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1747FE" w14:textId="22FE2F6F" w:rsidR="00E71259" w:rsidRPr="00E71259" w:rsidRDefault="00E71259" w:rsidP="00E71259">
      <w:pPr>
        <w:rPr>
          <w:b/>
          <w:bCs/>
        </w:rPr>
      </w:pPr>
      <w:r w:rsidRPr="00E71259">
        <w:rPr>
          <w:b/>
          <w:bCs/>
        </w:rPr>
        <w:t>Р</w:t>
      </w:r>
      <w:r>
        <w:rPr>
          <w:b/>
          <w:bCs/>
        </w:rPr>
        <w:t>ешение</w:t>
      </w:r>
      <w:r w:rsidRPr="00E71259">
        <w:rPr>
          <w:b/>
          <w:bCs/>
        </w:rPr>
        <w:t xml:space="preserve"> заседания Общественного Совета муниципального образования город Ефремов</w:t>
      </w:r>
    </w:p>
    <w:p w14:paraId="0092BDDA" w14:textId="0C6E80B5" w:rsidR="00E71259" w:rsidRDefault="00E71259" w:rsidP="00E71259">
      <w:r>
        <w:t>На основании Протокола заседания Общественного Совета № 19 от 11.04.2019 г. в соответствии с Положением об Общественном совете муниципального образования город Ефремов, утверждённого решением Собрания депутатов муниципального образования город Ефремов от 03.03.2017г. № 2-11, а также согласно п.3.7.1, постановления администрации муниципального образования город Ефремов от 29.01.2019 г. № 89 «Об утверждении Положения о порядке установки мемориальных досок (памятных знаков) на территории муниципального образования город Ефремов и присвоения муниципальным образовательным учреждениям и учреждениям культуры городского округа имен государственных и общественных деятелей, выдающихся граждан муниципального образования город Ефремов», Общественный Совет МО город Ефремов</w:t>
      </w:r>
    </w:p>
    <w:p w14:paraId="039154F0" w14:textId="064C48E5" w:rsidR="00E71259" w:rsidRPr="00FF1FC4" w:rsidRDefault="00E71259" w:rsidP="00FF1FC4">
      <w:pPr>
        <w:jc w:val="center"/>
      </w:pPr>
      <w:r w:rsidRPr="00FF1FC4">
        <w:t>РЕШИЛ:</w:t>
      </w:r>
    </w:p>
    <w:p w14:paraId="2BE3A615" w14:textId="744CE617" w:rsidR="00E71259" w:rsidRDefault="00E71259" w:rsidP="00E71259">
      <w:r>
        <w:t xml:space="preserve">1)   По вопросу увековечивания памяти неизвестных солдат (ходатайство военного комиссариата города Ефремов, </w:t>
      </w:r>
      <w:proofErr w:type="spellStart"/>
      <w:r>
        <w:t>Ефремовского</w:t>
      </w:r>
      <w:proofErr w:type="spellEnd"/>
      <w:r>
        <w:t xml:space="preserve"> и Каменского районов Тульской о</w:t>
      </w:r>
      <w:bookmarkStart w:id="0" w:name="_GoBack"/>
      <w:bookmarkEnd w:id="0"/>
      <w:r>
        <w:t xml:space="preserve">бласти), погибших в годы Великой Отечественной войны 1941-1945г.г. при освобождении города Ефремова и </w:t>
      </w:r>
      <w:proofErr w:type="spellStart"/>
      <w:r>
        <w:t>Ефремовского</w:t>
      </w:r>
      <w:proofErr w:type="spellEnd"/>
      <w:r>
        <w:t xml:space="preserve"> района от немецко-фашистских захватчиков в ноябре-декабре 1941 года в районе с. Ступино и д. </w:t>
      </w:r>
      <w:proofErr w:type="spellStart"/>
      <w:r>
        <w:t>Чернятино</w:t>
      </w:r>
      <w:proofErr w:type="spellEnd"/>
      <w:r>
        <w:t>, поддержать инициативу военного комиссариата.</w:t>
      </w:r>
    </w:p>
    <w:p w14:paraId="1D9768F5" w14:textId="11EB57A0" w:rsidR="00E71259" w:rsidRDefault="00E71259" w:rsidP="00E71259">
      <w:r>
        <w:t xml:space="preserve">2)   По вопросу отделения КПРФ об установке мемориальной доски Сталину И.В. на фасаде здания по ул. Красноармейская, д.1- в связи с тем, что данный вопрос требует более глубокого изучения, Общественный Совет рекомендует вынести данный вопрос на всенародное обсуждение. </w:t>
      </w:r>
    </w:p>
    <w:p w14:paraId="54A23879" w14:textId="77777777" w:rsidR="00E71259" w:rsidRDefault="00E71259" w:rsidP="00E71259"/>
    <w:p w14:paraId="0F3915B4" w14:textId="787FED18" w:rsidR="00E71259" w:rsidRDefault="00E71259" w:rsidP="00E71259">
      <w:r>
        <w:t xml:space="preserve"> </w:t>
      </w:r>
    </w:p>
    <w:p w14:paraId="22352F82" w14:textId="0C8D5F02" w:rsidR="00E71259" w:rsidRDefault="00E71259" w:rsidP="00E71259">
      <w:r>
        <w:t>Председатель</w:t>
      </w:r>
    </w:p>
    <w:p w14:paraId="705D42D0" w14:textId="268286F3" w:rsidR="00E71259" w:rsidRDefault="00E71259" w:rsidP="00E71259">
      <w:r>
        <w:t>Общественного Совета</w:t>
      </w:r>
    </w:p>
    <w:p w14:paraId="61DDD416" w14:textId="44D927DD" w:rsidR="0076650B" w:rsidRDefault="00E71259" w:rsidP="00E71259">
      <w:r>
        <w:t>МО город Ефремов                                             Д.Н. Кобяков</w:t>
      </w:r>
    </w:p>
    <w:sectPr w:rsidR="0076650B" w:rsidSect="00E7125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181"/>
    <w:rsid w:val="001E2181"/>
    <w:rsid w:val="0076650B"/>
    <w:rsid w:val="00E71259"/>
    <w:rsid w:val="00FF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B1E54"/>
  <w15:chartTrackingRefBased/>
  <w15:docId w15:val="{97DE75BA-1279-4FB5-BE5F-8A3E979D9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Груздов</dc:creator>
  <cp:keywords/>
  <dc:description/>
  <cp:lastModifiedBy>Груздов</cp:lastModifiedBy>
  <cp:revision>4</cp:revision>
  <dcterms:created xsi:type="dcterms:W3CDTF">2023-11-14T08:52:00Z</dcterms:created>
  <dcterms:modified xsi:type="dcterms:W3CDTF">2023-11-14T08:53:00Z</dcterms:modified>
</cp:coreProperties>
</file>