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8C1" w:rsidRPr="00193A15" w:rsidRDefault="003848C1" w:rsidP="003848C1">
      <w:pPr>
        <w:tabs>
          <w:tab w:val="left" w:pos="13305"/>
        </w:tabs>
        <w:ind w:left="0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193A15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ab/>
      </w:r>
    </w:p>
    <w:p w:rsidR="00633B95" w:rsidRPr="00193A15" w:rsidRDefault="00633B95" w:rsidP="00B94E64">
      <w:pPr>
        <w:ind w:left="0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193A15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Муниципальное образование</w:t>
      </w:r>
      <w:r w:rsidR="000A29DE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город Ефремов</w:t>
      </w:r>
    </w:p>
    <w:p w:rsidR="00633B95" w:rsidRPr="00193A15" w:rsidRDefault="00633B95" w:rsidP="00B94E64">
      <w:pPr>
        <w:ind w:left="0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B94E64" w:rsidRPr="00193A15" w:rsidRDefault="00B94E64" w:rsidP="00B94E64">
      <w:pPr>
        <w:ind w:left="0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193A15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Паспорт инвестиционной площадки № </w:t>
      </w:r>
      <w:r w:rsidR="008177B4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2</w:t>
      </w:r>
    </w:p>
    <w:p w:rsidR="00633B95" w:rsidRPr="00193A15" w:rsidRDefault="00633B95" w:rsidP="00B94E64">
      <w:pPr>
        <w:ind w:left="0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618"/>
        <w:gridCol w:w="7168"/>
      </w:tblGrid>
      <w:tr w:rsidR="00B94E64" w:rsidRPr="00193A15" w:rsidTr="00A84271"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F9E" w:rsidRPr="00193A15" w:rsidRDefault="00633B95" w:rsidP="00633B95">
            <w:pPr>
              <w:ind w:left="0"/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Название инвестиционной</w:t>
            </w:r>
            <w:r w:rsidR="00B94E64"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площадки</w:t>
            </w:r>
          </w:p>
        </w:tc>
        <w:tc>
          <w:tcPr>
            <w:tcW w:w="2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EFF" w:rsidRPr="001B7EFF" w:rsidRDefault="00B94E64" w:rsidP="001B7EFF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  <w:r w:rsidR="00A605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423D60"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адастровый номер </w:t>
            </w:r>
            <w:r w:rsidR="001B7EFF" w:rsidRPr="001B7EFF">
              <w:rPr>
                <w:rFonts w:ascii="Times New Roman" w:hAnsi="Times New Roman" w:cs="Times New Roman"/>
                <w:sz w:val="24"/>
                <w:szCs w:val="24"/>
              </w:rPr>
              <w:t>71:08:050101:607</w:t>
            </w:r>
          </w:p>
          <w:p w:rsidR="00423D60" w:rsidRPr="00B172A6" w:rsidRDefault="00423D60" w:rsidP="00423D60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94E64" w:rsidRPr="00193A15" w:rsidRDefault="00B94E64" w:rsidP="00423D60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Местонахождение (адрес) площадки</w:t>
            </w:r>
          </w:p>
          <w:p w:rsidR="00D67F9E" w:rsidRPr="00193A15" w:rsidRDefault="0095189F" w:rsidP="00B94E64">
            <w:pPr>
              <w:ind w:left="0"/>
              <w:rPr>
                <w:rFonts w:ascii="PT Astra Serif" w:eastAsia="Times New Roman" w:hAnsi="PT Astra Serif" w:cs="Times New Roman"/>
                <w:bCs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Кадастровый номер </w:t>
            </w:r>
            <w:r w:rsidRPr="00193A15">
              <w:rPr>
                <w:rFonts w:ascii="PT Astra Serif" w:eastAsia="Times New Roman" w:hAnsi="PT Astra Serif" w:cs="Times New Roman"/>
                <w:bCs/>
                <w:spacing w:val="-3"/>
                <w:sz w:val="24"/>
                <w:szCs w:val="24"/>
                <w:lang w:eastAsia="ru-RU"/>
              </w:rPr>
              <w:t>(при наличии)</w:t>
            </w:r>
          </w:p>
        </w:tc>
        <w:tc>
          <w:tcPr>
            <w:tcW w:w="2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EFF" w:rsidRPr="001B7EFF" w:rsidRDefault="001B7EFF" w:rsidP="001B7EFF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7EFF">
              <w:rPr>
                <w:rFonts w:ascii="Times New Roman" w:hAnsi="Times New Roman" w:cs="Times New Roman"/>
                <w:sz w:val="24"/>
                <w:szCs w:val="24"/>
              </w:rPr>
              <w:t>Тульская область, Ефремовский район, д. Стрельцы, кадастровый номер 71:08:050101:607</w:t>
            </w:r>
          </w:p>
          <w:p w:rsidR="00B94E64" w:rsidRPr="00193A15" w:rsidRDefault="00B94E64" w:rsidP="001B7EFF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94E64" w:rsidRPr="00193A15" w:rsidRDefault="00B94E64" w:rsidP="00633B95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Тип площадки </w:t>
            </w:r>
            <w:r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(</w:t>
            </w:r>
            <w:r w:rsidR="00633B95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сформированные инвестиционные площадки; не отмежеванные </w:t>
            </w:r>
            <w:proofErr w:type="spellStart"/>
            <w:r w:rsidR="00633B95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зу</w:t>
            </w:r>
            <w:proofErr w:type="spellEnd"/>
            <w:r w:rsidR="00633B95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, </w:t>
            </w:r>
            <w:r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производственная база;</w:t>
            </w:r>
            <w:r w:rsidR="00633B95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 частная собственность;</w:t>
            </w:r>
            <w:r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193A15">
              <w:rPr>
                <w:rFonts w:ascii="PT Astra Serif" w:eastAsia="Times New Roman" w:hAnsi="PT Astra Serif" w:cs="Times New Roman"/>
                <w:spacing w:val="-1"/>
                <w:sz w:val="24"/>
                <w:szCs w:val="24"/>
                <w:lang w:eastAsia="ru-RU"/>
              </w:rPr>
              <w:t>иное)</w:t>
            </w:r>
          </w:p>
        </w:tc>
        <w:tc>
          <w:tcPr>
            <w:tcW w:w="242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E64" w:rsidRPr="00193A15" w:rsidRDefault="0076168B" w:rsidP="00CD3FAB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Сформированн</w:t>
            </w:r>
            <w:r w:rsidR="00CD3FA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ая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инвестиционн</w:t>
            </w:r>
            <w:r w:rsidR="00CD3FA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ая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площадк</w:t>
            </w:r>
            <w:r w:rsidR="00CD3FA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</w:t>
            </w:r>
          </w:p>
        </w:tc>
      </w:tr>
    </w:tbl>
    <w:p w:rsidR="00B94E64" w:rsidRPr="00193A15" w:rsidRDefault="00B94E64" w:rsidP="00B94E64">
      <w:pPr>
        <w:shd w:val="clear" w:color="auto" w:fill="FFFFFF"/>
        <w:spacing w:before="120" w:after="120"/>
        <w:ind w:left="193"/>
        <w:rPr>
          <w:rFonts w:ascii="PT Astra Serif" w:eastAsia="Times New Roman" w:hAnsi="PT Astra Serif" w:cs="Times New Roman"/>
          <w:b/>
          <w:bCs/>
          <w:spacing w:val="-3"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bCs/>
          <w:spacing w:val="-3"/>
          <w:sz w:val="24"/>
          <w:szCs w:val="24"/>
          <w:lang w:eastAsia="ru-RU"/>
        </w:rPr>
        <w:t>Основные сведения о площадке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618"/>
        <w:gridCol w:w="7168"/>
      </w:tblGrid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pacing w:val="-3"/>
                <w:sz w:val="24"/>
                <w:szCs w:val="24"/>
                <w:lang w:eastAsia="ru-RU"/>
              </w:rPr>
              <w:t>Владелец площадки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A605B9" w:rsidRDefault="00A605B9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Муниципальная собственность</w:t>
            </w:r>
            <w:r w:rsidRPr="00A605B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</w:t>
            </w:r>
            <w:proofErr w:type="gramEnd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 Ефремов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Форма собственности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76168B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</w:t>
            </w:r>
            <w:r w:rsidR="001B7E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униципальная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собственность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633B95" w:rsidP="00633B95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А</w:t>
            </w:r>
            <w:r w:rsidR="00B94E64"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дрес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инвестиционной площадк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и(</w:t>
            </w:r>
            <w:proofErr w:type="gramEnd"/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описание ориентиров)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7EFF" w:rsidRPr="001B7EFF" w:rsidRDefault="001B7EFF" w:rsidP="001B7EFF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7EFF">
              <w:rPr>
                <w:rFonts w:ascii="Times New Roman" w:hAnsi="Times New Roman" w:cs="Times New Roman"/>
                <w:sz w:val="24"/>
                <w:szCs w:val="24"/>
              </w:rPr>
              <w:t>Тульская область, Ефремовский район, д. Стрельцы, кадастровый номер 71:08:050101:607</w:t>
            </w:r>
          </w:p>
          <w:p w:rsidR="00B94E64" w:rsidRPr="00193A15" w:rsidRDefault="00B94E64" w:rsidP="001B7EFF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Контактное лицо (Ф.И.О.)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0A29DE" w:rsidRPr="00193A15" w:rsidTr="000A29DE">
        <w:tc>
          <w:tcPr>
            <w:tcW w:w="257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A29DE" w:rsidRPr="00193A15" w:rsidRDefault="000A29DE" w:rsidP="00B94E64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2424" w:type="pct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tbl>
            <w:tblPr>
              <w:tblW w:w="4060" w:type="dxa"/>
              <w:tblInd w:w="5" w:type="dxa"/>
              <w:tblLook w:val="04A0"/>
            </w:tblPr>
            <w:tblGrid>
              <w:gridCol w:w="4060"/>
            </w:tblGrid>
            <w:tr w:rsidR="000A29DE" w:rsidRPr="000A29DE" w:rsidTr="000A29DE">
              <w:trPr>
                <w:trHeight w:val="2295"/>
              </w:trPr>
              <w:tc>
                <w:tcPr>
                  <w:tcW w:w="4060" w:type="dxa"/>
                  <w:tcBorders>
                    <w:top w:val="nil"/>
                    <w:bottom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A29DE" w:rsidRPr="000A29DE" w:rsidRDefault="000A29DE" w:rsidP="000A29DE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Дагаева Наталья Александровна</w:t>
                  </w:r>
                </w:p>
                <w:p w:rsidR="000A29DE" w:rsidRPr="000A29DE" w:rsidRDefault="000A29DE" w:rsidP="000A29DE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Заместитель главы администрации по экономике, администрации муниципального образования город Ефремов</w:t>
                  </w:r>
                </w:p>
                <w:p w:rsidR="000A29DE" w:rsidRPr="000A29DE" w:rsidRDefault="000A29DE" w:rsidP="000A29DE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8-920-774-00-88</w:t>
                  </w:r>
                </w:p>
                <w:p w:rsidR="000A29DE" w:rsidRPr="000A29DE" w:rsidRDefault="000A29DE" w:rsidP="000A29DE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29D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8-48741-6-19-97</w:t>
                  </w:r>
                </w:p>
                <w:p w:rsidR="000A29DE" w:rsidRDefault="00705CB5" w:rsidP="000A29DE">
                  <w:pPr>
                    <w:ind w:left="0"/>
                    <w:jc w:val="both"/>
                  </w:pPr>
                  <w:hyperlink r:id="rId4" w:history="1">
                    <w:r w:rsidR="000A29DE" w:rsidRPr="000A29DE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Natalya.Dagaeva@tularegion.org</w:t>
                    </w:r>
                  </w:hyperlink>
                </w:p>
                <w:p w:rsidR="0076168B" w:rsidRPr="00603D7C" w:rsidRDefault="0076168B" w:rsidP="000A29DE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76168B" w:rsidRPr="00603D7C" w:rsidRDefault="0076168B" w:rsidP="0076168B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03D7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Давыдова Светлана Николаевна</w:t>
                  </w:r>
                </w:p>
                <w:p w:rsidR="0076168B" w:rsidRPr="000A29DE" w:rsidRDefault="0076168B" w:rsidP="0076168B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03D7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Заместитель председателя</w:t>
                  </w:r>
                  <w:r w:rsidR="00EC14DA" w:rsidRPr="00603D7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комитета </w:t>
                  </w:r>
                  <w:r w:rsidRPr="00603D7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по экономике,</w:t>
                  </w:r>
                  <w:r w:rsidR="00603D7C" w:rsidRPr="00603D7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</w:t>
                  </w: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дминистрации муниципального образования город Ефремов</w:t>
                  </w:r>
                </w:p>
                <w:p w:rsidR="0076168B" w:rsidRPr="000A29DE" w:rsidRDefault="0076168B" w:rsidP="0076168B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8-9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</w:t>
                  </w: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944</w:t>
                  </w: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</w:t>
                  </w: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</w:t>
                  </w:r>
                </w:p>
                <w:p w:rsidR="0076168B" w:rsidRPr="000A29DE" w:rsidRDefault="0076168B" w:rsidP="0076168B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29D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8-48741-6-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19</w:t>
                  </w:r>
                  <w:r w:rsidRPr="000A29D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97</w:t>
                  </w:r>
                </w:p>
                <w:p w:rsidR="0076168B" w:rsidRPr="000A29DE" w:rsidRDefault="0076168B" w:rsidP="0076168B">
                  <w:pPr>
                    <w:ind w:left="0"/>
                    <w:jc w:val="both"/>
                    <w:rPr>
                      <w:rFonts w:ascii="Arial" w:eastAsia="Times New Roman" w:hAnsi="Arial" w:cs="Arial"/>
                      <w:lang w:eastAsia="ru-RU"/>
                    </w:rPr>
                  </w:pPr>
                  <w:r w:rsidRPr="00E97B38">
                    <w:rPr>
                      <w:rFonts w:ascii="Times New Roman" w:eastAsia="Times New Roman" w:hAnsi="Times New Roman" w:cs="Times New Roman"/>
                      <w:color w:val="0000FF"/>
                      <w:sz w:val="24"/>
                      <w:szCs w:val="24"/>
                      <w:u w:val="single"/>
                      <w:lang w:eastAsia="ru-RU"/>
                    </w:rPr>
                    <w:t>Svetlana.Davydova</w:t>
                  </w:r>
                  <w:hyperlink r:id="rId5" w:history="1">
                    <w:r w:rsidRPr="000A29DE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@tularegion.org</w:t>
                    </w:r>
                  </w:hyperlink>
                </w:p>
              </w:tc>
            </w:tr>
          </w:tbl>
          <w:p w:rsidR="000A29DE" w:rsidRPr="00193A15" w:rsidRDefault="000A29DE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0A29DE" w:rsidRPr="00193A15" w:rsidTr="000A29DE">
        <w:tc>
          <w:tcPr>
            <w:tcW w:w="257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A29DE" w:rsidRPr="00193A15" w:rsidRDefault="000A29DE" w:rsidP="00B94E64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Телефон (код города)</w:t>
            </w:r>
          </w:p>
        </w:tc>
        <w:tc>
          <w:tcPr>
            <w:tcW w:w="2424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0A29DE" w:rsidRPr="00193A15" w:rsidRDefault="000A29DE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0A29DE" w:rsidRPr="00193A15" w:rsidTr="000A29DE">
        <w:tc>
          <w:tcPr>
            <w:tcW w:w="2576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29DE" w:rsidRPr="00193A15" w:rsidRDefault="000A29DE" w:rsidP="00B94E64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val="en-US" w:eastAsia="ru-RU"/>
              </w:rPr>
              <w:t>e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-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val="en-US" w:eastAsia="ru-RU"/>
              </w:rPr>
              <w:t>mail</w:t>
            </w:r>
          </w:p>
        </w:tc>
        <w:tc>
          <w:tcPr>
            <w:tcW w:w="242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29DE" w:rsidRPr="00193A15" w:rsidRDefault="000A29DE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pacing w:val="-2"/>
                <w:sz w:val="24"/>
                <w:szCs w:val="24"/>
                <w:lang w:eastAsia="ru-RU"/>
              </w:rPr>
              <w:lastRenderedPageBreak/>
              <w:t>Условия приобретения (пользования) площадки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 (покупка, аренда и т.д.)</w:t>
            </w: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E97166" w:rsidP="00B94E64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605B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</w:t>
            </w:r>
            <w:r w:rsidR="000A29DE" w:rsidRPr="00A605B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ренда</w:t>
            </w:r>
            <w:r w:rsidRPr="00A605B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с последую</w:t>
            </w:r>
            <w:r w:rsidR="00A605B9" w:rsidRPr="00A605B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щим выкупом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ind w:left="48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Условия аренды (приобретения) участка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A605B9" w:rsidP="00B94E64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По договоренности, с учетом проводимого аукциона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ind w:left="48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Расчетная стоимость аренд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ы</w:t>
            </w:r>
            <w:r w:rsidR="00633B95"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(</w:t>
            </w:r>
            <w:proofErr w:type="gramEnd"/>
            <w:r w:rsidR="00633B95"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приобретения)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A605B9" w:rsidRDefault="00E97166" w:rsidP="00A605B9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605B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Рассчитывается по итогам</w:t>
            </w:r>
            <w:r w:rsidR="00A605B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 оценки независимого эксперта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Прочие</w:t>
            </w:r>
            <w:r w:rsidR="00633B95"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 xml:space="preserve"> необходимые</w:t>
            </w: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 xml:space="preserve"> затраты, связанные с приобретением площадки (топографическая съемка, составление кадастрового плана, межевание и т.д.)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A605B9" w:rsidRDefault="00E97166" w:rsidP="00B94E64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605B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 необходимости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Описание земельного участка: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A605B9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78416A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Площадь земельного участка, </w:t>
            </w:r>
            <w:proofErr w:type="gramStart"/>
            <w:r w:rsidR="00B94E64"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га</w:t>
            </w:r>
            <w:proofErr w:type="gramEnd"/>
            <w:r w:rsidR="00B94E64"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A605B9" w:rsidRDefault="0076168B" w:rsidP="000A29DE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605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3,7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Форма земельного участка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A605B9" w:rsidRDefault="0076168B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605B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Прямоугольный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Размеры земельного участка: длина и </w:t>
            </w:r>
            <w:proofErr w:type="spellStart"/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ширина</w:t>
            </w:r>
            <w:proofErr w:type="gramStart"/>
            <w:r w:rsidR="0076168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,м</w:t>
            </w:r>
            <w:proofErr w:type="spellEnd"/>
            <w:proofErr w:type="gramEnd"/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A605B9" w:rsidRDefault="0076168B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605B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405х181х393х11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Возможность расширен</w:t>
            </w:r>
            <w:r w:rsidR="00633B95"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ия  земельного участка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A605B9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605B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  <w:r w:rsidR="00A605B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</w:t>
            </w:r>
            <w:r w:rsidR="00E97166" w:rsidRPr="00A605B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ет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633B95">
            <w:pPr>
              <w:spacing w:line="230" w:lineRule="auto"/>
              <w:ind w:left="0" w:right="-57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Категория земель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A605B9" w:rsidRDefault="00A605B9" w:rsidP="00E63485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</w:t>
            </w:r>
            <w:r w:rsidR="00644C35" w:rsidRPr="00A605B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емли населенных пунктов</w:t>
            </w:r>
            <w:r w:rsidR="0076168B" w:rsidRPr="00A605B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, для размещения производственных и административных зданий, строений, сооружений и обслуживающих их объектов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3848C1" w:rsidP="00B94E64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Возможное изменение категори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и(</w:t>
            </w:r>
            <w:proofErr w:type="gramEnd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включая сроки изменения)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A605B9" w:rsidRDefault="00E97166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605B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 необхо</w:t>
            </w:r>
            <w:r w:rsidR="00A605B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димости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Существующие строения на территории участка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A605B9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</w:t>
            </w:r>
            <w:r w:rsidR="0076168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ет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Существующие инженерные коммуникации на территории участка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E97166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Имеется возможность подключения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3848C1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Наличие ограждений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A605B9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</w:t>
            </w:r>
            <w:r w:rsidR="0076168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ет</w:t>
            </w:r>
          </w:p>
        </w:tc>
      </w:tr>
      <w:tr w:rsidR="00E63485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3485" w:rsidRPr="00193A15" w:rsidRDefault="00E63485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proofErr w:type="gramStart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Рельеф земельного участка, перепад высот (горизонтальная поверхность, монотонный склон; уступы; сложный  ландшафт (лощины, промоины, ямы, обрывы, бугры и т.п.);  смешанный ландшафт)</w:t>
            </w:r>
            <w:proofErr w:type="gramEnd"/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3485" w:rsidRPr="00193A15" w:rsidRDefault="00E63485" w:rsidP="004A60BC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Горизонтальная поверхность</w:t>
            </w:r>
          </w:p>
        </w:tc>
      </w:tr>
      <w:tr w:rsidR="00E63485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3485" w:rsidRPr="00193A15" w:rsidRDefault="00E63485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Вид грунта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3485" w:rsidRPr="00843B5A" w:rsidRDefault="00E63485" w:rsidP="004A60BC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Чернозем</w:t>
            </w:r>
          </w:p>
        </w:tc>
      </w:tr>
      <w:tr w:rsidR="00E63485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3485" w:rsidRPr="00193A15" w:rsidRDefault="00E63485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lastRenderedPageBreak/>
              <w:t xml:space="preserve">Глубина промерзания, 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м</w:t>
            </w:r>
            <w:proofErr w:type="gramEnd"/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3485" w:rsidRPr="00193A15" w:rsidRDefault="00E63485" w:rsidP="004A60BC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1,4</w:t>
            </w:r>
          </w:p>
        </w:tc>
      </w:tr>
      <w:tr w:rsidR="00E63485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485" w:rsidRPr="00193A15" w:rsidRDefault="00E63485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Наличие подземны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х(</w:t>
            </w:r>
            <w:proofErr w:type="gramEnd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шахтных) выработок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485" w:rsidRPr="00193A15" w:rsidRDefault="00E63485" w:rsidP="004A60BC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E63485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3485" w:rsidRPr="00193A15" w:rsidRDefault="00E63485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Уровень грунтовых вод, 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м</w:t>
            </w:r>
            <w:proofErr w:type="gramEnd"/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3485" w:rsidRPr="00193A15" w:rsidRDefault="00E63485" w:rsidP="004A60BC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На глубине 10 метро</w:t>
            </w:r>
            <w:proofErr w:type="gramStart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в-</w:t>
            </w:r>
            <w:proofErr w:type="gramEnd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не обнаружены.</w:t>
            </w:r>
          </w:p>
        </w:tc>
      </w:tr>
      <w:tr w:rsidR="00E63485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3485" w:rsidRPr="00193A15" w:rsidRDefault="00E63485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Возможность затопления во время паводков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3485" w:rsidRPr="00193A15" w:rsidRDefault="00E63485" w:rsidP="004A60BC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E63485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485" w:rsidRPr="00193A15" w:rsidRDefault="00E63485" w:rsidP="00B94E64">
            <w:pPr>
              <w:shd w:val="clear" w:color="auto" w:fill="FFFFFF"/>
              <w:ind w:left="43"/>
              <w:rPr>
                <w:rFonts w:ascii="PT Astra Serif" w:hAnsi="PT Astra Serif"/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Приоритетное направление использования </w:t>
            </w:r>
            <w:r w:rsidRPr="00193A15">
              <w:rPr>
                <w:rFonts w:ascii="PT Astra Serif" w:hAnsi="PT Astra Serif"/>
                <w:b/>
                <w:bCs/>
                <w:spacing w:val="-3"/>
                <w:sz w:val="24"/>
                <w:szCs w:val="24"/>
                <w:lang w:eastAsia="ru-RU"/>
              </w:rPr>
              <w:t>площадки</w:t>
            </w:r>
          </w:p>
          <w:p w:rsidR="00E63485" w:rsidRPr="00193A15" w:rsidRDefault="00E63485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hAnsi="PT Astra Serif"/>
                <w:b/>
                <w:bCs/>
                <w:spacing w:val="-3"/>
                <w:sz w:val="24"/>
                <w:szCs w:val="24"/>
                <w:lang w:eastAsia="ru-RU"/>
              </w:rPr>
              <w:t>(совместно с КРТО)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485" w:rsidRPr="00193A15" w:rsidRDefault="00E63485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Любое направление, с учетом санитарной зоны проекта</w:t>
            </w:r>
          </w:p>
        </w:tc>
      </w:tr>
      <w:tr w:rsidR="00E63485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3485" w:rsidRPr="00193A15" w:rsidRDefault="00E63485" w:rsidP="00B94E64">
            <w:pPr>
              <w:ind w:left="0"/>
              <w:rPr>
                <w:rFonts w:ascii="PT Astra Serif" w:eastAsia="Times New Roman" w:hAnsi="PT Astra Serif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Описание близлежащих территорий и их использования</w:t>
            </w: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485" w:rsidRPr="00193A15" w:rsidRDefault="00E63485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E63485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3485" w:rsidRPr="00193A15" w:rsidRDefault="00E63485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Расстояние до ближайших жилых домов (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км</w:t>
            </w:r>
            <w:proofErr w:type="gramEnd"/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3485" w:rsidRPr="00193A15" w:rsidRDefault="00E63485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0,054</w:t>
            </w:r>
          </w:p>
        </w:tc>
      </w:tr>
      <w:tr w:rsidR="00E63485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3485" w:rsidRPr="00193A15" w:rsidRDefault="00E63485" w:rsidP="003848C1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Близость к промышленным объектам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3485" w:rsidRPr="00193A15" w:rsidRDefault="00E63485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E63485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3485" w:rsidRPr="00193A15" w:rsidRDefault="00E63485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Ограничения использования участка (санитарно-защитная зона, </w:t>
            </w:r>
            <w:proofErr w:type="spellStart"/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водоохранная</w:t>
            </w:r>
            <w:proofErr w:type="spellEnd"/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зона, зона охраны объектов культурного наследия, близость к природным заповедникам, охранные зоны инженерных коммуникаций, иное)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3485" w:rsidRPr="00193A15" w:rsidRDefault="00E63485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E63485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3485" w:rsidRPr="00193A15" w:rsidRDefault="00E63485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Текущее использование площадки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3485" w:rsidRPr="00193A15" w:rsidRDefault="00E63485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 используется</w:t>
            </w:r>
          </w:p>
        </w:tc>
      </w:tr>
      <w:tr w:rsidR="00E63485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3485" w:rsidRPr="00193A15" w:rsidRDefault="00E63485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История использования площадки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3485" w:rsidRPr="00193A15" w:rsidRDefault="00E63485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63485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485" w:rsidRPr="00193A15" w:rsidRDefault="00E63485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Иная информация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3485" w:rsidRPr="00193A15" w:rsidRDefault="00E63485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</w:tbl>
    <w:p w:rsidR="00B94E64" w:rsidRPr="00193A15" w:rsidRDefault="00B94E64" w:rsidP="00B94E64">
      <w:pPr>
        <w:ind w:left="0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3848C1" w:rsidRPr="00193A15" w:rsidRDefault="003848C1" w:rsidP="00B94E64">
      <w:pPr>
        <w:ind w:left="0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3848C1" w:rsidRDefault="003848C1" w:rsidP="00B94E64">
      <w:pPr>
        <w:ind w:left="0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FD604C" w:rsidRPr="00193A15" w:rsidRDefault="00FD604C" w:rsidP="00B94E64">
      <w:pPr>
        <w:ind w:left="0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B94E64" w:rsidRPr="00193A15" w:rsidRDefault="00B94E64" w:rsidP="00B94E64">
      <w:pPr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  <w:t>Удаленность участка (</w:t>
      </w:r>
      <w:proofErr w:type="gramStart"/>
      <w:r w:rsidRPr="00193A15"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  <w:t>км</w:t>
      </w:r>
      <w:proofErr w:type="gramEnd"/>
      <w:r w:rsidRPr="00193A15"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  <w:t>):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618"/>
        <w:gridCol w:w="7168"/>
      </w:tblGrid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 центра субъекта Российской Федерации,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в котором находится площадка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6B84" w:rsidRPr="009A6B84" w:rsidRDefault="009A6B84" w:rsidP="009A6B84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6B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г</w:t>
            </w:r>
            <w:proofErr w:type="gramStart"/>
            <w:r w:rsidRPr="009A6B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.М</w:t>
            </w:r>
            <w:proofErr w:type="gramEnd"/>
            <w:r w:rsidRPr="009A6B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осква-300 км</w:t>
            </w:r>
          </w:p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 центра ближайшего субъекта Российской Федерации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004471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</w:t>
            </w:r>
            <w:proofErr w:type="gramStart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.Т</w:t>
            </w:r>
            <w:proofErr w:type="gramEnd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ула-143 км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от центра муниципального образования, в котором находится площадка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735A02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1,5 км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 центра ближайшего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муниципального образования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735A02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1,5 км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 центра ближайшего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населенного пункта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735A02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0,070 км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от ближайших автомагистралей и автомобильных дорог 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7EFF" w:rsidRPr="001B7EFF" w:rsidRDefault="001B7EFF" w:rsidP="001B7EFF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7E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Start"/>
            <w:r w:rsidRPr="001B7E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1B7E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Дон, Трасса Р141  </w:t>
            </w:r>
            <w:proofErr w:type="spellStart"/>
            <w:r w:rsidRPr="001B7E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Лопатково</w:t>
            </w:r>
            <w:proofErr w:type="spellEnd"/>
            <w:r w:rsidRPr="001B7E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 Ефремов в 118 метрах от площадки </w:t>
            </w:r>
          </w:p>
          <w:p w:rsidR="00B94E64" w:rsidRPr="00644C35" w:rsidRDefault="00B94E64" w:rsidP="001B7EFF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rPr>
          <w:trHeight w:val="178"/>
        </w:trPr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от ближайшей железнодорожной станции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7EFF" w:rsidRPr="001B7EFF" w:rsidRDefault="001B7EFF" w:rsidP="001B7EFF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7E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Предлагаемая площадка находится на расстоянии 8 км   </w:t>
            </w:r>
            <w:proofErr w:type="gramStart"/>
            <w:r w:rsidRPr="001B7E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 ж</w:t>
            </w:r>
            <w:proofErr w:type="gramEnd"/>
            <w:r w:rsidRPr="001B7E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/д станции Ефремов Московской железной дороги</w:t>
            </w:r>
          </w:p>
          <w:p w:rsidR="00B94E64" w:rsidRPr="00193A15" w:rsidRDefault="00B94E64" w:rsidP="001B7EFF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</w:tbl>
    <w:p w:rsidR="00B94E64" w:rsidRPr="00193A15" w:rsidRDefault="00B94E64" w:rsidP="00B94E64">
      <w:pPr>
        <w:spacing w:before="120" w:after="120"/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spacing w:val="-3"/>
          <w:sz w:val="24"/>
          <w:szCs w:val="24"/>
          <w:lang w:eastAsia="ru-RU"/>
        </w:rPr>
        <w:lastRenderedPageBreak/>
        <w:t>Доступ к площадке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624"/>
        <w:gridCol w:w="7162"/>
      </w:tblGrid>
      <w:tr w:rsidR="00B94E64" w:rsidRPr="00193A15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keepNext/>
              <w:spacing w:before="240" w:after="60"/>
              <w:ind w:left="0"/>
              <w:outlineLvl w:val="3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Автомобильное сообщение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644C35" w:rsidRPr="00193A15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4C35" w:rsidRPr="00193A15" w:rsidRDefault="00644C35" w:rsidP="003848C1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Описание всех существующих автомобильных дорог ведущих к участку (тип покрытия) 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7EFF" w:rsidRPr="001B7EFF" w:rsidRDefault="001B7EFF" w:rsidP="001B7EFF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B7E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М4 Дон, Трасса Р141  </w:t>
            </w:r>
            <w:proofErr w:type="spellStart"/>
            <w:r w:rsidRPr="001B7E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Лопатково</w:t>
            </w:r>
            <w:proofErr w:type="spellEnd"/>
            <w:r w:rsidRPr="001B7E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 Ефремов в 118 метрах от площадки</w:t>
            </w:r>
            <w:proofErr w:type="gramStart"/>
            <w:r w:rsidRPr="001B7E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D5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  <w:proofErr w:type="gramEnd"/>
            <w:r w:rsidR="00FD55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 границе дорога городского типа</w:t>
            </w:r>
          </w:p>
          <w:p w:rsidR="00644C35" w:rsidRPr="00644C35" w:rsidRDefault="00644C35" w:rsidP="001B7EFF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4C35" w:rsidRPr="00193A15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4C35" w:rsidRPr="00193A15" w:rsidRDefault="00644C35" w:rsidP="00B94E64">
            <w:pPr>
              <w:keepNext/>
              <w:spacing w:before="240" w:after="60"/>
              <w:ind w:left="0"/>
              <w:outlineLvl w:val="3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Железнодорожное сообщение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C35" w:rsidRPr="00193A15" w:rsidRDefault="00644C35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644C35" w:rsidRPr="00193A15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4C35" w:rsidRPr="00193A15" w:rsidRDefault="00644C35" w:rsidP="00B94E64">
            <w:pPr>
              <w:ind w:left="0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Описание железнодорожных подъездных путей (тип, протяженность, другое);</w:t>
            </w:r>
          </w:p>
          <w:p w:rsidR="00644C35" w:rsidRPr="00193A15" w:rsidRDefault="00644C35" w:rsidP="00B94E64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при их отсутствии - информация о  возможности строительства ветки от ближайшей железной дороги,  расстояние до точки, откуда возможно ответвление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4C35" w:rsidRPr="00193A15" w:rsidRDefault="00900939" w:rsidP="00900939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Станция РЖД</w:t>
            </w:r>
          </w:p>
        </w:tc>
      </w:tr>
      <w:tr w:rsidR="00644C35" w:rsidRPr="00193A15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4C35" w:rsidRPr="00193A15" w:rsidRDefault="00644C35" w:rsidP="00B94E64">
            <w:pPr>
              <w:keepNext/>
              <w:spacing w:before="240" w:after="60"/>
              <w:ind w:left="0"/>
              <w:outlineLvl w:val="3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Иная информация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C35" w:rsidRPr="00193A15" w:rsidRDefault="0042753B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</w:tbl>
    <w:p w:rsidR="003848C1" w:rsidRPr="00193A15" w:rsidRDefault="003848C1" w:rsidP="00B94E64">
      <w:pPr>
        <w:spacing w:before="120" w:after="120"/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</w:p>
    <w:p w:rsidR="003848C1" w:rsidRPr="00193A15" w:rsidRDefault="003848C1" w:rsidP="00B94E64">
      <w:pPr>
        <w:spacing w:before="120" w:after="120"/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</w:p>
    <w:p w:rsidR="00B94E64" w:rsidRPr="00193A15" w:rsidRDefault="00B94E64" w:rsidP="00B94E64">
      <w:pPr>
        <w:spacing w:before="120" w:after="120"/>
        <w:ind w:left="0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  <w:t>Основные параметры зданий и сооружений, расположенных на площадке</w:t>
      </w:r>
    </w:p>
    <w:tbl>
      <w:tblPr>
        <w:tblW w:w="4389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2030"/>
        <w:gridCol w:w="1277"/>
        <w:gridCol w:w="1171"/>
        <w:gridCol w:w="1386"/>
        <w:gridCol w:w="1454"/>
        <w:gridCol w:w="1830"/>
        <w:gridCol w:w="2084"/>
        <w:gridCol w:w="1747"/>
      </w:tblGrid>
      <w:tr w:rsidR="003848C1" w:rsidRPr="00193A15" w:rsidTr="003848C1">
        <w:trPr>
          <w:cantSplit/>
          <w:trHeight w:val="284"/>
        </w:trPr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Наименование здания, сооружения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Площадь, м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Длина, ширина, сетка колонн</w:t>
            </w: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Этажность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Высота этажа, 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м</w:t>
            </w:r>
            <w:proofErr w:type="gramEnd"/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Строительный</w:t>
            </w: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материал</w:t>
            </w: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конструкций</w:t>
            </w:r>
          </w:p>
        </w:tc>
        <w:tc>
          <w:tcPr>
            <w:tcW w:w="8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Степень износ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а(</w:t>
            </w:r>
            <w:proofErr w:type="gramEnd"/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гипотеза),</w:t>
            </w:r>
            <w:r w:rsidRPr="00193A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 xml:space="preserve"> %</w:t>
            </w:r>
          </w:p>
        </w:tc>
        <w:tc>
          <w:tcPr>
            <w:tcW w:w="6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48C1" w:rsidRPr="00193A15" w:rsidRDefault="003848C1" w:rsidP="00B94E64">
            <w:pPr>
              <w:shd w:val="clear" w:color="auto" w:fill="FFFFFF"/>
              <w:ind w:left="-128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Использования  в настоящее время </w:t>
            </w:r>
          </w:p>
        </w:tc>
      </w:tr>
      <w:tr w:rsidR="003848C1" w:rsidRPr="00193A15" w:rsidTr="003848C1">
        <w:trPr>
          <w:cantSplit/>
          <w:trHeight w:val="284"/>
        </w:trPr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8C1" w:rsidRPr="00193A15" w:rsidRDefault="0042753B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8C1" w:rsidRPr="00193A15" w:rsidRDefault="003848C1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8C1" w:rsidRPr="00193A15" w:rsidRDefault="003848C1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8C1" w:rsidRPr="00193A15" w:rsidRDefault="003848C1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8C1" w:rsidRPr="00193A15" w:rsidRDefault="003848C1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8C1" w:rsidRPr="00193A15" w:rsidRDefault="003848C1" w:rsidP="00B94E64">
            <w:pPr>
              <w:shd w:val="clear" w:color="auto" w:fill="FFFFFF"/>
              <w:ind w:left="269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</w:tbl>
    <w:p w:rsidR="00B94E64" w:rsidRPr="00193A15" w:rsidRDefault="00B94E64" w:rsidP="00B94E64">
      <w:pPr>
        <w:spacing w:before="240" w:after="240"/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</w:p>
    <w:p w:rsidR="00B94E64" w:rsidRPr="00193A15" w:rsidRDefault="00B94E64" w:rsidP="00B94E64">
      <w:pPr>
        <w:keepNext/>
        <w:ind w:left="0"/>
        <w:outlineLvl w:val="5"/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  <w:lastRenderedPageBreak/>
        <w:t>Характеристика инженерной инфраструктуры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2046"/>
        <w:gridCol w:w="1341"/>
        <w:gridCol w:w="2088"/>
        <w:gridCol w:w="2372"/>
        <w:gridCol w:w="1438"/>
        <w:gridCol w:w="5501"/>
      </w:tblGrid>
      <w:tr w:rsidR="00B94E64" w:rsidRPr="00193A15" w:rsidTr="005258B9">
        <w:trPr>
          <w:cantSplit/>
          <w:trHeight w:val="290"/>
        </w:trPr>
        <w:tc>
          <w:tcPr>
            <w:tcW w:w="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Вид инфраструктуры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4E64" w:rsidRPr="00193A15" w:rsidRDefault="00B94E64" w:rsidP="00B94E64">
            <w:pPr>
              <w:spacing w:before="240" w:after="60"/>
              <w:ind w:left="0"/>
              <w:outlineLvl w:val="4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Удаленность источника подключения, характеристика сетей и объектов инфраструктуры</w:t>
            </w:r>
          </w:p>
          <w:p w:rsidR="00B94E64" w:rsidRPr="00193A15" w:rsidRDefault="00B94E64" w:rsidP="00B94E64">
            <w:pPr>
              <w:shd w:val="clear" w:color="auto" w:fill="FFFFFF"/>
              <w:spacing w:line="228" w:lineRule="auto"/>
              <w:ind w:left="-138" w:right="-57"/>
              <w:jc w:val="center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7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193A15" w:rsidRDefault="00B94E64" w:rsidP="00A84271">
            <w:pPr>
              <w:keepNext/>
              <w:spacing w:before="240" w:after="60" w:line="228" w:lineRule="auto"/>
              <w:ind w:left="-138"/>
              <w:jc w:val="center"/>
              <w:outlineLvl w:val="2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Свободная мощность, или необходимые усовершенствования для возможности подключения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-138" w:right="-57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Тариф на подключение</w:t>
            </w:r>
          </w:p>
        </w:tc>
        <w:tc>
          <w:tcPr>
            <w:tcW w:w="20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-138" w:right="-57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Поставщики услуг (с указанием  контактной информации)</w:t>
            </w:r>
          </w:p>
        </w:tc>
      </w:tr>
      <w:tr w:rsidR="005258B9" w:rsidRPr="00193A15" w:rsidTr="005258B9">
        <w:trPr>
          <w:cantSplit/>
          <w:trHeight w:val="290"/>
        </w:trPr>
        <w:tc>
          <w:tcPr>
            <w:tcW w:w="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258B9" w:rsidRPr="00193A15" w:rsidRDefault="005258B9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258B9" w:rsidRPr="00193A15" w:rsidRDefault="005258B9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куб. м/час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58B9" w:rsidRPr="00193A15" w:rsidRDefault="005258B9" w:rsidP="00B94E64">
            <w:pPr>
              <w:spacing w:before="240" w:after="60"/>
              <w:ind w:left="0"/>
              <w:outlineLvl w:val="4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258B9" w:rsidRPr="00193A15" w:rsidRDefault="005258B9" w:rsidP="00A84271">
            <w:pPr>
              <w:keepNext/>
              <w:spacing w:before="240" w:after="60" w:line="228" w:lineRule="auto"/>
              <w:ind w:left="-138"/>
              <w:jc w:val="center"/>
              <w:outlineLvl w:val="2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258B9" w:rsidRPr="005258B9" w:rsidRDefault="005258B9" w:rsidP="005258B9">
            <w:pPr>
              <w:shd w:val="clear" w:color="auto" w:fill="FFFFFF"/>
              <w:spacing w:line="228" w:lineRule="auto"/>
              <w:ind w:left="-138" w:right="-57"/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20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258B9" w:rsidRPr="005258B9" w:rsidRDefault="003043C7" w:rsidP="003043C7">
            <w:pPr>
              <w:shd w:val="clear" w:color="auto" w:fill="FFFFFF"/>
              <w:spacing w:line="228" w:lineRule="auto"/>
              <w:ind w:left="-138" w:right="-57"/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</w:pPr>
            <w:r w:rsidRPr="005258B9"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  <w:t xml:space="preserve">Газпром </w:t>
            </w:r>
            <w:r w:rsidR="005258B9" w:rsidRPr="005258B9"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  <w:t xml:space="preserve">«Тула» 300012, Тульская область </w:t>
            </w:r>
            <w:proofErr w:type="gramStart"/>
            <w:r w:rsidR="005258B9" w:rsidRPr="005258B9"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  <w:t>г</w:t>
            </w:r>
            <w:proofErr w:type="gramEnd"/>
            <w:r w:rsidR="005258B9" w:rsidRPr="005258B9"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  <w:t xml:space="preserve">. Тула ул. М. Тореза </w:t>
            </w:r>
            <w:proofErr w:type="spellStart"/>
            <w:r w:rsidR="005258B9" w:rsidRPr="005258B9"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  <w:t>д</w:t>
            </w:r>
            <w:proofErr w:type="spellEnd"/>
            <w:r w:rsidR="005258B9" w:rsidRPr="005258B9"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  <w:t xml:space="preserve"> 5А. телефон (4872) 25 -24-00</w:t>
            </w:r>
          </w:p>
        </w:tc>
      </w:tr>
      <w:tr w:rsidR="00B94E64" w:rsidRPr="00193A15" w:rsidTr="005258B9">
        <w:trPr>
          <w:cantSplit/>
          <w:trHeight w:val="286"/>
        </w:trPr>
        <w:tc>
          <w:tcPr>
            <w:tcW w:w="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58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Электроэнергия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Квт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DB7C75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 xml:space="preserve">ПС </w:t>
            </w:r>
            <w:proofErr w:type="spellStart"/>
            <w:r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Чернятино</w:t>
            </w:r>
            <w:proofErr w:type="spellEnd"/>
            <w:r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DB7C75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3,97 МВт</w:t>
            </w: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20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258B9" w:rsidRPr="005258B9" w:rsidRDefault="005258B9" w:rsidP="005258B9">
            <w:pPr>
              <w:pStyle w:val="a6"/>
              <w:shd w:val="clear" w:color="auto" w:fill="FFFFFF"/>
              <w:spacing w:before="225" w:beforeAutospacing="0" w:after="225" w:afterAutospacing="0"/>
              <w:rPr>
                <w:rFonts w:ascii="PT Astra Serif" w:hAnsi="PT Astra Serif"/>
                <w:spacing w:val="-4"/>
              </w:rPr>
            </w:pPr>
            <w:r w:rsidRPr="005258B9">
              <w:rPr>
                <w:rFonts w:ascii="PT Astra Serif" w:hAnsi="PT Astra Serif"/>
                <w:spacing w:val="-4"/>
              </w:rPr>
              <w:t>ПАО «МРСК Центра и Приволжья»</w:t>
            </w:r>
          </w:p>
          <w:p w:rsidR="005258B9" w:rsidRPr="005258B9" w:rsidRDefault="005258B9" w:rsidP="005258B9">
            <w:pPr>
              <w:pStyle w:val="a6"/>
              <w:shd w:val="clear" w:color="auto" w:fill="FFFFFF"/>
              <w:spacing w:before="225" w:beforeAutospacing="0" w:after="225" w:afterAutospacing="0"/>
              <w:rPr>
                <w:rFonts w:ascii="PT Astra Serif" w:hAnsi="PT Astra Serif"/>
                <w:spacing w:val="-4"/>
              </w:rPr>
            </w:pPr>
            <w:r w:rsidRPr="005258B9">
              <w:rPr>
                <w:rFonts w:ascii="PT Astra Serif" w:hAnsi="PT Astra Serif"/>
                <w:spacing w:val="-4"/>
              </w:rPr>
              <w:t>Почтовый адрес: 300012, г. Тула, ул. Тимирязева, д. 99</w:t>
            </w:r>
          </w:p>
          <w:p w:rsidR="005258B9" w:rsidRPr="005258B9" w:rsidRDefault="005258B9" w:rsidP="005258B9">
            <w:pPr>
              <w:pStyle w:val="a6"/>
              <w:shd w:val="clear" w:color="auto" w:fill="FFFFFF"/>
              <w:spacing w:before="225" w:beforeAutospacing="0" w:after="225" w:afterAutospacing="0"/>
              <w:rPr>
                <w:rFonts w:ascii="PT Astra Serif" w:hAnsi="PT Astra Serif"/>
                <w:spacing w:val="-4"/>
              </w:rPr>
            </w:pPr>
            <w:r w:rsidRPr="005258B9">
              <w:rPr>
                <w:rFonts w:ascii="PT Astra Serif" w:hAnsi="PT Astra Serif"/>
                <w:spacing w:val="-4"/>
              </w:rPr>
              <w:t>Тел. +7(4872) 32-77-69; +7(4872) 73-03-59</w:t>
            </w:r>
          </w:p>
          <w:p w:rsidR="005258B9" w:rsidRPr="005258B9" w:rsidRDefault="005258B9" w:rsidP="005258B9">
            <w:pPr>
              <w:pStyle w:val="a6"/>
              <w:shd w:val="clear" w:color="auto" w:fill="FFFFFF"/>
              <w:spacing w:before="225" w:beforeAutospacing="0" w:after="225" w:afterAutospacing="0"/>
              <w:rPr>
                <w:rFonts w:ascii="PT Astra Serif" w:hAnsi="PT Astra Serif"/>
                <w:spacing w:val="-4"/>
              </w:rPr>
            </w:pPr>
            <w:r w:rsidRPr="005258B9">
              <w:rPr>
                <w:rFonts w:ascii="PT Astra Serif" w:hAnsi="PT Astra Serif"/>
                <w:spacing w:val="-4"/>
              </w:rPr>
              <w:t>Факс: +7(4872)32-71-14</w:t>
            </w:r>
          </w:p>
          <w:p w:rsidR="005258B9" w:rsidRPr="005258B9" w:rsidRDefault="005258B9" w:rsidP="005258B9">
            <w:pPr>
              <w:pStyle w:val="a6"/>
              <w:shd w:val="clear" w:color="auto" w:fill="FFFFFF"/>
              <w:spacing w:before="225" w:beforeAutospacing="0" w:after="225" w:afterAutospacing="0"/>
              <w:rPr>
                <w:rFonts w:ascii="PT Astra Serif" w:hAnsi="PT Astra Serif"/>
                <w:spacing w:val="-4"/>
              </w:rPr>
            </w:pPr>
            <w:proofErr w:type="spellStart"/>
            <w:r w:rsidRPr="005258B9">
              <w:rPr>
                <w:rFonts w:ascii="PT Astra Serif" w:hAnsi="PT Astra Serif"/>
                <w:spacing w:val="-4"/>
              </w:rPr>
              <w:t>E-mail</w:t>
            </w:r>
            <w:proofErr w:type="spellEnd"/>
            <w:r w:rsidRPr="005258B9">
              <w:rPr>
                <w:rFonts w:ascii="PT Astra Serif" w:hAnsi="PT Astra Serif"/>
                <w:spacing w:val="-4"/>
              </w:rPr>
              <w:t>: </w:t>
            </w:r>
            <w:hyperlink r:id="rId6" w:history="1">
              <w:r w:rsidRPr="005258B9">
                <w:rPr>
                  <w:rFonts w:ascii="PT Astra Serif" w:hAnsi="PT Astra Serif"/>
                  <w:spacing w:val="-4"/>
                </w:rPr>
                <w:t>tulenergo@tl.mrsk-cp.ru</w:t>
              </w:r>
            </w:hyperlink>
          </w:p>
          <w:p w:rsidR="00B94E64" w:rsidRPr="00193A15" w:rsidRDefault="00B94E64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B94E64" w:rsidRPr="00193A15" w:rsidTr="005258B9">
        <w:trPr>
          <w:cantSplit/>
          <w:trHeight w:val="286"/>
        </w:trPr>
        <w:tc>
          <w:tcPr>
            <w:tcW w:w="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5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Водоснабжение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куб. м/год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7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20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B94E64" w:rsidRPr="00193A15" w:rsidTr="005258B9">
        <w:trPr>
          <w:cantSplit/>
          <w:trHeight w:val="286"/>
        </w:trPr>
        <w:tc>
          <w:tcPr>
            <w:tcW w:w="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58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Водоотведение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куб. м/год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7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20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B94E64" w:rsidRPr="00193A15" w:rsidTr="005258B9">
        <w:trPr>
          <w:cantSplit/>
          <w:trHeight w:val="286"/>
        </w:trPr>
        <w:tc>
          <w:tcPr>
            <w:tcW w:w="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58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Очистные сооружения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куб. м/год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7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20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B94E64" w:rsidRPr="00193A15" w:rsidTr="005258B9">
        <w:trPr>
          <w:cantSplit/>
          <w:trHeight w:val="286"/>
        </w:trPr>
        <w:tc>
          <w:tcPr>
            <w:tcW w:w="65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5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Отопление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Гкал/час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0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7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20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</w:tbl>
    <w:p w:rsidR="00B94E64" w:rsidRPr="00193A15" w:rsidRDefault="00B94E64" w:rsidP="00B94E64">
      <w:pPr>
        <w:spacing w:line="228" w:lineRule="auto"/>
        <w:ind w:left="0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:rsidR="00B94E64" w:rsidRPr="00193A15" w:rsidRDefault="00B94E64" w:rsidP="00B94E64">
      <w:pPr>
        <w:spacing w:line="228" w:lineRule="auto"/>
        <w:ind w:left="0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Трудовые ресурсы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647"/>
        <w:gridCol w:w="7139"/>
      </w:tblGrid>
      <w:tr w:rsidR="00B94E64" w:rsidRPr="00193A15" w:rsidTr="00B94E64">
        <w:tc>
          <w:tcPr>
            <w:tcW w:w="2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7F506F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Численность трудоспособного населения ближайшего населенного пункта</w:t>
            </w:r>
          </w:p>
        </w:tc>
        <w:tc>
          <w:tcPr>
            <w:tcW w:w="2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613F6" w:rsidRDefault="00B613F6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613F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217 (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д. Стрельцы)</w:t>
            </w:r>
          </w:p>
        </w:tc>
      </w:tr>
      <w:tr w:rsidR="00B94E64" w:rsidRPr="00193A15" w:rsidTr="00B94E64">
        <w:tc>
          <w:tcPr>
            <w:tcW w:w="2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7F506F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Численность трудоспособного населения 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муниципального образования, 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lastRenderedPageBreak/>
              <w:t xml:space="preserve">в котором находится площадка </w:t>
            </w:r>
          </w:p>
        </w:tc>
        <w:tc>
          <w:tcPr>
            <w:tcW w:w="2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735A02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29 492</w:t>
            </w:r>
          </w:p>
        </w:tc>
      </w:tr>
      <w:tr w:rsidR="00B94E64" w:rsidRPr="00193A15" w:rsidTr="00B94E64">
        <w:tc>
          <w:tcPr>
            <w:tcW w:w="2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7F506F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Численность трудоспособного населения соседних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муниципальных образований</w:t>
            </w:r>
          </w:p>
        </w:tc>
        <w:tc>
          <w:tcPr>
            <w:tcW w:w="2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870E2E" w:rsidRDefault="00870E2E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val="en-US" w:eastAsia="ru-RU"/>
              </w:rPr>
              <w:t>4 937 (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Каменское муниципальное образование)</w:t>
            </w:r>
          </w:p>
        </w:tc>
      </w:tr>
    </w:tbl>
    <w:p w:rsidR="009D1154" w:rsidRPr="00193A15" w:rsidRDefault="009D1154" w:rsidP="003848C1">
      <w:pPr>
        <w:ind w:left="0"/>
        <w:rPr>
          <w:rFonts w:ascii="PT Astra Serif" w:hAnsi="PT Astra Serif"/>
        </w:rPr>
      </w:pPr>
    </w:p>
    <w:sectPr w:rsidR="009D1154" w:rsidRPr="00193A15" w:rsidSect="002A745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4E64"/>
    <w:rsid w:val="00004471"/>
    <w:rsid w:val="00060C9A"/>
    <w:rsid w:val="000A29DE"/>
    <w:rsid w:val="000B0546"/>
    <w:rsid w:val="00186E03"/>
    <w:rsid w:val="00193A15"/>
    <w:rsid w:val="001B7EFF"/>
    <w:rsid w:val="001C2B65"/>
    <w:rsid w:val="001C703B"/>
    <w:rsid w:val="001C77D0"/>
    <w:rsid w:val="002177D0"/>
    <w:rsid w:val="002265F0"/>
    <w:rsid w:val="00246480"/>
    <w:rsid w:val="002A7455"/>
    <w:rsid w:val="002B4D9D"/>
    <w:rsid w:val="003043C7"/>
    <w:rsid w:val="003848C1"/>
    <w:rsid w:val="003B5472"/>
    <w:rsid w:val="00423D60"/>
    <w:rsid w:val="0042753B"/>
    <w:rsid w:val="00471E22"/>
    <w:rsid w:val="004C02A0"/>
    <w:rsid w:val="005258B9"/>
    <w:rsid w:val="005F6F53"/>
    <w:rsid w:val="00601A00"/>
    <w:rsid w:val="00603D7C"/>
    <w:rsid w:val="00604627"/>
    <w:rsid w:val="00633B95"/>
    <w:rsid w:val="00644C35"/>
    <w:rsid w:val="00705CB5"/>
    <w:rsid w:val="00735A02"/>
    <w:rsid w:val="0076168B"/>
    <w:rsid w:val="0078416A"/>
    <w:rsid w:val="007967DD"/>
    <w:rsid w:val="007F506F"/>
    <w:rsid w:val="00812837"/>
    <w:rsid w:val="008177B4"/>
    <w:rsid w:val="008544A5"/>
    <w:rsid w:val="008546F0"/>
    <w:rsid w:val="00870E2E"/>
    <w:rsid w:val="0089122C"/>
    <w:rsid w:val="008E79C6"/>
    <w:rsid w:val="00900939"/>
    <w:rsid w:val="0095189F"/>
    <w:rsid w:val="009A6B84"/>
    <w:rsid w:val="009C2415"/>
    <w:rsid w:val="009D1154"/>
    <w:rsid w:val="00A51CE4"/>
    <w:rsid w:val="00A553FF"/>
    <w:rsid w:val="00A605B9"/>
    <w:rsid w:val="00A84271"/>
    <w:rsid w:val="00AB2B54"/>
    <w:rsid w:val="00B172A6"/>
    <w:rsid w:val="00B610FA"/>
    <w:rsid w:val="00B613F6"/>
    <w:rsid w:val="00B65820"/>
    <w:rsid w:val="00B94E64"/>
    <w:rsid w:val="00BA77A3"/>
    <w:rsid w:val="00BF0E0B"/>
    <w:rsid w:val="00CA717D"/>
    <w:rsid w:val="00CC5345"/>
    <w:rsid w:val="00CD3FAB"/>
    <w:rsid w:val="00CE1481"/>
    <w:rsid w:val="00CF15A5"/>
    <w:rsid w:val="00D20F50"/>
    <w:rsid w:val="00D625F3"/>
    <w:rsid w:val="00D65F1C"/>
    <w:rsid w:val="00D67F9E"/>
    <w:rsid w:val="00DB7C75"/>
    <w:rsid w:val="00E63485"/>
    <w:rsid w:val="00E97166"/>
    <w:rsid w:val="00EC14DA"/>
    <w:rsid w:val="00F21F6B"/>
    <w:rsid w:val="00FB18E5"/>
    <w:rsid w:val="00FD5583"/>
    <w:rsid w:val="00FD604C"/>
    <w:rsid w:val="00FF55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510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7A3"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0E0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F0E0B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0A29DE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5258B9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95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6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7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7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45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3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ulenergo@tula.elektra.ru" TargetMode="External"/><Relationship Id="rId5" Type="http://schemas.openxmlformats.org/officeDocument/2006/relationships/hyperlink" Target="mailto:Natalya.Dagaeva@tularegion.org" TargetMode="External"/><Relationship Id="rId4" Type="http://schemas.openxmlformats.org/officeDocument/2006/relationships/hyperlink" Target="mailto:Natalya.Dagaeva@tularegion.org" TargetMode="Externa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6</Pages>
  <Words>884</Words>
  <Characters>5039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Никифорова Юлия Сергеевна</dc:creator>
  <cp:lastModifiedBy>Давыдова</cp:lastModifiedBy>
  <cp:revision>23</cp:revision>
  <cp:lastPrinted>2019-06-25T09:43:00Z</cp:lastPrinted>
  <dcterms:created xsi:type="dcterms:W3CDTF">2019-07-09T09:26:00Z</dcterms:created>
  <dcterms:modified xsi:type="dcterms:W3CDTF">2019-07-30T05:06:00Z</dcterms:modified>
</cp:coreProperties>
</file>