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6F32" w:rsidRDefault="00131FA2" w:rsidP="00CF6F32">
      <w:pPr>
        <w:autoSpaceDE w:val="0"/>
        <w:autoSpaceDN w:val="0"/>
        <w:adjustRightInd w:val="0"/>
        <w:spacing w:after="0" w:line="240" w:lineRule="auto"/>
        <w:jc w:val="center"/>
        <w:rPr>
          <w:rFonts w:ascii="Arial" w:hAnsi="Arial" w:cs="Arial"/>
          <w:b/>
          <w:sz w:val="32"/>
          <w:szCs w:val="32"/>
        </w:rPr>
      </w:pPr>
      <w:bookmarkStart w:id="0" w:name="_GoBack"/>
      <w:r>
        <w:rPr>
          <w:rFonts w:ascii="Arial" w:hAnsi="Arial" w:cs="Arial"/>
          <w:b/>
          <w:sz w:val="32"/>
          <w:szCs w:val="32"/>
        </w:rPr>
        <w:t>АДМИНИСТРАЦИЯ</w:t>
      </w:r>
    </w:p>
    <w:p w:rsidR="00131FA2" w:rsidRDefault="00131FA2" w:rsidP="00CF6F32">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МУНИЦИПАЛЬНОГО ОБРАЗОВАНИЯ</w:t>
      </w:r>
    </w:p>
    <w:p w:rsidR="00131FA2" w:rsidRDefault="00131FA2" w:rsidP="00CF6F32">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ЕФРЕМОВСКИЙ МУНИЦИПАЛЬНЫЙ ОКРУГ</w:t>
      </w:r>
    </w:p>
    <w:p w:rsidR="00131FA2" w:rsidRDefault="00131FA2" w:rsidP="00CF6F32">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ТУЛЬСКОЙ ОБЛАСТИ</w:t>
      </w:r>
    </w:p>
    <w:p w:rsidR="00131FA2" w:rsidRDefault="00131FA2" w:rsidP="00CF6F32">
      <w:pPr>
        <w:autoSpaceDE w:val="0"/>
        <w:autoSpaceDN w:val="0"/>
        <w:adjustRightInd w:val="0"/>
        <w:spacing w:after="0" w:line="240" w:lineRule="auto"/>
        <w:jc w:val="center"/>
        <w:rPr>
          <w:rFonts w:ascii="Arial" w:hAnsi="Arial" w:cs="Arial"/>
          <w:b/>
          <w:sz w:val="32"/>
          <w:szCs w:val="32"/>
        </w:rPr>
      </w:pPr>
    </w:p>
    <w:p w:rsidR="00131FA2" w:rsidRDefault="00131FA2" w:rsidP="00CF6F32">
      <w:pPr>
        <w:autoSpaceDE w:val="0"/>
        <w:autoSpaceDN w:val="0"/>
        <w:adjustRightInd w:val="0"/>
        <w:spacing w:after="0" w:line="240" w:lineRule="auto"/>
        <w:jc w:val="center"/>
        <w:rPr>
          <w:rFonts w:ascii="Arial" w:hAnsi="Arial" w:cs="Arial"/>
          <w:b/>
          <w:sz w:val="32"/>
          <w:szCs w:val="32"/>
        </w:rPr>
      </w:pPr>
      <w:r>
        <w:rPr>
          <w:rFonts w:ascii="Arial" w:hAnsi="Arial" w:cs="Arial"/>
          <w:b/>
          <w:sz w:val="32"/>
          <w:szCs w:val="32"/>
        </w:rPr>
        <w:t>ПОСТАНОВЛЕНИЕ</w:t>
      </w:r>
    </w:p>
    <w:bookmarkEnd w:id="0"/>
    <w:p w:rsidR="00131FA2" w:rsidRDefault="00131FA2" w:rsidP="00CF6F32">
      <w:pPr>
        <w:autoSpaceDE w:val="0"/>
        <w:autoSpaceDN w:val="0"/>
        <w:adjustRightInd w:val="0"/>
        <w:spacing w:after="0" w:line="240" w:lineRule="auto"/>
        <w:jc w:val="center"/>
        <w:rPr>
          <w:rFonts w:ascii="Arial" w:hAnsi="Arial" w:cs="Arial"/>
          <w:b/>
          <w:sz w:val="32"/>
          <w:szCs w:val="32"/>
        </w:rPr>
      </w:pPr>
    </w:p>
    <w:p w:rsidR="00131FA2" w:rsidRPr="00131FA2" w:rsidRDefault="00131FA2" w:rsidP="00131FA2">
      <w:pPr>
        <w:autoSpaceDE w:val="0"/>
        <w:autoSpaceDN w:val="0"/>
        <w:adjustRightInd w:val="0"/>
        <w:spacing w:after="0" w:line="240" w:lineRule="auto"/>
        <w:rPr>
          <w:rFonts w:ascii="Arial" w:hAnsi="Arial" w:cs="Arial"/>
          <w:b/>
          <w:sz w:val="32"/>
          <w:szCs w:val="32"/>
        </w:rPr>
      </w:pPr>
      <w:r>
        <w:rPr>
          <w:rFonts w:ascii="Arial" w:hAnsi="Arial" w:cs="Arial"/>
          <w:b/>
          <w:sz w:val="32"/>
          <w:szCs w:val="32"/>
        </w:rPr>
        <w:t>от 20.02.2025                                                                         № 346</w:t>
      </w:r>
    </w:p>
    <w:p w:rsidR="00CF6F32" w:rsidRPr="00131FA2" w:rsidRDefault="00CF6F32" w:rsidP="00CF6F32">
      <w:pPr>
        <w:autoSpaceDE w:val="0"/>
        <w:autoSpaceDN w:val="0"/>
        <w:adjustRightInd w:val="0"/>
        <w:spacing w:after="0" w:line="240" w:lineRule="auto"/>
        <w:jc w:val="center"/>
        <w:rPr>
          <w:rFonts w:ascii="Arial" w:hAnsi="Arial" w:cs="Arial"/>
          <w:b/>
          <w:sz w:val="24"/>
          <w:szCs w:val="24"/>
        </w:rPr>
      </w:pPr>
    </w:p>
    <w:p w:rsidR="00CF6F32" w:rsidRPr="00131FA2" w:rsidRDefault="00CF6F32" w:rsidP="00CF6F32">
      <w:pPr>
        <w:autoSpaceDE w:val="0"/>
        <w:autoSpaceDN w:val="0"/>
        <w:adjustRightInd w:val="0"/>
        <w:spacing w:after="0" w:line="240" w:lineRule="auto"/>
        <w:jc w:val="center"/>
        <w:rPr>
          <w:rFonts w:ascii="Arial" w:hAnsi="Arial" w:cs="Arial"/>
          <w:b/>
          <w:sz w:val="24"/>
          <w:szCs w:val="24"/>
        </w:rPr>
      </w:pPr>
    </w:p>
    <w:p w:rsidR="00CF6F32" w:rsidRPr="00131FA2" w:rsidRDefault="00131FA2" w:rsidP="00CF6F32">
      <w:pPr>
        <w:autoSpaceDE w:val="0"/>
        <w:autoSpaceDN w:val="0"/>
        <w:adjustRightInd w:val="0"/>
        <w:spacing w:after="0" w:line="240" w:lineRule="auto"/>
        <w:jc w:val="center"/>
        <w:rPr>
          <w:rFonts w:ascii="Arial" w:hAnsi="Arial" w:cs="Arial"/>
          <w:b/>
          <w:bCs/>
          <w:sz w:val="32"/>
          <w:szCs w:val="32"/>
        </w:rPr>
      </w:pPr>
      <w:r w:rsidRPr="00131FA2">
        <w:rPr>
          <w:rFonts w:ascii="Arial" w:hAnsi="Arial" w:cs="Arial"/>
          <w:b/>
          <w:sz w:val="32"/>
          <w:szCs w:val="32"/>
        </w:rPr>
        <w:t xml:space="preserve">ОБ УТВЕРЖДЕНИИ ПОЛОЖЕНИЯ ОБ ОРГАНИЗАЦИИ РАБОТЫ ПО РЕАЛИЗАЦИИ </w:t>
      </w:r>
      <w:r w:rsidRPr="00131FA2">
        <w:rPr>
          <w:rFonts w:ascii="Arial" w:hAnsi="Arial" w:cs="Arial"/>
          <w:b/>
          <w:sz w:val="32"/>
          <w:szCs w:val="32"/>
          <w:shd w:val="clear" w:color="auto" w:fill="FFFFFF"/>
        </w:rPr>
        <w:t>МУНИЦИПАЛЬНОЙ ПРОГРАММЫ МУНИЦИПАЛЬНОГО ОБРАЗОВАНИЯ ЕФРЕМОВСКИЙ МУНИЦИПАЛЬНЫЙ ОКРУГ ТУЛЬСКОЙ ОБЛАСТИ «ОБЕСПЕЧЕНИЕ КАЧЕСТВЕННЫМ ЖИЛЬЕМ НАСЕЛЕНИЯ МУНИЦИПАЛЬНОГО ОБРАЗОВАНИЯ ЕФРЕМОВСКИЙ МУНИЦИПАЛЬНЫЙ ОКРУГ ТУЛЬСКОЙ ОБЛАСТИ», СТРУКТУРНЫЙ ЭЛЕМЕНТ МУНИЦИПАЛЬНОЙ ПРОГРАММЫ 1. РЕГИОНАЛЬНЫЙ ПРОЕКТ «ОБЕСПЕЧЕНИЕ ЖИЛЬЕМ МОЛОДЫХ СЕМЕЙ»</w:t>
      </w:r>
    </w:p>
    <w:p w:rsidR="00CF6F32" w:rsidRPr="00131FA2" w:rsidRDefault="00CF6F32" w:rsidP="00CF6F32">
      <w:pPr>
        <w:spacing w:after="0" w:line="240" w:lineRule="auto"/>
        <w:jc w:val="center"/>
        <w:rPr>
          <w:rFonts w:ascii="Arial" w:hAnsi="Arial" w:cs="Arial"/>
          <w:b/>
          <w:sz w:val="24"/>
          <w:szCs w:val="24"/>
        </w:rPr>
      </w:pPr>
    </w:p>
    <w:p w:rsidR="00CF6F32" w:rsidRPr="00131FA2" w:rsidRDefault="00CF6F32" w:rsidP="00CF6F32">
      <w:pPr>
        <w:autoSpaceDE w:val="0"/>
        <w:autoSpaceDN w:val="0"/>
        <w:adjustRightInd w:val="0"/>
        <w:spacing w:after="0" w:line="240" w:lineRule="auto"/>
        <w:jc w:val="both"/>
        <w:rPr>
          <w:rFonts w:ascii="Arial" w:hAnsi="Arial" w:cs="Arial"/>
          <w:bCs/>
          <w:sz w:val="24"/>
          <w:szCs w:val="24"/>
        </w:rPr>
      </w:pPr>
      <w:r w:rsidRPr="00131FA2">
        <w:rPr>
          <w:rFonts w:ascii="Arial" w:hAnsi="Arial" w:cs="Arial"/>
          <w:sz w:val="24"/>
          <w:szCs w:val="24"/>
        </w:rPr>
        <w:t xml:space="preserve">         В целях реализации мероприятия по обеспечению жильем молодых семей в рамках государственной программы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30.12.2017 № 1710, регионального проекта «Обеспечение жильем молодых семей» </w:t>
      </w:r>
      <w:r w:rsidRPr="00131FA2">
        <w:rPr>
          <w:rFonts w:ascii="Arial" w:hAnsi="Arial" w:cs="Arial"/>
          <w:sz w:val="24"/>
          <w:szCs w:val="24"/>
          <w:shd w:val="clear" w:color="auto" w:fill="FFFFFF"/>
        </w:rPr>
        <w:t>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 29.12.2018 №598</w:t>
      </w:r>
      <w:r w:rsidRPr="00131FA2">
        <w:rPr>
          <w:rFonts w:ascii="Arial" w:hAnsi="Arial" w:cs="Arial"/>
          <w:sz w:val="24"/>
          <w:szCs w:val="24"/>
        </w:rPr>
        <w:t xml:space="preserve">, </w:t>
      </w:r>
      <w:r w:rsidRPr="00131FA2">
        <w:rPr>
          <w:rFonts w:ascii="Arial" w:hAnsi="Arial" w:cs="Arial"/>
          <w:sz w:val="24"/>
          <w:szCs w:val="24"/>
          <w:shd w:val="clear" w:color="auto" w:fill="FFFFFF"/>
        </w:rPr>
        <w:t>муниципальной программы муниципального образования Ефремовский муниципальный округ Тульской области «Обеспечение качественным жильем населения муниципального образования Ефремовский муниципальный округ Тульской области»,</w:t>
      </w:r>
      <w:r w:rsidRPr="00131FA2">
        <w:rPr>
          <w:rFonts w:ascii="Arial" w:hAnsi="Arial" w:cs="Arial"/>
          <w:b/>
          <w:sz w:val="24"/>
          <w:szCs w:val="24"/>
          <w:shd w:val="clear" w:color="auto" w:fill="FFFFFF"/>
        </w:rPr>
        <w:t xml:space="preserve"> </w:t>
      </w:r>
      <w:r w:rsidRPr="00131FA2">
        <w:rPr>
          <w:rFonts w:ascii="Arial" w:hAnsi="Arial" w:cs="Arial"/>
          <w:sz w:val="24"/>
          <w:szCs w:val="24"/>
          <w:shd w:val="clear" w:color="auto" w:fill="FFFFFF"/>
        </w:rPr>
        <w:t xml:space="preserve">структурный элемент муниципальной программы 1. Региональный проект «Обеспечение жильем молодых семей», утвержденной постановлением администрации муниципального образования город Ефремов от 19.12.2024 №2449, </w:t>
      </w:r>
      <w:r w:rsidRPr="00131FA2">
        <w:rPr>
          <w:rFonts w:ascii="Arial" w:hAnsi="Arial" w:cs="Arial"/>
          <w:sz w:val="24"/>
          <w:szCs w:val="24"/>
        </w:rPr>
        <w:t>в соответствии с Уставом муниципального образования Ефремовский муниципальный округ Тульской области, администрация муниципального образования Ефремовский муниципальный округ Тульской области ПОСТАНОВЛЯЕТ:</w:t>
      </w:r>
    </w:p>
    <w:p w:rsidR="00CF6F32" w:rsidRPr="00131FA2" w:rsidRDefault="00CF6F32" w:rsidP="00CF6F32">
      <w:pPr>
        <w:spacing w:after="0" w:line="240" w:lineRule="auto"/>
        <w:jc w:val="both"/>
        <w:rPr>
          <w:rFonts w:ascii="Arial" w:hAnsi="Arial" w:cs="Arial"/>
          <w:sz w:val="24"/>
          <w:szCs w:val="24"/>
        </w:rPr>
      </w:pPr>
      <w:r w:rsidRPr="00131FA2">
        <w:rPr>
          <w:rFonts w:ascii="Arial" w:hAnsi="Arial" w:cs="Arial"/>
          <w:sz w:val="24"/>
          <w:szCs w:val="24"/>
        </w:rPr>
        <w:t xml:space="preserve">         1. Утвердить Положение об организации работы по реализации </w:t>
      </w:r>
      <w:r w:rsidRPr="00131FA2">
        <w:rPr>
          <w:rFonts w:ascii="Arial" w:hAnsi="Arial" w:cs="Arial"/>
          <w:sz w:val="24"/>
          <w:szCs w:val="24"/>
          <w:shd w:val="clear" w:color="auto" w:fill="FFFFFF"/>
        </w:rPr>
        <w:t>муниципальной программы муниципального образования Ефремовский муниципальный округ Тульской области «Обеспечение качественным жильем населения муниципального образования Ефремовский муниципальный округ Тульской</w:t>
      </w:r>
      <w:r w:rsidRPr="00131FA2">
        <w:rPr>
          <w:rFonts w:ascii="Arial" w:hAnsi="Arial" w:cs="Arial"/>
          <w:color w:val="223344"/>
          <w:sz w:val="24"/>
          <w:szCs w:val="24"/>
          <w:shd w:val="clear" w:color="auto" w:fill="FFFFFF"/>
        </w:rPr>
        <w:t xml:space="preserve"> </w:t>
      </w:r>
      <w:r w:rsidRPr="00131FA2">
        <w:rPr>
          <w:rFonts w:ascii="Arial" w:hAnsi="Arial" w:cs="Arial"/>
          <w:sz w:val="24"/>
          <w:szCs w:val="24"/>
          <w:shd w:val="clear" w:color="auto" w:fill="FFFFFF"/>
        </w:rPr>
        <w:t>области», структурный элемент муниципальной программы 1. Региональный проект «Обеспечение жильем молодых семей»</w:t>
      </w:r>
      <w:r w:rsidRPr="00131FA2">
        <w:rPr>
          <w:rFonts w:ascii="Arial" w:hAnsi="Arial" w:cs="Arial"/>
          <w:sz w:val="24"/>
          <w:szCs w:val="24"/>
        </w:rPr>
        <w:t xml:space="preserve"> (Приложение).</w:t>
      </w:r>
    </w:p>
    <w:p w:rsidR="00CF6F32" w:rsidRPr="00131FA2" w:rsidRDefault="00CF6F32" w:rsidP="00CF6F32">
      <w:pPr>
        <w:spacing w:after="0" w:line="240" w:lineRule="auto"/>
        <w:ind w:firstLine="567"/>
        <w:jc w:val="both"/>
        <w:rPr>
          <w:rFonts w:ascii="Arial" w:hAnsi="Arial" w:cs="Arial"/>
          <w:sz w:val="24"/>
          <w:szCs w:val="24"/>
        </w:rPr>
      </w:pPr>
      <w:r w:rsidRPr="00131FA2">
        <w:rPr>
          <w:rFonts w:ascii="Arial" w:hAnsi="Arial" w:cs="Arial"/>
          <w:sz w:val="24"/>
          <w:szCs w:val="24"/>
        </w:rPr>
        <w:lastRenderedPageBreak/>
        <w:t xml:space="preserve">2. </w:t>
      </w:r>
      <w:r w:rsidRPr="00131FA2">
        <w:rPr>
          <w:rFonts w:ascii="Arial" w:eastAsia="Times New Roman" w:hAnsi="Arial" w:cs="Arial"/>
          <w:sz w:val="24"/>
          <w:szCs w:val="24"/>
          <w:lang w:eastAsia="ru-RU"/>
        </w:rPr>
        <w:t xml:space="preserve">Признать утратившим силу </w:t>
      </w:r>
      <w:r w:rsidRPr="00131FA2">
        <w:rPr>
          <w:rFonts w:ascii="Arial" w:hAnsi="Arial" w:cs="Arial"/>
          <w:sz w:val="24"/>
          <w:szCs w:val="24"/>
        </w:rPr>
        <w:t>п</w:t>
      </w:r>
      <w:r w:rsidRPr="00131FA2">
        <w:rPr>
          <w:rFonts w:ascii="Arial" w:eastAsia="Calibri" w:hAnsi="Arial" w:cs="Arial"/>
          <w:sz w:val="24"/>
          <w:szCs w:val="24"/>
        </w:rPr>
        <w:t>остановление администрации муниципального образования</w:t>
      </w:r>
      <w:r w:rsidRPr="00131FA2">
        <w:rPr>
          <w:rFonts w:ascii="Arial" w:hAnsi="Arial" w:cs="Arial"/>
          <w:sz w:val="24"/>
          <w:szCs w:val="24"/>
        </w:rPr>
        <w:t xml:space="preserve"> город </w:t>
      </w:r>
      <w:r w:rsidRPr="00131FA2">
        <w:rPr>
          <w:rFonts w:ascii="Arial" w:eastAsia="Calibri" w:hAnsi="Arial" w:cs="Arial"/>
          <w:sz w:val="24"/>
          <w:szCs w:val="24"/>
        </w:rPr>
        <w:t>Ефремов от</w:t>
      </w:r>
      <w:r w:rsidRPr="00131FA2">
        <w:rPr>
          <w:rFonts w:ascii="Arial" w:hAnsi="Arial" w:cs="Arial"/>
          <w:sz w:val="24"/>
          <w:szCs w:val="24"/>
        </w:rPr>
        <w:t xml:space="preserve"> 03.03.2016 № 273 «Об утверждении Положения об организации работы по реализации муниципальной программы муниципального образования город Ефремов «Обеспечение качественным жильём населения </w:t>
      </w:r>
      <w:r w:rsidRPr="00131FA2">
        <w:rPr>
          <w:rFonts w:ascii="Arial" w:eastAsia="Calibri" w:hAnsi="Arial" w:cs="Arial"/>
          <w:bCs/>
          <w:spacing w:val="-9"/>
          <w:sz w:val="24"/>
          <w:szCs w:val="24"/>
        </w:rPr>
        <w:t>муниципального образования город Ефремов на 2016-2018 годы</w:t>
      </w:r>
      <w:r w:rsidRPr="00131FA2">
        <w:rPr>
          <w:rFonts w:ascii="Arial" w:hAnsi="Arial" w:cs="Arial"/>
          <w:sz w:val="24"/>
          <w:szCs w:val="24"/>
        </w:rPr>
        <w:t>» о</w:t>
      </w:r>
      <w:r w:rsidRPr="00131FA2">
        <w:rPr>
          <w:rFonts w:ascii="Arial" w:eastAsia="Calibri" w:hAnsi="Arial" w:cs="Arial"/>
          <w:color w:val="000000"/>
          <w:sz w:val="24"/>
          <w:szCs w:val="24"/>
        </w:rPr>
        <w:t>сновно</w:t>
      </w:r>
      <w:r w:rsidRPr="00131FA2">
        <w:rPr>
          <w:rFonts w:ascii="Arial" w:hAnsi="Arial" w:cs="Arial"/>
          <w:color w:val="000000"/>
          <w:sz w:val="24"/>
          <w:szCs w:val="24"/>
        </w:rPr>
        <w:t>го</w:t>
      </w:r>
      <w:r w:rsidRPr="00131FA2">
        <w:rPr>
          <w:rFonts w:ascii="Arial" w:eastAsia="Calibri" w:hAnsi="Arial" w:cs="Arial"/>
          <w:color w:val="000000"/>
          <w:sz w:val="24"/>
          <w:szCs w:val="24"/>
        </w:rPr>
        <w:t xml:space="preserve"> </w:t>
      </w:r>
      <w:proofErr w:type="gramStart"/>
      <w:r w:rsidRPr="00131FA2">
        <w:rPr>
          <w:rFonts w:ascii="Arial" w:eastAsia="Calibri" w:hAnsi="Arial" w:cs="Arial"/>
          <w:color w:val="000000"/>
          <w:sz w:val="24"/>
          <w:szCs w:val="24"/>
        </w:rPr>
        <w:t>мероприятия  1</w:t>
      </w:r>
      <w:proofErr w:type="gramEnd"/>
      <w:r w:rsidRPr="00131FA2">
        <w:rPr>
          <w:rFonts w:ascii="Arial" w:eastAsia="Calibri" w:hAnsi="Arial" w:cs="Arial"/>
          <w:color w:val="000000"/>
          <w:sz w:val="24"/>
          <w:szCs w:val="24"/>
        </w:rPr>
        <w:t>. «Обеспечение жильем молодых семей в муниципальном образовании город Ефремов»</w:t>
      </w:r>
      <w:r w:rsidRPr="00131FA2">
        <w:rPr>
          <w:rFonts w:ascii="Arial" w:hAnsi="Arial" w:cs="Arial"/>
          <w:sz w:val="24"/>
          <w:szCs w:val="24"/>
        </w:rPr>
        <w:t xml:space="preserve">.          </w:t>
      </w:r>
    </w:p>
    <w:p w:rsidR="00CF6F32" w:rsidRPr="00131FA2" w:rsidRDefault="00CF6F32" w:rsidP="00CF6F32">
      <w:pPr>
        <w:spacing w:after="0" w:line="240" w:lineRule="auto"/>
        <w:ind w:firstLine="567"/>
        <w:jc w:val="both"/>
        <w:rPr>
          <w:rFonts w:ascii="Arial" w:hAnsi="Arial" w:cs="Arial"/>
          <w:sz w:val="24"/>
          <w:szCs w:val="24"/>
        </w:rPr>
      </w:pPr>
      <w:r w:rsidRPr="00131FA2">
        <w:rPr>
          <w:rFonts w:ascii="Arial" w:hAnsi="Arial" w:cs="Arial"/>
          <w:sz w:val="24"/>
          <w:szCs w:val="24"/>
        </w:rPr>
        <w:t xml:space="preserve">3. Комитету по делопроизводству и </w:t>
      </w:r>
      <w:proofErr w:type="gramStart"/>
      <w:r w:rsidRPr="00131FA2">
        <w:rPr>
          <w:rFonts w:ascii="Arial" w:hAnsi="Arial" w:cs="Arial"/>
          <w:sz w:val="24"/>
          <w:szCs w:val="24"/>
        </w:rPr>
        <w:t>контролю  администрации</w:t>
      </w:r>
      <w:proofErr w:type="gramEnd"/>
      <w:r w:rsidRPr="00131FA2">
        <w:rPr>
          <w:rFonts w:ascii="Arial" w:hAnsi="Arial" w:cs="Arial"/>
          <w:sz w:val="24"/>
          <w:szCs w:val="24"/>
        </w:rPr>
        <w:t xml:space="preserve"> муниципального образования Ефремовский муниципальный округ Тульской области обнародовать настоящее постановление путем его размещения на официальном сайте  муниципального образования Ефремовский муниципальный округ Тульской области в информационно - телекоммуникационной сети «Интернет» и в местах для обнародования муниципальных нормативных правовых актов муниципального образования Ефремовский муниципальный округ Тульской области. </w:t>
      </w:r>
    </w:p>
    <w:p w:rsidR="00CF6F32" w:rsidRPr="00131FA2" w:rsidRDefault="00CF6F32" w:rsidP="00CF6F32">
      <w:pPr>
        <w:spacing w:after="0" w:line="240" w:lineRule="auto"/>
        <w:ind w:firstLine="567"/>
        <w:jc w:val="both"/>
        <w:rPr>
          <w:rFonts w:ascii="Arial" w:eastAsia="Calibri" w:hAnsi="Arial" w:cs="Arial"/>
          <w:sz w:val="24"/>
          <w:szCs w:val="24"/>
        </w:rPr>
      </w:pPr>
      <w:r w:rsidRPr="00131FA2">
        <w:rPr>
          <w:rFonts w:ascii="Arial" w:hAnsi="Arial" w:cs="Arial"/>
          <w:sz w:val="24"/>
          <w:szCs w:val="24"/>
        </w:rPr>
        <w:t xml:space="preserve">4. </w:t>
      </w:r>
      <w:r w:rsidRPr="00131FA2">
        <w:rPr>
          <w:rFonts w:ascii="Arial" w:eastAsia="Calibri" w:hAnsi="Arial" w:cs="Arial"/>
          <w:sz w:val="24"/>
          <w:szCs w:val="24"/>
        </w:rPr>
        <w:t>Постановление вступает в силу со дня его официального обнародования</w:t>
      </w:r>
      <w:r w:rsidRPr="00131FA2">
        <w:rPr>
          <w:rFonts w:ascii="Arial" w:hAnsi="Arial" w:cs="Arial"/>
          <w:sz w:val="24"/>
          <w:szCs w:val="24"/>
        </w:rPr>
        <w:t>.</w:t>
      </w:r>
    </w:p>
    <w:p w:rsidR="00CF6F32" w:rsidRPr="00131FA2" w:rsidRDefault="00CF6F32" w:rsidP="00CF6F32">
      <w:pPr>
        <w:spacing w:after="0" w:line="240" w:lineRule="auto"/>
        <w:jc w:val="both"/>
        <w:rPr>
          <w:rFonts w:ascii="Arial" w:hAnsi="Arial" w:cs="Arial"/>
          <w:b/>
          <w:bCs/>
          <w:sz w:val="24"/>
          <w:szCs w:val="24"/>
        </w:rPr>
      </w:pPr>
    </w:p>
    <w:p w:rsidR="00CF6F32" w:rsidRPr="00131FA2" w:rsidRDefault="00CF6F32" w:rsidP="00CF6F32">
      <w:pPr>
        <w:spacing w:after="0" w:line="240" w:lineRule="auto"/>
        <w:jc w:val="both"/>
        <w:rPr>
          <w:rFonts w:ascii="Arial" w:hAnsi="Arial" w:cs="Arial"/>
          <w:b/>
          <w:bCs/>
          <w:sz w:val="24"/>
          <w:szCs w:val="24"/>
        </w:rPr>
      </w:pPr>
    </w:p>
    <w:p w:rsidR="00CF6F32" w:rsidRPr="00131FA2" w:rsidRDefault="00CF6F32" w:rsidP="00131FA2">
      <w:pPr>
        <w:spacing w:after="0" w:line="240" w:lineRule="auto"/>
        <w:jc w:val="right"/>
        <w:rPr>
          <w:rFonts w:ascii="Arial" w:hAnsi="Arial" w:cs="Arial"/>
          <w:sz w:val="24"/>
          <w:szCs w:val="24"/>
        </w:rPr>
      </w:pPr>
      <w:r w:rsidRPr="00131FA2">
        <w:rPr>
          <w:rFonts w:ascii="Arial" w:hAnsi="Arial" w:cs="Arial"/>
          <w:bCs/>
          <w:sz w:val="24"/>
          <w:szCs w:val="24"/>
        </w:rPr>
        <w:t xml:space="preserve">      </w:t>
      </w:r>
      <w:r w:rsidRPr="00131FA2">
        <w:rPr>
          <w:rFonts w:ascii="Arial" w:hAnsi="Arial" w:cs="Arial"/>
          <w:sz w:val="24"/>
          <w:szCs w:val="24"/>
        </w:rPr>
        <w:t xml:space="preserve">Глава администрации </w:t>
      </w:r>
    </w:p>
    <w:p w:rsidR="00CF6F32" w:rsidRPr="00131FA2" w:rsidRDefault="00CF6F32" w:rsidP="00131FA2">
      <w:pPr>
        <w:spacing w:after="0" w:line="240" w:lineRule="auto"/>
        <w:jc w:val="right"/>
        <w:rPr>
          <w:rFonts w:ascii="Arial" w:hAnsi="Arial" w:cs="Arial"/>
          <w:sz w:val="24"/>
          <w:szCs w:val="24"/>
        </w:rPr>
      </w:pPr>
      <w:r w:rsidRPr="00131FA2">
        <w:rPr>
          <w:rFonts w:ascii="Arial" w:hAnsi="Arial" w:cs="Arial"/>
          <w:sz w:val="24"/>
          <w:szCs w:val="24"/>
        </w:rPr>
        <w:t xml:space="preserve">муниципального образования </w:t>
      </w:r>
    </w:p>
    <w:p w:rsidR="00CF6F32" w:rsidRPr="00131FA2" w:rsidRDefault="00CF6F32" w:rsidP="00131FA2">
      <w:pPr>
        <w:spacing w:after="0" w:line="240" w:lineRule="auto"/>
        <w:jc w:val="right"/>
        <w:rPr>
          <w:rFonts w:ascii="Arial" w:hAnsi="Arial" w:cs="Arial"/>
          <w:sz w:val="24"/>
          <w:szCs w:val="24"/>
        </w:rPr>
      </w:pPr>
      <w:r w:rsidRPr="00131FA2">
        <w:rPr>
          <w:rFonts w:ascii="Arial" w:hAnsi="Arial" w:cs="Arial"/>
          <w:sz w:val="24"/>
          <w:szCs w:val="24"/>
        </w:rPr>
        <w:t xml:space="preserve">Ефремовский муниципальный </w:t>
      </w:r>
    </w:p>
    <w:p w:rsidR="00131FA2" w:rsidRPr="00131FA2" w:rsidRDefault="00CF6F32" w:rsidP="00131FA2">
      <w:pPr>
        <w:spacing w:after="0" w:line="240" w:lineRule="auto"/>
        <w:jc w:val="right"/>
        <w:rPr>
          <w:rFonts w:ascii="Arial" w:hAnsi="Arial" w:cs="Arial"/>
          <w:sz w:val="24"/>
          <w:szCs w:val="24"/>
        </w:rPr>
      </w:pPr>
      <w:r w:rsidRPr="00131FA2">
        <w:rPr>
          <w:rFonts w:ascii="Arial" w:hAnsi="Arial" w:cs="Arial"/>
          <w:sz w:val="24"/>
          <w:szCs w:val="24"/>
        </w:rPr>
        <w:t xml:space="preserve">     округ Тульской области</w:t>
      </w:r>
    </w:p>
    <w:p w:rsidR="00CF6F32" w:rsidRPr="00131FA2" w:rsidRDefault="00CF6F32" w:rsidP="00131FA2">
      <w:pPr>
        <w:spacing w:after="0" w:line="240" w:lineRule="auto"/>
        <w:jc w:val="right"/>
        <w:rPr>
          <w:rFonts w:ascii="Arial" w:hAnsi="Arial" w:cs="Arial"/>
          <w:sz w:val="24"/>
          <w:szCs w:val="24"/>
        </w:rPr>
      </w:pPr>
      <w:proofErr w:type="spellStart"/>
      <w:r w:rsidRPr="00131FA2">
        <w:rPr>
          <w:rFonts w:ascii="Arial" w:hAnsi="Arial" w:cs="Arial"/>
          <w:sz w:val="24"/>
          <w:szCs w:val="24"/>
        </w:rPr>
        <w:t>С.Н.Давыдова</w:t>
      </w:r>
      <w:proofErr w:type="spellEnd"/>
    </w:p>
    <w:p w:rsidR="00CF6F32" w:rsidRPr="00131FA2" w:rsidRDefault="00CF6F32" w:rsidP="00CF6F32">
      <w:pPr>
        <w:spacing w:after="0" w:line="240" w:lineRule="auto"/>
        <w:jc w:val="both"/>
        <w:rPr>
          <w:rFonts w:ascii="Arial" w:eastAsia="Calibri" w:hAnsi="Arial" w:cs="Arial"/>
          <w:sz w:val="24"/>
          <w:szCs w:val="24"/>
        </w:rPr>
      </w:pPr>
      <w:r w:rsidRPr="00131FA2">
        <w:rPr>
          <w:rFonts w:ascii="Arial" w:eastAsia="Calibri" w:hAnsi="Arial" w:cs="Arial"/>
          <w:sz w:val="24"/>
          <w:szCs w:val="24"/>
        </w:rPr>
        <w:t xml:space="preserve">       </w:t>
      </w:r>
    </w:p>
    <w:p w:rsidR="00CF6F32" w:rsidRPr="00131FA2" w:rsidRDefault="00CF6F32" w:rsidP="00CF6F32">
      <w:pPr>
        <w:spacing w:after="0" w:line="240" w:lineRule="auto"/>
        <w:jc w:val="both"/>
        <w:rPr>
          <w:rFonts w:ascii="Arial" w:hAnsi="Arial" w:cs="Arial"/>
          <w:sz w:val="24"/>
          <w:szCs w:val="24"/>
        </w:rPr>
      </w:pPr>
    </w:p>
    <w:p w:rsidR="00CF6F32" w:rsidRPr="00131FA2" w:rsidRDefault="00CF6F32" w:rsidP="00CF6F32">
      <w:pPr>
        <w:spacing w:after="0" w:line="240" w:lineRule="auto"/>
        <w:jc w:val="right"/>
        <w:rPr>
          <w:rFonts w:ascii="Arial" w:hAnsi="Arial" w:cs="Arial"/>
          <w:sz w:val="24"/>
          <w:szCs w:val="24"/>
        </w:rPr>
      </w:pPr>
    </w:p>
    <w:p w:rsidR="00CF6F32" w:rsidRPr="00131FA2" w:rsidRDefault="00CF6F32" w:rsidP="00CF6F32">
      <w:pPr>
        <w:spacing w:after="0" w:line="240" w:lineRule="auto"/>
        <w:jc w:val="right"/>
        <w:rPr>
          <w:rFonts w:ascii="Arial" w:hAnsi="Arial" w:cs="Arial"/>
          <w:sz w:val="24"/>
          <w:szCs w:val="24"/>
        </w:rPr>
      </w:pPr>
    </w:p>
    <w:p w:rsidR="00CF6F32" w:rsidRPr="00131FA2" w:rsidRDefault="00CF6F32" w:rsidP="00CF6F32">
      <w:pPr>
        <w:spacing w:after="0" w:line="240" w:lineRule="auto"/>
        <w:jc w:val="right"/>
        <w:rPr>
          <w:rFonts w:ascii="Arial" w:hAnsi="Arial" w:cs="Arial"/>
          <w:sz w:val="24"/>
          <w:szCs w:val="24"/>
        </w:rPr>
      </w:pPr>
    </w:p>
    <w:p w:rsidR="00CF6F32" w:rsidRPr="00131FA2" w:rsidRDefault="00CF6F32" w:rsidP="00CF6F32">
      <w:pPr>
        <w:spacing w:after="0" w:line="240" w:lineRule="auto"/>
        <w:jc w:val="right"/>
        <w:rPr>
          <w:rFonts w:ascii="Arial" w:hAnsi="Arial" w:cs="Arial"/>
          <w:sz w:val="24"/>
          <w:szCs w:val="24"/>
        </w:rPr>
      </w:pPr>
    </w:p>
    <w:p w:rsidR="00CF6F32" w:rsidRPr="00131FA2" w:rsidRDefault="00CF6F32" w:rsidP="00CF6F32">
      <w:pPr>
        <w:spacing w:after="0" w:line="240" w:lineRule="auto"/>
        <w:jc w:val="right"/>
        <w:rPr>
          <w:rFonts w:ascii="Arial" w:hAnsi="Arial" w:cs="Arial"/>
          <w:sz w:val="24"/>
          <w:szCs w:val="24"/>
        </w:rPr>
      </w:pPr>
    </w:p>
    <w:p w:rsidR="00CF6F32" w:rsidRPr="00131FA2" w:rsidRDefault="00CF6F32" w:rsidP="00CF6F32">
      <w:pPr>
        <w:spacing w:after="0" w:line="240" w:lineRule="auto"/>
        <w:jc w:val="right"/>
        <w:rPr>
          <w:rFonts w:ascii="Arial" w:hAnsi="Arial" w:cs="Arial"/>
          <w:sz w:val="24"/>
          <w:szCs w:val="24"/>
        </w:rPr>
      </w:pPr>
    </w:p>
    <w:p w:rsidR="00131FA2" w:rsidRPr="00131FA2" w:rsidRDefault="00131FA2" w:rsidP="00131FA2">
      <w:pPr>
        <w:spacing w:after="0" w:line="240" w:lineRule="auto"/>
        <w:jc w:val="right"/>
        <w:rPr>
          <w:rFonts w:ascii="Arial" w:hAnsi="Arial" w:cs="Arial"/>
          <w:b/>
          <w:sz w:val="24"/>
          <w:szCs w:val="24"/>
        </w:rPr>
      </w:pPr>
      <w:r w:rsidRPr="00131FA2">
        <w:rPr>
          <w:rFonts w:ascii="Arial" w:hAnsi="Arial" w:cs="Arial"/>
          <w:b/>
          <w:sz w:val="24"/>
          <w:szCs w:val="24"/>
        </w:rPr>
        <w:t xml:space="preserve">     </w:t>
      </w:r>
      <w:r w:rsidRPr="00131FA2">
        <w:rPr>
          <w:rFonts w:ascii="Arial" w:hAnsi="Arial" w:cs="Arial"/>
          <w:sz w:val="24"/>
          <w:szCs w:val="24"/>
        </w:rPr>
        <w:t>Приложение к постановлению</w:t>
      </w:r>
    </w:p>
    <w:p w:rsidR="00131FA2" w:rsidRPr="00131FA2" w:rsidRDefault="00131FA2" w:rsidP="00131FA2">
      <w:pPr>
        <w:spacing w:after="0" w:line="240" w:lineRule="auto"/>
        <w:jc w:val="right"/>
        <w:rPr>
          <w:rFonts w:ascii="Arial" w:hAnsi="Arial" w:cs="Arial"/>
          <w:sz w:val="24"/>
          <w:szCs w:val="24"/>
        </w:rPr>
      </w:pPr>
      <w:r w:rsidRPr="00131FA2">
        <w:rPr>
          <w:rFonts w:ascii="Arial" w:hAnsi="Arial" w:cs="Arial"/>
          <w:sz w:val="24"/>
          <w:szCs w:val="24"/>
        </w:rPr>
        <w:t>администрации</w:t>
      </w:r>
    </w:p>
    <w:p w:rsidR="00131FA2" w:rsidRPr="00131FA2" w:rsidRDefault="00131FA2" w:rsidP="00131FA2">
      <w:pPr>
        <w:spacing w:after="0" w:line="240" w:lineRule="auto"/>
        <w:jc w:val="right"/>
        <w:rPr>
          <w:rFonts w:ascii="Arial" w:hAnsi="Arial" w:cs="Arial"/>
          <w:sz w:val="24"/>
          <w:szCs w:val="24"/>
        </w:rPr>
      </w:pPr>
      <w:r w:rsidRPr="00131FA2">
        <w:rPr>
          <w:rFonts w:ascii="Arial" w:hAnsi="Arial" w:cs="Arial"/>
          <w:sz w:val="24"/>
          <w:szCs w:val="24"/>
        </w:rPr>
        <w:t>муниципального образования</w:t>
      </w:r>
    </w:p>
    <w:p w:rsidR="00131FA2" w:rsidRPr="00131FA2" w:rsidRDefault="00131FA2" w:rsidP="00131FA2">
      <w:pPr>
        <w:spacing w:after="0" w:line="240" w:lineRule="auto"/>
        <w:jc w:val="right"/>
        <w:rPr>
          <w:rFonts w:ascii="Arial" w:hAnsi="Arial" w:cs="Arial"/>
          <w:sz w:val="24"/>
          <w:szCs w:val="24"/>
        </w:rPr>
      </w:pPr>
      <w:r w:rsidRPr="00131FA2">
        <w:rPr>
          <w:rFonts w:ascii="Arial" w:hAnsi="Arial" w:cs="Arial"/>
          <w:sz w:val="24"/>
          <w:szCs w:val="24"/>
        </w:rPr>
        <w:t>Ефремовский муниципальный округ Тульской области</w:t>
      </w:r>
    </w:p>
    <w:p w:rsidR="00131FA2" w:rsidRPr="00131FA2" w:rsidRDefault="00131FA2" w:rsidP="00131FA2">
      <w:pPr>
        <w:spacing w:after="0" w:line="240" w:lineRule="auto"/>
        <w:jc w:val="both"/>
        <w:rPr>
          <w:rFonts w:ascii="Arial" w:hAnsi="Arial" w:cs="Arial"/>
          <w:sz w:val="24"/>
          <w:szCs w:val="24"/>
        </w:rPr>
      </w:pPr>
      <w:r w:rsidRPr="00131FA2">
        <w:rPr>
          <w:rFonts w:ascii="Arial" w:hAnsi="Arial" w:cs="Arial"/>
          <w:sz w:val="24"/>
          <w:szCs w:val="24"/>
        </w:rPr>
        <w:t xml:space="preserve">                                                                                                 от </w:t>
      </w:r>
      <w:r>
        <w:rPr>
          <w:rFonts w:ascii="Arial" w:hAnsi="Arial" w:cs="Arial"/>
          <w:sz w:val="24"/>
          <w:szCs w:val="24"/>
        </w:rPr>
        <w:t>20.02.2025</w:t>
      </w:r>
      <w:r w:rsidRPr="00131FA2">
        <w:rPr>
          <w:rFonts w:ascii="Arial" w:hAnsi="Arial" w:cs="Arial"/>
          <w:sz w:val="24"/>
          <w:szCs w:val="24"/>
        </w:rPr>
        <w:t xml:space="preserve"> № </w:t>
      </w:r>
      <w:r>
        <w:rPr>
          <w:rFonts w:ascii="Arial" w:hAnsi="Arial" w:cs="Arial"/>
          <w:sz w:val="24"/>
          <w:szCs w:val="24"/>
        </w:rPr>
        <w:t>346</w:t>
      </w:r>
      <w:r w:rsidRPr="00131FA2">
        <w:rPr>
          <w:rFonts w:ascii="Arial" w:hAnsi="Arial" w:cs="Arial"/>
          <w:sz w:val="24"/>
          <w:szCs w:val="24"/>
        </w:rPr>
        <w:t xml:space="preserve"> </w:t>
      </w:r>
    </w:p>
    <w:p w:rsidR="00131FA2" w:rsidRPr="00131FA2" w:rsidRDefault="00131FA2" w:rsidP="00131FA2">
      <w:pPr>
        <w:spacing w:after="0" w:line="240" w:lineRule="auto"/>
        <w:jc w:val="center"/>
        <w:rPr>
          <w:rFonts w:ascii="Arial" w:hAnsi="Arial" w:cs="Arial"/>
          <w:b/>
          <w:sz w:val="24"/>
          <w:szCs w:val="24"/>
        </w:rPr>
      </w:pPr>
    </w:p>
    <w:p w:rsidR="00131FA2" w:rsidRPr="00131FA2" w:rsidRDefault="00131FA2" w:rsidP="00131FA2">
      <w:pPr>
        <w:spacing w:after="0" w:line="240" w:lineRule="auto"/>
        <w:jc w:val="center"/>
        <w:rPr>
          <w:rFonts w:ascii="Arial" w:hAnsi="Arial" w:cs="Arial"/>
          <w:b/>
          <w:sz w:val="32"/>
          <w:szCs w:val="32"/>
        </w:rPr>
      </w:pPr>
      <w:r w:rsidRPr="00131FA2">
        <w:rPr>
          <w:rFonts w:ascii="Arial" w:hAnsi="Arial" w:cs="Arial"/>
          <w:b/>
          <w:sz w:val="32"/>
          <w:szCs w:val="32"/>
        </w:rPr>
        <w:t xml:space="preserve">ПОЛОЖЕНИЕ ОБ ОРГАНИЗАЦИИ РАБОТЫ ПО РЕАЛИЗАЦИИ </w:t>
      </w:r>
      <w:r w:rsidRPr="00131FA2">
        <w:rPr>
          <w:rFonts w:ascii="Arial" w:hAnsi="Arial" w:cs="Arial"/>
          <w:b/>
          <w:color w:val="223344"/>
          <w:sz w:val="32"/>
          <w:szCs w:val="32"/>
          <w:shd w:val="clear" w:color="auto" w:fill="FFFFFF"/>
        </w:rPr>
        <w:t>МУНИЦИПАЛЬНОЙ ПРОГРАММЫ МУНИЦИПАЛЬНОГО ОБРАЗОВАНИЯ ЕФРЕМОВСКИЙ МУНИЦИПАЛЬНЫЙ ОКРУГ ТУЛЬСКОЙ ОБЛАСТИ «ОБЕСПЕЧЕНИЕ КАЧЕСТВЕННЫМ ЖИЛЬЕМ НАСЕЛЕНИЯ МУНИЦИПАЛЬНОГО ОБРАЗОВАНИЯ ЕФРЕМОВСКИЙ МУНИЦИПАЛЬНЫЙ ОКРУГ ТУЛЬСКОЙ ОБЛАСТИ», СТРУКТУРНЫЙ ЭЛЕМЕНТ МУНИЦИПАЛЬНОЙ ПРОГРАММЫ 1. РЕГИОНАЛЬНЫЙ ПРОЕКТ «ОБЕСПЕЧЕНИЕ ЖИЛЬЕМ МОЛОДЫХ СЕМЕЙ»</w:t>
      </w:r>
    </w:p>
    <w:p w:rsidR="00131FA2" w:rsidRPr="00131FA2" w:rsidRDefault="00131FA2" w:rsidP="00131FA2">
      <w:pPr>
        <w:spacing w:after="0" w:line="240" w:lineRule="auto"/>
        <w:jc w:val="center"/>
        <w:rPr>
          <w:rFonts w:ascii="Arial" w:hAnsi="Arial" w:cs="Arial"/>
          <w:b/>
          <w:sz w:val="24"/>
          <w:szCs w:val="24"/>
        </w:rPr>
      </w:pP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lastRenderedPageBreak/>
        <w:t>1. Настоящее положение устанавливает порядок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2. Социальные выплаты используются:</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б) для оплаты цены договора строительного подряда на строительство жилого дома (далее - договор строительного подряда);</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4" w:history="1">
        <w:r w:rsidRPr="00131FA2">
          <w:rPr>
            <w:rFonts w:ascii="Arial" w:hAnsi="Arial" w:cs="Arial"/>
            <w:sz w:val="24"/>
            <w:szCs w:val="24"/>
          </w:rPr>
          <w:t>пунктом 5 части 4 статьи 4</w:t>
        </w:r>
      </w:hyperlink>
      <w:r w:rsidRPr="00131FA2">
        <w:rPr>
          <w:rFonts w:ascii="Arial" w:hAnsi="Arial" w:cs="Arial"/>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w:t>
      </w:r>
      <w:r w:rsidRPr="00131FA2">
        <w:rPr>
          <w:rFonts w:ascii="Arial" w:hAnsi="Arial" w:cs="Arial"/>
          <w:sz w:val="24"/>
          <w:szCs w:val="24"/>
        </w:rPr>
        <w:lastRenderedPageBreak/>
        <w:t>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131FA2">
        <w:rPr>
          <w:rFonts w:ascii="Arial" w:hAnsi="Arial" w:cs="Arial"/>
          <w:sz w:val="24"/>
          <w:szCs w:val="24"/>
        </w:rPr>
        <w:t>неполнородных</w:t>
      </w:r>
      <w:proofErr w:type="spellEnd"/>
      <w:r w:rsidRPr="00131FA2">
        <w:rPr>
          <w:rFonts w:ascii="Arial" w:hAnsi="Arial" w:cs="Arial"/>
          <w:sz w:val="24"/>
          <w:szCs w:val="24"/>
        </w:rPr>
        <w:t xml:space="preserve"> братьев и сестер).</w:t>
      </w:r>
    </w:p>
    <w:p w:rsidR="00131FA2" w:rsidRPr="00131FA2" w:rsidRDefault="00131FA2" w:rsidP="00131FA2">
      <w:pPr>
        <w:autoSpaceDE w:val="0"/>
        <w:autoSpaceDN w:val="0"/>
        <w:adjustRightInd w:val="0"/>
        <w:spacing w:after="0" w:line="240" w:lineRule="auto"/>
        <w:ind w:firstLine="567"/>
        <w:jc w:val="both"/>
        <w:rPr>
          <w:rFonts w:ascii="Arial" w:hAnsi="Arial" w:cs="Arial"/>
          <w:bCs/>
          <w:sz w:val="24"/>
          <w:szCs w:val="24"/>
        </w:rPr>
      </w:pPr>
      <w:r w:rsidRPr="00131FA2">
        <w:rPr>
          <w:rFonts w:ascii="Arial" w:hAnsi="Arial" w:cs="Arial"/>
          <w:sz w:val="24"/>
          <w:szCs w:val="24"/>
        </w:rPr>
        <w:t xml:space="preserve">3. </w:t>
      </w:r>
      <w:r w:rsidRPr="00131FA2">
        <w:rPr>
          <w:rFonts w:ascii="Arial" w:hAnsi="Arial" w:cs="Arial"/>
          <w:bCs/>
          <w:sz w:val="24"/>
          <w:szCs w:val="24"/>
        </w:rPr>
        <w:t xml:space="preserve">Право молодой семьи - участницы </w:t>
      </w:r>
      <w:r w:rsidRPr="00131FA2">
        <w:rPr>
          <w:rFonts w:ascii="Arial" w:hAnsi="Arial" w:cs="Arial"/>
          <w:color w:val="000000" w:themeColor="text1"/>
          <w:sz w:val="24"/>
          <w:szCs w:val="24"/>
          <w:shd w:val="clear" w:color="auto" w:fill="FFFFFF"/>
        </w:rPr>
        <w:t>муниципальной программы муниципального образования Ефремовский муниципальный округ Тульской области «Обеспечение качественным жильем населения муниципального образования Ефремовский муниципальный округ Тульской области», структурный элемент муниципальной программы 1. Региональный проект «Обеспечение жильем молодых семей»</w:t>
      </w:r>
      <w:r w:rsidRPr="00131FA2">
        <w:rPr>
          <w:rFonts w:ascii="Arial" w:hAnsi="Arial" w:cs="Arial"/>
          <w:bCs/>
          <w:color w:val="000000" w:themeColor="text1"/>
          <w:sz w:val="24"/>
          <w:szCs w:val="24"/>
        </w:rPr>
        <w:t xml:space="preserve"> </w:t>
      </w:r>
      <w:r w:rsidRPr="00131FA2">
        <w:rPr>
          <w:rFonts w:ascii="Arial" w:hAnsi="Arial" w:cs="Arial"/>
          <w:bCs/>
          <w:sz w:val="24"/>
          <w:szCs w:val="24"/>
        </w:rPr>
        <w:t>(далее - муниципальная программа)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bookmarkStart w:id="1" w:name="Par3917"/>
      <w:bookmarkEnd w:id="1"/>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bCs/>
          <w:sz w:val="24"/>
          <w:szCs w:val="24"/>
        </w:rPr>
        <w:t xml:space="preserve">4. </w:t>
      </w:r>
      <w:r w:rsidRPr="00131FA2">
        <w:rPr>
          <w:rFonts w:ascii="Arial" w:hAnsi="Arial" w:cs="Arial"/>
          <w:sz w:val="24"/>
          <w:szCs w:val="24"/>
        </w:rPr>
        <w:t xml:space="preserve">Выдача свидетельства о праве на получение социальной выплаты по форме согласно </w:t>
      </w:r>
      <w:hyperlink r:id="rId5" w:history="1">
        <w:r w:rsidRPr="00131FA2">
          <w:rPr>
            <w:rFonts w:ascii="Arial" w:hAnsi="Arial" w:cs="Arial"/>
            <w:sz w:val="24"/>
            <w:szCs w:val="24"/>
          </w:rPr>
          <w:t>приложению N1</w:t>
        </w:r>
      </w:hyperlink>
      <w:r w:rsidRPr="00131FA2">
        <w:rPr>
          <w:rFonts w:ascii="Arial" w:hAnsi="Arial" w:cs="Arial"/>
          <w:sz w:val="24"/>
          <w:szCs w:val="24"/>
        </w:rPr>
        <w:t xml:space="preserve"> к Положению, на основании решения о включении молодой семьи в список участников </w:t>
      </w:r>
      <w:r w:rsidRPr="00131FA2">
        <w:rPr>
          <w:rFonts w:ascii="Arial" w:hAnsi="Arial" w:cs="Arial"/>
          <w:bCs/>
          <w:sz w:val="24"/>
          <w:szCs w:val="24"/>
        </w:rPr>
        <w:t>муниципальной программы,</w:t>
      </w:r>
      <w:r w:rsidRPr="00131FA2">
        <w:rPr>
          <w:rFonts w:ascii="Arial" w:hAnsi="Arial" w:cs="Arial"/>
          <w:sz w:val="24"/>
          <w:szCs w:val="24"/>
        </w:rPr>
        <w:t xml:space="preserve"> осуществляется администрацией муниципального образования Ефремовский муниципальный округ Тульской области,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w:t>
      </w:r>
      <w:r w:rsidRPr="00131FA2">
        <w:rPr>
          <w:rFonts w:ascii="Arial" w:hAnsi="Arial" w:cs="Arial"/>
          <w:bCs/>
          <w:sz w:val="24"/>
          <w:szCs w:val="24"/>
        </w:rPr>
        <w:t>муниципальной программы</w:t>
      </w:r>
      <w:r w:rsidRPr="00131FA2">
        <w:rPr>
          <w:rFonts w:ascii="Arial" w:hAnsi="Arial" w:cs="Arial"/>
          <w:sz w:val="24"/>
          <w:szCs w:val="24"/>
        </w:rPr>
        <w:t>. Бланки свидетельств передаются в администрацию Муниципального образования Ефремовский муниципальный округ Тульской области в соответствии с количеством молодых семей - претендентов на получение социальных выплат в соответствующем году.</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администрацию муниципального образования Ефремовский муниципальный округ Тульской области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 соответствующие следующим требованиям:</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w:t>
      </w:r>
      <w:r w:rsidRPr="00131FA2">
        <w:rPr>
          <w:rFonts w:ascii="Arial" w:hAnsi="Arial" w:cs="Arial"/>
          <w:bCs/>
          <w:sz w:val="24"/>
          <w:szCs w:val="24"/>
        </w:rPr>
        <w:t>муниципальной программы</w:t>
      </w:r>
      <w:r w:rsidRPr="00131FA2">
        <w:rPr>
          <w:rFonts w:ascii="Arial" w:hAnsi="Arial" w:cs="Arial"/>
          <w:sz w:val="24"/>
          <w:szCs w:val="24"/>
        </w:rPr>
        <w:t xml:space="preserve"> в список </w:t>
      </w:r>
      <w:r w:rsidRPr="00131FA2">
        <w:rPr>
          <w:rFonts w:ascii="Arial" w:hAnsi="Arial" w:cs="Arial"/>
          <w:sz w:val="24"/>
          <w:szCs w:val="24"/>
        </w:rPr>
        <w:lastRenderedPageBreak/>
        <w:t>претендентов на получение социальной выплаты в планируемом году не превышает 35 лет;</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proofErr w:type="gramStart"/>
      <w:r w:rsidRPr="00131FA2">
        <w:rPr>
          <w:rFonts w:ascii="Arial" w:hAnsi="Arial" w:cs="Arial"/>
          <w:sz w:val="24"/>
          <w:szCs w:val="24"/>
        </w:rPr>
        <w:t>б)  молодая</w:t>
      </w:r>
      <w:proofErr w:type="gramEnd"/>
      <w:r w:rsidRPr="00131FA2">
        <w:rPr>
          <w:rFonts w:ascii="Arial" w:hAnsi="Arial" w:cs="Arial"/>
          <w:sz w:val="24"/>
          <w:szCs w:val="24"/>
        </w:rPr>
        <w:t xml:space="preserve"> семья признана нуждающейся в жилом помещении;</w:t>
      </w:r>
    </w:p>
    <w:p w:rsidR="00131FA2" w:rsidRPr="00131FA2" w:rsidRDefault="00131FA2" w:rsidP="00131FA2">
      <w:pPr>
        <w:tabs>
          <w:tab w:val="left" w:pos="0"/>
        </w:tabs>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7.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w:t>
      </w:r>
      <w:r w:rsidRPr="00131FA2">
        <w:rPr>
          <w:rFonts w:ascii="Arial" w:hAnsi="Arial" w:cs="Arial"/>
          <w:bCs/>
          <w:sz w:val="24"/>
          <w:szCs w:val="24"/>
        </w:rPr>
        <w:t>муниципальной программе</w:t>
      </w:r>
      <w:r w:rsidRPr="00131FA2">
        <w:rPr>
          <w:rFonts w:ascii="Arial" w:hAnsi="Arial" w:cs="Arial"/>
          <w:sz w:val="24"/>
          <w:szCs w:val="24"/>
        </w:rPr>
        <w:t xml:space="preserve"> администрацией муниципального образования Ефремовский муниципальный округ Тульской области по месту их постоянного жительства нуждающимися в жилых помещениях после 1 марта 2005 г. по тем же основаниям, которые установлены </w:t>
      </w:r>
      <w:hyperlink r:id="rId6" w:history="1">
        <w:r w:rsidRPr="00131FA2">
          <w:rPr>
            <w:rFonts w:ascii="Arial" w:hAnsi="Arial" w:cs="Arial"/>
            <w:sz w:val="24"/>
            <w:szCs w:val="24"/>
          </w:rPr>
          <w:t>статьей 51</w:t>
        </w:r>
      </w:hyperlink>
      <w:r w:rsidRPr="00131FA2">
        <w:rPr>
          <w:rFonts w:ascii="Arial" w:hAnsi="Arial" w:cs="Arial"/>
          <w:sz w:val="24"/>
          <w:szCs w:val="24"/>
        </w:rPr>
        <w:t xml:space="preserve">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При определении для молодой семьи уровня обеспеченности общей площадью жилого помещения в случае использования социальной выплаты в соответствии с </w:t>
      </w:r>
      <w:hyperlink r:id="rId7" w:history="1">
        <w:r w:rsidRPr="00131FA2">
          <w:rPr>
            <w:rFonts w:ascii="Arial" w:hAnsi="Arial" w:cs="Arial"/>
            <w:sz w:val="24"/>
            <w:szCs w:val="24"/>
          </w:rPr>
          <w:t>подпунктами "е"</w:t>
        </w:r>
      </w:hyperlink>
      <w:r w:rsidRPr="00131FA2">
        <w:rPr>
          <w:rFonts w:ascii="Arial" w:hAnsi="Arial" w:cs="Arial"/>
          <w:sz w:val="24"/>
          <w:szCs w:val="24"/>
        </w:rPr>
        <w:t xml:space="preserve"> и </w:t>
      </w:r>
      <w:hyperlink r:id="rId8" w:history="1">
        <w:r w:rsidRPr="00131FA2">
          <w:rPr>
            <w:rFonts w:ascii="Arial" w:hAnsi="Arial" w:cs="Arial"/>
            <w:sz w:val="24"/>
            <w:szCs w:val="24"/>
          </w:rPr>
          <w:t>"и" пункта 2</w:t>
        </w:r>
      </w:hyperlink>
      <w:r w:rsidRPr="00131FA2">
        <w:rPr>
          <w:rFonts w:ascii="Arial" w:hAnsi="Arial" w:cs="Arial"/>
          <w:sz w:val="24"/>
          <w:szCs w:val="24"/>
        </w:rPr>
        <w:t xml:space="preserve"> настоящего Положения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8. Порядок и условия признания </w:t>
      </w:r>
      <w:proofErr w:type="gramStart"/>
      <w:r w:rsidRPr="00131FA2">
        <w:rPr>
          <w:rFonts w:ascii="Arial" w:hAnsi="Arial" w:cs="Arial"/>
          <w:sz w:val="24"/>
          <w:szCs w:val="24"/>
        </w:rPr>
        <w:t>молодой семьи</w:t>
      </w:r>
      <w:proofErr w:type="gramEnd"/>
      <w:r w:rsidRPr="00131FA2">
        <w:rPr>
          <w:rFonts w:ascii="Arial" w:hAnsi="Arial" w:cs="Arial"/>
          <w:sz w:val="24"/>
          <w:szCs w:val="24"/>
        </w:rPr>
        <w:t xml:space="preserve">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9. Право на улучшение жилищных условий с использованием социальной выплаты предоставляется молодой семье только один раз.</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10. Социальная выплата предоставляется в размере не менее:</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а) 30 процентов расчетной (средней) стоимости жилья - для молодых семей, не имеющих детей;</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б) 35 процентов расчетной (средней) стоимости жилья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11. В случае использования социальной выплаты на цель, предусмотренную </w:t>
      </w:r>
      <w:hyperlink r:id="rId9" w:history="1">
        <w:r w:rsidRPr="00131FA2">
          <w:rPr>
            <w:rFonts w:ascii="Arial" w:hAnsi="Arial" w:cs="Arial"/>
            <w:sz w:val="24"/>
            <w:szCs w:val="24"/>
          </w:rPr>
          <w:t>подпунктом "в" пункта 2</w:t>
        </w:r>
      </w:hyperlink>
      <w:r w:rsidRPr="00131FA2">
        <w:rPr>
          <w:rFonts w:ascii="Arial" w:hAnsi="Arial" w:cs="Arial"/>
          <w:sz w:val="24"/>
          <w:szCs w:val="24"/>
        </w:rPr>
        <w:t xml:space="preserve"> настоящего Положения, ее размер устанавливается в соответствии с </w:t>
      </w:r>
      <w:hyperlink r:id="rId10" w:history="1">
        <w:r w:rsidRPr="00131FA2">
          <w:rPr>
            <w:rFonts w:ascii="Arial" w:hAnsi="Arial" w:cs="Arial"/>
            <w:sz w:val="24"/>
            <w:szCs w:val="24"/>
          </w:rPr>
          <w:t>пунктом 10</w:t>
        </w:r>
      </w:hyperlink>
      <w:r w:rsidRPr="00131FA2">
        <w:rPr>
          <w:rFonts w:ascii="Arial" w:hAnsi="Arial" w:cs="Arial"/>
          <w:sz w:val="24"/>
          <w:szCs w:val="24"/>
        </w:rPr>
        <w:t xml:space="preserve"> настоящего Положения и ограничивается суммой остатка задолженности по выплате остатка пая.</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12. В случае использования социальной выплаты на цели, предусмотренные </w:t>
      </w:r>
      <w:hyperlink r:id="rId11" w:history="1">
        <w:r w:rsidRPr="00131FA2">
          <w:rPr>
            <w:rFonts w:ascii="Arial" w:hAnsi="Arial" w:cs="Arial"/>
            <w:sz w:val="24"/>
            <w:szCs w:val="24"/>
          </w:rPr>
          <w:t>подпунктами "е"</w:t>
        </w:r>
      </w:hyperlink>
      <w:r w:rsidRPr="00131FA2">
        <w:rPr>
          <w:rFonts w:ascii="Arial" w:hAnsi="Arial" w:cs="Arial"/>
          <w:sz w:val="24"/>
          <w:szCs w:val="24"/>
        </w:rPr>
        <w:t xml:space="preserve"> и </w:t>
      </w:r>
      <w:hyperlink r:id="rId12" w:history="1">
        <w:r w:rsidRPr="00131FA2">
          <w:rPr>
            <w:rFonts w:ascii="Arial" w:hAnsi="Arial" w:cs="Arial"/>
            <w:sz w:val="24"/>
            <w:szCs w:val="24"/>
          </w:rPr>
          <w:t>"и" пункта 2</w:t>
        </w:r>
      </w:hyperlink>
      <w:r w:rsidRPr="00131FA2">
        <w:rPr>
          <w:rFonts w:ascii="Arial" w:hAnsi="Arial" w:cs="Arial"/>
          <w:sz w:val="24"/>
          <w:szCs w:val="24"/>
        </w:rPr>
        <w:t xml:space="preserve"> настоящего Положения, размер социальной выплаты устанавливается в соответствии с </w:t>
      </w:r>
      <w:hyperlink r:id="rId13" w:history="1">
        <w:r w:rsidRPr="00131FA2">
          <w:rPr>
            <w:rFonts w:ascii="Arial" w:hAnsi="Arial" w:cs="Arial"/>
            <w:sz w:val="24"/>
            <w:szCs w:val="24"/>
          </w:rPr>
          <w:t>пунктом 10</w:t>
        </w:r>
      </w:hyperlink>
      <w:r w:rsidRPr="00131FA2">
        <w:rPr>
          <w:rFonts w:ascii="Arial" w:hAnsi="Arial" w:cs="Arial"/>
          <w:sz w:val="24"/>
          <w:szCs w:val="24"/>
        </w:rPr>
        <w:t xml:space="preserve"> настоящего Положения и ограничивается суммой остатка основного долга и остатка задолженности по выплате процентов за </w:t>
      </w:r>
      <w:r w:rsidRPr="00131FA2">
        <w:rPr>
          <w:rFonts w:ascii="Arial" w:hAnsi="Arial" w:cs="Arial"/>
          <w:sz w:val="24"/>
          <w:szCs w:val="24"/>
        </w:rPr>
        <w:lastRenderedPageBreak/>
        <w:t>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13. Расчет размера социальной выплаты производится исходя из размера общей площади жилого помещения, количества членов молодой семьи - участницы </w:t>
      </w:r>
      <w:r w:rsidRPr="00131FA2">
        <w:rPr>
          <w:rFonts w:ascii="Arial" w:hAnsi="Arial" w:cs="Arial"/>
          <w:bCs/>
          <w:sz w:val="24"/>
          <w:szCs w:val="24"/>
        </w:rPr>
        <w:t>муниципальной программы</w:t>
      </w:r>
      <w:r w:rsidRPr="00131FA2">
        <w:rPr>
          <w:rFonts w:ascii="Arial" w:hAnsi="Arial" w:cs="Arial"/>
          <w:sz w:val="24"/>
          <w:szCs w:val="24"/>
        </w:rPr>
        <w:t xml:space="preserve"> и норматива стоимости 1 кв. метра общей площади жилья по муниципальному образованию Ефремовский муниципальный округ Тульской области. Норматив стоимости 1 кв. метра общей площади жилья по муниципальному образованию Ефремовский муниципальный округ Тульской области для расчета размера социальной выплаты устанавливается администрацией муниципального образования Ефремовский муниципальный округ Тульской области, но не выше средней рыночной стоимости 1 кв. метра общей площади жилья по Тульской области, определяемой Министерством строительства и жилищно-коммунального хозяйства Российской Федерации.</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1</w:t>
      </w:r>
      <w:hyperlink r:id="rId14" w:history="1">
        <w:r w:rsidRPr="00131FA2">
          <w:rPr>
            <w:rFonts w:ascii="Arial" w:hAnsi="Arial" w:cs="Arial"/>
            <w:sz w:val="24"/>
            <w:szCs w:val="24"/>
          </w:rPr>
          <w:t>3</w:t>
        </w:r>
      </w:hyperlink>
      <w:r w:rsidRPr="00131FA2">
        <w:rPr>
          <w:rFonts w:ascii="Arial" w:hAnsi="Arial" w:cs="Arial"/>
          <w:sz w:val="24"/>
          <w:szCs w:val="24"/>
        </w:rPr>
        <w:t xml:space="preserve"> настоящего Положения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15. Размер общей площади жилого помещения, с учетом которого определяется размер социальной выплаты, составляет:</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а) для семьи, состоящей из 2 человек (молодые супруги или один молодой родитель и ребенок), - 42 кв. метра;</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131FA2" w:rsidRPr="00131FA2" w:rsidRDefault="00131FA2" w:rsidP="00131FA2">
      <w:pPr>
        <w:spacing w:after="0" w:line="240" w:lineRule="auto"/>
        <w:ind w:firstLine="567"/>
        <w:jc w:val="both"/>
        <w:rPr>
          <w:rFonts w:ascii="Arial" w:hAnsi="Arial" w:cs="Arial"/>
          <w:sz w:val="24"/>
          <w:szCs w:val="24"/>
        </w:rPr>
      </w:pPr>
      <w:r w:rsidRPr="00131FA2">
        <w:rPr>
          <w:rFonts w:ascii="Arial" w:hAnsi="Arial" w:cs="Arial"/>
          <w:sz w:val="24"/>
          <w:szCs w:val="24"/>
        </w:rPr>
        <w:t>16. Расчетная (средняя) стоимость жилья, используемая при расчете размера социальной выплаты, определяется по формуле:</w:t>
      </w:r>
    </w:p>
    <w:p w:rsidR="00131FA2" w:rsidRPr="00131FA2" w:rsidRDefault="00131FA2" w:rsidP="00131FA2">
      <w:pPr>
        <w:spacing w:after="0" w:line="240" w:lineRule="auto"/>
        <w:jc w:val="center"/>
        <w:rPr>
          <w:rFonts w:ascii="Arial" w:hAnsi="Arial" w:cs="Arial"/>
          <w:sz w:val="24"/>
          <w:szCs w:val="24"/>
        </w:rPr>
      </w:pPr>
      <w:proofErr w:type="spellStart"/>
      <w:r w:rsidRPr="00131FA2">
        <w:rPr>
          <w:rFonts w:ascii="Arial" w:hAnsi="Arial" w:cs="Arial"/>
          <w:sz w:val="24"/>
          <w:szCs w:val="24"/>
        </w:rPr>
        <w:t>СтЖ</w:t>
      </w:r>
      <w:proofErr w:type="spellEnd"/>
      <w:r w:rsidRPr="00131FA2">
        <w:rPr>
          <w:rFonts w:ascii="Arial" w:hAnsi="Arial" w:cs="Arial"/>
          <w:sz w:val="24"/>
          <w:szCs w:val="24"/>
        </w:rPr>
        <w:t xml:space="preserve"> = Н x РЖ, где</w:t>
      </w:r>
    </w:p>
    <w:p w:rsidR="00131FA2" w:rsidRPr="00131FA2" w:rsidRDefault="00131FA2" w:rsidP="00131FA2">
      <w:pPr>
        <w:spacing w:after="0" w:line="240" w:lineRule="auto"/>
        <w:jc w:val="both"/>
        <w:rPr>
          <w:rFonts w:ascii="Arial" w:hAnsi="Arial" w:cs="Arial"/>
          <w:sz w:val="24"/>
          <w:szCs w:val="24"/>
        </w:rPr>
      </w:pPr>
      <w:r w:rsidRPr="00131FA2">
        <w:rPr>
          <w:rFonts w:ascii="Arial" w:hAnsi="Arial" w:cs="Arial"/>
          <w:sz w:val="24"/>
          <w:szCs w:val="24"/>
        </w:rPr>
        <w:t>Н - норматив стоимости 1 кв. метра общей площади жилья по муниципальному образованию Ефремовский муниципальный округ Тульской области;</w:t>
      </w:r>
    </w:p>
    <w:p w:rsidR="00131FA2" w:rsidRPr="00131FA2" w:rsidRDefault="00131FA2" w:rsidP="00131FA2">
      <w:pPr>
        <w:spacing w:after="0" w:line="240" w:lineRule="auto"/>
        <w:jc w:val="both"/>
        <w:rPr>
          <w:rFonts w:ascii="Arial" w:hAnsi="Arial" w:cs="Arial"/>
          <w:sz w:val="24"/>
          <w:szCs w:val="24"/>
        </w:rPr>
      </w:pPr>
      <w:r w:rsidRPr="00131FA2">
        <w:rPr>
          <w:rFonts w:ascii="Arial" w:hAnsi="Arial" w:cs="Arial"/>
          <w:sz w:val="24"/>
          <w:szCs w:val="24"/>
        </w:rPr>
        <w:t>РЖ - размер общей площади жилого помещения.</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18. Для участия в </w:t>
      </w:r>
      <w:r w:rsidRPr="00131FA2">
        <w:rPr>
          <w:rFonts w:ascii="Arial" w:hAnsi="Arial" w:cs="Arial"/>
          <w:bCs/>
          <w:sz w:val="24"/>
          <w:szCs w:val="24"/>
        </w:rPr>
        <w:t>муниципальной программе</w:t>
      </w:r>
      <w:r w:rsidRPr="00131FA2">
        <w:rPr>
          <w:rFonts w:ascii="Arial" w:hAnsi="Arial" w:cs="Arial"/>
          <w:sz w:val="24"/>
          <w:szCs w:val="24"/>
        </w:rPr>
        <w:t xml:space="preserve"> в целях использования социальной выплаты в соответствии с </w:t>
      </w:r>
      <w:hyperlink r:id="rId15" w:history="1">
        <w:r w:rsidRPr="00131FA2">
          <w:rPr>
            <w:rFonts w:ascii="Arial" w:hAnsi="Arial" w:cs="Arial"/>
            <w:sz w:val="24"/>
            <w:szCs w:val="24"/>
          </w:rPr>
          <w:t>подпунктами "а"</w:t>
        </w:r>
      </w:hyperlink>
      <w:r w:rsidRPr="00131FA2">
        <w:rPr>
          <w:rFonts w:ascii="Arial" w:hAnsi="Arial" w:cs="Arial"/>
          <w:sz w:val="24"/>
          <w:szCs w:val="24"/>
        </w:rPr>
        <w:t xml:space="preserve"> - </w:t>
      </w:r>
      <w:hyperlink r:id="rId16" w:history="1">
        <w:r w:rsidRPr="00131FA2">
          <w:rPr>
            <w:rFonts w:ascii="Arial" w:hAnsi="Arial" w:cs="Arial"/>
            <w:sz w:val="24"/>
            <w:szCs w:val="24"/>
          </w:rPr>
          <w:t>"д"</w:t>
        </w:r>
      </w:hyperlink>
      <w:r w:rsidRPr="00131FA2">
        <w:rPr>
          <w:rFonts w:ascii="Arial" w:hAnsi="Arial" w:cs="Arial"/>
          <w:sz w:val="24"/>
          <w:szCs w:val="24"/>
        </w:rPr>
        <w:t xml:space="preserve">, </w:t>
      </w:r>
      <w:hyperlink r:id="rId17" w:history="1">
        <w:r w:rsidRPr="00131FA2">
          <w:rPr>
            <w:rFonts w:ascii="Arial" w:hAnsi="Arial" w:cs="Arial"/>
            <w:sz w:val="24"/>
            <w:szCs w:val="24"/>
          </w:rPr>
          <w:t>"ж"</w:t>
        </w:r>
      </w:hyperlink>
      <w:r w:rsidRPr="00131FA2">
        <w:rPr>
          <w:rFonts w:ascii="Arial" w:hAnsi="Arial" w:cs="Arial"/>
          <w:sz w:val="24"/>
          <w:szCs w:val="24"/>
        </w:rPr>
        <w:t xml:space="preserve"> и </w:t>
      </w:r>
      <w:hyperlink r:id="rId18" w:history="1">
        <w:r w:rsidRPr="00131FA2">
          <w:rPr>
            <w:rFonts w:ascii="Arial" w:hAnsi="Arial" w:cs="Arial"/>
            <w:sz w:val="24"/>
            <w:szCs w:val="24"/>
          </w:rPr>
          <w:t>"з" пункта 2</w:t>
        </w:r>
      </w:hyperlink>
      <w:r w:rsidRPr="00131FA2">
        <w:rPr>
          <w:rFonts w:ascii="Arial" w:hAnsi="Arial" w:cs="Arial"/>
          <w:sz w:val="24"/>
          <w:szCs w:val="24"/>
        </w:rPr>
        <w:t xml:space="preserve"> настоящего Положения молодая семья подает в администрацию муниципального образования Ефремовский муниципальный округ Тульской области по месту жительства следующие документы:</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 а) </w:t>
      </w:r>
      <w:hyperlink r:id="rId19" w:history="1">
        <w:r w:rsidRPr="00131FA2">
          <w:rPr>
            <w:rFonts w:ascii="Arial" w:hAnsi="Arial" w:cs="Arial"/>
            <w:sz w:val="24"/>
            <w:szCs w:val="24"/>
          </w:rPr>
          <w:t>заявление</w:t>
        </w:r>
      </w:hyperlink>
      <w:r w:rsidRPr="00131FA2">
        <w:rPr>
          <w:rFonts w:ascii="Arial" w:hAnsi="Arial" w:cs="Arial"/>
          <w:sz w:val="24"/>
          <w:szCs w:val="24"/>
        </w:rPr>
        <w:t xml:space="preserve"> по форме согласно приложению N2 к настоящему Положению (при личном обращении в администрацию муниципального образования Ефремовский муниципальный округ Тульской области) в 2 экземплярах (один экземпляр возвращается заявителю с указанием даты принятия заявления и приложенных к нему документов);</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б) копии документов, удостоверяющих личность каждого члена семьи;</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в) копия свидетельства о браке (на неполную семью не распространяется);</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lastRenderedPageBreak/>
        <w:t xml:space="preserve">г) документ, подтверждающий признание </w:t>
      </w:r>
      <w:proofErr w:type="gramStart"/>
      <w:r w:rsidRPr="00131FA2">
        <w:rPr>
          <w:rFonts w:ascii="Arial" w:hAnsi="Arial" w:cs="Arial"/>
          <w:sz w:val="24"/>
          <w:szCs w:val="24"/>
        </w:rPr>
        <w:t>молодой семьи</w:t>
      </w:r>
      <w:proofErr w:type="gramEnd"/>
      <w:r w:rsidRPr="00131FA2">
        <w:rPr>
          <w:rFonts w:ascii="Arial" w:hAnsi="Arial" w:cs="Arial"/>
          <w:sz w:val="24"/>
          <w:szCs w:val="24"/>
        </w:rPr>
        <w:t xml:space="preserve"> нуждающейся в жилых помещениях;</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д) документы, подтверждающие признание </w:t>
      </w:r>
      <w:proofErr w:type="gramStart"/>
      <w:r w:rsidRPr="00131FA2">
        <w:rPr>
          <w:rFonts w:ascii="Arial" w:hAnsi="Arial" w:cs="Arial"/>
          <w:sz w:val="24"/>
          <w:szCs w:val="24"/>
        </w:rPr>
        <w:t>молодой семьи</w:t>
      </w:r>
      <w:proofErr w:type="gramEnd"/>
      <w:r w:rsidRPr="00131FA2">
        <w:rPr>
          <w:rFonts w:ascii="Arial" w:hAnsi="Arial" w:cs="Arial"/>
          <w:sz w:val="24"/>
          <w:szCs w:val="24"/>
        </w:rPr>
        <w:t xml:space="preserve">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е) копия документа, подтверждающего регистрацию в системе индивидуального (персонифицированного) учета каждого члена семьи;</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ж) копия документа одного или обоих супругов молодой семьи либо одного родителя в неполной молодой семье</w:t>
      </w:r>
      <w:r w:rsidRPr="00131FA2">
        <w:rPr>
          <w:rFonts w:ascii="Arial" w:hAnsi="Arial" w:cs="Arial"/>
          <w:color w:val="000000" w:themeColor="text1"/>
          <w:sz w:val="24"/>
          <w:szCs w:val="24"/>
          <w:shd w:val="clear" w:color="auto" w:fill="FFFFFF"/>
        </w:rPr>
        <w:t>, проходящим (проходившим) военную службу по контракту (в том числе военнослужащим, лицам, проходящим службу в войсках национальной гвардии Российской Федерации и имеющим специальное звание полиции) либо заключившим контракт о пребывании</w:t>
      </w:r>
      <w:r w:rsidRPr="00131FA2">
        <w:rPr>
          <w:rFonts w:ascii="Arial" w:hAnsi="Arial" w:cs="Arial"/>
          <w:color w:val="000000" w:themeColor="text1"/>
          <w:sz w:val="24"/>
          <w:szCs w:val="24"/>
        </w:rPr>
        <w:t xml:space="preserve"> </w:t>
      </w:r>
      <w:r w:rsidRPr="00131FA2">
        <w:rPr>
          <w:rFonts w:ascii="Arial" w:hAnsi="Arial" w:cs="Arial"/>
          <w:color w:val="000000" w:themeColor="text1"/>
          <w:sz w:val="24"/>
          <w:szCs w:val="24"/>
          <w:shd w:val="clear" w:color="auto" w:fill="FFFFFF"/>
        </w:rPr>
        <w:t>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принимающим (принимавшим) участие в специальной военной операции, проводимой с 24 февраля 2022 года, сотрудникам (служащим, работникам) федеральных органов исполнительной власти (федеральных государственных органов), которые в рамках выполнения ими служебных обязанностей и иных аналогичных функций принимают (принимали) участие в специальной военной операции, проводимой с 24 февраля 2022 года, и (или) выполняют (выполняли)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w:t>
      </w:r>
      <w:r w:rsidRPr="00131FA2">
        <w:rPr>
          <w:rFonts w:ascii="Arial" w:hAnsi="Arial" w:cs="Arial"/>
          <w:color w:val="2C2D2E"/>
          <w:sz w:val="24"/>
          <w:szCs w:val="24"/>
          <w:shd w:val="clear" w:color="auto" w:fill="FFFFFF"/>
        </w:rPr>
        <w:t xml:space="preserve">, </w:t>
      </w:r>
      <w:r w:rsidRPr="00131FA2">
        <w:rPr>
          <w:rFonts w:ascii="Arial" w:hAnsi="Arial" w:cs="Arial"/>
          <w:color w:val="000000" w:themeColor="text1"/>
          <w:sz w:val="24"/>
          <w:szCs w:val="24"/>
          <w:shd w:val="clear" w:color="auto" w:fill="FFFFFF"/>
        </w:rPr>
        <w:t>Запорожской области и Херсонской области, или призванным на военную службу по мобилизации, а также членам их семей</w:t>
      </w:r>
      <w:r w:rsidRPr="00131FA2">
        <w:rPr>
          <w:rFonts w:ascii="Arial" w:hAnsi="Arial" w:cs="Arial"/>
          <w:sz w:val="24"/>
          <w:szCs w:val="24"/>
        </w:rPr>
        <w:t xml:space="preserve"> (при наличии).</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19. Для участия в </w:t>
      </w:r>
      <w:r w:rsidRPr="00131FA2">
        <w:rPr>
          <w:rFonts w:ascii="Arial" w:hAnsi="Arial" w:cs="Arial"/>
          <w:bCs/>
          <w:sz w:val="24"/>
          <w:szCs w:val="24"/>
        </w:rPr>
        <w:t>муниципальной программе</w:t>
      </w:r>
      <w:r w:rsidRPr="00131FA2">
        <w:rPr>
          <w:rFonts w:ascii="Arial" w:hAnsi="Arial" w:cs="Arial"/>
          <w:sz w:val="24"/>
          <w:szCs w:val="24"/>
        </w:rPr>
        <w:t xml:space="preserve"> в целях использования социальной выплаты в соответствии с </w:t>
      </w:r>
      <w:hyperlink r:id="rId20" w:history="1">
        <w:r w:rsidRPr="00131FA2">
          <w:rPr>
            <w:rFonts w:ascii="Arial" w:hAnsi="Arial" w:cs="Arial"/>
            <w:sz w:val="24"/>
            <w:szCs w:val="24"/>
          </w:rPr>
          <w:t>подпунктами "е"</w:t>
        </w:r>
      </w:hyperlink>
      <w:r w:rsidRPr="00131FA2">
        <w:rPr>
          <w:rFonts w:ascii="Arial" w:hAnsi="Arial" w:cs="Arial"/>
          <w:sz w:val="24"/>
          <w:szCs w:val="24"/>
        </w:rPr>
        <w:t xml:space="preserve"> и </w:t>
      </w:r>
      <w:hyperlink r:id="rId21" w:history="1">
        <w:r w:rsidRPr="00131FA2">
          <w:rPr>
            <w:rFonts w:ascii="Arial" w:hAnsi="Arial" w:cs="Arial"/>
            <w:sz w:val="24"/>
            <w:szCs w:val="24"/>
          </w:rPr>
          <w:t xml:space="preserve">"и" пункта 2 настоящего Положения </w:t>
        </w:r>
      </w:hyperlink>
      <w:r w:rsidRPr="00131FA2">
        <w:rPr>
          <w:rFonts w:ascii="Arial" w:hAnsi="Arial" w:cs="Arial"/>
          <w:sz w:val="24"/>
          <w:szCs w:val="24"/>
        </w:rPr>
        <w:t xml:space="preserve"> молодая семья подает в орган местного самоуправления по месту жительства следующие документы:</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а) </w:t>
      </w:r>
      <w:hyperlink r:id="rId22" w:history="1">
        <w:r w:rsidRPr="00131FA2">
          <w:rPr>
            <w:rFonts w:ascii="Arial" w:hAnsi="Arial" w:cs="Arial"/>
            <w:sz w:val="24"/>
            <w:szCs w:val="24"/>
          </w:rPr>
          <w:t>заявление</w:t>
        </w:r>
      </w:hyperlink>
      <w:r w:rsidRPr="00131FA2">
        <w:rPr>
          <w:rFonts w:ascii="Arial" w:hAnsi="Arial" w:cs="Arial"/>
          <w:sz w:val="24"/>
          <w:szCs w:val="24"/>
        </w:rPr>
        <w:t xml:space="preserve"> по форме согласно приложению N2 к настоящему Положению (при личном обращении в администрацию муниципального образования Ефремовский муниципальный округ Тульской области) в 2 экземплярах (один экземпляр возвращается заявителю с указанием даты принятия заявления и приложенных к нему документов);</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б) копии документов, удостоверяющих личность каждого члена семьи;</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в) копия свидетельства о браке (на неполную семью не распространяется);</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hyperlink r:id="rId23" w:history="1">
        <w:r w:rsidRPr="00131FA2">
          <w:rPr>
            <w:rFonts w:ascii="Arial" w:hAnsi="Arial" w:cs="Arial"/>
            <w:sz w:val="24"/>
            <w:szCs w:val="24"/>
          </w:rPr>
          <w:t>подпунктом "е" пункта 2</w:t>
        </w:r>
      </w:hyperlink>
      <w:r w:rsidRPr="00131FA2">
        <w:rPr>
          <w:rFonts w:ascii="Arial" w:hAnsi="Arial" w:cs="Arial"/>
          <w:sz w:val="24"/>
          <w:szCs w:val="24"/>
        </w:rPr>
        <w:t xml:space="preserve"> настоящего Положения;</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r:id="rId24" w:history="1">
        <w:r w:rsidRPr="00131FA2">
          <w:rPr>
            <w:rFonts w:ascii="Arial" w:hAnsi="Arial" w:cs="Arial"/>
            <w:sz w:val="24"/>
            <w:szCs w:val="24"/>
          </w:rPr>
          <w:t>подпунктом "и" пункта 2</w:t>
        </w:r>
      </w:hyperlink>
      <w:r w:rsidRPr="00131FA2">
        <w:rPr>
          <w:rFonts w:ascii="Arial" w:hAnsi="Arial" w:cs="Arial"/>
          <w:sz w:val="24"/>
          <w:szCs w:val="24"/>
        </w:rPr>
        <w:t xml:space="preserve"> настоящего Положения;</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е) копия договора жилищного кредита;</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lastRenderedPageBreak/>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з) документ, подтверждающий признание </w:t>
      </w:r>
      <w:proofErr w:type="gramStart"/>
      <w:r w:rsidRPr="00131FA2">
        <w:rPr>
          <w:rFonts w:ascii="Arial" w:hAnsi="Arial" w:cs="Arial"/>
          <w:sz w:val="24"/>
          <w:szCs w:val="24"/>
        </w:rPr>
        <w:t>молодой семьи</w:t>
      </w:r>
      <w:proofErr w:type="gramEnd"/>
      <w:r w:rsidRPr="00131FA2">
        <w:rPr>
          <w:rFonts w:ascii="Arial" w:hAnsi="Arial" w:cs="Arial"/>
          <w:sz w:val="24"/>
          <w:szCs w:val="24"/>
        </w:rPr>
        <w:t xml:space="preserve"> нуждающейся в жилом помещении;</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к) копия документа, подтверждающего регистрацию в системе индивидуального (персонифицированного) учета каждого члена семьи;</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л) копия документа одного или обоих супругов молодой семьи либо одного родителя в неполной молодой семье</w:t>
      </w:r>
      <w:r w:rsidRPr="00131FA2">
        <w:rPr>
          <w:rFonts w:ascii="Arial" w:hAnsi="Arial" w:cs="Arial"/>
          <w:color w:val="2C2D2E"/>
          <w:sz w:val="24"/>
          <w:szCs w:val="24"/>
          <w:shd w:val="clear" w:color="auto" w:fill="FFFFFF"/>
        </w:rPr>
        <w:t>, проходящим (проходившим) военную службу по контракту (в том числе военнослужащим, лицам, проходящим службу в войсках национальной гвардии Российской Федерации и имеющим специальное звание полиции) либо заключившим контракт о пребывании</w:t>
      </w:r>
      <w:r w:rsidRPr="00131FA2">
        <w:rPr>
          <w:rFonts w:ascii="Arial" w:hAnsi="Arial" w:cs="Arial"/>
          <w:color w:val="2C2D2E"/>
          <w:sz w:val="24"/>
          <w:szCs w:val="24"/>
        </w:rPr>
        <w:t xml:space="preserve"> </w:t>
      </w:r>
      <w:r w:rsidRPr="00131FA2">
        <w:rPr>
          <w:rFonts w:ascii="Arial" w:hAnsi="Arial" w:cs="Arial"/>
          <w:color w:val="2C2D2E"/>
          <w:sz w:val="24"/>
          <w:szCs w:val="24"/>
          <w:shd w:val="clear" w:color="auto" w:fill="FFFFFF"/>
        </w:rPr>
        <w:t>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принимающим (принимавшим) участие в специальной военной операции, проводимой с 24 февраля 2022 года, сотрудникам (служащим, работникам) федеральных органов исполнительной власти (федеральных государственных органов), которые в рамках выполнения ими служебных обязанностей и иных аналогичных функций принимают (принимали) участие в специальной военной операции, проводимой с 24 февраля 2022 года, и (или) выполняют (выполняли)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призванным на военную службу по мобилизации, а также членам их семей</w:t>
      </w:r>
      <w:r w:rsidRPr="00131FA2">
        <w:rPr>
          <w:rFonts w:ascii="Arial" w:hAnsi="Arial" w:cs="Arial"/>
          <w:sz w:val="24"/>
          <w:szCs w:val="24"/>
        </w:rPr>
        <w:t xml:space="preserve"> (при наличии).</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20. Документы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Указанные документы подаются путем личного обращения в администрацию муниципального образования Ефремовский муниципальный округ Тульской области по месту жительства или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21. Администрация муниципального образования Ефремовский муниципальный округ Тульской области организует работу по проверке сведений, содержащихся в документах, и в течение 5 рабочих дней со дня представления этих документов принимает решение о признании либо об отказе в признании молодой семьи участницей </w:t>
      </w:r>
      <w:r w:rsidRPr="00131FA2">
        <w:rPr>
          <w:rFonts w:ascii="Arial" w:hAnsi="Arial" w:cs="Arial"/>
          <w:bCs/>
          <w:sz w:val="24"/>
          <w:szCs w:val="24"/>
        </w:rPr>
        <w:t>муниципальной программы</w:t>
      </w:r>
      <w:r w:rsidRPr="00131FA2">
        <w:rPr>
          <w:rFonts w:ascii="Arial" w:hAnsi="Arial" w:cs="Arial"/>
          <w:sz w:val="24"/>
          <w:szCs w:val="24"/>
        </w:rPr>
        <w:t xml:space="preserve">. О принятом решении молодая семья письменно или в электронной форме посредством Единого портала уведомляется </w:t>
      </w:r>
      <w:r w:rsidRPr="00131FA2">
        <w:rPr>
          <w:rFonts w:ascii="Arial" w:hAnsi="Arial" w:cs="Arial"/>
          <w:sz w:val="24"/>
          <w:szCs w:val="24"/>
        </w:rPr>
        <w:lastRenderedPageBreak/>
        <w:t>администрацией муниципального образования Ефремовский муниципальный округ Тульской области в течение 3 рабочих дней.</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22. Основаниями для отказа в признании молодой семьи участницей </w:t>
      </w:r>
      <w:r w:rsidRPr="00131FA2">
        <w:rPr>
          <w:rFonts w:ascii="Arial" w:hAnsi="Arial" w:cs="Arial"/>
          <w:bCs/>
          <w:sz w:val="24"/>
          <w:szCs w:val="24"/>
        </w:rPr>
        <w:t>муниципальной программы</w:t>
      </w:r>
      <w:r w:rsidRPr="00131FA2">
        <w:rPr>
          <w:rFonts w:ascii="Arial" w:hAnsi="Arial" w:cs="Arial"/>
          <w:sz w:val="24"/>
          <w:szCs w:val="24"/>
        </w:rPr>
        <w:t xml:space="preserve"> являются:</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а) несоответствие молодой семьи требованиям, предусмотренным </w:t>
      </w:r>
      <w:hyperlink r:id="rId25" w:history="1">
        <w:r w:rsidRPr="00131FA2">
          <w:rPr>
            <w:rFonts w:ascii="Arial" w:hAnsi="Arial" w:cs="Arial"/>
            <w:sz w:val="24"/>
            <w:szCs w:val="24"/>
          </w:rPr>
          <w:t>пунктом 6</w:t>
        </w:r>
      </w:hyperlink>
      <w:r w:rsidRPr="00131FA2">
        <w:rPr>
          <w:rFonts w:ascii="Arial" w:hAnsi="Arial" w:cs="Arial"/>
          <w:sz w:val="24"/>
          <w:szCs w:val="24"/>
        </w:rPr>
        <w:t xml:space="preserve"> настоящего Положения;</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б) непредставление или представление не в полном объеме документов, предусмотренных </w:t>
      </w:r>
      <w:hyperlink r:id="rId26" w:history="1">
        <w:r w:rsidRPr="00131FA2">
          <w:rPr>
            <w:rFonts w:ascii="Arial" w:hAnsi="Arial" w:cs="Arial"/>
            <w:sz w:val="24"/>
            <w:szCs w:val="24"/>
          </w:rPr>
          <w:t>пунктами 18</w:t>
        </w:r>
      </w:hyperlink>
      <w:r w:rsidRPr="00131FA2">
        <w:rPr>
          <w:rFonts w:ascii="Arial" w:hAnsi="Arial" w:cs="Arial"/>
          <w:sz w:val="24"/>
          <w:szCs w:val="24"/>
        </w:rPr>
        <w:t xml:space="preserve"> или </w:t>
      </w:r>
      <w:hyperlink r:id="rId27" w:history="1">
        <w:r w:rsidRPr="00131FA2">
          <w:rPr>
            <w:rFonts w:ascii="Arial" w:hAnsi="Arial" w:cs="Arial"/>
            <w:sz w:val="24"/>
            <w:szCs w:val="24"/>
          </w:rPr>
          <w:t>19</w:t>
        </w:r>
      </w:hyperlink>
      <w:r w:rsidRPr="00131FA2">
        <w:rPr>
          <w:rFonts w:ascii="Arial" w:hAnsi="Arial" w:cs="Arial"/>
          <w:sz w:val="24"/>
          <w:szCs w:val="24"/>
        </w:rPr>
        <w:t xml:space="preserve"> настоящего Положения;</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в) недостоверность сведений, содержащихся в представленных документах;</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28" w:history="1">
        <w:r w:rsidRPr="00131FA2">
          <w:rPr>
            <w:rFonts w:ascii="Arial" w:hAnsi="Arial" w:cs="Arial"/>
            <w:sz w:val="24"/>
            <w:szCs w:val="24"/>
          </w:rPr>
          <w:t>законом</w:t>
        </w:r>
      </w:hyperlink>
      <w:r w:rsidRPr="00131FA2">
        <w:rPr>
          <w:rFonts w:ascii="Arial" w:hAnsi="Arial" w:cs="Arial"/>
          <w:sz w:val="24"/>
          <w:szCs w:val="24"/>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23. Повторное обращение с заявлением об участии в мероприятии допускается после устранения оснований для отказа.</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24. Администрация муниципального образования Ефремовский муниципальный округ Тульской области до 1 июня года, предшествующего планируемому, формирует списки молодых семей - участников </w:t>
      </w:r>
      <w:r w:rsidRPr="00131FA2">
        <w:rPr>
          <w:rFonts w:ascii="Arial" w:hAnsi="Arial" w:cs="Arial"/>
          <w:bCs/>
          <w:sz w:val="24"/>
          <w:szCs w:val="24"/>
        </w:rPr>
        <w:t>муниципальной программы</w:t>
      </w:r>
      <w:r w:rsidRPr="00131FA2">
        <w:rPr>
          <w:rFonts w:ascii="Arial" w:hAnsi="Arial" w:cs="Arial"/>
          <w:sz w:val="24"/>
          <w:szCs w:val="24"/>
        </w:rPr>
        <w:t>,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25. Порядок формирования администрацией муниципального образования Ефремовский муниципальный округ Тульской области списка молодых семей - участников </w:t>
      </w:r>
      <w:r w:rsidRPr="00131FA2">
        <w:rPr>
          <w:rFonts w:ascii="Arial" w:hAnsi="Arial" w:cs="Arial"/>
          <w:bCs/>
          <w:sz w:val="24"/>
          <w:szCs w:val="24"/>
        </w:rPr>
        <w:t>муниципальной программы</w:t>
      </w:r>
      <w:r w:rsidRPr="00131FA2">
        <w:rPr>
          <w:rFonts w:ascii="Arial" w:hAnsi="Arial" w:cs="Arial"/>
          <w:sz w:val="24"/>
          <w:szCs w:val="24"/>
        </w:rPr>
        <w:t>,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В первую очередь в указанные списки включаются молодые семьи - участники </w:t>
      </w:r>
      <w:r w:rsidRPr="00131FA2">
        <w:rPr>
          <w:rFonts w:ascii="Arial" w:hAnsi="Arial" w:cs="Arial"/>
          <w:bCs/>
          <w:sz w:val="24"/>
          <w:szCs w:val="24"/>
        </w:rPr>
        <w:t>муниципальной программы</w:t>
      </w:r>
      <w:r w:rsidRPr="00131FA2">
        <w:rPr>
          <w:rFonts w:ascii="Arial" w:hAnsi="Arial" w:cs="Arial"/>
          <w:sz w:val="24"/>
          <w:szCs w:val="24"/>
        </w:rPr>
        <w:t>,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w:t>
      </w:r>
      <w:r w:rsidRPr="00131FA2">
        <w:rPr>
          <w:rFonts w:ascii="Arial" w:hAnsi="Arial" w:cs="Arial"/>
          <w:color w:val="2C2D2E"/>
          <w:sz w:val="24"/>
          <w:szCs w:val="24"/>
          <w:shd w:val="clear" w:color="auto" w:fill="FFFFFF"/>
        </w:rPr>
        <w:t>, проходят (проходили) военную службу по контракту (в том числе военнослужащим, лицам, проходящим службу в войсках национальной гвардии Российской Федерации и имеющим специальное звание полиции) либо заключившим контракт о пребывании</w:t>
      </w:r>
      <w:r w:rsidRPr="00131FA2">
        <w:rPr>
          <w:rFonts w:ascii="Arial" w:hAnsi="Arial" w:cs="Arial"/>
          <w:color w:val="2C2D2E"/>
          <w:sz w:val="24"/>
          <w:szCs w:val="24"/>
        </w:rPr>
        <w:t xml:space="preserve"> </w:t>
      </w:r>
      <w:r w:rsidRPr="00131FA2">
        <w:rPr>
          <w:rFonts w:ascii="Arial" w:hAnsi="Arial" w:cs="Arial"/>
          <w:color w:val="2C2D2E"/>
          <w:sz w:val="24"/>
          <w:szCs w:val="24"/>
          <w:shd w:val="clear" w:color="auto" w:fill="FFFFFF"/>
        </w:rPr>
        <w:t xml:space="preserve">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принимающим (принимавшим) участие в специальной военной операции, проводимой с 24 февраля 2022 года, сотрудникам (служащим, работникам) федеральных органов исполнительной власти (федеральных государственных органов), которые в рамках выполнения ими служебных обязанностей и иных аналогичных функций принимают (принимали) участие в специальной военной операции, проводимой с 24 февраля 2022 года, и (или) выполняют (выполняли) задачи по отражению вооруженного вторжения на </w:t>
      </w:r>
      <w:r w:rsidRPr="00131FA2">
        <w:rPr>
          <w:rFonts w:ascii="Arial" w:hAnsi="Arial" w:cs="Arial"/>
          <w:color w:val="000000" w:themeColor="text1"/>
          <w:sz w:val="24"/>
          <w:szCs w:val="24"/>
          <w:shd w:val="clear" w:color="auto" w:fill="FFFFFF"/>
        </w:rPr>
        <w:t xml:space="preserve">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w:t>
      </w:r>
      <w:r w:rsidRPr="00131FA2">
        <w:rPr>
          <w:rFonts w:ascii="Arial" w:hAnsi="Arial" w:cs="Arial"/>
          <w:color w:val="000000" w:themeColor="text1"/>
          <w:sz w:val="24"/>
          <w:szCs w:val="24"/>
          <w:shd w:val="clear" w:color="auto" w:fill="FFFFFF"/>
        </w:rPr>
        <w:lastRenderedPageBreak/>
        <w:t>Луганской Народной Республики, Запорожской области и Херсонской области, или призванным на военную службу по мобилизации, а также членам их семей</w:t>
      </w:r>
      <w:r w:rsidRPr="00131FA2">
        <w:rPr>
          <w:rFonts w:ascii="Arial" w:hAnsi="Arial" w:cs="Arial"/>
          <w:sz w:val="24"/>
          <w:szCs w:val="24"/>
        </w:rPr>
        <w:t>.</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26. Исполнительный орган субъекта Российской Федерации на основании списков молодых семей - участников </w:t>
      </w:r>
      <w:r w:rsidRPr="00131FA2">
        <w:rPr>
          <w:rFonts w:ascii="Arial" w:hAnsi="Arial" w:cs="Arial"/>
          <w:bCs/>
          <w:sz w:val="24"/>
          <w:szCs w:val="24"/>
        </w:rPr>
        <w:t>муниципальной программы</w:t>
      </w:r>
      <w:r w:rsidRPr="00131FA2">
        <w:rPr>
          <w:rFonts w:ascii="Arial" w:hAnsi="Arial" w:cs="Arial"/>
          <w:sz w:val="24"/>
          <w:szCs w:val="24"/>
        </w:rPr>
        <w:t xml:space="preserve">,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w:t>
      </w:r>
      <w:r w:rsidRPr="00131FA2">
        <w:rPr>
          <w:rFonts w:ascii="Arial" w:hAnsi="Arial" w:cs="Arial"/>
          <w:bCs/>
          <w:sz w:val="24"/>
          <w:szCs w:val="24"/>
        </w:rPr>
        <w:t>муниципальной программы</w:t>
      </w:r>
      <w:r w:rsidRPr="00131FA2">
        <w:rPr>
          <w:rFonts w:ascii="Arial" w:hAnsi="Arial" w:cs="Arial"/>
          <w:sz w:val="24"/>
          <w:szCs w:val="24"/>
        </w:rPr>
        <w:t xml:space="preserve"> на соответствующий год, средств, которые планируется выделить на </w:t>
      </w:r>
      <w:proofErr w:type="spellStart"/>
      <w:r w:rsidRPr="00131FA2">
        <w:rPr>
          <w:rFonts w:ascii="Arial" w:hAnsi="Arial" w:cs="Arial"/>
          <w:sz w:val="24"/>
          <w:szCs w:val="24"/>
        </w:rPr>
        <w:t>софинансирование</w:t>
      </w:r>
      <w:proofErr w:type="spellEnd"/>
      <w:r w:rsidRPr="00131FA2">
        <w:rPr>
          <w:rFonts w:ascii="Arial" w:hAnsi="Arial" w:cs="Arial"/>
          <w:sz w:val="24"/>
          <w:szCs w:val="24"/>
        </w:rPr>
        <w:t xml:space="preserve"> </w:t>
      </w:r>
      <w:r w:rsidRPr="00131FA2">
        <w:rPr>
          <w:rFonts w:ascii="Arial" w:hAnsi="Arial" w:cs="Arial"/>
          <w:bCs/>
          <w:sz w:val="24"/>
          <w:szCs w:val="24"/>
        </w:rPr>
        <w:t>муниципальной программы</w:t>
      </w:r>
      <w:r w:rsidRPr="00131FA2">
        <w:rPr>
          <w:rFonts w:ascii="Arial" w:hAnsi="Arial" w:cs="Arial"/>
          <w:sz w:val="24"/>
          <w:szCs w:val="24"/>
        </w:rPr>
        <w:t xml:space="preserve"> из бюджета субъекта Российской Федерации и (или) местных бюджетов на соответствующий год, формирует сводный список молодых семей - участников </w:t>
      </w:r>
      <w:r w:rsidRPr="00131FA2">
        <w:rPr>
          <w:rFonts w:ascii="Arial" w:hAnsi="Arial" w:cs="Arial"/>
          <w:bCs/>
          <w:sz w:val="24"/>
          <w:szCs w:val="24"/>
        </w:rPr>
        <w:t>муниципальной программы</w:t>
      </w:r>
      <w:r w:rsidRPr="00131FA2">
        <w:rPr>
          <w:rFonts w:ascii="Arial" w:hAnsi="Arial" w:cs="Arial"/>
          <w:sz w:val="24"/>
          <w:szCs w:val="24"/>
        </w:rPr>
        <w:t xml:space="preserve">, изъявивших желание получить социальную выплату в планируемом году. Сводный список молодых семей - участников </w:t>
      </w:r>
      <w:r w:rsidRPr="00131FA2">
        <w:rPr>
          <w:rFonts w:ascii="Arial" w:hAnsi="Arial" w:cs="Arial"/>
          <w:bCs/>
          <w:sz w:val="24"/>
          <w:szCs w:val="24"/>
        </w:rPr>
        <w:t>муниципальной программы</w:t>
      </w:r>
      <w:r w:rsidRPr="00131FA2">
        <w:rPr>
          <w:rFonts w:ascii="Arial" w:hAnsi="Arial" w:cs="Arial"/>
          <w:sz w:val="24"/>
          <w:szCs w:val="24"/>
        </w:rPr>
        <w:t>,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Утвержденный высшим исполнительным органом субъекта Российской Федерации сводный список молодых семей - участников </w:t>
      </w:r>
      <w:r w:rsidRPr="00131FA2">
        <w:rPr>
          <w:rFonts w:ascii="Arial" w:hAnsi="Arial" w:cs="Arial"/>
          <w:bCs/>
          <w:sz w:val="24"/>
          <w:szCs w:val="24"/>
        </w:rPr>
        <w:t>муниципальной программы</w:t>
      </w:r>
      <w:r w:rsidRPr="00131FA2">
        <w:rPr>
          <w:rFonts w:ascii="Arial" w:hAnsi="Arial" w:cs="Arial"/>
          <w:sz w:val="24"/>
          <w:szCs w:val="24"/>
        </w:rPr>
        <w:t xml:space="preserve">,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w:t>
      </w:r>
      <w:r w:rsidRPr="00131FA2">
        <w:rPr>
          <w:rFonts w:ascii="Arial" w:hAnsi="Arial" w:cs="Arial"/>
          <w:bCs/>
          <w:sz w:val="24"/>
          <w:szCs w:val="24"/>
        </w:rPr>
        <w:t>муниципальной программе</w:t>
      </w:r>
      <w:r w:rsidRPr="00131FA2">
        <w:rPr>
          <w:rFonts w:ascii="Arial" w:hAnsi="Arial" w:cs="Arial"/>
          <w:sz w:val="24"/>
          <w:szCs w:val="24"/>
        </w:rPr>
        <w:t xml:space="preserve"> в планируемом году, предусмотренной </w:t>
      </w:r>
      <w:hyperlink r:id="rId29" w:history="1">
        <w:r w:rsidRPr="00131FA2">
          <w:rPr>
            <w:rFonts w:ascii="Arial" w:hAnsi="Arial" w:cs="Arial"/>
            <w:sz w:val="24"/>
            <w:szCs w:val="24"/>
          </w:rPr>
          <w:t>пунктом 3</w:t>
        </w:r>
      </w:hyperlink>
      <w:r w:rsidRPr="00131FA2">
        <w:rPr>
          <w:rFonts w:ascii="Arial" w:hAnsi="Arial" w:cs="Arial"/>
          <w:sz w:val="24"/>
          <w:szCs w:val="24"/>
        </w:rPr>
        <w:t xml:space="preserve"> приложения N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N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В сводный список молодых семей - участников </w:t>
      </w:r>
      <w:r w:rsidRPr="00131FA2">
        <w:rPr>
          <w:rFonts w:ascii="Arial" w:hAnsi="Arial" w:cs="Arial"/>
          <w:bCs/>
          <w:sz w:val="24"/>
          <w:szCs w:val="24"/>
        </w:rPr>
        <w:t>муниципальной программы</w:t>
      </w:r>
      <w:r w:rsidRPr="00131FA2">
        <w:rPr>
          <w:rFonts w:ascii="Arial" w:hAnsi="Arial" w:cs="Arial"/>
          <w:sz w:val="24"/>
          <w:szCs w:val="24"/>
        </w:rPr>
        <w:t>,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w:t>
      </w:r>
      <w:r w:rsidRPr="00131FA2">
        <w:rPr>
          <w:rFonts w:ascii="Arial" w:hAnsi="Arial" w:cs="Arial"/>
          <w:bCs/>
          <w:sz w:val="24"/>
          <w:szCs w:val="24"/>
        </w:rPr>
        <w:t>муниципальной программы</w:t>
      </w:r>
      <w:r w:rsidRPr="00131FA2">
        <w:rPr>
          <w:rFonts w:ascii="Arial" w:hAnsi="Arial" w:cs="Arial"/>
          <w:sz w:val="24"/>
          <w:szCs w:val="24"/>
        </w:rPr>
        <w:t xml:space="preserve">,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rsidRPr="00131FA2">
        <w:rPr>
          <w:rFonts w:ascii="Arial" w:hAnsi="Arial" w:cs="Arial"/>
          <w:sz w:val="24"/>
          <w:szCs w:val="24"/>
        </w:rPr>
        <w:t>софинансирование</w:t>
      </w:r>
      <w:proofErr w:type="spellEnd"/>
      <w:r w:rsidRPr="00131FA2">
        <w:rPr>
          <w:rFonts w:ascii="Arial" w:hAnsi="Arial" w:cs="Arial"/>
          <w:sz w:val="24"/>
          <w:szCs w:val="24"/>
        </w:rPr>
        <w:t xml:space="preserve">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w:t>
      </w:r>
      <w:r w:rsidRPr="00131FA2">
        <w:rPr>
          <w:rFonts w:ascii="Arial" w:hAnsi="Arial" w:cs="Arial"/>
          <w:sz w:val="24"/>
          <w:szCs w:val="24"/>
        </w:rPr>
        <w:lastRenderedPageBreak/>
        <w:t xml:space="preserve">молодой семьи превышает 35 лет, такая семья подлежит исключению из списка молодых семей - участников </w:t>
      </w:r>
      <w:r w:rsidRPr="00131FA2">
        <w:rPr>
          <w:rFonts w:ascii="Arial" w:hAnsi="Arial" w:cs="Arial"/>
          <w:bCs/>
          <w:sz w:val="24"/>
          <w:szCs w:val="24"/>
        </w:rPr>
        <w:t>муниципальной программы</w:t>
      </w:r>
      <w:r w:rsidRPr="00131FA2">
        <w:rPr>
          <w:rFonts w:ascii="Arial" w:hAnsi="Arial" w:cs="Arial"/>
          <w:sz w:val="24"/>
          <w:szCs w:val="24"/>
        </w:rPr>
        <w:t xml:space="preserve"> в порядке, установленном высшим исполнительным органом субъекта Российской Федерации.</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молодым семьям, имеющим 3 и более детей, а также к молодым семьям, в которых один или оба супруга либо один родитель в неполной молодой семье </w:t>
      </w:r>
      <w:r w:rsidRPr="00131FA2">
        <w:rPr>
          <w:rFonts w:ascii="Arial" w:hAnsi="Arial" w:cs="Arial"/>
          <w:color w:val="2C2D2E"/>
          <w:sz w:val="24"/>
          <w:szCs w:val="24"/>
          <w:shd w:val="clear" w:color="auto" w:fill="FFFFFF"/>
        </w:rPr>
        <w:t>проходят (проходили) военную службу по контракту (в том числе военнослужащим, лицам, проходящим службу в войсках национальной гвардии Российской Федерации и имеющим специальное звание полиции) либо заключившим контракт о пребывании</w:t>
      </w:r>
      <w:r w:rsidRPr="00131FA2">
        <w:rPr>
          <w:rFonts w:ascii="Arial" w:hAnsi="Arial" w:cs="Arial"/>
          <w:color w:val="2C2D2E"/>
          <w:sz w:val="24"/>
          <w:szCs w:val="24"/>
        </w:rPr>
        <w:t xml:space="preserve"> </w:t>
      </w:r>
      <w:r w:rsidRPr="00131FA2">
        <w:rPr>
          <w:rFonts w:ascii="Arial" w:hAnsi="Arial" w:cs="Arial"/>
          <w:color w:val="2C2D2E"/>
          <w:sz w:val="24"/>
          <w:szCs w:val="24"/>
          <w:shd w:val="clear" w:color="auto" w:fill="FFFFFF"/>
        </w:rPr>
        <w:t>в добровольческом формировании, содействующем выполнению задач, возложенных на Вооруженные Силы Российской Федерации (войска национальной гвардии Российской Федерации), и принимающим (принимавшим) участие в специальной военной операции, проводимой с 24 февраля 2022 года, сотрудникам (служащим, работникам) федеральных органов исполнительной власти (федеральных государственных органов), которые в рамках выполнения ими служебных обязанностей и иных аналогичных функций принимают (принимали) участие в специальной военной операции, проводимой с 24 февраля 2022 года, и (или) выполняют (выполняли)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призванным на военную службу по мобилизации, а также членам их семей</w:t>
      </w:r>
      <w:r w:rsidRPr="00131FA2">
        <w:rPr>
          <w:rFonts w:ascii="Arial" w:hAnsi="Arial" w:cs="Arial"/>
          <w:sz w:val="24"/>
          <w:szCs w:val="24"/>
        </w:rPr>
        <w:t>,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28. Исполнительный орган субъекта Российской Федерации в течение 10 дней со дня утверждения списка молодых семей - претендентов на получение социальных выплат в соответствующем году доводит до администрации муниципального образования Ефремовский муниципальный округ Тульской области выписки из утвержденного списка молодых семей - претендентов на получение социальных выплат в соответствующем году.</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Администрация муниципального образования Ефремовский муниципальный округ Тульской области доводит до сведения молодых семей - участников </w:t>
      </w:r>
      <w:r w:rsidRPr="00131FA2">
        <w:rPr>
          <w:rFonts w:ascii="Arial" w:hAnsi="Arial" w:cs="Arial"/>
          <w:bCs/>
          <w:sz w:val="24"/>
          <w:szCs w:val="24"/>
        </w:rPr>
        <w:t>муниципальной программы</w:t>
      </w:r>
      <w:r w:rsidRPr="00131FA2">
        <w:rPr>
          <w:rFonts w:ascii="Arial" w:hAnsi="Arial" w:cs="Arial"/>
          <w:sz w:val="24"/>
          <w:szCs w:val="24"/>
        </w:rPr>
        <w:t>,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Тульской области, предназначенной для предоставления социальных выплат, направляет администрации муниципального образования Ефремовский муниципальный округ Тульской области уведомление о лимитах бюджетных обязательств, предусмотренных на предоставление субсидий из бюджета Тульской </w:t>
      </w:r>
      <w:r w:rsidRPr="00131FA2">
        <w:rPr>
          <w:rFonts w:ascii="Arial" w:hAnsi="Arial" w:cs="Arial"/>
          <w:sz w:val="24"/>
          <w:szCs w:val="24"/>
        </w:rPr>
        <w:lastRenderedPageBreak/>
        <w:t>области местному бюджету, предназначенных для предоставления социальных выплат.</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29. Администрация муниципального образования Ефремовский муниципальный округ Тульской области в течение 5 рабочих дней после получения уведомления о лимитах бюджетных обязательств, предусмотренных на предоставление субсидий из бюджета Тульской области, предназначенных для предоставления социальных выплат, оповещает способом, позволяющим подтвердить факт и дату оповещения, молодые семьи - претенденты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30. Администрация муниципального образования Ефремовский муниципальный округ Тульской области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администрацию муниципального образования Ефремовский муниципальный округ Тульской области заявление о выдаче такого свидетельства (в произвольной форме) и документы:</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а) предусмотренные </w:t>
      </w:r>
      <w:hyperlink r:id="rId30" w:history="1">
        <w:r w:rsidRPr="00131FA2">
          <w:rPr>
            <w:rFonts w:ascii="Arial" w:hAnsi="Arial" w:cs="Arial"/>
            <w:sz w:val="24"/>
            <w:szCs w:val="24"/>
          </w:rPr>
          <w:t>подпунктами "б"</w:t>
        </w:r>
      </w:hyperlink>
      <w:r w:rsidRPr="00131FA2">
        <w:rPr>
          <w:rFonts w:ascii="Arial" w:hAnsi="Arial" w:cs="Arial"/>
          <w:sz w:val="24"/>
          <w:szCs w:val="24"/>
        </w:rPr>
        <w:t xml:space="preserve"> - </w:t>
      </w:r>
      <w:hyperlink r:id="rId31" w:history="1">
        <w:r w:rsidRPr="00131FA2">
          <w:rPr>
            <w:rFonts w:ascii="Arial" w:hAnsi="Arial" w:cs="Arial"/>
            <w:sz w:val="24"/>
            <w:szCs w:val="24"/>
          </w:rPr>
          <w:t>"д" пункта 18</w:t>
        </w:r>
      </w:hyperlink>
      <w:r w:rsidRPr="00131FA2">
        <w:rPr>
          <w:rFonts w:ascii="Arial" w:hAnsi="Arial" w:cs="Arial"/>
          <w:sz w:val="24"/>
          <w:szCs w:val="24"/>
        </w:rPr>
        <w:t xml:space="preserve"> настоящего Положения, - в случае использования социальных выплат в соответствии с </w:t>
      </w:r>
      <w:hyperlink r:id="rId32" w:history="1">
        <w:r w:rsidRPr="00131FA2">
          <w:rPr>
            <w:rFonts w:ascii="Arial" w:hAnsi="Arial" w:cs="Arial"/>
            <w:sz w:val="24"/>
            <w:szCs w:val="24"/>
          </w:rPr>
          <w:t>подпунктами "а"</w:t>
        </w:r>
      </w:hyperlink>
      <w:r w:rsidRPr="00131FA2">
        <w:rPr>
          <w:rFonts w:ascii="Arial" w:hAnsi="Arial" w:cs="Arial"/>
          <w:sz w:val="24"/>
          <w:szCs w:val="24"/>
        </w:rPr>
        <w:t xml:space="preserve"> - </w:t>
      </w:r>
      <w:hyperlink r:id="rId33" w:history="1">
        <w:r w:rsidRPr="00131FA2">
          <w:rPr>
            <w:rFonts w:ascii="Arial" w:hAnsi="Arial" w:cs="Arial"/>
            <w:sz w:val="24"/>
            <w:szCs w:val="24"/>
          </w:rPr>
          <w:t>"д"</w:t>
        </w:r>
      </w:hyperlink>
      <w:r w:rsidRPr="00131FA2">
        <w:rPr>
          <w:rFonts w:ascii="Arial" w:hAnsi="Arial" w:cs="Arial"/>
          <w:sz w:val="24"/>
          <w:szCs w:val="24"/>
        </w:rPr>
        <w:t xml:space="preserve">, </w:t>
      </w:r>
      <w:hyperlink r:id="rId34" w:history="1">
        <w:r w:rsidRPr="00131FA2">
          <w:rPr>
            <w:rFonts w:ascii="Arial" w:hAnsi="Arial" w:cs="Arial"/>
            <w:sz w:val="24"/>
            <w:szCs w:val="24"/>
          </w:rPr>
          <w:t>"ж"</w:t>
        </w:r>
      </w:hyperlink>
      <w:r w:rsidRPr="00131FA2">
        <w:rPr>
          <w:rFonts w:ascii="Arial" w:hAnsi="Arial" w:cs="Arial"/>
          <w:sz w:val="24"/>
          <w:szCs w:val="24"/>
        </w:rPr>
        <w:t xml:space="preserve"> и </w:t>
      </w:r>
      <w:hyperlink r:id="rId35" w:history="1">
        <w:r w:rsidRPr="00131FA2">
          <w:rPr>
            <w:rFonts w:ascii="Arial" w:hAnsi="Arial" w:cs="Arial"/>
            <w:sz w:val="24"/>
            <w:szCs w:val="24"/>
          </w:rPr>
          <w:t>"з" пункта 2</w:t>
        </w:r>
      </w:hyperlink>
      <w:r w:rsidRPr="00131FA2">
        <w:rPr>
          <w:rFonts w:ascii="Arial" w:hAnsi="Arial" w:cs="Arial"/>
          <w:sz w:val="24"/>
          <w:szCs w:val="24"/>
        </w:rPr>
        <w:t xml:space="preserve"> настоящего Положения;</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б) предусмотренные </w:t>
      </w:r>
      <w:hyperlink r:id="rId36" w:history="1">
        <w:r w:rsidRPr="00131FA2">
          <w:rPr>
            <w:rFonts w:ascii="Arial" w:hAnsi="Arial" w:cs="Arial"/>
            <w:sz w:val="24"/>
            <w:szCs w:val="24"/>
          </w:rPr>
          <w:t>подпунктами "б"</w:t>
        </w:r>
      </w:hyperlink>
      <w:r w:rsidRPr="00131FA2">
        <w:rPr>
          <w:rFonts w:ascii="Arial" w:hAnsi="Arial" w:cs="Arial"/>
          <w:sz w:val="24"/>
          <w:szCs w:val="24"/>
        </w:rPr>
        <w:t xml:space="preserve"> - </w:t>
      </w:r>
      <w:hyperlink r:id="rId37" w:history="1">
        <w:r w:rsidRPr="00131FA2">
          <w:rPr>
            <w:rFonts w:ascii="Arial" w:hAnsi="Arial" w:cs="Arial"/>
            <w:sz w:val="24"/>
            <w:szCs w:val="24"/>
          </w:rPr>
          <w:t>"и" пункта 19</w:t>
        </w:r>
      </w:hyperlink>
      <w:r w:rsidRPr="00131FA2">
        <w:rPr>
          <w:rFonts w:ascii="Arial" w:hAnsi="Arial" w:cs="Arial"/>
          <w:sz w:val="24"/>
          <w:szCs w:val="24"/>
        </w:rPr>
        <w:t xml:space="preserve"> настоящего Положения, - в случае использования социальных выплат в соответствии с </w:t>
      </w:r>
      <w:hyperlink r:id="rId38" w:history="1">
        <w:r w:rsidRPr="00131FA2">
          <w:rPr>
            <w:rFonts w:ascii="Arial" w:hAnsi="Arial" w:cs="Arial"/>
            <w:sz w:val="24"/>
            <w:szCs w:val="24"/>
          </w:rPr>
          <w:t>подпунктами "е"</w:t>
        </w:r>
      </w:hyperlink>
      <w:r w:rsidRPr="00131FA2">
        <w:rPr>
          <w:rFonts w:ascii="Arial" w:hAnsi="Arial" w:cs="Arial"/>
          <w:sz w:val="24"/>
          <w:szCs w:val="24"/>
        </w:rPr>
        <w:t xml:space="preserve"> и </w:t>
      </w:r>
      <w:hyperlink r:id="rId39" w:history="1">
        <w:r w:rsidRPr="00131FA2">
          <w:rPr>
            <w:rFonts w:ascii="Arial" w:hAnsi="Arial" w:cs="Arial"/>
            <w:sz w:val="24"/>
            <w:szCs w:val="24"/>
          </w:rPr>
          <w:t>"и" пункта 2</w:t>
        </w:r>
      </w:hyperlink>
      <w:r w:rsidRPr="00131FA2">
        <w:rPr>
          <w:rFonts w:ascii="Arial" w:hAnsi="Arial" w:cs="Arial"/>
          <w:sz w:val="24"/>
          <w:szCs w:val="24"/>
        </w:rPr>
        <w:t xml:space="preserve"> настоящего Положения.</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В заявлении о выдаче свидетельства о праве на получение социальной выплаты молодая семья дает письменное согласие на получение социальной выплаты.</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32. Орган местного самоуправления организует работу по проверке сведений, содержащихся в документах, указанных в </w:t>
      </w:r>
      <w:hyperlink r:id="rId40" w:history="1">
        <w:r w:rsidRPr="00131FA2">
          <w:rPr>
            <w:rFonts w:ascii="Arial" w:hAnsi="Arial" w:cs="Arial"/>
            <w:sz w:val="24"/>
            <w:szCs w:val="24"/>
          </w:rPr>
          <w:t>пункте 31</w:t>
        </w:r>
      </w:hyperlink>
      <w:r w:rsidRPr="00131FA2">
        <w:rPr>
          <w:rFonts w:ascii="Arial" w:hAnsi="Arial" w:cs="Arial"/>
          <w:sz w:val="24"/>
          <w:szCs w:val="24"/>
        </w:rPr>
        <w:t xml:space="preserve"> настоящего Положения.</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Основаниями для отказа в выдаче свидетельства о праве на получение социальной выплаты являются нарушение установленного </w:t>
      </w:r>
      <w:hyperlink r:id="rId41" w:history="1">
        <w:r w:rsidRPr="00131FA2">
          <w:rPr>
            <w:rFonts w:ascii="Arial" w:hAnsi="Arial" w:cs="Arial"/>
            <w:sz w:val="24"/>
            <w:szCs w:val="24"/>
          </w:rPr>
          <w:t>пунктом 31</w:t>
        </w:r>
      </w:hyperlink>
      <w:r w:rsidRPr="00131FA2">
        <w:rPr>
          <w:rFonts w:ascii="Arial" w:hAnsi="Arial" w:cs="Arial"/>
          <w:sz w:val="24"/>
          <w:szCs w:val="24"/>
        </w:rPr>
        <w:t xml:space="preserve"> настоящего Положения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w:t>
      </w:r>
      <w:r w:rsidRPr="00131FA2">
        <w:rPr>
          <w:rFonts w:ascii="Arial" w:hAnsi="Arial" w:cs="Arial"/>
          <w:sz w:val="24"/>
          <w:szCs w:val="24"/>
        </w:rPr>
        <w:lastRenderedPageBreak/>
        <w:t xml:space="preserve">(построенного) с помощью заемных средств, требованиям </w:t>
      </w:r>
      <w:hyperlink r:id="rId42" w:history="1">
        <w:r w:rsidRPr="00131FA2">
          <w:rPr>
            <w:rFonts w:ascii="Arial" w:hAnsi="Arial" w:cs="Arial"/>
            <w:sz w:val="24"/>
            <w:szCs w:val="24"/>
          </w:rPr>
          <w:t>пункта 37</w:t>
        </w:r>
      </w:hyperlink>
      <w:r w:rsidRPr="00131FA2">
        <w:rPr>
          <w:rFonts w:ascii="Arial" w:hAnsi="Arial" w:cs="Arial"/>
          <w:sz w:val="24"/>
          <w:szCs w:val="24"/>
        </w:rPr>
        <w:t xml:space="preserve"> настоящего Положения.</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33. При возникновении у молодой семьи - участницы </w:t>
      </w:r>
      <w:r w:rsidRPr="00131FA2">
        <w:rPr>
          <w:rFonts w:ascii="Arial" w:hAnsi="Arial" w:cs="Arial"/>
          <w:bCs/>
          <w:sz w:val="24"/>
          <w:szCs w:val="24"/>
        </w:rPr>
        <w:t>муниципальной программы</w:t>
      </w:r>
      <w:r w:rsidRPr="00131FA2">
        <w:rPr>
          <w:rFonts w:ascii="Arial" w:hAnsi="Arial" w:cs="Arial"/>
          <w:sz w:val="24"/>
          <w:szCs w:val="24"/>
        </w:rPr>
        <w:t xml:space="preserve"> обстоятельств, потребовавших замены выданного свидетельства о праве на получение социальной выплаты, молодая семья представляет в администрацию муниципального образования Ефремовский муниципальный округ Тульской области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w:t>
      </w:r>
      <w:r w:rsidRPr="00131FA2">
        <w:rPr>
          <w:rFonts w:ascii="Arial" w:hAnsi="Arial" w:cs="Arial"/>
          <w:bCs/>
          <w:sz w:val="24"/>
          <w:szCs w:val="24"/>
        </w:rPr>
        <w:t>муниципальной программы</w:t>
      </w:r>
      <w:r w:rsidRPr="00131FA2">
        <w:rPr>
          <w:rFonts w:ascii="Arial" w:hAnsi="Arial" w:cs="Arial"/>
          <w:sz w:val="24"/>
          <w:szCs w:val="24"/>
        </w:rPr>
        <w:t xml:space="preserve"> (далее - банк). Заявление о замене выданного свидетельства о праве на получение социальной выплаты представляется в администрацию муниципального образования Ефремовский муниципальный округ Тульской области в письменной форме или в электронной форме посредством Единого портала.</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В течение 10 рабочих дней со дня получения заявления о замене свидетельства о праве на получение социальной выплаты администрация муниципального образования Ефремовский муниципальный округ Тульской области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34.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 </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Владелец свидетельства о праве на получение социальной выплаты в течение 1 месяца со дня его выдачи сдает это свидетельство в банк.</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w:t>
      </w:r>
      <w:hyperlink r:id="rId43" w:history="1">
        <w:r w:rsidRPr="00131FA2">
          <w:rPr>
            <w:rFonts w:ascii="Arial" w:hAnsi="Arial" w:cs="Arial"/>
            <w:sz w:val="24"/>
            <w:szCs w:val="24"/>
          </w:rPr>
          <w:t>пунктом 33</w:t>
        </w:r>
      </w:hyperlink>
      <w:r w:rsidRPr="00131FA2">
        <w:rPr>
          <w:rFonts w:ascii="Arial" w:hAnsi="Arial" w:cs="Arial"/>
          <w:sz w:val="24"/>
          <w:szCs w:val="24"/>
        </w:rPr>
        <w:t xml:space="preserve"> настоящего Положения, в администрацию муниципального образования Ефремовский муниципальный округ Тульской области заявлением о его замене.</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35.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w:t>
      </w:r>
      <w:r w:rsidRPr="00131FA2">
        <w:rPr>
          <w:rFonts w:ascii="Arial" w:hAnsi="Arial" w:cs="Arial"/>
          <w:sz w:val="24"/>
          <w:szCs w:val="24"/>
        </w:rPr>
        <w:lastRenderedPageBreak/>
        <w:t>договоре банковского счета могут быть указаны лицо, которому доверяется распоряжаться указанным счетом, и условия перечисления поступивших на банковский счет распорядителя счета средств.</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36. Банк представляет ежемесячно, до 10-го числа, в администрацию муниципального образования Ефремовский муниципальный округ Тульской области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37. Распорядитель счета имеет право использовать социальную выплату для приобретения у любых физических лиц, за исключением указанных в </w:t>
      </w:r>
      <w:hyperlink r:id="rId44" w:history="1">
        <w:r w:rsidRPr="00131FA2">
          <w:rPr>
            <w:rFonts w:ascii="Arial" w:hAnsi="Arial" w:cs="Arial"/>
            <w:sz w:val="24"/>
            <w:szCs w:val="24"/>
          </w:rPr>
          <w:t>пункте 2</w:t>
        </w:r>
      </w:hyperlink>
      <w:r w:rsidRPr="00131FA2">
        <w:rPr>
          <w:rFonts w:ascii="Arial" w:hAnsi="Arial" w:cs="Arial"/>
          <w:sz w:val="24"/>
          <w:szCs w:val="24"/>
        </w:rPr>
        <w:t xml:space="preserve"> настоящего Положения,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hyperlink r:id="rId45" w:history="1">
        <w:r w:rsidRPr="00131FA2">
          <w:rPr>
            <w:rFonts w:ascii="Arial" w:hAnsi="Arial" w:cs="Arial"/>
            <w:sz w:val="24"/>
            <w:szCs w:val="24"/>
          </w:rPr>
          <w:t>статьями 15</w:t>
        </w:r>
      </w:hyperlink>
      <w:r w:rsidRPr="00131FA2">
        <w:rPr>
          <w:rFonts w:ascii="Arial" w:hAnsi="Arial" w:cs="Arial"/>
          <w:sz w:val="24"/>
          <w:szCs w:val="24"/>
        </w:rPr>
        <w:t xml:space="preserve"> и </w:t>
      </w:r>
      <w:hyperlink r:id="rId46" w:history="1">
        <w:r w:rsidRPr="00131FA2">
          <w:rPr>
            <w:rFonts w:ascii="Arial" w:hAnsi="Arial" w:cs="Arial"/>
            <w:sz w:val="24"/>
            <w:szCs w:val="24"/>
          </w:rPr>
          <w:t>16</w:t>
        </w:r>
      </w:hyperlink>
      <w:r w:rsidRPr="00131FA2">
        <w:rPr>
          <w:rFonts w:ascii="Arial" w:hAnsi="Arial" w:cs="Arial"/>
          <w:sz w:val="24"/>
          <w:szCs w:val="24"/>
        </w:rPr>
        <w:t xml:space="preserve">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Тульской области.</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В случае использования социальной выплаты в соответствии с </w:t>
      </w:r>
      <w:hyperlink r:id="rId47" w:history="1">
        <w:r w:rsidRPr="00131FA2">
          <w:rPr>
            <w:rFonts w:ascii="Arial" w:hAnsi="Arial" w:cs="Arial"/>
            <w:sz w:val="24"/>
            <w:szCs w:val="24"/>
          </w:rPr>
          <w:t>подпунктами "а"</w:t>
        </w:r>
      </w:hyperlink>
      <w:r w:rsidRPr="00131FA2">
        <w:rPr>
          <w:rFonts w:ascii="Arial" w:hAnsi="Arial" w:cs="Arial"/>
          <w:sz w:val="24"/>
          <w:szCs w:val="24"/>
        </w:rPr>
        <w:t xml:space="preserve"> - </w:t>
      </w:r>
      <w:hyperlink r:id="rId48" w:history="1">
        <w:r w:rsidRPr="00131FA2">
          <w:rPr>
            <w:rFonts w:ascii="Arial" w:hAnsi="Arial" w:cs="Arial"/>
            <w:sz w:val="24"/>
            <w:szCs w:val="24"/>
          </w:rPr>
          <w:t>"д"</w:t>
        </w:r>
      </w:hyperlink>
      <w:r w:rsidRPr="00131FA2">
        <w:rPr>
          <w:rFonts w:ascii="Arial" w:hAnsi="Arial" w:cs="Arial"/>
          <w:sz w:val="24"/>
          <w:szCs w:val="24"/>
        </w:rPr>
        <w:t xml:space="preserve">, </w:t>
      </w:r>
      <w:hyperlink r:id="rId49" w:history="1">
        <w:r w:rsidRPr="00131FA2">
          <w:rPr>
            <w:rFonts w:ascii="Arial" w:hAnsi="Arial" w:cs="Arial"/>
            <w:sz w:val="24"/>
            <w:szCs w:val="24"/>
          </w:rPr>
          <w:t>"ж"</w:t>
        </w:r>
      </w:hyperlink>
      <w:r w:rsidRPr="00131FA2">
        <w:rPr>
          <w:rFonts w:ascii="Arial" w:hAnsi="Arial" w:cs="Arial"/>
          <w:sz w:val="24"/>
          <w:szCs w:val="24"/>
        </w:rPr>
        <w:t xml:space="preserve"> и </w:t>
      </w:r>
      <w:hyperlink r:id="rId50" w:history="1">
        <w:r w:rsidRPr="00131FA2">
          <w:rPr>
            <w:rFonts w:ascii="Arial" w:hAnsi="Arial" w:cs="Arial"/>
            <w:sz w:val="24"/>
            <w:szCs w:val="24"/>
          </w:rPr>
          <w:t>"з" пункта 2</w:t>
        </w:r>
      </w:hyperlink>
      <w:r w:rsidRPr="00131FA2">
        <w:rPr>
          <w:rFonts w:ascii="Arial" w:hAnsi="Arial" w:cs="Arial"/>
          <w:sz w:val="24"/>
          <w:szCs w:val="24"/>
        </w:rPr>
        <w:t xml:space="preserve"> настоящего Положения,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В случае использования социальной выплаты в соответствии с </w:t>
      </w:r>
      <w:hyperlink r:id="rId51" w:history="1">
        <w:r w:rsidRPr="00131FA2">
          <w:rPr>
            <w:rFonts w:ascii="Arial" w:hAnsi="Arial" w:cs="Arial"/>
            <w:sz w:val="24"/>
            <w:szCs w:val="24"/>
          </w:rPr>
          <w:t>подпунктом "е" пункта 2</w:t>
        </w:r>
      </w:hyperlink>
      <w:r w:rsidRPr="00131FA2">
        <w:rPr>
          <w:rFonts w:ascii="Arial" w:hAnsi="Arial" w:cs="Arial"/>
          <w:sz w:val="24"/>
          <w:szCs w:val="24"/>
        </w:rPr>
        <w:t xml:space="preserve"> настоящего Положения,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В случае использования социальной выплаты в соответствии с </w:t>
      </w:r>
      <w:hyperlink r:id="rId52" w:history="1">
        <w:r w:rsidRPr="00131FA2">
          <w:rPr>
            <w:rFonts w:ascii="Arial" w:hAnsi="Arial" w:cs="Arial"/>
            <w:sz w:val="24"/>
            <w:szCs w:val="24"/>
          </w:rPr>
          <w:t>подпунктом "и" пункта 2</w:t>
        </w:r>
      </w:hyperlink>
      <w:r w:rsidRPr="00131FA2">
        <w:rPr>
          <w:rFonts w:ascii="Arial" w:hAnsi="Arial" w:cs="Arial"/>
          <w:sz w:val="24"/>
          <w:szCs w:val="24"/>
        </w:rPr>
        <w:t xml:space="preserve"> настоящего Положения общая площадь жилого помещения, являющегося </w:t>
      </w:r>
      <w:r w:rsidRPr="00131FA2">
        <w:rPr>
          <w:rFonts w:ascii="Arial" w:hAnsi="Arial" w:cs="Arial"/>
          <w:sz w:val="24"/>
          <w:szCs w:val="24"/>
        </w:rPr>
        <w:lastRenderedPageBreak/>
        <w:t>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Молодые семьи - участники муниципальной программы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53" w:history="1">
        <w:r w:rsidRPr="00131FA2">
          <w:rPr>
            <w:rFonts w:ascii="Arial" w:hAnsi="Arial" w:cs="Arial"/>
            <w:sz w:val="24"/>
            <w:szCs w:val="24"/>
          </w:rPr>
          <w:t>законом</w:t>
        </w:r>
      </w:hyperlink>
      <w:r w:rsidRPr="00131FA2">
        <w:rPr>
          <w:rFonts w:ascii="Arial" w:hAnsi="Arial" w:cs="Arial"/>
          <w:sz w:val="24"/>
          <w:szCs w:val="24"/>
        </w:rPr>
        <w:t xml:space="preserve">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38.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39. В случае приобретения жилого помещения уполномоченной организацией, осуществляющей оказание услуг для молодых семей - участников муниципальной программы, распорядитель счета представляет в банк договор банковского счета и договор с вышеуказанной организацией.</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В договоре с уполномоченной организацией, осуществляющей оказание услуг для молодых семей - участников муниципальной программы,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w:t>
      </w:r>
      <w:r w:rsidRPr="00131FA2">
        <w:rPr>
          <w:rFonts w:ascii="Arial" w:hAnsi="Arial" w:cs="Arial"/>
          <w:sz w:val="24"/>
          <w:szCs w:val="24"/>
        </w:rPr>
        <w:lastRenderedPageBreak/>
        <w:t>превышающей размер предоставляемой социальной выплаты, необходимой для приобретения жилого помещения на первичном рынке жилья.</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40. В случае использования социальной выплаты на цели, предусмотренные </w:t>
      </w:r>
      <w:hyperlink r:id="rId54" w:history="1">
        <w:r w:rsidRPr="00131FA2">
          <w:rPr>
            <w:rFonts w:ascii="Arial" w:hAnsi="Arial" w:cs="Arial"/>
            <w:sz w:val="24"/>
            <w:szCs w:val="24"/>
          </w:rPr>
          <w:t>подпунктами "г"</w:t>
        </w:r>
      </w:hyperlink>
      <w:r w:rsidRPr="00131FA2">
        <w:rPr>
          <w:rFonts w:ascii="Arial" w:hAnsi="Arial" w:cs="Arial"/>
          <w:sz w:val="24"/>
          <w:szCs w:val="24"/>
        </w:rPr>
        <w:t xml:space="preserve"> и </w:t>
      </w:r>
      <w:hyperlink r:id="rId55" w:history="1">
        <w:r w:rsidRPr="00131FA2">
          <w:rPr>
            <w:rFonts w:ascii="Arial" w:hAnsi="Arial" w:cs="Arial"/>
            <w:sz w:val="24"/>
            <w:szCs w:val="24"/>
          </w:rPr>
          <w:t>"з" пункта 2</w:t>
        </w:r>
      </w:hyperlink>
      <w:r w:rsidRPr="00131FA2">
        <w:rPr>
          <w:rFonts w:ascii="Arial" w:hAnsi="Arial" w:cs="Arial"/>
          <w:sz w:val="24"/>
          <w:szCs w:val="24"/>
        </w:rPr>
        <w:t xml:space="preserve"> настоящего Положения, распорядитель счета представляет в банк:</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а) договор банковского счета;</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б) договор жилищного кредита;</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в) в случае приобретения жилого помещения по договору купли-продажи - договор купли-продажи жилого помещения;</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г) в случае строительства жилого дома - договор строительного подряда;</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41. В случае использования социальной выплаты на цели, предусмотренные </w:t>
      </w:r>
      <w:hyperlink r:id="rId56" w:history="1">
        <w:r w:rsidRPr="00131FA2">
          <w:rPr>
            <w:rFonts w:ascii="Arial" w:hAnsi="Arial" w:cs="Arial"/>
            <w:sz w:val="24"/>
            <w:szCs w:val="24"/>
          </w:rPr>
          <w:t>подпунктами "е"</w:t>
        </w:r>
      </w:hyperlink>
      <w:r w:rsidRPr="00131FA2">
        <w:rPr>
          <w:rFonts w:ascii="Arial" w:hAnsi="Arial" w:cs="Arial"/>
          <w:sz w:val="24"/>
          <w:szCs w:val="24"/>
        </w:rPr>
        <w:t xml:space="preserve"> и </w:t>
      </w:r>
      <w:hyperlink r:id="rId57" w:history="1">
        <w:r w:rsidRPr="00131FA2">
          <w:rPr>
            <w:rFonts w:ascii="Arial" w:hAnsi="Arial" w:cs="Arial"/>
            <w:sz w:val="24"/>
            <w:szCs w:val="24"/>
          </w:rPr>
          <w:t>"и" пункта 2</w:t>
        </w:r>
      </w:hyperlink>
      <w:r w:rsidRPr="00131FA2">
        <w:rPr>
          <w:rFonts w:ascii="Arial" w:hAnsi="Arial" w:cs="Arial"/>
          <w:sz w:val="24"/>
          <w:szCs w:val="24"/>
        </w:rPr>
        <w:t xml:space="preserve"> настоящего Положения, распорядитель счета представляет в банк следующие документы:</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а) договор банковского счета; </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б) копия договора жилищного кредита; </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w:t>
      </w:r>
      <w:hyperlink r:id="rId58" w:history="1">
        <w:r w:rsidRPr="00131FA2">
          <w:rPr>
            <w:rFonts w:ascii="Arial" w:hAnsi="Arial" w:cs="Arial"/>
            <w:sz w:val="24"/>
            <w:szCs w:val="24"/>
          </w:rPr>
          <w:t>подпунктом "е" пункта 2</w:t>
        </w:r>
      </w:hyperlink>
      <w:r w:rsidRPr="00131FA2">
        <w:rPr>
          <w:rFonts w:ascii="Arial" w:hAnsi="Arial" w:cs="Arial"/>
          <w:sz w:val="24"/>
          <w:szCs w:val="24"/>
        </w:rPr>
        <w:t xml:space="preserve"> настоящего Положения;</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д) договор участия в долевом строительстве, содержащий одно из условий привлечения денежных средств участников долевого строительства, установленных </w:t>
      </w:r>
      <w:hyperlink r:id="rId59" w:history="1">
        <w:r w:rsidRPr="00131FA2">
          <w:rPr>
            <w:rFonts w:ascii="Arial" w:hAnsi="Arial" w:cs="Arial"/>
            <w:sz w:val="24"/>
            <w:szCs w:val="24"/>
          </w:rPr>
          <w:t>пунктом 5 части 4 статьи 4</w:t>
        </w:r>
      </w:hyperlink>
      <w:r w:rsidRPr="00131FA2">
        <w:rPr>
          <w:rFonts w:ascii="Arial" w:hAnsi="Arial" w:cs="Arial"/>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w:t>
      </w:r>
      <w:hyperlink r:id="rId60" w:history="1">
        <w:r w:rsidRPr="00131FA2">
          <w:rPr>
            <w:rFonts w:ascii="Arial" w:hAnsi="Arial" w:cs="Arial"/>
            <w:sz w:val="24"/>
            <w:szCs w:val="24"/>
          </w:rPr>
          <w:t>подпунктом "и" пункта 2</w:t>
        </w:r>
      </w:hyperlink>
      <w:r w:rsidRPr="00131FA2">
        <w:rPr>
          <w:rFonts w:ascii="Arial" w:hAnsi="Arial" w:cs="Arial"/>
          <w:sz w:val="24"/>
          <w:szCs w:val="24"/>
        </w:rPr>
        <w:t xml:space="preserve"> настоящего Положения,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w:t>
      </w:r>
      <w:hyperlink r:id="rId61" w:history="1">
        <w:r w:rsidRPr="00131FA2">
          <w:rPr>
            <w:rFonts w:ascii="Arial" w:hAnsi="Arial" w:cs="Arial"/>
            <w:sz w:val="24"/>
            <w:szCs w:val="24"/>
          </w:rPr>
          <w:t>подпунктом "и" пункта 2</w:t>
        </w:r>
      </w:hyperlink>
      <w:r w:rsidRPr="00131FA2">
        <w:rPr>
          <w:rFonts w:ascii="Arial" w:hAnsi="Arial" w:cs="Arial"/>
          <w:sz w:val="24"/>
          <w:szCs w:val="24"/>
        </w:rPr>
        <w:t xml:space="preserve"> настоящего Положения, если осуществлена государственная регистрация прав собственности членов молодой семьи на указанное жилое помещение; </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lastRenderedPageBreak/>
        <w:t xml:space="preserve">42.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 </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В случае использования средств социальной выплаты на цели, предусмотренные </w:t>
      </w:r>
      <w:hyperlink r:id="rId62" w:history="1">
        <w:r w:rsidRPr="00131FA2">
          <w:rPr>
            <w:rFonts w:ascii="Arial" w:hAnsi="Arial" w:cs="Arial"/>
            <w:sz w:val="24"/>
            <w:szCs w:val="24"/>
          </w:rPr>
          <w:t>подпунктами "г"</w:t>
        </w:r>
      </w:hyperlink>
      <w:r w:rsidRPr="00131FA2">
        <w:rPr>
          <w:rFonts w:ascii="Arial" w:hAnsi="Arial" w:cs="Arial"/>
          <w:sz w:val="24"/>
          <w:szCs w:val="24"/>
        </w:rPr>
        <w:t xml:space="preserve"> и </w:t>
      </w:r>
      <w:hyperlink r:id="rId63" w:history="1">
        <w:r w:rsidRPr="00131FA2">
          <w:rPr>
            <w:rFonts w:ascii="Arial" w:hAnsi="Arial" w:cs="Arial"/>
            <w:sz w:val="24"/>
            <w:szCs w:val="24"/>
          </w:rPr>
          <w:t>"е" пункта 2</w:t>
        </w:r>
      </w:hyperlink>
      <w:r w:rsidRPr="00131FA2">
        <w:rPr>
          <w:rFonts w:ascii="Arial" w:hAnsi="Arial" w:cs="Arial"/>
          <w:sz w:val="24"/>
          <w:szCs w:val="24"/>
        </w:rPr>
        <w:t xml:space="preserve"> настоящего Положения,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администрацию муниципального образования Ефремовский муниципальный округ Тульской области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В случае использования средств социальной выплаты на цель, предусмотренную </w:t>
      </w:r>
      <w:hyperlink r:id="rId64" w:history="1">
        <w:r w:rsidRPr="00131FA2">
          <w:rPr>
            <w:rFonts w:ascii="Arial" w:hAnsi="Arial" w:cs="Arial"/>
            <w:sz w:val="24"/>
            <w:szCs w:val="24"/>
          </w:rPr>
          <w:t>подпунктом "ж" пункта 2</w:t>
        </w:r>
      </w:hyperlink>
      <w:r w:rsidRPr="00131FA2">
        <w:rPr>
          <w:rFonts w:ascii="Arial" w:hAnsi="Arial" w:cs="Arial"/>
          <w:sz w:val="24"/>
          <w:szCs w:val="24"/>
        </w:rPr>
        <w:t xml:space="preserve"> настоящего Положения,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администрацию муниципального образования Ефремовский муниципальный округ Тульской области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В случае использования средств социальной выплаты на цели, предусмотренные </w:t>
      </w:r>
      <w:hyperlink r:id="rId65" w:history="1">
        <w:r w:rsidRPr="00131FA2">
          <w:rPr>
            <w:rFonts w:ascii="Arial" w:hAnsi="Arial" w:cs="Arial"/>
            <w:sz w:val="24"/>
            <w:szCs w:val="24"/>
          </w:rPr>
          <w:t>подпунктами "з"</w:t>
        </w:r>
      </w:hyperlink>
      <w:r w:rsidRPr="00131FA2">
        <w:rPr>
          <w:rFonts w:ascii="Arial" w:hAnsi="Arial" w:cs="Arial"/>
          <w:sz w:val="24"/>
          <w:szCs w:val="24"/>
        </w:rPr>
        <w:t xml:space="preserve"> и </w:t>
      </w:r>
      <w:hyperlink r:id="rId66" w:history="1">
        <w:r w:rsidRPr="00131FA2">
          <w:rPr>
            <w:rFonts w:ascii="Arial" w:hAnsi="Arial" w:cs="Arial"/>
            <w:sz w:val="24"/>
            <w:szCs w:val="24"/>
          </w:rPr>
          <w:t>"и" пункта 2</w:t>
        </w:r>
      </w:hyperlink>
      <w:r w:rsidRPr="00131FA2">
        <w:rPr>
          <w:rFonts w:ascii="Arial" w:hAnsi="Arial" w:cs="Arial"/>
          <w:sz w:val="24"/>
          <w:szCs w:val="24"/>
        </w:rPr>
        <w:t xml:space="preserve"> настоящего Положения,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администрацию муниципального образования Ефремовский муниципальный округ Тульской области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43. В случае направления социальной выплаты на цель, предусмотренную </w:t>
      </w:r>
      <w:hyperlink r:id="rId67" w:history="1">
        <w:r w:rsidRPr="00131FA2">
          <w:rPr>
            <w:rFonts w:ascii="Arial" w:hAnsi="Arial" w:cs="Arial"/>
            <w:sz w:val="24"/>
            <w:szCs w:val="24"/>
          </w:rPr>
          <w:t>подпунктом "в" пункта 2</w:t>
        </w:r>
      </w:hyperlink>
      <w:r w:rsidRPr="00131FA2">
        <w:rPr>
          <w:rFonts w:ascii="Arial" w:hAnsi="Arial" w:cs="Arial"/>
          <w:sz w:val="24"/>
          <w:szCs w:val="24"/>
        </w:rPr>
        <w:t xml:space="preserve"> настоящего Положения, распорядитель счета представляет в банк:</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б) копию устава кооператива;</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в) выписку из реестра членов кооператива, подтверждающую его членство в кооперативе;</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lastRenderedPageBreak/>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муниципальной программы;</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д) копию решения о передаче жилого помещения в пользование члена кооператива.</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44. В случае направления социальной выплаты на цель, предусмотренную </w:t>
      </w:r>
      <w:hyperlink r:id="rId68" w:history="1">
        <w:r w:rsidRPr="00131FA2">
          <w:rPr>
            <w:rFonts w:ascii="Arial" w:hAnsi="Arial" w:cs="Arial"/>
            <w:sz w:val="24"/>
            <w:szCs w:val="24"/>
          </w:rPr>
          <w:t>подпунктом "б" пункта 2</w:t>
        </w:r>
      </w:hyperlink>
      <w:r w:rsidRPr="00131FA2">
        <w:rPr>
          <w:rFonts w:ascii="Arial" w:hAnsi="Arial" w:cs="Arial"/>
          <w:sz w:val="24"/>
          <w:szCs w:val="24"/>
        </w:rPr>
        <w:t xml:space="preserve"> настоящего Положения, распорядитель счета представляет в банк:</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В случае направления социальной выплаты на цель, предусмотренную </w:t>
      </w:r>
      <w:hyperlink r:id="rId69" w:history="1">
        <w:r w:rsidRPr="00131FA2">
          <w:rPr>
            <w:rFonts w:ascii="Arial" w:hAnsi="Arial" w:cs="Arial"/>
            <w:sz w:val="24"/>
            <w:szCs w:val="24"/>
          </w:rPr>
          <w:t>подпунктом "ж" пункта 2</w:t>
        </w:r>
      </w:hyperlink>
      <w:r w:rsidRPr="00131FA2">
        <w:rPr>
          <w:rFonts w:ascii="Arial" w:hAnsi="Arial" w:cs="Arial"/>
          <w:sz w:val="24"/>
          <w:szCs w:val="24"/>
        </w:rPr>
        <w:t xml:space="preserve"> настоящего Положения,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45. Банк в течение 5 рабочих дней со дня получения документов осуществляет проверку содержащихся в них сведений.</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настоящим Положением,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Оригиналы договора купли-продажи жилого помещения, документов на строительство и документов, предусмотренных настоящим Положением, хранятся в банке до перечисления средств указанному в них лицу или до отказа в таком перечислении и затем возвращаются распорядителю счета.</w:t>
      </w:r>
    </w:p>
    <w:p w:rsidR="00131FA2" w:rsidRPr="00131FA2" w:rsidRDefault="00131FA2" w:rsidP="00131FA2">
      <w:pPr>
        <w:autoSpaceDE w:val="0"/>
        <w:autoSpaceDN w:val="0"/>
        <w:adjustRightInd w:val="0"/>
        <w:spacing w:after="0" w:line="240" w:lineRule="auto"/>
        <w:ind w:firstLine="540"/>
        <w:jc w:val="both"/>
        <w:rPr>
          <w:rFonts w:ascii="Arial" w:hAnsi="Arial" w:cs="Arial"/>
          <w:sz w:val="24"/>
          <w:szCs w:val="24"/>
        </w:rPr>
      </w:pPr>
      <w:r w:rsidRPr="00131FA2">
        <w:rPr>
          <w:rFonts w:ascii="Arial" w:hAnsi="Arial" w:cs="Arial"/>
          <w:sz w:val="24"/>
          <w:szCs w:val="24"/>
        </w:rPr>
        <w:t xml:space="preserve">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настоящим Положением, направляет в администрацию </w:t>
      </w:r>
      <w:r w:rsidRPr="00131FA2">
        <w:rPr>
          <w:rFonts w:ascii="Arial" w:hAnsi="Arial" w:cs="Arial"/>
          <w:sz w:val="24"/>
          <w:szCs w:val="24"/>
        </w:rPr>
        <w:lastRenderedPageBreak/>
        <w:t>муниципального образования Ефремовский муниципальный округ Тульской области заявку на перечисление бюджетных средств в счет оплаты расходов на основании указанных документов, а также копии указанных документов.</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46. Администрация муниципального образования Ефремовский муниципальный округ Тульской области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настоящему Положению.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настоящему Положению перечисление указанных средств не производится, о чем администрация муниципального образования Ефремовский муниципальный округ Тульской области в указанный срок письменно уведомляет банк.</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47.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48. По соглашению сторон договор банковского счета может быть продлен, если: </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а) до истечения срока действия договора банковского счета банк принял документы, предусмотренные настоящим Положением, но оплата не произведена;</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оплаты осуществляется в порядке, установленном </w:t>
      </w:r>
      <w:hyperlink r:id="rId70" w:history="1">
        <w:r w:rsidRPr="00131FA2">
          <w:rPr>
            <w:rFonts w:ascii="Arial" w:hAnsi="Arial" w:cs="Arial"/>
            <w:sz w:val="24"/>
            <w:szCs w:val="24"/>
          </w:rPr>
          <w:t>пунктом 45</w:t>
        </w:r>
      </w:hyperlink>
      <w:r w:rsidRPr="00131FA2">
        <w:rPr>
          <w:rFonts w:ascii="Arial" w:hAnsi="Arial" w:cs="Arial"/>
          <w:sz w:val="24"/>
          <w:szCs w:val="24"/>
        </w:rPr>
        <w:t xml:space="preserve"> настоящего Положения;</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w:t>
      </w:r>
      <w:hyperlink r:id="rId71" w:history="1">
        <w:r w:rsidRPr="00131FA2">
          <w:rPr>
            <w:rFonts w:ascii="Arial" w:hAnsi="Arial" w:cs="Arial"/>
            <w:sz w:val="24"/>
            <w:szCs w:val="24"/>
          </w:rPr>
          <w:t>пунктом 45</w:t>
        </w:r>
      </w:hyperlink>
      <w:r w:rsidRPr="00131FA2">
        <w:rPr>
          <w:rFonts w:ascii="Arial" w:hAnsi="Arial" w:cs="Arial"/>
          <w:sz w:val="24"/>
          <w:szCs w:val="24"/>
        </w:rPr>
        <w:t xml:space="preserve"> настоящего Положения.</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49. Социальная выплата считается предоставленной участнику муниципальной программы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w:t>
      </w:r>
      <w:hyperlink r:id="rId72" w:history="1">
        <w:r w:rsidRPr="00131FA2">
          <w:rPr>
            <w:rFonts w:ascii="Arial" w:hAnsi="Arial" w:cs="Arial"/>
            <w:sz w:val="24"/>
            <w:szCs w:val="24"/>
          </w:rPr>
          <w:t>пунктом 2</w:t>
        </w:r>
      </w:hyperlink>
      <w:r w:rsidRPr="00131FA2">
        <w:rPr>
          <w:rFonts w:ascii="Arial" w:hAnsi="Arial" w:cs="Arial"/>
          <w:sz w:val="24"/>
          <w:szCs w:val="24"/>
        </w:rPr>
        <w:t xml:space="preserve"> настоящего Положения.</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 xml:space="preserve">50. Свидетельства о праве на получение социальной выплаты, находящиеся в банке, погашаются банком в устанавливаемом им порядке. Погашенные </w:t>
      </w:r>
      <w:r w:rsidRPr="00131FA2">
        <w:rPr>
          <w:rFonts w:ascii="Arial" w:hAnsi="Arial" w:cs="Arial"/>
          <w:sz w:val="24"/>
          <w:szCs w:val="24"/>
        </w:rPr>
        <w:lastRenderedPageBreak/>
        <w:t>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 Положением, считаются недействительными.</w:t>
      </w:r>
    </w:p>
    <w:p w:rsidR="00131FA2" w:rsidRPr="00131FA2" w:rsidRDefault="00131FA2" w:rsidP="00131FA2">
      <w:pPr>
        <w:autoSpaceDE w:val="0"/>
        <w:autoSpaceDN w:val="0"/>
        <w:adjustRightInd w:val="0"/>
        <w:spacing w:after="0" w:line="240" w:lineRule="auto"/>
        <w:ind w:firstLine="567"/>
        <w:jc w:val="both"/>
        <w:rPr>
          <w:rFonts w:ascii="Arial" w:hAnsi="Arial" w:cs="Arial"/>
          <w:sz w:val="24"/>
          <w:szCs w:val="24"/>
        </w:rPr>
      </w:pPr>
      <w:r w:rsidRPr="00131FA2">
        <w:rPr>
          <w:rFonts w:ascii="Arial" w:hAnsi="Arial" w:cs="Arial"/>
          <w:sz w:val="24"/>
          <w:szCs w:val="24"/>
        </w:rPr>
        <w:t>51.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муниципального образования Ефремовский муниципальный округ Тульской области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муниципальной программе на общих основаниях.</w:t>
      </w: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rPr>
          <w:rFonts w:ascii="Arial" w:hAnsi="Arial" w:cs="Arial"/>
          <w:sz w:val="24"/>
          <w:szCs w:val="24"/>
        </w:rPr>
      </w:pPr>
    </w:p>
    <w:p w:rsidR="00131FA2" w:rsidRPr="00131FA2" w:rsidRDefault="00131FA2" w:rsidP="00131FA2">
      <w:pPr>
        <w:spacing w:after="0" w:line="240" w:lineRule="auto"/>
        <w:rPr>
          <w:rFonts w:ascii="Arial" w:hAnsi="Arial" w:cs="Arial"/>
          <w:sz w:val="24"/>
          <w:szCs w:val="24"/>
        </w:rPr>
      </w:pPr>
    </w:p>
    <w:p w:rsidR="00131FA2" w:rsidRPr="00131FA2" w:rsidRDefault="00131FA2" w:rsidP="00131FA2">
      <w:pPr>
        <w:autoSpaceDE w:val="0"/>
        <w:autoSpaceDN w:val="0"/>
        <w:adjustRightInd w:val="0"/>
        <w:spacing w:after="0" w:line="240" w:lineRule="auto"/>
        <w:jc w:val="right"/>
        <w:outlineLvl w:val="0"/>
        <w:rPr>
          <w:rFonts w:ascii="Arial" w:hAnsi="Arial" w:cs="Arial"/>
          <w:sz w:val="24"/>
          <w:szCs w:val="24"/>
        </w:rPr>
      </w:pPr>
      <w:r w:rsidRPr="00131FA2">
        <w:rPr>
          <w:rFonts w:ascii="Arial" w:hAnsi="Arial" w:cs="Arial"/>
          <w:sz w:val="24"/>
          <w:szCs w:val="24"/>
        </w:rPr>
        <w:t>Приложение N1</w:t>
      </w:r>
    </w:p>
    <w:p w:rsidR="00131FA2" w:rsidRPr="00131FA2" w:rsidRDefault="00131FA2" w:rsidP="00131FA2">
      <w:pPr>
        <w:autoSpaceDE w:val="0"/>
        <w:autoSpaceDN w:val="0"/>
        <w:adjustRightInd w:val="0"/>
        <w:spacing w:after="0" w:line="240" w:lineRule="auto"/>
        <w:jc w:val="right"/>
        <w:rPr>
          <w:rFonts w:ascii="Arial" w:hAnsi="Arial" w:cs="Arial"/>
          <w:sz w:val="24"/>
          <w:szCs w:val="24"/>
        </w:rPr>
      </w:pPr>
      <w:r w:rsidRPr="00131FA2">
        <w:rPr>
          <w:rFonts w:ascii="Arial" w:hAnsi="Arial" w:cs="Arial"/>
          <w:sz w:val="24"/>
          <w:szCs w:val="24"/>
        </w:rPr>
        <w:t xml:space="preserve">к Положению об организации работы по реализации </w:t>
      </w:r>
      <w:r w:rsidRPr="00131FA2">
        <w:rPr>
          <w:rFonts w:ascii="Arial" w:hAnsi="Arial" w:cs="Arial"/>
          <w:color w:val="223344"/>
          <w:sz w:val="24"/>
          <w:szCs w:val="24"/>
          <w:shd w:val="clear" w:color="auto" w:fill="FFFFFF"/>
        </w:rPr>
        <w:t>муниципальной программы муниципального образования Ефремовский муниципальный округ Тульской области «Обеспечение качественным жильем населения муниципального образования Ефремовский муниципальный округ Тульской области», структурный элемент муниципальной программы 1. Региональный проект «Обеспечение жильем молодых семей»</w:t>
      </w:r>
    </w:p>
    <w:p w:rsidR="00131FA2" w:rsidRPr="00131FA2" w:rsidRDefault="00131FA2" w:rsidP="00131FA2">
      <w:pPr>
        <w:autoSpaceDE w:val="0"/>
        <w:autoSpaceDN w:val="0"/>
        <w:adjustRightInd w:val="0"/>
        <w:spacing w:after="0" w:line="240" w:lineRule="auto"/>
        <w:rPr>
          <w:rFonts w:ascii="Arial" w:hAnsi="Arial" w:cs="Arial"/>
          <w:sz w:val="24"/>
          <w:szCs w:val="24"/>
        </w:rPr>
      </w:pPr>
    </w:p>
    <w:p w:rsidR="00131FA2" w:rsidRPr="00131FA2" w:rsidRDefault="00131FA2" w:rsidP="00131FA2">
      <w:pPr>
        <w:autoSpaceDE w:val="0"/>
        <w:autoSpaceDN w:val="0"/>
        <w:adjustRightInd w:val="0"/>
        <w:spacing w:after="0" w:line="240" w:lineRule="auto"/>
        <w:jc w:val="center"/>
        <w:outlineLvl w:val="0"/>
        <w:rPr>
          <w:rFonts w:ascii="Arial" w:hAnsi="Arial" w:cs="Arial"/>
          <w:sz w:val="24"/>
          <w:szCs w:val="24"/>
        </w:rPr>
      </w:pPr>
      <w:r w:rsidRPr="00131FA2">
        <w:rPr>
          <w:rFonts w:ascii="Arial" w:hAnsi="Arial" w:cs="Arial"/>
          <w:sz w:val="24"/>
          <w:szCs w:val="24"/>
        </w:rPr>
        <w:t>СВИДЕТЕЛЬСТВО</w:t>
      </w:r>
    </w:p>
    <w:p w:rsidR="00131FA2" w:rsidRPr="00131FA2" w:rsidRDefault="00131FA2" w:rsidP="00131FA2">
      <w:pPr>
        <w:autoSpaceDE w:val="0"/>
        <w:autoSpaceDN w:val="0"/>
        <w:adjustRightInd w:val="0"/>
        <w:spacing w:after="0" w:line="240" w:lineRule="auto"/>
        <w:jc w:val="center"/>
        <w:outlineLvl w:val="0"/>
        <w:rPr>
          <w:rFonts w:ascii="Arial" w:hAnsi="Arial" w:cs="Arial"/>
          <w:sz w:val="24"/>
          <w:szCs w:val="24"/>
        </w:rPr>
      </w:pPr>
      <w:r w:rsidRPr="00131FA2">
        <w:rPr>
          <w:rFonts w:ascii="Arial" w:hAnsi="Arial" w:cs="Arial"/>
          <w:sz w:val="24"/>
          <w:szCs w:val="24"/>
        </w:rPr>
        <w:t>о праве на получение социальной выплаты</w:t>
      </w:r>
    </w:p>
    <w:p w:rsidR="00131FA2" w:rsidRPr="00131FA2" w:rsidRDefault="00131FA2" w:rsidP="00131FA2">
      <w:pPr>
        <w:autoSpaceDE w:val="0"/>
        <w:autoSpaceDN w:val="0"/>
        <w:adjustRightInd w:val="0"/>
        <w:spacing w:after="0" w:line="240" w:lineRule="auto"/>
        <w:jc w:val="center"/>
        <w:outlineLvl w:val="0"/>
        <w:rPr>
          <w:rFonts w:ascii="Arial" w:hAnsi="Arial" w:cs="Arial"/>
          <w:sz w:val="24"/>
          <w:szCs w:val="24"/>
        </w:rPr>
      </w:pPr>
      <w:r w:rsidRPr="00131FA2">
        <w:rPr>
          <w:rFonts w:ascii="Arial" w:hAnsi="Arial" w:cs="Arial"/>
          <w:sz w:val="24"/>
          <w:szCs w:val="24"/>
        </w:rPr>
        <w:t>на приобретение жилого помещения или создание</w:t>
      </w:r>
    </w:p>
    <w:p w:rsidR="00131FA2" w:rsidRPr="00131FA2" w:rsidRDefault="00131FA2" w:rsidP="00131FA2">
      <w:pPr>
        <w:autoSpaceDE w:val="0"/>
        <w:autoSpaceDN w:val="0"/>
        <w:adjustRightInd w:val="0"/>
        <w:spacing w:after="0" w:line="240" w:lineRule="auto"/>
        <w:jc w:val="center"/>
        <w:outlineLvl w:val="0"/>
        <w:rPr>
          <w:rFonts w:ascii="Arial" w:hAnsi="Arial" w:cs="Arial"/>
          <w:sz w:val="24"/>
          <w:szCs w:val="24"/>
        </w:rPr>
      </w:pPr>
      <w:r w:rsidRPr="00131FA2">
        <w:rPr>
          <w:rFonts w:ascii="Arial" w:hAnsi="Arial" w:cs="Arial"/>
          <w:sz w:val="24"/>
          <w:szCs w:val="24"/>
        </w:rPr>
        <w:t>объекта индивидуального жилищного строительства</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N</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Настоящим свидетельством удостоверяется, что молодой семье в составе:</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супруг _____________________________________________________________________,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w:t>
      </w:r>
      <w:proofErr w:type="spellStart"/>
      <w:r w:rsidRPr="00131FA2">
        <w:rPr>
          <w:rFonts w:ascii="Arial" w:hAnsi="Arial" w:cs="Arial"/>
          <w:sz w:val="24"/>
          <w:szCs w:val="24"/>
        </w:rPr>
        <w:t>ф.и.о.</w:t>
      </w:r>
      <w:proofErr w:type="spellEnd"/>
      <w:r w:rsidRPr="00131FA2">
        <w:rPr>
          <w:rFonts w:ascii="Arial" w:hAnsi="Arial" w:cs="Arial"/>
          <w:sz w:val="24"/>
          <w:szCs w:val="24"/>
        </w:rPr>
        <w:t>, дата рождения)</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супруга ____________________________________________________________________,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w:t>
      </w:r>
      <w:proofErr w:type="spellStart"/>
      <w:r w:rsidRPr="00131FA2">
        <w:rPr>
          <w:rFonts w:ascii="Arial" w:hAnsi="Arial" w:cs="Arial"/>
          <w:sz w:val="24"/>
          <w:szCs w:val="24"/>
        </w:rPr>
        <w:t>ф.и.о.</w:t>
      </w:r>
      <w:proofErr w:type="spellEnd"/>
      <w:r w:rsidRPr="00131FA2">
        <w:rPr>
          <w:rFonts w:ascii="Arial" w:hAnsi="Arial" w:cs="Arial"/>
          <w:sz w:val="24"/>
          <w:szCs w:val="24"/>
        </w:rPr>
        <w:t>, дата рождения)</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дети: 1) ___________________________________________________________________,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w:t>
      </w:r>
      <w:proofErr w:type="spellStart"/>
      <w:r w:rsidRPr="00131FA2">
        <w:rPr>
          <w:rFonts w:ascii="Arial" w:hAnsi="Arial" w:cs="Arial"/>
          <w:sz w:val="24"/>
          <w:szCs w:val="24"/>
        </w:rPr>
        <w:t>ф.и.о.</w:t>
      </w:r>
      <w:proofErr w:type="spellEnd"/>
      <w:r w:rsidRPr="00131FA2">
        <w:rPr>
          <w:rFonts w:ascii="Arial" w:hAnsi="Arial" w:cs="Arial"/>
          <w:sz w:val="24"/>
          <w:szCs w:val="24"/>
        </w:rPr>
        <w:t>, дата рождения)</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2) ___________________________________________________________________</w:t>
      </w:r>
      <w:r w:rsidRPr="00131FA2">
        <w:rPr>
          <w:rFonts w:ascii="Arial" w:hAnsi="Arial" w:cs="Arial"/>
          <w:sz w:val="24"/>
          <w:szCs w:val="24"/>
        </w:rPr>
        <w:softHyphen/>
      </w:r>
      <w:r w:rsidRPr="00131FA2">
        <w:rPr>
          <w:rFonts w:ascii="Arial" w:hAnsi="Arial" w:cs="Arial"/>
          <w:sz w:val="24"/>
          <w:szCs w:val="24"/>
        </w:rPr>
        <w:softHyphen/>
      </w:r>
      <w:r w:rsidRPr="00131FA2">
        <w:rPr>
          <w:rFonts w:ascii="Arial" w:hAnsi="Arial" w:cs="Arial"/>
          <w:sz w:val="24"/>
          <w:szCs w:val="24"/>
        </w:rPr>
        <w:softHyphen/>
        <w:t>,</w:t>
      </w:r>
    </w:p>
    <w:p w:rsidR="00131FA2" w:rsidRPr="00131FA2" w:rsidRDefault="00131FA2" w:rsidP="00131FA2">
      <w:pPr>
        <w:autoSpaceDE w:val="0"/>
        <w:autoSpaceDN w:val="0"/>
        <w:adjustRightInd w:val="0"/>
        <w:spacing w:line="240" w:lineRule="auto"/>
        <w:jc w:val="both"/>
        <w:rPr>
          <w:rFonts w:ascii="Arial" w:hAnsi="Arial" w:cs="Arial"/>
          <w:sz w:val="24"/>
          <w:szCs w:val="24"/>
        </w:rPr>
      </w:pPr>
      <w:r w:rsidRPr="00131FA2">
        <w:rPr>
          <w:rFonts w:ascii="Arial" w:hAnsi="Arial" w:cs="Arial"/>
          <w:sz w:val="24"/>
          <w:szCs w:val="24"/>
        </w:rPr>
        <w:lastRenderedPageBreak/>
        <w:t xml:space="preserve">являющейся  участницей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w:t>
      </w:r>
      <w:hyperlink r:id="rId73" w:history="1">
        <w:r w:rsidRPr="00131FA2">
          <w:rPr>
            <w:rFonts w:ascii="Arial" w:hAnsi="Arial" w:cs="Arial"/>
            <w:sz w:val="24"/>
            <w:szCs w:val="24"/>
          </w:rPr>
          <w:t>программы</w:t>
        </w:r>
      </w:hyperlink>
      <w:r w:rsidRPr="00131FA2">
        <w:rPr>
          <w:rFonts w:ascii="Arial" w:hAnsi="Arial" w:cs="Arial"/>
          <w:sz w:val="24"/>
          <w:szCs w:val="24"/>
        </w:rPr>
        <w:t xml:space="preserve">  Российской Федерации "Обеспечение  доступным и комфортным жильем и  коммунальными  услугами  граждан Российской Федерации", в соответствии с условиями  этого  мероприятия предоставляется  социальная выплата в размере</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______________________________________________________________________рублей</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(цифрами и прописью)</w:t>
      </w:r>
    </w:p>
    <w:p w:rsidR="00131FA2" w:rsidRPr="00131FA2" w:rsidRDefault="00131FA2" w:rsidP="00131FA2">
      <w:pPr>
        <w:autoSpaceDE w:val="0"/>
        <w:autoSpaceDN w:val="0"/>
        <w:adjustRightInd w:val="0"/>
        <w:spacing w:after="0" w:line="240" w:lineRule="auto"/>
        <w:outlineLvl w:val="0"/>
        <w:rPr>
          <w:rFonts w:ascii="Arial" w:hAnsi="Arial" w:cs="Arial"/>
          <w:sz w:val="24"/>
          <w:szCs w:val="24"/>
        </w:rPr>
      </w:pPr>
      <w:r w:rsidRPr="00131FA2">
        <w:rPr>
          <w:rFonts w:ascii="Arial" w:hAnsi="Arial" w:cs="Arial"/>
          <w:sz w:val="24"/>
          <w:szCs w:val="24"/>
        </w:rPr>
        <w:t>на приобретение (строительство) жилья на территории_______________________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____________________________________________________________________________.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(наименование субъекта Российской Федерации)</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Свидетельство подлежит предъявлению в банк до "__" ______________20__ г.</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(включительно).</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Свидетельство действительно до "__" ______________20__ г. (включительно).</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Дата выдачи "__" _______________ 20__ г.</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_______________________________          ______________________________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(подпись, </w:t>
      </w:r>
      <w:proofErr w:type="gramStart"/>
      <w:r w:rsidRPr="00131FA2">
        <w:rPr>
          <w:rFonts w:ascii="Arial" w:hAnsi="Arial" w:cs="Arial"/>
          <w:sz w:val="24"/>
          <w:szCs w:val="24"/>
        </w:rPr>
        <w:t xml:space="preserve">дата)   </w:t>
      </w:r>
      <w:proofErr w:type="gramEnd"/>
      <w:r w:rsidRPr="00131FA2">
        <w:rPr>
          <w:rFonts w:ascii="Arial" w:hAnsi="Arial" w:cs="Arial"/>
          <w:sz w:val="24"/>
          <w:szCs w:val="24"/>
        </w:rPr>
        <w:t xml:space="preserve">                           (расшифровка подписи)</w:t>
      </w:r>
    </w:p>
    <w:p w:rsidR="00131FA2" w:rsidRPr="00131FA2" w:rsidRDefault="00131FA2" w:rsidP="00131FA2">
      <w:pPr>
        <w:autoSpaceDE w:val="0"/>
        <w:autoSpaceDN w:val="0"/>
        <w:adjustRightInd w:val="0"/>
        <w:spacing w:after="0" w:line="240" w:lineRule="auto"/>
        <w:outlineLvl w:val="0"/>
        <w:rPr>
          <w:rFonts w:ascii="Arial" w:hAnsi="Arial" w:cs="Arial"/>
          <w:sz w:val="24"/>
          <w:szCs w:val="24"/>
        </w:rPr>
      </w:pPr>
      <w:r w:rsidRPr="00131FA2">
        <w:rPr>
          <w:rFonts w:ascii="Arial" w:hAnsi="Arial" w:cs="Arial"/>
          <w:sz w:val="24"/>
          <w:szCs w:val="24"/>
        </w:rPr>
        <w:t xml:space="preserve">     Глава администрации</w:t>
      </w:r>
    </w:p>
    <w:p w:rsidR="00131FA2" w:rsidRPr="00131FA2" w:rsidRDefault="00131FA2" w:rsidP="00131FA2">
      <w:pPr>
        <w:autoSpaceDE w:val="0"/>
        <w:autoSpaceDN w:val="0"/>
        <w:adjustRightInd w:val="0"/>
        <w:spacing w:after="0" w:line="240" w:lineRule="auto"/>
        <w:outlineLvl w:val="0"/>
        <w:rPr>
          <w:rFonts w:ascii="Arial" w:hAnsi="Arial" w:cs="Arial"/>
          <w:sz w:val="24"/>
          <w:szCs w:val="24"/>
        </w:rPr>
      </w:pPr>
      <w:r w:rsidRPr="00131FA2">
        <w:rPr>
          <w:rFonts w:ascii="Arial" w:hAnsi="Arial" w:cs="Arial"/>
          <w:sz w:val="24"/>
          <w:szCs w:val="24"/>
        </w:rPr>
        <w:t xml:space="preserve"> муниципального образования</w:t>
      </w:r>
    </w:p>
    <w:p w:rsidR="00131FA2" w:rsidRPr="00131FA2" w:rsidRDefault="00131FA2" w:rsidP="00131FA2">
      <w:pPr>
        <w:autoSpaceDE w:val="0"/>
        <w:autoSpaceDN w:val="0"/>
        <w:adjustRightInd w:val="0"/>
        <w:spacing w:after="0" w:line="240" w:lineRule="auto"/>
        <w:outlineLvl w:val="0"/>
        <w:rPr>
          <w:rFonts w:ascii="Arial" w:hAnsi="Arial" w:cs="Arial"/>
          <w:sz w:val="24"/>
          <w:szCs w:val="24"/>
        </w:rPr>
      </w:pPr>
      <w:r w:rsidRPr="00131FA2">
        <w:rPr>
          <w:rFonts w:ascii="Arial" w:hAnsi="Arial" w:cs="Arial"/>
          <w:sz w:val="24"/>
          <w:szCs w:val="24"/>
        </w:rPr>
        <w:t xml:space="preserve"> Ефремовский муниципальный</w:t>
      </w:r>
    </w:p>
    <w:p w:rsidR="00131FA2" w:rsidRPr="00131FA2" w:rsidRDefault="00131FA2" w:rsidP="00131FA2">
      <w:pPr>
        <w:autoSpaceDE w:val="0"/>
        <w:autoSpaceDN w:val="0"/>
        <w:adjustRightInd w:val="0"/>
        <w:spacing w:after="0" w:line="240" w:lineRule="auto"/>
        <w:outlineLvl w:val="0"/>
        <w:rPr>
          <w:rFonts w:ascii="Arial" w:hAnsi="Arial" w:cs="Arial"/>
          <w:sz w:val="24"/>
          <w:szCs w:val="24"/>
        </w:rPr>
      </w:pPr>
      <w:r w:rsidRPr="00131FA2">
        <w:rPr>
          <w:rFonts w:ascii="Arial" w:hAnsi="Arial" w:cs="Arial"/>
          <w:sz w:val="24"/>
          <w:szCs w:val="24"/>
        </w:rPr>
        <w:t xml:space="preserve">      округ Тульской области</w:t>
      </w:r>
    </w:p>
    <w:p w:rsidR="00131FA2" w:rsidRPr="00131FA2" w:rsidRDefault="00131FA2" w:rsidP="00131FA2">
      <w:pPr>
        <w:autoSpaceDE w:val="0"/>
        <w:autoSpaceDN w:val="0"/>
        <w:adjustRightInd w:val="0"/>
        <w:spacing w:after="0" w:line="240" w:lineRule="auto"/>
        <w:outlineLvl w:val="0"/>
        <w:rPr>
          <w:rFonts w:ascii="Arial" w:hAnsi="Arial" w:cs="Arial"/>
          <w:sz w:val="24"/>
          <w:szCs w:val="24"/>
        </w:rPr>
      </w:pPr>
      <w:r w:rsidRPr="00131FA2">
        <w:rPr>
          <w:rFonts w:ascii="Arial" w:hAnsi="Arial" w:cs="Arial"/>
          <w:sz w:val="24"/>
          <w:szCs w:val="24"/>
        </w:rPr>
        <w:t xml:space="preserve">                     М.П.</w:t>
      </w:r>
    </w:p>
    <w:p w:rsidR="00131FA2" w:rsidRPr="00131FA2" w:rsidRDefault="00131FA2" w:rsidP="00131FA2">
      <w:pPr>
        <w:autoSpaceDE w:val="0"/>
        <w:autoSpaceDN w:val="0"/>
        <w:adjustRightInd w:val="0"/>
        <w:spacing w:after="0" w:line="240" w:lineRule="auto"/>
        <w:jc w:val="right"/>
        <w:outlineLvl w:val="0"/>
        <w:rPr>
          <w:rFonts w:ascii="Arial" w:hAnsi="Arial" w:cs="Arial"/>
          <w:sz w:val="24"/>
          <w:szCs w:val="24"/>
        </w:rPr>
      </w:pPr>
    </w:p>
    <w:p w:rsidR="00131FA2" w:rsidRPr="00131FA2" w:rsidRDefault="00131FA2" w:rsidP="00131FA2">
      <w:pPr>
        <w:autoSpaceDE w:val="0"/>
        <w:autoSpaceDN w:val="0"/>
        <w:adjustRightInd w:val="0"/>
        <w:spacing w:after="0" w:line="240" w:lineRule="auto"/>
        <w:jc w:val="right"/>
        <w:outlineLvl w:val="0"/>
        <w:rPr>
          <w:rFonts w:ascii="Arial" w:hAnsi="Arial" w:cs="Arial"/>
          <w:sz w:val="24"/>
          <w:szCs w:val="24"/>
        </w:rPr>
      </w:pPr>
      <w:r w:rsidRPr="00131FA2">
        <w:rPr>
          <w:rFonts w:ascii="Arial" w:hAnsi="Arial" w:cs="Arial"/>
          <w:sz w:val="24"/>
          <w:szCs w:val="24"/>
        </w:rPr>
        <w:t>Приложение N2</w:t>
      </w:r>
    </w:p>
    <w:p w:rsidR="00131FA2" w:rsidRPr="00131FA2" w:rsidRDefault="00131FA2" w:rsidP="00131FA2">
      <w:pPr>
        <w:autoSpaceDE w:val="0"/>
        <w:autoSpaceDN w:val="0"/>
        <w:adjustRightInd w:val="0"/>
        <w:spacing w:after="0" w:line="240" w:lineRule="auto"/>
        <w:jc w:val="right"/>
        <w:rPr>
          <w:rFonts w:ascii="Arial" w:hAnsi="Arial" w:cs="Arial"/>
          <w:color w:val="000000" w:themeColor="text1"/>
          <w:sz w:val="24"/>
          <w:szCs w:val="24"/>
        </w:rPr>
      </w:pPr>
      <w:r w:rsidRPr="00131FA2">
        <w:rPr>
          <w:rFonts w:ascii="Arial" w:hAnsi="Arial" w:cs="Arial"/>
          <w:sz w:val="24"/>
          <w:szCs w:val="24"/>
        </w:rPr>
        <w:t xml:space="preserve">к Положению об организации работы по </w:t>
      </w:r>
      <w:r w:rsidRPr="00131FA2">
        <w:rPr>
          <w:rFonts w:ascii="Arial" w:hAnsi="Arial" w:cs="Arial"/>
          <w:color w:val="000000" w:themeColor="text1"/>
          <w:sz w:val="24"/>
          <w:szCs w:val="24"/>
        </w:rPr>
        <w:t xml:space="preserve">реализации </w:t>
      </w:r>
      <w:r w:rsidRPr="00131FA2">
        <w:rPr>
          <w:rFonts w:ascii="Arial" w:hAnsi="Arial" w:cs="Arial"/>
          <w:color w:val="000000" w:themeColor="text1"/>
          <w:sz w:val="24"/>
          <w:szCs w:val="24"/>
          <w:shd w:val="clear" w:color="auto" w:fill="FFFFFF"/>
        </w:rPr>
        <w:t>муниципальной программы муниципального образования Ефремовский муниципальный округ Тульской области «Обеспечение качественным жильем населения муниципального образования Ефремовский муниципальный округ Тульской области», структурный элемент муниципальной программы 1. Региональный проект «Обеспечение жильем молодых семей»</w:t>
      </w:r>
    </w:p>
    <w:p w:rsidR="00131FA2" w:rsidRPr="00131FA2" w:rsidRDefault="00131FA2" w:rsidP="00131FA2">
      <w:pPr>
        <w:autoSpaceDE w:val="0"/>
        <w:autoSpaceDN w:val="0"/>
        <w:adjustRightInd w:val="0"/>
        <w:spacing w:after="0" w:line="240" w:lineRule="auto"/>
        <w:jc w:val="both"/>
        <w:rPr>
          <w:rFonts w:ascii="Arial" w:hAnsi="Arial" w:cs="Arial"/>
          <w:color w:val="000000" w:themeColor="text1"/>
          <w:sz w:val="24"/>
          <w:szCs w:val="24"/>
        </w:rPr>
      </w:pPr>
    </w:p>
    <w:p w:rsidR="00131FA2" w:rsidRPr="00131FA2" w:rsidRDefault="00131FA2" w:rsidP="00131FA2">
      <w:pPr>
        <w:spacing w:after="0" w:line="240" w:lineRule="auto"/>
        <w:ind w:left="4253"/>
        <w:rPr>
          <w:rFonts w:ascii="Arial" w:hAnsi="Arial" w:cs="Arial"/>
          <w:sz w:val="24"/>
          <w:szCs w:val="24"/>
        </w:rPr>
      </w:pPr>
      <w:r w:rsidRPr="00131FA2">
        <w:rPr>
          <w:rFonts w:ascii="Arial" w:hAnsi="Arial" w:cs="Arial"/>
          <w:sz w:val="24"/>
          <w:szCs w:val="24"/>
        </w:rPr>
        <w:t>Главе администрации муниципального образования Ефремовский муниципальный округ Тульской области</w:t>
      </w:r>
    </w:p>
    <w:p w:rsidR="00131FA2" w:rsidRPr="00131FA2" w:rsidRDefault="00131FA2" w:rsidP="00131FA2">
      <w:pPr>
        <w:spacing w:after="0" w:line="240" w:lineRule="auto"/>
        <w:ind w:left="4253"/>
        <w:jc w:val="both"/>
        <w:rPr>
          <w:rFonts w:ascii="Arial" w:hAnsi="Arial" w:cs="Arial"/>
          <w:sz w:val="24"/>
          <w:szCs w:val="24"/>
        </w:rPr>
      </w:pPr>
    </w:p>
    <w:p w:rsidR="00131FA2" w:rsidRPr="00131FA2" w:rsidRDefault="00131FA2" w:rsidP="00131FA2">
      <w:pPr>
        <w:spacing w:after="0" w:line="240" w:lineRule="auto"/>
        <w:ind w:left="4253"/>
        <w:jc w:val="both"/>
        <w:rPr>
          <w:rFonts w:ascii="Arial" w:hAnsi="Arial" w:cs="Arial"/>
          <w:sz w:val="24"/>
          <w:szCs w:val="24"/>
        </w:rPr>
      </w:pPr>
      <w:r w:rsidRPr="00131FA2">
        <w:rPr>
          <w:rFonts w:ascii="Arial" w:hAnsi="Arial" w:cs="Arial"/>
          <w:sz w:val="24"/>
          <w:szCs w:val="24"/>
        </w:rPr>
        <w:t>от______________________________________________________________________________________________________________________________________________________</w:t>
      </w:r>
    </w:p>
    <w:p w:rsidR="00131FA2" w:rsidRPr="00131FA2" w:rsidRDefault="00131FA2" w:rsidP="00131FA2">
      <w:pPr>
        <w:autoSpaceDE w:val="0"/>
        <w:autoSpaceDN w:val="0"/>
        <w:adjustRightInd w:val="0"/>
        <w:spacing w:after="0" w:line="240" w:lineRule="auto"/>
        <w:jc w:val="center"/>
        <w:outlineLvl w:val="0"/>
        <w:rPr>
          <w:rFonts w:ascii="Arial" w:hAnsi="Arial" w:cs="Arial"/>
          <w:sz w:val="24"/>
          <w:szCs w:val="24"/>
        </w:rPr>
      </w:pPr>
      <w:r w:rsidRPr="00131FA2">
        <w:rPr>
          <w:rFonts w:ascii="Arial" w:hAnsi="Arial" w:cs="Arial"/>
          <w:sz w:val="24"/>
          <w:szCs w:val="24"/>
        </w:rPr>
        <w:t xml:space="preserve">                                                  (Ф.И.О., адрес проживания, тел.)</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ЗАЯВЛЕНИЕ</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lastRenderedPageBreak/>
        <w:t xml:space="preserve">    </w:t>
      </w:r>
      <w:proofErr w:type="gramStart"/>
      <w:r w:rsidRPr="00131FA2">
        <w:rPr>
          <w:rFonts w:ascii="Arial" w:hAnsi="Arial" w:cs="Arial"/>
          <w:sz w:val="24"/>
          <w:szCs w:val="24"/>
        </w:rPr>
        <w:t>Прошу  включить</w:t>
      </w:r>
      <w:proofErr w:type="gramEnd"/>
      <w:r w:rsidRPr="00131FA2">
        <w:rPr>
          <w:rFonts w:ascii="Arial" w:hAnsi="Arial" w:cs="Arial"/>
          <w:sz w:val="24"/>
          <w:szCs w:val="24"/>
        </w:rPr>
        <w:t xml:space="preserve">   в  состав  участников </w:t>
      </w:r>
      <w:r w:rsidRPr="00131FA2">
        <w:rPr>
          <w:rFonts w:ascii="Arial" w:hAnsi="Arial" w:cs="Arial"/>
          <w:color w:val="000000" w:themeColor="text1"/>
          <w:sz w:val="24"/>
          <w:szCs w:val="24"/>
          <w:shd w:val="clear" w:color="auto" w:fill="FFFFFF"/>
        </w:rPr>
        <w:t xml:space="preserve">муниципальной программы муниципального образования Ефремовский муниципальный округ Тульской области «Обеспечение качественным жильем населения муниципального образования Ефремовский муниципальный округ Тульской области», структурный элемент муниципальной программы 1. Региональный проект «Обеспечение жильем молодых семей» </w:t>
      </w:r>
      <w:r w:rsidRPr="00131FA2">
        <w:rPr>
          <w:rFonts w:ascii="Arial" w:hAnsi="Arial" w:cs="Arial"/>
          <w:color w:val="000000" w:themeColor="text1"/>
          <w:sz w:val="24"/>
          <w:szCs w:val="24"/>
        </w:rPr>
        <w:t>молодую семью</w:t>
      </w:r>
      <w:r w:rsidRPr="00131FA2">
        <w:rPr>
          <w:rFonts w:ascii="Arial" w:hAnsi="Arial" w:cs="Arial"/>
          <w:sz w:val="24"/>
          <w:szCs w:val="24"/>
        </w:rPr>
        <w:t xml:space="preserve"> в составе:</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супруг _____________________________________________________________________,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w:t>
      </w:r>
      <w:proofErr w:type="spellStart"/>
      <w:r w:rsidRPr="00131FA2">
        <w:rPr>
          <w:rFonts w:ascii="Arial" w:hAnsi="Arial" w:cs="Arial"/>
          <w:sz w:val="24"/>
          <w:szCs w:val="24"/>
        </w:rPr>
        <w:t>ф.и.о.</w:t>
      </w:r>
      <w:proofErr w:type="spellEnd"/>
      <w:r w:rsidRPr="00131FA2">
        <w:rPr>
          <w:rFonts w:ascii="Arial" w:hAnsi="Arial" w:cs="Arial"/>
          <w:sz w:val="24"/>
          <w:szCs w:val="24"/>
        </w:rPr>
        <w:t>, дата рождения)</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паспорт: серия___________ N______________, выданный_____________________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_______________________________________________ "__" _____________ 20____ г.,</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проживает по адресу: ______________________________________________________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____________________________________________________________________________;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супруга ____________________________________________________________________,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w:t>
      </w:r>
      <w:proofErr w:type="spellStart"/>
      <w:r w:rsidRPr="00131FA2">
        <w:rPr>
          <w:rFonts w:ascii="Arial" w:hAnsi="Arial" w:cs="Arial"/>
          <w:sz w:val="24"/>
          <w:szCs w:val="24"/>
        </w:rPr>
        <w:t>ф.и.о.</w:t>
      </w:r>
      <w:proofErr w:type="spellEnd"/>
      <w:r w:rsidRPr="00131FA2">
        <w:rPr>
          <w:rFonts w:ascii="Arial" w:hAnsi="Arial" w:cs="Arial"/>
          <w:sz w:val="24"/>
          <w:szCs w:val="24"/>
        </w:rPr>
        <w:t>, дата рождения)</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паспорт: серия_______________ N______________, выданный_________________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_______________________________________________ "__" _____________ 20_____ г.,</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проживает по адресу: ______________________________________________________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____________________________________________________________________________;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дети:</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_____________________________________________________________________________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w:t>
      </w:r>
      <w:proofErr w:type="spellStart"/>
      <w:r w:rsidRPr="00131FA2">
        <w:rPr>
          <w:rFonts w:ascii="Arial" w:hAnsi="Arial" w:cs="Arial"/>
          <w:sz w:val="24"/>
          <w:szCs w:val="24"/>
        </w:rPr>
        <w:t>ф.и.о.</w:t>
      </w:r>
      <w:proofErr w:type="spellEnd"/>
      <w:r w:rsidRPr="00131FA2">
        <w:rPr>
          <w:rFonts w:ascii="Arial" w:hAnsi="Arial" w:cs="Arial"/>
          <w:sz w:val="24"/>
          <w:szCs w:val="24"/>
        </w:rPr>
        <w:t>, дата рождения)</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свидетельство о рождении (паспорт для ребенка, достигшего 14 лет)</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(ненужное вычеркнуть)</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паспорт: серия_____________ N______________, выданный___________________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_______________________________________________ "__" _____________ 20____ г.,</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проживает по адресу: ______________________________________________________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____________________________________________________________________________;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_____________________________________________________________________________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w:t>
      </w:r>
      <w:proofErr w:type="spellStart"/>
      <w:r w:rsidRPr="00131FA2">
        <w:rPr>
          <w:rFonts w:ascii="Arial" w:hAnsi="Arial" w:cs="Arial"/>
          <w:sz w:val="24"/>
          <w:szCs w:val="24"/>
        </w:rPr>
        <w:t>ф.и.о.</w:t>
      </w:r>
      <w:proofErr w:type="spellEnd"/>
      <w:r w:rsidRPr="00131FA2">
        <w:rPr>
          <w:rFonts w:ascii="Arial" w:hAnsi="Arial" w:cs="Arial"/>
          <w:sz w:val="24"/>
          <w:szCs w:val="24"/>
        </w:rPr>
        <w:t>, дата рождения)</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свидетельство о рождении (паспорт для ребенка, достигшего 14 лет)</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(ненужное вычеркнуть)</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паспорт: серия_____________ N______________, выданный___________________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_______________________________________________ "__" _____________ 20_____ г.,</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проживает по адресу: ______________________________________________________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____________________________________________________________________________.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p>
    <w:p w:rsidR="00131FA2" w:rsidRPr="00131FA2" w:rsidRDefault="00131FA2" w:rsidP="00131FA2">
      <w:pPr>
        <w:autoSpaceDE w:val="0"/>
        <w:autoSpaceDN w:val="0"/>
        <w:adjustRightInd w:val="0"/>
        <w:spacing w:after="0" w:line="240" w:lineRule="auto"/>
        <w:jc w:val="both"/>
        <w:outlineLvl w:val="0"/>
        <w:rPr>
          <w:rFonts w:ascii="Arial" w:hAnsi="Arial" w:cs="Arial"/>
          <w:color w:val="000000" w:themeColor="text1"/>
          <w:sz w:val="24"/>
          <w:szCs w:val="24"/>
        </w:rPr>
      </w:pPr>
      <w:r w:rsidRPr="00131FA2">
        <w:rPr>
          <w:rFonts w:ascii="Arial" w:hAnsi="Arial" w:cs="Arial"/>
          <w:sz w:val="24"/>
          <w:szCs w:val="24"/>
        </w:rPr>
        <w:t xml:space="preserve">    </w:t>
      </w:r>
      <w:proofErr w:type="gramStart"/>
      <w:r w:rsidRPr="00131FA2">
        <w:rPr>
          <w:rFonts w:ascii="Arial" w:hAnsi="Arial" w:cs="Arial"/>
          <w:sz w:val="24"/>
          <w:szCs w:val="24"/>
        </w:rPr>
        <w:t>С  условиями</w:t>
      </w:r>
      <w:proofErr w:type="gramEnd"/>
      <w:r w:rsidRPr="00131FA2">
        <w:rPr>
          <w:rFonts w:ascii="Arial" w:hAnsi="Arial" w:cs="Arial"/>
          <w:sz w:val="24"/>
          <w:szCs w:val="24"/>
        </w:rPr>
        <w:t xml:space="preserve"> участия </w:t>
      </w:r>
      <w:r w:rsidRPr="00131FA2">
        <w:rPr>
          <w:rFonts w:ascii="Arial" w:hAnsi="Arial" w:cs="Arial"/>
          <w:color w:val="000000" w:themeColor="text1"/>
          <w:sz w:val="24"/>
          <w:szCs w:val="24"/>
        </w:rPr>
        <w:t xml:space="preserve">в </w:t>
      </w:r>
      <w:r w:rsidRPr="00131FA2">
        <w:rPr>
          <w:rFonts w:ascii="Arial" w:hAnsi="Arial" w:cs="Arial"/>
          <w:color w:val="000000" w:themeColor="text1"/>
          <w:sz w:val="24"/>
          <w:szCs w:val="24"/>
          <w:shd w:val="clear" w:color="auto" w:fill="FFFFFF"/>
        </w:rPr>
        <w:t xml:space="preserve">муниципальной программе муниципального образования Ефремовский муниципальный округ Тульской области «Обеспечение качественным </w:t>
      </w:r>
      <w:r w:rsidRPr="00131FA2">
        <w:rPr>
          <w:rFonts w:ascii="Arial" w:hAnsi="Arial" w:cs="Arial"/>
          <w:color w:val="000000" w:themeColor="text1"/>
          <w:sz w:val="24"/>
          <w:szCs w:val="24"/>
          <w:shd w:val="clear" w:color="auto" w:fill="FFFFFF"/>
        </w:rPr>
        <w:lastRenderedPageBreak/>
        <w:t>жильем населения муниципального образования Ефремовский муниципальный округ Тульской области», структурный элемент муниципальной программы 1. Региональный проект «Обеспечение жильем молодых семей»</w:t>
      </w:r>
      <w:r w:rsidRPr="00131FA2">
        <w:rPr>
          <w:rFonts w:ascii="Arial" w:hAnsi="Arial" w:cs="Arial"/>
          <w:color w:val="000000" w:themeColor="text1"/>
          <w:sz w:val="24"/>
          <w:szCs w:val="24"/>
        </w:rPr>
        <w:t xml:space="preserve">  ознакомлен (ознакомлены) и обязуюсь (обязуемся) их выполнять:</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1) _____________________________________________ ______________ 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w:t>
      </w:r>
      <w:proofErr w:type="spellStart"/>
      <w:r w:rsidRPr="00131FA2">
        <w:rPr>
          <w:rFonts w:ascii="Arial" w:hAnsi="Arial" w:cs="Arial"/>
          <w:sz w:val="24"/>
          <w:szCs w:val="24"/>
        </w:rPr>
        <w:t>ф.и.о.</w:t>
      </w:r>
      <w:proofErr w:type="spellEnd"/>
      <w:r w:rsidRPr="00131FA2">
        <w:rPr>
          <w:rFonts w:ascii="Arial" w:hAnsi="Arial" w:cs="Arial"/>
          <w:sz w:val="24"/>
          <w:szCs w:val="24"/>
        </w:rPr>
        <w:t xml:space="preserve"> совершеннолетнего члена </w:t>
      </w:r>
      <w:proofErr w:type="gramStart"/>
      <w:r w:rsidRPr="00131FA2">
        <w:rPr>
          <w:rFonts w:ascii="Arial" w:hAnsi="Arial" w:cs="Arial"/>
          <w:sz w:val="24"/>
          <w:szCs w:val="24"/>
        </w:rPr>
        <w:t xml:space="preserve">семьи)   </w:t>
      </w:r>
      <w:proofErr w:type="gramEnd"/>
      <w:r w:rsidRPr="00131FA2">
        <w:rPr>
          <w:rFonts w:ascii="Arial" w:hAnsi="Arial" w:cs="Arial"/>
          <w:sz w:val="24"/>
          <w:szCs w:val="24"/>
        </w:rPr>
        <w:t xml:space="preserve">              (подпись)        (дата)</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2) _____________________________________________ ______________ 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w:t>
      </w:r>
      <w:proofErr w:type="spellStart"/>
      <w:r w:rsidRPr="00131FA2">
        <w:rPr>
          <w:rFonts w:ascii="Arial" w:hAnsi="Arial" w:cs="Arial"/>
          <w:sz w:val="24"/>
          <w:szCs w:val="24"/>
        </w:rPr>
        <w:t>ф.и.о.</w:t>
      </w:r>
      <w:proofErr w:type="spellEnd"/>
      <w:r w:rsidRPr="00131FA2">
        <w:rPr>
          <w:rFonts w:ascii="Arial" w:hAnsi="Arial" w:cs="Arial"/>
          <w:sz w:val="24"/>
          <w:szCs w:val="24"/>
        </w:rPr>
        <w:t xml:space="preserve"> совершеннолетнего члена </w:t>
      </w:r>
      <w:proofErr w:type="gramStart"/>
      <w:r w:rsidRPr="00131FA2">
        <w:rPr>
          <w:rFonts w:ascii="Arial" w:hAnsi="Arial" w:cs="Arial"/>
          <w:sz w:val="24"/>
          <w:szCs w:val="24"/>
        </w:rPr>
        <w:t xml:space="preserve">семьи)   </w:t>
      </w:r>
      <w:proofErr w:type="gramEnd"/>
      <w:r w:rsidRPr="00131FA2">
        <w:rPr>
          <w:rFonts w:ascii="Arial" w:hAnsi="Arial" w:cs="Arial"/>
          <w:sz w:val="24"/>
          <w:szCs w:val="24"/>
        </w:rPr>
        <w:t xml:space="preserve">              (подпись)                   (дата)</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3) _____________________________________________ ______________ 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w:t>
      </w:r>
      <w:proofErr w:type="spellStart"/>
      <w:r w:rsidRPr="00131FA2">
        <w:rPr>
          <w:rFonts w:ascii="Arial" w:hAnsi="Arial" w:cs="Arial"/>
          <w:sz w:val="24"/>
          <w:szCs w:val="24"/>
        </w:rPr>
        <w:t>ф.и.о.</w:t>
      </w:r>
      <w:proofErr w:type="spellEnd"/>
      <w:r w:rsidRPr="00131FA2">
        <w:rPr>
          <w:rFonts w:ascii="Arial" w:hAnsi="Arial" w:cs="Arial"/>
          <w:sz w:val="24"/>
          <w:szCs w:val="24"/>
        </w:rPr>
        <w:t xml:space="preserve"> совершеннолетнего члена </w:t>
      </w:r>
      <w:proofErr w:type="gramStart"/>
      <w:r w:rsidRPr="00131FA2">
        <w:rPr>
          <w:rFonts w:ascii="Arial" w:hAnsi="Arial" w:cs="Arial"/>
          <w:sz w:val="24"/>
          <w:szCs w:val="24"/>
        </w:rPr>
        <w:t xml:space="preserve">семьи)   </w:t>
      </w:r>
      <w:proofErr w:type="gramEnd"/>
      <w:r w:rsidRPr="00131FA2">
        <w:rPr>
          <w:rFonts w:ascii="Arial" w:hAnsi="Arial" w:cs="Arial"/>
          <w:sz w:val="24"/>
          <w:szCs w:val="24"/>
        </w:rPr>
        <w:t xml:space="preserve">              (подпись)                   (дата)</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4) _____________________________________________ ______________ 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w:t>
      </w:r>
      <w:proofErr w:type="spellStart"/>
      <w:r w:rsidRPr="00131FA2">
        <w:rPr>
          <w:rFonts w:ascii="Arial" w:hAnsi="Arial" w:cs="Arial"/>
          <w:sz w:val="24"/>
          <w:szCs w:val="24"/>
        </w:rPr>
        <w:t>ф.и.о.</w:t>
      </w:r>
      <w:proofErr w:type="spellEnd"/>
      <w:r w:rsidRPr="00131FA2">
        <w:rPr>
          <w:rFonts w:ascii="Arial" w:hAnsi="Arial" w:cs="Arial"/>
          <w:sz w:val="24"/>
          <w:szCs w:val="24"/>
        </w:rPr>
        <w:t xml:space="preserve"> совершеннолетнего члена </w:t>
      </w:r>
      <w:proofErr w:type="gramStart"/>
      <w:r w:rsidRPr="00131FA2">
        <w:rPr>
          <w:rFonts w:ascii="Arial" w:hAnsi="Arial" w:cs="Arial"/>
          <w:sz w:val="24"/>
          <w:szCs w:val="24"/>
        </w:rPr>
        <w:t xml:space="preserve">семьи)   </w:t>
      </w:r>
      <w:proofErr w:type="gramEnd"/>
      <w:r w:rsidRPr="00131FA2">
        <w:rPr>
          <w:rFonts w:ascii="Arial" w:hAnsi="Arial" w:cs="Arial"/>
          <w:sz w:val="24"/>
          <w:szCs w:val="24"/>
        </w:rPr>
        <w:t xml:space="preserve">              (подпись)                  (дата)</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К заявлению прилагаются следующие документы:</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1) _______________________________________________________________________;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(наименование и номер документа, кем и когда выдан)</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2) _______________________________________________________________________;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(наименование и номер документа, кем и когда выдан)</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3) _______________________________________________________________________;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(наименование и номер документа, кем и когда выдан)</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4) _______________________________________________________________________.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(наименование и номер документа, кем и когда выдан)</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w:t>
      </w:r>
      <w:proofErr w:type="gramStart"/>
      <w:r w:rsidRPr="00131FA2">
        <w:rPr>
          <w:rFonts w:ascii="Arial" w:hAnsi="Arial" w:cs="Arial"/>
          <w:sz w:val="24"/>
          <w:szCs w:val="24"/>
        </w:rPr>
        <w:t>Заявление  и</w:t>
      </w:r>
      <w:proofErr w:type="gramEnd"/>
      <w:r w:rsidRPr="00131FA2">
        <w:rPr>
          <w:rFonts w:ascii="Arial" w:hAnsi="Arial" w:cs="Arial"/>
          <w:sz w:val="24"/>
          <w:szCs w:val="24"/>
        </w:rPr>
        <w:t xml:space="preserve"> прилагаемые к нему согласно перечню документы приняты "__"_______________ 20__ г.</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______________________________________ _______________ ____________________</w:t>
      </w:r>
    </w:p>
    <w:p w:rsidR="00131FA2" w:rsidRPr="00131FA2" w:rsidRDefault="00131FA2" w:rsidP="00131FA2">
      <w:pPr>
        <w:autoSpaceDE w:val="0"/>
        <w:autoSpaceDN w:val="0"/>
        <w:adjustRightInd w:val="0"/>
        <w:spacing w:after="0" w:line="240" w:lineRule="auto"/>
        <w:jc w:val="both"/>
        <w:outlineLvl w:val="0"/>
        <w:rPr>
          <w:rFonts w:ascii="Arial" w:hAnsi="Arial" w:cs="Arial"/>
          <w:sz w:val="24"/>
          <w:szCs w:val="24"/>
        </w:rPr>
      </w:pPr>
      <w:r w:rsidRPr="00131FA2">
        <w:rPr>
          <w:rFonts w:ascii="Arial" w:hAnsi="Arial" w:cs="Arial"/>
          <w:sz w:val="24"/>
          <w:szCs w:val="24"/>
        </w:rPr>
        <w:t xml:space="preserve">          (должность лица, принявшего </w:t>
      </w:r>
      <w:proofErr w:type="gramStart"/>
      <w:r w:rsidRPr="00131FA2">
        <w:rPr>
          <w:rFonts w:ascii="Arial" w:hAnsi="Arial" w:cs="Arial"/>
          <w:sz w:val="24"/>
          <w:szCs w:val="24"/>
        </w:rPr>
        <w:t xml:space="preserve">заявление)   </w:t>
      </w:r>
      <w:proofErr w:type="gramEnd"/>
      <w:r w:rsidRPr="00131FA2">
        <w:rPr>
          <w:rFonts w:ascii="Arial" w:hAnsi="Arial" w:cs="Arial"/>
          <w:sz w:val="24"/>
          <w:szCs w:val="24"/>
        </w:rPr>
        <w:t xml:space="preserve">    (подпись, дата)    (расшифровка подписи)</w:t>
      </w: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center"/>
        <w:rPr>
          <w:rFonts w:ascii="Arial" w:hAnsi="Arial" w:cs="Arial"/>
          <w:b/>
          <w:bCs/>
          <w:sz w:val="24"/>
          <w:szCs w:val="24"/>
        </w:rPr>
      </w:pPr>
    </w:p>
    <w:p w:rsidR="00131FA2" w:rsidRPr="00131FA2" w:rsidRDefault="00131FA2" w:rsidP="00131FA2">
      <w:pPr>
        <w:spacing w:after="0" w:line="240" w:lineRule="auto"/>
        <w:jc w:val="center"/>
        <w:rPr>
          <w:rFonts w:ascii="Arial" w:hAnsi="Arial" w:cs="Arial"/>
          <w:b/>
          <w:bCs/>
          <w:sz w:val="24"/>
          <w:szCs w:val="24"/>
        </w:rPr>
      </w:pPr>
    </w:p>
    <w:p w:rsidR="00131FA2" w:rsidRPr="00131FA2" w:rsidRDefault="00131FA2" w:rsidP="00131FA2">
      <w:pPr>
        <w:spacing w:after="0" w:line="240" w:lineRule="auto"/>
        <w:jc w:val="center"/>
        <w:rPr>
          <w:rFonts w:ascii="Arial" w:hAnsi="Arial" w:cs="Arial"/>
          <w:b/>
          <w:bCs/>
          <w:sz w:val="24"/>
          <w:szCs w:val="24"/>
        </w:rPr>
      </w:pPr>
      <w:r w:rsidRPr="00131FA2">
        <w:rPr>
          <w:rFonts w:ascii="Arial" w:hAnsi="Arial" w:cs="Arial"/>
          <w:b/>
          <w:bCs/>
          <w:sz w:val="24"/>
          <w:szCs w:val="24"/>
        </w:rPr>
        <w:t xml:space="preserve">СОГЛАСИЕ </w:t>
      </w:r>
    </w:p>
    <w:p w:rsidR="00131FA2" w:rsidRPr="00131FA2" w:rsidRDefault="00131FA2" w:rsidP="00131FA2">
      <w:pPr>
        <w:spacing w:after="0" w:line="240" w:lineRule="auto"/>
        <w:jc w:val="center"/>
        <w:rPr>
          <w:rFonts w:ascii="Arial" w:hAnsi="Arial" w:cs="Arial"/>
          <w:b/>
          <w:bCs/>
          <w:sz w:val="24"/>
          <w:szCs w:val="24"/>
        </w:rPr>
      </w:pPr>
      <w:r w:rsidRPr="00131FA2">
        <w:rPr>
          <w:rFonts w:ascii="Arial" w:hAnsi="Arial" w:cs="Arial"/>
          <w:b/>
          <w:bCs/>
          <w:sz w:val="24"/>
          <w:szCs w:val="24"/>
        </w:rPr>
        <w:t xml:space="preserve">на обработку персональных данных гражданина </w:t>
      </w:r>
    </w:p>
    <w:p w:rsidR="00131FA2" w:rsidRPr="00131FA2" w:rsidRDefault="00131FA2" w:rsidP="00131FA2">
      <w:pPr>
        <w:spacing w:after="0"/>
        <w:jc w:val="center"/>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r w:rsidRPr="00131FA2">
        <w:rPr>
          <w:rFonts w:ascii="Arial" w:hAnsi="Arial" w:cs="Arial"/>
          <w:sz w:val="24"/>
          <w:szCs w:val="24"/>
        </w:rPr>
        <w:lastRenderedPageBreak/>
        <w:t xml:space="preserve">              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w:t>
      </w:r>
      <w:r w:rsidRPr="00131FA2">
        <w:rPr>
          <w:rFonts w:ascii="Arial" w:hAnsi="Arial" w:cs="Arial"/>
          <w:color w:val="000000" w:themeColor="text1"/>
          <w:sz w:val="24"/>
          <w:szCs w:val="24"/>
        </w:rPr>
        <w:t xml:space="preserve">необходимых в рамках участия в  </w:t>
      </w:r>
      <w:r w:rsidRPr="00131FA2">
        <w:rPr>
          <w:rFonts w:ascii="Arial" w:hAnsi="Arial" w:cs="Arial"/>
          <w:color w:val="000000" w:themeColor="text1"/>
          <w:sz w:val="24"/>
          <w:szCs w:val="24"/>
          <w:shd w:val="clear" w:color="auto" w:fill="FFFFFF"/>
        </w:rPr>
        <w:t>муниципальной программе муниципального образования Ефремовский муниципальный округ Тульской области «Обеспечение качественным жильем населения муниципального образования Ефремовский муниципальный округ Тульской области», структурный элемент муниципальной программы 1. Региональный проект «Обеспечение жильем молодых семей»</w:t>
      </w:r>
      <w:r w:rsidRPr="00131FA2">
        <w:rPr>
          <w:rFonts w:ascii="Arial" w:hAnsi="Arial" w:cs="Arial"/>
          <w:color w:val="000000" w:themeColor="text1"/>
          <w:sz w:val="24"/>
          <w:szCs w:val="24"/>
        </w:rPr>
        <w:t xml:space="preserve"> при условии, что обработка персональных данных осуществляется строго лицом, уполномоченным на осуществление</w:t>
      </w:r>
      <w:r w:rsidRPr="00131FA2">
        <w:rPr>
          <w:rFonts w:ascii="Arial" w:hAnsi="Arial" w:cs="Arial"/>
          <w:sz w:val="24"/>
          <w:szCs w:val="24"/>
        </w:rPr>
        <w:t xml:space="preserve"> работы с персональными данными, обязанным сохранять служебную информацию, ставшую ему известной в связи с исполнением должностных обязанностей (в органах местного самоуправления, органах исполнительной власти субъекта Российской Федерации и федеральных органах исполнительной власти).</w:t>
      </w:r>
    </w:p>
    <w:p w:rsidR="00131FA2" w:rsidRPr="00131FA2" w:rsidRDefault="00131FA2" w:rsidP="00131FA2">
      <w:pPr>
        <w:spacing w:after="0" w:line="240" w:lineRule="auto"/>
        <w:ind w:firstLine="720"/>
        <w:jc w:val="both"/>
        <w:rPr>
          <w:rFonts w:ascii="Arial" w:hAnsi="Arial" w:cs="Arial"/>
          <w:sz w:val="24"/>
          <w:szCs w:val="24"/>
        </w:rPr>
      </w:pPr>
      <w:r w:rsidRPr="00131FA2">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131FA2" w:rsidRPr="00131FA2" w:rsidRDefault="00131FA2" w:rsidP="00131FA2">
      <w:pPr>
        <w:spacing w:after="0" w:line="240" w:lineRule="auto"/>
        <w:ind w:firstLine="720"/>
        <w:jc w:val="both"/>
        <w:rPr>
          <w:rFonts w:ascii="Arial" w:hAnsi="Arial" w:cs="Arial"/>
          <w:sz w:val="24"/>
          <w:szCs w:val="24"/>
        </w:rPr>
      </w:pPr>
      <w:r w:rsidRPr="00131FA2">
        <w:rPr>
          <w:rFonts w:ascii="Arial" w:hAnsi="Arial" w:cs="Arial"/>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31FA2" w:rsidRPr="00131FA2" w:rsidRDefault="00131FA2" w:rsidP="00131FA2">
      <w:pPr>
        <w:spacing w:after="0"/>
        <w:jc w:val="both"/>
        <w:rPr>
          <w:rFonts w:ascii="Arial" w:hAnsi="Arial" w:cs="Arial"/>
          <w:sz w:val="24"/>
          <w:szCs w:val="24"/>
        </w:rPr>
      </w:pPr>
      <w:r w:rsidRPr="00131FA2">
        <w:rPr>
          <w:rFonts w:ascii="Arial" w:hAnsi="Arial" w:cs="Arial"/>
          <w:sz w:val="24"/>
          <w:szCs w:val="24"/>
        </w:rPr>
        <w:t xml:space="preserve">                                                                                                                                      </w:t>
      </w:r>
    </w:p>
    <w:p w:rsidR="00131FA2" w:rsidRPr="00131FA2" w:rsidRDefault="00131FA2" w:rsidP="00131FA2">
      <w:pPr>
        <w:rPr>
          <w:rFonts w:ascii="Arial" w:hAnsi="Arial" w:cs="Arial"/>
          <w:sz w:val="24"/>
          <w:szCs w:val="24"/>
        </w:rPr>
      </w:pPr>
    </w:p>
    <w:p w:rsidR="00131FA2" w:rsidRPr="00131FA2" w:rsidRDefault="00131FA2" w:rsidP="00131FA2">
      <w:pPr>
        <w:spacing w:after="0"/>
        <w:jc w:val="both"/>
        <w:rPr>
          <w:rFonts w:ascii="Arial" w:hAnsi="Arial" w:cs="Arial"/>
          <w:sz w:val="24"/>
          <w:szCs w:val="24"/>
        </w:rPr>
      </w:pPr>
      <w:r w:rsidRPr="00131FA2">
        <w:rPr>
          <w:rFonts w:ascii="Arial" w:hAnsi="Arial" w:cs="Arial"/>
          <w:sz w:val="24"/>
          <w:szCs w:val="24"/>
        </w:rPr>
        <w:t xml:space="preserve">_____________                     ____________                                   _________________ </w:t>
      </w:r>
    </w:p>
    <w:p w:rsidR="00131FA2" w:rsidRPr="00131FA2" w:rsidRDefault="00131FA2" w:rsidP="00131FA2">
      <w:pPr>
        <w:rPr>
          <w:rFonts w:ascii="Arial" w:hAnsi="Arial" w:cs="Arial"/>
          <w:sz w:val="24"/>
          <w:szCs w:val="24"/>
        </w:rPr>
      </w:pPr>
      <w:r w:rsidRPr="00131FA2">
        <w:rPr>
          <w:rFonts w:ascii="Arial" w:hAnsi="Arial" w:cs="Arial"/>
          <w:sz w:val="24"/>
          <w:szCs w:val="24"/>
        </w:rPr>
        <w:t xml:space="preserve">      Дата                                         Подпись                                    Фамилия, инициалы   </w:t>
      </w:r>
    </w:p>
    <w:p w:rsidR="00131FA2" w:rsidRPr="00131FA2" w:rsidRDefault="00131FA2" w:rsidP="00131FA2">
      <w:pPr>
        <w:rPr>
          <w:rFonts w:ascii="Arial" w:hAnsi="Arial" w:cs="Arial"/>
          <w:sz w:val="24"/>
          <w:szCs w:val="24"/>
        </w:rPr>
      </w:pPr>
      <w:r w:rsidRPr="00131FA2">
        <w:rPr>
          <w:rFonts w:ascii="Arial" w:hAnsi="Arial" w:cs="Arial"/>
          <w:sz w:val="24"/>
          <w:szCs w:val="24"/>
        </w:rPr>
        <w:t xml:space="preserve">      </w:t>
      </w:r>
    </w:p>
    <w:p w:rsidR="00131FA2" w:rsidRPr="00131FA2" w:rsidRDefault="00131FA2" w:rsidP="00131FA2">
      <w:pPr>
        <w:spacing w:after="0"/>
        <w:jc w:val="both"/>
        <w:rPr>
          <w:rFonts w:ascii="Arial" w:hAnsi="Arial" w:cs="Arial"/>
          <w:sz w:val="24"/>
          <w:szCs w:val="24"/>
        </w:rPr>
      </w:pPr>
      <w:r w:rsidRPr="00131FA2">
        <w:rPr>
          <w:rFonts w:ascii="Arial" w:hAnsi="Arial" w:cs="Arial"/>
          <w:sz w:val="24"/>
          <w:szCs w:val="24"/>
        </w:rPr>
        <w:t xml:space="preserve">_____________                     ____________                                   _________________ </w:t>
      </w:r>
    </w:p>
    <w:p w:rsidR="00131FA2" w:rsidRPr="00131FA2" w:rsidRDefault="00131FA2" w:rsidP="00131FA2">
      <w:pPr>
        <w:rPr>
          <w:rFonts w:ascii="Arial" w:hAnsi="Arial" w:cs="Arial"/>
          <w:sz w:val="24"/>
          <w:szCs w:val="24"/>
        </w:rPr>
      </w:pPr>
      <w:r w:rsidRPr="00131FA2">
        <w:rPr>
          <w:rFonts w:ascii="Arial" w:hAnsi="Arial" w:cs="Arial"/>
          <w:sz w:val="24"/>
          <w:szCs w:val="24"/>
        </w:rPr>
        <w:t xml:space="preserve">      Дата                                         Подпись                                    Фамилия, инициалы   </w:t>
      </w:r>
    </w:p>
    <w:p w:rsidR="00131FA2" w:rsidRPr="00131FA2" w:rsidRDefault="00131FA2" w:rsidP="00131FA2">
      <w:pPr>
        <w:rPr>
          <w:rFonts w:ascii="Arial" w:hAnsi="Arial" w:cs="Arial"/>
          <w:sz w:val="24"/>
          <w:szCs w:val="24"/>
        </w:rPr>
      </w:pPr>
    </w:p>
    <w:p w:rsidR="00131FA2" w:rsidRPr="00131FA2" w:rsidRDefault="00131FA2" w:rsidP="00131FA2">
      <w:pPr>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both"/>
        <w:rPr>
          <w:rFonts w:ascii="Arial" w:hAnsi="Arial" w:cs="Arial"/>
          <w:sz w:val="24"/>
          <w:szCs w:val="24"/>
        </w:rPr>
      </w:pPr>
    </w:p>
    <w:p w:rsidR="00131FA2" w:rsidRPr="00131FA2" w:rsidRDefault="00131FA2" w:rsidP="00131FA2">
      <w:pPr>
        <w:spacing w:after="0" w:line="240" w:lineRule="auto"/>
        <w:jc w:val="center"/>
        <w:rPr>
          <w:rFonts w:ascii="Arial" w:hAnsi="Arial" w:cs="Arial"/>
          <w:b/>
          <w:bCs/>
          <w:sz w:val="24"/>
          <w:szCs w:val="24"/>
        </w:rPr>
      </w:pPr>
    </w:p>
    <w:p w:rsidR="00131FA2" w:rsidRPr="00131FA2" w:rsidRDefault="00131FA2" w:rsidP="00131FA2">
      <w:pPr>
        <w:spacing w:after="0" w:line="240" w:lineRule="auto"/>
        <w:jc w:val="center"/>
        <w:rPr>
          <w:rFonts w:ascii="Arial" w:hAnsi="Arial" w:cs="Arial"/>
          <w:b/>
          <w:bCs/>
          <w:sz w:val="24"/>
          <w:szCs w:val="24"/>
        </w:rPr>
      </w:pPr>
      <w:r w:rsidRPr="00131FA2">
        <w:rPr>
          <w:rFonts w:ascii="Arial" w:hAnsi="Arial" w:cs="Arial"/>
          <w:b/>
          <w:bCs/>
          <w:sz w:val="24"/>
          <w:szCs w:val="24"/>
        </w:rPr>
        <w:t xml:space="preserve">СОГЛАСИЕ </w:t>
      </w:r>
    </w:p>
    <w:p w:rsidR="00131FA2" w:rsidRPr="00131FA2" w:rsidRDefault="00131FA2" w:rsidP="00131FA2">
      <w:pPr>
        <w:spacing w:after="0" w:line="240" w:lineRule="auto"/>
        <w:jc w:val="center"/>
        <w:rPr>
          <w:rFonts w:ascii="Arial" w:hAnsi="Arial" w:cs="Arial"/>
          <w:b/>
          <w:bCs/>
          <w:sz w:val="24"/>
          <w:szCs w:val="24"/>
        </w:rPr>
      </w:pPr>
      <w:r w:rsidRPr="00131FA2">
        <w:rPr>
          <w:rFonts w:ascii="Arial" w:hAnsi="Arial" w:cs="Arial"/>
          <w:b/>
          <w:bCs/>
          <w:sz w:val="24"/>
          <w:szCs w:val="24"/>
        </w:rPr>
        <w:t>на обработку персональных данных ребенка/детей</w:t>
      </w:r>
    </w:p>
    <w:p w:rsidR="00131FA2" w:rsidRPr="00131FA2" w:rsidRDefault="00131FA2" w:rsidP="00131FA2">
      <w:pPr>
        <w:spacing w:after="0"/>
        <w:jc w:val="center"/>
        <w:rPr>
          <w:rFonts w:ascii="Arial" w:hAnsi="Arial" w:cs="Arial"/>
          <w:sz w:val="24"/>
          <w:szCs w:val="24"/>
        </w:rPr>
      </w:pPr>
    </w:p>
    <w:p w:rsidR="00131FA2" w:rsidRPr="00131FA2" w:rsidRDefault="00131FA2" w:rsidP="00131FA2">
      <w:pPr>
        <w:spacing w:after="0"/>
        <w:jc w:val="both"/>
        <w:rPr>
          <w:rFonts w:ascii="Arial" w:hAnsi="Arial" w:cs="Arial"/>
          <w:sz w:val="24"/>
          <w:szCs w:val="24"/>
        </w:rPr>
      </w:pPr>
      <w:r w:rsidRPr="00131FA2">
        <w:rPr>
          <w:rFonts w:ascii="Arial" w:hAnsi="Arial" w:cs="Arial"/>
          <w:sz w:val="24"/>
          <w:szCs w:val="24"/>
        </w:rPr>
        <w:lastRenderedPageBreak/>
        <w:t xml:space="preserve">              В соответствии с требованиями статьи 9 Федерального закона от 27.07.2006 г. № 152-ФЗ «О персональных данных», подтверждаю(м) свое согласие на обработку персональных данных нашего ребенка/наших детей (нужное подчеркнуть)</w:t>
      </w:r>
    </w:p>
    <w:p w:rsidR="00131FA2" w:rsidRPr="00131FA2" w:rsidRDefault="00131FA2" w:rsidP="00131FA2">
      <w:pPr>
        <w:spacing w:after="0"/>
        <w:jc w:val="both"/>
        <w:rPr>
          <w:rFonts w:ascii="Arial" w:hAnsi="Arial" w:cs="Arial"/>
          <w:sz w:val="24"/>
          <w:szCs w:val="24"/>
        </w:rPr>
      </w:pPr>
      <w:r w:rsidRPr="00131FA2">
        <w:rPr>
          <w:rFonts w:ascii="Arial" w:hAnsi="Arial" w:cs="Arial"/>
          <w:sz w:val="24"/>
          <w:szCs w:val="24"/>
        </w:rPr>
        <w:t>_____________________________________________________________________________</w:t>
      </w:r>
    </w:p>
    <w:p w:rsidR="00131FA2" w:rsidRPr="00131FA2" w:rsidRDefault="00131FA2" w:rsidP="00131FA2">
      <w:pPr>
        <w:spacing w:after="0"/>
        <w:jc w:val="both"/>
        <w:rPr>
          <w:rFonts w:ascii="Arial" w:hAnsi="Arial" w:cs="Arial"/>
          <w:sz w:val="24"/>
          <w:szCs w:val="24"/>
        </w:rPr>
      </w:pPr>
      <w:r w:rsidRPr="00131FA2">
        <w:rPr>
          <w:rFonts w:ascii="Arial" w:hAnsi="Arial" w:cs="Arial"/>
          <w:sz w:val="24"/>
          <w:szCs w:val="24"/>
        </w:rPr>
        <w:t xml:space="preserve">_____________________________________________________________________________  </w:t>
      </w:r>
    </w:p>
    <w:p w:rsidR="00131FA2" w:rsidRPr="00131FA2" w:rsidRDefault="00131FA2" w:rsidP="00131FA2">
      <w:pPr>
        <w:spacing w:after="0"/>
        <w:jc w:val="both"/>
        <w:rPr>
          <w:rFonts w:ascii="Arial" w:hAnsi="Arial" w:cs="Arial"/>
          <w:sz w:val="24"/>
          <w:szCs w:val="24"/>
        </w:rPr>
      </w:pPr>
      <w:r w:rsidRPr="00131FA2">
        <w:rPr>
          <w:rFonts w:ascii="Arial" w:hAnsi="Arial" w:cs="Arial"/>
          <w:sz w:val="24"/>
          <w:szCs w:val="24"/>
        </w:rPr>
        <w:t>_____________________________________________________________________________ __________________________________________________________________________________________________________________________________________________________,</w:t>
      </w:r>
    </w:p>
    <w:p w:rsidR="00131FA2" w:rsidRPr="00131FA2" w:rsidRDefault="00131FA2" w:rsidP="00131FA2">
      <w:pPr>
        <w:spacing w:after="0"/>
        <w:jc w:val="both"/>
        <w:rPr>
          <w:rFonts w:ascii="Arial" w:hAnsi="Arial" w:cs="Arial"/>
          <w:sz w:val="24"/>
          <w:szCs w:val="24"/>
        </w:rPr>
      </w:pPr>
      <w:r w:rsidRPr="00131FA2">
        <w:rPr>
          <w:rFonts w:ascii="Arial" w:hAnsi="Arial" w:cs="Arial"/>
          <w:sz w:val="24"/>
          <w:szCs w:val="24"/>
        </w:rPr>
        <w:t xml:space="preserve">                                                    ФИО (полностью)</w:t>
      </w:r>
    </w:p>
    <w:p w:rsidR="00131FA2" w:rsidRPr="00131FA2" w:rsidRDefault="00131FA2" w:rsidP="00131FA2">
      <w:pPr>
        <w:spacing w:after="0" w:line="240" w:lineRule="auto"/>
        <w:jc w:val="both"/>
        <w:rPr>
          <w:rFonts w:ascii="Arial" w:hAnsi="Arial" w:cs="Arial"/>
          <w:sz w:val="24"/>
          <w:szCs w:val="24"/>
        </w:rPr>
      </w:pPr>
      <w:r w:rsidRPr="00131FA2">
        <w:rPr>
          <w:rFonts w:ascii="Arial" w:hAnsi="Arial" w:cs="Arial"/>
          <w:sz w:val="24"/>
          <w:szCs w:val="24"/>
        </w:rPr>
        <w:t xml:space="preserve">необходимых в рамках участия </w:t>
      </w:r>
      <w:r w:rsidRPr="00131FA2">
        <w:rPr>
          <w:rFonts w:ascii="Arial" w:hAnsi="Arial" w:cs="Arial"/>
          <w:color w:val="000000" w:themeColor="text1"/>
          <w:sz w:val="24"/>
          <w:szCs w:val="24"/>
        </w:rPr>
        <w:t xml:space="preserve">в  </w:t>
      </w:r>
      <w:r w:rsidRPr="00131FA2">
        <w:rPr>
          <w:rFonts w:ascii="Arial" w:hAnsi="Arial" w:cs="Arial"/>
          <w:color w:val="000000" w:themeColor="text1"/>
          <w:sz w:val="24"/>
          <w:szCs w:val="24"/>
          <w:shd w:val="clear" w:color="auto" w:fill="FFFFFF"/>
        </w:rPr>
        <w:t>муниципальной программе муниципального образования Ефремовский муниципальный округ Тульской области «Обеспечение качественным жильем населения муниципального образования Ефремовский муниципальный округ Тульской области», структурный элемент муниципальной программы 1. Региональный проект «Обеспечение жильем молодых семей»</w:t>
      </w:r>
      <w:r w:rsidRPr="00131FA2">
        <w:rPr>
          <w:rFonts w:ascii="Arial" w:hAnsi="Arial" w:cs="Arial"/>
          <w:sz w:val="24"/>
          <w:szCs w:val="24"/>
        </w:rPr>
        <w:t xml:space="preserve">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 (в органах местного самоуправления, органах исполнительной власти субъекта Российской Федерации и федеральных органах исполнительной власти).</w:t>
      </w:r>
    </w:p>
    <w:p w:rsidR="00131FA2" w:rsidRPr="00131FA2" w:rsidRDefault="00131FA2" w:rsidP="00131FA2">
      <w:pPr>
        <w:spacing w:after="0" w:line="240" w:lineRule="auto"/>
        <w:ind w:firstLine="720"/>
        <w:jc w:val="both"/>
        <w:rPr>
          <w:rFonts w:ascii="Arial" w:hAnsi="Arial" w:cs="Arial"/>
          <w:sz w:val="24"/>
          <w:szCs w:val="24"/>
        </w:rPr>
      </w:pPr>
      <w:r w:rsidRPr="00131FA2">
        <w:rPr>
          <w:rFonts w:ascii="Arial" w:hAnsi="Arial" w:cs="Arial"/>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131FA2" w:rsidRPr="00131FA2" w:rsidRDefault="00131FA2" w:rsidP="00131FA2">
      <w:pPr>
        <w:spacing w:after="0" w:line="240" w:lineRule="auto"/>
        <w:ind w:firstLine="720"/>
        <w:jc w:val="both"/>
        <w:rPr>
          <w:rFonts w:ascii="Arial" w:hAnsi="Arial" w:cs="Arial"/>
          <w:sz w:val="24"/>
          <w:szCs w:val="24"/>
        </w:rPr>
      </w:pPr>
      <w:r w:rsidRPr="00131FA2">
        <w:rPr>
          <w:rFonts w:ascii="Arial" w:hAnsi="Arial" w:cs="Arial"/>
          <w:sz w:val="24"/>
          <w:szCs w:val="24"/>
        </w:rPr>
        <w:t>Подтверждаю, что ознакомлен(а)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131FA2" w:rsidRPr="00131FA2" w:rsidRDefault="00131FA2" w:rsidP="00131FA2">
      <w:pPr>
        <w:spacing w:after="0"/>
        <w:jc w:val="both"/>
        <w:rPr>
          <w:rFonts w:ascii="Arial" w:hAnsi="Arial" w:cs="Arial"/>
          <w:sz w:val="24"/>
          <w:szCs w:val="24"/>
        </w:rPr>
      </w:pPr>
      <w:r w:rsidRPr="00131FA2">
        <w:rPr>
          <w:rFonts w:ascii="Arial" w:hAnsi="Arial" w:cs="Arial"/>
          <w:sz w:val="24"/>
          <w:szCs w:val="24"/>
        </w:rPr>
        <w:t xml:space="preserve">                                                                                                                                      _____________                    _____________                                    ________________ </w:t>
      </w:r>
    </w:p>
    <w:p w:rsidR="00131FA2" w:rsidRPr="00131FA2" w:rsidRDefault="00131FA2" w:rsidP="00131FA2">
      <w:pPr>
        <w:rPr>
          <w:rFonts w:ascii="Arial" w:hAnsi="Arial" w:cs="Arial"/>
          <w:sz w:val="24"/>
          <w:szCs w:val="24"/>
        </w:rPr>
      </w:pPr>
      <w:r w:rsidRPr="00131FA2">
        <w:rPr>
          <w:rFonts w:ascii="Arial" w:hAnsi="Arial" w:cs="Arial"/>
          <w:sz w:val="24"/>
          <w:szCs w:val="24"/>
        </w:rPr>
        <w:t xml:space="preserve">      Дата                                        Подпись         </w:t>
      </w:r>
    </w:p>
    <w:p w:rsidR="00131FA2" w:rsidRPr="00131FA2" w:rsidRDefault="00131FA2" w:rsidP="00131FA2">
      <w:pPr>
        <w:spacing w:after="0" w:line="240" w:lineRule="auto"/>
        <w:jc w:val="both"/>
        <w:rPr>
          <w:rFonts w:ascii="Arial" w:hAnsi="Arial" w:cs="Arial"/>
          <w:sz w:val="24"/>
          <w:szCs w:val="24"/>
        </w:rPr>
      </w:pPr>
    </w:p>
    <w:p w:rsidR="00CF6F32" w:rsidRPr="00131FA2" w:rsidRDefault="00CF6F32" w:rsidP="00CF6F32">
      <w:pPr>
        <w:spacing w:after="0" w:line="240" w:lineRule="auto"/>
        <w:jc w:val="right"/>
        <w:rPr>
          <w:rFonts w:ascii="Arial" w:hAnsi="Arial" w:cs="Arial"/>
          <w:sz w:val="24"/>
          <w:szCs w:val="24"/>
        </w:rPr>
      </w:pPr>
    </w:p>
    <w:p w:rsidR="00CF6F32" w:rsidRPr="00131FA2" w:rsidRDefault="00CF6F32" w:rsidP="00CF6F32">
      <w:pPr>
        <w:spacing w:after="0" w:line="240" w:lineRule="auto"/>
        <w:jc w:val="right"/>
        <w:rPr>
          <w:rFonts w:ascii="Arial" w:hAnsi="Arial" w:cs="Arial"/>
          <w:sz w:val="24"/>
          <w:szCs w:val="24"/>
        </w:rPr>
      </w:pPr>
    </w:p>
    <w:p w:rsidR="00CF6F32" w:rsidRPr="00131FA2" w:rsidRDefault="00CF6F32" w:rsidP="00CF6F32">
      <w:pPr>
        <w:spacing w:after="0" w:line="240" w:lineRule="auto"/>
        <w:jc w:val="right"/>
        <w:rPr>
          <w:rFonts w:ascii="Arial" w:hAnsi="Arial" w:cs="Arial"/>
          <w:sz w:val="24"/>
          <w:szCs w:val="24"/>
        </w:rPr>
      </w:pPr>
    </w:p>
    <w:p w:rsidR="00CF6F32" w:rsidRPr="00131FA2" w:rsidRDefault="00CF6F32" w:rsidP="00CF6F32">
      <w:pPr>
        <w:spacing w:after="0" w:line="240" w:lineRule="auto"/>
        <w:jc w:val="right"/>
        <w:rPr>
          <w:rFonts w:ascii="Arial" w:hAnsi="Arial" w:cs="Arial"/>
          <w:sz w:val="24"/>
          <w:szCs w:val="24"/>
        </w:rPr>
      </w:pPr>
    </w:p>
    <w:p w:rsidR="00CF6F32" w:rsidRPr="00131FA2" w:rsidRDefault="00CF6F32" w:rsidP="00CF6F32">
      <w:pPr>
        <w:spacing w:after="0" w:line="240" w:lineRule="auto"/>
        <w:jc w:val="right"/>
        <w:rPr>
          <w:rFonts w:ascii="Arial" w:hAnsi="Arial" w:cs="Arial"/>
          <w:sz w:val="24"/>
          <w:szCs w:val="24"/>
        </w:rPr>
      </w:pPr>
    </w:p>
    <w:p w:rsidR="00CF6F32" w:rsidRPr="00131FA2" w:rsidRDefault="00CF6F32" w:rsidP="00CF6F32">
      <w:pPr>
        <w:spacing w:after="0" w:line="240" w:lineRule="auto"/>
        <w:jc w:val="right"/>
        <w:rPr>
          <w:rFonts w:ascii="Arial" w:hAnsi="Arial" w:cs="Arial"/>
          <w:sz w:val="24"/>
          <w:szCs w:val="24"/>
        </w:rPr>
      </w:pPr>
    </w:p>
    <w:p w:rsidR="00CF6F32" w:rsidRPr="00131FA2" w:rsidRDefault="00CF6F32" w:rsidP="00CF6F32">
      <w:pPr>
        <w:spacing w:after="0" w:line="240" w:lineRule="auto"/>
        <w:jc w:val="right"/>
        <w:rPr>
          <w:rFonts w:ascii="Arial" w:hAnsi="Arial" w:cs="Arial"/>
          <w:sz w:val="24"/>
          <w:szCs w:val="24"/>
        </w:rPr>
      </w:pPr>
    </w:p>
    <w:p w:rsidR="00CF6F32" w:rsidRPr="00131FA2" w:rsidRDefault="00CF6F32" w:rsidP="00CF6F32">
      <w:pPr>
        <w:spacing w:after="0" w:line="240" w:lineRule="auto"/>
        <w:jc w:val="right"/>
        <w:rPr>
          <w:rFonts w:ascii="Arial" w:hAnsi="Arial" w:cs="Arial"/>
          <w:sz w:val="24"/>
          <w:szCs w:val="24"/>
        </w:rPr>
      </w:pPr>
    </w:p>
    <w:p w:rsidR="00131FA2" w:rsidRPr="00131FA2" w:rsidRDefault="00131FA2" w:rsidP="00CF6F32">
      <w:pPr>
        <w:spacing w:after="0" w:line="240" w:lineRule="auto"/>
        <w:jc w:val="right"/>
        <w:rPr>
          <w:rFonts w:ascii="Arial" w:hAnsi="Arial" w:cs="Arial"/>
          <w:sz w:val="24"/>
          <w:szCs w:val="24"/>
        </w:rPr>
      </w:pPr>
    </w:p>
    <w:p w:rsidR="00131FA2" w:rsidRPr="00131FA2" w:rsidRDefault="00131FA2" w:rsidP="00CF6F32">
      <w:pPr>
        <w:spacing w:after="0" w:line="240" w:lineRule="auto"/>
        <w:jc w:val="right"/>
        <w:rPr>
          <w:rFonts w:ascii="Arial" w:hAnsi="Arial" w:cs="Arial"/>
          <w:sz w:val="24"/>
          <w:szCs w:val="24"/>
        </w:rPr>
      </w:pPr>
    </w:p>
    <w:p w:rsidR="00131FA2" w:rsidRPr="00131FA2" w:rsidRDefault="00131FA2" w:rsidP="00CF6F32">
      <w:pPr>
        <w:spacing w:after="0" w:line="240" w:lineRule="auto"/>
        <w:jc w:val="right"/>
        <w:rPr>
          <w:rFonts w:ascii="Arial" w:hAnsi="Arial" w:cs="Arial"/>
          <w:sz w:val="24"/>
          <w:szCs w:val="24"/>
        </w:rPr>
      </w:pPr>
    </w:p>
    <w:p w:rsidR="00131FA2" w:rsidRPr="00131FA2" w:rsidRDefault="00131FA2" w:rsidP="00CF6F32">
      <w:pPr>
        <w:spacing w:after="0" w:line="240" w:lineRule="auto"/>
        <w:jc w:val="right"/>
        <w:rPr>
          <w:rFonts w:ascii="Arial" w:hAnsi="Arial" w:cs="Arial"/>
          <w:sz w:val="24"/>
          <w:szCs w:val="24"/>
        </w:rPr>
      </w:pPr>
    </w:p>
    <w:p w:rsidR="00131FA2" w:rsidRPr="00131FA2" w:rsidRDefault="00131FA2" w:rsidP="00CF6F32">
      <w:pPr>
        <w:spacing w:after="0" w:line="240" w:lineRule="auto"/>
        <w:jc w:val="right"/>
        <w:rPr>
          <w:rFonts w:ascii="Arial" w:hAnsi="Arial" w:cs="Arial"/>
          <w:sz w:val="24"/>
          <w:szCs w:val="24"/>
        </w:rPr>
      </w:pPr>
    </w:p>
    <w:p w:rsidR="00131FA2" w:rsidRPr="00131FA2" w:rsidRDefault="00131FA2" w:rsidP="00CF6F32">
      <w:pPr>
        <w:spacing w:after="0" w:line="240" w:lineRule="auto"/>
        <w:jc w:val="right"/>
        <w:rPr>
          <w:rFonts w:ascii="Arial" w:hAnsi="Arial" w:cs="Arial"/>
          <w:sz w:val="24"/>
          <w:szCs w:val="24"/>
        </w:rPr>
      </w:pPr>
    </w:p>
    <w:p w:rsidR="00131FA2" w:rsidRPr="00131FA2" w:rsidRDefault="00131FA2" w:rsidP="00CF6F32">
      <w:pPr>
        <w:spacing w:after="0" w:line="240" w:lineRule="auto"/>
        <w:jc w:val="right"/>
        <w:rPr>
          <w:rFonts w:ascii="Arial" w:hAnsi="Arial" w:cs="Arial"/>
          <w:sz w:val="24"/>
          <w:szCs w:val="24"/>
        </w:rPr>
      </w:pPr>
    </w:p>
    <w:p w:rsidR="00131FA2" w:rsidRPr="00131FA2" w:rsidRDefault="00131FA2" w:rsidP="00CF6F32">
      <w:pPr>
        <w:spacing w:after="0" w:line="240" w:lineRule="auto"/>
        <w:jc w:val="right"/>
        <w:rPr>
          <w:rFonts w:ascii="Arial" w:hAnsi="Arial" w:cs="Arial"/>
          <w:sz w:val="24"/>
          <w:szCs w:val="24"/>
        </w:rPr>
      </w:pPr>
    </w:p>
    <w:p w:rsidR="00131FA2" w:rsidRPr="00131FA2" w:rsidRDefault="00131FA2" w:rsidP="00CF6F32">
      <w:pPr>
        <w:spacing w:after="0" w:line="240" w:lineRule="auto"/>
        <w:jc w:val="right"/>
        <w:rPr>
          <w:rFonts w:ascii="Arial" w:hAnsi="Arial" w:cs="Arial"/>
          <w:sz w:val="24"/>
          <w:szCs w:val="24"/>
        </w:rPr>
      </w:pPr>
    </w:p>
    <w:p w:rsidR="00131FA2" w:rsidRPr="00131FA2" w:rsidRDefault="00131FA2" w:rsidP="00CF6F32">
      <w:pPr>
        <w:spacing w:after="0" w:line="240" w:lineRule="auto"/>
        <w:jc w:val="right"/>
        <w:rPr>
          <w:rFonts w:ascii="Arial" w:hAnsi="Arial" w:cs="Arial"/>
          <w:sz w:val="24"/>
          <w:szCs w:val="24"/>
        </w:rPr>
      </w:pPr>
    </w:p>
    <w:p w:rsidR="00131FA2" w:rsidRPr="00131FA2" w:rsidRDefault="00131FA2" w:rsidP="00CF6F32">
      <w:pPr>
        <w:spacing w:after="0" w:line="240" w:lineRule="auto"/>
        <w:jc w:val="right"/>
        <w:rPr>
          <w:rFonts w:ascii="Arial" w:hAnsi="Arial" w:cs="Arial"/>
          <w:sz w:val="24"/>
          <w:szCs w:val="24"/>
        </w:rPr>
      </w:pPr>
    </w:p>
    <w:p w:rsidR="00131FA2" w:rsidRPr="00131FA2" w:rsidRDefault="00131FA2" w:rsidP="00CF6F32">
      <w:pPr>
        <w:spacing w:after="0" w:line="240" w:lineRule="auto"/>
        <w:jc w:val="right"/>
        <w:rPr>
          <w:rFonts w:ascii="Arial" w:hAnsi="Arial" w:cs="Arial"/>
          <w:sz w:val="24"/>
          <w:szCs w:val="24"/>
        </w:rPr>
      </w:pPr>
    </w:p>
    <w:p w:rsidR="00131FA2" w:rsidRPr="00131FA2" w:rsidRDefault="00131FA2" w:rsidP="00CF6F32">
      <w:pPr>
        <w:spacing w:after="0" w:line="240" w:lineRule="auto"/>
        <w:jc w:val="right"/>
        <w:rPr>
          <w:rFonts w:ascii="Arial" w:hAnsi="Arial" w:cs="Arial"/>
          <w:sz w:val="24"/>
          <w:szCs w:val="24"/>
        </w:rPr>
      </w:pPr>
    </w:p>
    <w:p w:rsidR="00131FA2" w:rsidRPr="00131FA2" w:rsidRDefault="00131FA2" w:rsidP="00CF6F32">
      <w:pPr>
        <w:spacing w:after="0" w:line="240" w:lineRule="auto"/>
        <w:jc w:val="right"/>
        <w:rPr>
          <w:rFonts w:ascii="Arial" w:hAnsi="Arial" w:cs="Arial"/>
          <w:sz w:val="24"/>
          <w:szCs w:val="24"/>
        </w:rPr>
      </w:pPr>
    </w:p>
    <w:p w:rsidR="00131FA2" w:rsidRPr="00131FA2" w:rsidRDefault="00131FA2" w:rsidP="00CF6F32">
      <w:pPr>
        <w:spacing w:after="0" w:line="240" w:lineRule="auto"/>
        <w:jc w:val="right"/>
        <w:rPr>
          <w:rFonts w:ascii="Arial" w:hAnsi="Arial" w:cs="Arial"/>
          <w:sz w:val="24"/>
          <w:szCs w:val="24"/>
        </w:rPr>
      </w:pPr>
    </w:p>
    <w:p w:rsidR="00131FA2" w:rsidRPr="00131FA2" w:rsidRDefault="00131FA2" w:rsidP="00CF6F32">
      <w:pPr>
        <w:spacing w:after="0" w:line="240" w:lineRule="auto"/>
        <w:jc w:val="right"/>
        <w:rPr>
          <w:rFonts w:ascii="Arial" w:hAnsi="Arial" w:cs="Arial"/>
          <w:sz w:val="24"/>
          <w:szCs w:val="24"/>
        </w:rPr>
      </w:pPr>
    </w:p>
    <w:p w:rsidR="00131FA2" w:rsidRPr="00131FA2" w:rsidRDefault="00131FA2" w:rsidP="00CF6F32">
      <w:pPr>
        <w:spacing w:after="0" w:line="240" w:lineRule="auto"/>
        <w:jc w:val="right"/>
        <w:rPr>
          <w:rFonts w:ascii="Arial" w:hAnsi="Arial" w:cs="Arial"/>
          <w:sz w:val="24"/>
          <w:szCs w:val="24"/>
        </w:rPr>
      </w:pPr>
    </w:p>
    <w:p w:rsidR="00CF6F32" w:rsidRPr="00131FA2" w:rsidRDefault="00CF6F32" w:rsidP="00CF6F32">
      <w:pPr>
        <w:spacing w:after="0" w:line="240" w:lineRule="auto"/>
        <w:jc w:val="right"/>
        <w:rPr>
          <w:rFonts w:ascii="Arial" w:hAnsi="Arial" w:cs="Arial"/>
          <w:sz w:val="24"/>
          <w:szCs w:val="24"/>
        </w:rPr>
      </w:pPr>
    </w:p>
    <w:p w:rsidR="00CF6F32" w:rsidRPr="00131FA2" w:rsidRDefault="00CF6F32" w:rsidP="00CF6F32">
      <w:pPr>
        <w:spacing w:after="0" w:line="240" w:lineRule="auto"/>
        <w:jc w:val="right"/>
        <w:rPr>
          <w:rFonts w:ascii="Arial" w:hAnsi="Arial" w:cs="Arial"/>
          <w:sz w:val="24"/>
          <w:szCs w:val="24"/>
        </w:rPr>
      </w:pPr>
    </w:p>
    <w:p w:rsidR="00CF6F32" w:rsidRPr="00131FA2" w:rsidRDefault="00CF6F32" w:rsidP="00CF6F32">
      <w:pPr>
        <w:spacing w:after="0" w:line="240" w:lineRule="auto"/>
        <w:jc w:val="right"/>
        <w:rPr>
          <w:rFonts w:ascii="Arial" w:hAnsi="Arial" w:cs="Arial"/>
          <w:sz w:val="24"/>
          <w:szCs w:val="24"/>
        </w:rPr>
      </w:pPr>
    </w:p>
    <w:p w:rsidR="00CF6F32" w:rsidRPr="00131FA2" w:rsidRDefault="00CF6F32" w:rsidP="00CF6F32">
      <w:pPr>
        <w:spacing w:after="0" w:line="240" w:lineRule="auto"/>
        <w:jc w:val="right"/>
        <w:rPr>
          <w:rFonts w:ascii="Arial" w:hAnsi="Arial" w:cs="Arial"/>
          <w:sz w:val="24"/>
          <w:szCs w:val="24"/>
        </w:rPr>
      </w:pPr>
    </w:p>
    <w:p w:rsidR="00CF6F32" w:rsidRPr="00131FA2" w:rsidRDefault="00CF6F32" w:rsidP="00CF6F32">
      <w:pPr>
        <w:spacing w:after="0" w:line="240" w:lineRule="auto"/>
        <w:jc w:val="right"/>
        <w:rPr>
          <w:rFonts w:ascii="Arial" w:hAnsi="Arial" w:cs="Arial"/>
          <w:sz w:val="24"/>
          <w:szCs w:val="24"/>
        </w:rPr>
      </w:pPr>
    </w:p>
    <w:p w:rsidR="00CF6F32" w:rsidRPr="00131FA2" w:rsidRDefault="00CF6F32" w:rsidP="00CF6F32">
      <w:pPr>
        <w:spacing w:after="0" w:line="240" w:lineRule="auto"/>
        <w:rPr>
          <w:rFonts w:ascii="Arial" w:hAnsi="Arial" w:cs="Arial"/>
          <w:sz w:val="24"/>
          <w:szCs w:val="24"/>
        </w:rPr>
      </w:pPr>
    </w:p>
    <w:p w:rsidR="00CF6F32" w:rsidRPr="00131FA2" w:rsidRDefault="00CF6F32" w:rsidP="00CF6F32">
      <w:pPr>
        <w:spacing w:after="0" w:line="240" w:lineRule="auto"/>
        <w:rPr>
          <w:rFonts w:ascii="Arial" w:hAnsi="Arial" w:cs="Arial"/>
          <w:sz w:val="24"/>
          <w:szCs w:val="24"/>
        </w:rPr>
      </w:pPr>
    </w:p>
    <w:p w:rsidR="00CF6F32" w:rsidRPr="00131FA2" w:rsidRDefault="00CF6F32" w:rsidP="00CF6F32">
      <w:pPr>
        <w:spacing w:after="0" w:line="240" w:lineRule="auto"/>
        <w:rPr>
          <w:rFonts w:ascii="Arial" w:hAnsi="Arial" w:cs="Arial"/>
          <w:sz w:val="24"/>
          <w:szCs w:val="24"/>
        </w:rPr>
      </w:pPr>
    </w:p>
    <w:p w:rsidR="00CF6F32" w:rsidRPr="00131FA2" w:rsidRDefault="00CF6F32" w:rsidP="00CF6F32">
      <w:pPr>
        <w:spacing w:after="0" w:line="240" w:lineRule="auto"/>
        <w:rPr>
          <w:rFonts w:ascii="Arial" w:hAnsi="Arial" w:cs="Arial"/>
          <w:sz w:val="24"/>
          <w:szCs w:val="24"/>
        </w:rPr>
      </w:pPr>
    </w:p>
    <w:p w:rsidR="00CF6F32" w:rsidRPr="00131FA2" w:rsidRDefault="00CF6F32" w:rsidP="00CF6F32">
      <w:pPr>
        <w:spacing w:after="0" w:line="240" w:lineRule="auto"/>
        <w:rPr>
          <w:rFonts w:ascii="Arial" w:hAnsi="Arial" w:cs="Arial"/>
          <w:sz w:val="24"/>
          <w:szCs w:val="24"/>
        </w:rPr>
      </w:pPr>
    </w:p>
    <w:p w:rsidR="00CF6F32" w:rsidRPr="00131FA2" w:rsidRDefault="00CF6F32" w:rsidP="00CF6F32">
      <w:pPr>
        <w:spacing w:after="0" w:line="240" w:lineRule="auto"/>
        <w:rPr>
          <w:rFonts w:ascii="Arial" w:hAnsi="Arial" w:cs="Arial"/>
          <w:sz w:val="24"/>
          <w:szCs w:val="24"/>
        </w:rPr>
      </w:pPr>
    </w:p>
    <w:p w:rsidR="00CF6F32" w:rsidRPr="00131FA2" w:rsidRDefault="00CF6F32" w:rsidP="00CF6F32">
      <w:pPr>
        <w:spacing w:after="0" w:line="240" w:lineRule="auto"/>
        <w:rPr>
          <w:rFonts w:ascii="Arial" w:hAnsi="Arial" w:cs="Arial"/>
          <w:sz w:val="24"/>
          <w:szCs w:val="24"/>
        </w:rPr>
      </w:pPr>
    </w:p>
    <w:p w:rsidR="00C803C8" w:rsidRPr="00131FA2" w:rsidRDefault="00C803C8">
      <w:pPr>
        <w:rPr>
          <w:rFonts w:ascii="Arial" w:hAnsi="Arial" w:cs="Arial"/>
          <w:sz w:val="24"/>
          <w:szCs w:val="24"/>
        </w:rPr>
      </w:pPr>
    </w:p>
    <w:sectPr w:rsidR="00C803C8" w:rsidRPr="00131FA2" w:rsidSect="00CF6F3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F32"/>
    <w:rsid w:val="00131FA2"/>
    <w:rsid w:val="00264AAB"/>
    <w:rsid w:val="00A04378"/>
    <w:rsid w:val="00B70AC6"/>
    <w:rsid w:val="00C803C8"/>
    <w:rsid w:val="00CF6F32"/>
    <w:rsid w:val="00F26B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730D"/>
  <w15:docId w15:val="{8144DE73-D598-431A-98CC-B0C4FD378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F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1F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31FA2"/>
  </w:style>
  <w:style w:type="character" w:styleId="a4">
    <w:name w:val="Hyperlink"/>
    <w:basedOn w:val="a0"/>
    <w:uiPriority w:val="99"/>
    <w:unhideWhenUsed/>
    <w:rsid w:val="00131FA2"/>
    <w:rPr>
      <w:color w:val="0000FF"/>
      <w:u w:val="single"/>
    </w:rPr>
  </w:style>
  <w:style w:type="paragraph" w:customStyle="1" w:styleId="ConsPlusNormal">
    <w:name w:val="ConsPlusNormal"/>
    <w:rsid w:val="00131FA2"/>
    <w:pPr>
      <w:widowControl w:val="0"/>
      <w:autoSpaceDE w:val="0"/>
      <w:autoSpaceDN w:val="0"/>
      <w:spacing w:after="0" w:line="240" w:lineRule="auto"/>
    </w:pPr>
    <w:rPr>
      <w:rFonts w:ascii="Calibri" w:eastAsia="Times New Roman" w:hAnsi="Calibri" w:cs="Calibri"/>
      <w:szCs w:val="20"/>
      <w:lang w:eastAsia="ru-RU"/>
    </w:rPr>
  </w:style>
  <w:style w:type="table" w:styleId="a5">
    <w:name w:val="Table Grid"/>
    <w:basedOn w:val="a1"/>
    <w:uiPriority w:val="59"/>
    <w:rsid w:val="00131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131F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6">
    <w:name w:val="header"/>
    <w:basedOn w:val="a"/>
    <w:link w:val="a7"/>
    <w:uiPriority w:val="99"/>
    <w:unhideWhenUsed/>
    <w:rsid w:val="00131FA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1FA2"/>
  </w:style>
  <w:style w:type="paragraph" w:styleId="a8">
    <w:name w:val="footer"/>
    <w:basedOn w:val="a"/>
    <w:link w:val="a9"/>
    <w:uiPriority w:val="99"/>
    <w:semiHidden/>
    <w:unhideWhenUsed/>
    <w:rsid w:val="00131FA2"/>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131F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ZR&amp;n=490137&amp;dst=1549" TargetMode="External"/><Relationship Id="rId18" Type="http://schemas.openxmlformats.org/officeDocument/2006/relationships/hyperlink" Target="https://login.consultant.ru/link/?req=doc&amp;base=RZR&amp;n=490137&amp;dst=5474" TargetMode="External"/><Relationship Id="rId26" Type="http://schemas.openxmlformats.org/officeDocument/2006/relationships/hyperlink" Target="https://login.consultant.ru/link/?req=doc&amp;base=RZR&amp;n=490137&amp;dst=1565" TargetMode="External"/><Relationship Id="rId39" Type="http://schemas.openxmlformats.org/officeDocument/2006/relationships/hyperlink" Target="https://login.consultant.ru/link/?req=doc&amp;base=RZR&amp;n=490137&amp;dst=5475" TargetMode="External"/><Relationship Id="rId21" Type="http://schemas.openxmlformats.org/officeDocument/2006/relationships/hyperlink" Target="https://login.consultant.ru/link/?req=doc&amp;base=RZR&amp;n=490137&amp;dst=5475" TargetMode="External"/><Relationship Id="rId34" Type="http://schemas.openxmlformats.org/officeDocument/2006/relationships/hyperlink" Target="https://login.consultant.ru/link/?req=doc&amp;base=RZR&amp;n=490137&amp;dst=5473" TargetMode="External"/><Relationship Id="rId42" Type="http://schemas.openxmlformats.org/officeDocument/2006/relationships/hyperlink" Target="https://login.consultant.ru/link/?req=doc&amp;base=RZR&amp;n=490137&amp;dst=1613" TargetMode="External"/><Relationship Id="rId47" Type="http://schemas.openxmlformats.org/officeDocument/2006/relationships/hyperlink" Target="https://login.consultant.ru/link/?req=doc&amp;base=RZR&amp;n=490137&amp;dst=104209" TargetMode="External"/><Relationship Id="rId50" Type="http://schemas.openxmlformats.org/officeDocument/2006/relationships/hyperlink" Target="https://login.consultant.ru/link/?req=doc&amp;base=RZR&amp;n=490137&amp;dst=5474" TargetMode="External"/><Relationship Id="rId55" Type="http://schemas.openxmlformats.org/officeDocument/2006/relationships/hyperlink" Target="https://login.consultant.ru/link/?req=doc&amp;base=RZR&amp;n=490137&amp;dst=5474" TargetMode="External"/><Relationship Id="rId63" Type="http://schemas.openxmlformats.org/officeDocument/2006/relationships/hyperlink" Target="https://login.consultant.ru/link/?req=doc&amp;base=RZR&amp;n=490137&amp;dst=1537" TargetMode="External"/><Relationship Id="rId68" Type="http://schemas.openxmlformats.org/officeDocument/2006/relationships/hyperlink" Target="https://login.consultant.ru/link/?req=doc&amp;base=RZR&amp;n=490137&amp;dst=1533" TargetMode="External"/><Relationship Id="rId7" Type="http://schemas.openxmlformats.org/officeDocument/2006/relationships/hyperlink" Target="https://login.consultant.ru/link/?req=doc&amp;base=RZR&amp;n=490137&amp;dst=5472" TargetMode="External"/><Relationship Id="rId71" Type="http://schemas.openxmlformats.org/officeDocument/2006/relationships/hyperlink" Target="https://login.consultant.ru/link/?req=doc&amp;base=RZR&amp;n=490137&amp;dst=1643" TargetMode="External"/><Relationship Id="rId2" Type="http://schemas.openxmlformats.org/officeDocument/2006/relationships/settings" Target="settings.xml"/><Relationship Id="rId16" Type="http://schemas.openxmlformats.org/officeDocument/2006/relationships/hyperlink" Target="https://login.consultant.ru/link/?req=doc&amp;base=RZR&amp;n=490137&amp;dst=1536" TargetMode="External"/><Relationship Id="rId29" Type="http://schemas.openxmlformats.org/officeDocument/2006/relationships/hyperlink" Target="https://login.consultant.ru/link/?req=doc&amp;base=RZR&amp;n=492182&amp;dst=712" TargetMode="External"/><Relationship Id="rId11" Type="http://schemas.openxmlformats.org/officeDocument/2006/relationships/hyperlink" Target="https://login.consultant.ru/link/?req=doc&amp;base=RZR&amp;n=490137&amp;dst=5472" TargetMode="External"/><Relationship Id="rId24" Type="http://schemas.openxmlformats.org/officeDocument/2006/relationships/hyperlink" Target="https://login.consultant.ru/link/?req=doc&amp;base=RZR&amp;n=490137&amp;dst=5475" TargetMode="External"/><Relationship Id="rId32" Type="http://schemas.openxmlformats.org/officeDocument/2006/relationships/hyperlink" Target="https://login.consultant.ru/link/?req=doc&amp;base=RZR&amp;n=490137&amp;dst=104209" TargetMode="External"/><Relationship Id="rId37" Type="http://schemas.openxmlformats.org/officeDocument/2006/relationships/hyperlink" Target="https://login.consultant.ru/link/?req=doc&amp;base=RZR&amp;n=490137&amp;dst=5498" TargetMode="External"/><Relationship Id="rId40" Type="http://schemas.openxmlformats.org/officeDocument/2006/relationships/hyperlink" Target="https://login.consultant.ru/link/?req=doc&amp;base=RZR&amp;n=490137&amp;dst=1597" TargetMode="External"/><Relationship Id="rId45" Type="http://schemas.openxmlformats.org/officeDocument/2006/relationships/hyperlink" Target="https://login.consultant.ru/link/?req=doc&amp;base=RZR&amp;n=466787&amp;dst=100128" TargetMode="External"/><Relationship Id="rId53" Type="http://schemas.openxmlformats.org/officeDocument/2006/relationships/hyperlink" Target="https://login.consultant.ru/link/?req=doc&amp;base=RZR&amp;n=478595" TargetMode="External"/><Relationship Id="rId58" Type="http://schemas.openxmlformats.org/officeDocument/2006/relationships/hyperlink" Target="https://login.consultant.ru/link/?req=doc&amp;base=RZR&amp;n=490137&amp;dst=5472" TargetMode="External"/><Relationship Id="rId66" Type="http://schemas.openxmlformats.org/officeDocument/2006/relationships/hyperlink" Target="https://login.consultant.ru/link/?req=doc&amp;base=RZR&amp;n=490137&amp;dst=5475" TargetMode="External"/><Relationship Id="rId74" Type="http://schemas.openxmlformats.org/officeDocument/2006/relationships/fontTable" Target="fontTable.xml"/><Relationship Id="rId5" Type="http://schemas.openxmlformats.org/officeDocument/2006/relationships/hyperlink" Target="https://login.consultant.ru/link/?req=doc&amp;base=RZR&amp;n=490137&amp;dst=1657" TargetMode="External"/><Relationship Id="rId15" Type="http://schemas.openxmlformats.org/officeDocument/2006/relationships/hyperlink" Target="https://login.consultant.ru/link/?req=doc&amp;base=RZR&amp;n=490137&amp;dst=104209" TargetMode="External"/><Relationship Id="rId23" Type="http://schemas.openxmlformats.org/officeDocument/2006/relationships/hyperlink" Target="https://login.consultant.ru/link/?req=doc&amp;base=RZR&amp;n=490137&amp;dst=5472" TargetMode="External"/><Relationship Id="rId28" Type="http://schemas.openxmlformats.org/officeDocument/2006/relationships/hyperlink" Target="https://login.consultant.ru/link/?req=doc&amp;base=RZR&amp;n=478595" TargetMode="External"/><Relationship Id="rId36" Type="http://schemas.openxmlformats.org/officeDocument/2006/relationships/hyperlink" Target="https://login.consultant.ru/link/?req=doc&amp;base=RZR&amp;n=490137&amp;dst=5491" TargetMode="External"/><Relationship Id="rId49" Type="http://schemas.openxmlformats.org/officeDocument/2006/relationships/hyperlink" Target="https://login.consultant.ru/link/?req=doc&amp;base=RZR&amp;n=490137&amp;dst=5473" TargetMode="External"/><Relationship Id="rId57" Type="http://schemas.openxmlformats.org/officeDocument/2006/relationships/hyperlink" Target="https://login.consultant.ru/link/?req=doc&amp;base=RZR&amp;n=490137&amp;dst=5475" TargetMode="External"/><Relationship Id="rId61" Type="http://schemas.openxmlformats.org/officeDocument/2006/relationships/hyperlink" Target="https://login.consultant.ru/link/?req=doc&amp;base=RZR&amp;n=490137&amp;dst=5475" TargetMode="External"/><Relationship Id="rId10" Type="http://schemas.openxmlformats.org/officeDocument/2006/relationships/hyperlink" Target="https://login.consultant.ru/link/?req=doc&amp;base=RZR&amp;n=490137&amp;dst=1549" TargetMode="External"/><Relationship Id="rId19" Type="http://schemas.openxmlformats.org/officeDocument/2006/relationships/hyperlink" Target="https://login.consultant.ru/link/?req=doc&amp;base=RZR&amp;n=490137&amp;dst=1667" TargetMode="External"/><Relationship Id="rId31" Type="http://schemas.openxmlformats.org/officeDocument/2006/relationships/hyperlink" Target="https://login.consultant.ru/link/?req=doc&amp;base=RZR&amp;n=490137&amp;dst=1570" TargetMode="External"/><Relationship Id="rId44" Type="http://schemas.openxmlformats.org/officeDocument/2006/relationships/hyperlink" Target="https://login.consultant.ru/link/?req=doc&amp;base=RZR&amp;n=490137&amp;dst=104817" TargetMode="External"/><Relationship Id="rId52" Type="http://schemas.openxmlformats.org/officeDocument/2006/relationships/hyperlink" Target="https://login.consultant.ru/link/?req=doc&amp;base=RZR&amp;n=490137&amp;dst=5475" TargetMode="External"/><Relationship Id="rId60" Type="http://schemas.openxmlformats.org/officeDocument/2006/relationships/hyperlink" Target="https://login.consultant.ru/link/?req=doc&amp;base=RZR&amp;n=490137&amp;dst=5475" TargetMode="External"/><Relationship Id="rId65" Type="http://schemas.openxmlformats.org/officeDocument/2006/relationships/hyperlink" Target="https://login.consultant.ru/link/?req=doc&amp;base=RZR&amp;n=490137&amp;dst=5474" TargetMode="External"/><Relationship Id="rId73" Type="http://schemas.openxmlformats.org/officeDocument/2006/relationships/hyperlink" Target="https://login.consultant.ru/link/?req=doc&amp;base=RZR&amp;n=492182&amp;dst=100019" TargetMode="External"/><Relationship Id="rId4" Type="http://schemas.openxmlformats.org/officeDocument/2006/relationships/hyperlink" Target="https://login.consultant.ru/link/?req=doc&amp;base=RZR&amp;n=483074&amp;dst=100848" TargetMode="External"/><Relationship Id="rId9" Type="http://schemas.openxmlformats.org/officeDocument/2006/relationships/hyperlink" Target="https://login.consultant.ru/link/?req=doc&amp;base=RZR&amp;n=490137&amp;dst=1534" TargetMode="External"/><Relationship Id="rId14" Type="http://schemas.openxmlformats.org/officeDocument/2006/relationships/hyperlink" Target="https://login.consultant.ru/link/?req=doc&amp;base=RZR&amp;n=490137&amp;dst=1554" TargetMode="External"/><Relationship Id="rId22" Type="http://schemas.openxmlformats.org/officeDocument/2006/relationships/hyperlink" Target="https://login.consultant.ru/link/?req=doc&amp;base=RZR&amp;n=490137&amp;dst=1667" TargetMode="External"/><Relationship Id="rId27" Type="http://schemas.openxmlformats.org/officeDocument/2006/relationships/hyperlink" Target="https://login.consultant.ru/link/?req=doc&amp;base=RZR&amp;n=490137&amp;dst=1571" TargetMode="External"/><Relationship Id="rId30" Type="http://schemas.openxmlformats.org/officeDocument/2006/relationships/hyperlink" Target="https://login.consultant.ru/link/?req=doc&amp;base=RZR&amp;n=490137&amp;dst=1567" TargetMode="External"/><Relationship Id="rId35" Type="http://schemas.openxmlformats.org/officeDocument/2006/relationships/hyperlink" Target="https://login.consultant.ru/link/?req=doc&amp;base=RZR&amp;n=490137&amp;dst=5474" TargetMode="External"/><Relationship Id="rId43" Type="http://schemas.openxmlformats.org/officeDocument/2006/relationships/hyperlink" Target="https://login.consultant.ru/link/?req=doc&amp;base=RZR&amp;n=490137&amp;dst=1603" TargetMode="External"/><Relationship Id="rId48" Type="http://schemas.openxmlformats.org/officeDocument/2006/relationships/hyperlink" Target="https://login.consultant.ru/link/?req=doc&amp;base=RZR&amp;n=490137&amp;dst=1536" TargetMode="External"/><Relationship Id="rId56" Type="http://schemas.openxmlformats.org/officeDocument/2006/relationships/hyperlink" Target="https://login.consultant.ru/link/?req=doc&amp;base=RZR&amp;n=490137&amp;dst=5472" TargetMode="External"/><Relationship Id="rId64" Type="http://schemas.openxmlformats.org/officeDocument/2006/relationships/hyperlink" Target="https://login.consultant.ru/link/?req=doc&amp;base=RZR&amp;n=490137&amp;dst=5318" TargetMode="External"/><Relationship Id="rId69" Type="http://schemas.openxmlformats.org/officeDocument/2006/relationships/hyperlink" Target="https://login.consultant.ru/link/?req=doc&amp;base=RZR&amp;n=490137&amp;dst=5318" TargetMode="External"/><Relationship Id="rId8" Type="http://schemas.openxmlformats.org/officeDocument/2006/relationships/hyperlink" Target="https://login.consultant.ru/link/?req=doc&amp;base=RZR&amp;n=490137&amp;dst=5475" TargetMode="External"/><Relationship Id="rId51" Type="http://schemas.openxmlformats.org/officeDocument/2006/relationships/hyperlink" Target="https://login.consultant.ru/link/?req=doc&amp;base=RZR&amp;n=490137&amp;dst=4139" TargetMode="External"/><Relationship Id="rId72" Type="http://schemas.openxmlformats.org/officeDocument/2006/relationships/hyperlink" Target="https://login.consultant.ru/link/?req=doc&amp;base=RZR&amp;n=490137&amp;dst=1531" TargetMode="External"/><Relationship Id="rId3" Type="http://schemas.openxmlformats.org/officeDocument/2006/relationships/webSettings" Target="webSettings.xml"/><Relationship Id="rId12" Type="http://schemas.openxmlformats.org/officeDocument/2006/relationships/hyperlink" Target="https://login.consultant.ru/link/?req=doc&amp;base=RZR&amp;n=490137&amp;dst=5475" TargetMode="External"/><Relationship Id="rId17" Type="http://schemas.openxmlformats.org/officeDocument/2006/relationships/hyperlink" Target="https://login.consultant.ru/link/?req=doc&amp;base=RZR&amp;n=490137&amp;dst=5473" TargetMode="External"/><Relationship Id="rId25" Type="http://schemas.openxmlformats.org/officeDocument/2006/relationships/hyperlink" Target="https://login.consultant.ru/link/?req=doc&amp;base=RZR&amp;n=490137&amp;dst=1542" TargetMode="External"/><Relationship Id="rId33" Type="http://schemas.openxmlformats.org/officeDocument/2006/relationships/hyperlink" Target="https://login.consultant.ru/link/?req=doc&amp;base=RZR&amp;n=490137&amp;dst=1536" TargetMode="External"/><Relationship Id="rId38" Type="http://schemas.openxmlformats.org/officeDocument/2006/relationships/hyperlink" Target="https://login.consultant.ru/link/?req=doc&amp;base=RZR&amp;n=490137&amp;dst=5472" TargetMode="External"/><Relationship Id="rId46" Type="http://schemas.openxmlformats.org/officeDocument/2006/relationships/hyperlink" Target="https://login.consultant.ru/link/?req=doc&amp;base=RZR&amp;n=466787&amp;dst=100134" TargetMode="External"/><Relationship Id="rId59" Type="http://schemas.openxmlformats.org/officeDocument/2006/relationships/hyperlink" Target="https://login.consultant.ru/link/?req=doc&amp;base=RZR&amp;n=483074&amp;dst=100848" TargetMode="External"/><Relationship Id="rId67" Type="http://schemas.openxmlformats.org/officeDocument/2006/relationships/hyperlink" Target="https://login.consultant.ru/link/?req=doc&amp;base=RZR&amp;n=490137&amp;dst=1534" TargetMode="External"/><Relationship Id="rId20" Type="http://schemas.openxmlformats.org/officeDocument/2006/relationships/hyperlink" Target="https://login.consultant.ru/link/?req=doc&amp;base=RZR&amp;n=490137&amp;dst=5472" TargetMode="External"/><Relationship Id="rId41" Type="http://schemas.openxmlformats.org/officeDocument/2006/relationships/hyperlink" Target="https://login.consultant.ru/link/?req=doc&amp;base=RZR&amp;n=490137&amp;dst=1597" TargetMode="External"/><Relationship Id="rId54" Type="http://schemas.openxmlformats.org/officeDocument/2006/relationships/hyperlink" Target="https://login.consultant.ru/link/?req=doc&amp;base=RZR&amp;n=490137&amp;dst=5470" TargetMode="External"/><Relationship Id="rId62" Type="http://schemas.openxmlformats.org/officeDocument/2006/relationships/hyperlink" Target="https://login.consultant.ru/link/?req=doc&amp;base=RZR&amp;n=490137&amp;dst=1535" TargetMode="External"/><Relationship Id="rId70" Type="http://schemas.openxmlformats.org/officeDocument/2006/relationships/hyperlink" Target="https://login.consultant.ru/link/?req=doc&amp;base=RZR&amp;n=490137&amp;dst=1643"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ZR&amp;n=466787&amp;dst=1003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12024</Words>
  <Characters>68543</Characters>
  <Application>Microsoft Office Word</Application>
  <DocSecurity>0</DocSecurity>
  <Lines>571</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Alekseev</dc:creator>
  <cp:lastModifiedBy>Архипова</cp:lastModifiedBy>
  <cp:revision>2</cp:revision>
  <cp:lastPrinted>2025-02-19T08:05:00Z</cp:lastPrinted>
  <dcterms:created xsi:type="dcterms:W3CDTF">2025-02-20T07:40:00Z</dcterms:created>
  <dcterms:modified xsi:type="dcterms:W3CDTF">2025-02-20T07:40:00Z</dcterms:modified>
</cp:coreProperties>
</file>