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C1" w:rsidRPr="00193A15" w:rsidRDefault="003848C1" w:rsidP="003848C1">
      <w:pPr>
        <w:tabs>
          <w:tab w:val="left" w:pos="13305"/>
        </w:tabs>
        <w:ind w:left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Муниципальное образование</w:t>
      </w:r>
      <w:r w:rsidR="000A29D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город Ефремов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94E64" w:rsidRPr="00193A15" w:rsidRDefault="00B94E64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8177B4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193A15" w:rsidRDefault="00633B95" w:rsidP="00633B95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инвестиционной</w:t>
            </w:r>
            <w:r w:rsidR="00B94E64"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площадки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EFF" w:rsidRPr="001B7EFF" w:rsidRDefault="00B94E64" w:rsidP="001B7EF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A605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23D60"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адастровый номер </w:t>
            </w:r>
            <w:r w:rsidR="001B7EFF" w:rsidRPr="001B7EFF">
              <w:rPr>
                <w:rFonts w:ascii="Times New Roman" w:hAnsi="Times New Roman" w:cs="Times New Roman"/>
                <w:sz w:val="24"/>
                <w:szCs w:val="24"/>
              </w:rPr>
              <w:t>71:08:050101:607</w:t>
            </w:r>
          </w:p>
          <w:p w:rsidR="00423D60" w:rsidRPr="00B172A6" w:rsidRDefault="00423D60" w:rsidP="00423D60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94E64" w:rsidRPr="00193A15" w:rsidRDefault="00B94E64" w:rsidP="00423D6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193A15" w:rsidRDefault="0095189F" w:rsidP="00B94E64">
            <w:pPr>
              <w:ind w:left="0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193A15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EFF" w:rsidRPr="001B7EFF" w:rsidRDefault="001B7EFF" w:rsidP="001B7EF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7EFF">
              <w:rPr>
                <w:rFonts w:ascii="Times New Roman" w:hAnsi="Times New Roman" w:cs="Times New Roman"/>
                <w:sz w:val="24"/>
                <w:szCs w:val="24"/>
              </w:rPr>
              <w:t>Тульская область, Ефремовский район, д. Стрельцы, кадастровый номер 71:08:050101:607</w:t>
            </w:r>
          </w:p>
          <w:p w:rsidR="00B94E64" w:rsidRPr="00193A15" w:rsidRDefault="00B94E64" w:rsidP="001B7EF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(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сформированные инвестиционные площадки; не отмежеванные </w:t>
            </w:r>
            <w:proofErr w:type="spellStart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зу</w:t>
            </w:r>
            <w:proofErr w:type="spellEnd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,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производственная база;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частная собственность;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93A15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76168B" w:rsidP="00CD3FAB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Сформированн</w:t>
            </w:r>
            <w:r w:rsidR="00CD3FA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ая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инвестиционн</w:t>
            </w:r>
            <w:r w:rsidR="00CD3FA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ая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площадк</w:t>
            </w:r>
            <w:r w:rsidR="00CD3FA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</w:p>
        </w:tc>
      </w:tr>
    </w:tbl>
    <w:p w:rsidR="00B94E64" w:rsidRPr="00193A15" w:rsidRDefault="00B94E64" w:rsidP="00B94E64">
      <w:pPr>
        <w:shd w:val="clear" w:color="auto" w:fill="FFFFFF"/>
        <w:spacing w:before="120" w:after="120"/>
        <w:ind w:left="193"/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A605B9" w:rsidRDefault="00A605B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Муниципальная собственность</w:t>
            </w: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 Ефремов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6168B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</w:t>
            </w:r>
            <w:r w:rsidR="001B7E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униципальная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собственность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33B95" w:rsidP="00633B95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А</w:t>
            </w:r>
            <w:r w:rsidR="00B94E64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дрес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инвестиционной площадк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описание ориентиров)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7EFF" w:rsidRPr="001B7EFF" w:rsidRDefault="001B7EFF" w:rsidP="001B7EF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7EFF">
              <w:rPr>
                <w:rFonts w:ascii="Times New Roman" w:hAnsi="Times New Roman" w:cs="Times New Roman"/>
                <w:sz w:val="24"/>
                <w:szCs w:val="24"/>
              </w:rPr>
              <w:t>Тульская область, Ефремовский район, д. Стрельцы, кадастровый номер 71:08:050101:607</w:t>
            </w:r>
          </w:p>
          <w:p w:rsidR="00B94E64" w:rsidRPr="00193A15" w:rsidRDefault="00B94E64" w:rsidP="001B7EF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24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tbl>
            <w:tblPr>
              <w:tblW w:w="4060" w:type="dxa"/>
              <w:tblInd w:w="5" w:type="dxa"/>
              <w:tblLook w:val="04A0"/>
            </w:tblPr>
            <w:tblGrid>
              <w:gridCol w:w="4060"/>
            </w:tblGrid>
            <w:tr w:rsidR="000A29DE" w:rsidRPr="000A29DE" w:rsidTr="000A29DE">
              <w:trPr>
                <w:trHeight w:val="2295"/>
              </w:trPr>
              <w:tc>
                <w:tcPr>
                  <w:tcW w:w="4060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Дагаева Наталья Александровна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главы администрации по экономике, администрации муниципального образования город Ефремов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8-920-774-00-88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8-48741-6-19-97</w:t>
                  </w:r>
                </w:p>
                <w:p w:rsidR="000A29DE" w:rsidRDefault="003C0D45" w:rsidP="000A29DE">
                  <w:pPr>
                    <w:ind w:left="0"/>
                    <w:jc w:val="both"/>
                  </w:pPr>
                  <w:hyperlink r:id="rId4" w:history="1">
                    <w:r w:rsidR="000A29DE"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Natalya.Dagaeva@tularegion.org</w:t>
                    </w:r>
                  </w:hyperlink>
                </w:p>
                <w:p w:rsidR="0076168B" w:rsidRPr="00603D7C" w:rsidRDefault="0076168B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76168B" w:rsidRPr="00603D7C" w:rsidRDefault="0076168B" w:rsidP="0076168B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3D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Давыдова Светлана Николаевна</w:t>
                  </w:r>
                </w:p>
                <w:p w:rsidR="0076168B" w:rsidRPr="000A29DE" w:rsidRDefault="0076168B" w:rsidP="0076168B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3D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председателя</w:t>
                  </w:r>
                  <w:r w:rsidR="00EC14DA" w:rsidRPr="00603D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комитета </w:t>
                  </w:r>
                  <w:r w:rsidRPr="00603D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 экономике,</w:t>
                  </w:r>
                  <w:r w:rsidR="00603D7C" w:rsidRPr="00603D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дминистрации муниципального образования город Ефремов</w:t>
                  </w:r>
                </w:p>
                <w:p w:rsidR="0076168B" w:rsidRPr="000A29DE" w:rsidRDefault="0076168B" w:rsidP="0076168B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  <w:p w:rsidR="0076168B" w:rsidRPr="000A29DE" w:rsidRDefault="0076168B" w:rsidP="0076168B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97</w:t>
                  </w:r>
                </w:p>
                <w:p w:rsidR="0076168B" w:rsidRPr="000A29DE" w:rsidRDefault="0076168B" w:rsidP="0076168B">
                  <w:pPr>
                    <w:ind w:left="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E97B38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lang w:eastAsia="ru-RU"/>
                    </w:rPr>
                    <w:t>Svetlana.Davydova</w:t>
                  </w:r>
                  <w:hyperlink r:id="rId5" w:history="1">
                    <w:r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@tularegion.org</w:t>
                    </w:r>
                  </w:hyperlink>
                </w:p>
              </w:tc>
            </w:tr>
          </w:tbl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  <w:lastRenderedPageBreak/>
              <w:t>Условия приобретения (пользования) площадки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E97166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="000A29DE"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ренда</w:t>
            </w: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с последую</w:t>
            </w:r>
            <w:r w:rsidR="00A605B9"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щим выкупом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A605B9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 договоренности, с учетом проводимого аукциона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Расчетная стоимость аренд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ы</w:t>
            </w:r>
            <w:r w:rsidR="00633B95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(</w:t>
            </w:r>
            <w:proofErr w:type="gramEnd"/>
            <w:r w:rsidR="00633B95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приобретения)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A605B9" w:rsidRDefault="00E97166" w:rsidP="00A605B9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Рассчитывается по итогам</w:t>
            </w:r>
            <w:r w:rsid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оценки независимого эксперта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Прочие</w:t>
            </w:r>
            <w:r w:rsidR="00633B95"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необходимые</w:t>
            </w: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A605B9" w:rsidRDefault="00E97166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A605B9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8416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proofErr w:type="gramStart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A605B9" w:rsidRDefault="0076168B" w:rsidP="000A29DE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05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A605B9" w:rsidRDefault="0076168B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Прямоугольный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Размеры земельного участка: длина и </w:t>
            </w: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ширина</w:t>
            </w:r>
            <w:proofErr w:type="gramStart"/>
            <w:r w:rsidR="0076168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,м</w:t>
            </w:r>
            <w:proofErr w:type="spellEnd"/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A605B9" w:rsidRDefault="0076168B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405х181х393х11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Возможность расширен</w:t>
            </w:r>
            <w:r w:rsidR="00633B95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ия  земельного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A605B9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="00E97166"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spacing w:line="230" w:lineRule="auto"/>
              <w:ind w:left="0" w:right="-57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Категория земель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A605B9" w:rsidRDefault="00A605B9" w:rsidP="00E6348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</w:t>
            </w:r>
            <w:r w:rsidR="00644C35"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емли населенных пунктов</w:t>
            </w:r>
            <w:r w:rsidR="0076168B"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для размещения производственных и административных зданий, строений, сооружений и обслуживающих их объектов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Возможное изменение категори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включая сроки изменения)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A605B9" w:rsidRDefault="00E9716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</w:t>
            </w:r>
            <w:r w:rsid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A605B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="0076168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9716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Имеется возможность подключения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Наличие ограждений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A605B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="0076168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ет</w:t>
            </w:r>
          </w:p>
        </w:tc>
      </w:tr>
      <w:tr w:rsidR="00E6348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Рельеф земельного участка, перепад высот (горизонтальная поверхность, монотонный склон; уступы; сложный  ландшафт (лощины, промоины, ямы, обрывы, бугры и т.п.);  смешанный ландшафт)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Горизонтальная поверхность</w:t>
            </w:r>
          </w:p>
        </w:tc>
      </w:tr>
      <w:tr w:rsidR="00E6348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843B5A" w:rsidRDefault="00E63485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Чернозем</w:t>
            </w:r>
          </w:p>
        </w:tc>
      </w:tr>
      <w:tr w:rsidR="00E6348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 xml:space="preserve">Глубина промерзания,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E6348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485" w:rsidRPr="00193A15" w:rsidRDefault="00E63485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Наличие подземны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х(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шахтных) выработок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485" w:rsidRPr="00193A15" w:rsidRDefault="00E63485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6348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Уровень грунтовых вод,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глубине 10 метро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в-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не обнаружены.</w:t>
            </w:r>
          </w:p>
        </w:tc>
      </w:tr>
      <w:tr w:rsidR="00E6348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6348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485" w:rsidRPr="00193A15" w:rsidRDefault="00E63485" w:rsidP="00B94E64">
            <w:pPr>
              <w:shd w:val="clear" w:color="auto" w:fill="FFFFFF"/>
              <w:ind w:left="43"/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  <w:p w:rsidR="00E63485" w:rsidRPr="00193A15" w:rsidRDefault="00E63485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(совместно с КРТО)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485" w:rsidRPr="00193A15" w:rsidRDefault="00E6348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Любое направление, с учетом санитарной зоны проекта</w:t>
            </w:r>
          </w:p>
        </w:tc>
      </w:tr>
      <w:tr w:rsidR="00E6348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B94E64">
            <w:pPr>
              <w:ind w:left="0"/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485" w:rsidRPr="00193A15" w:rsidRDefault="00E6348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E6348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км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0,054</w:t>
            </w:r>
          </w:p>
        </w:tc>
      </w:tr>
      <w:tr w:rsidR="00E6348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3848C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Близость к промышленным объектам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6348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E6348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используется</w:t>
            </w:r>
          </w:p>
        </w:tc>
      </w:tr>
      <w:tr w:rsidR="00E6348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6348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485" w:rsidRPr="00193A15" w:rsidRDefault="00E63485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485" w:rsidRPr="00193A15" w:rsidRDefault="00E6348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Pr="00193A15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FD604C" w:rsidRPr="00193A15" w:rsidRDefault="00FD604C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Удаленность участка (</w:t>
      </w:r>
      <w:proofErr w:type="gramStart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км</w:t>
      </w:r>
      <w:proofErr w:type="gramEnd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B84" w:rsidRPr="009A6B84" w:rsidRDefault="009A6B84" w:rsidP="009A6B8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г</w:t>
            </w:r>
            <w:proofErr w:type="gramStart"/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осква-300 км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044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ула-143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35A0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1,5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35A0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1,5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35A0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0,070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7EFF" w:rsidRPr="001B7EFF" w:rsidRDefault="001B7EFF" w:rsidP="001B7EFF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1B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B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Дон, Трасса Р141  </w:t>
            </w:r>
            <w:proofErr w:type="spellStart"/>
            <w:r w:rsidRPr="001B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Лопатково</w:t>
            </w:r>
            <w:proofErr w:type="spellEnd"/>
            <w:r w:rsidRPr="001B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Ефремов в 118 метрах от площадки </w:t>
            </w:r>
          </w:p>
          <w:p w:rsidR="00B94E64" w:rsidRPr="00644C35" w:rsidRDefault="00B94E64" w:rsidP="001B7EF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rPr>
          <w:trHeight w:val="178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7EFF" w:rsidRPr="001B7EFF" w:rsidRDefault="001B7EFF" w:rsidP="001B7EFF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Предлагаемая площадка находится на расстоянии 8 км   </w:t>
            </w:r>
            <w:proofErr w:type="gramStart"/>
            <w:r w:rsidRPr="001B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 ж</w:t>
            </w:r>
            <w:proofErr w:type="gramEnd"/>
            <w:r w:rsidRPr="001B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/д станции Ефремов Московской железной дороги</w:t>
            </w:r>
          </w:p>
          <w:p w:rsidR="00B94E64" w:rsidRPr="00193A15" w:rsidRDefault="00B94E64" w:rsidP="001B7EF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pacing w:val="-3"/>
          <w:sz w:val="24"/>
          <w:szCs w:val="24"/>
          <w:lang w:eastAsia="ru-RU"/>
        </w:rPr>
        <w:lastRenderedPageBreak/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24"/>
        <w:gridCol w:w="7162"/>
      </w:tblGrid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644C35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644C35" w:rsidP="003848C1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Описание всех существующих автомобильных дорог ведущих к участку (тип покрытия) 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7EFF" w:rsidRPr="001B7EFF" w:rsidRDefault="001B7EFF" w:rsidP="001B7EFF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М4 Дон, Трасса Р141  </w:t>
            </w:r>
            <w:proofErr w:type="spellStart"/>
            <w:r w:rsidRPr="001B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Лопатково</w:t>
            </w:r>
            <w:proofErr w:type="spellEnd"/>
            <w:r w:rsidRPr="001B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Ефремов в 118 метрах от площадки</w:t>
            </w:r>
            <w:proofErr w:type="gramStart"/>
            <w:r w:rsidRPr="001B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D5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proofErr w:type="gramEnd"/>
            <w:r w:rsidR="00FD5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границе дорога городского типа</w:t>
            </w:r>
          </w:p>
          <w:p w:rsidR="00644C35" w:rsidRPr="00644C35" w:rsidRDefault="00644C35" w:rsidP="001B7EF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4C35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644C35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C35" w:rsidRPr="00193A15" w:rsidRDefault="00644C3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644C35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644C35" w:rsidP="00B94E64">
            <w:pPr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644C35" w:rsidRPr="00193A15" w:rsidRDefault="00644C35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900939" w:rsidP="0090093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Станция РЖД</w:t>
            </w:r>
          </w:p>
        </w:tc>
      </w:tr>
      <w:tr w:rsidR="00644C35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644C35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C35" w:rsidRPr="00193A15" w:rsidRDefault="0042753B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22"/>
        <w:gridCol w:w="1272"/>
        <w:gridCol w:w="1165"/>
        <w:gridCol w:w="1381"/>
        <w:gridCol w:w="1449"/>
        <w:gridCol w:w="1822"/>
        <w:gridCol w:w="2076"/>
        <w:gridCol w:w="3599"/>
      </w:tblGrid>
      <w:tr w:rsidR="003848C1" w:rsidRPr="00193A15" w:rsidTr="006348AB">
        <w:trPr>
          <w:cantSplit/>
          <w:trHeight w:val="284"/>
        </w:trPr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Высота этажа,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а(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гипотеза),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8C1" w:rsidRPr="00193A15" w:rsidRDefault="003848C1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3848C1" w:rsidRPr="00193A15" w:rsidTr="006348AB">
        <w:trPr>
          <w:cantSplit/>
          <w:trHeight w:val="284"/>
        </w:trPr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42753B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240" w:after="24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lastRenderedPageBreak/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2047"/>
        <w:gridCol w:w="1340"/>
        <w:gridCol w:w="3383"/>
        <w:gridCol w:w="1703"/>
        <w:gridCol w:w="813"/>
        <w:gridCol w:w="5500"/>
      </w:tblGrid>
      <w:tr w:rsidR="00B94E64" w:rsidRPr="00193A15" w:rsidTr="008841F9">
        <w:trPr>
          <w:cantSplit/>
          <w:trHeight w:val="290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193A15" w:rsidRDefault="00B94E64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5258B9" w:rsidRPr="00193A15" w:rsidTr="008841F9">
        <w:trPr>
          <w:cantSplit/>
          <w:trHeight w:val="290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258B9" w:rsidRPr="00193A15" w:rsidRDefault="005258B9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258B9" w:rsidRPr="00193A15" w:rsidRDefault="005258B9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м/час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8B9" w:rsidRPr="00383D30" w:rsidRDefault="00383D30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383D30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ГРС </w:t>
            </w:r>
            <w:proofErr w:type="spellStart"/>
            <w:r w:rsidRPr="00383D30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Лобановская</w:t>
            </w:r>
            <w:proofErr w:type="spellEnd"/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258B9" w:rsidRPr="00383D30" w:rsidRDefault="005258B9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58B9" w:rsidRPr="005258B9" w:rsidRDefault="005258B9" w:rsidP="005258B9">
            <w:pPr>
              <w:shd w:val="clear" w:color="auto" w:fill="FFFFFF"/>
              <w:spacing w:line="228" w:lineRule="auto"/>
              <w:ind w:left="-138" w:right="-57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58B9" w:rsidRPr="005258B9" w:rsidRDefault="003043C7" w:rsidP="003043C7">
            <w:pPr>
              <w:shd w:val="clear" w:color="auto" w:fill="FFFFFF"/>
              <w:spacing w:line="228" w:lineRule="auto"/>
              <w:ind w:left="-138" w:right="-57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Газпром </w:t>
            </w:r>
            <w:r w:rsidR="005258B9"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«Тула» 300012, Тульская область </w:t>
            </w:r>
            <w:proofErr w:type="gramStart"/>
            <w:r w:rsidR="005258B9"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г</w:t>
            </w:r>
            <w:proofErr w:type="gramEnd"/>
            <w:r w:rsidR="005258B9"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. Тула ул. М. Тореза </w:t>
            </w:r>
            <w:proofErr w:type="spellStart"/>
            <w:r w:rsidR="005258B9"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д</w:t>
            </w:r>
            <w:proofErr w:type="spellEnd"/>
            <w:r w:rsidR="005258B9"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 5А. телефон (4872) 25 -24-00</w:t>
            </w:r>
          </w:p>
        </w:tc>
      </w:tr>
      <w:tr w:rsidR="00B94E64" w:rsidRPr="00193A15" w:rsidTr="00AB3309">
        <w:trPr>
          <w:cantSplit/>
          <w:trHeight w:val="4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Квт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A9536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ПС 35/6 кВ №204 Стрельцы.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Филиал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:Т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улэнерго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. Регион: Тульская область. Муниципальное образование: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г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. Ефремов - городской округ. Год ввода/Год реконструкции (при изменении установленной мощности): 1974/1983. Классы напряжения, кВ: 35/6 кВ. Установленная мощность трансформаторов, в МВА: 1×3,2; 1×4 МВА. Максимальная полная мощность по результатам замеров за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последние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3 года (2017-2019): 0,35 МВА. Текущий резерв мощности: 3,01 МВА. Перспективный резерв мощности для технологического присоединения: 3,01 МВА. Объем мощности по договорам ТП: 0 МВт. Данные по итогам 2 квартала 2020 года (01.07.2020). Контактная информация для справок: +7(4782) 730-430; +7(4872)730-438</w:t>
            </w: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58B9" w:rsidRPr="005258B9" w:rsidRDefault="005258B9" w:rsidP="005258B9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ПАО «МРСК Центра и Приволжья»</w:t>
            </w:r>
          </w:p>
          <w:p w:rsidR="005258B9" w:rsidRPr="005258B9" w:rsidRDefault="005258B9" w:rsidP="005258B9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Почтовый адрес: 300012, г. Тула, ул. Тимирязева, д. 99</w:t>
            </w:r>
          </w:p>
          <w:p w:rsidR="005258B9" w:rsidRPr="005258B9" w:rsidRDefault="005258B9" w:rsidP="005258B9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Тел. +7(4872) 32-77-69; +7(4872) 73-03-59</w:t>
            </w:r>
          </w:p>
          <w:p w:rsidR="005258B9" w:rsidRPr="005258B9" w:rsidRDefault="005258B9" w:rsidP="005258B9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Факс: +7(4872)32-71-14</w:t>
            </w:r>
          </w:p>
          <w:p w:rsidR="005258B9" w:rsidRPr="005258B9" w:rsidRDefault="005258B9" w:rsidP="005258B9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proofErr w:type="spellStart"/>
            <w:r w:rsidRPr="005258B9">
              <w:rPr>
                <w:rFonts w:ascii="PT Astra Serif" w:hAnsi="PT Astra Serif"/>
                <w:spacing w:val="-4"/>
              </w:rPr>
              <w:t>E-mail</w:t>
            </w:r>
            <w:proofErr w:type="spellEnd"/>
            <w:r w:rsidRPr="005258B9">
              <w:rPr>
                <w:rFonts w:ascii="PT Astra Serif" w:hAnsi="PT Astra Serif"/>
                <w:spacing w:val="-4"/>
              </w:rPr>
              <w:t>: </w:t>
            </w:r>
            <w:hyperlink r:id="rId6" w:history="1">
              <w:r w:rsidRPr="005258B9">
                <w:rPr>
                  <w:rFonts w:ascii="PT Astra Serif" w:hAnsi="PT Astra Serif"/>
                  <w:spacing w:val="-4"/>
                </w:rPr>
                <w:t>tulenergo@tl.mrsk-cp.ru</w:t>
              </w:r>
            </w:hyperlink>
          </w:p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B94E64" w:rsidRPr="00193A15" w:rsidTr="008841F9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Default="00C77E7F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Необходимо б</w:t>
            </w:r>
            <w:r w:rsidR="006348AB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у</w:t>
            </w: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рение скважин</w:t>
            </w:r>
          </w:p>
          <w:p w:rsidR="00C77E7F" w:rsidRPr="00C77E7F" w:rsidRDefault="00C77E7F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B94E64" w:rsidRPr="00193A15" w:rsidTr="008841F9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B94E64" w:rsidRPr="00193A15" w:rsidTr="008841F9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Очистные сооружения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B94E64" w:rsidRPr="00193A15" w:rsidTr="008841F9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47"/>
        <w:gridCol w:w="7139"/>
      </w:tblGrid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613F6" w:rsidRDefault="00B613F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613F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217 (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д. Стрельцы)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35A0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870E2E" w:rsidRDefault="00870E2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4 937 (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Каменское муниципальное образование)</w:t>
            </w:r>
          </w:p>
        </w:tc>
      </w:tr>
    </w:tbl>
    <w:p w:rsidR="009D1154" w:rsidRPr="00193A15" w:rsidRDefault="009D1154" w:rsidP="003848C1">
      <w:pPr>
        <w:ind w:left="0"/>
        <w:rPr>
          <w:rFonts w:ascii="PT Astra Serif" w:hAnsi="PT Astra Serif"/>
        </w:rPr>
      </w:pPr>
    </w:p>
    <w:sectPr w:rsidR="009D1154" w:rsidRPr="00193A15" w:rsidSect="002A74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E64"/>
    <w:rsid w:val="00004471"/>
    <w:rsid w:val="00060C9A"/>
    <w:rsid w:val="000A29DE"/>
    <w:rsid w:val="000B0546"/>
    <w:rsid w:val="00186E03"/>
    <w:rsid w:val="00193A15"/>
    <w:rsid w:val="001B7EFF"/>
    <w:rsid w:val="001C2B65"/>
    <w:rsid w:val="001C703B"/>
    <w:rsid w:val="001C77D0"/>
    <w:rsid w:val="002177D0"/>
    <w:rsid w:val="002265F0"/>
    <w:rsid w:val="00246480"/>
    <w:rsid w:val="002A7455"/>
    <w:rsid w:val="002B4D9D"/>
    <w:rsid w:val="003043C7"/>
    <w:rsid w:val="00383D30"/>
    <w:rsid w:val="003848C1"/>
    <w:rsid w:val="003B5472"/>
    <w:rsid w:val="003C0D45"/>
    <w:rsid w:val="00423D60"/>
    <w:rsid w:val="0042753B"/>
    <w:rsid w:val="00471E22"/>
    <w:rsid w:val="004C02A0"/>
    <w:rsid w:val="005258B9"/>
    <w:rsid w:val="005F6F53"/>
    <w:rsid w:val="00601A00"/>
    <w:rsid w:val="00603D7C"/>
    <w:rsid w:val="00604627"/>
    <w:rsid w:val="00633B95"/>
    <w:rsid w:val="006348AB"/>
    <w:rsid w:val="00644C35"/>
    <w:rsid w:val="00705CB5"/>
    <w:rsid w:val="00735A02"/>
    <w:rsid w:val="0076168B"/>
    <w:rsid w:val="0078416A"/>
    <w:rsid w:val="007967DD"/>
    <w:rsid w:val="007F506F"/>
    <w:rsid w:val="00812837"/>
    <w:rsid w:val="008177B4"/>
    <w:rsid w:val="008544A5"/>
    <w:rsid w:val="008546F0"/>
    <w:rsid w:val="00870E2E"/>
    <w:rsid w:val="008841F9"/>
    <w:rsid w:val="0089122C"/>
    <w:rsid w:val="008E79C6"/>
    <w:rsid w:val="008F6BEE"/>
    <w:rsid w:val="00900939"/>
    <w:rsid w:val="0095189F"/>
    <w:rsid w:val="009A6B84"/>
    <w:rsid w:val="009C2415"/>
    <w:rsid w:val="009D1154"/>
    <w:rsid w:val="00A51CE4"/>
    <w:rsid w:val="00A553FF"/>
    <w:rsid w:val="00A605B9"/>
    <w:rsid w:val="00A84271"/>
    <w:rsid w:val="00A9536E"/>
    <w:rsid w:val="00AB2B54"/>
    <w:rsid w:val="00AB3309"/>
    <w:rsid w:val="00B172A6"/>
    <w:rsid w:val="00B610FA"/>
    <w:rsid w:val="00B613F6"/>
    <w:rsid w:val="00B65820"/>
    <w:rsid w:val="00B94E64"/>
    <w:rsid w:val="00BA77A3"/>
    <w:rsid w:val="00BF0E0B"/>
    <w:rsid w:val="00C77E7F"/>
    <w:rsid w:val="00CA717D"/>
    <w:rsid w:val="00CC5345"/>
    <w:rsid w:val="00CD3FAB"/>
    <w:rsid w:val="00CE1481"/>
    <w:rsid w:val="00CF15A5"/>
    <w:rsid w:val="00D20F50"/>
    <w:rsid w:val="00D625F3"/>
    <w:rsid w:val="00D65F1C"/>
    <w:rsid w:val="00D67F9E"/>
    <w:rsid w:val="00DB7C75"/>
    <w:rsid w:val="00E523B4"/>
    <w:rsid w:val="00E63485"/>
    <w:rsid w:val="00E922B9"/>
    <w:rsid w:val="00E97166"/>
    <w:rsid w:val="00EC14DA"/>
    <w:rsid w:val="00F21F6B"/>
    <w:rsid w:val="00FB18E5"/>
    <w:rsid w:val="00FB4094"/>
    <w:rsid w:val="00FD5583"/>
    <w:rsid w:val="00FD604C"/>
    <w:rsid w:val="00FF5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A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A29DE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5258B9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ulenergo@tula.elektra.ru" TargetMode="External"/><Relationship Id="rId5" Type="http://schemas.openxmlformats.org/officeDocument/2006/relationships/hyperlink" Target="mailto:Natalya.Dagaeva@tularegion.org" TargetMode="External"/><Relationship Id="rId4" Type="http://schemas.openxmlformats.org/officeDocument/2006/relationships/hyperlink" Target="mailto:Natalya.Dagaeva@tularegion.org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Давыдова</cp:lastModifiedBy>
  <cp:revision>29</cp:revision>
  <cp:lastPrinted>2019-06-25T09:43:00Z</cp:lastPrinted>
  <dcterms:created xsi:type="dcterms:W3CDTF">2019-07-09T09:26:00Z</dcterms:created>
  <dcterms:modified xsi:type="dcterms:W3CDTF">2020-10-13T12:32:00Z</dcterms:modified>
</cp:coreProperties>
</file>