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487" w:rsidRPr="00E64487" w:rsidRDefault="00E64487" w:rsidP="00E64487">
      <w:pPr>
        <w:shd w:val="clear" w:color="auto" w:fill="FFFFFF"/>
        <w:spacing w:after="75" w:line="240" w:lineRule="auto"/>
        <w:outlineLvl w:val="2"/>
        <w:rPr>
          <w:rFonts w:ascii="Verdana" w:eastAsia="Times New Roman" w:hAnsi="Verdana" w:cs="Times New Roman"/>
          <w:b/>
          <w:bCs/>
          <w:color w:val="052635"/>
          <w:sz w:val="30"/>
          <w:szCs w:val="30"/>
          <w:lang w:eastAsia="ru-RU"/>
        </w:rPr>
      </w:pPr>
      <w:r w:rsidRPr="00E64487">
        <w:rPr>
          <w:rFonts w:ascii="Verdana" w:eastAsia="Times New Roman" w:hAnsi="Verdana" w:cs="Times New Roman"/>
          <w:b/>
          <w:bCs/>
          <w:color w:val="052635"/>
          <w:sz w:val="30"/>
          <w:szCs w:val="30"/>
          <w:lang w:eastAsia="ru-RU"/>
        </w:rPr>
        <w:t>Постановление администрации №989 от 01.07.2016г "Об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w:t>
      </w:r>
    </w:p>
    <w:p w:rsidR="00E64487" w:rsidRPr="00E64487" w:rsidRDefault="00E64487" w:rsidP="00E64487">
      <w:pPr>
        <w:spacing w:after="0" w:line="240" w:lineRule="auto"/>
        <w:rPr>
          <w:rFonts w:ascii="Times New Roman" w:eastAsia="Times New Roman" w:hAnsi="Times New Roman" w:cs="Times New Roman"/>
          <w:sz w:val="24"/>
          <w:szCs w:val="24"/>
          <w:lang w:eastAsia="ru-RU"/>
        </w:rPr>
      </w:pPr>
      <w:r w:rsidRPr="00E64487">
        <w:rPr>
          <w:rFonts w:ascii="Verdana" w:eastAsia="Times New Roman" w:hAnsi="Verdana" w:cs="Times New Roman"/>
          <w:color w:val="052635"/>
          <w:sz w:val="17"/>
          <w:szCs w:val="17"/>
          <w:lang w:eastAsia="ru-RU"/>
        </w:rPr>
        <w:br/>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Тульская область</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Муниципальное образование  город Ефремов</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Администрация</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Постановление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b/>
          <w:bCs/>
          <w:color w:val="052635"/>
          <w:sz w:val="17"/>
          <w:szCs w:val="17"/>
          <w:lang w:eastAsia="ru-RU"/>
        </w:rPr>
        <w:t>от 01.07.2016                                                                                         № 989</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b/>
          <w:bCs/>
          <w:color w:val="052635"/>
          <w:sz w:val="17"/>
          <w:szCs w:val="17"/>
          <w:lang w:eastAsia="ru-RU"/>
        </w:rPr>
        <w:t>     </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b/>
          <w:bCs/>
          <w:color w:val="052635"/>
          <w:sz w:val="17"/>
          <w:szCs w:val="17"/>
          <w:lang w:eastAsia="ru-RU"/>
        </w:rPr>
        <w:t>   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 соответствии с Федеральным законом от 27 июля 2010 №210 - 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1.Утвердить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 (Приложение).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2.Постановления администрации муниципального образования город Ефремов от 06.05.2015 №885 «Об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 от 15.09.2015 №1605                                                                                                                                                                                                                                 «О внесении изменений и дополнений в  постановление  администрации муниципального образования город Ефремов от 06.05.2015  №885 «Об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 от 10.12.2015 №2128  «О внесении изменений и дополнений в  постановление  администрации муниципального образования город Ефремов от 06.05.2015  №885 «Об утверждении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 признать утратившими силу.</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3.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         4. Постановление вступает в силу со дня его официального обнародования.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w:t>
      </w:r>
      <w:r w:rsidRPr="00E64487">
        <w:rPr>
          <w:rFonts w:ascii="Verdana" w:eastAsia="Times New Roman" w:hAnsi="Verdana" w:cs="Times New Roman"/>
          <w:b/>
          <w:bCs/>
          <w:color w:val="052635"/>
          <w:sz w:val="17"/>
          <w:szCs w:val="17"/>
          <w:lang w:eastAsia="ru-RU"/>
        </w:rPr>
        <w:t>Глава администрации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b/>
          <w:bCs/>
          <w:color w:val="052635"/>
          <w:sz w:val="17"/>
          <w:szCs w:val="17"/>
          <w:lang w:eastAsia="ru-RU"/>
        </w:rPr>
        <w:t>    муниципального образования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b/>
          <w:bCs/>
          <w:color w:val="052635"/>
          <w:sz w:val="17"/>
          <w:szCs w:val="17"/>
          <w:lang w:eastAsia="ru-RU"/>
        </w:rPr>
        <w:t>                город Ефремов                                              С.Г.Балтабаев    </w:t>
      </w:r>
      <w:r w:rsidRPr="00E64487">
        <w:rPr>
          <w:rFonts w:ascii="Verdana" w:eastAsia="Times New Roman" w:hAnsi="Verdana" w:cs="Times New Roman"/>
          <w:color w:val="052635"/>
          <w:sz w:val="17"/>
          <w:szCs w:val="17"/>
          <w:lang w:eastAsia="ru-RU"/>
        </w:rPr>
        <w:t>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
        <w:gridCol w:w="4051"/>
      </w:tblGrid>
      <w:tr w:rsidR="00E64487" w:rsidRPr="00E64487" w:rsidTr="00E64487">
        <w:trPr>
          <w:tblCellSpacing w:w="0" w:type="dxa"/>
        </w:trPr>
        <w:tc>
          <w:tcPr>
            <w:tcW w:w="0" w:type="auto"/>
            <w:shd w:val="clear" w:color="auto" w:fill="FFFFFF"/>
            <w:vAlign w:val="center"/>
            <w:hideMark/>
          </w:tcPr>
          <w:p w:rsidR="00E64487" w:rsidRPr="00E64487" w:rsidRDefault="00E64487" w:rsidP="00E64487">
            <w:pPr>
              <w:spacing w:after="0" w:line="240" w:lineRule="auto"/>
              <w:rPr>
                <w:rFonts w:ascii="Verdana" w:eastAsia="Times New Roman" w:hAnsi="Verdana" w:cs="Times New Roman"/>
                <w:color w:val="052635"/>
                <w:sz w:val="17"/>
                <w:szCs w:val="17"/>
                <w:lang w:eastAsia="ru-RU"/>
              </w:rPr>
            </w:pPr>
          </w:p>
        </w:tc>
        <w:tc>
          <w:tcPr>
            <w:tcW w:w="0" w:type="auto"/>
            <w:shd w:val="clear" w:color="auto" w:fill="FFFFFF"/>
            <w:vAlign w:val="center"/>
            <w:hideMark/>
          </w:tcPr>
          <w:p w:rsidR="00E64487" w:rsidRPr="00E64487" w:rsidRDefault="00E64487" w:rsidP="00E64487">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Приложение</w:t>
            </w:r>
          </w:p>
          <w:p w:rsidR="00E64487" w:rsidRPr="00E64487" w:rsidRDefault="00E64487" w:rsidP="00E64487">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 постановлению администрации</w:t>
            </w:r>
          </w:p>
          <w:p w:rsidR="00E64487" w:rsidRPr="00E64487" w:rsidRDefault="00E64487" w:rsidP="00E64487">
            <w:pPr>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муниципального образования город Ефремов</w:t>
            </w:r>
          </w:p>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от 01.07.2016 № 989</w:t>
            </w:r>
          </w:p>
        </w:tc>
      </w:tr>
    </w:tbl>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АДМИНИСТРАТИВНЫЙ РЕГЛАМЕНТ</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ПРЕДОСТАВЛЕНИЯ МУНИЦИПАЛЬНОЙ УСЛУГИ «ВЫДАЧА РАЗРЕШЕНИЙ</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 СТРОИТЕЛЬСТВО ПРИ ОСУЩЕСТВЛЕНИИ СТРОИТЕЛЬСТВА,</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РЕКОНСТРУКЦИИ ОБЪЕКТОВ КАПИТАЛЬНОГО СТРОИТЕЛЬСТВА,</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РАСПОЛОЖЕННЫХ НА ТЕРРИТОРИИ МУНИЦИПАЛЬНОГО ОБРАЗОВАНИЯ ГОРОД ЕФРЕМОВ»</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I. Общие положения</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Предмет регулирования административного регламента</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Предметом регулирования настоящего административного регламента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 (далее - Административный регламент) является предоставление администрацией муниципального образования город Ефремов (далее - Администрация) муниципальной услуги по выдаче разрешений на строительство, реконструкцию объектов капитального строительства на территории муниципального образования город Ефремов (далее - Муниципальная услуга).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В соответствии с </w:t>
      </w:r>
      <w:hyperlink r:id="rId4" w:history="1">
        <w:r w:rsidRPr="00E64487">
          <w:rPr>
            <w:rFonts w:ascii="Verdana" w:eastAsia="Times New Roman" w:hAnsi="Verdana" w:cs="Times New Roman"/>
            <w:color w:val="1759B4"/>
            <w:sz w:val="17"/>
            <w:szCs w:val="17"/>
            <w:u w:val="single"/>
            <w:lang w:eastAsia="ru-RU"/>
          </w:rPr>
          <w:t>частью 4 статьи 8</w:t>
        </w:r>
      </w:hyperlink>
      <w:r w:rsidRPr="00E64487">
        <w:rPr>
          <w:rFonts w:ascii="Verdana" w:eastAsia="Times New Roman" w:hAnsi="Verdana" w:cs="Times New Roman"/>
          <w:color w:val="052635"/>
          <w:sz w:val="17"/>
          <w:szCs w:val="17"/>
          <w:lang w:eastAsia="ru-RU"/>
        </w:rPr>
        <w:t xml:space="preserve"> Федерального закона от 29.12.2004 N 191-ФЗ (ред. от 08.03.2015) "О введении в действие Градостроительного кодекса Российской Федерации" (с изменениями и дополнениями, вступившими в силу с 01.04.2015) до 1 марта 2018 года не требуется получение разрешения на ввод объекта индивидуального жилищного строительства в эксплуатацию, а </w:t>
      </w:r>
      <w:r w:rsidRPr="00E64487">
        <w:rPr>
          <w:rFonts w:ascii="Verdana" w:eastAsia="Times New Roman" w:hAnsi="Verdana" w:cs="Times New Roman"/>
          <w:color w:val="052635"/>
          <w:sz w:val="17"/>
          <w:szCs w:val="17"/>
          <w:lang w:eastAsia="ru-RU"/>
        </w:rPr>
        <w:lastRenderedPageBreak/>
        <w:t>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Лица, имеющие право на получение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 Лицами, имеющими право на получение Муниципальной услуги, являются застройщики - физические лица или юридические лица, обеспечивающие на принадлежащих им земельных участках строительство, реконструкцию объектов капитального строительства на территории муниципального образования город Ефремов (далее - Заявители), либо их уполномоченные представители, обратившиеся в Администрацию.</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Требования к порядку информирования о порядке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4.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город Ефремов (далее - МФЦ).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5.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6. Информация о порядке предоставления Муниципальной услуги содержит следующие сведения: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наименование и почтовые адреса Администрации, МФЦ;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справочные номера телефонов Администрации, МФЦ;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 адреса официальных сайтов Администрации, МФЦ в информационно-телекоммуникационной сети Интернет (далее - сеть Интернет);</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4) график работы Администрации, МФЦ;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5) требования к письменному запросу Заявителей о предоставлении информации о порядке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6) перечень документов, необходимых для получения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7) выдержки из правовых актов, содержащих нормы, регулирующие деятельность по предоставлению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8) текст настоящего Административного регламента с </w:t>
      </w:r>
      <w:hyperlink r:id="rId5" w:anchor="P623" w:history="1">
        <w:r w:rsidRPr="00E64487">
          <w:rPr>
            <w:rFonts w:ascii="Verdana" w:eastAsia="Times New Roman" w:hAnsi="Verdana" w:cs="Times New Roman"/>
            <w:color w:val="1759B4"/>
            <w:sz w:val="17"/>
            <w:szCs w:val="17"/>
            <w:u w:val="single"/>
            <w:lang w:eastAsia="ru-RU"/>
          </w:rPr>
          <w:t>приложениями</w:t>
        </w:r>
      </w:hyperlink>
      <w:r w:rsidRPr="00E64487">
        <w:rPr>
          <w:rFonts w:ascii="Verdana" w:eastAsia="Times New Roman" w:hAnsi="Verdana" w:cs="Times New Roman"/>
          <w:color w:val="052635"/>
          <w:sz w:val="17"/>
          <w:szCs w:val="17"/>
          <w:lang w:eastAsia="ru-RU"/>
        </w:rPr>
        <w:t>;</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9) краткое описание порядка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10) образцы оформления документов, необходимых для получения Муниципальной услуги, и требования к ним;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11) перечень типовых, наиболее актуальных вопросов граждан, относящихся к компетенции Администрации, МФЦ, и ответы на них.</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7. 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8. Справочная </w:t>
      </w:r>
      <w:hyperlink r:id="rId6" w:anchor="P623" w:history="1">
        <w:r w:rsidRPr="00E64487">
          <w:rPr>
            <w:rFonts w:ascii="Verdana" w:eastAsia="Times New Roman" w:hAnsi="Verdana" w:cs="Times New Roman"/>
            <w:color w:val="1759B4"/>
            <w:sz w:val="17"/>
            <w:szCs w:val="17"/>
            <w:u w:val="single"/>
            <w:lang w:eastAsia="ru-RU"/>
          </w:rPr>
          <w:t>информация</w:t>
        </w:r>
      </w:hyperlink>
      <w:r w:rsidRPr="00E64487">
        <w:rPr>
          <w:rFonts w:ascii="Verdana" w:eastAsia="Times New Roman" w:hAnsi="Verdana" w:cs="Times New Roman"/>
          <w:color w:val="052635"/>
          <w:sz w:val="17"/>
          <w:szCs w:val="17"/>
          <w:lang w:eastAsia="ru-RU"/>
        </w:rPr>
        <w:t>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N 1 к Административному регламенту.</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9.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10.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перечень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комплектность (достаточность) представленных документов;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источник получения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 (орган, организация и их местонахождение);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время приема и выдачи документов;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срок предоставления Заявителям результатов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порядок обжалования действий (бездействия) и решений, осуществляемых и принимаемых в ходе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11. 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12.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 принятии решения по конкретному заявлению (обращению) по вопросам выдачи разрешений на строительство, продления срока действия разрешений на строительство, а также внесения изменений в разрешение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 перечне необходимых документов для получения разрешений на строительство, а также для продления срока действия разрешений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 необходимости заверять документы, прилагаемые к заявлению, в соответствии с требованиями законодательства;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 местах размещения информации на официальном сайте Администрации о выданных и продленных разрешениях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13. Заявители, представившие в Администрацию документы для выдачи разрешений на строительство, для продления срока действия разрешения на строительство, а также для внесения изменений в разрешение на строительство, в обязательном порядке информируются Ответственными исполнителями: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 результатах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 сроке завершения оформления документов и возможности их получения.</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II. Стандарт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Наименование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14. Наименование Муниципальной услуги -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город Ефремов"</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Наименование органа, предоставляющего Муниципальную услугу</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15. Муниципальная услуга предоставляется Администрацией.</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Ответственным структурным подразделением, непосредственно отвечающим за предоставление Муниципальной услуги, является комитет по жизнеобеспечению администрации муниципального образования город Ефремов.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16. Администрация организует предоставление Муниципальной услуги, в том числе по принципу "одного окна" на базе МФЦ.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17.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18.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Результат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19. Результатом предоставления Муниципальной услуги является: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а) выдача разрешения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б) решение о продлении срока действия разрешения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отказ в выдаче разрешения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г) отказ в продлении срока действия разрешения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 внесение изменений в разрешение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е) отказ во внесении изменений в разрешение на строительство.</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Срок регистрации заявления Заявителя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20. Заявление, представленное на бумажном носителе в Администрацию или МФЦ, регистрируется в срок не позднее 1 рабочего дня, следующего за днем поступления.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21.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Срок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23. Срок предоставления Муниципальной услуги составляет 10 календарных дней со дня регистрации Администрацией соответствующего заявления о предоставлении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24.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25. Срок исправления технических ошибок, допущенных при оформлении разрешений на строительство, при продлении срока действия разрешения на строительство, при внесении изменений в разрешение на строительство,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Правовые основания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26. Предоставление Муниципальной услуги осуществляется в соответствии с:</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Конституцией Российской Федерации от 12 декабря 1993 года (Собрание законодательства Российской Федерации, 04.08.2014, N 31, ст. 4398; 14.04.2014, N 15, ст. 1691; 03.03.2014, N 9, ст.851; 26.01.2009, N 4, ст. 445; Российская газета, N 237, 25.12.1993; Официальный интернет-портал правовой информации (</w:t>
      </w:r>
      <w:hyperlink r:id="rId7" w:history="1">
        <w:r w:rsidRPr="00E64487">
          <w:rPr>
            <w:rFonts w:ascii="Verdana" w:eastAsia="Times New Roman" w:hAnsi="Verdana" w:cs="Times New Roman"/>
            <w:color w:val="1759B4"/>
            <w:sz w:val="17"/>
            <w:szCs w:val="17"/>
            <w:u w:val="single"/>
            <w:lang w:eastAsia="ru-RU"/>
          </w:rPr>
          <w:t>www.pravo.gov.ru</w:t>
        </w:r>
      </w:hyperlink>
      <w:r w:rsidRPr="00E64487">
        <w:rPr>
          <w:rFonts w:ascii="Verdana" w:eastAsia="Times New Roman" w:hAnsi="Verdana" w:cs="Times New Roman"/>
          <w:color w:val="052635"/>
          <w:sz w:val="17"/>
          <w:szCs w:val="17"/>
          <w:lang w:eastAsia="ru-RU"/>
        </w:rPr>
        <w:t>), 01 августа 2014 года);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Градостроительным кодексом Российской Федерации от 29.12.2004 №190-ФЗ (Собрание законодательства Российской Федерации, 03.01.2005, N 1 (часть 1), ст. 16; Официальный интернет-портал правовой информации (</w:t>
      </w:r>
      <w:hyperlink r:id="rId8" w:history="1">
        <w:r w:rsidRPr="00E64487">
          <w:rPr>
            <w:rFonts w:ascii="Verdana" w:eastAsia="Times New Roman" w:hAnsi="Verdana" w:cs="Times New Roman"/>
            <w:color w:val="1759B4"/>
            <w:sz w:val="17"/>
            <w:szCs w:val="17"/>
            <w:u w:val="single"/>
            <w:lang w:eastAsia="ru-RU"/>
          </w:rPr>
          <w:t>www.pravo.gov.ru</w:t>
        </w:r>
      </w:hyperlink>
      <w:r w:rsidRPr="00E64487">
        <w:rPr>
          <w:rFonts w:ascii="Verdana" w:eastAsia="Times New Roman" w:hAnsi="Verdana" w:cs="Times New Roman"/>
          <w:color w:val="052635"/>
          <w:sz w:val="17"/>
          <w:szCs w:val="17"/>
          <w:lang w:eastAsia="ru-RU"/>
        </w:rPr>
        <w:t>), 13 июля 2015 года; Российская газета №290, 30.12.2004);</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Федеральным законом от 29.12.2004 N 191-ФЗ "О введении в действие Градостроительного кодекса Российской Федерации" (Российская газета" N 290, 30.12.2004; Собрание законодательства Российской Федерации, 03.01.2005, N 1 (часть 1), ст. 17; Парламентская газета, N5-6, 14.01.2005; Официальный интернет-портал правовой информации (</w:t>
      </w:r>
      <w:hyperlink r:id="rId9" w:history="1">
        <w:r w:rsidRPr="00E64487">
          <w:rPr>
            <w:rFonts w:ascii="Verdana" w:eastAsia="Times New Roman" w:hAnsi="Verdana" w:cs="Times New Roman"/>
            <w:color w:val="1759B4"/>
            <w:sz w:val="17"/>
            <w:szCs w:val="17"/>
            <w:u w:val="single"/>
            <w:lang w:eastAsia="ru-RU"/>
          </w:rPr>
          <w:t>www.pravo.gov.ru</w:t>
        </w:r>
      </w:hyperlink>
      <w:r w:rsidRPr="00E64487">
        <w:rPr>
          <w:rFonts w:ascii="Verdana" w:eastAsia="Times New Roman" w:hAnsi="Verdana" w:cs="Times New Roman"/>
          <w:color w:val="052635"/>
          <w:sz w:val="17"/>
          <w:szCs w:val="17"/>
          <w:lang w:eastAsia="ru-RU"/>
        </w:rPr>
        <w:t>), 13 июля 2015 года);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N 186, 08.10.2003; Российская газета, N 202, 08.10.2003;</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Федеральным законом от 27 июля 2010 года N 210-ФЗ "Об организации предоставления государственных и муниципальных услуг" (Собрание законодательства Российской Федерации, 02.08.2010, N 31, ст. 4179; Российская газета №168, 30.07.2010);</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2013, N45, ст. 5807);</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 (Официальный интернет-портал правовой</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информации (</w:t>
      </w:r>
      <w:hyperlink r:id="rId10" w:history="1">
        <w:r w:rsidRPr="00E64487">
          <w:rPr>
            <w:rFonts w:ascii="Verdana" w:eastAsia="Times New Roman" w:hAnsi="Verdana" w:cs="Times New Roman"/>
            <w:color w:val="1759B4"/>
            <w:sz w:val="17"/>
            <w:szCs w:val="17"/>
            <w:u w:val="single"/>
            <w:lang w:eastAsia="ru-RU"/>
          </w:rPr>
          <w:t>www.pravo.gov.ru</w:t>
        </w:r>
      </w:hyperlink>
      <w:r w:rsidRPr="00E64487">
        <w:rPr>
          <w:rFonts w:ascii="Verdana" w:eastAsia="Times New Roman" w:hAnsi="Verdana" w:cs="Times New Roman"/>
          <w:color w:val="052635"/>
          <w:sz w:val="17"/>
          <w:szCs w:val="17"/>
          <w:lang w:eastAsia="ru-RU"/>
        </w:rPr>
        <w:t>), 13 апреля 2015 года);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иными нормативными правовыми актами Российской Федерации, Тульской области, органов местного самоуправления муниципального образования город Ефремов, регулирующими правоотношения в данной сфере.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Исчерпывающий перечень документов, необходимых</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соответствии с нормативными правовыми актами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для предоставления Муниципальной услуги и услуг, которые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являются необходимыми и обязательными для предоставления</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Муниципальной услуги, подлежащих представлению Заявителем,</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способы их получения Заявителем, в том числе в электронной</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форме, порядок их предоставления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27. В целях получения Муниципальной услуги Заявитель лично, почтовым отправлением, в электронном виде либо посредством МФЦ  направляет в адрес Администрации соответствующее заявление по форме, установленной настоящим Административным регламентом (приложение N 2 - заявление о выдаче разрешения на строительство, приложение N 3 - заявление о продлении разрешения на строительство, приложение N 4 - заявление о внесении изменений в разрешение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случае направления заявления в форме электронного документа оно должно быть заверено электронной цифровой подписью.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Исчерпывающий перечень документов, необходимых</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соответствии с нормативными правовыми актами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для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27.1. В целях получения разрешения на строительство необходимо представить в Администрацию заявление о выдаче разрешения на строительство, оформленное по форме согласно приложению N 2 к настоящему Административному регламенту, а также следующие документы: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правоустанавливающие документы на земельный участок;</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 материалы, содержащиеся в проектной документации: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а) пояснительная записка;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г) схемы, отображающие архитектурные решения;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е) проект организации строительства объекта капитального строительства;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ж) проект организации работ по сносу или демонтажу объектов капитального строительства, их частей;</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27.2. В целях получения разрешения на строительство объекта индивидуального жилищного строительства Заявитель должен представить в Администрацию заявление о выдаче разрешения на строительство, оформленное по форме согласно приложению N 2 к настоящему Административному регламенту, а также следующие документы: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правоустанавливающие документы на земельный участок;</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градостроительный план земельного участка;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3) схема планировочной организации земельного участка с обозначением места размещения объекта индивидуального жилищного строительства.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27.3. В целях продления срока действия разрешения на строительство Заявитель должен представить не менее чем за 60 календарных дней до истечения срока действия такого разрешения заявление о продлении разрешения на строительство, оформленное по форме согласно приложению N 3 к настоящему Административному регламенту.</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 заявлению о продлении разрешения на строительство Заявителю необходимо приложить следующие документы: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а) оригинал разрешения на строительство, реконструкцию;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б) заверенные надлежащим образом копии документов, подтверждающие начало строительства, реконструкции объекта капитального строительства до истечения срока подачи заявления о продлении разрешения на строительство, реконструкцию;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г) 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Заявление застройщика должно быть подано не менее чем за шестьдесят дней до истечения срока действия разрешения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27.4. В целях внесения изменений в разрешение на строительство необходимо представить в Администрацию письменное уведомление о переходе прав на земельные участки, об образовании земельного участка, оформленное по форме согласно приложению N 5 к настоящему Административному регламенту, с указанием реквизитов: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правоустанавливающих документов на земельные участки, на которые физическое или юридическое лицо приобрело права;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Для внесения изменений в разрешение на строительство Заявитель должен представить оригинал разрешения на строительство.</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Исчерпывающий перечень документов, необходимых</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соответствии с нормативными правовыми актами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для предоставления государственной услуги, которые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находятся в распоряжении государственных органов,</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органов местного самоуправления Тульской области и иных</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органов, участвующих в предоставлении государственных</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или муниципальных услуг, и которые заявитель вправе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представить, а также способы их получения заявителем,</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том числе в электронной форме, порядок их представления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28.1. В целях получения разрешения на строительство Заявитель вправе дополнительно представить по собственной инициативе следующие документы: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правоустанавливающие документы на земельный участок;</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Документы, указанные в подпункте 1 пункта 27.1 и пункта 27.2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Документы (их копии или сведения, содержащиеся в них), указанные в подпунктах 1, 2 и 5 пункта 27.1 настоящего Административного регламента, запрашиваются Администрацией в государственных органах,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28.2. В целях получения разрешения на строительство индивидуального жилого дома Заявитель вправе дополнительно представить по собственной инициативе следующие документы: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правоустанавливающие документы на земельный участок;</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градостроительный план земельного участка.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Документы, указанные в пункте 1 части 27.2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28.3. В целях внесения изменений в разрешение на строительство Заявитель вправе дополнительно представить по собственной инициативе нотариально заверенные копии документов: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правоустанавливающих документов на земельные участки, на которые физическое или юридическое лицо приобрело права;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В случае если документы, предусмотренные подпунктами 1-3 пункта 28.3 настоящего Административного регламента, не представлены Заявителем, они запрашиваются в рамках межведомственного взаимодействия в соответствующих органах муниципальной власти или органах местного самоуправления.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предоставить лицо, которое приобрело права на земельный участок.</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29.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предоставляются дополнительно в распространенных ГИС и CAD-форматах.</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30. 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31. Администрация не вправе требовать от Заявителя: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представления документов и информации, которые находятся в распоряжении органов, предоставляющих государственные услуги, иных органов государственной власти, органов местного самоуправления, организаций, осуществляющих деятельность в соответствии с нормативными правовыми актами Российской Федерации, муниципальными правовыми актами;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Исчерпывающий перечень оснований для отказа в приеме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документов, необходимых для предоставления Муниципальной</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услуги, в том числе в электронной форме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32. Основания для отказа в приеме документов, необходимых для предоставления Муниципальной услуги, не предусмотрены.</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Исчерпывающий перечень оснований для приостановления,</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отказа в предоставлении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33.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34. Основаниями для отказа в предоставлении Муниципальной услуги в части выдачи разрешения на строительство являются: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отсутствие документов, указанных в пунктах 27.1 и 27.2  настоящего Административного регламента;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несоответствие представленных документов требованиям градостроительного плана земельного участка;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35. Основаниями для отказа в предоставлении Муниципальной услуги в части продления срока действия разрешения на строительство являются: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заявление на продление срока действия разрешения на строительство подано менее чем за 60 календарных дней до истечения срока действия такого разрешения;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строительство, реконструкция объекта капитального строительства не начаты до истечения срока подачи такого заявления.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36. Основаниями для отказа в предоставлении Муниципальной услуги по внесению изменений в разрешение на строительство являются: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2-3 пункта 28.3 настоящего Административного регламента, или отсутствие правоустанавливающего документа на земельный участок в случае, указанном в подпункте 1 пункта 28.3 настоящего Административного регламента;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Перечень услуг, необходимых и обязательных</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для предоставления Муниципальной услуги, в том числе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сведения о документах, выдаваемых организациями,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участвующими в предоставлении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37. В случаях, определенных </w:t>
      </w:r>
      <w:hyperlink r:id="rId11" w:history="1">
        <w:r w:rsidRPr="00E64487">
          <w:rPr>
            <w:rFonts w:ascii="Verdana" w:eastAsia="Times New Roman" w:hAnsi="Verdana" w:cs="Times New Roman"/>
            <w:color w:val="1759B4"/>
            <w:sz w:val="17"/>
            <w:szCs w:val="17"/>
            <w:u w:val="single"/>
            <w:lang w:eastAsia="ru-RU"/>
          </w:rPr>
          <w:t>статьей 49</w:t>
        </w:r>
      </w:hyperlink>
      <w:r w:rsidRPr="00E64487">
        <w:rPr>
          <w:rFonts w:ascii="Verdana" w:eastAsia="Times New Roman" w:hAnsi="Verdana" w:cs="Times New Roman"/>
          <w:color w:val="052635"/>
          <w:sz w:val="17"/>
          <w:szCs w:val="17"/>
          <w:lang w:eastAsia="ru-RU"/>
        </w:rPr>
        <w:t> Градостроительного кодекса Российской Федерации, услугами, необходимыми и обязательными для предоставления Муниципальной услуги, могут являться: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государственная экспертиза проектной документации.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Порядок оказания услуги определен </w:t>
      </w:r>
      <w:hyperlink r:id="rId12" w:history="1">
        <w:r w:rsidRPr="00E64487">
          <w:rPr>
            <w:rFonts w:ascii="Verdana" w:eastAsia="Times New Roman" w:hAnsi="Verdana" w:cs="Times New Roman"/>
            <w:color w:val="1759B4"/>
            <w:sz w:val="17"/>
            <w:szCs w:val="17"/>
            <w:u w:val="single"/>
            <w:lang w:eastAsia="ru-RU"/>
          </w:rPr>
          <w:t>постановлением</w:t>
        </w:r>
      </w:hyperlink>
      <w:r w:rsidRPr="00E64487">
        <w:rPr>
          <w:rFonts w:ascii="Verdana" w:eastAsia="Times New Roman" w:hAnsi="Verdana" w:cs="Times New Roman"/>
          <w:color w:val="052635"/>
          <w:sz w:val="17"/>
          <w:szCs w:val="17"/>
          <w:lang w:eastAsia="ru-RU"/>
        </w:rPr>
        <w:t> Правительства Российской Федерации от 5 марта 2007 г. N 145 "О порядке организации и проведения муниципальной экспертизы проектной документации и результатов инженерных изысканий";</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негосударственная экспертиза проектной документации.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Порядок оказания услуги установлен </w:t>
      </w:r>
      <w:hyperlink r:id="rId13" w:history="1">
        <w:r w:rsidRPr="00E64487">
          <w:rPr>
            <w:rFonts w:ascii="Verdana" w:eastAsia="Times New Roman" w:hAnsi="Verdana" w:cs="Times New Roman"/>
            <w:color w:val="1759B4"/>
            <w:sz w:val="17"/>
            <w:szCs w:val="17"/>
            <w:u w:val="single"/>
            <w:lang w:eastAsia="ru-RU"/>
          </w:rPr>
          <w:t>постановлением</w:t>
        </w:r>
      </w:hyperlink>
      <w:r w:rsidRPr="00E64487">
        <w:rPr>
          <w:rFonts w:ascii="Verdana" w:eastAsia="Times New Roman" w:hAnsi="Verdana" w:cs="Times New Roman"/>
          <w:color w:val="052635"/>
          <w:sz w:val="17"/>
          <w:szCs w:val="17"/>
          <w:lang w:eastAsia="ru-RU"/>
        </w:rPr>
        <w:t> Правительства Российской Федерации от 31 марта 2012 г. N 272 "Об утверждении Положения об организации и проведении немуниципальной экспертизы проектной документации и (или) результатов инженерных изысканий".</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Порядок, размер и основания взимания государственной</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пошлины или иной платы за предоставление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38. Муниципальная услуга предоставляется Заявителям на бесплатной основе.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Максимальный срок ожидания в очереди при подаче заявления</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 предоставлении Муниципальной услуги, услуги организации,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участвующей в предоставлении Муниципальной услуги,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 при получении результата предоставления таких услуг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39. Максимальное время ожидания в очереди при личной подаче заявления о предоставлении Муниципальной услуги составляет не более 15 минут.</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40. Срок ожидания в очереди при получении результата предоставления Муниципальной услуги не должен превышать 15 минут.</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Требования к помещениям, в которых предоставляются</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Муниципальная услуга, услуги организации, участвующей</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предоставлении Муниципальной услуги, к местам ожидания</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 приема Заявителей, размещению и оформлению визуальной,</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текстовой и мультимедийной информации о порядке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41. Предоставление Муниципальной услуги осуществляется в специально выделенных для этих целей помещениях Администрации и МФЦ.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43.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44.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46. На здании рядом с входом должна быть размещена информационная табличка (вывеска), содержащая следующую информацию: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наименование органа;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место нахождения и юридический адрес;</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режим работы;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номера телефонов для справок;</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адрес официального сайта.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47. Фасад здания должен быть оборудован осветительными приборами, позволяющими посетителям ознакомиться с информационными табличками.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48. 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49. Помещения приема и выдачи документов оборудуются стендами (стойками), содержащими информацию о порядке предоставления муниципальных услуг.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50.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51.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52. В местах для ожидания устанавливаются стулья (кресельные секции, кресла) для Заявителей.</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53.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54.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55. Для Заявителя, находящегося на приеме, должно быть предусмотрено место для раскладки документов.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56.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57. Для людей с ограниченными возможностями должно быть предусмотрено: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возможность беспрепятственного входа в помещения и выхода из них;</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содействие со стороны должностных лиц инспекции, при необходимости, инвалиду при входе в объект и выходе из него;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оборудование на прилегающих к зданию территориях мест для парковки автотранспортных средств инвалидов;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возможность посадки в транспортное средство и высадки из него перед входом в инспекцию, в том числе с использованием кресла-коляски и, при необходимости, с помощью сотрудников Администрации и МФЦ;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сопровождение инвалидов, имеющих стойкие расстройства функции зрения и самостоятельного передвижения, по территории Администрации и МФЦ;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оказание должностными лицами Администрации и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Показатели доступности и качества Муниципальной услуги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(возможность получения информации о ходе предоставления</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Муниципальной услуги, возможность получения Муниципальной</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услуги в электронной форме или в МФЦ)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58. Показателями доступности и качества Муниципальной услуги являются: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достоверность предоставляемой гражданам информации;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полнота информирования граждан;</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наглядность форм предоставляемой информации об административных процедурах;</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удобство и доступность получения информации Заявителями о порядке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соблюдение сроков исполнения отдельных административных процедур и предоставления Муниципальной услуги в целом;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соблюдение требований стандарта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полнота и актуальность информации о порядке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59.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60. Организация предоставления Муниципальной услуги осуществляется в том числе по принципу "одного окна" на базе МФЦ.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61.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Иные требования, в том числе учитывающие особенности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организации предоставления Муниципальной услуги по принципу</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"одного окна" на базе МФЦ и в электронной форме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62.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63.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64.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получения информации о порядке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 направления запроса и документов, необходимых для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4) осуществления мониторинга хода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65.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4" w:history="1">
        <w:r w:rsidRPr="00E64487">
          <w:rPr>
            <w:rFonts w:ascii="Verdana" w:eastAsia="Times New Roman" w:hAnsi="Verdana" w:cs="Times New Roman"/>
            <w:color w:val="1759B4"/>
            <w:sz w:val="17"/>
            <w:szCs w:val="17"/>
            <w:u w:val="single"/>
            <w:lang w:eastAsia="ru-RU"/>
          </w:rPr>
          <w:t>закона</w:t>
        </w:r>
      </w:hyperlink>
      <w:r w:rsidRPr="00E64487">
        <w:rPr>
          <w:rFonts w:ascii="Verdana" w:eastAsia="Times New Roman" w:hAnsi="Verdana" w:cs="Times New Roman"/>
          <w:color w:val="052635"/>
          <w:sz w:val="17"/>
          <w:szCs w:val="17"/>
          <w:lang w:eastAsia="ru-RU"/>
        </w:rPr>
        <w:t> от 06.04.2011 N 63-ФЗ "Об электронной подписи" и требованиями Федерального </w:t>
      </w:r>
      <w:hyperlink r:id="rId15" w:history="1">
        <w:r w:rsidRPr="00E64487">
          <w:rPr>
            <w:rFonts w:ascii="Verdana" w:eastAsia="Times New Roman" w:hAnsi="Verdana" w:cs="Times New Roman"/>
            <w:color w:val="1759B4"/>
            <w:sz w:val="17"/>
            <w:szCs w:val="17"/>
            <w:u w:val="single"/>
            <w:lang w:eastAsia="ru-RU"/>
          </w:rPr>
          <w:t>закона</w:t>
        </w:r>
      </w:hyperlink>
      <w:r w:rsidRPr="00E64487">
        <w:rPr>
          <w:rFonts w:ascii="Verdana" w:eastAsia="Times New Roman" w:hAnsi="Verdana" w:cs="Times New Roman"/>
          <w:color w:val="052635"/>
          <w:sz w:val="17"/>
          <w:szCs w:val="17"/>
          <w:lang w:eastAsia="ru-RU"/>
        </w:rPr>
        <w:t> от 27.07.2010 N 210-ФЗ "Об организации предоставления государственных и муниципальных услуг".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66.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27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67.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68.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6" w:history="1">
        <w:r w:rsidRPr="00E64487">
          <w:rPr>
            <w:rFonts w:ascii="Verdana" w:eastAsia="Times New Roman" w:hAnsi="Verdana" w:cs="Times New Roman"/>
            <w:color w:val="1759B4"/>
            <w:sz w:val="17"/>
            <w:szCs w:val="17"/>
            <w:u w:val="single"/>
            <w:lang w:eastAsia="ru-RU"/>
          </w:rPr>
          <w:t>статьи 6</w:t>
        </w:r>
      </w:hyperlink>
      <w:r w:rsidRPr="00E64487">
        <w:rPr>
          <w:rFonts w:ascii="Verdana" w:eastAsia="Times New Roman" w:hAnsi="Verdana" w:cs="Times New Roman"/>
          <w:color w:val="052635"/>
          <w:sz w:val="17"/>
          <w:szCs w:val="17"/>
          <w:lang w:eastAsia="ru-RU"/>
        </w:rPr>
        <w:t> Федерального закона от 27.07.2006 N 152-ФЗ "О персональных данных" не требуется.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69.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 личном обращении Заявителя в Администрацию или МФЦ;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 телефону Администрации или МФЦ.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70. При предварительной записи Заявитель сообщает следующие данные: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для физического лица: фамилию, имя, отчество (последнее - при наличии);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для юридического лица: наименование юридического лица;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контактный номер телефона;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адрес электронной почты (при наличии);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желаемые дату и время представления документов.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71.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72. Заявителю сообщаются дата и время приема документов, окно (кабинет) приема документов, в которое следует обратиться.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73. Запись заявителей на определенную дату заканчивается за сутки до наступления этой даты.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74.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75. Заявитель в любое время вправе отказаться от предварительной записи.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76. При отсутствии Заявителей, обратившихся по предварительной записи, осуществляется прием Заявителей, обратившихся в порядке очереди.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77.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III. Состав, последовательность, действующие и планируемые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сроки выполнения административных процедур (действий),</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требования к порядку их выполнения, в том числе особенности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выполнения административных процедур (действий)</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электронной форме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Описание последовательности действий при осуществлении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78. Предоставление Муниципальной услуги Администрацией включает следующие административные процедуры: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прием и регистрация заявления и документов, представленных Заявителем;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принятие решения о выдаче разрешения на строительство (об отказе в выдаче разрешения на строительство), об исправлении технической ошибки (об отказе в исправлении технической ошибки), о внесении изменений в разрешение на строительство (об отказе во внесении изменений в разрешение на строительство), а также о продлении срока действия разрешения на строительство (об отказе в продлении срока действия разрешения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уведомление Заявителя о принятом решении, выдача результатов оказания Муниципальной услуги.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Блок-схема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79. </w:t>
      </w:r>
      <w:hyperlink r:id="rId17" w:anchor="P1187" w:history="1">
        <w:r w:rsidRPr="00E64487">
          <w:rPr>
            <w:rFonts w:ascii="Verdana" w:eastAsia="Times New Roman" w:hAnsi="Verdana" w:cs="Times New Roman"/>
            <w:color w:val="1759B4"/>
            <w:sz w:val="17"/>
            <w:szCs w:val="17"/>
            <w:u w:val="single"/>
            <w:lang w:eastAsia="ru-RU"/>
          </w:rPr>
          <w:t>Блок-схема</w:t>
        </w:r>
      </w:hyperlink>
      <w:r w:rsidRPr="00E64487">
        <w:rPr>
          <w:rFonts w:ascii="Verdana" w:eastAsia="Times New Roman" w:hAnsi="Verdana" w:cs="Times New Roman"/>
          <w:color w:val="052635"/>
          <w:sz w:val="17"/>
          <w:szCs w:val="17"/>
          <w:lang w:eastAsia="ru-RU"/>
        </w:rPr>
        <w:t> последовательности действий при предоставлении Муниципальной услуги представлена в приложении N 5 к настоящему Административному регламенту.</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Прием и регистрация заявлений и документов,</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представленных Заявителем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80.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81. Сотрудник Администрации, ответственный за прием документов и регистрацию заявления о предоставлении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устанавливает предмет обращения, личность Заявителя, полномочия представителя Заявителя;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3) осуществляет регистрацию заявления и представленных документов.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82. Заявление подлежит регистрации не позднее дня, следующего за днем поступления в Администрацию.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83. Результатом административной процедуры является прием заявления и документов, необходимых для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Направление Запросов в порядке межведомственного</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информационного взаимодействия, рассмотрение заявлений</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 документов, представленных Заявителем, и ответов</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 Запросы, полученных в результате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межведомственного взаимодействия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84. Основанием для начала выполнения административной процедуры является сформированный комплект документов, представленный Заявителем.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85. В случае непредставления Заявителем по собственной инициативе документа (документов), указанного в </w:t>
      </w:r>
      <w:hyperlink r:id="rId18" w:anchor="P178" w:history="1">
        <w:r w:rsidRPr="00E64487">
          <w:rPr>
            <w:rFonts w:ascii="Verdana" w:eastAsia="Times New Roman" w:hAnsi="Verdana" w:cs="Times New Roman"/>
            <w:color w:val="1759B4"/>
            <w:sz w:val="17"/>
            <w:szCs w:val="17"/>
            <w:u w:val="single"/>
            <w:lang w:eastAsia="ru-RU"/>
          </w:rPr>
          <w:t>пункте 28.</w:t>
        </w:r>
      </w:hyperlink>
      <w:r w:rsidRPr="00E64487">
        <w:rPr>
          <w:rFonts w:ascii="Verdana" w:eastAsia="Times New Roman" w:hAnsi="Verdana" w:cs="Times New Roman"/>
          <w:color w:val="052635"/>
          <w:sz w:val="17"/>
          <w:szCs w:val="17"/>
          <w:lang w:eastAsia="ru-RU"/>
        </w:rPr>
        <w:t>1 </w:t>
      </w:r>
      <w:hyperlink r:id="rId19" w:anchor="P208" w:history="1">
        <w:r w:rsidRPr="00E64487">
          <w:rPr>
            <w:rFonts w:ascii="Verdana" w:eastAsia="Times New Roman" w:hAnsi="Verdana" w:cs="Times New Roman"/>
            <w:color w:val="1759B4"/>
            <w:sz w:val="17"/>
            <w:szCs w:val="17"/>
            <w:u w:val="single"/>
            <w:lang w:eastAsia="ru-RU"/>
          </w:rPr>
          <w:t>подпунктах 1</w:t>
        </w:r>
      </w:hyperlink>
      <w:r w:rsidRPr="00E64487">
        <w:rPr>
          <w:rFonts w:ascii="Verdana" w:eastAsia="Times New Roman" w:hAnsi="Verdana" w:cs="Times New Roman"/>
          <w:color w:val="052635"/>
          <w:sz w:val="17"/>
          <w:szCs w:val="17"/>
          <w:lang w:eastAsia="ru-RU"/>
        </w:rPr>
        <w:t>-</w:t>
      </w:r>
      <w:hyperlink r:id="rId20" w:anchor="P210" w:history="1">
        <w:r w:rsidRPr="00E64487">
          <w:rPr>
            <w:rFonts w:ascii="Verdana" w:eastAsia="Times New Roman" w:hAnsi="Verdana" w:cs="Times New Roman"/>
            <w:color w:val="1759B4"/>
            <w:sz w:val="17"/>
            <w:szCs w:val="17"/>
            <w:u w:val="single"/>
            <w:lang w:eastAsia="ru-RU"/>
          </w:rPr>
          <w:t>3 пункта 28.</w:t>
        </w:r>
      </w:hyperlink>
      <w:r w:rsidRPr="00E64487">
        <w:rPr>
          <w:rFonts w:ascii="Verdana" w:eastAsia="Times New Roman" w:hAnsi="Verdana" w:cs="Times New Roman"/>
          <w:color w:val="052635"/>
          <w:sz w:val="17"/>
          <w:szCs w:val="17"/>
          <w:lang w:eastAsia="ru-RU"/>
        </w:rPr>
        <w:t>3 настоящего Административного регламента, в течение 3 рабочих дней со дня регистрации заявления о предоставлении Муниципальной услуги и документов Ответственный исполнитель формирует в форме электронного 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86. Направление межведомственных запросов в целях предоставления Муниципальной услуги осуществляется: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86.1. В Федеральную службу муниципальной регистрации, кадастра 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в Едином государственном реестре прав на недвижимое имущество и сделок с ним.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86.2. В инспекцию Тульской области по государственному архитектурно-строительному надзору в целях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86.3. В Федеральную службу по аккредитации в целях проверки подлинности свидетельства об аккредитации юридического лица, выдававшего заключения негосударственной экспертизы.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86.4. В Федеральную налоговую службу России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86.5. Иные органы и организации.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87. Непредоставление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88. В случае непоступления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xml:space="preserve">89. В течение 6 дней после проверки комплектности представленных документов специалисты Администрации осуществляют проверку соответствия проектной документации требованиям градостроительного плана земельного участка, красным линиям. В случае выдачи заявителю </w:t>
      </w:r>
      <w:r w:rsidRPr="00E64487">
        <w:rPr>
          <w:rFonts w:ascii="Verdana" w:eastAsia="Times New Roman" w:hAnsi="Verdana" w:cs="Times New Roman"/>
          <w:color w:val="052635"/>
          <w:sz w:val="17"/>
          <w:szCs w:val="17"/>
          <w:lang w:eastAsia="ru-RU"/>
        </w:rPr>
        <w:lastRenderedPageBreak/>
        <w:t>разрешения на отклонение от предельных параметров разрешенного строительства или реконструкции проводится проверка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или реконструкции.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Представленная документация проверяется на соответствие: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параметрам, установленным градостроительным планом земельного участка, определяющим: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а) границы земельного участка;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б) границы зон действия публичных сервитутов;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г) информацию о разрешенном использовании земельного участка;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 требования к назначению, параметрам и размещению объекта капитального строительства на указанном земельном участке;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е) информацию о расположенных в границах земельного участка объектах капитального строительства, объектах культурного наследия;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ж) информацию о технических условиях подключения объектов капитального строительства к сетям инженерно-технического обеспечения;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з) границы зоны планируемого размещения объектов капитального строительства для государственных или муниципальных нужд;</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красным линиям, утвержденным в составе проекта планировки территории.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90. В случае несоответствия представленных документов требованиям, указанным в пункте 89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подготавливает уведомление об отказе в выдаче Разрешения.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91. В случае соответствия указанным в пункте 89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со дня окончания проверки документов на соответствие требованиям законодательства подготавливает Разрешение.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92. По результатам административной процедуры подготовленные уведомление об отказе в выдаче Разрешения либо Разрешение передаются на рассмотрение руководителю структурного подразделения Администрации, ответственного за предоставление Муниципальной услуги.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Принятие решения о предоставлении (отказе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об предоставлении)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93.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94. Согласованные с Ответственным исполнителем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95. Максимальная продолжительность указанной административной процедуры составляет один день.</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Уведомление Заявителя о принятом решении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оказании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96.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97. Разрешение на строительство (реконструкцию), оформляется по форме, утвержденной Приказом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98. Запись о продлении срока действия разрешения на строительство делается на оригинале разрешения на строительство, представленном Заявителем, подписывается главой Администрации.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99. Внесение изменений в разрешение на строительство оформляется в форме решения, которое подписывается главой Администрации.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100. В случае принятия решения об отказе в выдаче разрешения на строительство, в продлении срока действия разрешения на строительство, а также во внесении изменений в разрешение на строительство оформляется соответствующее уведомление согласно приложениям к настоящему Административному регламенту (приложение N 6 - форма уведомления об отказе в выдаче разрешения на строительство, приложение N 7 - форма уведомления об отказе в продлении разрешения на строительство, приложение N 8 - форма уведомления об отказе во внесении изменений в разрешение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101.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при личном обращении в Администрацию;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при личном обращении в МФЦ;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 направление по месту фактического проживания (месту нахождения) в форме документа на бумажном носителе.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 личном обращении Заявителя в Администрацию результат Муниципальной услуги выдается через 10 календарных дней с момента регистрации заявления.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Выдача результата Муниципальной услуги в МФЦ осуществляется в соответствии с соглашением о взаимодействии между Администрацией и МФЦ.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102. 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103. 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пунктом 102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104.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V. Порядок и формы контроля исполнения</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Административного регламента за предоставлением</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Муниципальной услуги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Порядок осуществления текущего контроля за соблюдением</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 исполнением ответственными должностными лицами положений</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Административного регламента и иных нормативных правовых</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актов, устанавливающих требования к предоставлению</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105. Текущий контроль за предоставлением Муниципальной услуги осуществляет глава Администрации.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106.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107. Перечень должностных лиц, осуществляющих текущий контроль, устанавливается актами (приказами) Администрации.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108. Периодичность осуществления текущего контроля устанавливается главой Администрации.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Порядок и периодичность осуществления плановых</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 внеплановых проверок полноты и качества предоставления</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109. Контроль за полнотой и качеством предоставления Муниципальной услуги осуществляется в формах:</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проведения плановых, внеплановых проверок;</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110.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111.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Ответственность муниципальных служащих органа</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муниципальной власти и иных должностных лиц за решения</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 действия (бездействие), принимаемые (осуществляемые)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ходе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112.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113.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Положения, характеризующие требования к порядку и формам</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контроля над предоставлением Муниципальной услуги, в том</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числе со стороны Заявителей, их объединений и организаций</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114.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V. Досудебный (внесудебный) порядок обжалования решений</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 действий (бездействия) Администрации, а также должностных</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лиц, муниципальных служащих при предоставлении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Муниципальной услуги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Право Заявителя подать жалобу на решение и (или) действия</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(бездействие) Администрации, а также ее должностных лиц,</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муниципальных служащих при предоставлении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115.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116.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качестве документа, подтверждающего полномочия на осуществление действий от имени Заявителя, может быть представлена: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оформленная в соответствии с законодательством Российской Федерации доверенность (для физических лиц);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Предмет жалобы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117. Заявитель может обратиться с жалобой в том числе в следующих случаях:</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нарушения срока регистрации запроса Заявителя о предоставлении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нарушения срока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Органы муниципальной власти, уполномоченные на рассмотрение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жалобы, и должностные лица, которым может быть</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направлена жалоба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118. Органом местного самоуправления, уполномоченным на рассмотрение жалобы, является Администрация.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119. Жалоба может быть направлена непосредственно главе Администрации.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Порядок подачи жалобы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120. Жалоба подается в письменной форме на бумажном носителе, в электронной форме в Администрацию.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122.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123.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124. Жалоба в письменной форме может быть также направлена по почте.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125.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126.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127. Жалоба должна содержать:</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128.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Порядок и сроки рассмотрения жалобы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129. Жалоба, поступившая в Администрацию, подлежит регистрации не позднее следующего рабочего дня со дня ее поступления.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130. Жалоба, поступившая в Администрацию, подлежит рассмотрению должностным лицом, уполномоченным на рассмотрение жалоб, который обеспечивает:</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прием и рассмотрение жалоб в соответствии с требованиями Федерального </w:t>
      </w:r>
      <w:hyperlink r:id="rId21" w:history="1">
        <w:r w:rsidRPr="00E64487">
          <w:rPr>
            <w:rFonts w:ascii="Verdana" w:eastAsia="Times New Roman" w:hAnsi="Verdana" w:cs="Times New Roman"/>
            <w:color w:val="1759B4"/>
            <w:sz w:val="17"/>
            <w:szCs w:val="17"/>
            <w:u w:val="single"/>
            <w:lang w:eastAsia="ru-RU"/>
          </w:rPr>
          <w:t>закона</w:t>
        </w:r>
      </w:hyperlink>
      <w:r w:rsidRPr="00E64487">
        <w:rPr>
          <w:rFonts w:ascii="Verdana" w:eastAsia="Times New Roman" w:hAnsi="Verdana" w:cs="Times New Roman"/>
          <w:color w:val="052635"/>
          <w:sz w:val="17"/>
          <w:szCs w:val="17"/>
          <w:lang w:eastAsia="ru-RU"/>
        </w:rPr>
        <w:t> от 27.07.2010 N 210-ФЗ "Об организации предоставления государственных и муниципальных услуг";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информирование Заявителей о порядке обжалования решений и действий (бездействия) Администрации.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131. 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132.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 этом срок рассмотрения жалобы исчисляется со дня регистрации жалобы в уполномоченном на ее рассмотрение органе.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Перечень оснований для приостановления рассмотрения жалобы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133. Основания для приостановления рассмотрения жалобы нормами действующего законодательства Российской Федерации не предусмотрены.</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Результат рассмотрения жалобы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134. По результатам рассмотрения обращения, жалобы Администрация принимает одно из следующих решений:</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отказывает в удовлетворении жалобы.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135.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136.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137. Администрация отказывает в удовлетворении жалобы в следующих случаях:</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наличия вступившего в законную силу решения суда, арбитражного суда по жалобе о том же предмете и по тем же основаниям;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подачи жалобы лицом, полномочия которого не подтверждены в порядке, установленном законодательством Российской Федерации;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138. Администрация вправе оставить жалобу без ответа в следующих случаях:</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отсутствия в жалобе фамилии Заявителя или почтового адреса (адреса электронной почты), по которому должен быть направлен ответ;</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139. В ответе по результатам рассмотрения жалобы указываются: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номер, дата, место принятия решения, включая сведения о должностном лице, решение или действие (бездействие) которого обжалуется;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фамилия, имя, отчество (при наличии) или наименование Заявителя;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основания для принятия решения по жалобе;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принятое по жалобе решение;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сведения о порядке обжалования принятого по жалобе решения.</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Порядок информирования Заявителя</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 результатах рассмотрения жалобы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140.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Право Заявителя на получение информации и документов,</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необходимых для обоснования и рассмотрения жалобы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141. Заявитель имеет право на получение исчерпывающей информации и документов, необходимых для обоснования и рассмотрения жалобы.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142.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143. При подаче жалобы Заявитель вправе получить следующую информацию: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перечень номеров телефонов для получения сведений о прохождении процедур по рассмотрению жалобы;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144.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Порядок обжалования решения по жалобе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145. Заявитель вправе обжаловать решения по жалобе в судебном порядке в соответствии с законодательством Российской Федерации.</w:t>
      </w:r>
    </w:p>
    <w:p w:rsidR="00E64487" w:rsidRPr="00E64487" w:rsidRDefault="00E64487" w:rsidP="00E644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Приложение N 1</w:t>
      </w:r>
    </w:p>
    <w:p w:rsidR="00E64487" w:rsidRPr="00E64487" w:rsidRDefault="00E64487" w:rsidP="00E644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 Регламенту</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СПРАВОЧНАЯ ИНФОРМАЦИЯ</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 МЕСТЕ НАХОЖДЕНИЯ, ГРАФИКЕ РАБОТЫ, КОНТАКТНЫХ ТЕЛЕФОНАХ,</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АДРЕСАХ ЭЛЕКТРОННОЙ ПОЧТЫ, МНОГОФУНКЦИОНАЛЬНЫХ ЦЕНТРОВ</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 ОРГАНИЗАЦИЙ, УЧАСТВУЮЩИХ В ПРЕДОСТАВЛЕНИИ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1. Администрация муниципального образования город Ефремов Тульской области.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Место нахождения Администрации: Тульская область, город Ефремов, улица Свердлова, 43</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График работы Администрации: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98"/>
        <w:gridCol w:w="2006"/>
      </w:tblGrid>
      <w:tr w:rsidR="00E64487" w:rsidRPr="00E64487" w:rsidTr="00E6448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Понедельник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 __9</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до __18</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w:t>
            </w:r>
          </w:p>
        </w:tc>
      </w:tr>
      <w:tr w:rsidR="00E64487" w:rsidRPr="00E64487" w:rsidTr="00E6448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Вторник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 __9</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до __18</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w:t>
            </w:r>
          </w:p>
        </w:tc>
      </w:tr>
      <w:tr w:rsidR="00E64487" w:rsidRPr="00E64487" w:rsidTr="00E6448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Среда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 __9</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до __18</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w:t>
            </w:r>
          </w:p>
        </w:tc>
      </w:tr>
      <w:tr w:rsidR="00E64487" w:rsidRPr="00E64487" w:rsidTr="00E6448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Четверг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 __9</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до __18</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w:t>
            </w:r>
          </w:p>
        </w:tc>
      </w:tr>
      <w:tr w:rsidR="00E64487" w:rsidRPr="00E64487" w:rsidTr="00E6448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Пятница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 __9</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до __17</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w:t>
            </w:r>
          </w:p>
        </w:tc>
      </w:tr>
      <w:tr w:rsidR="00E64487" w:rsidRPr="00E64487" w:rsidTr="00E6448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Перерыв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 _13</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до _13</w:t>
            </w:r>
            <w:r w:rsidRPr="00E64487">
              <w:rPr>
                <w:rFonts w:ascii="Verdana" w:eastAsia="Times New Roman" w:hAnsi="Verdana" w:cs="Times New Roman"/>
                <w:color w:val="052635"/>
                <w:sz w:val="17"/>
                <w:szCs w:val="17"/>
                <w:vertAlign w:val="superscript"/>
                <w:lang w:eastAsia="ru-RU"/>
              </w:rPr>
              <w:t>48</w:t>
            </w:r>
            <w:r w:rsidRPr="00E64487">
              <w:rPr>
                <w:rFonts w:ascii="Verdana" w:eastAsia="Times New Roman" w:hAnsi="Verdana" w:cs="Times New Roman"/>
                <w:color w:val="052635"/>
                <w:sz w:val="17"/>
                <w:szCs w:val="17"/>
                <w:lang w:eastAsia="ru-RU"/>
              </w:rPr>
              <w:t>___</w:t>
            </w:r>
          </w:p>
        </w:tc>
      </w:tr>
      <w:tr w:rsidR="00E64487" w:rsidRPr="00E64487" w:rsidTr="00E6448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Суббота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Выходной день</w:t>
            </w:r>
          </w:p>
        </w:tc>
      </w:tr>
      <w:tr w:rsidR="00E64487" w:rsidRPr="00E64487" w:rsidTr="00E6448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Воскресенье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Выходной день</w:t>
            </w:r>
          </w:p>
        </w:tc>
      </w:tr>
    </w:tbl>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Почтовый адрес Администрации: Тульская область, город Ефремов, улица Свердлова, 43.</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Контактные телефоны: т. 8(48741) 6-25-32.</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Официальный сайт Администрации в информационно-коммуникационной сети Интернет (далее - сеть Интернет): </w:t>
      </w:r>
      <w:hyperlink r:id="rId22" w:history="1">
        <w:r w:rsidRPr="00E64487">
          <w:rPr>
            <w:rFonts w:ascii="Verdana" w:eastAsia="Times New Roman" w:hAnsi="Verdana" w:cs="Times New Roman"/>
            <w:color w:val="1759B4"/>
            <w:sz w:val="17"/>
            <w:szCs w:val="17"/>
            <w:u w:val="single"/>
            <w:lang w:eastAsia="ru-RU"/>
          </w:rPr>
          <w:t>http://efremov.tulobl.ru/</w:t>
        </w:r>
      </w:hyperlink>
      <w:r w:rsidRPr="00E64487">
        <w:rPr>
          <w:rFonts w:ascii="Verdana" w:eastAsia="Times New Roman" w:hAnsi="Verdana" w:cs="Times New Roman"/>
          <w:color w:val="052635"/>
          <w:sz w:val="17"/>
          <w:szCs w:val="17"/>
          <w:lang w:eastAsia="ru-RU"/>
        </w:rPr>
        <w:t>.</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Адрес электронной почты Администрации в сети Интернет: </w:t>
      </w:r>
      <w:hyperlink r:id="rId23" w:history="1">
        <w:r w:rsidRPr="00E64487">
          <w:rPr>
            <w:rFonts w:ascii="Verdana" w:eastAsia="Times New Roman" w:hAnsi="Verdana" w:cs="Times New Roman"/>
            <w:color w:val="1759B4"/>
            <w:sz w:val="17"/>
            <w:szCs w:val="17"/>
            <w:u w:val="single"/>
            <w:lang w:eastAsia="ru-RU"/>
          </w:rPr>
          <w:t>efremov-glava@yandex.ru</w:t>
        </w:r>
      </w:hyperlink>
      <w:r w:rsidRPr="00E64487">
        <w:rPr>
          <w:rFonts w:ascii="Verdana" w:eastAsia="Times New Roman" w:hAnsi="Verdana" w:cs="Times New Roman"/>
          <w:color w:val="052635"/>
          <w:sz w:val="17"/>
          <w:szCs w:val="17"/>
          <w:lang w:eastAsia="ru-RU"/>
        </w:rPr>
        <w:t>.</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2. Многофункциональный центр предоставления государственных и муниципальных услуг.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Место нахождения многофункционального центра: Тульская область, Ефремовский район, город Ефремов, улица Красная площадь, 1.</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График работы многофункционального центра: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98"/>
        <w:gridCol w:w="4058"/>
      </w:tblGrid>
      <w:tr w:rsidR="00E64487" w:rsidRPr="00E64487" w:rsidTr="00E6448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Понедельник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 __8</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до __20</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(перерыв: ____-____)</w:t>
            </w:r>
          </w:p>
        </w:tc>
      </w:tr>
      <w:tr w:rsidR="00E64487" w:rsidRPr="00E64487" w:rsidTr="00E6448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Вторник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 __8</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до __20</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(перерыв: ____-____)</w:t>
            </w:r>
          </w:p>
        </w:tc>
      </w:tr>
      <w:tr w:rsidR="00E64487" w:rsidRPr="00E64487" w:rsidTr="00E6448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Среда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 __8</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до __20</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(перерыв: ____-____)</w:t>
            </w:r>
          </w:p>
        </w:tc>
      </w:tr>
      <w:tr w:rsidR="00E64487" w:rsidRPr="00E64487" w:rsidTr="00E6448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Четверг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 __8</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до __20</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(перерыв: ____-____)</w:t>
            </w:r>
          </w:p>
        </w:tc>
      </w:tr>
      <w:tr w:rsidR="00E64487" w:rsidRPr="00E64487" w:rsidTr="00E6448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Пятница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 __8</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до __20</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(перерыв: ____-____)</w:t>
            </w:r>
          </w:p>
        </w:tc>
      </w:tr>
      <w:tr w:rsidR="00E64487" w:rsidRPr="00E64487" w:rsidTr="00E6448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Суббота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 __9</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до __16</w:t>
            </w:r>
            <w:r w:rsidRPr="00E64487">
              <w:rPr>
                <w:rFonts w:ascii="Verdana" w:eastAsia="Times New Roman" w:hAnsi="Verdana" w:cs="Times New Roman"/>
                <w:color w:val="052635"/>
                <w:sz w:val="17"/>
                <w:szCs w:val="17"/>
                <w:vertAlign w:val="superscript"/>
                <w:lang w:eastAsia="ru-RU"/>
              </w:rPr>
              <w:t>00</w:t>
            </w:r>
            <w:r w:rsidRPr="00E64487">
              <w:rPr>
                <w:rFonts w:ascii="Verdana" w:eastAsia="Times New Roman" w:hAnsi="Verdana" w:cs="Times New Roman"/>
                <w:color w:val="052635"/>
                <w:sz w:val="17"/>
                <w:szCs w:val="17"/>
                <w:lang w:eastAsia="ru-RU"/>
              </w:rPr>
              <w:t>__ (перерыв: ____-____)</w:t>
            </w:r>
          </w:p>
        </w:tc>
      </w:tr>
      <w:tr w:rsidR="00E64487" w:rsidRPr="00E64487" w:rsidTr="00E6448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Воскресенье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64487" w:rsidRPr="00E64487" w:rsidRDefault="00E64487" w:rsidP="00E64487">
            <w:pPr>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Выходной день</w:t>
            </w:r>
          </w:p>
        </w:tc>
      </w:tr>
    </w:tbl>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Почтовый адрес многофункционального центра: Тульская область, Ефремовский район, город Ефремов, улица Красная площадь, 1.</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Телефон call-центра: 8 (800) 450-00-71.</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Официальный сайт многофункционального центра в сети Интернет: </w:t>
      </w:r>
      <w:hyperlink r:id="rId24" w:tgtFrame="_blank" w:history="1">
        <w:r w:rsidRPr="00E64487">
          <w:rPr>
            <w:rFonts w:ascii="Verdana" w:eastAsia="Times New Roman" w:hAnsi="Verdana" w:cs="Times New Roman"/>
            <w:color w:val="1759B4"/>
            <w:sz w:val="17"/>
            <w:szCs w:val="17"/>
            <w:u w:val="single"/>
            <w:lang w:eastAsia="ru-RU"/>
          </w:rPr>
          <w:t>http://mfc71.ru</w:t>
        </w:r>
      </w:hyperlink>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Адрес электронной почты многофункционального центра в сети Интернет: -</w:t>
      </w:r>
    </w:p>
    <w:p w:rsidR="00E64487" w:rsidRPr="00E64487" w:rsidRDefault="00E64487" w:rsidP="00E644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Приложение N 2</w:t>
      </w:r>
    </w:p>
    <w:p w:rsidR="00E64487" w:rsidRPr="00E64487" w:rsidRDefault="00E64487" w:rsidP="00E644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 Административному регламенту</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 Администрацию муниципального образование город Ефремов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(наименование органа местного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самоуправления)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Сведения о заявителе (застройщике):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(полные Ф.И.О. физического лица (в том числе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                                  физического лица, зарегистрированного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 качестве индивидуального предпринимателя),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полное наименование организации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и организационно-правовой формы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юридического лица)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 лице: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(Ф.И.О. руководителя или иного уполномоченного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лица, представителя физического лица)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Документ, удостоверяющий личность:</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(вид документа, серия, номер документа,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кем и когда выдан)</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Сведения о государственной регистрации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юридического лица (индивидуального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предпринимателя):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ОГРН (ОГРНИП) 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ИНН 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Контактная информация: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Телефон: 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Эл. почта: 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Адрес места нахождения (регистрации)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юридического лица/адрес места жительства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(регистрации) физического лица: 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                              Почтовый адрес: 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Заявление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 выдаче разрешения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от "___" ___________ 20___ 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соответствии   со  </w:t>
      </w:r>
      <w:hyperlink r:id="rId25" w:history="1">
        <w:r w:rsidRPr="00E64487">
          <w:rPr>
            <w:rFonts w:ascii="Verdana" w:eastAsia="Times New Roman" w:hAnsi="Verdana" w:cs="Times New Roman"/>
            <w:color w:val="1759B4"/>
            <w:sz w:val="17"/>
            <w:szCs w:val="17"/>
            <w:u w:val="single"/>
            <w:lang w:eastAsia="ru-RU"/>
          </w:rPr>
          <w:t>статьей  51</w:t>
        </w:r>
      </w:hyperlink>
      <w:r w:rsidRPr="00E64487">
        <w:rPr>
          <w:rFonts w:ascii="Verdana" w:eastAsia="Times New Roman" w:hAnsi="Verdana" w:cs="Times New Roman"/>
          <w:color w:val="052635"/>
          <w:sz w:val="17"/>
          <w:szCs w:val="17"/>
          <w:lang w:eastAsia="ru-RU"/>
        </w:rPr>
        <w:t>  Градостроительного  кодекса  Российской</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Федерации  прошу  выдать  разрешение (ненужное зачеркнуть)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(реконструкцию) в полном объеме (по отдельным этапам):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наименование объекта: 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наименование этапа: 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площадь объекта: 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 земельном участке по адресу: 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кадастровый номер земельного участка: 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сроком на ________________________ месяца(ев).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 соответствии с ПОС)</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  этом  сообщаю,  что  строительство  будет  осуществляться на основании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следующих документов: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Градостроительный план земельного участка(проект планировки территории и проект межевания территории):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N 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утвержденный "__" ______________________ г. 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(дата и номер документа об утверждении, орган, его утвердивший)</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Право на пользование землей закреплено 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 N _________ от "___" _________________________ 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(наименование документа (договор аренды, соглашение к договору аренды,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свидетельство о государственной регистрации права и другие),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его номер и дата)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Схема  планировочной  организации  земельного  участка с обозначением места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размещения объекта капитального строительства 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(шифр, дата составления)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Обязуюсь   обо  всех  изменениях,  связанных  с  приведенными  в  настоящем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заявлении сведениями, сообщать в администрацию (наименование муниципального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образования Тульской области) 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Результат предоставления муниципальной услуги прошу (нужное подчеркнуть):</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вручить лично;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направить  по  месту  фактического проживания (месту нахождения) в форме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документа на бумажном носителе.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Приложение: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Застройщик 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(наименование, должность юридического лица)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(подпись)                              (Ф.И.О.)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(место печати)</w:t>
      </w:r>
    </w:p>
    <w:p w:rsidR="00E64487" w:rsidRPr="00E64487" w:rsidRDefault="00E64487" w:rsidP="00E644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Приложение N 3</w:t>
      </w:r>
    </w:p>
    <w:p w:rsidR="00E64487" w:rsidRPr="00E64487" w:rsidRDefault="00E64487" w:rsidP="00E644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 Административному регламенту</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 Администрацию муниципального образование город Ефремов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(наименование органа местного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самоуправления)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Сведения о заявителе (застройщике):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(полные Ф.И.О. физического лица (в том числе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физического лица, зарегистрированного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 качестве индивидуального предпринимателя),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                                    полное наименование организации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и организационно-правовой формы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юридического лица)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 лице: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(Ф.И.О. руководителя или иного уполномоченного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лица, представителя физического лица)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Документ, удостоверяющий личность:</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(вид документа, серия, номер документа,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кем и когда выдан)</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Сведения о государственной регистрации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юридического лица (индивидуального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предпринимателя):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ОГРН (ОГРНИП) 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ИНН 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Контактная информация: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Телефон: 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Эл. почта: 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Адрес места нахождения (регистрации)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юридического лица/адрес места жительства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(регистрации) физического лица: 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Почтовый адрес: 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                                 Заявление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 продлении разрешения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от "____" __________ 20___ 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соответствии  со </w:t>
      </w:r>
      <w:hyperlink r:id="rId26" w:history="1">
        <w:r w:rsidRPr="00E64487">
          <w:rPr>
            <w:rFonts w:ascii="Verdana" w:eastAsia="Times New Roman" w:hAnsi="Verdana" w:cs="Times New Roman"/>
            <w:color w:val="1759B4"/>
            <w:sz w:val="17"/>
            <w:szCs w:val="17"/>
            <w:u w:val="single"/>
            <w:lang w:eastAsia="ru-RU"/>
          </w:rPr>
          <w:t>статьей 51</w:t>
        </w:r>
      </w:hyperlink>
      <w:r w:rsidRPr="00E64487">
        <w:rPr>
          <w:rFonts w:ascii="Verdana" w:eastAsia="Times New Roman" w:hAnsi="Verdana" w:cs="Times New Roman"/>
          <w:color w:val="052635"/>
          <w:sz w:val="17"/>
          <w:szCs w:val="17"/>
          <w:lang w:eastAsia="ru-RU"/>
        </w:rPr>
        <w:t> Градостроительного кодекса РФ прошу продлить</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разрешение N __________________, выданное "___" _______________ ________ 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(номер и дата выдачи, орган, выдавший разрешение)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  строительство  (реконструкцию)  в  полном  объеме (по отдельным этапам)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(ненужное зачеркнуть):</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наименование объекта (в соответствии с разрешением): 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наименование этапа (в соответствии с разрешением): 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площадь объекта: 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 земельном участке по адресу: 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кадастровый номер земельного участка: 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сроком на ______________________ месяца(ев).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 соответствии с ПОС)</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 этом сообщаю: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Градостроительный план земельного участка (проект планировки территории и проект межевания территории):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N _______________, утвержденный "____" ___________________ _____________ 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(дата и номер документа об утверждении, орган, его утвердивший)</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Право на пользование землей закреплено 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N _____________________________ "____" ___________________ _____________ 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(наименование документа (договор аренды, соглашение к договору аренды,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свидетельство о государственной регистрации права и другие),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его номер и дата)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Схема  планировочной  организации  земельного  участка с обозначением места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размещения объекта капитального строительства 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(шифр, дата составления)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Документы,   подтверждающие  начало  строительства,  реконструкции  объекта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капитального строительства 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(наименование, дата и номер документа (акты, справки,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свидетельства и др.)</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Обязуюсь   обо  всех  изменениях,  связанных  с  приведенными  в  настоящем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заявлении сведениями, сообщать в администрацию (наименование муниципального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образования Тульской области) 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Результат предоставления муниципальной услуги прошу (нужное подчеркнуть):</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вручить лично;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направить  по  месту  фактического проживания (месту нахождения) в форме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документа на бумажном носителе.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Приложение: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Застройщик 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(наименование, должность юридического лица)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(подпись)                              (Ф.И.О.)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(место печати)</w:t>
      </w:r>
    </w:p>
    <w:p w:rsidR="00E64487" w:rsidRPr="00E64487" w:rsidRDefault="00E64487" w:rsidP="00E644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Приложение N 4</w:t>
      </w:r>
    </w:p>
    <w:p w:rsidR="00E64487" w:rsidRPr="00E64487" w:rsidRDefault="00E64487" w:rsidP="00E644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 Административному регламенту</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 Администрацию муниципального образование город Ефремов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(наименование органа государственной власти)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                              Сведения о заявителе (застройщике):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(полные Ф.И.О. физического лица (в том числе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физического лица, зарегистрированного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 качестве индивидуального предпринимателя),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полное наименование организации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и организационно-правовой формы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юридического лица)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 лице: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(Ф.И.О. руководителя или иного уполномоченного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лица, представителя физического лица)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Документ, удостоверяющий личность:</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(вид документа, серия, номер документа,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кем и когда выдан)</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Сведения о государственной регистрации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юридического лица (индивидуального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предпринимателя):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ОГРН (ОГРНИП) 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ИНН 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Контактная информация: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Телефон: 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Эл. почта: 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Адрес места нахождения (регистрации)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                              юридического лица/адрес места жительства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(регистрации) физического лица: 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Почтовый адрес: 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Уведомление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 приобретении прав на земельный участок/образовании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земельного участка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Во  исполнение требований </w:t>
      </w:r>
      <w:hyperlink r:id="rId27" w:history="1">
        <w:r w:rsidRPr="00E64487">
          <w:rPr>
            <w:rFonts w:ascii="Verdana" w:eastAsia="Times New Roman" w:hAnsi="Verdana" w:cs="Times New Roman"/>
            <w:color w:val="1759B4"/>
            <w:sz w:val="17"/>
            <w:szCs w:val="17"/>
            <w:u w:val="single"/>
            <w:lang w:eastAsia="ru-RU"/>
          </w:rPr>
          <w:t>статьи 51</w:t>
        </w:r>
      </w:hyperlink>
      <w:r w:rsidRPr="00E64487">
        <w:rPr>
          <w:rFonts w:ascii="Verdana" w:eastAsia="Times New Roman" w:hAnsi="Verdana" w:cs="Times New Roman"/>
          <w:color w:val="052635"/>
          <w:sz w:val="17"/>
          <w:szCs w:val="17"/>
          <w:lang w:eastAsia="ru-RU"/>
        </w:rPr>
        <w:t> Градостроительного кодекса РФ уведомляю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Вас 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 приобретении прав на земельный участок, об образовании земельного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участка путем объединения, раздела, перераспределения земельных участков,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выдела из земельных участков)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  прошу  внести  изменения  в  разрешение на строительство (реконструкцию)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N __________________________________, выданное "___" ______________ ____ 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(номер и дата выдачи, орган, выдавший разрешение)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наименование объекта (в соответствии с разрешением): 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наименование этапа (в соответствии с разрешением): 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площадь объекта: 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 земельном участке по адресу (в соответствии с разрешением): 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кадастровый номер земельного участка: 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 этом сообщаю: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Правоустанавливающие  документы на земельный участок (в случае приобретения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прав на земельный участок) 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 N _____________ от "___" ______________ ____ 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(наименование документа (договор аренды, соглашение к договору аренды,</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свидетельство о государственной регистрации права и другие),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его номер и дата)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Решение  об образовании земельных участков (в случае образования земельного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участка  путем  объединения, раздела, перераспределения земельных участков,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выдела   из   земельных   участков,   если   в   соответствии  с  земельным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законодательством  решение  об  образовании  земельного  участка  принимает</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исполнительный    орган   государственной   власти   или   орган   местного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самоуправления)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(наименование, номер и дата документа)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Градостроительный   план   земельного   участка (проект планировки территории и проект межевания территории),   на  котором  планируется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осуществлять     строительство,    реконструкцию    объекта    капитального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строительства  в  случае  образования  земельного  участка  путем  раздела,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перераспределения земельного участка или выдела из земельных участков:</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N 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утвержденный "_____" __________________ ____________ г. 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(дата и номер документа об утверждении, орган, его утвердивший)</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Обязуюсь   обо  всех  изменениях,  связанных  с  приведенными  в  настоящем</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заявлении сведениями, сообщать в администрацию (наименование муниципального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образования Тульской области) 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Результат предоставления муниципальной услуги прошу (нужное подчеркнуть):</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вручить лично;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  направить  по  месту  фактического проживания (месту нахождения) в форме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документа на бумажном носителе.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Приложение: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 ___________ 20______ 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Застройщик 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(наименование, должность юридического лица)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(подпись)                              (Ф.И.О.)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(место печати)</w:t>
      </w:r>
    </w:p>
    <w:p w:rsidR="00E64487" w:rsidRPr="00E64487" w:rsidRDefault="00E64487" w:rsidP="00E644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Приложение N 5</w:t>
      </w:r>
    </w:p>
    <w:p w:rsidR="00E64487" w:rsidRPr="00E64487" w:rsidRDefault="00E64487" w:rsidP="00E644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 Административному регламенту</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БЛОК-СХЕМА</w:t>
      </w:r>
    </w:p>
    <w:p w:rsidR="00E64487" w:rsidRPr="00E64487" w:rsidRDefault="00E64487" w:rsidP="00E64487">
      <w:pPr>
        <w:shd w:val="clear" w:color="auto" w:fill="FFFFFF"/>
        <w:spacing w:before="100" w:beforeAutospacing="1" w:after="100" w:afterAutospacing="1" w:line="240" w:lineRule="auto"/>
        <w:jc w:val="center"/>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ПРЕДОСТАВЛЕНИЯ МУНИЦИПАЛЬНОЙ УСЛУГИ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│Документы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xml:space="preserve">     │подготовленные </w:t>
      </w:r>
      <w:r w:rsidRPr="00E64487">
        <w:rPr>
          <w:rFonts w:ascii="Arial" w:eastAsia="Times New Roman" w:hAnsi="Arial" w:cs="Arial"/>
          <w:color w:val="052635"/>
          <w:sz w:val="17"/>
          <w:szCs w:val="17"/>
          <w:lang w:eastAsia="ru-RU"/>
        </w:rPr>
        <w:t>├</w:t>
      </w:r>
      <w:r w:rsidRPr="00E64487">
        <w:rPr>
          <w:rFonts w:ascii="Verdana" w:eastAsia="Times New Roman" w:hAnsi="Verdana" w:cs="Verdana"/>
          <w:color w:val="052635"/>
          <w:sz w:val="17"/>
          <w:szCs w:val="17"/>
          <w:lang w:eastAsia="ru-RU"/>
        </w:rPr>
        <w:t>────────────────────────┐</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│заявителем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w:t>
      </w:r>
      <w:r w:rsidRPr="00E64487">
        <w:rPr>
          <w:rFonts w:ascii="Arial" w:eastAsia="Times New Roman" w:hAnsi="Arial" w:cs="Arial"/>
          <w:color w:val="052635"/>
          <w:sz w:val="17"/>
          <w:szCs w:val="17"/>
          <w:lang w:eastAsia="ru-RU"/>
        </w:rPr>
        <w:t>┬</w:t>
      </w:r>
      <w:r w:rsidRPr="00E64487">
        <w:rPr>
          <w:rFonts w:ascii="Verdana" w:eastAsia="Times New Roman" w:hAnsi="Verdana" w:cs="Verdana"/>
          <w:color w:val="052635"/>
          <w:sz w:val="17"/>
          <w:szCs w:val="17"/>
          <w:lang w:eastAsia="ru-RU"/>
        </w:rPr>
        <w:t>─────────┘      </w:t>
      </w:r>
      <w:r w:rsidRPr="00E64487">
        <w:rPr>
          <w:rFonts w:ascii="Verdana" w:eastAsia="Times New Roman" w:hAnsi="Verdana" w:cs="Times New Roman"/>
          <w:color w:val="052635"/>
          <w:sz w:val="17"/>
          <w:szCs w:val="17"/>
          <w:lang w:eastAsia="ru-RU"/>
        </w:rPr>
        <w:t xml:space="preserve"> </w:t>
      </w:r>
      <w:r w:rsidRPr="00E64487">
        <w:rPr>
          <w:rFonts w:ascii="Verdana" w:eastAsia="Times New Roman" w:hAnsi="Verdana" w:cs="Verdana"/>
          <w:color w:val="052635"/>
          <w:sz w:val="17"/>
          <w:szCs w:val="17"/>
          <w:lang w:eastAsia="ru-RU"/>
        </w:rPr>
        <w:t>┌──────────────────────────────┐</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w:t>
      </w:r>
      <w:r w:rsidRPr="00E64487">
        <w:rPr>
          <w:rFonts w:ascii="Arial" w:eastAsia="Times New Roman" w:hAnsi="Arial" w:cs="Arial"/>
          <w:color w:val="052635"/>
          <w:sz w:val="17"/>
          <w:szCs w:val="17"/>
          <w:lang w:eastAsia="ru-RU"/>
        </w:rPr>
        <w:t>┤</w:t>
      </w:r>
      <w:r w:rsidRPr="00E64487">
        <w:rPr>
          <w:rFonts w:ascii="Verdana" w:eastAsia="Times New Roman" w:hAnsi="Verdana" w:cs="Verdana"/>
          <w:color w:val="052635"/>
          <w:sz w:val="17"/>
          <w:szCs w:val="17"/>
          <w:lang w:eastAsia="ru-RU"/>
        </w:rPr>
        <w:t>Прием</w:t>
      </w:r>
      <w:r w:rsidRPr="00E64487">
        <w:rPr>
          <w:rFonts w:ascii="Verdana" w:eastAsia="Times New Roman" w:hAnsi="Verdana" w:cs="Times New Roman"/>
          <w:color w:val="052635"/>
          <w:sz w:val="17"/>
          <w:szCs w:val="17"/>
          <w:lang w:eastAsia="ru-RU"/>
        </w:rPr>
        <w:t xml:space="preserve"> </w:t>
      </w:r>
      <w:r w:rsidRPr="00E64487">
        <w:rPr>
          <w:rFonts w:ascii="Verdana" w:eastAsia="Times New Roman" w:hAnsi="Verdana" w:cs="Verdana"/>
          <w:color w:val="052635"/>
          <w:sz w:val="17"/>
          <w:szCs w:val="17"/>
          <w:lang w:eastAsia="ru-RU"/>
        </w:rPr>
        <w:t>и</w:t>
      </w:r>
      <w:r w:rsidRPr="00E64487">
        <w:rPr>
          <w:rFonts w:ascii="Verdana" w:eastAsia="Times New Roman" w:hAnsi="Verdana" w:cs="Times New Roman"/>
          <w:color w:val="052635"/>
          <w:sz w:val="17"/>
          <w:szCs w:val="17"/>
          <w:lang w:eastAsia="ru-RU"/>
        </w:rPr>
        <w:t xml:space="preserve"> </w:t>
      </w:r>
      <w:r w:rsidRPr="00E64487">
        <w:rPr>
          <w:rFonts w:ascii="Verdana" w:eastAsia="Times New Roman" w:hAnsi="Verdana" w:cs="Verdana"/>
          <w:color w:val="052635"/>
          <w:sz w:val="17"/>
          <w:szCs w:val="17"/>
          <w:lang w:eastAsia="ru-RU"/>
        </w:rPr>
        <w:t>регистрация</w:t>
      </w:r>
      <w:r w:rsidRPr="00E64487">
        <w:rPr>
          <w:rFonts w:ascii="Verdana" w:eastAsia="Times New Roman" w:hAnsi="Verdana" w:cs="Times New Roman"/>
          <w:color w:val="052635"/>
          <w:sz w:val="17"/>
          <w:szCs w:val="17"/>
          <w:lang w:eastAsia="ru-RU"/>
        </w:rPr>
        <w:t xml:space="preserve"> </w:t>
      </w:r>
      <w:r w:rsidRPr="00E64487">
        <w:rPr>
          <w:rFonts w:ascii="Verdana" w:eastAsia="Times New Roman" w:hAnsi="Verdana" w:cs="Verdana"/>
          <w:color w:val="052635"/>
          <w:sz w:val="17"/>
          <w:szCs w:val="17"/>
          <w:lang w:eastAsia="ru-RU"/>
        </w:rPr>
        <w:t>документов</w:t>
      </w:r>
      <w:r w:rsidRPr="00E64487">
        <w:rPr>
          <w:rFonts w:ascii="Arial" w:eastAsia="Times New Roman" w:hAnsi="Arial" w:cs="Arial"/>
          <w:color w:val="052635"/>
          <w:sz w:val="17"/>
          <w:szCs w:val="17"/>
          <w:lang w:eastAsia="ru-RU"/>
        </w:rPr>
        <w:t>├</w:t>
      </w:r>
      <w:r w:rsidRPr="00E64487">
        <w:rPr>
          <w:rFonts w:ascii="Verdana" w:eastAsia="Times New Roman" w:hAnsi="Verdana" w:cs="Verdana"/>
          <w:color w:val="052635"/>
          <w:sz w:val="17"/>
          <w:szCs w:val="17"/>
          <w:lang w:eastAsia="ru-RU"/>
        </w:rPr>
        <w:t>──────┐</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      └────────────────</w:t>
      </w:r>
      <w:r w:rsidRPr="00E64487">
        <w:rPr>
          <w:rFonts w:ascii="Arial" w:eastAsia="Times New Roman" w:hAnsi="Arial" w:cs="Arial"/>
          <w:color w:val="052635"/>
          <w:sz w:val="17"/>
          <w:szCs w:val="17"/>
          <w:lang w:eastAsia="ru-RU"/>
        </w:rPr>
        <w:t>┬</w:t>
      </w:r>
      <w:r w:rsidRPr="00E64487">
        <w:rPr>
          <w:rFonts w:ascii="Verdana" w:eastAsia="Times New Roman" w:hAnsi="Verdana" w:cs="Verdana"/>
          <w:color w:val="052635"/>
          <w:sz w:val="17"/>
          <w:szCs w:val="17"/>
          <w:lang w:eastAsia="ru-RU"/>
        </w:rPr>
        <w:t>─────────────┘     </w:t>
      </w:r>
      <w:r w:rsidRPr="00E64487">
        <w:rPr>
          <w:rFonts w:ascii="Verdana" w:eastAsia="Times New Roman" w:hAnsi="Verdana" w:cs="Times New Roman"/>
          <w:color w:val="052635"/>
          <w:sz w:val="17"/>
          <w:szCs w:val="17"/>
          <w:lang w:eastAsia="ru-RU"/>
        </w:rPr>
        <w:t xml:space="preserve"> </w:t>
      </w:r>
      <w:r w:rsidRPr="00E64487">
        <w:rPr>
          <w:rFonts w:ascii="Verdana" w:eastAsia="Times New Roman" w:hAnsi="Verdana" w:cs="Verdana"/>
          <w:color w:val="052635"/>
          <w:sz w:val="17"/>
          <w:szCs w:val="17"/>
          <w:lang w:eastAsia="ru-RU"/>
        </w:rPr>
        <w:t>│</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 │ ┌────────────────┐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│Документы на выдачу│ │ │Документы на выдачу│ │ │Документы       │ │ │Документы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│разрешения         │ │ │разрешения         │ │ │на внесение     │ │ │на продление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 строительство   │ │ │на строительство   │ │ │изменений       │ │ │разрешения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│объекта            │ │ │объекта            │ │ │в разрешение    │ │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│капитального       │ │ │индивидуального    │ │ │на строительство│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│строительства      │ │ │жилищного          │ │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 │ │строительства      │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│Проверка наличия документов, необходимых для принятия решения о выдаче│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│разрешения на строительство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w:t>
      </w:r>
      <w:r w:rsidRPr="00E64487">
        <w:rPr>
          <w:rFonts w:ascii="Arial" w:eastAsia="Times New Roman" w:hAnsi="Arial" w:cs="Arial"/>
          <w:color w:val="052635"/>
          <w:sz w:val="17"/>
          <w:szCs w:val="17"/>
          <w:lang w:eastAsia="ru-RU"/>
        </w:rPr>
        <w:t>┬</w:t>
      </w:r>
      <w:r w:rsidRPr="00E64487">
        <w:rPr>
          <w:rFonts w:ascii="Verdana" w:eastAsia="Times New Roman" w:hAnsi="Verdana" w:cs="Verdana"/>
          <w:color w:val="052635"/>
          <w:sz w:val="17"/>
          <w:szCs w:val="17"/>
          <w:lang w:eastAsia="ru-RU"/>
        </w:rPr>
        <w:t>────────────────────────────────────────────</w:t>
      </w:r>
      <w:r w:rsidRPr="00E64487">
        <w:rPr>
          <w:rFonts w:ascii="Arial" w:eastAsia="Times New Roman" w:hAnsi="Arial" w:cs="Arial"/>
          <w:color w:val="052635"/>
          <w:sz w:val="17"/>
          <w:szCs w:val="17"/>
          <w:lang w:eastAsia="ru-RU"/>
        </w:rPr>
        <w:t>┬</w:t>
      </w:r>
      <w:r w:rsidRPr="00E64487">
        <w:rPr>
          <w:rFonts w:ascii="Verdana" w:eastAsia="Times New Roman" w:hAnsi="Verdana" w:cs="Verdana"/>
          <w:color w:val="052635"/>
          <w:sz w:val="17"/>
          <w:szCs w:val="17"/>
          <w:lang w:eastAsia="ru-RU"/>
        </w:rPr>
        <w:t>─────────┘</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│Представлены│ │                                            │ │Представлены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│только      │ │                                            │ │все необходимые│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│обязательные│ │                                            │ │документы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│документы   │ │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│Направление межведомственных запросов</w:t>
      </w:r>
      <w:r w:rsidRPr="00E64487">
        <w:rPr>
          <w:rFonts w:ascii="Arial" w:eastAsia="Times New Roman" w:hAnsi="Arial" w:cs="Arial"/>
          <w:color w:val="052635"/>
          <w:sz w:val="17"/>
          <w:szCs w:val="17"/>
          <w:lang w:eastAsia="ru-RU"/>
        </w:rPr>
        <w:t>├</w:t>
      </w:r>
      <w:r w:rsidRPr="00E64487">
        <w:rPr>
          <w:rFonts w:ascii="Verdana" w:eastAsia="Times New Roman" w:hAnsi="Verdana" w:cs="Verdana"/>
          <w:color w:val="052635"/>
          <w:sz w:val="17"/>
          <w:szCs w:val="17"/>
          <w:lang w:eastAsia="ru-RU"/>
        </w:rPr>
        <w:t>───────┐                   </w:t>
      </w:r>
      <w:r w:rsidRPr="00E64487">
        <w:rPr>
          <w:rFonts w:ascii="Verdana" w:eastAsia="Times New Roman" w:hAnsi="Verdana" w:cs="Times New Roman"/>
          <w:color w:val="052635"/>
          <w:sz w:val="17"/>
          <w:szCs w:val="17"/>
          <w:lang w:eastAsia="ru-RU"/>
        </w:rPr>
        <w:t xml:space="preserve"> </w:t>
      </w:r>
      <w:r w:rsidRPr="00E64487">
        <w:rPr>
          <w:rFonts w:ascii="Verdana" w:eastAsia="Times New Roman" w:hAnsi="Verdana" w:cs="Verdana"/>
          <w:color w:val="052635"/>
          <w:sz w:val="17"/>
          <w:szCs w:val="17"/>
          <w:lang w:eastAsia="ru-RU"/>
        </w:rPr>
        <w:t>│</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w:t>
      </w:r>
      <w:r w:rsidRPr="00E64487">
        <w:rPr>
          <w:rFonts w:ascii="Arial" w:eastAsia="Times New Roman" w:hAnsi="Arial" w:cs="Arial"/>
          <w:color w:val="052635"/>
          <w:sz w:val="17"/>
          <w:szCs w:val="17"/>
          <w:lang w:eastAsia="ru-RU"/>
        </w:rPr>
        <w:t>┤</w:t>
      </w:r>
      <w:r w:rsidRPr="00E64487">
        <w:rPr>
          <w:rFonts w:ascii="Verdana" w:eastAsia="Times New Roman" w:hAnsi="Verdana" w:cs="Verdana"/>
          <w:color w:val="052635"/>
          <w:sz w:val="17"/>
          <w:szCs w:val="17"/>
          <w:lang w:eastAsia="ru-RU"/>
        </w:rPr>
        <w:t>Принятие</w:t>
      </w:r>
      <w:r w:rsidRPr="00E64487">
        <w:rPr>
          <w:rFonts w:ascii="Verdana" w:eastAsia="Times New Roman" w:hAnsi="Verdana" w:cs="Times New Roman"/>
          <w:color w:val="052635"/>
          <w:sz w:val="17"/>
          <w:szCs w:val="17"/>
          <w:lang w:eastAsia="ru-RU"/>
        </w:rPr>
        <w:t xml:space="preserve"> </w:t>
      </w:r>
      <w:r w:rsidRPr="00E64487">
        <w:rPr>
          <w:rFonts w:ascii="Verdana" w:eastAsia="Times New Roman" w:hAnsi="Verdana" w:cs="Verdana"/>
          <w:color w:val="052635"/>
          <w:sz w:val="17"/>
          <w:szCs w:val="17"/>
          <w:lang w:eastAsia="ru-RU"/>
        </w:rPr>
        <w:t>решения│</w:t>
      </w:r>
      <w:r w:rsidRPr="00E64487">
        <w:rPr>
          <w:rFonts w:ascii="Verdana" w:eastAsia="Times New Roman" w:hAnsi="Verdana" w:cs="Times New Roman"/>
          <w:color w:val="052635"/>
          <w:sz w:val="17"/>
          <w:szCs w:val="17"/>
          <w:lang w:eastAsia="ru-RU"/>
        </w:rPr>
        <w:t>&lt;</w:t>
      </w:r>
      <w:r w:rsidRPr="00E64487">
        <w:rPr>
          <w:rFonts w:ascii="Verdana" w:eastAsia="Times New Roman" w:hAnsi="Verdana" w:cs="Verdana"/>
          <w:color w:val="052635"/>
          <w:sz w:val="17"/>
          <w:szCs w:val="17"/>
          <w:lang w:eastAsia="ru-RU"/>
        </w:rPr>
        <w:t>──────────┘</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w:t>
      </w:r>
      <w:r w:rsidRPr="00E64487">
        <w:rPr>
          <w:rFonts w:ascii="Arial" w:eastAsia="Times New Roman" w:hAnsi="Arial" w:cs="Arial"/>
          <w:color w:val="052635"/>
          <w:sz w:val="17"/>
          <w:szCs w:val="17"/>
          <w:lang w:eastAsia="ru-RU"/>
        </w:rPr>
        <w:t>┬</w:t>
      </w:r>
      <w:r w:rsidRPr="00E64487">
        <w:rPr>
          <w:rFonts w:ascii="Verdana" w:eastAsia="Times New Roman" w:hAnsi="Verdana" w:cs="Verdana"/>
          <w:color w:val="052635"/>
          <w:sz w:val="17"/>
          <w:szCs w:val="17"/>
          <w:lang w:eastAsia="ru-RU"/>
        </w:rPr>
        <w:t>────────┘</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│Несоответствие│  │                       │  │Соответствие│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│документов    │  │                       │  │документов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│Подготовка мотивированного│ │Подготовка разрешения на строительство, внесение│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│отказа                    │ │изменений в разрешение на строительство,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w:t>
      </w:r>
      <w:r w:rsidRPr="00E64487">
        <w:rPr>
          <w:rFonts w:ascii="Arial" w:eastAsia="Times New Roman" w:hAnsi="Arial" w:cs="Arial"/>
          <w:color w:val="052635"/>
          <w:sz w:val="17"/>
          <w:szCs w:val="17"/>
          <w:lang w:eastAsia="ru-RU"/>
        </w:rPr>
        <w:t>┬</w:t>
      </w:r>
      <w:r w:rsidRPr="00E64487">
        <w:rPr>
          <w:rFonts w:ascii="Verdana" w:eastAsia="Times New Roman" w:hAnsi="Verdana" w:cs="Verdana"/>
          <w:color w:val="052635"/>
          <w:sz w:val="17"/>
          <w:szCs w:val="17"/>
          <w:lang w:eastAsia="ru-RU"/>
        </w:rPr>
        <w:t>──────┘</w:t>
      </w:r>
      <w:r w:rsidRPr="00E64487">
        <w:rPr>
          <w:rFonts w:ascii="Verdana" w:eastAsia="Times New Roman" w:hAnsi="Verdana" w:cs="Times New Roman"/>
          <w:color w:val="052635"/>
          <w:sz w:val="17"/>
          <w:szCs w:val="17"/>
          <w:lang w:eastAsia="ru-RU"/>
        </w:rPr>
        <w:t xml:space="preserve"> </w:t>
      </w:r>
      <w:r w:rsidRPr="00E64487">
        <w:rPr>
          <w:rFonts w:ascii="Verdana" w:eastAsia="Times New Roman" w:hAnsi="Verdana" w:cs="Verdana"/>
          <w:color w:val="052635"/>
          <w:sz w:val="17"/>
          <w:szCs w:val="17"/>
          <w:lang w:eastAsia="ru-RU"/>
        </w:rPr>
        <w:t>│продление</w:t>
      </w:r>
      <w:r w:rsidRPr="00E64487">
        <w:rPr>
          <w:rFonts w:ascii="Verdana" w:eastAsia="Times New Roman" w:hAnsi="Verdana" w:cs="Times New Roman"/>
          <w:color w:val="052635"/>
          <w:sz w:val="17"/>
          <w:szCs w:val="17"/>
          <w:lang w:eastAsia="ru-RU"/>
        </w:rPr>
        <w:t xml:space="preserve"> </w:t>
      </w:r>
      <w:r w:rsidRPr="00E64487">
        <w:rPr>
          <w:rFonts w:ascii="Verdana" w:eastAsia="Times New Roman" w:hAnsi="Verdana" w:cs="Verdana"/>
          <w:color w:val="052635"/>
          <w:sz w:val="17"/>
          <w:szCs w:val="17"/>
          <w:lang w:eastAsia="ru-RU"/>
        </w:rPr>
        <w:t>разрешения</w:t>
      </w:r>
      <w:r w:rsidRPr="00E64487">
        <w:rPr>
          <w:rFonts w:ascii="Verdana" w:eastAsia="Times New Roman" w:hAnsi="Verdana" w:cs="Times New Roman"/>
          <w:color w:val="052635"/>
          <w:sz w:val="17"/>
          <w:szCs w:val="17"/>
          <w:lang w:eastAsia="ru-RU"/>
        </w:rPr>
        <w:t xml:space="preserve"> </w:t>
      </w:r>
      <w:r w:rsidRPr="00E64487">
        <w:rPr>
          <w:rFonts w:ascii="Verdana" w:eastAsia="Times New Roman" w:hAnsi="Verdana" w:cs="Verdana"/>
          <w:color w:val="052635"/>
          <w:sz w:val="17"/>
          <w:szCs w:val="17"/>
          <w:lang w:eastAsia="ru-RU"/>
        </w:rPr>
        <w:t>на</w:t>
      </w:r>
      <w:r w:rsidRPr="00E64487">
        <w:rPr>
          <w:rFonts w:ascii="Verdana" w:eastAsia="Times New Roman" w:hAnsi="Verdana" w:cs="Times New Roman"/>
          <w:color w:val="052635"/>
          <w:sz w:val="17"/>
          <w:szCs w:val="17"/>
          <w:lang w:eastAsia="ru-RU"/>
        </w:rPr>
        <w:t xml:space="preserve"> </w:t>
      </w:r>
      <w:r w:rsidRPr="00E64487">
        <w:rPr>
          <w:rFonts w:ascii="Verdana" w:eastAsia="Times New Roman" w:hAnsi="Verdana" w:cs="Verdana"/>
          <w:color w:val="052635"/>
          <w:sz w:val="17"/>
          <w:szCs w:val="17"/>
          <w:lang w:eastAsia="ru-RU"/>
        </w:rPr>
        <w:t>строительство          </w:t>
      </w:r>
      <w:r w:rsidRPr="00E64487">
        <w:rPr>
          <w:rFonts w:ascii="Verdana" w:eastAsia="Times New Roman" w:hAnsi="Verdana" w:cs="Times New Roman"/>
          <w:color w:val="052635"/>
          <w:sz w:val="17"/>
          <w:szCs w:val="17"/>
          <w:lang w:eastAsia="ru-RU"/>
        </w:rPr>
        <w:t xml:space="preserve"> </w:t>
      </w:r>
      <w:r w:rsidRPr="00E64487">
        <w:rPr>
          <w:rFonts w:ascii="Verdana" w:eastAsia="Times New Roman" w:hAnsi="Verdana" w:cs="Verdana"/>
          <w:color w:val="052635"/>
          <w:sz w:val="17"/>
          <w:szCs w:val="17"/>
          <w:lang w:eastAsia="ru-RU"/>
        </w:rPr>
        <w:t>│</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                      │        └─</w:t>
      </w:r>
      <w:r w:rsidRPr="00E64487">
        <w:rPr>
          <w:rFonts w:ascii="Arial" w:eastAsia="Times New Roman" w:hAnsi="Arial" w:cs="Arial"/>
          <w:color w:val="052635"/>
          <w:sz w:val="17"/>
          <w:szCs w:val="17"/>
          <w:lang w:eastAsia="ru-RU"/>
        </w:rPr>
        <w:t>┬</w:t>
      </w:r>
      <w:r w:rsidRPr="00E64487">
        <w:rPr>
          <w:rFonts w:ascii="Verdana" w:eastAsia="Times New Roman" w:hAnsi="Verdana" w:cs="Verdana"/>
          <w:color w:val="052635"/>
          <w:sz w:val="17"/>
          <w:szCs w:val="17"/>
          <w:lang w:eastAsia="ru-RU"/>
        </w:rPr>
        <w:t>──────────────────────────────────────────────┘</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          │  ┌────────────────┐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│Отказ           │  │          │  │Разрешение      │ │Внесение        │ │Продление срока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 предоставлении│  │          │  │на строительство│ │изменений       │ │действия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│услуги          │  │          │  └────────────────┘ │в разрешение    │ │разрешения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         \/                    │на строительство│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          └────────────────┘ └────────────────┘</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│Направление результатов заявителю│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w:t>
      </w:r>
    </w:p>
    <w:p w:rsidR="00E64487" w:rsidRPr="00E64487" w:rsidRDefault="00E64487" w:rsidP="00E644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Приложение N 6</w:t>
      </w:r>
    </w:p>
    <w:p w:rsidR="00E64487" w:rsidRPr="00E64487" w:rsidRDefault="00E64487" w:rsidP="00E644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 Административному регламенту</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Кому 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(наименование застройщика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(для граждан: фамилия, имя, отчество,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для юридических лиц: полное наименование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организации, фамилия, имя,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отчество руководителя),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почтовый индекс, адрес, телефон)</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Уведомление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об отказе в выдаче разрешения на строительство/реконструкцию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(отдельные этапы строительства)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Строительство (реконструкция)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(наименование объекта)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 земельном участке по адресу: 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кадастровый номер земельного участка: 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Право пользования землей закреплено 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(наименование, номер и дата документа)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Разрешение на строительство объекта не может быть выдано по причине: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 _____________ 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(должность уполномоченного         (подпись)    (расшифровка подписи)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сотрудника органа, осуществляющего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выдачу разрешения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 __________ 20___ 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М.П.</w:t>
      </w:r>
    </w:p>
    <w:p w:rsidR="00E64487" w:rsidRPr="00E64487" w:rsidRDefault="00E64487" w:rsidP="00E644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Приложение N 7</w:t>
      </w:r>
    </w:p>
    <w:p w:rsidR="00E64487" w:rsidRPr="00E64487" w:rsidRDefault="00E64487" w:rsidP="00E644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 Административному регламенту</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Кому 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(наименование застройщика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(для граждан: фамилия, имя, отчество,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для юридических лиц: полное наименование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организации, фамилия, имя,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отчество руководителя),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почтовый индекс, адрес, телефон)</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Уведомление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     об отказе в продлении разрешения на строительство, реконструкцию</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Объект капитального строительства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(наименование объекта)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 земельном участке по адресу: 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кадастровый номер земельного участка: 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Строительство  (реконструкция)  осуществлялось  на  основании разрешения на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 от "____" _____________ ________ 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N 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Разрешение на строительство не может быть продлено по причине: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 _____________ 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(должность уполномоченного         (подпись)    (расшифровка подписи)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сотрудника органа, осуществляющего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выдачу разрешения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 __________ 20___ 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М.П.</w:t>
      </w:r>
    </w:p>
    <w:p w:rsidR="00E64487" w:rsidRPr="00E64487" w:rsidRDefault="00E64487" w:rsidP="00E644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Приложение N 8</w:t>
      </w:r>
    </w:p>
    <w:p w:rsidR="00E64487" w:rsidRPr="00E64487" w:rsidRDefault="00E64487" w:rsidP="00E64487">
      <w:pPr>
        <w:shd w:val="clear" w:color="auto" w:fill="FFFFFF"/>
        <w:spacing w:before="100" w:beforeAutospacing="1" w:after="100" w:afterAutospacing="1" w:line="240" w:lineRule="auto"/>
        <w:jc w:val="right"/>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 Административному регламенту</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Кому 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(наименование застройщика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(для граждан: фамилия, имя, отчество,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для юридических лиц: полное наименование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организации, фамилия, имя,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lastRenderedPageBreak/>
        <w:t>                                   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отчество руководителя),</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почтовый индекс, адрес, телефон)</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Уведомление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об отказе во внесении изменений в разрешение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Объект капитального строительства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(наименование объекта)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на земельном участке по адресу: 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кадастровый номер земельного участка: 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Строительство  (реконструкция)  осуществлялось  на  основании разрешения на</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 от "____" _____________ ________ 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N 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Изменения в разрешение на строительство не могут быть внесены по причине:</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___________________________________________________________________________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_____________________________________ _____________ _______________________</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(должность уполномоченного         (подпись)    (расшифровка подписи)</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сотрудника органа, осуществляющего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 выдачу разрешения на строительство)</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"___" __________ 20___ г.</w:t>
      </w:r>
    </w:p>
    <w:p w:rsidR="00E64487" w:rsidRPr="00E64487" w:rsidRDefault="00E64487" w:rsidP="00E64487">
      <w:pPr>
        <w:shd w:val="clear" w:color="auto" w:fill="FFFFFF"/>
        <w:spacing w:before="100" w:beforeAutospacing="1" w:after="100" w:afterAutospacing="1" w:line="240" w:lineRule="auto"/>
        <w:rPr>
          <w:rFonts w:ascii="Verdana" w:eastAsia="Times New Roman" w:hAnsi="Verdana" w:cs="Times New Roman"/>
          <w:color w:val="052635"/>
          <w:sz w:val="17"/>
          <w:szCs w:val="17"/>
          <w:lang w:eastAsia="ru-RU"/>
        </w:rPr>
      </w:pPr>
      <w:r w:rsidRPr="00E64487">
        <w:rPr>
          <w:rFonts w:ascii="Verdana" w:eastAsia="Times New Roman" w:hAnsi="Verdana" w:cs="Times New Roman"/>
          <w:color w:val="052635"/>
          <w:sz w:val="17"/>
          <w:szCs w:val="17"/>
          <w:lang w:eastAsia="ru-RU"/>
        </w:rPr>
        <w:t>М.П.</w:t>
      </w:r>
    </w:p>
    <w:p w:rsidR="006C7F60" w:rsidRDefault="006C7F60">
      <w:bookmarkStart w:id="0" w:name="_GoBack"/>
      <w:bookmarkEnd w:id="0"/>
    </w:p>
    <w:sectPr w:rsidR="006C7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A2"/>
    <w:rsid w:val="006C7F60"/>
    <w:rsid w:val="00CB0CA2"/>
    <w:rsid w:val="00E64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08783-7757-4983-A259-B1F57CA5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644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6448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64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4487"/>
  </w:style>
  <w:style w:type="character" w:styleId="a4">
    <w:name w:val="Hyperlink"/>
    <w:basedOn w:val="a0"/>
    <w:uiPriority w:val="99"/>
    <w:semiHidden/>
    <w:unhideWhenUsed/>
    <w:rsid w:val="00E64487"/>
    <w:rPr>
      <w:color w:val="0000FF"/>
      <w:u w:val="single"/>
    </w:rPr>
  </w:style>
  <w:style w:type="character" w:styleId="a5">
    <w:name w:val="FollowedHyperlink"/>
    <w:basedOn w:val="a0"/>
    <w:uiPriority w:val="99"/>
    <w:semiHidden/>
    <w:unhideWhenUsed/>
    <w:rsid w:val="00E644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77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consultantplus://offline/ref=6AA00723D9D9EFC9951CC67DF1FFBA483F76F48E60DB9E747AE42EEA18l5k7O" TargetMode="External"/><Relationship Id="rId18" Type="http://schemas.openxmlformats.org/officeDocument/2006/relationships/hyperlink" Target="file:///C:\Users\User\Desktop\%E2%84%96989.docx" TargetMode="External"/><Relationship Id="rId26" Type="http://schemas.openxmlformats.org/officeDocument/2006/relationships/hyperlink" Target="consultantplus://offline/ref=6AA00723D9D9EFC9951CC67DF1FFBA483F73F48861DD9E747AE42EEA1857D5ED856FA148DFl6kDO" TargetMode="External"/><Relationship Id="rId3" Type="http://schemas.openxmlformats.org/officeDocument/2006/relationships/webSettings" Target="webSettings.xml"/><Relationship Id="rId21" Type="http://schemas.openxmlformats.org/officeDocument/2006/relationships/hyperlink" Target="consultantplus://offline/ref=6AA00723D9D9EFC9951CC67DF1FFBA483F73FA8860DA9E747AE42EEA18l5k7O" TargetMode="External"/><Relationship Id="rId7" Type="http://schemas.openxmlformats.org/officeDocument/2006/relationships/hyperlink" Target="http://www.pravo.gov.ru/" TargetMode="External"/><Relationship Id="rId12" Type="http://schemas.openxmlformats.org/officeDocument/2006/relationships/hyperlink" Target="consultantplus://offline/ref=6AA00723D9D9EFC9951CC67DF1FFBA483F7DFC8863DB9E747AE42EEA18l5k7O" TargetMode="External"/><Relationship Id="rId17" Type="http://schemas.openxmlformats.org/officeDocument/2006/relationships/hyperlink" Target="file:///C:\Users\User\Desktop\%E2%84%96989.docx" TargetMode="External"/><Relationship Id="rId25" Type="http://schemas.openxmlformats.org/officeDocument/2006/relationships/hyperlink" Target="consultantplus://offline/ref=6AA00723D9D9EFC9951CC67DF1FFBA483F73F48861DD9E747AE42EEA1857D5ED856FA148DFl6kDO" TargetMode="External"/><Relationship Id="rId2" Type="http://schemas.openxmlformats.org/officeDocument/2006/relationships/settings" Target="settings.xml"/><Relationship Id="rId16" Type="http://schemas.openxmlformats.org/officeDocument/2006/relationships/hyperlink" Target="consultantplus://offline/ref=6AA00723D9D9EFC9951CC67DF1FFBA483F73F48C63D59E747AE42EEA1857D5ED856FA14ADF6B586Fl9k9O" TargetMode="External"/><Relationship Id="rId20" Type="http://schemas.openxmlformats.org/officeDocument/2006/relationships/hyperlink" Target="file:///C:\Users\User\Desktop\%E2%84%96989.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User\Desktop\%E2%84%96989.docx" TargetMode="External"/><Relationship Id="rId11" Type="http://schemas.openxmlformats.org/officeDocument/2006/relationships/hyperlink" Target="consultantplus://offline/ref=6AA00723D9D9EFC9951CC67DF1FFBA483F73F48861DD9E747AE42EEA1857D5ED856FA14CD7l6k2O" TargetMode="External"/><Relationship Id="rId24" Type="http://schemas.openxmlformats.org/officeDocument/2006/relationships/hyperlink" Target="http://mfc71.ru/" TargetMode="External"/><Relationship Id="rId5" Type="http://schemas.openxmlformats.org/officeDocument/2006/relationships/hyperlink" Target="file:///C:\Users\User\Desktop\%E2%84%96989.docx" TargetMode="External"/><Relationship Id="rId15" Type="http://schemas.openxmlformats.org/officeDocument/2006/relationships/hyperlink" Target="consultantplus://offline/ref=6AA00723D9D9EFC9951CC67DF1FFBA483F73FA8860DA9E747AE42EEA18l5k7O" TargetMode="External"/><Relationship Id="rId23" Type="http://schemas.openxmlformats.org/officeDocument/2006/relationships/hyperlink" Target="mailto:efremov-glava@yandex.ru" TargetMode="External"/><Relationship Id="rId28" Type="http://schemas.openxmlformats.org/officeDocument/2006/relationships/fontTable" Target="fontTable.xml"/><Relationship Id="rId10" Type="http://schemas.openxmlformats.org/officeDocument/2006/relationships/hyperlink" Target="http://www.pravo.gov.ru/" TargetMode="External"/><Relationship Id="rId19" Type="http://schemas.openxmlformats.org/officeDocument/2006/relationships/hyperlink" Target="file:///C:\Users\User\Desktop\%E2%84%96989.docx" TargetMode="External"/><Relationship Id="rId4" Type="http://schemas.openxmlformats.org/officeDocument/2006/relationships/hyperlink" Target="consultantplus://offline/ref=6AA00723D9D9EFC9951CC67DF1FFBA483F73F48861DC9E747AE42EEA1857D5ED856FA14ElDkFO" TargetMode="External"/><Relationship Id="rId9" Type="http://schemas.openxmlformats.org/officeDocument/2006/relationships/hyperlink" Target="http://www.pravo.gov.ru/" TargetMode="External"/><Relationship Id="rId14" Type="http://schemas.openxmlformats.org/officeDocument/2006/relationships/hyperlink" Target="consultantplus://offline/ref=6AA00723D9D9EFC9951CC67DF1FFBA483F73FF8261DC9E747AE42EEA18l5k7O" TargetMode="External"/><Relationship Id="rId22" Type="http://schemas.openxmlformats.org/officeDocument/2006/relationships/hyperlink" Target="http://efremov.tulobl.ru/" TargetMode="External"/><Relationship Id="rId27" Type="http://schemas.openxmlformats.org/officeDocument/2006/relationships/hyperlink" Target="consultantplus://offline/ref=6AA00723D9D9EFC9951CC67DF1FFBA483F73F48861DD9E747AE42EEA1857D5ED856FA148DFl6k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16748</Words>
  <Characters>95469</Characters>
  <Application>Microsoft Office Word</Application>
  <DocSecurity>0</DocSecurity>
  <Lines>795</Lines>
  <Paragraphs>223</Paragraphs>
  <ScaleCrop>false</ScaleCrop>
  <Company/>
  <LinksUpToDate>false</LinksUpToDate>
  <CharactersWithSpaces>111994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2</cp:revision>
  <dcterms:created xsi:type="dcterms:W3CDTF">2016-08-18T11:32:00Z</dcterms:created>
  <dcterms:modified xsi:type="dcterms:W3CDTF">2016-08-18T11:32:00Z</dcterms:modified>
</cp:coreProperties>
</file>