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92" w:rsidRDefault="0051212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№499 от 15.04.2026</w:t>
      </w:r>
      <w:bookmarkStart w:id="0" w:name="_GoBack"/>
      <w:bookmarkEnd w:id="0"/>
    </w:p>
    <w:p w:rsidR="00C04692" w:rsidRDefault="00C0469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 w:rsidP="00076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 w:rsidP="00076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 w:rsidP="00076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38D" w:rsidRDefault="0007638D" w:rsidP="000763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92" w:rsidRDefault="00786531" w:rsidP="000763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</w:rPr>
        <w:t>реорганизации МУНИЦИПАЛЬНОГО КАЗЕННОГО ОБЩЕОБРАЗОВАТЕЛЬНОГО УЧРЕЖДЕНИЯ «ШИЛОВСКАЯ СРЕДНЯЯ ШКОЛА № 16» в форме присоединения к нему МУНИЦИПАЛЬНОГО КАЗЕННОГО ОБЩЕОБРАЗОВАТЕЛЬНОГО УЧРЕЖДЕНИЯ «КЛЮЧЕВСКАЯ ОСНОВНАЯ ШКОЛА № 24»</w:t>
      </w:r>
    </w:p>
    <w:p w:rsidR="00C04692" w:rsidRDefault="00C0469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92" w:rsidRPr="00456D48" w:rsidRDefault="00786531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456D48">
          <w:rPr>
            <w:rFonts w:ascii="Times New Roman" w:hAnsi="Times New Roman" w:cs="Times New Roman"/>
            <w:sz w:val="28"/>
            <w:szCs w:val="28"/>
          </w:rPr>
          <w:t>Федеральным закон</w:t>
        </w:r>
      </w:hyperlink>
      <w:r w:rsidRPr="00456D48">
        <w:rPr>
          <w:rFonts w:ascii="Times New Roman" w:hAnsi="Times New Roman" w:cs="Times New Roman"/>
          <w:sz w:val="28"/>
          <w:szCs w:val="28"/>
        </w:rPr>
        <w:t xml:space="preserve">ом от 06.10.2003 № 131-ФЗ «Об общих принципах организации местного самоуправления в Российской Федерации», Федеральным законом от 29 декабря 2012 № 273-ФЗ «Об образовании в Российской Федерации», ст. ст. 61, 62, 63 Гражданского кодекса Российской Федерации, </w:t>
      </w:r>
      <w:r w:rsidRPr="00456D48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муниципального образования Ефремовский муниципальный округ Тульской области от 17.01.2025 № 76 «Об утверждении порядка создания, реорганизации, изменения типа и ликвидации муниципальных учреждений муниципального образования Ефремовский муниципальный округ Тульской области, а также утверждения уставов муниципальных учреждений муниципального образования Ефремовский муниципальный округ Тульской области и внесения в них изменений», протоколом заседания комиссии по 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</w:t>
      </w:r>
      <w:r w:rsidRPr="00456D48">
        <w:rPr>
          <w:rFonts w:ascii="Times New Roman" w:hAnsi="Times New Roman" w:cs="Times New Roman"/>
          <w:sz w:val="28"/>
          <w:szCs w:val="28"/>
        </w:rPr>
        <w:t xml:space="preserve">ального образования Ефремовский муниципальный округ Тульской области от </w:t>
      </w:r>
      <w:r w:rsidR="00456D48" w:rsidRPr="00456D48">
        <w:rPr>
          <w:rFonts w:ascii="Times New Roman" w:hAnsi="Times New Roman" w:cs="Times New Roman"/>
          <w:sz w:val="28"/>
          <w:szCs w:val="28"/>
        </w:rPr>
        <w:t>26.02.2026</w:t>
      </w:r>
      <w:r w:rsidRPr="00456D48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="00456D48" w:rsidRPr="00456D48">
        <w:rPr>
          <w:rFonts w:ascii="Times New Roman" w:hAnsi="Times New Roman" w:cs="Times New Roman"/>
          <w:sz w:val="28"/>
          <w:szCs w:val="28"/>
        </w:rPr>
        <w:t>2</w:t>
      </w:r>
      <w:r w:rsidRPr="00456D48">
        <w:rPr>
          <w:rFonts w:ascii="Times New Roman" w:hAnsi="Times New Roman" w:cs="Times New Roman"/>
          <w:sz w:val="28"/>
          <w:szCs w:val="28"/>
        </w:rPr>
        <w:t>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C04692" w:rsidRPr="00456D48" w:rsidRDefault="00786531">
      <w:pPr>
        <w:numPr>
          <w:ilvl w:val="0"/>
          <w:numId w:val="2"/>
        </w:numPr>
        <w:spacing w:after="0" w:line="240" w:lineRule="auto"/>
        <w:ind w:left="7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Реорганизовать </w:t>
      </w:r>
      <w:r w:rsidRPr="00456D4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КАЗЕННОЕ ОБЩЕОБРАЗОВАТЕЛЬНОЕ УЧРЕЖДЕНИЕ «ШИЛОВСКАЯ СРЕДНЯЯ ШКОЛА № 16» в форме присоединения к нему МУНИЦИПАЛЬНОГО КАЗЕННОГО ОБЩЕОБРАЗОВАТЕЛЬНОГО УЧРЕЖДЕНИЯ «КЛЮЧЕВСКАЯ ОСНОВНАЯ ШКОЛА № 24»</w:t>
      </w:r>
    </w:p>
    <w:p w:rsidR="00C04692" w:rsidRDefault="00786531">
      <w:pPr>
        <w:numPr>
          <w:ilvl w:val="0"/>
          <w:numId w:val="2"/>
        </w:numPr>
        <w:spacing w:after="0" w:line="240" w:lineRule="auto"/>
        <w:ind w:left="7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</w:t>
      </w:r>
      <w:r w:rsidRPr="00456D48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реорганизации МУНИЦИПАЛЬНОГО КАЗЕННОГО ОБЩЕОБРАЗОВАТЕЛЬНОГО УЧРЕЖДЕНИЯ «ШИЛОВСКАЯ СРЕДНЯЯ ШКОЛА № 16» в форме присоединения к нему МУНИЦИПАЛЬНОГО КАЗЕННОГО ОБЩЕОБРАЗОВАТЕЛЬНОГО УЧРЕЖДЕНИЯ «КЛЮЧЕВСКАЯ ОСНОВНАЯ ШКОЛА № 24»</w:t>
      </w:r>
      <w:r w:rsidRPr="00456D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6D48">
        <w:rPr>
          <w:rFonts w:ascii="Times New Roman" w:hAnsi="Times New Roman" w:cs="Times New Roman"/>
          <w:sz w:val="28"/>
          <w:szCs w:val="28"/>
        </w:rPr>
        <w:t>(</w:t>
      </w:r>
      <w:r w:rsidR="0007638D">
        <w:rPr>
          <w:rFonts w:ascii="Times New Roman" w:hAnsi="Times New Roman" w:cs="Times New Roman"/>
          <w:sz w:val="28"/>
          <w:szCs w:val="28"/>
        </w:rPr>
        <w:t>П</w:t>
      </w:r>
      <w:r w:rsidRPr="00456D48">
        <w:rPr>
          <w:rFonts w:ascii="Times New Roman" w:hAnsi="Times New Roman" w:cs="Times New Roman"/>
          <w:sz w:val="28"/>
          <w:szCs w:val="28"/>
        </w:rPr>
        <w:t>риложение).</w:t>
      </w:r>
    </w:p>
    <w:p w:rsidR="0007638D" w:rsidRDefault="0007638D" w:rsidP="0007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 w:rsidP="0007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Pr="00456D48" w:rsidRDefault="0007638D" w:rsidP="0007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Pr="00456D48" w:rsidRDefault="00456D48" w:rsidP="00792F0E">
      <w:pPr>
        <w:pStyle w:val="af8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hAnsi="Times New Roman" w:cs="Times New Roman"/>
          <w:sz w:val="28"/>
          <w:szCs w:val="28"/>
        </w:rPr>
        <w:t>Реорганизационной комиссии</w:t>
      </w:r>
      <w:r w:rsidR="00786531" w:rsidRPr="00456D48">
        <w:rPr>
          <w:rFonts w:ascii="Times New Roman" w:hAnsi="Times New Roman" w:cs="Times New Roman"/>
          <w:sz w:val="28"/>
          <w:szCs w:val="28"/>
        </w:rPr>
        <w:t xml:space="preserve">, </w:t>
      </w:r>
      <w:r w:rsidR="00786531" w:rsidRPr="00456D48">
        <w:rPr>
          <w:rFonts w:ascii="Times New Roman" w:eastAsia="Times New Roman" w:hAnsi="Times New Roman" w:cs="Times New Roman"/>
          <w:sz w:val="28"/>
          <w:szCs w:val="28"/>
        </w:rPr>
        <w:t xml:space="preserve">произвести необходимые действия по </w:t>
      </w:r>
      <w:r w:rsidR="00786531" w:rsidRPr="00456D48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реорганизации МУНИЦИПАЛЬНОГО КАЗЕННОГО ОБЩЕОБРАЗОВАТЕЛЬНОГО УЧРЕЖДЕНИЯ «ШИЛОВСКАЯ СРЕДНЯЯ ШКОЛА № 16» в форме присоединения к нему МУНИЦИПАЛЬНОГО КАЗЕННОГО ОБЩЕОБРАЗОВАТЕЛЬНОГО УЧРЕЖДЕНИЯ «КЛЮЧЕВСКАЯ ОСНОВНАЯ ШКОЛА № 24»</w:t>
      </w:r>
      <w:r w:rsidR="00786531" w:rsidRPr="00456D48">
        <w:rPr>
          <w:rFonts w:ascii="Times New Roman" w:eastAsia="Times New Roman" w:hAnsi="Times New Roman" w:cs="Times New Roman"/>
          <w:sz w:val="28"/>
          <w:szCs w:val="28"/>
        </w:rPr>
        <w:t xml:space="preserve">, обеспечив в соответствии с действующим законодательством РФ выполнение всех мероприятий по </w:t>
      </w:r>
      <w:r>
        <w:rPr>
          <w:rFonts w:ascii="Times New Roman" w:eastAsia="Times New Roman" w:hAnsi="Times New Roman" w:cs="Times New Roman"/>
          <w:sz w:val="28"/>
          <w:szCs w:val="28"/>
        </w:rPr>
        <w:t>реорганизации</w:t>
      </w:r>
      <w:r w:rsidR="00786531" w:rsidRPr="00456D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F0E" w:rsidRPr="00456D48" w:rsidRDefault="00792F0E" w:rsidP="00792F0E">
      <w:pPr>
        <w:pStyle w:val="af8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eastAsia="Times New Roman" w:hAnsi="Times New Roman" w:cs="Times New Roman"/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разместить настоящее постановление на официальном сайте муниципального образования Ефремовский муниципальный округ Тульской области в информационно-коммуникационной сети «интернет».</w:t>
      </w:r>
    </w:p>
    <w:p w:rsidR="00792F0E" w:rsidRDefault="00786531" w:rsidP="00792F0E">
      <w:pPr>
        <w:pStyle w:val="af8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456D48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07638D" w:rsidRDefault="0007638D" w:rsidP="0007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Pr="0007638D" w:rsidRDefault="0007638D" w:rsidP="0007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638D" w:rsidTr="009F190F">
        <w:tc>
          <w:tcPr>
            <w:tcW w:w="4672" w:type="dxa"/>
          </w:tcPr>
          <w:p w:rsidR="0007638D" w:rsidRPr="0000141B" w:rsidRDefault="00792F0E" w:rsidP="009F190F">
            <w:pPr>
              <w:pStyle w:val="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07638D"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07638D" w:rsidRPr="0000141B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07638D" w:rsidRPr="0000141B" w:rsidRDefault="0007638D" w:rsidP="009F190F">
            <w:pPr>
              <w:pStyle w:val="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41B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07638D" w:rsidRDefault="0007638D" w:rsidP="009F19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41B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73" w:type="dxa"/>
          </w:tcPr>
          <w:p w:rsidR="0007638D" w:rsidRDefault="0007638D" w:rsidP="009F190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7638D" w:rsidRDefault="0007638D" w:rsidP="009F190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7638D" w:rsidRDefault="0007638D" w:rsidP="009F190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7638D" w:rsidRPr="0000141B" w:rsidRDefault="0007638D" w:rsidP="009F190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14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С.Н. Давыдова</w:t>
            </w:r>
          </w:p>
        </w:tc>
      </w:tr>
    </w:tbl>
    <w:p w:rsidR="00792F0E" w:rsidRDefault="00792F0E">
      <w:pPr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7638D" w:rsidRDefault="0007638D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Pr="0007638D" w:rsidRDefault="00786531">
      <w:pPr>
        <w:pStyle w:val="af8"/>
        <w:spacing w:after="0" w:line="240" w:lineRule="auto"/>
        <w:ind w:left="6096"/>
        <w:jc w:val="center"/>
        <w:rPr>
          <w:rFonts w:ascii="Times New Roman" w:hAnsi="Times New Roman" w:cs="Times New Roman"/>
          <w:shd w:val="clear" w:color="auto" w:fill="FFFFFF"/>
        </w:rPr>
      </w:pPr>
      <w:r w:rsidRPr="0007638D">
        <w:rPr>
          <w:rFonts w:ascii="Times New Roman" w:hAnsi="Times New Roman" w:cs="Times New Roman"/>
          <w:shd w:val="clear" w:color="auto" w:fill="FFFFFF"/>
        </w:rPr>
        <w:t>Приложение</w:t>
      </w:r>
    </w:p>
    <w:p w:rsidR="00C04692" w:rsidRPr="0007638D" w:rsidRDefault="00786531">
      <w:pPr>
        <w:pStyle w:val="af8"/>
        <w:spacing w:after="0" w:line="240" w:lineRule="auto"/>
        <w:ind w:left="6096"/>
        <w:jc w:val="center"/>
        <w:rPr>
          <w:rFonts w:ascii="Times New Roman" w:hAnsi="Times New Roman" w:cs="Times New Roman"/>
          <w:shd w:val="clear" w:color="auto" w:fill="FFFFFF"/>
        </w:rPr>
      </w:pPr>
      <w:r w:rsidRPr="0007638D">
        <w:rPr>
          <w:rFonts w:ascii="Times New Roman" w:hAnsi="Times New Roman" w:cs="Times New Roman"/>
          <w:shd w:val="clear" w:color="auto" w:fill="FFFFFF"/>
        </w:rPr>
        <w:t>к постановлению администрации</w:t>
      </w:r>
    </w:p>
    <w:p w:rsidR="00C04692" w:rsidRPr="0007638D" w:rsidRDefault="00786531">
      <w:pPr>
        <w:pStyle w:val="af8"/>
        <w:spacing w:after="0" w:line="240" w:lineRule="auto"/>
        <w:ind w:left="6096"/>
        <w:jc w:val="center"/>
        <w:rPr>
          <w:rFonts w:ascii="Times New Roman" w:hAnsi="Times New Roman" w:cs="Times New Roman"/>
          <w:shd w:val="clear" w:color="auto" w:fill="FFFFFF"/>
        </w:rPr>
      </w:pPr>
      <w:r w:rsidRPr="0007638D">
        <w:rPr>
          <w:rFonts w:ascii="Times New Roman" w:hAnsi="Times New Roman" w:cs="Times New Roman"/>
          <w:shd w:val="clear" w:color="auto" w:fill="FFFFFF"/>
        </w:rPr>
        <w:t>муниципального образования</w:t>
      </w:r>
    </w:p>
    <w:p w:rsidR="00C04692" w:rsidRPr="0007638D" w:rsidRDefault="00786531">
      <w:pPr>
        <w:pStyle w:val="af8"/>
        <w:spacing w:after="0" w:line="240" w:lineRule="auto"/>
        <w:ind w:left="6096"/>
        <w:jc w:val="center"/>
        <w:rPr>
          <w:rFonts w:ascii="Times New Roman" w:hAnsi="Times New Roman" w:cs="Times New Roman"/>
          <w:shd w:val="clear" w:color="auto" w:fill="FFFFFF"/>
        </w:rPr>
      </w:pPr>
      <w:r w:rsidRPr="0007638D">
        <w:rPr>
          <w:rFonts w:ascii="Times New Roman" w:hAnsi="Times New Roman" w:cs="Times New Roman"/>
          <w:shd w:val="clear" w:color="auto" w:fill="FFFFFF"/>
        </w:rPr>
        <w:t xml:space="preserve">Ефремовский муниципальный </w:t>
      </w:r>
      <w:r w:rsidR="0007638D" w:rsidRPr="0007638D">
        <w:rPr>
          <w:rFonts w:ascii="Times New Roman" w:hAnsi="Times New Roman" w:cs="Times New Roman"/>
          <w:shd w:val="clear" w:color="auto" w:fill="FFFFFF"/>
        </w:rPr>
        <w:t>округ</w:t>
      </w:r>
      <w:r w:rsidR="0007638D">
        <w:rPr>
          <w:rFonts w:ascii="Times New Roman" w:hAnsi="Times New Roman" w:cs="Times New Roman"/>
          <w:shd w:val="clear" w:color="auto" w:fill="FFFFFF"/>
        </w:rPr>
        <w:t xml:space="preserve"> Тульской</w:t>
      </w:r>
      <w:r w:rsidRPr="0007638D">
        <w:rPr>
          <w:rFonts w:ascii="Times New Roman" w:hAnsi="Times New Roman" w:cs="Times New Roman"/>
          <w:shd w:val="clear" w:color="auto" w:fill="FFFFFF"/>
        </w:rPr>
        <w:t xml:space="preserve"> области</w:t>
      </w:r>
    </w:p>
    <w:p w:rsidR="00C04692" w:rsidRPr="0007638D" w:rsidRDefault="00786531">
      <w:pPr>
        <w:pStyle w:val="af8"/>
        <w:spacing w:after="0" w:line="240" w:lineRule="auto"/>
        <w:ind w:left="6096"/>
        <w:jc w:val="center"/>
        <w:rPr>
          <w:rFonts w:ascii="Times New Roman" w:hAnsi="Times New Roman" w:cs="Times New Roman"/>
          <w:shd w:val="clear" w:color="auto" w:fill="FFFFFF"/>
        </w:rPr>
      </w:pPr>
      <w:r w:rsidRPr="0007638D">
        <w:rPr>
          <w:rFonts w:ascii="Times New Roman" w:hAnsi="Times New Roman" w:cs="Times New Roman"/>
          <w:shd w:val="clear" w:color="auto" w:fill="FFFFFF"/>
        </w:rPr>
        <w:t>от ___________ № ___</w:t>
      </w:r>
      <w:r w:rsidR="0007638D">
        <w:rPr>
          <w:rFonts w:ascii="Times New Roman" w:hAnsi="Times New Roman" w:cs="Times New Roman"/>
          <w:shd w:val="clear" w:color="auto" w:fill="FFFFFF"/>
        </w:rPr>
        <w:t>_______</w:t>
      </w:r>
      <w:r w:rsidRPr="0007638D">
        <w:rPr>
          <w:rFonts w:ascii="Times New Roman" w:hAnsi="Times New Roman" w:cs="Times New Roman"/>
          <w:shd w:val="clear" w:color="auto" w:fill="FFFFFF"/>
        </w:rPr>
        <w:t>_</w:t>
      </w:r>
    </w:p>
    <w:p w:rsidR="00C04692" w:rsidRPr="0007638D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EC65A4" w:rsidRDefault="00EC65A4" w:rsidP="00EC65A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EC65A4" w:rsidRDefault="00EC65A4" w:rsidP="00EC65A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Состав комиссии по реорганизации МУНИЦИПАЛЬНОГО КАЗЕННОГО ОБЩЕОБРАЗОВАТЕЛЬНОГО УЧРЕЖДЕНИЯ «ШИЛОВСКАЯ СРЕДНЯЯ ШКОЛА № 16» в форме присоединения к нему МУНИЦИПАЛЬНОГО КАЗЕННОГО ОБЩЕОБРАЗОВАТЕЛЬНОГО УЧРЕЖДЕНИЯ «КЛЮЧЕВСКАЯ ОСНОВНАЯ ШКОЛА № 24»</w:t>
      </w:r>
    </w:p>
    <w:p w:rsidR="00EC65A4" w:rsidRDefault="00EC65A4" w:rsidP="00EC65A4">
      <w:pPr>
        <w:spacing w:after="0" w:line="240" w:lineRule="auto"/>
        <w:jc w:val="center"/>
        <w:rPr>
          <w:rFonts w:ascii="Times New Roman" w:hAnsi="Times New Roman"/>
        </w:rPr>
      </w:pP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4" w:type="dxa"/>
        <w:tblLayout w:type="fixed"/>
        <w:tblLook w:val="0000" w:firstRow="0" w:lastRow="0" w:firstColumn="0" w:lastColumn="0" w:noHBand="0" w:noVBand="0"/>
      </w:tblPr>
      <w:tblGrid>
        <w:gridCol w:w="2812"/>
        <w:gridCol w:w="425"/>
        <w:gridCol w:w="5920"/>
      </w:tblGrid>
      <w:tr w:rsidR="00C04692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председатель комитета по образованию администрации муниципального образования Ефремовский муниципальный округ Тульской области, председатель ликвидационной комиссии</w:t>
            </w:r>
          </w:p>
        </w:tc>
      </w:tr>
      <w:tr w:rsidR="00C04692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Евтеев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заместитель председателя комитета по образованию администрации муниципального образования Ефремовский муниципальный округ Тульской области, заместитель председателя ликвидационной комиссии</w:t>
            </w:r>
          </w:p>
        </w:tc>
      </w:tr>
      <w:tr w:rsidR="00C04692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Чемоданова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эксперт 1 категории комитета по образованию администрации муниципального образования Ефремовский муниципальный округ Тульской области,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секретарь комиссии</w:t>
            </w:r>
          </w:p>
        </w:tc>
      </w:tr>
      <w:tr w:rsidR="00456D48" w:rsidTr="00456D48">
        <w:trPr>
          <w:cantSplit/>
        </w:trPr>
        <w:tc>
          <w:tcPr>
            <w:tcW w:w="9157" w:type="dxa"/>
            <w:gridSpan w:val="3"/>
          </w:tcPr>
          <w:p w:rsidR="00C04692" w:rsidRDefault="007865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Члены комиссии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:</w:t>
            </w:r>
          </w:p>
        </w:tc>
      </w:tr>
      <w:tr w:rsidR="00456D48">
        <w:tc>
          <w:tcPr>
            <w:tcW w:w="2812" w:type="dxa"/>
          </w:tcPr>
          <w:p w:rsidR="00456D48" w:rsidRPr="001B2AB1" w:rsidRDefault="00456D48" w:rsidP="00456D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  <w:p w:rsidR="00456D48" w:rsidRDefault="00456D48" w:rsidP="00456D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Елена Игоревна</w:t>
            </w:r>
          </w:p>
        </w:tc>
        <w:tc>
          <w:tcPr>
            <w:tcW w:w="425" w:type="dxa"/>
          </w:tcPr>
          <w:p w:rsidR="00456D48" w:rsidRDefault="00456D48" w:rsidP="00456D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5920" w:type="dxa"/>
          </w:tcPr>
          <w:p w:rsidR="00456D48" w:rsidRDefault="00456D48" w:rsidP="00456D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имущественных и земельных отношений администрации муниципального образования Ефремовский муниципальный округ Тульской области</w:t>
            </w:r>
          </w:p>
        </w:tc>
      </w:tr>
      <w:tr w:rsidR="00456D48">
        <w:tc>
          <w:tcPr>
            <w:tcW w:w="2812" w:type="dxa"/>
          </w:tcPr>
          <w:p w:rsidR="00456D48" w:rsidRDefault="00456D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Алехина Елена Анатольевна</w:t>
            </w:r>
          </w:p>
        </w:tc>
        <w:tc>
          <w:tcPr>
            <w:tcW w:w="425" w:type="dxa"/>
          </w:tcPr>
          <w:p w:rsidR="00456D48" w:rsidRDefault="004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456D48" w:rsidRDefault="00456D48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МУНИЦИПАЛЬНОГО КАЗЕННОГО ОБЩЕОБРАЗОВАТЕЛЬНОГО УЧРЕЖДЕНИЯ «ШИЛОВСКАЯ СРЕДНЯЯ ШКОЛА № 16»</w:t>
            </w:r>
          </w:p>
        </w:tc>
      </w:tr>
      <w:tr w:rsidR="00456D48">
        <w:tc>
          <w:tcPr>
            <w:tcW w:w="2812" w:type="dxa"/>
          </w:tcPr>
          <w:p w:rsidR="00456D48" w:rsidRDefault="00456D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</w:p>
          <w:p w:rsidR="00456D48" w:rsidRDefault="00456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Петровна</w:t>
            </w:r>
          </w:p>
        </w:tc>
        <w:tc>
          <w:tcPr>
            <w:tcW w:w="425" w:type="dxa"/>
          </w:tcPr>
          <w:p w:rsidR="00456D48" w:rsidRDefault="004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456D48" w:rsidRDefault="00456D48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И.о. директора МКУ «ЦБ» (по согласованию)</w:t>
            </w:r>
          </w:p>
          <w:p w:rsidR="00456D48" w:rsidRDefault="00456D48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456D48">
        <w:tc>
          <w:tcPr>
            <w:tcW w:w="2812" w:type="dxa"/>
          </w:tcPr>
          <w:p w:rsidR="00456D48" w:rsidRDefault="00456D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Дробышева</w:t>
            </w:r>
          </w:p>
          <w:p w:rsidR="00456D48" w:rsidRDefault="00456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Ивановна</w:t>
            </w:r>
          </w:p>
        </w:tc>
        <w:tc>
          <w:tcPr>
            <w:tcW w:w="425" w:type="dxa"/>
          </w:tcPr>
          <w:p w:rsidR="00456D48" w:rsidRDefault="004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456D48" w:rsidRDefault="00456D4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эксперт 1 категории комитета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456D48">
        <w:tc>
          <w:tcPr>
            <w:tcW w:w="2812" w:type="dxa"/>
          </w:tcPr>
          <w:p w:rsidR="00456D48" w:rsidRDefault="00456D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Дулова</w:t>
            </w:r>
          </w:p>
          <w:p w:rsidR="00456D48" w:rsidRDefault="00456D48" w:rsidP="00EC6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</w:t>
            </w:r>
            <w:r w:rsidR="00EC65A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Юрьевна</w:t>
            </w:r>
          </w:p>
        </w:tc>
        <w:tc>
          <w:tcPr>
            <w:tcW w:w="425" w:type="dxa"/>
          </w:tcPr>
          <w:p w:rsidR="00456D48" w:rsidRDefault="004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920" w:type="dxa"/>
          </w:tcPr>
          <w:p w:rsidR="00456D48" w:rsidRDefault="00456D48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начальник отдела по правовому обеспечению деятельности администрации муниципального образования Ефремовский муниципальный округ Тульской области</w:t>
            </w:r>
          </w:p>
        </w:tc>
      </w:tr>
      <w:tr w:rsidR="00456D48">
        <w:tc>
          <w:tcPr>
            <w:tcW w:w="2812" w:type="dxa"/>
          </w:tcPr>
          <w:p w:rsidR="00456D48" w:rsidRDefault="00456D4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Самойлова Ольга Ивановна</w:t>
            </w:r>
          </w:p>
        </w:tc>
        <w:tc>
          <w:tcPr>
            <w:tcW w:w="425" w:type="dxa"/>
          </w:tcPr>
          <w:p w:rsidR="00456D48" w:rsidRDefault="00456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5920" w:type="dxa"/>
          </w:tcPr>
          <w:p w:rsidR="00456D48" w:rsidRDefault="00456D48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МУНИЦИПАЛЬНОГО КАЗЕННОГО ОБЩЕОБРАЗОВАТЕЛЬНОГО УЧРЕЖДЕНИЯ «КЛЮЧЕВСКАЯ ОСНОВНАЯ ШКОЛА № 24»</w:t>
            </w:r>
          </w:p>
        </w:tc>
      </w:tr>
    </w:tbl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sectPr w:rsidR="00C04692" w:rsidSect="0007638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03" w:rsidRDefault="00012003">
      <w:pPr>
        <w:spacing w:after="0" w:line="240" w:lineRule="auto"/>
      </w:pPr>
      <w:r>
        <w:separator/>
      </w:r>
    </w:p>
  </w:endnote>
  <w:endnote w:type="continuationSeparator" w:id="0">
    <w:p w:rsidR="00012003" w:rsidRDefault="0001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03" w:rsidRDefault="00012003">
      <w:pPr>
        <w:spacing w:after="0" w:line="240" w:lineRule="auto"/>
      </w:pPr>
      <w:r>
        <w:separator/>
      </w:r>
    </w:p>
  </w:footnote>
  <w:footnote w:type="continuationSeparator" w:id="0">
    <w:p w:rsidR="00012003" w:rsidRDefault="00012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425E9"/>
    <w:multiLevelType w:val="hybridMultilevel"/>
    <w:tmpl w:val="06E260B0"/>
    <w:lvl w:ilvl="0" w:tplc="AFE8CE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6F4F3BE">
      <w:start w:val="1"/>
      <w:numFmt w:val="lowerLetter"/>
      <w:lvlText w:val="%2."/>
      <w:lvlJc w:val="left"/>
      <w:pPr>
        <w:ind w:left="1785" w:hanging="360"/>
      </w:pPr>
    </w:lvl>
    <w:lvl w:ilvl="2" w:tplc="7FCAE87E">
      <w:start w:val="1"/>
      <w:numFmt w:val="lowerRoman"/>
      <w:lvlText w:val="%3."/>
      <w:lvlJc w:val="right"/>
      <w:pPr>
        <w:ind w:left="2505" w:hanging="180"/>
      </w:pPr>
    </w:lvl>
    <w:lvl w:ilvl="3" w:tplc="BAC25E1E">
      <w:start w:val="1"/>
      <w:numFmt w:val="decimal"/>
      <w:lvlText w:val="%4."/>
      <w:lvlJc w:val="left"/>
      <w:pPr>
        <w:ind w:left="3225" w:hanging="360"/>
      </w:pPr>
    </w:lvl>
    <w:lvl w:ilvl="4" w:tplc="3CE0D2FC">
      <w:start w:val="1"/>
      <w:numFmt w:val="lowerLetter"/>
      <w:lvlText w:val="%5."/>
      <w:lvlJc w:val="left"/>
      <w:pPr>
        <w:ind w:left="3945" w:hanging="360"/>
      </w:pPr>
    </w:lvl>
    <w:lvl w:ilvl="5" w:tplc="B9C66A9E">
      <w:start w:val="1"/>
      <w:numFmt w:val="lowerRoman"/>
      <w:lvlText w:val="%6."/>
      <w:lvlJc w:val="right"/>
      <w:pPr>
        <w:ind w:left="4665" w:hanging="180"/>
      </w:pPr>
    </w:lvl>
    <w:lvl w:ilvl="6" w:tplc="B6B0F634">
      <w:start w:val="1"/>
      <w:numFmt w:val="decimal"/>
      <w:lvlText w:val="%7."/>
      <w:lvlJc w:val="left"/>
      <w:pPr>
        <w:ind w:left="5385" w:hanging="360"/>
      </w:pPr>
    </w:lvl>
    <w:lvl w:ilvl="7" w:tplc="E1DEA816">
      <w:start w:val="1"/>
      <w:numFmt w:val="lowerLetter"/>
      <w:lvlText w:val="%8."/>
      <w:lvlJc w:val="left"/>
      <w:pPr>
        <w:ind w:left="6105" w:hanging="360"/>
      </w:pPr>
    </w:lvl>
    <w:lvl w:ilvl="8" w:tplc="DD7EDF7A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C287E99"/>
    <w:multiLevelType w:val="multilevel"/>
    <w:tmpl w:val="8B5024FE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EastAsia" w:hAnsi="Arial" w:cs="Arial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 w15:restartNumberingAfterBreak="0">
    <w:nsid w:val="713977DD"/>
    <w:multiLevelType w:val="hybridMultilevel"/>
    <w:tmpl w:val="51A0F6E6"/>
    <w:lvl w:ilvl="0" w:tplc="84764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B90CEA0">
      <w:start w:val="1"/>
      <w:numFmt w:val="lowerLetter"/>
      <w:lvlText w:val="%2."/>
      <w:lvlJc w:val="left"/>
      <w:pPr>
        <w:ind w:left="1785" w:hanging="360"/>
      </w:pPr>
    </w:lvl>
    <w:lvl w:ilvl="2" w:tplc="66F642A8">
      <w:start w:val="1"/>
      <w:numFmt w:val="lowerRoman"/>
      <w:lvlText w:val="%3."/>
      <w:lvlJc w:val="right"/>
      <w:pPr>
        <w:ind w:left="2505" w:hanging="180"/>
      </w:pPr>
    </w:lvl>
    <w:lvl w:ilvl="3" w:tplc="A754E436">
      <w:start w:val="1"/>
      <w:numFmt w:val="decimal"/>
      <w:lvlText w:val="%4."/>
      <w:lvlJc w:val="left"/>
      <w:pPr>
        <w:ind w:left="3225" w:hanging="360"/>
      </w:pPr>
    </w:lvl>
    <w:lvl w:ilvl="4" w:tplc="9620C57A">
      <w:start w:val="1"/>
      <w:numFmt w:val="lowerLetter"/>
      <w:lvlText w:val="%5."/>
      <w:lvlJc w:val="left"/>
      <w:pPr>
        <w:ind w:left="3945" w:hanging="360"/>
      </w:pPr>
    </w:lvl>
    <w:lvl w:ilvl="5" w:tplc="89482030">
      <w:start w:val="1"/>
      <w:numFmt w:val="lowerRoman"/>
      <w:lvlText w:val="%6."/>
      <w:lvlJc w:val="right"/>
      <w:pPr>
        <w:ind w:left="4665" w:hanging="180"/>
      </w:pPr>
    </w:lvl>
    <w:lvl w:ilvl="6" w:tplc="5D420F32">
      <w:start w:val="1"/>
      <w:numFmt w:val="decimal"/>
      <w:lvlText w:val="%7."/>
      <w:lvlJc w:val="left"/>
      <w:pPr>
        <w:ind w:left="5385" w:hanging="360"/>
      </w:pPr>
    </w:lvl>
    <w:lvl w:ilvl="7" w:tplc="4404BEAA">
      <w:start w:val="1"/>
      <w:numFmt w:val="lowerLetter"/>
      <w:lvlText w:val="%8."/>
      <w:lvlJc w:val="left"/>
      <w:pPr>
        <w:ind w:left="6105" w:hanging="360"/>
      </w:pPr>
    </w:lvl>
    <w:lvl w:ilvl="8" w:tplc="EF08BE1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92"/>
    <w:rsid w:val="00012003"/>
    <w:rsid w:val="0007638D"/>
    <w:rsid w:val="000A06B8"/>
    <w:rsid w:val="001268A6"/>
    <w:rsid w:val="002028EE"/>
    <w:rsid w:val="002E3BAC"/>
    <w:rsid w:val="00456D48"/>
    <w:rsid w:val="00512124"/>
    <w:rsid w:val="00583F80"/>
    <w:rsid w:val="005955FE"/>
    <w:rsid w:val="00786531"/>
    <w:rsid w:val="00792F0E"/>
    <w:rsid w:val="007B1C8A"/>
    <w:rsid w:val="009E1BC2"/>
    <w:rsid w:val="00C04692"/>
    <w:rsid w:val="00EC65A4"/>
    <w:rsid w:val="00F26E71"/>
    <w:rsid w:val="00FA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A1A5"/>
  <w15:docId w15:val="{5FF0AF61-E9A6-47E0-AE92-E76ECEBD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character" w:customStyle="1" w:styleId="HeaderChar">
    <w:name w:val="Header Char"/>
    <w:basedOn w:val="a0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Прижатый влево"/>
    <w:basedOn w:val="a"/>
    <w:next w:val="a"/>
    <w:uiPriority w:val="9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Без интервала1"/>
    <w:qFormat/>
    <w:rsid w:val="0007638D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5589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93693-F892-411D-8574-643FE1EB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Архипова</cp:lastModifiedBy>
  <cp:revision>2</cp:revision>
  <cp:lastPrinted>2026-04-14T06:58:00Z</cp:lastPrinted>
  <dcterms:created xsi:type="dcterms:W3CDTF">2026-04-15T06:31:00Z</dcterms:created>
  <dcterms:modified xsi:type="dcterms:W3CDTF">2026-04-15T06:31:00Z</dcterms:modified>
</cp:coreProperties>
</file>