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691" w:rsidRDefault="00F81691" w:rsidP="00F81691">
      <w:pPr>
        <w:spacing w:after="120"/>
        <w:ind w:firstLine="709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Отчет о работе Контрольно-счетного органа муниципального образования город Ефремов за 201</w:t>
      </w:r>
      <w:r w:rsidR="00703E4F">
        <w:rPr>
          <w:b/>
          <w:i/>
          <w:sz w:val="26"/>
          <w:szCs w:val="26"/>
        </w:rPr>
        <w:t>8</w:t>
      </w:r>
      <w:r>
        <w:rPr>
          <w:b/>
          <w:i/>
          <w:sz w:val="26"/>
          <w:szCs w:val="26"/>
        </w:rPr>
        <w:t xml:space="preserve"> год</w:t>
      </w:r>
    </w:p>
    <w:p w:rsidR="00F81691" w:rsidRDefault="00F81691" w:rsidP="00F81691">
      <w:pPr>
        <w:spacing w:after="120"/>
        <w:ind w:firstLine="709"/>
        <w:jc w:val="center"/>
        <w:rPr>
          <w:b/>
          <w:i/>
          <w:sz w:val="26"/>
          <w:szCs w:val="26"/>
        </w:rPr>
      </w:pPr>
    </w:p>
    <w:p w:rsidR="00F81691" w:rsidRPr="00F81691" w:rsidRDefault="00F81691" w:rsidP="00F81691">
      <w:pPr>
        <w:spacing w:after="120"/>
        <w:ind w:firstLine="709"/>
        <w:jc w:val="center"/>
        <w:rPr>
          <w:sz w:val="26"/>
          <w:szCs w:val="26"/>
        </w:rPr>
      </w:pPr>
    </w:p>
    <w:p w:rsidR="00684430" w:rsidRDefault="00CC2EE6" w:rsidP="00D16552">
      <w:pPr>
        <w:spacing w:after="120"/>
        <w:ind w:firstLine="709"/>
        <w:rPr>
          <w:sz w:val="26"/>
          <w:szCs w:val="26"/>
        </w:rPr>
      </w:pPr>
      <w:r w:rsidRPr="0057573C">
        <w:rPr>
          <w:sz w:val="26"/>
          <w:szCs w:val="26"/>
        </w:rPr>
        <w:t>К</w:t>
      </w:r>
      <w:r w:rsidR="00684430">
        <w:rPr>
          <w:sz w:val="26"/>
          <w:szCs w:val="26"/>
        </w:rPr>
        <w:t>онтрольно-счетный орган муниципального образования город Ефремов является постоянно действующим органом муниципального финансового контроля, подотчетен Собранию депутатов муниципального образования город Ефремов. Контрольно-счетный орган входит в систему органов местного самоуправления муниципального образования город Ефремов, обладает правами юридического лица.</w:t>
      </w:r>
    </w:p>
    <w:p w:rsidR="00684430" w:rsidRDefault="00684430" w:rsidP="00D16552">
      <w:pPr>
        <w:spacing w:after="120"/>
        <w:ind w:firstLine="709"/>
        <w:rPr>
          <w:sz w:val="26"/>
          <w:szCs w:val="26"/>
        </w:rPr>
      </w:pPr>
      <w:r>
        <w:rPr>
          <w:sz w:val="26"/>
          <w:szCs w:val="26"/>
        </w:rPr>
        <w:t>Штатная численность Контрольно-счетного органа утверждена решением Собрания депутатов муниципального образования город Ефремов от 08.10.2014 №4-21. Фактическая численность составляет 2 человека, которые имеют высшее профессиональное образование.</w:t>
      </w:r>
    </w:p>
    <w:p w:rsidR="00684430" w:rsidRDefault="00684430" w:rsidP="00684430">
      <w:pPr>
        <w:spacing w:after="12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Объем финансовых средств</w:t>
      </w:r>
      <w:r w:rsidRPr="00A970BF">
        <w:rPr>
          <w:bCs/>
          <w:sz w:val="26"/>
          <w:szCs w:val="26"/>
        </w:rPr>
        <w:t xml:space="preserve"> на содержание </w:t>
      </w:r>
      <w:r w:rsidRPr="00A970BF">
        <w:rPr>
          <w:sz w:val="26"/>
          <w:szCs w:val="26"/>
        </w:rPr>
        <w:t>Контрольно-счётного органа муниципального образования город Ефремов за</w:t>
      </w:r>
      <w:r w:rsidRPr="00A970BF">
        <w:rPr>
          <w:bCs/>
          <w:sz w:val="26"/>
          <w:szCs w:val="26"/>
        </w:rPr>
        <w:t xml:space="preserve"> 201</w:t>
      </w:r>
      <w:r>
        <w:rPr>
          <w:bCs/>
          <w:sz w:val="26"/>
          <w:szCs w:val="26"/>
        </w:rPr>
        <w:t>7</w:t>
      </w:r>
      <w:r w:rsidRPr="00A970BF">
        <w:rPr>
          <w:bCs/>
          <w:sz w:val="26"/>
          <w:szCs w:val="26"/>
        </w:rPr>
        <w:t xml:space="preserve"> год составили 1</w:t>
      </w:r>
      <w:r w:rsidR="00703E4F">
        <w:rPr>
          <w:bCs/>
          <w:sz w:val="26"/>
          <w:szCs w:val="26"/>
        </w:rPr>
        <w:t>317</w:t>
      </w:r>
      <w:r w:rsidRPr="00A970BF">
        <w:rPr>
          <w:bCs/>
          <w:sz w:val="26"/>
          <w:szCs w:val="26"/>
        </w:rPr>
        <w:t>,</w:t>
      </w:r>
      <w:r w:rsidR="00703E4F">
        <w:rPr>
          <w:bCs/>
          <w:sz w:val="26"/>
          <w:szCs w:val="26"/>
        </w:rPr>
        <w:t>5</w:t>
      </w:r>
      <w:r w:rsidRPr="00A970BF">
        <w:rPr>
          <w:bCs/>
          <w:sz w:val="26"/>
          <w:szCs w:val="26"/>
        </w:rPr>
        <w:t xml:space="preserve"> тыс. рублей.</w:t>
      </w:r>
    </w:p>
    <w:p w:rsidR="00684430" w:rsidRDefault="00684430" w:rsidP="00D16552">
      <w:pPr>
        <w:spacing w:after="120"/>
        <w:ind w:firstLine="709"/>
        <w:rPr>
          <w:sz w:val="26"/>
          <w:szCs w:val="26"/>
        </w:rPr>
      </w:pPr>
      <w:r>
        <w:rPr>
          <w:sz w:val="26"/>
          <w:szCs w:val="26"/>
        </w:rPr>
        <w:t>Полномочия Контрольно-счетного органа, как органа внешнего муниципального финансового контроля, определяются статьей 9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A659C5" w:rsidRDefault="00CC2EE6" w:rsidP="00D16552">
      <w:pPr>
        <w:spacing w:after="120"/>
        <w:ind w:firstLine="709"/>
        <w:rPr>
          <w:sz w:val="26"/>
          <w:szCs w:val="26"/>
        </w:rPr>
      </w:pPr>
      <w:r w:rsidRPr="0057573C">
        <w:rPr>
          <w:sz w:val="26"/>
          <w:szCs w:val="26"/>
        </w:rPr>
        <w:t xml:space="preserve"> </w:t>
      </w:r>
      <w:r w:rsidR="001F7987">
        <w:rPr>
          <w:sz w:val="26"/>
          <w:szCs w:val="26"/>
        </w:rPr>
        <w:t xml:space="preserve">Контрольно-счетный орган </w:t>
      </w:r>
      <w:r w:rsidR="00A659C5" w:rsidRPr="0057573C">
        <w:rPr>
          <w:sz w:val="26"/>
          <w:szCs w:val="26"/>
        </w:rPr>
        <w:t>осуществляет контрольную и экспертно-аналитическую деятельность</w:t>
      </w:r>
      <w:r w:rsidR="00681729" w:rsidRPr="0057573C">
        <w:rPr>
          <w:sz w:val="26"/>
          <w:szCs w:val="26"/>
        </w:rPr>
        <w:t xml:space="preserve">, </w:t>
      </w:r>
      <w:r w:rsidR="00D950FD">
        <w:rPr>
          <w:sz w:val="26"/>
          <w:szCs w:val="26"/>
        </w:rPr>
        <w:t xml:space="preserve">осуществляет </w:t>
      </w:r>
      <w:r w:rsidR="00681729" w:rsidRPr="0057573C">
        <w:rPr>
          <w:sz w:val="26"/>
          <w:szCs w:val="26"/>
        </w:rPr>
        <w:t>аудит в сфере закупок</w:t>
      </w:r>
      <w:r w:rsidR="00A659C5" w:rsidRPr="0057573C">
        <w:rPr>
          <w:sz w:val="26"/>
          <w:szCs w:val="26"/>
        </w:rPr>
        <w:t xml:space="preserve"> в соответствии с </w:t>
      </w:r>
      <w:r w:rsidRPr="0057573C">
        <w:rPr>
          <w:rStyle w:val="FontStyle12"/>
          <w:i w:val="0"/>
          <w:sz w:val="26"/>
          <w:szCs w:val="26"/>
        </w:rPr>
        <w:t xml:space="preserve">Положением о Контрольно-счётном органе муниципального образования </w:t>
      </w:r>
      <w:r w:rsidR="009E78AB" w:rsidRPr="0057573C">
        <w:rPr>
          <w:rStyle w:val="FontStyle12"/>
          <w:i w:val="0"/>
          <w:sz w:val="26"/>
          <w:szCs w:val="26"/>
        </w:rPr>
        <w:t xml:space="preserve">город </w:t>
      </w:r>
      <w:r w:rsidR="00EA07EF" w:rsidRPr="0057573C">
        <w:rPr>
          <w:rStyle w:val="FontStyle12"/>
          <w:i w:val="0"/>
          <w:sz w:val="26"/>
          <w:szCs w:val="26"/>
        </w:rPr>
        <w:t xml:space="preserve"> </w:t>
      </w:r>
      <w:r w:rsidRPr="0057573C">
        <w:rPr>
          <w:rStyle w:val="FontStyle12"/>
          <w:i w:val="0"/>
          <w:sz w:val="26"/>
          <w:szCs w:val="26"/>
        </w:rPr>
        <w:t xml:space="preserve">Ефремов, утверждённым решением Собрания </w:t>
      </w:r>
      <w:r w:rsidR="009E78AB" w:rsidRPr="0057573C">
        <w:rPr>
          <w:rStyle w:val="FontStyle12"/>
          <w:i w:val="0"/>
          <w:sz w:val="26"/>
          <w:szCs w:val="26"/>
        </w:rPr>
        <w:t>депутатов</w:t>
      </w:r>
      <w:r w:rsidRPr="0057573C">
        <w:rPr>
          <w:rStyle w:val="FontStyle12"/>
          <w:i w:val="0"/>
          <w:sz w:val="26"/>
          <w:szCs w:val="26"/>
        </w:rPr>
        <w:t xml:space="preserve"> от </w:t>
      </w:r>
      <w:r w:rsidR="009E78AB" w:rsidRPr="0057573C">
        <w:rPr>
          <w:rStyle w:val="FontStyle12"/>
          <w:i w:val="0"/>
          <w:sz w:val="26"/>
          <w:szCs w:val="26"/>
        </w:rPr>
        <w:t>01</w:t>
      </w:r>
      <w:r w:rsidRPr="0057573C">
        <w:rPr>
          <w:rStyle w:val="FontStyle12"/>
          <w:i w:val="0"/>
          <w:sz w:val="26"/>
          <w:szCs w:val="26"/>
        </w:rPr>
        <w:t>.</w:t>
      </w:r>
      <w:r w:rsidR="009E78AB" w:rsidRPr="0057573C">
        <w:rPr>
          <w:rStyle w:val="FontStyle12"/>
          <w:i w:val="0"/>
          <w:sz w:val="26"/>
          <w:szCs w:val="26"/>
        </w:rPr>
        <w:t>10</w:t>
      </w:r>
      <w:r w:rsidRPr="0057573C">
        <w:rPr>
          <w:rStyle w:val="FontStyle12"/>
          <w:i w:val="0"/>
          <w:sz w:val="26"/>
          <w:szCs w:val="26"/>
        </w:rPr>
        <w:t>.201</w:t>
      </w:r>
      <w:r w:rsidR="009E78AB" w:rsidRPr="0057573C">
        <w:rPr>
          <w:rStyle w:val="FontStyle12"/>
          <w:i w:val="0"/>
          <w:sz w:val="26"/>
          <w:szCs w:val="26"/>
        </w:rPr>
        <w:t>4</w:t>
      </w:r>
      <w:r w:rsidRPr="0057573C">
        <w:rPr>
          <w:rStyle w:val="FontStyle12"/>
          <w:i w:val="0"/>
          <w:sz w:val="26"/>
          <w:szCs w:val="26"/>
        </w:rPr>
        <w:t xml:space="preserve"> года № </w:t>
      </w:r>
      <w:r w:rsidR="009E78AB" w:rsidRPr="0057573C">
        <w:rPr>
          <w:rStyle w:val="FontStyle12"/>
          <w:i w:val="0"/>
          <w:sz w:val="26"/>
          <w:szCs w:val="26"/>
        </w:rPr>
        <w:t>3</w:t>
      </w:r>
      <w:r w:rsidRPr="0057573C">
        <w:rPr>
          <w:rStyle w:val="FontStyle12"/>
          <w:i w:val="0"/>
          <w:sz w:val="26"/>
          <w:szCs w:val="26"/>
        </w:rPr>
        <w:t>-</w:t>
      </w:r>
      <w:r w:rsidR="009E78AB" w:rsidRPr="0057573C">
        <w:rPr>
          <w:rStyle w:val="FontStyle12"/>
          <w:i w:val="0"/>
          <w:sz w:val="26"/>
          <w:szCs w:val="26"/>
        </w:rPr>
        <w:t>14</w:t>
      </w:r>
      <w:r w:rsidR="00A659C5" w:rsidRPr="0057573C">
        <w:rPr>
          <w:sz w:val="26"/>
          <w:szCs w:val="26"/>
        </w:rPr>
        <w:t>, действующим законодательством и утвержденным планом работы.</w:t>
      </w:r>
    </w:p>
    <w:p w:rsidR="00ED7660" w:rsidRPr="0057573C" w:rsidRDefault="00ED7660" w:rsidP="00D16552">
      <w:pPr>
        <w:spacing w:after="120"/>
        <w:ind w:firstLine="709"/>
        <w:rPr>
          <w:sz w:val="26"/>
          <w:szCs w:val="26"/>
        </w:rPr>
      </w:pPr>
      <w:r>
        <w:rPr>
          <w:sz w:val="26"/>
          <w:szCs w:val="26"/>
        </w:rPr>
        <w:t>Контролем охвачены все этапы бюджетного процесса от его формирования до утверждения годового отчета об исполнении бюджета</w:t>
      </w:r>
      <w:r w:rsidR="00BE7C4A">
        <w:rPr>
          <w:sz w:val="26"/>
          <w:szCs w:val="26"/>
        </w:rPr>
        <w:t xml:space="preserve">. Основная работа Контрольно-счетного органа была направлена на выявление и устранение фактов </w:t>
      </w:r>
      <w:r w:rsidR="00F81691">
        <w:rPr>
          <w:sz w:val="26"/>
          <w:szCs w:val="26"/>
        </w:rPr>
        <w:t xml:space="preserve">нецелевого и </w:t>
      </w:r>
      <w:r w:rsidR="00BE7C4A">
        <w:rPr>
          <w:sz w:val="26"/>
          <w:szCs w:val="26"/>
        </w:rPr>
        <w:t xml:space="preserve">неэффективного использования бюджетных средств, на выявление и устранение фактов нарушения требований бюджетного законодательства, </w:t>
      </w:r>
      <w:r w:rsidR="00817DEB">
        <w:rPr>
          <w:sz w:val="26"/>
          <w:szCs w:val="26"/>
        </w:rPr>
        <w:t xml:space="preserve">законодательства РФ в сфере закупок, </w:t>
      </w:r>
      <w:r w:rsidR="00BE7C4A">
        <w:rPr>
          <w:sz w:val="26"/>
          <w:szCs w:val="26"/>
        </w:rPr>
        <w:t xml:space="preserve">нормативных правовых актов. </w:t>
      </w:r>
    </w:p>
    <w:p w:rsidR="00EA07EF" w:rsidRPr="0057573C" w:rsidRDefault="00D16552" w:rsidP="00D950FD">
      <w:pPr>
        <w:spacing w:after="120"/>
        <w:ind w:firstLine="709"/>
        <w:rPr>
          <w:sz w:val="26"/>
          <w:szCs w:val="26"/>
        </w:rPr>
      </w:pPr>
      <w:r w:rsidRPr="0057573C">
        <w:rPr>
          <w:sz w:val="26"/>
          <w:szCs w:val="26"/>
        </w:rPr>
        <w:t xml:space="preserve"> </w:t>
      </w:r>
      <w:r w:rsidR="00681729" w:rsidRPr="0057573C">
        <w:rPr>
          <w:sz w:val="26"/>
          <w:szCs w:val="26"/>
        </w:rPr>
        <w:t>В целях обеспечения доступа к информации о деятельности КСО в информационно-телекоммуникационной сети «Интернет» на официальном сайте администрации муниципального образования город Ефремов в разделе «Контрольн</w:t>
      </w:r>
      <w:r w:rsidR="001F7987">
        <w:rPr>
          <w:sz w:val="26"/>
          <w:szCs w:val="26"/>
        </w:rPr>
        <w:t>о-счетный</w:t>
      </w:r>
      <w:r w:rsidR="00681729" w:rsidRPr="0057573C">
        <w:rPr>
          <w:sz w:val="26"/>
          <w:szCs w:val="26"/>
        </w:rPr>
        <w:t xml:space="preserve"> орган» размещена информация</w:t>
      </w:r>
      <w:r w:rsidR="00D950FD">
        <w:rPr>
          <w:sz w:val="26"/>
          <w:szCs w:val="26"/>
        </w:rPr>
        <w:t xml:space="preserve"> о деятельности КСО</w:t>
      </w:r>
      <w:r w:rsidR="00EA07EF" w:rsidRPr="0057573C">
        <w:rPr>
          <w:sz w:val="26"/>
          <w:szCs w:val="26"/>
        </w:rPr>
        <w:t>.</w:t>
      </w:r>
      <w:r w:rsidR="00D950FD">
        <w:rPr>
          <w:sz w:val="26"/>
          <w:szCs w:val="26"/>
        </w:rPr>
        <w:t xml:space="preserve"> Наполняемость сайта оценена Счетной палатой Тульской области как достаточная. </w:t>
      </w:r>
    </w:p>
    <w:p w:rsidR="00A659C5" w:rsidRPr="0057573C" w:rsidRDefault="00D16552" w:rsidP="00817DEB">
      <w:pPr>
        <w:spacing w:after="240"/>
        <w:ind w:firstLine="709"/>
        <w:rPr>
          <w:sz w:val="26"/>
          <w:szCs w:val="26"/>
        </w:rPr>
      </w:pPr>
      <w:r w:rsidRPr="0057573C">
        <w:rPr>
          <w:sz w:val="26"/>
          <w:szCs w:val="26"/>
        </w:rPr>
        <w:t xml:space="preserve"> </w:t>
      </w:r>
      <w:r w:rsidR="008C6F4E" w:rsidRPr="0057573C">
        <w:rPr>
          <w:sz w:val="26"/>
          <w:szCs w:val="26"/>
        </w:rPr>
        <w:t xml:space="preserve"> </w:t>
      </w:r>
      <w:r w:rsidR="00A659C5" w:rsidRPr="0057573C">
        <w:rPr>
          <w:sz w:val="26"/>
          <w:szCs w:val="26"/>
        </w:rPr>
        <w:t>Всего в 201</w:t>
      </w:r>
      <w:r w:rsidR="00703E4F">
        <w:rPr>
          <w:sz w:val="26"/>
          <w:szCs w:val="26"/>
        </w:rPr>
        <w:t>8</w:t>
      </w:r>
      <w:r w:rsidR="00A659C5" w:rsidRPr="0057573C">
        <w:rPr>
          <w:sz w:val="26"/>
          <w:szCs w:val="26"/>
        </w:rPr>
        <w:t xml:space="preserve"> году </w:t>
      </w:r>
      <w:r w:rsidR="008C6F4E" w:rsidRPr="0057573C">
        <w:rPr>
          <w:sz w:val="26"/>
          <w:szCs w:val="26"/>
        </w:rPr>
        <w:t>К</w:t>
      </w:r>
      <w:r w:rsidR="001F7987">
        <w:rPr>
          <w:sz w:val="26"/>
          <w:szCs w:val="26"/>
        </w:rPr>
        <w:t xml:space="preserve">онтрольно-счетным органом </w:t>
      </w:r>
      <w:r w:rsidR="00A659C5" w:rsidRPr="0057573C">
        <w:rPr>
          <w:sz w:val="26"/>
          <w:szCs w:val="26"/>
        </w:rPr>
        <w:t xml:space="preserve">проведено </w:t>
      </w:r>
      <w:r w:rsidR="00703E4F">
        <w:rPr>
          <w:sz w:val="26"/>
          <w:szCs w:val="26"/>
        </w:rPr>
        <w:t>30</w:t>
      </w:r>
      <w:r w:rsidR="00A659C5" w:rsidRPr="0057573C">
        <w:rPr>
          <w:sz w:val="26"/>
          <w:szCs w:val="26"/>
        </w:rPr>
        <w:t xml:space="preserve"> (</w:t>
      </w:r>
      <w:r w:rsidR="00703E4F">
        <w:rPr>
          <w:sz w:val="26"/>
          <w:szCs w:val="26"/>
        </w:rPr>
        <w:t>4</w:t>
      </w:r>
      <w:r w:rsidR="00A659C5" w:rsidRPr="0057573C">
        <w:rPr>
          <w:sz w:val="26"/>
          <w:szCs w:val="26"/>
        </w:rPr>
        <w:t xml:space="preserve"> и </w:t>
      </w:r>
      <w:r w:rsidR="001F7987">
        <w:rPr>
          <w:sz w:val="26"/>
          <w:szCs w:val="26"/>
        </w:rPr>
        <w:t>2</w:t>
      </w:r>
      <w:r w:rsidR="00703E4F">
        <w:rPr>
          <w:sz w:val="26"/>
          <w:szCs w:val="26"/>
        </w:rPr>
        <w:t>6</w:t>
      </w:r>
      <w:r w:rsidR="00A659C5" w:rsidRPr="0057573C">
        <w:rPr>
          <w:sz w:val="26"/>
          <w:szCs w:val="26"/>
        </w:rPr>
        <w:t xml:space="preserve"> соответственно) контрольных и экспертно-аналитических меро</w:t>
      </w:r>
      <w:r w:rsidR="0048742D" w:rsidRPr="0057573C">
        <w:rPr>
          <w:sz w:val="26"/>
          <w:szCs w:val="26"/>
        </w:rPr>
        <w:t>приятий.</w:t>
      </w:r>
    </w:p>
    <w:p w:rsidR="002837D0" w:rsidRDefault="00A659C5" w:rsidP="00D16552">
      <w:pPr>
        <w:spacing w:after="120"/>
        <w:ind w:firstLine="709"/>
        <w:rPr>
          <w:sz w:val="26"/>
          <w:szCs w:val="26"/>
        </w:rPr>
      </w:pPr>
      <w:r w:rsidRPr="0057573C">
        <w:rPr>
          <w:sz w:val="26"/>
          <w:szCs w:val="26"/>
        </w:rPr>
        <w:t xml:space="preserve">Выявлено нарушений законодательства в финансово-бюджетной сфере в сумме </w:t>
      </w:r>
      <w:r w:rsidR="00703E4F">
        <w:rPr>
          <w:sz w:val="26"/>
          <w:szCs w:val="26"/>
        </w:rPr>
        <w:t>5976</w:t>
      </w:r>
      <w:r w:rsidRPr="0057573C">
        <w:rPr>
          <w:sz w:val="26"/>
          <w:szCs w:val="26"/>
        </w:rPr>
        <w:t xml:space="preserve"> </w:t>
      </w:r>
      <w:r w:rsidR="0048742D" w:rsidRPr="0057573C">
        <w:rPr>
          <w:sz w:val="26"/>
          <w:szCs w:val="26"/>
        </w:rPr>
        <w:t>тыс. рублей</w:t>
      </w:r>
      <w:r w:rsidR="00817DEB">
        <w:rPr>
          <w:sz w:val="26"/>
          <w:szCs w:val="26"/>
        </w:rPr>
        <w:t xml:space="preserve">, </w:t>
      </w:r>
      <w:r w:rsidR="001F7987">
        <w:rPr>
          <w:sz w:val="26"/>
          <w:szCs w:val="26"/>
        </w:rPr>
        <w:t>в том числе</w:t>
      </w:r>
      <w:r w:rsidR="002837D0" w:rsidRPr="002837D0">
        <w:rPr>
          <w:sz w:val="26"/>
          <w:szCs w:val="26"/>
        </w:rPr>
        <w:t>:</w:t>
      </w:r>
    </w:p>
    <w:p w:rsidR="002837D0" w:rsidRDefault="002837D0" w:rsidP="00D16552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нарушения при формировании и исполнении бюджета – </w:t>
      </w:r>
      <w:r w:rsidR="00703E4F">
        <w:rPr>
          <w:sz w:val="26"/>
          <w:szCs w:val="26"/>
        </w:rPr>
        <w:t>2</w:t>
      </w:r>
      <w:r>
        <w:rPr>
          <w:sz w:val="26"/>
          <w:szCs w:val="26"/>
        </w:rPr>
        <w:t>4 тыс. рублей</w:t>
      </w:r>
      <w:r w:rsidRPr="002837D0">
        <w:rPr>
          <w:sz w:val="26"/>
          <w:szCs w:val="26"/>
        </w:rPr>
        <w:t>;</w:t>
      </w:r>
    </w:p>
    <w:p w:rsidR="002837D0" w:rsidRDefault="002837D0" w:rsidP="00D16552">
      <w:pPr>
        <w:ind w:firstLine="709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нарушение ведения бухгалтерского учета, составления и представления бухгалтерской отчетности – </w:t>
      </w:r>
      <w:r w:rsidR="00703E4F">
        <w:rPr>
          <w:sz w:val="26"/>
          <w:szCs w:val="26"/>
        </w:rPr>
        <w:t>5661</w:t>
      </w:r>
      <w:r>
        <w:rPr>
          <w:sz w:val="26"/>
          <w:szCs w:val="26"/>
        </w:rPr>
        <w:t xml:space="preserve"> тыс. рублей</w:t>
      </w:r>
      <w:r w:rsidRPr="002837D0">
        <w:rPr>
          <w:sz w:val="26"/>
          <w:szCs w:val="26"/>
        </w:rPr>
        <w:t>;</w:t>
      </w:r>
    </w:p>
    <w:p w:rsidR="002837D0" w:rsidRDefault="002837D0" w:rsidP="002837D0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нарушения при осуществлении муниципальных закупок – </w:t>
      </w:r>
      <w:r w:rsidR="00703E4F">
        <w:rPr>
          <w:sz w:val="26"/>
          <w:szCs w:val="26"/>
        </w:rPr>
        <w:t>291</w:t>
      </w:r>
      <w:r>
        <w:rPr>
          <w:sz w:val="26"/>
          <w:szCs w:val="26"/>
        </w:rPr>
        <w:t xml:space="preserve"> тыс. рублей.</w:t>
      </w:r>
    </w:p>
    <w:p w:rsidR="00A659C5" w:rsidRPr="0057573C" w:rsidRDefault="002837D0" w:rsidP="002837D0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Устранено нарушений в сумме </w:t>
      </w:r>
      <w:r w:rsidR="00703E4F">
        <w:rPr>
          <w:sz w:val="26"/>
          <w:szCs w:val="26"/>
        </w:rPr>
        <w:t>4665</w:t>
      </w:r>
      <w:r>
        <w:rPr>
          <w:sz w:val="26"/>
          <w:szCs w:val="26"/>
        </w:rPr>
        <w:t xml:space="preserve"> тыс. рублей</w:t>
      </w:r>
      <w:r w:rsidR="00A659C5" w:rsidRPr="0057573C">
        <w:rPr>
          <w:sz w:val="26"/>
          <w:szCs w:val="26"/>
        </w:rPr>
        <w:t>.</w:t>
      </w:r>
    </w:p>
    <w:p w:rsidR="002837D0" w:rsidRDefault="002837D0" w:rsidP="003A7802">
      <w:pPr>
        <w:spacing w:after="120"/>
        <w:ind w:firstLine="709"/>
        <w:jc w:val="center"/>
        <w:rPr>
          <w:b/>
          <w:sz w:val="26"/>
          <w:szCs w:val="26"/>
        </w:rPr>
      </w:pPr>
    </w:p>
    <w:p w:rsidR="0038275D" w:rsidRPr="0057573C" w:rsidRDefault="0057573C" w:rsidP="003A7802">
      <w:pPr>
        <w:spacing w:after="120"/>
        <w:ind w:firstLine="709"/>
        <w:jc w:val="center"/>
        <w:rPr>
          <w:b/>
          <w:sz w:val="26"/>
          <w:szCs w:val="26"/>
        </w:rPr>
      </w:pPr>
      <w:r w:rsidRPr="0057573C">
        <w:rPr>
          <w:b/>
          <w:sz w:val="26"/>
          <w:szCs w:val="26"/>
          <w:lang w:val="en-US"/>
        </w:rPr>
        <w:t>I</w:t>
      </w:r>
      <w:r w:rsidR="00C955D9" w:rsidRPr="0057573C">
        <w:rPr>
          <w:b/>
          <w:sz w:val="26"/>
          <w:szCs w:val="26"/>
          <w:lang w:val="en-US"/>
        </w:rPr>
        <w:t>I</w:t>
      </w:r>
      <w:r w:rsidR="00A659C5" w:rsidRPr="0057573C">
        <w:rPr>
          <w:b/>
          <w:sz w:val="26"/>
          <w:szCs w:val="26"/>
        </w:rPr>
        <w:t>. Контрольная деятельность</w:t>
      </w:r>
      <w:r w:rsidR="009E78AB" w:rsidRPr="0057573C">
        <w:rPr>
          <w:b/>
          <w:sz w:val="26"/>
          <w:szCs w:val="26"/>
        </w:rPr>
        <w:t>.</w:t>
      </w:r>
    </w:p>
    <w:p w:rsidR="0038275D" w:rsidRPr="0057573C" w:rsidRDefault="0038275D" w:rsidP="0038275D">
      <w:pPr>
        <w:rPr>
          <w:sz w:val="26"/>
          <w:szCs w:val="26"/>
        </w:rPr>
      </w:pPr>
    </w:p>
    <w:p w:rsidR="00703E4F" w:rsidRPr="0057573C" w:rsidRDefault="00703E4F" w:rsidP="00703E4F">
      <w:pPr>
        <w:pStyle w:val="a4"/>
        <w:ind w:left="0"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1.1. </w:t>
      </w:r>
      <w:r w:rsidRPr="00FC1FF7">
        <w:rPr>
          <w:b/>
          <w:sz w:val="26"/>
          <w:szCs w:val="26"/>
        </w:rPr>
        <w:t>Проверка отдельных вопросов финансово-хозяйственной деятельности Муниципального казенного учреждения муниципального образования город Ефремов «Сервис» за 2016 год, 2017 год и текущий период 2018 года.</w:t>
      </w:r>
    </w:p>
    <w:p w:rsidR="006F215D" w:rsidRPr="00D950FD" w:rsidRDefault="006F215D" w:rsidP="00D950FD">
      <w:pPr>
        <w:spacing w:after="120"/>
        <w:ind w:firstLine="709"/>
        <w:rPr>
          <w:sz w:val="26"/>
          <w:szCs w:val="26"/>
        </w:rPr>
      </w:pPr>
      <w:r w:rsidRPr="0057573C">
        <w:rPr>
          <w:b/>
          <w:i/>
          <w:sz w:val="26"/>
          <w:szCs w:val="26"/>
        </w:rPr>
        <w:t xml:space="preserve"> </w:t>
      </w:r>
      <w:r w:rsidRPr="0057573C">
        <w:rPr>
          <w:b/>
          <w:sz w:val="26"/>
          <w:szCs w:val="26"/>
        </w:rPr>
        <w:t xml:space="preserve">1.2. </w:t>
      </w:r>
      <w:r w:rsidR="00703E4F" w:rsidRPr="00527963">
        <w:rPr>
          <w:b/>
          <w:sz w:val="26"/>
          <w:szCs w:val="26"/>
        </w:rPr>
        <w:t>Проверка  финансово-хозяйственной деятельности муниципального унитарного предприятия муниципального образования город Ефремов</w:t>
      </w:r>
      <w:r w:rsidR="00703E4F" w:rsidRPr="00527963">
        <w:rPr>
          <w:b/>
          <w:bCs/>
          <w:color w:val="000000"/>
          <w:sz w:val="26"/>
          <w:szCs w:val="26"/>
        </w:rPr>
        <w:t xml:space="preserve"> «Дорожник»  за 2017 год и текущий период 2018 года</w:t>
      </w:r>
      <w:r w:rsidR="00703E4F" w:rsidRPr="00527963">
        <w:rPr>
          <w:b/>
          <w:sz w:val="26"/>
          <w:szCs w:val="26"/>
        </w:rPr>
        <w:t>.</w:t>
      </w:r>
    </w:p>
    <w:p w:rsidR="00703E4F" w:rsidRPr="00C82079" w:rsidRDefault="00703E4F" w:rsidP="00703E4F">
      <w:pPr>
        <w:autoSpaceDE w:val="0"/>
        <w:autoSpaceDN w:val="0"/>
        <w:adjustRightInd w:val="0"/>
        <w:spacing w:after="240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</w:t>
      </w:r>
      <w:r w:rsidR="006F215D" w:rsidRPr="0057573C">
        <w:rPr>
          <w:b/>
          <w:bCs/>
          <w:sz w:val="26"/>
          <w:szCs w:val="26"/>
        </w:rPr>
        <w:t xml:space="preserve">1.3. </w:t>
      </w:r>
      <w:r w:rsidRPr="00C82079">
        <w:rPr>
          <w:b/>
          <w:sz w:val="26"/>
          <w:szCs w:val="26"/>
        </w:rPr>
        <w:t>Аудит эффективности реализации мероприятий федеральных целевых программ «Устойчивое развитие сельских территорий на 2014-2017 годы и на период до 2020 года» и «Жилище на 2015-2020 годы» по предоставлению социальных выплат гражданам на приобретение (строительство) жилья в сельской местности, предоставления социальных выплат молодым специалистам, проживающим либо изъявившим желание жить и работать в сельской местности на приобретение (строительство) жилья в сельской местности, по обеспечению жильем молодых семей в муниципальном образовании город Ефремов в 2017 году и текущем периоде 2018 года.</w:t>
      </w:r>
    </w:p>
    <w:p w:rsidR="00D950FD" w:rsidRDefault="006F215D" w:rsidP="00D16552">
      <w:pPr>
        <w:keepNext/>
        <w:keepLines/>
        <w:ind w:firstLine="709"/>
        <w:rPr>
          <w:b/>
          <w:sz w:val="26"/>
          <w:szCs w:val="26"/>
        </w:rPr>
      </w:pPr>
      <w:r w:rsidRPr="0057573C">
        <w:rPr>
          <w:b/>
          <w:bCs/>
          <w:sz w:val="26"/>
          <w:szCs w:val="26"/>
        </w:rPr>
        <w:t xml:space="preserve">1.4. </w:t>
      </w:r>
      <w:r w:rsidR="00703E4F" w:rsidRPr="00C82079">
        <w:rPr>
          <w:b/>
          <w:sz w:val="26"/>
          <w:szCs w:val="26"/>
        </w:rPr>
        <w:t>Проверка, анализ и оценка информации о расходах на закупки, осуществленных Муниципальным казенным дошкольным образовательным учреждением «Детский сад № 7» за 2017 год и истекший период 2018 года</w:t>
      </w:r>
      <w:r w:rsidR="00703E4F">
        <w:rPr>
          <w:b/>
          <w:sz w:val="26"/>
          <w:szCs w:val="26"/>
        </w:rPr>
        <w:t>.</w:t>
      </w:r>
      <w:r w:rsidR="00703E4F" w:rsidRPr="0057573C">
        <w:rPr>
          <w:b/>
          <w:sz w:val="26"/>
          <w:szCs w:val="26"/>
        </w:rPr>
        <w:t xml:space="preserve"> </w:t>
      </w:r>
    </w:p>
    <w:p w:rsidR="00D74803" w:rsidRDefault="00D74803" w:rsidP="009E2AB8">
      <w:pPr>
        <w:widowControl w:val="0"/>
        <w:suppressAutoHyphens/>
        <w:jc w:val="both"/>
        <w:rPr>
          <w:sz w:val="26"/>
          <w:szCs w:val="26"/>
        </w:rPr>
      </w:pPr>
    </w:p>
    <w:p w:rsidR="00D30828" w:rsidRDefault="00FA040B" w:rsidP="009E2AB8">
      <w:pPr>
        <w:widowControl w:val="0"/>
        <w:suppressAutoHyphens/>
        <w:jc w:val="both"/>
        <w:rPr>
          <w:sz w:val="26"/>
          <w:szCs w:val="26"/>
        </w:rPr>
      </w:pPr>
      <w:r w:rsidRPr="0057573C">
        <w:rPr>
          <w:sz w:val="26"/>
          <w:szCs w:val="26"/>
        </w:rPr>
        <w:t xml:space="preserve">        </w:t>
      </w:r>
      <w:r w:rsidR="00D950FD">
        <w:rPr>
          <w:sz w:val="26"/>
          <w:szCs w:val="26"/>
        </w:rPr>
        <w:t xml:space="preserve">    </w:t>
      </w:r>
      <w:r w:rsidR="00D30828">
        <w:rPr>
          <w:sz w:val="26"/>
          <w:szCs w:val="26"/>
        </w:rPr>
        <w:t xml:space="preserve">Количество объектов, охваченных при проведении контрольных мероприятий – </w:t>
      </w:r>
      <w:r w:rsidR="00D74803">
        <w:rPr>
          <w:sz w:val="26"/>
          <w:szCs w:val="26"/>
        </w:rPr>
        <w:t>6</w:t>
      </w:r>
      <w:r w:rsidR="00D30828">
        <w:rPr>
          <w:sz w:val="26"/>
          <w:szCs w:val="26"/>
        </w:rPr>
        <w:t>, в том числе</w:t>
      </w:r>
      <w:r w:rsidR="00D30828" w:rsidRPr="00D30828">
        <w:rPr>
          <w:sz w:val="26"/>
          <w:szCs w:val="26"/>
        </w:rPr>
        <w:t>:</w:t>
      </w:r>
    </w:p>
    <w:p w:rsidR="00D30828" w:rsidRPr="00D30828" w:rsidRDefault="00D30828" w:rsidP="009E2AB8">
      <w:pPr>
        <w:widowControl w:val="0"/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органов местного самоуправления – </w:t>
      </w:r>
      <w:r w:rsidR="00D74803">
        <w:rPr>
          <w:sz w:val="26"/>
          <w:szCs w:val="26"/>
        </w:rPr>
        <w:t>1</w:t>
      </w:r>
      <w:r w:rsidRPr="00D30828">
        <w:rPr>
          <w:sz w:val="26"/>
          <w:szCs w:val="26"/>
        </w:rPr>
        <w:t>;</w:t>
      </w:r>
    </w:p>
    <w:p w:rsidR="00860766" w:rsidRDefault="00D30828" w:rsidP="00860766">
      <w:pPr>
        <w:widowControl w:val="0"/>
        <w:suppressAutoHyphens/>
        <w:spacing w:after="240"/>
        <w:jc w:val="both"/>
        <w:rPr>
          <w:sz w:val="26"/>
          <w:szCs w:val="26"/>
        </w:rPr>
      </w:pPr>
      <w:r w:rsidRPr="00D30828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муниципальных учреждений – </w:t>
      </w:r>
      <w:r w:rsidR="00D74803">
        <w:rPr>
          <w:sz w:val="26"/>
          <w:szCs w:val="26"/>
        </w:rPr>
        <w:t>5</w:t>
      </w:r>
      <w:r>
        <w:rPr>
          <w:sz w:val="26"/>
          <w:szCs w:val="26"/>
        </w:rPr>
        <w:t>.</w:t>
      </w:r>
    </w:p>
    <w:p w:rsidR="00860766" w:rsidRDefault="00860766" w:rsidP="00860766">
      <w:pPr>
        <w:widowControl w:val="0"/>
        <w:suppressAutoHyphens/>
        <w:spacing w:after="2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Количество актов, составленных по результатам контрольных мероприятий – </w:t>
      </w:r>
      <w:r w:rsidR="00D74803">
        <w:rPr>
          <w:sz w:val="26"/>
          <w:szCs w:val="26"/>
        </w:rPr>
        <w:t>4</w:t>
      </w:r>
      <w:r>
        <w:rPr>
          <w:sz w:val="26"/>
          <w:szCs w:val="26"/>
        </w:rPr>
        <w:t xml:space="preserve">, направлено представлений – </w:t>
      </w:r>
      <w:r w:rsidR="00D74803">
        <w:rPr>
          <w:sz w:val="26"/>
          <w:szCs w:val="26"/>
        </w:rPr>
        <w:t>3</w:t>
      </w:r>
      <w:r>
        <w:rPr>
          <w:sz w:val="26"/>
          <w:szCs w:val="26"/>
        </w:rPr>
        <w:t xml:space="preserve">, предписаний – </w:t>
      </w:r>
      <w:r w:rsidR="00D74803">
        <w:rPr>
          <w:sz w:val="26"/>
          <w:szCs w:val="26"/>
        </w:rPr>
        <w:t>1</w:t>
      </w:r>
      <w:r>
        <w:rPr>
          <w:sz w:val="26"/>
          <w:szCs w:val="26"/>
        </w:rPr>
        <w:t xml:space="preserve">, направлено информационных писем в органы исполнительной власти - </w:t>
      </w:r>
      <w:r w:rsidR="00D74803">
        <w:rPr>
          <w:sz w:val="26"/>
          <w:szCs w:val="26"/>
        </w:rPr>
        <w:t>8</w:t>
      </w:r>
      <w:r>
        <w:rPr>
          <w:sz w:val="26"/>
          <w:szCs w:val="26"/>
        </w:rPr>
        <w:t>.</w:t>
      </w:r>
    </w:p>
    <w:p w:rsidR="00860766" w:rsidRDefault="00860766" w:rsidP="00860766">
      <w:pPr>
        <w:widowControl w:val="0"/>
        <w:suppressAutoHyphens/>
        <w:spacing w:after="2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По итогам проведения контрольных мероприятий направлено материалов в правоохранительные органы -1.</w:t>
      </w:r>
    </w:p>
    <w:p w:rsidR="00F43523" w:rsidRDefault="00F43523" w:rsidP="00860766">
      <w:pPr>
        <w:widowControl w:val="0"/>
        <w:suppressAutoHyphens/>
        <w:spacing w:after="2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По результатам контрольных мероприятий привлечено к дисциплинарной ответственности </w:t>
      </w:r>
      <w:r w:rsidR="00D74803">
        <w:rPr>
          <w:sz w:val="26"/>
          <w:szCs w:val="26"/>
        </w:rPr>
        <w:t>4</w:t>
      </w:r>
      <w:r>
        <w:rPr>
          <w:sz w:val="26"/>
          <w:szCs w:val="26"/>
        </w:rPr>
        <w:t xml:space="preserve"> должностных лиц</w:t>
      </w:r>
      <w:r w:rsidR="00D74803">
        <w:rPr>
          <w:sz w:val="26"/>
          <w:szCs w:val="26"/>
        </w:rPr>
        <w:t>а</w:t>
      </w:r>
      <w:r>
        <w:rPr>
          <w:sz w:val="26"/>
          <w:szCs w:val="26"/>
        </w:rPr>
        <w:t>.</w:t>
      </w:r>
    </w:p>
    <w:p w:rsidR="007211E8" w:rsidRDefault="007211E8" w:rsidP="00860766">
      <w:pPr>
        <w:widowControl w:val="0"/>
        <w:suppressAutoHyphens/>
        <w:spacing w:after="2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Главной целью проведения контрольных мероприятий являлась проверка соблюдения целевого использования полученных ассигнований, обоснованности расходов, рационального использования муниципальной собственности</w:t>
      </w:r>
      <w:r w:rsidR="00D953CC">
        <w:rPr>
          <w:sz w:val="26"/>
          <w:szCs w:val="26"/>
        </w:rPr>
        <w:t>.</w:t>
      </w:r>
    </w:p>
    <w:p w:rsidR="00D953CC" w:rsidRPr="00D30828" w:rsidRDefault="00D953CC" w:rsidP="00860766">
      <w:pPr>
        <w:widowControl w:val="0"/>
        <w:suppressAutoHyphens/>
        <w:spacing w:after="2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В соответствии с аудиторскими направлениями планировались контрольные и экспертно-аналитические мероприятия, основной целью которых было не только выявление нарушений и недостатков при расходовании бюджетных средств, но и их профилактика и предотвращение.</w:t>
      </w:r>
    </w:p>
    <w:p w:rsidR="00A659C5" w:rsidRPr="00A970BF" w:rsidRDefault="00A970BF" w:rsidP="00997DEB">
      <w:pPr>
        <w:jc w:val="center"/>
        <w:rPr>
          <w:b/>
          <w:sz w:val="26"/>
          <w:szCs w:val="26"/>
        </w:rPr>
      </w:pPr>
      <w:r w:rsidRPr="00A970BF">
        <w:rPr>
          <w:b/>
          <w:sz w:val="26"/>
          <w:szCs w:val="26"/>
          <w:lang w:val="en-US"/>
        </w:rPr>
        <w:t>I</w:t>
      </w:r>
      <w:r w:rsidR="00C955D9" w:rsidRPr="00A970BF">
        <w:rPr>
          <w:b/>
          <w:sz w:val="26"/>
          <w:szCs w:val="26"/>
          <w:lang w:val="en-US"/>
        </w:rPr>
        <w:t>II</w:t>
      </w:r>
      <w:r w:rsidR="00A659C5" w:rsidRPr="00A970BF">
        <w:rPr>
          <w:b/>
          <w:sz w:val="26"/>
          <w:szCs w:val="26"/>
        </w:rPr>
        <w:t>. Экспертно-аналитическая деятельность</w:t>
      </w:r>
      <w:r w:rsidR="008E77D5" w:rsidRPr="00A970BF">
        <w:rPr>
          <w:b/>
          <w:sz w:val="26"/>
          <w:szCs w:val="26"/>
        </w:rPr>
        <w:t>.</w:t>
      </w:r>
    </w:p>
    <w:p w:rsidR="00A659C5" w:rsidRPr="00A970BF" w:rsidRDefault="00A659C5" w:rsidP="00997DEB">
      <w:pPr>
        <w:jc w:val="both"/>
        <w:rPr>
          <w:b/>
          <w:sz w:val="26"/>
          <w:szCs w:val="26"/>
        </w:rPr>
      </w:pPr>
    </w:p>
    <w:p w:rsidR="00ED669E" w:rsidRDefault="00B73A88" w:rsidP="00ED669E">
      <w:pPr>
        <w:numPr>
          <w:ilvl w:val="0"/>
          <w:numId w:val="16"/>
        </w:numPr>
        <w:spacing w:after="240"/>
        <w:jc w:val="both"/>
        <w:rPr>
          <w:b/>
          <w:sz w:val="26"/>
          <w:szCs w:val="26"/>
        </w:rPr>
      </w:pPr>
      <w:r w:rsidRPr="00A970BF">
        <w:rPr>
          <w:b/>
          <w:sz w:val="26"/>
          <w:szCs w:val="26"/>
        </w:rPr>
        <w:t>Контроль за формированием бюджета на 201</w:t>
      </w:r>
      <w:r w:rsidR="00D74803">
        <w:rPr>
          <w:b/>
          <w:sz w:val="26"/>
          <w:szCs w:val="26"/>
        </w:rPr>
        <w:t>9</w:t>
      </w:r>
      <w:r w:rsidRPr="00A970BF">
        <w:rPr>
          <w:b/>
          <w:sz w:val="26"/>
          <w:szCs w:val="26"/>
        </w:rPr>
        <w:t xml:space="preserve">  год и на плановый период 20</w:t>
      </w:r>
      <w:r w:rsidR="00D74803">
        <w:rPr>
          <w:b/>
          <w:sz w:val="26"/>
          <w:szCs w:val="26"/>
        </w:rPr>
        <w:t>20</w:t>
      </w:r>
      <w:r w:rsidRPr="00A970BF">
        <w:rPr>
          <w:b/>
          <w:sz w:val="26"/>
          <w:szCs w:val="26"/>
        </w:rPr>
        <w:t xml:space="preserve"> и 20</w:t>
      </w:r>
      <w:r w:rsidR="00860766">
        <w:rPr>
          <w:b/>
          <w:sz w:val="26"/>
          <w:szCs w:val="26"/>
        </w:rPr>
        <w:t>2</w:t>
      </w:r>
      <w:r w:rsidR="00D74803">
        <w:rPr>
          <w:b/>
          <w:sz w:val="26"/>
          <w:szCs w:val="26"/>
        </w:rPr>
        <w:t>1</w:t>
      </w:r>
      <w:r w:rsidRPr="00A970BF">
        <w:rPr>
          <w:b/>
          <w:sz w:val="26"/>
          <w:szCs w:val="26"/>
        </w:rPr>
        <w:t xml:space="preserve">  годов (предварительный контроль).</w:t>
      </w:r>
    </w:p>
    <w:p w:rsidR="00ED669E" w:rsidRDefault="00ED669E" w:rsidP="00ED669E">
      <w:pPr>
        <w:numPr>
          <w:ilvl w:val="0"/>
          <w:numId w:val="16"/>
        </w:numPr>
        <w:spacing w:after="2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Контроль за исполнением бюджета на 201</w:t>
      </w:r>
      <w:r w:rsidR="00D74803">
        <w:rPr>
          <w:b/>
          <w:sz w:val="26"/>
          <w:szCs w:val="26"/>
        </w:rPr>
        <w:t>8</w:t>
      </w:r>
      <w:r>
        <w:rPr>
          <w:b/>
          <w:sz w:val="26"/>
          <w:szCs w:val="26"/>
        </w:rPr>
        <w:t xml:space="preserve"> год (последующий контроль).</w:t>
      </w:r>
    </w:p>
    <w:p w:rsidR="00ED669E" w:rsidRPr="00D74803" w:rsidRDefault="00ED669E" w:rsidP="00D74803">
      <w:pPr>
        <w:numPr>
          <w:ilvl w:val="1"/>
          <w:numId w:val="16"/>
        </w:numPr>
        <w:spacing w:after="240"/>
        <w:rPr>
          <w:b/>
          <w:sz w:val="26"/>
          <w:szCs w:val="26"/>
        </w:rPr>
      </w:pPr>
      <w:r>
        <w:rPr>
          <w:b/>
          <w:sz w:val="26"/>
          <w:szCs w:val="26"/>
        </w:rPr>
        <w:t>Внешняя проверка годово</w:t>
      </w:r>
      <w:r w:rsidR="00D74803">
        <w:rPr>
          <w:b/>
          <w:sz w:val="26"/>
          <w:szCs w:val="26"/>
        </w:rPr>
        <w:t xml:space="preserve">го отчета об исполнении бюджета </w:t>
      </w:r>
      <w:r w:rsidRPr="00D74803">
        <w:rPr>
          <w:b/>
          <w:sz w:val="26"/>
          <w:szCs w:val="26"/>
        </w:rPr>
        <w:t>муниципального образования город Ефремов за 201</w:t>
      </w:r>
      <w:r w:rsidR="00D74803" w:rsidRPr="00D74803">
        <w:rPr>
          <w:b/>
          <w:sz w:val="26"/>
          <w:szCs w:val="26"/>
        </w:rPr>
        <w:t>7</w:t>
      </w:r>
      <w:r w:rsidRPr="00D74803">
        <w:rPr>
          <w:b/>
          <w:sz w:val="26"/>
          <w:szCs w:val="26"/>
        </w:rPr>
        <w:t xml:space="preserve"> год.</w:t>
      </w:r>
    </w:p>
    <w:p w:rsidR="00ED669E" w:rsidRDefault="00ED669E" w:rsidP="00ED669E">
      <w:pPr>
        <w:numPr>
          <w:ilvl w:val="1"/>
          <w:numId w:val="16"/>
        </w:numPr>
        <w:spacing w:after="2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Внешняя проверка бюджетной отчетности главных администраторов бюджетных средств за 201</w:t>
      </w:r>
      <w:r w:rsidR="00D74803">
        <w:rPr>
          <w:b/>
          <w:sz w:val="26"/>
          <w:szCs w:val="26"/>
        </w:rPr>
        <w:t>7</w:t>
      </w:r>
      <w:r>
        <w:rPr>
          <w:b/>
          <w:sz w:val="26"/>
          <w:szCs w:val="26"/>
        </w:rPr>
        <w:t xml:space="preserve"> год.</w:t>
      </w:r>
    </w:p>
    <w:p w:rsidR="00415F0A" w:rsidRDefault="00415F0A" w:rsidP="00415F0A">
      <w:pPr>
        <w:numPr>
          <w:ilvl w:val="1"/>
          <w:numId w:val="16"/>
        </w:numPr>
        <w:spacing w:after="2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Внешняя проверка отчета об исполнении бюджета муниципального образования город Ефремов за 1 квартал, 1 полугодие и 9 месяцев 201</w:t>
      </w:r>
      <w:r w:rsidR="00D74803">
        <w:rPr>
          <w:b/>
          <w:sz w:val="26"/>
          <w:szCs w:val="26"/>
        </w:rPr>
        <w:t>8</w:t>
      </w:r>
      <w:r>
        <w:rPr>
          <w:b/>
          <w:sz w:val="26"/>
          <w:szCs w:val="26"/>
        </w:rPr>
        <w:t xml:space="preserve"> года.</w:t>
      </w:r>
    </w:p>
    <w:p w:rsidR="00D74803" w:rsidRDefault="00D74803" w:rsidP="00415F0A">
      <w:pPr>
        <w:numPr>
          <w:ilvl w:val="1"/>
          <w:numId w:val="16"/>
        </w:numPr>
        <w:spacing w:after="240"/>
        <w:jc w:val="both"/>
        <w:rPr>
          <w:b/>
          <w:sz w:val="26"/>
          <w:szCs w:val="26"/>
        </w:rPr>
      </w:pPr>
      <w:r w:rsidRPr="00DC4C6E">
        <w:rPr>
          <w:b/>
          <w:sz w:val="26"/>
          <w:szCs w:val="26"/>
        </w:rPr>
        <w:t>Анализ соблюдения требований п. 2 ст. 179 Бюджетного кодекса РФ об обязательном приведении в соответствие с решением о бюджете на 2018 год и на плановый период 2019 и 2020 годов муниципальных программ, в том числе в части объемов и направлений их финансового обеспечения.</w:t>
      </w:r>
    </w:p>
    <w:p w:rsidR="00D74803" w:rsidRDefault="00D74803" w:rsidP="00415F0A">
      <w:pPr>
        <w:numPr>
          <w:ilvl w:val="1"/>
          <w:numId w:val="16"/>
        </w:numPr>
        <w:spacing w:after="2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Ф</w:t>
      </w:r>
      <w:r w:rsidRPr="00DC4C6E">
        <w:rPr>
          <w:b/>
          <w:sz w:val="26"/>
          <w:szCs w:val="26"/>
        </w:rPr>
        <w:t>инансово-экономическ</w:t>
      </w:r>
      <w:r>
        <w:rPr>
          <w:b/>
          <w:sz w:val="26"/>
          <w:szCs w:val="26"/>
        </w:rPr>
        <w:t>ая</w:t>
      </w:r>
      <w:r w:rsidRPr="00DC4C6E">
        <w:rPr>
          <w:b/>
          <w:sz w:val="26"/>
          <w:szCs w:val="26"/>
        </w:rPr>
        <w:t xml:space="preserve"> экспертиз</w:t>
      </w:r>
      <w:r>
        <w:rPr>
          <w:b/>
          <w:sz w:val="26"/>
          <w:szCs w:val="26"/>
        </w:rPr>
        <w:t>а</w:t>
      </w:r>
      <w:r w:rsidRPr="00DC4C6E">
        <w:rPr>
          <w:b/>
          <w:sz w:val="26"/>
          <w:szCs w:val="26"/>
        </w:rPr>
        <w:t xml:space="preserve"> муниципальной программы «Поддержка социально ориентированных некоммерческих организаций муниципального образования город Ефремов»</w:t>
      </w:r>
      <w:r>
        <w:rPr>
          <w:b/>
          <w:sz w:val="26"/>
          <w:szCs w:val="26"/>
        </w:rPr>
        <w:t>.</w:t>
      </w:r>
    </w:p>
    <w:p w:rsidR="00F43523" w:rsidRDefault="00F43523" w:rsidP="002837D0">
      <w:pPr>
        <w:widowControl w:val="0"/>
        <w:suppressAutoHyphens/>
        <w:spacing w:after="240"/>
        <w:ind w:left="900"/>
        <w:jc w:val="both"/>
        <w:rPr>
          <w:sz w:val="26"/>
          <w:szCs w:val="26"/>
        </w:rPr>
      </w:pPr>
      <w:r>
        <w:rPr>
          <w:sz w:val="26"/>
          <w:szCs w:val="26"/>
        </w:rPr>
        <w:t>Количество объектов, охваченных при проведении экспертн</w:t>
      </w:r>
      <w:r w:rsidR="002837D0">
        <w:rPr>
          <w:sz w:val="26"/>
          <w:szCs w:val="26"/>
        </w:rPr>
        <w:t>о-</w:t>
      </w:r>
      <w:r>
        <w:rPr>
          <w:sz w:val="26"/>
          <w:szCs w:val="26"/>
        </w:rPr>
        <w:t>аналитических мероприятий – 2</w:t>
      </w:r>
      <w:r w:rsidR="00D74803">
        <w:rPr>
          <w:sz w:val="26"/>
          <w:szCs w:val="26"/>
        </w:rPr>
        <w:t>2</w:t>
      </w:r>
      <w:r>
        <w:rPr>
          <w:sz w:val="26"/>
          <w:szCs w:val="26"/>
        </w:rPr>
        <w:t>.</w:t>
      </w:r>
    </w:p>
    <w:p w:rsidR="00F43523" w:rsidRPr="00D30828" w:rsidRDefault="00F43523" w:rsidP="00F43523">
      <w:pPr>
        <w:widowControl w:val="0"/>
        <w:suppressAutoHyphens/>
        <w:spacing w:after="2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Количество заключений, составленных по результатам экспертно-аналитических мероприятий – 2</w:t>
      </w:r>
      <w:r w:rsidR="00D74803">
        <w:rPr>
          <w:sz w:val="26"/>
          <w:szCs w:val="26"/>
        </w:rPr>
        <w:t>3</w:t>
      </w:r>
      <w:r>
        <w:rPr>
          <w:sz w:val="26"/>
          <w:szCs w:val="26"/>
        </w:rPr>
        <w:t>, которые направлены в органы исполнительной власти.</w:t>
      </w:r>
    </w:p>
    <w:p w:rsidR="00A14AC8" w:rsidRPr="00A970BF" w:rsidRDefault="00FD61A2" w:rsidP="00415F0A">
      <w:pPr>
        <w:spacing w:after="24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</w:t>
      </w:r>
      <w:r w:rsidR="00415F0A">
        <w:rPr>
          <w:b/>
          <w:sz w:val="26"/>
          <w:szCs w:val="26"/>
        </w:rPr>
        <w:t>3. Совместные (параллельные) мероприятия.</w:t>
      </w:r>
    </w:p>
    <w:p w:rsidR="00940711" w:rsidRPr="00415F0A" w:rsidRDefault="00940711" w:rsidP="00415F0A">
      <w:pPr>
        <w:spacing w:after="240"/>
        <w:jc w:val="both"/>
        <w:rPr>
          <w:sz w:val="26"/>
          <w:szCs w:val="26"/>
        </w:rPr>
      </w:pPr>
      <w:r w:rsidRPr="00A970BF">
        <w:rPr>
          <w:b/>
          <w:sz w:val="26"/>
          <w:szCs w:val="26"/>
        </w:rPr>
        <w:t xml:space="preserve">         </w:t>
      </w:r>
      <w:r w:rsidR="00415F0A">
        <w:rPr>
          <w:sz w:val="26"/>
          <w:szCs w:val="26"/>
        </w:rPr>
        <w:t xml:space="preserve">Согласно статьи 14 пункта 14.1 Регламента Контрольно-счетного органа, Соглашения о взаимодействии с МОМВД «Ефремовский» УМВД России по Тульской области проведено </w:t>
      </w:r>
      <w:r w:rsidR="00133391">
        <w:rPr>
          <w:sz w:val="26"/>
          <w:szCs w:val="26"/>
        </w:rPr>
        <w:t>шесть</w:t>
      </w:r>
      <w:r w:rsidR="00415F0A">
        <w:rPr>
          <w:sz w:val="26"/>
          <w:szCs w:val="26"/>
        </w:rPr>
        <w:t xml:space="preserve"> экспертиз документов в отношении руководителей муниципальных образовательных учреждений о присвоении денежных средств</w:t>
      </w:r>
      <w:r w:rsidR="00F43523">
        <w:rPr>
          <w:sz w:val="26"/>
          <w:szCs w:val="26"/>
        </w:rPr>
        <w:t xml:space="preserve"> в сумме </w:t>
      </w:r>
      <w:r w:rsidR="00133391">
        <w:rPr>
          <w:sz w:val="26"/>
          <w:szCs w:val="26"/>
        </w:rPr>
        <w:t>312</w:t>
      </w:r>
      <w:r w:rsidR="00F43523">
        <w:rPr>
          <w:sz w:val="26"/>
          <w:szCs w:val="26"/>
        </w:rPr>
        <w:t>,0 тыс. рублей</w:t>
      </w:r>
      <w:r w:rsidR="007211E8">
        <w:rPr>
          <w:sz w:val="26"/>
          <w:szCs w:val="26"/>
        </w:rPr>
        <w:t xml:space="preserve">, возвращено в бюджет </w:t>
      </w:r>
      <w:r w:rsidR="00133391">
        <w:rPr>
          <w:sz w:val="26"/>
          <w:szCs w:val="26"/>
        </w:rPr>
        <w:t>312</w:t>
      </w:r>
      <w:r w:rsidR="007211E8">
        <w:rPr>
          <w:sz w:val="26"/>
          <w:szCs w:val="26"/>
        </w:rPr>
        <w:t>,0 тыс. рублей</w:t>
      </w:r>
      <w:r w:rsidR="00415F0A">
        <w:rPr>
          <w:sz w:val="26"/>
          <w:szCs w:val="26"/>
        </w:rPr>
        <w:t xml:space="preserve">. </w:t>
      </w:r>
      <w:r w:rsidR="007211E8">
        <w:rPr>
          <w:sz w:val="26"/>
          <w:szCs w:val="26"/>
        </w:rPr>
        <w:t xml:space="preserve">По результатам экспертно-аналитических мероприятий </w:t>
      </w:r>
      <w:r w:rsidR="00287A16">
        <w:rPr>
          <w:sz w:val="26"/>
          <w:szCs w:val="26"/>
        </w:rPr>
        <w:t xml:space="preserve">правоохранительными органами </w:t>
      </w:r>
      <w:r w:rsidR="007211E8">
        <w:rPr>
          <w:sz w:val="26"/>
          <w:szCs w:val="26"/>
        </w:rPr>
        <w:t xml:space="preserve">заведено </w:t>
      </w:r>
      <w:r w:rsidR="00133391">
        <w:rPr>
          <w:sz w:val="26"/>
          <w:szCs w:val="26"/>
        </w:rPr>
        <w:t>3</w:t>
      </w:r>
      <w:r w:rsidR="007211E8">
        <w:rPr>
          <w:sz w:val="26"/>
          <w:szCs w:val="26"/>
        </w:rPr>
        <w:t xml:space="preserve"> уголовных дела.</w:t>
      </w:r>
    </w:p>
    <w:p w:rsidR="004C26C0" w:rsidRPr="00A970BF" w:rsidRDefault="00A659C5" w:rsidP="00415F0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970BF">
        <w:rPr>
          <w:b/>
          <w:sz w:val="26"/>
          <w:szCs w:val="26"/>
          <w:lang w:val="en-US"/>
        </w:rPr>
        <w:lastRenderedPageBreak/>
        <w:t>I</w:t>
      </w:r>
      <w:r w:rsidR="00A970BF" w:rsidRPr="00A970BF">
        <w:rPr>
          <w:b/>
          <w:sz w:val="26"/>
          <w:szCs w:val="26"/>
          <w:lang w:val="en-US"/>
        </w:rPr>
        <w:t>V</w:t>
      </w:r>
      <w:r w:rsidRPr="00A970BF">
        <w:rPr>
          <w:b/>
          <w:sz w:val="26"/>
          <w:szCs w:val="26"/>
        </w:rPr>
        <w:t>. Взаимодействие</w:t>
      </w:r>
    </w:p>
    <w:p w:rsidR="00A659C5" w:rsidRPr="00A970BF" w:rsidRDefault="004C26C0" w:rsidP="00997DEB">
      <w:pPr>
        <w:spacing w:after="120"/>
        <w:jc w:val="center"/>
        <w:rPr>
          <w:b/>
          <w:sz w:val="26"/>
          <w:szCs w:val="26"/>
        </w:rPr>
      </w:pPr>
      <w:r w:rsidRPr="00A970BF">
        <w:rPr>
          <w:b/>
          <w:sz w:val="26"/>
          <w:szCs w:val="26"/>
        </w:rPr>
        <w:t>Контрольно-счетного</w:t>
      </w:r>
      <w:r w:rsidR="00A659C5" w:rsidRPr="00A970BF">
        <w:rPr>
          <w:b/>
          <w:sz w:val="26"/>
          <w:szCs w:val="26"/>
        </w:rPr>
        <w:t xml:space="preserve"> органа</w:t>
      </w:r>
      <w:r w:rsidR="00CB1CBC" w:rsidRPr="00A970BF">
        <w:rPr>
          <w:b/>
          <w:sz w:val="26"/>
          <w:szCs w:val="26"/>
        </w:rPr>
        <w:t xml:space="preserve"> с</w:t>
      </w:r>
      <w:r w:rsidR="00A659C5" w:rsidRPr="00A970BF">
        <w:rPr>
          <w:b/>
          <w:sz w:val="26"/>
          <w:szCs w:val="26"/>
        </w:rPr>
        <w:t xml:space="preserve"> органами</w:t>
      </w:r>
      <w:r w:rsidR="00CB1CBC" w:rsidRPr="00A970BF">
        <w:rPr>
          <w:b/>
          <w:sz w:val="26"/>
          <w:szCs w:val="26"/>
        </w:rPr>
        <w:t xml:space="preserve"> местного самоуправления, органами власти, </w:t>
      </w:r>
      <w:r w:rsidR="00415F0A">
        <w:rPr>
          <w:b/>
          <w:sz w:val="26"/>
          <w:szCs w:val="26"/>
        </w:rPr>
        <w:t xml:space="preserve">правоохранительными органами, </w:t>
      </w:r>
      <w:r w:rsidR="00CB1CBC" w:rsidRPr="00A970BF">
        <w:rPr>
          <w:b/>
          <w:sz w:val="26"/>
          <w:szCs w:val="26"/>
        </w:rPr>
        <w:t>Счетной палатой Тульской области</w:t>
      </w:r>
      <w:r w:rsidR="008E77D5" w:rsidRPr="00A970BF">
        <w:rPr>
          <w:b/>
          <w:sz w:val="26"/>
          <w:szCs w:val="26"/>
        </w:rPr>
        <w:t>.</w:t>
      </w:r>
    </w:p>
    <w:p w:rsidR="00810598" w:rsidRDefault="009A5740" w:rsidP="00997DEB">
      <w:pPr>
        <w:spacing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Контрольно-счетный орган муниципального образования город Ефремов входит в Совет контрольно-счетных органов Тульской области. </w:t>
      </w:r>
      <w:r w:rsidR="00B25714" w:rsidRPr="00A970BF">
        <w:rPr>
          <w:sz w:val="26"/>
          <w:szCs w:val="26"/>
        </w:rPr>
        <w:t>Председатель Контрольно-счетного органа в течение отчетного периода участвовала в заседаниях Собрания депутатов муниципального образования город Ефремов, конференциях Счетной палаты Тульской области</w:t>
      </w:r>
      <w:r w:rsidR="008E77D5" w:rsidRPr="00A970BF">
        <w:rPr>
          <w:sz w:val="26"/>
          <w:szCs w:val="26"/>
        </w:rPr>
        <w:t>.</w:t>
      </w:r>
      <w:r w:rsidR="00ED7660">
        <w:rPr>
          <w:sz w:val="26"/>
          <w:szCs w:val="26"/>
        </w:rPr>
        <w:t xml:space="preserve"> </w:t>
      </w:r>
    </w:p>
    <w:p w:rsidR="00A659C5" w:rsidRDefault="00A659C5" w:rsidP="00FD61A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70BF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A970BF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F747D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970BF">
        <w:rPr>
          <w:rFonts w:ascii="Times New Roman" w:hAnsi="Times New Roman" w:cs="Times New Roman"/>
          <w:b/>
          <w:sz w:val="26"/>
          <w:szCs w:val="26"/>
        </w:rPr>
        <w:t xml:space="preserve">Обеспечение деятельности </w:t>
      </w:r>
      <w:r w:rsidR="00B25714" w:rsidRPr="00A970BF">
        <w:rPr>
          <w:rFonts w:ascii="Times New Roman" w:hAnsi="Times New Roman" w:cs="Times New Roman"/>
          <w:b/>
          <w:sz w:val="26"/>
          <w:szCs w:val="26"/>
        </w:rPr>
        <w:t>К</w:t>
      </w:r>
      <w:r w:rsidR="00885588" w:rsidRPr="00A970BF">
        <w:rPr>
          <w:rFonts w:ascii="Times New Roman" w:hAnsi="Times New Roman" w:cs="Times New Roman"/>
          <w:b/>
          <w:sz w:val="26"/>
          <w:szCs w:val="26"/>
        </w:rPr>
        <w:t>онтрольно-счетного органа.</w:t>
      </w:r>
    </w:p>
    <w:p w:rsidR="00D953CC" w:rsidRPr="00D953CC" w:rsidRDefault="00FD61A2" w:rsidP="00D953CC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D953CC">
        <w:rPr>
          <w:rFonts w:ascii="Times New Roman" w:hAnsi="Times New Roman" w:cs="Times New Roman"/>
          <w:sz w:val="26"/>
          <w:szCs w:val="26"/>
        </w:rPr>
        <w:t>Обобщая результаты проведенных в 201</w:t>
      </w:r>
      <w:r w:rsidR="00133391">
        <w:rPr>
          <w:rFonts w:ascii="Times New Roman" w:hAnsi="Times New Roman" w:cs="Times New Roman"/>
          <w:sz w:val="26"/>
          <w:szCs w:val="26"/>
        </w:rPr>
        <w:t>8</w:t>
      </w:r>
      <w:r w:rsidR="00D953CC">
        <w:rPr>
          <w:rFonts w:ascii="Times New Roman" w:hAnsi="Times New Roman" w:cs="Times New Roman"/>
          <w:sz w:val="26"/>
          <w:szCs w:val="26"/>
        </w:rPr>
        <w:t xml:space="preserve"> году контрольных мероприятий, Контрольно-счетный орган отмечает, что выявленные проверками нарушения связаны в основном с неправильным применением норм действующего законодательства, а также невнимательностью, ослаблением контроля и ответственности исполнителей.</w:t>
      </w:r>
    </w:p>
    <w:p w:rsidR="00A659C5" w:rsidRPr="0098755E" w:rsidRDefault="00FD61A2" w:rsidP="00D953CC">
      <w:pPr>
        <w:spacing w:after="120"/>
        <w:jc w:val="both"/>
        <w:rPr>
          <w:bCs/>
          <w:sz w:val="28"/>
          <w:szCs w:val="28"/>
        </w:rPr>
      </w:pPr>
      <w:r>
        <w:rPr>
          <w:bCs/>
          <w:sz w:val="26"/>
          <w:szCs w:val="26"/>
        </w:rPr>
        <w:t xml:space="preserve">                   </w:t>
      </w:r>
      <w:r w:rsidR="00BE7C4A">
        <w:rPr>
          <w:bCs/>
          <w:sz w:val="26"/>
          <w:szCs w:val="26"/>
        </w:rPr>
        <w:t>С учетом поставленных задач, Контрольно-счетным органом муниципального образования город Ефремов в 201</w:t>
      </w:r>
      <w:r w:rsidR="00133391">
        <w:rPr>
          <w:bCs/>
          <w:sz w:val="26"/>
          <w:szCs w:val="26"/>
        </w:rPr>
        <w:t>9</w:t>
      </w:r>
      <w:r w:rsidR="00BE7C4A">
        <w:rPr>
          <w:bCs/>
          <w:sz w:val="26"/>
          <w:szCs w:val="26"/>
        </w:rPr>
        <w:t xml:space="preserve"> году будет направлена работа на усиление осуществления текущего контроля за использованием бюджетных средств, мониторинг реализации муниципальных программ, на аудит в сфере закупок</w:t>
      </w:r>
      <w:r w:rsidR="00BC678C">
        <w:rPr>
          <w:bCs/>
          <w:sz w:val="26"/>
          <w:szCs w:val="26"/>
        </w:rPr>
        <w:t xml:space="preserve"> и анализ эффективности расходов, направляемых на закупку товаров (работ, услуг) для муниципальных нужд</w:t>
      </w:r>
      <w:r w:rsidR="00D953CC">
        <w:rPr>
          <w:bCs/>
          <w:sz w:val="26"/>
          <w:szCs w:val="26"/>
        </w:rPr>
        <w:t>. Надеемся, что совместная работа Контрольно-счетного органа, Собрания депутатов, администрации муниципального образования город Ефремов по предупреждению и оперативному устранению выявленных нарушений и недостатков, разработки предложений по повышению эффективности функционирования муниципального образования будут способствовать успешной реализации планов и проектов развития нашего городского округа</w:t>
      </w:r>
      <w:r w:rsidR="00BC678C">
        <w:rPr>
          <w:bCs/>
          <w:sz w:val="26"/>
          <w:szCs w:val="26"/>
        </w:rPr>
        <w:t>.</w:t>
      </w:r>
      <w:r w:rsidR="00BE7C4A">
        <w:rPr>
          <w:bCs/>
          <w:sz w:val="26"/>
          <w:szCs w:val="26"/>
        </w:rPr>
        <w:t xml:space="preserve"> </w:t>
      </w:r>
    </w:p>
    <w:sectPr w:rsidR="00A659C5" w:rsidRPr="0098755E" w:rsidSect="00997DEB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AAC" w:rsidRDefault="00FD0AAC" w:rsidP="00997DEB">
      <w:r>
        <w:separator/>
      </w:r>
    </w:p>
  </w:endnote>
  <w:endnote w:type="continuationSeparator" w:id="0">
    <w:p w:rsidR="00FD0AAC" w:rsidRDefault="00FD0AAC" w:rsidP="00997D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AAC" w:rsidRDefault="00FD0AAC" w:rsidP="00997DEB">
      <w:r>
        <w:separator/>
      </w:r>
    </w:p>
  </w:footnote>
  <w:footnote w:type="continuationSeparator" w:id="0">
    <w:p w:rsidR="00FD0AAC" w:rsidRDefault="00FD0AAC" w:rsidP="00997D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C7A" w:rsidRDefault="003830F0">
    <w:pPr>
      <w:pStyle w:val="aa"/>
      <w:jc w:val="center"/>
    </w:pPr>
    <w:fldSimple w:instr=" PAGE   \* MERGEFORMAT ">
      <w:r w:rsidR="00133391">
        <w:rPr>
          <w:noProof/>
        </w:rPr>
        <w:t>3</w:t>
      </w:r>
    </w:fldSimple>
  </w:p>
  <w:p w:rsidR="00175C7A" w:rsidRDefault="00175C7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306FE"/>
    <w:multiLevelType w:val="hybridMultilevel"/>
    <w:tmpl w:val="1340DB8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A120DF3"/>
    <w:multiLevelType w:val="hybridMultilevel"/>
    <w:tmpl w:val="3350DA3C"/>
    <w:lvl w:ilvl="0" w:tplc="598CACF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13D2A"/>
    <w:multiLevelType w:val="multilevel"/>
    <w:tmpl w:val="3BC0BEB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3">
    <w:nsid w:val="231B0C36"/>
    <w:multiLevelType w:val="hybridMultilevel"/>
    <w:tmpl w:val="E9248C20"/>
    <w:lvl w:ilvl="0" w:tplc="78889880">
      <w:start w:val="18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79526D"/>
    <w:multiLevelType w:val="hybridMultilevel"/>
    <w:tmpl w:val="2D384128"/>
    <w:lvl w:ilvl="0" w:tplc="0926598E">
      <w:start w:val="16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5">
    <w:nsid w:val="37EC1CD8"/>
    <w:multiLevelType w:val="hybridMultilevel"/>
    <w:tmpl w:val="9142F96C"/>
    <w:lvl w:ilvl="0" w:tplc="9074232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A0B72D2"/>
    <w:multiLevelType w:val="hybridMultilevel"/>
    <w:tmpl w:val="79D66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4F0BDA"/>
    <w:multiLevelType w:val="multilevel"/>
    <w:tmpl w:val="1F207DF4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79" w:hanging="2160"/>
      </w:pPr>
      <w:rPr>
        <w:rFonts w:hint="default"/>
      </w:rPr>
    </w:lvl>
  </w:abstractNum>
  <w:abstractNum w:abstractNumId="8">
    <w:nsid w:val="404A1159"/>
    <w:multiLevelType w:val="hybridMultilevel"/>
    <w:tmpl w:val="85F6A882"/>
    <w:lvl w:ilvl="0" w:tplc="E2207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1E14A0"/>
    <w:multiLevelType w:val="hybridMultilevel"/>
    <w:tmpl w:val="388E208A"/>
    <w:lvl w:ilvl="0" w:tplc="66F083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4AB4217E"/>
    <w:multiLevelType w:val="multilevel"/>
    <w:tmpl w:val="330CA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1721FAD"/>
    <w:multiLevelType w:val="hybridMultilevel"/>
    <w:tmpl w:val="D95056D0"/>
    <w:lvl w:ilvl="0" w:tplc="37122F3E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6B4453D9"/>
    <w:multiLevelType w:val="multilevel"/>
    <w:tmpl w:val="FD9287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11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3">
    <w:nsid w:val="73CD61D5"/>
    <w:multiLevelType w:val="hybridMultilevel"/>
    <w:tmpl w:val="06961B22"/>
    <w:lvl w:ilvl="0" w:tplc="32E282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5D598F"/>
    <w:multiLevelType w:val="hybridMultilevel"/>
    <w:tmpl w:val="8B6C1D66"/>
    <w:lvl w:ilvl="0" w:tplc="2D2C512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EBA7892"/>
    <w:multiLevelType w:val="multilevel"/>
    <w:tmpl w:val="B52C0C9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12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</w:num>
  <w:num w:numId="8">
    <w:abstractNumId w:val="9"/>
  </w:num>
  <w:num w:numId="9">
    <w:abstractNumId w:val="15"/>
  </w:num>
  <w:num w:numId="10">
    <w:abstractNumId w:val="14"/>
  </w:num>
  <w:num w:numId="11">
    <w:abstractNumId w:val="4"/>
  </w:num>
  <w:num w:numId="12">
    <w:abstractNumId w:val="3"/>
  </w:num>
  <w:num w:numId="13">
    <w:abstractNumId w:val="5"/>
  </w:num>
  <w:num w:numId="14">
    <w:abstractNumId w:val="7"/>
  </w:num>
  <w:num w:numId="15">
    <w:abstractNumId w:val="13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5205"/>
    <w:rsid w:val="000005D5"/>
    <w:rsid w:val="00000C89"/>
    <w:rsid w:val="000027B4"/>
    <w:rsid w:val="000079A5"/>
    <w:rsid w:val="00010210"/>
    <w:rsid w:val="00010C56"/>
    <w:rsid w:val="000114E9"/>
    <w:rsid w:val="0001203A"/>
    <w:rsid w:val="00013389"/>
    <w:rsid w:val="000170A1"/>
    <w:rsid w:val="00020353"/>
    <w:rsid w:val="000215A6"/>
    <w:rsid w:val="00023ECD"/>
    <w:rsid w:val="00024968"/>
    <w:rsid w:val="00027304"/>
    <w:rsid w:val="00031CB9"/>
    <w:rsid w:val="00037180"/>
    <w:rsid w:val="0003775E"/>
    <w:rsid w:val="00037BC0"/>
    <w:rsid w:val="00040BEC"/>
    <w:rsid w:val="00041B87"/>
    <w:rsid w:val="00041FD9"/>
    <w:rsid w:val="00044968"/>
    <w:rsid w:val="000450FF"/>
    <w:rsid w:val="000455DF"/>
    <w:rsid w:val="000459B9"/>
    <w:rsid w:val="000468B4"/>
    <w:rsid w:val="00052DEE"/>
    <w:rsid w:val="00054CD2"/>
    <w:rsid w:val="00055923"/>
    <w:rsid w:val="00057550"/>
    <w:rsid w:val="00057E7C"/>
    <w:rsid w:val="00062059"/>
    <w:rsid w:val="0006288F"/>
    <w:rsid w:val="00063A44"/>
    <w:rsid w:val="00064423"/>
    <w:rsid w:val="000706AD"/>
    <w:rsid w:val="00071122"/>
    <w:rsid w:val="00076FB3"/>
    <w:rsid w:val="00077952"/>
    <w:rsid w:val="000815D0"/>
    <w:rsid w:val="000818F3"/>
    <w:rsid w:val="0008378D"/>
    <w:rsid w:val="00083A29"/>
    <w:rsid w:val="00085011"/>
    <w:rsid w:val="00087A46"/>
    <w:rsid w:val="000908D5"/>
    <w:rsid w:val="00092318"/>
    <w:rsid w:val="0009407C"/>
    <w:rsid w:val="0009735E"/>
    <w:rsid w:val="000A30AF"/>
    <w:rsid w:val="000A3325"/>
    <w:rsid w:val="000A400F"/>
    <w:rsid w:val="000A5502"/>
    <w:rsid w:val="000A6F1B"/>
    <w:rsid w:val="000A7687"/>
    <w:rsid w:val="000B087E"/>
    <w:rsid w:val="000B1380"/>
    <w:rsid w:val="000B39A6"/>
    <w:rsid w:val="000B3B66"/>
    <w:rsid w:val="000B4474"/>
    <w:rsid w:val="000B4C2C"/>
    <w:rsid w:val="000B797B"/>
    <w:rsid w:val="000B7B67"/>
    <w:rsid w:val="000C4A55"/>
    <w:rsid w:val="000C50F1"/>
    <w:rsid w:val="000C7078"/>
    <w:rsid w:val="000C7856"/>
    <w:rsid w:val="000D03EC"/>
    <w:rsid w:val="000D2DC0"/>
    <w:rsid w:val="000D2E2D"/>
    <w:rsid w:val="000D4D0F"/>
    <w:rsid w:val="000D61E7"/>
    <w:rsid w:val="000E0929"/>
    <w:rsid w:val="000E2461"/>
    <w:rsid w:val="000E3E85"/>
    <w:rsid w:val="000E3FEE"/>
    <w:rsid w:val="000E45CE"/>
    <w:rsid w:val="000E622F"/>
    <w:rsid w:val="000E6ABD"/>
    <w:rsid w:val="000E7934"/>
    <w:rsid w:val="000F094D"/>
    <w:rsid w:val="000F29D6"/>
    <w:rsid w:val="000F2C4B"/>
    <w:rsid w:val="000F366C"/>
    <w:rsid w:val="000F3854"/>
    <w:rsid w:val="000F3EE3"/>
    <w:rsid w:val="000F541C"/>
    <w:rsid w:val="000F61E3"/>
    <w:rsid w:val="001012C7"/>
    <w:rsid w:val="00103241"/>
    <w:rsid w:val="0010345A"/>
    <w:rsid w:val="001035C8"/>
    <w:rsid w:val="00104F55"/>
    <w:rsid w:val="0010777A"/>
    <w:rsid w:val="00110589"/>
    <w:rsid w:val="00111A0B"/>
    <w:rsid w:val="0011207A"/>
    <w:rsid w:val="00112259"/>
    <w:rsid w:val="00112284"/>
    <w:rsid w:val="0011549E"/>
    <w:rsid w:val="001162E7"/>
    <w:rsid w:val="001174C8"/>
    <w:rsid w:val="001175A2"/>
    <w:rsid w:val="001228DA"/>
    <w:rsid w:val="00122C0F"/>
    <w:rsid w:val="001246A7"/>
    <w:rsid w:val="0013197E"/>
    <w:rsid w:val="00131E47"/>
    <w:rsid w:val="00133391"/>
    <w:rsid w:val="00137E15"/>
    <w:rsid w:val="00140B4D"/>
    <w:rsid w:val="00140EBE"/>
    <w:rsid w:val="00140F7E"/>
    <w:rsid w:val="00142E44"/>
    <w:rsid w:val="00143828"/>
    <w:rsid w:val="001439D6"/>
    <w:rsid w:val="001440B5"/>
    <w:rsid w:val="00144BAC"/>
    <w:rsid w:val="00144FE6"/>
    <w:rsid w:val="001465B7"/>
    <w:rsid w:val="00146D2C"/>
    <w:rsid w:val="0014736E"/>
    <w:rsid w:val="0014769C"/>
    <w:rsid w:val="00152381"/>
    <w:rsid w:val="00155452"/>
    <w:rsid w:val="00155B49"/>
    <w:rsid w:val="00157378"/>
    <w:rsid w:val="00157485"/>
    <w:rsid w:val="0016359B"/>
    <w:rsid w:val="00165378"/>
    <w:rsid w:val="001657CE"/>
    <w:rsid w:val="00165B9F"/>
    <w:rsid w:val="001679A7"/>
    <w:rsid w:val="00170224"/>
    <w:rsid w:val="001704FB"/>
    <w:rsid w:val="00170542"/>
    <w:rsid w:val="00171D80"/>
    <w:rsid w:val="00172467"/>
    <w:rsid w:val="00172757"/>
    <w:rsid w:val="0017419E"/>
    <w:rsid w:val="00175C7A"/>
    <w:rsid w:val="00177384"/>
    <w:rsid w:val="00177AEE"/>
    <w:rsid w:val="001810ED"/>
    <w:rsid w:val="001823A3"/>
    <w:rsid w:val="00182A7B"/>
    <w:rsid w:val="00184BAE"/>
    <w:rsid w:val="00191863"/>
    <w:rsid w:val="00191FA8"/>
    <w:rsid w:val="00193587"/>
    <w:rsid w:val="001949A6"/>
    <w:rsid w:val="001A0274"/>
    <w:rsid w:val="001A096B"/>
    <w:rsid w:val="001A0AA4"/>
    <w:rsid w:val="001A0F3B"/>
    <w:rsid w:val="001A1728"/>
    <w:rsid w:val="001A1E33"/>
    <w:rsid w:val="001A365E"/>
    <w:rsid w:val="001A4481"/>
    <w:rsid w:val="001A4BE7"/>
    <w:rsid w:val="001A5EFC"/>
    <w:rsid w:val="001A64B9"/>
    <w:rsid w:val="001A706D"/>
    <w:rsid w:val="001B0781"/>
    <w:rsid w:val="001B0F7A"/>
    <w:rsid w:val="001B1A01"/>
    <w:rsid w:val="001B310B"/>
    <w:rsid w:val="001B7087"/>
    <w:rsid w:val="001C035C"/>
    <w:rsid w:val="001C0756"/>
    <w:rsid w:val="001C12C1"/>
    <w:rsid w:val="001C1D91"/>
    <w:rsid w:val="001C776F"/>
    <w:rsid w:val="001C7842"/>
    <w:rsid w:val="001D0C0C"/>
    <w:rsid w:val="001D1893"/>
    <w:rsid w:val="001D1CCD"/>
    <w:rsid w:val="001D21E4"/>
    <w:rsid w:val="001D37E3"/>
    <w:rsid w:val="001D422C"/>
    <w:rsid w:val="001D4AD4"/>
    <w:rsid w:val="001D6B8A"/>
    <w:rsid w:val="001E354A"/>
    <w:rsid w:val="001E4791"/>
    <w:rsid w:val="001E4973"/>
    <w:rsid w:val="001E5964"/>
    <w:rsid w:val="001E5F8C"/>
    <w:rsid w:val="001F02E2"/>
    <w:rsid w:val="001F0CB2"/>
    <w:rsid w:val="001F0E25"/>
    <w:rsid w:val="001F2EC5"/>
    <w:rsid w:val="001F46A5"/>
    <w:rsid w:val="001F618C"/>
    <w:rsid w:val="001F7987"/>
    <w:rsid w:val="0020116A"/>
    <w:rsid w:val="00201E02"/>
    <w:rsid w:val="00201E9B"/>
    <w:rsid w:val="002024F6"/>
    <w:rsid w:val="002024FA"/>
    <w:rsid w:val="00202593"/>
    <w:rsid w:val="00202682"/>
    <w:rsid w:val="00202C1B"/>
    <w:rsid w:val="002036B3"/>
    <w:rsid w:val="00206C59"/>
    <w:rsid w:val="00210F6A"/>
    <w:rsid w:val="00214616"/>
    <w:rsid w:val="00216670"/>
    <w:rsid w:val="002211ED"/>
    <w:rsid w:val="002238DF"/>
    <w:rsid w:val="002246A9"/>
    <w:rsid w:val="002246C7"/>
    <w:rsid w:val="00227979"/>
    <w:rsid w:val="00230B6E"/>
    <w:rsid w:val="00230BF9"/>
    <w:rsid w:val="002327E3"/>
    <w:rsid w:val="00234C76"/>
    <w:rsid w:val="00234DE5"/>
    <w:rsid w:val="0023551F"/>
    <w:rsid w:val="00237DA0"/>
    <w:rsid w:val="00240C38"/>
    <w:rsid w:val="00242739"/>
    <w:rsid w:val="0024294E"/>
    <w:rsid w:val="002431C0"/>
    <w:rsid w:val="002436C6"/>
    <w:rsid w:val="00243C6F"/>
    <w:rsid w:val="002440DD"/>
    <w:rsid w:val="00244A33"/>
    <w:rsid w:val="00245106"/>
    <w:rsid w:val="00245273"/>
    <w:rsid w:val="002454BB"/>
    <w:rsid w:val="0024601C"/>
    <w:rsid w:val="00247419"/>
    <w:rsid w:val="00250D50"/>
    <w:rsid w:val="002512BA"/>
    <w:rsid w:val="0025169B"/>
    <w:rsid w:val="002521CB"/>
    <w:rsid w:val="0025358F"/>
    <w:rsid w:val="00253E88"/>
    <w:rsid w:val="00254B17"/>
    <w:rsid w:val="00254B32"/>
    <w:rsid w:val="002552A1"/>
    <w:rsid w:val="00257F2E"/>
    <w:rsid w:val="00260F46"/>
    <w:rsid w:val="0026174D"/>
    <w:rsid w:val="0026217A"/>
    <w:rsid w:val="002624C7"/>
    <w:rsid w:val="0026343E"/>
    <w:rsid w:val="00264546"/>
    <w:rsid w:val="002656D4"/>
    <w:rsid w:val="0027059E"/>
    <w:rsid w:val="00271DDB"/>
    <w:rsid w:val="00274031"/>
    <w:rsid w:val="00274690"/>
    <w:rsid w:val="00277794"/>
    <w:rsid w:val="00280E34"/>
    <w:rsid w:val="00280ED8"/>
    <w:rsid w:val="00281EFD"/>
    <w:rsid w:val="002820C9"/>
    <w:rsid w:val="002837D0"/>
    <w:rsid w:val="002860F4"/>
    <w:rsid w:val="0028613D"/>
    <w:rsid w:val="0028621F"/>
    <w:rsid w:val="00287444"/>
    <w:rsid w:val="0028767C"/>
    <w:rsid w:val="00287A16"/>
    <w:rsid w:val="00287F7D"/>
    <w:rsid w:val="00290571"/>
    <w:rsid w:val="00290D68"/>
    <w:rsid w:val="002910B5"/>
    <w:rsid w:val="00292C8A"/>
    <w:rsid w:val="002931A2"/>
    <w:rsid w:val="00293D44"/>
    <w:rsid w:val="00294149"/>
    <w:rsid w:val="00297C77"/>
    <w:rsid w:val="002A21BA"/>
    <w:rsid w:val="002A2363"/>
    <w:rsid w:val="002A2A00"/>
    <w:rsid w:val="002A2A5B"/>
    <w:rsid w:val="002A4F64"/>
    <w:rsid w:val="002A56C2"/>
    <w:rsid w:val="002A59C1"/>
    <w:rsid w:val="002B061D"/>
    <w:rsid w:val="002B28A4"/>
    <w:rsid w:val="002B38D8"/>
    <w:rsid w:val="002B3ABA"/>
    <w:rsid w:val="002B6509"/>
    <w:rsid w:val="002B6AD5"/>
    <w:rsid w:val="002C0072"/>
    <w:rsid w:val="002C3B05"/>
    <w:rsid w:val="002C5812"/>
    <w:rsid w:val="002C6325"/>
    <w:rsid w:val="002C6420"/>
    <w:rsid w:val="002C7945"/>
    <w:rsid w:val="002C7B05"/>
    <w:rsid w:val="002C7B32"/>
    <w:rsid w:val="002D2C17"/>
    <w:rsid w:val="002D3049"/>
    <w:rsid w:val="002D5F7E"/>
    <w:rsid w:val="002D744B"/>
    <w:rsid w:val="002D76BF"/>
    <w:rsid w:val="002E0EA9"/>
    <w:rsid w:val="002E13DB"/>
    <w:rsid w:val="002E6915"/>
    <w:rsid w:val="002E6958"/>
    <w:rsid w:val="002E7EEC"/>
    <w:rsid w:val="002F0071"/>
    <w:rsid w:val="002F012E"/>
    <w:rsid w:val="002F2E31"/>
    <w:rsid w:val="002F36B8"/>
    <w:rsid w:val="002F4B87"/>
    <w:rsid w:val="002F5DC7"/>
    <w:rsid w:val="002F60D4"/>
    <w:rsid w:val="002F7853"/>
    <w:rsid w:val="00300B4A"/>
    <w:rsid w:val="003015F2"/>
    <w:rsid w:val="00302669"/>
    <w:rsid w:val="00303583"/>
    <w:rsid w:val="00303969"/>
    <w:rsid w:val="00303C37"/>
    <w:rsid w:val="00303C7F"/>
    <w:rsid w:val="003052A3"/>
    <w:rsid w:val="003053BA"/>
    <w:rsid w:val="00305AA9"/>
    <w:rsid w:val="00305F62"/>
    <w:rsid w:val="0030668D"/>
    <w:rsid w:val="00306A22"/>
    <w:rsid w:val="003103E0"/>
    <w:rsid w:val="00311855"/>
    <w:rsid w:val="003121E4"/>
    <w:rsid w:val="00312DFC"/>
    <w:rsid w:val="003140E9"/>
    <w:rsid w:val="003146F6"/>
    <w:rsid w:val="00314F26"/>
    <w:rsid w:val="00316E88"/>
    <w:rsid w:val="00320180"/>
    <w:rsid w:val="003226B5"/>
    <w:rsid w:val="00322B31"/>
    <w:rsid w:val="0032380D"/>
    <w:rsid w:val="00323FA6"/>
    <w:rsid w:val="003240D1"/>
    <w:rsid w:val="0032578C"/>
    <w:rsid w:val="00330255"/>
    <w:rsid w:val="00331B34"/>
    <w:rsid w:val="003335B6"/>
    <w:rsid w:val="003358C6"/>
    <w:rsid w:val="00335B3A"/>
    <w:rsid w:val="00337C39"/>
    <w:rsid w:val="0034108F"/>
    <w:rsid w:val="00342556"/>
    <w:rsid w:val="00342662"/>
    <w:rsid w:val="003433EC"/>
    <w:rsid w:val="00346A99"/>
    <w:rsid w:val="00351A2F"/>
    <w:rsid w:val="00351A51"/>
    <w:rsid w:val="00351DC1"/>
    <w:rsid w:val="00351DF5"/>
    <w:rsid w:val="00355DA7"/>
    <w:rsid w:val="00357459"/>
    <w:rsid w:val="0035771F"/>
    <w:rsid w:val="00361741"/>
    <w:rsid w:val="00361BF2"/>
    <w:rsid w:val="00362F81"/>
    <w:rsid w:val="00364552"/>
    <w:rsid w:val="00365C4B"/>
    <w:rsid w:val="00371675"/>
    <w:rsid w:val="00374EB6"/>
    <w:rsid w:val="00377578"/>
    <w:rsid w:val="00380343"/>
    <w:rsid w:val="00380367"/>
    <w:rsid w:val="00380504"/>
    <w:rsid w:val="00381DBB"/>
    <w:rsid w:val="00382594"/>
    <w:rsid w:val="0038275D"/>
    <w:rsid w:val="00382A7C"/>
    <w:rsid w:val="003830F0"/>
    <w:rsid w:val="0039118B"/>
    <w:rsid w:val="00392449"/>
    <w:rsid w:val="00392D30"/>
    <w:rsid w:val="00392FDD"/>
    <w:rsid w:val="003936D5"/>
    <w:rsid w:val="003946B9"/>
    <w:rsid w:val="00395534"/>
    <w:rsid w:val="003966BA"/>
    <w:rsid w:val="00396EBD"/>
    <w:rsid w:val="003A0185"/>
    <w:rsid w:val="003A5DAE"/>
    <w:rsid w:val="003A7802"/>
    <w:rsid w:val="003A7F0A"/>
    <w:rsid w:val="003A7FA3"/>
    <w:rsid w:val="003B157E"/>
    <w:rsid w:val="003B432C"/>
    <w:rsid w:val="003B4F8F"/>
    <w:rsid w:val="003B6EE8"/>
    <w:rsid w:val="003C0464"/>
    <w:rsid w:val="003C3786"/>
    <w:rsid w:val="003C5455"/>
    <w:rsid w:val="003D2851"/>
    <w:rsid w:val="003D401D"/>
    <w:rsid w:val="003D44DB"/>
    <w:rsid w:val="003D56A7"/>
    <w:rsid w:val="003D70CB"/>
    <w:rsid w:val="003D7C4D"/>
    <w:rsid w:val="003E16A4"/>
    <w:rsid w:val="003E172E"/>
    <w:rsid w:val="003E261B"/>
    <w:rsid w:val="003E2C9F"/>
    <w:rsid w:val="003E2FA1"/>
    <w:rsid w:val="003E3035"/>
    <w:rsid w:val="003E5AEF"/>
    <w:rsid w:val="003E5F42"/>
    <w:rsid w:val="003E6171"/>
    <w:rsid w:val="003F028A"/>
    <w:rsid w:val="003F0BD9"/>
    <w:rsid w:val="003F0F47"/>
    <w:rsid w:val="003F2426"/>
    <w:rsid w:val="003F33A7"/>
    <w:rsid w:val="003F4693"/>
    <w:rsid w:val="003F4780"/>
    <w:rsid w:val="003F4F0E"/>
    <w:rsid w:val="003F5464"/>
    <w:rsid w:val="003F6B55"/>
    <w:rsid w:val="003F7669"/>
    <w:rsid w:val="004004E6"/>
    <w:rsid w:val="004008EA"/>
    <w:rsid w:val="00402B7F"/>
    <w:rsid w:val="00402D34"/>
    <w:rsid w:val="00403D33"/>
    <w:rsid w:val="00403F96"/>
    <w:rsid w:val="00406001"/>
    <w:rsid w:val="004068D9"/>
    <w:rsid w:val="00407F80"/>
    <w:rsid w:val="004105F2"/>
    <w:rsid w:val="004106DF"/>
    <w:rsid w:val="00410A39"/>
    <w:rsid w:val="004116A5"/>
    <w:rsid w:val="00411A3D"/>
    <w:rsid w:val="00412C2D"/>
    <w:rsid w:val="00414D81"/>
    <w:rsid w:val="00415394"/>
    <w:rsid w:val="00415CA6"/>
    <w:rsid w:val="00415F0A"/>
    <w:rsid w:val="00420BF4"/>
    <w:rsid w:val="00421E9A"/>
    <w:rsid w:val="004242AB"/>
    <w:rsid w:val="00424421"/>
    <w:rsid w:val="00425646"/>
    <w:rsid w:val="00427BAD"/>
    <w:rsid w:val="0043030C"/>
    <w:rsid w:val="00430B58"/>
    <w:rsid w:val="00435205"/>
    <w:rsid w:val="004356C6"/>
    <w:rsid w:val="00435F10"/>
    <w:rsid w:val="004442D2"/>
    <w:rsid w:val="00445CF9"/>
    <w:rsid w:val="004468B8"/>
    <w:rsid w:val="00446D98"/>
    <w:rsid w:val="00447DAA"/>
    <w:rsid w:val="00450FAB"/>
    <w:rsid w:val="00451751"/>
    <w:rsid w:val="00452474"/>
    <w:rsid w:val="00454DA2"/>
    <w:rsid w:val="00461A7E"/>
    <w:rsid w:val="00462EAC"/>
    <w:rsid w:val="004631F9"/>
    <w:rsid w:val="004637A9"/>
    <w:rsid w:val="0046617E"/>
    <w:rsid w:val="004661B7"/>
    <w:rsid w:val="00471218"/>
    <w:rsid w:val="00471547"/>
    <w:rsid w:val="00471F8E"/>
    <w:rsid w:val="00472C9E"/>
    <w:rsid w:val="004733EA"/>
    <w:rsid w:val="004750D1"/>
    <w:rsid w:val="00475206"/>
    <w:rsid w:val="004761E0"/>
    <w:rsid w:val="004827F9"/>
    <w:rsid w:val="0048332F"/>
    <w:rsid w:val="004844BA"/>
    <w:rsid w:val="0048742D"/>
    <w:rsid w:val="00487E99"/>
    <w:rsid w:val="00490EDE"/>
    <w:rsid w:val="004924B6"/>
    <w:rsid w:val="00495012"/>
    <w:rsid w:val="00495E03"/>
    <w:rsid w:val="00497B1F"/>
    <w:rsid w:val="004A04E9"/>
    <w:rsid w:val="004A19BC"/>
    <w:rsid w:val="004A3799"/>
    <w:rsid w:val="004A445B"/>
    <w:rsid w:val="004A5A55"/>
    <w:rsid w:val="004A7900"/>
    <w:rsid w:val="004B0325"/>
    <w:rsid w:val="004B1BE8"/>
    <w:rsid w:val="004B49DF"/>
    <w:rsid w:val="004B4F83"/>
    <w:rsid w:val="004C0848"/>
    <w:rsid w:val="004C1AFA"/>
    <w:rsid w:val="004C2133"/>
    <w:rsid w:val="004C261F"/>
    <w:rsid w:val="004C26C0"/>
    <w:rsid w:val="004C3791"/>
    <w:rsid w:val="004C39EC"/>
    <w:rsid w:val="004C3CFB"/>
    <w:rsid w:val="004C6C8D"/>
    <w:rsid w:val="004D104D"/>
    <w:rsid w:val="004D1AEB"/>
    <w:rsid w:val="004D2B66"/>
    <w:rsid w:val="004D35A2"/>
    <w:rsid w:val="004D35BA"/>
    <w:rsid w:val="004D37CF"/>
    <w:rsid w:val="004D4F71"/>
    <w:rsid w:val="004D5B6B"/>
    <w:rsid w:val="004E5B58"/>
    <w:rsid w:val="004E6C77"/>
    <w:rsid w:val="004E71F1"/>
    <w:rsid w:val="004E7E70"/>
    <w:rsid w:val="004F15C0"/>
    <w:rsid w:val="004F1771"/>
    <w:rsid w:val="004F2473"/>
    <w:rsid w:val="004F3060"/>
    <w:rsid w:val="004F51E5"/>
    <w:rsid w:val="004F71F8"/>
    <w:rsid w:val="004F7467"/>
    <w:rsid w:val="004F77B4"/>
    <w:rsid w:val="00502829"/>
    <w:rsid w:val="00502C25"/>
    <w:rsid w:val="00503CB3"/>
    <w:rsid w:val="00504A4B"/>
    <w:rsid w:val="00505162"/>
    <w:rsid w:val="00506008"/>
    <w:rsid w:val="00506997"/>
    <w:rsid w:val="00510B67"/>
    <w:rsid w:val="00511A53"/>
    <w:rsid w:val="00511F9A"/>
    <w:rsid w:val="00512648"/>
    <w:rsid w:val="00513753"/>
    <w:rsid w:val="00515E2F"/>
    <w:rsid w:val="00516DE1"/>
    <w:rsid w:val="00517821"/>
    <w:rsid w:val="005207E3"/>
    <w:rsid w:val="00520A18"/>
    <w:rsid w:val="00523BB4"/>
    <w:rsid w:val="00525C2D"/>
    <w:rsid w:val="005277FB"/>
    <w:rsid w:val="005301D1"/>
    <w:rsid w:val="005302D5"/>
    <w:rsid w:val="0053100E"/>
    <w:rsid w:val="005315D9"/>
    <w:rsid w:val="00532084"/>
    <w:rsid w:val="00532A66"/>
    <w:rsid w:val="00534E89"/>
    <w:rsid w:val="005357D8"/>
    <w:rsid w:val="0053625C"/>
    <w:rsid w:val="005372B1"/>
    <w:rsid w:val="00541886"/>
    <w:rsid w:val="00543F91"/>
    <w:rsid w:val="00545181"/>
    <w:rsid w:val="005453BF"/>
    <w:rsid w:val="005477A7"/>
    <w:rsid w:val="00550369"/>
    <w:rsid w:val="0055086C"/>
    <w:rsid w:val="00552454"/>
    <w:rsid w:val="00552FDE"/>
    <w:rsid w:val="0055301C"/>
    <w:rsid w:val="005535CE"/>
    <w:rsid w:val="00554A73"/>
    <w:rsid w:val="00554E35"/>
    <w:rsid w:val="00555D54"/>
    <w:rsid w:val="005564C4"/>
    <w:rsid w:val="00557480"/>
    <w:rsid w:val="00557D12"/>
    <w:rsid w:val="00557E18"/>
    <w:rsid w:val="005630E3"/>
    <w:rsid w:val="005649EF"/>
    <w:rsid w:val="005674AC"/>
    <w:rsid w:val="00567DB0"/>
    <w:rsid w:val="00571F76"/>
    <w:rsid w:val="0057460E"/>
    <w:rsid w:val="0057573C"/>
    <w:rsid w:val="00577DF1"/>
    <w:rsid w:val="0058254C"/>
    <w:rsid w:val="00585DD2"/>
    <w:rsid w:val="00586C0E"/>
    <w:rsid w:val="00590E3A"/>
    <w:rsid w:val="00592142"/>
    <w:rsid w:val="00593236"/>
    <w:rsid w:val="00595226"/>
    <w:rsid w:val="00596703"/>
    <w:rsid w:val="005967C2"/>
    <w:rsid w:val="005A0A86"/>
    <w:rsid w:val="005A14C8"/>
    <w:rsid w:val="005A1F31"/>
    <w:rsid w:val="005A2748"/>
    <w:rsid w:val="005A2A68"/>
    <w:rsid w:val="005A4FFF"/>
    <w:rsid w:val="005A640A"/>
    <w:rsid w:val="005A67BD"/>
    <w:rsid w:val="005B62DB"/>
    <w:rsid w:val="005B7D16"/>
    <w:rsid w:val="005C0C9B"/>
    <w:rsid w:val="005C21A0"/>
    <w:rsid w:val="005C3658"/>
    <w:rsid w:val="005C3728"/>
    <w:rsid w:val="005C3794"/>
    <w:rsid w:val="005C3963"/>
    <w:rsid w:val="005C567A"/>
    <w:rsid w:val="005C629B"/>
    <w:rsid w:val="005C77E1"/>
    <w:rsid w:val="005D07A7"/>
    <w:rsid w:val="005D1120"/>
    <w:rsid w:val="005D24A2"/>
    <w:rsid w:val="005D2E95"/>
    <w:rsid w:val="005D2F24"/>
    <w:rsid w:val="005D4FBA"/>
    <w:rsid w:val="005D569D"/>
    <w:rsid w:val="005D5A29"/>
    <w:rsid w:val="005D6251"/>
    <w:rsid w:val="005D7720"/>
    <w:rsid w:val="005D7995"/>
    <w:rsid w:val="005E0247"/>
    <w:rsid w:val="005E0430"/>
    <w:rsid w:val="005E1296"/>
    <w:rsid w:val="005E2E76"/>
    <w:rsid w:val="005E3426"/>
    <w:rsid w:val="005E430E"/>
    <w:rsid w:val="005E48D9"/>
    <w:rsid w:val="005E4E6D"/>
    <w:rsid w:val="005E5085"/>
    <w:rsid w:val="005E62D0"/>
    <w:rsid w:val="005E6C4B"/>
    <w:rsid w:val="005E786C"/>
    <w:rsid w:val="005F0CF1"/>
    <w:rsid w:val="005F2392"/>
    <w:rsid w:val="005F2D27"/>
    <w:rsid w:val="005F2DB9"/>
    <w:rsid w:val="005F321A"/>
    <w:rsid w:val="005F36D3"/>
    <w:rsid w:val="005F45CD"/>
    <w:rsid w:val="005F5ED0"/>
    <w:rsid w:val="005F60FA"/>
    <w:rsid w:val="005F643C"/>
    <w:rsid w:val="005F69BB"/>
    <w:rsid w:val="00600022"/>
    <w:rsid w:val="006030E9"/>
    <w:rsid w:val="006034F0"/>
    <w:rsid w:val="0060570D"/>
    <w:rsid w:val="006079AB"/>
    <w:rsid w:val="006119B4"/>
    <w:rsid w:val="00611A93"/>
    <w:rsid w:val="006127F7"/>
    <w:rsid w:val="006130D8"/>
    <w:rsid w:val="006135BD"/>
    <w:rsid w:val="00614785"/>
    <w:rsid w:val="00615CC3"/>
    <w:rsid w:val="00616988"/>
    <w:rsid w:val="006212B3"/>
    <w:rsid w:val="00622231"/>
    <w:rsid w:val="00622774"/>
    <w:rsid w:val="00622A4A"/>
    <w:rsid w:val="00624E59"/>
    <w:rsid w:val="0062559D"/>
    <w:rsid w:val="006265E1"/>
    <w:rsid w:val="0063016A"/>
    <w:rsid w:val="006302A1"/>
    <w:rsid w:val="00630AC2"/>
    <w:rsid w:val="00631A47"/>
    <w:rsid w:val="00633000"/>
    <w:rsid w:val="006347CD"/>
    <w:rsid w:val="00635778"/>
    <w:rsid w:val="00637ED5"/>
    <w:rsid w:val="00640E5E"/>
    <w:rsid w:val="006432A5"/>
    <w:rsid w:val="0064380D"/>
    <w:rsid w:val="00643848"/>
    <w:rsid w:val="00643A41"/>
    <w:rsid w:val="00644F09"/>
    <w:rsid w:val="006469FF"/>
    <w:rsid w:val="00647671"/>
    <w:rsid w:val="00647C6B"/>
    <w:rsid w:val="0065091A"/>
    <w:rsid w:val="00650D16"/>
    <w:rsid w:val="00651465"/>
    <w:rsid w:val="00651EDE"/>
    <w:rsid w:val="00656885"/>
    <w:rsid w:val="00656956"/>
    <w:rsid w:val="00657749"/>
    <w:rsid w:val="0066058A"/>
    <w:rsid w:val="00662E6E"/>
    <w:rsid w:val="00663C93"/>
    <w:rsid w:val="00665E59"/>
    <w:rsid w:val="00666BE7"/>
    <w:rsid w:val="0066726C"/>
    <w:rsid w:val="00670765"/>
    <w:rsid w:val="00671B0F"/>
    <w:rsid w:val="00672940"/>
    <w:rsid w:val="00672B5B"/>
    <w:rsid w:val="00673EEF"/>
    <w:rsid w:val="0067499B"/>
    <w:rsid w:val="0067533A"/>
    <w:rsid w:val="00675624"/>
    <w:rsid w:val="00675A20"/>
    <w:rsid w:val="00676B42"/>
    <w:rsid w:val="00681729"/>
    <w:rsid w:val="00681D77"/>
    <w:rsid w:val="00682AFC"/>
    <w:rsid w:val="00683366"/>
    <w:rsid w:val="00684430"/>
    <w:rsid w:val="0068492B"/>
    <w:rsid w:val="00686E97"/>
    <w:rsid w:val="00687F84"/>
    <w:rsid w:val="00690D6F"/>
    <w:rsid w:val="006936A1"/>
    <w:rsid w:val="00694B6F"/>
    <w:rsid w:val="006A0266"/>
    <w:rsid w:val="006A02F5"/>
    <w:rsid w:val="006A036B"/>
    <w:rsid w:val="006A40D4"/>
    <w:rsid w:val="006A49F6"/>
    <w:rsid w:val="006A4AF1"/>
    <w:rsid w:val="006A5F80"/>
    <w:rsid w:val="006A69ED"/>
    <w:rsid w:val="006B244E"/>
    <w:rsid w:val="006B2950"/>
    <w:rsid w:val="006B426C"/>
    <w:rsid w:val="006B5834"/>
    <w:rsid w:val="006B5A50"/>
    <w:rsid w:val="006B69F0"/>
    <w:rsid w:val="006B7529"/>
    <w:rsid w:val="006C01DC"/>
    <w:rsid w:val="006C1B44"/>
    <w:rsid w:val="006C1BAB"/>
    <w:rsid w:val="006C3D92"/>
    <w:rsid w:val="006C4CAC"/>
    <w:rsid w:val="006C68F7"/>
    <w:rsid w:val="006C6CA6"/>
    <w:rsid w:val="006D1974"/>
    <w:rsid w:val="006D2E24"/>
    <w:rsid w:val="006D3DC2"/>
    <w:rsid w:val="006D74AD"/>
    <w:rsid w:val="006D775A"/>
    <w:rsid w:val="006E00FF"/>
    <w:rsid w:val="006E0239"/>
    <w:rsid w:val="006E2699"/>
    <w:rsid w:val="006E369D"/>
    <w:rsid w:val="006E63B2"/>
    <w:rsid w:val="006E6934"/>
    <w:rsid w:val="006E69C7"/>
    <w:rsid w:val="006E6F6C"/>
    <w:rsid w:val="006F027D"/>
    <w:rsid w:val="006F1A5A"/>
    <w:rsid w:val="006F215D"/>
    <w:rsid w:val="006F2C73"/>
    <w:rsid w:val="006F3636"/>
    <w:rsid w:val="006F451C"/>
    <w:rsid w:val="006F5DB5"/>
    <w:rsid w:val="006F6A6A"/>
    <w:rsid w:val="006F6E1E"/>
    <w:rsid w:val="006F729C"/>
    <w:rsid w:val="007013E8"/>
    <w:rsid w:val="00701BF3"/>
    <w:rsid w:val="00701F45"/>
    <w:rsid w:val="007020E7"/>
    <w:rsid w:val="00702DE4"/>
    <w:rsid w:val="00703E4F"/>
    <w:rsid w:val="007057DA"/>
    <w:rsid w:val="00706FBC"/>
    <w:rsid w:val="00707C5D"/>
    <w:rsid w:val="00707CFC"/>
    <w:rsid w:val="00710E02"/>
    <w:rsid w:val="00711A8A"/>
    <w:rsid w:val="0071378D"/>
    <w:rsid w:val="00713B57"/>
    <w:rsid w:val="00714300"/>
    <w:rsid w:val="00716F8C"/>
    <w:rsid w:val="00716FBB"/>
    <w:rsid w:val="00717771"/>
    <w:rsid w:val="00720516"/>
    <w:rsid w:val="0072079D"/>
    <w:rsid w:val="007211E8"/>
    <w:rsid w:val="00723692"/>
    <w:rsid w:val="0072595E"/>
    <w:rsid w:val="00726ABD"/>
    <w:rsid w:val="0072704B"/>
    <w:rsid w:val="00727C92"/>
    <w:rsid w:val="00730BF1"/>
    <w:rsid w:val="00731514"/>
    <w:rsid w:val="00732B53"/>
    <w:rsid w:val="007366A7"/>
    <w:rsid w:val="007405E3"/>
    <w:rsid w:val="007408A2"/>
    <w:rsid w:val="00744BA0"/>
    <w:rsid w:val="0074552A"/>
    <w:rsid w:val="00746AE2"/>
    <w:rsid w:val="00746C64"/>
    <w:rsid w:val="0075086C"/>
    <w:rsid w:val="00753D0E"/>
    <w:rsid w:val="007569AB"/>
    <w:rsid w:val="00757687"/>
    <w:rsid w:val="007576C7"/>
    <w:rsid w:val="00760D4A"/>
    <w:rsid w:val="00760F87"/>
    <w:rsid w:val="0076119F"/>
    <w:rsid w:val="00761CAF"/>
    <w:rsid w:val="007621B1"/>
    <w:rsid w:val="007631BA"/>
    <w:rsid w:val="0076335D"/>
    <w:rsid w:val="00764870"/>
    <w:rsid w:val="00765335"/>
    <w:rsid w:val="007658DF"/>
    <w:rsid w:val="007703EA"/>
    <w:rsid w:val="0077231F"/>
    <w:rsid w:val="00774864"/>
    <w:rsid w:val="00775553"/>
    <w:rsid w:val="00776261"/>
    <w:rsid w:val="00776FA6"/>
    <w:rsid w:val="0077756A"/>
    <w:rsid w:val="00780D84"/>
    <w:rsid w:val="007813AA"/>
    <w:rsid w:val="00781B89"/>
    <w:rsid w:val="007820B2"/>
    <w:rsid w:val="00782FC4"/>
    <w:rsid w:val="0079019E"/>
    <w:rsid w:val="00791C65"/>
    <w:rsid w:val="007922DD"/>
    <w:rsid w:val="00792CF0"/>
    <w:rsid w:val="00793440"/>
    <w:rsid w:val="00795BA4"/>
    <w:rsid w:val="007961B8"/>
    <w:rsid w:val="007A0922"/>
    <w:rsid w:val="007A0B79"/>
    <w:rsid w:val="007A20C9"/>
    <w:rsid w:val="007A23A8"/>
    <w:rsid w:val="007A5D86"/>
    <w:rsid w:val="007A6328"/>
    <w:rsid w:val="007B095F"/>
    <w:rsid w:val="007B0B18"/>
    <w:rsid w:val="007B33BD"/>
    <w:rsid w:val="007B3726"/>
    <w:rsid w:val="007B3A5E"/>
    <w:rsid w:val="007B3FCC"/>
    <w:rsid w:val="007B4504"/>
    <w:rsid w:val="007B4932"/>
    <w:rsid w:val="007B56E7"/>
    <w:rsid w:val="007B5C89"/>
    <w:rsid w:val="007B613A"/>
    <w:rsid w:val="007B719A"/>
    <w:rsid w:val="007B759D"/>
    <w:rsid w:val="007C02C5"/>
    <w:rsid w:val="007C0B4F"/>
    <w:rsid w:val="007C0C65"/>
    <w:rsid w:val="007C16C3"/>
    <w:rsid w:val="007C2624"/>
    <w:rsid w:val="007C3E5B"/>
    <w:rsid w:val="007C492C"/>
    <w:rsid w:val="007C6A09"/>
    <w:rsid w:val="007C6BFD"/>
    <w:rsid w:val="007D1BED"/>
    <w:rsid w:val="007D1FE2"/>
    <w:rsid w:val="007D311D"/>
    <w:rsid w:val="007D39C2"/>
    <w:rsid w:val="007D4AC3"/>
    <w:rsid w:val="007D551C"/>
    <w:rsid w:val="007D5572"/>
    <w:rsid w:val="007D5F9D"/>
    <w:rsid w:val="007D687B"/>
    <w:rsid w:val="007D68FB"/>
    <w:rsid w:val="007D74C3"/>
    <w:rsid w:val="007E09F8"/>
    <w:rsid w:val="007E0A4F"/>
    <w:rsid w:val="007E1129"/>
    <w:rsid w:val="007E36BE"/>
    <w:rsid w:val="007E37EA"/>
    <w:rsid w:val="007E394D"/>
    <w:rsid w:val="007E3FAA"/>
    <w:rsid w:val="007E4F17"/>
    <w:rsid w:val="007E58E0"/>
    <w:rsid w:val="007E6245"/>
    <w:rsid w:val="007E6E04"/>
    <w:rsid w:val="007F03A4"/>
    <w:rsid w:val="007F1D1D"/>
    <w:rsid w:val="007F360A"/>
    <w:rsid w:val="007F584E"/>
    <w:rsid w:val="007F6716"/>
    <w:rsid w:val="007F6F8B"/>
    <w:rsid w:val="008030F3"/>
    <w:rsid w:val="008031AB"/>
    <w:rsid w:val="00803462"/>
    <w:rsid w:val="0080357F"/>
    <w:rsid w:val="008056E2"/>
    <w:rsid w:val="008060F6"/>
    <w:rsid w:val="00810598"/>
    <w:rsid w:val="00810842"/>
    <w:rsid w:val="00810B1C"/>
    <w:rsid w:val="00810B52"/>
    <w:rsid w:val="00811EA4"/>
    <w:rsid w:val="008130CF"/>
    <w:rsid w:val="00814C4D"/>
    <w:rsid w:val="00816BBA"/>
    <w:rsid w:val="008177BC"/>
    <w:rsid w:val="00817A75"/>
    <w:rsid w:val="00817DEB"/>
    <w:rsid w:val="008206AF"/>
    <w:rsid w:val="008218C8"/>
    <w:rsid w:val="00822D7A"/>
    <w:rsid w:val="008257E9"/>
    <w:rsid w:val="0083189B"/>
    <w:rsid w:val="00832DD0"/>
    <w:rsid w:val="00832F21"/>
    <w:rsid w:val="00835380"/>
    <w:rsid w:val="008356A8"/>
    <w:rsid w:val="0083752D"/>
    <w:rsid w:val="008376CE"/>
    <w:rsid w:val="008408C2"/>
    <w:rsid w:val="0084288C"/>
    <w:rsid w:val="008442A4"/>
    <w:rsid w:val="00844EA1"/>
    <w:rsid w:val="00845E18"/>
    <w:rsid w:val="008528B1"/>
    <w:rsid w:val="008533D0"/>
    <w:rsid w:val="008547D8"/>
    <w:rsid w:val="00855240"/>
    <w:rsid w:val="0085618E"/>
    <w:rsid w:val="0085625C"/>
    <w:rsid w:val="0085653A"/>
    <w:rsid w:val="0085782C"/>
    <w:rsid w:val="00857E14"/>
    <w:rsid w:val="0086053E"/>
    <w:rsid w:val="00860766"/>
    <w:rsid w:val="008610EF"/>
    <w:rsid w:val="008612B4"/>
    <w:rsid w:val="00861BFE"/>
    <w:rsid w:val="00862611"/>
    <w:rsid w:val="0086294B"/>
    <w:rsid w:val="00867FC6"/>
    <w:rsid w:val="0087119F"/>
    <w:rsid w:val="00871E5D"/>
    <w:rsid w:val="00873FD0"/>
    <w:rsid w:val="0087429E"/>
    <w:rsid w:val="0087570E"/>
    <w:rsid w:val="00876283"/>
    <w:rsid w:val="00876D48"/>
    <w:rsid w:val="00877A55"/>
    <w:rsid w:val="008834BF"/>
    <w:rsid w:val="0088362C"/>
    <w:rsid w:val="008843D3"/>
    <w:rsid w:val="00885588"/>
    <w:rsid w:val="00885DFD"/>
    <w:rsid w:val="00886A15"/>
    <w:rsid w:val="00887D1D"/>
    <w:rsid w:val="00890F9A"/>
    <w:rsid w:val="008914AC"/>
    <w:rsid w:val="008918B9"/>
    <w:rsid w:val="00895228"/>
    <w:rsid w:val="00895E11"/>
    <w:rsid w:val="00897BEF"/>
    <w:rsid w:val="008A12C0"/>
    <w:rsid w:val="008A154C"/>
    <w:rsid w:val="008A25BD"/>
    <w:rsid w:val="008A5316"/>
    <w:rsid w:val="008A579E"/>
    <w:rsid w:val="008A5D65"/>
    <w:rsid w:val="008A5EBF"/>
    <w:rsid w:val="008A69C6"/>
    <w:rsid w:val="008B031B"/>
    <w:rsid w:val="008B03F9"/>
    <w:rsid w:val="008B43E3"/>
    <w:rsid w:val="008B59A1"/>
    <w:rsid w:val="008B6159"/>
    <w:rsid w:val="008B6F4C"/>
    <w:rsid w:val="008B72DF"/>
    <w:rsid w:val="008C3D26"/>
    <w:rsid w:val="008C6B98"/>
    <w:rsid w:val="008C6D5B"/>
    <w:rsid w:val="008C6F4E"/>
    <w:rsid w:val="008D00D8"/>
    <w:rsid w:val="008D0EA8"/>
    <w:rsid w:val="008D2C98"/>
    <w:rsid w:val="008D3909"/>
    <w:rsid w:val="008D609E"/>
    <w:rsid w:val="008D6930"/>
    <w:rsid w:val="008D6A6D"/>
    <w:rsid w:val="008D7167"/>
    <w:rsid w:val="008E06A7"/>
    <w:rsid w:val="008E2D5D"/>
    <w:rsid w:val="008E3121"/>
    <w:rsid w:val="008E3D55"/>
    <w:rsid w:val="008E444A"/>
    <w:rsid w:val="008E5C8D"/>
    <w:rsid w:val="008E68F3"/>
    <w:rsid w:val="008E77D5"/>
    <w:rsid w:val="008F1831"/>
    <w:rsid w:val="008F4711"/>
    <w:rsid w:val="008F5034"/>
    <w:rsid w:val="008F6110"/>
    <w:rsid w:val="008F6352"/>
    <w:rsid w:val="008F6D9D"/>
    <w:rsid w:val="009000B9"/>
    <w:rsid w:val="0090124F"/>
    <w:rsid w:val="0090491F"/>
    <w:rsid w:val="00904AA9"/>
    <w:rsid w:val="00905D7E"/>
    <w:rsid w:val="00906207"/>
    <w:rsid w:val="00906889"/>
    <w:rsid w:val="00907C3F"/>
    <w:rsid w:val="009101AA"/>
    <w:rsid w:val="009109F8"/>
    <w:rsid w:val="0091161B"/>
    <w:rsid w:val="009127B6"/>
    <w:rsid w:val="00913D66"/>
    <w:rsid w:val="00915942"/>
    <w:rsid w:val="009206E4"/>
    <w:rsid w:val="009218A3"/>
    <w:rsid w:val="00921EE5"/>
    <w:rsid w:val="0092263F"/>
    <w:rsid w:val="0092271F"/>
    <w:rsid w:val="00922EE1"/>
    <w:rsid w:val="0092301C"/>
    <w:rsid w:val="00923512"/>
    <w:rsid w:val="00924681"/>
    <w:rsid w:val="0092596F"/>
    <w:rsid w:val="00925A21"/>
    <w:rsid w:val="00926957"/>
    <w:rsid w:val="00927C7F"/>
    <w:rsid w:val="00930570"/>
    <w:rsid w:val="00930D6F"/>
    <w:rsid w:val="00931A2D"/>
    <w:rsid w:val="00931D87"/>
    <w:rsid w:val="00935F1F"/>
    <w:rsid w:val="00937360"/>
    <w:rsid w:val="0093772D"/>
    <w:rsid w:val="00937957"/>
    <w:rsid w:val="00940511"/>
    <w:rsid w:val="00940711"/>
    <w:rsid w:val="0094211B"/>
    <w:rsid w:val="00943BD2"/>
    <w:rsid w:val="009445BE"/>
    <w:rsid w:val="009452BC"/>
    <w:rsid w:val="00945A96"/>
    <w:rsid w:val="00950E8E"/>
    <w:rsid w:val="0095128C"/>
    <w:rsid w:val="009512F7"/>
    <w:rsid w:val="00951767"/>
    <w:rsid w:val="00951975"/>
    <w:rsid w:val="009531C9"/>
    <w:rsid w:val="00956955"/>
    <w:rsid w:val="00956B8B"/>
    <w:rsid w:val="009578B8"/>
    <w:rsid w:val="009604F8"/>
    <w:rsid w:val="00960EEC"/>
    <w:rsid w:val="00962CE2"/>
    <w:rsid w:val="0096335A"/>
    <w:rsid w:val="0096421B"/>
    <w:rsid w:val="00964D34"/>
    <w:rsid w:val="00965B73"/>
    <w:rsid w:val="00965D7D"/>
    <w:rsid w:val="00965E93"/>
    <w:rsid w:val="00967368"/>
    <w:rsid w:val="00967731"/>
    <w:rsid w:val="00970355"/>
    <w:rsid w:val="009704FD"/>
    <w:rsid w:val="009706AD"/>
    <w:rsid w:val="00975B3A"/>
    <w:rsid w:val="00976188"/>
    <w:rsid w:val="00981F4D"/>
    <w:rsid w:val="00982369"/>
    <w:rsid w:val="009841B7"/>
    <w:rsid w:val="0098489C"/>
    <w:rsid w:val="00984BF9"/>
    <w:rsid w:val="0098564A"/>
    <w:rsid w:val="009860C5"/>
    <w:rsid w:val="00986735"/>
    <w:rsid w:val="00986AB5"/>
    <w:rsid w:val="0098755E"/>
    <w:rsid w:val="0098757B"/>
    <w:rsid w:val="00987DCE"/>
    <w:rsid w:val="00992810"/>
    <w:rsid w:val="00993176"/>
    <w:rsid w:val="0099340C"/>
    <w:rsid w:val="0099382E"/>
    <w:rsid w:val="0099534B"/>
    <w:rsid w:val="0099557F"/>
    <w:rsid w:val="00997DEB"/>
    <w:rsid w:val="009A359B"/>
    <w:rsid w:val="009A5603"/>
    <w:rsid w:val="009A5740"/>
    <w:rsid w:val="009A7AE0"/>
    <w:rsid w:val="009B1649"/>
    <w:rsid w:val="009B1BC1"/>
    <w:rsid w:val="009B22F9"/>
    <w:rsid w:val="009B4368"/>
    <w:rsid w:val="009B6151"/>
    <w:rsid w:val="009B65A0"/>
    <w:rsid w:val="009C00AC"/>
    <w:rsid w:val="009C1726"/>
    <w:rsid w:val="009C2F21"/>
    <w:rsid w:val="009C3781"/>
    <w:rsid w:val="009C4F8E"/>
    <w:rsid w:val="009C5C4F"/>
    <w:rsid w:val="009C6C1B"/>
    <w:rsid w:val="009C6E27"/>
    <w:rsid w:val="009D023D"/>
    <w:rsid w:val="009D103B"/>
    <w:rsid w:val="009D10AB"/>
    <w:rsid w:val="009D2CEB"/>
    <w:rsid w:val="009D3631"/>
    <w:rsid w:val="009D39E3"/>
    <w:rsid w:val="009D3BC0"/>
    <w:rsid w:val="009D692A"/>
    <w:rsid w:val="009E0174"/>
    <w:rsid w:val="009E05EA"/>
    <w:rsid w:val="009E13FC"/>
    <w:rsid w:val="009E1CF0"/>
    <w:rsid w:val="009E1F1E"/>
    <w:rsid w:val="009E1FB9"/>
    <w:rsid w:val="009E2AB8"/>
    <w:rsid w:val="009E378C"/>
    <w:rsid w:val="009E4D1E"/>
    <w:rsid w:val="009E5CE8"/>
    <w:rsid w:val="009E732E"/>
    <w:rsid w:val="009E78AB"/>
    <w:rsid w:val="009F0116"/>
    <w:rsid w:val="009F0DCE"/>
    <w:rsid w:val="009F0EF4"/>
    <w:rsid w:val="009F324A"/>
    <w:rsid w:val="009F48F9"/>
    <w:rsid w:val="009F4D7B"/>
    <w:rsid w:val="009F6C08"/>
    <w:rsid w:val="009F6E96"/>
    <w:rsid w:val="009F7B6C"/>
    <w:rsid w:val="00A0016A"/>
    <w:rsid w:val="00A0139B"/>
    <w:rsid w:val="00A03814"/>
    <w:rsid w:val="00A07049"/>
    <w:rsid w:val="00A07AAB"/>
    <w:rsid w:val="00A107D3"/>
    <w:rsid w:val="00A121E3"/>
    <w:rsid w:val="00A127FE"/>
    <w:rsid w:val="00A134CC"/>
    <w:rsid w:val="00A13582"/>
    <w:rsid w:val="00A13AF8"/>
    <w:rsid w:val="00A14AC8"/>
    <w:rsid w:val="00A14B13"/>
    <w:rsid w:val="00A15274"/>
    <w:rsid w:val="00A16048"/>
    <w:rsid w:val="00A20689"/>
    <w:rsid w:val="00A21174"/>
    <w:rsid w:val="00A21622"/>
    <w:rsid w:val="00A22094"/>
    <w:rsid w:val="00A24F14"/>
    <w:rsid w:val="00A257C1"/>
    <w:rsid w:val="00A27DAC"/>
    <w:rsid w:val="00A31508"/>
    <w:rsid w:val="00A31C11"/>
    <w:rsid w:val="00A33070"/>
    <w:rsid w:val="00A35C3B"/>
    <w:rsid w:val="00A36236"/>
    <w:rsid w:val="00A36D84"/>
    <w:rsid w:val="00A36DD5"/>
    <w:rsid w:val="00A3763A"/>
    <w:rsid w:val="00A37E34"/>
    <w:rsid w:val="00A4071E"/>
    <w:rsid w:val="00A415B5"/>
    <w:rsid w:val="00A41722"/>
    <w:rsid w:val="00A43032"/>
    <w:rsid w:val="00A43947"/>
    <w:rsid w:val="00A4412D"/>
    <w:rsid w:val="00A451A3"/>
    <w:rsid w:val="00A46AAF"/>
    <w:rsid w:val="00A52206"/>
    <w:rsid w:val="00A52929"/>
    <w:rsid w:val="00A535C7"/>
    <w:rsid w:val="00A554E7"/>
    <w:rsid w:val="00A55B40"/>
    <w:rsid w:val="00A565E3"/>
    <w:rsid w:val="00A56AEE"/>
    <w:rsid w:val="00A56E11"/>
    <w:rsid w:val="00A56FE7"/>
    <w:rsid w:val="00A57EE2"/>
    <w:rsid w:val="00A600EC"/>
    <w:rsid w:val="00A60C15"/>
    <w:rsid w:val="00A6104B"/>
    <w:rsid w:val="00A611D1"/>
    <w:rsid w:val="00A61E5B"/>
    <w:rsid w:val="00A62048"/>
    <w:rsid w:val="00A638DA"/>
    <w:rsid w:val="00A641E2"/>
    <w:rsid w:val="00A64E8B"/>
    <w:rsid w:val="00A659C5"/>
    <w:rsid w:val="00A6600E"/>
    <w:rsid w:val="00A6735E"/>
    <w:rsid w:val="00A67B74"/>
    <w:rsid w:val="00A718CE"/>
    <w:rsid w:val="00A72793"/>
    <w:rsid w:val="00A732C1"/>
    <w:rsid w:val="00A739DA"/>
    <w:rsid w:val="00A76351"/>
    <w:rsid w:val="00A77200"/>
    <w:rsid w:val="00A82EA0"/>
    <w:rsid w:val="00A83429"/>
    <w:rsid w:val="00A83E3B"/>
    <w:rsid w:val="00A851FF"/>
    <w:rsid w:val="00A85A97"/>
    <w:rsid w:val="00A86A0B"/>
    <w:rsid w:val="00A871DE"/>
    <w:rsid w:val="00A909EA"/>
    <w:rsid w:val="00A917A9"/>
    <w:rsid w:val="00A92D76"/>
    <w:rsid w:val="00A9370B"/>
    <w:rsid w:val="00A93A30"/>
    <w:rsid w:val="00A93FAF"/>
    <w:rsid w:val="00A946C4"/>
    <w:rsid w:val="00A96E10"/>
    <w:rsid w:val="00A970BF"/>
    <w:rsid w:val="00AA555F"/>
    <w:rsid w:val="00AA652B"/>
    <w:rsid w:val="00AA6A9F"/>
    <w:rsid w:val="00AA7055"/>
    <w:rsid w:val="00AA7D4B"/>
    <w:rsid w:val="00AB0B66"/>
    <w:rsid w:val="00AB1B43"/>
    <w:rsid w:val="00AB2170"/>
    <w:rsid w:val="00AB2A60"/>
    <w:rsid w:val="00AB48A1"/>
    <w:rsid w:val="00AB5745"/>
    <w:rsid w:val="00AB7733"/>
    <w:rsid w:val="00AC0051"/>
    <w:rsid w:val="00AC18A4"/>
    <w:rsid w:val="00AC1F6D"/>
    <w:rsid w:val="00AC312E"/>
    <w:rsid w:val="00AC346C"/>
    <w:rsid w:val="00AC375C"/>
    <w:rsid w:val="00AC45BB"/>
    <w:rsid w:val="00AC7825"/>
    <w:rsid w:val="00AD095C"/>
    <w:rsid w:val="00AD14BC"/>
    <w:rsid w:val="00AD3068"/>
    <w:rsid w:val="00AD4C63"/>
    <w:rsid w:val="00AD62D2"/>
    <w:rsid w:val="00AE2007"/>
    <w:rsid w:val="00AE20E3"/>
    <w:rsid w:val="00AE25B1"/>
    <w:rsid w:val="00AE2A76"/>
    <w:rsid w:val="00AE760F"/>
    <w:rsid w:val="00AF288F"/>
    <w:rsid w:val="00AF4777"/>
    <w:rsid w:val="00AF5B51"/>
    <w:rsid w:val="00AF7D71"/>
    <w:rsid w:val="00B01297"/>
    <w:rsid w:val="00B0177F"/>
    <w:rsid w:val="00B024B5"/>
    <w:rsid w:val="00B02BE0"/>
    <w:rsid w:val="00B036F6"/>
    <w:rsid w:val="00B04B9D"/>
    <w:rsid w:val="00B04BA4"/>
    <w:rsid w:val="00B108E3"/>
    <w:rsid w:val="00B114B5"/>
    <w:rsid w:val="00B134E3"/>
    <w:rsid w:val="00B17A3A"/>
    <w:rsid w:val="00B20FE4"/>
    <w:rsid w:val="00B2146F"/>
    <w:rsid w:val="00B21C33"/>
    <w:rsid w:val="00B21FD6"/>
    <w:rsid w:val="00B22B6C"/>
    <w:rsid w:val="00B25513"/>
    <w:rsid w:val="00B25714"/>
    <w:rsid w:val="00B25D1E"/>
    <w:rsid w:val="00B302FC"/>
    <w:rsid w:val="00B332F6"/>
    <w:rsid w:val="00B334FA"/>
    <w:rsid w:val="00B34321"/>
    <w:rsid w:val="00B3684C"/>
    <w:rsid w:val="00B37C48"/>
    <w:rsid w:val="00B4235C"/>
    <w:rsid w:val="00B44F9B"/>
    <w:rsid w:val="00B455D5"/>
    <w:rsid w:val="00B47127"/>
    <w:rsid w:val="00B47A32"/>
    <w:rsid w:val="00B5035E"/>
    <w:rsid w:val="00B51211"/>
    <w:rsid w:val="00B51CA5"/>
    <w:rsid w:val="00B522BA"/>
    <w:rsid w:val="00B52B69"/>
    <w:rsid w:val="00B54B13"/>
    <w:rsid w:val="00B60822"/>
    <w:rsid w:val="00B608FC"/>
    <w:rsid w:val="00B62B76"/>
    <w:rsid w:val="00B64A53"/>
    <w:rsid w:val="00B65123"/>
    <w:rsid w:val="00B66C12"/>
    <w:rsid w:val="00B67983"/>
    <w:rsid w:val="00B70EBF"/>
    <w:rsid w:val="00B71509"/>
    <w:rsid w:val="00B71800"/>
    <w:rsid w:val="00B73477"/>
    <w:rsid w:val="00B735DB"/>
    <w:rsid w:val="00B73A88"/>
    <w:rsid w:val="00B76A5D"/>
    <w:rsid w:val="00B76C3D"/>
    <w:rsid w:val="00B800E8"/>
    <w:rsid w:val="00B81B41"/>
    <w:rsid w:val="00B82408"/>
    <w:rsid w:val="00B830F0"/>
    <w:rsid w:val="00B83866"/>
    <w:rsid w:val="00B85DDF"/>
    <w:rsid w:val="00B86438"/>
    <w:rsid w:val="00B86C52"/>
    <w:rsid w:val="00B8795D"/>
    <w:rsid w:val="00B87F13"/>
    <w:rsid w:val="00B90AB5"/>
    <w:rsid w:val="00B90C7D"/>
    <w:rsid w:val="00B940AA"/>
    <w:rsid w:val="00B941B5"/>
    <w:rsid w:val="00BA0BCB"/>
    <w:rsid w:val="00BA2317"/>
    <w:rsid w:val="00BA25FE"/>
    <w:rsid w:val="00BA276D"/>
    <w:rsid w:val="00BA4052"/>
    <w:rsid w:val="00BA7414"/>
    <w:rsid w:val="00BB1202"/>
    <w:rsid w:val="00BB2A02"/>
    <w:rsid w:val="00BB3582"/>
    <w:rsid w:val="00BB5F29"/>
    <w:rsid w:val="00BC4559"/>
    <w:rsid w:val="00BC678C"/>
    <w:rsid w:val="00BC75AD"/>
    <w:rsid w:val="00BC7940"/>
    <w:rsid w:val="00BD2C4D"/>
    <w:rsid w:val="00BD341A"/>
    <w:rsid w:val="00BD381E"/>
    <w:rsid w:val="00BD394A"/>
    <w:rsid w:val="00BD48E6"/>
    <w:rsid w:val="00BD5059"/>
    <w:rsid w:val="00BD660A"/>
    <w:rsid w:val="00BD6EB9"/>
    <w:rsid w:val="00BE18BA"/>
    <w:rsid w:val="00BE4430"/>
    <w:rsid w:val="00BE4583"/>
    <w:rsid w:val="00BE7851"/>
    <w:rsid w:val="00BE7C4A"/>
    <w:rsid w:val="00BF1BD8"/>
    <w:rsid w:val="00BF3568"/>
    <w:rsid w:val="00BF4799"/>
    <w:rsid w:val="00BF56C2"/>
    <w:rsid w:val="00BF7215"/>
    <w:rsid w:val="00BF7BEC"/>
    <w:rsid w:val="00C0011F"/>
    <w:rsid w:val="00C0742E"/>
    <w:rsid w:val="00C10BC6"/>
    <w:rsid w:val="00C11820"/>
    <w:rsid w:val="00C11DF9"/>
    <w:rsid w:val="00C12363"/>
    <w:rsid w:val="00C16156"/>
    <w:rsid w:val="00C1748A"/>
    <w:rsid w:val="00C20452"/>
    <w:rsid w:val="00C20A58"/>
    <w:rsid w:val="00C22495"/>
    <w:rsid w:val="00C22D92"/>
    <w:rsid w:val="00C2314F"/>
    <w:rsid w:val="00C309A3"/>
    <w:rsid w:val="00C31C79"/>
    <w:rsid w:val="00C324DF"/>
    <w:rsid w:val="00C33A5A"/>
    <w:rsid w:val="00C355D5"/>
    <w:rsid w:val="00C36454"/>
    <w:rsid w:val="00C402C3"/>
    <w:rsid w:val="00C40A44"/>
    <w:rsid w:val="00C412E4"/>
    <w:rsid w:val="00C416B9"/>
    <w:rsid w:val="00C43918"/>
    <w:rsid w:val="00C44FA0"/>
    <w:rsid w:val="00C47899"/>
    <w:rsid w:val="00C47BC8"/>
    <w:rsid w:val="00C513BE"/>
    <w:rsid w:val="00C5191B"/>
    <w:rsid w:val="00C549A2"/>
    <w:rsid w:val="00C56073"/>
    <w:rsid w:val="00C566EA"/>
    <w:rsid w:val="00C60CEF"/>
    <w:rsid w:val="00C61990"/>
    <w:rsid w:val="00C61A8F"/>
    <w:rsid w:val="00C6381A"/>
    <w:rsid w:val="00C644FE"/>
    <w:rsid w:val="00C65CAA"/>
    <w:rsid w:val="00C661AD"/>
    <w:rsid w:val="00C664D1"/>
    <w:rsid w:val="00C6713B"/>
    <w:rsid w:val="00C70009"/>
    <w:rsid w:val="00C7320F"/>
    <w:rsid w:val="00C74235"/>
    <w:rsid w:val="00C754C7"/>
    <w:rsid w:val="00C75674"/>
    <w:rsid w:val="00C767B3"/>
    <w:rsid w:val="00C76C6B"/>
    <w:rsid w:val="00C8024C"/>
    <w:rsid w:val="00C80ECB"/>
    <w:rsid w:val="00C8362B"/>
    <w:rsid w:val="00C84374"/>
    <w:rsid w:val="00C86906"/>
    <w:rsid w:val="00C90A4E"/>
    <w:rsid w:val="00C90BC7"/>
    <w:rsid w:val="00C90FEA"/>
    <w:rsid w:val="00C91318"/>
    <w:rsid w:val="00C929BC"/>
    <w:rsid w:val="00C953A6"/>
    <w:rsid w:val="00C955D9"/>
    <w:rsid w:val="00C95E48"/>
    <w:rsid w:val="00C97C97"/>
    <w:rsid w:val="00CA301D"/>
    <w:rsid w:val="00CA4054"/>
    <w:rsid w:val="00CA58BD"/>
    <w:rsid w:val="00CA6B65"/>
    <w:rsid w:val="00CB0861"/>
    <w:rsid w:val="00CB1CBC"/>
    <w:rsid w:val="00CB25F1"/>
    <w:rsid w:val="00CB5210"/>
    <w:rsid w:val="00CB572B"/>
    <w:rsid w:val="00CB5F34"/>
    <w:rsid w:val="00CB6C49"/>
    <w:rsid w:val="00CC0CD8"/>
    <w:rsid w:val="00CC1EC8"/>
    <w:rsid w:val="00CC2EE6"/>
    <w:rsid w:val="00CC3361"/>
    <w:rsid w:val="00CC3D52"/>
    <w:rsid w:val="00CC522C"/>
    <w:rsid w:val="00CC5BF3"/>
    <w:rsid w:val="00CC5DBD"/>
    <w:rsid w:val="00CC712E"/>
    <w:rsid w:val="00CD16A3"/>
    <w:rsid w:val="00CD4106"/>
    <w:rsid w:val="00CD448C"/>
    <w:rsid w:val="00CD74E2"/>
    <w:rsid w:val="00CD7CEA"/>
    <w:rsid w:val="00CE0658"/>
    <w:rsid w:val="00CE19D1"/>
    <w:rsid w:val="00CE2792"/>
    <w:rsid w:val="00CF0184"/>
    <w:rsid w:val="00CF0370"/>
    <w:rsid w:val="00CF0B3E"/>
    <w:rsid w:val="00CF3C73"/>
    <w:rsid w:val="00CF42FE"/>
    <w:rsid w:val="00CF67A9"/>
    <w:rsid w:val="00CF73A1"/>
    <w:rsid w:val="00D00BB4"/>
    <w:rsid w:val="00D01E7E"/>
    <w:rsid w:val="00D0491B"/>
    <w:rsid w:val="00D07E0D"/>
    <w:rsid w:val="00D10EBF"/>
    <w:rsid w:val="00D1222F"/>
    <w:rsid w:val="00D12E3A"/>
    <w:rsid w:val="00D14D62"/>
    <w:rsid w:val="00D15520"/>
    <w:rsid w:val="00D15D9A"/>
    <w:rsid w:val="00D16552"/>
    <w:rsid w:val="00D16A0C"/>
    <w:rsid w:val="00D1727F"/>
    <w:rsid w:val="00D17A4B"/>
    <w:rsid w:val="00D202A2"/>
    <w:rsid w:val="00D2070F"/>
    <w:rsid w:val="00D221DA"/>
    <w:rsid w:val="00D234D8"/>
    <w:rsid w:val="00D23923"/>
    <w:rsid w:val="00D2394C"/>
    <w:rsid w:val="00D246C3"/>
    <w:rsid w:val="00D24B59"/>
    <w:rsid w:val="00D25450"/>
    <w:rsid w:val="00D25A02"/>
    <w:rsid w:val="00D30828"/>
    <w:rsid w:val="00D31EB2"/>
    <w:rsid w:val="00D3286F"/>
    <w:rsid w:val="00D33D6E"/>
    <w:rsid w:val="00D36194"/>
    <w:rsid w:val="00D37CB3"/>
    <w:rsid w:val="00D421FB"/>
    <w:rsid w:val="00D4334F"/>
    <w:rsid w:val="00D4369A"/>
    <w:rsid w:val="00D454D2"/>
    <w:rsid w:val="00D45775"/>
    <w:rsid w:val="00D45F82"/>
    <w:rsid w:val="00D5075B"/>
    <w:rsid w:val="00D51ADD"/>
    <w:rsid w:val="00D5407D"/>
    <w:rsid w:val="00D541BE"/>
    <w:rsid w:val="00D56CF5"/>
    <w:rsid w:val="00D609DB"/>
    <w:rsid w:val="00D6106D"/>
    <w:rsid w:val="00D61AEF"/>
    <w:rsid w:val="00D6351C"/>
    <w:rsid w:val="00D63DCF"/>
    <w:rsid w:val="00D63FB4"/>
    <w:rsid w:val="00D64918"/>
    <w:rsid w:val="00D6497D"/>
    <w:rsid w:val="00D6650D"/>
    <w:rsid w:val="00D67357"/>
    <w:rsid w:val="00D706D9"/>
    <w:rsid w:val="00D71954"/>
    <w:rsid w:val="00D72B3D"/>
    <w:rsid w:val="00D72E6F"/>
    <w:rsid w:val="00D7463A"/>
    <w:rsid w:val="00D74803"/>
    <w:rsid w:val="00D75614"/>
    <w:rsid w:val="00D76CDC"/>
    <w:rsid w:val="00D7725A"/>
    <w:rsid w:val="00D777AB"/>
    <w:rsid w:val="00D808D8"/>
    <w:rsid w:val="00D819D2"/>
    <w:rsid w:val="00D81B31"/>
    <w:rsid w:val="00D81C3C"/>
    <w:rsid w:val="00D841F3"/>
    <w:rsid w:val="00D84691"/>
    <w:rsid w:val="00D84775"/>
    <w:rsid w:val="00D84ACA"/>
    <w:rsid w:val="00D85345"/>
    <w:rsid w:val="00D853F7"/>
    <w:rsid w:val="00D85978"/>
    <w:rsid w:val="00D87886"/>
    <w:rsid w:val="00D918E7"/>
    <w:rsid w:val="00D92A95"/>
    <w:rsid w:val="00D950FD"/>
    <w:rsid w:val="00D953CC"/>
    <w:rsid w:val="00D95FB0"/>
    <w:rsid w:val="00D97437"/>
    <w:rsid w:val="00D97E6D"/>
    <w:rsid w:val="00DA0058"/>
    <w:rsid w:val="00DA0212"/>
    <w:rsid w:val="00DA2FAE"/>
    <w:rsid w:val="00DA39F1"/>
    <w:rsid w:val="00DA3AC2"/>
    <w:rsid w:val="00DA64A3"/>
    <w:rsid w:val="00DA722E"/>
    <w:rsid w:val="00DB125C"/>
    <w:rsid w:val="00DB24A7"/>
    <w:rsid w:val="00DB46F2"/>
    <w:rsid w:val="00DB54A5"/>
    <w:rsid w:val="00DB658C"/>
    <w:rsid w:val="00DB77C3"/>
    <w:rsid w:val="00DC0138"/>
    <w:rsid w:val="00DC04C2"/>
    <w:rsid w:val="00DC1A71"/>
    <w:rsid w:val="00DC1FAA"/>
    <w:rsid w:val="00DC27E3"/>
    <w:rsid w:val="00DC5501"/>
    <w:rsid w:val="00DD08A9"/>
    <w:rsid w:val="00DD1E93"/>
    <w:rsid w:val="00DD55B2"/>
    <w:rsid w:val="00DD624D"/>
    <w:rsid w:val="00DD7989"/>
    <w:rsid w:val="00DE25D1"/>
    <w:rsid w:val="00DE301C"/>
    <w:rsid w:val="00DE6011"/>
    <w:rsid w:val="00DE677F"/>
    <w:rsid w:val="00DF1C09"/>
    <w:rsid w:val="00DF1FC9"/>
    <w:rsid w:val="00DF2947"/>
    <w:rsid w:val="00DF2BEB"/>
    <w:rsid w:val="00DF4DDB"/>
    <w:rsid w:val="00DF6BD5"/>
    <w:rsid w:val="00DF6F9A"/>
    <w:rsid w:val="00E0015E"/>
    <w:rsid w:val="00E03AF3"/>
    <w:rsid w:val="00E05DE2"/>
    <w:rsid w:val="00E06056"/>
    <w:rsid w:val="00E06288"/>
    <w:rsid w:val="00E066F5"/>
    <w:rsid w:val="00E06B77"/>
    <w:rsid w:val="00E11871"/>
    <w:rsid w:val="00E13D04"/>
    <w:rsid w:val="00E143E5"/>
    <w:rsid w:val="00E156A7"/>
    <w:rsid w:val="00E15B06"/>
    <w:rsid w:val="00E15F78"/>
    <w:rsid w:val="00E16C49"/>
    <w:rsid w:val="00E173F5"/>
    <w:rsid w:val="00E207EF"/>
    <w:rsid w:val="00E221AA"/>
    <w:rsid w:val="00E22D22"/>
    <w:rsid w:val="00E246A5"/>
    <w:rsid w:val="00E26A05"/>
    <w:rsid w:val="00E2712C"/>
    <w:rsid w:val="00E305F7"/>
    <w:rsid w:val="00E30673"/>
    <w:rsid w:val="00E30B12"/>
    <w:rsid w:val="00E31765"/>
    <w:rsid w:val="00E3226B"/>
    <w:rsid w:val="00E324E8"/>
    <w:rsid w:val="00E3418C"/>
    <w:rsid w:val="00E35BD2"/>
    <w:rsid w:val="00E41F34"/>
    <w:rsid w:val="00E4287F"/>
    <w:rsid w:val="00E4478A"/>
    <w:rsid w:val="00E4634C"/>
    <w:rsid w:val="00E47982"/>
    <w:rsid w:val="00E515AC"/>
    <w:rsid w:val="00E52071"/>
    <w:rsid w:val="00E52F02"/>
    <w:rsid w:val="00E54034"/>
    <w:rsid w:val="00E547E4"/>
    <w:rsid w:val="00E55F01"/>
    <w:rsid w:val="00E578FC"/>
    <w:rsid w:val="00E57AF6"/>
    <w:rsid w:val="00E6016B"/>
    <w:rsid w:val="00E611E2"/>
    <w:rsid w:val="00E6175B"/>
    <w:rsid w:val="00E62C99"/>
    <w:rsid w:val="00E65851"/>
    <w:rsid w:val="00E66447"/>
    <w:rsid w:val="00E667F0"/>
    <w:rsid w:val="00E71376"/>
    <w:rsid w:val="00E759C1"/>
    <w:rsid w:val="00E77C19"/>
    <w:rsid w:val="00E800C6"/>
    <w:rsid w:val="00E83356"/>
    <w:rsid w:val="00E83F16"/>
    <w:rsid w:val="00E928F4"/>
    <w:rsid w:val="00E92F36"/>
    <w:rsid w:val="00E93445"/>
    <w:rsid w:val="00E9446F"/>
    <w:rsid w:val="00E94A18"/>
    <w:rsid w:val="00E9504E"/>
    <w:rsid w:val="00E95481"/>
    <w:rsid w:val="00E96C6E"/>
    <w:rsid w:val="00EA07EF"/>
    <w:rsid w:val="00EA09C5"/>
    <w:rsid w:val="00EA0C63"/>
    <w:rsid w:val="00EA170D"/>
    <w:rsid w:val="00EA1A98"/>
    <w:rsid w:val="00EA214B"/>
    <w:rsid w:val="00EA3BAA"/>
    <w:rsid w:val="00EA3C5C"/>
    <w:rsid w:val="00EA3DBF"/>
    <w:rsid w:val="00EA538B"/>
    <w:rsid w:val="00EA6977"/>
    <w:rsid w:val="00EA76EF"/>
    <w:rsid w:val="00EB326E"/>
    <w:rsid w:val="00EB38F6"/>
    <w:rsid w:val="00EB3D1E"/>
    <w:rsid w:val="00EB67BC"/>
    <w:rsid w:val="00EB6EC4"/>
    <w:rsid w:val="00EC0166"/>
    <w:rsid w:val="00EC298A"/>
    <w:rsid w:val="00EC2DEF"/>
    <w:rsid w:val="00EC4DF0"/>
    <w:rsid w:val="00EC5304"/>
    <w:rsid w:val="00EC57E4"/>
    <w:rsid w:val="00ED1CE9"/>
    <w:rsid w:val="00ED275B"/>
    <w:rsid w:val="00ED3A84"/>
    <w:rsid w:val="00ED4C89"/>
    <w:rsid w:val="00ED57DA"/>
    <w:rsid w:val="00ED5EAF"/>
    <w:rsid w:val="00ED669E"/>
    <w:rsid w:val="00ED7660"/>
    <w:rsid w:val="00ED79B3"/>
    <w:rsid w:val="00EE076B"/>
    <w:rsid w:val="00EE4ABA"/>
    <w:rsid w:val="00EE4B5B"/>
    <w:rsid w:val="00EE4D8A"/>
    <w:rsid w:val="00EE7B63"/>
    <w:rsid w:val="00EE7B9D"/>
    <w:rsid w:val="00EE7C3B"/>
    <w:rsid w:val="00EF0BF2"/>
    <w:rsid w:val="00EF19A0"/>
    <w:rsid w:val="00EF1C1A"/>
    <w:rsid w:val="00EF39A3"/>
    <w:rsid w:val="00EF3AC4"/>
    <w:rsid w:val="00EF49A4"/>
    <w:rsid w:val="00EF6B4E"/>
    <w:rsid w:val="00F00078"/>
    <w:rsid w:val="00F01CE1"/>
    <w:rsid w:val="00F03C58"/>
    <w:rsid w:val="00F05932"/>
    <w:rsid w:val="00F06EA3"/>
    <w:rsid w:val="00F10A2B"/>
    <w:rsid w:val="00F15525"/>
    <w:rsid w:val="00F20776"/>
    <w:rsid w:val="00F2259E"/>
    <w:rsid w:val="00F2397E"/>
    <w:rsid w:val="00F24BB3"/>
    <w:rsid w:val="00F251B8"/>
    <w:rsid w:val="00F268B0"/>
    <w:rsid w:val="00F26C2B"/>
    <w:rsid w:val="00F26F0A"/>
    <w:rsid w:val="00F31438"/>
    <w:rsid w:val="00F32390"/>
    <w:rsid w:val="00F32BA5"/>
    <w:rsid w:val="00F33DD2"/>
    <w:rsid w:val="00F34379"/>
    <w:rsid w:val="00F352CD"/>
    <w:rsid w:val="00F36123"/>
    <w:rsid w:val="00F422F6"/>
    <w:rsid w:val="00F42CDF"/>
    <w:rsid w:val="00F42F19"/>
    <w:rsid w:val="00F43332"/>
    <w:rsid w:val="00F43523"/>
    <w:rsid w:val="00F43C9E"/>
    <w:rsid w:val="00F44964"/>
    <w:rsid w:val="00F462F9"/>
    <w:rsid w:val="00F477F7"/>
    <w:rsid w:val="00F50079"/>
    <w:rsid w:val="00F502DE"/>
    <w:rsid w:val="00F50B2F"/>
    <w:rsid w:val="00F517C7"/>
    <w:rsid w:val="00F524DD"/>
    <w:rsid w:val="00F541C4"/>
    <w:rsid w:val="00F5619F"/>
    <w:rsid w:val="00F61AB7"/>
    <w:rsid w:val="00F6207A"/>
    <w:rsid w:val="00F64844"/>
    <w:rsid w:val="00F64887"/>
    <w:rsid w:val="00F660EE"/>
    <w:rsid w:val="00F66707"/>
    <w:rsid w:val="00F66C0F"/>
    <w:rsid w:val="00F67BB7"/>
    <w:rsid w:val="00F707C8"/>
    <w:rsid w:val="00F72E13"/>
    <w:rsid w:val="00F7416C"/>
    <w:rsid w:val="00F747D0"/>
    <w:rsid w:val="00F753C3"/>
    <w:rsid w:val="00F76585"/>
    <w:rsid w:val="00F80693"/>
    <w:rsid w:val="00F81691"/>
    <w:rsid w:val="00F81D60"/>
    <w:rsid w:val="00F82C09"/>
    <w:rsid w:val="00F830D5"/>
    <w:rsid w:val="00F84603"/>
    <w:rsid w:val="00F8519C"/>
    <w:rsid w:val="00F85C9C"/>
    <w:rsid w:val="00F85EF3"/>
    <w:rsid w:val="00F90CE7"/>
    <w:rsid w:val="00F921E6"/>
    <w:rsid w:val="00F93C3A"/>
    <w:rsid w:val="00F94720"/>
    <w:rsid w:val="00F97334"/>
    <w:rsid w:val="00F97877"/>
    <w:rsid w:val="00F97882"/>
    <w:rsid w:val="00FA040B"/>
    <w:rsid w:val="00FA1D13"/>
    <w:rsid w:val="00FA2DE8"/>
    <w:rsid w:val="00FA5156"/>
    <w:rsid w:val="00FA79E2"/>
    <w:rsid w:val="00FA7EE4"/>
    <w:rsid w:val="00FB1068"/>
    <w:rsid w:val="00FB2ACB"/>
    <w:rsid w:val="00FB405F"/>
    <w:rsid w:val="00FC055E"/>
    <w:rsid w:val="00FC0F22"/>
    <w:rsid w:val="00FC2301"/>
    <w:rsid w:val="00FC33C5"/>
    <w:rsid w:val="00FC3DCF"/>
    <w:rsid w:val="00FC42DE"/>
    <w:rsid w:val="00FC4613"/>
    <w:rsid w:val="00FC4AB3"/>
    <w:rsid w:val="00FC5583"/>
    <w:rsid w:val="00FC6820"/>
    <w:rsid w:val="00FD0AAC"/>
    <w:rsid w:val="00FD1373"/>
    <w:rsid w:val="00FD2F2B"/>
    <w:rsid w:val="00FD33AF"/>
    <w:rsid w:val="00FD3AF0"/>
    <w:rsid w:val="00FD57E7"/>
    <w:rsid w:val="00FD59DD"/>
    <w:rsid w:val="00FD5FD6"/>
    <w:rsid w:val="00FD61A2"/>
    <w:rsid w:val="00FD6344"/>
    <w:rsid w:val="00FD6CD3"/>
    <w:rsid w:val="00FD767E"/>
    <w:rsid w:val="00FD7D72"/>
    <w:rsid w:val="00FE12E6"/>
    <w:rsid w:val="00FE1404"/>
    <w:rsid w:val="00FE237D"/>
    <w:rsid w:val="00FE34B5"/>
    <w:rsid w:val="00FE7A8A"/>
    <w:rsid w:val="00FF209B"/>
    <w:rsid w:val="00FF276D"/>
    <w:rsid w:val="00FF4519"/>
    <w:rsid w:val="00FF4A90"/>
    <w:rsid w:val="00FF6E76"/>
    <w:rsid w:val="00FF75E8"/>
    <w:rsid w:val="00FF798C"/>
    <w:rsid w:val="00FF7A6E"/>
    <w:rsid w:val="00FF7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20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35205"/>
    <w:pPr>
      <w:keepNext/>
      <w:spacing w:line="360" w:lineRule="auto"/>
      <w:ind w:firstLine="1134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997DE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520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997DEB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a3">
    <w:name w:val="Основной текст с отступом Знак"/>
    <w:basedOn w:val="a0"/>
    <w:link w:val="a4"/>
    <w:uiPriority w:val="99"/>
    <w:locked/>
    <w:rsid w:val="00435205"/>
    <w:rPr>
      <w:rFonts w:ascii="Times New Roman" w:hAnsi="Times New Roman" w:cs="Times New Roman"/>
    </w:rPr>
  </w:style>
  <w:style w:type="paragraph" w:styleId="a4">
    <w:name w:val="Body Text Indent"/>
    <w:basedOn w:val="a"/>
    <w:link w:val="a3"/>
    <w:uiPriority w:val="99"/>
    <w:rsid w:val="00435205"/>
    <w:pPr>
      <w:spacing w:after="120"/>
      <w:ind w:left="283"/>
    </w:pPr>
    <w:rPr>
      <w:sz w:val="22"/>
      <w:szCs w:val="22"/>
      <w:lang w:eastAsia="en-US"/>
    </w:rPr>
  </w:style>
  <w:style w:type="character" w:customStyle="1" w:styleId="BodyTextIndentChar1">
    <w:name w:val="Body Text Indent Char1"/>
    <w:basedOn w:val="a0"/>
    <w:link w:val="a4"/>
    <w:uiPriority w:val="99"/>
    <w:semiHidden/>
    <w:rsid w:val="00AE55A6"/>
    <w:rPr>
      <w:rFonts w:ascii="Times New Roman" w:eastAsia="Times New Roman" w:hAnsi="Times New Roman"/>
      <w:sz w:val="24"/>
      <w:szCs w:val="24"/>
    </w:rPr>
  </w:style>
  <w:style w:type="character" w:customStyle="1" w:styleId="11">
    <w:name w:val="Основной текст с отступом Знак1"/>
    <w:basedOn w:val="a0"/>
    <w:link w:val="a4"/>
    <w:uiPriority w:val="99"/>
    <w:semiHidden/>
    <w:locked/>
    <w:rsid w:val="0043520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A53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5">
    <w:name w:val="footnote reference"/>
    <w:basedOn w:val="a0"/>
    <w:uiPriority w:val="99"/>
    <w:rsid w:val="00997DEB"/>
    <w:rPr>
      <w:rFonts w:cs="Times New Roman"/>
      <w:vertAlign w:val="superscript"/>
    </w:rPr>
  </w:style>
  <w:style w:type="paragraph" w:styleId="a6">
    <w:name w:val="List Paragraph"/>
    <w:basedOn w:val="a"/>
    <w:uiPriority w:val="99"/>
    <w:qFormat/>
    <w:rsid w:val="00997DE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Hyperlink"/>
    <w:basedOn w:val="a0"/>
    <w:uiPriority w:val="99"/>
    <w:rsid w:val="00997DEB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997DEB"/>
    <w:pPr>
      <w:autoSpaceDE w:val="0"/>
      <w:autoSpaceDN w:val="0"/>
      <w:adjustRightInd w:val="0"/>
    </w:pPr>
    <w:rPr>
      <w:rFonts w:ascii="Univers" w:hAnsi="Univers" w:cs="Univers"/>
      <w:color w:val="000000"/>
      <w:sz w:val="24"/>
      <w:szCs w:val="24"/>
      <w:lang w:eastAsia="en-US"/>
    </w:rPr>
  </w:style>
  <w:style w:type="character" w:customStyle="1" w:styleId="FontStyle425">
    <w:name w:val="Font Style425"/>
    <w:basedOn w:val="a0"/>
    <w:uiPriority w:val="99"/>
    <w:rsid w:val="00997DEB"/>
    <w:rPr>
      <w:rFonts w:ascii="Times New Roman" w:hAnsi="Times New Roman" w:cs="Times New Roman"/>
      <w:sz w:val="22"/>
      <w:szCs w:val="22"/>
    </w:rPr>
  </w:style>
  <w:style w:type="paragraph" w:customStyle="1" w:styleId="Style36">
    <w:name w:val="Style36"/>
    <w:basedOn w:val="a"/>
    <w:uiPriority w:val="99"/>
    <w:rsid w:val="00997DEB"/>
    <w:pPr>
      <w:widowControl w:val="0"/>
      <w:autoSpaceDE w:val="0"/>
      <w:autoSpaceDN w:val="0"/>
      <w:adjustRightInd w:val="0"/>
      <w:spacing w:line="413" w:lineRule="exact"/>
      <w:ind w:firstLine="720"/>
      <w:jc w:val="both"/>
    </w:pPr>
  </w:style>
  <w:style w:type="paragraph" w:styleId="a8">
    <w:name w:val="Subtitle"/>
    <w:basedOn w:val="a"/>
    <w:link w:val="a9"/>
    <w:uiPriority w:val="99"/>
    <w:qFormat/>
    <w:rsid w:val="00997DEB"/>
    <w:pPr>
      <w:spacing w:line="360" w:lineRule="auto"/>
      <w:ind w:firstLine="709"/>
      <w:jc w:val="center"/>
    </w:pPr>
    <w:rPr>
      <w:b/>
      <w:szCs w:val="20"/>
    </w:rPr>
  </w:style>
  <w:style w:type="character" w:customStyle="1" w:styleId="a9">
    <w:name w:val="Подзаголовок Знак"/>
    <w:basedOn w:val="a0"/>
    <w:link w:val="a8"/>
    <w:uiPriority w:val="99"/>
    <w:locked/>
    <w:rsid w:val="00997DEB"/>
    <w:rPr>
      <w:rFonts w:ascii="Times New Roman" w:hAnsi="Times New Roman" w:cs="Times New Roman"/>
      <w:b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997DE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997DEB"/>
    <w:rPr>
      <w:rFonts w:eastAsia="Times New Roman" w:cs="Times New Roman"/>
      <w:lang w:eastAsia="ru-RU"/>
    </w:rPr>
  </w:style>
  <w:style w:type="paragraph" w:styleId="ac">
    <w:name w:val="footer"/>
    <w:basedOn w:val="a"/>
    <w:link w:val="ad"/>
    <w:uiPriority w:val="99"/>
    <w:semiHidden/>
    <w:rsid w:val="00997DE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997DEB"/>
    <w:rPr>
      <w:rFonts w:eastAsia="Times New Roman" w:cs="Times New Roman"/>
      <w:lang w:eastAsia="ru-RU"/>
    </w:rPr>
  </w:style>
  <w:style w:type="paragraph" w:styleId="ae">
    <w:name w:val="Body Text"/>
    <w:basedOn w:val="a"/>
    <w:link w:val="af"/>
    <w:uiPriority w:val="99"/>
    <w:semiHidden/>
    <w:rsid w:val="00997DEB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">
    <w:name w:val="Основной текст Знак"/>
    <w:basedOn w:val="a0"/>
    <w:link w:val="ae"/>
    <w:locked/>
    <w:rsid w:val="00997DEB"/>
    <w:rPr>
      <w:rFonts w:eastAsia="Times New Roman" w:cs="Times New Roman"/>
      <w:lang w:eastAsia="ru-RU"/>
    </w:rPr>
  </w:style>
  <w:style w:type="paragraph" w:styleId="2">
    <w:name w:val="Body Text 2"/>
    <w:basedOn w:val="a"/>
    <w:link w:val="20"/>
    <w:uiPriority w:val="99"/>
    <w:semiHidden/>
    <w:rsid w:val="00997DEB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997DEB"/>
    <w:rPr>
      <w:rFonts w:eastAsia="Times New Roman" w:cs="Times New Roman"/>
      <w:lang w:eastAsia="ru-RU"/>
    </w:rPr>
  </w:style>
  <w:style w:type="paragraph" w:styleId="31">
    <w:name w:val="Body Text Indent 3"/>
    <w:basedOn w:val="a"/>
    <w:link w:val="32"/>
    <w:uiPriority w:val="99"/>
    <w:semiHidden/>
    <w:rsid w:val="00997DEB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997DEB"/>
    <w:rPr>
      <w:rFonts w:eastAsia="Times New Roman" w:cs="Times New Roman"/>
      <w:sz w:val="16"/>
      <w:szCs w:val="16"/>
      <w:lang w:eastAsia="ru-RU"/>
    </w:rPr>
  </w:style>
  <w:style w:type="paragraph" w:customStyle="1" w:styleId="af0">
    <w:name w:val="*ТЕКСТ"/>
    <w:uiPriority w:val="99"/>
    <w:rsid w:val="00997DEB"/>
    <w:pPr>
      <w:ind w:firstLine="709"/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paragraph" w:styleId="af1">
    <w:name w:val="No Spacing"/>
    <w:link w:val="af2"/>
    <w:uiPriority w:val="1"/>
    <w:qFormat/>
    <w:rsid w:val="00997DEB"/>
    <w:rPr>
      <w:rFonts w:ascii="Times New Roman" w:eastAsia="Times New Roman" w:hAnsi="Times New Roman"/>
      <w:sz w:val="24"/>
      <w:szCs w:val="24"/>
    </w:rPr>
  </w:style>
  <w:style w:type="character" w:customStyle="1" w:styleId="af2">
    <w:name w:val="Без интервала Знак"/>
    <w:basedOn w:val="a0"/>
    <w:link w:val="af1"/>
    <w:uiPriority w:val="1"/>
    <w:locked/>
    <w:rsid w:val="00997DEB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ConsPlusNonformat">
    <w:name w:val="ConsPlusNonformat"/>
    <w:uiPriority w:val="99"/>
    <w:rsid w:val="00997DEB"/>
    <w:pPr>
      <w:autoSpaceDE w:val="0"/>
      <w:autoSpaceDN w:val="0"/>
      <w:adjustRightInd w:val="0"/>
    </w:pPr>
    <w:rPr>
      <w:rFonts w:ascii="Lucida Console" w:eastAsia="Times New Roman" w:hAnsi="Lucida Console" w:cs="Lucida Console"/>
      <w:sz w:val="24"/>
      <w:szCs w:val="24"/>
    </w:rPr>
  </w:style>
  <w:style w:type="character" w:customStyle="1" w:styleId="FontStyle12">
    <w:name w:val="Font Style12"/>
    <w:rsid w:val="00997DEB"/>
    <w:rPr>
      <w:rFonts w:ascii="Times New Roman" w:hAnsi="Times New Roman"/>
      <w:i/>
      <w:sz w:val="24"/>
    </w:rPr>
  </w:style>
  <w:style w:type="paragraph" w:customStyle="1" w:styleId="12">
    <w:name w:val="Без интервала1"/>
    <w:uiPriority w:val="99"/>
    <w:rsid w:val="00997DEB"/>
    <w:rPr>
      <w:rFonts w:eastAsia="Times New Roman"/>
      <w:sz w:val="22"/>
      <w:szCs w:val="22"/>
      <w:lang w:eastAsia="en-US"/>
    </w:rPr>
  </w:style>
  <w:style w:type="paragraph" w:customStyle="1" w:styleId="13">
    <w:name w:val="Абзац списка1"/>
    <w:basedOn w:val="a"/>
    <w:uiPriority w:val="99"/>
    <w:rsid w:val="00997DEB"/>
    <w:pPr>
      <w:ind w:left="720"/>
      <w:contextualSpacing/>
    </w:pPr>
    <w:rPr>
      <w:rFonts w:eastAsia="Calibri"/>
    </w:rPr>
  </w:style>
  <w:style w:type="paragraph" w:customStyle="1" w:styleId="af3">
    <w:name w:val="*ЗАГОЛОВОК ДОКУМЕНТА"/>
    <w:basedOn w:val="a"/>
    <w:next w:val="a"/>
    <w:uiPriority w:val="99"/>
    <w:rsid w:val="00997DEB"/>
    <w:pPr>
      <w:keepNext/>
      <w:keepLines/>
      <w:spacing w:after="480"/>
      <w:jc w:val="center"/>
    </w:pPr>
    <w:rPr>
      <w:rFonts w:eastAsia="Calibri"/>
      <w:b/>
      <w:sz w:val="28"/>
      <w:szCs w:val="22"/>
      <w:lang w:eastAsia="en-US"/>
    </w:rPr>
  </w:style>
  <w:style w:type="table" w:styleId="af4">
    <w:name w:val="Table Grid"/>
    <w:basedOn w:val="a1"/>
    <w:uiPriority w:val="99"/>
    <w:rsid w:val="00997D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Знак Знак Знак Знак Знак Знак Знак Знак Знак Знак"/>
    <w:basedOn w:val="a"/>
    <w:rsid w:val="00D819D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rmal">
    <w:name w:val="ConsNormal"/>
    <w:link w:val="ConsNormal0"/>
    <w:rsid w:val="001F0E25"/>
    <w:pPr>
      <w:widowControl w:val="0"/>
      <w:suppressAutoHyphens/>
      <w:autoSpaceDE w:val="0"/>
      <w:ind w:firstLine="720"/>
    </w:pPr>
    <w:rPr>
      <w:rFonts w:ascii="Arial" w:eastAsia="Times New Roman" w:hAnsi="Arial"/>
      <w:lang w:eastAsia="ar-SA"/>
    </w:rPr>
  </w:style>
  <w:style w:type="character" w:customStyle="1" w:styleId="ConsNormal0">
    <w:name w:val="ConsNormal Знак"/>
    <w:basedOn w:val="a0"/>
    <w:link w:val="ConsNormal"/>
    <w:rsid w:val="001F0E25"/>
    <w:rPr>
      <w:rFonts w:ascii="Arial" w:eastAsia="Times New Roman" w:hAnsi="Arial"/>
      <w:lang w:val="ru-RU" w:eastAsia="ar-SA" w:bidi="ar-SA"/>
    </w:rPr>
  </w:style>
  <w:style w:type="character" w:customStyle="1" w:styleId="WW-Absatz-Standardschriftart11111111">
    <w:name w:val="WW-Absatz-Standardschriftart11111111"/>
    <w:rsid w:val="006147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C9560-5E43-4324-961B-ECCDD6A55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1819</TotalTime>
  <Pages>4</Pages>
  <Words>1284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tln</dc:creator>
  <cp:keywords/>
  <dc:description/>
  <cp:lastModifiedBy>User</cp:lastModifiedBy>
  <cp:revision>45</cp:revision>
  <cp:lastPrinted>2019-02-19T09:57:00Z</cp:lastPrinted>
  <dcterms:created xsi:type="dcterms:W3CDTF">2014-01-23T12:56:00Z</dcterms:created>
  <dcterms:modified xsi:type="dcterms:W3CDTF">2019-02-19T09:57:00Z</dcterms:modified>
</cp:coreProperties>
</file>