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2E0" w:rsidRDefault="00AA777B" w:rsidP="00AA777B">
      <w:pPr>
        <w:spacing w:after="0" w:line="240" w:lineRule="auto"/>
        <w:jc w:val="center"/>
        <w:rPr>
          <w:rFonts w:ascii="Arial" w:hAnsi="Arial" w:cs="Arial"/>
          <w:b/>
          <w:sz w:val="32"/>
          <w:szCs w:val="32"/>
        </w:rPr>
      </w:pPr>
      <w:bookmarkStart w:id="0" w:name="_GoBack"/>
      <w:r>
        <w:rPr>
          <w:rFonts w:ascii="Arial" w:hAnsi="Arial" w:cs="Arial"/>
          <w:b/>
          <w:sz w:val="32"/>
          <w:szCs w:val="32"/>
        </w:rPr>
        <w:t>АДМИНИСТРАЦИЯ</w:t>
      </w:r>
    </w:p>
    <w:p w:rsidR="00AA777B" w:rsidRDefault="00AA777B" w:rsidP="00AA777B">
      <w:pPr>
        <w:spacing w:after="0" w:line="240" w:lineRule="auto"/>
        <w:jc w:val="center"/>
        <w:rPr>
          <w:rFonts w:ascii="Arial" w:hAnsi="Arial" w:cs="Arial"/>
          <w:b/>
          <w:sz w:val="32"/>
          <w:szCs w:val="32"/>
        </w:rPr>
      </w:pPr>
      <w:r>
        <w:rPr>
          <w:rFonts w:ascii="Arial" w:hAnsi="Arial" w:cs="Arial"/>
          <w:b/>
          <w:sz w:val="32"/>
          <w:szCs w:val="32"/>
        </w:rPr>
        <w:t>МУНИЦИПАЛЬНОГО ОБРАЗОВАНИЯ</w:t>
      </w:r>
    </w:p>
    <w:p w:rsidR="00AA777B" w:rsidRDefault="00AA777B" w:rsidP="00AA777B">
      <w:pPr>
        <w:spacing w:after="0" w:line="240" w:lineRule="auto"/>
        <w:jc w:val="center"/>
        <w:rPr>
          <w:rFonts w:ascii="Arial" w:hAnsi="Arial" w:cs="Arial"/>
          <w:b/>
          <w:sz w:val="32"/>
          <w:szCs w:val="32"/>
        </w:rPr>
      </w:pPr>
      <w:r>
        <w:rPr>
          <w:rFonts w:ascii="Arial" w:hAnsi="Arial" w:cs="Arial"/>
          <w:b/>
          <w:sz w:val="32"/>
          <w:szCs w:val="32"/>
        </w:rPr>
        <w:t>ЕФРЕМОВСКИЙ МУНИЦИПАЛЬНЫЙ ОКРУГ</w:t>
      </w:r>
    </w:p>
    <w:p w:rsidR="00AA777B" w:rsidRDefault="00AA777B" w:rsidP="00AA777B">
      <w:pPr>
        <w:spacing w:after="0" w:line="240" w:lineRule="auto"/>
        <w:jc w:val="center"/>
        <w:rPr>
          <w:rFonts w:ascii="Arial" w:hAnsi="Arial" w:cs="Arial"/>
          <w:b/>
          <w:sz w:val="32"/>
          <w:szCs w:val="32"/>
        </w:rPr>
      </w:pPr>
      <w:r>
        <w:rPr>
          <w:rFonts w:ascii="Arial" w:hAnsi="Arial" w:cs="Arial"/>
          <w:b/>
          <w:sz w:val="32"/>
          <w:szCs w:val="32"/>
        </w:rPr>
        <w:t>ТУЛЬСКОЙ ОБЛАСТИ</w:t>
      </w:r>
    </w:p>
    <w:p w:rsidR="00AA777B" w:rsidRDefault="00AA777B" w:rsidP="00AA777B">
      <w:pPr>
        <w:spacing w:after="0" w:line="240" w:lineRule="auto"/>
        <w:jc w:val="center"/>
        <w:rPr>
          <w:rFonts w:ascii="Arial" w:hAnsi="Arial" w:cs="Arial"/>
          <w:b/>
          <w:sz w:val="32"/>
          <w:szCs w:val="32"/>
        </w:rPr>
      </w:pPr>
    </w:p>
    <w:p w:rsidR="00AA777B" w:rsidRDefault="00AA777B" w:rsidP="00AA777B">
      <w:pPr>
        <w:spacing w:after="0" w:line="240" w:lineRule="auto"/>
        <w:jc w:val="center"/>
        <w:rPr>
          <w:rFonts w:ascii="Arial" w:hAnsi="Arial" w:cs="Arial"/>
          <w:b/>
          <w:sz w:val="32"/>
          <w:szCs w:val="32"/>
        </w:rPr>
      </w:pPr>
      <w:r>
        <w:rPr>
          <w:rFonts w:ascii="Arial" w:hAnsi="Arial" w:cs="Arial"/>
          <w:b/>
          <w:sz w:val="32"/>
          <w:szCs w:val="32"/>
        </w:rPr>
        <w:t>ПОСТАНОВЛЕНИЕ</w:t>
      </w:r>
    </w:p>
    <w:bookmarkEnd w:id="0"/>
    <w:p w:rsidR="00AA777B" w:rsidRDefault="00AA777B" w:rsidP="00AA777B">
      <w:pPr>
        <w:spacing w:after="0" w:line="240" w:lineRule="auto"/>
        <w:jc w:val="center"/>
        <w:rPr>
          <w:rFonts w:ascii="Arial" w:hAnsi="Arial" w:cs="Arial"/>
          <w:b/>
          <w:sz w:val="32"/>
          <w:szCs w:val="32"/>
        </w:rPr>
      </w:pPr>
    </w:p>
    <w:p w:rsidR="00AA777B" w:rsidRPr="00AA777B" w:rsidRDefault="00AA777B" w:rsidP="00AA777B">
      <w:pPr>
        <w:spacing w:after="0" w:line="240" w:lineRule="auto"/>
        <w:rPr>
          <w:rFonts w:ascii="Arial" w:hAnsi="Arial" w:cs="Arial"/>
          <w:b/>
          <w:sz w:val="32"/>
          <w:szCs w:val="32"/>
        </w:rPr>
      </w:pPr>
      <w:r>
        <w:rPr>
          <w:rFonts w:ascii="Arial" w:hAnsi="Arial" w:cs="Arial"/>
          <w:b/>
          <w:sz w:val="32"/>
          <w:szCs w:val="32"/>
        </w:rPr>
        <w:t>от 13.03.2025                                                                № 509</w:t>
      </w:r>
    </w:p>
    <w:p w:rsidR="008E52E0" w:rsidRPr="00AA777B" w:rsidRDefault="008E52E0">
      <w:pPr>
        <w:spacing w:after="0" w:line="240" w:lineRule="auto"/>
        <w:jc w:val="both"/>
        <w:rPr>
          <w:rFonts w:ascii="Arial" w:hAnsi="Arial" w:cs="Arial"/>
          <w:sz w:val="24"/>
          <w:szCs w:val="24"/>
        </w:rPr>
      </w:pPr>
    </w:p>
    <w:p w:rsidR="005A15C4" w:rsidRPr="00AA777B" w:rsidRDefault="005A15C4">
      <w:pPr>
        <w:spacing w:after="0" w:line="240" w:lineRule="auto"/>
        <w:jc w:val="both"/>
        <w:rPr>
          <w:rFonts w:ascii="Arial" w:hAnsi="Arial" w:cs="Arial"/>
          <w:sz w:val="24"/>
          <w:szCs w:val="24"/>
        </w:rPr>
      </w:pPr>
    </w:p>
    <w:p w:rsidR="005A15C4" w:rsidRPr="00AA777B" w:rsidRDefault="005A15C4">
      <w:pPr>
        <w:spacing w:after="0" w:line="240" w:lineRule="auto"/>
        <w:jc w:val="both"/>
        <w:rPr>
          <w:rFonts w:ascii="Arial" w:hAnsi="Arial" w:cs="Arial"/>
          <w:sz w:val="24"/>
          <w:szCs w:val="24"/>
        </w:rPr>
      </w:pPr>
    </w:p>
    <w:p w:rsidR="005A15C4" w:rsidRPr="00AA777B" w:rsidRDefault="00AA777B" w:rsidP="00AF276B">
      <w:pPr>
        <w:pStyle w:val="a8"/>
        <w:jc w:val="center"/>
        <w:rPr>
          <w:rFonts w:ascii="Arial" w:hAnsi="Arial" w:cs="Arial"/>
          <w:b/>
          <w:bCs/>
          <w:sz w:val="32"/>
          <w:szCs w:val="32"/>
        </w:rPr>
      </w:pPr>
      <w:bookmarkStart w:id="1" w:name="_Hlk174703810"/>
      <w:r w:rsidRPr="00AA777B">
        <w:rPr>
          <w:rFonts w:ascii="Arial" w:hAnsi="Arial" w:cs="Arial"/>
          <w:b/>
          <w:bCs/>
          <w:sz w:val="32"/>
          <w:szCs w:val="32"/>
        </w:rPr>
        <w:t xml:space="preserve">ОБ УТВЕРЖДЕНИИ ПОРЯДКА ПРЕДОСТАВЛЕНИЯ </w:t>
      </w:r>
      <w:bookmarkStart w:id="2" w:name="_Hlk174704239"/>
      <w:r w:rsidRPr="00AA777B">
        <w:rPr>
          <w:rFonts w:ascii="Arial" w:hAnsi="Arial" w:cs="Arial"/>
          <w:b/>
          <w:bCs/>
          <w:sz w:val="32"/>
          <w:szCs w:val="32"/>
        </w:rPr>
        <w:t>СУБСИДИИ ТОВАРИЩЕСТВАМ</w:t>
      </w:r>
    </w:p>
    <w:p w:rsidR="005A15C4" w:rsidRPr="00AA777B" w:rsidRDefault="00AA777B" w:rsidP="00AF276B">
      <w:pPr>
        <w:pStyle w:val="a8"/>
        <w:jc w:val="center"/>
        <w:rPr>
          <w:rFonts w:ascii="Arial" w:hAnsi="Arial" w:cs="Arial"/>
          <w:b/>
          <w:bCs/>
          <w:sz w:val="32"/>
          <w:szCs w:val="32"/>
        </w:rPr>
      </w:pPr>
      <w:r w:rsidRPr="00AA777B">
        <w:rPr>
          <w:rFonts w:ascii="Arial" w:hAnsi="Arial" w:cs="Arial"/>
          <w:b/>
          <w:bCs/>
          <w:sz w:val="32"/>
          <w:szCs w:val="32"/>
        </w:rPr>
        <w:t>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w:t>
      </w:r>
    </w:p>
    <w:bookmarkEnd w:id="1"/>
    <w:bookmarkEnd w:id="2"/>
    <w:p w:rsidR="005A15C4" w:rsidRPr="00AA777B" w:rsidRDefault="005A15C4">
      <w:pPr>
        <w:spacing w:after="0" w:line="240" w:lineRule="auto"/>
        <w:ind w:firstLine="709"/>
        <w:jc w:val="both"/>
        <w:rPr>
          <w:rFonts w:ascii="Arial" w:hAnsi="Arial" w:cs="Arial"/>
          <w:sz w:val="24"/>
          <w:szCs w:val="24"/>
        </w:rPr>
      </w:pPr>
    </w:p>
    <w:p w:rsidR="00AB36F9" w:rsidRPr="00AA777B" w:rsidRDefault="00AB36F9">
      <w:pPr>
        <w:spacing w:after="0" w:line="240" w:lineRule="auto"/>
        <w:ind w:firstLine="709"/>
        <w:jc w:val="both"/>
        <w:rPr>
          <w:rFonts w:ascii="Arial" w:hAnsi="Arial" w:cs="Arial"/>
          <w:sz w:val="24"/>
          <w:szCs w:val="24"/>
        </w:rPr>
      </w:pPr>
    </w:p>
    <w:p w:rsidR="005A15C4" w:rsidRPr="00AA777B" w:rsidRDefault="00B02AEA" w:rsidP="00153BAB">
      <w:pPr>
        <w:spacing w:line="240" w:lineRule="auto"/>
        <w:ind w:firstLine="851"/>
        <w:jc w:val="both"/>
        <w:rPr>
          <w:rFonts w:ascii="Arial" w:hAnsi="Arial" w:cs="Arial"/>
          <w:sz w:val="24"/>
          <w:szCs w:val="24"/>
        </w:rPr>
      </w:pPr>
      <w:r w:rsidRPr="00AA777B">
        <w:rPr>
          <w:rFonts w:ascii="Arial" w:hAnsi="Arial" w:cs="Arial"/>
          <w:sz w:val="24"/>
          <w:szCs w:val="24"/>
        </w:rPr>
        <w:t xml:space="preserve">В соответствии со </w:t>
      </w:r>
      <w:hyperlink r:id="rId8" w:history="1">
        <w:r w:rsidRPr="00AA777B">
          <w:rPr>
            <w:rFonts w:ascii="Arial" w:hAnsi="Arial" w:cs="Arial"/>
            <w:sz w:val="24"/>
            <w:szCs w:val="24"/>
          </w:rPr>
          <w:t>статьей 78</w:t>
        </w:r>
      </w:hyperlink>
      <w:r w:rsidRPr="00AA777B">
        <w:rPr>
          <w:rFonts w:ascii="Arial" w:hAnsi="Arial" w:cs="Arial"/>
          <w:sz w:val="24"/>
          <w:szCs w:val="24"/>
        </w:rPr>
        <w:t xml:space="preserve">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Тульской области</w:t>
      </w:r>
      <w:r w:rsidR="008E52E0" w:rsidRPr="00AA777B">
        <w:rPr>
          <w:rFonts w:ascii="Arial" w:hAnsi="Arial" w:cs="Arial"/>
          <w:sz w:val="24"/>
          <w:szCs w:val="24"/>
        </w:rPr>
        <w:t xml:space="preserve"> от 06.08.2024 г. № 400 «Об утверждении Правил предоставления и методики распределения иных межбюджетных трансфертов из бюджета Тульской области бюджетам муниципальных районов (городских округов) Тульской области на выполнение работ по ремонту общего имущества в многоквартирных домах»</w:t>
      </w:r>
      <w:r w:rsidRPr="00AA777B">
        <w:rPr>
          <w:rFonts w:ascii="Arial" w:hAnsi="Arial" w:cs="Arial"/>
          <w:sz w:val="24"/>
          <w:szCs w:val="24"/>
        </w:rPr>
        <w:t xml:space="preserve">, </w:t>
      </w:r>
      <w:bookmarkStart w:id="3" w:name="_Hlk174718155"/>
      <w:r w:rsidR="009419D2" w:rsidRPr="00AA777B">
        <w:rPr>
          <w:rFonts w:ascii="Arial" w:hAnsi="Arial" w:cs="Arial"/>
          <w:sz w:val="24"/>
          <w:szCs w:val="24"/>
        </w:rPr>
        <w:t>постановление</w:t>
      </w:r>
      <w:r w:rsidR="00D14992" w:rsidRPr="00AA777B">
        <w:rPr>
          <w:rFonts w:ascii="Arial" w:hAnsi="Arial" w:cs="Arial"/>
          <w:sz w:val="24"/>
          <w:szCs w:val="24"/>
        </w:rPr>
        <w:t>м</w:t>
      </w:r>
      <w:r w:rsidR="009419D2" w:rsidRPr="00AA777B">
        <w:rPr>
          <w:rFonts w:ascii="Arial" w:hAnsi="Arial" w:cs="Arial"/>
          <w:sz w:val="24"/>
          <w:szCs w:val="24"/>
        </w:rPr>
        <w:t xml:space="preserve"> администрации муниципального образования Ефремов</w:t>
      </w:r>
      <w:r w:rsidR="00F50BDB" w:rsidRPr="00AA777B">
        <w:rPr>
          <w:rFonts w:ascii="Arial" w:hAnsi="Arial" w:cs="Arial"/>
          <w:sz w:val="24"/>
          <w:szCs w:val="24"/>
        </w:rPr>
        <w:t>ский муниципальный округ Тульской области</w:t>
      </w:r>
      <w:r w:rsidR="009419D2" w:rsidRPr="00AA777B">
        <w:rPr>
          <w:rFonts w:ascii="Arial" w:hAnsi="Arial" w:cs="Arial"/>
          <w:sz w:val="24"/>
          <w:szCs w:val="24"/>
        </w:rPr>
        <w:t xml:space="preserve"> от </w:t>
      </w:r>
      <w:r w:rsidR="001D34D3" w:rsidRPr="00AA777B">
        <w:rPr>
          <w:rFonts w:ascii="Arial" w:hAnsi="Arial" w:cs="Arial"/>
          <w:sz w:val="24"/>
          <w:szCs w:val="24"/>
        </w:rPr>
        <w:t>19</w:t>
      </w:r>
      <w:r w:rsidR="009419D2" w:rsidRPr="00AA777B">
        <w:rPr>
          <w:rFonts w:ascii="Arial" w:hAnsi="Arial" w:cs="Arial"/>
          <w:sz w:val="24"/>
          <w:szCs w:val="24"/>
        </w:rPr>
        <w:t>.</w:t>
      </w:r>
      <w:r w:rsidR="001D34D3" w:rsidRPr="00AA777B">
        <w:rPr>
          <w:rFonts w:ascii="Arial" w:hAnsi="Arial" w:cs="Arial"/>
          <w:sz w:val="24"/>
          <w:szCs w:val="24"/>
        </w:rPr>
        <w:t>12</w:t>
      </w:r>
      <w:r w:rsidR="009419D2" w:rsidRPr="00AA777B">
        <w:rPr>
          <w:rFonts w:ascii="Arial" w:hAnsi="Arial" w:cs="Arial"/>
          <w:sz w:val="24"/>
          <w:szCs w:val="24"/>
        </w:rPr>
        <w:t>.20</w:t>
      </w:r>
      <w:r w:rsidR="001D34D3" w:rsidRPr="00AA777B">
        <w:rPr>
          <w:rFonts w:ascii="Arial" w:hAnsi="Arial" w:cs="Arial"/>
          <w:sz w:val="24"/>
          <w:szCs w:val="24"/>
        </w:rPr>
        <w:t>24</w:t>
      </w:r>
      <w:r w:rsidR="009419D2" w:rsidRPr="00AA777B">
        <w:rPr>
          <w:rFonts w:ascii="Arial" w:hAnsi="Arial" w:cs="Arial"/>
          <w:sz w:val="24"/>
          <w:szCs w:val="24"/>
        </w:rPr>
        <w:t xml:space="preserve"> г. № </w:t>
      </w:r>
      <w:r w:rsidR="001D34D3" w:rsidRPr="00AA777B">
        <w:rPr>
          <w:rFonts w:ascii="Arial" w:hAnsi="Arial" w:cs="Arial"/>
          <w:sz w:val="24"/>
          <w:szCs w:val="24"/>
        </w:rPr>
        <w:t>2449</w:t>
      </w:r>
      <w:r w:rsidR="009419D2" w:rsidRPr="00AA777B">
        <w:rPr>
          <w:rFonts w:ascii="Arial" w:hAnsi="Arial" w:cs="Arial"/>
          <w:sz w:val="24"/>
          <w:szCs w:val="24"/>
        </w:rPr>
        <w:t xml:space="preserve"> «Об утверждении муниципальной программы муниципального образования </w:t>
      </w:r>
      <w:bookmarkStart w:id="4" w:name="_Hlk190254000"/>
      <w:r w:rsidR="009419D2" w:rsidRPr="00AA777B">
        <w:rPr>
          <w:rFonts w:ascii="Arial" w:hAnsi="Arial" w:cs="Arial"/>
          <w:sz w:val="24"/>
          <w:szCs w:val="24"/>
        </w:rPr>
        <w:t>Ефремов</w:t>
      </w:r>
      <w:r w:rsidR="00F50BDB" w:rsidRPr="00AA777B">
        <w:rPr>
          <w:rFonts w:ascii="Arial" w:hAnsi="Arial" w:cs="Arial"/>
          <w:sz w:val="24"/>
          <w:szCs w:val="24"/>
        </w:rPr>
        <w:t>ский муниципальный округ Тульской области</w:t>
      </w:r>
      <w:bookmarkEnd w:id="4"/>
      <w:r w:rsidR="009419D2" w:rsidRPr="00AA777B">
        <w:rPr>
          <w:rFonts w:ascii="Arial" w:hAnsi="Arial" w:cs="Arial"/>
          <w:sz w:val="24"/>
          <w:szCs w:val="24"/>
        </w:rPr>
        <w:t xml:space="preserve"> «</w:t>
      </w:r>
      <w:bookmarkStart w:id="5" w:name="_Hlk172300769"/>
      <w:r w:rsidR="009419D2" w:rsidRPr="00AA777B">
        <w:rPr>
          <w:rFonts w:ascii="Arial" w:hAnsi="Arial" w:cs="Arial"/>
          <w:bCs/>
          <w:spacing w:val="-9"/>
          <w:sz w:val="24"/>
          <w:szCs w:val="24"/>
        </w:rPr>
        <w:t xml:space="preserve">Обеспечение качественным жильем населения муниципального образования </w:t>
      </w:r>
      <w:bookmarkEnd w:id="5"/>
      <w:r w:rsidR="00F50BDB" w:rsidRPr="00AA777B">
        <w:rPr>
          <w:rFonts w:ascii="Arial" w:hAnsi="Arial" w:cs="Arial"/>
          <w:bCs/>
          <w:spacing w:val="-9"/>
          <w:sz w:val="24"/>
          <w:szCs w:val="24"/>
        </w:rPr>
        <w:t>Ефремовский муниципальный округ Тульской области</w:t>
      </w:r>
      <w:r w:rsidR="009419D2" w:rsidRPr="00AA777B">
        <w:rPr>
          <w:rFonts w:ascii="Arial" w:hAnsi="Arial" w:cs="Arial"/>
          <w:sz w:val="24"/>
          <w:szCs w:val="24"/>
        </w:rPr>
        <w:t>»</w:t>
      </w:r>
      <w:bookmarkEnd w:id="3"/>
      <w:r w:rsidR="009419D2" w:rsidRPr="00AA777B">
        <w:rPr>
          <w:rFonts w:ascii="Arial" w:hAnsi="Arial" w:cs="Arial"/>
          <w:sz w:val="24"/>
          <w:szCs w:val="24"/>
        </w:rPr>
        <w:t xml:space="preserve">, </w:t>
      </w:r>
      <w:r w:rsidRPr="00AA777B">
        <w:rPr>
          <w:rFonts w:ascii="Arial" w:hAnsi="Arial" w:cs="Arial"/>
          <w:sz w:val="24"/>
          <w:szCs w:val="24"/>
        </w:rPr>
        <w:t xml:space="preserve">на основании  Устава муниципального образования </w:t>
      </w:r>
      <w:r w:rsidR="00F50BDB" w:rsidRPr="00AA777B">
        <w:rPr>
          <w:rFonts w:ascii="Arial" w:hAnsi="Arial" w:cs="Arial"/>
          <w:sz w:val="24"/>
          <w:szCs w:val="24"/>
        </w:rPr>
        <w:t>Ефремовский муниципальный округ Тульской области</w:t>
      </w:r>
      <w:r w:rsidR="00D14992" w:rsidRPr="00AA777B">
        <w:rPr>
          <w:rFonts w:ascii="Arial" w:hAnsi="Arial" w:cs="Arial"/>
          <w:sz w:val="24"/>
          <w:szCs w:val="24"/>
        </w:rPr>
        <w:t xml:space="preserve">, администрация муниципального образования </w:t>
      </w:r>
      <w:r w:rsidR="00F50BDB" w:rsidRPr="00AA777B">
        <w:rPr>
          <w:rFonts w:ascii="Arial" w:hAnsi="Arial" w:cs="Arial"/>
          <w:sz w:val="24"/>
          <w:szCs w:val="24"/>
        </w:rPr>
        <w:t xml:space="preserve">Ефремовский муниципальный округ Тульской области </w:t>
      </w:r>
      <w:r w:rsidRPr="00AA777B">
        <w:rPr>
          <w:rFonts w:ascii="Arial" w:hAnsi="Arial" w:cs="Arial"/>
          <w:sz w:val="24"/>
          <w:szCs w:val="24"/>
        </w:rPr>
        <w:t>ПОСТАНОВЛЯЕТ:</w:t>
      </w:r>
    </w:p>
    <w:p w:rsidR="005A15C4" w:rsidRPr="00AA777B" w:rsidRDefault="00B02AEA">
      <w:pPr>
        <w:pStyle w:val="a8"/>
        <w:ind w:firstLine="708"/>
        <w:jc w:val="both"/>
        <w:rPr>
          <w:rFonts w:ascii="Arial" w:hAnsi="Arial" w:cs="Arial"/>
          <w:sz w:val="24"/>
          <w:szCs w:val="24"/>
        </w:rPr>
      </w:pPr>
      <w:r w:rsidRPr="00AA777B">
        <w:rPr>
          <w:rFonts w:ascii="Arial" w:hAnsi="Arial" w:cs="Arial"/>
          <w:sz w:val="24"/>
          <w:szCs w:val="24"/>
        </w:rPr>
        <w:t>1. Утвердить порядок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 (приложение).</w:t>
      </w:r>
    </w:p>
    <w:p w:rsidR="001D34D3" w:rsidRPr="00AA777B" w:rsidRDefault="001D34D3" w:rsidP="001D34D3">
      <w:pPr>
        <w:pStyle w:val="a8"/>
        <w:ind w:firstLine="708"/>
        <w:jc w:val="both"/>
        <w:rPr>
          <w:rFonts w:ascii="Arial" w:hAnsi="Arial" w:cs="Arial"/>
          <w:sz w:val="24"/>
          <w:szCs w:val="24"/>
        </w:rPr>
      </w:pPr>
      <w:r w:rsidRPr="00AA777B">
        <w:rPr>
          <w:rFonts w:ascii="Arial" w:hAnsi="Arial" w:cs="Arial"/>
          <w:sz w:val="24"/>
          <w:szCs w:val="24"/>
        </w:rPr>
        <w:lastRenderedPageBreak/>
        <w:t>2. Постановление администрации город Ефремов от 08.08.2024 г. № 1416 «Об утверждении Порядка предоставления субсидии товариществам</w:t>
      </w:r>
      <w:r w:rsidR="004E0FF6" w:rsidRPr="00AA777B">
        <w:rPr>
          <w:rFonts w:ascii="Arial" w:hAnsi="Arial" w:cs="Arial"/>
          <w:sz w:val="24"/>
          <w:szCs w:val="24"/>
        </w:rPr>
        <w:t xml:space="preserve"> </w:t>
      </w:r>
      <w:r w:rsidRPr="00AA777B">
        <w:rPr>
          <w:rFonts w:ascii="Arial" w:hAnsi="Arial" w:cs="Arial"/>
          <w:sz w:val="24"/>
          <w:szCs w:val="24"/>
        </w:rPr>
        <w:t>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 с внесёнными изменениями признать утратившим силу.</w:t>
      </w:r>
    </w:p>
    <w:p w:rsidR="00D14992" w:rsidRPr="00AA777B" w:rsidRDefault="00FA7C04" w:rsidP="00D14992">
      <w:pPr>
        <w:pStyle w:val="2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r w:rsidRPr="00AA777B">
        <w:rPr>
          <w:rFonts w:ascii="Arial" w:hAnsi="Arial" w:cs="Arial"/>
          <w:szCs w:val="24"/>
        </w:rPr>
        <w:t>3</w:t>
      </w:r>
      <w:r w:rsidR="00D14992" w:rsidRPr="00AA777B">
        <w:rPr>
          <w:rFonts w:ascii="Arial" w:hAnsi="Arial" w:cs="Arial"/>
          <w:szCs w:val="24"/>
        </w:rPr>
        <w:t xml:space="preserve">. Комитету по делопроизводству и контролю администрации муниципального образования </w:t>
      </w:r>
      <w:r w:rsidR="00F50BDB" w:rsidRPr="00AA777B">
        <w:rPr>
          <w:rFonts w:ascii="Arial" w:hAnsi="Arial" w:cs="Arial"/>
          <w:szCs w:val="24"/>
        </w:rPr>
        <w:t xml:space="preserve">Ефремовский муниципальный округ Тульской области </w:t>
      </w:r>
      <w:r w:rsidR="00D14992" w:rsidRPr="00AA777B">
        <w:rPr>
          <w:rFonts w:ascii="Arial" w:hAnsi="Arial" w:cs="Arial"/>
          <w:szCs w:val="24"/>
        </w:rPr>
        <w:t xml:space="preserve">обнародовать настоящее постановление путем его размещения на официальном сайте муниципального образования </w:t>
      </w:r>
      <w:r w:rsidR="00F50BDB" w:rsidRPr="00AA777B">
        <w:rPr>
          <w:rFonts w:ascii="Arial" w:hAnsi="Arial" w:cs="Arial"/>
          <w:szCs w:val="24"/>
        </w:rPr>
        <w:t xml:space="preserve">Ефремовский муниципальный округ Тульской области </w:t>
      </w:r>
      <w:r w:rsidR="00D14992" w:rsidRPr="00AA777B">
        <w:rPr>
          <w:rFonts w:ascii="Arial" w:hAnsi="Arial" w:cs="Arial"/>
          <w:szCs w:val="24"/>
        </w:rPr>
        <w:t xml:space="preserve">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bookmarkStart w:id="6" w:name="_Hlk190254782"/>
      <w:r w:rsidR="00F50BDB" w:rsidRPr="00AA777B">
        <w:rPr>
          <w:rFonts w:ascii="Arial" w:hAnsi="Arial" w:cs="Arial"/>
          <w:szCs w:val="24"/>
        </w:rPr>
        <w:t>Ефремовский муниципальный округ Тульской области</w:t>
      </w:r>
      <w:bookmarkEnd w:id="6"/>
      <w:r w:rsidR="00D14992" w:rsidRPr="00AA777B">
        <w:rPr>
          <w:rFonts w:ascii="Arial" w:hAnsi="Arial" w:cs="Arial"/>
          <w:szCs w:val="24"/>
        </w:rPr>
        <w:t>.</w:t>
      </w:r>
    </w:p>
    <w:p w:rsidR="00D14992" w:rsidRPr="00AA777B" w:rsidRDefault="00D14992" w:rsidP="00D14992">
      <w:pPr>
        <w:spacing w:after="0"/>
        <w:jc w:val="both"/>
        <w:rPr>
          <w:rFonts w:ascii="Arial" w:eastAsia="Calibri" w:hAnsi="Arial" w:cs="Arial"/>
          <w:sz w:val="24"/>
          <w:szCs w:val="24"/>
        </w:rPr>
      </w:pPr>
      <w:r w:rsidRPr="00AA777B">
        <w:rPr>
          <w:rFonts w:ascii="Arial" w:eastAsia="Calibri" w:hAnsi="Arial" w:cs="Arial"/>
          <w:sz w:val="24"/>
          <w:szCs w:val="24"/>
        </w:rPr>
        <w:t xml:space="preserve">         </w:t>
      </w:r>
      <w:r w:rsidR="00FA7C04" w:rsidRPr="00AA777B">
        <w:rPr>
          <w:rFonts w:ascii="Arial" w:eastAsia="Calibri" w:hAnsi="Arial" w:cs="Arial"/>
          <w:sz w:val="24"/>
          <w:szCs w:val="24"/>
        </w:rPr>
        <w:t>4</w:t>
      </w:r>
      <w:r w:rsidRPr="00AA777B">
        <w:rPr>
          <w:rFonts w:ascii="Arial" w:eastAsia="Calibri" w:hAnsi="Arial" w:cs="Arial"/>
          <w:sz w:val="24"/>
          <w:szCs w:val="24"/>
        </w:rPr>
        <w:t>. Постановление вступает в силу со дня его официального обнародования.</w:t>
      </w:r>
    </w:p>
    <w:p w:rsidR="00D14992" w:rsidRPr="00AA777B" w:rsidRDefault="00D14992" w:rsidP="00D14992">
      <w:pPr>
        <w:spacing w:after="0"/>
        <w:jc w:val="both"/>
        <w:rPr>
          <w:rFonts w:ascii="Arial" w:eastAsia="Calibri" w:hAnsi="Arial" w:cs="Arial"/>
          <w:sz w:val="24"/>
          <w:szCs w:val="24"/>
        </w:rPr>
      </w:pPr>
    </w:p>
    <w:p w:rsidR="00D14992" w:rsidRPr="00AA777B" w:rsidRDefault="00D14992" w:rsidP="00D14992">
      <w:pPr>
        <w:spacing w:after="0"/>
        <w:jc w:val="both"/>
        <w:rPr>
          <w:rFonts w:ascii="Arial" w:eastAsia="Calibri" w:hAnsi="Arial" w:cs="Arial"/>
          <w:sz w:val="24"/>
          <w:szCs w:val="24"/>
        </w:rPr>
      </w:pPr>
    </w:p>
    <w:p w:rsidR="00131917" w:rsidRPr="00AA777B" w:rsidRDefault="00D14992" w:rsidP="00AA777B">
      <w:pPr>
        <w:spacing w:after="0" w:line="240" w:lineRule="auto"/>
        <w:jc w:val="right"/>
        <w:rPr>
          <w:rFonts w:ascii="Arial" w:eastAsia="Calibri" w:hAnsi="Arial" w:cs="Arial"/>
          <w:bCs/>
          <w:sz w:val="24"/>
          <w:szCs w:val="24"/>
        </w:rPr>
      </w:pPr>
      <w:bookmarkStart w:id="7" w:name="_Hlk174704186"/>
      <w:r w:rsidRPr="00AA777B">
        <w:rPr>
          <w:rFonts w:ascii="Arial" w:eastAsia="Calibri" w:hAnsi="Arial" w:cs="Arial"/>
          <w:bCs/>
          <w:sz w:val="24"/>
          <w:szCs w:val="24"/>
        </w:rPr>
        <w:t xml:space="preserve">       </w:t>
      </w:r>
      <w:r w:rsidR="00131917" w:rsidRPr="00AA777B">
        <w:rPr>
          <w:rFonts w:ascii="Arial" w:eastAsia="Calibri" w:hAnsi="Arial" w:cs="Arial"/>
          <w:bCs/>
          <w:sz w:val="24"/>
          <w:szCs w:val="24"/>
        </w:rPr>
        <w:t xml:space="preserve">      </w:t>
      </w:r>
      <w:r w:rsidRPr="00AA777B">
        <w:rPr>
          <w:rFonts w:ascii="Arial" w:eastAsia="Calibri" w:hAnsi="Arial" w:cs="Arial"/>
          <w:bCs/>
          <w:sz w:val="24"/>
          <w:szCs w:val="24"/>
        </w:rPr>
        <w:t xml:space="preserve"> </w:t>
      </w:r>
      <w:r w:rsidR="00131917" w:rsidRPr="00AA777B">
        <w:rPr>
          <w:rFonts w:ascii="Arial" w:eastAsia="Calibri" w:hAnsi="Arial" w:cs="Arial"/>
          <w:bCs/>
          <w:sz w:val="24"/>
          <w:szCs w:val="24"/>
        </w:rPr>
        <w:t>Глава администрации</w:t>
      </w:r>
    </w:p>
    <w:p w:rsidR="00131917" w:rsidRPr="00AA777B" w:rsidRDefault="00131917" w:rsidP="00AA777B">
      <w:pPr>
        <w:spacing w:after="0" w:line="240" w:lineRule="auto"/>
        <w:jc w:val="right"/>
        <w:rPr>
          <w:rFonts w:ascii="Arial" w:eastAsia="Calibri" w:hAnsi="Arial" w:cs="Arial"/>
          <w:bCs/>
          <w:sz w:val="24"/>
          <w:szCs w:val="24"/>
        </w:rPr>
      </w:pPr>
      <w:r w:rsidRPr="00AA777B">
        <w:rPr>
          <w:rFonts w:ascii="Arial" w:eastAsia="Calibri" w:hAnsi="Arial" w:cs="Arial"/>
          <w:bCs/>
          <w:sz w:val="24"/>
          <w:szCs w:val="24"/>
        </w:rPr>
        <w:t xml:space="preserve">       муниципального образования</w:t>
      </w:r>
    </w:p>
    <w:p w:rsidR="00131917" w:rsidRPr="00AA777B" w:rsidRDefault="00131917" w:rsidP="00AA777B">
      <w:pPr>
        <w:spacing w:after="0" w:line="240" w:lineRule="auto"/>
        <w:jc w:val="right"/>
        <w:rPr>
          <w:rFonts w:ascii="Arial" w:eastAsia="Calibri" w:hAnsi="Arial" w:cs="Arial"/>
          <w:bCs/>
          <w:sz w:val="24"/>
          <w:szCs w:val="24"/>
        </w:rPr>
      </w:pPr>
      <w:r w:rsidRPr="00AA777B">
        <w:rPr>
          <w:rFonts w:ascii="Arial" w:eastAsia="Calibri" w:hAnsi="Arial" w:cs="Arial"/>
          <w:bCs/>
          <w:sz w:val="24"/>
          <w:szCs w:val="24"/>
        </w:rPr>
        <w:t xml:space="preserve"> Ефремовский муниципальный округ</w:t>
      </w:r>
    </w:p>
    <w:p w:rsidR="00AA777B" w:rsidRDefault="00131917" w:rsidP="00AA777B">
      <w:pPr>
        <w:spacing w:after="0" w:line="240" w:lineRule="auto"/>
        <w:jc w:val="right"/>
        <w:rPr>
          <w:rFonts w:ascii="Arial" w:eastAsia="Calibri" w:hAnsi="Arial" w:cs="Arial"/>
          <w:bCs/>
          <w:sz w:val="24"/>
          <w:szCs w:val="24"/>
        </w:rPr>
      </w:pPr>
      <w:r w:rsidRPr="00AA777B">
        <w:rPr>
          <w:rFonts w:ascii="Arial" w:eastAsia="Calibri" w:hAnsi="Arial" w:cs="Arial"/>
          <w:bCs/>
          <w:sz w:val="24"/>
          <w:szCs w:val="24"/>
        </w:rPr>
        <w:t xml:space="preserve">                 Тульской области</w:t>
      </w:r>
    </w:p>
    <w:p w:rsidR="00D14992" w:rsidRPr="00AA777B" w:rsidRDefault="00D14992" w:rsidP="00AA777B">
      <w:pPr>
        <w:spacing w:after="0" w:line="240" w:lineRule="auto"/>
        <w:jc w:val="right"/>
        <w:rPr>
          <w:rFonts w:ascii="Arial" w:hAnsi="Arial" w:cs="Arial"/>
          <w:sz w:val="24"/>
          <w:szCs w:val="24"/>
        </w:rPr>
      </w:pPr>
      <w:r w:rsidRPr="00AA777B">
        <w:rPr>
          <w:rFonts w:ascii="Arial" w:eastAsia="Calibri" w:hAnsi="Arial" w:cs="Arial"/>
          <w:bCs/>
          <w:sz w:val="24"/>
          <w:szCs w:val="24"/>
        </w:rPr>
        <w:t>С.</w:t>
      </w:r>
      <w:r w:rsidR="008E52E0" w:rsidRPr="00AA777B">
        <w:rPr>
          <w:rFonts w:ascii="Arial" w:eastAsia="Calibri" w:hAnsi="Arial" w:cs="Arial"/>
          <w:bCs/>
          <w:sz w:val="24"/>
          <w:szCs w:val="24"/>
        </w:rPr>
        <w:t>Н</w:t>
      </w:r>
      <w:r w:rsidRPr="00AA777B">
        <w:rPr>
          <w:rFonts w:ascii="Arial" w:eastAsia="Calibri" w:hAnsi="Arial" w:cs="Arial"/>
          <w:bCs/>
          <w:sz w:val="24"/>
          <w:szCs w:val="24"/>
        </w:rPr>
        <w:t>.</w:t>
      </w:r>
      <w:r w:rsidRPr="00AA777B">
        <w:rPr>
          <w:rFonts w:ascii="Arial" w:hAnsi="Arial" w:cs="Arial"/>
          <w:bCs/>
          <w:sz w:val="24"/>
          <w:szCs w:val="24"/>
        </w:rPr>
        <w:t xml:space="preserve"> </w:t>
      </w:r>
      <w:r w:rsidR="008E52E0" w:rsidRPr="00AA777B">
        <w:rPr>
          <w:rFonts w:ascii="Arial" w:eastAsia="Calibri" w:hAnsi="Arial" w:cs="Arial"/>
          <w:bCs/>
          <w:sz w:val="24"/>
          <w:szCs w:val="24"/>
        </w:rPr>
        <w:t>Давыдова</w:t>
      </w:r>
      <w:r w:rsidRPr="00AA777B">
        <w:rPr>
          <w:rFonts w:ascii="Arial" w:eastAsia="Calibri" w:hAnsi="Arial" w:cs="Arial"/>
          <w:sz w:val="24"/>
          <w:szCs w:val="24"/>
        </w:rPr>
        <w:t xml:space="preserve">  </w:t>
      </w:r>
    </w:p>
    <w:bookmarkEnd w:id="7"/>
    <w:p w:rsidR="005A15C4" w:rsidRPr="00AA777B" w:rsidRDefault="005A15C4">
      <w:pPr>
        <w:spacing w:after="0" w:line="240" w:lineRule="auto"/>
        <w:jc w:val="right"/>
        <w:outlineLvl w:val="0"/>
        <w:rPr>
          <w:rFonts w:ascii="Arial" w:hAnsi="Arial" w:cs="Arial"/>
          <w:color w:val="000000" w:themeColor="text1"/>
          <w:sz w:val="24"/>
          <w:szCs w:val="24"/>
        </w:rPr>
      </w:pPr>
    </w:p>
    <w:p w:rsidR="005A15C4" w:rsidRPr="00AA777B" w:rsidRDefault="005A15C4">
      <w:pPr>
        <w:spacing w:after="0" w:line="240" w:lineRule="auto"/>
        <w:jc w:val="right"/>
        <w:outlineLvl w:val="0"/>
        <w:rPr>
          <w:rFonts w:ascii="Arial" w:hAnsi="Arial" w:cs="Arial"/>
          <w:color w:val="000000" w:themeColor="text1"/>
          <w:sz w:val="24"/>
          <w:szCs w:val="24"/>
        </w:rPr>
      </w:pPr>
    </w:p>
    <w:p w:rsidR="00AB36F9" w:rsidRPr="00AA777B" w:rsidRDefault="00AB36F9">
      <w:pPr>
        <w:spacing w:after="0" w:line="240" w:lineRule="auto"/>
        <w:jc w:val="right"/>
        <w:outlineLvl w:val="0"/>
        <w:rPr>
          <w:rFonts w:ascii="Arial" w:hAnsi="Arial" w:cs="Arial"/>
          <w:color w:val="000000" w:themeColor="text1"/>
          <w:sz w:val="24"/>
          <w:szCs w:val="24"/>
        </w:rPr>
      </w:pPr>
    </w:p>
    <w:p w:rsidR="00AB36F9" w:rsidRPr="00AA777B" w:rsidRDefault="00AB36F9">
      <w:pPr>
        <w:spacing w:after="0" w:line="240" w:lineRule="auto"/>
        <w:jc w:val="right"/>
        <w:outlineLvl w:val="0"/>
        <w:rPr>
          <w:rFonts w:ascii="Arial" w:hAnsi="Arial" w:cs="Arial"/>
          <w:color w:val="000000" w:themeColor="text1"/>
          <w:sz w:val="24"/>
          <w:szCs w:val="24"/>
        </w:rPr>
      </w:pPr>
    </w:p>
    <w:p w:rsidR="005A15C4" w:rsidRPr="00AA777B" w:rsidRDefault="00B02AEA">
      <w:pPr>
        <w:spacing w:after="0" w:line="240" w:lineRule="auto"/>
        <w:jc w:val="right"/>
        <w:outlineLvl w:val="0"/>
        <w:rPr>
          <w:rFonts w:ascii="Arial" w:hAnsi="Arial" w:cs="Arial"/>
          <w:color w:val="000000" w:themeColor="text1"/>
          <w:sz w:val="24"/>
          <w:szCs w:val="24"/>
        </w:rPr>
      </w:pPr>
      <w:r w:rsidRPr="00AA777B">
        <w:rPr>
          <w:rFonts w:ascii="Arial" w:hAnsi="Arial" w:cs="Arial"/>
          <w:color w:val="000000" w:themeColor="text1"/>
          <w:sz w:val="24"/>
          <w:szCs w:val="24"/>
        </w:rPr>
        <w:t>Приложение</w:t>
      </w:r>
    </w:p>
    <w:p w:rsidR="00D14992" w:rsidRPr="00AA777B" w:rsidRDefault="00D14992" w:rsidP="00D14992">
      <w:pPr>
        <w:pStyle w:val="ConsPlusNormal"/>
        <w:ind w:firstLine="709"/>
        <w:jc w:val="right"/>
        <w:rPr>
          <w:sz w:val="24"/>
          <w:szCs w:val="24"/>
        </w:rPr>
      </w:pPr>
      <w:r w:rsidRPr="00AA777B">
        <w:rPr>
          <w:sz w:val="24"/>
          <w:szCs w:val="24"/>
        </w:rPr>
        <w:t>к постановлению администрации</w:t>
      </w:r>
    </w:p>
    <w:p w:rsidR="00D14992" w:rsidRPr="00AA777B" w:rsidRDefault="00D14992" w:rsidP="00D14992">
      <w:pPr>
        <w:pStyle w:val="ConsPlusNormal"/>
        <w:ind w:firstLine="709"/>
        <w:jc w:val="right"/>
        <w:rPr>
          <w:sz w:val="24"/>
          <w:szCs w:val="24"/>
        </w:rPr>
      </w:pPr>
      <w:r w:rsidRPr="00AA777B">
        <w:rPr>
          <w:sz w:val="24"/>
          <w:szCs w:val="24"/>
        </w:rPr>
        <w:t>муниципального образования</w:t>
      </w:r>
    </w:p>
    <w:p w:rsidR="00D14992" w:rsidRPr="00AA777B" w:rsidRDefault="00D14992" w:rsidP="00D14992">
      <w:pPr>
        <w:pStyle w:val="ConsPlusNormal"/>
        <w:ind w:firstLine="709"/>
        <w:jc w:val="right"/>
        <w:rPr>
          <w:sz w:val="24"/>
          <w:szCs w:val="24"/>
        </w:rPr>
      </w:pPr>
      <w:r w:rsidRPr="00AA777B">
        <w:rPr>
          <w:sz w:val="24"/>
          <w:szCs w:val="24"/>
        </w:rPr>
        <w:t>Ефремов</w:t>
      </w:r>
      <w:r w:rsidR="001D34D3" w:rsidRPr="00AA777B">
        <w:rPr>
          <w:sz w:val="24"/>
          <w:szCs w:val="24"/>
        </w:rPr>
        <w:t>ский муниципальный округ</w:t>
      </w:r>
    </w:p>
    <w:p w:rsidR="001D34D3" w:rsidRPr="00AA777B" w:rsidRDefault="001D34D3" w:rsidP="00D14992">
      <w:pPr>
        <w:pStyle w:val="ConsPlusNormal"/>
        <w:ind w:firstLine="709"/>
        <w:jc w:val="right"/>
        <w:rPr>
          <w:sz w:val="24"/>
          <w:szCs w:val="24"/>
        </w:rPr>
      </w:pPr>
      <w:r w:rsidRPr="00AA777B">
        <w:rPr>
          <w:sz w:val="24"/>
          <w:szCs w:val="24"/>
        </w:rPr>
        <w:t>Тульской области</w:t>
      </w:r>
    </w:p>
    <w:p w:rsidR="00D14992" w:rsidRPr="00AA777B" w:rsidRDefault="00D14992">
      <w:pPr>
        <w:spacing w:after="0" w:line="240" w:lineRule="auto"/>
        <w:jc w:val="right"/>
        <w:outlineLvl w:val="0"/>
        <w:rPr>
          <w:rFonts w:ascii="Arial" w:hAnsi="Arial" w:cs="Arial"/>
          <w:color w:val="000000" w:themeColor="text1"/>
          <w:sz w:val="24"/>
          <w:szCs w:val="24"/>
        </w:rPr>
      </w:pPr>
    </w:p>
    <w:p w:rsidR="005A15C4" w:rsidRPr="00AA777B" w:rsidRDefault="00B02AEA">
      <w:pPr>
        <w:spacing w:after="0" w:line="240" w:lineRule="auto"/>
        <w:jc w:val="right"/>
        <w:outlineLvl w:val="0"/>
        <w:rPr>
          <w:rFonts w:ascii="Arial" w:hAnsi="Arial" w:cs="Arial"/>
          <w:color w:val="000000" w:themeColor="text1"/>
          <w:sz w:val="24"/>
          <w:szCs w:val="24"/>
        </w:rPr>
      </w:pPr>
      <w:r w:rsidRPr="00AA777B">
        <w:rPr>
          <w:rFonts w:ascii="Arial" w:hAnsi="Arial" w:cs="Arial"/>
          <w:color w:val="000000" w:themeColor="text1"/>
          <w:sz w:val="24"/>
          <w:szCs w:val="24"/>
        </w:rPr>
        <w:t xml:space="preserve">от </w:t>
      </w:r>
      <w:r w:rsidR="00AA777B">
        <w:rPr>
          <w:rFonts w:ascii="Arial" w:hAnsi="Arial" w:cs="Arial"/>
          <w:color w:val="000000" w:themeColor="text1"/>
          <w:sz w:val="24"/>
          <w:szCs w:val="24"/>
        </w:rPr>
        <w:t>13.03.2025</w:t>
      </w:r>
      <w:r w:rsidRPr="00AA777B">
        <w:rPr>
          <w:rFonts w:ascii="Arial" w:hAnsi="Arial" w:cs="Arial"/>
          <w:color w:val="000000" w:themeColor="text1"/>
          <w:sz w:val="24"/>
          <w:szCs w:val="24"/>
        </w:rPr>
        <w:t xml:space="preserve"> № </w:t>
      </w:r>
      <w:r w:rsidR="00AA777B">
        <w:rPr>
          <w:rFonts w:ascii="Arial" w:hAnsi="Arial" w:cs="Arial"/>
          <w:color w:val="000000" w:themeColor="text1"/>
          <w:sz w:val="24"/>
          <w:szCs w:val="24"/>
        </w:rPr>
        <w:t>509</w:t>
      </w:r>
    </w:p>
    <w:p w:rsidR="005A15C4" w:rsidRPr="00AA777B" w:rsidRDefault="005A15C4">
      <w:pPr>
        <w:spacing w:after="0" w:line="240" w:lineRule="auto"/>
        <w:jc w:val="right"/>
        <w:outlineLvl w:val="0"/>
        <w:rPr>
          <w:rFonts w:ascii="Arial" w:hAnsi="Arial" w:cs="Arial"/>
          <w:color w:val="000000" w:themeColor="text1"/>
          <w:sz w:val="24"/>
          <w:szCs w:val="24"/>
        </w:rPr>
      </w:pPr>
    </w:p>
    <w:p w:rsidR="005A15C4" w:rsidRPr="00AA777B" w:rsidRDefault="005A15C4">
      <w:pPr>
        <w:spacing w:after="0" w:line="240" w:lineRule="auto"/>
        <w:ind w:firstLine="540"/>
        <w:jc w:val="both"/>
        <w:rPr>
          <w:rFonts w:ascii="Arial" w:hAnsi="Arial" w:cs="Arial"/>
          <w:color w:val="000000" w:themeColor="text1"/>
          <w:sz w:val="24"/>
          <w:szCs w:val="24"/>
        </w:rPr>
      </w:pPr>
    </w:p>
    <w:p w:rsidR="005A15C4" w:rsidRPr="00AA777B" w:rsidRDefault="00AA777B">
      <w:pPr>
        <w:spacing w:after="0" w:line="240" w:lineRule="auto"/>
        <w:jc w:val="center"/>
        <w:rPr>
          <w:rFonts w:ascii="Arial" w:hAnsi="Arial" w:cs="Arial"/>
          <w:b/>
          <w:color w:val="000000" w:themeColor="text1"/>
          <w:sz w:val="32"/>
          <w:szCs w:val="32"/>
        </w:rPr>
      </w:pPr>
      <w:r w:rsidRPr="00AA777B">
        <w:rPr>
          <w:rFonts w:ascii="Arial" w:hAnsi="Arial" w:cs="Arial"/>
          <w:b/>
          <w:color w:val="000000" w:themeColor="text1"/>
          <w:sz w:val="32"/>
          <w:szCs w:val="32"/>
        </w:rPr>
        <w:t>ПОРЯДОК</w:t>
      </w:r>
    </w:p>
    <w:p w:rsidR="005A15C4" w:rsidRPr="00AA777B" w:rsidRDefault="00AA777B">
      <w:pPr>
        <w:spacing w:after="0" w:line="240" w:lineRule="auto"/>
        <w:jc w:val="center"/>
        <w:rPr>
          <w:rFonts w:ascii="Arial" w:hAnsi="Arial" w:cs="Arial"/>
          <w:b/>
          <w:color w:val="000000" w:themeColor="text1"/>
          <w:sz w:val="32"/>
          <w:szCs w:val="32"/>
        </w:rPr>
      </w:pPr>
      <w:r w:rsidRPr="00AA777B">
        <w:rPr>
          <w:rFonts w:ascii="Arial" w:hAnsi="Arial" w:cs="Arial"/>
          <w:b/>
          <w:color w:val="000000" w:themeColor="text1"/>
          <w:sz w:val="32"/>
          <w:szCs w:val="32"/>
        </w:rPr>
        <w:t xml:space="preserve">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AA777B">
        <w:rPr>
          <w:rFonts w:ascii="Arial" w:hAnsi="Arial" w:cs="Arial"/>
          <w:b/>
          <w:sz w:val="32"/>
          <w:szCs w:val="32"/>
        </w:rPr>
        <w:t>В ЦЕЛЯХ ФИНАНСОВОГО ОБЕСПЕЧЕНИЯ ЗАТРАТ НА ВЫПОЛНЕНИЕ РАБОТ ПО РЕМОНТУ ОБЩЕГО ИМУЩЕСТВА В МНОГОКВАРТИРНЫХ ДОМАХ</w:t>
      </w:r>
    </w:p>
    <w:p w:rsidR="005A15C4" w:rsidRPr="00AA777B" w:rsidRDefault="005A15C4">
      <w:pPr>
        <w:spacing w:after="0" w:line="240" w:lineRule="auto"/>
        <w:jc w:val="center"/>
        <w:rPr>
          <w:rFonts w:ascii="Arial" w:hAnsi="Arial" w:cs="Arial"/>
          <w:b/>
          <w:color w:val="000000" w:themeColor="text1"/>
          <w:sz w:val="24"/>
          <w:szCs w:val="24"/>
        </w:rPr>
      </w:pPr>
    </w:p>
    <w:p w:rsidR="005A15C4" w:rsidRPr="00AA777B" w:rsidRDefault="00B02AEA">
      <w:pPr>
        <w:widowControl w:val="0"/>
        <w:spacing w:after="0" w:line="240" w:lineRule="auto"/>
        <w:jc w:val="center"/>
        <w:outlineLvl w:val="1"/>
        <w:rPr>
          <w:rFonts w:ascii="Arial" w:hAnsi="Arial" w:cs="Arial"/>
          <w:b/>
          <w:color w:val="000000" w:themeColor="text1"/>
          <w:sz w:val="24"/>
          <w:szCs w:val="24"/>
        </w:rPr>
      </w:pPr>
      <w:r w:rsidRPr="00AA777B">
        <w:rPr>
          <w:rFonts w:ascii="Arial" w:hAnsi="Arial" w:cs="Arial"/>
          <w:b/>
          <w:color w:val="000000" w:themeColor="text1"/>
          <w:sz w:val="24"/>
          <w:szCs w:val="24"/>
        </w:rPr>
        <w:t>РАЗДЕЛ I</w:t>
      </w:r>
    </w:p>
    <w:p w:rsidR="005A15C4" w:rsidRPr="00AA777B" w:rsidRDefault="00B02AEA">
      <w:pPr>
        <w:widowControl w:val="0"/>
        <w:spacing w:after="0" w:line="240" w:lineRule="auto"/>
        <w:jc w:val="center"/>
        <w:outlineLvl w:val="1"/>
        <w:rPr>
          <w:rFonts w:ascii="Arial" w:hAnsi="Arial" w:cs="Arial"/>
          <w:b/>
          <w:color w:val="000000" w:themeColor="text1"/>
          <w:sz w:val="24"/>
          <w:szCs w:val="24"/>
        </w:rPr>
      </w:pPr>
      <w:r w:rsidRPr="00AA777B">
        <w:rPr>
          <w:rFonts w:ascii="Arial" w:hAnsi="Arial" w:cs="Arial"/>
          <w:b/>
          <w:color w:val="000000" w:themeColor="text1"/>
          <w:sz w:val="24"/>
          <w:szCs w:val="24"/>
        </w:rPr>
        <w:t>ОБЩИЕ ПОЛОЖЕНИЯ</w:t>
      </w:r>
    </w:p>
    <w:p w:rsidR="001D34D3" w:rsidRPr="00AA777B" w:rsidRDefault="001D34D3">
      <w:pPr>
        <w:widowControl w:val="0"/>
        <w:spacing w:after="0" w:line="240" w:lineRule="auto"/>
        <w:jc w:val="center"/>
        <w:outlineLvl w:val="1"/>
        <w:rPr>
          <w:rFonts w:ascii="Arial" w:hAnsi="Arial" w:cs="Arial"/>
          <w:b/>
          <w:color w:val="000000" w:themeColor="text1"/>
          <w:sz w:val="24"/>
          <w:szCs w:val="24"/>
        </w:rPr>
      </w:pPr>
    </w:p>
    <w:p w:rsidR="005A15C4" w:rsidRPr="00AA777B" w:rsidRDefault="00B02AEA">
      <w:pPr>
        <w:spacing w:after="0" w:line="240" w:lineRule="auto"/>
        <w:ind w:firstLine="540"/>
        <w:jc w:val="both"/>
        <w:rPr>
          <w:rFonts w:ascii="Arial" w:hAnsi="Arial" w:cs="Arial"/>
          <w:color w:val="000000" w:themeColor="text1"/>
          <w:sz w:val="24"/>
          <w:szCs w:val="24"/>
        </w:rPr>
      </w:pPr>
      <w:bookmarkStart w:id="8" w:name="P58"/>
      <w:bookmarkEnd w:id="8"/>
      <w:r w:rsidRPr="00AA777B">
        <w:rPr>
          <w:rFonts w:ascii="Arial" w:hAnsi="Arial" w:cs="Arial"/>
          <w:color w:val="000000" w:themeColor="text1"/>
          <w:sz w:val="24"/>
          <w:szCs w:val="24"/>
        </w:rPr>
        <w:t xml:space="preserve">1. Настоящий Порядок определяет условия предоставления из бюджета </w:t>
      </w:r>
      <w:bookmarkStart w:id="9" w:name="_Hlk172300862"/>
      <w:r w:rsidRPr="00AA777B">
        <w:rPr>
          <w:rFonts w:ascii="Arial" w:hAnsi="Arial" w:cs="Arial"/>
          <w:color w:val="000000" w:themeColor="text1"/>
          <w:sz w:val="24"/>
          <w:szCs w:val="24"/>
        </w:rPr>
        <w:t xml:space="preserve">муниципального образования </w:t>
      </w:r>
      <w:bookmarkStart w:id="10" w:name="_Hlk190255027"/>
      <w:bookmarkEnd w:id="9"/>
      <w:r w:rsidR="00131917" w:rsidRPr="00AA777B">
        <w:rPr>
          <w:rFonts w:ascii="Arial" w:hAnsi="Arial" w:cs="Arial"/>
          <w:color w:val="000000" w:themeColor="text1"/>
          <w:sz w:val="24"/>
          <w:szCs w:val="24"/>
        </w:rPr>
        <w:t>Ефремовский муниципальный округ Тульской области</w:t>
      </w:r>
      <w:bookmarkEnd w:id="10"/>
      <w:r w:rsidR="00131917" w:rsidRPr="00AA777B">
        <w:rPr>
          <w:rFonts w:ascii="Arial" w:hAnsi="Arial" w:cs="Arial"/>
          <w:color w:val="000000" w:themeColor="text1"/>
          <w:sz w:val="24"/>
          <w:szCs w:val="24"/>
        </w:rPr>
        <w:t xml:space="preserve"> </w:t>
      </w:r>
      <w:r w:rsidRPr="00AA777B">
        <w:rPr>
          <w:rFonts w:ascii="Arial" w:hAnsi="Arial" w:cs="Arial"/>
          <w:color w:val="000000" w:themeColor="text1"/>
          <w:sz w:val="24"/>
          <w:szCs w:val="24"/>
        </w:rPr>
        <w:t xml:space="preserve">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AA777B">
        <w:rPr>
          <w:rFonts w:ascii="Arial" w:hAnsi="Arial" w:cs="Arial"/>
          <w:sz w:val="24"/>
          <w:szCs w:val="24"/>
        </w:rPr>
        <w:t>в целях финансового обеспечения затрат на выполнение работ по ремонту общего имущества в многоквартирных домах</w:t>
      </w:r>
      <w:r w:rsidRPr="00AA777B">
        <w:rPr>
          <w:rFonts w:ascii="Arial" w:hAnsi="Arial" w:cs="Arial"/>
          <w:color w:val="000000" w:themeColor="text1"/>
          <w:sz w:val="24"/>
          <w:szCs w:val="24"/>
        </w:rPr>
        <w:t xml:space="preserve"> (</w:t>
      </w:r>
      <w:r w:rsidRPr="00AA777B">
        <w:rPr>
          <w:rFonts w:ascii="Arial" w:hAnsi="Arial" w:cs="Arial"/>
          <w:sz w:val="24"/>
          <w:szCs w:val="24"/>
        </w:rPr>
        <w:t>далее соответственно - Порядок, субсидия, получатель субсидии)</w:t>
      </w:r>
      <w:r w:rsidRPr="00AA777B">
        <w:rPr>
          <w:rFonts w:ascii="Arial" w:hAnsi="Arial" w:cs="Arial"/>
          <w:color w:val="000000" w:themeColor="text1"/>
          <w:sz w:val="24"/>
          <w:szCs w:val="24"/>
        </w:rPr>
        <w:t>, понесенных в соответствии с пунктом 2 настоящего Порядка.</w:t>
      </w:r>
    </w:p>
    <w:p w:rsidR="005A15C4" w:rsidRPr="00AA777B" w:rsidRDefault="00B02AEA">
      <w:pPr>
        <w:widowControl w:val="0"/>
        <w:spacing w:after="0" w:line="240" w:lineRule="auto"/>
        <w:ind w:firstLine="567"/>
        <w:jc w:val="both"/>
        <w:rPr>
          <w:rFonts w:ascii="Arial" w:hAnsi="Arial" w:cs="Arial"/>
          <w:sz w:val="24"/>
          <w:szCs w:val="24"/>
        </w:rPr>
      </w:pPr>
      <w:r w:rsidRPr="00AA777B">
        <w:rPr>
          <w:rFonts w:ascii="Arial" w:hAnsi="Arial" w:cs="Arial"/>
          <w:color w:val="000000" w:themeColor="text1"/>
          <w:sz w:val="24"/>
          <w:szCs w:val="24"/>
        </w:rPr>
        <w:t xml:space="preserve">2. Субсидия предоставляется в целях финансового обеспечения затрат в рамках </w:t>
      </w:r>
      <w:bookmarkStart w:id="11" w:name="_Hlk190940963"/>
      <w:r w:rsidRPr="00AA777B">
        <w:rPr>
          <w:rFonts w:ascii="Arial" w:hAnsi="Arial" w:cs="Arial"/>
          <w:color w:val="000000" w:themeColor="text1"/>
          <w:sz w:val="24"/>
          <w:szCs w:val="24"/>
        </w:rPr>
        <w:t xml:space="preserve">муниципальной </w:t>
      </w:r>
      <w:hyperlink r:id="rId9" w:history="1">
        <w:r w:rsidRPr="00AA777B">
          <w:rPr>
            <w:rFonts w:ascii="Arial" w:hAnsi="Arial" w:cs="Arial"/>
            <w:color w:val="000000" w:themeColor="text1"/>
            <w:sz w:val="24"/>
            <w:szCs w:val="24"/>
          </w:rPr>
          <w:t>программы</w:t>
        </w:r>
      </w:hyperlink>
      <w:r w:rsidRPr="00AA777B">
        <w:rPr>
          <w:rFonts w:ascii="Arial" w:hAnsi="Arial" w:cs="Arial"/>
          <w:color w:val="000000" w:themeColor="text1"/>
          <w:sz w:val="24"/>
          <w:szCs w:val="24"/>
        </w:rPr>
        <w:t xml:space="preserve"> муниципального образования </w:t>
      </w:r>
      <w:r w:rsidR="001F5F68" w:rsidRPr="00AA777B">
        <w:rPr>
          <w:rFonts w:ascii="Arial" w:hAnsi="Arial" w:cs="Arial"/>
          <w:color w:val="000000" w:themeColor="text1"/>
          <w:sz w:val="24"/>
          <w:szCs w:val="24"/>
        </w:rPr>
        <w:t xml:space="preserve">Ефремовский муниципальный округ Тульской области </w:t>
      </w:r>
      <w:r w:rsidRPr="00AA777B">
        <w:rPr>
          <w:rFonts w:ascii="Arial" w:hAnsi="Arial" w:cs="Arial"/>
          <w:color w:val="000000" w:themeColor="text1"/>
          <w:sz w:val="24"/>
          <w:szCs w:val="24"/>
        </w:rPr>
        <w:t>«</w:t>
      </w:r>
      <w:r w:rsidR="00D14992" w:rsidRPr="00AA777B">
        <w:rPr>
          <w:rFonts w:ascii="Arial" w:hAnsi="Arial" w:cs="Arial"/>
          <w:bCs/>
          <w:spacing w:val="-9"/>
          <w:sz w:val="24"/>
          <w:szCs w:val="24"/>
        </w:rPr>
        <w:t xml:space="preserve">Обеспечение качественным жильем населения муниципального образования </w:t>
      </w:r>
      <w:r w:rsidR="004117BA" w:rsidRPr="00AA777B">
        <w:rPr>
          <w:rFonts w:ascii="Arial" w:hAnsi="Arial" w:cs="Arial"/>
          <w:bCs/>
          <w:spacing w:val="-9"/>
          <w:sz w:val="24"/>
          <w:szCs w:val="24"/>
        </w:rPr>
        <w:t>Ефремовский муниципальный округ Тульской области</w:t>
      </w:r>
      <w:r w:rsidRPr="00AA777B">
        <w:rPr>
          <w:rFonts w:ascii="Arial" w:hAnsi="Arial" w:cs="Arial"/>
          <w:color w:val="000000" w:themeColor="text1"/>
          <w:sz w:val="24"/>
          <w:szCs w:val="24"/>
        </w:rPr>
        <w:t>»</w:t>
      </w:r>
      <w:bookmarkEnd w:id="11"/>
      <w:r w:rsidRPr="00AA777B">
        <w:rPr>
          <w:rFonts w:ascii="Arial" w:hAnsi="Arial" w:cs="Arial"/>
          <w:color w:val="000000" w:themeColor="text1"/>
          <w:sz w:val="24"/>
          <w:szCs w:val="24"/>
        </w:rPr>
        <w:t xml:space="preserve"> </w:t>
      </w:r>
      <w:r w:rsidRPr="00AA777B">
        <w:rPr>
          <w:rFonts w:ascii="Arial" w:hAnsi="Arial" w:cs="Arial"/>
          <w:sz w:val="24"/>
          <w:szCs w:val="24"/>
        </w:rPr>
        <w:t>на выполнение работ по ремонту общего имущества в многоквартирных домах:</w:t>
      </w:r>
    </w:p>
    <w:p w:rsidR="005A15C4" w:rsidRPr="00AA777B" w:rsidRDefault="00B02AEA">
      <w:pPr>
        <w:spacing w:after="0"/>
        <w:ind w:firstLine="567"/>
        <w:jc w:val="both"/>
        <w:rPr>
          <w:rFonts w:ascii="Arial" w:hAnsi="Arial" w:cs="Arial"/>
          <w:sz w:val="24"/>
          <w:szCs w:val="24"/>
        </w:rPr>
      </w:pPr>
      <w:r w:rsidRPr="00AA777B">
        <w:rPr>
          <w:rFonts w:ascii="Arial" w:hAnsi="Arial" w:cs="Arial"/>
          <w:sz w:val="24"/>
          <w:szCs w:val="24"/>
        </w:rPr>
        <w:t>1) благоустройство придомовых территорий;</w:t>
      </w:r>
    </w:p>
    <w:p w:rsidR="005A15C4" w:rsidRPr="00AA777B" w:rsidRDefault="00B02AEA">
      <w:pPr>
        <w:spacing w:after="0"/>
        <w:ind w:firstLine="567"/>
        <w:jc w:val="both"/>
        <w:rPr>
          <w:rFonts w:ascii="Arial" w:hAnsi="Arial" w:cs="Arial"/>
          <w:sz w:val="24"/>
          <w:szCs w:val="24"/>
        </w:rPr>
      </w:pPr>
      <w:r w:rsidRPr="00AA777B">
        <w:rPr>
          <w:rFonts w:ascii="Arial" w:hAnsi="Arial" w:cs="Arial"/>
          <w:sz w:val="24"/>
          <w:szCs w:val="24"/>
        </w:rPr>
        <w:t>2) ремонт дымовых вентиляционных каналов;</w:t>
      </w:r>
    </w:p>
    <w:p w:rsidR="00131917" w:rsidRPr="00AA777B" w:rsidRDefault="00B02AEA">
      <w:pPr>
        <w:spacing w:after="0"/>
        <w:ind w:firstLine="567"/>
        <w:jc w:val="both"/>
        <w:rPr>
          <w:rFonts w:ascii="Arial" w:hAnsi="Arial" w:cs="Arial"/>
          <w:sz w:val="24"/>
          <w:szCs w:val="24"/>
        </w:rPr>
      </w:pPr>
      <w:r w:rsidRPr="00AA777B">
        <w:rPr>
          <w:rFonts w:ascii="Arial" w:hAnsi="Arial" w:cs="Arial"/>
          <w:sz w:val="24"/>
          <w:szCs w:val="24"/>
        </w:rPr>
        <w:t>3) ремонт лифтов</w:t>
      </w:r>
      <w:r w:rsidR="00131917" w:rsidRPr="00AA777B">
        <w:rPr>
          <w:rFonts w:ascii="Arial" w:hAnsi="Arial" w:cs="Arial"/>
          <w:sz w:val="24"/>
          <w:szCs w:val="24"/>
        </w:rPr>
        <w:t>;</w:t>
      </w:r>
    </w:p>
    <w:p w:rsidR="00131917" w:rsidRPr="00AA777B" w:rsidRDefault="00131917">
      <w:pPr>
        <w:spacing w:after="0"/>
        <w:ind w:firstLine="567"/>
        <w:jc w:val="both"/>
        <w:rPr>
          <w:rFonts w:ascii="Arial" w:hAnsi="Arial" w:cs="Arial"/>
          <w:sz w:val="24"/>
          <w:szCs w:val="24"/>
        </w:rPr>
      </w:pPr>
      <w:r w:rsidRPr="00AA777B">
        <w:rPr>
          <w:rFonts w:ascii="Arial" w:hAnsi="Arial" w:cs="Arial"/>
          <w:sz w:val="24"/>
          <w:szCs w:val="24"/>
        </w:rPr>
        <w:t>4) ремонт заглубленных объектов подземного пространства, включенных в муниципальный 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 при условии выполнения ремонтных работ (ремонт внутренней системы электроснабжения, внутренних инженерных коммуникаций, ремонт продухов в подвальном помещении, ремонт входных дверей и входных групп);</w:t>
      </w:r>
    </w:p>
    <w:p w:rsidR="005A15C4" w:rsidRPr="00AA777B" w:rsidRDefault="00131917">
      <w:pPr>
        <w:spacing w:after="0"/>
        <w:ind w:firstLine="567"/>
        <w:jc w:val="both"/>
        <w:rPr>
          <w:rFonts w:ascii="Arial" w:hAnsi="Arial" w:cs="Arial"/>
          <w:sz w:val="24"/>
          <w:szCs w:val="24"/>
        </w:rPr>
      </w:pPr>
      <w:r w:rsidRPr="00AA777B">
        <w:rPr>
          <w:rFonts w:ascii="Arial" w:hAnsi="Arial" w:cs="Arial"/>
          <w:sz w:val="24"/>
          <w:szCs w:val="24"/>
        </w:rPr>
        <w:t>5) ремонт (обустройство) мест (площадок) накопления твердых коммунальных отходов</w:t>
      </w:r>
      <w:r w:rsidR="00117CF2" w:rsidRPr="00AA777B">
        <w:rPr>
          <w:rFonts w:ascii="Arial" w:hAnsi="Arial" w:cs="Arial"/>
          <w:sz w:val="24"/>
          <w:szCs w:val="24"/>
        </w:rPr>
        <w:t>;</w:t>
      </w:r>
    </w:p>
    <w:p w:rsidR="00117CF2" w:rsidRPr="00AA777B" w:rsidRDefault="00117CF2">
      <w:pPr>
        <w:spacing w:after="0"/>
        <w:ind w:firstLine="567"/>
        <w:jc w:val="both"/>
        <w:rPr>
          <w:rFonts w:ascii="Arial" w:hAnsi="Arial" w:cs="Arial"/>
          <w:sz w:val="24"/>
          <w:szCs w:val="24"/>
        </w:rPr>
      </w:pPr>
      <w:r w:rsidRPr="00AA777B">
        <w:rPr>
          <w:rFonts w:ascii="Arial" w:hAnsi="Arial" w:cs="Arial"/>
          <w:sz w:val="24"/>
          <w:szCs w:val="24"/>
        </w:rPr>
        <w:t>6) ремонт кровли.</w:t>
      </w:r>
    </w:p>
    <w:p w:rsidR="005A15C4" w:rsidRPr="00AA777B" w:rsidRDefault="00B02AEA">
      <w:pPr>
        <w:widowControl w:val="0"/>
        <w:spacing w:after="0" w:line="240" w:lineRule="auto"/>
        <w:ind w:firstLine="567"/>
        <w:jc w:val="both"/>
        <w:rPr>
          <w:rFonts w:ascii="Arial" w:hAnsi="Arial" w:cs="Arial"/>
          <w:color w:val="000000" w:themeColor="text1"/>
          <w:sz w:val="24"/>
          <w:szCs w:val="24"/>
        </w:rPr>
      </w:pPr>
      <w:r w:rsidRPr="00AA777B">
        <w:rPr>
          <w:rFonts w:ascii="Arial" w:hAnsi="Arial" w:cs="Arial"/>
          <w:color w:val="000000" w:themeColor="text1"/>
          <w:sz w:val="24"/>
          <w:szCs w:val="24"/>
        </w:rPr>
        <w:t>3. Положения настоящего Порядка не применяются в отношении многоквартирных домов:</w:t>
      </w:r>
    </w:p>
    <w:p w:rsidR="005A15C4" w:rsidRPr="00AA777B" w:rsidRDefault="00B02AEA">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а) признанных в установленном порядке аварийными и подлежащими сносу или реконструкции;</w:t>
      </w:r>
    </w:p>
    <w:p w:rsidR="005A15C4" w:rsidRPr="00AA777B" w:rsidRDefault="00B02AEA">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б) расположенных на земельных участках, в отношении которых приняты решения об изъятии для государственных или муниципальных нужд.</w:t>
      </w:r>
    </w:p>
    <w:p w:rsidR="005A15C4" w:rsidRPr="00AA777B" w:rsidRDefault="00AF276B" w:rsidP="00AF276B">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4. Субсидия предоставляется</w:t>
      </w:r>
      <w:r w:rsidRPr="00AA777B">
        <w:rPr>
          <w:rFonts w:ascii="Arial" w:hAnsi="Arial" w:cs="Arial"/>
          <w:color w:val="000000" w:themeColor="text1"/>
          <w:sz w:val="24"/>
          <w:szCs w:val="24"/>
        </w:rPr>
        <w:t xml:space="preserve">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AA777B">
        <w:rPr>
          <w:rFonts w:ascii="Arial" w:hAnsi="Arial" w:cs="Arial"/>
          <w:sz w:val="24"/>
          <w:szCs w:val="24"/>
        </w:rPr>
        <w:t xml:space="preserve">в целях финансового обеспечения затрат на выполнение работ по ремонту общего имущества в многоквартирных домах </w:t>
      </w:r>
      <w:r w:rsidR="00B02AEA" w:rsidRPr="00AA777B">
        <w:rPr>
          <w:rFonts w:ascii="Arial" w:hAnsi="Arial" w:cs="Arial"/>
          <w:color w:val="000000" w:themeColor="text1"/>
          <w:sz w:val="24"/>
          <w:szCs w:val="24"/>
        </w:rPr>
        <w:t xml:space="preserve">в пределах лимитов бюджетных обязательств, доведенных в установленном порядке до </w:t>
      </w:r>
      <w:r w:rsidR="00A374A2" w:rsidRPr="00AA777B">
        <w:rPr>
          <w:rFonts w:ascii="Arial" w:hAnsi="Arial" w:cs="Arial"/>
          <w:color w:val="000000" w:themeColor="text1"/>
          <w:sz w:val="24"/>
          <w:szCs w:val="24"/>
        </w:rPr>
        <w:t xml:space="preserve"> администрации </w:t>
      </w:r>
      <w:r w:rsidR="00D14992" w:rsidRPr="00AA777B">
        <w:rPr>
          <w:rFonts w:ascii="Arial" w:hAnsi="Arial" w:cs="Arial"/>
          <w:color w:val="000000" w:themeColor="text1"/>
          <w:sz w:val="24"/>
          <w:szCs w:val="24"/>
        </w:rPr>
        <w:t xml:space="preserve">муниципального образования </w:t>
      </w:r>
      <w:bookmarkStart w:id="12" w:name="_Hlk190940852"/>
      <w:r w:rsidR="001856C5" w:rsidRPr="00AA777B">
        <w:rPr>
          <w:rFonts w:ascii="Arial" w:hAnsi="Arial" w:cs="Arial"/>
          <w:color w:val="000000" w:themeColor="text1"/>
          <w:sz w:val="24"/>
          <w:szCs w:val="24"/>
        </w:rPr>
        <w:t>Ефремовский муниципальный округ Тульской области</w:t>
      </w:r>
      <w:bookmarkEnd w:id="12"/>
      <w:r w:rsidR="00D14992" w:rsidRPr="00AA777B">
        <w:rPr>
          <w:rFonts w:ascii="Arial" w:hAnsi="Arial" w:cs="Arial"/>
          <w:color w:val="000000" w:themeColor="text1"/>
          <w:sz w:val="24"/>
          <w:szCs w:val="24"/>
        </w:rPr>
        <w:t>,</w:t>
      </w:r>
      <w:r w:rsidR="00B02AEA" w:rsidRPr="00AA777B">
        <w:rPr>
          <w:rFonts w:ascii="Arial" w:hAnsi="Arial" w:cs="Arial"/>
          <w:color w:val="000000" w:themeColor="text1"/>
          <w:sz w:val="24"/>
          <w:szCs w:val="24"/>
        </w:rPr>
        <w:t xml:space="preserve"> как получателя бюджет</w:t>
      </w:r>
      <w:r w:rsidR="00A374A2" w:rsidRPr="00AA777B">
        <w:rPr>
          <w:rFonts w:ascii="Arial" w:hAnsi="Arial" w:cs="Arial"/>
          <w:color w:val="000000" w:themeColor="text1"/>
          <w:sz w:val="24"/>
          <w:szCs w:val="24"/>
        </w:rPr>
        <w:t>ных средств</w:t>
      </w:r>
      <w:r w:rsidR="00B02AEA" w:rsidRPr="00AA777B">
        <w:rPr>
          <w:rFonts w:ascii="Arial" w:hAnsi="Arial" w:cs="Arial"/>
          <w:color w:val="000000" w:themeColor="text1"/>
          <w:sz w:val="24"/>
          <w:szCs w:val="24"/>
        </w:rPr>
        <w:t xml:space="preserve"> в целях финансового обеспечения затрат по направлениям, предусмотренным пунктом </w:t>
      </w:r>
      <w:hyperlink r:id="rId10" w:anchor="P58" w:history="1">
        <w:r w:rsidR="00B02AEA" w:rsidRPr="00AA777B">
          <w:rPr>
            <w:rFonts w:ascii="Arial" w:hAnsi="Arial" w:cs="Arial"/>
            <w:color w:val="000000" w:themeColor="text1"/>
            <w:sz w:val="24"/>
            <w:szCs w:val="24"/>
          </w:rPr>
          <w:t>2</w:t>
        </w:r>
      </w:hyperlink>
      <w:r w:rsidR="00B02AEA" w:rsidRPr="00AA777B">
        <w:rPr>
          <w:rFonts w:ascii="Arial" w:hAnsi="Arial" w:cs="Arial"/>
          <w:color w:val="000000" w:themeColor="text1"/>
          <w:sz w:val="24"/>
          <w:szCs w:val="24"/>
        </w:rPr>
        <w:t xml:space="preserve"> настоящего Порядка, носит целевой характер, и не может быть использована на другие цели.</w:t>
      </w:r>
    </w:p>
    <w:p w:rsidR="005A15C4" w:rsidRPr="00AA777B" w:rsidRDefault="00B02AEA">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Способ предоставления Субсидии - финансовое обеспечение затрат.</w:t>
      </w:r>
    </w:p>
    <w:p w:rsidR="005A15C4" w:rsidRPr="00AA777B" w:rsidRDefault="00B02AEA">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5. Субсидия предоставляется на проведение работ, указанных в п.2 настоящего Порядка, при условии истечения сроков минимальной продолжительности их нормативной эксплуатации в соответствии с действующими нормами или наличия предписаний органа регионального государственного контроля (надзора) об устранении нарушений требований законодательства о содержании и ремонте многоквартирных домов.</w:t>
      </w:r>
    </w:p>
    <w:p w:rsidR="005A15C4" w:rsidRPr="00AA777B" w:rsidRDefault="00B02AEA">
      <w:pPr>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5A15C4" w:rsidRPr="00AA777B" w:rsidRDefault="005A15C4">
      <w:pPr>
        <w:spacing w:after="0" w:line="240" w:lineRule="auto"/>
        <w:ind w:firstLine="540"/>
        <w:jc w:val="both"/>
        <w:rPr>
          <w:rFonts w:ascii="Arial" w:hAnsi="Arial" w:cs="Arial"/>
          <w:color w:val="000000" w:themeColor="text1"/>
          <w:sz w:val="24"/>
          <w:szCs w:val="24"/>
        </w:rPr>
      </w:pPr>
    </w:p>
    <w:p w:rsidR="005A15C4" w:rsidRPr="00AA777B" w:rsidRDefault="005A15C4">
      <w:pPr>
        <w:spacing w:after="0" w:line="240" w:lineRule="auto"/>
        <w:ind w:firstLine="540"/>
        <w:jc w:val="both"/>
        <w:rPr>
          <w:rFonts w:ascii="Arial" w:hAnsi="Arial" w:cs="Arial"/>
          <w:color w:val="000000" w:themeColor="text1"/>
          <w:sz w:val="24"/>
          <w:szCs w:val="24"/>
        </w:rPr>
      </w:pPr>
    </w:p>
    <w:p w:rsidR="005A15C4" w:rsidRPr="00AA777B" w:rsidRDefault="00B02AEA">
      <w:pPr>
        <w:widowControl w:val="0"/>
        <w:spacing w:after="0" w:line="240" w:lineRule="auto"/>
        <w:jc w:val="center"/>
        <w:outlineLvl w:val="1"/>
        <w:rPr>
          <w:rFonts w:ascii="Arial" w:hAnsi="Arial" w:cs="Arial"/>
          <w:b/>
          <w:color w:val="000000" w:themeColor="text1"/>
          <w:sz w:val="24"/>
          <w:szCs w:val="24"/>
        </w:rPr>
      </w:pPr>
      <w:r w:rsidRPr="00AA777B">
        <w:rPr>
          <w:rFonts w:ascii="Arial" w:hAnsi="Arial" w:cs="Arial"/>
          <w:b/>
          <w:color w:val="000000" w:themeColor="text1"/>
          <w:sz w:val="24"/>
          <w:szCs w:val="24"/>
        </w:rPr>
        <w:t>РАЗДЕЛ II</w:t>
      </w:r>
    </w:p>
    <w:p w:rsidR="005A15C4" w:rsidRPr="00AA777B" w:rsidRDefault="00B02AEA">
      <w:pPr>
        <w:widowControl w:val="0"/>
        <w:spacing w:after="0" w:line="240" w:lineRule="auto"/>
        <w:jc w:val="center"/>
        <w:outlineLvl w:val="1"/>
        <w:rPr>
          <w:rFonts w:ascii="Arial" w:hAnsi="Arial" w:cs="Arial"/>
          <w:b/>
          <w:color w:val="000000" w:themeColor="text1"/>
          <w:sz w:val="24"/>
          <w:szCs w:val="24"/>
        </w:rPr>
      </w:pPr>
      <w:r w:rsidRPr="00AA777B">
        <w:rPr>
          <w:rFonts w:ascii="Arial" w:hAnsi="Arial" w:cs="Arial"/>
          <w:b/>
          <w:color w:val="000000" w:themeColor="text1"/>
          <w:sz w:val="24"/>
          <w:szCs w:val="24"/>
        </w:rPr>
        <w:t>ПОРЯДОК ПРОВЕДЕНИЯ ОТБОРА ПОЛУЧАТЕЛЕЙ СУБСИДИИ</w:t>
      </w:r>
    </w:p>
    <w:p w:rsidR="005A15C4" w:rsidRPr="00AA777B" w:rsidRDefault="005A15C4">
      <w:pPr>
        <w:widowControl w:val="0"/>
        <w:spacing w:after="0" w:line="240" w:lineRule="auto"/>
        <w:jc w:val="center"/>
        <w:outlineLvl w:val="1"/>
        <w:rPr>
          <w:rFonts w:ascii="Arial" w:hAnsi="Arial" w:cs="Arial"/>
          <w:b/>
          <w:color w:val="000000" w:themeColor="text1"/>
          <w:sz w:val="24"/>
          <w:szCs w:val="24"/>
        </w:rPr>
      </w:pPr>
    </w:p>
    <w:p w:rsidR="005A15C4" w:rsidRPr="00AA777B" w:rsidRDefault="00B02AEA">
      <w:pPr>
        <w:widowControl w:val="0"/>
        <w:spacing w:after="0" w:line="240" w:lineRule="auto"/>
        <w:ind w:firstLine="540"/>
        <w:jc w:val="both"/>
        <w:rPr>
          <w:rFonts w:ascii="Arial" w:hAnsi="Arial" w:cs="Arial"/>
          <w:sz w:val="24"/>
          <w:szCs w:val="24"/>
        </w:rPr>
      </w:pPr>
      <w:r w:rsidRPr="00AA777B">
        <w:rPr>
          <w:rFonts w:ascii="Arial" w:hAnsi="Arial" w:cs="Arial"/>
          <w:sz w:val="24"/>
          <w:szCs w:val="24"/>
        </w:rPr>
        <w:t xml:space="preserve">7. Получатели субсидии на финансовое обеспечение затрат </w:t>
      </w:r>
      <w:r w:rsidR="00A374A2" w:rsidRPr="00AA777B">
        <w:rPr>
          <w:rFonts w:ascii="Arial" w:hAnsi="Arial" w:cs="Arial"/>
          <w:sz w:val="24"/>
          <w:szCs w:val="24"/>
        </w:rPr>
        <w:t xml:space="preserve">на выполнение работ по ремонту общего имущества в </w:t>
      </w:r>
      <w:r w:rsidRPr="00AA777B">
        <w:rPr>
          <w:rFonts w:ascii="Arial" w:hAnsi="Arial" w:cs="Arial"/>
          <w:sz w:val="24"/>
          <w:szCs w:val="24"/>
        </w:rPr>
        <w:t xml:space="preserve">многоквартирных домах определяются </w:t>
      </w:r>
      <w:r w:rsidR="004B2A61" w:rsidRPr="00AA777B">
        <w:rPr>
          <w:rFonts w:ascii="Arial" w:hAnsi="Arial" w:cs="Arial"/>
          <w:sz w:val="24"/>
          <w:szCs w:val="24"/>
        </w:rPr>
        <w:t xml:space="preserve">на конкурсной основе путем запроса предложений - проведение отбора получателей субсидий исходя из соответствия участников отбора категориям и (или) критериям и очередности поступления заявок участников отбора получателей Субсидии </w:t>
      </w:r>
      <w:r w:rsidRPr="00AA777B">
        <w:rPr>
          <w:rFonts w:ascii="Arial" w:hAnsi="Arial" w:cs="Arial"/>
          <w:sz w:val="24"/>
          <w:szCs w:val="24"/>
        </w:rPr>
        <w:t>(далее - отбор).</w:t>
      </w:r>
    </w:p>
    <w:p w:rsidR="00AB1B63" w:rsidRPr="00AA777B" w:rsidRDefault="00B02AEA"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8.</w:t>
      </w:r>
      <w:r w:rsidR="00AB1B63" w:rsidRPr="00AA777B">
        <w:rPr>
          <w:rFonts w:ascii="Arial" w:hAnsi="Arial" w:cs="Arial"/>
          <w:sz w:val="24"/>
          <w:szCs w:val="24"/>
        </w:rPr>
        <w:t xml:space="preserve"> </w:t>
      </w:r>
      <w:r w:rsidR="00AB1B63" w:rsidRPr="00AA777B">
        <w:rPr>
          <w:rFonts w:ascii="Arial" w:hAnsi="Arial" w:cs="Arial"/>
          <w:color w:val="000000" w:themeColor="text1"/>
          <w:sz w:val="24"/>
          <w:szCs w:val="24"/>
        </w:rPr>
        <w:t>Проведение отбора получателей Субсидии осуществляется в системе «Электронный бюджет» с обеспечением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B1B63" w:rsidRPr="00AA777B" w:rsidRDefault="00CF2F6C"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9.</w:t>
      </w:r>
      <w:r w:rsidR="00AB1B63" w:rsidRPr="00AA777B">
        <w:rPr>
          <w:rFonts w:ascii="Arial" w:hAnsi="Arial" w:cs="Arial"/>
          <w:color w:val="000000" w:themeColor="text1"/>
          <w:sz w:val="24"/>
          <w:szCs w:val="24"/>
        </w:rPr>
        <w:t xml:space="preserve"> Администрация муниципального образования Ефремовский муниципальный округ Тульской области, как главный распорядитель бюджетных средств, проводит отбор получателей, рассматривает и оценивает заявки участников отбора получателей субсидий в целях проведения отбора получателей субсидий (далее - главный распорядитель бюджетных средств). </w:t>
      </w:r>
    </w:p>
    <w:p w:rsidR="00AB1B63" w:rsidRPr="00AA777B" w:rsidRDefault="00CF2F6C"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10</w:t>
      </w:r>
      <w:r w:rsidR="00AB1B63" w:rsidRPr="00AA777B">
        <w:rPr>
          <w:rFonts w:ascii="Arial" w:hAnsi="Arial" w:cs="Arial"/>
          <w:color w:val="000000" w:themeColor="text1"/>
          <w:sz w:val="24"/>
          <w:szCs w:val="24"/>
        </w:rPr>
        <w:t>.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а) способ проведения отбора получателей субсидий в соответствии с пунктом</w:t>
      </w:r>
      <w:r w:rsidR="004B2A61" w:rsidRPr="00AA777B">
        <w:rPr>
          <w:rFonts w:ascii="Arial" w:hAnsi="Arial" w:cs="Arial"/>
          <w:color w:val="000000" w:themeColor="text1"/>
          <w:sz w:val="24"/>
          <w:szCs w:val="24"/>
        </w:rPr>
        <w:t xml:space="preserve"> 7</w:t>
      </w:r>
      <w:r w:rsidRPr="00AA777B">
        <w:rPr>
          <w:rFonts w:ascii="Arial" w:hAnsi="Arial" w:cs="Arial"/>
          <w:color w:val="000000" w:themeColor="text1"/>
          <w:sz w:val="24"/>
          <w:szCs w:val="24"/>
        </w:rPr>
        <w:t>. настоящ</w:t>
      </w:r>
      <w:r w:rsidR="004B2A61" w:rsidRPr="00AA777B">
        <w:rPr>
          <w:rFonts w:ascii="Arial" w:hAnsi="Arial" w:cs="Arial"/>
          <w:color w:val="000000" w:themeColor="text1"/>
          <w:sz w:val="24"/>
          <w:szCs w:val="24"/>
        </w:rPr>
        <w:t>его</w:t>
      </w:r>
      <w:r w:rsidR="0030083F" w:rsidRPr="00AA777B">
        <w:rPr>
          <w:rFonts w:ascii="Arial" w:hAnsi="Arial" w:cs="Arial"/>
          <w:color w:val="000000" w:themeColor="text1"/>
          <w:sz w:val="24"/>
          <w:szCs w:val="24"/>
        </w:rPr>
        <w:t xml:space="preserve"> Порядка</w:t>
      </w:r>
      <w:r w:rsidRPr="00AA777B">
        <w:rPr>
          <w:rFonts w:ascii="Arial" w:hAnsi="Arial" w:cs="Arial"/>
          <w:color w:val="000000" w:themeColor="text1"/>
          <w:sz w:val="24"/>
          <w:szCs w:val="24"/>
        </w:rPr>
        <w:t>;</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в) информация о возможности проведения нескольких этапов отбора получателей субсидий с указанием сроков их проведения (при необходимости);</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г) наименование, место нахождения, почтовый адрес, адрес электронной почты, контактный телефон главного распорядителя бюджетных средств;</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д) результаты предоставления Субсидии, определенные в соответствии с Порядком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е) требования к участникам отбора получателей субсидий, предъявляемые в соответствии с Порядком предоставления субсидий, а также перечень документов, представляемых участниками отбора получателей субсидий для подтверждения соответствия требованиям, указанным в Порядке предоставления субсидий;</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ж)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з)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отзыв в любое время до даты окончания проведения отбора получателей субсидий;</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отзыв до наступления даты окончания приема заявок;</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отзыв до окончания приема заявок, но не позднее даты, определенной главным распорядителем бюджетных средств;</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и)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внесение изменений в заявку на этапе рассмотрения заявки по решению главного распорядителя бюджетных средств о возврате заявки на доработку с учетом положений настоящего Порядка;</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к) порядок возврата заявок участникам отбора получателей субсидий на доработку, определяющий в том числе:</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возможность или отсутствие возможности возврата заявок на доработку;</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основания для возврата заявки на доработку;</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л) порядок отклонения заявок, а также информация об основаниях их отклонения в соответствии с настоящим Порядком;</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м)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настоящим Порядком (при необходимости), сроки оценки заявок, а также информацию об участии или неучастии комиссии и экспертов (экспертных организаций) в оценке заявок;</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н) объем распределяемой Субсидии в рамках отбора получателей субсидий, расчет размера Субсидии, установленный Порядком предоставления Субсидии, распределение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о)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настоящим Порядком, даты начала и окончания срока такого предоставления;</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п) срок, в течение которого победитель (победители) отбора получателей субсидий должен (должны) подписать соглашение;</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р) условия признания победителя (победителей) отбора получателей субсидий уклонившимся от заключения соглашения:</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1</w:t>
      </w:r>
      <w:r w:rsidR="00830E1B" w:rsidRPr="00AA777B">
        <w:rPr>
          <w:rFonts w:ascii="Arial" w:hAnsi="Arial" w:cs="Arial"/>
          <w:color w:val="000000" w:themeColor="text1"/>
          <w:sz w:val="24"/>
          <w:szCs w:val="24"/>
        </w:rPr>
        <w:t>1</w:t>
      </w:r>
      <w:r w:rsidRPr="00AA777B">
        <w:rPr>
          <w:rFonts w:ascii="Arial" w:hAnsi="Arial" w:cs="Arial"/>
          <w:color w:val="000000" w:themeColor="text1"/>
          <w:sz w:val="24"/>
          <w:szCs w:val="24"/>
        </w:rPr>
        <w:t>. Дата окончания приема заявок участников отбора получателей субсидий, не может быть ранее:</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1</w:t>
      </w:r>
      <w:r w:rsidR="00830E1B" w:rsidRPr="00AA777B">
        <w:rPr>
          <w:rFonts w:ascii="Arial" w:hAnsi="Arial" w:cs="Arial"/>
          <w:color w:val="000000" w:themeColor="text1"/>
          <w:sz w:val="24"/>
          <w:szCs w:val="24"/>
        </w:rPr>
        <w:t>2</w:t>
      </w:r>
      <w:r w:rsidRPr="00AA777B">
        <w:rPr>
          <w:rFonts w:ascii="Arial" w:hAnsi="Arial" w:cs="Arial"/>
          <w:color w:val="000000" w:themeColor="text1"/>
          <w:sz w:val="24"/>
          <w:szCs w:val="24"/>
        </w:rPr>
        <w:t>. Срок, в течение которого победитель (победители) отбора получателей субсидий должен (должны) подписать Соглашение не может быть ранее 10-го календарного дня со дня подписания протокола подведения итогов отбора получателей субсидий.</w:t>
      </w:r>
    </w:p>
    <w:p w:rsidR="00AB1B63" w:rsidRPr="00AA777B" w:rsidRDefault="00830E1B"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13</w:t>
      </w:r>
      <w:r w:rsidR="00AB1B63" w:rsidRPr="00AA777B">
        <w:rPr>
          <w:rFonts w:ascii="Arial" w:hAnsi="Arial" w:cs="Arial"/>
          <w:color w:val="000000" w:themeColor="text1"/>
          <w:sz w:val="24"/>
          <w:szCs w:val="24"/>
        </w:rPr>
        <w:t>. К участию в отборе получателей субсидий допускаются юридические лица, производители товаров, работ, услуг, соответствующие требованиям, указанным в объявлении о проведении отбора получателей субсидий.</w:t>
      </w:r>
    </w:p>
    <w:p w:rsidR="00F80309" w:rsidRPr="00AA777B" w:rsidRDefault="00F80309" w:rsidP="00F80309">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Участники отбора на первое число месяца, в котором объявлен отбор, должны соответствовать следующим требованиям:</w:t>
      </w:r>
    </w:p>
    <w:p w:rsidR="00F80309" w:rsidRPr="00AA777B" w:rsidRDefault="00F80309" w:rsidP="00F80309">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80309" w:rsidRPr="00AA777B" w:rsidRDefault="00F80309" w:rsidP="00F80309">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80309" w:rsidRPr="00AA777B" w:rsidRDefault="00F80309" w:rsidP="00F80309">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80309" w:rsidRPr="00AA777B" w:rsidRDefault="00F80309" w:rsidP="00F80309">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получатель субсидии (участник отбора) не получает средства из бюджета муниципального образования Ефремовский муниципальный округ Тульской области,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rsidR="00F80309" w:rsidRPr="00AA777B" w:rsidRDefault="00F80309" w:rsidP="00F80309">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F80309" w:rsidRPr="00AA777B" w:rsidRDefault="00F80309" w:rsidP="00F80309">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80309" w:rsidRPr="00AA777B" w:rsidRDefault="00F80309" w:rsidP="00F80309">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у получателя субсидии (участника отбора) отсутствуют просроченная задолженность по возврату в бюджет муниципального образования Ефремовский муниципальный округ Тульской области,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w:t>
      </w:r>
      <w:bookmarkStart w:id="13" w:name="_Hlk191038709"/>
      <w:r w:rsidR="00830E1B" w:rsidRPr="00AA777B">
        <w:rPr>
          <w:rFonts w:ascii="Arial" w:hAnsi="Arial" w:cs="Arial"/>
          <w:color w:val="000000" w:themeColor="text1"/>
          <w:sz w:val="24"/>
          <w:szCs w:val="24"/>
        </w:rPr>
        <w:t>Ефремовский муниципальный округ Тульской области</w:t>
      </w:r>
      <w:bookmarkEnd w:id="13"/>
      <w:r w:rsidRPr="00AA777B">
        <w:rPr>
          <w:rFonts w:ascii="Arial" w:hAnsi="Arial" w:cs="Arial"/>
          <w:color w:val="000000" w:themeColor="text1"/>
          <w:sz w:val="24"/>
          <w:szCs w:val="24"/>
        </w:rPr>
        <w:t>, в соответствии с правовым актом (за исключением случаев, установленных местной администрацией);</w:t>
      </w:r>
    </w:p>
    <w:p w:rsidR="00F80309" w:rsidRPr="00AA777B" w:rsidRDefault="00F80309" w:rsidP="00F80309">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80309" w:rsidRPr="00AA777B" w:rsidRDefault="00F80309" w:rsidP="00F80309">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F80309" w:rsidRPr="00AA777B" w:rsidRDefault="00F80309" w:rsidP="00F80309">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w:t>
      </w:r>
      <w:r w:rsidRPr="00AA777B">
        <w:rPr>
          <w:rFonts w:ascii="Arial" w:hAnsi="Arial" w:cs="Arial"/>
          <w:color w:val="000000" w:themeColor="text1"/>
          <w:sz w:val="24"/>
          <w:szCs w:val="24"/>
        </w:rPr>
        <w:tab/>
        <w:t>иные требования (при необходимости).</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1</w:t>
      </w:r>
      <w:r w:rsidR="00830E1B" w:rsidRPr="00AA777B">
        <w:rPr>
          <w:rFonts w:ascii="Arial" w:hAnsi="Arial" w:cs="Arial"/>
          <w:color w:val="000000" w:themeColor="text1"/>
          <w:sz w:val="24"/>
          <w:szCs w:val="24"/>
        </w:rPr>
        <w:t>4</w:t>
      </w:r>
      <w:r w:rsidRPr="00AA777B">
        <w:rPr>
          <w:rFonts w:ascii="Arial" w:hAnsi="Arial" w:cs="Arial"/>
          <w:color w:val="000000" w:themeColor="text1"/>
          <w:sz w:val="24"/>
          <w:szCs w:val="24"/>
        </w:rPr>
        <w:t>. Заявка подается в соответствии с требованиями и в сроки, указанные в объявлении о проведении отбора получателей субсидий.</w:t>
      </w:r>
    </w:p>
    <w:p w:rsidR="00AB1B63" w:rsidRPr="00AA777B" w:rsidRDefault="00830E1B"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15</w:t>
      </w:r>
      <w:r w:rsidR="00AB1B63" w:rsidRPr="00AA777B">
        <w:rPr>
          <w:rFonts w:ascii="Arial" w:hAnsi="Arial" w:cs="Arial"/>
          <w:color w:val="000000" w:themeColor="text1"/>
          <w:sz w:val="24"/>
          <w:szCs w:val="24"/>
        </w:rPr>
        <w:t>.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AB1B63" w:rsidRPr="00AA777B" w:rsidRDefault="00830E1B"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16</w:t>
      </w:r>
      <w:r w:rsidR="00AB1B63" w:rsidRPr="00AA777B">
        <w:rPr>
          <w:rFonts w:ascii="Arial" w:hAnsi="Arial" w:cs="Arial"/>
          <w:color w:val="000000" w:themeColor="text1"/>
          <w:sz w:val="24"/>
          <w:szCs w:val="24"/>
        </w:rPr>
        <w:t>. Заявка подписывается:</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а) усиленной квалифицированной электронной подписью руководителя участника отбора получателей субсидий или уполномоченного им лица.</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1</w:t>
      </w:r>
      <w:r w:rsidR="00830E1B" w:rsidRPr="00AA777B">
        <w:rPr>
          <w:rFonts w:ascii="Arial" w:hAnsi="Arial" w:cs="Arial"/>
          <w:color w:val="000000" w:themeColor="text1"/>
          <w:sz w:val="24"/>
          <w:szCs w:val="24"/>
        </w:rPr>
        <w:t>7</w:t>
      </w:r>
      <w:r w:rsidRPr="00AA777B">
        <w:rPr>
          <w:rFonts w:ascii="Arial" w:hAnsi="Arial" w:cs="Arial"/>
          <w:color w:val="000000" w:themeColor="text1"/>
          <w:sz w:val="24"/>
          <w:szCs w:val="24"/>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1</w:t>
      </w:r>
      <w:r w:rsidR="00830E1B" w:rsidRPr="00AA777B">
        <w:rPr>
          <w:rFonts w:ascii="Arial" w:hAnsi="Arial" w:cs="Arial"/>
          <w:color w:val="000000" w:themeColor="text1"/>
          <w:sz w:val="24"/>
          <w:szCs w:val="24"/>
        </w:rPr>
        <w:t>8</w:t>
      </w:r>
      <w:r w:rsidRPr="00AA777B">
        <w:rPr>
          <w:rFonts w:ascii="Arial" w:hAnsi="Arial" w:cs="Arial"/>
          <w:color w:val="000000" w:themeColor="text1"/>
          <w:sz w:val="24"/>
          <w:szCs w:val="24"/>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AB1B63" w:rsidRPr="00AA777B" w:rsidRDefault="00830E1B"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AB1B63" w:rsidRPr="00AA777B">
        <w:rPr>
          <w:rFonts w:ascii="Arial" w:hAnsi="Arial" w:cs="Arial"/>
          <w:color w:val="000000" w:themeColor="text1"/>
          <w:sz w:val="24"/>
          <w:szCs w:val="24"/>
        </w:rPr>
        <w:t>Фото- и видеоматериалы, включаемые в заявку, должны содержать четкое и контрастное изображение высокого качества.</w:t>
      </w:r>
    </w:p>
    <w:p w:rsidR="00AB1B63" w:rsidRPr="00AA777B" w:rsidRDefault="00830E1B"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AB1B63" w:rsidRPr="00AA777B">
        <w:rPr>
          <w:rFonts w:ascii="Arial" w:hAnsi="Arial" w:cs="Arial"/>
          <w:color w:val="000000" w:themeColor="text1"/>
          <w:sz w:val="24"/>
          <w:szCs w:val="24"/>
        </w:rPr>
        <w:t>1</w:t>
      </w:r>
      <w:r w:rsidRPr="00AA777B">
        <w:rPr>
          <w:rFonts w:ascii="Arial" w:hAnsi="Arial" w:cs="Arial"/>
          <w:color w:val="000000" w:themeColor="text1"/>
          <w:sz w:val="24"/>
          <w:szCs w:val="24"/>
        </w:rPr>
        <w:t>9</w:t>
      </w:r>
      <w:r w:rsidR="00AB1B63" w:rsidRPr="00AA777B">
        <w:rPr>
          <w:rFonts w:ascii="Arial" w:hAnsi="Arial" w:cs="Arial"/>
          <w:color w:val="000000" w:themeColor="text1"/>
          <w:sz w:val="24"/>
          <w:szCs w:val="24"/>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AB1B63" w:rsidRPr="00AA777B" w:rsidRDefault="00830E1B"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20.</w:t>
      </w:r>
      <w:r w:rsidR="00AB1B63" w:rsidRPr="00AA777B">
        <w:rPr>
          <w:rFonts w:ascii="Arial" w:hAnsi="Arial" w:cs="Arial"/>
          <w:color w:val="000000" w:themeColor="text1"/>
          <w:sz w:val="24"/>
          <w:szCs w:val="24"/>
        </w:rPr>
        <w:t xml:space="preserve"> Заявка содержит следующие сведения:</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а) информация и документы об участнике отбора получателей субсидий:</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полное и сокращенное наименование участника отбора получателей субсидий;</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дата и код причины постановки на учет в налоговом органе;</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номер контактного телефона, почтовый адрес и адрес электронной почты для направления юридически значимых сообщений;</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в) информация и документы, представляемые при проведении отбора получателей субсидий в процессе документооборота:</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г) предлагаемые участником отбора получателей субсидий значение результата предоставления Субсидии, указанного в подпункте «д» пункта 1</w:t>
      </w:r>
      <w:r w:rsidR="00F95BB5" w:rsidRPr="00AA777B">
        <w:rPr>
          <w:rFonts w:ascii="Arial" w:hAnsi="Arial" w:cs="Arial"/>
          <w:color w:val="000000" w:themeColor="text1"/>
          <w:sz w:val="24"/>
          <w:szCs w:val="24"/>
        </w:rPr>
        <w:t>0</w:t>
      </w:r>
      <w:r w:rsidRPr="00AA777B">
        <w:rPr>
          <w:rFonts w:ascii="Arial" w:hAnsi="Arial" w:cs="Arial"/>
          <w:color w:val="000000" w:themeColor="text1"/>
          <w:sz w:val="24"/>
          <w:szCs w:val="24"/>
        </w:rPr>
        <w:t>. настоящ</w:t>
      </w:r>
      <w:r w:rsidR="004117BA" w:rsidRPr="00AA777B">
        <w:rPr>
          <w:rFonts w:ascii="Arial" w:hAnsi="Arial" w:cs="Arial"/>
          <w:color w:val="000000" w:themeColor="text1"/>
          <w:sz w:val="24"/>
          <w:szCs w:val="24"/>
        </w:rPr>
        <w:t>его</w:t>
      </w:r>
      <w:r w:rsidRPr="00AA777B">
        <w:rPr>
          <w:rFonts w:ascii="Arial" w:hAnsi="Arial" w:cs="Arial"/>
          <w:color w:val="000000" w:themeColor="text1"/>
          <w:sz w:val="24"/>
          <w:szCs w:val="24"/>
        </w:rPr>
        <w:t xml:space="preserve"> </w:t>
      </w:r>
      <w:r w:rsidR="00EC0406" w:rsidRPr="00AA777B">
        <w:rPr>
          <w:rFonts w:ascii="Arial" w:hAnsi="Arial" w:cs="Arial"/>
          <w:color w:val="000000" w:themeColor="text1"/>
          <w:sz w:val="24"/>
          <w:szCs w:val="24"/>
        </w:rPr>
        <w:t>Порядка</w:t>
      </w:r>
      <w:r w:rsidRPr="00AA777B">
        <w:rPr>
          <w:rFonts w:ascii="Arial" w:hAnsi="Arial" w:cs="Arial"/>
          <w:color w:val="000000" w:themeColor="text1"/>
          <w:sz w:val="24"/>
          <w:szCs w:val="24"/>
        </w:rPr>
        <w:t>,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r w:rsidR="00117CF2" w:rsidRPr="00AA777B">
        <w:rPr>
          <w:rFonts w:ascii="Arial" w:hAnsi="Arial" w:cs="Arial"/>
          <w:color w:val="000000" w:themeColor="text1"/>
          <w:sz w:val="24"/>
          <w:szCs w:val="24"/>
        </w:rPr>
        <w:t>.</w:t>
      </w:r>
    </w:p>
    <w:p w:rsidR="00023E5A" w:rsidRPr="00AA777B" w:rsidRDefault="00E41220" w:rsidP="00023E5A">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К заявке прикладываются следующие документы, оформленные</w:t>
      </w:r>
      <w:r w:rsidR="00023E5A" w:rsidRPr="00AA777B">
        <w:rPr>
          <w:rFonts w:ascii="Arial" w:hAnsi="Arial" w:cs="Arial"/>
          <w:color w:val="000000" w:themeColor="text1"/>
          <w:sz w:val="24"/>
          <w:szCs w:val="24"/>
        </w:rPr>
        <w:t xml:space="preserve"> на 1-е число месяца, предшествующего месяцу, в котором планируется проведение отбора:</w:t>
      </w:r>
    </w:p>
    <w:p w:rsidR="00023E5A" w:rsidRPr="00AA777B" w:rsidRDefault="00023E5A" w:rsidP="00023E5A">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локальный сметный расчет, прошедший проверку в ГУ ТО «РСЦ ТО», или коммерческое предложение на выполнение ремонтных работ, указанных в пункте 2 настоящего Порядка;</w:t>
      </w:r>
    </w:p>
    <w:p w:rsidR="00023E5A" w:rsidRPr="00AA777B" w:rsidRDefault="00023E5A" w:rsidP="00023E5A">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технические данные многоквартирного дома для проведения оценки по критериям (технический паспорт на МКД или акт весеннего/осеннего осмотра технического состояния МКД или иная техническая документация);</w:t>
      </w:r>
    </w:p>
    <w:p w:rsidR="00023E5A" w:rsidRPr="00AA777B" w:rsidRDefault="00023E5A" w:rsidP="00023E5A">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заверенные копии документов, подтверждающих выбор и реализацию 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распоряжение администрации муниципального образования </w:t>
      </w:r>
      <w:r w:rsidR="00F95BB5" w:rsidRPr="00AA777B">
        <w:rPr>
          <w:rFonts w:ascii="Arial" w:hAnsi="Arial" w:cs="Arial"/>
          <w:color w:val="000000" w:themeColor="text1"/>
          <w:sz w:val="24"/>
          <w:szCs w:val="24"/>
        </w:rPr>
        <w:t xml:space="preserve">Ефремовский муниципальный округ Тульской области </w:t>
      </w:r>
      <w:r w:rsidRPr="00AA777B">
        <w:rPr>
          <w:rFonts w:ascii="Arial" w:hAnsi="Arial" w:cs="Arial"/>
          <w:color w:val="000000" w:themeColor="text1"/>
          <w:sz w:val="24"/>
          <w:szCs w:val="24"/>
        </w:rPr>
        <w:t>об определении управляющей организации для управления многоквартирным домом);</w:t>
      </w:r>
    </w:p>
    <w:p w:rsidR="00023E5A" w:rsidRPr="00AA777B" w:rsidRDefault="00023E5A" w:rsidP="00023E5A">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w:t>
      </w:r>
      <w:r w:rsidR="00F95BB5" w:rsidRPr="00AA777B">
        <w:rPr>
          <w:rFonts w:ascii="Arial" w:hAnsi="Arial" w:cs="Arial"/>
          <w:color w:val="000000" w:themeColor="text1"/>
          <w:sz w:val="24"/>
          <w:szCs w:val="24"/>
        </w:rPr>
        <w:t xml:space="preserve">Ефремовский муниципальный округ Тульской области </w:t>
      </w:r>
      <w:r w:rsidRPr="00AA777B">
        <w:rPr>
          <w:rFonts w:ascii="Arial" w:hAnsi="Arial" w:cs="Arial"/>
          <w:color w:val="000000" w:themeColor="text1"/>
          <w:sz w:val="24"/>
          <w:szCs w:val="24"/>
        </w:rPr>
        <w:t>субсидии на ремонтные работы в многоквартирном доме (приложение №2 к Порядку);</w:t>
      </w:r>
    </w:p>
    <w:p w:rsidR="00023E5A" w:rsidRPr="00AA777B" w:rsidRDefault="00023E5A" w:rsidP="00023E5A">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копию устава юридического лица, заверенную подписью руководителя и печатью (при наличии);</w:t>
      </w:r>
    </w:p>
    <w:p w:rsidR="00023E5A" w:rsidRPr="00AA777B" w:rsidRDefault="00023E5A" w:rsidP="00023E5A">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23E5A" w:rsidRPr="00AA777B" w:rsidRDefault="00023E5A" w:rsidP="00023E5A">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документ, подтверждающий отсутствие у получателя субсидии просроченной задолженности по возврату в бюджет муниципального образования </w:t>
      </w:r>
      <w:r w:rsidR="00F95BB5" w:rsidRPr="00AA777B">
        <w:rPr>
          <w:rFonts w:ascii="Arial" w:hAnsi="Arial" w:cs="Arial"/>
          <w:color w:val="000000" w:themeColor="text1"/>
          <w:sz w:val="24"/>
          <w:szCs w:val="24"/>
        </w:rPr>
        <w:t xml:space="preserve">Ефремовский муниципальный округ Тульской области </w:t>
      </w:r>
      <w:r w:rsidRPr="00AA777B">
        <w:rPr>
          <w:rFonts w:ascii="Arial" w:hAnsi="Arial" w:cs="Arial"/>
          <w:color w:val="000000" w:themeColor="text1"/>
          <w:sz w:val="24"/>
          <w:szCs w:val="24"/>
        </w:rPr>
        <w:t xml:space="preserve">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w:t>
      </w:r>
      <w:r w:rsidR="00F95BB5" w:rsidRPr="00AA777B">
        <w:rPr>
          <w:rFonts w:ascii="Arial" w:hAnsi="Arial" w:cs="Arial"/>
          <w:color w:val="000000" w:themeColor="text1"/>
          <w:sz w:val="24"/>
          <w:szCs w:val="24"/>
        </w:rPr>
        <w:t>Ефремовский муниципальный округ Тульской области</w:t>
      </w:r>
      <w:r w:rsidRPr="00AA777B">
        <w:rPr>
          <w:rFonts w:ascii="Arial" w:hAnsi="Arial" w:cs="Arial"/>
          <w:color w:val="000000" w:themeColor="text1"/>
          <w:sz w:val="24"/>
          <w:szCs w:val="24"/>
        </w:rPr>
        <w:t>.</w:t>
      </w:r>
    </w:p>
    <w:p w:rsidR="00AB1B63" w:rsidRPr="00AA777B" w:rsidRDefault="00F95BB5"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21</w:t>
      </w:r>
      <w:r w:rsidR="00AB1B63" w:rsidRPr="00AA777B">
        <w:rPr>
          <w:rFonts w:ascii="Arial" w:hAnsi="Arial" w:cs="Arial"/>
          <w:color w:val="000000" w:themeColor="text1"/>
          <w:sz w:val="24"/>
          <w:szCs w:val="24"/>
        </w:rPr>
        <w:t>.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настоящем Порядке.</w:t>
      </w:r>
    </w:p>
    <w:p w:rsidR="00AB1B63" w:rsidRPr="00AA777B" w:rsidRDefault="00F95BB5"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22</w:t>
      </w:r>
      <w:r w:rsidR="00AB1B63" w:rsidRPr="00AA777B">
        <w:rPr>
          <w:rFonts w:ascii="Arial" w:hAnsi="Arial" w:cs="Arial"/>
          <w:color w:val="000000" w:themeColor="text1"/>
          <w:sz w:val="24"/>
          <w:szCs w:val="24"/>
        </w:rPr>
        <w:t>. 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AB1B63" w:rsidRPr="00AA777B" w:rsidRDefault="00F95BB5"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23</w:t>
      </w:r>
      <w:r w:rsidR="00AB1B63" w:rsidRPr="00AA777B">
        <w:rPr>
          <w:rFonts w:ascii="Arial" w:hAnsi="Arial" w:cs="Arial"/>
          <w:color w:val="000000" w:themeColor="text1"/>
          <w:sz w:val="24"/>
          <w:szCs w:val="24"/>
        </w:rPr>
        <w:t xml:space="preserve">.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w:t>
      </w:r>
    </w:p>
    <w:p w:rsidR="00AB1B63" w:rsidRPr="00AA777B" w:rsidRDefault="00F95BB5"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24</w:t>
      </w:r>
      <w:r w:rsidR="00AB1B63" w:rsidRPr="00AA777B">
        <w:rPr>
          <w:rFonts w:ascii="Arial" w:hAnsi="Arial" w:cs="Arial"/>
          <w:color w:val="000000" w:themeColor="text1"/>
          <w:sz w:val="24"/>
          <w:szCs w:val="24"/>
        </w:rPr>
        <w:t>.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AB1B63" w:rsidRPr="00AA777B" w:rsidRDefault="00F95BB5"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25</w:t>
      </w:r>
      <w:r w:rsidR="00AB1B63" w:rsidRPr="00AA777B">
        <w:rPr>
          <w:rFonts w:ascii="Arial" w:hAnsi="Arial" w:cs="Arial"/>
          <w:color w:val="000000" w:themeColor="text1"/>
          <w:sz w:val="24"/>
          <w:szCs w:val="24"/>
        </w:rPr>
        <w:t>. Главный распорядитель бюджетных средств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AB1B63" w:rsidRPr="00AA777B" w:rsidRDefault="00F95BB5"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26</w:t>
      </w:r>
      <w:r w:rsidR="00AB1B63" w:rsidRPr="00AA777B">
        <w:rPr>
          <w:rFonts w:ascii="Arial" w:hAnsi="Arial" w:cs="Arial"/>
          <w:color w:val="000000" w:themeColor="text1"/>
          <w:sz w:val="24"/>
          <w:szCs w:val="24"/>
        </w:rPr>
        <w:t>.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для их рассмотрения.</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rsidR="00AB1B63" w:rsidRPr="00AA777B" w:rsidRDefault="00F95BB5"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27</w:t>
      </w:r>
      <w:r w:rsidR="00AB1B63" w:rsidRPr="00AA777B">
        <w:rPr>
          <w:rFonts w:ascii="Arial" w:hAnsi="Arial" w:cs="Arial"/>
          <w:color w:val="000000" w:themeColor="text1"/>
          <w:sz w:val="24"/>
          <w:szCs w:val="24"/>
        </w:rPr>
        <w:t>. Главный распорядитель бюджетных средств в целях проведения отбора получателей субсидий,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а) регистрационный номер заявки;</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б) дата и время поступления заявки;</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в) полное наименование участника отбора получателей субсидий (для юридических лиц);</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г) запрашиваемый участником отбора получателей субсидий размер Субсидии.</w:t>
      </w:r>
    </w:p>
    <w:p w:rsidR="00AB1B63" w:rsidRPr="00AA777B" w:rsidRDefault="00F95BB5"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28</w:t>
      </w:r>
      <w:r w:rsidR="00AB1B63" w:rsidRPr="00AA777B">
        <w:rPr>
          <w:rFonts w:ascii="Arial" w:hAnsi="Arial" w:cs="Arial"/>
          <w:color w:val="000000" w:themeColor="text1"/>
          <w:sz w:val="24"/>
          <w:szCs w:val="24"/>
        </w:rPr>
        <w:t>. Протокол вскрытия заявок формируется на едином портале автоматически и подписывается усиленной квалифицированной электронной подписью главным распорядителем бюджетных средств в системе «Электронный бюджет», а также размещается на едином портале не позднее рабочего дня, следующего за днем его подписания.</w:t>
      </w:r>
    </w:p>
    <w:p w:rsidR="00AB1B63" w:rsidRPr="00AA777B" w:rsidRDefault="00F95BB5"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29</w:t>
      </w:r>
      <w:r w:rsidR="00AB1B63" w:rsidRPr="00AA777B">
        <w:rPr>
          <w:rFonts w:ascii="Arial" w:hAnsi="Arial" w:cs="Arial"/>
          <w:color w:val="000000" w:themeColor="text1"/>
          <w:sz w:val="24"/>
          <w:szCs w:val="24"/>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AB1B63" w:rsidRPr="00AA777B" w:rsidRDefault="00F95BB5"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AB1B63" w:rsidRPr="00AA777B">
        <w:rPr>
          <w:rFonts w:ascii="Arial" w:hAnsi="Arial" w:cs="Arial"/>
          <w:color w:val="000000" w:themeColor="text1"/>
          <w:sz w:val="24"/>
          <w:szCs w:val="24"/>
        </w:rPr>
        <w:t>Главным распорядителем бюджетных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AB1B63" w:rsidRPr="00AA777B" w:rsidRDefault="00F95BB5"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AB1B63" w:rsidRPr="00AA777B">
        <w:rPr>
          <w:rFonts w:ascii="Arial" w:hAnsi="Arial" w:cs="Arial"/>
          <w:color w:val="000000" w:themeColor="text1"/>
          <w:sz w:val="24"/>
          <w:szCs w:val="24"/>
        </w:rPr>
        <w:t>Главный распорядитель бюджетных средств осуществляет проверку участника отбора на соответствие требованиям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AB1B63" w:rsidRPr="00AA777B" w:rsidRDefault="00DC15A8"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AB1B63" w:rsidRPr="00AA777B">
        <w:rPr>
          <w:rFonts w:ascii="Arial" w:hAnsi="Arial" w:cs="Arial"/>
          <w:color w:val="000000" w:themeColor="text1"/>
          <w:sz w:val="24"/>
          <w:szCs w:val="24"/>
        </w:rPr>
        <w:t>Главным распорядителем бюджетных средств осуществляет проверку подтверждения соответствия участника отбора установленным требованиям,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B1B63" w:rsidRPr="00AA777B" w:rsidRDefault="00DC15A8"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30</w:t>
      </w:r>
      <w:r w:rsidR="00AB1B63" w:rsidRPr="00AA777B">
        <w:rPr>
          <w:rFonts w:ascii="Arial" w:hAnsi="Arial" w:cs="Arial"/>
          <w:color w:val="000000" w:themeColor="text1"/>
          <w:sz w:val="24"/>
          <w:szCs w:val="24"/>
        </w:rPr>
        <w:t>. 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AB1B63" w:rsidRPr="00AA777B" w:rsidRDefault="00DC15A8"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31</w:t>
      </w:r>
      <w:r w:rsidR="00AB1B63" w:rsidRPr="00AA777B">
        <w:rPr>
          <w:rFonts w:ascii="Arial" w:hAnsi="Arial" w:cs="Arial"/>
          <w:color w:val="000000" w:themeColor="text1"/>
          <w:sz w:val="24"/>
          <w:szCs w:val="24"/>
        </w:rPr>
        <w:t>. Заявка отклоняется в случае наличия оснований для отклонения заявки, предусмотренных настоящими Правилами.</w:t>
      </w:r>
    </w:p>
    <w:p w:rsidR="00AB1B63" w:rsidRPr="00AA777B" w:rsidRDefault="00DC15A8"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auto"/>
          <w:sz w:val="24"/>
          <w:szCs w:val="24"/>
        </w:rPr>
        <w:t xml:space="preserve">  32</w:t>
      </w:r>
      <w:r w:rsidR="00AB1B63" w:rsidRPr="00AA777B">
        <w:rPr>
          <w:rFonts w:ascii="Arial" w:hAnsi="Arial" w:cs="Arial"/>
          <w:color w:val="auto"/>
          <w:sz w:val="24"/>
          <w:szCs w:val="24"/>
        </w:rPr>
        <w:t>.</w:t>
      </w:r>
      <w:r w:rsidR="00AB1B63" w:rsidRPr="00AA777B">
        <w:rPr>
          <w:rFonts w:ascii="Arial" w:hAnsi="Arial" w:cs="Arial"/>
          <w:color w:val="000000" w:themeColor="text1"/>
          <w:sz w:val="24"/>
          <w:szCs w:val="24"/>
        </w:rPr>
        <w:t xml:space="preserve"> На стадии рассмотрения заявки основаниями для отклонения заявки являются:</w:t>
      </w:r>
    </w:p>
    <w:p w:rsidR="00823710" w:rsidRPr="00AA777B" w:rsidRDefault="00DC15A8" w:rsidP="00823710">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823710" w:rsidRPr="00AA777B">
        <w:rPr>
          <w:rFonts w:ascii="Arial" w:hAnsi="Arial" w:cs="Arial"/>
          <w:color w:val="000000" w:themeColor="text1"/>
          <w:sz w:val="24"/>
          <w:szCs w:val="24"/>
        </w:rPr>
        <w:t>- несоответствие представленных документов требованиям, определенным настоящим Порядком, или непредставление (представление их в неполном объеме);</w:t>
      </w:r>
    </w:p>
    <w:p w:rsidR="00823710" w:rsidRPr="00AA777B" w:rsidRDefault="00DC15A8" w:rsidP="00823710">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823710" w:rsidRPr="00AA777B">
        <w:rPr>
          <w:rFonts w:ascii="Arial" w:hAnsi="Arial" w:cs="Arial"/>
          <w:color w:val="000000" w:themeColor="text1"/>
          <w:sz w:val="24"/>
          <w:szCs w:val="24"/>
        </w:rPr>
        <w:t>- несоответствие участника отбора требованиям, установленным настоящим Порядком;</w:t>
      </w:r>
    </w:p>
    <w:p w:rsidR="00823710" w:rsidRPr="00AA777B" w:rsidRDefault="00DC15A8" w:rsidP="00823710">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823710" w:rsidRPr="00AA777B">
        <w:rPr>
          <w:rFonts w:ascii="Arial" w:hAnsi="Arial" w:cs="Arial"/>
          <w:color w:val="000000" w:themeColor="text1"/>
          <w:sz w:val="24"/>
          <w:szCs w:val="24"/>
        </w:rPr>
        <w:t>- установление факта недостоверности представленной участником отбора информации;</w:t>
      </w:r>
    </w:p>
    <w:p w:rsidR="00313487" w:rsidRPr="00AA777B" w:rsidRDefault="00DC15A8" w:rsidP="00313487">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313487" w:rsidRPr="00AA777B">
        <w:rPr>
          <w:rFonts w:ascii="Arial" w:hAnsi="Arial" w:cs="Arial"/>
          <w:color w:val="000000" w:themeColor="text1"/>
          <w:sz w:val="24"/>
          <w:szCs w:val="24"/>
        </w:rPr>
        <w:t>- отсутствие бюджетных ассигнований, предусмотренных на текущий год на предоставление субсидии на проведение в многоквартирных домах ремонтных работ, указанных в пункте 2 настоящего Порядка;</w:t>
      </w:r>
    </w:p>
    <w:p w:rsidR="00AB1B63" w:rsidRPr="00AA777B" w:rsidRDefault="002E011C"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DC15A8" w:rsidRPr="00AA777B">
        <w:rPr>
          <w:rFonts w:ascii="Arial" w:hAnsi="Arial" w:cs="Arial"/>
          <w:color w:val="000000" w:themeColor="text1"/>
          <w:sz w:val="24"/>
          <w:szCs w:val="24"/>
        </w:rPr>
        <w:t xml:space="preserve"> 33</w:t>
      </w:r>
      <w:r w:rsidR="00AB1B63" w:rsidRPr="00AA777B">
        <w:rPr>
          <w:rFonts w:ascii="Arial" w:hAnsi="Arial" w:cs="Arial"/>
          <w:color w:val="000000" w:themeColor="text1"/>
          <w:sz w:val="24"/>
          <w:szCs w:val="24"/>
        </w:rPr>
        <w:t>. На стадии оценки заявок, основаниями для отклонения заявки являются:</w:t>
      </w:r>
    </w:p>
    <w:p w:rsidR="00AB1B63" w:rsidRPr="00AA777B" w:rsidRDefault="002E011C"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DC15A8" w:rsidRPr="00AA777B">
        <w:rPr>
          <w:rFonts w:ascii="Arial" w:hAnsi="Arial" w:cs="Arial"/>
          <w:color w:val="000000" w:themeColor="text1"/>
          <w:sz w:val="24"/>
          <w:szCs w:val="24"/>
        </w:rPr>
        <w:t xml:space="preserve"> </w:t>
      </w:r>
      <w:r w:rsidR="00AB1B63" w:rsidRPr="00AA777B">
        <w:rPr>
          <w:rFonts w:ascii="Arial" w:hAnsi="Arial" w:cs="Arial"/>
          <w:color w:val="000000" w:themeColor="text1"/>
          <w:sz w:val="24"/>
          <w:szCs w:val="24"/>
        </w:rPr>
        <w:t>а) несоответствие участника отбора получателей субсидий требованиям, указанным в объявлении о проведении отбора получателей субсидий;</w:t>
      </w:r>
    </w:p>
    <w:p w:rsidR="00AB1B63" w:rsidRPr="00AA777B" w:rsidRDefault="002E011C"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DC15A8" w:rsidRPr="00AA777B">
        <w:rPr>
          <w:rFonts w:ascii="Arial" w:hAnsi="Arial" w:cs="Arial"/>
          <w:color w:val="000000" w:themeColor="text1"/>
          <w:sz w:val="24"/>
          <w:szCs w:val="24"/>
        </w:rPr>
        <w:t xml:space="preserve"> </w:t>
      </w:r>
      <w:r w:rsidR="00AB1B63" w:rsidRPr="00AA777B">
        <w:rPr>
          <w:rFonts w:ascii="Arial" w:hAnsi="Arial" w:cs="Arial"/>
          <w:color w:val="000000" w:themeColor="text1"/>
          <w:sz w:val="24"/>
          <w:szCs w:val="24"/>
        </w:rPr>
        <w:t>б) недостоверность информации, содержащейся в документах, представленных в составе заявки.</w:t>
      </w:r>
    </w:p>
    <w:p w:rsidR="00AB1B63" w:rsidRPr="00AA777B" w:rsidRDefault="002E011C"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DC15A8" w:rsidRPr="00AA777B">
        <w:rPr>
          <w:rFonts w:ascii="Arial" w:hAnsi="Arial" w:cs="Arial"/>
          <w:color w:val="000000" w:themeColor="text1"/>
          <w:sz w:val="24"/>
          <w:szCs w:val="24"/>
        </w:rPr>
        <w:t xml:space="preserve"> 34</w:t>
      </w:r>
      <w:r w:rsidR="00AB1B63" w:rsidRPr="00AA777B">
        <w:rPr>
          <w:rFonts w:ascii="Arial" w:hAnsi="Arial" w:cs="Arial"/>
          <w:color w:val="000000" w:themeColor="text1"/>
          <w:sz w:val="24"/>
          <w:szCs w:val="24"/>
        </w:rPr>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AB1B63" w:rsidRPr="00AA777B" w:rsidRDefault="00DC15A8"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35</w:t>
      </w:r>
      <w:r w:rsidR="00AB1B63" w:rsidRPr="00AA777B">
        <w:rPr>
          <w:rFonts w:ascii="Arial" w:hAnsi="Arial" w:cs="Arial"/>
          <w:color w:val="000000" w:themeColor="text1"/>
          <w:sz w:val="24"/>
          <w:szCs w:val="24"/>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главного распорядителя бюджетных средств в системе «Электронный бюджет», а также размещается на едином портале не позднее рабочего дня, следующего за днем его подписания.</w:t>
      </w:r>
    </w:p>
    <w:p w:rsidR="00AB1B63" w:rsidRPr="00AA777B" w:rsidRDefault="002E011C"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DC15A8" w:rsidRPr="00AA777B">
        <w:rPr>
          <w:rFonts w:ascii="Arial" w:hAnsi="Arial" w:cs="Arial"/>
          <w:color w:val="000000" w:themeColor="text1"/>
          <w:sz w:val="24"/>
          <w:szCs w:val="24"/>
        </w:rPr>
        <w:t>36</w:t>
      </w:r>
      <w:r w:rsidR="00AB1B63" w:rsidRPr="00AA777B">
        <w:rPr>
          <w:rFonts w:ascii="Arial" w:hAnsi="Arial" w:cs="Arial"/>
          <w:color w:val="000000" w:themeColor="text1"/>
          <w:sz w:val="24"/>
          <w:szCs w:val="24"/>
        </w:rPr>
        <w:t>. В случае принятия главным распорядителем бюджетных средств решения о привлечении экспертов (экспертных организаций), допуск экспертов (экспертных организаций) к заявкам для проведения экспертизы заявок осуществляется после утверждения протокола вскрытия заявок.</w:t>
      </w:r>
    </w:p>
    <w:p w:rsidR="00AB1B63" w:rsidRPr="00AA777B" w:rsidRDefault="00DC15A8"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2E011C" w:rsidRPr="00AA777B">
        <w:rPr>
          <w:rFonts w:ascii="Arial" w:hAnsi="Arial" w:cs="Arial"/>
          <w:color w:val="000000" w:themeColor="text1"/>
          <w:sz w:val="24"/>
          <w:szCs w:val="24"/>
        </w:rPr>
        <w:t xml:space="preserve"> </w:t>
      </w:r>
      <w:r w:rsidRPr="00AA777B">
        <w:rPr>
          <w:rFonts w:ascii="Arial" w:hAnsi="Arial" w:cs="Arial"/>
          <w:color w:val="000000" w:themeColor="text1"/>
          <w:sz w:val="24"/>
          <w:szCs w:val="24"/>
        </w:rPr>
        <w:t>37</w:t>
      </w:r>
      <w:r w:rsidR="00AB1B63" w:rsidRPr="00AA777B">
        <w:rPr>
          <w:rFonts w:ascii="Arial" w:hAnsi="Arial" w:cs="Arial"/>
          <w:color w:val="000000" w:themeColor="text1"/>
          <w:sz w:val="24"/>
          <w:szCs w:val="24"/>
        </w:rPr>
        <w:t>.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(далее–запрос) с использованием системы «Электронный бюджет», направляемый при необходимости в равной мере всем участникам отбора получателей субсидий.</w:t>
      </w:r>
    </w:p>
    <w:p w:rsidR="00AB1B63" w:rsidRPr="00AA777B" w:rsidRDefault="002E011C"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38</w:t>
      </w:r>
      <w:r w:rsidR="00AB1B63" w:rsidRPr="00AA777B">
        <w:rPr>
          <w:rFonts w:ascii="Arial" w:hAnsi="Arial" w:cs="Arial"/>
          <w:color w:val="000000" w:themeColor="text1"/>
          <w:sz w:val="24"/>
          <w:szCs w:val="24"/>
        </w:rPr>
        <w:t xml:space="preserve">. В запросе, указанном в пункте </w:t>
      </w:r>
      <w:r w:rsidRPr="00AA777B">
        <w:rPr>
          <w:rFonts w:ascii="Arial" w:hAnsi="Arial" w:cs="Arial"/>
          <w:color w:val="000000" w:themeColor="text1"/>
          <w:sz w:val="24"/>
          <w:szCs w:val="24"/>
        </w:rPr>
        <w:t>37</w:t>
      </w:r>
      <w:r w:rsidR="00AB1B63" w:rsidRPr="00AA777B">
        <w:rPr>
          <w:rFonts w:ascii="Arial" w:hAnsi="Arial" w:cs="Arial"/>
          <w:color w:val="000000" w:themeColor="text1"/>
          <w:sz w:val="24"/>
          <w:szCs w:val="24"/>
        </w:rPr>
        <w:t>. настоящ</w:t>
      </w:r>
      <w:r w:rsidR="00C65DB4" w:rsidRPr="00AA777B">
        <w:rPr>
          <w:rFonts w:ascii="Arial" w:hAnsi="Arial" w:cs="Arial"/>
          <w:color w:val="000000" w:themeColor="text1"/>
          <w:sz w:val="24"/>
          <w:szCs w:val="24"/>
        </w:rPr>
        <w:t>его</w:t>
      </w:r>
      <w:r w:rsidR="00AB1B63" w:rsidRPr="00AA777B">
        <w:rPr>
          <w:rFonts w:ascii="Arial" w:hAnsi="Arial" w:cs="Arial"/>
          <w:color w:val="000000" w:themeColor="text1"/>
          <w:sz w:val="24"/>
          <w:szCs w:val="24"/>
        </w:rPr>
        <w:t xml:space="preserve"> </w:t>
      </w:r>
      <w:r w:rsidR="00C65DB4" w:rsidRPr="00AA777B">
        <w:rPr>
          <w:rFonts w:ascii="Arial" w:hAnsi="Arial" w:cs="Arial"/>
          <w:color w:val="000000" w:themeColor="text1"/>
          <w:sz w:val="24"/>
          <w:szCs w:val="24"/>
        </w:rPr>
        <w:t>Порядка</w:t>
      </w:r>
      <w:r w:rsidR="00AB1B63" w:rsidRPr="00AA777B">
        <w:rPr>
          <w:rFonts w:ascii="Arial" w:hAnsi="Arial" w:cs="Arial"/>
          <w:color w:val="000000" w:themeColor="text1"/>
          <w:sz w:val="24"/>
          <w:szCs w:val="24"/>
        </w:rPr>
        <w:t>,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AB1B63" w:rsidRPr="00AA777B" w:rsidRDefault="002E011C"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39</w:t>
      </w:r>
      <w:r w:rsidR="00AB1B63" w:rsidRPr="00AA777B">
        <w:rPr>
          <w:rFonts w:ascii="Arial" w:hAnsi="Arial" w:cs="Arial"/>
          <w:color w:val="000000" w:themeColor="text1"/>
          <w:sz w:val="24"/>
          <w:szCs w:val="24"/>
        </w:rPr>
        <w:t>. Участник отбора получателей субсидий формирует и представляет в систему «Электронный бюджет» информацию и документы, запрашиваемые в соответствии с учетом положений настоящего Порядка.</w:t>
      </w:r>
    </w:p>
    <w:p w:rsidR="00AB1B63" w:rsidRPr="00AA777B" w:rsidRDefault="002E011C"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8B200E" w:rsidRPr="00AA777B">
        <w:rPr>
          <w:rFonts w:ascii="Arial" w:hAnsi="Arial" w:cs="Arial"/>
          <w:color w:val="000000" w:themeColor="text1"/>
          <w:sz w:val="24"/>
          <w:szCs w:val="24"/>
        </w:rPr>
        <w:t xml:space="preserve"> </w:t>
      </w:r>
      <w:r w:rsidRPr="00AA777B">
        <w:rPr>
          <w:rFonts w:ascii="Arial" w:hAnsi="Arial" w:cs="Arial"/>
          <w:color w:val="000000" w:themeColor="text1"/>
          <w:sz w:val="24"/>
          <w:szCs w:val="24"/>
        </w:rPr>
        <w:t>40</w:t>
      </w:r>
      <w:r w:rsidR="00AB1B63" w:rsidRPr="00AA777B">
        <w:rPr>
          <w:rFonts w:ascii="Arial" w:hAnsi="Arial" w:cs="Arial"/>
          <w:color w:val="000000" w:themeColor="text1"/>
          <w:sz w:val="24"/>
          <w:szCs w:val="24"/>
        </w:rPr>
        <w:t>. 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rsidR="00AB1B63" w:rsidRPr="00AA777B" w:rsidRDefault="002E011C"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41</w:t>
      </w:r>
      <w:r w:rsidR="00AB1B63" w:rsidRPr="00AA777B">
        <w:rPr>
          <w:rFonts w:ascii="Arial" w:hAnsi="Arial" w:cs="Arial"/>
          <w:color w:val="000000" w:themeColor="text1"/>
          <w:sz w:val="24"/>
          <w:szCs w:val="24"/>
        </w:rPr>
        <w:t>. Отбор получателей субсидий признается несостоявшимся в следующих случаях:</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а) по окончании срока подачи заявок подана только одна заявка;</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в) по окончании срока подачи заявок не подано ни одной заявки;</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г) по результатам рассмотрения заявок отклонены все заявки;</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42</w:t>
      </w:r>
      <w:r w:rsidR="00AB1B63" w:rsidRPr="00AA777B">
        <w:rPr>
          <w:rFonts w:ascii="Arial" w:hAnsi="Arial" w:cs="Arial"/>
          <w:color w:val="000000" w:themeColor="text1"/>
          <w:sz w:val="24"/>
          <w:szCs w:val="24"/>
        </w:rPr>
        <w:t>.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43</w:t>
      </w:r>
      <w:r w:rsidR="00AB1B63" w:rsidRPr="00AA777B">
        <w:rPr>
          <w:rFonts w:ascii="Arial" w:hAnsi="Arial" w:cs="Arial"/>
          <w:color w:val="000000" w:themeColor="text1"/>
          <w:sz w:val="24"/>
          <w:szCs w:val="24"/>
        </w:rPr>
        <w:t>.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44</w:t>
      </w:r>
      <w:r w:rsidR="00AB1B63" w:rsidRPr="00AA777B">
        <w:rPr>
          <w:rFonts w:ascii="Arial" w:hAnsi="Arial" w:cs="Arial"/>
          <w:color w:val="000000" w:themeColor="text1"/>
          <w:sz w:val="24"/>
          <w:szCs w:val="24"/>
        </w:rPr>
        <w:t>. В целях оценки заявок, используются качественные и (или) стоимостные критерии, которые объективно и точно сформулированы, без возможности их двоякого толкования. Не используются критерии, не указанные в объявлении о проведении отбора получателей субсидий, а также критерии, приводящие к получению необоснованных преимуществ отдельными участниками отбора получателей субсидий.</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45</w:t>
      </w:r>
      <w:r w:rsidR="00AB1B63" w:rsidRPr="00AA777B">
        <w:rPr>
          <w:rFonts w:ascii="Arial" w:hAnsi="Arial" w:cs="Arial"/>
          <w:color w:val="000000" w:themeColor="text1"/>
          <w:sz w:val="24"/>
          <w:szCs w:val="24"/>
        </w:rPr>
        <w:t>. Состав критериев определяется главным распорядителем бюджетных средств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46</w:t>
      </w:r>
      <w:r w:rsidR="00AB1B63" w:rsidRPr="00AA777B">
        <w:rPr>
          <w:rFonts w:ascii="Arial" w:hAnsi="Arial" w:cs="Arial"/>
          <w:color w:val="000000" w:themeColor="text1"/>
          <w:sz w:val="24"/>
          <w:szCs w:val="24"/>
        </w:rPr>
        <w:t xml:space="preserve">. Для оценки заявок при проведении отбора получателей субсидий применяются критерии, установленные в соответствии с Приложением </w:t>
      </w:r>
      <w:r w:rsidRPr="00AA777B">
        <w:rPr>
          <w:rFonts w:ascii="Arial" w:hAnsi="Arial" w:cs="Arial"/>
          <w:color w:val="000000" w:themeColor="text1"/>
          <w:sz w:val="24"/>
          <w:szCs w:val="24"/>
        </w:rPr>
        <w:t>№ 1</w:t>
      </w:r>
      <w:r w:rsidR="00AB1B63" w:rsidRPr="00AA777B">
        <w:rPr>
          <w:rFonts w:ascii="Arial" w:hAnsi="Arial" w:cs="Arial"/>
          <w:color w:val="000000" w:themeColor="text1"/>
          <w:sz w:val="24"/>
          <w:szCs w:val="24"/>
        </w:rPr>
        <w:t xml:space="preserve"> к настоящим правилам.</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47</w:t>
      </w:r>
      <w:r w:rsidR="00AB1B63" w:rsidRPr="00AA777B">
        <w:rPr>
          <w:rFonts w:ascii="Arial" w:hAnsi="Arial" w:cs="Arial"/>
          <w:color w:val="000000" w:themeColor="text1"/>
          <w:sz w:val="24"/>
          <w:szCs w:val="24"/>
        </w:rPr>
        <w:t>.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Количество баллов n-</w:t>
      </w:r>
      <w:proofErr w:type="spellStart"/>
      <w:r w:rsidRPr="00AA777B">
        <w:rPr>
          <w:rFonts w:ascii="Arial" w:hAnsi="Arial" w:cs="Arial"/>
          <w:color w:val="000000" w:themeColor="text1"/>
          <w:sz w:val="24"/>
          <w:szCs w:val="24"/>
        </w:rPr>
        <w:t>го</w:t>
      </w:r>
      <w:proofErr w:type="spellEnd"/>
      <w:r w:rsidRPr="00AA777B">
        <w:rPr>
          <w:rFonts w:ascii="Arial" w:hAnsi="Arial" w:cs="Arial"/>
          <w:color w:val="000000" w:themeColor="text1"/>
          <w:sz w:val="24"/>
          <w:szCs w:val="24"/>
        </w:rPr>
        <w:t xml:space="preserve"> участника конкурса (</w:t>
      </w:r>
      <w:proofErr w:type="spellStart"/>
      <w:r w:rsidRPr="00AA777B">
        <w:rPr>
          <w:rFonts w:ascii="Arial" w:hAnsi="Arial" w:cs="Arial"/>
          <w:color w:val="000000" w:themeColor="text1"/>
          <w:sz w:val="24"/>
          <w:szCs w:val="24"/>
        </w:rPr>
        <w:t>Rn</w:t>
      </w:r>
      <w:proofErr w:type="spellEnd"/>
      <w:r w:rsidRPr="00AA777B">
        <w:rPr>
          <w:rFonts w:ascii="Arial" w:hAnsi="Arial" w:cs="Arial"/>
          <w:color w:val="000000" w:themeColor="text1"/>
          <w:sz w:val="24"/>
          <w:szCs w:val="24"/>
        </w:rPr>
        <w:t>) рассчитывается по формуле:</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где:</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proofErr w:type="spellStart"/>
      <w:r w:rsidRPr="00AA777B">
        <w:rPr>
          <w:rFonts w:ascii="Arial" w:hAnsi="Arial" w:cs="Arial"/>
          <w:color w:val="000000" w:themeColor="text1"/>
          <w:sz w:val="24"/>
          <w:szCs w:val="24"/>
        </w:rPr>
        <w:t>Qi</w:t>
      </w:r>
      <w:proofErr w:type="spellEnd"/>
      <w:r w:rsidRPr="00AA777B">
        <w:rPr>
          <w:rFonts w:ascii="Arial" w:hAnsi="Arial" w:cs="Arial"/>
          <w:color w:val="000000" w:themeColor="text1"/>
          <w:sz w:val="24"/>
          <w:szCs w:val="24"/>
        </w:rPr>
        <w:t xml:space="preserve"> - величина значимости i-</w:t>
      </w:r>
      <w:proofErr w:type="spellStart"/>
      <w:r w:rsidRPr="00AA777B">
        <w:rPr>
          <w:rFonts w:ascii="Arial" w:hAnsi="Arial" w:cs="Arial"/>
          <w:color w:val="000000" w:themeColor="text1"/>
          <w:sz w:val="24"/>
          <w:szCs w:val="24"/>
        </w:rPr>
        <w:t>го</w:t>
      </w:r>
      <w:proofErr w:type="spellEnd"/>
      <w:r w:rsidRPr="00AA777B">
        <w:rPr>
          <w:rFonts w:ascii="Arial" w:hAnsi="Arial" w:cs="Arial"/>
          <w:color w:val="000000" w:themeColor="text1"/>
          <w:sz w:val="24"/>
          <w:szCs w:val="24"/>
        </w:rPr>
        <w:t xml:space="preserve"> критерия;</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proofErr w:type="spellStart"/>
      <w:r w:rsidRPr="00AA777B">
        <w:rPr>
          <w:rFonts w:ascii="Arial" w:hAnsi="Arial" w:cs="Arial"/>
          <w:color w:val="000000" w:themeColor="text1"/>
          <w:sz w:val="24"/>
          <w:szCs w:val="24"/>
        </w:rPr>
        <w:t>Fin</w:t>
      </w:r>
      <w:proofErr w:type="spellEnd"/>
      <w:r w:rsidRPr="00AA777B">
        <w:rPr>
          <w:rFonts w:ascii="Arial" w:hAnsi="Arial" w:cs="Arial"/>
          <w:color w:val="000000" w:themeColor="text1"/>
          <w:sz w:val="24"/>
          <w:szCs w:val="24"/>
        </w:rPr>
        <w:t xml:space="preserve"> - количество баллов, присвоенных n-</w:t>
      </w:r>
      <w:proofErr w:type="spellStart"/>
      <w:r w:rsidRPr="00AA777B">
        <w:rPr>
          <w:rFonts w:ascii="Arial" w:hAnsi="Arial" w:cs="Arial"/>
          <w:color w:val="000000" w:themeColor="text1"/>
          <w:sz w:val="24"/>
          <w:szCs w:val="24"/>
        </w:rPr>
        <w:t>му</w:t>
      </w:r>
      <w:proofErr w:type="spellEnd"/>
      <w:r w:rsidRPr="00AA777B">
        <w:rPr>
          <w:rFonts w:ascii="Arial" w:hAnsi="Arial" w:cs="Arial"/>
          <w:color w:val="000000" w:themeColor="text1"/>
          <w:sz w:val="24"/>
          <w:szCs w:val="24"/>
        </w:rPr>
        <w:t xml:space="preserve"> участнику конкурса по i-</w:t>
      </w:r>
      <w:proofErr w:type="spellStart"/>
      <w:r w:rsidRPr="00AA777B">
        <w:rPr>
          <w:rFonts w:ascii="Arial" w:hAnsi="Arial" w:cs="Arial"/>
          <w:color w:val="000000" w:themeColor="text1"/>
          <w:sz w:val="24"/>
          <w:szCs w:val="24"/>
        </w:rPr>
        <w:t>му</w:t>
      </w:r>
      <w:proofErr w:type="spellEnd"/>
      <w:r w:rsidRPr="00AA777B">
        <w:rPr>
          <w:rFonts w:ascii="Arial" w:hAnsi="Arial" w:cs="Arial"/>
          <w:color w:val="000000" w:themeColor="text1"/>
          <w:sz w:val="24"/>
          <w:szCs w:val="24"/>
        </w:rPr>
        <w:t xml:space="preserve"> критерию.</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48</w:t>
      </w:r>
      <w:r w:rsidR="00AB1B63" w:rsidRPr="00AA777B">
        <w:rPr>
          <w:rFonts w:ascii="Arial" w:hAnsi="Arial" w:cs="Arial"/>
          <w:color w:val="000000" w:themeColor="text1"/>
          <w:sz w:val="24"/>
          <w:szCs w:val="24"/>
        </w:rPr>
        <w:t>. В случае если оценка заявки осуществляется более чем одним представителем главного распорядителя бюджетных средств, участвующим в оценке заявки (экспертом (экспертной организацией)), то 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представителя главного распорядителя бюджетных средств, участвующего в рассмотрении заявки (эксперта (экспертной организации). При этом среднее арифметическое количество баллов определяется путем суммирования баллов, присвоенных каждым представителем главного распорядителя бюджетных средств, участвующим в оценке заявки, или членом комиссии (экспертом), и последующего деления на количество таких представителей или членов (экспертов).</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49</w:t>
      </w:r>
      <w:r w:rsidR="00AB1B63" w:rsidRPr="00AA777B">
        <w:rPr>
          <w:rFonts w:ascii="Arial" w:hAnsi="Arial" w:cs="Arial"/>
          <w:color w:val="000000" w:themeColor="text1"/>
          <w:sz w:val="24"/>
          <w:szCs w:val="24"/>
        </w:rPr>
        <w:t>. Правила оценки заявок по критериям, определяемым в соответствии с настоящими Правилами, определяются с учетом следующих требований:</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б) для оценки заявок по критериям могут применяться показатели критериев оценки, которые оцениваются в порядке, установленном в объявлении о проведении отбора получателей субсидий в соответствии настоящими Правилами.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в) начисление баллов по критериям оценки или показателям критериев оценки осуществляется с использованием шкалы оценки;</w:t>
      </w:r>
    </w:p>
    <w:p w:rsidR="00AB1B63" w:rsidRPr="00AA777B" w:rsidRDefault="00AB1B63"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50</w:t>
      </w:r>
      <w:r w:rsidR="00AB1B63" w:rsidRPr="00AA777B">
        <w:rPr>
          <w:rFonts w:ascii="Arial" w:hAnsi="Arial" w:cs="Arial"/>
          <w:color w:val="000000" w:themeColor="text1"/>
          <w:sz w:val="24"/>
          <w:szCs w:val="24"/>
        </w:rPr>
        <w:t>.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настоящими Правилами.</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51</w:t>
      </w:r>
      <w:r w:rsidR="00AB1B63" w:rsidRPr="00AA777B">
        <w:rPr>
          <w:rFonts w:ascii="Arial" w:hAnsi="Arial" w:cs="Arial"/>
          <w:color w:val="000000" w:themeColor="text1"/>
          <w:sz w:val="24"/>
          <w:szCs w:val="24"/>
        </w:rPr>
        <w:t>.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 соответствии настоящими Правилами.</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AB1B63" w:rsidRPr="00AA777B">
        <w:rPr>
          <w:rFonts w:ascii="Arial" w:hAnsi="Arial" w:cs="Arial"/>
          <w:color w:val="000000" w:themeColor="text1"/>
          <w:sz w:val="24"/>
          <w:szCs w:val="24"/>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52</w:t>
      </w:r>
      <w:r w:rsidR="00AB1B63" w:rsidRPr="00AA777B">
        <w:rPr>
          <w:rFonts w:ascii="Arial" w:hAnsi="Arial" w:cs="Arial"/>
          <w:color w:val="000000" w:themeColor="text1"/>
          <w:sz w:val="24"/>
          <w:szCs w:val="24"/>
        </w:rPr>
        <w:t>.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настоящим Порядком,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53</w:t>
      </w:r>
      <w:r w:rsidR="00AB1B63" w:rsidRPr="00AA777B">
        <w:rPr>
          <w:rFonts w:ascii="Arial" w:hAnsi="Arial" w:cs="Arial"/>
          <w:color w:val="000000" w:themeColor="text1"/>
          <w:sz w:val="24"/>
          <w:szCs w:val="24"/>
        </w:rPr>
        <w:t>. По результатам отбора получателей субсидий с победителем отбора получателей субсидий заключается соглашение.</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54</w:t>
      </w:r>
      <w:r w:rsidR="00AB1B63" w:rsidRPr="00AA777B">
        <w:rPr>
          <w:rFonts w:ascii="Arial" w:hAnsi="Arial" w:cs="Arial"/>
          <w:color w:val="000000" w:themeColor="text1"/>
          <w:sz w:val="24"/>
          <w:szCs w:val="24"/>
        </w:rPr>
        <w:t>. В целях заключения соглашения победителем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AB1B63" w:rsidRPr="00AA777B" w:rsidRDefault="008B200E"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55</w:t>
      </w:r>
      <w:r w:rsidR="00AB1B63" w:rsidRPr="00AA777B">
        <w:rPr>
          <w:rFonts w:ascii="Arial" w:hAnsi="Arial" w:cs="Arial"/>
          <w:color w:val="000000" w:themeColor="text1"/>
          <w:sz w:val="24"/>
          <w:szCs w:val="24"/>
        </w:rPr>
        <w:t>.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AB1B63" w:rsidRPr="00AA777B" w:rsidRDefault="00696528"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56</w:t>
      </w:r>
      <w:r w:rsidR="00AB1B63" w:rsidRPr="00AA777B">
        <w:rPr>
          <w:rFonts w:ascii="Arial" w:hAnsi="Arial" w:cs="Arial"/>
          <w:color w:val="000000" w:themeColor="text1"/>
          <w:sz w:val="24"/>
          <w:szCs w:val="24"/>
        </w:rPr>
        <w:t xml:space="preserve">.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пунктом </w:t>
      </w:r>
      <w:r w:rsidRPr="00AA777B">
        <w:rPr>
          <w:rFonts w:ascii="Arial" w:hAnsi="Arial" w:cs="Arial"/>
          <w:color w:val="000000" w:themeColor="text1"/>
          <w:sz w:val="24"/>
          <w:szCs w:val="24"/>
        </w:rPr>
        <w:t>55.</w:t>
      </w:r>
      <w:r w:rsidR="00AB1B63" w:rsidRPr="00AA777B">
        <w:rPr>
          <w:rFonts w:ascii="Arial" w:hAnsi="Arial" w:cs="Arial"/>
          <w:color w:val="000000" w:themeColor="text1"/>
          <w:sz w:val="24"/>
          <w:szCs w:val="24"/>
        </w:rPr>
        <w:t xml:space="preserve"> настоящих Правил, отказа победителя отбора получателей субсидий от заключения соглашения, </w:t>
      </w:r>
      <w:proofErr w:type="spellStart"/>
      <w:r w:rsidR="00AB1B63" w:rsidRPr="00AA777B">
        <w:rPr>
          <w:rFonts w:ascii="Arial" w:hAnsi="Arial" w:cs="Arial"/>
          <w:color w:val="000000" w:themeColor="text1"/>
          <w:sz w:val="24"/>
          <w:szCs w:val="24"/>
        </w:rPr>
        <w:t>неподписания</w:t>
      </w:r>
      <w:proofErr w:type="spellEnd"/>
      <w:r w:rsidR="00AB1B63" w:rsidRPr="00AA777B">
        <w:rPr>
          <w:rFonts w:ascii="Arial" w:hAnsi="Arial" w:cs="Arial"/>
          <w:color w:val="000000" w:themeColor="text1"/>
          <w:sz w:val="24"/>
          <w:szCs w:val="24"/>
        </w:rPr>
        <w:t xml:space="preserve"> победителем отбора получателей субсидий соглашения в срок, определенный объявлением о проведении отбора получателей субсидий в соответствии с пункта </w:t>
      </w:r>
      <w:r w:rsidRPr="00AA777B">
        <w:rPr>
          <w:rFonts w:ascii="Arial" w:hAnsi="Arial" w:cs="Arial"/>
          <w:color w:val="000000" w:themeColor="text1"/>
          <w:sz w:val="24"/>
          <w:szCs w:val="24"/>
        </w:rPr>
        <w:t>12</w:t>
      </w:r>
      <w:r w:rsidR="00AB1B63" w:rsidRPr="00AA777B">
        <w:rPr>
          <w:rFonts w:ascii="Arial" w:hAnsi="Arial" w:cs="Arial"/>
          <w:color w:val="000000" w:themeColor="text1"/>
          <w:sz w:val="24"/>
          <w:szCs w:val="24"/>
        </w:rPr>
        <w:t>. Правил, главный распорядитель бюджетных средств направляет иным участникам отбора получателей субсидий,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AB1B63" w:rsidRPr="00AA777B" w:rsidRDefault="00696528"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57</w:t>
      </w:r>
      <w:r w:rsidR="00AB1B63" w:rsidRPr="00AA777B">
        <w:rPr>
          <w:rFonts w:ascii="Arial" w:hAnsi="Arial" w:cs="Arial"/>
          <w:color w:val="000000" w:themeColor="text1"/>
          <w:sz w:val="24"/>
          <w:szCs w:val="24"/>
        </w:rPr>
        <w:t>.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подпунктом «р» пункта 1</w:t>
      </w:r>
      <w:r w:rsidR="00E833EE" w:rsidRPr="00AA777B">
        <w:rPr>
          <w:rFonts w:ascii="Arial" w:hAnsi="Arial" w:cs="Arial"/>
          <w:color w:val="000000" w:themeColor="text1"/>
          <w:sz w:val="24"/>
          <w:szCs w:val="24"/>
        </w:rPr>
        <w:t>0</w:t>
      </w:r>
      <w:r w:rsidR="00AB1B63" w:rsidRPr="00AA777B">
        <w:rPr>
          <w:rFonts w:ascii="Arial" w:hAnsi="Arial" w:cs="Arial"/>
          <w:color w:val="000000" w:themeColor="text1"/>
          <w:sz w:val="24"/>
          <w:szCs w:val="24"/>
        </w:rPr>
        <w:t>. настоящ</w:t>
      </w:r>
      <w:r w:rsidR="00E833EE" w:rsidRPr="00AA777B">
        <w:rPr>
          <w:rFonts w:ascii="Arial" w:hAnsi="Arial" w:cs="Arial"/>
          <w:color w:val="000000" w:themeColor="text1"/>
          <w:sz w:val="24"/>
          <w:szCs w:val="24"/>
        </w:rPr>
        <w:t>его</w:t>
      </w:r>
      <w:r w:rsidR="00AB1B63" w:rsidRPr="00AA777B">
        <w:rPr>
          <w:rFonts w:ascii="Arial" w:hAnsi="Arial" w:cs="Arial"/>
          <w:color w:val="000000" w:themeColor="text1"/>
          <w:sz w:val="24"/>
          <w:szCs w:val="24"/>
        </w:rPr>
        <w:t xml:space="preserve"> П</w:t>
      </w:r>
      <w:r w:rsidR="00E833EE" w:rsidRPr="00AA777B">
        <w:rPr>
          <w:rFonts w:ascii="Arial" w:hAnsi="Arial" w:cs="Arial"/>
          <w:color w:val="000000" w:themeColor="text1"/>
          <w:sz w:val="24"/>
          <w:szCs w:val="24"/>
        </w:rPr>
        <w:t>орядка</w:t>
      </w:r>
      <w:r w:rsidR="00AB1B63" w:rsidRPr="00AA777B">
        <w:rPr>
          <w:rFonts w:ascii="Arial" w:hAnsi="Arial" w:cs="Arial"/>
          <w:color w:val="000000" w:themeColor="text1"/>
          <w:sz w:val="24"/>
          <w:szCs w:val="24"/>
        </w:rPr>
        <w:t>.</w:t>
      </w:r>
    </w:p>
    <w:p w:rsidR="00AB1B63" w:rsidRPr="00AA777B" w:rsidRDefault="00696528"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58</w:t>
      </w:r>
      <w:r w:rsidR="00AB1B63" w:rsidRPr="00AA777B">
        <w:rPr>
          <w:rFonts w:ascii="Arial" w:hAnsi="Arial" w:cs="Arial"/>
          <w:color w:val="000000" w:themeColor="text1"/>
          <w:sz w:val="24"/>
          <w:szCs w:val="24"/>
        </w:rPr>
        <w:t>.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AB1B63" w:rsidRPr="00AA777B" w:rsidRDefault="00696528"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59</w:t>
      </w:r>
      <w:r w:rsidR="00AB1B63" w:rsidRPr="00AA777B">
        <w:rPr>
          <w:rFonts w:ascii="Arial" w:hAnsi="Arial" w:cs="Arial"/>
          <w:color w:val="000000" w:themeColor="text1"/>
          <w:sz w:val="24"/>
          <w:szCs w:val="24"/>
        </w:rPr>
        <w:t>.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AB1B63" w:rsidRPr="00AA777B" w:rsidRDefault="00696528"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60</w:t>
      </w:r>
      <w:r w:rsidR="00AB1B63" w:rsidRPr="00AA777B">
        <w:rPr>
          <w:rFonts w:ascii="Arial" w:hAnsi="Arial" w:cs="Arial"/>
          <w:color w:val="000000" w:themeColor="text1"/>
          <w:sz w:val="24"/>
          <w:szCs w:val="24"/>
        </w:rPr>
        <w:t>.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AB1B63" w:rsidRPr="00AA777B" w:rsidRDefault="00696528"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61</w:t>
      </w:r>
      <w:r w:rsidR="00AB1B63" w:rsidRPr="00AA777B">
        <w:rPr>
          <w:rFonts w:ascii="Arial" w:hAnsi="Arial" w:cs="Arial"/>
          <w:color w:val="000000" w:themeColor="text1"/>
          <w:sz w:val="24"/>
          <w:szCs w:val="24"/>
        </w:rPr>
        <w:t>. Отбор получателей субсидий считается отмененным со дня размещения объявления о его отмене на едином портале.</w:t>
      </w:r>
    </w:p>
    <w:p w:rsidR="00AB1B63" w:rsidRPr="00AA777B" w:rsidRDefault="00696528" w:rsidP="00AB1B63">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62</w:t>
      </w:r>
      <w:r w:rsidR="00AB1B63" w:rsidRPr="00AA777B">
        <w:rPr>
          <w:rFonts w:ascii="Arial" w:hAnsi="Arial" w:cs="Arial"/>
          <w:color w:val="000000" w:themeColor="text1"/>
          <w:sz w:val="24"/>
          <w:szCs w:val="24"/>
        </w:rPr>
        <w:t>. После окончания срока отмены проведения отбора получателей субсидий в соответствии с настоящим пунктом и до заключения соглашения с победителем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5A15C4" w:rsidRPr="00AA777B" w:rsidRDefault="00696528">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 xml:space="preserve">На основании заявок, по которым принято решение о предоставлении субсидии, </w:t>
      </w:r>
      <w:r w:rsidR="009B0444" w:rsidRPr="00AA777B">
        <w:rPr>
          <w:rFonts w:ascii="Arial" w:hAnsi="Arial" w:cs="Arial"/>
          <w:color w:val="000000" w:themeColor="text1"/>
          <w:sz w:val="24"/>
          <w:szCs w:val="24"/>
        </w:rPr>
        <w:t xml:space="preserve">организатором отбора </w:t>
      </w:r>
      <w:r w:rsidR="00B02AEA" w:rsidRPr="00AA777B">
        <w:rPr>
          <w:rFonts w:ascii="Arial" w:hAnsi="Arial" w:cs="Arial"/>
          <w:color w:val="000000" w:themeColor="text1"/>
          <w:sz w:val="24"/>
          <w:szCs w:val="24"/>
        </w:rPr>
        <w:t xml:space="preserve">формируется и утверждается муниципальный адресный перечень по проведению ремонтных работ в многоквартирных домах муниципального образования </w:t>
      </w:r>
      <w:r w:rsidR="001856C5" w:rsidRPr="00AA777B">
        <w:rPr>
          <w:rFonts w:ascii="Arial" w:hAnsi="Arial" w:cs="Arial"/>
          <w:color w:val="000000" w:themeColor="text1"/>
          <w:sz w:val="24"/>
          <w:szCs w:val="24"/>
        </w:rPr>
        <w:t xml:space="preserve">Ефремовский муниципальный округ Тульской области </w:t>
      </w:r>
      <w:r w:rsidR="00B02AEA" w:rsidRPr="00AA777B">
        <w:rPr>
          <w:rFonts w:ascii="Arial" w:hAnsi="Arial" w:cs="Arial"/>
          <w:color w:val="000000" w:themeColor="text1"/>
          <w:sz w:val="24"/>
          <w:szCs w:val="24"/>
        </w:rPr>
        <w:t xml:space="preserve">(далее - муниципальный адресный перечень) с учетом размера средств, предусмотренных на эти цели в бюджете муниципального образования </w:t>
      </w:r>
      <w:r w:rsidR="001856C5" w:rsidRPr="00AA777B">
        <w:rPr>
          <w:rFonts w:ascii="Arial" w:hAnsi="Arial" w:cs="Arial"/>
          <w:color w:val="000000" w:themeColor="text1"/>
          <w:sz w:val="24"/>
          <w:szCs w:val="24"/>
        </w:rPr>
        <w:t>Ефремовский муниципальный округ Тульской области</w:t>
      </w:r>
      <w:r w:rsidR="00B02AEA" w:rsidRPr="00AA777B">
        <w:rPr>
          <w:rFonts w:ascii="Arial" w:hAnsi="Arial" w:cs="Arial"/>
          <w:color w:val="000000" w:themeColor="text1"/>
          <w:sz w:val="24"/>
          <w:szCs w:val="24"/>
        </w:rPr>
        <w:t>.</w:t>
      </w:r>
    </w:p>
    <w:p w:rsidR="005A15C4" w:rsidRPr="00AA777B" w:rsidRDefault="005A15C4">
      <w:pPr>
        <w:widowControl w:val="0"/>
        <w:spacing w:after="0" w:line="240" w:lineRule="auto"/>
        <w:ind w:firstLine="540"/>
        <w:jc w:val="both"/>
        <w:rPr>
          <w:rFonts w:ascii="Arial" w:hAnsi="Arial" w:cs="Arial"/>
          <w:color w:val="000000" w:themeColor="text1"/>
          <w:sz w:val="24"/>
          <w:szCs w:val="24"/>
        </w:rPr>
      </w:pPr>
    </w:p>
    <w:p w:rsidR="005A15C4" w:rsidRPr="00AA777B" w:rsidRDefault="00B02AEA">
      <w:pPr>
        <w:widowControl w:val="0"/>
        <w:spacing w:after="0" w:line="240" w:lineRule="auto"/>
        <w:jc w:val="center"/>
        <w:outlineLvl w:val="1"/>
        <w:rPr>
          <w:rFonts w:ascii="Arial" w:hAnsi="Arial" w:cs="Arial"/>
          <w:b/>
          <w:color w:val="000000" w:themeColor="text1"/>
          <w:sz w:val="24"/>
          <w:szCs w:val="24"/>
        </w:rPr>
      </w:pPr>
      <w:r w:rsidRPr="00AA777B">
        <w:rPr>
          <w:rFonts w:ascii="Arial" w:hAnsi="Arial" w:cs="Arial"/>
          <w:b/>
          <w:color w:val="000000" w:themeColor="text1"/>
          <w:sz w:val="24"/>
          <w:szCs w:val="24"/>
        </w:rPr>
        <w:t>РАЗДЕЛ III</w:t>
      </w:r>
    </w:p>
    <w:p w:rsidR="005A15C4" w:rsidRPr="00AA777B" w:rsidRDefault="00B02AEA">
      <w:pPr>
        <w:widowControl w:val="0"/>
        <w:spacing w:after="0" w:line="240" w:lineRule="auto"/>
        <w:jc w:val="center"/>
        <w:outlineLvl w:val="1"/>
        <w:rPr>
          <w:rFonts w:ascii="Arial" w:hAnsi="Arial" w:cs="Arial"/>
          <w:b/>
          <w:color w:val="000000" w:themeColor="text1"/>
          <w:sz w:val="24"/>
          <w:szCs w:val="24"/>
        </w:rPr>
      </w:pPr>
      <w:r w:rsidRPr="00AA777B">
        <w:rPr>
          <w:rFonts w:ascii="Arial" w:hAnsi="Arial" w:cs="Arial"/>
          <w:b/>
          <w:color w:val="000000" w:themeColor="text1"/>
          <w:sz w:val="24"/>
          <w:szCs w:val="24"/>
        </w:rPr>
        <w:t>УСЛОВИЯ И ПОРЯДОК ПРЕДОСТАВЛЕНИЯ СУБСИДИИ</w:t>
      </w:r>
    </w:p>
    <w:p w:rsidR="005A15C4" w:rsidRPr="00AA777B" w:rsidRDefault="005A15C4">
      <w:pPr>
        <w:widowControl w:val="0"/>
        <w:spacing w:after="0" w:line="240" w:lineRule="auto"/>
        <w:jc w:val="center"/>
        <w:outlineLvl w:val="1"/>
        <w:rPr>
          <w:rFonts w:ascii="Arial" w:hAnsi="Arial" w:cs="Arial"/>
          <w:b/>
          <w:color w:val="000000" w:themeColor="text1"/>
          <w:sz w:val="24"/>
          <w:szCs w:val="24"/>
        </w:rPr>
      </w:pPr>
    </w:p>
    <w:p w:rsidR="005A15C4" w:rsidRPr="00AA777B" w:rsidRDefault="00696528">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63</w:t>
      </w:r>
      <w:r w:rsidR="00B02AEA" w:rsidRPr="00AA777B">
        <w:rPr>
          <w:rFonts w:ascii="Arial" w:hAnsi="Arial" w:cs="Arial"/>
          <w:color w:val="000000" w:themeColor="text1"/>
          <w:sz w:val="24"/>
          <w:szCs w:val="24"/>
        </w:rPr>
        <w:t>. Субсидия предоставляется в пределах, доведенных до</w:t>
      </w:r>
      <w:r w:rsidR="00096598" w:rsidRPr="00AA777B">
        <w:rPr>
          <w:rFonts w:ascii="Arial" w:hAnsi="Arial" w:cs="Arial"/>
          <w:color w:val="000000" w:themeColor="text1"/>
          <w:sz w:val="24"/>
          <w:szCs w:val="24"/>
        </w:rPr>
        <w:t xml:space="preserve"> администрации муниципального образования </w:t>
      </w:r>
      <w:bookmarkStart w:id="14" w:name="_Hlk190255689"/>
      <w:r w:rsidR="001856C5" w:rsidRPr="00AA777B">
        <w:rPr>
          <w:rFonts w:ascii="Arial" w:hAnsi="Arial" w:cs="Arial"/>
          <w:color w:val="000000" w:themeColor="text1"/>
          <w:sz w:val="24"/>
          <w:szCs w:val="24"/>
        </w:rPr>
        <w:t>Ефремовский муниципальный округ Тульской области</w:t>
      </w:r>
      <w:bookmarkEnd w:id="14"/>
      <w:r w:rsidR="001856C5"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лимитов бюджетных обязательств на предоставление субсидии на текущий финансовый год и плановый период.</w:t>
      </w:r>
    </w:p>
    <w:p w:rsidR="005A15C4" w:rsidRPr="00AA777B" w:rsidRDefault="00696528" w:rsidP="004E5AD0">
      <w:pPr>
        <w:spacing w:after="0" w:line="240" w:lineRule="auto"/>
        <w:ind w:firstLine="540"/>
        <w:jc w:val="both"/>
        <w:rPr>
          <w:rFonts w:ascii="Arial" w:hAnsi="Arial" w:cs="Arial"/>
          <w:b/>
          <w:bCs/>
          <w:color w:val="000000" w:themeColor="text1"/>
          <w:sz w:val="24"/>
          <w:szCs w:val="24"/>
        </w:rPr>
      </w:pPr>
      <w:r w:rsidRPr="00AA777B">
        <w:rPr>
          <w:rFonts w:ascii="Arial" w:hAnsi="Arial" w:cs="Arial"/>
          <w:color w:val="auto"/>
          <w:sz w:val="24"/>
          <w:szCs w:val="24"/>
        </w:rPr>
        <w:t>64</w:t>
      </w:r>
      <w:r w:rsidR="00B02AEA" w:rsidRPr="00AA777B">
        <w:rPr>
          <w:rFonts w:ascii="Arial" w:hAnsi="Arial" w:cs="Arial"/>
          <w:color w:val="auto"/>
          <w:sz w:val="24"/>
          <w:szCs w:val="24"/>
        </w:rPr>
        <w:t xml:space="preserve">. </w:t>
      </w:r>
      <w:r w:rsidR="00AB36F9" w:rsidRPr="00AA777B">
        <w:rPr>
          <w:rFonts w:ascii="Arial" w:hAnsi="Arial" w:cs="Arial"/>
          <w:color w:val="auto"/>
          <w:sz w:val="24"/>
          <w:szCs w:val="24"/>
        </w:rPr>
        <w:t xml:space="preserve">Размер субсидии, выделяемой из бюджета муниципального образования на </w:t>
      </w:r>
      <w:bookmarkStart w:id="15" w:name="_Hlk174003625"/>
      <w:r w:rsidR="00AB36F9" w:rsidRPr="00AA777B">
        <w:rPr>
          <w:rFonts w:ascii="Arial" w:hAnsi="Arial" w:cs="Arial"/>
          <w:sz w:val="24"/>
          <w:szCs w:val="24"/>
        </w:rPr>
        <w:t>выполнение работ по ремонту общего имущества в многоквартирных домах</w:t>
      </w:r>
      <w:bookmarkEnd w:id="15"/>
      <w:r w:rsidR="00AB36F9" w:rsidRPr="00AA777B">
        <w:rPr>
          <w:rFonts w:ascii="Arial" w:hAnsi="Arial" w:cs="Arial"/>
          <w:sz w:val="24"/>
          <w:szCs w:val="24"/>
        </w:rPr>
        <w:t>, определяется в соответствии с локальными сметными расчетами на выполнение работ по ремонту общего имущества в многоквартирных домах, согласованными с ГУ ТО «</w:t>
      </w:r>
      <w:r w:rsidR="00AB36F9" w:rsidRPr="00AA777B">
        <w:rPr>
          <w:rStyle w:val="af6"/>
          <w:rFonts w:ascii="Arial" w:hAnsi="Arial" w:cs="Arial"/>
          <w:b w:val="0"/>
          <w:bCs w:val="0"/>
          <w:color w:val="212121"/>
          <w:sz w:val="24"/>
          <w:szCs w:val="24"/>
          <w:shd w:val="clear" w:color="auto" w:fill="FFFFFF"/>
        </w:rPr>
        <w:t>Региональный сметный центр Тульской области»</w:t>
      </w:r>
      <w:r w:rsidR="00F509B2" w:rsidRPr="00AA777B">
        <w:rPr>
          <w:rStyle w:val="af6"/>
          <w:rFonts w:ascii="Arial" w:hAnsi="Arial" w:cs="Arial"/>
          <w:b w:val="0"/>
          <w:bCs w:val="0"/>
          <w:color w:val="212121"/>
          <w:sz w:val="24"/>
          <w:szCs w:val="24"/>
          <w:shd w:val="clear" w:color="auto" w:fill="FFFFFF"/>
        </w:rPr>
        <w:t xml:space="preserve"> или предоставленными коммерческими предложениями.</w:t>
      </w:r>
    </w:p>
    <w:p w:rsidR="005A15C4" w:rsidRPr="00AA777B" w:rsidRDefault="00696528">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65</w:t>
      </w:r>
      <w:r w:rsidR="00B02AEA" w:rsidRPr="00AA777B">
        <w:rPr>
          <w:rFonts w:ascii="Arial" w:hAnsi="Arial" w:cs="Arial"/>
          <w:color w:val="000000" w:themeColor="text1"/>
          <w:sz w:val="24"/>
          <w:szCs w:val="24"/>
        </w:rPr>
        <w:t xml:space="preserve">. 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1" w:history="1">
        <w:r w:rsidR="00B02AEA" w:rsidRPr="00AA777B">
          <w:rPr>
            <w:rFonts w:ascii="Arial" w:hAnsi="Arial" w:cs="Arial"/>
            <w:color w:val="000000" w:themeColor="text1"/>
            <w:sz w:val="24"/>
            <w:szCs w:val="24"/>
          </w:rPr>
          <w:t>статьями 268.1</w:t>
        </w:r>
      </w:hyperlink>
      <w:r w:rsidR="00B02AEA" w:rsidRPr="00AA777B">
        <w:rPr>
          <w:rFonts w:ascii="Arial" w:hAnsi="Arial" w:cs="Arial"/>
          <w:color w:val="000000" w:themeColor="text1"/>
          <w:sz w:val="24"/>
          <w:szCs w:val="24"/>
        </w:rPr>
        <w:t xml:space="preserve"> и </w:t>
      </w:r>
      <w:hyperlink r:id="rId12" w:history="1">
        <w:r w:rsidR="00B02AEA" w:rsidRPr="00AA777B">
          <w:rPr>
            <w:rFonts w:ascii="Arial" w:hAnsi="Arial" w:cs="Arial"/>
            <w:color w:val="000000" w:themeColor="text1"/>
            <w:sz w:val="24"/>
            <w:szCs w:val="24"/>
          </w:rPr>
          <w:t>269.2</w:t>
        </w:r>
      </w:hyperlink>
      <w:r w:rsidR="00B02AEA" w:rsidRPr="00AA777B">
        <w:rPr>
          <w:rFonts w:ascii="Arial" w:hAnsi="Arial" w:cs="Arial"/>
          <w:color w:val="000000" w:themeColor="text1"/>
          <w:sz w:val="24"/>
          <w:szCs w:val="24"/>
        </w:rPr>
        <w:t xml:space="preserve"> Бюджетного кодекса Российской Федерации и на включение таких положений в соглашение.</w:t>
      </w:r>
    </w:p>
    <w:p w:rsidR="004E5AD0" w:rsidRPr="00AA777B" w:rsidRDefault="006B1CF7">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66</w:t>
      </w:r>
      <w:r w:rsidR="00B02AEA" w:rsidRPr="00AA777B">
        <w:rPr>
          <w:rFonts w:ascii="Arial" w:hAnsi="Arial" w:cs="Arial"/>
          <w:color w:val="000000" w:themeColor="text1"/>
          <w:sz w:val="24"/>
          <w:szCs w:val="24"/>
        </w:rPr>
        <w:t xml:space="preserve">. </w:t>
      </w:r>
      <w:r w:rsidR="00D24828" w:rsidRPr="00AA777B">
        <w:rPr>
          <w:rFonts w:ascii="Arial" w:hAnsi="Arial" w:cs="Arial"/>
          <w:sz w:val="24"/>
          <w:szCs w:val="24"/>
        </w:rPr>
        <w:t xml:space="preserve">По результатам отбора администрация </w:t>
      </w:r>
      <w:r w:rsidR="00D24828" w:rsidRPr="00AA777B">
        <w:rPr>
          <w:rFonts w:ascii="Arial" w:hAnsi="Arial" w:cs="Arial"/>
          <w:color w:val="000000" w:themeColor="text1"/>
          <w:sz w:val="24"/>
          <w:szCs w:val="24"/>
        </w:rPr>
        <w:t>муниципального образования Ефремовский муниципальный округ Тульской области</w:t>
      </w:r>
      <w:r w:rsidR="00D24828" w:rsidRPr="00AA777B">
        <w:rPr>
          <w:rFonts w:ascii="Arial" w:hAnsi="Arial" w:cs="Arial"/>
          <w:sz w:val="24"/>
          <w:szCs w:val="24"/>
        </w:rPr>
        <w:t xml:space="preserve"> заключает с получателем субсидий соглашение о предоставлении Субсидий</w:t>
      </w:r>
      <w:r w:rsidR="008B2D83" w:rsidRPr="00AA777B">
        <w:rPr>
          <w:rFonts w:ascii="Arial" w:hAnsi="Arial" w:cs="Arial"/>
          <w:color w:val="000000" w:themeColor="text1"/>
          <w:sz w:val="24"/>
          <w:szCs w:val="24"/>
        </w:rPr>
        <w:t xml:space="preserve">, в соответствии с типовой формой, утвержденной финансовым управлением администрации муниципального образования </w:t>
      </w:r>
      <w:r w:rsidR="00EB4A22" w:rsidRPr="00AA777B">
        <w:rPr>
          <w:rFonts w:ascii="Arial" w:hAnsi="Arial" w:cs="Arial"/>
          <w:color w:val="000000" w:themeColor="text1"/>
          <w:sz w:val="24"/>
          <w:szCs w:val="24"/>
        </w:rPr>
        <w:t>Ефремовский муниципальный округ Тульской области</w:t>
      </w:r>
      <w:r w:rsidR="008B2D83" w:rsidRPr="00AA777B">
        <w:rPr>
          <w:rFonts w:ascii="Arial" w:hAnsi="Arial" w:cs="Arial"/>
          <w:color w:val="000000" w:themeColor="text1"/>
          <w:sz w:val="24"/>
          <w:szCs w:val="24"/>
        </w:rPr>
        <w:t xml:space="preserve">. </w:t>
      </w:r>
      <w:r w:rsidR="004E5AD0" w:rsidRPr="00AA777B">
        <w:rPr>
          <w:rFonts w:ascii="Arial" w:hAnsi="Arial" w:cs="Arial"/>
          <w:color w:val="000000" w:themeColor="text1"/>
          <w:sz w:val="24"/>
          <w:szCs w:val="24"/>
        </w:rPr>
        <w:t xml:space="preserve"> </w:t>
      </w:r>
    </w:p>
    <w:p w:rsidR="005A15C4" w:rsidRPr="00AA777B" w:rsidRDefault="006B1CF7" w:rsidP="00C865C4">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67</w:t>
      </w:r>
      <w:r w:rsidR="00B02AEA" w:rsidRPr="00AA777B">
        <w:rPr>
          <w:rFonts w:ascii="Arial" w:hAnsi="Arial" w:cs="Arial"/>
          <w:color w:val="000000" w:themeColor="text1"/>
          <w:sz w:val="24"/>
          <w:szCs w:val="24"/>
        </w:rPr>
        <w:t xml:space="preserve">. </w:t>
      </w:r>
      <w:r w:rsidR="00C865C4" w:rsidRPr="00AA777B">
        <w:rPr>
          <w:rFonts w:ascii="Arial" w:hAnsi="Arial" w:cs="Arial"/>
          <w:sz w:val="24"/>
          <w:szCs w:val="24"/>
        </w:rPr>
        <w:t xml:space="preserve">На дату подачи заявки на участие в отборе </w:t>
      </w:r>
      <w:r w:rsidR="00C865C4" w:rsidRPr="00AA777B">
        <w:rPr>
          <w:rFonts w:ascii="Arial" w:hAnsi="Arial" w:cs="Arial"/>
          <w:color w:val="000000" w:themeColor="text1"/>
          <w:sz w:val="24"/>
          <w:szCs w:val="24"/>
        </w:rPr>
        <w:t xml:space="preserve">получатель субсидии должен соответствовать требованиям, предусмотренным пунктом </w:t>
      </w:r>
      <w:hyperlink r:id="rId13" w:anchor="P93" w:history="1">
        <w:r w:rsidR="00C865C4" w:rsidRPr="00AA777B">
          <w:rPr>
            <w:rFonts w:ascii="Arial" w:hAnsi="Arial" w:cs="Arial"/>
            <w:color w:val="000000" w:themeColor="text1"/>
            <w:sz w:val="24"/>
            <w:szCs w:val="24"/>
          </w:rPr>
          <w:t>1</w:t>
        </w:r>
      </w:hyperlink>
      <w:r w:rsidR="00E833EE" w:rsidRPr="00AA777B">
        <w:rPr>
          <w:rFonts w:ascii="Arial" w:hAnsi="Arial" w:cs="Arial"/>
          <w:color w:val="000000" w:themeColor="text1"/>
          <w:sz w:val="24"/>
          <w:szCs w:val="24"/>
        </w:rPr>
        <w:t>3</w:t>
      </w:r>
      <w:r w:rsidR="00C865C4" w:rsidRPr="00AA777B">
        <w:rPr>
          <w:rFonts w:ascii="Arial" w:hAnsi="Arial" w:cs="Arial"/>
          <w:color w:val="000000" w:themeColor="text1"/>
          <w:sz w:val="24"/>
          <w:szCs w:val="24"/>
        </w:rPr>
        <w:t xml:space="preserve"> настоящего Порядка</w:t>
      </w:r>
      <w:r w:rsidR="00B02AEA" w:rsidRPr="00AA777B">
        <w:rPr>
          <w:rFonts w:ascii="Arial" w:hAnsi="Arial" w:cs="Arial"/>
          <w:color w:val="000000" w:themeColor="text1"/>
          <w:sz w:val="24"/>
          <w:szCs w:val="24"/>
        </w:rPr>
        <w:t>.</w:t>
      </w:r>
    </w:p>
    <w:p w:rsidR="005A15C4" w:rsidRPr="00AA777B" w:rsidRDefault="006B1CF7">
      <w:pPr>
        <w:spacing w:after="0" w:line="240" w:lineRule="auto"/>
        <w:ind w:firstLine="540"/>
        <w:jc w:val="both"/>
        <w:rPr>
          <w:rFonts w:ascii="Arial" w:hAnsi="Arial" w:cs="Arial"/>
          <w:sz w:val="24"/>
          <w:szCs w:val="24"/>
        </w:rPr>
      </w:pPr>
      <w:r w:rsidRPr="00AA777B">
        <w:rPr>
          <w:rFonts w:ascii="Arial" w:hAnsi="Arial" w:cs="Arial"/>
          <w:color w:val="000000" w:themeColor="text1"/>
          <w:sz w:val="24"/>
          <w:szCs w:val="24"/>
        </w:rPr>
        <w:t>68</w:t>
      </w:r>
      <w:r w:rsidR="00B02AEA" w:rsidRPr="00AA777B">
        <w:rPr>
          <w:rFonts w:ascii="Arial" w:hAnsi="Arial" w:cs="Arial"/>
          <w:color w:val="000000" w:themeColor="text1"/>
          <w:sz w:val="24"/>
          <w:szCs w:val="24"/>
        </w:rPr>
        <w:t xml:space="preserve">. При </w:t>
      </w:r>
      <w:r w:rsidR="00B02AEA" w:rsidRPr="00AA777B">
        <w:rPr>
          <w:rFonts w:ascii="Arial" w:hAnsi="Arial" w:cs="Arial"/>
          <w:sz w:val="24"/>
          <w:szCs w:val="24"/>
        </w:rPr>
        <w:t>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A15C4" w:rsidRPr="00AA777B" w:rsidRDefault="006B1CF7" w:rsidP="004E5AD0">
      <w:pPr>
        <w:spacing w:after="0" w:line="240" w:lineRule="auto"/>
        <w:ind w:firstLine="540"/>
        <w:jc w:val="both"/>
        <w:rPr>
          <w:rFonts w:ascii="Arial" w:hAnsi="Arial" w:cs="Arial"/>
          <w:sz w:val="24"/>
          <w:szCs w:val="24"/>
        </w:rPr>
      </w:pPr>
      <w:r w:rsidRPr="00AA777B">
        <w:rPr>
          <w:rFonts w:ascii="Arial" w:hAnsi="Arial" w:cs="Arial"/>
          <w:sz w:val="24"/>
          <w:szCs w:val="24"/>
        </w:rPr>
        <w:t xml:space="preserve"> </w:t>
      </w:r>
      <w:r w:rsidR="00B02AEA" w:rsidRPr="00AA777B">
        <w:rPr>
          <w:rFonts w:ascii="Arial" w:hAnsi="Arial" w:cs="Arial"/>
          <w:sz w:val="24"/>
          <w:szCs w:val="24"/>
        </w:rPr>
        <w:t>при реорганизации получателя субсидии</w:t>
      </w:r>
      <w:r w:rsidR="008F25EB" w:rsidRPr="00AA777B">
        <w:rPr>
          <w:rFonts w:ascii="Arial" w:hAnsi="Arial" w:cs="Arial"/>
          <w:sz w:val="24"/>
          <w:szCs w:val="24"/>
        </w:rPr>
        <w:t xml:space="preserve"> </w:t>
      </w:r>
      <w:r w:rsidR="00B02AEA" w:rsidRPr="00AA777B">
        <w:rPr>
          <w:rFonts w:ascii="Arial" w:hAnsi="Arial" w:cs="Arial"/>
          <w:sz w:val="24"/>
          <w:szCs w:val="24"/>
        </w:rPr>
        <w:t>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5A15C4" w:rsidRPr="00AA777B" w:rsidRDefault="006B1CF7" w:rsidP="00996978">
      <w:pPr>
        <w:widowControl w:val="0"/>
        <w:spacing w:after="0" w:line="240" w:lineRule="auto"/>
        <w:ind w:firstLine="709"/>
        <w:jc w:val="both"/>
        <w:rPr>
          <w:rFonts w:ascii="Arial" w:hAnsi="Arial" w:cs="Arial"/>
          <w:color w:val="000000" w:themeColor="text1"/>
          <w:sz w:val="24"/>
          <w:szCs w:val="24"/>
        </w:rPr>
      </w:pPr>
      <w:r w:rsidRPr="00AA777B">
        <w:rPr>
          <w:rFonts w:ascii="Arial" w:hAnsi="Arial" w:cs="Arial"/>
          <w:color w:val="000000" w:themeColor="text1"/>
          <w:sz w:val="24"/>
          <w:szCs w:val="24"/>
        </w:rPr>
        <w:t>69.</w:t>
      </w:r>
      <w:r w:rsidR="00B02AEA" w:rsidRPr="00AA777B">
        <w:rPr>
          <w:rFonts w:ascii="Arial" w:hAnsi="Arial" w:cs="Arial"/>
          <w:color w:val="000000" w:themeColor="text1"/>
          <w:sz w:val="24"/>
          <w:szCs w:val="24"/>
        </w:rPr>
        <w:t xml:space="preserve"> </w:t>
      </w:r>
      <w:r w:rsidR="0036044C" w:rsidRPr="00AA777B">
        <w:rPr>
          <w:rFonts w:ascii="Arial" w:hAnsi="Arial" w:cs="Arial"/>
          <w:color w:val="000000" w:themeColor="text1"/>
          <w:sz w:val="24"/>
          <w:szCs w:val="24"/>
        </w:rPr>
        <w:t xml:space="preserve">Администрация муниципального образования </w:t>
      </w:r>
      <w:r w:rsidR="00EB4A22" w:rsidRPr="00AA777B">
        <w:rPr>
          <w:rFonts w:ascii="Arial" w:hAnsi="Arial" w:cs="Arial"/>
          <w:color w:val="000000" w:themeColor="text1"/>
          <w:sz w:val="24"/>
          <w:szCs w:val="24"/>
        </w:rPr>
        <w:t xml:space="preserve">Ефремовский муниципальный округ Тульской области </w:t>
      </w:r>
      <w:r w:rsidR="00B02AEA" w:rsidRPr="00AA777B">
        <w:rPr>
          <w:rFonts w:ascii="Arial" w:hAnsi="Arial" w:cs="Arial"/>
          <w:color w:val="000000" w:themeColor="text1"/>
          <w:sz w:val="24"/>
          <w:szCs w:val="24"/>
        </w:rPr>
        <w:t xml:space="preserve">осуществляет перечисление субсидии в течение </w:t>
      </w:r>
      <w:r w:rsidR="008B2D83" w:rsidRPr="00AA777B">
        <w:rPr>
          <w:rFonts w:ascii="Arial" w:hAnsi="Arial" w:cs="Arial"/>
          <w:color w:val="000000" w:themeColor="text1"/>
          <w:sz w:val="24"/>
          <w:szCs w:val="24"/>
        </w:rPr>
        <w:t>10</w:t>
      </w:r>
      <w:r w:rsidR="00B02AEA" w:rsidRPr="00AA777B">
        <w:rPr>
          <w:rFonts w:ascii="Arial" w:hAnsi="Arial" w:cs="Arial"/>
          <w:color w:val="000000" w:themeColor="text1"/>
          <w:sz w:val="24"/>
          <w:szCs w:val="24"/>
        </w:rPr>
        <w:t xml:space="preserve"> рабочих дней с момента проверки предоставленных документов получателем субсидии, установленных соглашением.</w:t>
      </w:r>
    </w:p>
    <w:p w:rsidR="005A15C4" w:rsidRPr="00AA777B" w:rsidRDefault="00996978">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Субсидия перечисляется на расчетный счет, открытый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5A15C4" w:rsidRPr="00AA777B" w:rsidRDefault="00996978">
      <w:pPr>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 xml:space="preserve">Полный пакет документов, предусмотренный соглашением, предоставляется в </w:t>
      </w:r>
      <w:r w:rsidR="0036044C" w:rsidRPr="00AA777B">
        <w:rPr>
          <w:rFonts w:ascii="Arial" w:hAnsi="Arial" w:cs="Arial"/>
          <w:color w:val="000000" w:themeColor="text1"/>
          <w:sz w:val="24"/>
          <w:szCs w:val="24"/>
        </w:rPr>
        <w:t xml:space="preserve">администрацию муниципального образования </w:t>
      </w:r>
      <w:bookmarkStart w:id="16" w:name="_Hlk191308214"/>
      <w:r w:rsidR="00FC4BEB" w:rsidRPr="00AA777B">
        <w:rPr>
          <w:rFonts w:ascii="Arial" w:hAnsi="Arial" w:cs="Arial"/>
          <w:color w:val="000000" w:themeColor="text1"/>
          <w:sz w:val="24"/>
          <w:szCs w:val="24"/>
        </w:rPr>
        <w:t>Ефремовский муниципальный округ Тульской области</w:t>
      </w:r>
      <w:bookmarkEnd w:id="16"/>
      <w:r w:rsidR="00FC4BEB"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 xml:space="preserve">не позднее </w:t>
      </w:r>
      <w:r w:rsidR="00516F29" w:rsidRPr="00AA777B">
        <w:rPr>
          <w:rFonts w:ascii="Arial" w:hAnsi="Arial" w:cs="Arial"/>
          <w:color w:val="000000" w:themeColor="text1"/>
          <w:sz w:val="24"/>
          <w:szCs w:val="24"/>
        </w:rPr>
        <w:t>1</w:t>
      </w:r>
      <w:r w:rsidR="00B02AEA" w:rsidRPr="00AA777B">
        <w:rPr>
          <w:rFonts w:ascii="Arial" w:hAnsi="Arial" w:cs="Arial"/>
          <w:color w:val="000000" w:themeColor="text1"/>
          <w:sz w:val="24"/>
          <w:szCs w:val="24"/>
        </w:rPr>
        <w:t xml:space="preserve">0 </w:t>
      </w:r>
      <w:r w:rsidR="00516F29" w:rsidRPr="00AA777B">
        <w:rPr>
          <w:rFonts w:ascii="Arial" w:hAnsi="Arial" w:cs="Arial"/>
          <w:color w:val="000000" w:themeColor="text1"/>
          <w:sz w:val="24"/>
          <w:szCs w:val="24"/>
        </w:rPr>
        <w:t>октя</w:t>
      </w:r>
      <w:r w:rsidR="00B02AEA" w:rsidRPr="00AA777B">
        <w:rPr>
          <w:rFonts w:ascii="Arial" w:hAnsi="Arial" w:cs="Arial"/>
          <w:color w:val="000000" w:themeColor="text1"/>
          <w:sz w:val="24"/>
          <w:szCs w:val="24"/>
        </w:rPr>
        <w:t>бря года, в котором предоставляется субсидия.</w:t>
      </w:r>
    </w:p>
    <w:p w:rsidR="005A15C4" w:rsidRPr="00AA777B" w:rsidRDefault="00996978">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70</w:t>
      </w:r>
      <w:r w:rsidR="00B02AEA" w:rsidRPr="00AA777B">
        <w:rPr>
          <w:rFonts w:ascii="Arial" w:hAnsi="Arial" w:cs="Arial"/>
          <w:color w:val="000000" w:themeColor="text1"/>
          <w:sz w:val="24"/>
          <w:szCs w:val="24"/>
        </w:rPr>
        <w:t xml:space="preserve">. Субсидия перечисляется в размере, не превышающем сумму денежных обязательств получателя субсидии, в пределах объема, установленного соглашением, и лимитов бюджетных обязательств, доведенных </w:t>
      </w:r>
      <w:r w:rsidR="0036044C" w:rsidRPr="00AA777B">
        <w:rPr>
          <w:rFonts w:ascii="Arial" w:hAnsi="Arial" w:cs="Arial"/>
          <w:color w:val="000000" w:themeColor="text1"/>
          <w:sz w:val="24"/>
          <w:szCs w:val="24"/>
        </w:rPr>
        <w:t>администрации муниципального обр</w:t>
      </w:r>
      <w:r w:rsidR="006D6212" w:rsidRPr="00AA777B">
        <w:rPr>
          <w:rFonts w:ascii="Arial" w:hAnsi="Arial" w:cs="Arial"/>
          <w:color w:val="000000" w:themeColor="text1"/>
          <w:sz w:val="24"/>
          <w:szCs w:val="24"/>
        </w:rPr>
        <w:t xml:space="preserve">азования </w:t>
      </w:r>
      <w:r w:rsidR="00FC4BEB" w:rsidRPr="00AA777B">
        <w:rPr>
          <w:rFonts w:ascii="Arial" w:hAnsi="Arial" w:cs="Arial"/>
          <w:color w:val="000000" w:themeColor="text1"/>
          <w:sz w:val="24"/>
          <w:szCs w:val="24"/>
        </w:rPr>
        <w:t xml:space="preserve">Ефремовский муниципальный округ Тульской области </w:t>
      </w:r>
      <w:r w:rsidR="00B02AEA" w:rsidRPr="00AA777B">
        <w:rPr>
          <w:rFonts w:ascii="Arial" w:hAnsi="Arial" w:cs="Arial"/>
          <w:color w:val="000000" w:themeColor="text1"/>
          <w:sz w:val="24"/>
          <w:szCs w:val="24"/>
        </w:rPr>
        <w:t>на текущий финансовый год.</w:t>
      </w:r>
    </w:p>
    <w:p w:rsidR="005A15C4" w:rsidRPr="00AA777B" w:rsidRDefault="00996978">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В случае наличия на момент обращения получателя субсидии лимитов бюджетных обязательств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rsidR="005A15C4" w:rsidRPr="00AA777B" w:rsidRDefault="00996978">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 xml:space="preserve">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из бюджета </w:t>
      </w:r>
      <w:r w:rsidR="008B2D83" w:rsidRPr="00AA777B">
        <w:rPr>
          <w:rFonts w:ascii="Arial" w:hAnsi="Arial" w:cs="Arial"/>
          <w:color w:val="000000" w:themeColor="text1"/>
          <w:sz w:val="24"/>
          <w:szCs w:val="24"/>
        </w:rPr>
        <w:t xml:space="preserve">муниципального образования </w:t>
      </w:r>
      <w:bookmarkStart w:id="17" w:name="_Hlk191042517"/>
      <w:r w:rsidR="00FC4BEB" w:rsidRPr="00AA777B">
        <w:rPr>
          <w:rFonts w:ascii="Arial" w:hAnsi="Arial" w:cs="Arial"/>
          <w:color w:val="000000" w:themeColor="text1"/>
          <w:sz w:val="24"/>
          <w:szCs w:val="24"/>
        </w:rPr>
        <w:t xml:space="preserve">Ефремовский муниципальный округ Тульской области </w:t>
      </w:r>
      <w:bookmarkEnd w:id="17"/>
      <w:r w:rsidR="00B02AEA" w:rsidRPr="00AA777B">
        <w:rPr>
          <w:rFonts w:ascii="Arial" w:hAnsi="Arial" w:cs="Arial"/>
          <w:color w:val="000000" w:themeColor="text1"/>
          <w:sz w:val="24"/>
          <w:szCs w:val="24"/>
        </w:rPr>
        <w:t>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5A15C4" w:rsidRPr="00AA777B" w:rsidRDefault="00E4764D">
      <w:pPr>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996978"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 xml:space="preserve">В случае уменьшения </w:t>
      </w:r>
      <w:r w:rsidR="004E5AD0" w:rsidRPr="00AA777B">
        <w:rPr>
          <w:rFonts w:ascii="Arial" w:hAnsi="Arial" w:cs="Arial"/>
          <w:color w:val="000000" w:themeColor="text1"/>
          <w:sz w:val="24"/>
          <w:szCs w:val="24"/>
        </w:rPr>
        <w:t xml:space="preserve">администрацией муниципального образования </w:t>
      </w:r>
      <w:r w:rsidR="00FC4BEB" w:rsidRPr="00AA777B">
        <w:rPr>
          <w:rFonts w:ascii="Arial" w:hAnsi="Arial" w:cs="Arial"/>
          <w:color w:val="000000" w:themeColor="text1"/>
          <w:sz w:val="24"/>
          <w:szCs w:val="24"/>
        </w:rPr>
        <w:t>Ефремовский муниципальный округ Тульской области</w:t>
      </w:r>
      <w:r w:rsidR="004E5AD0"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ранее доведенных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недостижении согласия по новым условиям.</w:t>
      </w:r>
    </w:p>
    <w:p w:rsidR="005A15C4" w:rsidRPr="00AA777B" w:rsidRDefault="00996978">
      <w:pPr>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7</w:t>
      </w:r>
      <w:r w:rsidR="003C1777" w:rsidRPr="00AA777B">
        <w:rPr>
          <w:rFonts w:ascii="Arial" w:hAnsi="Arial" w:cs="Arial"/>
          <w:color w:val="000000" w:themeColor="text1"/>
          <w:sz w:val="24"/>
          <w:szCs w:val="24"/>
        </w:rPr>
        <w:t>1</w:t>
      </w:r>
      <w:r w:rsidRPr="00AA777B">
        <w:rPr>
          <w:rFonts w:ascii="Arial" w:hAnsi="Arial" w:cs="Arial"/>
          <w:color w:val="000000" w:themeColor="text1"/>
          <w:sz w:val="24"/>
          <w:szCs w:val="24"/>
        </w:rPr>
        <w:t>.</w:t>
      </w:r>
      <w:r w:rsidR="00B02AEA" w:rsidRPr="00AA777B">
        <w:rPr>
          <w:rFonts w:ascii="Arial" w:hAnsi="Arial" w:cs="Arial"/>
          <w:color w:val="000000" w:themeColor="text1"/>
          <w:sz w:val="24"/>
          <w:szCs w:val="24"/>
        </w:rPr>
        <w:t xml:space="preserve"> Неиспользованный получателем субсидии по состоянию на 31 декабря текущего финансового года </w:t>
      </w:r>
      <w:r w:rsidR="00B02AEA" w:rsidRPr="00AA777B">
        <w:rPr>
          <w:rFonts w:ascii="Arial" w:hAnsi="Arial" w:cs="Arial"/>
          <w:color w:val="auto"/>
          <w:sz w:val="24"/>
          <w:szCs w:val="24"/>
        </w:rPr>
        <w:t>остаток субсидии, при отсутствии потребности в очередном финансовом году,</w:t>
      </w:r>
      <w:r w:rsidR="00B02AEA" w:rsidRPr="00AA777B">
        <w:rPr>
          <w:rFonts w:ascii="Arial" w:hAnsi="Arial" w:cs="Arial"/>
          <w:color w:val="000000" w:themeColor="text1"/>
          <w:sz w:val="24"/>
          <w:szCs w:val="24"/>
        </w:rPr>
        <w:t xml:space="preserve"> подлежит возврату в бюджет муниципального образования </w:t>
      </w:r>
      <w:r w:rsidRPr="00AA777B">
        <w:rPr>
          <w:rFonts w:ascii="Arial" w:hAnsi="Arial" w:cs="Arial"/>
          <w:color w:val="000000" w:themeColor="text1"/>
          <w:sz w:val="24"/>
          <w:szCs w:val="24"/>
        </w:rPr>
        <w:t xml:space="preserve">Ефремовский муниципальный округ Тульской области </w:t>
      </w:r>
      <w:r w:rsidR="00B02AEA" w:rsidRPr="00AA777B">
        <w:rPr>
          <w:rFonts w:ascii="Arial" w:hAnsi="Arial" w:cs="Arial"/>
          <w:color w:val="000000" w:themeColor="text1"/>
          <w:sz w:val="24"/>
          <w:szCs w:val="24"/>
        </w:rPr>
        <w:t>в течение 5 рабочих дней очередного финансового года.</w:t>
      </w:r>
    </w:p>
    <w:p w:rsidR="005A15C4" w:rsidRPr="00AA777B" w:rsidRDefault="00996978">
      <w:pPr>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 xml:space="preserve">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указанные в пункте 2 настоящего Порядка, в соответствии с решением </w:t>
      </w:r>
      <w:r w:rsidR="004E5AD0" w:rsidRPr="00AA777B">
        <w:rPr>
          <w:rFonts w:ascii="Arial" w:hAnsi="Arial" w:cs="Arial"/>
          <w:color w:val="000000" w:themeColor="text1"/>
          <w:sz w:val="24"/>
          <w:szCs w:val="24"/>
        </w:rPr>
        <w:t xml:space="preserve">администрации муниципального образования </w:t>
      </w:r>
      <w:r w:rsidR="003C1777" w:rsidRPr="00AA777B">
        <w:rPr>
          <w:rFonts w:ascii="Arial" w:hAnsi="Arial" w:cs="Arial"/>
          <w:color w:val="000000" w:themeColor="text1"/>
          <w:sz w:val="24"/>
          <w:szCs w:val="24"/>
        </w:rPr>
        <w:t>Ефремовский муниципальный округ Тульской области</w:t>
      </w:r>
      <w:r w:rsidR="00B02AEA" w:rsidRPr="00AA777B">
        <w:rPr>
          <w:rFonts w:ascii="Arial" w:hAnsi="Arial" w:cs="Arial"/>
          <w:color w:val="000000" w:themeColor="text1"/>
          <w:sz w:val="24"/>
          <w:szCs w:val="24"/>
        </w:rPr>
        <w:t xml:space="preserve">. </w:t>
      </w:r>
    </w:p>
    <w:p w:rsidR="005A15C4" w:rsidRPr="00AA777B" w:rsidRDefault="00996978">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7</w:t>
      </w:r>
      <w:r w:rsidR="003C1777" w:rsidRPr="00AA777B">
        <w:rPr>
          <w:rFonts w:ascii="Arial" w:hAnsi="Arial" w:cs="Arial"/>
          <w:color w:val="000000" w:themeColor="text1"/>
          <w:sz w:val="24"/>
          <w:szCs w:val="24"/>
        </w:rPr>
        <w:t>2</w:t>
      </w:r>
      <w:r w:rsidR="00B02AEA" w:rsidRPr="00AA777B">
        <w:rPr>
          <w:rFonts w:ascii="Arial" w:hAnsi="Arial" w:cs="Arial"/>
          <w:color w:val="000000" w:themeColor="text1"/>
          <w:sz w:val="24"/>
          <w:szCs w:val="24"/>
        </w:rPr>
        <w:t>. 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 уменьшается.</w:t>
      </w:r>
    </w:p>
    <w:p w:rsidR="00F50BDB" w:rsidRPr="00AA777B" w:rsidRDefault="00996978" w:rsidP="00F50BDB">
      <w:pPr>
        <w:widowControl w:val="0"/>
        <w:spacing w:after="0" w:line="240" w:lineRule="auto"/>
        <w:ind w:firstLine="540"/>
        <w:jc w:val="both"/>
        <w:rPr>
          <w:rFonts w:ascii="Arial" w:hAnsi="Arial" w:cs="Arial"/>
          <w:color w:val="000000" w:themeColor="text1"/>
          <w:sz w:val="24"/>
          <w:szCs w:val="24"/>
        </w:rPr>
      </w:pPr>
      <w:bookmarkStart w:id="18" w:name="P175"/>
      <w:bookmarkEnd w:id="18"/>
      <w:r w:rsidRPr="00AA777B">
        <w:rPr>
          <w:rFonts w:ascii="Arial" w:hAnsi="Arial" w:cs="Arial"/>
          <w:color w:val="000000" w:themeColor="text1"/>
          <w:sz w:val="24"/>
          <w:szCs w:val="24"/>
        </w:rPr>
        <w:t>7</w:t>
      </w:r>
      <w:r w:rsidR="003C1777" w:rsidRPr="00AA777B">
        <w:rPr>
          <w:rFonts w:ascii="Arial" w:hAnsi="Arial" w:cs="Arial"/>
          <w:color w:val="000000" w:themeColor="text1"/>
          <w:sz w:val="24"/>
          <w:szCs w:val="24"/>
        </w:rPr>
        <w:t>3</w:t>
      </w:r>
      <w:r w:rsidR="00B02AEA" w:rsidRPr="00AA777B">
        <w:rPr>
          <w:rFonts w:ascii="Arial" w:hAnsi="Arial" w:cs="Arial"/>
          <w:color w:val="000000" w:themeColor="text1"/>
          <w:sz w:val="24"/>
          <w:szCs w:val="24"/>
        </w:rPr>
        <w:t xml:space="preserve">. </w:t>
      </w:r>
      <w:r w:rsidR="00F50BDB" w:rsidRPr="00AA777B">
        <w:rPr>
          <w:rFonts w:ascii="Arial" w:hAnsi="Arial" w:cs="Arial"/>
          <w:color w:val="000000" w:themeColor="text1"/>
          <w:sz w:val="24"/>
          <w:szCs w:val="24"/>
        </w:rPr>
        <w:t>Результатами предоставления субсидии являются - улучшение состояния жилищного фонда</w:t>
      </w:r>
      <w:r w:rsidR="00FC4BEB" w:rsidRPr="00AA777B">
        <w:rPr>
          <w:rFonts w:ascii="Arial" w:hAnsi="Arial" w:cs="Arial"/>
          <w:color w:val="000000" w:themeColor="text1"/>
          <w:sz w:val="24"/>
          <w:szCs w:val="24"/>
        </w:rPr>
        <w:t>.</w:t>
      </w:r>
    </w:p>
    <w:p w:rsidR="00F50BDB" w:rsidRPr="00AA777B" w:rsidRDefault="00F50BDB" w:rsidP="00F50BDB">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Для оценки эффективности и результативности использования субсидии применяются следующий показатель:</w:t>
      </w:r>
    </w:p>
    <w:p w:rsidR="00F50BDB" w:rsidRPr="00AA777B" w:rsidRDefault="00F50BDB" w:rsidP="00F50BDB">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количество выполненных работ по ремонту общего имущества в многоквартирных домах (единица).</w:t>
      </w:r>
    </w:p>
    <w:p w:rsidR="00F50BDB" w:rsidRPr="00AA777B" w:rsidRDefault="00F50BDB" w:rsidP="00F50BDB">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Значение результатов предоставления субсидии и показателей результативности устанавливается в соглашении о предоставлении субсидии.</w:t>
      </w:r>
    </w:p>
    <w:p w:rsidR="00F50BDB" w:rsidRPr="00AA777B" w:rsidRDefault="00F50BDB" w:rsidP="00F50BDB">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Получатель субсидии берет на себя обязательство по достижению, указанных в Соглашении значений показателей результата предоставления субсидии и точной даты.</w:t>
      </w:r>
    </w:p>
    <w:p w:rsidR="005A15C4" w:rsidRPr="00AA777B" w:rsidRDefault="00F50BDB" w:rsidP="00F50BDB">
      <w:pPr>
        <w:widowControl w:val="0"/>
        <w:spacing w:after="0" w:line="240" w:lineRule="auto"/>
        <w:ind w:firstLine="540"/>
        <w:jc w:val="both"/>
        <w:rPr>
          <w:rFonts w:ascii="Arial" w:hAnsi="Arial" w:cs="Arial"/>
          <w:color w:val="000000" w:themeColor="text1"/>
          <w:sz w:val="24"/>
          <w:szCs w:val="24"/>
        </w:rPr>
      </w:pPr>
      <w:r w:rsidRPr="00AA777B">
        <w:rPr>
          <w:rFonts w:ascii="Arial" w:hAnsi="Arial" w:cs="Arial"/>
          <w:color w:val="000000" w:themeColor="text1"/>
          <w:sz w:val="24"/>
          <w:szCs w:val="24"/>
        </w:rPr>
        <w:t xml:space="preserve">  Ремонтные работы в многоквартирных домах должны быть завершены</w:t>
      </w:r>
      <w:r w:rsidR="00961789" w:rsidRPr="00AA777B">
        <w:rPr>
          <w:rFonts w:ascii="Arial" w:hAnsi="Arial" w:cs="Arial"/>
          <w:color w:val="000000" w:themeColor="text1"/>
          <w:sz w:val="24"/>
          <w:szCs w:val="24"/>
        </w:rPr>
        <w:t xml:space="preserve"> в срок до 01 октября </w:t>
      </w:r>
      <w:r w:rsidRPr="00AA777B">
        <w:rPr>
          <w:rFonts w:ascii="Arial" w:hAnsi="Arial" w:cs="Arial"/>
          <w:color w:val="000000" w:themeColor="text1"/>
          <w:sz w:val="24"/>
          <w:szCs w:val="24"/>
        </w:rPr>
        <w:t>года, в котором предоставляется субсидия.</w:t>
      </w:r>
    </w:p>
    <w:p w:rsidR="00F50BDB" w:rsidRPr="00AA777B" w:rsidRDefault="00F50BDB" w:rsidP="00F50BDB">
      <w:pPr>
        <w:widowControl w:val="0"/>
        <w:spacing w:after="0" w:line="240" w:lineRule="auto"/>
        <w:ind w:firstLine="540"/>
        <w:jc w:val="both"/>
        <w:rPr>
          <w:rFonts w:ascii="Arial" w:hAnsi="Arial" w:cs="Arial"/>
          <w:color w:val="000000" w:themeColor="text1"/>
          <w:sz w:val="24"/>
          <w:szCs w:val="24"/>
        </w:rPr>
      </w:pPr>
    </w:p>
    <w:p w:rsidR="005A15C4" w:rsidRPr="00AA777B" w:rsidRDefault="00B02AEA">
      <w:pPr>
        <w:widowControl w:val="0"/>
        <w:spacing w:after="0" w:line="240" w:lineRule="auto"/>
        <w:jc w:val="center"/>
        <w:outlineLvl w:val="1"/>
        <w:rPr>
          <w:rFonts w:ascii="Arial" w:hAnsi="Arial" w:cs="Arial"/>
          <w:b/>
          <w:color w:val="000000" w:themeColor="text1"/>
          <w:sz w:val="24"/>
          <w:szCs w:val="24"/>
        </w:rPr>
      </w:pPr>
      <w:r w:rsidRPr="00AA777B">
        <w:rPr>
          <w:rFonts w:ascii="Arial" w:hAnsi="Arial" w:cs="Arial"/>
          <w:b/>
          <w:color w:val="000000" w:themeColor="text1"/>
          <w:sz w:val="24"/>
          <w:szCs w:val="24"/>
        </w:rPr>
        <w:t>РАЗДЕЛ IV</w:t>
      </w:r>
    </w:p>
    <w:p w:rsidR="005A15C4" w:rsidRPr="00AA777B" w:rsidRDefault="00B02AEA">
      <w:pPr>
        <w:widowControl w:val="0"/>
        <w:spacing w:after="0" w:line="240" w:lineRule="auto"/>
        <w:jc w:val="center"/>
        <w:outlineLvl w:val="1"/>
        <w:rPr>
          <w:rFonts w:ascii="Arial" w:hAnsi="Arial" w:cs="Arial"/>
          <w:b/>
          <w:color w:val="000000" w:themeColor="text1"/>
          <w:sz w:val="24"/>
          <w:szCs w:val="24"/>
        </w:rPr>
      </w:pPr>
      <w:r w:rsidRPr="00AA777B">
        <w:rPr>
          <w:rFonts w:ascii="Arial" w:hAnsi="Arial" w:cs="Arial"/>
          <w:b/>
          <w:color w:val="000000" w:themeColor="text1"/>
          <w:sz w:val="24"/>
          <w:szCs w:val="24"/>
        </w:rPr>
        <w:t>ТРЕБОВАНИЯ К ОТЧЕТНОСТИ</w:t>
      </w:r>
    </w:p>
    <w:p w:rsidR="00F50BDB" w:rsidRPr="00AA777B" w:rsidRDefault="00F50BDB">
      <w:pPr>
        <w:widowControl w:val="0"/>
        <w:spacing w:after="0" w:line="240" w:lineRule="auto"/>
        <w:jc w:val="center"/>
        <w:outlineLvl w:val="1"/>
        <w:rPr>
          <w:rFonts w:ascii="Arial" w:hAnsi="Arial" w:cs="Arial"/>
          <w:b/>
          <w:color w:val="000000" w:themeColor="text1"/>
          <w:sz w:val="24"/>
          <w:szCs w:val="24"/>
        </w:rPr>
      </w:pPr>
    </w:p>
    <w:p w:rsidR="005A15C4" w:rsidRPr="00AA777B" w:rsidRDefault="00996978">
      <w:pPr>
        <w:widowControl w:val="0"/>
        <w:spacing w:after="0" w:line="240" w:lineRule="auto"/>
        <w:ind w:firstLine="539"/>
        <w:jc w:val="both"/>
        <w:rPr>
          <w:rFonts w:ascii="Arial" w:hAnsi="Arial" w:cs="Arial"/>
          <w:color w:val="000000" w:themeColor="text1"/>
          <w:sz w:val="24"/>
          <w:szCs w:val="24"/>
        </w:rPr>
      </w:pPr>
      <w:r w:rsidRPr="00AA777B">
        <w:rPr>
          <w:rFonts w:ascii="Arial" w:hAnsi="Arial" w:cs="Arial"/>
          <w:color w:val="000000" w:themeColor="text1"/>
          <w:sz w:val="24"/>
          <w:szCs w:val="24"/>
        </w:rPr>
        <w:t>7</w:t>
      </w:r>
      <w:r w:rsidR="003C1777" w:rsidRPr="00AA777B">
        <w:rPr>
          <w:rFonts w:ascii="Arial" w:hAnsi="Arial" w:cs="Arial"/>
          <w:color w:val="000000" w:themeColor="text1"/>
          <w:sz w:val="24"/>
          <w:szCs w:val="24"/>
        </w:rPr>
        <w:t>4</w:t>
      </w:r>
      <w:r w:rsidR="00B02AEA" w:rsidRPr="00AA777B">
        <w:rPr>
          <w:rFonts w:ascii="Arial" w:hAnsi="Arial" w:cs="Arial"/>
          <w:color w:val="000000" w:themeColor="text1"/>
          <w:sz w:val="24"/>
          <w:szCs w:val="24"/>
        </w:rPr>
        <w:t xml:space="preserve">. </w:t>
      </w:r>
      <w:r w:rsidR="005A4556" w:rsidRPr="00AA777B">
        <w:rPr>
          <w:rFonts w:ascii="Arial" w:hAnsi="Arial" w:cs="Arial"/>
          <w:color w:val="000000" w:themeColor="text1"/>
          <w:sz w:val="24"/>
          <w:szCs w:val="24"/>
        </w:rPr>
        <w:t xml:space="preserve">Администрация муниципального образования </w:t>
      </w:r>
      <w:r w:rsidR="00FC4BEB" w:rsidRPr="00AA777B">
        <w:rPr>
          <w:rFonts w:ascii="Arial" w:hAnsi="Arial" w:cs="Arial"/>
          <w:color w:val="000000" w:themeColor="text1"/>
          <w:sz w:val="24"/>
          <w:szCs w:val="24"/>
        </w:rPr>
        <w:t xml:space="preserve">Ефремовский муниципальный округ Тульской области </w:t>
      </w:r>
      <w:r w:rsidR="00B02AEA" w:rsidRPr="00AA777B">
        <w:rPr>
          <w:rFonts w:ascii="Arial" w:hAnsi="Arial" w:cs="Arial"/>
          <w:color w:val="000000" w:themeColor="text1"/>
          <w:sz w:val="24"/>
          <w:szCs w:val="24"/>
        </w:rPr>
        <w:t xml:space="preserve">устанавливает в Соглашении порядок и сроки 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 установленной </w:t>
      </w:r>
      <w:r w:rsidR="008B2D83" w:rsidRPr="00AA777B">
        <w:rPr>
          <w:rFonts w:ascii="Arial" w:hAnsi="Arial" w:cs="Arial"/>
          <w:color w:val="000000" w:themeColor="text1"/>
          <w:sz w:val="24"/>
          <w:szCs w:val="24"/>
        </w:rPr>
        <w:t xml:space="preserve">финансовым управлением </w:t>
      </w:r>
      <w:r w:rsidR="005A4556" w:rsidRPr="00AA777B">
        <w:rPr>
          <w:rFonts w:ascii="Arial" w:hAnsi="Arial" w:cs="Arial"/>
          <w:color w:val="000000" w:themeColor="text1"/>
          <w:sz w:val="24"/>
          <w:szCs w:val="24"/>
        </w:rPr>
        <w:t>администраци</w:t>
      </w:r>
      <w:r w:rsidR="008B2D83" w:rsidRPr="00AA777B">
        <w:rPr>
          <w:rFonts w:ascii="Arial" w:hAnsi="Arial" w:cs="Arial"/>
          <w:color w:val="000000" w:themeColor="text1"/>
          <w:sz w:val="24"/>
          <w:szCs w:val="24"/>
        </w:rPr>
        <w:t>и</w:t>
      </w:r>
      <w:r w:rsidR="005A4556" w:rsidRPr="00AA777B">
        <w:rPr>
          <w:rFonts w:ascii="Arial" w:hAnsi="Arial" w:cs="Arial"/>
          <w:color w:val="000000" w:themeColor="text1"/>
          <w:sz w:val="24"/>
          <w:szCs w:val="24"/>
        </w:rPr>
        <w:t xml:space="preserve"> муниципального образования </w:t>
      </w:r>
      <w:r w:rsidR="00685A2B" w:rsidRPr="00AA777B">
        <w:rPr>
          <w:rFonts w:ascii="Arial" w:hAnsi="Arial" w:cs="Arial"/>
          <w:color w:val="000000" w:themeColor="text1"/>
          <w:sz w:val="24"/>
          <w:szCs w:val="24"/>
        </w:rPr>
        <w:t>Ефремовский муниципальный округ Тульской области</w:t>
      </w:r>
      <w:r w:rsidR="00B02AEA" w:rsidRPr="00AA777B">
        <w:rPr>
          <w:rFonts w:ascii="Arial" w:hAnsi="Arial" w:cs="Arial"/>
          <w:color w:val="000000" w:themeColor="text1"/>
          <w:sz w:val="24"/>
          <w:szCs w:val="24"/>
        </w:rPr>
        <w:t>.</w:t>
      </w:r>
    </w:p>
    <w:p w:rsidR="005A15C4" w:rsidRPr="00AA777B" w:rsidRDefault="005A4556">
      <w:pPr>
        <w:widowControl w:val="0"/>
        <w:spacing w:after="0" w:line="240" w:lineRule="auto"/>
        <w:ind w:firstLine="539"/>
        <w:jc w:val="both"/>
        <w:rPr>
          <w:rFonts w:ascii="Arial" w:hAnsi="Arial" w:cs="Arial"/>
          <w:color w:val="000000" w:themeColor="text1"/>
          <w:sz w:val="24"/>
          <w:szCs w:val="24"/>
        </w:rPr>
      </w:pPr>
      <w:r w:rsidRPr="00AA777B">
        <w:rPr>
          <w:rFonts w:ascii="Arial" w:hAnsi="Arial" w:cs="Arial"/>
          <w:color w:val="000000" w:themeColor="text1"/>
          <w:sz w:val="24"/>
          <w:szCs w:val="24"/>
        </w:rPr>
        <w:t>Администрация муниципального образования</w:t>
      </w:r>
      <w:r w:rsidR="004E5AD0" w:rsidRPr="00AA777B">
        <w:rPr>
          <w:rFonts w:ascii="Arial" w:hAnsi="Arial" w:cs="Arial"/>
          <w:color w:val="000000" w:themeColor="text1"/>
          <w:sz w:val="24"/>
          <w:szCs w:val="24"/>
        </w:rPr>
        <w:t xml:space="preserve"> </w:t>
      </w:r>
      <w:r w:rsidR="00685A2B" w:rsidRPr="00AA777B">
        <w:rPr>
          <w:rFonts w:ascii="Arial" w:hAnsi="Arial" w:cs="Arial"/>
          <w:color w:val="000000" w:themeColor="text1"/>
          <w:sz w:val="24"/>
          <w:szCs w:val="24"/>
        </w:rPr>
        <w:t xml:space="preserve">Ефремовский муниципальный округ Тульской области </w:t>
      </w:r>
      <w:r w:rsidR="00B02AEA" w:rsidRPr="00AA777B">
        <w:rPr>
          <w:rFonts w:ascii="Arial" w:hAnsi="Arial" w:cs="Arial"/>
          <w:color w:val="000000" w:themeColor="text1"/>
          <w:sz w:val="24"/>
          <w:szCs w:val="24"/>
        </w:rPr>
        <w:t>имеет право устанавливать в Соглашении сроки и формы представления получателем субсидии дополнительной отчетности (при необходимости), но не реже одного раза в квартал.</w:t>
      </w:r>
    </w:p>
    <w:p w:rsidR="005A15C4" w:rsidRPr="00AA777B" w:rsidRDefault="005A15C4">
      <w:pPr>
        <w:widowControl w:val="0"/>
        <w:spacing w:after="0" w:line="240" w:lineRule="auto"/>
        <w:ind w:firstLine="539"/>
        <w:jc w:val="both"/>
        <w:rPr>
          <w:rFonts w:ascii="Arial" w:hAnsi="Arial" w:cs="Arial"/>
          <w:color w:val="000000" w:themeColor="text1"/>
          <w:sz w:val="24"/>
          <w:szCs w:val="24"/>
        </w:rPr>
      </w:pPr>
    </w:p>
    <w:p w:rsidR="005A15C4" w:rsidRPr="00AA777B" w:rsidRDefault="00B02AEA">
      <w:pPr>
        <w:widowControl w:val="0"/>
        <w:spacing w:after="0" w:line="240" w:lineRule="auto"/>
        <w:jc w:val="center"/>
        <w:outlineLvl w:val="1"/>
        <w:rPr>
          <w:rFonts w:ascii="Arial" w:hAnsi="Arial" w:cs="Arial"/>
          <w:b/>
          <w:color w:val="000000" w:themeColor="text1"/>
          <w:sz w:val="24"/>
          <w:szCs w:val="24"/>
        </w:rPr>
      </w:pPr>
      <w:r w:rsidRPr="00AA777B">
        <w:rPr>
          <w:rFonts w:ascii="Arial" w:hAnsi="Arial" w:cs="Arial"/>
          <w:b/>
          <w:color w:val="000000" w:themeColor="text1"/>
          <w:sz w:val="24"/>
          <w:szCs w:val="24"/>
        </w:rPr>
        <w:t>РАЗДЕЛ V</w:t>
      </w:r>
    </w:p>
    <w:p w:rsidR="005A15C4" w:rsidRPr="00AA777B" w:rsidRDefault="00B02AEA">
      <w:pPr>
        <w:widowControl w:val="0"/>
        <w:spacing w:after="0" w:line="240" w:lineRule="auto"/>
        <w:jc w:val="center"/>
        <w:outlineLvl w:val="1"/>
        <w:rPr>
          <w:rFonts w:ascii="Arial" w:hAnsi="Arial" w:cs="Arial"/>
          <w:b/>
          <w:color w:val="000000" w:themeColor="text1"/>
          <w:sz w:val="24"/>
          <w:szCs w:val="24"/>
        </w:rPr>
      </w:pPr>
      <w:r w:rsidRPr="00AA777B">
        <w:rPr>
          <w:rFonts w:ascii="Arial" w:hAnsi="Arial" w:cs="Arial"/>
          <w:b/>
          <w:color w:val="000000" w:themeColor="text1"/>
          <w:sz w:val="24"/>
          <w:szCs w:val="24"/>
        </w:rPr>
        <w:t>ТРЕБОВАНИЯ ОБ ОСУЩЕСТВЛЕНИИ КОНТРОЛЯ (МОНИТОРИНГА)</w:t>
      </w:r>
    </w:p>
    <w:p w:rsidR="005A15C4" w:rsidRPr="00AA777B" w:rsidRDefault="00B02AEA">
      <w:pPr>
        <w:widowControl w:val="0"/>
        <w:spacing w:after="0" w:line="240" w:lineRule="auto"/>
        <w:jc w:val="center"/>
        <w:outlineLvl w:val="1"/>
        <w:rPr>
          <w:rFonts w:ascii="Arial" w:hAnsi="Arial" w:cs="Arial"/>
          <w:b/>
          <w:color w:val="000000" w:themeColor="text1"/>
          <w:sz w:val="24"/>
          <w:szCs w:val="24"/>
        </w:rPr>
      </w:pPr>
      <w:r w:rsidRPr="00AA777B">
        <w:rPr>
          <w:rFonts w:ascii="Arial" w:hAnsi="Arial" w:cs="Arial"/>
          <w:b/>
          <w:color w:val="000000" w:themeColor="text1"/>
          <w:sz w:val="24"/>
          <w:szCs w:val="24"/>
        </w:rPr>
        <w:t>ЗА СОБЛЮДЕНИЕМ УСЛОВИЙ И ПОРЯДКА ПРЕДОСТАВЛЕНИЯ СУБСИДИИ И ОТВЕТСТВЕННОСТИ ЗА ИХ НАРУШЕНИЕ</w:t>
      </w:r>
    </w:p>
    <w:p w:rsidR="005A15C4" w:rsidRPr="00AA777B" w:rsidRDefault="005A15C4">
      <w:pPr>
        <w:widowControl w:val="0"/>
        <w:spacing w:after="0" w:line="240" w:lineRule="auto"/>
        <w:jc w:val="center"/>
        <w:outlineLvl w:val="1"/>
        <w:rPr>
          <w:rFonts w:ascii="Arial" w:hAnsi="Arial" w:cs="Arial"/>
          <w:b/>
          <w:color w:val="000000" w:themeColor="text1"/>
          <w:sz w:val="24"/>
          <w:szCs w:val="24"/>
        </w:rPr>
      </w:pPr>
    </w:p>
    <w:p w:rsidR="005A15C4" w:rsidRPr="00AA777B" w:rsidRDefault="00996978">
      <w:pPr>
        <w:widowControl w:val="0"/>
        <w:spacing w:after="0" w:line="240" w:lineRule="auto"/>
        <w:ind w:firstLine="539"/>
        <w:jc w:val="both"/>
        <w:rPr>
          <w:rFonts w:ascii="Arial" w:hAnsi="Arial" w:cs="Arial"/>
          <w:color w:val="000000" w:themeColor="text1"/>
          <w:sz w:val="24"/>
          <w:szCs w:val="24"/>
        </w:rPr>
      </w:pPr>
      <w:r w:rsidRPr="00AA777B">
        <w:rPr>
          <w:rFonts w:ascii="Arial" w:hAnsi="Arial" w:cs="Arial"/>
          <w:color w:val="000000" w:themeColor="text1"/>
          <w:sz w:val="24"/>
          <w:szCs w:val="24"/>
        </w:rPr>
        <w:t>7</w:t>
      </w:r>
      <w:r w:rsidR="003C1777" w:rsidRPr="00AA777B">
        <w:rPr>
          <w:rFonts w:ascii="Arial" w:hAnsi="Arial" w:cs="Arial"/>
          <w:color w:val="000000" w:themeColor="text1"/>
          <w:sz w:val="24"/>
          <w:szCs w:val="24"/>
        </w:rPr>
        <w:t>5</w:t>
      </w:r>
      <w:r w:rsidR="00B02AEA" w:rsidRPr="00AA777B">
        <w:rPr>
          <w:rFonts w:ascii="Arial" w:hAnsi="Arial" w:cs="Arial"/>
          <w:color w:val="000000" w:themeColor="text1"/>
          <w:sz w:val="24"/>
          <w:szCs w:val="24"/>
        </w:rPr>
        <w:t xml:space="preserve">. 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14" w:anchor="P175" w:history="1">
        <w:r w:rsidR="00B02AEA" w:rsidRPr="00AA777B">
          <w:rPr>
            <w:rFonts w:ascii="Arial" w:hAnsi="Arial" w:cs="Arial"/>
            <w:color w:val="000000" w:themeColor="text1"/>
            <w:sz w:val="24"/>
            <w:szCs w:val="24"/>
          </w:rPr>
          <w:t xml:space="preserve">пункте </w:t>
        </w:r>
      </w:hyperlink>
      <w:r w:rsidR="00663B2F" w:rsidRPr="00AA777B">
        <w:rPr>
          <w:rFonts w:ascii="Arial" w:hAnsi="Arial" w:cs="Arial"/>
          <w:color w:val="000000" w:themeColor="text1"/>
          <w:sz w:val="24"/>
          <w:szCs w:val="24"/>
        </w:rPr>
        <w:t>7</w:t>
      </w:r>
      <w:r w:rsidR="00492303" w:rsidRPr="00AA777B">
        <w:rPr>
          <w:rFonts w:ascii="Arial" w:hAnsi="Arial" w:cs="Arial"/>
          <w:color w:val="000000" w:themeColor="text1"/>
          <w:sz w:val="24"/>
          <w:szCs w:val="24"/>
        </w:rPr>
        <w:t>3</w:t>
      </w:r>
      <w:r w:rsidR="00B02AEA" w:rsidRPr="00AA777B">
        <w:rPr>
          <w:rFonts w:ascii="Arial" w:hAnsi="Arial" w:cs="Arial"/>
          <w:color w:val="000000" w:themeColor="text1"/>
          <w:sz w:val="24"/>
          <w:szCs w:val="24"/>
        </w:rPr>
        <w:t xml:space="preserve"> настоящего Порядка, осуществляется </w:t>
      </w:r>
      <w:r w:rsidR="005A4556" w:rsidRPr="00AA777B">
        <w:rPr>
          <w:rFonts w:ascii="Arial" w:hAnsi="Arial" w:cs="Arial"/>
          <w:color w:val="000000" w:themeColor="text1"/>
          <w:sz w:val="24"/>
          <w:szCs w:val="24"/>
        </w:rPr>
        <w:t xml:space="preserve">администрацией муниципального образования </w:t>
      </w:r>
      <w:r w:rsidR="00685A2B" w:rsidRPr="00AA777B">
        <w:rPr>
          <w:rFonts w:ascii="Arial" w:hAnsi="Arial" w:cs="Arial"/>
          <w:color w:val="000000" w:themeColor="text1"/>
          <w:sz w:val="24"/>
          <w:szCs w:val="24"/>
        </w:rPr>
        <w:t>Ефремовский муниципальный округ Тульской области</w:t>
      </w:r>
      <w:r w:rsidR="00B02AEA" w:rsidRPr="00AA777B">
        <w:rPr>
          <w:rFonts w:ascii="Arial" w:hAnsi="Arial" w:cs="Arial"/>
          <w:color w:val="000000" w:themeColor="text1"/>
          <w:sz w:val="24"/>
          <w:szCs w:val="24"/>
        </w:rPr>
        <w:t xml:space="preserve">, а также органами муниципального финансового контроля в соответствии со </w:t>
      </w:r>
      <w:hyperlink r:id="rId15" w:history="1">
        <w:r w:rsidR="00B02AEA" w:rsidRPr="00AA777B">
          <w:rPr>
            <w:rFonts w:ascii="Arial" w:hAnsi="Arial" w:cs="Arial"/>
            <w:color w:val="000000" w:themeColor="text1"/>
            <w:sz w:val="24"/>
            <w:szCs w:val="24"/>
          </w:rPr>
          <w:t>статьями 268.1</w:t>
        </w:r>
      </w:hyperlink>
      <w:r w:rsidR="00B02AEA" w:rsidRPr="00AA777B">
        <w:rPr>
          <w:rFonts w:ascii="Arial" w:hAnsi="Arial" w:cs="Arial"/>
          <w:color w:val="000000" w:themeColor="text1"/>
          <w:sz w:val="24"/>
          <w:szCs w:val="24"/>
        </w:rPr>
        <w:t xml:space="preserve"> и </w:t>
      </w:r>
      <w:hyperlink r:id="rId16" w:history="1">
        <w:r w:rsidR="00B02AEA" w:rsidRPr="00AA777B">
          <w:rPr>
            <w:rFonts w:ascii="Arial" w:hAnsi="Arial" w:cs="Arial"/>
            <w:color w:val="000000" w:themeColor="text1"/>
            <w:sz w:val="24"/>
            <w:szCs w:val="24"/>
          </w:rPr>
          <w:t>269.2</w:t>
        </w:r>
      </w:hyperlink>
      <w:r w:rsidR="00B02AEA" w:rsidRPr="00AA777B">
        <w:rPr>
          <w:rFonts w:ascii="Arial" w:hAnsi="Arial" w:cs="Arial"/>
          <w:color w:val="000000" w:themeColor="text1"/>
          <w:sz w:val="24"/>
          <w:szCs w:val="24"/>
        </w:rPr>
        <w:t xml:space="preserve"> Бюджетного кодекса Российской Федерации.</w:t>
      </w:r>
    </w:p>
    <w:p w:rsidR="004E693D" w:rsidRPr="00AA777B" w:rsidRDefault="004E693D">
      <w:pPr>
        <w:widowControl w:val="0"/>
        <w:spacing w:after="0" w:line="240" w:lineRule="auto"/>
        <w:ind w:firstLine="539"/>
        <w:jc w:val="both"/>
        <w:rPr>
          <w:rFonts w:ascii="Arial" w:hAnsi="Arial" w:cs="Arial"/>
          <w:color w:val="000000" w:themeColor="text1"/>
          <w:sz w:val="24"/>
          <w:szCs w:val="24"/>
        </w:rPr>
      </w:pPr>
    </w:p>
    <w:p w:rsidR="005A15C4" w:rsidRPr="00AA777B" w:rsidRDefault="00663B2F">
      <w:pPr>
        <w:widowControl w:val="0"/>
        <w:spacing w:after="0" w:line="240" w:lineRule="auto"/>
        <w:ind w:firstLine="539"/>
        <w:jc w:val="both"/>
        <w:rPr>
          <w:rFonts w:ascii="Arial" w:hAnsi="Arial" w:cs="Arial"/>
          <w:color w:val="000000" w:themeColor="text1"/>
          <w:sz w:val="24"/>
          <w:szCs w:val="24"/>
        </w:rPr>
      </w:pPr>
      <w:r w:rsidRPr="00AA777B">
        <w:rPr>
          <w:rFonts w:ascii="Arial" w:hAnsi="Arial" w:cs="Arial"/>
          <w:color w:val="000000" w:themeColor="text1"/>
          <w:sz w:val="24"/>
          <w:szCs w:val="24"/>
        </w:rPr>
        <w:t>7</w:t>
      </w:r>
      <w:r w:rsidR="003C1777" w:rsidRPr="00AA777B">
        <w:rPr>
          <w:rFonts w:ascii="Arial" w:hAnsi="Arial" w:cs="Arial"/>
          <w:color w:val="000000" w:themeColor="text1"/>
          <w:sz w:val="24"/>
          <w:szCs w:val="24"/>
        </w:rPr>
        <w:t>6</w:t>
      </w:r>
      <w:r w:rsidR="00B02AEA" w:rsidRPr="00AA777B">
        <w:rPr>
          <w:rFonts w:ascii="Arial" w:hAnsi="Arial" w:cs="Arial"/>
          <w:color w:val="000000" w:themeColor="text1"/>
          <w:sz w:val="24"/>
          <w:szCs w:val="24"/>
        </w:rPr>
        <w:t xml:space="preserve">. </w:t>
      </w:r>
      <w:r w:rsidR="005A4556" w:rsidRPr="00AA777B">
        <w:rPr>
          <w:rFonts w:ascii="Arial" w:hAnsi="Arial" w:cs="Arial"/>
          <w:color w:val="000000" w:themeColor="text1"/>
          <w:sz w:val="24"/>
          <w:szCs w:val="24"/>
        </w:rPr>
        <w:t xml:space="preserve">Администрация муниципального образования </w:t>
      </w:r>
      <w:bookmarkStart w:id="19" w:name="_Hlk191043042"/>
      <w:r w:rsidR="00685A2B" w:rsidRPr="00AA777B">
        <w:rPr>
          <w:rFonts w:ascii="Arial" w:hAnsi="Arial" w:cs="Arial"/>
          <w:color w:val="000000" w:themeColor="text1"/>
          <w:sz w:val="24"/>
          <w:szCs w:val="24"/>
        </w:rPr>
        <w:t>Ефремовский муниципальный округ Тульской области</w:t>
      </w:r>
      <w:bookmarkEnd w:id="19"/>
      <w:r w:rsidR="00685A2B"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 xml:space="preserve">в течение 5 рабочих дней со дня установления факта нарушения получателем субсидии условий, порядка предоставления субсидии,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пункте </w:t>
      </w:r>
      <w:r w:rsidRPr="00AA777B">
        <w:rPr>
          <w:rFonts w:ascii="Arial" w:hAnsi="Arial" w:cs="Arial"/>
          <w:color w:val="000000" w:themeColor="text1"/>
          <w:sz w:val="24"/>
          <w:szCs w:val="24"/>
        </w:rPr>
        <w:t>7</w:t>
      </w:r>
      <w:r w:rsidR="00492303" w:rsidRPr="00AA777B">
        <w:rPr>
          <w:rFonts w:ascii="Arial" w:hAnsi="Arial" w:cs="Arial"/>
          <w:color w:val="000000" w:themeColor="text1"/>
          <w:sz w:val="24"/>
          <w:szCs w:val="24"/>
        </w:rPr>
        <w:t>3</w:t>
      </w:r>
      <w:r w:rsidR="00B02AEA" w:rsidRPr="00AA777B">
        <w:rPr>
          <w:rFonts w:ascii="Arial" w:hAnsi="Arial" w:cs="Arial"/>
          <w:color w:val="000000" w:themeColor="text1"/>
          <w:sz w:val="24"/>
          <w:szCs w:val="24"/>
        </w:rPr>
        <w:t xml:space="preserve"> настоящего Порядка, направляет получателю субсидии письменное требование о возврате субсидии.</w:t>
      </w:r>
    </w:p>
    <w:p w:rsidR="00663B2F" w:rsidRPr="00AA777B" w:rsidRDefault="00663B2F">
      <w:pPr>
        <w:widowControl w:val="0"/>
        <w:spacing w:after="0" w:line="240" w:lineRule="auto"/>
        <w:ind w:firstLine="539"/>
        <w:jc w:val="both"/>
        <w:rPr>
          <w:rFonts w:ascii="Arial" w:hAnsi="Arial" w:cs="Arial"/>
          <w:color w:val="000000" w:themeColor="text1"/>
          <w:sz w:val="24"/>
          <w:szCs w:val="24"/>
        </w:rPr>
      </w:pPr>
      <w:r w:rsidRPr="00AA777B">
        <w:rPr>
          <w:rFonts w:ascii="Arial" w:hAnsi="Arial" w:cs="Arial"/>
          <w:color w:val="000000" w:themeColor="text1"/>
          <w:sz w:val="24"/>
          <w:szCs w:val="24"/>
        </w:rPr>
        <w:t>7</w:t>
      </w:r>
      <w:r w:rsidR="003C1777" w:rsidRPr="00AA777B">
        <w:rPr>
          <w:rFonts w:ascii="Arial" w:hAnsi="Arial" w:cs="Arial"/>
          <w:color w:val="000000" w:themeColor="text1"/>
          <w:sz w:val="24"/>
          <w:szCs w:val="24"/>
        </w:rPr>
        <w:t>7</w:t>
      </w:r>
      <w:r w:rsidR="00B02AEA" w:rsidRPr="00AA777B">
        <w:rPr>
          <w:rFonts w:ascii="Arial" w:hAnsi="Arial" w:cs="Arial"/>
          <w:color w:val="000000" w:themeColor="text1"/>
          <w:sz w:val="24"/>
          <w:szCs w:val="24"/>
        </w:rPr>
        <w:t xml:space="preserve">. В случае нарушения получателем субсидии условий и порядка предоставления субсидии, выявленных в том числе по фактам проверок, проведенных </w:t>
      </w:r>
      <w:r w:rsidR="005A4556" w:rsidRPr="00AA777B">
        <w:rPr>
          <w:rFonts w:ascii="Arial" w:hAnsi="Arial" w:cs="Arial"/>
          <w:color w:val="000000" w:themeColor="text1"/>
          <w:sz w:val="24"/>
          <w:szCs w:val="24"/>
        </w:rPr>
        <w:t xml:space="preserve">администрацией муниципального образования </w:t>
      </w:r>
      <w:r w:rsidR="00685A2B" w:rsidRPr="00AA777B">
        <w:rPr>
          <w:rFonts w:ascii="Arial" w:hAnsi="Arial" w:cs="Arial"/>
          <w:color w:val="000000" w:themeColor="text1"/>
          <w:sz w:val="24"/>
          <w:szCs w:val="24"/>
        </w:rPr>
        <w:t xml:space="preserve">Ефремовский муниципальный округ Тульской области </w:t>
      </w:r>
      <w:r w:rsidR="00B02AEA" w:rsidRPr="00AA777B">
        <w:rPr>
          <w:rFonts w:ascii="Arial" w:hAnsi="Arial" w:cs="Arial"/>
          <w:color w:val="000000" w:themeColor="text1"/>
          <w:sz w:val="24"/>
          <w:szCs w:val="24"/>
        </w:rPr>
        <w:t xml:space="preserve">и (или) органами муниципального финансового контроля,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w:t>
      </w:r>
      <w:hyperlink r:id="rId17" w:anchor="P175" w:history="1">
        <w:r w:rsidR="00B02AEA" w:rsidRPr="00AA777B">
          <w:rPr>
            <w:rFonts w:ascii="Arial" w:hAnsi="Arial" w:cs="Arial"/>
            <w:color w:val="000000" w:themeColor="text1"/>
            <w:sz w:val="24"/>
            <w:szCs w:val="24"/>
          </w:rPr>
          <w:t>пункте</w:t>
        </w:r>
      </w:hyperlink>
      <w:r w:rsidR="00B02AEA" w:rsidRPr="00AA777B">
        <w:rPr>
          <w:rFonts w:ascii="Arial" w:hAnsi="Arial" w:cs="Arial"/>
          <w:color w:val="000000" w:themeColor="text1"/>
          <w:sz w:val="24"/>
          <w:szCs w:val="24"/>
        </w:rPr>
        <w:t xml:space="preserve"> </w:t>
      </w:r>
      <w:r w:rsidRPr="00AA777B">
        <w:rPr>
          <w:rFonts w:ascii="Arial" w:hAnsi="Arial" w:cs="Arial"/>
          <w:color w:val="000000" w:themeColor="text1"/>
          <w:sz w:val="24"/>
          <w:szCs w:val="24"/>
        </w:rPr>
        <w:t>7</w:t>
      </w:r>
      <w:r w:rsidR="00492303" w:rsidRPr="00AA777B">
        <w:rPr>
          <w:rFonts w:ascii="Arial" w:hAnsi="Arial" w:cs="Arial"/>
          <w:color w:val="000000" w:themeColor="text1"/>
          <w:sz w:val="24"/>
          <w:szCs w:val="24"/>
        </w:rPr>
        <w:t>3</w:t>
      </w:r>
      <w:r w:rsidR="00B02AEA" w:rsidRPr="00AA777B">
        <w:rPr>
          <w:rFonts w:ascii="Arial" w:hAnsi="Arial" w:cs="Arial"/>
          <w:color w:val="000000" w:themeColor="text1"/>
          <w:sz w:val="24"/>
          <w:szCs w:val="24"/>
        </w:rPr>
        <w:t xml:space="preserve"> настоящего Порядка, соответствующие средства подлежат возврату получателем субсидии в доход бюджета муниципального образования</w:t>
      </w:r>
      <w:r w:rsidR="005A4556" w:rsidRPr="00AA777B">
        <w:rPr>
          <w:rFonts w:ascii="Arial" w:hAnsi="Arial" w:cs="Arial"/>
          <w:color w:val="000000" w:themeColor="text1"/>
          <w:sz w:val="24"/>
          <w:szCs w:val="24"/>
        </w:rPr>
        <w:t xml:space="preserve"> </w:t>
      </w:r>
      <w:r w:rsidR="00685A2B" w:rsidRPr="00AA777B">
        <w:rPr>
          <w:rFonts w:ascii="Arial" w:hAnsi="Arial" w:cs="Arial"/>
          <w:color w:val="000000" w:themeColor="text1"/>
          <w:sz w:val="24"/>
          <w:szCs w:val="24"/>
        </w:rPr>
        <w:t>Ефремовский муниципальный округ Тульской области</w:t>
      </w:r>
      <w:r w:rsidR="00B02AEA" w:rsidRPr="00AA777B">
        <w:rPr>
          <w:rFonts w:ascii="Arial" w:hAnsi="Arial" w:cs="Arial"/>
          <w:color w:val="000000" w:themeColor="text1"/>
          <w:sz w:val="24"/>
          <w:szCs w:val="24"/>
        </w:rPr>
        <w:t>.</w:t>
      </w:r>
    </w:p>
    <w:p w:rsidR="005A15C4" w:rsidRPr="00AA777B" w:rsidRDefault="00663B2F">
      <w:pPr>
        <w:widowControl w:val="0"/>
        <w:spacing w:after="0" w:line="240" w:lineRule="auto"/>
        <w:ind w:firstLine="539"/>
        <w:jc w:val="both"/>
        <w:rPr>
          <w:rFonts w:ascii="Arial" w:hAnsi="Arial" w:cs="Arial"/>
          <w:color w:val="000000" w:themeColor="text1"/>
          <w:sz w:val="24"/>
          <w:szCs w:val="24"/>
        </w:rPr>
      </w:pPr>
      <w:r w:rsidRPr="00AA777B">
        <w:rPr>
          <w:rFonts w:ascii="Arial" w:hAnsi="Arial" w:cs="Arial"/>
          <w:color w:val="000000" w:themeColor="text1"/>
          <w:sz w:val="24"/>
          <w:szCs w:val="24"/>
        </w:rPr>
        <w:t>7</w:t>
      </w:r>
      <w:r w:rsidR="003C1777" w:rsidRPr="00AA777B">
        <w:rPr>
          <w:rFonts w:ascii="Arial" w:hAnsi="Arial" w:cs="Arial"/>
          <w:color w:val="000000" w:themeColor="text1"/>
          <w:sz w:val="24"/>
          <w:szCs w:val="24"/>
        </w:rPr>
        <w:t>8</w:t>
      </w:r>
      <w:r w:rsidR="00B02AEA" w:rsidRPr="00AA777B">
        <w:rPr>
          <w:rFonts w:ascii="Arial" w:hAnsi="Arial" w:cs="Arial"/>
          <w:color w:val="000000" w:themeColor="text1"/>
          <w:sz w:val="24"/>
          <w:szCs w:val="24"/>
        </w:rPr>
        <w:t xml:space="preserve">. Получатель субсидии обязан в течение 30 рабочих дней со дня получения письменного требования </w:t>
      </w:r>
      <w:r w:rsidR="005A4556" w:rsidRPr="00AA777B">
        <w:rPr>
          <w:rFonts w:ascii="Arial" w:hAnsi="Arial" w:cs="Arial"/>
          <w:color w:val="000000" w:themeColor="text1"/>
          <w:sz w:val="24"/>
          <w:szCs w:val="24"/>
        </w:rPr>
        <w:t xml:space="preserve">администрации муниципального образования </w:t>
      </w:r>
      <w:r w:rsidRPr="00AA777B">
        <w:rPr>
          <w:rFonts w:ascii="Arial" w:hAnsi="Arial" w:cs="Arial"/>
          <w:color w:val="000000" w:themeColor="text1"/>
          <w:sz w:val="24"/>
          <w:szCs w:val="24"/>
        </w:rPr>
        <w:t>Ефремовский муниципальный округ Тульской области</w:t>
      </w:r>
      <w:r w:rsidR="005A4556"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 xml:space="preserve">о возврате субсидии возвратить ее в доход бюджета муниципального образования </w:t>
      </w:r>
      <w:r w:rsidRPr="00AA777B">
        <w:rPr>
          <w:rFonts w:ascii="Arial" w:hAnsi="Arial" w:cs="Arial"/>
          <w:color w:val="000000" w:themeColor="text1"/>
          <w:sz w:val="24"/>
          <w:szCs w:val="24"/>
        </w:rPr>
        <w:t>Ефремовский муниципальный округ Тульской области</w:t>
      </w:r>
      <w:r w:rsidR="00B02AEA" w:rsidRPr="00AA777B">
        <w:rPr>
          <w:rFonts w:ascii="Arial" w:hAnsi="Arial" w:cs="Arial"/>
          <w:color w:val="000000" w:themeColor="text1"/>
          <w:sz w:val="24"/>
          <w:szCs w:val="24"/>
        </w:rPr>
        <w:t>.</w:t>
      </w:r>
    </w:p>
    <w:p w:rsidR="005A15C4" w:rsidRPr="00AA777B" w:rsidRDefault="00663B2F">
      <w:pPr>
        <w:widowControl w:val="0"/>
        <w:spacing w:after="0" w:line="240" w:lineRule="auto"/>
        <w:ind w:firstLine="539"/>
        <w:jc w:val="both"/>
        <w:rPr>
          <w:rFonts w:ascii="Arial" w:hAnsi="Arial" w:cs="Arial"/>
          <w:color w:val="000000" w:themeColor="text1"/>
          <w:sz w:val="24"/>
          <w:szCs w:val="24"/>
        </w:rPr>
      </w:pPr>
      <w:r w:rsidRPr="00AA777B">
        <w:rPr>
          <w:rFonts w:ascii="Arial" w:hAnsi="Arial" w:cs="Arial"/>
          <w:color w:val="000000" w:themeColor="text1"/>
          <w:sz w:val="24"/>
          <w:szCs w:val="24"/>
        </w:rPr>
        <w:t>7</w:t>
      </w:r>
      <w:r w:rsidR="003C1777" w:rsidRPr="00AA777B">
        <w:rPr>
          <w:rFonts w:ascii="Arial" w:hAnsi="Arial" w:cs="Arial"/>
          <w:color w:val="000000" w:themeColor="text1"/>
          <w:sz w:val="24"/>
          <w:szCs w:val="24"/>
        </w:rPr>
        <w:t>9</w:t>
      </w:r>
      <w:r w:rsidR="00B02AEA" w:rsidRPr="00AA777B">
        <w:rPr>
          <w:rFonts w:ascii="Arial" w:hAnsi="Arial" w:cs="Arial"/>
          <w:color w:val="000000" w:themeColor="text1"/>
          <w:sz w:val="24"/>
          <w:szCs w:val="24"/>
        </w:rPr>
        <w:t xml:space="preserve">. Если субсидия не возвращена в установленный срок, она взыскивается </w:t>
      </w:r>
      <w:r w:rsidR="00157611" w:rsidRPr="00AA777B">
        <w:rPr>
          <w:rFonts w:ascii="Arial" w:hAnsi="Arial" w:cs="Arial"/>
          <w:color w:val="000000" w:themeColor="text1"/>
          <w:sz w:val="24"/>
          <w:szCs w:val="24"/>
        </w:rPr>
        <w:t xml:space="preserve">администрацией муниципального образования </w:t>
      </w:r>
      <w:r w:rsidR="00685A2B" w:rsidRPr="00AA777B">
        <w:rPr>
          <w:rFonts w:ascii="Arial" w:hAnsi="Arial" w:cs="Arial"/>
          <w:color w:val="000000" w:themeColor="text1"/>
          <w:sz w:val="24"/>
          <w:szCs w:val="24"/>
        </w:rPr>
        <w:t xml:space="preserve">Ефремовский муниципальный округ Тульской области </w:t>
      </w:r>
      <w:r w:rsidR="00B02AEA" w:rsidRPr="00AA777B">
        <w:rPr>
          <w:rFonts w:ascii="Arial" w:hAnsi="Arial" w:cs="Arial"/>
          <w:color w:val="000000" w:themeColor="text1"/>
          <w:sz w:val="24"/>
          <w:szCs w:val="24"/>
        </w:rPr>
        <w:t xml:space="preserve">в доход бюджета муниципального образования </w:t>
      </w:r>
      <w:r w:rsidR="00685A2B" w:rsidRPr="00AA777B">
        <w:rPr>
          <w:rFonts w:ascii="Arial" w:hAnsi="Arial" w:cs="Arial"/>
          <w:color w:val="000000" w:themeColor="text1"/>
          <w:sz w:val="24"/>
          <w:szCs w:val="24"/>
        </w:rPr>
        <w:t xml:space="preserve">Ефремовский муниципальный округ Тульской области </w:t>
      </w:r>
      <w:r w:rsidR="00B02AEA" w:rsidRPr="00AA777B">
        <w:rPr>
          <w:rFonts w:ascii="Arial" w:hAnsi="Arial" w:cs="Arial"/>
          <w:color w:val="000000" w:themeColor="text1"/>
          <w:sz w:val="24"/>
          <w:szCs w:val="24"/>
        </w:rPr>
        <w:t>в порядке, установленном действующим законодательством.</w:t>
      </w:r>
    </w:p>
    <w:p w:rsidR="005A15C4" w:rsidRPr="00AA777B" w:rsidRDefault="003C1777">
      <w:pPr>
        <w:widowControl w:val="0"/>
        <w:spacing w:after="0" w:line="240" w:lineRule="auto"/>
        <w:ind w:firstLine="539"/>
        <w:jc w:val="both"/>
        <w:rPr>
          <w:rFonts w:ascii="Arial" w:hAnsi="Arial" w:cs="Arial"/>
          <w:color w:val="000000" w:themeColor="text1"/>
          <w:sz w:val="24"/>
          <w:szCs w:val="24"/>
        </w:rPr>
      </w:pPr>
      <w:r w:rsidRPr="00AA777B">
        <w:rPr>
          <w:rFonts w:ascii="Arial" w:hAnsi="Arial" w:cs="Arial"/>
          <w:color w:val="000000" w:themeColor="text1"/>
          <w:sz w:val="24"/>
          <w:szCs w:val="24"/>
        </w:rPr>
        <w:t>80</w:t>
      </w:r>
      <w:r w:rsidR="00B02AEA" w:rsidRPr="00AA777B">
        <w:rPr>
          <w:rFonts w:ascii="Arial" w:hAnsi="Arial" w:cs="Arial"/>
          <w:color w:val="000000" w:themeColor="text1"/>
          <w:sz w:val="24"/>
          <w:szCs w:val="24"/>
        </w:rPr>
        <w:t xml:space="preserve">.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 </w:t>
      </w:r>
      <w:r w:rsidR="004E5AD0" w:rsidRPr="00AA777B">
        <w:rPr>
          <w:rFonts w:ascii="Arial" w:hAnsi="Arial" w:cs="Arial"/>
          <w:color w:val="000000" w:themeColor="text1"/>
          <w:sz w:val="24"/>
          <w:szCs w:val="24"/>
        </w:rPr>
        <w:t xml:space="preserve">администрацией муниципального образования </w:t>
      </w:r>
      <w:r w:rsidR="00685A2B" w:rsidRPr="00AA777B">
        <w:rPr>
          <w:rFonts w:ascii="Arial" w:hAnsi="Arial" w:cs="Arial"/>
          <w:color w:val="000000" w:themeColor="text1"/>
          <w:sz w:val="24"/>
          <w:szCs w:val="24"/>
        </w:rPr>
        <w:t>Ефремовский муниципальный округ Тульской области</w:t>
      </w:r>
      <w:r w:rsidR="00B02AEA" w:rsidRPr="00AA777B">
        <w:rPr>
          <w:rFonts w:ascii="Arial" w:hAnsi="Arial" w:cs="Arial"/>
          <w:color w:val="000000" w:themeColor="text1"/>
          <w:sz w:val="24"/>
          <w:szCs w:val="24"/>
        </w:rPr>
        <w:t>.</w:t>
      </w:r>
    </w:p>
    <w:p w:rsidR="005A15C4" w:rsidRPr="00AA777B" w:rsidRDefault="00663B2F">
      <w:pPr>
        <w:widowControl w:val="0"/>
        <w:spacing w:after="0" w:line="240" w:lineRule="auto"/>
        <w:ind w:firstLine="539"/>
        <w:jc w:val="both"/>
        <w:rPr>
          <w:rFonts w:ascii="Arial" w:hAnsi="Arial" w:cs="Arial"/>
          <w:color w:val="000000" w:themeColor="text1"/>
          <w:sz w:val="24"/>
          <w:szCs w:val="24"/>
        </w:rPr>
      </w:pPr>
      <w:r w:rsidRPr="00AA777B">
        <w:rPr>
          <w:rFonts w:ascii="Arial" w:hAnsi="Arial" w:cs="Arial"/>
          <w:color w:val="000000" w:themeColor="text1"/>
          <w:sz w:val="24"/>
          <w:szCs w:val="24"/>
        </w:rPr>
        <w:t>8</w:t>
      </w:r>
      <w:r w:rsidR="003C1777" w:rsidRPr="00AA777B">
        <w:rPr>
          <w:rFonts w:ascii="Arial" w:hAnsi="Arial" w:cs="Arial"/>
          <w:color w:val="000000" w:themeColor="text1"/>
          <w:sz w:val="24"/>
          <w:szCs w:val="24"/>
        </w:rPr>
        <w:t>1</w:t>
      </w:r>
      <w:r w:rsidR="00B02AEA" w:rsidRPr="00AA777B">
        <w:rPr>
          <w:rFonts w:ascii="Arial" w:hAnsi="Arial" w:cs="Arial"/>
          <w:color w:val="000000" w:themeColor="text1"/>
          <w:sz w:val="24"/>
          <w:szCs w:val="24"/>
        </w:rPr>
        <w:t xml:space="preserve">. Ответственность за достоверность представляемых в </w:t>
      </w:r>
      <w:r w:rsidR="004E5AD0" w:rsidRPr="00AA777B">
        <w:rPr>
          <w:rFonts w:ascii="Arial" w:hAnsi="Arial" w:cs="Arial"/>
          <w:color w:val="000000" w:themeColor="text1"/>
          <w:sz w:val="24"/>
          <w:szCs w:val="24"/>
        </w:rPr>
        <w:t xml:space="preserve">администрацию муниципального образования </w:t>
      </w:r>
      <w:r w:rsidR="00685A2B" w:rsidRPr="00AA777B">
        <w:rPr>
          <w:rFonts w:ascii="Arial" w:hAnsi="Arial" w:cs="Arial"/>
          <w:color w:val="000000" w:themeColor="text1"/>
          <w:sz w:val="24"/>
          <w:szCs w:val="24"/>
        </w:rPr>
        <w:t xml:space="preserve">Ефремовский муниципальный округ Тульской области </w:t>
      </w:r>
      <w:r w:rsidR="00B02AEA" w:rsidRPr="00AA777B">
        <w:rPr>
          <w:rFonts w:ascii="Arial" w:hAnsi="Arial" w:cs="Arial"/>
          <w:color w:val="000000" w:themeColor="text1"/>
          <w:sz w:val="24"/>
          <w:szCs w:val="24"/>
        </w:rPr>
        <w:t>сведений и документов при проведении муниципального финансового контроля возлагается на получателя субсидии.</w:t>
      </w:r>
    </w:p>
    <w:p w:rsidR="005A15C4" w:rsidRPr="00AA777B" w:rsidRDefault="00663B2F">
      <w:pPr>
        <w:widowControl w:val="0"/>
        <w:spacing w:after="0" w:line="240" w:lineRule="auto"/>
        <w:ind w:firstLine="539"/>
        <w:jc w:val="both"/>
        <w:rPr>
          <w:rFonts w:ascii="Arial" w:hAnsi="Arial" w:cs="Arial"/>
          <w:color w:val="000000" w:themeColor="text1"/>
          <w:sz w:val="24"/>
          <w:szCs w:val="24"/>
        </w:rPr>
      </w:pPr>
      <w:r w:rsidRPr="00AA777B">
        <w:rPr>
          <w:rFonts w:ascii="Arial" w:hAnsi="Arial" w:cs="Arial"/>
          <w:color w:val="000000" w:themeColor="text1"/>
          <w:sz w:val="24"/>
          <w:szCs w:val="24"/>
        </w:rPr>
        <w:t>8</w:t>
      </w:r>
      <w:r w:rsidR="003C1777" w:rsidRPr="00AA777B">
        <w:rPr>
          <w:rFonts w:ascii="Arial" w:hAnsi="Arial" w:cs="Arial"/>
          <w:color w:val="000000" w:themeColor="text1"/>
          <w:sz w:val="24"/>
          <w:szCs w:val="24"/>
        </w:rPr>
        <w:t>2</w:t>
      </w:r>
      <w:r w:rsidR="00B02AEA" w:rsidRPr="00AA777B">
        <w:rPr>
          <w:rFonts w:ascii="Arial" w:hAnsi="Arial" w:cs="Arial"/>
          <w:color w:val="000000" w:themeColor="text1"/>
          <w:sz w:val="24"/>
          <w:szCs w:val="24"/>
        </w:rPr>
        <w:t>. 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недостижения значений результата предоставления субсидии несет получатель субсидии.</w:t>
      </w:r>
    </w:p>
    <w:p w:rsidR="004E5AD0" w:rsidRPr="00AA777B" w:rsidRDefault="004E5AD0">
      <w:pPr>
        <w:widowControl w:val="0"/>
        <w:spacing w:after="0" w:line="240" w:lineRule="auto"/>
        <w:ind w:firstLine="539"/>
        <w:jc w:val="both"/>
        <w:rPr>
          <w:rFonts w:ascii="Arial" w:hAnsi="Arial" w:cs="Arial"/>
          <w:color w:val="000000" w:themeColor="text1"/>
          <w:sz w:val="24"/>
          <w:szCs w:val="24"/>
        </w:rPr>
      </w:pPr>
    </w:p>
    <w:p w:rsidR="004E5AD0" w:rsidRPr="00AA777B" w:rsidRDefault="004E5AD0" w:rsidP="004E5AD0">
      <w:pPr>
        <w:widowControl w:val="0"/>
        <w:spacing w:after="0" w:line="240" w:lineRule="auto"/>
        <w:ind w:firstLine="539"/>
        <w:jc w:val="center"/>
        <w:rPr>
          <w:rFonts w:ascii="Arial" w:hAnsi="Arial" w:cs="Arial"/>
          <w:color w:val="000000" w:themeColor="text1"/>
          <w:sz w:val="24"/>
          <w:szCs w:val="24"/>
        </w:rPr>
      </w:pPr>
      <w:r w:rsidRPr="00AA777B">
        <w:rPr>
          <w:rFonts w:ascii="Arial" w:hAnsi="Arial" w:cs="Arial"/>
          <w:color w:val="000000" w:themeColor="text1"/>
          <w:sz w:val="24"/>
          <w:szCs w:val="24"/>
        </w:rPr>
        <w:t>____________________________</w:t>
      </w:r>
    </w:p>
    <w:p w:rsidR="005A15C4" w:rsidRPr="00AA777B" w:rsidRDefault="00B02AEA">
      <w:pPr>
        <w:spacing w:after="0" w:line="240" w:lineRule="auto"/>
        <w:jc w:val="right"/>
        <w:rPr>
          <w:rFonts w:ascii="Arial" w:hAnsi="Arial" w:cs="Arial"/>
          <w:color w:val="000000" w:themeColor="text1"/>
          <w:sz w:val="24"/>
          <w:szCs w:val="24"/>
        </w:rPr>
      </w:pPr>
      <w:r w:rsidRPr="00AA777B">
        <w:rPr>
          <w:rFonts w:ascii="Arial" w:hAnsi="Arial" w:cs="Arial"/>
          <w:sz w:val="24"/>
          <w:szCs w:val="24"/>
        </w:rPr>
        <w:br w:type="column"/>
      </w:r>
      <w:r w:rsidRPr="00AA777B">
        <w:rPr>
          <w:rFonts w:ascii="Arial" w:hAnsi="Arial" w:cs="Arial"/>
          <w:color w:val="000000" w:themeColor="text1"/>
          <w:sz w:val="24"/>
          <w:szCs w:val="24"/>
        </w:rPr>
        <w:t xml:space="preserve">Приложение №1 к Порядку </w:t>
      </w:r>
    </w:p>
    <w:p w:rsidR="005A15C4" w:rsidRPr="00AA777B" w:rsidRDefault="00B02AEA">
      <w:pPr>
        <w:spacing w:after="0" w:line="240" w:lineRule="auto"/>
        <w:jc w:val="right"/>
        <w:rPr>
          <w:rFonts w:ascii="Arial" w:hAnsi="Arial" w:cs="Arial"/>
          <w:color w:val="000000" w:themeColor="text1"/>
          <w:sz w:val="24"/>
          <w:szCs w:val="24"/>
        </w:rPr>
      </w:pPr>
      <w:bookmarkStart w:id="20" w:name="_Hlk190429941"/>
      <w:r w:rsidRPr="00AA777B">
        <w:rPr>
          <w:rFonts w:ascii="Arial" w:hAnsi="Arial" w:cs="Arial"/>
          <w:color w:val="000000" w:themeColor="text1"/>
          <w:sz w:val="24"/>
          <w:szCs w:val="24"/>
        </w:rPr>
        <w:t xml:space="preserve">предоставления  </w:t>
      </w:r>
    </w:p>
    <w:p w:rsidR="005A15C4" w:rsidRPr="00AA777B" w:rsidRDefault="00B02AEA">
      <w:pPr>
        <w:spacing w:after="0" w:line="240" w:lineRule="auto"/>
        <w:jc w:val="right"/>
        <w:rPr>
          <w:rFonts w:ascii="Arial" w:hAnsi="Arial" w:cs="Arial"/>
          <w:color w:val="000000" w:themeColor="text1"/>
          <w:sz w:val="24"/>
          <w:szCs w:val="24"/>
        </w:rPr>
      </w:pPr>
      <w:r w:rsidRPr="00AA777B">
        <w:rPr>
          <w:rFonts w:ascii="Arial" w:hAnsi="Arial" w:cs="Arial"/>
          <w:color w:val="000000" w:themeColor="text1"/>
          <w:sz w:val="24"/>
          <w:szCs w:val="24"/>
        </w:rPr>
        <w:t>субсидии товариществам собственников</w:t>
      </w:r>
    </w:p>
    <w:p w:rsidR="005A15C4" w:rsidRPr="00AA777B" w:rsidRDefault="00B02AEA">
      <w:pPr>
        <w:spacing w:after="0" w:line="240" w:lineRule="auto"/>
        <w:jc w:val="right"/>
        <w:rPr>
          <w:rFonts w:ascii="Arial" w:hAnsi="Arial" w:cs="Arial"/>
          <w:color w:val="000000" w:themeColor="text1"/>
          <w:sz w:val="24"/>
          <w:szCs w:val="24"/>
        </w:rPr>
      </w:pPr>
      <w:r w:rsidRPr="00AA777B">
        <w:rPr>
          <w:rFonts w:ascii="Arial" w:hAnsi="Arial" w:cs="Arial"/>
          <w:color w:val="000000" w:themeColor="text1"/>
          <w:sz w:val="24"/>
          <w:szCs w:val="24"/>
        </w:rPr>
        <w:t xml:space="preserve"> жилья, товариществам собственников недвижимости, </w:t>
      </w:r>
    </w:p>
    <w:p w:rsidR="005A15C4" w:rsidRPr="00AA777B" w:rsidRDefault="00B02AEA">
      <w:pPr>
        <w:spacing w:after="0" w:line="240" w:lineRule="auto"/>
        <w:jc w:val="right"/>
        <w:rPr>
          <w:rFonts w:ascii="Arial" w:hAnsi="Arial" w:cs="Arial"/>
          <w:color w:val="000000" w:themeColor="text1"/>
          <w:sz w:val="24"/>
          <w:szCs w:val="24"/>
        </w:rPr>
      </w:pPr>
      <w:r w:rsidRPr="00AA777B">
        <w:rPr>
          <w:rFonts w:ascii="Arial" w:hAnsi="Arial" w:cs="Arial"/>
          <w:color w:val="000000" w:themeColor="text1"/>
          <w:sz w:val="24"/>
          <w:szCs w:val="24"/>
        </w:rPr>
        <w:t xml:space="preserve">жилищным кооперативам и иным </w:t>
      </w:r>
    </w:p>
    <w:p w:rsidR="005A15C4" w:rsidRPr="00AA777B" w:rsidRDefault="00B02AEA">
      <w:pPr>
        <w:spacing w:after="0" w:line="240" w:lineRule="auto"/>
        <w:jc w:val="right"/>
        <w:rPr>
          <w:rFonts w:ascii="Arial" w:hAnsi="Arial" w:cs="Arial"/>
          <w:color w:val="000000" w:themeColor="text1"/>
          <w:sz w:val="24"/>
          <w:szCs w:val="24"/>
        </w:rPr>
      </w:pPr>
      <w:r w:rsidRPr="00AA777B">
        <w:rPr>
          <w:rFonts w:ascii="Arial" w:hAnsi="Arial" w:cs="Arial"/>
          <w:color w:val="000000" w:themeColor="text1"/>
          <w:sz w:val="24"/>
          <w:szCs w:val="24"/>
        </w:rPr>
        <w:t xml:space="preserve">специализированным потребительским кооперативам, </w:t>
      </w:r>
    </w:p>
    <w:p w:rsidR="005A15C4" w:rsidRPr="00AA777B" w:rsidRDefault="00B02AEA">
      <w:pPr>
        <w:spacing w:after="0" w:line="240" w:lineRule="auto"/>
        <w:jc w:val="right"/>
        <w:rPr>
          <w:rFonts w:ascii="Arial" w:hAnsi="Arial" w:cs="Arial"/>
          <w:color w:val="000000" w:themeColor="text1"/>
          <w:sz w:val="24"/>
          <w:szCs w:val="24"/>
        </w:rPr>
      </w:pPr>
      <w:r w:rsidRPr="00AA777B">
        <w:rPr>
          <w:rFonts w:ascii="Arial" w:hAnsi="Arial" w:cs="Arial"/>
          <w:color w:val="000000" w:themeColor="text1"/>
          <w:sz w:val="24"/>
          <w:szCs w:val="24"/>
        </w:rPr>
        <w:t xml:space="preserve">а также управляющим организациям </w:t>
      </w:r>
    </w:p>
    <w:p w:rsidR="005A15C4" w:rsidRPr="00AA777B" w:rsidRDefault="00B02AEA">
      <w:pPr>
        <w:spacing w:after="0" w:line="240" w:lineRule="auto"/>
        <w:jc w:val="right"/>
        <w:rPr>
          <w:rFonts w:ascii="Arial" w:hAnsi="Arial" w:cs="Arial"/>
          <w:color w:val="000000" w:themeColor="text1"/>
          <w:sz w:val="24"/>
          <w:szCs w:val="24"/>
        </w:rPr>
      </w:pPr>
      <w:r w:rsidRPr="00AA777B">
        <w:rPr>
          <w:rFonts w:ascii="Arial" w:hAnsi="Arial" w:cs="Arial"/>
          <w:color w:val="000000" w:themeColor="text1"/>
          <w:sz w:val="24"/>
          <w:szCs w:val="24"/>
        </w:rPr>
        <w:t xml:space="preserve">в целях финансового обеспечения затрат </w:t>
      </w:r>
    </w:p>
    <w:p w:rsidR="005A15C4" w:rsidRPr="00AA777B" w:rsidRDefault="00B02AEA">
      <w:pPr>
        <w:tabs>
          <w:tab w:val="left" w:pos="426"/>
          <w:tab w:val="left" w:pos="851"/>
        </w:tabs>
        <w:spacing w:after="0" w:line="240" w:lineRule="auto"/>
        <w:jc w:val="right"/>
        <w:rPr>
          <w:rFonts w:ascii="Arial" w:hAnsi="Arial" w:cs="Arial"/>
          <w:color w:val="000000" w:themeColor="text1"/>
          <w:sz w:val="24"/>
          <w:szCs w:val="24"/>
        </w:rPr>
      </w:pPr>
      <w:bookmarkStart w:id="21" w:name="_Hlk173847481"/>
      <w:r w:rsidRPr="00AA777B">
        <w:rPr>
          <w:rFonts w:ascii="Arial" w:hAnsi="Arial" w:cs="Arial"/>
          <w:sz w:val="24"/>
          <w:szCs w:val="24"/>
        </w:rPr>
        <w:t>на выполнение работ по ремонту</w:t>
      </w:r>
    </w:p>
    <w:p w:rsidR="005A15C4" w:rsidRPr="00AA777B" w:rsidRDefault="00B02AEA">
      <w:pPr>
        <w:tabs>
          <w:tab w:val="left" w:pos="426"/>
          <w:tab w:val="left" w:pos="851"/>
        </w:tabs>
        <w:spacing w:after="0" w:line="240" w:lineRule="auto"/>
        <w:jc w:val="right"/>
        <w:rPr>
          <w:rFonts w:ascii="Arial" w:hAnsi="Arial" w:cs="Arial"/>
          <w:color w:val="000000" w:themeColor="text1"/>
          <w:sz w:val="24"/>
          <w:szCs w:val="24"/>
        </w:rPr>
      </w:pPr>
      <w:r w:rsidRPr="00AA777B">
        <w:rPr>
          <w:rFonts w:ascii="Arial" w:hAnsi="Arial" w:cs="Arial"/>
          <w:sz w:val="24"/>
          <w:szCs w:val="24"/>
        </w:rPr>
        <w:t>общего имущества в многоквартирных домах</w:t>
      </w:r>
      <w:bookmarkEnd w:id="20"/>
    </w:p>
    <w:bookmarkEnd w:id="21"/>
    <w:p w:rsidR="005A15C4" w:rsidRPr="00AA777B" w:rsidRDefault="005A15C4">
      <w:pPr>
        <w:spacing w:after="0" w:line="240" w:lineRule="auto"/>
        <w:jc w:val="center"/>
        <w:rPr>
          <w:rFonts w:ascii="Arial" w:hAnsi="Arial" w:cs="Arial"/>
          <w:color w:val="000000" w:themeColor="text1"/>
          <w:sz w:val="24"/>
          <w:szCs w:val="24"/>
        </w:rPr>
      </w:pPr>
    </w:p>
    <w:p w:rsidR="00F77F5C" w:rsidRPr="00AA777B" w:rsidRDefault="0030083F" w:rsidP="00F77F5C">
      <w:pPr>
        <w:spacing w:after="0" w:line="240" w:lineRule="auto"/>
        <w:jc w:val="center"/>
        <w:rPr>
          <w:rFonts w:ascii="Arial" w:hAnsi="Arial" w:cs="Arial"/>
          <w:color w:val="000000" w:themeColor="text1"/>
          <w:sz w:val="24"/>
          <w:szCs w:val="24"/>
        </w:rPr>
      </w:pPr>
      <w:r w:rsidRPr="00AA777B">
        <w:rPr>
          <w:rFonts w:ascii="Arial" w:eastAsia="Calibri" w:hAnsi="Arial" w:cs="Arial"/>
          <w:bCs/>
          <w:color w:val="auto"/>
          <w:sz w:val="24"/>
          <w:szCs w:val="24"/>
          <w:lang w:eastAsia="en-US"/>
        </w:rPr>
        <w:t>Шкала оценки (величина значимости) критериев отбора</w:t>
      </w:r>
      <w:r w:rsidRPr="00AA777B">
        <w:rPr>
          <w:rFonts w:ascii="Arial" w:eastAsia="Calibri" w:hAnsi="Arial" w:cs="Arial"/>
          <w:color w:val="auto"/>
          <w:sz w:val="24"/>
          <w:szCs w:val="24"/>
          <w:lang w:eastAsia="en-US"/>
        </w:rPr>
        <w:t xml:space="preserve"> </w:t>
      </w:r>
      <w:r w:rsidRPr="00AA777B">
        <w:rPr>
          <w:rFonts w:ascii="Arial" w:eastAsia="Calibri" w:hAnsi="Arial" w:cs="Arial"/>
          <w:bCs/>
          <w:color w:val="auto"/>
          <w:sz w:val="24"/>
          <w:szCs w:val="24"/>
          <w:lang w:eastAsia="en-US"/>
        </w:rPr>
        <w:t xml:space="preserve">заявок на участие в конкурсе по </w:t>
      </w:r>
      <w:r w:rsidR="00F77F5C" w:rsidRPr="00AA777B">
        <w:rPr>
          <w:rFonts w:ascii="Arial" w:hAnsi="Arial" w:cs="Arial"/>
          <w:color w:val="000000" w:themeColor="text1"/>
          <w:sz w:val="24"/>
          <w:szCs w:val="24"/>
        </w:rPr>
        <w:t>предоставления субсидии товариществам собственников жилья, товариществам собственников недвижимости, жилищным кооперативам и иным</w:t>
      </w:r>
    </w:p>
    <w:p w:rsidR="0030083F" w:rsidRPr="00AA777B" w:rsidRDefault="00F77F5C" w:rsidP="00F77F5C">
      <w:pPr>
        <w:spacing w:after="0" w:line="240" w:lineRule="auto"/>
        <w:jc w:val="center"/>
        <w:rPr>
          <w:rFonts w:ascii="Arial" w:hAnsi="Arial" w:cs="Arial"/>
          <w:sz w:val="24"/>
          <w:szCs w:val="24"/>
        </w:rPr>
      </w:pPr>
      <w:r w:rsidRPr="00AA777B">
        <w:rPr>
          <w:rFonts w:ascii="Arial" w:hAnsi="Arial" w:cs="Arial"/>
          <w:color w:val="000000" w:themeColor="text1"/>
          <w:sz w:val="24"/>
          <w:szCs w:val="24"/>
        </w:rPr>
        <w:t xml:space="preserve">специализированным потребительским кооперативам, а также управляющим организациям в целях финансового обеспечения затрат </w:t>
      </w:r>
      <w:r w:rsidRPr="00AA777B">
        <w:rPr>
          <w:rFonts w:ascii="Arial" w:hAnsi="Arial" w:cs="Arial"/>
          <w:sz w:val="24"/>
          <w:szCs w:val="24"/>
        </w:rPr>
        <w:t>на выполнение работ по ремонту общего имущества в многоквартирных домах</w:t>
      </w:r>
    </w:p>
    <w:p w:rsidR="00F77F5C" w:rsidRPr="00AA777B" w:rsidRDefault="00F77F5C" w:rsidP="00F77F5C">
      <w:pPr>
        <w:spacing w:after="0" w:line="240" w:lineRule="auto"/>
        <w:jc w:val="center"/>
        <w:rPr>
          <w:rFonts w:ascii="Arial" w:eastAsia="Calibri" w:hAnsi="Arial" w:cs="Arial"/>
          <w:bCs/>
          <w:color w:val="auto"/>
          <w:sz w:val="24"/>
          <w:szCs w:val="24"/>
          <w:lang w:eastAsia="en-US"/>
        </w:rPr>
      </w:pPr>
    </w:p>
    <w:p w:rsidR="0030083F" w:rsidRPr="00AA777B" w:rsidRDefault="0030083F" w:rsidP="0030083F">
      <w:pPr>
        <w:autoSpaceDE w:val="0"/>
        <w:spacing w:after="0" w:line="240" w:lineRule="auto"/>
        <w:jc w:val="right"/>
        <w:rPr>
          <w:rFonts w:ascii="Arial" w:eastAsia="Calibri" w:hAnsi="Arial" w:cs="Arial"/>
          <w:bCs/>
          <w:color w:val="auto"/>
          <w:sz w:val="24"/>
          <w:szCs w:val="24"/>
          <w:lang w:eastAsia="en-US"/>
        </w:rPr>
      </w:pPr>
    </w:p>
    <w:tbl>
      <w:tblPr>
        <w:tblW w:w="10157" w:type="dxa"/>
        <w:tblInd w:w="-232" w:type="dxa"/>
        <w:tblLayout w:type="fixed"/>
        <w:tblCellMar>
          <w:left w:w="52" w:type="dxa"/>
          <w:right w:w="52" w:type="dxa"/>
        </w:tblCellMar>
        <w:tblLook w:val="0000" w:firstRow="0" w:lastRow="0" w:firstColumn="0" w:lastColumn="0" w:noHBand="0" w:noVBand="0"/>
      </w:tblPr>
      <w:tblGrid>
        <w:gridCol w:w="851"/>
        <w:gridCol w:w="2127"/>
        <w:gridCol w:w="2215"/>
        <w:gridCol w:w="3543"/>
        <w:gridCol w:w="1421"/>
      </w:tblGrid>
      <w:tr w:rsidR="0030083F" w:rsidRPr="00AA777B" w:rsidTr="0030083F">
        <w:trPr>
          <w:trHeight w:val="791"/>
        </w:trPr>
        <w:tc>
          <w:tcPr>
            <w:tcW w:w="851" w:type="dxa"/>
            <w:tcBorders>
              <w:top w:val="single" w:sz="2" w:space="0" w:color="000001"/>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ind w:left="-50" w:right="-55"/>
              <w:jc w:val="center"/>
              <w:rPr>
                <w:rFonts w:ascii="Arial" w:hAnsi="Arial" w:cs="Arial"/>
                <w:color w:val="auto"/>
                <w:sz w:val="24"/>
                <w:szCs w:val="24"/>
                <w:lang w:eastAsia="zh-CN"/>
              </w:rPr>
            </w:pPr>
            <w:r w:rsidRPr="00AA777B">
              <w:rPr>
                <w:rFonts w:ascii="Arial" w:eastAsia="Calibri" w:hAnsi="Arial" w:cs="Arial"/>
                <w:color w:val="auto"/>
                <w:sz w:val="24"/>
                <w:szCs w:val="24"/>
                <w:lang w:eastAsia="en-US"/>
              </w:rPr>
              <w:t>Порядковый номер критерия</w:t>
            </w:r>
          </w:p>
        </w:tc>
        <w:tc>
          <w:tcPr>
            <w:tcW w:w="2127" w:type="dxa"/>
            <w:tcBorders>
              <w:top w:val="single" w:sz="2" w:space="0" w:color="000001"/>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eastAsia="en-US"/>
              </w:rPr>
              <w:t>Критерии оценки заявок на участие в конкурсе</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eastAsia="en-US"/>
              </w:rPr>
              <w:t>Критерий</w:t>
            </w:r>
          </w:p>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eastAsia="en-US"/>
              </w:rPr>
              <w:t>отбора заявок</w:t>
            </w:r>
          </w:p>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eastAsia="en-US"/>
              </w:rPr>
              <w:t>на участие</w:t>
            </w:r>
          </w:p>
        </w:tc>
        <w:tc>
          <w:tcPr>
            <w:tcW w:w="3543" w:type="dxa"/>
            <w:tcBorders>
              <w:top w:val="single" w:sz="2" w:space="0" w:color="000001"/>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eastAsia="en-US"/>
              </w:rPr>
              <w:t>Показатель</w:t>
            </w:r>
          </w:p>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eastAsia="en-US"/>
              </w:rPr>
              <w:t>критериев оценки заявок</w:t>
            </w:r>
          </w:p>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eastAsia="en-US"/>
              </w:rPr>
              <w:t>на участие</w:t>
            </w:r>
          </w:p>
        </w:tc>
        <w:tc>
          <w:tcPr>
            <w:tcW w:w="1421" w:type="dxa"/>
            <w:tcBorders>
              <w:top w:val="single" w:sz="2" w:space="0" w:color="000001"/>
              <w:left w:val="single" w:sz="2" w:space="0" w:color="000001"/>
              <w:bottom w:val="single" w:sz="2" w:space="0" w:color="000001"/>
              <w:right w:val="single" w:sz="2" w:space="0" w:color="000001"/>
            </w:tcBorders>
            <w:shd w:val="clear" w:color="auto" w:fill="FFFFFF"/>
          </w:tcPr>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eastAsia="en-US"/>
              </w:rPr>
              <w:t>Значение показателя критерия</w:t>
            </w:r>
          </w:p>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eastAsia="en-US"/>
              </w:rPr>
              <w:t>в баллах</w:t>
            </w:r>
          </w:p>
        </w:tc>
      </w:tr>
    </w:tbl>
    <w:p w:rsidR="0030083F" w:rsidRPr="00AA777B" w:rsidRDefault="0030083F" w:rsidP="0030083F">
      <w:pPr>
        <w:autoSpaceDE w:val="0"/>
        <w:spacing w:after="0" w:line="240" w:lineRule="auto"/>
        <w:jc w:val="center"/>
        <w:rPr>
          <w:rFonts w:ascii="Arial" w:eastAsia="Calibri" w:hAnsi="Arial" w:cs="Arial"/>
          <w:color w:val="auto"/>
          <w:sz w:val="24"/>
          <w:szCs w:val="24"/>
          <w:lang w:eastAsia="en-US"/>
        </w:rPr>
      </w:pPr>
    </w:p>
    <w:tbl>
      <w:tblPr>
        <w:tblW w:w="10065" w:type="dxa"/>
        <w:tblInd w:w="-232" w:type="dxa"/>
        <w:tblLayout w:type="fixed"/>
        <w:tblCellMar>
          <w:left w:w="52" w:type="dxa"/>
          <w:right w:w="52" w:type="dxa"/>
        </w:tblCellMar>
        <w:tblLook w:val="0000" w:firstRow="0" w:lastRow="0" w:firstColumn="0" w:lastColumn="0" w:noHBand="0" w:noVBand="0"/>
      </w:tblPr>
      <w:tblGrid>
        <w:gridCol w:w="851"/>
        <w:gridCol w:w="2127"/>
        <w:gridCol w:w="2215"/>
        <w:gridCol w:w="3596"/>
        <w:gridCol w:w="1276"/>
      </w:tblGrid>
      <w:tr w:rsidR="0030083F" w:rsidRPr="00AA777B" w:rsidTr="0030083F">
        <w:trPr>
          <w:trHeight w:val="356"/>
        </w:trPr>
        <w:tc>
          <w:tcPr>
            <w:tcW w:w="851" w:type="dxa"/>
            <w:tcBorders>
              <w:top w:val="single" w:sz="2" w:space="0" w:color="000001"/>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ind w:left="-50" w:right="-55"/>
              <w:jc w:val="center"/>
              <w:rPr>
                <w:rFonts w:ascii="Arial" w:hAnsi="Arial" w:cs="Arial"/>
                <w:color w:val="auto"/>
                <w:sz w:val="24"/>
                <w:szCs w:val="24"/>
                <w:lang w:eastAsia="zh-CN"/>
              </w:rPr>
            </w:pPr>
            <w:r w:rsidRPr="00AA777B">
              <w:rPr>
                <w:rFonts w:ascii="Arial" w:eastAsia="Calibri" w:hAnsi="Arial" w:cs="Arial"/>
                <w:color w:val="auto"/>
                <w:sz w:val="24"/>
                <w:szCs w:val="24"/>
                <w:lang w:val="en-US" w:eastAsia="en-US"/>
              </w:rPr>
              <w:t>1</w:t>
            </w:r>
          </w:p>
        </w:tc>
        <w:tc>
          <w:tcPr>
            <w:tcW w:w="2127" w:type="dxa"/>
            <w:tcBorders>
              <w:top w:val="single" w:sz="2" w:space="0" w:color="000001"/>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val="en-US" w:eastAsia="en-US"/>
              </w:rPr>
              <w:t>2</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val="en-US" w:eastAsia="en-US"/>
              </w:rPr>
              <w:t>3</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val="en-US" w:eastAsia="en-US"/>
              </w:rPr>
              <w:t>4</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val="en-US" w:eastAsia="en-US"/>
              </w:rPr>
              <w:t>5</w:t>
            </w:r>
          </w:p>
        </w:tc>
      </w:tr>
      <w:tr w:rsidR="0030083F" w:rsidRPr="00AA777B" w:rsidTr="0030083F">
        <w:trPr>
          <w:trHeight w:val="1465"/>
        </w:trPr>
        <w:tc>
          <w:tcPr>
            <w:tcW w:w="851" w:type="dxa"/>
            <w:tcBorders>
              <w:top w:val="single" w:sz="2" w:space="0" w:color="000000"/>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1</w:t>
            </w:r>
            <w:r w:rsidRPr="00AA777B">
              <w:rPr>
                <w:rFonts w:ascii="Arial" w:eastAsia="Calibri" w:hAnsi="Arial" w:cs="Arial"/>
                <w:color w:val="auto"/>
                <w:sz w:val="24"/>
                <w:szCs w:val="24"/>
                <w:lang w:val="en-US" w:eastAsia="en-US"/>
              </w:rPr>
              <w:t>.</w:t>
            </w:r>
          </w:p>
        </w:tc>
        <w:tc>
          <w:tcPr>
            <w:tcW w:w="2127" w:type="dxa"/>
            <w:tcBorders>
              <w:top w:val="single" w:sz="2" w:space="0" w:color="000000"/>
              <w:left w:val="single" w:sz="2" w:space="0" w:color="000001"/>
              <w:bottom w:val="single" w:sz="2" w:space="0" w:color="000001"/>
              <w:right w:val="single" w:sz="2" w:space="0" w:color="000000"/>
            </w:tcBorders>
            <w:shd w:val="clear" w:color="auto" w:fill="FFFFFF"/>
          </w:tcPr>
          <w:p w:rsidR="0030083F" w:rsidRPr="00AA777B" w:rsidRDefault="0030083F" w:rsidP="001655C7">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Срок осуществления деятельности в качестве юридического лица в сфере ЖКХ (</w:t>
            </w:r>
            <w:r w:rsidR="001655C7" w:rsidRPr="00AA777B">
              <w:rPr>
                <w:rFonts w:ascii="Arial" w:eastAsia="Calibri" w:hAnsi="Arial" w:cs="Arial"/>
                <w:color w:val="auto"/>
                <w:sz w:val="24"/>
                <w:szCs w:val="24"/>
                <w:lang w:eastAsia="en-US"/>
              </w:rPr>
              <w:t>обслуживание и ремонт жилищного фонда</w:t>
            </w:r>
            <w:r w:rsidRPr="00AA777B">
              <w:rPr>
                <w:rFonts w:ascii="Arial" w:eastAsia="Calibri" w:hAnsi="Arial" w:cs="Arial"/>
                <w:color w:val="auto"/>
                <w:sz w:val="24"/>
                <w:szCs w:val="24"/>
                <w:lang w:eastAsia="en-US"/>
              </w:rPr>
              <w:t>)</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 xml:space="preserve">Оцениваются сведения подтверждающие дату регистрации в качестве юридического лица </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5 баллов - присваивается участнику конкурсного отбора, зарегистрированному в качестве юридического лица более 10 лет;</w:t>
            </w:r>
          </w:p>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3 балла - присваивается участнику конкурсного отбора, зарегистрированному в качестве юридического лица от 5 лет до 10 лет включительно;</w:t>
            </w:r>
          </w:p>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0 баллов - присваивается участнику конкурсного отбора, зарегистрированному в качестве юридического лица до 5 лет включительно;</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val="en-US" w:eastAsia="en-US"/>
              </w:rPr>
              <w:t>5/3/0</w:t>
            </w:r>
          </w:p>
        </w:tc>
      </w:tr>
      <w:tr w:rsidR="0030083F" w:rsidRPr="00AA777B" w:rsidTr="0030083F">
        <w:trPr>
          <w:trHeight w:val="1465"/>
        </w:trPr>
        <w:tc>
          <w:tcPr>
            <w:tcW w:w="851" w:type="dxa"/>
            <w:tcBorders>
              <w:top w:val="single" w:sz="2" w:space="0" w:color="000000"/>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2</w:t>
            </w:r>
            <w:r w:rsidRPr="00AA777B">
              <w:rPr>
                <w:rFonts w:ascii="Arial" w:eastAsia="Calibri" w:hAnsi="Arial" w:cs="Arial"/>
                <w:color w:val="auto"/>
                <w:sz w:val="24"/>
                <w:szCs w:val="24"/>
                <w:lang w:val="en-US" w:eastAsia="en-US"/>
              </w:rPr>
              <w:t>.</w:t>
            </w:r>
          </w:p>
        </w:tc>
        <w:tc>
          <w:tcPr>
            <w:tcW w:w="2127" w:type="dxa"/>
            <w:tcBorders>
              <w:top w:val="single" w:sz="2" w:space="0" w:color="000000"/>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Наличие собственного квалифицированного  инженерно-технического персонала и аттестованных рабочих ведущих специальностей</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rPr>
                <w:rFonts w:ascii="Arial" w:eastAsia="Calibri" w:hAnsi="Arial" w:cs="Arial"/>
                <w:color w:val="auto"/>
                <w:sz w:val="24"/>
                <w:szCs w:val="24"/>
                <w:lang w:eastAsia="en-US"/>
              </w:rPr>
            </w:pPr>
            <w:r w:rsidRPr="00AA777B">
              <w:rPr>
                <w:rFonts w:ascii="Arial" w:eastAsia="Calibri" w:hAnsi="Arial" w:cs="Arial"/>
                <w:color w:val="auto"/>
                <w:sz w:val="24"/>
                <w:szCs w:val="24"/>
                <w:lang w:eastAsia="en-US"/>
              </w:rPr>
              <w:t>Оценивается поступившие и документально подтвержденные сведения участника конкурса,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5 баллов – присваивается заявке участника конкурса, документально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3 балла - присваивается заявке участника конкурса, документально подтвердившего сведения, о наличии привлеченного (нанятого)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0 баллов - присваивается заявке участника конкурса, документально не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  и не наличии привлеченного (нанятого)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val="en-US" w:eastAsia="en-US"/>
              </w:rPr>
              <w:t>5/3/0</w:t>
            </w:r>
          </w:p>
        </w:tc>
      </w:tr>
      <w:tr w:rsidR="0030083F" w:rsidRPr="00AA777B" w:rsidTr="0030083F">
        <w:trPr>
          <w:trHeight w:val="1465"/>
        </w:trPr>
        <w:tc>
          <w:tcPr>
            <w:tcW w:w="851" w:type="dxa"/>
            <w:tcBorders>
              <w:top w:val="single" w:sz="2" w:space="0" w:color="000000"/>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3</w:t>
            </w:r>
            <w:r w:rsidRPr="00AA777B">
              <w:rPr>
                <w:rFonts w:ascii="Arial" w:eastAsia="Calibri" w:hAnsi="Arial" w:cs="Arial"/>
                <w:color w:val="auto"/>
                <w:sz w:val="24"/>
                <w:szCs w:val="24"/>
                <w:lang w:val="en-US" w:eastAsia="en-US"/>
              </w:rPr>
              <w:t>.</w:t>
            </w:r>
          </w:p>
        </w:tc>
        <w:tc>
          <w:tcPr>
            <w:tcW w:w="2127" w:type="dxa"/>
            <w:tcBorders>
              <w:top w:val="single" w:sz="2" w:space="0" w:color="000000"/>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Оценивается поступившие и документально подтвержденные сведения участника конкурса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30083F" w:rsidRPr="00AA777B" w:rsidRDefault="0030083F" w:rsidP="0030083F">
            <w:pPr>
              <w:autoSpaceDE w:val="0"/>
              <w:spacing w:after="0" w:line="276" w:lineRule="auto"/>
              <w:rPr>
                <w:rFonts w:ascii="Arial" w:eastAsia="Calibri" w:hAnsi="Arial" w:cs="Arial"/>
                <w:color w:val="auto"/>
                <w:sz w:val="24"/>
                <w:szCs w:val="24"/>
                <w:lang w:eastAsia="en-US"/>
              </w:rPr>
            </w:pP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5 баллов – присваивается заявке участника конкурса, документально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30083F" w:rsidRPr="00AA777B" w:rsidRDefault="0030083F" w:rsidP="0030083F">
            <w:pPr>
              <w:autoSpaceDE w:val="0"/>
              <w:spacing w:after="0" w:line="276" w:lineRule="auto"/>
              <w:rPr>
                <w:rFonts w:ascii="Arial" w:hAnsi="Arial" w:cs="Arial"/>
                <w:color w:val="auto"/>
                <w:sz w:val="24"/>
                <w:szCs w:val="24"/>
                <w:lang w:eastAsia="zh-CN"/>
              </w:rPr>
            </w:pPr>
            <w:r w:rsidRPr="00AA777B">
              <w:rPr>
                <w:rFonts w:ascii="Arial" w:eastAsia="Calibri" w:hAnsi="Arial" w:cs="Arial"/>
                <w:color w:val="auto"/>
                <w:sz w:val="24"/>
                <w:szCs w:val="24"/>
                <w:lang w:eastAsia="en-US"/>
              </w:rPr>
              <w:t>0 баллов - присваивается заявке участника конкурса, документально не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30083F" w:rsidRPr="00AA777B" w:rsidRDefault="0030083F" w:rsidP="0030083F">
            <w:pPr>
              <w:autoSpaceDE w:val="0"/>
              <w:spacing w:after="0" w:line="276" w:lineRule="auto"/>
              <w:jc w:val="center"/>
              <w:rPr>
                <w:rFonts w:ascii="Arial" w:hAnsi="Arial" w:cs="Arial"/>
                <w:color w:val="auto"/>
                <w:sz w:val="24"/>
                <w:szCs w:val="24"/>
                <w:lang w:eastAsia="zh-CN"/>
              </w:rPr>
            </w:pPr>
            <w:r w:rsidRPr="00AA777B">
              <w:rPr>
                <w:rFonts w:ascii="Arial" w:eastAsia="Calibri" w:hAnsi="Arial" w:cs="Arial"/>
                <w:color w:val="auto"/>
                <w:sz w:val="24"/>
                <w:szCs w:val="24"/>
                <w:lang w:val="en-US" w:eastAsia="en-US"/>
              </w:rPr>
              <w:t>5/0</w:t>
            </w:r>
          </w:p>
        </w:tc>
      </w:tr>
    </w:tbl>
    <w:p w:rsidR="0030083F" w:rsidRPr="00AA777B" w:rsidRDefault="0030083F" w:rsidP="0030083F">
      <w:pPr>
        <w:autoSpaceDE w:val="0"/>
        <w:spacing w:after="0" w:line="276" w:lineRule="auto"/>
        <w:ind w:firstLine="851"/>
        <w:jc w:val="right"/>
        <w:rPr>
          <w:rFonts w:ascii="Arial" w:eastAsia="Calibri" w:hAnsi="Arial" w:cs="Arial"/>
          <w:color w:val="auto"/>
          <w:sz w:val="24"/>
          <w:szCs w:val="24"/>
          <w:lang w:eastAsia="en-US"/>
        </w:rPr>
      </w:pPr>
    </w:p>
    <w:p w:rsidR="0030083F" w:rsidRPr="00AA777B" w:rsidRDefault="0030083F" w:rsidP="0030083F">
      <w:pPr>
        <w:autoSpaceDE w:val="0"/>
        <w:spacing w:after="0" w:line="276" w:lineRule="auto"/>
        <w:jc w:val="center"/>
        <w:rPr>
          <w:rFonts w:ascii="Arial" w:eastAsia="Calibri" w:hAnsi="Arial" w:cs="Arial"/>
          <w:color w:val="auto"/>
          <w:sz w:val="24"/>
          <w:szCs w:val="24"/>
          <w:lang w:eastAsia="en-US"/>
        </w:rPr>
      </w:pPr>
    </w:p>
    <w:p w:rsidR="0030083F" w:rsidRPr="00AA777B" w:rsidRDefault="0030083F" w:rsidP="0030083F">
      <w:pPr>
        <w:spacing w:after="0" w:line="240" w:lineRule="auto"/>
        <w:jc w:val="both"/>
        <w:rPr>
          <w:rFonts w:ascii="Arial" w:eastAsia="Calibri" w:hAnsi="Arial" w:cs="Arial"/>
          <w:color w:val="auto"/>
          <w:sz w:val="24"/>
          <w:szCs w:val="24"/>
          <w:lang w:eastAsia="en-US"/>
        </w:rPr>
      </w:pPr>
    </w:p>
    <w:p w:rsidR="0030083F" w:rsidRPr="00AA777B" w:rsidRDefault="0030083F" w:rsidP="0030083F">
      <w:pPr>
        <w:spacing w:after="0" w:line="240" w:lineRule="auto"/>
        <w:jc w:val="center"/>
        <w:rPr>
          <w:rFonts w:ascii="Arial" w:eastAsia="Calibri" w:hAnsi="Arial" w:cs="Arial"/>
          <w:color w:val="auto"/>
          <w:sz w:val="24"/>
          <w:szCs w:val="24"/>
          <w:lang w:eastAsia="en-US"/>
        </w:rPr>
        <w:sectPr w:rsidR="0030083F" w:rsidRPr="00AA777B" w:rsidSect="0030083F">
          <w:headerReference w:type="default" r:id="rId18"/>
          <w:pgSz w:w="11906" w:h="16838"/>
          <w:pgMar w:top="1134" w:right="851" w:bottom="1134" w:left="1644" w:header="567" w:footer="720" w:gutter="0"/>
          <w:cols w:space="720"/>
        </w:sectPr>
      </w:pPr>
      <w:r w:rsidRPr="00AA777B">
        <w:rPr>
          <w:rFonts w:ascii="Arial" w:eastAsia="Calibri" w:hAnsi="Arial" w:cs="Arial"/>
          <w:color w:val="auto"/>
          <w:sz w:val="24"/>
          <w:szCs w:val="24"/>
          <w:lang w:eastAsia="en-US"/>
        </w:rPr>
        <w:t>_____________________</w:t>
      </w:r>
    </w:p>
    <w:p w:rsidR="005A15C4" w:rsidRPr="00AA777B" w:rsidRDefault="00B02AEA">
      <w:pPr>
        <w:tabs>
          <w:tab w:val="left" w:pos="426"/>
          <w:tab w:val="left" w:pos="851"/>
        </w:tabs>
        <w:spacing w:after="0" w:line="240" w:lineRule="auto"/>
        <w:jc w:val="right"/>
        <w:rPr>
          <w:rFonts w:ascii="Arial" w:hAnsi="Arial" w:cs="Arial"/>
          <w:color w:val="000000" w:themeColor="text1"/>
          <w:sz w:val="24"/>
          <w:szCs w:val="24"/>
        </w:rPr>
      </w:pPr>
      <w:bookmarkStart w:id="22" w:name="_Hlk190955881"/>
      <w:r w:rsidRPr="00AA777B">
        <w:rPr>
          <w:rFonts w:ascii="Arial" w:hAnsi="Arial" w:cs="Arial"/>
          <w:color w:val="000000" w:themeColor="text1"/>
          <w:sz w:val="24"/>
          <w:szCs w:val="24"/>
        </w:rPr>
        <w:t>Приложение №2 к Порядку</w:t>
      </w:r>
    </w:p>
    <w:p w:rsidR="005A15C4" w:rsidRPr="00AA777B" w:rsidRDefault="00B02AEA">
      <w:pPr>
        <w:tabs>
          <w:tab w:val="left" w:pos="426"/>
          <w:tab w:val="left" w:pos="851"/>
        </w:tabs>
        <w:spacing w:after="0" w:line="240" w:lineRule="auto"/>
        <w:jc w:val="right"/>
        <w:rPr>
          <w:rFonts w:ascii="Arial" w:hAnsi="Arial" w:cs="Arial"/>
          <w:color w:val="000000" w:themeColor="text1"/>
          <w:sz w:val="24"/>
          <w:szCs w:val="24"/>
        </w:rPr>
      </w:pPr>
      <w:r w:rsidRPr="00AA777B">
        <w:rPr>
          <w:rFonts w:ascii="Arial" w:hAnsi="Arial" w:cs="Arial"/>
          <w:color w:val="000000" w:themeColor="text1"/>
          <w:sz w:val="24"/>
          <w:szCs w:val="24"/>
        </w:rPr>
        <w:t>предоставления субсидии товариществам собственников</w:t>
      </w:r>
    </w:p>
    <w:p w:rsidR="005A15C4" w:rsidRPr="00AA777B" w:rsidRDefault="00B02AEA">
      <w:pPr>
        <w:tabs>
          <w:tab w:val="left" w:pos="426"/>
          <w:tab w:val="left" w:pos="851"/>
        </w:tabs>
        <w:spacing w:after="0" w:line="240" w:lineRule="auto"/>
        <w:jc w:val="right"/>
        <w:rPr>
          <w:rFonts w:ascii="Arial" w:hAnsi="Arial" w:cs="Arial"/>
          <w:color w:val="000000" w:themeColor="text1"/>
          <w:sz w:val="24"/>
          <w:szCs w:val="24"/>
        </w:rPr>
      </w:pPr>
      <w:r w:rsidRPr="00AA777B">
        <w:rPr>
          <w:rFonts w:ascii="Arial" w:hAnsi="Arial" w:cs="Arial"/>
          <w:color w:val="000000" w:themeColor="text1"/>
          <w:sz w:val="24"/>
          <w:szCs w:val="24"/>
        </w:rPr>
        <w:t xml:space="preserve"> жилья, товариществам собственников недвижимости, </w:t>
      </w:r>
    </w:p>
    <w:p w:rsidR="005A15C4" w:rsidRPr="00AA777B" w:rsidRDefault="00B02AEA">
      <w:pPr>
        <w:tabs>
          <w:tab w:val="left" w:pos="426"/>
          <w:tab w:val="left" w:pos="851"/>
        </w:tabs>
        <w:spacing w:after="0" w:line="240" w:lineRule="auto"/>
        <w:jc w:val="right"/>
        <w:rPr>
          <w:rFonts w:ascii="Arial" w:hAnsi="Arial" w:cs="Arial"/>
          <w:color w:val="000000" w:themeColor="text1"/>
          <w:sz w:val="24"/>
          <w:szCs w:val="24"/>
        </w:rPr>
      </w:pPr>
      <w:r w:rsidRPr="00AA777B">
        <w:rPr>
          <w:rFonts w:ascii="Arial" w:hAnsi="Arial" w:cs="Arial"/>
          <w:color w:val="000000" w:themeColor="text1"/>
          <w:sz w:val="24"/>
          <w:szCs w:val="24"/>
        </w:rPr>
        <w:t xml:space="preserve">жилищным кооперативам и иным </w:t>
      </w:r>
    </w:p>
    <w:p w:rsidR="005A15C4" w:rsidRPr="00AA777B" w:rsidRDefault="00B02AEA">
      <w:pPr>
        <w:tabs>
          <w:tab w:val="left" w:pos="426"/>
          <w:tab w:val="left" w:pos="851"/>
        </w:tabs>
        <w:spacing w:after="0" w:line="240" w:lineRule="auto"/>
        <w:jc w:val="right"/>
        <w:rPr>
          <w:rFonts w:ascii="Arial" w:hAnsi="Arial" w:cs="Arial"/>
          <w:color w:val="000000" w:themeColor="text1"/>
          <w:sz w:val="24"/>
          <w:szCs w:val="24"/>
        </w:rPr>
      </w:pPr>
      <w:r w:rsidRPr="00AA777B">
        <w:rPr>
          <w:rFonts w:ascii="Arial" w:hAnsi="Arial" w:cs="Arial"/>
          <w:color w:val="000000" w:themeColor="text1"/>
          <w:sz w:val="24"/>
          <w:szCs w:val="24"/>
        </w:rPr>
        <w:t xml:space="preserve">специализированным потребительским кооперативам, </w:t>
      </w:r>
    </w:p>
    <w:p w:rsidR="005A15C4" w:rsidRPr="00AA777B" w:rsidRDefault="00B02AEA">
      <w:pPr>
        <w:tabs>
          <w:tab w:val="left" w:pos="426"/>
          <w:tab w:val="left" w:pos="851"/>
        </w:tabs>
        <w:spacing w:after="0" w:line="240" w:lineRule="auto"/>
        <w:jc w:val="right"/>
        <w:rPr>
          <w:rFonts w:ascii="Arial" w:hAnsi="Arial" w:cs="Arial"/>
          <w:color w:val="000000" w:themeColor="text1"/>
          <w:sz w:val="24"/>
          <w:szCs w:val="24"/>
        </w:rPr>
      </w:pPr>
      <w:r w:rsidRPr="00AA777B">
        <w:rPr>
          <w:rFonts w:ascii="Arial" w:hAnsi="Arial" w:cs="Arial"/>
          <w:color w:val="000000" w:themeColor="text1"/>
          <w:sz w:val="24"/>
          <w:szCs w:val="24"/>
        </w:rPr>
        <w:t xml:space="preserve">а также управляющим организациям </w:t>
      </w:r>
    </w:p>
    <w:p w:rsidR="005A15C4" w:rsidRPr="00AA777B" w:rsidRDefault="00B02AEA">
      <w:pPr>
        <w:tabs>
          <w:tab w:val="left" w:pos="426"/>
          <w:tab w:val="left" w:pos="851"/>
        </w:tabs>
        <w:spacing w:after="0" w:line="240" w:lineRule="auto"/>
        <w:jc w:val="right"/>
        <w:rPr>
          <w:rFonts w:ascii="Arial" w:hAnsi="Arial" w:cs="Arial"/>
          <w:color w:val="000000" w:themeColor="text1"/>
          <w:sz w:val="24"/>
          <w:szCs w:val="24"/>
        </w:rPr>
      </w:pPr>
      <w:r w:rsidRPr="00AA777B">
        <w:rPr>
          <w:rFonts w:ascii="Arial" w:hAnsi="Arial" w:cs="Arial"/>
          <w:color w:val="000000" w:themeColor="text1"/>
          <w:sz w:val="24"/>
          <w:szCs w:val="24"/>
        </w:rPr>
        <w:t>в целях финансового обеспечения затрат</w:t>
      </w:r>
    </w:p>
    <w:p w:rsidR="005A15C4" w:rsidRPr="00AA777B" w:rsidRDefault="00B02AEA">
      <w:pPr>
        <w:tabs>
          <w:tab w:val="left" w:pos="426"/>
          <w:tab w:val="left" w:pos="851"/>
        </w:tabs>
        <w:spacing w:after="0" w:line="240" w:lineRule="auto"/>
        <w:jc w:val="right"/>
        <w:rPr>
          <w:rFonts w:ascii="Arial" w:hAnsi="Arial" w:cs="Arial"/>
          <w:color w:val="000000" w:themeColor="text1"/>
          <w:sz w:val="24"/>
          <w:szCs w:val="24"/>
        </w:rPr>
      </w:pPr>
      <w:bookmarkStart w:id="23" w:name="_Hlk173847612"/>
      <w:bookmarkStart w:id="24" w:name="_Hlk173847545"/>
      <w:r w:rsidRPr="00AA777B">
        <w:rPr>
          <w:rFonts w:ascii="Arial" w:hAnsi="Arial" w:cs="Arial"/>
          <w:sz w:val="24"/>
          <w:szCs w:val="24"/>
        </w:rPr>
        <w:t>на выполнение работ по ремонту</w:t>
      </w:r>
    </w:p>
    <w:p w:rsidR="005A15C4" w:rsidRPr="00AA777B" w:rsidRDefault="00B02AEA">
      <w:pPr>
        <w:tabs>
          <w:tab w:val="left" w:pos="426"/>
          <w:tab w:val="left" w:pos="851"/>
        </w:tabs>
        <w:spacing w:after="0" w:line="240" w:lineRule="auto"/>
        <w:jc w:val="right"/>
        <w:rPr>
          <w:rFonts w:ascii="Arial" w:hAnsi="Arial" w:cs="Arial"/>
          <w:color w:val="000000" w:themeColor="text1"/>
          <w:sz w:val="24"/>
          <w:szCs w:val="24"/>
        </w:rPr>
      </w:pPr>
      <w:r w:rsidRPr="00AA777B">
        <w:rPr>
          <w:rFonts w:ascii="Arial" w:hAnsi="Arial" w:cs="Arial"/>
          <w:sz w:val="24"/>
          <w:szCs w:val="24"/>
        </w:rPr>
        <w:t>общего имущества в многоквартирных домах</w:t>
      </w:r>
      <w:bookmarkEnd w:id="23"/>
    </w:p>
    <w:bookmarkEnd w:id="24"/>
    <w:p w:rsidR="005A15C4" w:rsidRPr="00AA777B" w:rsidRDefault="005A15C4">
      <w:pPr>
        <w:spacing w:after="0" w:line="240" w:lineRule="auto"/>
        <w:jc w:val="right"/>
        <w:rPr>
          <w:rFonts w:ascii="Arial" w:hAnsi="Arial" w:cs="Arial"/>
          <w:color w:val="000000" w:themeColor="text1"/>
          <w:sz w:val="24"/>
          <w:szCs w:val="24"/>
        </w:rPr>
      </w:pPr>
    </w:p>
    <w:p w:rsidR="005A15C4" w:rsidRPr="00AA777B" w:rsidRDefault="00B02AEA">
      <w:pPr>
        <w:spacing w:after="0" w:line="240" w:lineRule="auto"/>
        <w:jc w:val="center"/>
        <w:rPr>
          <w:rFonts w:ascii="Arial" w:hAnsi="Arial" w:cs="Arial"/>
          <w:color w:val="000000" w:themeColor="text1"/>
          <w:sz w:val="24"/>
          <w:szCs w:val="24"/>
        </w:rPr>
      </w:pPr>
      <w:bookmarkStart w:id="25" w:name="_Hlk190965825"/>
      <w:bookmarkStart w:id="26" w:name="_Hlk192684333"/>
      <w:r w:rsidRPr="00AA777B">
        <w:rPr>
          <w:rFonts w:ascii="Arial" w:hAnsi="Arial" w:cs="Arial"/>
          <w:color w:val="000000" w:themeColor="text1"/>
          <w:sz w:val="24"/>
          <w:szCs w:val="24"/>
        </w:rPr>
        <w:t>ПРОТОКОЛ №</w:t>
      </w:r>
      <w:r w:rsidR="003C1777" w:rsidRPr="00AA777B">
        <w:rPr>
          <w:rFonts w:ascii="Arial" w:hAnsi="Arial" w:cs="Arial"/>
          <w:color w:val="000000" w:themeColor="text1"/>
          <w:sz w:val="24"/>
          <w:szCs w:val="24"/>
        </w:rPr>
        <w:t>______</w:t>
      </w:r>
    </w:p>
    <w:p w:rsidR="005A15C4" w:rsidRPr="00AA777B" w:rsidRDefault="005A15C4">
      <w:pPr>
        <w:spacing w:after="0" w:line="240" w:lineRule="auto"/>
        <w:jc w:val="center"/>
        <w:rPr>
          <w:rFonts w:ascii="Arial" w:hAnsi="Arial" w:cs="Arial"/>
          <w:color w:val="000000" w:themeColor="text1"/>
          <w:sz w:val="24"/>
          <w:szCs w:val="24"/>
        </w:rPr>
      </w:pPr>
    </w:p>
    <w:p w:rsidR="005A15C4" w:rsidRPr="00AA777B" w:rsidRDefault="00B02AEA" w:rsidP="008B2D83">
      <w:pPr>
        <w:tabs>
          <w:tab w:val="left" w:pos="426"/>
          <w:tab w:val="left" w:pos="851"/>
        </w:tabs>
        <w:spacing w:after="0" w:line="240" w:lineRule="auto"/>
        <w:jc w:val="center"/>
        <w:rPr>
          <w:rFonts w:ascii="Arial" w:hAnsi="Arial" w:cs="Arial"/>
          <w:color w:val="000000" w:themeColor="text1"/>
          <w:sz w:val="24"/>
          <w:szCs w:val="24"/>
        </w:rPr>
      </w:pPr>
      <w:bookmarkStart w:id="27" w:name="_Hlk190948385"/>
      <w:r w:rsidRPr="00AA777B">
        <w:rPr>
          <w:rFonts w:ascii="Arial" w:hAnsi="Arial" w:cs="Arial"/>
          <w:color w:val="000000" w:themeColor="text1"/>
          <w:sz w:val="24"/>
          <w:szCs w:val="24"/>
        </w:rPr>
        <w:t xml:space="preserve">внеочередного общего собрания собственников </w:t>
      </w:r>
      <w:r w:rsidR="0082412D" w:rsidRPr="00AA777B">
        <w:rPr>
          <w:rFonts w:ascii="Arial" w:hAnsi="Arial" w:cs="Arial"/>
          <w:color w:val="000000" w:themeColor="text1"/>
          <w:sz w:val="24"/>
          <w:szCs w:val="24"/>
        </w:rPr>
        <w:t>помещений многоквартирного</w:t>
      </w:r>
      <w:r w:rsidR="00C564F1" w:rsidRPr="00AA777B">
        <w:rPr>
          <w:rFonts w:ascii="Arial" w:hAnsi="Arial" w:cs="Arial"/>
          <w:color w:val="000000" w:themeColor="text1"/>
          <w:sz w:val="24"/>
          <w:szCs w:val="24"/>
        </w:rPr>
        <w:t xml:space="preserve"> дома </w:t>
      </w:r>
      <w:r w:rsidR="008B2D83" w:rsidRPr="00AA777B">
        <w:rPr>
          <w:rFonts w:ascii="Arial" w:hAnsi="Arial" w:cs="Arial"/>
          <w:sz w:val="24"/>
          <w:szCs w:val="24"/>
        </w:rPr>
        <w:t>на выполнение работ по ремонту общего имущества в многоквартирн</w:t>
      </w:r>
      <w:r w:rsidR="00C564F1" w:rsidRPr="00AA777B">
        <w:rPr>
          <w:rFonts w:ascii="Arial" w:hAnsi="Arial" w:cs="Arial"/>
          <w:sz w:val="24"/>
          <w:szCs w:val="24"/>
        </w:rPr>
        <w:t>ом</w:t>
      </w:r>
      <w:r w:rsidR="008B2D83" w:rsidRPr="00AA777B">
        <w:rPr>
          <w:rFonts w:ascii="Arial" w:hAnsi="Arial" w:cs="Arial"/>
          <w:sz w:val="24"/>
          <w:szCs w:val="24"/>
        </w:rPr>
        <w:t xml:space="preserve"> дом</w:t>
      </w:r>
      <w:r w:rsidR="00C564F1" w:rsidRPr="00AA777B">
        <w:rPr>
          <w:rFonts w:ascii="Arial" w:hAnsi="Arial" w:cs="Arial"/>
          <w:sz w:val="24"/>
          <w:szCs w:val="24"/>
        </w:rPr>
        <w:t>е</w:t>
      </w:r>
      <w:r w:rsidR="008B2D83" w:rsidRPr="00AA777B">
        <w:rPr>
          <w:rFonts w:ascii="Arial" w:hAnsi="Arial" w:cs="Arial"/>
          <w:color w:val="000000" w:themeColor="text1"/>
          <w:sz w:val="24"/>
          <w:szCs w:val="24"/>
        </w:rPr>
        <w:t xml:space="preserve"> </w:t>
      </w:r>
      <w:r w:rsidRPr="00AA777B">
        <w:rPr>
          <w:rFonts w:ascii="Arial" w:hAnsi="Arial" w:cs="Arial"/>
          <w:color w:val="000000" w:themeColor="text1"/>
          <w:sz w:val="24"/>
          <w:szCs w:val="24"/>
        </w:rPr>
        <w:t xml:space="preserve">и подаче заявки на выделение из бюджета муниципального образования </w:t>
      </w:r>
      <w:r w:rsidR="00C564F1" w:rsidRPr="00AA777B">
        <w:rPr>
          <w:rFonts w:ascii="Arial" w:hAnsi="Arial" w:cs="Arial"/>
          <w:color w:val="000000" w:themeColor="text1"/>
          <w:sz w:val="24"/>
          <w:szCs w:val="24"/>
        </w:rPr>
        <w:t>Ефремовский муниципальны</w:t>
      </w:r>
      <w:r w:rsidR="0082412D" w:rsidRPr="00AA777B">
        <w:rPr>
          <w:rFonts w:ascii="Arial" w:hAnsi="Arial" w:cs="Arial"/>
          <w:color w:val="000000" w:themeColor="text1"/>
          <w:sz w:val="24"/>
          <w:szCs w:val="24"/>
        </w:rPr>
        <w:t>й</w:t>
      </w:r>
      <w:r w:rsidR="00C564F1" w:rsidRPr="00AA777B">
        <w:rPr>
          <w:rFonts w:ascii="Arial" w:hAnsi="Arial" w:cs="Arial"/>
          <w:color w:val="000000" w:themeColor="text1"/>
          <w:sz w:val="24"/>
          <w:szCs w:val="24"/>
        </w:rPr>
        <w:t xml:space="preserve"> округ Тульской области</w:t>
      </w:r>
      <w:r w:rsidRPr="00AA777B">
        <w:rPr>
          <w:rFonts w:ascii="Arial" w:hAnsi="Arial" w:cs="Arial"/>
          <w:color w:val="000000" w:themeColor="text1"/>
          <w:sz w:val="24"/>
          <w:szCs w:val="24"/>
        </w:rPr>
        <w:t xml:space="preserve"> субсидии в целях финансового обеспечения затрат </w:t>
      </w:r>
      <w:r w:rsidRPr="00AA777B">
        <w:rPr>
          <w:rFonts w:ascii="Arial" w:hAnsi="Arial" w:cs="Arial"/>
          <w:sz w:val="24"/>
          <w:szCs w:val="24"/>
        </w:rPr>
        <w:t>на выполнение работ по ремонту</w:t>
      </w:r>
      <w:r w:rsidR="008B2D83" w:rsidRPr="00AA777B">
        <w:rPr>
          <w:rFonts w:ascii="Arial" w:hAnsi="Arial" w:cs="Arial"/>
          <w:sz w:val="24"/>
          <w:szCs w:val="24"/>
        </w:rPr>
        <w:t xml:space="preserve"> </w:t>
      </w:r>
      <w:r w:rsidRPr="00AA777B">
        <w:rPr>
          <w:rFonts w:ascii="Arial" w:hAnsi="Arial" w:cs="Arial"/>
          <w:sz w:val="24"/>
          <w:szCs w:val="24"/>
        </w:rPr>
        <w:t>общего имущества в многоквартирных домах</w:t>
      </w:r>
    </w:p>
    <w:bookmarkEnd w:id="27"/>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_________по ул._________________________________________  </w:t>
      </w:r>
    </w:p>
    <w:p w:rsidR="005A15C4" w:rsidRPr="00AA777B" w:rsidRDefault="005A15C4">
      <w:pPr>
        <w:spacing w:after="0" w:line="240" w:lineRule="auto"/>
        <w:jc w:val="both"/>
        <w:rPr>
          <w:rFonts w:ascii="Arial" w:hAnsi="Arial" w:cs="Arial"/>
          <w:color w:val="000000" w:themeColor="text1"/>
          <w:sz w:val="24"/>
          <w:szCs w:val="24"/>
        </w:rPr>
      </w:pPr>
    </w:p>
    <w:p w:rsidR="00A145B6" w:rsidRPr="00AA777B" w:rsidRDefault="00A145B6">
      <w:pPr>
        <w:spacing w:after="0" w:line="240" w:lineRule="auto"/>
        <w:jc w:val="both"/>
        <w:rPr>
          <w:rFonts w:ascii="Arial" w:hAnsi="Arial" w:cs="Arial"/>
          <w:color w:val="000000" w:themeColor="text1"/>
          <w:sz w:val="24"/>
          <w:szCs w:val="24"/>
        </w:rPr>
      </w:pPr>
      <w:proofErr w:type="spellStart"/>
      <w:r w:rsidRPr="00AA777B">
        <w:rPr>
          <w:rFonts w:ascii="Arial" w:hAnsi="Arial" w:cs="Arial"/>
          <w:color w:val="000000" w:themeColor="text1"/>
          <w:sz w:val="24"/>
          <w:szCs w:val="24"/>
        </w:rPr>
        <w:t>н</w:t>
      </w:r>
      <w:r w:rsidR="00B02AEA" w:rsidRPr="00AA777B">
        <w:rPr>
          <w:rFonts w:ascii="Arial" w:hAnsi="Arial" w:cs="Arial"/>
          <w:color w:val="000000" w:themeColor="text1"/>
          <w:sz w:val="24"/>
          <w:szCs w:val="24"/>
        </w:rPr>
        <w:t>.п</w:t>
      </w:r>
      <w:proofErr w:type="spellEnd"/>
      <w:r w:rsidR="00B02AEA" w:rsidRPr="00AA777B">
        <w:rPr>
          <w:rFonts w:ascii="Arial" w:hAnsi="Arial" w:cs="Arial"/>
          <w:color w:val="000000" w:themeColor="text1"/>
          <w:sz w:val="24"/>
          <w:szCs w:val="24"/>
        </w:rPr>
        <w:t xml:space="preserve">. </w:t>
      </w:r>
      <w:r w:rsidRPr="00AA777B">
        <w:rPr>
          <w:rFonts w:ascii="Arial" w:hAnsi="Arial" w:cs="Arial"/>
          <w:color w:val="000000" w:themeColor="text1"/>
          <w:sz w:val="24"/>
          <w:szCs w:val="24"/>
        </w:rPr>
        <w:t>____________________</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ab/>
        <w:t xml:space="preserve"> </w:t>
      </w:r>
      <w:r w:rsidRPr="00AA777B">
        <w:rPr>
          <w:rFonts w:ascii="Arial" w:hAnsi="Arial" w:cs="Arial"/>
          <w:color w:val="000000" w:themeColor="text1"/>
          <w:sz w:val="24"/>
          <w:szCs w:val="24"/>
        </w:rPr>
        <w:tab/>
      </w:r>
      <w:r w:rsidRPr="00AA777B">
        <w:rPr>
          <w:rFonts w:ascii="Arial" w:hAnsi="Arial" w:cs="Arial"/>
          <w:color w:val="000000" w:themeColor="text1"/>
          <w:sz w:val="24"/>
          <w:szCs w:val="24"/>
        </w:rPr>
        <w:tab/>
      </w:r>
      <w:r w:rsidRPr="00AA777B">
        <w:rPr>
          <w:rFonts w:ascii="Arial" w:hAnsi="Arial" w:cs="Arial"/>
          <w:color w:val="000000" w:themeColor="text1"/>
          <w:sz w:val="24"/>
          <w:szCs w:val="24"/>
        </w:rPr>
        <w:tab/>
      </w:r>
      <w:r w:rsidRPr="00AA777B">
        <w:rPr>
          <w:rFonts w:ascii="Arial" w:hAnsi="Arial" w:cs="Arial"/>
          <w:color w:val="000000" w:themeColor="text1"/>
          <w:sz w:val="24"/>
          <w:szCs w:val="24"/>
        </w:rPr>
        <w:tab/>
      </w:r>
      <w:r w:rsidRPr="00AA777B">
        <w:rPr>
          <w:rFonts w:ascii="Arial" w:hAnsi="Arial" w:cs="Arial"/>
          <w:color w:val="000000" w:themeColor="text1"/>
          <w:sz w:val="24"/>
          <w:szCs w:val="24"/>
        </w:rPr>
        <w:tab/>
      </w:r>
      <w:r w:rsidRPr="00AA777B">
        <w:rPr>
          <w:rFonts w:ascii="Arial" w:hAnsi="Arial" w:cs="Arial"/>
          <w:color w:val="000000" w:themeColor="text1"/>
          <w:sz w:val="24"/>
          <w:szCs w:val="24"/>
        </w:rPr>
        <w:tab/>
      </w:r>
      <w:r w:rsidRPr="00AA777B">
        <w:rPr>
          <w:rFonts w:ascii="Arial" w:hAnsi="Arial" w:cs="Arial"/>
          <w:color w:val="000000" w:themeColor="text1"/>
          <w:sz w:val="24"/>
          <w:szCs w:val="24"/>
        </w:rPr>
        <w:tab/>
        <w:t xml:space="preserve">   «__</w:t>
      </w:r>
      <w:proofErr w:type="gramStart"/>
      <w:r w:rsidRPr="00AA777B">
        <w:rPr>
          <w:rFonts w:ascii="Arial" w:hAnsi="Arial" w:cs="Arial"/>
          <w:color w:val="000000" w:themeColor="text1"/>
          <w:sz w:val="24"/>
          <w:szCs w:val="24"/>
        </w:rPr>
        <w:t>_ »</w:t>
      </w:r>
      <w:proofErr w:type="gramEnd"/>
      <w:r w:rsidRPr="00AA777B">
        <w:rPr>
          <w:rFonts w:ascii="Arial" w:hAnsi="Arial" w:cs="Arial"/>
          <w:color w:val="000000" w:themeColor="text1"/>
          <w:sz w:val="24"/>
          <w:szCs w:val="24"/>
        </w:rPr>
        <w:t>________20___г.</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Место </w:t>
      </w:r>
      <w:proofErr w:type="gramStart"/>
      <w:r w:rsidRPr="00AA777B">
        <w:rPr>
          <w:rFonts w:ascii="Arial" w:hAnsi="Arial" w:cs="Arial"/>
          <w:color w:val="000000" w:themeColor="text1"/>
          <w:sz w:val="24"/>
          <w:szCs w:val="24"/>
        </w:rPr>
        <w:t>проведения:_</w:t>
      </w:r>
      <w:proofErr w:type="gramEnd"/>
      <w:r w:rsidRPr="00AA777B">
        <w:rPr>
          <w:rFonts w:ascii="Arial" w:hAnsi="Arial" w:cs="Arial"/>
          <w:color w:val="000000" w:themeColor="text1"/>
          <w:sz w:val="24"/>
          <w:szCs w:val="24"/>
        </w:rPr>
        <w:t>_____________________________________________</w:t>
      </w:r>
    </w:p>
    <w:p w:rsidR="005E0F6C"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Время проведения: _____________________________________________</w:t>
      </w:r>
      <w:r w:rsidRPr="00AA777B">
        <w:rPr>
          <w:rFonts w:ascii="Arial" w:hAnsi="Arial" w:cs="Arial"/>
          <w:color w:val="000000" w:themeColor="text1"/>
          <w:sz w:val="24"/>
          <w:szCs w:val="24"/>
        </w:rPr>
        <w:tab/>
      </w:r>
      <w:r w:rsidRPr="00AA777B">
        <w:rPr>
          <w:rFonts w:ascii="Arial" w:hAnsi="Arial" w:cs="Arial"/>
          <w:color w:val="000000" w:themeColor="text1"/>
          <w:sz w:val="24"/>
          <w:szCs w:val="24"/>
        </w:rPr>
        <w:tab/>
      </w:r>
      <w:r w:rsidRPr="00AA777B">
        <w:rPr>
          <w:rFonts w:ascii="Arial" w:hAnsi="Arial" w:cs="Arial"/>
          <w:color w:val="000000" w:themeColor="text1"/>
          <w:sz w:val="24"/>
          <w:szCs w:val="24"/>
        </w:rPr>
        <w:tab/>
      </w:r>
    </w:p>
    <w:p w:rsidR="005E0F6C" w:rsidRPr="00AA777B" w:rsidRDefault="005E0F6C" w:rsidP="005E0F6C">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Инициатор собрания: собственник кв. № ___ _______________________,</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ab/>
      </w:r>
      <w:r w:rsidRPr="00AA777B">
        <w:rPr>
          <w:rFonts w:ascii="Arial" w:hAnsi="Arial" w:cs="Arial"/>
          <w:color w:val="000000" w:themeColor="text1"/>
          <w:sz w:val="24"/>
          <w:szCs w:val="24"/>
        </w:rPr>
        <w:tab/>
      </w:r>
      <w:r w:rsidRPr="00AA777B">
        <w:rPr>
          <w:rFonts w:ascii="Arial" w:hAnsi="Arial" w:cs="Arial"/>
          <w:color w:val="000000" w:themeColor="text1"/>
          <w:sz w:val="24"/>
          <w:szCs w:val="24"/>
        </w:rPr>
        <w:tab/>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895"/>
        <w:gridCol w:w="2790"/>
        <w:gridCol w:w="2790"/>
      </w:tblGrid>
      <w:tr w:rsidR="005A15C4" w:rsidRPr="00AA777B">
        <w:tc>
          <w:tcPr>
            <w:tcW w:w="289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A15C4" w:rsidRPr="00AA777B" w:rsidRDefault="00B02AEA">
            <w:pPr>
              <w:spacing w:after="0" w:line="240" w:lineRule="auto"/>
              <w:jc w:val="center"/>
              <w:rPr>
                <w:rFonts w:ascii="Arial" w:hAnsi="Arial" w:cs="Arial"/>
                <w:color w:val="000000" w:themeColor="text1"/>
                <w:sz w:val="24"/>
                <w:szCs w:val="24"/>
              </w:rPr>
            </w:pPr>
            <w:r w:rsidRPr="00AA777B">
              <w:rPr>
                <w:rFonts w:ascii="Arial" w:hAnsi="Arial" w:cs="Arial"/>
                <w:color w:val="000000" w:themeColor="text1"/>
                <w:sz w:val="24"/>
                <w:szCs w:val="24"/>
              </w:rPr>
              <w:t>Площадь жилых и нежилых помещений</w:t>
            </w:r>
          </w:p>
          <w:p w:rsidR="005A15C4" w:rsidRPr="00AA777B" w:rsidRDefault="00B02AEA">
            <w:pPr>
              <w:spacing w:after="0" w:line="240" w:lineRule="auto"/>
              <w:jc w:val="center"/>
              <w:rPr>
                <w:rFonts w:ascii="Arial" w:hAnsi="Arial" w:cs="Arial"/>
                <w:color w:val="000000" w:themeColor="text1"/>
                <w:sz w:val="24"/>
                <w:szCs w:val="24"/>
              </w:rPr>
            </w:pPr>
            <w:r w:rsidRPr="00AA777B">
              <w:rPr>
                <w:rFonts w:ascii="Arial" w:hAnsi="Arial" w:cs="Arial"/>
                <w:color w:val="000000" w:themeColor="text1"/>
                <w:sz w:val="24"/>
                <w:szCs w:val="24"/>
              </w:rPr>
              <w:t>многоквартирного дома, м</w:t>
            </w:r>
            <w:r w:rsidRPr="00AA777B">
              <w:rPr>
                <w:rFonts w:ascii="Arial" w:hAnsi="Arial" w:cs="Arial"/>
                <w:color w:val="000000" w:themeColor="text1"/>
                <w:sz w:val="24"/>
                <w:szCs w:val="24"/>
                <w:vertAlign w:val="superscript"/>
              </w:rPr>
              <w:t>2</w:t>
            </w:r>
          </w:p>
        </w:tc>
        <w:tc>
          <w:tcPr>
            <w:tcW w:w="558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Кол-во м </w:t>
            </w:r>
            <w:r w:rsidRPr="00AA777B">
              <w:rPr>
                <w:rFonts w:ascii="Arial" w:hAnsi="Arial" w:cs="Arial"/>
                <w:color w:val="000000" w:themeColor="text1"/>
                <w:sz w:val="24"/>
                <w:szCs w:val="24"/>
                <w:vertAlign w:val="superscript"/>
              </w:rPr>
              <w:t>2</w:t>
            </w:r>
            <w:r w:rsidRPr="00AA777B">
              <w:rPr>
                <w:rFonts w:ascii="Arial" w:hAnsi="Arial" w:cs="Arial"/>
                <w:color w:val="000000" w:themeColor="text1"/>
                <w:sz w:val="24"/>
                <w:szCs w:val="24"/>
              </w:rPr>
              <w:t xml:space="preserve"> участвующих в голосовании</w:t>
            </w:r>
          </w:p>
          <w:p w:rsidR="005A15C4" w:rsidRPr="00AA777B" w:rsidRDefault="005A15C4">
            <w:pPr>
              <w:spacing w:after="0" w:line="240" w:lineRule="auto"/>
              <w:jc w:val="both"/>
              <w:rPr>
                <w:rFonts w:ascii="Arial" w:hAnsi="Arial" w:cs="Arial"/>
                <w:color w:val="000000" w:themeColor="text1"/>
                <w:sz w:val="24"/>
                <w:szCs w:val="24"/>
              </w:rPr>
            </w:pPr>
          </w:p>
        </w:tc>
      </w:tr>
      <w:tr w:rsidR="005A15C4" w:rsidRPr="00AA777B">
        <w:tc>
          <w:tcPr>
            <w:tcW w:w="2895"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A15C4" w:rsidRPr="00AA777B" w:rsidRDefault="005A15C4">
            <w:pPr>
              <w:rPr>
                <w:rFonts w:ascii="Arial" w:hAnsi="Arial" w:cs="Arial"/>
                <w:sz w:val="24"/>
                <w:szCs w:val="24"/>
              </w:rPr>
            </w:pPr>
          </w:p>
        </w:tc>
        <w:tc>
          <w:tcPr>
            <w:tcW w:w="2790" w:type="dxa"/>
            <w:tcBorders>
              <w:top w:val="single" w:sz="6" w:space="0" w:color="000000"/>
              <w:left w:val="single" w:sz="6" w:space="0" w:color="000000"/>
              <w:bottom w:val="single" w:sz="4" w:space="0" w:color="000000"/>
              <w:right w:val="single" w:sz="6" w:space="0" w:color="000000"/>
            </w:tcBorders>
            <w:tcMar>
              <w:left w:w="0" w:type="dxa"/>
              <w:right w:w="0" w:type="dxa"/>
            </w:tcMar>
          </w:tcPr>
          <w:p w:rsidR="005A15C4" w:rsidRPr="00AA777B" w:rsidRDefault="00B02AEA">
            <w:pPr>
              <w:spacing w:after="0" w:line="240" w:lineRule="auto"/>
              <w:jc w:val="center"/>
              <w:rPr>
                <w:rFonts w:ascii="Arial" w:hAnsi="Arial" w:cs="Arial"/>
                <w:color w:val="000000" w:themeColor="text1"/>
                <w:sz w:val="24"/>
                <w:szCs w:val="24"/>
                <w:vertAlign w:val="superscript"/>
              </w:rPr>
            </w:pPr>
            <w:r w:rsidRPr="00AA777B">
              <w:rPr>
                <w:rFonts w:ascii="Arial" w:hAnsi="Arial" w:cs="Arial"/>
                <w:color w:val="000000" w:themeColor="text1"/>
                <w:sz w:val="24"/>
                <w:szCs w:val="24"/>
              </w:rPr>
              <w:t xml:space="preserve">м </w:t>
            </w:r>
            <w:r w:rsidRPr="00AA777B">
              <w:rPr>
                <w:rFonts w:ascii="Arial" w:hAnsi="Arial" w:cs="Arial"/>
                <w:color w:val="000000" w:themeColor="text1"/>
                <w:sz w:val="24"/>
                <w:szCs w:val="24"/>
                <w:vertAlign w:val="superscript"/>
              </w:rPr>
              <w:t>2</w:t>
            </w:r>
          </w:p>
        </w:tc>
        <w:tc>
          <w:tcPr>
            <w:tcW w:w="2790" w:type="dxa"/>
            <w:tcBorders>
              <w:top w:val="single" w:sz="6" w:space="0" w:color="000000"/>
              <w:left w:val="single" w:sz="6" w:space="0" w:color="000000"/>
              <w:bottom w:val="single" w:sz="4" w:space="0" w:color="000000"/>
              <w:right w:val="single" w:sz="6" w:space="0" w:color="000000"/>
            </w:tcBorders>
            <w:tcMar>
              <w:left w:w="0" w:type="dxa"/>
              <w:right w:w="0" w:type="dxa"/>
            </w:tcMar>
          </w:tcPr>
          <w:p w:rsidR="005A15C4" w:rsidRPr="00AA777B" w:rsidRDefault="00B02AEA">
            <w:pPr>
              <w:spacing w:after="0" w:line="240" w:lineRule="auto"/>
              <w:jc w:val="center"/>
              <w:rPr>
                <w:rFonts w:ascii="Arial" w:hAnsi="Arial" w:cs="Arial"/>
                <w:color w:val="000000" w:themeColor="text1"/>
                <w:sz w:val="24"/>
                <w:szCs w:val="24"/>
                <w:vertAlign w:val="superscript"/>
              </w:rPr>
            </w:pPr>
            <w:r w:rsidRPr="00AA777B">
              <w:rPr>
                <w:rFonts w:ascii="Arial" w:hAnsi="Arial" w:cs="Arial"/>
                <w:color w:val="000000" w:themeColor="text1"/>
                <w:sz w:val="24"/>
                <w:szCs w:val="24"/>
              </w:rPr>
              <w:t xml:space="preserve">% </w:t>
            </w:r>
            <w:r w:rsidRPr="00AA777B">
              <w:rPr>
                <w:rFonts w:ascii="Arial" w:hAnsi="Arial" w:cs="Arial"/>
                <w:b/>
                <w:color w:val="000000" w:themeColor="text1"/>
                <w:sz w:val="24"/>
                <w:szCs w:val="24"/>
                <w:vertAlign w:val="superscript"/>
              </w:rPr>
              <w:t>*</w:t>
            </w:r>
          </w:p>
        </w:tc>
      </w:tr>
      <w:tr w:rsidR="005A15C4" w:rsidRPr="00AA777B">
        <w:trPr>
          <w:trHeight w:val="228"/>
        </w:trPr>
        <w:tc>
          <w:tcPr>
            <w:tcW w:w="2895" w:type="dxa"/>
            <w:tcBorders>
              <w:top w:val="single" w:sz="6" w:space="0" w:color="000000"/>
              <w:left w:val="single" w:sz="6" w:space="0" w:color="000000"/>
              <w:bottom w:val="single" w:sz="6" w:space="0" w:color="000000"/>
              <w:right w:val="single" w:sz="6" w:space="0" w:color="000000"/>
            </w:tcBorders>
            <w:tcMar>
              <w:left w:w="0" w:type="dxa"/>
              <w:right w:w="0" w:type="dxa"/>
            </w:tcMar>
          </w:tcPr>
          <w:p w:rsidR="005A15C4" w:rsidRPr="00AA777B" w:rsidRDefault="005A15C4">
            <w:pPr>
              <w:spacing w:after="0" w:line="240" w:lineRule="auto"/>
              <w:jc w:val="both"/>
              <w:rPr>
                <w:rFonts w:ascii="Arial" w:hAnsi="Arial" w:cs="Arial"/>
                <w:b/>
                <w:color w:val="000000" w:themeColor="text1"/>
                <w:sz w:val="24"/>
                <w:szCs w:val="24"/>
              </w:rPr>
            </w:pPr>
          </w:p>
        </w:tc>
        <w:tc>
          <w:tcPr>
            <w:tcW w:w="2790" w:type="dxa"/>
            <w:tcBorders>
              <w:top w:val="nil"/>
              <w:left w:val="single" w:sz="6" w:space="0" w:color="000000"/>
              <w:bottom w:val="single" w:sz="6" w:space="0" w:color="000000"/>
              <w:right w:val="single" w:sz="6" w:space="0" w:color="000000"/>
            </w:tcBorders>
            <w:tcMar>
              <w:left w:w="0" w:type="dxa"/>
              <w:right w:w="0" w:type="dxa"/>
            </w:tcMar>
          </w:tcPr>
          <w:p w:rsidR="005A15C4" w:rsidRPr="00AA777B" w:rsidRDefault="005A15C4">
            <w:pPr>
              <w:spacing w:after="0" w:line="240" w:lineRule="auto"/>
              <w:jc w:val="both"/>
              <w:rPr>
                <w:rFonts w:ascii="Arial" w:hAnsi="Arial" w:cs="Arial"/>
                <w:b/>
                <w:color w:val="000000" w:themeColor="text1"/>
                <w:sz w:val="24"/>
                <w:szCs w:val="24"/>
              </w:rPr>
            </w:pPr>
          </w:p>
        </w:tc>
        <w:tc>
          <w:tcPr>
            <w:tcW w:w="2790" w:type="dxa"/>
            <w:tcBorders>
              <w:top w:val="nil"/>
              <w:left w:val="single" w:sz="6" w:space="0" w:color="000000"/>
              <w:bottom w:val="single" w:sz="6" w:space="0" w:color="000000"/>
              <w:right w:val="single" w:sz="6" w:space="0" w:color="000000"/>
            </w:tcBorders>
            <w:tcMar>
              <w:left w:w="0" w:type="dxa"/>
              <w:right w:w="0" w:type="dxa"/>
            </w:tcMar>
          </w:tcPr>
          <w:p w:rsidR="005A15C4" w:rsidRPr="00AA777B" w:rsidRDefault="005A15C4">
            <w:pPr>
              <w:spacing w:after="0" w:line="240" w:lineRule="auto"/>
              <w:jc w:val="both"/>
              <w:rPr>
                <w:rFonts w:ascii="Arial" w:hAnsi="Arial" w:cs="Arial"/>
                <w:b/>
                <w:color w:val="000000" w:themeColor="text1"/>
                <w:sz w:val="24"/>
                <w:szCs w:val="24"/>
                <w:vertAlign w:val="superscript"/>
              </w:rPr>
            </w:pPr>
          </w:p>
        </w:tc>
      </w:tr>
    </w:tbl>
    <w:p w:rsidR="005A15C4" w:rsidRPr="00AA777B" w:rsidRDefault="005A15C4">
      <w:pPr>
        <w:spacing w:after="0" w:line="240" w:lineRule="auto"/>
        <w:jc w:val="both"/>
        <w:rPr>
          <w:rFonts w:ascii="Arial" w:hAnsi="Arial" w:cs="Arial"/>
          <w:color w:val="000000" w:themeColor="text1"/>
          <w:sz w:val="24"/>
          <w:szCs w:val="24"/>
        </w:rPr>
      </w:pP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Общая площадь многоквартирного дома</w:t>
      </w:r>
      <w:r w:rsidRPr="00AA777B">
        <w:rPr>
          <w:rFonts w:ascii="Arial" w:hAnsi="Arial" w:cs="Arial"/>
          <w:color w:val="000000" w:themeColor="text1"/>
          <w:sz w:val="24"/>
          <w:szCs w:val="24"/>
        </w:rPr>
        <w:tab/>
      </w:r>
      <w:r w:rsidR="00A145B6" w:rsidRPr="00AA777B">
        <w:rPr>
          <w:rFonts w:ascii="Arial" w:hAnsi="Arial" w:cs="Arial"/>
          <w:color w:val="000000" w:themeColor="text1"/>
          <w:sz w:val="24"/>
          <w:szCs w:val="24"/>
        </w:rPr>
        <w:t xml:space="preserve">                </w:t>
      </w:r>
      <w:r w:rsidRPr="00AA777B">
        <w:rPr>
          <w:rFonts w:ascii="Arial" w:hAnsi="Arial" w:cs="Arial"/>
          <w:color w:val="000000" w:themeColor="text1"/>
          <w:sz w:val="24"/>
          <w:szCs w:val="24"/>
        </w:rPr>
        <w:t xml:space="preserve">    -</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Общая площадь жилых помещений, в т.ч.:          </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находящихся в муниципальной собственности             -</w:t>
      </w:r>
    </w:p>
    <w:p w:rsidR="005A15C4" w:rsidRPr="00AA777B" w:rsidRDefault="00B02AEA">
      <w:pPr>
        <w:tabs>
          <w:tab w:val="left" w:pos="708"/>
          <w:tab w:val="left" w:pos="1416"/>
          <w:tab w:val="left" w:pos="2124"/>
          <w:tab w:val="left" w:pos="2832"/>
          <w:tab w:val="left" w:pos="3540"/>
          <w:tab w:val="left" w:pos="4248"/>
          <w:tab w:val="left" w:pos="4956"/>
          <w:tab w:val="left" w:pos="5664"/>
          <w:tab w:val="left" w:pos="7815"/>
        </w:tabs>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принадлежащих гражданам на праве собственности    -</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Общая площадь нежилых помещений, в т.ч.:</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находящихся в муниципальной собственности              -</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принадлежащих прочим собственникам                         -</w:t>
      </w:r>
    </w:p>
    <w:p w:rsidR="005A15C4" w:rsidRPr="00AA777B" w:rsidRDefault="00B02AEA">
      <w:pPr>
        <w:tabs>
          <w:tab w:val="left" w:pos="3180"/>
        </w:tabs>
        <w:spacing w:after="0" w:line="240" w:lineRule="auto"/>
        <w:jc w:val="both"/>
        <w:rPr>
          <w:rFonts w:ascii="Arial" w:hAnsi="Arial" w:cs="Arial"/>
          <w:color w:val="000000" w:themeColor="text1"/>
          <w:sz w:val="24"/>
          <w:szCs w:val="24"/>
        </w:rPr>
      </w:pPr>
      <w:r w:rsidRPr="00AA777B">
        <w:rPr>
          <w:rFonts w:ascii="Arial" w:hAnsi="Arial" w:cs="Arial"/>
          <w:b/>
          <w:color w:val="000000" w:themeColor="text1"/>
          <w:sz w:val="24"/>
          <w:szCs w:val="24"/>
        </w:rPr>
        <w:tab/>
        <w:t xml:space="preserve">                    </w:t>
      </w:r>
    </w:p>
    <w:p w:rsidR="005A15C4" w:rsidRPr="00AA777B" w:rsidRDefault="00B02AEA">
      <w:pPr>
        <w:tabs>
          <w:tab w:val="left" w:pos="3180"/>
        </w:tabs>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В соответствии со ст. 45 Жилищного кодекса РФ кворум имеется в размере __________%. </w:t>
      </w:r>
    </w:p>
    <w:p w:rsidR="005A15C4" w:rsidRPr="00AA777B" w:rsidRDefault="005A15C4">
      <w:pPr>
        <w:tabs>
          <w:tab w:val="left" w:pos="3180"/>
        </w:tabs>
        <w:spacing w:after="0" w:line="240" w:lineRule="auto"/>
        <w:jc w:val="both"/>
        <w:rPr>
          <w:rFonts w:ascii="Arial" w:hAnsi="Arial" w:cs="Arial"/>
          <w:b/>
          <w:color w:val="000000" w:themeColor="text1"/>
          <w:sz w:val="24"/>
          <w:szCs w:val="24"/>
        </w:rPr>
      </w:pP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Общее собрание правомочно принимать решения по повестке дня.</w:t>
      </w:r>
    </w:p>
    <w:p w:rsidR="005A15C4" w:rsidRPr="00AA777B" w:rsidRDefault="00B02AEA">
      <w:pPr>
        <w:spacing w:after="0" w:line="240" w:lineRule="auto"/>
        <w:jc w:val="both"/>
        <w:rPr>
          <w:rFonts w:ascii="Arial" w:hAnsi="Arial" w:cs="Arial"/>
          <w:b/>
          <w:color w:val="000000" w:themeColor="text1"/>
          <w:sz w:val="24"/>
          <w:szCs w:val="24"/>
        </w:rPr>
      </w:pPr>
      <w:r w:rsidRPr="00AA777B">
        <w:rPr>
          <w:rFonts w:ascii="Arial" w:hAnsi="Arial" w:cs="Arial"/>
          <w:color w:val="000000" w:themeColor="text1"/>
          <w:sz w:val="24"/>
          <w:szCs w:val="24"/>
        </w:rPr>
        <w:t>Общее собрание собственников помещений многоквартирного дома проводится в форме очно</w:t>
      </w:r>
      <w:r w:rsidR="003B5F41" w:rsidRPr="00AA777B">
        <w:rPr>
          <w:rFonts w:ascii="Arial" w:hAnsi="Arial" w:cs="Arial"/>
          <w:color w:val="000000" w:themeColor="text1"/>
          <w:sz w:val="24"/>
          <w:szCs w:val="24"/>
        </w:rPr>
        <w:t>-заочного</w:t>
      </w:r>
      <w:r w:rsidRPr="00AA777B">
        <w:rPr>
          <w:rFonts w:ascii="Arial" w:hAnsi="Arial" w:cs="Arial"/>
          <w:color w:val="000000" w:themeColor="text1"/>
          <w:sz w:val="24"/>
          <w:szCs w:val="24"/>
        </w:rPr>
        <w:t xml:space="preserve"> голосования</w:t>
      </w:r>
      <w:r w:rsidRPr="00AA777B">
        <w:rPr>
          <w:rFonts w:ascii="Arial" w:hAnsi="Arial" w:cs="Arial"/>
          <w:b/>
          <w:color w:val="000000" w:themeColor="text1"/>
          <w:sz w:val="24"/>
          <w:szCs w:val="24"/>
        </w:rPr>
        <w:t>.</w:t>
      </w:r>
    </w:p>
    <w:p w:rsidR="005A15C4" w:rsidRPr="00AA777B" w:rsidRDefault="005A15C4">
      <w:pPr>
        <w:spacing w:after="0" w:line="240" w:lineRule="auto"/>
        <w:jc w:val="both"/>
        <w:rPr>
          <w:rFonts w:ascii="Arial" w:hAnsi="Arial" w:cs="Arial"/>
          <w:b/>
          <w:color w:val="000000" w:themeColor="text1"/>
          <w:sz w:val="24"/>
          <w:szCs w:val="24"/>
        </w:rPr>
      </w:pP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r w:rsidRPr="00AA777B">
        <w:rPr>
          <w:rFonts w:ascii="Arial" w:hAnsi="Arial" w:cs="Arial"/>
          <w:color w:val="000000" w:themeColor="text1"/>
          <w:sz w:val="24"/>
          <w:szCs w:val="24"/>
          <w:vertAlign w:val="superscript"/>
        </w:rPr>
        <w:t xml:space="preserve">2 </w:t>
      </w:r>
      <w:r w:rsidRPr="00AA777B">
        <w:rPr>
          <w:rFonts w:ascii="Arial" w:hAnsi="Arial" w:cs="Arial"/>
          <w:color w:val="000000" w:themeColor="text1"/>
          <w:sz w:val="24"/>
          <w:szCs w:val="24"/>
        </w:rPr>
        <w:t>– 1 голос.</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Повестка дня:</w:t>
      </w:r>
    </w:p>
    <w:p w:rsidR="005A15C4" w:rsidRPr="00AA777B" w:rsidRDefault="00B02AEA">
      <w:pPr>
        <w:tabs>
          <w:tab w:val="left" w:pos="426"/>
          <w:tab w:val="left" w:pos="851"/>
        </w:tabs>
        <w:spacing w:after="0" w:line="240" w:lineRule="auto"/>
        <w:ind w:firstLine="567"/>
        <w:jc w:val="both"/>
        <w:rPr>
          <w:rFonts w:ascii="Arial" w:hAnsi="Arial" w:cs="Arial"/>
          <w:color w:val="000000" w:themeColor="text1"/>
          <w:sz w:val="24"/>
          <w:szCs w:val="24"/>
        </w:rPr>
      </w:pPr>
      <w:bookmarkStart w:id="28" w:name="_Hlk192607677"/>
      <w:r w:rsidRPr="00AA777B">
        <w:rPr>
          <w:rFonts w:ascii="Arial" w:hAnsi="Arial" w:cs="Arial"/>
          <w:color w:val="000000" w:themeColor="text1"/>
          <w:sz w:val="24"/>
          <w:szCs w:val="24"/>
        </w:rPr>
        <w:t xml:space="preserve">1. Избрание председателя собрания, </w:t>
      </w:r>
      <w:r w:rsidR="00A145B6" w:rsidRPr="00AA777B">
        <w:rPr>
          <w:rFonts w:ascii="Arial" w:hAnsi="Arial" w:cs="Arial"/>
          <w:color w:val="000000" w:themeColor="text1"/>
          <w:sz w:val="24"/>
          <w:szCs w:val="24"/>
        </w:rPr>
        <w:t>секретаря</w:t>
      </w:r>
      <w:r w:rsidR="002A7887" w:rsidRPr="00AA777B">
        <w:rPr>
          <w:rFonts w:ascii="Arial" w:hAnsi="Arial" w:cs="Arial"/>
          <w:sz w:val="24"/>
          <w:szCs w:val="24"/>
        </w:rPr>
        <w:t xml:space="preserve"> </w:t>
      </w:r>
      <w:r w:rsidR="002A7887" w:rsidRPr="00AA777B">
        <w:rPr>
          <w:rFonts w:ascii="Arial" w:hAnsi="Arial" w:cs="Arial"/>
          <w:color w:val="000000" w:themeColor="text1"/>
          <w:sz w:val="24"/>
          <w:szCs w:val="24"/>
        </w:rPr>
        <w:t>собрания</w:t>
      </w:r>
      <w:r w:rsidR="00A145B6" w:rsidRPr="00AA777B">
        <w:rPr>
          <w:rFonts w:ascii="Arial" w:hAnsi="Arial" w:cs="Arial"/>
          <w:color w:val="000000" w:themeColor="text1"/>
          <w:sz w:val="24"/>
          <w:szCs w:val="24"/>
        </w:rPr>
        <w:t xml:space="preserve">, </w:t>
      </w:r>
      <w:r w:rsidRPr="00AA777B">
        <w:rPr>
          <w:rFonts w:ascii="Arial" w:hAnsi="Arial" w:cs="Arial"/>
          <w:color w:val="000000" w:themeColor="text1"/>
          <w:sz w:val="24"/>
          <w:szCs w:val="24"/>
        </w:rPr>
        <w:t>членов счетной комиссии.</w:t>
      </w:r>
    </w:p>
    <w:p w:rsidR="005A15C4" w:rsidRPr="00AA777B" w:rsidRDefault="001F5F68" w:rsidP="001F5F68">
      <w:pPr>
        <w:tabs>
          <w:tab w:val="left" w:pos="426"/>
          <w:tab w:val="left" w:pos="851"/>
        </w:tabs>
        <w:spacing w:after="0" w:line="240" w:lineRule="auto"/>
        <w:ind w:firstLine="567"/>
        <w:jc w:val="both"/>
        <w:rPr>
          <w:rFonts w:ascii="Arial" w:hAnsi="Arial" w:cs="Arial"/>
          <w:color w:val="000000" w:themeColor="text1"/>
          <w:sz w:val="24"/>
          <w:szCs w:val="24"/>
        </w:rPr>
      </w:pPr>
      <w:r w:rsidRPr="00AA777B">
        <w:rPr>
          <w:rFonts w:ascii="Arial" w:hAnsi="Arial" w:cs="Arial"/>
          <w:color w:val="000000" w:themeColor="text1"/>
          <w:sz w:val="24"/>
          <w:szCs w:val="24"/>
        </w:rPr>
        <w:t>2.</w:t>
      </w:r>
      <w:r w:rsidRPr="00AA777B">
        <w:rPr>
          <w:rFonts w:ascii="Arial" w:hAnsi="Arial" w:cs="Arial"/>
          <w:color w:val="000000" w:themeColor="text1"/>
          <w:sz w:val="24"/>
          <w:szCs w:val="24"/>
        </w:rPr>
        <w:tab/>
      </w:r>
      <w:r w:rsidR="00B02AEA" w:rsidRPr="00AA777B">
        <w:rPr>
          <w:rFonts w:ascii="Arial" w:hAnsi="Arial" w:cs="Arial"/>
          <w:color w:val="000000" w:themeColor="text1"/>
          <w:sz w:val="24"/>
          <w:szCs w:val="24"/>
        </w:rPr>
        <w:t xml:space="preserve">Принятие решения </w:t>
      </w:r>
      <w:r w:rsidR="0040659C" w:rsidRPr="00AA777B">
        <w:rPr>
          <w:rFonts w:ascii="Arial" w:hAnsi="Arial" w:cs="Arial"/>
          <w:color w:val="000000" w:themeColor="text1"/>
          <w:sz w:val="24"/>
          <w:szCs w:val="24"/>
        </w:rPr>
        <w:t>о проведении</w:t>
      </w:r>
      <w:r w:rsidR="00B02AEA" w:rsidRPr="00AA777B">
        <w:rPr>
          <w:rFonts w:ascii="Arial" w:hAnsi="Arial" w:cs="Arial"/>
          <w:color w:val="000000" w:themeColor="text1"/>
          <w:sz w:val="24"/>
          <w:szCs w:val="24"/>
        </w:rPr>
        <w:t xml:space="preserve"> ремонтных работ в многоквартирном доме.</w:t>
      </w:r>
    </w:p>
    <w:p w:rsidR="005A15C4" w:rsidRPr="00AA777B" w:rsidRDefault="00F545CE">
      <w:pPr>
        <w:spacing w:after="0" w:line="240" w:lineRule="auto"/>
        <w:ind w:firstLine="567"/>
        <w:jc w:val="both"/>
        <w:rPr>
          <w:rFonts w:ascii="Arial" w:hAnsi="Arial" w:cs="Arial"/>
          <w:sz w:val="24"/>
          <w:szCs w:val="24"/>
        </w:rPr>
      </w:pPr>
      <w:r w:rsidRPr="00AA777B">
        <w:rPr>
          <w:rFonts w:ascii="Arial" w:hAnsi="Arial" w:cs="Arial"/>
          <w:color w:val="000000" w:themeColor="text1"/>
          <w:sz w:val="24"/>
          <w:szCs w:val="24"/>
        </w:rPr>
        <w:t>3</w:t>
      </w:r>
      <w:r w:rsidR="00B02AEA" w:rsidRPr="00AA777B">
        <w:rPr>
          <w:rFonts w:ascii="Arial" w:hAnsi="Arial" w:cs="Arial"/>
          <w:color w:val="000000" w:themeColor="text1"/>
          <w:sz w:val="24"/>
          <w:szCs w:val="24"/>
        </w:rPr>
        <w:t xml:space="preserve">. Принятие решения по вопросу подачи заявки на выделение субсидии в целях финансового обеспечения затрат </w:t>
      </w:r>
      <w:r w:rsidR="00B02AEA" w:rsidRPr="00AA777B">
        <w:rPr>
          <w:rFonts w:ascii="Arial" w:hAnsi="Arial" w:cs="Arial"/>
          <w:sz w:val="24"/>
          <w:szCs w:val="24"/>
        </w:rPr>
        <w:t>на выполнение работ по ремонту общего имущества в многоквартирных домах.</w:t>
      </w:r>
    </w:p>
    <w:p w:rsidR="00923168" w:rsidRPr="00AA777B" w:rsidRDefault="00F545CE">
      <w:pPr>
        <w:spacing w:after="0" w:line="240" w:lineRule="auto"/>
        <w:ind w:firstLine="567"/>
        <w:jc w:val="both"/>
        <w:rPr>
          <w:rFonts w:ascii="Arial" w:hAnsi="Arial" w:cs="Arial"/>
          <w:color w:val="000000" w:themeColor="text1"/>
          <w:sz w:val="24"/>
          <w:szCs w:val="24"/>
        </w:rPr>
      </w:pPr>
      <w:r w:rsidRPr="00AA777B">
        <w:rPr>
          <w:rFonts w:ascii="Arial" w:hAnsi="Arial" w:cs="Arial"/>
          <w:color w:val="000000" w:themeColor="text1"/>
          <w:sz w:val="24"/>
          <w:szCs w:val="24"/>
        </w:rPr>
        <w:t>4</w:t>
      </w:r>
      <w:r w:rsidR="00923168" w:rsidRPr="00AA777B">
        <w:rPr>
          <w:rFonts w:ascii="Arial" w:hAnsi="Arial" w:cs="Arial"/>
          <w:color w:val="000000" w:themeColor="text1"/>
          <w:sz w:val="24"/>
          <w:szCs w:val="24"/>
        </w:rPr>
        <w:t xml:space="preserve">. Наделение полномочиями по определению подрядной организации и заключению договора (контракта) на выполнение работ.   </w:t>
      </w:r>
    </w:p>
    <w:p w:rsidR="00682A7A" w:rsidRPr="00AA777B" w:rsidRDefault="00F545CE" w:rsidP="00B60827">
      <w:pPr>
        <w:spacing w:after="0" w:line="240" w:lineRule="auto"/>
        <w:ind w:firstLine="567"/>
        <w:jc w:val="both"/>
        <w:rPr>
          <w:rFonts w:ascii="Arial" w:hAnsi="Arial" w:cs="Arial"/>
          <w:color w:val="000000" w:themeColor="text1"/>
          <w:sz w:val="24"/>
          <w:szCs w:val="24"/>
        </w:rPr>
      </w:pPr>
      <w:r w:rsidRPr="00AA777B">
        <w:rPr>
          <w:rFonts w:ascii="Arial" w:hAnsi="Arial" w:cs="Arial"/>
          <w:color w:val="000000" w:themeColor="text1"/>
          <w:sz w:val="24"/>
          <w:szCs w:val="24"/>
        </w:rPr>
        <w:t>5</w:t>
      </w:r>
      <w:r w:rsidR="00682A7A" w:rsidRPr="00AA777B">
        <w:rPr>
          <w:rFonts w:ascii="Arial" w:hAnsi="Arial" w:cs="Arial"/>
          <w:color w:val="000000" w:themeColor="text1"/>
          <w:sz w:val="24"/>
          <w:szCs w:val="24"/>
        </w:rPr>
        <w:t>.</w:t>
      </w:r>
      <w:r w:rsidR="00BA2644" w:rsidRPr="00AA777B">
        <w:rPr>
          <w:rFonts w:ascii="Arial" w:hAnsi="Arial" w:cs="Arial"/>
          <w:color w:val="000000" w:themeColor="text1"/>
          <w:sz w:val="24"/>
          <w:szCs w:val="24"/>
        </w:rPr>
        <w:t xml:space="preserve"> </w:t>
      </w:r>
      <w:r w:rsidR="00682A7A" w:rsidRPr="00AA777B">
        <w:rPr>
          <w:rFonts w:ascii="Arial" w:hAnsi="Arial" w:cs="Arial"/>
          <w:color w:val="000000" w:themeColor="text1"/>
          <w:sz w:val="24"/>
          <w:szCs w:val="24"/>
        </w:rPr>
        <w:t xml:space="preserve">Согласование дизайн – проекта (схемы) </w:t>
      </w:r>
      <w:r w:rsidR="003B5F41" w:rsidRPr="00AA777B">
        <w:rPr>
          <w:rFonts w:ascii="Arial" w:hAnsi="Arial" w:cs="Arial"/>
          <w:sz w:val="24"/>
          <w:szCs w:val="24"/>
        </w:rPr>
        <w:t xml:space="preserve">при выполнении </w:t>
      </w:r>
      <w:r w:rsidR="003B5F41" w:rsidRPr="00AA777B">
        <w:rPr>
          <w:rFonts w:ascii="Arial" w:hAnsi="Arial" w:cs="Arial"/>
          <w:color w:val="000000" w:themeColor="text1"/>
          <w:sz w:val="24"/>
          <w:szCs w:val="24"/>
        </w:rPr>
        <w:t xml:space="preserve">работ по </w:t>
      </w:r>
      <w:r w:rsidR="00682A7A" w:rsidRPr="00AA777B">
        <w:rPr>
          <w:rFonts w:ascii="Arial" w:hAnsi="Arial" w:cs="Arial"/>
          <w:color w:val="000000" w:themeColor="text1"/>
          <w:sz w:val="24"/>
          <w:szCs w:val="24"/>
        </w:rPr>
        <w:t>благоустройств</w:t>
      </w:r>
      <w:r w:rsidR="003B5F41" w:rsidRPr="00AA777B">
        <w:rPr>
          <w:rFonts w:ascii="Arial" w:hAnsi="Arial" w:cs="Arial"/>
          <w:color w:val="000000" w:themeColor="text1"/>
          <w:sz w:val="24"/>
          <w:szCs w:val="24"/>
        </w:rPr>
        <w:t>у</w:t>
      </w:r>
      <w:r w:rsidR="00682A7A" w:rsidRPr="00AA777B">
        <w:rPr>
          <w:rFonts w:ascii="Arial" w:hAnsi="Arial" w:cs="Arial"/>
          <w:color w:val="000000" w:themeColor="text1"/>
          <w:sz w:val="24"/>
          <w:szCs w:val="24"/>
        </w:rPr>
        <w:t xml:space="preserve"> придомовой территории</w:t>
      </w:r>
      <w:r w:rsidR="00A707EF" w:rsidRPr="00AA777B">
        <w:rPr>
          <w:rFonts w:ascii="Arial" w:hAnsi="Arial" w:cs="Arial"/>
          <w:color w:val="000000" w:themeColor="text1"/>
          <w:sz w:val="24"/>
          <w:szCs w:val="24"/>
        </w:rPr>
        <w:t xml:space="preserve"> (если выполняются работы по благоустройству придомовой территории)</w:t>
      </w:r>
      <w:r w:rsidR="00682A7A" w:rsidRPr="00AA777B">
        <w:rPr>
          <w:rFonts w:ascii="Arial" w:hAnsi="Arial" w:cs="Arial"/>
          <w:color w:val="000000" w:themeColor="text1"/>
          <w:sz w:val="24"/>
          <w:szCs w:val="24"/>
        </w:rPr>
        <w:t xml:space="preserve">. </w:t>
      </w:r>
    </w:p>
    <w:p w:rsidR="00923168" w:rsidRPr="00AA777B" w:rsidRDefault="00BA2644" w:rsidP="0066370F">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F545CE" w:rsidRPr="00AA777B">
        <w:rPr>
          <w:rFonts w:ascii="Arial" w:hAnsi="Arial" w:cs="Arial"/>
          <w:color w:val="000000" w:themeColor="text1"/>
          <w:sz w:val="24"/>
          <w:szCs w:val="24"/>
        </w:rPr>
        <w:t>6</w:t>
      </w:r>
      <w:r w:rsidR="003B5F41" w:rsidRPr="00AA777B">
        <w:rPr>
          <w:rFonts w:ascii="Arial" w:hAnsi="Arial" w:cs="Arial"/>
          <w:color w:val="000000" w:themeColor="text1"/>
          <w:sz w:val="24"/>
          <w:szCs w:val="24"/>
        </w:rPr>
        <w:t>.</w:t>
      </w:r>
      <w:r w:rsidRPr="00AA777B">
        <w:rPr>
          <w:rFonts w:ascii="Arial" w:hAnsi="Arial" w:cs="Arial"/>
          <w:color w:val="000000" w:themeColor="text1"/>
          <w:sz w:val="24"/>
          <w:szCs w:val="24"/>
        </w:rPr>
        <w:t xml:space="preserve"> </w:t>
      </w:r>
      <w:r w:rsidR="003B5F41" w:rsidRPr="00AA777B">
        <w:rPr>
          <w:rFonts w:ascii="Arial" w:hAnsi="Arial" w:cs="Arial"/>
          <w:color w:val="000000" w:themeColor="text1"/>
          <w:sz w:val="24"/>
          <w:szCs w:val="24"/>
        </w:rPr>
        <w:t xml:space="preserve">Определение </w:t>
      </w:r>
      <w:r w:rsidR="0066370F" w:rsidRPr="00AA777B">
        <w:rPr>
          <w:rFonts w:ascii="Arial" w:hAnsi="Arial" w:cs="Arial"/>
          <w:color w:val="000000" w:themeColor="text1"/>
          <w:sz w:val="24"/>
          <w:szCs w:val="24"/>
        </w:rPr>
        <w:t>представителей собственников жилых помещений для участия в приемке выполненных работ</w:t>
      </w:r>
      <w:r w:rsidR="00A707EF" w:rsidRPr="00AA777B">
        <w:rPr>
          <w:rFonts w:ascii="Arial" w:hAnsi="Arial" w:cs="Arial"/>
          <w:color w:val="000000" w:themeColor="text1"/>
          <w:sz w:val="24"/>
          <w:szCs w:val="24"/>
        </w:rPr>
        <w:t>,</w:t>
      </w:r>
      <w:r w:rsidR="00A707EF" w:rsidRPr="00AA777B">
        <w:rPr>
          <w:rFonts w:ascii="Arial" w:hAnsi="Arial" w:cs="Arial"/>
          <w:sz w:val="24"/>
          <w:szCs w:val="24"/>
        </w:rPr>
        <w:t xml:space="preserve"> </w:t>
      </w:r>
      <w:r w:rsidR="00A707EF" w:rsidRPr="00AA777B">
        <w:rPr>
          <w:rFonts w:ascii="Arial" w:hAnsi="Arial" w:cs="Arial"/>
          <w:color w:val="000000" w:themeColor="text1"/>
          <w:sz w:val="24"/>
          <w:szCs w:val="24"/>
        </w:rPr>
        <w:t>согласовании дизайн-проекта благоустройства придомовой территории (если выполняются работы по благоустройству придомовой территории)</w:t>
      </w:r>
      <w:r w:rsidR="0066370F" w:rsidRPr="00AA777B">
        <w:rPr>
          <w:rFonts w:ascii="Arial" w:hAnsi="Arial" w:cs="Arial"/>
          <w:color w:val="000000" w:themeColor="text1"/>
          <w:sz w:val="24"/>
          <w:szCs w:val="24"/>
        </w:rPr>
        <w:t>.</w:t>
      </w:r>
    </w:p>
    <w:bookmarkEnd w:id="28"/>
    <w:p w:rsidR="0066370F" w:rsidRPr="00AA777B" w:rsidRDefault="0066370F" w:rsidP="0066370F">
      <w:pPr>
        <w:spacing w:after="0" w:line="240" w:lineRule="auto"/>
        <w:jc w:val="both"/>
        <w:rPr>
          <w:rFonts w:ascii="Arial" w:hAnsi="Arial" w:cs="Arial"/>
          <w:color w:val="000000" w:themeColor="text1"/>
          <w:sz w:val="24"/>
          <w:szCs w:val="24"/>
        </w:rPr>
      </w:pP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Решения по повестке дня: </w:t>
      </w:r>
    </w:p>
    <w:p w:rsidR="005A15C4" w:rsidRPr="00AA777B" w:rsidRDefault="002A7887" w:rsidP="002A7887">
      <w:pPr>
        <w:spacing w:after="0" w:line="240" w:lineRule="auto"/>
        <w:rPr>
          <w:rFonts w:ascii="Arial" w:hAnsi="Arial" w:cs="Arial"/>
          <w:color w:val="000000" w:themeColor="text1"/>
          <w:sz w:val="24"/>
          <w:szCs w:val="24"/>
        </w:rPr>
      </w:pPr>
      <w:r w:rsidRPr="00AA777B">
        <w:rPr>
          <w:rFonts w:ascii="Arial" w:hAnsi="Arial" w:cs="Arial"/>
          <w:color w:val="000000" w:themeColor="text1"/>
          <w:sz w:val="24"/>
          <w:szCs w:val="24"/>
        </w:rPr>
        <w:t xml:space="preserve">         1</w:t>
      </w:r>
      <w:r w:rsidR="00B02AEA" w:rsidRPr="00AA777B">
        <w:rPr>
          <w:rFonts w:ascii="Arial" w:hAnsi="Arial" w:cs="Arial"/>
          <w:color w:val="000000" w:themeColor="text1"/>
          <w:sz w:val="24"/>
          <w:szCs w:val="24"/>
        </w:rPr>
        <w:t>. По первому вопросу слушали ___________________</w:t>
      </w:r>
      <w:r w:rsidR="006E7E4E" w:rsidRPr="00AA777B">
        <w:rPr>
          <w:rFonts w:ascii="Arial" w:hAnsi="Arial" w:cs="Arial"/>
          <w:color w:val="000000" w:themeColor="text1"/>
          <w:sz w:val="24"/>
          <w:szCs w:val="24"/>
        </w:rPr>
        <w:t>________</w:t>
      </w:r>
      <w:r w:rsidR="00B02AEA" w:rsidRPr="00AA777B">
        <w:rPr>
          <w:rFonts w:ascii="Arial" w:hAnsi="Arial" w:cs="Arial"/>
          <w:color w:val="000000" w:themeColor="text1"/>
          <w:sz w:val="24"/>
          <w:szCs w:val="24"/>
        </w:rPr>
        <w:t xml:space="preserve">_______, предложил: </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выбрать председателем собрания________________________</w:t>
      </w:r>
      <w:proofErr w:type="gramStart"/>
      <w:r w:rsidRPr="00AA777B">
        <w:rPr>
          <w:rFonts w:ascii="Arial" w:hAnsi="Arial" w:cs="Arial"/>
          <w:color w:val="000000" w:themeColor="text1"/>
          <w:sz w:val="24"/>
          <w:szCs w:val="24"/>
        </w:rPr>
        <w:t>_  (</w:t>
      </w:r>
      <w:proofErr w:type="gramEnd"/>
      <w:r w:rsidRPr="00AA777B">
        <w:rPr>
          <w:rFonts w:ascii="Arial" w:hAnsi="Arial" w:cs="Arial"/>
          <w:color w:val="000000" w:themeColor="text1"/>
          <w:sz w:val="24"/>
          <w:szCs w:val="24"/>
        </w:rPr>
        <w:t>Ф.И.О.</w:t>
      </w:r>
      <w:r w:rsidR="003F5F62" w:rsidRPr="00AA777B">
        <w:rPr>
          <w:rFonts w:ascii="Arial" w:hAnsi="Arial" w:cs="Arial"/>
          <w:color w:val="000000" w:themeColor="text1"/>
          <w:sz w:val="24"/>
          <w:szCs w:val="24"/>
        </w:rPr>
        <w:t>,</w:t>
      </w:r>
      <w:r w:rsidRPr="00AA777B">
        <w:rPr>
          <w:rFonts w:ascii="Arial" w:hAnsi="Arial" w:cs="Arial"/>
          <w:color w:val="000000" w:themeColor="text1"/>
          <w:sz w:val="24"/>
          <w:szCs w:val="24"/>
        </w:rPr>
        <w:t xml:space="preserve"> № кв.);</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секретарем собрания____________________________________</w:t>
      </w:r>
      <w:r w:rsidR="003F5F62" w:rsidRPr="00AA777B">
        <w:rPr>
          <w:rFonts w:ascii="Arial" w:hAnsi="Arial" w:cs="Arial"/>
          <w:color w:val="000000" w:themeColor="text1"/>
          <w:sz w:val="24"/>
          <w:szCs w:val="24"/>
        </w:rPr>
        <w:t xml:space="preserve"> </w:t>
      </w:r>
      <w:r w:rsidRPr="00AA777B">
        <w:rPr>
          <w:rFonts w:ascii="Arial" w:hAnsi="Arial" w:cs="Arial"/>
          <w:color w:val="000000" w:themeColor="text1"/>
          <w:sz w:val="24"/>
          <w:szCs w:val="24"/>
        </w:rPr>
        <w:t>(Ф</w:t>
      </w:r>
      <w:r w:rsidR="003F5F62" w:rsidRPr="00AA777B">
        <w:rPr>
          <w:rFonts w:ascii="Arial" w:hAnsi="Arial" w:cs="Arial"/>
          <w:color w:val="000000" w:themeColor="text1"/>
          <w:sz w:val="24"/>
          <w:szCs w:val="24"/>
        </w:rPr>
        <w:t>.</w:t>
      </w:r>
      <w:r w:rsidRPr="00AA777B">
        <w:rPr>
          <w:rFonts w:ascii="Arial" w:hAnsi="Arial" w:cs="Arial"/>
          <w:color w:val="000000" w:themeColor="text1"/>
          <w:sz w:val="24"/>
          <w:szCs w:val="24"/>
        </w:rPr>
        <w:t>И</w:t>
      </w:r>
      <w:r w:rsidR="003F5F62" w:rsidRPr="00AA777B">
        <w:rPr>
          <w:rFonts w:ascii="Arial" w:hAnsi="Arial" w:cs="Arial"/>
          <w:color w:val="000000" w:themeColor="text1"/>
          <w:sz w:val="24"/>
          <w:szCs w:val="24"/>
        </w:rPr>
        <w:t>.</w:t>
      </w:r>
      <w:r w:rsidRPr="00AA777B">
        <w:rPr>
          <w:rFonts w:ascii="Arial" w:hAnsi="Arial" w:cs="Arial"/>
          <w:color w:val="000000" w:themeColor="text1"/>
          <w:sz w:val="24"/>
          <w:szCs w:val="24"/>
        </w:rPr>
        <w:t>О</w:t>
      </w:r>
      <w:r w:rsidR="003F5F62" w:rsidRPr="00AA777B">
        <w:rPr>
          <w:rFonts w:ascii="Arial" w:hAnsi="Arial" w:cs="Arial"/>
          <w:color w:val="000000" w:themeColor="text1"/>
          <w:sz w:val="24"/>
          <w:szCs w:val="24"/>
        </w:rPr>
        <w:t>.</w:t>
      </w:r>
      <w:r w:rsidRPr="00AA777B">
        <w:rPr>
          <w:rFonts w:ascii="Arial" w:hAnsi="Arial" w:cs="Arial"/>
          <w:color w:val="000000" w:themeColor="text1"/>
          <w:sz w:val="24"/>
          <w:szCs w:val="24"/>
        </w:rPr>
        <w:t>, № кв</w:t>
      </w:r>
      <w:r w:rsidR="003F5F62" w:rsidRPr="00AA777B">
        <w:rPr>
          <w:rFonts w:ascii="Arial" w:hAnsi="Arial" w:cs="Arial"/>
          <w:color w:val="000000" w:themeColor="text1"/>
          <w:sz w:val="24"/>
          <w:szCs w:val="24"/>
        </w:rPr>
        <w:t>.</w:t>
      </w:r>
      <w:r w:rsidRPr="00AA777B">
        <w:rPr>
          <w:rFonts w:ascii="Arial" w:hAnsi="Arial" w:cs="Arial"/>
          <w:color w:val="000000" w:themeColor="text1"/>
          <w:sz w:val="24"/>
          <w:szCs w:val="24"/>
        </w:rPr>
        <w:t>);</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членами счетной комиссии __________________________</w:t>
      </w:r>
      <w:proofErr w:type="gramStart"/>
      <w:r w:rsidRPr="00AA777B">
        <w:rPr>
          <w:rFonts w:ascii="Arial" w:hAnsi="Arial" w:cs="Arial"/>
          <w:color w:val="000000" w:themeColor="text1"/>
          <w:sz w:val="24"/>
          <w:szCs w:val="24"/>
        </w:rPr>
        <w:t>_(</w:t>
      </w:r>
      <w:proofErr w:type="gramEnd"/>
      <w:r w:rsidRPr="00AA777B">
        <w:rPr>
          <w:rFonts w:ascii="Arial" w:hAnsi="Arial" w:cs="Arial"/>
          <w:color w:val="000000" w:themeColor="text1"/>
          <w:sz w:val="24"/>
          <w:szCs w:val="24"/>
        </w:rPr>
        <w:t>Ф.И.О.</w:t>
      </w:r>
      <w:r w:rsidR="003F5F62" w:rsidRPr="00AA777B">
        <w:rPr>
          <w:rFonts w:ascii="Arial" w:hAnsi="Arial" w:cs="Arial"/>
          <w:color w:val="000000" w:themeColor="text1"/>
          <w:sz w:val="24"/>
          <w:szCs w:val="24"/>
        </w:rPr>
        <w:t>,</w:t>
      </w:r>
      <w:r w:rsidRPr="00AA777B">
        <w:rPr>
          <w:rFonts w:ascii="Arial" w:hAnsi="Arial" w:cs="Arial"/>
          <w:color w:val="000000" w:themeColor="text1"/>
          <w:sz w:val="24"/>
          <w:szCs w:val="24"/>
        </w:rPr>
        <w:t xml:space="preserve"> №</w:t>
      </w:r>
      <w:r w:rsidR="002773F3" w:rsidRPr="00AA777B">
        <w:rPr>
          <w:rFonts w:ascii="Arial" w:hAnsi="Arial" w:cs="Arial"/>
          <w:color w:val="000000" w:themeColor="text1"/>
          <w:sz w:val="24"/>
          <w:szCs w:val="24"/>
        </w:rPr>
        <w:t xml:space="preserve"> </w:t>
      </w:r>
      <w:r w:rsidRPr="00AA777B">
        <w:rPr>
          <w:rFonts w:ascii="Arial" w:hAnsi="Arial" w:cs="Arial"/>
          <w:color w:val="000000" w:themeColor="text1"/>
          <w:sz w:val="24"/>
          <w:szCs w:val="24"/>
        </w:rPr>
        <w:t>кв.),                                            ______________________________________________________  (Ф.И.О.</w:t>
      </w:r>
      <w:r w:rsidR="002773F3" w:rsidRPr="00AA777B">
        <w:rPr>
          <w:rFonts w:ascii="Arial" w:hAnsi="Arial" w:cs="Arial"/>
          <w:color w:val="000000" w:themeColor="text1"/>
          <w:sz w:val="24"/>
          <w:szCs w:val="24"/>
        </w:rPr>
        <w:t>,</w:t>
      </w:r>
      <w:r w:rsidRPr="00AA777B">
        <w:rPr>
          <w:rFonts w:ascii="Arial" w:hAnsi="Arial" w:cs="Arial"/>
          <w:color w:val="000000" w:themeColor="text1"/>
          <w:sz w:val="24"/>
          <w:szCs w:val="24"/>
        </w:rPr>
        <w:t xml:space="preserve"> № кв.),</w:t>
      </w:r>
    </w:p>
    <w:p w:rsidR="005A15C4" w:rsidRPr="00AA777B" w:rsidRDefault="00B02AEA">
      <w:pPr>
        <w:spacing w:after="0" w:line="240" w:lineRule="auto"/>
        <w:jc w:val="both"/>
        <w:rPr>
          <w:rFonts w:ascii="Arial" w:hAnsi="Arial" w:cs="Arial"/>
          <w:color w:val="000000" w:themeColor="text1"/>
          <w:sz w:val="24"/>
          <w:szCs w:val="24"/>
        </w:rPr>
      </w:pPr>
      <w:bookmarkStart w:id="29" w:name="_Hlk190957512"/>
      <w:r w:rsidRPr="00AA777B">
        <w:rPr>
          <w:rFonts w:ascii="Arial" w:hAnsi="Arial" w:cs="Arial"/>
          <w:color w:val="000000" w:themeColor="text1"/>
          <w:sz w:val="24"/>
          <w:szCs w:val="24"/>
        </w:rPr>
        <w:t>Голосовали:</w:t>
      </w:r>
    </w:p>
    <w:p w:rsidR="00F777DA" w:rsidRPr="00AA777B" w:rsidRDefault="001020CE">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«ЗА» _____м²/_____%, «ПРОТИВ» ______м²/______%,</w:t>
      </w:r>
    </w:p>
    <w:p w:rsidR="005A15C4" w:rsidRPr="00AA777B" w:rsidRDefault="001020CE">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«ВОЗДЕРЖАЛСЯ» _____м²_____%. </w:t>
      </w:r>
      <w:r w:rsidR="00B02AEA" w:rsidRPr="00AA777B">
        <w:rPr>
          <w:rFonts w:ascii="Arial" w:hAnsi="Arial" w:cs="Arial"/>
          <w:color w:val="000000" w:themeColor="text1"/>
          <w:sz w:val="24"/>
          <w:szCs w:val="24"/>
        </w:rPr>
        <w:t>Решение принято / не принято.</w:t>
      </w:r>
    </w:p>
    <w:p w:rsidR="002A7887" w:rsidRPr="00AA777B" w:rsidRDefault="00B41640">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РЕШИЛИ:</w:t>
      </w:r>
    </w:p>
    <w:bookmarkEnd w:id="29"/>
    <w:p w:rsidR="002A7887" w:rsidRPr="00AA777B" w:rsidRDefault="00B02AEA" w:rsidP="002A7887">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2A7887" w:rsidRPr="00AA777B">
        <w:rPr>
          <w:rFonts w:ascii="Arial" w:hAnsi="Arial" w:cs="Arial"/>
          <w:color w:val="000000" w:themeColor="text1"/>
          <w:sz w:val="24"/>
          <w:szCs w:val="24"/>
        </w:rPr>
        <w:t xml:space="preserve">Избрать: </w:t>
      </w:r>
    </w:p>
    <w:p w:rsidR="002A7887" w:rsidRPr="00AA777B" w:rsidRDefault="002A7887" w:rsidP="002A7887">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председателя общего собрания, собственника кв. __ ______________________;</w:t>
      </w:r>
    </w:p>
    <w:p w:rsidR="002A7887" w:rsidRPr="00AA777B" w:rsidRDefault="002A7887" w:rsidP="002A7887">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секретаря общего собрания, собственника кв. __ __________________________;</w:t>
      </w:r>
    </w:p>
    <w:p w:rsidR="002A7887" w:rsidRPr="00AA777B" w:rsidRDefault="002A7887" w:rsidP="002A7887">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членов счетной комиссии</w:t>
      </w:r>
    </w:p>
    <w:p w:rsidR="002A7887" w:rsidRPr="00AA777B" w:rsidRDefault="002A7887" w:rsidP="002A7887">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собственника кв. </w:t>
      </w:r>
      <w:bookmarkStart w:id="30" w:name="_Hlk190957156"/>
      <w:r w:rsidRPr="00AA777B">
        <w:rPr>
          <w:rFonts w:ascii="Arial" w:hAnsi="Arial" w:cs="Arial"/>
          <w:color w:val="000000" w:themeColor="text1"/>
          <w:sz w:val="24"/>
          <w:szCs w:val="24"/>
        </w:rPr>
        <w:t>__ ________________________________;</w:t>
      </w:r>
      <w:bookmarkEnd w:id="30"/>
    </w:p>
    <w:p w:rsidR="002A7887" w:rsidRPr="00AA777B" w:rsidRDefault="002A7887" w:rsidP="002A7887">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собственника кв. __ ________________________________;</w:t>
      </w:r>
    </w:p>
    <w:p w:rsidR="005A15C4" w:rsidRPr="00AA777B" w:rsidRDefault="002A7887">
      <w:pPr>
        <w:spacing w:after="0" w:line="240" w:lineRule="auto"/>
        <w:jc w:val="both"/>
        <w:rPr>
          <w:rFonts w:ascii="Arial" w:hAnsi="Arial" w:cs="Arial"/>
          <w:color w:val="000000" w:themeColor="text1"/>
          <w:sz w:val="24"/>
          <w:szCs w:val="24"/>
        </w:rPr>
      </w:pPr>
      <w:bookmarkStart w:id="31" w:name="_Hlk192607857"/>
      <w:r w:rsidRPr="00AA777B">
        <w:rPr>
          <w:rFonts w:ascii="Arial" w:hAnsi="Arial" w:cs="Arial"/>
          <w:color w:val="000000" w:themeColor="text1"/>
          <w:sz w:val="24"/>
          <w:szCs w:val="24"/>
        </w:rPr>
        <w:t xml:space="preserve">      </w:t>
      </w:r>
      <w:r w:rsidR="00923168" w:rsidRPr="00AA777B">
        <w:rPr>
          <w:rFonts w:ascii="Arial" w:hAnsi="Arial" w:cs="Arial"/>
          <w:color w:val="000000" w:themeColor="text1"/>
          <w:sz w:val="24"/>
          <w:szCs w:val="24"/>
        </w:rPr>
        <w:t xml:space="preserve">    </w:t>
      </w:r>
      <w:r w:rsidRPr="00AA777B">
        <w:rPr>
          <w:rFonts w:ascii="Arial" w:hAnsi="Arial" w:cs="Arial"/>
          <w:color w:val="000000" w:themeColor="text1"/>
          <w:sz w:val="24"/>
          <w:szCs w:val="24"/>
        </w:rPr>
        <w:t xml:space="preserve">  2.  </w:t>
      </w:r>
      <w:bookmarkStart w:id="32" w:name="_Hlk190957431"/>
      <w:r w:rsidR="00B02AEA" w:rsidRPr="00AA777B">
        <w:rPr>
          <w:rFonts w:ascii="Arial" w:hAnsi="Arial" w:cs="Arial"/>
          <w:color w:val="000000" w:themeColor="text1"/>
          <w:sz w:val="24"/>
          <w:szCs w:val="24"/>
        </w:rPr>
        <w:t xml:space="preserve">По </w:t>
      </w:r>
      <w:r w:rsidR="00FE2022" w:rsidRPr="00AA777B">
        <w:rPr>
          <w:rFonts w:ascii="Arial" w:hAnsi="Arial" w:cs="Arial"/>
          <w:color w:val="000000" w:themeColor="text1"/>
          <w:sz w:val="24"/>
          <w:szCs w:val="24"/>
        </w:rPr>
        <w:t>второму</w:t>
      </w:r>
      <w:r w:rsidR="00B02AEA" w:rsidRPr="00AA777B">
        <w:rPr>
          <w:rFonts w:ascii="Arial" w:hAnsi="Arial" w:cs="Arial"/>
          <w:color w:val="000000" w:themeColor="text1"/>
          <w:sz w:val="24"/>
          <w:szCs w:val="24"/>
        </w:rPr>
        <w:t xml:space="preserve"> вопросу слушали __________________________________, </w:t>
      </w:r>
      <w:r w:rsidR="00104C11" w:rsidRPr="00AA777B">
        <w:rPr>
          <w:rFonts w:ascii="Arial" w:hAnsi="Arial" w:cs="Arial"/>
          <w:color w:val="000000" w:themeColor="text1"/>
          <w:sz w:val="24"/>
          <w:szCs w:val="24"/>
        </w:rPr>
        <w:t xml:space="preserve">предложившего </w:t>
      </w:r>
      <w:bookmarkEnd w:id="32"/>
      <w:r w:rsidR="004842FD" w:rsidRPr="00AA777B">
        <w:rPr>
          <w:rFonts w:ascii="Arial" w:hAnsi="Arial" w:cs="Arial"/>
          <w:color w:val="000000" w:themeColor="text1"/>
          <w:sz w:val="24"/>
          <w:szCs w:val="24"/>
        </w:rPr>
        <w:t>провести</w:t>
      </w:r>
      <w:r w:rsidR="00B02AEA" w:rsidRPr="00AA777B">
        <w:rPr>
          <w:rFonts w:ascii="Arial" w:hAnsi="Arial" w:cs="Arial"/>
          <w:color w:val="000000" w:themeColor="text1"/>
          <w:sz w:val="24"/>
          <w:szCs w:val="24"/>
        </w:rPr>
        <w:t xml:space="preserve"> ремонтны</w:t>
      </w:r>
      <w:r w:rsidR="004842FD" w:rsidRPr="00AA777B">
        <w:rPr>
          <w:rFonts w:ascii="Arial" w:hAnsi="Arial" w:cs="Arial"/>
          <w:color w:val="000000" w:themeColor="text1"/>
          <w:sz w:val="24"/>
          <w:szCs w:val="24"/>
        </w:rPr>
        <w:t>е</w:t>
      </w:r>
      <w:r w:rsidR="00B02AEA" w:rsidRPr="00AA777B">
        <w:rPr>
          <w:rFonts w:ascii="Arial" w:hAnsi="Arial" w:cs="Arial"/>
          <w:color w:val="000000" w:themeColor="text1"/>
          <w:sz w:val="24"/>
          <w:szCs w:val="24"/>
        </w:rPr>
        <w:t xml:space="preserve"> работ</w:t>
      </w:r>
      <w:r w:rsidR="004842FD" w:rsidRPr="00AA777B">
        <w:rPr>
          <w:rFonts w:ascii="Arial" w:hAnsi="Arial" w:cs="Arial"/>
          <w:color w:val="000000" w:themeColor="text1"/>
          <w:sz w:val="24"/>
          <w:szCs w:val="24"/>
        </w:rPr>
        <w:t>ы</w:t>
      </w:r>
      <w:r w:rsidR="00B02AEA" w:rsidRPr="00AA777B">
        <w:rPr>
          <w:rFonts w:ascii="Arial" w:hAnsi="Arial" w:cs="Arial"/>
          <w:color w:val="000000" w:themeColor="text1"/>
          <w:sz w:val="24"/>
          <w:szCs w:val="24"/>
        </w:rPr>
        <w:t>______________________________________________</w:t>
      </w:r>
      <w:proofErr w:type="gramStart"/>
      <w:r w:rsidR="00B02AEA" w:rsidRPr="00AA777B">
        <w:rPr>
          <w:rFonts w:ascii="Arial" w:hAnsi="Arial" w:cs="Arial"/>
          <w:color w:val="000000" w:themeColor="text1"/>
          <w:sz w:val="24"/>
          <w:szCs w:val="24"/>
        </w:rPr>
        <w:t>_(</w:t>
      </w:r>
      <w:proofErr w:type="gramEnd"/>
      <w:r w:rsidR="00B02AEA" w:rsidRPr="00AA777B">
        <w:rPr>
          <w:rFonts w:ascii="Arial" w:hAnsi="Arial" w:cs="Arial"/>
          <w:color w:val="000000" w:themeColor="text1"/>
          <w:sz w:val="24"/>
          <w:szCs w:val="24"/>
        </w:rPr>
        <w:t>указать виды работ) в многоквартирном доме</w:t>
      </w:r>
      <w:r w:rsidR="002A7730" w:rsidRPr="00AA777B">
        <w:rPr>
          <w:rFonts w:ascii="Arial" w:hAnsi="Arial" w:cs="Arial"/>
          <w:color w:val="000000" w:themeColor="text1"/>
          <w:sz w:val="24"/>
          <w:szCs w:val="24"/>
        </w:rPr>
        <w:t xml:space="preserve"> (по ДВК, если выполняются работы не на всех ДВК, конкретизировать).</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Голосовали:</w:t>
      </w:r>
    </w:p>
    <w:p w:rsidR="00FE2022" w:rsidRPr="00AA777B" w:rsidRDefault="006D7C6A">
      <w:pPr>
        <w:spacing w:after="0" w:line="240" w:lineRule="auto"/>
        <w:jc w:val="both"/>
        <w:rPr>
          <w:rFonts w:ascii="Arial" w:hAnsi="Arial" w:cs="Arial"/>
          <w:color w:val="000000" w:themeColor="text1"/>
          <w:sz w:val="24"/>
          <w:szCs w:val="24"/>
        </w:rPr>
      </w:pPr>
      <w:bookmarkStart w:id="33" w:name="_Hlk190957808"/>
      <w:r w:rsidRPr="00AA777B">
        <w:rPr>
          <w:rFonts w:ascii="Arial" w:hAnsi="Arial" w:cs="Arial"/>
          <w:color w:val="000000" w:themeColor="text1"/>
          <w:sz w:val="24"/>
          <w:szCs w:val="24"/>
        </w:rPr>
        <w:t xml:space="preserve">«ЗА» _____м²/_____%, «ПРОТИВ» ______м²/______%, </w:t>
      </w:r>
    </w:p>
    <w:p w:rsidR="006D7C6A" w:rsidRPr="00AA777B" w:rsidRDefault="006D7C6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«ВОЗДЕРЖАЛСЯ» _____м²_____%. Решение принято / не принято</w:t>
      </w:r>
      <w:bookmarkEnd w:id="33"/>
      <w:r w:rsidRPr="00AA777B">
        <w:rPr>
          <w:rFonts w:ascii="Arial" w:hAnsi="Arial" w:cs="Arial"/>
          <w:color w:val="000000" w:themeColor="text1"/>
          <w:sz w:val="24"/>
          <w:szCs w:val="24"/>
        </w:rPr>
        <w:t>.</w:t>
      </w:r>
    </w:p>
    <w:p w:rsidR="005A15C4" w:rsidRPr="00AA777B" w:rsidRDefault="00B41640">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923168" w:rsidRPr="00AA777B">
        <w:rPr>
          <w:rFonts w:ascii="Arial" w:hAnsi="Arial" w:cs="Arial"/>
          <w:color w:val="000000" w:themeColor="text1"/>
          <w:sz w:val="24"/>
          <w:szCs w:val="24"/>
        </w:rPr>
        <w:t xml:space="preserve">  </w:t>
      </w:r>
      <w:r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РЕШИЛИ: провести ремонтные работы_________________ в многоквартирном доме.</w:t>
      </w:r>
    </w:p>
    <w:p w:rsidR="005A15C4" w:rsidRPr="00AA777B" w:rsidRDefault="006D7C6A" w:rsidP="006D7C6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923168" w:rsidRPr="00AA777B">
        <w:rPr>
          <w:rFonts w:ascii="Arial" w:hAnsi="Arial" w:cs="Arial"/>
          <w:color w:val="000000" w:themeColor="text1"/>
          <w:sz w:val="24"/>
          <w:szCs w:val="24"/>
        </w:rPr>
        <w:t xml:space="preserve"> </w:t>
      </w:r>
      <w:r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 xml:space="preserve"> </w:t>
      </w:r>
      <w:r w:rsidR="00FE2022" w:rsidRPr="00AA777B">
        <w:rPr>
          <w:rFonts w:ascii="Arial" w:hAnsi="Arial" w:cs="Arial"/>
          <w:color w:val="000000" w:themeColor="text1"/>
          <w:sz w:val="24"/>
          <w:szCs w:val="24"/>
        </w:rPr>
        <w:t>3</w:t>
      </w:r>
      <w:r w:rsidR="00B02AEA" w:rsidRPr="00AA777B">
        <w:rPr>
          <w:rFonts w:ascii="Arial" w:hAnsi="Arial" w:cs="Arial"/>
          <w:color w:val="000000" w:themeColor="text1"/>
          <w:sz w:val="24"/>
          <w:szCs w:val="24"/>
        </w:rPr>
        <w:t>.</w:t>
      </w:r>
      <w:r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 xml:space="preserve">По </w:t>
      </w:r>
      <w:r w:rsidR="00FE2022" w:rsidRPr="00AA777B">
        <w:rPr>
          <w:rFonts w:ascii="Arial" w:hAnsi="Arial" w:cs="Arial"/>
          <w:color w:val="000000" w:themeColor="text1"/>
          <w:sz w:val="24"/>
          <w:szCs w:val="24"/>
        </w:rPr>
        <w:t>третьему</w:t>
      </w:r>
      <w:r w:rsidR="00B02AEA" w:rsidRPr="00AA777B">
        <w:rPr>
          <w:rFonts w:ascii="Arial" w:hAnsi="Arial" w:cs="Arial"/>
          <w:color w:val="000000" w:themeColor="text1"/>
          <w:sz w:val="24"/>
          <w:szCs w:val="24"/>
        </w:rPr>
        <w:t xml:space="preserve"> вопросу слушали _______</w:t>
      </w:r>
      <w:r w:rsidRPr="00AA777B">
        <w:rPr>
          <w:rFonts w:ascii="Arial" w:hAnsi="Arial" w:cs="Arial"/>
          <w:color w:val="000000" w:themeColor="text1"/>
          <w:sz w:val="24"/>
          <w:szCs w:val="24"/>
        </w:rPr>
        <w:t>_______</w:t>
      </w:r>
      <w:r w:rsidR="00B02AEA" w:rsidRPr="00AA777B">
        <w:rPr>
          <w:rFonts w:ascii="Arial" w:hAnsi="Arial" w:cs="Arial"/>
          <w:color w:val="000000" w:themeColor="text1"/>
          <w:sz w:val="24"/>
          <w:szCs w:val="24"/>
        </w:rPr>
        <w:t xml:space="preserve">________, </w:t>
      </w:r>
      <w:r w:rsidR="00104C11" w:rsidRPr="00AA777B">
        <w:rPr>
          <w:rFonts w:ascii="Arial" w:hAnsi="Arial" w:cs="Arial"/>
          <w:color w:val="000000" w:themeColor="text1"/>
          <w:sz w:val="24"/>
          <w:szCs w:val="24"/>
        </w:rPr>
        <w:t>предложившего</w:t>
      </w:r>
      <w:r w:rsidR="00B02AEA" w:rsidRPr="00AA777B">
        <w:rPr>
          <w:rFonts w:ascii="Arial" w:hAnsi="Arial" w:cs="Arial"/>
          <w:color w:val="000000" w:themeColor="text1"/>
          <w:sz w:val="24"/>
          <w:szCs w:val="24"/>
        </w:rPr>
        <w:t xml:space="preserve"> принять решение по вопросу подачи заявки на выделение субсидии в целях финансового обеспечения затрат </w:t>
      </w:r>
      <w:r w:rsidR="00B02AEA" w:rsidRPr="00AA777B">
        <w:rPr>
          <w:rFonts w:ascii="Arial" w:hAnsi="Arial" w:cs="Arial"/>
          <w:sz w:val="24"/>
          <w:szCs w:val="24"/>
        </w:rPr>
        <w:t>на выполнение работ по ремонту общего имущества</w:t>
      </w:r>
      <w:r w:rsidR="00B02AEA" w:rsidRPr="00AA777B">
        <w:rPr>
          <w:rFonts w:ascii="Arial" w:hAnsi="Arial" w:cs="Arial"/>
          <w:color w:val="000000" w:themeColor="text1"/>
          <w:sz w:val="24"/>
          <w:szCs w:val="24"/>
        </w:rPr>
        <w:t xml:space="preserve"> __________</w:t>
      </w:r>
      <w:r w:rsidR="00B318CD" w:rsidRPr="00AA777B">
        <w:rPr>
          <w:rFonts w:ascii="Arial" w:hAnsi="Arial" w:cs="Arial"/>
          <w:color w:val="000000" w:themeColor="text1"/>
          <w:sz w:val="24"/>
          <w:szCs w:val="24"/>
        </w:rPr>
        <w:t>_________________</w:t>
      </w:r>
      <w:r w:rsidR="00B02AEA" w:rsidRPr="00AA777B">
        <w:rPr>
          <w:rFonts w:ascii="Arial" w:hAnsi="Arial" w:cs="Arial"/>
          <w:color w:val="000000" w:themeColor="text1"/>
          <w:sz w:val="24"/>
          <w:szCs w:val="24"/>
        </w:rPr>
        <w:t>_________ (указать виды работ) в многоквартирном доме.</w:t>
      </w:r>
      <w:r w:rsidR="004842FD" w:rsidRPr="00AA777B">
        <w:rPr>
          <w:rFonts w:ascii="Arial" w:hAnsi="Arial" w:cs="Arial"/>
          <w:sz w:val="24"/>
          <w:szCs w:val="24"/>
        </w:rPr>
        <w:t xml:space="preserve"> </w:t>
      </w:r>
      <w:bookmarkStart w:id="34" w:name="_Hlk192599964"/>
      <w:r w:rsidR="004842FD" w:rsidRPr="00AA777B">
        <w:rPr>
          <w:rFonts w:ascii="Arial" w:hAnsi="Arial" w:cs="Arial"/>
          <w:color w:val="000000" w:themeColor="text1"/>
          <w:sz w:val="24"/>
          <w:szCs w:val="24"/>
        </w:rPr>
        <w:t>Наделить полномочиями по подаче заявки в администрацию муниципального образования</w:t>
      </w:r>
      <w:r w:rsidR="004842FD" w:rsidRPr="00AA777B">
        <w:rPr>
          <w:rFonts w:ascii="Arial" w:hAnsi="Arial" w:cs="Arial"/>
          <w:sz w:val="24"/>
          <w:szCs w:val="24"/>
        </w:rPr>
        <w:t xml:space="preserve"> </w:t>
      </w:r>
      <w:r w:rsidR="004842FD" w:rsidRPr="00AA777B">
        <w:rPr>
          <w:rFonts w:ascii="Arial" w:hAnsi="Arial" w:cs="Arial"/>
          <w:color w:val="000000" w:themeColor="text1"/>
          <w:sz w:val="24"/>
          <w:szCs w:val="24"/>
        </w:rPr>
        <w:t>Ефремовский муниципальный округ Тульской области _</w:t>
      </w:r>
      <w:r w:rsidR="00B318CD" w:rsidRPr="00AA777B">
        <w:rPr>
          <w:rFonts w:ascii="Arial" w:hAnsi="Arial" w:cs="Arial"/>
          <w:color w:val="000000" w:themeColor="text1"/>
          <w:sz w:val="24"/>
          <w:szCs w:val="24"/>
        </w:rPr>
        <w:t>_____</w:t>
      </w:r>
      <w:r w:rsidR="004842FD" w:rsidRPr="00AA777B">
        <w:rPr>
          <w:rFonts w:ascii="Arial" w:hAnsi="Arial" w:cs="Arial"/>
          <w:color w:val="000000" w:themeColor="text1"/>
          <w:sz w:val="24"/>
          <w:szCs w:val="24"/>
        </w:rPr>
        <w:t>_____________ (наименование управляющей организации).</w:t>
      </w:r>
      <w:bookmarkEnd w:id="34"/>
    </w:p>
    <w:p w:rsidR="005A15C4" w:rsidRPr="00AA777B" w:rsidRDefault="00B02AEA">
      <w:pPr>
        <w:spacing w:after="0" w:line="240" w:lineRule="auto"/>
        <w:jc w:val="both"/>
        <w:rPr>
          <w:rFonts w:ascii="Arial" w:hAnsi="Arial" w:cs="Arial"/>
          <w:color w:val="000000" w:themeColor="text1"/>
          <w:sz w:val="24"/>
          <w:szCs w:val="24"/>
        </w:rPr>
      </w:pPr>
      <w:bookmarkStart w:id="35" w:name="_Hlk192606594"/>
      <w:r w:rsidRPr="00AA777B">
        <w:rPr>
          <w:rFonts w:ascii="Arial" w:hAnsi="Arial" w:cs="Arial"/>
          <w:color w:val="000000" w:themeColor="text1"/>
          <w:sz w:val="24"/>
          <w:szCs w:val="24"/>
        </w:rPr>
        <w:t>Голосовали:</w:t>
      </w:r>
    </w:p>
    <w:p w:rsidR="00B41640" w:rsidRPr="00AA777B" w:rsidRDefault="006D7C6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«ЗА» _____м²/_____%, «ПРОТИВ» ______м²/______%, </w:t>
      </w:r>
    </w:p>
    <w:p w:rsidR="005A15C4" w:rsidRPr="00AA777B" w:rsidRDefault="006D7C6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«ВОЗДЕРЖАЛСЯ» _____м²_____%. Решение принято / не принято</w:t>
      </w:r>
      <w:r w:rsidR="00B02AEA" w:rsidRPr="00AA777B">
        <w:rPr>
          <w:rFonts w:ascii="Arial" w:hAnsi="Arial" w:cs="Arial"/>
          <w:color w:val="000000" w:themeColor="text1"/>
          <w:sz w:val="24"/>
          <w:szCs w:val="24"/>
        </w:rPr>
        <w:t>.</w:t>
      </w:r>
    </w:p>
    <w:p w:rsidR="005A15C4" w:rsidRPr="00AA777B" w:rsidRDefault="00B02AEA" w:rsidP="006D7C6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B41640" w:rsidRPr="00AA777B">
        <w:rPr>
          <w:rFonts w:ascii="Arial" w:hAnsi="Arial" w:cs="Arial"/>
          <w:color w:val="000000" w:themeColor="text1"/>
          <w:sz w:val="24"/>
          <w:szCs w:val="24"/>
        </w:rPr>
        <w:t xml:space="preserve">         </w:t>
      </w:r>
      <w:r w:rsidRPr="00AA777B">
        <w:rPr>
          <w:rFonts w:ascii="Arial" w:hAnsi="Arial" w:cs="Arial"/>
          <w:color w:val="000000" w:themeColor="text1"/>
          <w:sz w:val="24"/>
          <w:szCs w:val="24"/>
        </w:rPr>
        <w:t xml:space="preserve"> РЕШИЛИ: Подать заявку на выделение субсидии в целях финансового обеспечения затрат </w:t>
      </w:r>
      <w:r w:rsidRPr="00AA777B">
        <w:rPr>
          <w:rFonts w:ascii="Arial" w:hAnsi="Arial" w:cs="Arial"/>
          <w:sz w:val="24"/>
          <w:szCs w:val="24"/>
        </w:rPr>
        <w:t>на выполнение работ по ремонту общего имущества</w:t>
      </w:r>
      <w:r w:rsidRPr="00AA777B">
        <w:rPr>
          <w:rFonts w:ascii="Arial" w:hAnsi="Arial" w:cs="Arial"/>
          <w:color w:val="000000" w:themeColor="text1"/>
          <w:sz w:val="24"/>
          <w:szCs w:val="24"/>
        </w:rPr>
        <w:t>____________________________________</w:t>
      </w:r>
      <w:proofErr w:type="gramStart"/>
      <w:r w:rsidRPr="00AA777B">
        <w:rPr>
          <w:rFonts w:ascii="Arial" w:hAnsi="Arial" w:cs="Arial"/>
          <w:color w:val="000000" w:themeColor="text1"/>
          <w:sz w:val="24"/>
          <w:szCs w:val="24"/>
        </w:rPr>
        <w:t>_(</w:t>
      </w:r>
      <w:proofErr w:type="gramEnd"/>
      <w:r w:rsidRPr="00AA777B">
        <w:rPr>
          <w:rFonts w:ascii="Arial" w:hAnsi="Arial" w:cs="Arial"/>
          <w:color w:val="000000" w:themeColor="text1"/>
          <w:sz w:val="24"/>
          <w:szCs w:val="24"/>
        </w:rPr>
        <w:t>указать виды работ) в  многоквартирном доме.</w:t>
      </w:r>
      <w:r w:rsidR="0025100C" w:rsidRPr="00AA777B">
        <w:rPr>
          <w:rFonts w:ascii="Arial" w:hAnsi="Arial" w:cs="Arial"/>
          <w:sz w:val="24"/>
          <w:szCs w:val="24"/>
        </w:rPr>
        <w:t xml:space="preserve"> </w:t>
      </w:r>
      <w:r w:rsidR="0025100C" w:rsidRPr="00AA777B">
        <w:rPr>
          <w:rFonts w:ascii="Arial" w:hAnsi="Arial" w:cs="Arial"/>
          <w:color w:val="000000" w:themeColor="text1"/>
          <w:sz w:val="24"/>
          <w:szCs w:val="24"/>
        </w:rPr>
        <w:t>Наделить полномочиями по подаче заявки в администрацию муниципального образования Ефремовский муниципальный округ Тульской области __________________________ (наименование управляющей организации).</w:t>
      </w:r>
    </w:p>
    <w:bookmarkEnd w:id="35"/>
    <w:p w:rsidR="00B41640" w:rsidRPr="00AA777B" w:rsidRDefault="006E7E4E">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B41640" w:rsidRPr="00AA777B">
        <w:rPr>
          <w:rFonts w:ascii="Arial" w:hAnsi="Arial" w:cs="Arial"/>
          <w:color w:val="000000" w:themeColor="text1"/>
          <w:sz w:val="24"/>
          <w:szCs w:val="24"/>
        </w:rPr>
        <w:t xml:space="preserve">        </w:t>
      </w:r>
      <w:r w:rsidR="00923168" w:rsidRPr="00AA777B">
        <w:rPr>
          <w:rFonts w:ascii="Arial" w:hAnsi="Arial" w:cs="Arial"/>
          <w:color w:val="000000" w:themeColor="text1"/>
          <w:sz w:val="24"/>
          <w:szCs w:val="24"/>
        </w:rPr>
        <w:t xml:space="preserve"> </w:t>
      </w:r>
      <w:r w:rsidR="00B41640" w:rsidRPr="00AA777B">
        <w:rPr>
          <w:rFonts w:ascii="Arial" w:hAnsi="Arial" w:cs="Arial"/>
          <w:color w:val="000000" w:themeColor="text1"/>
          <w:sz w:val="24"/>
          <w:szCs w:val="24"/>
        </w:rPr>
        <w:t xml:space="preserve"> 4</w:t>
      </w:r>
      <w:r w:rsidR="0025100C" w:rsidRPr="00AA777B">
        <w:rPr>
          <w:rFonts w:ascii="Arial" w:hAnsi="Arial" w:cs="Arial"/>
          <w:color w:val="000000" w:themeColor="text1"/>
          <w:sz w:val="24"/>
          <w:szCs w:val="24"/>
        </w:rPr>
        <w:t>.</w:t>
      </w:r>
      <w:r w:rsidRPr="00AA777B">
        <w:rPr>
          <w:rFonts w:ascii="Arial" w:hAnsi="Arial" w:cs="Arial"/>
          <w:color w:val="000000" w:themeColor="text1"/>
          <w:sz w:val="24"/>
          <w:szCs w:val="24"/>
        </w:rPr>
        <w:t xml:space="preserve">  </w:t>
      </w:r>
      <w:r w:rsidR="0025100C" w:rsidRPr="00AA777B">
        <w:rPr>
          <w:rFonts w:ascii="Arial" w:hAnsi="Arial" w:cs="Arial"/>
          <w:color w:val="000000" w:themeColor="text1"/>
          <w:sz w:val="24"/>
          <w:szCs w:val="24"/>
        </w:rPr>
        <w:t xml:space="preserve">По </w:t>
      </w:r>
      <w:r w:rsidR="00B41640" w:rsidRPr="00AA777B">
        <w:rPr>
          <w:rFonts w:ascii="Arial" w:hAnsi="Arial" w:cs="Arial"/>
          <w:color w:val="000000" w:themeColor="text1"/>
          <w:sz w:val="24"/>
          <w:szCs w:val="24"/>
        </w:rPr>
        <w:t>четверт</w:t>
      </w:r>
      <w:r w:rsidR="0025100C" w:rsidRPr="00AA777B">
        <w:rPr>
          <w:rFonts w:ascii="Arial" w:hAnsi="Arial" w:cs="Arial"/>
          <w:color w:val="000000" w:themeColor="text1"/>
          <w:sz w:val="24"/>
          <w:szCs w:val="24"/>
        </w:rPr>
        <w:t xml:space="preserve">ому вопросу слушали ___________________________, </w:t>
      </w:r>
      <w:bookmarkStart w:id="36" w:name="_Hlk192606621"/>
      <w:r w:rsidR="0025100C" w:rsidRPr="00AA777B">
        <w:rPr>
          <w:rFonts w:ascii="Arial" w:hAnsi="Arial" w:cs="Arial"/>
          <w:color w:val="000000" w:themeColor="text1"/>
          <w:sz w:val="24"/>
          <w:szCs w:val="24"/>
        </w:rPr>
        <w:t xml:space="preserve">наделить полномочиями по определению подрядной организации и заключению договора (контракта) на выполнение работ по ____________________ (наименование </w:t>
      </w:r>
      <w:proofErr w:type="gramStart"/>
      <w:r w:rsidR="0025100C" w:rsidRPr="00AA777B">
        <w:rPr>
          <w:rFonts w:ascii="Arial" w:hAnsi="Arial" w:cs="Arial"/>
          <w:color w:val="000000" w:themeColor="text1"/>
          <w:sz w:val="24"/>
          <w:szCs w:val="24"/>
        </w:rPr>
        <w:t>работ)  _</w:t>
      </w:r>
      <w:proofErr w:type="gramEnd"/>
      <w:r w:rsidR="0025100C" w:rsidRPr="00AA777B">
        <w:rPr>
          <w:rFonts w:ascii="Arial" w:hAnsi="Arial" w:cs="Arial"/>
          <w:color w:val="000000" w:themeColor="text1"/>
          <w:sz w:val="24"/>
          <w:szCs w:val="24"/>
        </w:rPr>
        <w:t>__</w:t>
      </w:r>
      <w:r w:rsidR="00B318CD" w:rsidRPr="00AA777B">
        <w:rPr>
          <w:rFonts w:ascii="Arial" w:hAnsi="Arial" w:cs="Arial"/>
          <w:color w:val="000000" w:themeColor="text1"/>
          <w:sz w:val="24"/>
          <w:szCs w:val="24"/>
        </w:rPr>
        <w:t>______</w:t>
      </w:r>
      <w:r w:rsidR="0025100C" w:rsidRPr="00AA777B">
        <w:rPr>
          <w:rFonts w:ascii="Arial" w:hAnsi="Arial" w:cs="Arial"/>
          <w:color w:val="000000" w:themeColor="text1"/>
          <w:sz w:val="24"/>
          <w:szCs w:val="24"/>
        </w:rPr>
        <w:t>___________ (наименование управляющей организации).</w:t>
      </w:r>
      <w:r w:rsidRPr="00AA777B">
        <w:rPr>
          <w:rFonts w:ascii="Arial" w:hAnsi="Arial" w:cs="Arial"/>
          <w:color w:val="000000" w:themeColor="text1"/>
          <w:sz w:val="24"/>
          <w:szCs w:val="24"/>
        </w:rPr>
        <w:t xml:space="preserve">   </w:t>
      </w:r>
      <w:bookmarkEnd w:id="36"/>
    </w:p>
    <w:p w:rsidR="00B41640" w:rsidRPr="00AA777B" w:rsidRDefault="006E7E4E" w:rsidP="00B41640">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B41640" w:rsidRPr="00AA777B">
        <w:rPr>
          <w:rFonts w:ascii="Arial" w:hAnsi="Arial" w:cs="Arial"/>
          <w:color w:val="000000" w:themeColor="text1"/>
          <w:sz w:val="24"/>
          <w:szCs w:val="24"/>
        </w:rPr>
        <w:t>Голосовали:</w:t>
      </w:r>
    </w:p>
    <w:p w:rsidR="00B41640" w:rsidRPr="00AA777B" w:rsidRDefault="00B41640" w:rsidP="00B41640">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«ЗА» _____м²/_____%, «ПРОТИВ» ______м²/______%, </w:t>
      </w:r>
    </w:p>
    <w:p w:rsidR="00B41640" w:rsidRPr="00AA777B" w:rsidRDefault="00B41640" w:rsidP="00B41640">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«ВОЗДЕРЖАЛСЯ» _____м²_____%. Решение принято / не принято.</w:t>
      </w:r>
    </w:p>
    <w:p w:rsidR="00B41640" w:rsidRPr="00AA777B" w:rsidRDefault="00B41640">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РЕШИЛИ: наделить полномочиями по определению подрядной организации и заключению договора (контракта) на выполнение работ по ____________________ (наименование </w:t>
      </w:r>
      <w:proofErr w:type="gramStart"/>
      <w:r w:rsidRPr="00AA777B">
        <w:rPr>
          <w:rFonts w:ascii="Arial" w:hAnsi="Arial" w:cs="Arial"/>
          <w:color w:val="000000" w:themeColor="text1"/>
          <w:sz w:val="24"/>
          <w:szCs w:val="24"/>
        </w:rPr>
        <w:t>работ)  _</w:t>
      </w:r>
      <w:proofErr w:type="gramEnd"/>
      <w:r w:rsidRPr="00AA777B">
        <w:rPr>
          <w:rFonts w:ascii="Arial" w:hAnsi="Arial" w:cs="Arial"/>
          <w:color w:val="000000" w:themeColor="text1"/>
          <w:sz w:val="24"/>
          <w:szCs w:val="24"/>
        </w:rPr>
        <w:t xml:space="preserve">_____________ (наименование управляющей организации).  </w:t>
      </w:r>
    </w:p>
    <w:p w:rsidR="006E7E4E" w:rsidRPr="00AA777B" w:rsidRDefault="00B41640">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40659C" w:rsidRPr="00AA777B">
        <w:rPr>
          <w:rFonts w:ascii="Arial" w:hAnsi="Arial" w:cs="Arial"/>
          <w:color w:val="000000" w:themeColor="text1"/>
          <w:sz w:val="24"/>
          <w:szCs w:val="24"/>
        </w:rPr>
        <w:t>5</w:t>
      </w:r>
      <w:r w:rsidR="00B02AEA" w:rsidRPr="00AA777B">
        <w:rPr>
          <w:rFonts w:ascii="Arial" w:hAnsi="Arial" w:cs="Arial"/>
          <w:color w:val="000000" w:themeColor="text1"/>
          <w:sz w:val="24"/>
          <w:szCs w:val="24"/>
        </w:rPr>
        <w:t xml:space="preserve">.  </w:t>
      </w:r>
      <w:bookmarkStart w:id="37" w:name="_Hlk192600195"/>
      <w:r w:rsidR="00B02AEA" w:rsidRPr="00AA777B">
        <w:rPr>
          <w:rFonts w:ascii="Arial" w:hAnsi="Arial" w:cs="Arial"/>
          <w:color w:val="000000" w:themeColor="text1"/>
          <w:sz w:val="24"/>
          <w:szCs w:val="24"/>
        </w:rPr>
        <w:t xml:space="preserve">По </w:t>
      </w:r>
      <w:r w:rsidR="0040659C" w:rsidRPr="00AA777B">
        <w:rPr>
          <w:rFonts w:ascii="Arial" w:hAnsi="Arial" w:cs="Arial"/>
          <w:color w:val="000000" w:themeColor="text1"/>
          <w:sz w:val="24"/>
          <w:szCs w:val="24"/>
        </w:rPr>
        <w:t>пя</w:t>
      </w:r>
      <w:r w:rsidR="006E7E4E" w:rsidRPr="00AA777B">
        <w:rPr>
          <w:rFonts w:ascii="Arial" w:hAnsi="Arial" w:cs="Arial"/>
          <w:color w:val="000000" w:themeColor="text1"/>
          <w:sz w:val="24"/>
          <w:szCs w:val="24"/>
        </w:rPr>
        <w:t>то</w:t>
      </w:r>
      <w:r w:rsidR="00B02AEA" w:rsidRPr="00AA777B">
        <w:rPr>
          <w:rFonts w:ascii="Arial" w:hAnsi="Arial" w:cs="Arial"/>
          <w:color w:val="000000" w:themeColor="text1"/>
          <w:sz w:val="24"/>
          <w:szCs w:val="24"/>
        </w:rPr>
        <w:t>му вопросу слушали _____</w:t>
      </w:r>
      <w:r w:rsidR="006E7E4E" w:rsidRPr="00AA777B">
        <w:rPr>
          <w:rFonts w:ascii="Arial" w:hAnsi="Arial" w:cs="Arial"/>
          <w:color w:val="000000" w:themeColor="text1"/>
          <w:sz w:val="24"/>
          <w:szCs w:val="24"/>
        </w:rPr>
        <w:t>________</w:t>
      </w:r>
      <w:r w:rsidR="00B02AEA" w:rsidRPr="00AA777B">
        <w:rPr>
          <w:rFonts w:ascii="Arial" w:hAnsi="Arial" w:cs="Arial"/>
          <w:color w:val="000000" w:themeColor="text1"/>
          <w:sz w:val="24"/>
          <w:szCs w:val="24"/>
        </w:rPr>
        <w:t xml:space="preserve">______________, </w:t>
      </w:r>
      <w:bookmarkEnd w:id="37"/>
      <w:r w:rsidR="00104C11" w:rsidRPr="00AA777B">
        <w:rPr>
          <w:rFonts w:ascii="Arial" w:hAnsi="Arial" w:cs="Arial"/>
          <w:color w:val="000000" w:themeColor="text1"/>
          <w:sz w:val="24"/>
          <w:szCs w:val="24"/>
        </w:rPr>
        <w:t xml:space="preserve">предложившего </w:t>
      </w:r>
      <w:r w:rsidR="006E7E4E" w:rsidRPr="00AA777B">
        <w:rPr>
          <w:rFonts w:ascii="Arial" w:hAnsi="Arial" w:cs="Arial"/>
          <w:color w:val="000000" w:themeColor="text1"/>
          <w:sz w:val="24"/>
          <w:szCs w:val="24"/>
        </w:rPr>
        <w:t>согласовать дизайн-проект при выполнении работ благоустройства придомовой территории.</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Голосовали:</w:t>
      </w:r>
    </w:p>
    <w:p w:rsidR="006E7E4E" w:rsidRPr="00AA777B" w:rsidRDefault="006E7E4E">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«ЗА» _____м²/_____%, «ПРОТИВ» ______м²/______%, «ВОЗДЕРЖАЛСЯ» _____м²_____%. Решение принято / не принято.</w:t>
      </w:r>
    </w:p>
    <w:p w:rsidR="006E7E4E"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РЕШИЛИ:</w:t>
      </w:r>
    </w:p>
    <w:p w:rsidR="006E7E4E" w:rsidRPr="00AA777B" w:rsidRDefault="006E7E4E">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Согласовать дизайн-проект благоустройства придомовой территории</w:t>
      </w:r>
      <w:r w:rsidR="00104C11" w:rsidRPr="00AA777B">
        <w:rPr>
          <w:rFonts w:ascii="Arial" w:hAnsi="Arial" w:cs="Arial"/>
          <w:color w:val="000000" w:themeColor="text1"/>
          <w:sz w:val="24"/>
          <w:szCs w:val="24"/>
        </w:rPr>
        <w:t>.</w:t>
      </w:r>
    </w:p>
    <w:p w:rsidR="009B7681" w:rsidRPr="00AA777B" w:rsidRDefault="009B7681" w:rsidP="009B7681">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923168" w:rsidRPr="00AA777B">
        <w:rPr>
          <w:rFonts w:ascii="Arial" w:hAnsi="Arial" w:cs="Arial"/>
          <w:color w:val="000000" w:themeColor="text1"/>
          <w:sz w:val="24"/>
          <w:szCs w:val="24"/>
        </w:rPr>
        <w:t>6</w:t>
      </w:r>
      <w:r w:rsidRPr="00AA777B">
        <w:rPr>
          <w:rFonts w:ascii="Arial" w:hAnsi="Arial" w:cs="Arial"/>
          <w:color w:val="000000" w:themeColor="text1"/>
          <w:sz w:val="24"/>
          <w:szCs w:val="24"/>
        </w:rPr>
        <w:t xml:space="preserve">.  По </w:t>
      </w:r>
      <w:r w:rsidR="00923168" w:rsidRPr="00AA777B">
        <w:rPr>
          <w:rFonts w:ascii="Arial" w:hAnsi="Arial" w:cs="Arial"/>
          <w:color w:val="000000" w:themeColor="text1"/>
          <w:sz w:val="24"/>
          <w:szCs w:val="24"/>
        </w:rPr>
        <w:t>шесто</w:t>
      </w:r>
      <w:r w:rsidRPr="00AA777B">
        <w:rPr>
          <w:rFonts w:ascii="Arial" w:hAnsi="Arial" w:cs="Arial"/>
          <w:color w:val="000000" w:themeColor="text1"/>
          <w:sz w:val="24"/>
          <w:szCs w:val="24"/>
        </w:rPr>
        <w:t>му вопросу слушали ________________________________,</w:t>
      </w:r>
    </w:p>
    <w:p w:rsidR="00B41640" w:rsidRPr="00AA777B" w:rsidRDefault="00B41640" w:rsidP="00B41640">
      <w:pPr>
        <w:spacing w:after="0" w:line="240" w:lineRule="auto"/>
        <w:jc w:val="both"/>
        <w:rPr>
          <w:rFonts w:ascii="Arial" w:hAnsi="Arial" w:cs="Arial"/>
          <w:color w:val="000000" w:themeColor="text1"/>
          <w:sz w:val="24"/>
          <w:szCs w:val="24"/>
        </w:rPr>
      </w:pPr>
      <w:bookmarkStart w:id="38" w:name="_Hlk190962319"/>
      <w:r w:rsidRPr="00AA777B">
        <w:rPr>
          <w:rFonts w:ascii="Arial" w:hAnsi="Arial" w:cs="Arial"/>
          <w:color w:val="000000" w:themeColor="text1"/>
          <w:sz w:val="24"/>
          <w:szCs w:val="24"/>
        </w:rPr>
        <w:t xml:space="preserve">Определить представителями собственников жилых помещений для участия в приемке выполненных работ по </w:t>
      </w:r>
      <w:bookmarkEnd w:id="38"/>
      <w:r w:rsidRPr="00AA777B">
        <w:rPr>
          <w:rFonts w:ascii="Arial" w:hAnsi="Arial" w:cs="Arial"/>
          <w:color w:val="000000" w:themeColor="text1"/>
          <w:sz w:val="24"/>
          <w:szCs w:val="24"/>
        </w:rPr>
        <w:t>____________________ (наименование работ)</w:t>
      </w:r>
      <w:r w:rsidR="008C1FA2" w:rsidRPr="00AA777B">
        <w:rPr>
          <w:rFonts w:ascii="Arial" w:hAnsi="Arial" w:cs="Arial"/>
          <w:color w:val="000000" w:themeColor="text1"/>
          <w:sz w:val="24"/>
          <w:szCs w:val="24"/>
        </w:rPr>
        <w:t xml:space="preserve">, </w:t>
      </w:r>
      <w:bookmarkStart w:id="39" w:name="_Hlk192673447"/>
      <w:r w:rsidR="008C1FA2" w:rsidRPr="00AA777B">
        <w:rPr>
          <w:rFonts w:ascii="Arial" w:hAnsi="Arial" w:cs="Arial"/>
          <w:color w:val="000000" w:themeColor="text1"/>
          <w:sz w:val="24"/>
          <w:szCs w:val="24"/>
        </w:rPr>
        <w:t xml:space="preserve">согласовании дизайн-проекта благоустройства придомовой территории </w:t>
      </w:r>
      <w:bookmarkEnd w:id="39"/>
      <w:r w:rsidRPr="00AA777B">
        <w:rPr>
          <w:rFonts w:ascii="Arial" w:hAnsi="Arial" w:cs="Arial"/>
          <w:color w:val="000000" w:themeColor="text1"/>
          <w:sz w:val="24"/>
          <w:szCs w:val="24"/>
        </w:rPr>
        <w:t>________________________________________________(ФИО).</w:t>
      </w:r>
    </w:p>
    <w:p w:rsidR="006C3C97" w:rsidRPr="00AA777B" w:rsidRDefault="006C3C97" w:rsidP="00B41640">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Голосовали:</w:t>
      </w:r>
    </w:p>
    <w:p w:rsidR="00B41640" w:rsidRPr="00AA777B" w:rsidRDefault="006C3C97" w:rsidP="006C3C97">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«ЗА» _____м²/_____%, «ПРОТИВ» ______м²/______%,</w:t>
      </w:r>
    </w:p>
    <w:p w:rsidR="006C3C97" w:rsidRPr="00AA777B" w:rsidRDefault="006C3C97" w:rsidP="006C3C97">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«ВОЗДЕРЖАЛСЯ» _____м²_____%. Решение принято / не принято.</w:t>
      </w:r>
    </w:p>
    <w:p w:rsidR="006C3C97" w:rsidRPr="00AA777B" w:rsidRDefault="00923168" w:rsidP="006C3C97">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6C3C97" w:rsidRPr="00AA777B">
        <w:rPr>
          <w:rFonts w:ascii="Arial" w:hAnsi="Arial" w:cs="Arial"/>
          <w:color w:val="000000" w:themeColor="text1"/>
          <w:sz w:val="24"/>
          <w:szCs w:val="24"/>
        </w:rPr>
        <w:t>РЕШИЛИ:</w:t>
      </w:r>
    </w:p>
    <w:p w:rsidR="00B41640" w:rsidRPr="00AA777B" w:rsidRDefault="00B41640">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Определить представителями собственников жилых помещений для участия в приемке выполненных работ по ____________________ (наименование работ)</w:t>
      </w:r>
      <w:r w:rsidR="008C1FA2" w:rsidRPr="00AA777B">
        <w:rPr>
          <w:rFonts w:ascii="Arial" w:hAnsi="Arial" w:cs="Arial"/>
          <w:color w:val="000000" w:themeColor="text1"/>
          <w:sz w:val="24"/>
          <w:szCs w:val="24"/>
        </w:rPr>
        <w:t xml:space="preserve">, </w:t>
      </w:r>
      <w:bookmarkStart w:id="40" w:name="_Hlk192673662"/>
      <w:r w:rsidR="008C1FA2" w:rsidRPr="00AA777B">
        <w:rPr>
          <w:rFonts w:ascii="Arial" w:hAnsi="Arial" w:cs="Arial"/>
          <w:color w:val="000000" w:themeColor="text1"/>
          <w:sz w:val="24"/>
          <w:szCs w:val="24"/>
        </w:rPr>
        <w:t xml:space="preserve">согласовании дизайн-проекта благоустройства придомовой </w:t>
      </w:r>
      <w:proofErr w:type="gramStart"/>
      <w:r w:rsidR="008C1FA2" w:rsidRPr="00AA777B">
        <w:rPr>
          <w:rFonts w:ascii="Arial" w:hAnsi="Arial" w:cs="Arial"/>
          <w:color w:val="000000" w:themeColor="text1"/>
          <w:sz w:val="24"/>
          <w:szCs w:val="24"/>
        </w:rPr>
        <w:t xml:space="preserve">территории </w:t>
      </w:r>
      <w:r w:rsidRPr="00AA777B">
        <w:rPr>
          <w:rFonts w:ascii="Arial" w:hAnsi="Arial" w:cs="Arial"/>
          <w:color w:val="000000" w:themeColor="text1"/>
          <w:sz w:val="24"/>
          <w:szCs w:val="24"/>
        </w:rPr>
        <w:t xml:space="preserve"> </w:t>
      </w:r>
      <w:bookmarkEnd w:id="40"/>
      <w:r w:rsidRPr="00AA777B">
        <w:rPr>
          <w:rFonts w:ascii="Arial" w:hAnsi="Arial" w:cs="Arial"/>
          <w:color w:val="000000" w:themeColor="text1"/>
          <w:sz w:val="24"/>
          <w:szCs w:val="24"/>
        </w:rPr>
        <w:t>_</w:t>
      </w:r>
      <w:proofErr w:type="gramEnd"/>
      <w:r w:rsidRPr="00AA777B">
        <w:rPr>
          <w:rFonts w:ascii="Arial" w:hAnsi="Arial" w:cs="Arial"/>
          <w:color w:val="000000" w:themeColor="text1"/>
          <w:sz w:val="24"/>
          <w:szCs w:val="24"/>
        </w:rPr>
        <w:t>_________________________________</w:t>
      </w:r>
      <w:r w:rsidR="00A347A3" w:rsidRPr="00AA777B">
        <w:rPr>
          <w:rFonts w:ascii="Arial" w:hAnsi="Arial" w:cs="Arial"/>
          <w:color w:val="000000" w:themeColor="text1"/>
          <w:sz w:val="24"/>
          <w:szCs w:val="24"/>
        </w:rPr>
        <w:t>__________</w:t>
      </w:r>
      <w:r w:rsidRPr="00AA777B">
        <w:rPr>
          <w:rFonts w:ascii="Arial" w:hAnsi="Arial" w:cs="Arial"/>
          <w:color w:val="000000" w:themeColor="text1"/>
          <w:sz w:val="24"/>
          <w:szCs w:val="24"/>
        </w:rPr>
        <w:t>______________(ФИО</w:t>
      </w:r>
      <w:r w:rsidR="00B318CD" w:rsidRPr="00AA777B">
        <w:rPr>
          <w:rFonts w:ascii="Arial" w:hAnsi="Arial" w:cs="Arial"/>
          <w:color w:val="000000" w:themeColor="text1"/>
          <w:sz w:val="24"/>
          <w:szCs w:val="24"/>
        </w:rPr>
        <w:t>, телефон</w:t>
      </w:r>
      <w:r w:rsidRPr="00AA777B">
        <w:rPr>
          <w:rFonts w:ascii="Arial" w:hAnsi="Arial" w:cs="Arial"/>
          <w:color w:val="000000" w:themeColor="text1"/>
          <w:sz w:val="24"/>
          <w:szCs w:val="24"/>
        </w:rPr>
        <w:t>).</w:t>
      </w:r>
    </w:p>
    <w:p w:rsidR="00923168" w:rsidRPr="00AA777B" w:rsidRDefault="00923168">
      <w:pPr>
        <w:spacing w:after="0" w:line="240" w:lineRule="auto"/>
        <w:jc w:val="both"/>
        <w:rPr>
          <w:rFonts w:ascii="Arial" w:hAnsi="Arial" w:cs="Arial"/>
          <w:color w:val="000000" w:themeColor="text1"/>
          <w:sz w:val="24"/>
          <w:szCs w:val="24"/>
        </w:rPr>
      </w:pPr>
    </w:p>
    <w:p w:rsidR="005A15C4" w:rsidRPr="00AA777B" w:rsidRDefault="006C3C97">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w:t>
      </w:r>
      <w:r w:rsidR="00B02AEA" w:rsidRPr="00AA777B">
        <w:rPr>
          <w:rFonts w:ascii="Arial" w:hAnsi="Arial" w:cs="Arial"/>
          <w:color w:val="000000" w:themeColor="text1"/>
          <w:sz w:val="24"/>
          <w:szCs w:val="24"/>
        </w:rPr>
        <w:t xml:space="preserve">Протокол общего собрания собственников помещений многоквартирного дома № ________ по ул.____________________________________   </w:t>
      </w:r>
      <w:proofErr w:type="spellStart"/>
      <w:r w:rsidR="00B02AEA" w:rsidRPr="00AA777B">
        <w:rPr>
          <w:rFonts w:ascii="Arial" w:hAnsi="Arial" w:cs="Arial"/>
          <w:color w:val="000000" w:themeColor="text1"/>
          <w:sz w:val="24"/>
          <w:szCs w:val="24"/>
        </w:rPr>
        <w:t>н.п</w:t>
      </w:r>
      <w:proofErr w:type="spellEnd"/>
      <w:r w:rsidR="00B02AEA" w:rsidRPr="00AA777B">
        <w:rPr>
          <w:rFonts w:ascii="Arial" w:hAnsi="Arial" w:cs="Arial"/>
          <w:color w:val="000000" w:themeColor="text1"/>
          <w:sz w:val="24"/>
          <w:szCs w:val="24"/>
        </w:rPr>
        <w:t>.</w:t>
      </w:r>
      <w:r w:rsidR="005E0F6C" w:rsidRPr="00AA777B">
        <w:rPr>
          <w:rFonts w:ascii="Arial" w:hAnsi="Arial" w:cs="Arial"/>
          <w:color w:val="000000" w:themeColor="text1"/>
          <w:sz w:val="24"/>
          <w:szCs w:val="24"/>
        </w:rPr>
        <w:t>_______________________________________________</w:t>
      </w:r>
      <w:r w:rsidR="00B02AEA" w:rsidRPr="00AA777B">
        <w:rPr>
          <w:rFonts w:ascii="Arial" w:hAnsi="Arial" w:cs="Arial"/>
          <w:color w:val="000000" w:themeColor="text1"/>
          <w:sz w:val="24"/>
          <w:szCs w:val="24"/>
        </w:rPr>
        <w:t>, составлен в 2-х (двух) экземплярах.</w:t>
      </w:r>
    </w:p>
    <w:p w:rsidR="005A15C4" w:rsidRPr="00AA777B" w:rsidRDefault="005A15C4">
      <w:pPr>
        <w:spacing w:after="0" w:line="240" w:lineRule="auto"/>
        <w:jc w:val="both"/>
        <w:rPr>
          <w:rFonts w:ascii="Arial" w:hAnsi="Arial" w:cs="Arial"/>
          <w:color w:val="000000" w:themeColor="text1"/>
          <w:sz w:val="24"/>
          <w:szCs w:val="24"/>
        </w:rPr>
      </w:pPr>
    </w:p>
    <w:p w:rsidR="006C3C97" w:rsidRPr="00AA777B" w:rsidRDefault="006C3C97" w:rsidP="006C3C97">
      <w:pPr>
        <w:spacing w:after="0" w:line="240" w:lineRule="auto"/>
        <w:ind w:firstLine="567"/>
        <w:jc w:val="both"/>
        <w:rPr>
          <w:rFonts w:ascii="Arial" w:eastAsia="Calibri" w:hAnsi="Arial" w:cs="Arial"/>
          <w:color w:val="auto"/>
          <w:sz w:val="24"/>
          <w:szCs w:val="24"/>
          <w:lang w:eastAsia="en-US"/>
        </w:rPr>
      </w:pPr>
      <w:r w:rsidRPr="00AA777B">
        <w:rPr>
          <w:rFonts w:ascii="Arial" w:eastAsia="Calibri" w:hAnsi="Arial" w:cs="Arial"/>
          <w:color w:val="auto"/>
          <w:sz w:val="24"/>
          <w:szCs w:val="24"/>
          <w:lang w:eastAsia="en-US"/>
        </w:rPr>
        <w:t>Председатель общего собрания_________________ (____________________)</w:t>
      </w:r>
    </w:p>
    <w:p w:rsidR="006C3C97" w:rsidRPr="00AA777B" w:rsidRDefault="006C3C97" w:rsidP="006C3C97">
      <w:pPr>
        <w:spacing w:after="0" w:line="240" w:lineRule="auto"/>
        <w:ind w:firstLine="567"/>
        <w:jc w:val="both"/>
        <w:rPr>
          <w:rFonts w:ascii="Arial" w:eastAsia="Calibri" w:hAnsi="Arial" w:cs="Arial"/>
          <w:color w:val="auto"/>
          <w:sz w:val="24"/>
          <w:szCs w:val="24"/>
          <w:lang w:eastAsia="en-US"/>
        </w:rPr>
      </w:pPr>
      <w:r w:rsidRPr="00AA777B">
        <w:rPr>
          <w:rFonts w:ascii="Arial" w:eastAsia="Calibri" w:hAnsi="Arial" w:cs="Arial"/>
          <w:color w:val="auto"/>
          <w:sz w:val="24"/>
          <w:szCs w:val="24"/>
          <w:lang w:eastAsia="en-US"/>
        </w:rPr>
        <w:t xml:space="preserve">                                                                                       (</w:t>
      </w:r>
      <w:r w:rsidRPr="00AA777B">
        <w:rPr>
          <w:rFonts w:ascii="Arial" w:eastAsia="Calibri" w:hAnsi="Arial" w:cs="Arial"/>
          <w:i/>
          <w:color w:val="auto"/>
          <w:sz w:val="24"/>
          <w:szCs w:val="24"/>
          <w:lang w:eastAsia="en-US"/>
        </w:rPr>
        <w:t>расшифровка подписи</w:t>
      </w:r>
      <w:r w:rsidRPr="00AA777B">
        <w:rPr>
          <w:rFonts w:ascii="Arial" w:eastAsia="Calibri" w:hAnsi="Arial" w:cs="Arial"/>
          <w:color w:val="auto"/>
          <w:sz w:val="24"/>
          <w:szCs w:val="24"/>
          <w:lang w:eastAsia="en-US"/>
        </w:rPr>
        <w:t>)</w:t>
      </w:r>
    </w:p>
    <w:p w:rsidR="006C3C97" w:rsidRPr="00AA777B" w:rsidRDefault="006C3C97" w:rsidP="006C3C97">
      <w:pPr>
        <w:spacing w:after="0" w:line="240" w:lineRule="auto"/>
        <w:ind w:firstLine="567"/>
        <w:jc w:val="both"/>
        <w:rPr>
          <w:rFonts w:ascii="Arial" w:eastAsia="Calibri" w:hAnsi="Arial" w:cs="Arial"/>
          <w:color w:val="auto"/>
          <w:sz w:val="24"/>
          <w:szCs w:val="24"/>
          <w:lang w:eastAsia="en-US"/>
        </w:rPr>
      </w:pPr>
      <w:r w:rsidRPr="00AA777B">
        <w:rPr>
          <w:rFonts w:ascii="Arial" w:eastAsia="Calibri" w:hAnsi="Arial" w:cs="Arial"/>
          <w:color w:val="auto"/>
          <w:sz w:val="24"/>
          <w:szCs w:val="24"/>
          <w:lang w:eastAsia="en-US"/>
        </w:rPr>
        <w:t>Секретарь общего собрания__</w:t>
      </w:r>
      <w:r w:rsidR="00923168" w:rsidRPr="00AA777B">
        <w:rPr>
          <w:rFonts w:ascii="Arial" w:eastAsia="Calibri" w:hAnsi="Arial" w:cs="Arial"/>
          <w:color w:val="auto"/>
          <w:sz w:val="24"/>
          <w:szCs w:val="24"/>
          <w:lang w:eastAsia="en-US"/>
        </w:rPr>
        <w:t>_______________</w:t>
      </w:r>
      <w:r w:rsidRPr="00AA777B">
        <w:rPr>
          <w:rFonts w:ascii="Arial" w:eastAsia="Calibri" w:hAnsi="Arial" w:cs="Arial"/>
          <w:color w:val="auto"/>
          <w:sz w:val="24"/>
          <w:szCs w:val="24"/>
          <w:lang w:eastAsia="en-US"/>
        </w:rPr>
        <w:t>_</w:t>
      </w:r>
      <w:proofErr w:type="gramStart"/>
      <w:r w:rsidRPr="00AA777B">
        <w:rPr>
          <w:rFonts w:ascii="Arial" w:eastAsia="Calibri" w:hAnsi="Arial" w:cs="Arial"/>
          <w:color w:val="auto"/>
          <w:sz w:val="24"/>
          <w:szCs w:val="24"/>
          <w:lang w:eastAsia="en-US"/>
        </w:rPr>
        <w:t>_  (</w:t>
      </w:r>
      <w:proofErr w:type="gramEnd"/>
      <w:r w:rsidRPr="00AA777B">
        <w:rPr>
          <w:rFonts w:ascii="Arial" w:eastAsia="Calibri" w:hAnsi="Arial" w:cs="Arial"/>
          <w:color w:val="auto"/>
          <w:sz w:val="24"/>
          <w:szCs w:val="24"/>
          <w:lang w:eastAsia="en-US"/>
        </w:rPr>
        <w:t>______________________)</w:t>
      </w:r>
    </w:p>
    <w:p w:rsidR="006C3C97" w:rsidRPr="00AA777B" w:rsidRDefault="006C3C97" w:rsidP="006C3C97">
      <w:pPr>
        <w:spacing w:after="0" w:line="240" w:lineRule="auto"/>
        <w:ind w:firstLine="567"/>
        <w:jc w:val="both"/>
        <w:rPr>
          <w:rFonts w:ascii="Arial" w:eastAsia="Calibri" w:hAnsi="Arial" w:cs="Arial"/>
          <w:color w:val="auto"/>
          <w:sz w:val="24"/>
          <w:szCs w:val="24"/>
          <w:lang w:eastAsia="en-US"/>
        </w:rPr>
      </w:pPr>
      <w:r w:rsidRPr="00AA777B">
        <w:rPr>
          <w:rFonts w:ascii="Arial" w:eastAsia="Calibri" w:hAnsi="Arial" w:cs="Arial"/>
          <w:color w:val="auto"/>
          <w:sz w:val="24"/>
          <w:szCs w:val="24"/>
          <w:lang w:eastAsia="en-US"/>
        </w:rPr>
        <w:t xml:space="preserve">                                                                                        (</w:t>
      </w:r>
      <w:r w:rsidRPr="00AA777B">
        <w:rPr>
          <w:rFonts w:ascii="Arial" w:eastAsia="Calibri" w:hAnsi="Arial" w:cs="Arial"/>
          <w:i/>
          <w:color w:val="auto"/>
          <w:sz w:val="24"/>
          <w:szCs w:val="24"/>
          <w:lang w:eastAsia="en-US"/>
        </w:rPr>
        <w:t>расшифровка подписи</w:t>
      </w:r>
      <w:r w:rsidRPr="00AA777B">
        <w:rPr>
          <w:rFonts w:ascii="Arial" w:eastAsia="Calibri" w:hAnsi="Arial" w:cs="Arial"/>
          <w:color w:val="auto"/>
          <w:sz w:val="24"/>
          <w:szCs w:val="24"/>
          <w:lang w:eastAsia="en-US"/>
        </w:rPr>
        <w:t>)</w:t>
      </w:r>
    </w:p>
    <w:p w:rsidR="005A15C4" w:rsidRPr="00AA777B" w:rsidRDefault="00F612D6">
      <w:pPr>
        <w:spacing w:after="0" w:line="240" w:lineRule="auto"/>
        <w:rPr>
          <w:rFonts w:ascii="Arial" w:hAnsi="Arial" w:cs="Arial"/>
          <w:color w:val="000000" w:themeColor="text1"/>
          <w:sz w:val="24"/>
          <w:szCs w:val="24"/>
        </w:rPr>
      </w:pPr>
      <w:r w:rsidRPr="00AA777B">
        <w:rPr>
          <w:rFonts w:ascii="Arial" w:hAnsi="Arial" w:cs="Arial"/>
          <w:color w:val="000000" w:themeColor="text1"/>
          <w:sz w:val="24"/>
          <w:szCs w:val="24"/>
        </w:rPr>
        <w:t>Приложение</w:t>
      </w:r>
      <w:r w:rsidR="00B02AEA" w:rsidRPr="00AA777B">
        <w:rPr>
          <w:rFonts w:ascii="Arial" w:hAnsi="Arial" w:cs="Arial"/>
          <w:color w:val="000000" w:themeColor="text1"/>
          <w:sz w:val="24"/>
          <w:szCs w:val="24"/>
        </w:rPr>
        <w:t>:</w:t>
      </w:r>
    </w:p>
    <w:p w:rsidR="005A15C4" w:rsidRPr="00AA777B" w:rsidRDefault="00B02AEA">
      <w:pPr>
        <w:spacing w:after="0" w:line="240" w:lineRule="auto"/>
        <w:jc w:val="both"/>
        <w:rPr>
          <w:rFonts w:ascii="Arial" w:hAnsi="Arial" w:cs="Arial"/>
          <w:color w:val="000000" w:themeColor="text1"/>
          <w:sz w:val="24"/>
          <w:szCs w:val="24"/>
        </w:rPr>
      </w:pPr>
      <w:r w:rsidRPr="00AA777B">
        <w:rPr>
          <w:rFonts w:ascii="Arial" w:hAnsi="Arial" w:cs="Arial"/>
          <w:color w:val="000000" w:themeColor="text1"/>
          <w:sz w:val="24"/>
          <w:szCs w:val="24"/>
        </w:rPr>
        <w:t xml:space="preserve">  - Реестр собственников помещений в многоквартирном доме</w:t>
      </w:r>
      <w:r w:rsidR="0040659C" w:rsidRPr="00AA777B">
        <w:rPr>
          <w:rFonts w:ascii="Arial" w:hAnsi="Arial" w:cs="Arial"/>
          <w:sz w:val="24"/>
          <w:szCs w:val="24"/>
        </w:rPr>
        <w:t xml:space="preserve"> </w:t>
      </w:r>
      <w:r w:rsidR="0040659C" w:rsidRPr="00AA777B">
        <w:rPr>
          <w:rFonts w:ascii="Arial" w:hAnsi="Arial" w:cs="Arial"/>
          <w:color w:val="000000" w:themeColor="text1"/>
          <w:sz w:val="24"/>
          <w:szCs w:val="24"/>
        </w:rPr>
        <w:t xml:space="preserve">принявших участие в внеочередном общем </w:t>
      </w:r>
      <w:proofErr w:type="gramStart"/>
      <w:r w:rsidR="0040659C" w:rsidRPr="00AA777B">
        <w:rPr>
          <w:rFonts w:ascii="Arial" w:hAnsi="Arial" w:cs="Arial"/>
          <w:color w:val="000000" w:themeColor="text1"/>
          <w:sz w:val="24"/>
          <w:szCs w:val="24"/>
        </w:rPr>
        <w:t>собрании</w:t>
      </w:r>
      <w:r w:rsidR="00921A38" w:rsidRPr="00AA777B">
        <w:rPr>
          <w:rFonts w:ascii="Arial" w:hAnsi="Arial" w:cs="Arial"/>
          <w:color w:val="000000" w:themeColor="text1"/>
          <w:sz w:val="24"/>
          <w:szCs w:val="24"/>
        </w:rPr>
        <w:t xml:space="preserve">  _</w:t>
      </w:r>
      <w:proofErr w:type="gramEnd"/>
      <w:r w:rsidR="00921A38" w:rsidRPr="00AA777B">
        <w:rPr>
          <w:rFonts w:ascii="Arial" w:hAnsi="Arial" w:cs="Arial"/>
          <w:color w:val="000000" w:themeColor="text1"/>
          <w:sz w:val="24"/>
          <w:szCs w:val="24"/>
        </w:rPr>
        <w:t>________л</w:t>
      </w:r>
      <w:r w:rsidRPr="00AA777B">
        <w:rPr>
          <w:rFonts w:ascii="Arial" w:hAnsi="Arial" w:cs="Arial"/>
          <w:color w:val="000000" w:themeColor="text1"/>
          <w:sz w:val="24"/>
          <w:szCs w:val="24"/>
        </w:rPr>
        <w:t>.</w:t>
      </w:r>
    </w:p>
    <w:bookmarkEnd w:id="22"/>
    <w:bookmarkEnd w:id="31"/>
    <w:p w:rsidR="005A15C4" w:rsidRPr="00AA777B" w:rsidRDefault="00B02AEA">
      <w:pPr>
        <w:widowControl w:val="0"/>
        <w:spacing w:after="0" w:line="240" w:lineRule="auto"/>
        <w:jc w:val="right"/>
        <w:rPr>
          <w:rFonts w:ascii="Arial" w:hAnsi="Arial" w:cs="Arial"/>
          <w:color w:val="000000" w:themeColor="text1"/>
          <w:sz w:val="24"/>
          <w:szCs w:val="24"/>
        </w:rPr>
      </w:pPr>
      <w:r w:rsidRPr="00AA777B">
        <w:rPr>
          <w:rFonts w:ascii="Arial" w:hAnsi="Arial" w:cs="Arial"/>
          <w:color w:val="000000" w:themeColor="text1"/>
          <w:sz w:val="24"/>
          <w:szCs w:val="24"/>
        </w:rPr>
        <w:br w:type="column"/>
      </w:r>
      <w:proofErr w:type="gramStart"/>
      <w:r w:rsidRPr="00AA777B">
        <w:rPr>
          <w:rFonts w:ascii="Arial" w:hAnsi="Arial" w:cs="Arial"/>
          <w:color w:val="000000" w:themeColor="text1"/>
          <w:sz w:val="24"/>
          <w:szCs w:val="24"/>
        </w:rPr>
        <w:t>Приложение  к</w:t>
      </w:r>
      <w:proofErr w:type="gramEnd"/>
      <w:r w:rsidRPr="00AA777B">
        <w:rPr>
          <w:rFonts w:ascii="Arial" w:hAnsi="Arial" w:cs="Arial"/>
          <w:color w:val="000000" w:themeColor="text1"/>
          <w:sz w:val="24"/>
          <w:szCs w:val="24"/>
        </w:rPr>
        <w:t xml:space="preserve"> протоколу</w:t>
      </w:r>
    </w:p>
    <w:p w:rsidR="005A15C4" w:rsidRPr="00AA777B" w:rsidRDefault="00B02AEA">
      <w:pPr>
        <w:spacing w:after="0" w:line="240" w:lineRule="auto"/>
        <w:jc w:val="right"/>
        <w:rPr>
          <w:rFonts w:ascii="Arial" w:hAnsi="Arial" w:cs="Arial"/>
          <w:color w:val="000000" w:themeColor="text1"/>
          <w:sz w:val="24"/>
          <w:szCs w:val="24"/>
        </w:rPr>
      </w:pPr>
      <w:r w:rsidRPr="00AA777B">
        <w:rPr>
          <w:rFonts w:ascii="Arial" w:hAnsi="Arial" w:cs="Arial"/>
          <w:color w:val="000000" w:themeColor="text1"/>
          <w:sz w:val="24"/>
          <w:szCs w:val="24"/>
        </w:rPr>
        <w:t>от________________ № _____</w:t>
      </w:r>
    </w:p>
    <w:p w:rsidR="005A15C4" w:rsidRPr="00AA777B" w:rsidRDefault="005A15C4">
      <w:pPr>
        <w:spacing w:after="0" w:line="240" w:lineRule="auto"/>
        <w:jc w:val="center"/>
        <w:rPr>
          <w:rFonts w:ascii="Arial" w:hAnsi="Arial" w:cs="Arial"/>
          <w:color w:val="000000" w:themeColor="text1"/>
          <w:sz w:val="24"/>
          <w:szCs w:val="24"/>
        </w:rPr>
      </w:pPr>
    </w:p>
    <w:p w:rsidR="00921A38" w:rsidRPr="00AA777B" w:rsidRDefault="00921A38">
      <w:pPr>
        <w:spacing w:after="0" w:line="240" w:lineRule="auto"/>
        <w:jc w:val="center"/>
        <w:rPr>
          <w:rFonts w:ascii="Arial" w:hAnsi="Arial" w:cs="Arial"/>
          <w:color w:val="000000" w:themeColor="text1"/>
          <w:sz w:val="24"/>
          <w:szCs w:val="24"/>
        </w:rPr>
      </w:pPr>
      <w:r w:rsidRPr="00AA777B">
        <w:rPr>
          <w:rFonts w:ascii="Arial" w:hAnsi="Arial" w:cs="Arial"/>
          <w:color w:val="000000" w:themeColor="text1"/>
          <w:sz w:val="24"/>
          <w:szCs w:val="24"/>
        </w:rPr>
        <w:t>Реестр</w:t>
      </w:r>
    </w:p>
    <w:p w:rsidR="00BA2644" w:rsidRPr="00AA777B" w:rsidRDefault="00921A38" w:rsidP="008517EE">
      <w:pPr>
        <w:spacing w:after="0" w:line="240" w:lineRule="auto"/>
        <w:jc w:val="center"/>
        <w:rPr>
          <w:rFonts w:ascii="Arial" w:hAnsi="Arial" w:cs="Arial"/>
          <w:color w:val="000000" w:themeColor="text1"/>
          <w:sz w:val="24"/>
          <w:szCs w:val="24"/>
        </w:rPr>
      </w:pPr>
      <w:r w:rsidRPr="00AA777B">
        <w:rPr>
          <w:rFonts w:ascii="Arial" w:hAnsi="Arial" w:cs="Arial"/>
          <w:color w:val="000000" w:themeColor="text1"/>
          <w:sz w:val="24"/>
          <w:szCs w:val="24"/>
        </w:rPr>
        <w:t xml:space="preserve">собственников помещений </w:t>
      </w:r>
      <w:r w:rsidR="006C3C97" w:rsidRPr="00AA777B">
        <w:rPr>
          <w:rFonts w:ascii="Arial" w:hAnsi="Arial" w:cs="Arial"/>
          <w:color w:val="000000" w:themeColor="text1"/>
          <w:sz w:val="24"/>
          <w:szCs w:val="24"/>
        </w:rPr>
        <w:t xml:space="preserve">в </w:t>
      </w:r>
      <w:r w:rsidRPr="00AA777B">
        <w:rPr>
          <w:rFonts w:ascii="Arial" w:hAnsi="Arial" w:cs="Arial"/>
          <w:color w:val="000000" w:themeColor="text1"/>
          <w:sz w:val="24"/>
          <w:szCs w:val="24"/>
        </w:rPr>
        <w:t>многоквартирно</w:t>
      </w:r>
      <w:r w:rsidR="006C3C97" w:rsidRPr="00AA777B">
        <w:rPr>
          <w:rFonts w:ascii="Arial" w:hAnsi="Arial" w:cs="Arial"/>
          <w:color w:val="000000" w:themeColor="text1"/>
          <w:sz w:val="24"/>
          <w:szCs w:val="24"/>
        </w:rPr>
        <w:t>м</w:t>
      </w:r>
      <w:r w:rsidRPr="00AA777B">
        <w:rPr>
          <w:rFonts w:ascii="Arial" w:hAnsi="Arial" w:cs="Arial"/>
          <w:color w:val="000000" w:themeColor="text1"/>
          <w:sz w:val="24"/>
          <w:szCs w:val="24"/>
        </w:rPr>
        <w:t xml:space="preserve"> дом</w:t>
      </w:r>
      <w:r w:rsidR="006C3C97" w:rsidRPr="00AA777B">
        <w:rPr>
          <w:rFonts w:ascii="Arial" w:hAnsi="Arial" w:cs="Arial"/>
          <w:color w:val="000000" w:themeColor="text1"/>
          <w:sz w:val="24"/>
          <w:szCs w:val="24"/>
        </w:rPr>
        <w:t>е</w:t>
      </w:r>
      <w:r w:rsidRPr="00AA777B">
        <w:rPr>
          <w:rFonts w:ascii="Arial" w:hAnsi="Arial" w:cs="Arial"/>
          <w:color w:val="000000" w:themeColor="text1"/>
          <w:sz w:val="24"/>
          <w:szCs w:val="24"/>
        </w:rPr>
        <w:t xml:space="preserve"> №________ по улице ________</w:t>
      </w:r>
      <w:r w:rsidR="006C3C97" w:rsidRPr="00AA777B">
        <w:rPr>
          <w:rFonts w:ascii="Arial" w:hAnsi="Arial" w:cs="Arial"/>
          <w:color w:val="000000" w:themeColor="text1"/>
          <w:sz w:val="24"/>
          <w:szCs w:val="24"/>
        </w:rPr>
        <w:t>_____________</w:t>
      </w:r>
      <w:r w:rsidRPr="00AA777B">
        <w:rPr>
          <w:rFonts w:ascii="Arial" w:hAnsi="Arial" w:cs="Arial"/>
          <w:color w:val="000000" w:themeColor="text1"/>
          <w:sz w:val="24"/>
          <w:szCs w:val="24"/>
        </w:rPr>
        <w:t>__________</w:t>
      </w:r>
      <w:r w:rsidR="00A0741A" w:rsidRPr="00AA777B">
        <w:rPr>
          <w:rFonts w:ascii="Arial" w:hAnsi="Arial" w:cs="Arial"/>
          <w:color w:val="000000" w:themeColor="text1"/>
          <w:sz w:val="24"/>
          <w:szCs w:val="24"/>
        </w:rPr>
        <w:t xml:space="preserve"> </w:t>
      </w:r>
      <w:proofErr w:type="spellStart"/>
      <w:r w:rsidR="006C3C97" w:rsidRPr="00AA777B">
        <w:rPr>
          <w:rFonts w:ascii="Arial" w:hAnsi="Arial" w:cs="Arial"/>
          <w:color w:val="000000" w:themeColor="text1"/>
          <w:sz w:val="24"/>
          <w:szCs w:val="24"/>
        </w:rPr>
        <w:t>н.п</w:t>
      </w:r>
      <w:proofErr w:type="spellEnd"/>
      <w:r w:rsidR="006C3C97" w:rsidRPr="00AA777B">
        <w:rPr>
          <w:rFonts w:ascii="Arial" w:hAnsi="Arial" w:cs="Arial"/>
          <w:color w:val="000000" w:themeColor="text1"/>
          <w:sz w:val="24"/>
          <w:szCs w:val="24"/>
        </w:rPr>
        <w:t>.</w:t>
      </w:r>
      <w:r w:rsidR="00A0741A" w:rsidRPr="00AA777B">
        <w:rPr>
          <w:rFonts w:ascii="Arial" w:hAnsi="Arial" w:cs="Arial"/>
          <w:color w:val="000000" w:themeColor="text1"/>
          <w:sz w:val="24"/>
          <w:szCs w:val="24"/>
        </w:rPr>
        <w:t xml:space="preserve"> _____</w:t>
      </w:r>
      <w:r w:rsidR="00EC76AF" w:rsidRPr="00AA777B">
        <w:rPr>
          <w:rFonts w:ascii="Arial" w:hAnsi="Arial" w:cs="Arial"/>
          <w:color w:val="000000" w:themeColor="text1"/>
          <w:sz w:val="24"/>
          <w:szCs w:val="24"/>
        </w:rPr>
        <w:t>_____</w:t>
      </w:r>
      <w:r w:rsidR="006C3C97" w:rsidRPr="00AA777B">
        <w:rPr>
          <w:rFonts w:ascii="Arial" w:hAnsi="Arial" w:cs="Arial"/>
          <w:color w:val="000000" w:themeColor="text1"/>
          <w:sz w:val="24"/>
          <w:szCs w:val="24"/>
        </w:rPr>
        <w:t>__________</w:t>
      </w:r>
      <w:r w:rsidR="00EC76AF" w:rsidRPr="00AA777B">
        <w:rPr>
          <w:rFonts w:ascii="Arial" w:hAnsi="Arial" w:cs="Arial"/>
          <w:color w:val="000000" w:themeColor="text1"/>
          <w:sz w:val="24"/>
          <w:szCs w:val="24"/>
        </w:rPr>
        <w:t>___</w:t>
      </w:r>
      <w:r w:rsidR="00A0741A" w:rsidRPr="00AA777B">
        <w:rPr>
          <w:rFonts w:ascii="Arial" w:hAnsi="Arial" w:cs="Arial"/>
          <w:color w:val="000000" w:themeColor="text1"/>
          <w:sz w:val="24"/>
          <w:szCs w:val="24"/>
        </w:rPr>
        <w:t>______</w:t>
      </w:r>
      <w:r w:rsidRPr="00AA777B">
        <w:rPr>
          <w:rFonts w:ascii="Arial" w:hAnsi="Arial" w:cs="Arial"/>
          <w:color w:val="000000" w:themeColor="text1"/>
          <w:sz w:val="24"/>
          <w:szCs w:val="24"/>
        </w:rPr>
        <w:t xml:space="preserve"> </w:t>
      </w:r>
    </w:p>
    <w:p w:rsidR="00BA2644" w:rsidRPr="00AA777B" w:rsidRDefault="00BA2644" w:rsidP="00EC76AF">
      <w:pPr>
        <w:spacing w:after="0" w:line="240" w:lineRule="auto"/>
        <w:rPr>
          <w:rFonts w:ascii="Arial" w:hAnsi="Arial" w:cs="Arial"/>
          <w:color w:val="000000" w:themeColor="text1"/>
          <w:sz w:val="24"/>
          <w:szCs w:val="24"/>
        </w:rPr>
      </w:pPr>
    </w:p>
    <w:bookmarkEnd w:id="25"/>
    <w:p w:rsidR="00BA2644" w:rsidRPr="00AA777B" w:rsidRDefault="00BA2644">
      <w:pPr>
        <w:widowControl w:val="0"/>
        <w:spacing w:after="0" w:line="240" w:lineRule="auto"/>
        <w:ind w:firstLine="720"/>
        <w:jc w:val="right"/>
        <w:outlineLvl w:val="1"/>
        <w:rPr>
          <w:rFonts w:ascii="Arial" w:hAnsi="Arial" w:cs="Arial"/>
          <w:color w:val="000000" w:themeColor="text1"/>
          <w:sz w:val="24"/>
          <w:szCs w:val="24"/>
        </w:rPr>
      </w:pPr>
    </w:p>
    <w:tbl>
      <w:tblPr>
        <w:tblpPr w:leftFromText="180" w:rightFromText="180" w:bottomFromText="160" w:vertAnchor="text" w:horzAnchor="margin" w:tblpXSpec="center"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851"/>
        <w:gridCol w:w="2409"/>
        <w:gridCol w:w="1842"/>
        <w:gridCol w:w="1417"/>
        <w:gridCol w:w="705"/>
        <w:gridCol w:w="1138"/>
        <w:gridCol w:w="1276"/>
      </w:tblGrid>
      <w:tr w:rsidR="008517EE" w:rsidRPr="00AA777B" w:rsidTr="00923168">
        <w:trPr>
          <w:trHeight w:val="915"/>
        </w:trPr>
        <w:tc>
          <w:tcPr>
            <w:tcW w:w="568" w:type="dxa"/>
            <w:vMerge w:val="restart"/>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color w:val="000000" w:themeColor="text1"/>
                <w:sz w:val="24"/>
                <w:szCs w:val="24"/>
              </w:rPr>
            </w:pPr>
            <w:bookmarkStart w:id="41" w:name="_Hlk192608347"/>
            <w:r w:rsidRPr="00AA777B">
              <w:rPr>
                <w:rFonts w:ascii="Arial" w:hAnsi="Arial" w:cs="Arial"/>
                <w:color w:val="000000" w:themeColor="text1"/>
                <w:sz w:val="24"/>
                <w:szCs w:val="24"/>
              </w:rPr>
              <w:t>№ п/п</w:t>
            </w:r>
          </w:p>
        </w:tc>
        <w:tc>
          <w:tcPr>
            <w:tcW w:w="851" w:type="dxa"/>
            <w:vMerge w:val="restart"/>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color w:val="000000" w:themeColor="text1"/>
                <w:sz w:val="24"/>
                <w:szCs w:val="24"/>
              </w:rPr>
            </w:pPr>
            <w:r w:rsidRPr="00AA777B">
              <w:rPr>
                <w:rFonts w:ascii="Arial" w:hAnsi="Arial" w:cs="Arial"/>
                <w:color w:val="000000" w:themeColor="text1"/>
                <w:sz w:val="24"/>
                <w:szCs w:val="24"/>
              </w:rPr>
              <w:t>№ кв.</w:t>
            </w:r>
          </w:p>
        </w:tc>
        <w:tc>
          <w:tcPr>
            <w:tcW w:w="2409" w:type="dxa"/>
            <w:vMerge w:val="restart"/>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color w:val="000000" w:themeColor="text1"/>
                <w:sz w:val="24"/>
                <w:szCs w:val="24"/>
              </w:rPr>
            </w:pPr>
            <w:r w:rsidRPr="00AA777B">
              <w:rPr>
                <w:rFonts w:ascii="Arial" w:hAnsi="Arial" w:cs="Arial"/>
                <w:color w:val="000000" w:themeColor="text1"/>
                <w:sz w:val="24"/>
                <w:szCs w:val="24"/>
              </w:rPr>
              <w:t>Ф.И.О. собственника</w:t>
            </w:r>
          </w:p>
        </w:tc>
        <w:tc>
          <w:tcPr>
            <w:tcW w:w="1842" w:type="dxa"/>
            <w:vMerge w:val="restart"/>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color w:val="000000" w:themeColor="text1"/>
                <w:sz w:val="24"/>
                <w:szCs w:val="24"/>
              </w:rPr>
            </w:pPr>
            <w:r w:rsidRPr="00AA777B">
              <w:rPr>
                <w:rFonts w:ascii="Arial" w:hAnsi="Arial" w:cs="Arial"/>
                <w:color w:val="000000" w:themeColor="text1"/>
                <w:sz w:val="24"/>
                <w:szCs w:val="24"/>
              </w:rPr>
              <w:t xml:space="preserve">Документ, удостоверяющий </w:t>
            </w:r>
          </w:p>
          <w:p w:rsidR="008517EE" w:rsidRPr="00AA777B" w:rsidRDefault="008517EE" w:rsidP="00923168">
            <w:pPr>
              <w:spacing w:after="0" w:line="240" w:lineRule="auto"/>
              <w:jc w:val="center"/>
              <w:rPr>
                <w:rFonts w:ascii="Arial" w:hAnsi="Arial" w:cs="Arial"/>
                <w:color w:val="000000" w:themeColor="text1"/>
                <w:sz w:val="24"/>
                <w:szCs w:val="24"/>
              </w:rPr>
            </w:pPr>
            <w:r w:rsidRPr="00AA777B">
              <w:rPr>
                <w:rFonts w:ascii="Arial" w:hAnsi="Arial" w:cs="Arial"/>
                <w:color w:val="000000" w:themeColor="text1"/>
                <w:sz w:val="24"/>
                <w:szCs w:val="24"/>
              </w:rPr>
              <w:t>право собственности</w:t>
            </w:r>
          </w:p>
        </w:tc>
        <w:tc>
          <w:tcPr>
            <w:tcW w:w="1417" w:type="dxa"/>
            <w:vMerge w:val="restart"/>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color w:val="000000" w:themeColor="text1"/>
                <w:sz w:val="24"/>
                <w:szCs w:val="24"/>
              </w:rPr>
            </w:pPr>
            <w:r w:rsidRPr="00AA777B">
              <w:rPr>
                <w:rFonts w:ascii="Arial" w:hAnsi="Arial" w:cs="Arial"/>
                <w:color w:val="000000" w:themeColor="text1"/>
                <w:sz w:val="24"/>
                <w:szCs w:val="24"/>
              </w:rPr>
              <w:t>Площадь квартиры, находящаяся в собственности</w:t>
            </w:r>
          </w:p>
        </w:tc>
        <w:tc>
          <w:tcPr>
            <w:tcW w:w="3119" w:type="dxa"/>
            <w:gridSpan w:val="3"/>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color w:val="000000" w:themeColor="text1"/>
                <w:sz w:val="24"/>
                <w:szCs w:val="24"/>
              </w:rPr>
            </w:pPr>
            <w:r w:rsidRPr="00AA777B">
              <w:rPr>
                <w:rFonts w:ascii="Arial" w:hAnsi="Arial" w:cs="Arial"/>
                <w:color w:val="000000" w:themeColor="text1"/>
                <w:sz w:val="24"/>
                <w:szCs w:val="24"/>
              </w:rPr>
              <w:t xml:space="preserve">Результат голосования </w:t>
            </w:r>
          </w:p>
          <w:p w:rsidR="008517EE" w:rsidRPr="00AA777B" w:rsidRDefault="008517EE" w:rsidP="00923168">
            <w:pPr>
              <w:spacing w:after="0" w:line="240" w:lineRule="auto"/>
              <w:jc w:val="center"/>
              <w:rPr>
                <w:rFonts w:ascii="Arial" w:hAnsi="Arial" w:cs="Arial"/>
                <w:color w:val="000000" w:themeColor="text1"/>
                <w:sz w:val="24"/>
                <w:szCs w:val="24"/>
              </w:rPr>
            </w:pPr>
            <w:r w:rsidRPr="00AA777B">
              <w:rPr>
                <w:rFonts w:ascii="Arial" w:hAnsi="Arial" w:cs="Arial"/>
                <w:color w:val="000000" w:themeColor="text1"/>
                <w:sz w:val="24"/>
                <w:szCs w:val="24"/>
              </w:rPr>
              <w:t>(подписи)</w:t>
            </w:r>
          </w:p>
        </w:tc>
      </w:tr>
      <w:tr w:rsidR="008517EE" w:rsidRPr="00AA777B" w:rsidTr="00923168">
        <w:trPr>
          <w:trHeight w:val="735"/>
        </w:trPr>
        <w:tc>
          <w:tcPr>
            <w:tcW w:w="568" w:type="dxa"/>
            <w:vMerge/>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rPr>
                <w:rFonts w:ascii="Arial" w:hAnsi="Arial" w:cs="Arial"/>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rPr>
                <w:rFonts w:ascii="Arial" w:hAnsi="Arial" w:cs="Arial"/>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rPr>
                <w:rFonts w:ascii="Arial" w:hAnsi="Arial" w:cs="Arial"/>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rPr>
                <w:rFonts w:ascii="Arial" w:hAnsi="Arial" w:cs="Arial"/>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rPr>
                <w:rFonts w:ascii="Arial" w:hAnsi="Arial" w:cs="Arial"/>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color w:val="000000" w:themeColor="text1"/>
                <w:sz w:val="24"/>
                <w:szCs w:val="24"/>
              </w:rPr>
            </w:pPr>
            <w:r w:rsidRPr="00AA777B">
              <w:rPr>
                <w:rFonts w:ascii="Arial" w:hAnsi="Arial" w:cs="Arial"/>
                <w:color w:val="000000" w:themeColor="text1"/>
                <w:sz w:val="24"/>
                <w:szCs w:val="24"/>
              </w:rPr>
              <w:t>За</w:t>
            </w:r>
          </w:p>
        </w:tc>
        <w:tc>
          <w:tcPr>
            <w:tcW w:w="113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color w:val="000000" w:themeColor="text1"/>
                <w:sz w:val="24"/>
                <w:szCs w:val="24"/>
              </w:rPr>
            </w:pPr>
            <w:r w:rsidRPr="00AA777B">
              <w:rPr>
                <w:rFonts w:ascii="Arial" w:hAnsi="Arial" w:cs="Arial"/>
                <w:color w:val="000000" w:themeColor="text1"/>
                <w:sz w:val="24"/>
                <w:szCs w:val="24"/>
              </w:rPr>
              <w:t>Против</w:t>
            </w:r>
          </w:p>
        </w:tc>
        <w:tc>
          <w:tcPr>
            <w:tcW w:w="1276"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color w:val="000000" w:themeColor="text1"/>
                <w:sz w:val="24"/>
                <w:szCs w:val="24"/>
              </w:rPr>
            </w:pPr>
            <w:r w:rsidRPr="00AA777B">
              <w:rPr>
                <w:rFonts w:ascii="Arial" w:hAnsi="Arial" w:cs="Arial"/>
                <w:color w:val="000000" w:themeColor="text1"/>
                <w:sz w:val="24"/>
                <w:szCs w:val="24"/>
              </w:rPr>
              <w:t>Воздержался</w:t>
            </w:r>
          </w:p>
        </w:tc>
      </w:tr>
      <w:tr w:rsidR="008517EE" w:rsidRPr="00AA777B" w:rsidTr="00923168">
        <w:tc>
          <w:tcPr>
            <w:tcW w:w="56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r>
      <w:tr w:rsidR="008517EE" w:rsidRPr="00AA777B" w:rsidTr="00923168">
        <w:tc>
          <w:tcPr>
            <w:tcW w:w="56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r>
      <w:tr w:rsidR="008517EE" w:rsidRPr="00AA777B" w:rsidTr="00923168">
        <w:tc>
          <w:tcPr>
            <w:tcW w:w="56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r>
      <w:tr w:rsidR="008517EE" w:rsidRPr="00AA777B" w:rsidTr="00923168">
        <w:tc>
          <w:tcPr>
            <w:tcW w:w="56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r>
      <w:tr w:rsidR="008517EE" w:rsidRPr="00AA777B" w:rsidTr="00923168">
        <w:tc>
          <w:tcPr>
            <w:tcW w:w="56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r>
      <w:tr w:rsidR="008517EE" w:rsidRPr="00AA777B" w:rsidTr="00923168">
        <w:tc>
          <w:tcPr>
            <w:tcW w:w="56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r>
      <w:tr w:rsidR="008517EE" w:rsidRPr="00AA777B" w:rsidTr="00923168">
        <w:tc>
          <w:tcPr>
            <w:tcW w:w="56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r>
      <w:tr w:rsidR="008517EE" w:rsidRPr="00AA777B" w:rsidTr="00923168">
        <w:tc>
          <w:tcPr>
            <w:tcW w:w="56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r>
      <w:tr w:rsidR="008517EE" w:rsidRPr="00AA777B" w:rsidTr="00923168">
        <w:tc>
          <w:tcPr>
            <w:tcW w:w="56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r>
      <w:tr w:rsidR="008517EE" w:rsidRPr="00AA777B" w:rsidTr="00923168">
        <w:tc>
          <w:tcPr>
            <w:tcW w:w="56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705"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517EE" w:rsidRPr="00AA777B" w:rsidRDefault="008517EE" w:rsidP="00923168">
            <w:pPr>
              <w:spacing w:after="0" w:line="240" w:lineRule="auto"/>
              <w:jc w:val="center"/>
              <w:rPr>
                <w:rFonts w:ascii="Arial" w:hAnsi="Arial" w:cs="Arial"/>
                <w:b/>
                <w:color w:val="000000" w:themeColor="text1"/>
                <w:sz w:val="24"/>
                <w:szCs w:val="24"/>
              </w:rPr>
            </w:pPr>
          </w:p>
        </w:tc>
      </w:tr>
      <w:bookmarkEnd w:id="41"/>
    </w:tbl>
    <w:p w:rsidR="00BA2644" w:rsidRPr="00AA777B" w:rsidRDefault="00BA2644">
      <w:pPr>
        <w:widowControl w:val="0"/>
        <w:spacing w:after="0" w:line="240" w:lineRule="auto"/>
        <w:ind w:firstLine="720"/>
        <w:jc w:val="right"/>
        <w:outlineLvl w:val="1"/>
        <w:rPr>
          <w:rFonts w:ascii="Arial" w:hAnsi="Arial" w:cs="Arial"/>
          <w:color w:val="000000" w:themeColor="text1"/>
          <w:sz w:val="24"/>
          <w:szCs w:val="24"/>
        </w:rPr>
      </w:pPr>
    </w:p>
    <w:p w:rsidR="005A15C4" w:rsidRPr="00AA777B" w:rsidRDefault="00B02AEA">
      <w:pPr>
        <w:widowControl w:val="0"/>
        <w:spacing w:after="0" w:line="240" w:lineRule="auto"/>
        <w:ind w:firstLine="720"/>
        <w:jc w:val="right"/>
        <w:outlineLvl w:val="1"/>
        <w:rPr>
          <w:rFonts w:ascii="Arial" w:hAnsi="Arial" w:cs="Arial"/>
          <w:color w:val="000000" w:themeColor="text1"/>
          <w:sz w:val="24"/>
          <w:szCs w:val="24"/>
        </w:rPr>
      </w:pPr>
      <w:r w:rsidRPr="00AA777B">
        <w:rPr>
          <w:rFonts w:ascii="Arial" w:hAnsi="Arial" w:cs="Arial"/>
          <w:color w:val="000000" w:themeColor="text1"/>
          <w:sz w:val="24"/>
          <w:szCs w:val="24"/>
        </w:rPr>
        <w:tab/>
      </w:r>
      <w:bookmarkStart w:id="42" w:name="P529"/>
      <w:bookmarkEnd w:id="26"/>
      <w:bookmarkEnd w:id="42"/>
    </w:p>
    <w:p w:rsidR="005A15C4" w:rsidRPr="00AA777B" w:rsidRDefault="005A15C4">
      <w:pPr>
        <w:rPr>
          <w:rFonts w:ascii="Arial" w:hAnsi="Arial" w:cs="Arial"/>
          <w:sz w:val="24"/>
          <w:szCs w:val="24"/>
        </w:rPr>
      </w:pPr>
    </w:p>
    <w:sectPr w:rsidR="005A15C4" w:rsidRPr="00AA777B" w:rsidSect="00E02AB1">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AB" w:rsidRDefault="004002AB">
      <w:pPr>
        <w:spacing w:after="0" w:line="240" w:lineRule="auto"/>
      </w:pPr>
      <w:r>
        <w:separator/>
      </w:r>
    </w:p>
  </w:endnote>
  <w:endnote w:type="continuationSeparator" w:id="0">
    <w:p w:rsidR="004002AB" w:rsidRDefault="0040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ヒラギノ角ゴ Pro W3">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AB" w:rsidRDefault="004002AB">
      <w:pPr>
        <w:spacing w:after="0" w:line="240" w:lineRule="auto"/>
      </w:pPr>
      <w:r>
        <w:separator/>
      </w:r>
    </w:p>
  </w:footnote>
  <w:footnote w:type="continuationSeparator" w:id="0">
    <w:p w:rsidR="004002AB" w:rsidRDefault="00400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2865247"/>
      <w:docPartObj>
        <w:docPartGallery w:val="Page Numbers (Top of Page)"/>
        <w:docPartUnique/>
      </w:docPartObj>
    </w:sdtPr>
    <w:sdtEndPr/>
    <w:sdtContent>
      <w:p w:rsidR="00923168" w:rsidRDefault="00923168">
        <w:pPr>
          <w:pStyle w:val="ac"/>
          <w:jc w:val="center"/>
        </w:pPr>
      </w:p>
      <w:p w:rsidR="00923168" w:rsidRDefault="00676B32">
        <w:pPr>
          <w:pStyle w:val="ac"/>
          <w:jc w:val="center"/>
        </w:pPr>
      </w:p>
    </w:sdtContent>
  </w:sdt>
  <w:p w:rsidR="00923168" w:rsidRDefault="0092316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C5FEE"/>
    <w:multiLevelType w:val="hybridMultilevel"/>
    <w:tmpl w:val="CB1ED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4149DE"/>
    <w:multiLevelType w:val="multilevel"/>
    <w:tmpl w:val="032850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C4"/>
    <w:rsid w:val="00010BD7"/>
    <w:rsid w:val="00023E5A"/>
    <w:rsid w:val="000643AB"/>
    <w:rsid w:val="00095678"/>
    <w:rsid w:val="00096598"/>
    <w:rsid w:val="000A4F83"/>
    <w:rsid w:val="000D0334"/>
    <w:rsid w:val="001020CE"/>
    <w:rsid w:val="00104C11"/>
    <w:rsid w:val="0011279B"/>
    <w:rsid w:val="00117CF2"/>
    <w:rsid w:val="00131917"/>
    <w:rsid w:val="001403BB"/>
    <w:rsid w:val="0014797A"/>
    <w:rsid w:val="00153BAB"/>
    <w:rsid w:val="00157611"/>
    <w:rsid w:val="001655C7"/>
    <w:rsid w:val="00165738"/>
    <w:rsid w:val="001856C5"/>
    <w:rsid w:val="001D34D3"/>
    <w:rsid w:val="001F5F68"/>
    <w:rsid w:val="001F783C"/>
    <w:rsid w:val="00207180"/>
    <w:rsid w:val="0025100C"/>
    <w:rsid w:val="002732E2"/>
    <w:rsid w:val="002773F3"/>
    <w:rsid w:val="002A7730"/>
    <w:rsid w:val="002A7887"/>
    <w:rsid w:val="002C3EB9"/>
    <w:rsid w:val="002E011C"/>
    <w:rsid w:val="002E45B7"/>
    <w:rsid w:val="002E6EC9"/>
    <w:rsid w:val="0030083F"/>
    <w:rsid w:val="00313487"/>
    <w:rsid w:val="0036044C"/>
    <w:rsid w:val="0037003D"/>
    <w:rsid w:val="003B5F41"/>
    <w:rsid w:val="003C1777"/>
    <w:rsid w:val="003D222D"/>
    <w:rsid w:val="003F50EA"/>
    <w:rsid w:val="003F5F62"/>
    <w:rsid w:val="004002AB"/>
    <w:rsid w:val="0040659C"/>
    <w:rsid w:val="004117BA"/>
    <w:rsid w:val="00442CF6"/>
    <w:rsid w:val="00445B1E"/>
    <w:rsid w:val="004842FD"/>
    <w:rsid w:val="00492303"/>
    <w:rsid w:val="004B29F8"/>
    <w:rsid w:val="004B2A61"/>
    <w:rsid w:val="004E0FF6"/>
    <w:rsid w:val="004E5AD0"/>
    <w:rsid w:val="004E693D"/>
    <w:rsid w:val="00516F29"/>
    <w:rsid w:val="00523B91"/>
    <w:rsid w:val="00577E7C"/>
    <w:rsid w:val="00584617"/>
    <w:rsid w:val="005A15C4"/>
    <w:rsid w:val="005A4556"/>
    <w:rsid w:val="005E0F6C"/>
    <w:rsid w:val="005E3D83"/>
    <w:rsid w:val="00611BBF"/>
    <w:rsid w:val="006448B8"/>
    <w:rsid w:val="00656B49"/>
    <w:rsid w:val="0066370F"/>
    <w:rsid w:val="00663B2F"/>
    <w:rsid w:val="00676B32"/>
    <w:rsid w:val="00682A7A"/>
    <w:rsid w:val="00685A2B"/>
    <w:rsid w:val="00696528"/>
    <w:rsid w:val="006B1CF7"/>
    <w:rsid w:val="006C3C97"/>
    <w:rsid w:val="006D6212"/>
    <w:rsid w:val="006D7C6A"/>
    <w:rsid w:val="006E4EFE"/>
    <w:rsid w:val="006E7E4E"/>
    <w:rsid w:val="00753196"/>
    <w:rsid w:val="00811A66"/>
    <w:rsid w:val="00823710"/>
    <w:rsid w:val="0082412D"/>
    <w:rsid w:val="00830E1B"/>
    <w:rsid w:val="008517EE"/>
    <w:rsid w:val="008644EB"/>
    <w:rsid w:val="00866F57"/>
    <w:rsid w:val="00867194"/>
    <w:rsid w:val="008A5345"/>
    <w:rsid w:val="008B200E"/>
    <w:rsid w:val="008B2D83"/>
    <w:rsid w:val="008C1FA2"/>
    <w:rsid w:val="008E52E0"/>
    <w:rsid w:val="008F25EB"/>
    <w:rsid w:val="009139F4"/>
    <w:rsid w:val="00921A38"/>
    <w:rsid w:val="00923168"/>
    <w:rsid w:val="009419D2"/>
    <w:rsid w:val="00961789"/>
    <w:rsid w:val="00981A8A"/>
    <w:rsid w:val="00996978"/>
    <w:rsid w:val="009A4608"/>
    <w:rsid w:val="009B0444"/>
    <w:rsid w:val="009B755A"/>
    <w:rsid w:val="009B7681"/>
    <w:rsid w:val="00A0741A"/>
    <w:rsid w:val="00A10C99"/>
    <w:rsid w:val="00A145B6"/>
    <w:rsid w:val="00A347A3"/>
    <w:rsid w:val="00A374A2"/>
    <w:rsid w:val="00A707EF"/>
    <w:rsid w:val="00AA2216"/>
    <w:rsid w:val="00AA777B"/>
    <w:rsid w:val="00AB1B63"/>
    <w:rsid w:val="00AB36F9"/>
    <w:rsid w:val="00AC1E05"/>
    <w:rsid w:val="00AE04CE"/>
    <w:rsid w:val="00AE405A"/>
    <w:rsid w:val="00AF1D7E"/>
    <w:rsid w:val="00AF276B"/>
    <w:rsid w:val="00B01636"/>
    <w:rsid w:val="00B02AEA"/>
    <w:rsid w:val="00B3009C"/>
    <w:rsid w:val="00B318CD"/>
    <w:rsid w:val="00B33293"/>
    <w:rsid w:val="00B41640"/>
    <w:rsid w:val="00B45CB6"/>
    <w:rsid w:val="00B60827"/>
    <w:rsid w:val="00B655EE"/>
    <w:rsid w:val="00B65C74"/>
    <w:rsid w:val="00B81AFB"/>
    <w:rsid w:val="00B833EF"/>
    <w:rsid w:val="00BA2644"/>
    <w:rsid w:val="00BE152F"/>
    <w:rsid w:val="00BE46E2"/>
    <w:rsid w:val="00BF7A59"/>
    <w:rsid w:val="00C564F1"/>
    <w:rsid w:val="00C61902"/>
    <w:rsid w:val="00C65DB4"/>
    <w:rsid w:val="00C714AB"/>
    <w:rsid w:val="00C743CC"/>
    <w:rsid w:val="00C865C4"/>
    <w:rsid w:val="00CA4D25"/>
    <w:rsid w:val="00CD05EA"/>
    <w:rsid w:val="00CD0A7C"/>
    <w:rsid w:val="00CF2A04"/>
    <w:rsid w:val="00CF2F6C"/>
    <w:rsid w:val="00D14992"/>
    <w:rsid w:val="00D24828"/>
    <w:rsid w:val="00D273C6"/>
    <w:rsid w:val="00D42421"/>
    <w:rsid w:val="00D73D34"/>
    <w:rsid w:val="00DA5B86"/>
    <w:rsid w:val="00DB6A17"/>
    <w:rsid w:val="00DC15A8"/>
    <w:rsid w:val="00DD1FEB"/>
    <w:rsid w:val="00DF205D"/>
    <w:rsid w:val="00DF7072"/>
    <w:rsid w:val="00E02AB1"/>
    <w:rsid w:val="00E06A84"/>
    <w:rsid w:val="00E11590"/>
    <w:rsid w:val="00E41220"/>
    <w:rsid w:val="00E4764D"/>
    <w:rsid w:val="00E750FA"/>
    <w:rsid w:val="00E833EE"/>
    <w:rsid w:val="00EA1818"/>
    <w:rsid w:val="00EB4A22"/>
    <w:rsid w:val="00EB6A9B"/>
    <w:rsid w:val="00EC0406"/>
    <w:rsid w:val="00EC76AF"/>
    <w:rsid w:val="00ED562F"/>
    <w:rsid w:val="00F26FA2"/>
    <w:rsid w:val="00F4047A"/>
    <w:rsid w:val="00F509B2"/>
    <w:rsid w:val="00F50BDB"/>
    <w:rsid w:val="00F545CE"/>
    <w:rsid w:val="00F612D6"/>
    <w:rsid w:val="00F7767C"/>
    <w:rsid w:val="00F777DA"/>
    <w:rsid w:val="00F77F5C"/>
    <w:rsid w:val="00F80309"/>
    <w:rsid w:val="00F95BB5"/>
    <w:rsid w:val="00FA0966"/>
    <w:rsid w:val="00FA7C04"/>
    <w:rsid w:val="00FC4BEB"/>
    <w:rsid w:val="00FD04E9"/>
    <w:rsid w:val="00FE2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5CD2"/>
  <w15:docId w15:val="{DEAF0C6C-1D73-48A7-998F-FAFF3576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E02AB1"/>
  </w:style>
  <w:style w:type="paragraph" w:styleId="10">
    <w:name w:val="heading 1"/>
    <w:next w:val="a"/>
    <w:link w:val="11"/>
    <w:uiPriority w:val="9"/>
    <w:qFormat/>
    <w:rsid w:val="00E02AB1"/>
    <w:pPr>
      <w:spacing w:before="120" w:after="120"/>
      <w:jc w:val="both"/>
      <w:outlineLvl w:val="0"/>
    </w:pPr>
    <w:rPr>
      <w:rFonts w:ascii="XO Thames" w:hAnsi="XO Thames"/>
      <w:b/>
      <w:sz w:val="32"/>
    </w:rPr>
  </w:style>
  <w:style w:type="paragraph" w:styleId="2">
    <w:name w:val="heading 2"/>
    <w:next w:val="a"/>
    <w:link w:val="20"/>
    <w:uiPriority w:val="9"/>
    <w:qFormat/>
    <w:rsid w:val="00E02AB1"/>
    <w:pPr>
      <w:spacing w:before="120" w:after="120"/>
      <w:jc w:val="both"/>
      <w:outlineLvl w:val="1"/>
    </w:pPr>
    <w:rPr>
      <w:rFonts w:ascii="XO Thames" w:hAnsi="XO Thames"/>
      <w:b/>
      <w:sz w:val="28"/>
    </w:rPr>
  </w:style>
  <w:style w:type="paragraph" w:styleId="3">
    <w:name w:val="heading 3"/>
    <w:next w:val="a"/>
    <w:link w:val="30"/>
    <w:uiPriority w:val="9"/>
    <w:qFormat/>
    <w:rsid w:val="00E02AB1"/>
    <w:pPr>
      <w:spacing w:before="120" w:after="120"/>
      <w:jc w:val="both"/>
      <w:outlineLvl w:val="2"/>
    </w:pPr>
    <w:rPr>
      <w:rFonts w:ascii="XO Thames" w:hAnsi="XO Thames"/>
      <w:b/>
      <w:sz w:val="26"/>
    </w:rPr>
  </w:style>
  <w:style w:type="paragraph" w:styleId="4">
    <w:name w:val="heading 4"/>
    <w:next w:val="a"/>
    <w:link w:val="40"/>
    <w:uiPriority w:val="9"/>
    <w:qFormat/>
    <w:rsid w:val="00E02AB1"/>
    <w:pPr>
      <w:spacing w:before="120" w:after="120"/>
      <w:jc w:val="both"/>
      <w:outlineLvl w:val="3"/>
    </w:pPr>
    <w:rPr>
      <w:rFonts w:ascii="XO Thames" w:hAnsi="XO Thames"/>
      <w:b/>
      <w:sz w:val="24"/>
    </w:rPr>
  </w:style>
  <w:style w:type="paragraph" w:styleId="5">
    <w:name w:val="heading 5"/>
    <w:next w:val="a"/>
    <w:link w:val="50"/>
    <w:uiPriority w:val="9"/>
    <w:qFormat/>
    <w:rsid w:val="00E02AB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02AB1"/>
  </w:style>
  <w:style w:type="paragraph" w:styleId="21">
    <w:name w:val="toc 2"/>
    <w:next w:val="a"/>
    <w:link w:val="22"/>
    <w:uiPriority w:val="39"/>
    <w:rsid w:val="00E02AB1"/>
    <w:pPr>
      <w:ind w:left="200"/>
    </w:pPr>
    <w:rPr>
      <w:rFonts w:ascii="XO Thames" w:hAnsi="XO Thames"/>
      <w:sz w:val="28"/>
    </w:rPr>
  </w:style>
  <w:style w:type="character" w:customStyle="1" w:styleId="22">
    <w:name w:val="Оглавление 2 Знак"/>
    <w:link w:val="21"/>
    <w:rsid w:val="00E02AB1"/>
    <w:rPr>
      <w:rFonts w:ascii="XO Thames" w:hAnsi="XO Thames"/>
      <w:sz w:val="28"/>
    </w:rPr>
  </w:style>
  <w:style w:type="paragraph" w:styleId="41">
    <w:name w:val="toc 4"/>
    <w:next w:val="a"/>
    <w:link w:val="42"/>
    <w:uiPriority w:val="39"/>
    <w:rsid w:val="00E02AB1"/>
    <w:pPr>
      <w:ind w:left="600"/>
    </w:pPr>
    <w:rPr>
      <w:rFonts w:ascii="XO Thames" w:hAnsi="XO Thames"/>
      <w:sz w:val="28"/>
    </w:rPr>
  </w:style>
  <w:style w:type="character" w:customStyle="1" w:styleId="42">
    <w:name w:val="Оглавление 4 Знак"/>
    <w:link w:val="41"/>
    <w:rsid w:val="00E02AB1"/>
    <w:rPr>
      <w:rFonts w:ascii="XO Thames" w:hAnsi="XO Thames"/>
      <w:sz w:val="28"/>
    </w:rPr>
  </w:style>
  <w:style w:type="paragraph" w:styleId="a3">
    <w:name w:val="annotation text"/>
    <w:basedOn w:val="a"/>
    <w:link w:val="a4"/>
    <w:rsid w:val="00E02AB1"/>
    <w:pPr>
      <w:spacing w:line="240" w:lineRule="auto"/>
    </w:pPr>
    <w:rPr>
      <w:sz w:val="20"/>
    </w:rPr>
  </w:style>
  <w:style w:type="character" w:customStyle="1" w:styleId="a4">
    <w:name w:val="Текст примечания Знак"/>
    <w:basedOn w:val="1"/>
    <w:link w:val="a3"/>
    <w:rsid w:val="00E02AB1"/>
    <w:rPr>
      <w:sz w:val="20"/>
    </w:rPr>
  </w:style>
  <w:style w:type="paragraph" w:styleId="6">
    <w:name w:val="toc 6"/>
    <w:next w:val="a"/>
    <w:link w:val="60"/>
    <w:uiPriority w:val="39"/>
    <w:rsid w:val="00E02AB1"/>
    <w:pPr>
      <w:ind w:left="1000"/>
    </w:pPr>
    <w:rPr>
      <w:rFonts w:ascii="XO Thames" w:hAnsi="XO Thames"/>
      <w:sz w:val="28"/>
    </w:rPr>
  </w:style>
  <w:style w:type="character" w:customStyle="1" w:styleId="60">
    <w:name w:val="Оглавление 6 Знак"/>
    <w:link w:val="6"/>
    <w:rsid w:val="00E02AB1"/>
    <w:rPr>
      <w:rFonts w:ascii="XO Thames" w:hAnsi="XO Thames"/>
      <w:sz w:val="28"/>
    </w:rPr>
  </w:style>
  <w:style w:type="paragraph" w:styleId="7">
    <w:name w:val="toc 7"/>
    <w:next w:val="a"/>
    <w:link w:val="70"/>
    <w:uiPriority w:val="39"/>
    <w:rsid w:val="00E02AB1"/>
    <w:pPr>
      <w:ind w:left="1200"/>
    </w:pPr>
    <w:rPr>
      <w:rFonts w:ascii="XO Thames" w:hAnsi="XO Thames"/>
      <w:sz w:val="28"/>
    </w:rPr>
  </w:style>
  <w:style w:type="character" w:customStyle="1" w:styleId="70">
    <w:name w:val="Оглавление 7 Знак"/>
    <w:link w:val="7"/>
    <w:rsid w:val="00E02AB1"/>
    <w:rPr>
      <w:rFonts w:ascii="XO Thames" w:hAnsi="XO Thames"/>
      <w:sz w:val="28"/>
    </w:rPr>
  </w:style>
  <w:style w:type="paragraph" w:customStyle="1" w:styleId="12">
    <w:name w:val="Знак сноски1"/>
    <w:basedOn w:val="13"/>
    <w:link w:val="a5"/>
    <w:rsid w:val="00E02AB1"/>
    <w:rPr>
      <w:vertAlign w:val="superscript"/>
    </w:rPr>
  </w:style>
  <w:style w:type="character" w:styleId="a5">
    <w:name w:val="footnote reference"/>
    <w:basedOn w:val="a0"/>
    <w:link w:val="12"/>
    <w:rsid w:val="00E02AB1"/>
    <w:rPr>
      <w:vertAlign w:val="superscript"/>
    </w:rPr>
  </w:style>
  <w:style w:type="paragraph" w:customStyle="1" w:styleId="Endnote">
    <w:name w:val="Endnote"/>
    <w:link w:val="Endnote0"/>
    <w:rsid w:val="00E02AB1"/>
    <w:pPr>
      <w:ind w:firstLine="851"/>
      <w:jc w:val="both"/>
    </w:pPr>
    <w:rPr>
      <w:rFonts w:ascii="XO Thames" w:hAnsi="XO Thames"/>
    </w:rPr>
  </w:style>
  <w:style w:type="character" w:customStyle="1" w:styleId="Endnote0">
    <w:name w:val="Endnote"/>
    <w:link w:val="Endnote"/>
    <w:rsid w:val="00E02AB1"/>
    <w:rPr>
      <w:rFonts w:ascii="XO Thames" w:hAnsi="XO Thames"/>
      <w:sz w:val="22"/>
    </w:rPr>
  </w:style>
  <w:style w:type="character" w:customStyle="1" w:styleId="30">
    <w:name w:val="Заголовок 3 Знак"/>
    <w:link w:val="3"/>
    <w:rsid w:val="00E02AB1"/>
    <w:rPr>
      <w:rFonts w:ascii="XO Thames" w:hAnsi="XO Thames"/>
      <w:b/>
      <w:sz w:val="26"/>
    </w:rPr>
  </w:style>
  <w:style w:type="paragraph" w:styleId="a6">
    <w:name w:val="footer"/>
    <w:basedOn w:val="a"/>
    <w:link w:val="a7"/>
    <w:rsid w:val="00E02AB1"/>
    <w:pPr>
      <w:tabs>
        <w:tab w:val="center" w:pos="4677"/>
        <w:tab w:val="right" w:pos="9355"/>
      </w:tabs>
      <w:spacing w:after="0" w:line="240" w:lineRule="auto"/>
    </w:pPr>
  </w:style>
  <w:style w:type="character" w:customStyle="1" w:styleId="a7">
    <w:name w:val="Нижний колонтитул Знак"/>
    <w:basedOn w:val="1"/>
    <w:link w:val="a6"/>
    <w:rsid w:val="00E02AB1"/>
  </w:style>
  <w:style w:type="paragraph" w:styleId="a8">
    <w:name w:val="No Spacing"/>
    <w:link w:val="a9"/>
    <w:rsid w:val="00E02AB1"/>
    <w:pPr>
      <w:spacing w:after="0" w:line="240" w:lineRule="auto"/>
    </w:pPr>
  </w:style>
  <w:style w:type="character" w:customStyle="1" w:styleId="a9">
    <w:name w:val="Без интервала Знак"/>
    <w:link w:val="a8"/>
    <w:rsid w:val="00E02AB1"/>
  </w:style>
  <w:style w:type="paragraph" w:customStyle="1" w:styleId="13">
    <w:name w:val="Основной шрифт абзаца1"/>
    <w:rsid w:val="00E02AB1"/>
  </w:style>
  <w:style w:type="paragraph" w:styleId="aa">
    <w:name w:val="Balloon Text"/>
    <w:basedOn w:val="a"/>
    <w:link w:val="ab"/>
    <w:rsid w:val="00E02AB1"/>
    <w:pPr>
      <w:spacing w:after="0" w:line="240" w:lineRule="auto"/>
    </w:pPr>
    <w:rPr>
      <w:rFonts w:ascii="Segoe UI" w:hAnsi="Segoe UI"/>
      <w:sz w:val="18"/>
    </w:rPr>
  </w:style>
  <w:style w:type="character" w:customStyle="1" w:styleId="ab">
    <w:name w:val="Текст выноски Знак"/>
    <w:basedOn w:val="1"/>
    <w:link w:val="aa"/>
    <w:rsid w:val="00E02AB1"/>
    <w:rPr>
      <w:rFonts w:ascii="Segoe UI" w:hAnsi="Segoe UI"/>
      <w:sz w:val="18"/>
    </w:rPr>
  </w:style>
  <w:style w:type="paragraph" w:styleId="ac">
    <w:name w:val="header"/>
    <w:basedOn w:val="a"/>
    <w:link w:val="ad"/>
    <w:rsid w:val="00E02AB1"/>
    <w:pPr>
      <w:tabs>
        <w:tab w:val="center" w:pos="4677"/>
        <w:tab w:val="right" w:pos="9355"/>
      </w:tabs>
      <w:spacing w:after="0" w:line="240" w:lineRule="auto"/>
    </w:pPr>
  </w:style>
  <w:style w:type="character" w:customStyle="1" w:styleId="ad">
    <w:name w:val="Верхний колонтитул Знак"/>
    <w:basedOn w:val="1"/>
    <w:link w:val="ac"/>
    <w:rsid w:val="00E02AB1"/>
  </w:style>
  <w:style w:type="paragraph" w:styleId="31">
    <w:name w:val="toc 3"/>
    <w:next w:val="a"/>
    <w:link w:val="32"/>
    <w:uiPriority w:val="39"/>
    <w:rsid w:val="00E02AB1"/>
    <w:pPr>
      <w:ind w:left="400"/>
    </w:pPr>
    <w:rPr>
      <w:rFonts w:ascii="XO Thames" w:hAnsi="XO Thames"/>
      <w:sz w:val="28"/>
    </w:rPr>
  </w:style>
  <w:style w:type="character" w:customStyle="1" w:styleId="32">
    <w:name w:val="Оглавление 3 Знак"/>
    <w:link w:val="31"/>
    <w:rsid w:val="00E02AB1"/>
    <w:rPr>
      <w:rFonts w:ascii="XO Thames" w:hAnsi="XO Thames"/>
      <w:sz w:val="28"/>
    </w:rPr>
  </w:style>
  <w:style w:type="character" w:customStyle="1" w:styleId="50">
    <w:name w:val="Заголовок 5 Знак"/>
    <w:link w:val="5"/>
    <w:rsid w:val="00E02AB1"/>
    <w:rPr>
      <w:rFonts w:ascii="XO Thames" w:hAnsi="XO Thames"/>
      <w:b/>
      <w:sz w:val="22"/>
    </w:rPr>
  </w:style>
  <w:style w:type="paragraph" w:customStyle="1" w:styleId="14">
    <w:name w:val="Знак примечания1"/>
    <w:link w:val="ae"/>
    <w:rsid w:val="00E02AB1"/>
    <w:rPr>
      <w:sz w:val="16"/>
    </w:rPr>
  </w:style>
  <w:style w:type="character" w:styleId="ae">
    <w:name w:val="annotation reference"/>
    <w:link w:val="14"/>
    <w:rsid w:val="00E02AB1"/>
    <w:rPr>
      <w:sz w:val="16"/>
    </w:rPr>
  </w:style>
  <w:style w:type="character" w:customStyle="1" w:styleId="11">
    <w:name w:val="Заголовок 1 Знак"/>
    <w:link w:val="10"/>
    <w:rsid w:val="00E02AB1"/>
    <w:rPr>
      <w:rFonts w:ascii="XO Thames" w:hAnsi="XO Thames"/>
      <w:b/>
      <w:sz w:val="32"/>
    </w:rPr>
  </w:style>
  <w:style w:type="paragraph" w:customStyle="1" w:styleId="15">
    <w:name w:val="Гиперссылка1"/>
    <w:link w:val="af"/>
    <w:rsid w:val="00E02AB1"/>
    <w:rPr>
      <w:color w:val="0000FF"/>
      <w:u w:val="single"/>
    </w:rPr>
  </w:style>
  <w:style w:type="character" w:styleId="af">
    <w:name w:val="Hyperlink"/>
    <w:link w:val="15"/>
    <w:rsid w:val="00E02AB1"/>
    <w:rPr>
      <w:color w:val="0000FF"/>
      <w:u w:val="single"/>
    </w:rPr>
  </w:style>
  <w:style w:type="paragraph" w:customStyle="1" w:styleId="Footnote">
    <w:name w:val="Footnote"/>
    <w:basedOn w:val="a"/>
    <w:link w:val="Footnote0"/>
    <w:rsid w:val="00E02AB1"/>
    <w:pPr>
      <w:spacing w:after="0" w:line="240" w:lineRule="auto"/>
    </w:pPr>
    <w:rPr>
      <w:sz w:val="20"/>
    </w:rPr>
  </w:style>
  <w:style w:type="character" w:customStyle="1" w:styleId="Footnote0">
    <w:name w:val="Footnote"/>
    <w:basedOn w:val="1"/>
    <w:link w:val="Footnote"/>
    <w:rsid w:val="00E02AB1"/>
    <w:rPr>
      <w:sz w:val="20"/>
    </w:rPr>
  </w:style>
  <w:style w:type="paragraph" w:styleId="16">
    <w:name w:val="toc 1"/>
    <w:next w:val="a"/>
    <w:link w:val="17"/>
    <w:uiPriority w:val="39"/>
    <w:rsid w:val="00E02AB1"/>
    <w:rPr>
      <w:rFonts w:ascii="XO Thames" w:hAnsi="XO Thames"/>
      <w:b/>
      <w:sz w:val="28"/>
    </w:rPr>
  </w:style>
  <w:style w:type="character" w:customStyle="1" w:styleId="17">
    <w:name w:val="Оглавление 1 Знак"/>
    <w:link w:val="16"/>
    <w:rsid w:val="00E02AB1"/>
    <w:rPr>
      <w:rFonts w:ascii="XO Thames" w:hAnsi="XO Thames"/>
      <w:b/>
      <w:sz w:val="28"/>
    </w:rPr>
  </w:style>
  <w:style w:type="paragraph" w:customStyle="1" w:styleId="HeaderandFooter">
    <w:name w:val="Header and Footer"/>
    <w:link w:val="HeaderandFooter0"/>
    <w:rsid w:val="00E02AB1"/>
    <w:pPr>
      <w:spacing w:line="240" w:lineRule="auto"/>
      <w:jc w:val="both"/>
    </w:pPr>
    <w:rPr>
      <w:rFonts w:ascii="XO Thames" w:hAnsi="XO Thames"/>
      <w:sz w:val="28"/>
    </w:rPr>
  </w:style>
  <w:style w:type="character" w:customStyle="1" w:styleId="HeaderandFooter0">
    <w:name w:val="Header and Footer"/>
    <w:link w:val="HeaderandFooter"/>
    <w:rsid w:val="00E02AB1"/>
    <w:rPr>
      <w:rFonts w:ascii="XO Thames" w:hAnsi="XO Thames"/>
      <w:sz w:val="28"/>
    </w:rPr>
  </w:style>
  <w:style w:type="paragraph" w:styleId="9">
    <w:name w:val="toc 9"/>
    <w:next w:val="a"/>
    <w:link w:val="90"/>
    <w:uiPriority w:val="39"/>
    <w:rsid w:val="00E02AB1"/>
    <w:pPr>
      <w:ind w:left="1600"/>
    </w:pPr>
    <w:rPr>
      <w:rFonts w:ascii="XO Thames" w:hAnsi="XO Thames"/>
      <w:sz w:val="28"/>
    </w:rPr>
  </w:style>
  <w:style w:type="character" w:customStyle="1" w:styleId="90">
    <w:name w:val="Оглавление 9 Знак"/>
    <w:link w:val="9"/>
    <w:rsid w:val="00E02AB1"/>
    <w:rPr>
      <w:rFonts w:ascii="XO Thames" w:hAnsi="XO Thames"/>
      <w:sz w:val="28"/>
    </w:rPr>
  </w:style>
  <w:style w:type="paragraph" w:styleId="8">
    <w:name w:val="toc 8"/>
    <w:next w:val="a"/>
    <w:link w:val="80"/>
    <w:uiPriority w:val="39"/>
    <w:rsid w:val="00E02AB1"/>
    <w:pPr>
      <w:ind w:left="1400"/>
    </w:pPr>
    <w:rPr>
      <w:rFonts w:ascii="XO Thames" w:hAnsi="XO Thames"/>
      <w:sz w:val="28"/>
    </w:rPr>
  </w:style>
  <w:style w:type="character" w:customStyle="1" w:styleId="80">
    <w:name w:val="Оглавление 8 Знак"/>
    <w:link w:val="8"/>
    <w:rsid w:val="00E02AB1"/>
    <w:rPr>
      <w:rFonts w:ascii="XO Thames" w:hAnsi="XO Thames"/>
      <w:sz w:val="28"/>
    </w:rPr>
  </w:style>
  <w:style w:type="paragraph" w:styleId="51">
    <w:name w:val="toc 5"/>
    <w:next w:val="a"/>
    <w:link w:val="52"/>
    <w:uiPriority w:val="39"/>
    <w:rsid w:val="00E02AB1"/>
    <w:pPr>
      <w:ind w:left="800"/>
    </w:pPr>
    <w:rPr>
      <w:rFonts w:ascii="XO Thames" w:hAnsi="XO Thames"/>
      <w:sz w:val="28"/>
    </w:rPr>
  </w:style>
  <w:style w:type="character" w:customStyle="1" w:styleId="52">
    <w:name w:val="Оглавление 5 Знак"/>
    <w:link w:val="51"/>
    <w:rsid w:val="00E02AB1"/>
    <w:rPr>
      <w:rFonts w:ascii="XO Thames" w:hAnsi="XO Thames"/>
      <w:sz w:val="28"/>
    </w:rPr>
  </w:style>
  <w:style w:type="paragraph" w:styleId="af0">
    <w:name w:val="Subtitle"/>
    <w:next w:val="a"/>
    <w:link w:val="af1"/>
    <w:uiPriority w:val="11"/>
    <w:qFormat/>
    <w:rsid w:val="00E02AB1"/>
    <w:pPr>
      <w:jc w:val="both"/>
    </w:pPr>
    <w:rPr>
      <w:rFonts w:ascii="XO Thames" w:hAnsi="XO Thames"/>
      <w:i/>
      <w:sz w:val="24"/>
    </w:rPr>
  </w:style>
  <w:style w:type="character" w:customStyle="1" w:styleId="af1">
    <w:name w:val="Подзаголовок Знак"/>
    <w:link w:val="af0"/>
    <w:rsid w:val="00E02AB1"/>
    <w:rPr>
      <w:rFonts w:ascii="XO Thames" w:hAnsi="XO Thames"/>
      <w:i/>
      <w:sz w:val="24"/>
    </w:rPr>
  </w:style>
  <w:style w:type="paragraph" w:styleId="af2">
    <w:name w:val="Title"/>
    <w:next w:val="a"/>
    <w:link w:val="af3"/>
    <w:uiPriority w:val="10"/>
    <w:qFormat/>
    <w:rsid w:val="00E02AB1"/>
    <w:pPr>
      <w:spacing w:before="567" w:after="567"/>
      <w:jc w:val="center"/>
    </w:pPr>
    <w:rPr>
      <w:rFonts w:ascii="XO Thames" w:hAnsi="XO Thames"/>
      <w:b/>
      <w:caps/>
      <w:sz w:val="40"/>
    </w:rPr>
  </w:style>
  <w:style w:type="character" w:customStyle="1" w:styleId="af3">
    <w:name w:val="Заголовок Знак"/>
    <w:link w:val="af2"/>
    <w:rsid w:val="00E02AB1"/>
    <w:rPr>
      <w:rFonts w:ascii="XO Thames" w:hAnsi="XO Thames"/>
      <w:b/>
      <w:caps/>
      <w:sz w:val="40"/>
    </w:rPr>
  </w:style>
  <w:style w:type="character" w:customStyle="1" w:styleId="40">
    <w:name w:val="Заголовок 4 Знак"/>
    <w:link w:val="4"/>
    <w:rsid w:val="00E02AB1"/>
    <w:rPr>
      <w:rFonts w:ascii="XO Thames" w:hAnsi="XO Thames"/>
      <w:b/>
      <w:sz w:val="24"/>
    </w:rPr>
  </w:style>
  <w:style w:type="character" w:customStyle="1" w:styleId="20">
    <w:name w:val="Заголовок 2 Знак"/>
    <w:link w:val="2"/>
    <w:rsid w:val="00E02AB1"/>
    <w:rPr>
      <w:rFonts w:ascii="XO Thames" w:hAnsi="XO Thames"/>
      <w:b/>
      <w:sz w:val="28"/>
    </w:rPr>
  </w:style>
  <w:style w:type="table" w:styleId="af4">
    <w:name w:val="Table Grid"/>
    <w:basedOn w:val="a1"/>
    <w:rsid w:val="00E02A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9419D2"/>
    <w:pPr>
      <w:spacing w:after="0" w:line="240" w:lineRule="atLeast"/>
      <w:ind w:left="720"/>
      <w:contextualSpacing/>
      <w:jc w:val="center"/>
    </w:pPr>
    <w:rPr>
      <w:rFonts w:eastAsiaTheme="minorHAnsi" w:cstheme="minorBidi"/>
      <w:color w:val="auto"/>
      <w:szCs w:val="22"/>
      <w:lang w:eastAsia="en-US"/>
    </w:rPr>
  </w:style>
  <w:style w:type="paragraph" w:customStyle="1" w:styleId="23">
    <w:name w:val="Обычный2"/>
    <w:uiPriority w:val="99"/>
    <w:rsid w:val="00D14992"/>
    <w:pPr>
      <w:spacing w:after="0" w:line="240" w:lineRule="auto"/>
    </w:pPr>
    <w:rPr>
      <w:rFonts w:ascii="Times New Roman" w:eastAsia="ヒラギノ角ゴ Pro W3" w:hAnsi="Times New Roman"/>
      <w:sz w:val="24"/>
    </w:rPr>
  </w:style>
  <w:style w:type="paragraph" w:customStyle="1" w:styleId="ConsPlusNormal">
    <w:name w:val="ConsPlusNormal"/>
    <w:link w:val="ConsPlusNormal0"/>
    <w:qFormat/>
    <w:rsid w:val="00D14992"/>
    <w:pPr>
      <w:autoSpaceDE w:val="0"/>
      <w:autoSpaceDN w:val="0"/>
      <w:adjustRightInd w:val="0"/>
      <w:spacing w:after="0" w:line="240" w:lineRule="auto"/>
      <w:ind w:firstLine="720"/>
    </w:pPr>
    <w:rPr>
      <w:rFonts w:ascii="Arial" w:hAnsi="Arial" w:cs="Arial"/>
      <w:color w:val="auto"/>
      <w:sz w:val="20"/>
    </w:rPr>
  </w:style>
  <w:style w:type="character" w:customStyle="1" w:styleId="ConsPlusNormal0">
    <w:name w:val="ConsPlusNormal Знак"/>
    <w:basedOn w:val="a0"/>
    <w:link w:val="ConsPlusNormal"/>
    <w:locked/>
    <w:rsid w:val="00D14992"/>
    <w:rPr>
      <w:rFonts w:ascii="Arial" w:hAnsi="Arial" w:cs="Arial"/>
      <w:color w:val="auto"/>
      <w:sz w:val="20"/>
    </w:rPr>
  </w:style>
  <w:style w:type="character" w:styleId="af6">
    <w:name w:val="Strong"/>
    <w:basedOn w:val="a0"/>
    <w:uiPriority w:val="22"/>
    <w:qFormat/>
    <w:rsid w:val="00AB3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528E443AC910F0F7E2CE014683A85D5F95F5A2F64A4474541B2F0A1945752297F84E76E919C8FAZ0z3G" TargetMode="External"/><Relationship Id="rId13"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7.online-sps.ru/cgi/online.cgi?req=doc&amp;base=LAW&amp;n=434861&amp;date=11.01.2024&amp;dst=3722&amp;field=134" TargetMode="External"/><Relationship Id="rId17"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 Type="http://schemas.openxmlformats.org/officeDocument/2006/relationships/numbering" Target="numbering.xml"/><Relationship Id="rId16" Type="http://schemas.openxmlformats.org/officeDocument/2006/relationships/hyperlink" Target="https://login.consultant.ru/link/?req=doc&amp;base=RZB&amp;n=465808&amp;dst=37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7.online-sps.ru/cgi/online.cgi?req=doc&amp;base=LAW&amp;n=434861&amp;date=11.01.2024&amp;dst=3704&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65808&amp;dst=3704" TargetMode="External"/><Relationship Id="rId10"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067&amp;n=131048&amp;dst=100010" TargetMode="External"/><Relationship Id="rId14"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FEDC4-B5A8-4151-AADB-349E16D6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10332</Words>
  <Characters>58896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Крюкова</dc:creator>
  <cp:lastModifiedBy>Архипова</cp:lastModifiedBy>
  <cp:revision>2</cp:revision>
  <cp:lastPrinted>2025-03-12T11:51:00Z</cp:lastPrinted>
  <dcterms:created xsi:type="dcterms:W3CDTF">2025-03-13T11:52:00Z</dcterms:created>
  <dcterms:modified xsi:type="dcterms:W3CDTF">2025-03-13T11:52:00Z</dcterms:modified>
</cp:coreProperties>
</file>