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48" w:rsidRDefault="00CF3C4F" w:rsidP="00E32B4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F3C4F" w:rsidRDefault="00CF3C4F" w:rsidP="00E32B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CF3C4F" w:rsidRDefault="00CF3C4F" w:rsidP="00E32B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CF3C4F" w:rsidRDefault="00CF3C4F" w:rsidP="00E32B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CF3C4F" w:rsidRDefault="00CF3C4F" w:rsidP="00E32B48">
      <w:pPr>
        <w:jc w:val="center"/>
        <w:rPr>
          <w:rFonts w:ascii="Arial" w:hAnsi="Arial" w:cs="Arial"/>
          <w:b/>
          <w:sz w:val="32"/>
          <w:szCs w:val="32"/>
        </w:rPr>
      </w:pPr>
    </w:p>
    <w:p w:rsidR="00CF3C4F" w:rsidRDefault="00CF3C4F" w:rsidP="00E32B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CF3C4F" w:rsidRDefault="00CF3C4F" w:rsidP="00E32B48">
      <w:pPr>
        <w:jc w:val="center"/>
        <w:rPr>
          <w:rFonts w:ascii="Arial" w:hAnsi="Arial" w:cs="Arial"/>
          <w:b/>
          <w:sz w:val="32"/>
          <w:szCs w:val="32"/>
        </w:rPr>
      </w:pPr>
    </w:p>
    <w:p w:rsidR="00CF3C4F" w:rsidRPr="00CF3C4F" w:rsidRDefault="00CF3C4F" w:rsidP="00CF3C4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17.03.2025                                                                 № 541</w:t>
      </w:r>
    </w:p>
    <w:p w:rsidR="00E32B48" w:rsidRPr="00CF3C4F" w:rsidRDefault="00E32B48" w:rsidP="00E32B48">
      <w:pPr>
        <w:jc w:val="center"/>
        <w:rPr>
          <w:rFonts w:ascii="Arial" w:hAnsi="Arial" w:cs="Arial"/>
          <w:b/>
        </w:rPr>
      </w:pPr>
    </w:p>
    <w:p w:rsidR="00E32B48" w:rsidRPr="00CF3C4F" w:rsidRDefault="00CF3C4F" w:rsidP="00E32B48">
      <w:pPr>
        <w:jc w:val="center"/>
        <w:rPr>
          <w:rFonts w:ascii="Arial" w:hAnsi="Arial" w:cs="Arial"/>
          <w:sz w:val="32"/>
          <w:szCs w:val="32"/>
        </w:rPr>
      </w:pPr>
      <w:r w:rsidRPr="00CF3C4F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18.12.2024 Г. № 2428</w:t>
      </w:r>
      <w:r w:rsidRPr="00CF3C4F">
        <w:rPr>
          <w:rFonts w:ascii="Arial" w:hAnsi="Arial" w:cs="Arial"/>
          <w:sz w:val="32"/>
          <w:szCs w:val="32"/>
        </w:rPr>
        <w:t xml:space="preserve"> </w:t>
      </w:r>
    </w:p>
    <w:p w:rsidR="00E32B48" w:rsidRPr="00CF3C4F" w:rsidRDefault="00CF3C4F" w:rsidP="00E32B48">
      <w:pPr>
        <w:jc w:val="center"/>
        <w:rPr>
          <w:rFonts w:ascii="Arial" w:hAnsi="Arial" w:cs="Arial"/>
          <w:b/>
          <w:sz w:val="32"/>
          <w:szCs w:val="32"/>
        </w:rPr>
      </w:pPr>
      <w:r w:rsidRPr="00CF3C4F">
        <w:rPr>
          <w:rFonts w:ascii="Arial" w:hAnsi="Arial" w:cs="Arial"/>
          <w:b/>
          <w:sz w:val="32"/>
          <w:szCs w:val="32"/>
        </w:rPr>
        <w:t xml:space="preserve">«ОБ УТВЕРЖДЕНИИ МУНИЦИПАЛЬНОЙ ПРОГРАММЫ МУНИЦИПАЛЬНОГО ОБРАЗОВАНИЯ ЕФРЕМОВСКИЙ МУНИЦИПАЛЬНЫЙ ОКРУГ ТУЛЬСКОЙ ОБЛАСТИ </w:t>
      </w:r>
    </w:p>
    <w:p w:rsidR="00E32B48" w:rsidRPr="00CF3C4F" w:rsidRDefault="00CF3C4F" w:rsidP="00E32B48">
      <w:pPr>
        <w:jc w:val="center"/>
        <w:rPr>
          <w:rFonts w:ascii="Arial" w:hAnsi="Arial" w:cs="Arial"/>
          <w:b/>
          <w:sz w:val="32"/>
          <w:szCs w:val="32"/>
        </w:rPr>
      </w:pPr>
      <w:r w:rsidRPr="00CF3C4F">
        <w:rPr>
          <w:rFonts w:ascii="Arial" w:hAnsi="Arial" w:cs="Arial"/>
          <w:b/>
          <w:sz w:val="32"/>
          <w:szCs w:val="32"/>
        </w:rPr>
        <w:t>«ОБЕСПЕЧЕНИЕ УСЛУГАМИ ЖКХ НАСЕЛЕНИЯ</w:t>
      </w:r>
      <w:r w:rsidRPr="00CF3C4F">
        <w:rPr>
          <w:rFonts w:ascii="Arial" w:hAnsi="Arial" w:cs="Arial"/>
          <w:sz w:val="32"/>
          <w:szCs w:val="32"/>
        </w:rPr>
        <w:t xml:space="preserve"> </w:t>
      </w:r>
      <w:r w:rsidRPr="00CF3C4F">
        <w:rPr>
          <w:rFonts w:ascii="Arial" w:hAnsi="Arial" w:cs="Arial"/>
          <w:b/>
          <w:sz w:val="32"/>
          <w:szCs w:val="32"/>
        </w:rPr>
        <w:t>МУНИЦИПАЛЬНОГО ОБРАЗОВАНИЯ ЕФРЕМОВСКИЙ МУНИЦИПАЛЬНЫЙ ОКРУГ ТУЛЬСКОЙ ОБЛАСТИ»</w:t>
      </w:r>
    </w:p>
    <w:p w:rsidR="00E32B48" w:rsidRPr="00CF3C4F" w:rsidRDefault="00E32B48" w:rsidP="00E32B48">
      <w:pPr>
        <w:pStyle w:val="33"/>
        <w:rPr>
          <w:rFonts w:ascii="Arial" w:hAnsi="Arial" w:cs="Arial"/>
          <w:sz w:val="24"/>
          <w:szCs w:val="24"/>
        </w:rPr>
      </w:pPr>
    </w:p>
    <w:p w:rsidR="00E32B48" w:rsidRPr="00CF3C4F" w:rsidRDefault="00E32B48" w:rsidP="00E32B48">
      <w:pPr>
        <w:pStyle w:val="af1"/>
        <w:spacing w:before="0" w:beforeAutospacing="0" w:after="0" w:afterAutospacing="0"/>
        <w:ind w:firstLine="720"/>
        <w:jc w:val="both"/>
        <w:rPr>
          <w:rFonts w:ascii="Arial" w:hAnsi="Arial" w:cs="Arial"/>
          <w:sz w:val="24"/>
          <w:szCs w:val="24"/>
        </w:rPr>
      </w:pPr>
      <w:r w:rsidRPr="00CF3C4F">
        <w:rPr>
          <w:rFonts w:ascii="Arial" w:hAnsi="Arial" w:cs="Arial"/>
          <w:sz w:val="24"/>
          <w:szCs w:val="24"/>
        </w:rPr>
        <w:t xml:space="preserve">Руководствуясь статьёй 179 Бюджетного кодекса Российской Федерации, в соответствии со сводной бюджетной росписью бюджета муниципального образования Ефремовский муниципальный округ Тульской области на 2024 год и на плановый период 2025 и 2026 годов, на основании Устава муниципального образования Ефремовский муниципальный округ Тульской области, </w:t>
      </w:r>
      <w:r w:rsidRPr="00CF3C4F">
        <w:rPr>
          <w:rFonts w:ascii="Arial" w:hAnsi="Arial" w:cs="Arial"/>
          <w:bCs/>
          <w:sz w:val="24"/>
          <w:szCs w:val="24"/>
        </w:rPr>
        <w:t>администрация</w:t>
      </w:r>
      <w:r w:rsidRPr="00CF3C4F">
        <w:rPr>
          <w:rFonts w:ascii="Arial" w:hAnsi="Arial" w:cs="Arial"/>
          <w:sz w:val="24"/>
          <w:szCs w:val="24"/>
        </w:rPr>
        <w:t xml:space="preserve"> </w:t>
      </w:r>
      <w:r w:rsidRPr="00CF3C4F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CF3C4F">
        <w:rPr>
          <w:rFonts w:ascii="Arial" w:hAnsi="Arial" w:cs="Arial"/>
          <w:sz w:val="24"/>
          <w:szCs w:val="24"/>
        </w:rPr>
        <w:t>Ефремовский муниципальный округ Тульской области ПОСТАНОВЛЯЕТ:</w:t>
      </w:r>
    </w:p>
    <w:p w:rsidR="00E32B48" w:rsidRPr="00CF3C4F" w:rsidRDefault="00E32B48" w:rsidP="00E32B48">
      <w:pPr>
        <w:pStyle w:val="afb"/>
        <w:numPr>
          <w:ilvl w:val="0"/>
          <w:numId w:val="27"/>
        </w:numPr>
        <w:ind w:left="142" w:firstLine="0"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Внести в постановление администрации муниципального образования город Ефремов от 18.12.2024 г. № 2428 «Об утверждении муниципальной программы </w:t>
      </w:r>
      <w:r w:rsidRPr="00CF3C4F">
        <w:rPr>
          <w:rFonts w:ascii="Arial" w:hAnsi="Arial" w:cs="Arial"/>
          <w:bCs/>
        </w:rPr>
        <w:t xml:space="preserve">муниципального образования </w:t>
      </w:r>
      <w:r w:rsidRPr="00CF3C4F">
        <w:rPr>
          <w:rFonts w:ascii="Arial" w:hAnsi="Arial" w:cs="Arial"/>
        </w:rPr>
        <w:t>Ефремовский муниципальный округ Тульской области «Обеспечение услугами ЖКХ населения муниципального образования Ефремовский муниципальный округ Тульской области» следующие изменения - приложение к постановлению изложить в новой редакции (приложение).</w:t>
      </w:r>
    </w:p>
    <w:p w:rsidR="00E32B48" w:rsidRPr="00CF3C4F" w:rsidRDefault="00E32B48" w:rsidP="00E32B48">
      <w:pPr>
        <w:pStyle w:val="af1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sz w:val="24"/>
          <w:szCs w:val="24"/>
        </w:rPr>
      </w:pPr>
      <w:r w:rsidRPr="00CF3C4F">
        <w:rPr>
          <w:rFonts w:ascii="Arial" w:hAnsi="Arial" w:cs="Arial"/>
          <w:sz w:val="24"/>
          <w:szCs w:val="24"/>
        </w:rPr>
        <w:t>2.</w:t>
      </w:r>
      <w:r w:rsidRPr="00CF3C4F">
        <w:rPr>
          <w:rFonts w:ascii="Arial" w:hAnsi="Arial" w:cs="Arial"/>
          <w:b/>
          <w:sz w:val="24"/>
          <w:szCs w:val="24"/>
        </w:rPr>
        <w:t xml:space="preserve"> </w:t>
      </w:r>
      <w:r w:rsidRPr="00CF3C4F">
        <w:rPr>
          <w:rFonts w:ascii="Arial" w:hAnsi="Arial" w:cs="Arial"/>
          <w:sz w:val="24"/>
          <w:szCs w:val="24"/>
        </w:rPr>
        <w:t xml:space="preserve"> 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E32B48" w:rsidRPr="00CF3C4F" w:rsidRDefault="00E32B48" w:rsidP="00E32B4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E32B48" w:rsidRPr="00CF3C4F" w:rsidRDefault="00E32B48" w:rsidP="00E32B48">
      <w:pPr>
        <w:jc w:val="both"/>
        <w:rPr>
          <w:rFonts w:ascii="Arial" w:hAnsi="Arial" w:cs="Arial"/>
          <w:b/>
        </w:rPr>
      </w:pPr>
    </w:p>
    <w:p w:rsidR="00E32B48" w:rsidRPr="00CF3C4F" w:rsidRDefault="00E32B48" w:rsidP="00E32B48">
      <w:pPr>
        <w:jc w:val="both"/>
        <w:rPr>
          <w:rFonts w:ascii="Arial" w:hAnsi="Arial" w:cs="Arial"/>
          <w:b/>
        </w:rPr>
      </w:pPr>
    </w:p>
    <w:tbl>
      <w:tblPr>
        <w:tblStyle w:val="afc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5"/>
        <w:gridCol w:w="2080"/>
        <w:gridCol w:w="2683"/>
      </w:tblGrid>
      <w:tr w:rsidR="00E32B48" w:rsidRPr="00CF3C4F" w:rsidTr="0003658D">
        <w:trPr>
          <w:trHeight w:val="229"/>
        </w:trPr>
        <w:tc>
          <w:tcPr>
            <w:tcW w:w="2625" w:type="pct"/>
            <w:hideMark/>
          </w:tcPr>
          <w:p w:rsidR="00CF3C4F" w:rsidRPr="00CF3C4F" w:rsidRDefault="00E32B48" w:rsidP="00CF3C4F">
            <w:pPr>
              <w:spacing w:before="100" w:beforeAutospacing="1"/>
              <w:ind w:firstLine="540"/>
              <w:jc w:val="right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    </w:t>
            </w:r>
          </w:p>
          <w:p w:rsidR="00E32B48" w:rsidRPr="00CF3C4F" w:rsidRDefault="00E32B48" w:rsidP="00CF3C4F">
            <w:pPr>
              <w:pStyle w:val="af4"/>
              <w:ind w:right="-11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vAlign w:val="center"/>
          </w:tcPr>
          <w:p w:rsidR="00E32B48" w:rsidRPr="00CF3C4F" w:rsidRDefault="00E32B48" w:rsidP="00CF3C4F">
            <w:pPr>
              <w:jc w:val="right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CF3C4F" w:rsidRPr="00CF3C4F" w:rsidRDefault="00CF3C4F" w:rsidP="00CF3C4F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CF3C4F" w:rsidRPr="00CF3C4F" w:rsidRDefault="00CF3C4F" w:rsidP="00CF3C4F">
            <w:pPr>
              <w:spacing w:before="100" w:beforeAutospacing="1"/>
              <w:ind w:firstLine="540"/>
              <w:jc w:val="right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Глава администрации</w:t>
            </w:r>
          </w:p>
          <w:p w:rsidR="00CF3C4F" w:rsidRPr="00CF3C4F" w:rsidRDefault="00CF3C4F" w:rsidP="00CF3C4F">
            <w:pPr>
              <w:jc w:val="right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lastRenderedPageBreak/>
              <w:t>муниципального образования</w:t>
            </w:r>
          </w:p>
          <w:p w:rsidR="00CF3C4F" w:rsidRPr="00CF3C4F" w:rsidRDefault="00CF3C4F" w:rsidP="00CF3C4F">
            <w:pPr>
              <w:ind w:left="-284"/>
              <w:jc w:val="right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  Ефремовский муниципальный округ</w:t>
            </w:r>
          </w:p>
          <w:p w:rsidR="00CF3C4F" w:rsidRPr="00CF3C4F" w:rsidRDefault="00CF3C4F" w:rsidP="00CF3C4F">
            <w:pPr>
              <w:jc w:val="right"/>
              <w:rPr>
                <w:rFonts w:ascii="Arial" w:hAnsi="Arial" w:cs="Arial"/>
                <w:lang w:eastAsia="en-US"/>
              </w:rPr>
            </w:pPr>
            <w:r w:rsidRPr="00CF3C4F">
              <w:rPr>
                <w:rFonts w:ascii="Arial" w:hAnsi="Arial" w:cs="Arial"/>
              </w:rPr>
              <w:t>Тульской области</w:t>
            </w:r>
          </w:p>
          <w:p w:rsidR="00E32B48" w:rsidRPr="00CF3C4F" w:rsidRDefault="00E32B48" w:rsidP="00CF3C4F">
            <w:pPr>
              <w:jc w:val="right"/>
              <w:rPr>
                <w:rFonts w:ascii="Arial" w:hAnsi="Arial" w:cs="Arial"/>
                <w:lang w:eastAsia="en-US"/>
              </w:rPr>
            </w:pPr>
            <w:r w:rsidRPr="00CF3C4F">
              <w:rPr>
                <w:rFonts w:ascii="Arial" w:hAnsi="Arial" w:cs="Arial"/>
                <w:lang w:eastAsia="en-US"/>
              </w:rPr>
              <w:t>С.Н. Давыдова</w:t>
            </w:r>
          </w:p>
        </w:tc>
      </w:tr>
    </w:tbl>
    <w:p w:rsidR="00E32B48" w:rsidRPr="00CF3C4F" w:rsidRDefault="00E32B48" w:rsidP="00CF3C4F">
      <w:pPr>
        <w:jc w:val="right"/>
        <w:rPr>
          <w:rFonts w:ascii="Arial" w:hAnsi="Arial" w:cs="Arial"/>
        </w:rPr>
      </w:pPr>
    </w:p>
    <w:p w:rsidR="00E32B48" w:rsidRPr="00CF3C4F" w:rsidRDefault="00E32B48" w:rsidP="00E32B48">
      <w:pPr>
        <w:rPr>
          <w:rFonts w:ascii="Arial" w:hAnsi="Arial" w:cs="Arial"/>
        </w:rPr>
      </w:pPr>
    </w:p>
    <w:p w:rsidR="00E32B48" w:rsidRPr="00CF3C4F" w:rsidRDefault="00E32B48" w:rsidP="00E32B48">
      <w:pPr>
        <w:rPr>
          <w:rFonts w:ascii="Arial" w:hAnsi="Arial" w:cs="Arial"/>
        </w:rPr>
      </w:pPr>
    </w:p>
    <w:p w:rsidR="00E32B48" w:rsidRPr="00CF3C4F" w:rsidRDefault="00E32B48" w:rsidP="00E32B48">
      <w:pPr>
        <w:rPr>
          <w:rFonts w:ascii="Arial" w:hAnsi="Arial" w:cs="Arial"/>
        </w:rPr>
      </w:pPr>
    </w:p>
    <w:p w:rsidR="00F10DB9" w:rsidRPr="00CF3C4F" w:rsidRDefault="009135FD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F3C4F">
        <w:rPr>
          <w:rFonts w:ascii="Arial" w:hAnsi="Arial" w:cs="Arial"/>
        </w:rPr>
        <w:t>П</w:t>
      </w:r>
      <w:r w:rsidR="00F10DB9" w:rsidRPr="00CF3C4F">
        <w:rPr>
          <w:rFonts w:ascii="Arial" w:hAnsi="Arial" w:cs="Arial"/>
        </w:rPr>
        <w:t>риложение</w:t>
      </w:r>
      <w:r w:rsidR="00DC6BC1" w:rsidRPr="00CF3C4F">
        <w:rPr>
          <w:rFonts w:ascii="Arial" w:hAnsi="Arial" w:cs="Arial"/>
        </w:rPr>
        <w:t xml:space="preserve"> </w:t>
      </w:r>
    </w:p>
    <w:p w:rsidR="00F10DB9" w:rsidRPr="00CF3C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F3C4F">
        <w:rPr>
          <w:rFonts w:ascii="Arial" w:hAnsi="Arial" w:cs="Arial"/>
        </w:rPr>
        <w:t>к постановлению администрации</w:t>
      </w:r>
    </w:p>
    <w:p w:rsidR="00F10DB9" w:rsidRPr="00CF3C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F3C4F">
        <w:rPr>
          <w:rFonts w:ascii="Arial" w:hAnsi="Arial" w:cs="Arial"/>
        </w:rPr>
        <w:t>муниципального образования</w:t>
      </w:r>
    </w:p>
    <w:p w:rsidR="001A609A" w:rsidRPr="00CF3C4F" w:rsidRDefault="001A609A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Ефремовский муниципальный </w:t>
      </w:r>
    </w:p>
    <w:p w:rsidR="001A609A" w:rsidRPr="00CF3C4F" w:rsidRDefault="001A609A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округ Тульской области </w:t>
      </w:r>
    </w:p>
    <w:p w:rsidR="00F10DB9" w:rsidRPr="00CF3C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CF3C4F">
        <w:rPr>
          <w:rFonts w:ascii="Arial" w:hAnsi="Arial" w:cs="Arial"/>
        </w:rPr>
        <w:t xml:space="preserve">от </w:t>
      </w:r>
      <w:r w:rsidR="00CF3C4F">
        <w:rPr>
          <w:rFonts w:ascii="Arial" w:hAnsi="Arial" w:cs="Arial"/>
        </w:rPr>
        <w:t>17.03.</w:t>
      </w:r>
      <w:r w:rsidR="001A609A" w:rsidRPr="00CF3C4F">
        <w:rPr>
          <w:rFonts w:ascii="Arial" w:hAnsi="Arial" w:cs="Arial"/>
        </w:rPr>
        <w:t>2025</w:t>
      </w:r>
      <w:r w:rsidR="00665D9F" w:rsidRPr="00CF3C4F">
        <w:rPr>
          <w:rFonts w:ascii="Arial" w:hAnsi="Arial" w:cs="Arial"/>
        </w:rPr>
        <w:t xml:space="preserve"> № </w:t>
      </w:r>
      <w:r w:rsidR="00CF3C4F">
        <w:rPr>
          <w:rFonts w:ascii="Arial" w:hAnsi="Arial" w:cs="Arial"/>
        </w:rPr>
        <w:t>541</w:t>
      </w:r>
    </w:p>
    <w:p w:rsidR="00F10DB9" w:rsidRPr="00CF3C4F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CF3C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F3C4F">
        <w:rPr>
          <w:rFonts w:ascii="Arial" w:hAnsi="Arial" w:cs="Arial"/>
        </w:rPr>
        <w:t>Приложение</w:t>
      </w:r>
      <w:r w:rsidR="00DC6BC1" w:rsidRPr="00CF3C4F">
        <w:rPr>
          <w:rFonts w:ascii="Arial" w:hAnsi="Arial" w:cs="Arial"/>
        </w:rPr>
        <w:t xml:space="preserve"> </w:t>
      </w:r>
    </w:p>
    <w:p w:rsidR="00F10DB9" w:rsidRPr="00CF3C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F3C4F">
        <w:rPr>
          <w:rFonts w:ascii="Arial" w:hAnsi="Arial" w:cs="Arial"/>
        </w:rPr>
        <w:t>к постановлению администрации</w:t>
      </w:r>
    </w:p>
    <w:p w:rsidR="00F10DB9" w:rsidRPr="00CF3C4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F3C4F">
        <w:rPr>
          <w:rFonts w:ascii="Arial" w:hAnsi="Arial" w:cs="Arial"/>
        </w:rPr>
        <w:t>муниципального образования</w:t>
      </w:r>
    </w:p>
    <w:p w:rsidR="001A609A" w:rsidRPr="00CF3C4F" w:rsidRDefault="001A609A" w:rsidP="001A609A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Ефремовский муниципальный </w:t>
      </w:r>
    </w:p>
    <w:p w:rsidR="001A609A" w:rsidRPr="00CF3C4F" w:rsidRDefault="001A609A" w:rsidP="001A609A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округ Тульской области </w:t>
      </w:r>
    </w:p>
    <w:p w:rsidR="00F10DB9" w:rsidRPr="00CF3C4F" w:rsidRDefault="001A609A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CF3C4F">
        <w:rPr>
          <w:rFonts w:ascii="Arial" w:hAnsi="Arial" w:cs="Arial"/>
        </w:rPr>
        <w:t>от «27» феврал</w:t>
      </w:r>
      <w:r w:rsidR="00A80E5E" w:rsidRPr="00CF3C4F">
        <w:rPr>
          <w:rFonts w:ascii="Arial" w:hAnsi="Arial" w:cs="Arial"/>
        </w:rPr>
        <w:t>я</w:t>
      </w:r>
      <w:r w:rsidRPr="00CF3C4F">
        <w:rPr>
          <w:rFonts w:ascii="Arial" w:hAnsi="Arial" w:cs="Arial"/>
        </w:rPr>
        <w:t xml:space="preserve"> 2025</w:t>
      </w:r>
      <w:r w:rsidR="00A67D15" w:rsidRPr="00CF3C4F">
        <w:rPr>
          <w:rFonts w:ascii="Arial" w:hAnsi="Arial" w:cs="Arial"/>
        </w:rPr>
        <w:t xml:space="preserve"> № </w:t>
      </w:r>
      <w:r w:rsidRPr="00CF3C4F">
        <w:rPr>
          <w:rFonts w:ascii="Arial" w:hAnsi="Arial" w:cs="Arial"/>
        </w:rPr>
        <w:t>395</w:t>
      </w:r>
    </w:p>
    <w:p w:rsidR="00F10DB9" w:rsidRPr="00CF3C4F" w:rsidRDefault="00F10DB9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CF3C4F" w:rsidRDefault="00CF3C4F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F3C4F">
        <w:rPr>
          <w:rFonts w:ascii="Arial" w:hAnsi="Arial" w:cs="Arial"/>
          <w:b/>
          <w:spacing w:val="20"/>
          <w:sz w:val="32"/>
          <w:szCs w:val="32"/>
        </w:rPr>
        <w:t>МУНИЦИПАЛЬНАЯ ПРОГРАММА</w:t>
      </w:r>
    </w:p>
    <w:p w:rsidR="005C752F" w:rsidRPr="00CF3C4F" w:rsidRDefault="00CF3C4F" w:rsidP="00A946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F3C4F">
        <w:rPr>
          <w:rFonts w:ascii="Arial" w:hAnsi="Arial" w:cs="Arial"/>
          <w:b/>
          <w:sz w:val="32"/>
          <w:szCs w:val="32"/>
        </w:rPr>
        <w:t>МУНИЦИПАЛЬНОГО ОБРАЗОВАНИЯ  ЕФРЕМОВСКИЙ МУНИЦИПАЛЬНЫЙ ОКРУГ ТУЛЬСКОЙ ОБЛАСТИ «ОБЕСПЕЧЕНИЕ УСЛУГАМИ ЖКХ НАСЕЛЕНИЯ МУНИЦИПАЛЬНОГО ОБРАЗОВАНИЯ</w:t>
      </w:r>
    </w:p>
    <w:p w:rsidR="005C752F" w:rsidRPr="00CF3C4F" w:rsidRDefault="00CF3C4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F3C4F">
        <w:rPr>
          <w:rFonts w:ascii="Arial" w:hAnsi="Arial" w:cs="Arial"/>
          <w:b/>
          <w:sz w:val="32"/>
          <w:szCs w:val="32"/>
        </w:rPr>
        <w:t xml:space="preserve"> ЕФРЕМОВСКИЙ МУНИЦИПАЛЬНЫЙ ОКРУГ ТУЛЬСКОЙ ОБЛАСТИ»</w:t>
      </w:r>
    </w:p>
    <w:p w:rsidR="003D0075" w:rsidRPr="00CF3C4F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1A609A" w:rsidRPr="00CF3C4F" w:rsidRDefault="00CF3C4F" w:rsidP="001A609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F3C4F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CF3C4F">
        <w:rPr>
          <w:rFonts w:ascii="Arial" w:hAnsi="Arial" w:cs="Arial"/>
          <w:sz w:val="32"/>
          <w:szCs w:val="32"/>
        </w:rPr>
        <w:t xml:space="preserve"> </w:t>
      </w:r>
      <w:r w:rsidRPr="00CF3C4F">
        <w:rPr>
          <w:rFonts w:ascii="Arial" w:hAnsi="Arial" w:cs="Arial"/>
          <w:b/>
          <w:sz w:val="32"/>
          <w:szCs w:val="32"/>
        </w:rPr>
        <w:t>МУНИЦИПАЛЬНОГО ОБРАЗОВАНИЯ  ЕФРЕМОВСКИЙ МУНИЦИПАЛЬНЫЙ ОКРУГ ТУЛЬСКОЙ ОБЛАСТИ</w:t>
      </w:r>
    </w:p>
    <w:p w:rsidR="005C752F" w:rsidRPr="00CF3C4F" w:rsidRDefault="00CF3C4F" w:rsidP="00376D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3C4F">
        <w:rPr>
          <w:rFonts w:ascii="Arial" w:hAnsi="Arial" w:cs="Arial"/>
          <w:b/>
          <w:sz w:val="32"/>
          <w:szCs w:val="32"/>
        </w:rPr>
        <w:t xml:space="preserve"> «ОБЕСПЕЧЕНИЕ УСЛУГАМИ ЖКХ НАСЕЛЕНИЯ МУНИЦИПАЛЬНОГО ОБРАЗОВАНИЯ ЕФРЕМОВСКИЙ МУНИЦИПАЛЬНЫЙ ОКРУГ ТУЛЬСКОЙ ОБЛАСТИ»</w:t>
      </w:r>
    </w:p>
    <w:p w:rsidR="003D0075" w:rsidRPr="00CF3C4F" w:rsidRDefault="003D0075" w:rsidP="005C752F">
      <w:pPr>
        <w:jc w:val="center"/>
        <w:rPr>
          <w:rFonts w:ascii="Arial" w:hAnsi="Arial" w:cs="Arial"/>
          <w:b/>
        </w:rPr>
      </w:pPr>
    </w:p>
    <w:p w:rsidR="00376D96" w:rsidRPr="00CF3C4F" w:rsidRDefault="00F10DB9" w:rsidP="00376D9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F3C4F">
        <w:rPr>
          <w:rFonts w:ascii="Arial" w:hAnsi="Arial" w:cs="Arial"/>
        </w:rPr>
        <w:t xml:space="preserve"> </w:t>
      </w:r>
      <w:r w:rsidR="006C451D" w:rsidRPr="00CF3C4F">
        <w:rPr>
          <w:rFonts w:ascii="Arial" w:hAnsi="Arial" w:cs="Arial"/>
          <w:b/>
        </w:rPr>
        <w:t xml:space="preserve">Характеристика текущего состояния, основные показатели и основные проблемы сферы ЖКХ и благоустройства на территории муниципального образования </w:t>
      </w:r>
      <w:r w:rsidR="00376D96" w:rsidRPr="00CF3C4F">
        <w:rPr>
          <w:rFonts w:ascii="Arial" w:hAnsi="Arial" w:cs="Arial"/>
          <w:b/>
        </w:rPr>
        <w:t>Ефремовский муниципальный округ Тульской области</w:t>
      </w:r>
    </w:p>
    <w:p w:rsidR="006C451D" w:rsidRPr="00CF3C4F" w:rsidRDefault="006C451D" w:rsidP="00376D96">
      <w:pPr>
        <w:suppressAutoHyphens w:val="0"/>
        <w:ind w:left="284"/>
        <w:rPr>
          <w:rFonts w:ascii="Arial" w:hAnsi="Arial" w:cs="Arial"/>
          <w:b/>
        </w:rPr>
      </w:pPr>
    </w:p>
    <w:p w:rsidR="00376D96" w:rsidRPr="00CF3C4F" w:rsidRDefault="00376D96" w:rsidP="00376D96">
      <w:pPr>
        <w:suppressAutoHyphens w:val="0"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       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жилищно-коммунального обслуживания </w:t>
      </w:r>
      <w:r w:rsidRPr="00CF3C4F">
        <w:rPr>
          <w:rFonts w:ascii="Arial" w:hAnsi="Arial" w:cs="Arial"/>
        </w:rPr>
        <w:lastRenderedPageBreak/>
        <w:t>занимают основное место в перечне проблем граждан муниципального образования Ефремовский муниципальный округ Тульской области.</w:t>
      </w:r>
    </w:p>
    <w:p w:rsidR="00376D96" w:rsidRPr="00CF3C4F" w:rsidRDefault="00376D96" w:rsidP="00376D96">
      <w:pPr>
        <w:ind w:firstLine="283"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   Необходимо обеспечить  нормативное качество жилищно-коммунальных услуг, нормативную надежность систем коммунальной инфраструктуры, повышение энергоэффективности систем коммунальной инфраструктуры и жилищного фонда, оптимизацию затрат на производство коммунальных ресурсов и затрат по эксплуатации жилищного фонда.</w:t>
      </w:r>
    </w:p>
    <w:p w:rsidR="00376D96" w:rsidRPr="00CF3C4F" w:rsidRDefault="00376D96" w:rsidP="00376D96">
      <w:pPr>
        <w:ind w:firstLine="283"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>Объекты коммунальной инфраструктуры в муниципальном округе находятся в изношенном состоянии. Удельный вес водопроводных и канализационных сетей, нуждающихся в замене, составил 85 процентов и 97 процентов соответственно.</w:t>
      </w:r>
    </w:p>
    <w:p w:rsidR="00376D96" w:rsidRPr="00CF3C4F" w:rsidRDefault="00376D96" w:rsidP="00376D96">
      <w:pPr>
        <w:ind w:firstLine="283"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376D96" w:rsidRPr="00CF3C4F" w:rsidRDefault="00376D96" w:rsidP="00376D96">
      <w:pPr>
        <w:ind w:firstLine="283"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     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376D96" w:rsidRPr="00CF3C4F" w:rsidRDefault="00376D96" w:rsidP="00376D96">
      <w:pPr>
        <w:ind w:firstLine="709"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376D96" w:rsidRPr="00CF3C4F" w:rsidRDefault="00376D96" w:rsidP="00376D96">
      <w:pPr>
        <w:ind w:firstLine="709"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>Необходимо провести техническое обновление коммунальной инфраструктуры, что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376D96" w:rsidRPr="00CF3C4F" w:rsidRDefault="00376D96" w:rsidP="00376D96">
      <w:pPr>
        <w:jc w:val="both"/>
        <w:rPr>
          <w:rFonts w:ascii="Arial" w:hAnsi="Arial" w:cs="Arial"/>
          <w:iCs/>
        </w:rPr>
      </w:pPr>
      <w:r w:rsidRPr="00CF3C4F">
        <w:rPr>
          <w:rFonts w:ascii="Arial" w:hAnsi="Arial" w:cs="Arial"/>
          <w:bCs/>
        </w:rPr>
        <w:t xml:space="preserve">        Газоснабжение природным газом  осуществляется от газового хозяйства АО «Газпром газораспределение Тула» филиал в г. Ефремове. По состоянию на 01.01.2025 г. в Ефремовском районе газифицированно природным газом 94 % населенных пунктов. </w:t>
      </w:r>
      <w:r w:rsidRPr="00CF3C4F">
        <w:rPr>
          <w:rFonts w:ascii="Arial" w:hAnsi="Arial" w:cs="Arial"/>
          <w:iCs/>
        </w:rPr>
        <w:t xml:space="preserve">Администрация муниципального образования </w:t>
      </w:r>
      <w:r w:rsidRPr="00CF3C4F">
        <w:rPr>
          <w:rFonts w:ascii="Arial" w:hAnsi="Arial" w:cs="Arial"/>
        </w:rPr>
        <w:t xml:space="preserve">Ефремовский муниципальный округ Тульской области» </w:t>
      </w:r>
      <w:r w:rsidRPr="00CF3C4F">
        <w:rPr>
          <w:rFonts w:ascii="Arial" w:hAnsi="Arial" w:cs="Arial"/>
          <w:iCs/>
        </w:rPr>
        <w:t xml:space="preserve">проводит необходимые мероприятия по догазификации и газификации населённых пунктов. </w:t>
      </w:r>
    </w:p>
    <w:p w:rsidR="00376D96" w:rsidRPr="00CF3C4F" w:rsidRDefault="00376D96" w:rsidP="00376D96">
      <w:pPr>
        <w:ind w:firstLine="567"/>
        <w:jc w:val="both"/>
        <w:rPr>
          <w:rFonts w:ascii="Arial" w:hAnsi="Arial" w:cs="Arial"/>
          <w:bCs/>
        </w:rPr>
      </w:pPr>
      <w:r w:rsidRPr="00CF3C4F">
        <w:rPr>
          <w:rFonts w:ascii="Arial" w:hAnsi="Arial" w:cs="Arial"/>
          <w:iCs/>
        </w:rPr>
        <w:t xml:space="preserve"> </w:t>
      </w:r>
      <w:r w:rsidRPr="00CF3C4F">
        <w:rPr>
          <w:rFonts w:ascii="Arial" w:hAnsi="Arial" w:cs="Arial"/>
          <w:bCs/>
        </w:rPr>
        <w:t>Подача газа по зоне Ефремовского района осуществляется шестью ГРС (1 г. Ефремов, 5 район). Протяженность газопроводов 1002,1 км, в том числе: высокого давления – 228,92 км, среднего давления – 140,51 км, низкого давления – 537,77 км, из которых 793,7 км проложено в сельской местности.</w:t>
      </w:r>
    </w:p>
    <w:p w:rsidR="00376D96" w:rsidRPr="00CF3C4F" w:rsidRDefault="00376D96" w:rsidP="00376D96">
      <w:pPr>
        <w:ind w:firstLine="141"/>
        <w:jc w:val="both"/>
        <w:rPr>
          <w:rFonts w:ascii="Arial" w:hAnsi="Arial" w:cs="Arial"/>
          <w:bCs/>
        </w:rPr>
      </w:pPr>
      <w:r w:rsidRPr="00CF3C4F">
        <w:rPr>
          <w:rFonts w:ascii="Arial" w:hAnsi="Arial" w:cs="Arial"/>
          <w:bCs/>
        </w:rPr>
        <w:t xml:space="preserve">       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376D96" w:rsidRPr="00CF3C4F" w:rsidRDefault="00376D96" w:rsidP="00376D96">
      <w:pPr>
        <w:ind w:firstLine="709"/>
        <w:jc w:val="both"/>
        <w:rPr>
          <w:rFonts w:ascii="Arial" w:hAnsi="Arial" w:cs="Arial"/>
          <w:color w:val="000000"/>
          <w:shd w:val="clear" w:color="auto" w:fill="FFFFDD"/>
        </w:rPr>
      </w:pPr>
      <w:r w:rsidRPr="00CF3C4F">
        <w:rPr>
          <w:rFonts w:ascii="Arial" w:hAnsi="Arial" w:cs="Arial"/>
          <w:color w:val="000000"/>
        </w:rPr>
        <w:t xml:space="preserve">Благоустройство и озеленение является важнейшей сферой деятельности муниципального образования </w:t>
      </w:r>
      <w:r w:rsidRPr="00CF3C4F">
        <w:rPr>
          <w:rFonts w:ascii="Arial" w:hAnsi="Arial" w:cs="Arial"/>
        </w:rPr>
        <w:t>Ефремовский муниципальный округ Тульской области</w:t>
      </w:r>
      <w:r w:rsidRPr="00CF3C4F">
        <w:rPr>
          <w:rFonts w:ascii="Arial" w:hAnsi="Arial" w:cs="Arial"/>
          <w:color w:val="000000"/>
        </w:rPr>
        <w:t xml:space="preserve">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</w:t>
      </w:r>
      <w:r w:rsidRPr="00CF3C4F">
        <w:rPr>
          <w:rFonts w:ascii="Arial" w:hAnsi="Arial" w:cs="Arial"/>
          <w:color w:val="000000"/>
        </w:rPr>
        <w:lastRenderedPageBreak/>
        <w:t>скверах, на площадях и т.д.). Назрела необходимость системного решения проблемы благоустройства и озеленения городов и поселков</w:t>
      </w:r>
      <w:r w:rsidRPr="00CF3C4F">
        <w:rPr>
          <w:rFonts w:ascii="Arial" w:hAnsi="Arial" w:cs="Arial"/>
          <w:color w:val="000000"/>
          <w:shd w:val="clear" w:color="auto" w:fill="FFFFDD"/>
        </w:rPr>
        <w:t>.</w:t>
      </w:r>
    </w:p>
    <w:p w:rsidR="00376D96" w:rsidRPr="00CF3C4F" w:rsidRDefault="00376D96" w:rsidP="00376D96">
      <w:pPr>
        <w:ind w:firstLine="283"/>
        <w:jc w:val="both"/>
        <w:rPr>
          <w:rFonts w:ascii="Arial" w:hAnsi="Arial" w:cs="Arial"/>
          <w:color w:val="000000"/>
        </w:rPr>
      </w:pPr>
      <w:r w:rsidRPr="00CF3C4F">
        <w:rPr>
          <w:rFonts w:ascii="Arial" w:hAnsi="Arial" w:cs="Arial"/>
          <w:color w:val="000000"/>
        </w:rPr>
        <w:t xml:space="preserve">    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Pr="00CF3C4F">
        <w:rPr>
          <w:rFonts w:ascii="Arial" w:hAnsi="Arial" w:cs="Arial"/>
          <w:color w:val="000000"/>
          <w:shd w:val="clear" w:color="auto" w:fill="FFFFDD"/>
        </w:rPr>
        <w:t>.</w:t>
      </w:r>
    </w:p>
    <w:p w:rsidR="00376D96" w:rsidRPr="00CF3C4F" w:rsidRDefault="00376D96" w:rsidP="00376D96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rFonts w:ascii="Arial" w:hAnsi="Arial" w:cs="Arial"/>
          <w:b/>
          <w:color w:val="FFFFFF"/>
        </w:rPr>
      </w:pPr>
      <w:r w:rsidRPr="00CF3C4F">
        <w:rPr>
          <w:rFonts w:ascii="Arial" w:hAnsi="Arial" w:cs="Arial"/>
          <w:color w:val="000000"/>
        </w:rPr>
        <w:t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CF3C4F">
        <w:rPr>
          <w:rFonts w:ascii="Arial" w:hAnsi="Arial" w:cs="Arial"/>
          <w:color w:val="000000"/>
          <w:shd w:val="clear" w:color="auto" w:fill="FFFFDD"/>
        </w:rPr>
        <w:t xml:space="preserve">. </w:t>
      </w:r>
    </w:p>
    <w:p w:rsidR="00376D96" w:rsidRPr="00CF3C4F" w:rsidRDefault="00376D96" w:rsidP="00376D96">
      <w:pPr>
        <w:ind w:firstLine="720"/>
        <w:contextualSpacing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376D96" w:rsidRPr="00CF3C4F" w:rsidRDefault="00376D96" w:rsidP="00376D96">
      <w:pPr>
        <w:ind w:firstLine="426"/>
        <w:contextualSpacing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  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376D96" w:rsidRPr="00CF3C4F" w:rsidRDefault="00376D96" w:rsidP="00376D96">
      <w:pPr>
        <w:ind w:firstLine="426"/>
        <w:contextualSpacing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  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376D96" w:rsidRPr="00CF3C4F" w:rsidRDefault="00376D96" w:rsidP="00376D96">
      <w:pPr>
        <w:ind w:hanging="284"/>
        <w:contextualSpacing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           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376D96" w:rsidRPr="00CF3C4F" w:rsidRDefault="00376D96" w:rsidP="00376D96">
      <w:pPr>
        <w:contextualSpacing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376D96" w:rsidRPr="00CF3C4F" w:rsidRDefault="00376D96" w:rsidP="00376D96">
      <w:pPr>
        <w:contextualSpacing/>
        <w:jc w:val="both"/>
        <w:rPr>
          <w:rFonts w:ascii="Arial" w:hAnsi="Arial" w:cs="Arial"/>
        </w:rPr>
      </w:pPr>
    </w:p>
    <w:p w:rsidR="00376D96" w:rsidRPr="00CF3C4F" w:rsidRDefault="00376D96" w:rsidP="00376D96">
      <w:pPr>
        <w:pStyle w:val="afb"/>
        <w:numPr>
          <w:ilvl w:val="0"/>
          <w:numId w:val="22"/>
        </w:numPr>
        <w:suppressAutoHyphens w:val="0"/>
        <w:jc w:val="center"/>
        <w:rPr>
          <w:rFonts w:ascii="Arial" w:hAnsi="Arial" w:cs="Arial"/>
        </w:rPr>
      </w:pPr>
      <w:r w:rsidRPr="00CF3C4F">
        <w:rPr>
          <w:rFonts w:ascii="Arial" w:hAnsi="Arial" w:cs="Arial"/>
          <w:b/>
        </w:rPr>
        <w:t>Приоритеты реализуемой политики в сфере ЖКХ и  благоустройства на территории муниципального образования Ефремовский муниципальный округ Тульской области</w:t>
      </w:r>
      <w:r w:rsidRPr="00CF3C4F">
        <w:rPr>
          <w:rFonts w:ascii="Arial" w:hAnsi="Arial" w:cs="Arial"/>
          <w:b/>
          <w:color w:val="000000"/>
        </w:rPr>
        <w:t>, основные цели  программы</w:t>
      </w:r>
    </w:p>
    <w:p w:rsidR="00376D96" w:rsidRPr="00CF3C4F" w:rsidRDefault="00376D96" w:rsidP="00376D96">
      <w:pPr>
        <w:suppressAutoHyphens w:val="0"/>
        <w:ind w:left="720"/>
        <w:jc w:val="center"/>
        <w:rPr>
          <w:rFonts w:ascii="Arial" w:hAnsi="Arial" w:cs="Arial"/>
        </w:rPr>
      </w:pPr>
    </w:p>
    <w:p w:rsidR="00376D96" w:rsidRPr="00CF3C4F" w:rsidRDefault="00376D96" w:rsidP="00376D96">
      <w:pPr>
        <w:suppressAutoHyphens w:val="0"/>
        <w:ind w:firstLine="567"/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>Целью программы является создание условий для устойчивого и эффективного функционирования коммунальной инфраструктуры муниципального образования Ефремовский муниципальный округ Тульской области, а также создание условий для устойчивого и эффективного функционирования системы благоустройства.</w:t>
      </w:r>
    </w:p>
    <w:p w:rsidR="00376D96" w:rsidRPr="00CF3C4F" w:rsidRDefault="00376D96" w:rsidP="00376D96">
      <w:pPr>
        <w:ind w:firstLine="426"/>
        <w:jc w:val="both"/>
        <w:rPr>
          <w:rFonts w:ascii="Arial" w:hAnsi="Arial" w:cs="Arial"/>
        </w:rPr>
      </w:pPr>
      <w:r w:rsidRPr="00CF3C4F">
        <w:rPr>
          <w:rFonts w:ascii="Arial" w:hAnsi="Arial" w:cs="Arial"/>
          <w:color w:val="000000"/>
          <w:shd w:val="clear" w:color="auto" w:fill="FFFFFF"/>
        </w:rPr>
        <w:lastRenderedPageBreak/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 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376D96" w:rsidRPr="00CF3C4F" w:rsidRDefault="00376D96" w:rsidP="00376D96">
      <w:pPr>
        <w:tabs>
          <w:tab w:val="left" w:pos="3380"/>
        </w:tabs>
        <w:jc w:val="both"/>
        <w:rPr>
          <w:rFonts w:ascii="Arial" w:hAnsi="Arial" w:cs="Arial"/>
        </w:rPr>
      </w:pPr>
      <w:r w:rsidRPr="00CF3C4F">
        <w:rPr>
          <w:rFonts w:ascii="Arial" w:hAnsi="Arial" w:cs="Arial"/>
        </w:rPr>
        <w:t xml:space="preserve">        Количественно это можно охарактеризовать следующими величинами: ремонт оборудования машинных залов Дубиковского и Пожилинского водозаборов (насосные агрегаты, ЧРП, задвижки, клапана), выполнение работ по ремонту 6 водонапорных башен в сельских населённых пунктах в рамках регионального проекта «Чистая вода Тульской области», установка 2 детских площадок в г. Ефремов, монтаж уличного освещения в с. Красногорское, ремонт подъездов с частичным ремонтом входных групп в многоквартирном жилом доме № 116 по ул. Ленинградская в г. Ефремов  в рамках регионального проекта «Народный бюджет»,   капитальный ремонт систем водоснабжения  4 населенных пунктов  Ефремовского района (12,043 км водопроводных сетей),  ремонт канализационного коллектора по ул. Воронежское шоссе в г. Ефремов, приобретение  2  единиц коммунальной техники, освещение улично-дорожной сети на участке общей протяженностью более 160 км, количество вывезенных коммунальных отходов на душу населения по 3,1 куб. м. в год, удаление (ликвидация) мест несанкционированного размещения отходов в 4 сельских населённых пунктах, содержание «Вечного огня» - 3 единицы, санитарная уборка и озеленение улиц города на площади 294,0 тыс. кв.м., благоустройство 3 городских пляжей, благоустройство 40 га территории городского кладбища, благоустройство парка им. Бунина, устройство  детских  площадок в городе Ефремове,</w:t>
      </w:r>
      <w:r w:rsidRPr="00CF3C4F">
        <w:rPr>
          <w:rFonts w:ascii="Arial" w:hAnsi="Arial" w:cs="Arial"/>
          <w:color w:val="000000"/>
        </w:rPr>
        <w:t xml:space="preserve"> создание (обустройство) мест  (площадок) накопления ТКО в количестве 50 штук</w:t>
      </w:r>
      <w:r w:rsidRPr="00CF3C4F">
        <w:rPr>
          <w:rFonts w:ascii="Arial" w:hAnsi="Arial" w:cs="Arial"/>
        </w:rPr>
        <w:t>, благоустройство 11 территорий воинских захоронений в Ефремовском районе Тульской области.</w:t>
      </w:r>
    </w:p>
    <w:p w:rsidR="00376D96" w:rsidRPr="00CF3C4F" w:rsidRDefault="00376D96" w:rsidP="00376D96">
      <w:pPr>
        <w:tabs>
          <w:tab w:val="left" w:pos="3380"/>
        </w:tabs>
        <w:jc w:val="both"/>
        <w:rPr>
          <w:rFonts w:ascii="Arial" w:hAnsi="Arial" w:cs="Arial"/>
        </w:rPr>
      </w:pPr>
    </w:p>
    <w:p w:rsidR="00376D96" w:rsidRPr="00CF3C4F" w:rsidRDefault="00376D96" w:rsidP="00376D96">
      <w:pPr>
        <w:jc w:val="center"/>
        <w:rPr>
          <w:rFonts w:ascii="Arial" w:hAnsi="Arial" w:cs="Arial"/>
          <w:b/>
        </w:rPr>
      </w:pPr>
      <w:r w:rsidRPr="00CF3C4F">
        <w:rPr>
          <w:rFonts w:ascii="Arial" w:hAnsi="Arial" w:cs="Arial"/>
          <w:b/>
        </w:rPr>
        <w:t>3.</w:t>
      </w:r>
      <w:r w:rsidRPr="00CF3C4F">
        <w:rPr>
          <w:rFonts w:ascii="Arial" w:hAnsi="Arial" w:cs="Arial"/>
          <w:b/>
        </w:rPr>
        <w:tab/>
        <w:t>Задачи муниципальной программы, способы их эффективного решения в сфере политики в сфере ЖКХ и  благоустройства на территории муниципального образования Ефремовский муниципальный округ Тульской области»</w:t>
      </w:r>
    </w:p>
    <w:p w:rsidR="00376D96" w:rsidRPr="00CF3C4F" w:rsidRDefault="00376D96" w:rsidP="00376D96">
      <w:pPr>
        <w:ind w:firstLine="567"/>
        <w:jc w:val="center"/>
        <w:rPr>
          <w:rFonts w:ascii="Arial" w:hAnsi="Arial" w:cs="Arial"/>
        </w:rPr>
      </w:pPr>
    </w:p>
    <w:p w:rsidR="00376D96" w:rsidRPr="00CF3C4F" w:rsidRDefault="00376D96" w:rsidP="00376D96">
      <w:pPr>
        <w:pStyle w:val="ConsPlusNormal"/>
        <w:ind w:firstLine="426"/>
        <w:jc w:val="both"/>
        <w:rPr>
          <w:sz w:val="24"/>
          <w:szCs w:val="24"/>
        </w:rPr>
      </w:pPr>
      <w:r w:rsidRPr="00CF3C4F">
        <w:rPr>
          <w:sz w:val="24"/>
          <w:szCs w:val="24"/>
        </w:rPr>
        <w:t>В результате реализации муниципальной программы к 2027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376D96" w:rsidRPr="00CF3C4F" w:rsidRDefault="00376D96" w:rsidP="00376D9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CF3C4F">
        <w:rPr>
          <w:rFonts w:ascii="Arial" w:hAnsi="Arial" w:cs="Arial"/>
          <w:color w:val="000000"/>
        </w:rPr>
        <w:t xml:space="preserve">Улучшение состояния жилищного хозяйства;     </w:t>
      </w:r>
    </w:p>
    <w:p w:rsidR="00376D96" w:rsidRPr="00CF3C4F" w:rsidRDefault="00376D96" w:rsidP="00376D9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CF3C4F">
        <w:rPr>
          <w:rFonts w:ascii="Arial" w:hAnsi="Arial" w:cs="Arial"/>
          <w:color w:val="000000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76D96" w:rsidRPr="00CF3C4F" w:rsidRDefault="00376D96" w:rsidP="00376D96">
      <w:pPr>
        <w:pStyle w:val="afb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CF3C4F">
        <w:rPr>
          <w:rFonts w:ascii="Arial" w:hAnsi="Arial" w:cs="Arial"/>
          <w:color w:val="000000"/>
        </w:rPr>
        <w:t>Повышение уровня обеспеченности населения коммунальными услугами;</w:t>
      </w:r>
    </w:p>
    <w:p w:rsidR="00376D96" w:rsidRPr="00CF3C4F" w:rsidRDefault="00376D96" w:rsidP="00376D9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CF3C4F">
        <w:rPr>
          <w:rFonts w:ascii="Arial" w:hAnsi="Arial" w:cs="Arial"/>
          <w:shd w:val="clear" w:color="auto" w:fill="FFFFFF"/>
        </w:rPr>
        <w:t>Создание условий для устойчивого функционирования жилищного фонда,</w:t>
      </w:r>
    </w:p>
    <w:p w:rsidR="00376D96" w:rsidRPr="00CF3C4F" w:rsidRDefault="00376D96" w:rsidP="00376D96">
      <w:pPr>
        <w:pStyle w:val="afb"/>
        <w:numPr>
          <w:ilvl w:val="0"/>
          <w:numId w:val="16"/>
        </w:numPr>
        <w:jc w:val="both"/>
        <w:rPr>
          <w:rFonts w:ascii="Arial" w:hAnsi="Arial" w:cs="Arial"/>
        </w:rPr>
      </w:pPr>
      <w:r w:rsidRPr="00CF3C4F">
        <w:rPr>
          <w:rFonts w:ascii="Arial" w:hAnsi="Arial" w:cs="Arial"/>
          <w:shd w:val="clear" w:color="auto" w:fill="FFFFFF"/>
        </w:rPr>
        <w:t>Улучшение качества жилищного фонда, повышение комфортности условий проживания;</w:t>
      </w:r>
    </w:p>
    <w:p w:rsidR="00376D96" w:rsidRPr="00CF3C4F" w:rsidRDefault="00376D96" w:rsidP="00376D96">
      <w:pPr>
        <w:pStyle w:val="afb"/>
        <w:numPr>
          <w:ilvl w:val="0"/>
          <w:numId w:val="16"/>
        </w:numPr>
        <w:rPr>
          <w:rFonts w:ascii="Arial" w:hAnsi="Arial" w:cs="Arial"/>
          <w:color w:val="000000"/>
        </w:rPr>
      </w:pPr>
      <w:r w:rsidRPr="00CF3C4F">
        <w:rPr>
          <w:rFonts w:ascii="Arial" w:hAnsi="Arial" w:cs="Arial"/>
          <w:color w:val="000000"/>
        </w:rPr>
        <w:t>Благоустройство территории городского округа;</w:t>
      </w:r>
    </w:p>
    <w:p w:rsidR="00376D96" w:rsidRPr="00CF3C4F" w:rsidRDefault="00376D96" w:rsidP="00376D96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CF3C4F">
        <w:rPr>
          <w:sz w:val="24"/>
          <w:szCs w:val="24"/>
        </w:rPr>
        <w:t xml:space="preserve">Создание безопасной и комфортной среды проживания и </w:t>
      </w:r>
      <w:r w:rsidRPr="00CF3C4F">
        <w:rPr>
          <w:sz w:val="24"/>
          <w:szCs w:val="24"/>
        </w:rPr>
        <w:lastRenderedPageBreak/>
        <w:t>жизнедеятельности человека;</w:t>
      </w:r>
    </w:p>
    <w:p w:rsidR="00376D96" w:rsidRPr="00CF3C4F" w:rsidRDefault="00376D96" w:rsidP="00376D96">
      <w:pPr>
        <w:pStyle w:val="ConsPlusNormal"/>
        <w:numPr>
          <w:ilvl w:val="0"/>
          <w:numId w:val="16"/>
        </w:numPr>
        <w:jc w:val="both"/>
        <w:rPr>
          <w:sz w:val="24"/>
          <w:szCs w:val="24"/>
        </w:rPr>
      </w:pPr>
      <w:r w:rsidRPr="00CF3C4F">
        <w:rPr>
          <w:sz w:val="24"/>
          <w:szCs w:val="24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76D96" w:rsidRPr="00CF3C4F" w:rsidRDefault="00376D96" w:rsidP="00376D96">
      <w:pPr>
        <w:pStyle w:val="ConsPlusNormal"/>
        <w:numPr>
          <w:ilvl w:val="0"/>
          <w:numId w:val="16"/>
        </w:numPr>
        <w:ind w:left="426" w:firstLine="0"/>
        <w:jc w:val="both"/>
        <w:rPr>
          <w:sz w:val="24"/>
          <w:szCs w:val="24"/>
          <w:shd w:val="clear" w:color="auto" w:fill="FFFFFF"/>
        </w:rPr>
      </w:pPr>
      <w:r w:rsidRPr="00CF3C4F">
        <w:rPr>
          <w:sz w:val="24"/>
          <w:szCs w:val="24"/>
        </w:rPr>
        <w:t>Создание безопасной, удобной, экологически благоприятной и привлекательной городской среды.</w:t>
      </w:r>
    </w:p>
    <w:p w:rsidR="00844C71" w:rsidRPr="00CF3C4F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sz w:val="24"/>
          <w:szCs w:val="24"/>
          <w:shd w:val="clear" w:color="auto" w:fill="FFFFFF"/>
        </w:rPr>
        <w:sectPr w:rsidR="00844C71" w:rsidRPr="00CF3C4F" w:rsidSect="000B0593">
          <w:headerReference w:type="default" r:id="rId8"/>
          <w:pgSz w:w="11907" w:h="16840" w:code="9"/>
          <w:pgMar w:top="1077" w:right="902" w:bottom="709" w:left="1701" w:header="720" w:footer="720" w:gutter="0"/>
          <w:cols w:space="720"/>
          <w:noEndnote/>
          <w:docGrid w:linePitch="326"/>
        </w:sectPr>
      </w:pPr>
    </w:p>
    <w:p w:rsidR="000E2E93" w:rsidRPr="00CF3C4F" w:rsidRDefault="000E2E93" w:rsidP="000E2E93">
      <w:pPr>
        <w:jc w:val="center"/>
        <w:rPr>
          <w:rFonts w:ascii="Arial" w:hAnsi="Arial" w:cs="Arial"/>
          <w:b/>
        </w:rPr>
      </w:pPr>
      <w:r w:rsidRPr="00CF3C4F">
        <w:rPr>
          <w:rFonts w:ascii="Arial" w:hAnsi="Arial" w:cs="Arial"/>
          <w:b/>
        </w:rPr>
        <w:lastRenderedPageBreak/>
        <w:t>Паспорт</w:t>
      </w:r>
      <w:r w:rsidR="00A94625" w:rsidRPr="00CF3C4F">
        <w:rPr>
          <w:rFonts w:ascii="Arial" w:hAnsi="Arial" w:cs="Arial"/>
          <w:b/>
        </w:rPr>
        <w:t xml:space="preserve"> </w:t>
      </w:r>
      <w:r w:rsidRPr="00CF3C4F">
        <w:rPr>
          <w:rFonts w:ascii="Arial" w:hAnsi="Arial" w:cs="Arial"/>
          <w:b/>
        </w:rPr>
        <w:t>муниципальной программы</w:t>
      </w:r>
    </w:p>
    <w:p w:rsidR="00376D96" w:rsidRPr="00CF3C4F" w:rsidRDefault="000A50BB" w:rsidP="000A50B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CF3C4F">
        <w:rPr>
          <w:rFonts w:ascii="Arial" w:hAnsi="Arial" w:cs="Arial"/>
          <w:b/>
          <w:sz w:val="24"/>
          <w:szCs w:val="24"/>
        </w:rPr>
        <w:t xml:space="preserve">«Обеспечение услугами ЖКХ населения муниципального образования </w:t>
      </w:r>
      <w:r w:rsidR="00376D96" w:rsidRPr="00CF3C4F">
        <w:rPr>
          <w:rFonts w:ascii="Arial" w:hAnsi="Arial" w:cs="Arial"/>
          <w:b/>
          <w:sz w:val="24"/>
          <w:szCs w:val="24"/>
        </w:rPr>
        <w:t xml:space="preserve">Ефремовский муниципальный округ </w:t>
      </w:r>
    </w:p>
    <w:p w:rsidR="000A50BB" w:rsidRPr="00CF3C4F" w:rsidRDefault="00376D96" w:rsidP="000A50B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CF3C4F">
        <w:rPr>
          <w:rFonts w:ascii="Arial" w:hAnsi="Arial" w:cs="Arial"/>
          <w:b/>
          <w:sz w:val="24"/>
          <w:szCs w:val="24"/>
        </w:rPr>
        <w:t>Тульской области</w:t>
      </w:r>
      <w:r w:rsidR="000A50BB" w:rsidRPr="00CF3C4F">
        <w:rPr>
          <w:rFonts w:ascii="Arial" w:hAnsi="Arial" w:cs="Arial"/>
          <w:b/>
          <w:sz w:val="24"/>
          <w:szCs w:val="24"/>
        </w:rPr>
        <w:t>»</w:t>
      </w:r>
    </w:p>
    <w:p w:rsidR="00AE2B85" w:rsidRPr="00CF3C4F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6"/>
        <w:gridCol w:w="416"/>
        <w:gridCol w:w="9"/>
        <w:gridCol w:w="1985"/>
        <w:gridCol w:w="1559"/>
        <w:gridCol w:w="1411"/>
        <w:gridCol w:w="6"/>
        <w:gridCol w:w="985"/>
        <w:gridCol w:w="139"/>
        <w:gridCol w:w="152"/>
        <w:gridCol w:w="555"/>
        <w:gridCol w:w="146"/>
        <w:gridCol w:w="140"/>
        <w:gridCol w:w="425"/>
        <w:gridCol w:w="293"/>
        <w:gridCol w:w="134"/>
        <w:gridCol w:w="144"/>
        <w:gridCol w:w="139"/>
        <w:gridCol w:w="709"/>
        <w:gridCol w:w="150"/>
        <w:gridCol w:w="136"/>
        <w:gridCol w:w="423"/>
        <w:gridCol w:w="142"/>
        <w:gridCol w:w="433"/>
        <w:gridCol w:w="134"/>
        <w:gridCol w:w="291"/>
        <w:gridCol w:w="134"/>
        <w:gridCol w:w="292"/>
        <w:gridCol w:w="137"/>
        <w:gridCol w:w="713"/>
        <w:gridCol w:w="142"/>
      </w:tblGrid>
      <w:tr w:rsidR="000E2E93" w:rsidRPr="00CF3C4F" w:rsidTr="00376D96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0E2E93" w:rsidRPr="00CF3C4F" w:rsidRDefault="000E2E93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474" w:type="dxa"/>
            <w:gridSpan w:val="30"/>
            <w:tcMar>
              <w:top w:w="0" w:type="dxa"/>
              <w:bottom w:w="0" w:type="dxa"/>
            </w:tcMar>
          </w:tcPr>
          <w:p w:rsidR="000E2E93" w:rsidRPr="00CF3C4F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Програ</w:t>
            </w:r>
            <w:r w:rsidR="00850C85" w:rsidRPr="00CF3C4F">
              <w:rPr>
                <w:rFonts w:ascii="Arial" w:hAnsi="Arial" w:cs="Arial"/>
              </w:rPr>
              <w:t>мма реализуется в один этап: 2022</w:t>
            </w:r>
            <w:r w:rsidRPr="00CF3C4F">
              <w:rPr>
                <w:rFonts w:ascii="Arial" w:hAnsi="Arial" w:cs="Arial"/>
              </w:rPr>
              <w:t>-202</w:t>
            </w:r>
            <w:r w:rsidR="00A80E5E" w:rsidRPr="00CF3C4F">
              <w:rPr>
                <w:rFonts w:ascii="Arial" w:hAnsi="Arial" w:cs="Arial"/>
              </w:rPr>
              <w:t>7</w:t>
            </w:r>
            <w:r w:rsidRPr="00CF3C4F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CF3C4F" w:rsidTr="00376D96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0E2E93" w:rsidRPr="00CF3C4F" w:rsidRDefault="000E2E93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474" w:type="dxa"/>
            <w:gridSpan w:val="30"/>
            <w:tcMar>
              <w:top w:w="0" w:type="dxa"/>
              <w:bottom w:w="0" w:type="dxa"/>
            </w:tcMar>
          </w:tcPr>
          <w:p w:rsidR="00657BC9" w:rsidRPr="00CF3C4F" w:rsidRDefault="006B3F5C" w:rsidP="00657BC9">
            <w:pPr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</w:t>
            </w:r>
            <w:r w:rsidR="00657BC9" w:rsidRPr="00CF3C4F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</w:t>
            </w:r>
            <w:r w:rsidR="00376D96" w:rsidRPr="00CF3C4F">
              <w:rPr>
                <w:rFonts w:ascii="Arial" w:hAnsi="Arial" w:cs="Arial"/>
              </w:rPr>
              <w:t>Ефремовский муниципальный округ Тульской области</w:t>
            </w:r>
          </w:p>
          <w:p w:rsidR="000E2E93" w:rsidRPr="00CF3C4F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CF3C4F" w:rsidTr="00376D96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0E2E93" w:rsidRPr="00CF3C4F" w:rsidRDefault="000E2E93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474" w:type="dxa"/>
            <w:gridSpan w:val="30"/>
            <w:tcMar>
              <w:top w:w="0" w:type="dxa"/>
              <w:bottom w:w="0" w:type="dxa"/>
            </w:tcMar>
          </w:tcPr>
          <w:p w:rsidR="000E2E93" w:rsidRPr="00CF3C4F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</w:t>
            </w:r>
            <w:r w:rsidR="00405315" w:rsidRPr="00CF3C4F">
              <w:rPr>
                <w:rFonts w:ascii="Arial" w:hAnsi="Arial" w:cs="Arial"/>
              </w:rPr>
              <w:t>Отсутствуют</w:t>
            </w:r>
          </w:p>
        </w:tc>
      </w:tr>
      <w:tr w:rsidR="000E2E93" w:rsidRPr="00CF3C4F" w:rsidTr="00376D96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0E2E93" w:rsidRPr="00CF3C4F" w:rsidRDefault="000E2E93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474" w:type="dxa"/>
            <w:gridSpan w:val="30"/>
            <w:tcMar>
              <w:top w:w="0" w:type="dxa"/>
              <w:bottom w:w="0" w:type="dxa"/>
            </w:tcMar>
          </w:tcPr>
          <w:p w:rsidR="003F11D6" w:rsidRPr="00CF3C4F" w:rsidRDefault="003F11D6" w:rsidP="003F11D6">
            <w:pPr>
              <w:ind w:left="317" w:hanging="317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      К</w:t>
            </w:r>
            <w:r w:rsidRPr="00CF3C4F">
              <w:rPr>
                <w:rFonts w:ascii="Arial" w:hAnsi="Arial" w:cs="Arial"/>
                <w:i/>
              </w:rPr>
              <w:t xml:space="preserve"> </w:t>
            </w:r>
            <w:r w:rsidR="00A80E5E" w:rsidRPr="00CF3C4F">
              <w:rPr>
                <w:rFonts w:ascii="Arial" w:hAnsi="Arial" w:cs="Arial"/>
              </w:rPr>
              <w:t>2027</w:t>
            </w:r>
            <w:r w:rsidRPr="00CF3C4F">
              <w:rPr>
                <w:rFonts w:ascii="Arial" w:hAnsi="Arial" w:cs="Arial"/>
              </w:rPr>
              <w:t xml:space="preserve"> году на территории  муниципального образования </w:t>
            </w:r>
            <w:r w:rsidR="00376D96" w:rsidRPr="00CF3C4F">
              <w:rPr>
                <w:rFonts w:ascii="Arial" w:hAnsi="Arial" w:cs="Arial"/>
              </w:rPr>
              <w:t xml:space="preserve">Ефремовский муниципальный округ Тульской области </w:t>
            </w:r>
            <w:r w:rsidRPr="00CF3C4F">
              <w:rPr>
                <w:rFonts w:ascii="Arial" w:hAnsi="Arial" w:cs="Arial"/>
              </w:rPr>
              <w:t xml:space="preserve">повысить: </w:t>
            </w:r>
          </w:p>
          <w:p w:rsidR="003F11D6" w:rsidRPr="00CF3C4F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- Качество и  энергоэффективность жилищного фонда, уровень обеспеченности населения </w:t>
            </w:r>
            <w:r w:rsidR="00403E9A" w:rsidRPr="00CF3C4F">
              <w:rPr>
                <w:rFonts w:ascii="Arial" w:hAnsi="Arial" w:cs="Arial"/>
              </w:rPr>
              <w:t xml:space="preserve">качественными </w:t>
            </w:r>
            <w:r w:rsidRPr="00CF3C4F">
              <w:rPr>
                <w:rFonts w:ascii="Arial" w:hAnsi="Arial" w:cs="Arial"/>
              </w:rPr>
              <w:t xml:space="preserve">коммунальными услугами, </w:t>
            </w:r>
          </w:p>
          <w:p w:rsidR="003F11D6" w:rsidRPr="00CF3C4F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- Надежность и качество коммунальных услуг;    </w:t>
            </w:r>
          </w:p>
          <w:p w:rsidR="003F11D6" w:rsidRPr="00CF3C4F" w:rsidRDefault="003F11D6" w:rsidP="003F11D6">
            <w:pPr>
              <w:ind w:left="317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требований;</w:t>
            </w:r>
          </w:p>
          <w:p w:rsidR="000E2E93" w:rsidRPr="00CF3C4F" w:rsidRDefault="003F11D6" w:rsidP="003F11D6">
            <w:pPr>
              <w:shd w:val="clear" w:color="auto" w:fill="FFFFFF"/>
              <w:spacing w:line="274" w:lineRule="exact"/>
              <w:ind w:right="4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CF3C4F" w:rsidTr="00376D96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0E2E93" w:rsidRPr="00CF3C4F" w:rsidRDefault="000E2E93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474" w:type="dxa"/>
            <w:gridSpan w:val="30"/>
            <w:tcMar>
              <w:top w:w="0" w:type="dxa"/>
              <w:bottom w:w="0" w:type="dxa"/>
            </w:tcMar>
          </w:tcPr>
          <w:p w:rsidR="00844C71" w:rsidRPr="00CF3C4F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CF3C4F">
              <w:rPr>
                <w:rFonts w:ascii="Arial" w:hAnsi="Arial" w:cs="Arial"/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CF3C4F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CF3C4F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CF3C4F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  <w:color w:val="000000"/>
              </w:rPr>
            </w:pPr>
            <w:r w:rsidRPr="00CF3C4F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CF3C4F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CF3C4F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CF3C4F" w:rsidRDefault="00844C71" w:rsidP="008808A6">
            <w:pPr>
              <w:pStyle w:val="afb"/>
              <w:ind w:left="221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CF3C4F" w:rsidRDefault="00844C71" w:rsidP="008808A6">
            <w:pPr>
              <w:pStyle w:val="afb"/>
              <w:ind w:left="221"/>
              <w:rPr>
                <w:rFonts w:ascii="Arial" w:hAnsi="Arial" w:cs="Arial"/>
                <w:color w:val="000000"/>
              </w:rPr>
            </w:pPr>
            <w:r w:rsidRPr="00CF3C4F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844C71" w:rsidRPr="00CF3C4F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CF3C4F">
              <w:rPr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CF3C4F" w:rsidRDefault="00844C71" w:rsidP="008808A6">
            <w:pPr>
              <w:pStyle w:val="ConsPlusNormal"/>
              <w:ind w:left="221" w:firstLine="0"/>
              <w:jc w:val="both"/>
              <w:rPr>
                <w:sz w:val="24"/>
                <w:szCs w:val="24"/>
              </w:rPr>
            </w:pPr>
            <w:r w:rsidRPr="00CF3C4F">
              <w:rPr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CF3C4F" w:rsidRDefault="008808A6" w:rsidP="008808A6">
            <w:pPr>
              <w:pStyle w:val="ConsPlusNormal"/>
              <w:ind w:left="80" w:firstLine="0"/>
              <w:jc w:val="both"/>
              <w:rPr>
                <w:sz w:val="24"/>
                <w:szCs w:val="24"/>
              </w:rPr>
            </w:pPr>
            <w:r w:rsidRPr="00CF3C4F">
              <w:rPr>
                <w:sz w:val="24"/>
                <w:szCs w:val="24"/>
              </w:rPr>
              <w:t xml:space="preserve">  </w:t>
            </w:r>
            <w:r w:rsidR="00844C71" w:rsidRPr="00CF3C4F">
              <w:rPr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CF3C4F" w:rsidTr="00376D96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0E2E93" w:rsidRPr="00CF3C4F" w:rsidRDefault="000E2E93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474" w:type="dxa"/>
            <w:gridSpan w:val="30"/>
            <w:tcMar>
              <w:top w:w="0" w:type="dxa"/>
              <w:bottom w:w="0" w:type="dxa"/>
            </w:tcMar>
          </w:tcPr>
          <w:p w:rsidR="00443F02" w:rsidRPr="00CF3C4F" w:rsidRDefault="008808A6" w:rsidP="005B4777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bCs/>
              </w:rPr>
              <w:t>Региональный  проект «Чистая вода Тульской области», не входящий</w:t>
            </w:r>
            <w:r w:rsidR="006D798B" w:rsidRPr="00CF3C4F">
              <w:rPr>
                <w:rFonts w:ascii="Arial" w:hAnsi="Arial" w:cs="Arial"/>
                <w:bCs/>
              </w:rPr>
              <w:t xml:space="preserve"> в состав </w:t>
            </w:r>
            <w:r w:rsidRPr="00CF3C4F">
              <w:rPr>
                <w:rFonts w:ascii="Arial" w:hAnsi="Arial" w:cs="Arial"/>
                <w:bCs/>
              </w:rPr>
              <w:t xml:space="preserve"> национального проекта</w:t>
            </w:r>
            <w:r w:rsidR="00443F02" w:rsidRPr="00CF3C4F">
              <w:rPr>
                <w:rFonts w:ascii="Arial" w:hAnsi="Arial" w:cs="Arial"/>
                <w:bCs/>
              </w:rPr>
              <w:t xml:space="preserve"> </w:t>
            </w:r>
          </w:p>
          <w:p w:rsidR="00376D96" w:rsidRPr="00CF3C4F" w:rsidRDefault="00376D96" w:rsidP="00376D96">
            <w:pPr>
              <w:numPr>
                <w:ilvl w:val="0"/>
                <w:numId w:val="6"/>
              </w:numPr>
              <w:ind w:right="-113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bCs/>
              </w:rPr>
              <w:t xml:space="preserve">Региональный  проект «Народный бюджет Тульской области», не входящий в состав  национального проекта </w:t>
            </w:r>
          </w:p>
          <w:p w:rsidR="00443F02" w:rsidRPr="00CF3C4F" w:rsidRDefault="004A59FD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CF3C4F">
              <w:rPr>
                <w:rFonts w:ascii="Arial" w:hAnsi="Arial" w:cs="Arial"/>
                <w:bCs/>
              </w:rPr>
              <w:t xml:space="preserve">  </w:t>
            </w:r>
            <w:r w:rsidR="005B4777" w:rsidRPr="00CF3C4F">
              <w:rPr>
                <w:rFonts w:ascii="Arial" w:hAnsi="Arial" w:cs="Arial"/>
                <w:bCs/>
              </w:rPr>
              <w:t>Комплекс процессных мероприятий</w:t>
            </w:r>
            <w:r w:rsidR="005B4777" w:rsidRPr="00CF3C4F">
              <w:rPr>
                <w:rFonts w:ascii="Arial" w:hAnsi="Arial" w:cs="Arial"/>
              </w:rPr>
              <w:t xml:space="preserve">: </w:t>
            </w:r>
            <w:r w:rsidR="00443F02" w:rsidRPr="00CF3C4F">
              <w:rPr>
                <w:rFonts w:ascii="Arial" w:hAnsi="Arial" w:cs="Arial"/>
                <w:color w:val="000000"/>
                <w:spacing w:val="-6"/>
              </w:rPr>
              <w:t>«</w:t>
            </w:r>
            <w:r w:rsidR="003F11D6" w:rsidRPr="00CF3C4F">
              <w:rPr>
                <w:rFonts w:ascii="Arial" w:hAnsi="Arial" w:cs="Arial"/>
                <w:color w:val="000000"/>
                <w:spacing w:val="-6"/>
              </w:rPr>
              <w:t>Улучшение состояния жилищного хозяйства</w:t>
            </w:r>
            <w:r w:rsidR="00443F02" w:rsidRPr="00CF3C4F">
              <w:rPr>
                <w:rFonts w:ascii="Arial" w:hAnsi="Arial" w:cs="Arial"/>
                <w:color w:val="000000"/>
                <w:spacing w:val="-6"/>
              </w:rPr>
              <w:t xml:space="preserve">»              </w:t>
            </w:r>
          </w:p>
          <w:p w:rsidR="005B4777" w:rsidRPr="00CF3C4F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F3C4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Pr="00CF3C4F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3F11D6" w:rsidRPr="00CF3C4F">
              <w:rPr>
                <w:rFonts w:ascii="Arial" w:hAnsi="Arial" w:cs="Arial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CF3C4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B47B16" w:rsidRPr="00CF3C4F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F3C4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CF3C4F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CF3C4F">
              <w:rPr>
                <w:rFonts w:ascii="Arial" w:hAnsi="Arial" w:cs="Arial"/>
                <w:bCs/>
                <w:sz w:val="24"/>
                <w:szCs w:val="24"/>
              </w:rPr>
              <w:t>Комплекс процессных мероприятий:</w:t>
            </w:r>
            <w:r w:rsidR="00100A2F" w:rsidRPr="00CF3C4F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r w:rsidRPr="00CF3C4F">
              <w:rPr>
                <w:rFonts w:ascii="Arial" w:hAnsi="Arial" w:cs="Arial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CF3C4F">
              <w:rPr>
                <w:rFonts w:ascii="Arial" w:hAnsi="Arial" w:cs="Arial"/>
                <w:bCs/>
                <w:sz w:val="24"/>
                <w:szCs w:val="24"/>
              </w:rPr>
              <w:t>объектов благоустройства»</w:t>
            </w:r>
          </w:p>
        </w:tc>
      </w:tr>
      <w:tr w:rsidR="000E2E93" w:rsidRPr="00CF3C4F" w:rsidTr="006E345A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CF3C4F" w:rsidRDefault="000E2E93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425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CF3C4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№ </w:t>
            </w:r>
          </w:p>
          <w:p w:rsidR="000E2E93" w:rsidRPr="00CF3C4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п/п</w:t>
            </w:r>
          </w:p>
        </w:tc>
        <w:tc>
          <w:tcPr>
            <w:tcW w:w="6792" w:type="dxa"/>
            <w:gridSpan w:val="8"/>
            <w:vMerge w:val="restart"/>
            <w:tcMar>
              <w:top w:w="0" w:type="dxa"/>
              <w:bottom w:w="0" w:type="dxa"/>
            </w:tcMar>
          </w:tcPr>
          <w:p w:rsidR="000E2E93" w:rsidRPr="00CF3C4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Наименование</w:t>
            </w:r>
          </w:p>
          <w:p w:rsidR="000E2E93" w:rsidRPr="00CF3C4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целевого показателя</w:t>
            </w:r>
          </w:p>
        </w:tc>
        <w:tc>
          <w:tcPr>
            <w:tcW w:w="5257" w:type="dxa"/>
            <w:gridSpan w:val="20"/>
            <w:tcMar>
              <w:top w:w="0" w:type="dxa"/>
              <w:bottom w:w="0" w:type="dxa"/>
            </w:tcMar>
          </w:tcPr>
          <w:p w:rsidR="000E2E93" w:rsidRPr="00CF3C4F" w:rsidRDefault="000E2E93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C6F3B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vMerge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792" w:type="dxa"/>
            <w:gridSpan w:val="8"/>
            <w:vMerge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CF3C4F" w:rsidRDefault="00FC6F3B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2022</w:t>
            </w:r>
          </w:p>
          <w:p w:rsidR="00FC6F3B" w:rsidRPr="00CF3C4F" w:rsidRDefault="00FC6F3B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CF3C4F" w:rsidRDefault="00FC6F3B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2023</w:t>
            </w:r>
          </w:p>
          <w:p w:rsidR="00FC6F3B" w:rsidRPr="00CF3C4F" w:rsidRDefault="00FC6F3B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2024 </w:t>
            </w:r>
          </w:p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3"/>
          </w:tcPr>
          <w:p w:rsidR="00FC6F3B" w:rsidRPr="00CF3C4F" w:rsidRDefault="00FC6F3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2025</w:t>
            </w:r>
          </w:p>
          <w:p w:rsidR="00FC6F3B" w:rsidRPr="00CF3C4F" w:rsidRDefault="00FC6F3B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  <w:p w:rsidR="00FC6F3B" w:rsidRPr="00CF3C4F" w:rsidRDefault="00FC6F3B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FC6F3B" w:rsidRPr="00CF3C4F" w:rsidRDefault="00FC6F3B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2026</w:t>
            </w:r>
          </w:p>
          <w:p w:rsidR="00FC6F3B" w:rsidRPr="00CF3C4F" w:rsidRDefault="00FC6F3B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2027</w:t>
            </w:r>
          </w:p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5" w:type="dxa"/>
            <w:gridSpan w:val="2"/>
          </w:tcPr>
          <w:p w:rsidR="00FC6F3B" w:rsidRPr="00CF3C4F" w:rsidRDefault="00FC6F3B" w:rsidP="00FC6F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на момент окончания реализации</w:t>
            </w:r>
          </w:p>
          <w:p w:rsidR="00FC6F3B" w:rsidRPr="00CF3C4F" w:rsidRDefault="00FC6F3B" w:rsidP="00FC6F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FC6F3B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FC6F3B" w:rsidRPr="00CF3C4F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  <w:r w:rsidR="00FC6F3B" w:rsidRPr="00CF3C4F">
              <w:rPr>
                <w:rFonts w:ascii="Arial" w:hAnsi="Arial" w:cs="Arial"/>
              </w:rPr>
              <w:t>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FC6F3B" w:rsidRPr="00CF3C4F" w:rsidRDefault="00FC6F3B" w:rsidP="00100A2F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CF3C4F" w:rsidRDefault="00FC6F3B" w:rsidP="00B47B16">
            <w:pPr>
              <w:jc w:val="center"/>
              <w:rPr>
                <w:rFonts w:ascii="Arial" w:hAnsi="Arial" w:cs="Arial"/>
              </w:rPr>
            </w:pPr>
          </w:p>
          <w:p w:rsidR="00FC6F3B" w:rsidRPr="00CF3C4F" w:rsidRDefault="00FC6F3B" w:rsidP="00B47B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83,5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CF3C4F" w:rsidRDefault="00FC6F3B" w:rsidP="00B47B16">
            <w:pPr>
              <w:jc w:val="center"/>
              <w:rPr>
                <w:rFonts w:ascii="Arial" w:hAnsi="Arial" w:cs="Arial"/>
              </w:rPr>
            </w:pPr>
          </w:p>
          <w:p w:rsidR="00FC6F3B" w:rsidRPr="00CF3C4F" w:rsidRDefault="00FC6F3B" w:rsidP="00B47B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84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CF3C4F" w:rsidRDefault="00FC6F3B" w:rsidP="00B47B16">
            <w:pPr>
              <w:jc w:val="center"/>
              <w:rPr>
                <w:rFonts w:ascii="Arial" w:hAnsi="Arial" w:cs="Arial"/>
              </w:rPr>
            </w:pPr>
          </w:p>
          <w:p w:rsidR="00FC6F3B" w:rsidRPr="00CF3C4F" w:rsidRDefault="00FC6F3B" w:rsidP="00B47B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85</w:t>
            </w:r>
          </w:p>
        </w:tc>
        <w:tc>
          <w:tcPr>
            <w:tcW w:w="709" w:type="dxa"/>
            <w:gridSpan w:val="3"/>
          </w:tcPr>
          <w:p w:rsidR="00FC6F3B" w:rsidRPr="00CF3C4F" w:rsidRDefault="00FC6F3B" w:rsidP="002E5042">
            <w:pPr>
              <w:jc w:val="center"/>
              <w:rPr>
                <w:rFonts w:ascii="Arial" w:hAnsi="Arial" w:cs="Arial"/>
              </w:rPr>
            </w:pPr>
          </w:p>
          <w:p w:rsidR="00FC6F3B" w:rsidRPr="00CF3C4F" w:rsidRDefault="00FC6F3B" w:rsidP="002E5042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86</w:t>
            </w:r>
          </w:p>
        </w:tc>
        <w:tc>
          <w:tcPr>
            <w:tcW w:w="709" w:type="dxa"/>
            <w:gridSpan w:val="3"/>
          </w:tcPr>
          <w:p w:rsidR="00FC6F3B" w:rsidRPr="00CF3C4F" w:rsidRDefault="00FC6F3B" w:rsidP="002E5042">
            <w:pPr>
              <w:jc w:val="center"/>
              <w:rPr>
                <w:rFonts w:ascii="Arial" w:hAnsi="Arial" w:cs="Arial"/>
              </w:rPr>
            </w:pPr>
          </w:p>
          <w:p w:rsidR="00FC6F3B" w:rsidRPr="00CF3C4F" w:rsidRDefault="00FC6F3B" w:rsidP="002E5042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87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CF3C4F" w:rsidRDefault="00FC6F3B" w:rsidP="002E5042">
            <w:pPr>
              <w:jc w:val="center"/>
              <w:rPr>
                <w:rFonts w:ascii="Arial" w:hAnsi="Arial" w:cs="Arial"/>
              </w:rPr>
            </w:pPr>
          </w:p>
          <w:p w:rsidR="00FC6F3B" w:rsidRPr="00CF3C4F" w:rsidRDefault="00FC6F3B" w:rsidP="002E5042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88</w:t>
            </w:r>
          </w:p>
        </w:tc>
        <w:tc>
          <w:tcPr>
            <w:tcW w:w="855" w:type="dxa"/>
            <w:gridSpan w:val="2"/>
          </w:tcPr>
          <w:p w:rsidR="00FC6F3B" w:rsidRPr="00CF3C4F" w:rsidRDefault="00FC6F3B">
            <w:pPr>
              <w:suppressAutoHyphens w:val="0"/>
              <w:rPr>
                <w:rFonts w:ascii="Arial" w:hAnsi="Arial" w:cs="Arial"/>
              </w:rPr>
            </w:pPr>
          </w:p>
          <w:p w:rsidR="00FC6F3B" w:rsidRPr="00CF3C4F" w:rsidRDefault="00FC6F3B">
            <w:pPr>
              <w:suppressAutoHyphens w:val="0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 88</w:t>
            </w:r>
          </w:p>
          <w:p w:rsidR="00FC6F3B" w:rsidRPr="00CF3C4F" w:rsidRDefault="00FC6F3B" w:rsidP="00FC6F3B">
            <w:pPr>
              <w:jc w:val="center"/>
              <w:rPr>
                <w:rFonts w:ascii="Arial" w:hAnsi="Arial" w:cs="Arial"/>
              </w:rPr>
            </w:pPr>
          </w:p>
        </w:tc>
      </w:tr>
      <w:tr w:rsidR="00FC6F3B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FC6F3B" w:rsidRPr="00CF3C4F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</w:t>
            </w:r>
            <w:r w:rsidR="00FC6F3B" w:rsidRPr="00CF3C4F">
              <w:rPr>
                <w:rFonts w:ascii="Arial" w:hAnsi="Arial" w:cs="Arial"/>
              </w:rPr>
              <w:t>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FC6F3B" w:rsidRPr="00CF3C4F" w:rsidRDefault="00FC6F3B" w:rsidP="00100A2F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CF3C4F" w:rsidRDefault="00FC6F3B" w:rsidP="00B47B16">
            <w:pPr>
              <w:jc w:val="center"/>
              <w:rPr>
                <w:rFonts w:ascii="Arial" w:hAnsi="Arial" w:cs="Arial"/>
              </w:rPr>
            </w:pPr>
          </w:p>
          <w:p w:rsidR="00FC6F3B" w:rsidRPr="00CF3C4F" w:rsidRDefault="00FC6F3B" w:rsidP="00B47B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94,5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CF3C4F" w:rsidRDefault="00FC6F3B" w:rsidP="00B47B16">
            <w:pPr>
              <w:jc w:val="center"/>
              <w:rPr>
                <w:rFonts w:ascii="Arial" w:hAnsi="Arial" w:cs="Arial"/>
              </w:rPr>
            </w:pPr>
          </w:p>
          <w:p w:rsidR="00FC6F3B" w:rsidRPr="00CF3C4F" w:rsidRDefault="00FC6F3B" w:rsidP="00B47B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CF3C4F" w:rsidRDefault="00FC6F3B" w:rsidP="00B47B16">
            <w:pPr>
              <w:jc w:val="center"/>
              <w:rPr>
                <w:rFonts w:ascii="Arial" w:hAnsi="Arial" w:cs="Arial"/>
              </w:rPr>
            </w:pPr>
          </w:p>
          <w:p w:rsidR="00FC6F3B" w:rsidRPr="00CF3C4F" w:rsidRDefault="00FC6F3B" w:rsidP="00B47B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96</w:t>
            </w:r>
          </w:p>
        </w:tc>
        <w:tc>
          <w:tcPr>
            <w:tcW w:w="709" w:type="dxa"/>
            <w:gridSpan w:val="3"/>
          </w:tcPr>
          <w:p w:rsidR="00FC6F3B" w:rsidRPr="00CF3C4F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FC6F3B" w:rsidRPr="00CF3C4F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</w:t>
            </w:r>
            <w:r w:rsidR="00D97F20" w:rsidRPr="00CF3C4F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3"/>
          </w:tcPr>
          <w:p w:rsidR="00FC6F3B" w:rsidRPr="00CF3C4F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FC6F3B" w:rsidRPr="00CF3C4F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</w:t>
            </w:r>
            <w:r w:rsidR="00D97F20" w:rsidRPr="00CF3C4F">
              <w:rPr>
                <w:rFonts w:ascii="Arial" w:hAnsi="Arial" w:cs="Arial"/>
              </w:rPr>
              <w:t>7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</w:t>
            </w:r>
            <w:r w:rsidR="003877A9" w:rsidRPr="00CF3C4F"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gridSpan w:val="2"/>
          </w:tcPr>
          <w:p w:rsidR="00FC6F3B" w:rsidRPr="00CF3C4F" w:rsidRDefault="00FC6F3B">
            <w:pPr>
              <w:suppressAutoHyphens w:val="0"/>
              <w:rPr>
                <w:rFonts w:ascii="Arial" w:hAnsi="Arial" w:cs="Arial"/>
              </w:rPr>
            </w:pPr>
          </w:p>
          <w:p w:rsidR="00FC6F3B" w:rsidRPr="00CF3C4F" w:rsidRDefault="003877A9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98</w:t>
            </w:r>
          </w:p>
        </w:tc>
      </w:tr>
      <w:tr w:rsidR="00FC6F3B" w:rsidRPr="00CF3C4F" w:rsidTr="006E345A">
        <w:trPr>
          <w:trHeight w:val="20"/>
        </w:trPr>
        <w:tc>
          <w:tcPr>
            <w:tcW w:w="3181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jc w:val="both"/>
              <w:rPr>
                <w:rFonts w:ascii="Arial" w:hAnsi="Arial" w:cs="Arial"/>
              </w:rPr>
            </w:pPr>
          </w:p>
          <w:p w:rsidR="00C5032E" w:rsidRPr="00CF3C4F" w:rsidRDefault="00C5032E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FC6F3B" w:rsidRPr="00CF3C4F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  <w:r w:rsidR="00FC6F3B" w:rsidRPr="00CF3C4F">
              <w:rPr>
                <w:rFonts w:ascii="Arial" w:hAnsi="Arial" w:cs="Arial"/>
              </w:rPr>
              <w:t>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FC6F3B" w:rsidRPr="00CF3C4F" w:rsidRDefault="00FC6F3B" w:rsidP="00100A2F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38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55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3"/>
          </w:tcPr>
          <w:p w:rsidR="00FC6F3B" w:rsidRPr="00CF3C4F" w:rsidRDefault="00D97F20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gridSpan w:val="3"/>
          </w:tcPr>
          <w:p w:rsidR="00FC6F3B" w:rsidRPr="00CF3C4F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CF3C4F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FC6F3B" w:rsidRPr="00CF3C4F" w:rsidRDefault="003877A9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  <w:r w:rsidR="006E345A" w:rsidRPr="00CF3C4F">
              <w:rPr>
                <w:rFonts w:ascii="Arial" w:hAnsi="Arial" w:cs="Arial"/>
              </w:rPr>
              <w:t>0</w:t>
            </w:r>
            <w:r w:rsidR="00D97F20" w:rsidRPr="00CF3C4F">
              <w:rPr>
                <w:rFonts w:ascii="Arial" w:hAnsi="Arial" w:cs="Arial"/>
              </w:rPr>
              <w:t>2</w:t>
            </w:r>
          </w:p>
        </w:tc>
      </w:tr>
      <w:tr w:rsidR="00FC6F3B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FC6F3B" w:rsidRPr="00CF3C4F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</w:t>
            </w:r>
            <w:r w:rsidR="00FC6F3B" w:rsidRPr="00CF3C4F">
              <w:rPr>
                <w:rFonts w:ascii="Arial" w:hAnsi="Arial" w:cs="Arial"/>
              </w:rPr>
              <w:t>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FC6F3B" w:rsidRPr="00CF3C4F" w:rsidRDefault="00FC6F3B" w:rsidP="00100A2F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Капитальный ремонт систем водоснабжения г. Ефремов (годовая периодичность, за отчетный период), км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2,2</w:t>
            </w:r>
          </w:p>
        </w:tc>
        <w:tc>
          <w:tcPr>
            <w:tcW w:w="709" w:type="dxa"/>
            <w:gridSpan w:val="3"/>
          </w:tcPr>
          <w:p w:rsidR="00FC6F3B" w:rsidRPr="00CF3C4F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FC6F3B" w:rsidRPr="00CF3C4F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CF3C4F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FC6F3B" w:rsidRPr="00CF3C4F" w:rsidRDefault="003877A9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2,2</w:t>
            </w:r>
          </w:p>
        </w:tc>
      </w:tr>
      <w:tr w:rsidR="00FC6F3B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FC6F3B" w:rsidRPr="00CF3C4F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5</w:t>
            </w:r>
            <w:r w:rsidR="00FC6F3B" w:rsidRPr="00CF3C4F">
              <w:rPr>
                <w:rFonts w:ascii="Arial" w:hAnsi="Arial" w:cs="Arial"/>
              </w:rPr>
              <w:t>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FC6F3B" w:rsidRPr="00CF3C4F" w:rsidRDefault="00906CD0" w:rsidP="002E1960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Протяжённость построенных </w:t>
            </w:r>
            <w:r w:rsidR="002E1960" w:rsidRPr="00CF3C4F">
              <w:rPr>
                <w:rFonts w:ascii="Arial" w:hAnsi="Arial" w:cs="Arial"/>
              </w:rPr>
              <w:t>заменённых</w:t>
            </w:r>
            <w:r w:rsidRPr="00CF3C4F">
              <w:rPr>
                <w:rFonts w:ascii="Arial" w:hAnsi="Arial" w:cs="Arial"/>
              </w:rPr>
              <w:t xml:space="preserve"> </w:t>
            </w:r>
            <w:r w:rsidR="002E1960" w:rsidRPr="00CF3C4F">
              <w:rPr>
                <w:rFonts w:ascii="Arial" w:hAnsi="Arial" w:cs="Arial"/>
              </w:rPr>
              <w:t xml:space="preserve">сетей </w:t>
            </w:r>
            <w:r w:rsidRPr="00CF3C4F">
              <w:rPr>
                <w:rFonts w:ascii="Arial" w:hAnsi="Arial" w:cs="Arial"/>
              </w:rPr>
              <w:t xml:space="preserve">водоснабжения (годовая </w:t>
            </w:r>
            <w:r w:rsidR="002E1960" w:rsidRPr="00CF3C4F">
              <w:rPr>
                <w:rFonts w:ascii="Arial" w:hAnsi="Arial" w:cs="Arial"/>
              </w:rPr>
              <w:t xml:space="preserve"> </w:t>
            </w:r>
            <w:r w:rsidRPr="00CF3C4F">
              <w:rPr>
                <w:rFonts w:ascii="Arial" w:hAnsi="Arial" w:cs="Arial"/>
              </w:rPr>
              <w:t>периодичность, за отчетный период), км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CF3C4F" w:rsidRDefault="007B22D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  <w:r w:rsidR="00FC6F3B" w:rsidRPr="00CF3C4F">
              <w:rPr>
                <w:rFonts w:ascii="Arial" w:hAnsi="Arial" w:cs="Arial"/>
              </w:rPr>
              <w:t>,</w:t>
            </w:r>
            <w:r w:rsidRPr="00CF3C4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3"/>
          </w:tcPr>
          <w:p w:rsidR="00FC6F3B" w:rsidRPr="00CF3C4F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FC6F3B" w:rsidRPr="00CF3C4F" w:rsidRDefault="00FC6F3B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CF3C4F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FC6F3B" w:rsidRPr="00CF3C4F" w:rsidRDefault="007B22D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  <w:r w:rsidR="003877A9" w:rsidRPr="00CF3C4F">
              <w:rPr>
                <w:rFonts w:ascii="Arial" w:hAnsi="Arial" w:cs="Arial"/>
              </w:rPr>
              <w:t>,</w:t>
            </w:r>
            <w:r w:rsidRPr="00CF3C4F">
              <w:rPr>
                <w:rFonts w:ascii="Arial" w:hAnsi="Arial" w:cs="Arial"/>
              </w:rPr>
              <w:t>4</w:t>
            </w:r>
          </w:p>
        </w:tc>
      </w:tr>
      <w:tr w:rsidR="00FC2DAC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C2DAC" w:rsidRPr="00CF3C4F" w:rsidRDefault="00FC2DAC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6.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FC2DAC" w:rsidRPr="00CF3C4F" w:rsidRDefault="007B22D5" w:rsidP="00100A2F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Ремонт отмостки и цоколя в многоквартирном жилом доме</w:t>
            </w:r>
            <w:r w:rsidR="00FC2DAC" w:rsidRPr="00CF3C4F">
              <w:rPr>
                <w:rFonts w:ascii="Arial" w:hAnsi="Arial" w:cs="Arial"/>
              </w:rPr>
              <w:t xml:space="preserve"> № 19 по ул. Газовая в г. Ефремов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2DAC" w:rsidRPr="00CF3C4F" w:rsidRDefault="00FC2DA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2DAC" w:rsidRPr="00CF3C4F" w:rsidRDefault="00FC2DA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2DAC" w:rsidRPr="00CF3C4F" w:rsidRDefault="00FC2DA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3"/>
          </w:tcPr>
          <w:p w:rsidR="00FC2DAC" w:rsidRPr="00CF3C4F" w:rsidRDefault="00FC2DAC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FC2DAC" w:rsidRPr="00CF3C4F" w:rsidRDefault="00FC2DAC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2DAC" w:rsidRPr="00CF3C4F" w:rsidRDefault="00FC2DAC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FC2DAC" w:rsidRPr="00CF3C4F" w:rsidRDefault="00FC2DAC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</w:tr>
      <w:tr w:rsidR="00BC76D6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7.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Установка детских площадок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</w:t>
            </w:r>
          </w:p>
        </w:tc>
      </w:tr>
      <w:tr w:rsidR="00BC76D6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Монтаж уличного освещения в д. Красногорское Ефремовского района в рамках проекта «Народный бюджет» 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15</w:t>
            </w:r>
          </w:p>
        </w:tc>
      </w:tr>
      <w:tr w:rsidR="00BC76D6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Ремонт подъездов с частичным ремонтом входных групп в многоквартирном жилом доме № 116 по ул. Ленинградская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</w:tr>
      <w:tr w:rsidR="00BC76D6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C4F">
              <w:rPr>
                <w:rFonts w:ascii="Arial" w:hAnsi="Arial" w:cs="Arial"/>
                <w:sz w:val="24"/>
                <w:szCs w:val="24"/>
              </w:rPr>
              <w:t>Капитальный ремонт фасада МКД Ефремова Тульской области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CF3C4F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</w:t>
            </w:r>
          </w:p>
        </w:tc>
      </w:tr>
      <w:tr w:rsidR="00BC76D6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11.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hanging="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1910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CF3C4F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1910</w:t>
            </w:r>
          </w:p>
        </w:tc>
      </w:tr>
      <w:tr w:rsidR="00BC76D6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12.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CF3C4F" w:rsidRDefault="00BC76D6" w:rsidP="00100A2F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CF3C4F" w:rsidRDefault="00BC76D6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</w:tr>
      <w:tr w:rsidR="00BC76D6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13.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CF3C4F" w:rsidRDefault="00BC76D6" w:rsidP="00100A2F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Приобретение илососной машины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2"/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</w:tr>
      <w:tr w:rsidR="00BC76D6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14.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CF3C4F" w:rsidRDefault="00BC76D6" w:rsidP="00100A2F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Замена аварийного участка канализационного коллектора по ул. Воронежское шоссе г. Ефремова (годовая периодичность, за отчетный период), км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0,108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3877A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CF3C4F" w:rsidRDefault="00BC76D6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0,108</w:t>
            </w:r>
          </w:p>
        </w:tc>
      </w:tr>
      <w:tr w:rsidR="00BC76D6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15.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CF3C4F" w:rsidRDefault="00BC76D6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F3C4F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CF3C4F">
              <w:rPr>
                <w:rFonts w:ascii="Arial" w:hAnsi="Arial" w:cs="Arial"/>
                <w:color w:val="000000"/>
              </w:rPr>
              <w:t xml:space="preserve">округа </w:t>
            </w:r>
            <w:r w:rsidRPr="00CF3C4F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159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159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160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160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162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164</w:t>
            </w:r>
          </w:p>
        </w:tc>
        <w:tc>
          <w:tcPr>
            <w:tcW w:w="855" w:type="dxa"/>
            <w:gridSpan w:val="2"/>
          </w:tcPr>
          <w:p w:rsidR="00BC76D6" w:rsidRPr="00CF3C4F" w:rsidRDefault="00BC76D6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164</w:t>
            </w:r>
          </w:p>
        </w:tc>
      </w:tr>
      <w:tr w:rsidR="00BC76D6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16.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CF3C4F" w:rsidRDefault="00BC76D6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F3C4F">
              <w:rPr>
                <w:rFonts w:ascii="Arial" w:hAnsi="Arial" w:cs="Arial"/>
              </w:rPr>
              <w:t xml:space="preserve">Санитарная уборка и </w:t>
            </w:r>
            <w:r w:rsidRPr="00CF3C4F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CF3C4F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294,0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CF3C4F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294,0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294,0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294,0</w:t>
            </w:r>
          </w:p>
        </w:tc>
        <w:tc>
          <w:tcPr>
            <w:tcW w:w="855" w:type="dxa"/>
            <w:gridSpan w:val="2"/>
          </w:tcPr>
          <w:p w:rsidR="00BC76D6" w:rsidRPr="00CF3C4F" w:rsidRDefault="00BC76D6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294,0</w:t>
            </w:r>
          </w:p>
        </w:tc>
      </w:tr>
      <w:tr w:rsidR="00BC76D6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17.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CF3C4F" w:rsidRDefault="00BC76D6" w:rsidP="00914F75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Количество вывезенных коммунальных отходов на душу населения (годовая периодичность, за отчетный период), куб. м. в год 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3,1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CF3C4F" w:rsidRDefault="00BC76D6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3,1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3,1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3,1</w:t>
            </w:r>
          </w:p>
        </w:tc>
        <w:tc>
          <w:tcPr>
            <w:tcW w:w="855" w:type="dxa"/>
            <w:gridSpan w:val="2"/>
          </w:tcPr>
          <w:p w:rsidR="00BC76D6" w:rsidRPr="00CF3C4F" w:rsidRDefault="00BC76D6" w:rsidP="00FC6F3B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3,1</w:t>
            </w:r>
          </w:p>
        </w:tc>
      </w:tr>
      <w:tr w:rsidR="00BC76D6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18.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CF3C4F" w:rsidRDefault="00BC76D6" w:rsidP="00023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CF3C4F" w:rsidRDefault="00373CD4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3"/>
          </w:tcPr>
          <w:p w:rsidR="00BC76D6" w:rsidRPr="00CF3C4F" w:rsidRDefault="00BC76D6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CF3C4F" w:rsidRDefault="00BC76D6" w:rsidP="00FC6F3B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  <w:r w:rsidR="00373CD4" w:rsidRPr="00CF3C4F">
              <w:rPr>
                <w:rFonts w:ascii="Arial" w:hAnsi="Arial" w:cs="Arial"/>
              </w:rPr>
              <w:t>0</w:t>
            </w:r>
          </w:p>
        </w:tc>
      </w:tr>
      <w:tr w:rsidR="00157105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19.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Количество ликвидированных мест несанкционированного размещения твёрдых коммунальных отходов (свалок твёрдых коммунальных отходов), ед.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6C37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C550EE" w:rsidP="006C37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6</w:t>
            </w:r>
            <w:r w:rsidR="00157105"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6C3716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6C37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6C3716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6C37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6C37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157105" w:rsidRPr="00CF3C4F" w:rsidRDefault="00157105" w:rsidP="006C3716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C550EE" w:rsidP="006C37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6</w:t>
            </w:r>
            <w:r w:rsidR="00157105" w:rsidRPr="00CF3C4F">
              <w:rPr>
                <w:rFonts w:ascii="Arial" w:hAnsi="Arial" w:cs="Arial"/>
              </w:rPr>
              <w:t>0</w:t>
            </w:r>
          </w:p>
        </w:tc>
      </w:tr>
      <w:tr w:rsidR="00157105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CF3C4F" w:rsidRDefault="00157105" w:rsidP="00C5225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Удаление (ликвидация) мест несанкционированного размещения отходов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6E345A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157105" w:rsidRPr="00CF3C4F" w:rsidRDefault="00157105">
            <w:pPr>
              <w:suppressAutoHyphens w:val="0"/>
              <w:rPr>
                <w:rFonts w:ascii="Arial" w:hAnsi="Arial" w:cs="Arial"/>
              </w:rPr>
            </w:pPr>
          </w:p>
          <w:p w:rsidR="00157105" w:rsidRPr="00CF3C4F" w:rsidRDefault="006E345A" w:rsidP="00FC6F3B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</w:t>
            </w:r>
          </w:p>
        </w:tc>
      </w:tr>
      <w:tr w:rsidR="00157105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21.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CF3C4F" w:rsidRDefault="00157105" w:rsidP="00023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Приобретение бункеров для ТКО (годовая периодичность, за отчетный период), шт.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CC3C52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CF3C4F" w:rsidRDefault="00157105" w:rsidP="00CC3C52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CC3C52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CC3C52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157105" w:rsidRPr="00CF3C4F" w:rsidRDefault="0015710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</w:t>
            </w:r>
          </w:p>
        </w:tc>
      </w:tr>
      <w:tr w:rsidR="00157105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22.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CF3C4F" w:rsidRDefault="00157105" w:rsidP="00023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Содержание «Вечного огня»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CC3C52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CF3C4F" w:rsidRDefault="00157105" w:rsidP="00CC3C52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CC3C52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CC3C52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855" w:type="dxa"/>
            <w:gridSpan w:val="2"/>
          </w:tcPr>
          <w:p w:rsidR="00157105" w:rsidRPr="00CF3C4F" w:rsidRDefault="0015710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</w:tr>
      <w:tr w:rsidR="00157105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23.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CF3C4F" w:rsidRDefault="00157105" w:rsidP="00023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1000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1000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1000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1000</w:t>
            </w:r>
          </w:p>
        </w:tc>
        <w:tc>
          <w:tcPr>
            <w:tcW w:w="855" w:type="dxa"/>
            <w:gridSpan w:val="2"/>
          </w:tcPr>
          <w:p w:rsidR="00157105" w:rsidRPr="00CF3C4F" w:rsidRDefault="00157105" w:rsidP="00FC6F3B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1000</w:t>
            </w:r>
          </w:p>
        </w:tc>
      </w:tr>
      <w:tr w:rsidR="00157105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24.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CF3C4F" w:rsidRDefault="00157105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F3C4F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CF3C4F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40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023698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40</w:t>
            </w:r>
          </w:p>
        </w:tc>
        <w:tc>
          <w:tcPr>
            <w:tcW w:w="855" w:type="dxa"/>
            <w:gridSpan w:val="2"/>
          </w:tcPr>
          <w:p w:rsidR="00157105" w:rsidRPr="00CF3C4F" w:rsidRDefault="00157105" w:rsidP="00FC6F3B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40</w:t>
            </w:r>
          </w:p>
        </w:tc>
      </w:tr>
      <w:tr w:rsidR="00157105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25.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CF3C4F" w:rsidRDefault="00157105" w:rsidP="00023698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F3C4F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CF3C4F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855" w:type="dxa"/>
            <w:gridSpan w:val="2"/>
          </w:tcPr>
          <w:p w:rsidR="00157105" w:rsidRPr="00CF3C4F" w:rsidRDefault="0015710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</w:tr>
      <w:tr w:rsidR="00157105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26.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CF3C4F" w:rsidRDefault="00157105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F3C4F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157105" w:rsidRPr="00CF3C4F" w:rsidRDefault="0015710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</w:tr>
      <w:tr w:rsidR="00157105" w:rsidRPr="00CF3C4F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27.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CF3C4F" w:rsidRDefault="00157105" w:rsidP="00112815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F3C4F">
              <w:rPr>
                <w:rFonts w:ascii="Arial" w:hAnsi="Arial" w:cs="Arial"/>
                <w:color w:val="000000"/>
              </w:rPr>
              <w:t>Установка детских и (или) спортивных площадок в городе Ефремове и сельских населённых пунктах Ефремовского района Тульской области</w:t>
            </w:r>
            <w:r w:rsidRPr="00CF3C4F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157105" w:rsidRPr="00CF3C4F" w:rsidRDefault="0015710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</w:t>
            </w:r>
          </w:p>
        </w:tc>
      </w:tr>
      <w:tr w:rsidR="00157105" w:rsidRPr="00CF3C4F" w:rsidTr="006E345A">
        <w:trPr>
          <w:trHeight w:val="20"/>
        </w:trPr>
        <w:tc>
          <w:tcPr>
            <w:tcW w:w="3181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28.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CF3C4F" w:rsidRDefault="00157105" w:rsidP="00112815">
            <w:pPr>
              <w:jc w:val="both"/>
              <w:rPr>
                <w:rFonts w:ascii="Arial" w:hAnsi="Arial" w:cs="Arial"/>
                <w:color w:val="000000"/>
              </w:rPr>
            </w:pPr>
            <w:r w:rsidRPr="00CF3C4F">
              <w:rPr>
                <w:rFonts w:ascii="Arial" w:hAnsi="Arial" w:cs="Arial"/>
                <w:color w:val="000000"/>
              </w:rPr>
              <w:t xml:space="preserve">Создание (обустройство) мест  (площадок) накопления ТКО </w:t>
            </w:r>
            <w:r w:rsidRPr="00CF3C4F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gridSpan w:val="3"/>
          </w:tcPr>
          <w:p w:rsidR="00157105" w:rsidRPr="00CF3C4F" w:rsidRDefault="00157105" w:rsidP="00C049D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25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gridSpan w:val="2"/>
          </w:tcPr>
          <w:p w:rsidR="00157105" w:rsidRPr="00CF3C4F" w:rsidRDefault="00157105" w:rsidP="00FC6F3B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50</w:t>
            </w:r>
          </w:p>
        </w:tc>
      </w:tr>
      <w:tr w:rsidR="00157105" w:rsidRPr="00CF3C4F" w:rsidTr="00376D96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410" w:type="dxa"/>
            <w:gridSpan w:val="3"/>
            <w:vMerge w:val="restart"/>
            <w:tcMar>
              <w:top w:w="0" w:type="dxa"/>
              <w:bottom w:w="0" w:type="dxa"/>
            </w:tcMar>
          </w:tcPr>
          <w:p w:rsidR="00157105" w:rsidRPr="00CF3C4F" w:rsidRDefault="00157105" w:rsidP="00EC3020">
            <w:pPr>
              <w:ind w:right="-113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Источники </w:t>
            </w:r>
          </w:p>
          <w:p w:rsidR="00157105" w:rsidRPr="00CF3C4F" w:rsidRDefault="00157105" w:rsidP="00291625">
            <w:pPr>
              <w:ind w:right="-113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финансирования</w:t>
            </w:r>
            <w:r w:rsidRPr="00CF3C4F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0064" w:type="dxa"/>
            <w:gridSpan w:val="27"/>
          </w:tcPr>
          <w:p w:rsidR="00157105" w:rsidRPr="00CF3C4F" w:rsidRDefault="00157105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157105" w:rsidRPr="00CF3C4F" w:rsidTr="00376D96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vMerge/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57105" w:rsidRPr="00CF3C4F" w:rsidRDefault="00157105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2"/>
          </w:tcPr>
          <w:p w:rsidR="00157105" w:rsidRPr="00CF3C4F" w:rsidRDefault="00157105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3"/>
          </w:tcPr>
          <w:p w:rsidR="00157105" w:rsidRPr="00CF3C4F" w:rsidRDefault="00157105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2023 год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</w:tcPr>
          <w:p w:rsidR="00157105" w:rsidRPr="00CF3C4F" w:rsidRDefault="00157105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gridSpan w:val="5"/>
          </w:tcPr>
          <w:p w:rsidR="00157105" w:rsidRPr="00CF3C4F" w:rsidRDefault="00157105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2025 год</w:t>
            </w:r>
          </w:p>
        </w:tc>
        <w:tc>
          <w:tcPr>
            <w:tcW w:w="1559" w:type="dxa"/>
            <w:gridSpan w:val="6"/>
          </w:tcPr>
          <w:p w:rsidR="00157105" w:rsidRPr="00CF3C4F" w:rsidRDefault="00157105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2026 год</w:t>
            </w:r>
          </w:p>
        </w:tc>
        <w:tc>
          <w:tcPr>
            <w:tcW w:w="1418" w:type="dxa"/>
            <w:gridSpan w:val="5"/>
          </w:tcPr>
          <w:p w:rsidR="00157105" w:rsidRPr="00CF3C4F" w:rsidRDefault="00157105" w:rsidP="00F359AF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2027 год</w:t>
            </w:r>
          </w:p>
        </w:tc>
      </w:tr>
      <w:tr w:rsidR="005B6B38" w:rsidRPr="00CF3C4F" w:rsidTr="00376D96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5B6B38" w:rsidRPr="00CF3C4F" w:rsidRDefault="005B6B3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Mar>
              <w:top w:w="0" w:type="dxa"/>
              <w:bottom w:w="0" w:type="dxa"/>
            </w:tcMar>
          </w:tcPr>
          <w:p w:rsidR="005B6B38" w:rsidRPr="00CF3C4F" w:rsidRDefault="005B6B38" w:rsidP="002D0DCB">
            <w:pPr>
              <w:jc w:val="both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59" w:type="dxa"/>
            <w:vAlign w:val="center"/>
          </w:tcPr>
          <w:p w:rsidR="005B6B38" w:rsidRPr="00CF3C4F" w:rsidRDefault="002F729C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F3C4F">
              <w:rPr>
                <w:rFonts w:ascii="Arial" w:hAnsi="Arial" w:cs="Arial"/>
                <w:b/>
                <w:lang w:eastAsia="ru-RU"/>
              </w:rPr>
              <w:t>419546</w:t>
            </w:r>
            <w:r w:rsidR="005B6B38" w:rsidRPr="00CF3C4F">
              <w:rPr>
                <w:rFonts w:ascii="Arial" w:hAnsi="Arial" w:cs="Arial"/>
                <w:b/>
                <w:lang w:eastAsia="ru-RU"/>
              </w:rPr>
              <w:t>,</w:t>
            </w:r>
            <w:r w:rsidRPr="00CF3C4F">
              <w:rPr>
                <w:rFonts w:ascii="Arial" w:hAnsi="Arial" w:cs="Arial"/>
                <w:b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5B6B38" w:rsidRPr="00CF3C4F" w:rsidRDefault="005B6B38" w:rsidP="002D0DC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F3C4F">
              <w:rPr>
                <w:rFonts w:ascii="Arial" w:hAnsi="Arial" w:cs="Arial"/>
                <w:b/>
                <w:lang w:eastAsia="ru-RU"/>
              </w:rPr>
              <w:t>54485,9</w:t>
            </w:r>
          </w:p>
        </w:tc>
        <w:tc>
          <w:tcPr>
            <w:tcW w:w="1276" w:type="dxa"/>
            <w:gridSpan w:val="3"/>
            <w:vAlign w:val="center"/>
          </w:tcPr>
          <w:p w:rsidR="005B6B38" w:rsidRPr="00CF3C4F" w:rsidRDefault="005B6B38" w:rsidP="00B47B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F3C4F">
              <w:rPr>
                <w:rFonts w:ascii="Arial" w:hAnsi="Arial" w:cs="Arial"/>
                <w:b/>
                <w:lang w:eastAsia="ru-RU"/>
              </w:rPr>
              <w:t>73893,5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  <w:vAlign w:val="center"/>
          </w:tcPr>
          <w:p w:rsidR="005B6B38" w:rsidRPr="00CF3C4F" w:rsidRDefault="00BF225C" w:rsidP="00C2065E">
            <w:pPr>
              <w:rPr>
                <w:rFonts w:ascii="Arial" w:hAnsi="Arial" w:cs="Arial"/>
                <w:b/>
                <w:lang w:eastAsia="ru-RU"/>
              </w:rPr>
            </w:pPr>
            <w:r w:rsidRPr="00CF3C4F">
              <w:rPr>
                <w:rFonts w:ascii="Arial" w:hAnsi="Arial" w:cs="Arial"/>
                <w:b/>
                <w:lang w:eastAsia="ru-RU"/>
              </w:rPr>
              <w:t xml:space="preserve">     85983,5</w:t>
            </w:r>
            <w:r w:rsidR="005B6B38" w:rsidRPr="00CF3C4F">
              <w:rPr>
                <w:rFonts w:ascii="Arial" w:hAnsi="Arial" w:cs="Arial"/>
                <w:b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5"/>
            <w:vAlign w:val="center"/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F3C4F">
              <w:rPr>
                <w:rFonts w:ascii="Arial" w:hAnsi="Arial" w:cs="Arial"/>
                <w:b/>
                <w:lang w:eastAsia="ru-RU"/>
              </w:rPr>
              <w:t>131287,2</w:t>
            </w:r>
          </w:p>
        </w:tc>
        <w:tc>
          <w:tcPr>
            <w:tcW w:w="1559" w:type="dxa"/>
            <w:gridSpan w:val="6"/>
            <w:vAlign w:val="center"/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F3C4F">
              <w:rPr>
                <w:rFonts w:ascii="Arial" w:hAnsi="Arial" w:cs="Arial"/>
                <w:b/>
                <w:lang w:eastAsia="ru-RU"/>
              </w:rPr>
              <w:t>37524,9</w:t>
            </w:r>
          </w:p>
        </w:tc>
        <w:tc>
          <w:tcPr>
            <w:tcW w:w="1418" w:type="dxa"/>
            <w:gridSpan w:val="5"/>
            <w:vAlign w:val="center"/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F3C4F">
              <w:rPr>
                <w:rFonts w:ascii="Arial" w:hAnsi="Arial" w:cs="Arial"/>
                <w:b/>
                <w:lang w:eastAsia="ru-RU"/>
              </w:rPr>
              <w:t>36371,1</w:t>
            </w:r>
          </w:p>
        </w:tc>
      </w:tr>
      <w:tr w:rsidR="005B6B38" w:rsidRPr="00CF3C4F" w:rsidTr="00376D96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5B6B38" w:rsidRPr="00CF3C4F" w:rsidRDefault="005B6B3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CF3C4F" w:rsidRDefault="005B6B38" w:rsidP="006C0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6B38" w:rsidRPr="00CF3C4F" w:rsidRDefault="00BF225C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130799</w:t>
            </w:r>
            <w:r w:rsidR="005B6B38" w:rsidRPr="00CF3C4F">
              <w:rPr>
                <w:rFonts w:ascii="Arial" w:hAnsi="Arial" w:cs="Arial"/>
                <w:lang w:eastAsia="ru-RU"/>
              </w:rPr>
              <w:t>,</w:t>
            </w:r>
            <w:r w:rsidRPr="00CF3C4F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B6B38" w:rsidRPr="00CF3C4F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15145,5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5B6B38" w:rsidRPr="00CF3C4F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28564,4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CF3C4F" w:rsidRDefault="00BF225C" w:rsidP="00F170C5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lang w:eastAsia="ru-RU"/>
              </w:rPr>
              <w:t>286</w:t>
            </w:r>
            <w:r w:rsidR="006C3716" w:rsidRPr="00CF3C4F">
              <w:rPr>
                <w:rFonts w:ascii="Arial" w:hAnsi="Arial" w:cs="Arial"/>
                <w:lang w:eastAsia="ru-RU"/>
              </w:rPr>
              <w:t>3</w:t>
            </w:r>
            <w:r w:rsidRPr="00CF3C4F">
              <w:rPr>
                <w:rFonts w:ascii="Arial" w:hAnsi="Arial" w:cs="Arial"/>
                <w:lang w:eastAsia="ru-RU"/>
              </w:rPr>
              <w:t>0</w:t>
            </w:r>
            <w:r w:rsidR="005B6B38" w:rsidRPr="00CF3C4F">
              <w:rPr>
                <w:rFonts w:ascii="Arial" w:hAnsi="Arial" w:cs="Arial"/>
                <w:lang w:eastAsia="ru-RU"/>
              </w:rPr>
              <w:t>,</w:t>
            </w:r>
            <w:r w:rsidRPr="00CF3C4F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57305,4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1153,8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</w:tr>
      <w:tr w:rsidR="005B6B38" w:rsidRPr="00CF3C4F" w:rsidTr="00376D96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5B6B38" w:rsidRPr="00CF3C4F" w:rsidRDefault="005B6B3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CF3C4F" w:rsidRDefault="005B6B38" w:rsidP="006C0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6B38" w:rsidRPr="00CF3C4F" w:rsidRDefault="002F729C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288746</w:t>
            </w:r>
            <w:r w:rsidR="005B6B38" w:rsidRPr="00CF3C4F">
              <w:rPr>
                <w:rFonts w:ascii="Arial" w:hAnsi="Arial" w:cs="Arial"/>
                <w:lang w:eastAsia="ru-RU"/>
              </w:rPr>
              <w:t>,</w:t>
            </w:r>
            <w:r w:rsidRPr="00CF3C4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B6B38" w:rsidRPr="00CF3C4F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39340,4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5B6B38" w:rsidRPr="00CF3C4F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45329,1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6B38" w:rsidRPr="00CF3C4F" w:rsidRDefault="00BF225C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57352</w:t>
            </w:r>
            <w:r w:rsidR="005B6B38" w:rsidRPr="00CF3C4F">
              <w:rPr>
                <w:rFonts w:ascii="Arial" w:hAnsi="Arial" w:cs="Arial"/>
                <w:lang w:eastAsia="ru-RU"/>
              </w:rPr>
              <w:t>,</w:t>
            </w:r>
            <w:r w:rsidRPr="00CF3C4F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73981,8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36371,1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36371,1</w:t>
            </w:r>
          </w:p>
        </w:tc>
      </w:tr>
      <w:tr w:rsidR="005B6B38" w:rsidRPr="00CF3C4F" w:rsidTr="00376D96">
        <w:trPr>
          <w:trHeight w:val="20"/>
        </w:trPr>
        <w:tc>
          <w:tcPr>
            <w:tcW w:w="3181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CF3C4F" w:rsidRDefault="005B6B38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CF3C4F" w:rsidRDefault="005B6B38" w:rsidP="006C0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6B38" w:rsidRPr="00CF3C4F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B6B38" w:rsidRPr="00CF3C4F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5B6B38" w:rsidRPr="00CF3C4F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6B38" w:rsidRPr="00CF3C4F" w:rsidRDefault="005B6B38" w:rsidP="002D0DCB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  <w:lang w:eastAsia="ru-RU"/>
              </w:rPr>
            </w:pPr>
            <w:r w:rsidRPr="00CF3C4F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157105" w:rsidRPr="00CF3C4F" w:rsidTr="007A2406">
        <w:trPr>
          <w:trHeight w:val="20"/>
        </w:trPr>
        <w:tc>
          <w:tcPr>
            <w:tcW w:w="1565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57105" w:rsidRPr="00CF3C4F" w:rsidRDefault="00157105" w:rsidP="002D0DCB">
            <w:pPr>
              <w:jc w:val="both"/>
              <w:rPr>
                <w:rFonts w:ascii="Arial" w:hAnsi="Arial" w:cs="Arial"/>
              </w:rPr>
            </w:pPr>
          </w:p>
          <w:p w:rsidR="00157105" w:rsidRPr="00CF3C4F" w:rsidRDefault="00157105" w:rsidP="007A2406">
            <w:pPr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 xml:space="preserve">Паспорт </w:t>
            </w:r>
            <w:r w:rsidRPr="00CF3C4F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CF3C4F">
              <w:rPr>
                <w:rFonts w:ascii="Arial" w:hAnsi="Arial" w:cs="Arial"/>
                <w:b/>
              </w:rPr>
              <w:t>муниципальной программы</w:t>
            </w:r>
          </w:p>
          <w:p w:rsidR="00157105" w:rsidRPr="00CF3C4F" w:rsidRDefault="00157105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C4F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город Ефремов»</w:t>
            </w: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157105" w:rsidRPr="00CF3C4F" w:rsidRDefault="00157105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F3C4F">
              <w:rPr>
                <w:rFonts w:ascii="Arial" w:eastAsia="Calibri" w:hAnsi="Arial" w:cs="Arial"/>
                <w:b/>
              </w:rPr>
              <w:t xml:space="preserve"> Региональные проекты, не входящие в состав национального проекта</w:t>
            </w: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157105" w:rsidRPr="00CF3C4F" w:rsidRDefault="00157105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CF3C4F">
              <w:rPr>
                <w:rFonts w:ascii="Arial" w:hAnsi="Arial" w:cs="Arial"/>
                <w:b/>
                <w:bCs/>
              </w:rPr>
              <w:t>Региональный проект «Чистая вода Тульской области»</w:t>
            </w: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8" w:type="dxa"/>
            <w:gridSpan w:val="30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   Программа ре</w:t>
            </w:r>
            <w:r w:rsidR="00A80E5E" w:rsidRPr="00CF3C4F">
              <w:rPr>
                <w:rFonts w:ascii="Arial" w:hAnsi="Arial" w:cs="Arial"/>
              </w:rPr>
              <w:t>ализуется в один этап: 2022-2025</w:t>
            </w:r>
            <w:r w:rsidRPr="00CF3C4F">
              <w:rPr>
                <w:rFonts w:ascii="Arial" w:hAnsi="Arial" w:cs="Arial"/>
              </w:rPr>
              <w:t xml:space="preserve"> годы</w:t>
            </w: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8" w:type="dxa"/>
            <w:gridSpan w:val="30"/>
            <w:tcMar>
              <w:top w:w="0" w:type="dxa"/>
              <w:bottom w:w="0" w:type="dxa"/>
            </w:tcMar>
          </w:tcPr>
          <w:p w:rsidR="00157105" w:rsidRPr="00CF3C4F" w:rsidRDefault="00157105" w:rsidP="0093046C">
            <w:pPr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lastRenderedPageBreak/>
              <w:t xml:space="preserve">Соисполнители </w:t>
            </w:r>
          </w:p>
        </w:tc>
        <w:tc>
          <w:tcPr>
            <w:tcW w:w="12338" w:type="dxa"/>
            <w:gridSpan w:val="30"/>
            <w:tcMar>
              <w:top w:w="0" w:type="dxa"/>
              <w:bottom w:w="0" w:type="dxa"/>
            </w:tcMar>
          </w:tcPr>
          <w:p w:rsidR="00157105" w:rsidRPr="00CF3C4F" w:rsidRDefault="00157105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8" w:type="dxa"/>
            <w:gridSpan w:val="30"/>
            <w:tcMar>
              <w:top w:w="0" w:type="dxa"/>
              <w:bottom w:w="0" w:type="dxa"/>
            </w:tcMar>
          </w:tcPr>
          <w:p w:rsidR="00157105" w:rsidRPr="00CF3C4F" w:rsidRDefault="00157105" w:rsidP="006D798B">
            <w:pPr>
              <w:ind w:left="317" w:hanging="317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- Повышение уровня обеспеченности населения коммунальными услугами, </w:t>
            </w:r>
          </w:p>
          <w:p w:rsidR="00157105" w:rsidRPr="00CF3C4F" w:rsidRDefault="00157105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8" w:type="dxa"/>
            <w:gridSpan w:val="30"/>
            <w:tcMar>
              <w:top w:w="0" w:type="dxa"/>
              <w:bottom w:w="0" w:type="dxa"/>
            </w:tcMar>
          </w:tcPr>
          <w:p w:rsidR="00157105" w:rsidRPr="00CF3C4F" w:rsidRDefault="00157105" w:rsidP="00533B8A">
            <w:pPr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color w:val="000000"/>
              </w:rPr>
              <w:t>- Повышение качества питьевой воды посредством модернизации систем водоснабжения</w:t>
            </w:r>
          </w:p>
          <w:p w:rsidR="00157105" w:rsidRPr="00CF3C4F" w:rsidRDefault="00157105" w:rsidP="0093046C">
            <w:pPr>
              <w:jc w:val="both"/>
              <w:rPr>
                <w:rFonts w:ascii="Arial" w:hAnsi="Arial" w:cs="Arial"/>
              </w:rPr>
            </w:pP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2" w:type="dxa"/>
            <w:gridSpan w:val="2"/>
            <w:vMerge w:val="restart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№ </w:t>
            </w:r>
          </w:p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п/п</w:t>
            </w:r>
          </w:p>
        </w:tc>
        <w:tc>
          <w:tcPr>
            <w:tcW w:w="4964" w:type="dxa"/>
            <w:gridSpan w:val="4"/>
            <w:vMerge w:val="restart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Наименование</w:t>
            </w:r>
          </w:p>
          <w:p w:rsidR="00157105" w:rsidRPr="00CF3C4F" w:rsidRDefault="00157105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F3C4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952" w:type="dxa"/>
            <w:gridSpan w:val="24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gridSpan w:val="4"/>
            <w:vMerge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2026 год</w:t>
            </w:r>
          </w:p>
        </w:tc>
        <w:tc>
          <w:tcPr>
            <w:tcW w:w="992" w:type="dxa"/>
            <w:gridSpan w:val="4"/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2027 год</w:t>
            </w:r>
          </w:p>
        </w:tc>
        <w:tc>
          <w:tcPr>
            <w:tcW w:w="1142" w:type="dxa"/>
            <w:gridSpan w:val="3"/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1.</w:t>
            </w:r>
          </w:p>
        </w:tc>
        <w:tc>
          <w:tcPr>
            <w:tcW w:w="496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83,5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84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86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87</w:t>
            </w:r>
          </w:p>
        </w:tc>
        <w:tc>
          <w:tcPr>
            <w:tcW w:w="992" w:type="dxa"/>
            <w:gridSpan w:val="4"/>
          </w:tcPr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88</w:t>
            </w:r>
          </w:p>
        </w:tc>
        <w:tc>
          <w:tcPr>
            <w:tcW w:w="1142" w:type="dxa"/>
            <w:gridSpan w:val="3"/>
          </w:tcPr>
          <w:p w:rsidR="00157105" w:rsidRPr="00CF3C4F" w:rsidRDefault="00157105" w:rsidP="00D97F20">
            <w:pPr>
              <w:suppressAutoHyphens w:val="0"/>
              <w:rPr>
                <w:rFonts w:ascii="Arial" w:hAnsi="Arial" w:cs="Arial"/>
              </w:rPr>
            </w:pPr>
          </w:p>
          <w:p w:rsidR="00157105" w:rsidRPr="00CF3C4F" w:rsidRDefault="00157105" w:rsidP="00D97F20">
            <w:pPr>
              <w:suppressAutoHyphens w:val="0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 88</w:t>
            </w:r>
          </w:p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</w:t>
            </w:r>
          </w:p>
        </w:tc>
        <w:tc>
          <w:tcPr>
            <w:tcW w:w="496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94,5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D97F20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96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97</w:t>
            </w:r>
          </w:p>
        </w:tc>
        <w:tc>
          <w:tcPr>
            <w:tcW w:w="992" w:type="dxa"/>
            <w:gridSpan w:val="4"/>
          </w:tcPr>
          <w:p w:rsidR="00157105" w:rsidRPr="00CF3C4F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157105" w:rsidRPr="00CF3C4F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98</w:t>
            </w:r>
          </w:p>
        </w:tc>
        <w:tc>
          <w:tcPr>
            <w:tcW w:w="1142" w:type="dxa"/>
            <w:gridSpan w:val="3"/>
          </w:tcPr>
          <w:p w:rsidR="00157105" w:rsidRPr="00CF3C4F" w:rsidRDefault="00157105" w:rsidP="00D97F20">
            <w:pPr>
              <w:suppressAutoHyphens w:val="0"/>
              <w:rPr>
                <w:rFonts w:ascii="Arial" w:hAnsi="Arial" w:cs="Arial"/>
              </w:rPr>
            </w:pPr>
          </w:p>
          <w:p w:rsidR="00157105" w:rsidRPr="00CF3C4F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98</w:t>
            </w: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496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38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55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</w:tcPr>
          <w:p w:rsidR="00157105" w:rsidRPr="00CF3C4F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gridSpan w:val="3"/>
          </w:tcPr>
          <w:p w:rsidR="00157105" w:rsidRPr="00CF3C4F" w:rsidRDefault="006E345A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</w:t>
            </w:r>
            <w:r w:rsidR="00157105" w:rsidRPr="00CF3C4F">
              <w:rPr>
                <w:rFonts w:ascii="Arial" w:hAnsi="Arial" w:cs="Arial"/>
              </w:rPr>
              <w:t>2</w:t>
            </w: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4.</w:t>
            </w:r>
          </w:p>
        </w:tc>
        <w:tc>
          <w:tcPr>
            <w:tcW w:w="496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Капитальный ремонт систем водоснабжения г. Ефремов (годовая периодичность, за отчетный период), км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2,2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</w:tcPr>
          <w:p w:rsidR="00157105" w:rsidRPr="00CF3C4F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gridSpan w:val="3"/>
          </w:tcPr>
          <w:p w:rsidR="00157105" w:rsidRPr="00CF3C4F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2,2</w:t>
            </w: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5.</w:t>
            </w:r>
          </w:p>
        </w:tc>
        <w:tc>
          <w:tcPr>
            <w:tcW w:w="496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Протяжённость построенных заменённых сетей водоснабжения (годовая  периодичность, за отчетный период), км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4"/>
          </w:tcPr>
          <w:p w:rsidR="00157105" w:rsidRPr="00CF3C4F" w:rsidRDefault="00157105" w:rsidP="00D97F2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gridSpan w:val="3"/>
          </w:tcPr>
          <w:p w:rsidR="00157105" w:rsidRPr="00CF3C4F" w:rsidRDefault="00157105" w:rsidP="00D97F2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0,4</w:t>
            </w:r>
          </w:p>
        </w:tc>
      </w:tr>
      <w:tr w:rsidR="00157105" w:rsidRPr="00CF3C4F" w:rsidTr="003877A9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157105" w:rsidRPr="00CF3C4F" w:rsidRDefault="00157105" w:rsidP="0093046C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F3C4F">
              <w:rPr>
                <w:rFonts w:ascii="Arial" w:hAnsi="Arial" w:cs="Arial"/>
                <w:bCs/>
              </w:rPr>
              <w:t>регионального проекта «Чистая вода Тульской области»</w:t>
            </w:r>
          </w:p>
        </w:tc>
        <w:tc>
          <w:tcPr>
            <w:tcW w:w="5386" w:type="dxa"/>
            <w:gridSpan w:val="6"/>
            <w:vMerge w:val="restart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Источники </w:t>
            </w:r>
          </w:p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lastRenderedPageBreak/>
              <w:t>финансирования</w:t>
            </w:r>
          </w:p>
        </w:tc>
        <w:tc>
          <w:tcPr>
            <w:tcW w:w="6952" w:type="dxa"/>
            <w:gridSpan w:val="24"/>
            <w:tcMar>
              <w:top w:w="0" w:type="dxa"/>
              <w:bottom w:w="0" w:type="dxa"/>
            </w:tcMar>
          </w:tcPr>
          <w:p w:rsidR="00157105" w:rsidRPr="00CF3C4F" w:rsidRDefault="00157105" w:rsidP="00906CD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lastRenderedPageBreak/>
              <w:t>Расходы по годам(тыс. рублей)</w:t>
            </w:r>
          </w:p>
        </w:tc>
      </w:tr>
      <w:tr w:rsidR="00157105" w:rsidRPr="00CF3C4F" w:rsidTr="00BE4042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vMerge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2022 </w:t>
            </w:r>
          </w:p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996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2023</w:t>
            </w:r>
          </w:p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2024</w:t>
            </w:r>
          </w:p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8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2025</w:t>
            </w:r>
          </w:p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4"/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2026</w:t>
            </w:r>
          </w:p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2"/>
          </w:tcPr>
          <w:p w:rsidR="00157105" w:rsidRPr="00CF3C4F" w:rsidRDefault="00157105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2027 год</w:t>
            </w:r>
          </w:p>
        </w:tc>
      </w:tr>
      <w:tr w:rsidR="00157105" w:rsidRPr="00CF3C4F" w:rsidTr="00BE4042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30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C550EE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103</w:t>
            </w:r>
            <w:r w:rsidR="00BF225C" w:rsidRPr="00CF3C4F">
              <w:rPr>
                <w:rFonts w:ascii="Arial" w:hAnsi="Arial" w:cs="Arial"/>
                <w:b/>
              </w:rPr>
              <w:t>128</w:t>
            </w:r>
            <w:r w:rsidR="00157105" w:rsidRPr="00CF3C4F">
              <w:rPr>
                <w:rFonts w:ascii="Arial" w:hAnsi="Arial" w:cs="Arial"/>
                <w:b/>
              </w:rPr>
              <w:t>,</w:t>
            </w:r>
            <w:r w:rsidR="00BF225C" w:rsidRPr="00CF3C4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93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10437,7</w:t>
            </w:r>
          </w:p>
        </w:tc>
        <w:tc>
          <w:tcPr>
            <w:tcW w:w="996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28114,2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442DEB" w:rsidP="00D2179E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27043</w:t>
            </w:r>
            <w:r w:rsidR="00157105" w:rsidRPr="00CF3C4F">
              <w:rPr>
                <w:rFonts w:ascii="Arial" w:hAnsi="Arial" w:cs="Arial"/>
                <w:b/>
              </w:rPr>
              <w:t>,</w:t>
            </w:r>
            <w:r w:rsidRPr="00CF3C4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8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37533,3</w:t>
            </w:r>
          </w:p>
        </w:tc>
        <w:tc>
          <w:tcPr>
            <w:tcW w:w="851" w:type="dxa"/>
            <w:gridSpan w:val="4"/>
          </w:tcPr>
          <w:p w:rsidR="00157105" w:rsidRPr="00CF3C4F" w:rsidRDefault="00157105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50" w:type="dxa"/>
            <w:gridSpan w:val="2"/>
          </w:tcPr>
          <w:p w:rsidR="00157105" w:rsidRPr="00CF3C4F" w:rsidRDefault="00157105" w:rsidP="003877A9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0,0</w:t>
            </w:r>
          </w:p>
        </w:tc>
      </w:tr>
      <w:tr w:rsidR="00157105" w:rsidRPr="00CF3C4F" w:rsidTr="00BE4042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0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6E345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94</w:t>
            </w:r>
            <w:r w:rsidR="007F465F" w:rsidRPr="00CF3C4F">
              <w:rPr>
                <w:rFonts w:ascii="Arial" w:hAnsi="Arial" w:cs="Arial"/>
              </w:rPr>
              <w:t>1</w:t>
            </w:r>
            <w:r w:rsidRPr="00CF3C4F">
              <w:rPr>
                <w:rFonts w:ascii="Arial" w:hAnsi="Arial" w:cs="Arial"/>
              </w:rPr>
              <w:t>48</w:t>
            </w:r>
            <w:r w:rsidR="00157105" w:rsidRPr="00CF3C4F">
              <w:rPr>
                <w:rFonts w:ascii="Arial" w:hAnsi="Arial" w:cs="Arial"/>
              </w:rPr>
              <w:t>,</w:t>
            </w:r>
            <w:r w:rsidRPr="00CF3C4F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600A7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8967,0</w:t>
            </w:r>
          </w:p>
        </w:tc>
        <w:tc>
          <w:tcPr>
            <w:tcW w:w="996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F60BF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26503,1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6E345A" w:rsidP="00FC6F3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23281</w:t>
            </w:r>
            <w:r w:rsidR="00157105" w:rsidRPr="00CF3C4F">
              <w:rPr>
                <w:rFonts w:ascii="Arial" w:hAnsi="Arial" w:cs="Arial"/>
              </w:rPr>
              <w:t>,</w:t>
            </w: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998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35397,7</w:t>
            </w:r>
          </w:p>
        </w:tc>
        <w:tc>
          <w:tcPr>
            <w:tcW w:w="851" w:type="dxa"/>
            <w:gridSpan w:val="4"/>
          </w:tcPr>
          <w:p w:rsidR="00157105" w:rsidRPr="00CF3C4F" w:rsidRDefault="0015710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gridSpan w:val="2"/>
          </w:tcPr>
          <w:p w:rsidR="00157105" w:rsidRPr="00CF3C4F" w:rsidRDefault="00157105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</w:tr>
      <w:tr w:rsidR="00157105" w:rsidRPr="00CF3C4F" w:rsidTr="00BE4042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6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0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BF225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897</w:t>
            </w:r>
            <w:r w:rsidR="006E345A" w:rsidRPr="00CF3C4F">
              <w:rPr>
                <w:rFonts w:ascii="Arial" w:hAnsi="Arial" w:cs="Arial"/>
              </w:rPr>
              <w:t>9</w:t>
            </w:r>
            <w:r w:rsidR="00157105" w:rsidRPr="00CF3C4F">
              <w:rPr>
                <w:rFonts w:ascii="Arial" w:hAnsi="Arial" w:cs="Arial"/>
              </w:rPr>
              <w:t>,</w:t>
            </w:r>
            <w:r w:rsidRPr="00CF3C4F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1470,7</w:t>
            </w:r>
          </w:p>
        </w:tc>
        <w:tc>
          <w:tcPr>
            <w:tcW w:w="996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15710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1611,1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157105" w:rsidRPr="00CF3C4F" w:rsidRDefault="00442DEB" w:rsidP="00D2179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3762</w:t>
            </w:r>
            <w:r w:rsidR="00157105" w:rsidRPr="00CF3C4F">
              <w:rPr>
                <w:rFonts w:ascii="Arial" w:hAnsi="Arial" w:cs="Arial"/>
              </w:rPr>
              <w:t>,</w:t>
            </w: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8" w:type="dxa"/>
            <w:gridSpan w:val="3"/>
            <w:tcMar>
              <w:top w:w="0" w:type="dxa"/>
              <w:bottom w:w="0" w:type="dxa"/>
            </w:tcMar>
          </w:tcPr>
          <w:p w:rsidR="00157105" w:rsidRPr="00CF3C4F" w:rsidRDefault="00157105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2135,6</w:t>
            </w:r>
          </w:p>
        </w:tc>
        <w:tc>
          <w:tcPr>
            <w:tcW w:w="851" w:type="dxa"/>
            <w:gridSpan w:val="4"/>
          </w:tcPr>
          <w:p w:rsidR="00157105" w:rsidRPr="00CF3C4F" w:rsidRDefault="00157105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gridSpan w:val="2"/>
          </w:tcPr>
          <w:p w:rsidR="00157105" w:rsidRPr="00CF3C4F" w:rsidRDefault="00157105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</w:tr>
    </w:tbl>
    <w:p w:rsidR="00C5032E" w:rsidRPr="00CF3C4F" w:rsidRDefault="00C5032E" w:rsidP="00E812D2">
      <w:pPr>
        <w:jc w:val="center"/>
        <w:rPr>
          <w:rFonts w:ascii="Arial" w:hAnsi="Arial" w:cs="Arial"/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422"/>
        <w:gridCol w:w="4964"/>
        <w:gridCol w:w="991"/>
        <w:gridCol w:w="139"/>
        <w:gridCol w:w="853"/>
        <w:gridCol w:w="140"/>
        <w:gridCol w:w="852"/>
        <w:gridCol w:w="144"/>
        <w:gridCol w:w="848"/>
        <w:gridCol w:w="286"/>
        <w:gridCol w:w="565"/>
        <w:gridCol w:w="291"/>
        <w:gridCol w:w="701"/>
        <w:gridCol w:w="292"/>
        <w:gridCol w:w="850"/>
        <w:gridCol w:w="142"/>
      </w:tblGrid>
      <w:tr w:rsidR="00FC2DAC" w:rsidRPr="00CF3C4F" w:rsidTr="00C27E03">
        <w:trPr>
          <w:trHeight w:val="20"/>
        </w:trPr>
        <w:tc>
          <w:tcPr>
            <w:tcW w:w="156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jc w:val="both"/>
              <w:rPr>
                <w:rFonts w:ascii="Arial" w:hAnsi="Arial" w:cs="Arial"/>
              </w:rPr>
            </w:pPr>
          </w:p>
          <w:p w:rsidR="00FC2DAC" w:rsidRPr="00CF3C4F" w:rsidRDefault="00FC2DAC" w:rsidP="00C27E03">
            <w:pPr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 xml:space="preserve">Паспорт </w:t>
            </w:r>
            <w:r w:rsidRPr="00CF3C4F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CF3C4F">
              <w:rPr>
                <w:rFonts w:ascii="Arial" w:hAnsi="Arial" w:cs="Arial"/>
                <w:b/>
              </w:rPr>
              <w:t>муниципальной программы</w:t>
            </w:r>
          </w:p>
          <w:p w:rsidR="00FC2DAC" w:rsidRPr="00CF3C4F" w:rsidRDefault="00FC2DAC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C4F">
              <w:rPr>
                <w:rFonts w:ascii="Arial" w:hAnsi="Arial" w:cs="Arial"/>
                <w:b/>
                <w:sz w:val="24"/>
                <w:szCs w:val="24"/>
              </w:rPr>
              <w:t>«Обеспечение услугами ЖКХ населения муниципального образования город Ефремов»</w:t>
            </w:r>
          </w:p>
        </w:tc>
      </w:tr>
      <w:tr w:rsidR="00FC2DAC" w:rsidRPr="00CF3C4F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16"/>
            <w:tcMar>
              <w:top w:w="0" w:type="dxa"/>
              <w:bottom w:w="0" w:type="dxa"/>
            </w:tcMar>
          </w:tcPr>
          <w:p w:rsidR="00FC2DAC" w:rsidRPr="00CF3C4F" w:rsidRDefault="00FC2DAC" w:rsidP="00BC76D6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F3C4F">
              <w:rPr>
                <w:rFonts w:ascii="Arial" w:eastAsia="Calibri" w:hAnsi="Arial" w:cs="Arial"/>
                <w:b/>
              </w:rPr>
              <w:t xml:space="preserve"> Региональные проекты</w:t>
            </w:r>
          </w:p>
        </w:tc>
      </w:tr>
      <w:tr w:rsidR="00FC2DAC" w:rsidRPr="00CF3C4F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16"/>
            <w:tcMar>
              <w:top w:w="0" w:type="dxa"/>
              <w:bottom w:w="0" w:type="dxa"/>
            </w:tcMar>
          </w:tcPr>
          <w:p w:rsidR="00FC2DAC" w:rsidRPr="00CF3C4F" w:rsidRDefault="00FC2DAC" w:rsidP="00376D96">
            <w:pPr>
              <w:pStyle w:val="afb"/>
              <w:numPr>
                <w:ilvl w:val="0"/>
                <w:numId w:val="17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CF3C4F">
              <w:rPr>
                <w:rFonts w:ascii="Arial" w:hAnsi="Arial" w:cs="Arial"/>
                <w:b/>
                <w:bCs/>
              </w:rPr>
              <w:t>Региональный проект «Народный бюджет»</w:t>
            </w:r>
          </w:p>
        </w:tc>
      </w:tr>
      <w:tr w:rsidR="00FC2DAC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   Программа реализуется в один этап: 2024</w:t>
            </w:r>
            <w:r w:rsidR="00BC76D6" w:rsidRPr="00CF3C4F">
              <w:rPr>
                <w:rFonts w:ascii="Arial" w:hAnsi="Arial" w:cs="Arial"/>
              </w:rPr>
              <w:t>-2025</w:t>
            </w:r>
            <w:r w:rsidRPr="00CF3C4F">
              <w:rPr>
                <w:rFonts w:ascii="Arial" w:hAnsi="Arial" w:cs="Arial"/>
              </w:rPr>
              <w:t xml:space="preserve"> год</w:t>
            </w:r>
            <w:r w:rsidR="00BC76D6" w:rsidRPr="00CF3C4F">
              <w:rPr>
                <w:rFonts w:ascii="Arial" w:hAnsi="Arial" w:cs="Arial"/>
              </w:rPr>
              <w:t>ы</w:t>
            </w:r>
          </w:p>
        </w:tc>
      </w:tr>
      <w:tr w:rsidR="00FC2DAC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FC2DAC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FC2DAC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317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FC2DAC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CF3C4F" w:rsidRDefault="00FC2DAC" w:rsidP="00FC2DAC">
            <w:pPr>
              <w:rPr>
                <w:rFonts w:ascii="Arial" w:hAnsi="Arial" w:cs="Arial"/>
                <w:color w:val="000000"/>
              </w:rPr>
            </w:pPr>
            <w:r w:rsidRPr="00CF3C4F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</w:t>
            </w:r>
          </w:p>
          <w:p w:rsidR="00FC2DAC" w:rsidRPr="00CF3C4F" w:rsidRDefault="00FC2DAC" w:rsidP="00FC2DAC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  <w:r w:rsidRPr="00CF3C4F">
              <w:rPr>
                <w:rFonts w:ascii="Arial" w:hAnsi="Arial" w:cs="Arial"/>
              </w:rPr>
              <w:t xml:space="preserve"> </w:t>
            </w:r>
          </w:p>
        </w:tc>
      </w:tr>
      <w:tr w:rsidR="00FC2DAC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22" w:type="dxa"/>
            <w:vMerge w:val="restart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№ </w:t>
            </w:r>
          </w:p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п/п</w:t>
            </w:r>
          </w:p>
        </w:tc>
        <w:tc>
          <w:tcPr>
            <w:tcW w:w="4964" w:type="dxa"/>
            <w:vMerge w:val="restart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Наименование</w:t>
            </w:r>
          </w:p>
          <w:p w:rsidR="00FC2DAC" w:rsidRPr="00CF3C4F" w:rsidRDefault="00FC2DAC" w:rsidP="00C27E03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F3C4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952" w:type="dxa"/>
            <w:gridSpan w:val="13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FC2DAC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vMerge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vMerge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2026 год</w:t>
            </w:r>
          </w:p>
        </w:tc>
        <w:tc>
          <w:tcPr>
            <w:tcW w:w="992" w:type="dxa"/>
            <w:gridSpan w:val="2"/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2027 год</w:t>
            </w:r>
          </w:p>
        </w:tc>
        <w:tc>
          <w:tcPr>
            <w:tcW w:w="1142" w:type="dxa"/>
            <w:gridSpan w:val="2"/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BC76D6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1.</w:t>
            </w:r>
          </w:p>
        </w:tc>
        <w:tc>
          <w:tcPr>
            <w:tcW w:w="4964" w:type="dxa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Ремонт отмостки и цоколя в многоквартирном жилом доме № 19 по ул. Газовая в г. Ефремов (годовая периодичность, за отчетный период), ед.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  <w:highlight w:val="yellow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gridSpan w:val="2"/>
          </w:tcPr>
          <w:p w:rsidR="00BC76D6" w:rsidRPr="00CF3C4F" w:rsidRDefault="00BC76D6" w:rsidP="00C27E03">
            <w:pPr>
              <w:ind w:right="-113"/>
              <w:jc w:val="center"/>
              <w:rPr>
                <w:rFonts w:ascii="Arial" w:hAnsi="Arial" w:cs="Arial"/>
                <w:highlight w:val="yellow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</w:tr>
      <w:tr w:rsidR="00BC76D6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2.</w:t>
            </w:r>
          </w:p>
        </w:tc>
        <w:tc>
          <w:tcPr>
            <w:tcW w:w="4964" w:type="dxa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Установка детских площадок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gridSpan w:val="2"/>
          </w:tcPr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</w:t>
            </w:r>
          </w:p>
        </w:tc>
      </w:tr>
      <w:tr w:rsidR="00BC76D6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3.</w:t>
            </w:r>
          </w:p>
        </w:tc>
        <w:tc>
          <w:tcPr>
            <w:tcW w:w="4964" w:type="dxa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Монтаж уличного освещения в д. Красногорское Ефремовского района в рамках проекта «Народный бюджет»  (годовая периодичность, за отчетный период), ед.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gridSpan w:val="2"/>
          </w:tcPr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15</w:t>
            </w:r>
          </w:p>
        </w:tc>
      </w:tr>
      <w:tr w:rsidR="00BC76D6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BC76D6" w:rsidRPr="00CF3C4F" w:rsidRDefault="00BC76D6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4.</w:t>
            </w:r>
          </w:p>
        </w:tc>
        <w:tc>
          <w:tcPr>
            <w:tcW w:w="4964" w:type="dxa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Ремонт подъездов с частичным ремонтом входных групп в многоквартирном жилом доме № 116 по ул. Ленинградская в г. Ефремов в рамках проекта «Народный бюджет»  (годовая периодичность, за отчетный период), ед.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1142" w:type="dxa"/>
            <w:gridSpan w:val="2"/>
          </w:tcPr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</w:tr>
      <w:tr w:rsidR="00FC2DAC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lastRenderedPageBreak/>
              <w:t xml:space="preserve">Параметры финансового обеспечения </w:t>
            </w:r>
            <w:r w:rsidRPr="00CF3C4F">
              <w:rPr>
                <w:rFonts w:ascii="Arial" w:hAnsi="Arial" w:cs="Arial"/>
                <w:bCs/>
              </w:rPr>
              <w:t xml:space="preserve">регионального проекта </w:t>
            </w:r>
            <w:r w:rsidR="00C44768" w:rsidRPr="00CF3C4F">
              <w:rPr>
                <w:rFonts w:ascii="Arial" w:hAnsi="Arial" w:cs="Arial"/>
                <w:bCs/>
              </w:rPr>
              <w:t>«Народный бюджет</w:t>
            </w:r>
            <w:r w:rsidRPr="00CF3C4F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386" w:type="dxa"/>
            <w:gridSpan w:val="2"/>
            <w:vMerge w:val="restart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Источники </w:t>
            </w:r>
          </w:p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952" w:type="dxa"/>
            <w:gridSpan w:val="13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Расходы по годам</w:t>
            </w:r>
          </w:p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(тыс. рублей)</w:t>
            </w:r>
          </w:p>
        </w:tc>
      </w:tr>
      <w:tr w:rsidR="00FC2DAC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vMerge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130" w:type="dxa"/>
            <w:gridSpan w:val="2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2022 </w:t>
            </w:r>
          </w:p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2023</w:t>
            </w:r>
          </w:p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2024</w:t>
            </w:r>
          </w:p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2025</w:t>
            </w:r>
          </w:p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3" w:type="dxa"/>
            <w:gridSpan w:val="2"/>
          </w:tcPr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2026</w:t>
            </w:r>
          </w:p>
          <w:p w:rsidR="00FC2DAC" w:rsidRPr="00CF3C4F" w:rsidRDefault="00FC2DAC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</w:tcPr>
          <w:p w:rsidR="00FC2DAC" w:rsidRPr="00CF3C4F" w:rsidRDefault="00FC2DAC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2027 год</w:t>
            </w:r>
          </w:p>
        </w:tc>
      </w:tr>
      <w:tr w:rsidR="00373CD4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jc w:val="both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30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7F465F" w:rsidP="00C27E0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66</w:t>
            </w:r>
            <w:r w:rsidR="00373CD4" w:rsidRPr="00CF3C4F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6100,0</w:t>
            </w:r>
          </w:p>
        </w:tc>
        <w:tc>
          <w:tcPr>
            <w:tcW w:w="993" w:type="dxa"/>
            <w:gridSpan w:val="2"/>
          </w:tcPr>
          <w:p w:rsidR="00373CD4" w:rsidRPr="00CF3C4F" w:rsidRDefault="00373CD4" w:rsidP="00C27E03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850" w:type="dxa"/>
          </w:tcPr>
          <w:p w:rsidR="00373CD4" w:rsidRPr="00CF3C4F" w:rsidRDefault="00373CD4" w:rsidP="00C27E03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0,0</w:t>
            </w:r>
          </w:p>
        </w:tc>
      </w:tr>
      <w:tr w:rsidR="00373CD4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30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7F465F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4870</w:t>
            </w:r>
            <w:r w:rsidR="00373CD4" w:rsidRPr="00CF3C4F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375,0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4495,0</w:t>
            </w:r>
          </w:p>
        </w:tc>
        <w:tc>
          <w:tcPr>
            <w:tcW w:w="993" w:type="dxa"/>
            <w:gridSpan w:val="2"/>
          </w:tcPr>
          <w:p w:rsidR="00373CD4" w:rsidRPr="00CF3C4F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</w:tcPr>
          <w:p w:rsidR="00373CD4" w:rsidRPr="00CF3C4F" w:rsidRDefault="00373CD4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</w:tr>
      <w:tr w:rsidR="00373CD4" w:rsidRPr="00CF3C4F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30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7F465F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1730</w:t>
            </w:r>
            <w:r w:rsidR="00373CD4" w:rsidRPr="00CF3C4F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125,0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:rsidR="00373CD4" w:rsidRPr="00CF3C4F" w:rsidRDefault="00373CD4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1605,0</w:t>
            </w:r>
          </w:p>
        </w:tc>
        <w:tc>
          <w:tcPr>
            <w:tcW w:w="993" w:type="dxa"/>
            <w:gridSpan w:val="2"/>
          </w:tcPr>
          <w:p w:rsidR="00373CD4" w:rsidRPr="00CF3C4F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</w:tcPr>
          <w:p w:rsidR="00373CD4" w:rsidRPr="00CF3C4F" w:rsidRDefault="00373CD4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</w:tr>
    </w:tbl>
    <w:p w:rsidR="00FC2DAC" w:rsidRPr="00CF3C4F" w:rsidRDefault="00FC2DAC" w:rsidP="00F77D41">
      <w:pPr>
        <w:jc w:val="center"/>
        <w:rPr>
          <w:rFonts w:ascii="Arial" w:hAnsi="Arial" w:cs="Arial"/>
          <w:b/>
        </w:rPr>
      </w:pPr>
    </w:p>
    <w:p w:rsidR="00F77D41" w:rsidRPr="00CF3C4F" w:rsidRDefault="00F77D41" w:rsidP="00F77D41">
      <w:pPr>
        <w:jc w:val="center"/>
        <w:rPr>
          <w:rFonts w:ascii="Arial" w:hAnsi="Arial" w:cs="Arial"/>
          <w:b/>
        </w:rPr>
      </w:pPr>
      <w:r w:rsidRPr="00CF3C4F">
        <w:rPr>
          <w:rFonts w:ascii="Arial" w:hAnsi="Arial" w:cs="Arial"/>
          <w:b/>
        </w:rPr>
        <w:t>Паспорт</w:t>
      </w:r>
    </w:p>
    <w:p w:rsidR="00F77D41" w:rsidRPr="00CF3C4F" w:rsidRDefault="00F77D41" w:rsidP="00F77D41">
      <w:pPr>
        <w:jc w:val="center"/>
        <w:rPr>
          <w:rFonts w:ascii="Arial" w:eastAsia="Calibri" w:hAnsi="Arial" w:cs="Arial"/>
          <w:b/>
        </w:rPr>
      </w:pPr>
      <w:r w:rsidRPr="00CF3C4F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CF3C4F">
        <w:rPr>
          <w:rFonts w:ascii="Arial" w:eastAsia="Calibri" w:hAnsi="Arial" w:cs="Arial"/>
          <w:b/>
        </w:rPr>
        <w:t xml:space="preserve"> </w:t>
      </w:r>
      <w:r w:rsidR="00D2140E" w:rsidRPr="00CF3C4F">
        <w:rPr>
          <w:rFonts w:ascii="Arial" w:hAnsi="Arial" w:cs="Arial"/>
          <w:b/>
        </w:rPr>
        <w:t>муниципальной программы</w:t>
      </w:r>
    </w:p>
    <w:p w:rsidR="00403E9A" w:rsidRPr="00CF3C4F" w:rsidRDefault="00403E9A" w:rsidP="00403E9A">
      <w:pPr>
        <w:jc w:val="center"/>
        <w:rPr>
          <w:rFonts w:ascii="Arial" w:hAnsi="Arial" w:cs="Arial"/>
          <w:b/>
        </w:rPr>
      </w:pPr>
      <w:r w:rsidRPr="00CF3C4F">
        <w:rPr>
          <w:rFonts w:ascii="Arial" w:hAnsi="Arial" w:cs="Arial"/>
          <w:b/>
        </w:rPr>
        <w:t>«</w:t>
      </w:r>
      <w:r w:rsidRPr="00CF3C4F">
        <w:rPr>
          <w:rFonts w:ascii="Arial" w:hAnsi="Arial" w:cs="Arial"/>
          <w:b/>
          <w:bCs/>
          <w:spacing w:val="-9"/>
        </w:rPr>
        <w:t xml:space="preserve">Обеспечение </w:t>
      </w:r>
      <w:r w:rsidR="00EC1550" w:rsidRPr="00CF3C4F">
        <w:rPr>
          <w:rFonts w:ascii="Arial" w:hAnsi="Arial" w:cs="Arial"/>
          <w:b/>
          <w:bCs/>
          <w:spacing w:val="-9"/>
        </w:rPr>
        <w:t>услугами ЖКХ</w:t>
      </w:r>
      <w:r w:rsidRPr="00CF3C4F">
        <w:rPr>
          <w:rFonts w:ascii="Arial" w:hAnsi="Arial" w:cs="Arial"/>
          <w:b/>
          <w:bCs/>
          <w:spacing w:val="-9"/>
        </w:rPr>
        <w:t xml:space="preserve"> населения муниципального образования город Ефремов</w:t>
      </w:r>
      <w:r w:rsidRPr="00CF3C4F">
        <w:rPr>
          <w:rFonts w:ascii="Arial" w:hAnsi="Arial" w:cs="Arial"/>
          <w:b/>
        </w:rPr>
        <w:t>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83"/>
        <w:gridCol w:w="114"/>
        <w:gridCol w:w="170"/>
        <w:gridCol w:w="243"/>
        <w:gridCol w:w="1990"/>
        <w:gridCol w:w="1311"/>
        <w:gridCol w:w="141"/>
        <w:gridCol w:w="97"/>
        <w:gridCol w:w="1037"/>
        <w:gridCol w:w="142"/>
        <w:gridCol w:w="686"/>
        <w:gridCol w:w="165"/>
        <w:gridCol w:w="283"/>
        <w:gridCol w:w="284"/>
        <w:gridCol w:w="122"/>
        <w:gridCol w:w="161"/>
        <w:gridCol w:w="567"/>
        <w:gridCol w:w="130"/>
        <w:gridCol w:w="154"/>
        <w:gridCol w:w="141"/>
        <w:gridCol w:w="142"/>
        <w:gridCol w:w="416"/>
        <w:gridCol w:w="151"/>
        <w:gridCol w:w="709"/>
        <w:gridCol w:w="52"/>
        <w:gridCol w:w="90"/>
        <w:gridCol w:w="141"/>
        <w:gridCol w:w="142"/>
        <w:gridCol w:w="425"/>
        <w:gridCol w:w="142"/>
        <w:gridCol w:w="425"/>
        <w:gridCol w:w="142"/>
        <w:gridCol w:w="142"/>
        <w:gridCol w:w="142"/>
        <w:gridCol w:w="850"/>
      </w:tblGrid>
      <w:tr w:rsidR="00F77D41" w:rsidRPr="00CF3C4F" w:rsidTr="003877A9">
        <w:trPr>
          <w:trHeight w:val="20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F77D41" w:rsidRPr="00CF3C4F" w:rsidRDefault="00F77D41" w:rsidP="006C0698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F3C4F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F77D41" w:rsidRPr="00CF3C4F" w:rsidTr="003877A9">
        <w:trPr>
          <w:trHeight w:val="259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F77D41" w:rsidRPr="00CF3C4F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CF3C4F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="007934B3" w:rsidRPr="00CF3C4F">
              <w:rPr>
                <w:rFonts w:ascii="Arial" w:hAnsi="Arial" w:cs="Arial"/>
                <w:bCs/>
              </w:rPr>
              <w:t xml:space="preserve"> </w:t>
            </w:r>
            <w:r w:rsidR="007934B3" w:rsidRPr="00CF3C4F">
              <w:rPr>
                <w:rFonts w:ascii="Arial" w:hAnsi="Arial" w:cs="Arial"/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CF3C4F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CF3C4F" w:rsidRDefault="00A05234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A05234" w:rsidRPr="00CF3C4F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2022-202</w:t>
            </w:r>
            <w:r w:rsidR="00A80E5E" w:rsidRPr="00CF3C4F">
              <w:rPr>
                <w:rFonts w:ascii="Arial" w:hAnsi="Arial" w:cs="Arial"/>
              </w:rPr>
              <w:t>5</w:t>
            </w:r>
            <w:r w:rsidRPr="00CF3C4F">
              <w:rPr>
                <w:rFonts w:ascii="Arial" w:hAnsi="Arial" w:cs="Arial"/>
              </w:rPr>
              <w:t xml:space="preserve"> годы</w:t>
            </w:r>
          </w:p>
        </w:tc>
      </w:tr>
      <w:tr w:rsidR="00A05234" w:rsidRPr="00CF3C4F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CF3C4F" w:rsidRDefault="00A05234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A05234" w:rsidRPr="00CF3C4F" w:rsidRDefault="00AE2B85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</w:t>
            </w:r>
            <w:r w:rsidR="00A05234" w:rsidRPr="00CF3C4F">
              <w:rPr>
                <w:rFonts w:ascii="Arial" w:hAnsi="Arial" w:cs="Arial"/>
              </w:rPr>
              <w:t xml:space="preserve"> </w:t>
            </w:r>
            <w:r w:rsidRPr="00CF3C4F">
              <w:rPr>
                <w:rFonts w:ascii="Arial" w:hAnsi="Arial" w:cs="Arial"/>
              </w:rPr>
              <w:t xml:space="preserve">Комитет по жизнеобеспечению  </w:t>
            </w:r>
            <w:r w:rsidR="00A05234" w:rsidRPr="00CF3C4F">
              <w:rPr>
                <w:rFonts w:ascii="Arial" w:hAnsi="Arial" w:cs="Arial"/>
              </w:rPr>
              <w:t xml:space="preserve">администрации </w:t>
            </w:r>
            <w:r w:rsidR="00A05234" w:rsidRPr="00CF3C4F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05234" w:rsidRPr="00CF3C4F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CF3C4F" w:rsidRDefault="00A05234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A05234" w:rsidRPr="00CF3C4F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05234" w:rsidRPr="00CF3C4F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CF3C4F" w:rsidRDefault="00A05234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A05234" w:rsidRPr="00CF3C4F" w:rsidRDefault="007934B3" w:rsidP="007934B3">
            <w:pPr>
              <w:ind w:left="317" w:hanging="317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- Повышение качества и  энергоэффективности жилищного фонда</w:t>
            </w:r>
          </w:p>
        </w:tc>
      </w:tr>
      <w:tr w:rsidR="00A05234" w:rsidRPr="00CF3C4F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CF3C4F" w:rsidRDefault="00A05234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7934B3" w:rsidRPr="00CF3C4F" w:rsidRDefault="007934B3" w:rsidP="007934B3">
            <w:pPr>
              <w:rPr>
                <w:rFonts w:ascii="Arial" w:hAnsi="Arial" w:cs="Arial"/>
                <w:color w:val="000000"/>
              </w:rPr>
            </w:pPr>
            <w:r w:rsidRPr="00CF3C4F">
              <w:rPr>
                <w:rFonts w:ascii="Arial" w:hAnsi="Arial" w:cs="Arial"/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A05234" w:rsidRPr="00CF3C4F" w:rsidRDefault="007934B3" w:rsidP="007934B3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CF3C4F" w:rsidTr="003877A9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AE2B85" w:rsidRPr="00CF3C4F" w:rsidRDefault="00AE2B85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CF3C4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№ </w:t>
            </w:r>
          </w:p>
          <w:p w:rsidR="00AE2B85" w:rsidRPr="00CF3C4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8"/>
            <w:vMerge w:val="restart"/>
            <w:tcMar>
              <w:top w:w="0" w:type="dxa"/>
              <w:bottom w:w="0" w:type="dxa"/>
            </w:tcMar>
          </w:tcPr>
          <w:p w:rsidR="00AE2B85" w:rsidRPr="00CF3C4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Наименование</w:t>
            </w:r>
          </w:p>
          <w:p w:rsidR="00AE2B85" w:rsidRPr="00CF3C4F" w:rsidRDefault="00AE2B85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F3C4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53" w:type="dxa"/>
            <w:gridSpan w:val="23"/>
            <w:tcMar>
              <w:top w:w="0" w:type="dxa"/>
              <w:bottom w:w="0" w:type="dxa"/>
            </w:tcMar>
          </w:tcPr>
          <w:p w:rsidR="00AE2B85" w:rsidRPr="00CF3C4F" w:rsidRDefault="00AE2B85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877A9" w:rsidRPr="00CF3C4F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CF3C4F" w:rsidRDefault="003877A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3877A9" w:rsidRPr="00CF3C4F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8"/>
            <w:vMerge/>
            <w:tcMar>
              <w:top w:w="0" w:type="dxa"/>
              <w:bottom w:w="0" w:type="dxa"/>
            </w:tcMar>
          </w:tcPr>
          <w:p w:rsidR="003877A9" w:rsidRPr="00CF3C4F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3877A9" w:rsidRPr="00CF3C4F" w:rsidRDefault="003877A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2022</w:t>
            </w:r>
          </w:p>
          <w:p w:rsidR="003877A9" w:rsidRPr="00CF3C4F" w:rsidRDefault="003877A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3877A9" w:rsidRPr="00CF3C4F" w:rsidRDefault="003877A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2023</w:t>
            </w:r>
          </w:p>
          <w:p w:rsidR="003877A9" w:rsidRPr="00CF3C4F" w:rsidRDefault="003877A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3877A9" w:rsidRPr="00CF3C4F" w:rsidRDefault="003877A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2024</w:t>
            </w:r>
          </w:p>
          <w:p w:rsidR="003877A9" w:rsidRPr="00CF3C4F" w:rsidRDefault="003877A9" w:rsidP="00CE74A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3877A9" w:rsidRPr="00CF3C4F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2025</w:t>
            </w:r>
          </w:p>
          <w:p w:rsidR="003877A9" w:rsidRPr="00CF3C4F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</w:tcPr>
          <w:p w:rsidR="003877A9" w:rsidRPr="00CF3C4F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2026</w:t>
            </w:r>
          </w:p>
          <w:p w:rsidR="003877A9" w:rsidRPr="00CF3C4F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3877A9" w:rsidRPr="00CF3C4F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2027</w:t>
            </w:r>
          </w:p>
          <w:p w:rsidR="003877A9" w:rsidRPr="00CF3C4F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:rsidR="003877A9" w:rsidRPr="00CF3C4F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3877A9" w:rsidRPr="00CF3C4F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CF3C4F" w:rsidRDefault="003877A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3877A9" w:rsidRPr="00CF3C4F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8"/>
            <w:tcMar>
              <w:top w:w="0" w:type="dxa"/>
              <w:bottom w:w="0" w:type="dxa"/>
            </w:tcMar>
          </w:tcPr>
          <w:p w:rsidR="003877A9" w:rsidRPr="00CF3C4F" w:rsidRDefault="003877A9" w:rsidP="006E72B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C4F">
              <w:rPr>
                <w:rFonts w:ascii="Arial" w:hAnsi="Arial" w:cs="Arial"/>
                <w:sz w:val="24"/>
                <w:szCs w:val="24"/>
              </w:rPr>
              <w:t>Капитальный ремонт фасада МКД города Ефремова Тульской области (годовая периодичность, за отчетный период), ед.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3877A9" w:rsidRPr="00CF3C4F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3877A9" w:rsidRPr="00CF3C4F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3877A9" w:rsidRPr="00CF3C4F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</w:tcPr>
          <w:p w:rsidR="003877A9" w:rsidRPr="00CF3C4F" w:rsidRDefault="003877A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</w:tcPr>
          <w:p w:rsidR="003877A9" w:rsidRPr="00CF3C4F" w:rsidRDefault="003877A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3877A9" w:rsidRPr="00CF3C4F" w:rsidRDefault="003877A9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3877A9" w:rsidRPr="00CF3C4F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</w:t>
            </w:r>
          </w:p>
        </w:tc>
      </w:tr>
      <w:tr w:rsidR="00BC76D6" w:rsidRPr="00CF3C4F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BC76D6" w:rsidRPr="00CF3C4F" w:rsidRDefault="00BC76D6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2.</w:t>
            </w:r>
          </w:p>
        </w:tc>
        <w:tc>
          <w:tcPr>
            <w:tcW w:w="5569" w:type="dxa"/>
            <w:gridSpan w:val="8"/>
            <w:tcMar>
              <w:top w:w="0" w:type="dxa"/>
              <w:bottom w:w="0" w:type="dxa"/>
            </w:tcMar>
          </w:tcPr>
          <w:p w:rsidR="00BC76D6" w:rsidRPr="00CF3C4F" w:rsidRDefault="00BC76D6" w:rsidP="006E72B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C4F">
              <w:rPr>
                <w:rFonts w:ascii="Arial" w:hAnsi="Arial" w:cs="Arial"/>
                <w:sz w:val="24"/>
                <w:szCs w:val="24"/>
              </w:rPr>
              <w:t>Приобретение автогидроподъёмника (годовая периодичность, за отчетный период), ед.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BC76D6" w:rsidRPr="00CF3C4F" w:rsidRDefault="00BC76D6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4"/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  <w:p w:rsidR="00BC76D6" w:rsidRPr="00CF3C4F" w:rsidRDefault="00BC76D6" w:rsidP="006C3716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BC76D6" w:rsidRPr="00CF3C4F" w:rsidRDefault="00BC76D6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</w:tr>
      <w:tr w:rsidR="00E73ED0" w:rsidRPr="00CF3C4F" w:rsidTr="003877A9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CF3C4F" w:rsidRDefault="00E73ED0" w:rsidP="00B2565A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F3C4F">
              <w:rPr>
                <w:rFonts w:ascii="Arial" w:eastAsia="Calibri" w:hAnsi="Arial" w:cs="Arial"/>
                <w:b/>
              </w:rPr>
              <w:t xml:space="preserve">комплекса процессных мероприятий 1, </w:t>
            </w:r>
            <w:r w:rsidRPr="00CF3C4F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6"/>
            <w:vMerge w:val="restart"/>
            <w:tcMar>
              <w:top w:w="0" w:type="dxa"/>
              <w:bottom w:w="0" w:type="dxa"/>
            </w:tcMar>
          </w:tcPr>
          <w:p w:rsidR="00E73ED0" w:rsidRPr="00CF3C4F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Источники</w:t>
            </w:r>
          </w:p>
          <w:p w:rsidR="00E73ED0" w:rsidRPr="00CF3C4F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983" w:type="dxa"/>
            <w:gridSpan w:val="27"/>
          </w:tcPr>
          <w:p w:rsidR="00E73ED0" w:rsidRPr="00CF3C4F" w:rsidRDefault="00E73ED0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Расходы по годам</w:t>
            </w:r>
            <w:r w:rsidR="00A863C9" w:rsidRPr="00CF3C4F">
              <w:rPr>
                <w:rFonts w:ascii="Arial" w:hAnsi="Arial" w:cs="Arial"/>
              </w:rPr>
              <w:t xml:space="preserve"> </w:t>
            </w:r>
            <w:r w:rsidRPr="00CF3C4F">
              <w:rPr>
                <w:rFonts w:ascii="Arial" w:hAnsi="Arial" w:cs="Arial"/>
              </w:rPr>
              <w:t>(тыс. рублей)</w:t>
            </w:r>
          </w:p>
        </w:tc>
      </w:tr>
      <w:tr w:rsidR="003877A9" w:rsidRPr="00CF3C4F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CF3C4F" w:rsidRDefault="003877A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6"/>
            <w:vMerge/>
            <w:tcMar>
              <w:top w:w="0" w:type="dxa"/>
              <w:bottom w:w="0" w:type="dxa"/>
            </w:tcMar>
          </w:tcPr>
          <w:p w:rsidR="003877A9" w:rsidRPr="00CF3C4F" w:rsidRDefault="003877A9" w:rsidP="00E73ED0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:rsidR="003877A9" w:rsidRPr="00CF3C4F" w:rsidRDefault="003877A9" w:rsidP="003C246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4"/>
          </w:tcPr>
          <w:p w:rsidR="003877A9" w:rsidRPr="00CF3C4F" w:rsidRDefault="003877A9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3877A9" w:rsidRPr="00CF3C4F" w:rsidRDefault="003877A9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3877A9" w:rsidRPr="00CF3C4F" w:rsidRDefault="003877A9" w:rsidP="004D08D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5"/>
          </w:tcPr>
          <w:p w:rsidR="003877A9" w:rsidRPr="00CF3C4F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2025 год</w:t>
            </w:r>
          </w:p>
        </w:tc>
        <w:tc>
          <w:tcPr>
            <w:tcW w:w="1134" w:type="dxa"/>
            <w:gridSpan w:val="4"/>
          </w:tcPr>
          <w:p w:rsidR="003877A9" w:rsidRPr="00CF3C4F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2026 год</w:t>
            </w:r>
          </w:p>
        </w:tc>
        <w:tc>
          <w:tcPr>
            <w:tcW w:w="1134" w:type="dxa"/>
            <w:gridSpan w:val="3"/>
          </w:tcPr>
          <w:p w:rsidR="003877A9" w:rsidRPr="00CF3C4F" w:rsidRDefault="003877A9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2027 год</w:t>
            </w:r>
          </w:p>
        </w:tc>
      </w:tr>
      <w:tr w:rsidR="003877A9" w:rsidRPr="00CF3C4F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CF3C4F" w:rsidRDefault="003877A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6"/>
            <w:tcMar>
              <w:top w:w="0" w:type="dxa"/>
              <w:bottom w:w="0" w:type="dxa"/>
            </w:tcMar>
          </w:tcPr>
          <w:p w:rsidR="003877A9" w:rsidRPr="00CF3C4F" w:rsidRDefault="003877A9" w:rsidP="00E73ED0">
            <w:pPr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037" w:type="dxa"/>
          </w:tcPr>
          <w:p w:rsidR="003877A9" w:rsidRPr="00CF3C4F" w:rsidRDefault="007F465F" w:rsidP="003C2460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17</w:t>
            </w:r>
            <w:r w:rsidR="003877A9" w:rsidRPr="00CF3C4F">
              <w:rPr>
                <w:rFonts w:ascii="Arial" w:hAnsi="Arial" w:cs="Arial"/>
                <w:b/>
              </w:rPr>
              <w:t>610,0</w:t>
            </w:r>
          </w:p>
        </w:tc>
        <w:tc>
          <w:tcPr>
            <w:tcW w:w="1276" w:type="dxa"/>
            <w:gridSpan w:val="4"/>
          </w:tcPr>
          <w:p w:rsidR="003877A9" w:rsidRPr="00CF3C4F" w:rsidRDefault="003877A9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3877A9" w:rsidRPr="00CF3C4F" w:rsidRDefault="003877A9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110,0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3877A9" w:rsidRPr="00CF3C4F" w:rsidRDefault="003877A9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5"/>
          </w:tcPr>
          <w:p w:rsidR="003877A9" w:rsidRPr="00CF3C4F" w:rsidRDefault="007F465F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17000</w:t>
            </w:r>
            <w:r w:rsidR="003877A9" w:rsidRPr="00CF3C4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  <w:gridSpan w:val="4"/>
          </w:tcPr>
          <w:p w:rsidR="003877A9" w:rsidRPr="00CF3C4F" w:rsidRDefault="003877A9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3"/>
          </w:tcPr>
          <w:p w:rsidR="003877A9" w:rsidRPr="00CF3C4F" w:rsidRDefault="003877A9" w:rsidP="003877A9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0,0</w:t>
            </w:r>
          </w:p>
        </w:tc>
      </w:tr>
      <w:tr w:rsidR="003877A9" w:rsidRPr="00CF3C4F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CF3C4F" w:rsidRDefault="003877A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6"/>
            <w:tcMar>
              <w:top w:w="0" w:type="dxa"/>
              <w:bottom w:w="0" w:type="dxa"/>
            </w:tcMar>
          </w:tcPr>
          <w:p w:rsidR="003877A9" w:rsidRPr="00CF3C4F" w:rsidRDefault="003877A9" w:rsidP="00E73ED0">
            <w:pPr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037" w:type="dxa"/>
          </w:tcPr>
          <w:p w:rsidR="003877A9" w:rsidRPr="00CF3C4F" w:rsidRDefault="007F46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17</w:t>
            </w:r>
            <w:r w:rsidR="003877A9" w:rsidRPr="00CF3C4F">
              <w:rPr>
                <w:rFonts w:ascii="Arial" w:hAnsi="Arial" w:cs="Arial"/>
              </w:rPr>
              <w:t>610,0</w:t>
            </w:r>
          </w:p>
        </w:tc>
        <w:tc>
          <w:tcPr>
            <w:tcW w:w="1276" w:type="dxa"/>
            <w:gridSpan w:val="4"/>
          </w:tcPr>
          <w:p w:rsidR="003877A9" w:rsidRPr="00CF3C4F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500,0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3877A9" w:rsidRPr="00CF3C4F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110,0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3877A9" w:rsidRPr="00CF3C4F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5"/>
          </w:tcPr>
          <w:p w:rsidR="003877A9" w:rsidRPr="00CF3C4F" w:rsidRDefault="007F465F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1700</w:t>
            </w:r>
            <w:r w:rsidR="003877A9"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</w:tcPr>
          <w:p w:rsidR="003877A9" w:rsidRPr="00CF3C4F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</w:tcPr>
          <w:p w:rsidR="003877A9" w:rsidRPr="00CF3C4F" w:rsidRDefault="003877A9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</w:tr>
      <w:tr w:rsidR="003C2460" w:rsidRPr="00CF3C4F" w:rsidTr="003877A9">
        <w:trPr>
          <w:trHeight w:val="259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3C2460" w:rsidRPr="00CF3C4F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Arial" w:eastAsia="Calibri" w:hAnsi="Arial" w:cs="Arial"/>
                <w:b/>
              </w:rPr>
            </w:pPr>
            <w:r w:rsidRPr="00CF3C4F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Pr="00CF3C4F">
              <w:rPr>
                <w:rFonts w:ascii="Arial" w:hAnsi="Arial" w:cs="Arial"/>
                <w:b/>
              </w:rPr>
              <w:t xml:space="preserve"> </w:t>
            </w:r>
            <w:r w:rsidR="00403E9A" w:rsidRPr="00CF3C4F">
              <w:rPr>
                <w:rFonts w:ascii="Arial" w:hAnsi="Arial" w:cs="Arial"/>
              </w:rPr>
              <w:t xml:space="preserve"> </w:t>
            </w:r>
            <w:r w:rsidR="00403E9A" w:rsidRPr="00CF3C4F">
              <w:rPr>
                <w:rFonts w:ascii="Arial" w:hAnsi="Arial" w:cs="Arial"/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CF3C4F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CF3C4F" w:rsidRDefault="00A05234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A05234" w:rsidRPr="00CF3C4F" w:rsidRDefault="00A05234" w:rsidP="0074743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2022-202</w:t>
            </w:r>
            <w:r w:rsidR="00C44768" w:rsidRPr="00CF3C4F">
              <w:rPr>
                <w:rFonts w:ascii="Arial" w:hAnsi="Arial" w:cs="Arial"/>
              </w:rPr>
              <w:t>7</w:t>
            </w:r>
            <w:r w:rsidRPr="00CF3C4F">
              <w:rPr>
                <w:rFonts w:ascii="Arial" w:hAnsi="Arial" w:cs="Arial"/>
              </w:rPr>
              <w:t xml:space="preserve"> годы</w:t>
            </w:r>
          </w:p>
        </w:tc>
      </w:tr>
      <w:tr w:rsidR="00EF0095" w:rsidRPr="00CF3C4F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CF3C4F" w:rsidRDefault="00A05234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A05234" w:rsidRPr="00CF3C4F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</w:t>
            </w:r>
            <w:r w:rsidR="00A863C9" w:rsidRPr="00CF3C4F">
              <w:rPr>
                <w:rFonts w:ascii="Arial" w:hAnsi="Arial" w:cs="Arial"/>
              </w:rPr>
              <w:t xml:space="preserve">   Комитет по жизнеобеспечению  </w:t>
            </w:r>
            <w:r w:rsidRPr="00CF3C4F">
              <w:rPr>
                <w:rFonts w:ascii="Arial" w:hAnsi="Arial" w:cs="Arial"/>
              </w:rPr>
              <w:t xml:space="preserve">администрации </w:t>
            </w:r>
            <w:r w:rsidRPr="00CF3C4F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EF0095" w:rsidRPr="00CF3C4F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CF3C4F" w:rsidRDefault="00A05234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A05234" w:rsidRPr="00CF3C4F" w:rsidRDefault="00A05234" w:rsidP="002D0DCB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EF0095" w:rsidRPr="00CF3C4F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CF3C4F" w:rsidRDefault="00A05234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A05234" w:rsidRPr="00CF3C4F" w:rsidRDefault="006C0698" w:rsidP="002D0DCB">
            <w:pPr>
              <w:ind w:right="80"/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F3C4F">
              <w:rPr>
                <w:rFonts w:ascii="Arial" w:hAnsi="Arial" w:cs="Arial"/>
                <w:color w:val="000000"/>
                <w:spacing w:val="-5"/>
              </w:rPr>
              <w:t xml:space="preserve">   - Улучшение  технического  состояния   муниципального жилищного фонда</w:t>
            </w:r>
          </w:p>
          <w:p w:rsidR="005B5808" w:rsidRPr="00CF3C4F" w:rsidRDefault="005B5808" w:rsidP="005B5808">
            <w:pPr>
              <w:ind w:left="317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- Надежность и качество коммунальных услуг</w:t>
            </w:r>
          </w:p>
        </w:tc>
      </w:tr>
      <w:tr w:rsidR="00EF0095" w:rsidRPr="00CF3C4F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CF3C4F" w:rsidRDefault="00A05234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5B5808" w:rsidRPr="00CF3C4F" w:rsidRDefault="005B5808" w:rsidP="005B5808">
            <w:pPr>
              <w:ind w:left="317"/>
              <w:rPr>
                <w:rFonts w:ascii="Arial" w:hAnsi="Arial" w:cs="Arial"/>
                <w:color w:val="000000"/>
              </w:rPr>
            </w:pPr>
            <w:r w:rsidRPr="00CF3C4F">
              <w:rPr>
                <w:rFonts w:ascii="Arial" w:hAnsi="Arial" w:cs="Arial"/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CF3C4F" w:rsidRDefault="005B5808" w:rsidP="005B5808">
            <w:pPr>
              <w:ind w:left="317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color w:val="000000"/>
              </w:rPr>
              <w:t>- Повышение уровня обеспеченности населения коммунальными услугам</w:t>
            </w:r>
            <w:r w:rsidR="00AC26C9" w:rsidRPr="00CF3C4F">
              <w:rPr>
                <w:rFonts w:ascii="Arial" w:hAnsi="Arial" w:cs="Arial"/>
              </w:rPr>
              <w:t>и</w:t>
            </w:r>
          </w:p>
        </w:tc>
      </w:tr>
      <w:tr w:rsidR="00FC6F3B" w:rsidRPr="00CF3C4F" w:rsidTr="003877A9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27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№ </w:t>
            </w:r>
          </w:p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п/п</w:t>
            </w:r>
          </w:p>
        </w:tc>
        <w:tc>
          <w:tcPr>
            <w:tcW w:w="5404" w:type="dxa"/>
            <w:gridSpan w:val="7"/>
            <w:vMerge w:val="restart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Наименование</w:t>
            </w:r>
          </w:p>
          <w:p w:rsidR="00FC6F3B" w:rsidRPr="00CF3C4F" w:rsidRDefault="00FC6F3B" w:rsidP="002D0DCB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F3C4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118" w:type="dxa"/>
            <w:gridSpan w:val="24"/>
            <w:tcMar>
              <w:top w:w="0" w:type="dxa"/>
              <w:bottom w:w="0" w:type="dxa"/>
            </w:tcMar>
          </w:tcPr>
          <w:p w:rsidR="00FC6F3B" w:rsidRPr="00CF3C4F" w:rsidRDefault="00FC6F3B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877A9" w:rsidRPr="00CF3C4F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3877A9" w:rsidRPr="00CF3C4F" w:rsidRDefault="003877A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CF3C4F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404" w:type="dxa"/>
            <w:gridSpan w:val="7"/>
            <w:vMerge/>
            <w:tcMar>
              <w:top w:w="0" w:type="dxa"/>
              <w:bottom w:w="0" w:type="dxa"/>
            </w:tcMar>
          </w:tcPr>
          <w:p w:rsidR="003877A9" w:rsidRPr="00CF3C4F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3877A9" w:rsidRPr="00CF3C4F" w:rsidRDefault="003877A9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2022</w:t>
            </w:r>
          </w:p>
          <w:p w:rsidR="003877A9" w:rsidRPr="00CF3C4F" w:rsidRDefault="003877A9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3877A9" w:rsidRPr="00CF3C4F" w:rsidRDefault="003877A9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2023</w:t>
            </w:r>
          </w:p>
          <w:p w:rsidR="003877A9" w:rsidRPr="00CF3C4F" w:rsidRDefault="003877A9" w:rsidP="006B1B90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3877A9" w:rsidRPr="00CF3C4F" w:rsidRDefault="003877A9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2024</w:t>
            </w:r>
          </w:p>
          <w:p w:rsidR="003877A9" w:rsidRPr="00CF3C4F" w:rsidRDefault="003877A9" w:rsidP="006B1B90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3877A9" w:rsidRPr="00CF3C4F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2025</w:t>
            </w:r>
          </w:p>
          <w:p w:rsidR="003877A9" w:rsidRPr="00CF3C4F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798" w:type="dxa"/>
            <w:gridSpan w:val="4"/>
          </w:tcPr>
          <w:p w:rsidR="003877A9" w:rsidRPr="00CF3C4F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2026</w:t>
            </w:r>
          </w:p>
          <w:p w:rsidR="003877A9" w:rsidRPr="00CF3C4F" w:rsidRDefault="003877A9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2027 </w:t>
            </w:r>
          </w:p>
          <w:p w:rsidR="003877A9" w:rsidRPr="00CF3C4F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gridSpan w:val="2"/>
          </w:tcPr>
          <w:p w:rsidR="003877A9" w:rsidRPr="00CF3C4F" w:rsidRDefault="003877A9" w:rsidP="003877A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На момент </w:t>
            </w:r>
          </w:p>
          <w:p w:rsidR="003877A9" w:rsidRPr="00CF3C4F" w:rsidRDefault="003877A9" w:rsidP="003877A9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3877A9" w:rsidRPr="00CF3C4F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3877A9" w:rsidRPr="00CF3C4F" w:rsidRDefault="003877A9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3877A9" w:rsidRPr="00CF3C4F" w:rsidRDefault="003877A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3877A9" w:rsidRPr="00CF3C4F" w:rsidRDefault="003877A9" w:rsidP="00B47B16">
            <w:pPr>
              <w:ind w:hanging="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3877A9" w:rsidRPr="00CF3C4F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1910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3877A9" w:rsidRPr="00CF3C4F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3877A9" w:rsidRPr="00CF3C4F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12" w:type="dxa"/>
            <w:gridSpan w:val="3"/>
          </w:tcPr>
          <w:p w:rsidR="003877A9" w:rsidRPr="00CF3C4F" w:rsidRDefault="003877A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8" w:type="dxa"/>
            <w:gridSpan w:val="4"/>
          </w:tcPr>
          <w:p w:rsidR="003877A9" w:rsidRPr="00CF3C4F" w:rsidRDefault="003877A9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3877A9" w:rsidRPr="00CF3C4F" w:rsidRDefault="003877A9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3877A9" w:rsidRPr="00CF3C4F" w:rsidRDefault="00C5032E" w:rsidP="003877A9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1910</w:t>
            </w:r>
          </w:p>
        </w:tc>
      </w:tr>
      <w:tr w:rsidR="00C5032E" w:rsidRPr="00CF3C4F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C5032E" w:rsidRPr="00CF3C4F" w:rsidRDefault="00C5032E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C5032E" w:rsidRPr="00CF3C4F" w:rsidRDefault="00C5032E" w:rsidP="00C2795E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Подготовка проектно-сметной документации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5032E" w:rsidRPr="00CF3C4F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798" w:type="dxa"/>
            <w:gridSpan w:val="4"/>
          </w:tcPr>
          <w:p w:rsidR="00C5032E" w:rsidRPr="00CF3C4F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C5032E" w:rsidRPr="00CF3C4F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</w:tr>
      <w:tr w:rsidR="007F465F" w:rsidRPr="00CF3C4F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F465F" w:rsidRPr="00CF3C4F" w:rsidRDefault="007F465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7F465F" w:rsidRPr="00CF3C4F" w:rsidRDefault="007F46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7F465F" w:rsidRPr="00CF3C4F" w:rsidRDefault="007F465F" w:rsidP="00C2795E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Приобретение илососной машины (годовая периодичность, за отчетный период), ед.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7F465F" w:rsidRPr="00CF3C4F" w:rsidRDefault="007F465F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7F465F" w:rsidRPr="00CF3C4F" w:rsidRDefault="007F465F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7F465F" w:rsidRPr="00CF3C4F" w:rsidRDefault="007F465F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7F465F" w:rsidRPr="00CF3C4F" w:rsidRDefault="007F465F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798" w:type="dxa"/>
            <w:gridSpan w:val="4"/>
          </w:tcPr>
          <w:p w:rsidR="007F465F" w:rsidRPr="00CF3C4F" w:rsidRDefault="007F465F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7F465F" w:rsidRPr="00CF3C4F" w:rsidRDefault="007F465F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7F465F" w:rsidRPr="00CF3C4F" w:rsidRDefault="007F465F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</w:tr>
      <w:tr w:rsidR="000C4F53" w:rsidRPr="00CF3C4F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0C4F53" w:rsidRPr="00CF3C4F" w:rsidRDefault="000C4F53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0C4F53" w:rsidRPr="00CF3C4F" w:rsidRDefault="007F46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</w:t>
            </w:r>
            <w:r w:rsidR="000C4F53" w:rsidRPr="00CF3C4F">
              <w:rPr>
                <w:rFonts w:ascii="Arial" w:hAnsi="Arial" w:cs="Arial"/>
              </w:rPr>
              <w:t>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0C4F53" w:rsidRPr="00CF3C4F" w:rsidRDefault="000C4F53" w:rsidP="006C37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Замена аварийного участка канализационного коллектора по ул. Воронежское шоссе г. Ефремова (годовая периодичность, за отчетный период), км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0C4F53" w:rsidRPr="00CF3C4F" w:rsidRDefault="000C4F53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0C4F53" w:rsidRPr="00CF3C4F" w:rsidRDefault="000C4F53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0C4F53" w:rsidRPr="00CF3C4F" w:rsidRDefault="000C4F53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0C4F53" w:rsidRPr="00CF3C4F" w:rsidRDefault="000C4F53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0,108</w:t>
            </w:r>
          </w:p>
        </w:tc>
        <w:tc>
          <w:tcPr>
            <w:tcW w:w="798" w:type="dxa"/>
            <w:gridSpan w:val="4"/>
          </w:tcPr>
          <w:p w:rsidR="000C4F53" w:rsidRPr="00CF3C4F" w:rsidRDefault="000C4F53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C4F53" w:rsidRPr="00CF3C4F" w:rsidRDefault="000C4F53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2"/>
          </w:tcPr>
          <w:p w:rsidR="000C4F53" w:rsidRPr="00CF3C4F" w:rsidRDefault="000C4F53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0,108</w:t>
            </w:r>
          </w:p>
        </w:tc>
      </w:tr>
      <w:tr w:rsidR="005B5808" w:rsidRPr="00CF3C4F" w:rsidTr="003877A9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CF3C4F" w:rsidRDefault="005B5808" w:rsidP="00B2565A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F3C4F">
              <w:rPr>
                <w:rFonts w:ascii="Arial" w:eastAsia="Calibri" w:hAnsi="Arial" w:cs="Arial"/>
                <w:b/>
              </w:rPr>
              <w:t>комплекса процессных мероприятий 2</w:t>
            </w:r>
            <w:r w:rsidRPr="00CF3C4F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517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CF3C4F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Источники </w:t>
            </w:r>
          </w:p>
          <w:p w:rsidR="005B5808" w:rsidRPr="00CF3C4F" w:rsidRDefault="005B5808" w:rsidP="00CB28EB">
            <w:pPr>
              <w:ind w:left="-113" w:right="-113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30"/>
          </w:tcPr>
          <w:p w:rsidR="005B5808" w:rsidRPr="00CF3C4F" w:rsidRDefault="005B5808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5032E" w:rsidRPr="00CF3C4F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C5032E" w:rsidRPr="00CF3C4F" w:rsidRDefault="00C5032E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vMerge/>
            <w:tcMar>
              <w:top w:w="0" w:type="dxa"/>
              <w:bottom w:w="0" w:type="dxa"/>
            </w:tcMar>
          </w:tcPr>
          <w:p w:rsidR="00C5032E" w:rsidRPr="00CF3C4F" w:rsidRDefault="00C5032E" w:rsidP="00CB28EB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52" w:type="dxa"/>
            <w:gridSpan w:val="2"/>
          </w:tcPr>
          <w:p w:rsidR="00C5032E" w:rsidRPr="00CF3C4F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D77F8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C5032E" w:rsidRPr="00CF3C4F" w:rsidRDefault="00C5032E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gridSpan w:val="6"/>
          </w:tcPr>
          <w:p w:rsidR="00C5032E" w:rsidRPr="00CF3C4F" w:rsidRDefault="00C5032E" w:rsidP="009865E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5"/>
          </w:tcPr>
          <w:p w:rsidR="00C5032E" w:rsidRPr="00CF3C4F" w:rsidRDefault="00C5032E" w:rsidP="005072AD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2026 год</w:t>
            </w:r>
          </w:p>
        </w:tc>
        <w:tc>
          <w:tcPr>
            <w:tcW w:w="1134" w:type="dxa"/>
            <w:gridSpan w:val="3"/>
          </w:tcPr>
          <w:p w:rsidR="00C5032E" w:rsidRPr="00CF3C4F" w:rsidRDefault="00C5032E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2027 год</w:t>
            </w:r>
          </w:p>
        </w:tc>
      </w:tr>
      <w:tr w:rsidR="007F465F" w:rsidRPr="00CF3C4F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F465F" w:rsidRPr="00CF3C4F" w:rsidRDefault="007F465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7F465F" w:rsidRPr="00CF3C4F" w:rsidRDefault="007F465F" w:rsidP="00CB28EB">
            <w:pPr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52" w:type="dxa"/>
            <w:gridSpan w:val="2"/>
          </w:tcPr>
          <w:p w:rsidR="007F465F" w:rsidRPr="00CF3C4F" w:rsidRDefault="006E345A" w:rsidP="002D0DC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33582</w:t>
            </w:r>
            <w:r w:rsidR="007F465F" w:rsidRPr="00CF3C4F">
              <w:rPr>
                <w:rFonts w:ascii="Arial" w:hAnsi="Arial" w:cs="Arial"/>
                <w:b/>
              </w:rPr>
              <w:t>,8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CF3C4F" w:rsidRDefault="007F465F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2842,6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CF3C4F" w:rsidRDefault="007F465F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1589,2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CF3C4F" w:rsidRDefault="006E345A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3751</w:t>
            </w:r>
            <w:r w:rsidR="007F465F" w:rsidRPr="00CF3C4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559" w:type="dxa"/>
            <w:gridSpan w:val="6"/>
          </w:tcPr>
          <w:p w:rsidR="007F465F" w:rsidRPr="00CF3C4F" w:rsidRDefault="007F465F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25400,0</w:t>
            </w:r>
          </w:p>
        </w:tc>
        <w:tc>
          <w:tcPr>
            <w:tcW w:w="1276" w:type="dxa"/>
            <w:gridSpan w:val="5"/>
          </w:tcPr>
          <w:p w:rsidR="007F465F" w:rsidRPr="00CF3C4F" w:rsidRDefault="007F465F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3"/>
          </w:tcPr>
          <w:p w:rsidR="007F465F" w:rsidRPr="00CF3C4F" w:rsidRDefault="007F465F" w:rsidP="00C5032E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0,0</w:t>
            </w:r>
          </w:p>
        </w:tc>
      </w:tr>
      <w:tr w:rsidR="007F465F" w:rsidRPr="00CF3C4F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F465F" w:rsidRPr="00CF3C4F" w:rsidRDefault="007F465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7F465F" w:rsidRPr="00CF3C4F" w:rsidRDefault="007F465F" w:rsidP="00CB28EB">
            <w:pPr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52" w:type="dxa"/>
            <w:gridSpan w:val="2"/>
          </w:tcPr>
          <w:p w:rsidR="007F465F" w:rsidRPr="00CF3C4F" w:rsidRDefault="007F46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12000,0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CF3C4F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CF3C4F" w:rsidRDefault="007F465F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CF3C4F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3600,0</w:t>
            </w:r>
          </w:p>
        </w:tc>
        <w:tc>
          <w:tcPr>
            <w:tcW w:w="1559" w:type="dxa"/>
            <w:gridSpan w:val="6"/>
          </w:tcPr>
          <w:p w:rsidR="007F465F" w:rsidRPr="00CF3C4F" w:rsidRDefault="007F465F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8400,0</w:t>
            </w:r>
          </w:p>
        </w:tc>
        <w:tc>
          <w:tcPr>
            <w:tcW w:w="1276" w:type="dxa"/>
            <w:gridSpan w:val="5"/>
          </w:tcPr>
          <w:p w:rsidR="007F465F" w:rsidRPr="00CF3C4F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</w:tcPr>
          <w:p w:rsidR="007F465F" w:rsidRPr="00CF3C4F" w:rsidRDefault="007F465F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</w:tr>
      <w:tr w:rsidR="007F465F" w:rsidRPr="00CF3C4F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F465F" w:rsidRPr="00CF3C4F" w:rsidRDefault="007F465F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7F465F" w:rsidRPr="00CF3C4F" w:rsidRDefault="007F465F" w:rsidP="00CB28EB">
            <w:pPr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52" w:type="dxa"/>
            <w:gridSpan w:val="2"/>
          </w:tcPr>
          <w:p w:rsidR="007F465F" w:rsidRPr="00CF3C4F" w:rsidRDefault="006E345A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21582</w:t>
            </w:r>
            <w:r w:rsidR="007F465F" w:rsidRPr="00CF3C4F">
              <w:rPr>
                <w:rFonts w:ascii="Arial" w:hAnsi="Arial" w:cs="Arial"/>
              </w:rPr>
              <w:t>,8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CF3C4F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2842,6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CF3C4F" w:rsidRDefault="007F465F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1589,2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CF3C4F" w:rsidRDefault="006E345A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151</w:t>
            </w:r>
            <w:r w:rsidR="007F465F" w:rsidRPr="00CF3C4F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gridSpan w:val="6"/>
          </w:tcPr>
          <w:p w:rsidR="007F465F" w:rsidRPr="00CF3C4F" w:rsidRDefault="007F465F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17000,0</w:t>
            </w:r>
          </w:p>
        </w:tc>
        <w:tc>
          <w:tcPr>
            <w:tcW w:w="1276" w:type="dxa"/>
            <w:gridSpan w:val="5"/>
          </w:tcPr>
          <w:p w:rsidR="007F465F" w:rsidRPr="00CF3C4F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</w:tcPr>
          <w:p w:rsidR="007F465F" w:rsidRPr="00CF3C4F" w:rsidRDefault="007F465F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</w:tr>
      <w:tr w:rsidR="005B5808" w:rsidRPr="00CF3C4F" w:rsidTr="003877A9">
        <w:trPr>
          <w:trHeight w:val="259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5B5808" w:rsidRPr="00CF3C4F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3C4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CF3C4F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CF3C4F" w:rsidRDefault="005B5808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5B5808" w:rsidRPr="00CF3C4F" w:rsidRDefault="00A80E5E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2022-2027</w:t>
            </w:r>
            <w:r w:rsidR="005B5808" w:rsidRPr="00CF3C4F">
              <w:rPr>
                <w:rFonts w:ascii="Arial" w:hAnsi="Arial" w:cs="Arial"/>
              </w:rPr>
              <w:t xml:space="preserve"> годы</w:t>
            </w:r>
          </w:p>
        </w:tc>
      </w:tr>
      <w:tr w:rsidR="005B5808" w:rsidRPr="00CF3C4F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CF3C4F" w:rsidRDefault="005B5808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5B5808" w:rsidRPr="00CF3C4F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CF3C4F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5B5808" w:rsidRPr="00CF3C4F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CF3C4F" w:rsidRDefault="005B5808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5B5808" w:rsidRPr="00CF3C4F" w:rsidRDefault="005B5808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5B5808" w:rsidRPr="00CF3C4F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CF3C4F" w:rsidRDefault="005B5808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5B5808" w:rsidRPr="00CF3C4F" w:rsidRDefault="00B47B16" w:rsidP="00B47B16">
            <w:pPr>
              <w:ind w:left="317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- Поднять уровень благоустроенности городского округа  до нормативных требований</w:t>
            </w:r>
          </w:p>
        </w:tc>
      </w:tr>
      <w:tr w:rsidR="005B5808" w:rsidRPr="00CF3C4F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CF3C4F" w:rsidRDefault="005B5808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B47B16" w:rsidRPr="00CF3C4F" w:rsidRDefault="00B47B16" w:rsidP="00B47B16">
            <w:pPr>
              <w:ind w:left="317"/>
              <w:rPr>
                <w:rFonts w:ascii="Arial" w:hAnsi="Arial" w:cs="Arial"/>
                <w:color w:val="000000"/>
              </w:rPr>
            </w:pPr>
            <w:r w:rsidRPr="00CF3C4F">
              <w:rPr>
                <w:rFonts w:ascii="Arial" w:hAnsi="Arial" w:cs="Arial"/>
                <w:color w:val="000000"/>
              </w:rPr>
              <w:t>- Благоустройство территории городского округа;</w:t>
            </w:r>
          </w:p>
          <w:p w:rsidR="005B5808" w:rsidRPr="00CF3C4F" w:rsidRDefault="00B47B16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color w:val="000000"/>
              </w:rPr>
              <w:t xml:space="preserve">     -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5B5808" w:rsidRPr="00CF3C4F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CF3C4F" w:rsidRDefault="005B5808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CF3C4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№ </w:t>
            </w:r>
          </w:p>
          <w:p w:rsidR="005B5808" w:rsidRPr="00CF3C4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8"/>
            <w:vMerge w:val="restart"/>
            <w:tcMar>
              <w:top w:w="0" w:type="dxa"/>
              <w:bottom w:w="0" w:type="dxa"/>
            </w:tcMar>
          </w:tcPr>
          <w:p w:rsidR="005B5808" w:rsidRPr="00CF3C4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Наименование</w:t>
            </w:r>
          </w:p>
          <w:p w:rsidR="005B5808" w:rsidRPr="00CF3C4F" w:rsidRDefault="005B580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F3C4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118" w:type="dxa"/>
            <w:gridSpan w:val="24"/>
            <w:tcMar>
              <w:top w:w="0" w:type="dxa"/>
              <w:bottom w:w="0" w:type="dxa"/>
            </w:tcMar>
          </w:tcPr>
          <w:p w:rsidR="005B5808" w:rsidRPr="00CF3C4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5032E" w:rsidRPr="00CF3C4F" w:rsidTr="00C5032E">
        <w:trPr>
          <w:trHeight w:val="814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vMerge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2022</w:t>
            </w:r>
          </w:p>
          <w:p w:rsidR="00C5032E" w:rsidRPr="00CF3C4F" w:rsidRDefault="00C5032E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2023</w:t>
            </w:r>
          </w:p>
          <w:p w:rsidR="00C5032E" w:rsidRPr="00CF3C4F" w:rsidRDefault="00C5032E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2024</w:t>
            </w:r>
          </w:p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2025</w:t>
            </w:r>
          </w:p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940" w:type="dxa"/>
            <w:gridSpan w:val="5"/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2026</w:t>
            </w:r>
          </w:p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2027 </w:t>
            </w:r>
          </w:p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</w:tcPr>
          <w:p w:rsidR="00C5032E" w:rsidRPr="00CF3C4F" w:rsidRDefault="00C5032E" w:rsidP="00C503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на момент </w:t>
            </w:r>
          </w:p>
          <w:p w:rsidR="00C5032E" w:rsidRPr="00CF3C4F" w:rsidRDefault="00C5032E" w:rsidP="00C5032E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C5032E" w:rsidRPr="00CF3C4F" w:rsidTr="00C5032E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F3C4F">
              <w:rPr>
                <w:rFonts w:ascii="Arial" w:hAnsi="Arial" w:cs="Arial"/>
              </w:rPr>
              <w:t xml:space="preserve">Протяжённость  освещённых частей улично-дорожной сети </w:t>
            </w:r>
            <w:r w:rsidRPr="00CF3C4F">
              <w:rPr>
                <w:rFonts w:ascii="Arial" w:hAnsi="Arial" w:cs="Arial"/>
                <w:color w:val="000000"/>
              </w:rPr>
              <w:t xml:space="preserve">округа </w:t>
            </w:r>
            <w:r w:rsidRPr="00CF3C4F">
              <w:rPr>
                <w:rFonts w:ascii="Arial" w:hAnsi="Arial" w:cs="Arial"/>
              </w:rPr>
              <w:t>(годовая периодичность, за отчетный период), км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159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159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160</w:t>
            </w:r>
          </w:p>
        </w:tc>
        <w:tc>
          <w:tcPr>
            <w:tcW w:w="912" w:type="dxa"/>
            <w:gridSpan w:val="3"/>
          </w:tcPr>
          <w:p w:rsidR="00C5032E" w:rsidRPr="00CF3C4F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160</w:t>
            </w:r>
          </w:p>
        </w:tc>
        <w:tc>
          <w:tcPr>
            <w:tcW w:w="940" w:type="dxa"/>
            <w:gridSpan w:val="5"/>
          </w:tcPr>
          <w:p w:rsidR="00C5032E" w:rsidRPr="00CF3C4F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162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164</w:t>
            </w:r>
          </w:p>
        </w:tc>
        <w:tc>
          <w:tcPr>
            <w:tcW w:w="850" w:type="dxa"/>
          </w:tcPr>
          <w:p w:rsidR="00C5032E" w:rsidRPr="00CF3C4F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164</w:t>
            </w:r>
          </w:p>
        </w:tc>
      </w:tr>
      <w:tr w:rsidR="00C5032E" w:rsidRPr="00CF3C4F" w:rsidTr="00C5032E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F3C4F">
              <w:rPr>
                <w:rFonts w:ascii="Arial" w:hAnsi="Arial" w:cs="Arial"/>
              </w:rPr>
              <w:t xml:space="preserve">Санитарная уборка и </w:t>
            </w:r>
            <w:r w:rsidRPr="00CF3C4F">
              <w:rPr>
                <w:rFonts w:ascii="Arial" w:hAnsi="Arial" w:cs="Arial"/>
                <w:color w:val="000000"/>
              </w:rPr>
              <w:t>мероприятия по озеленению</w:t>
            </w:r>
            <w:r w:rsidRPr="00CF3C4F">
              <w:rPr>
                <w:rFonts w:ascii="Arial" w:hAnsi="Arial" w:cs="Arial"/>
              </w:rPr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294,0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294,0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294,0</w:t>
            </w:r>
          </w:p>
        </w:tc>
        <w:tc>
          <w:tcPr>
            <w:tcW w:w="912" w:type="dxa"/>
            <w:gridSpan w:val="3"/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294,0</w:t>
            </w:r>
          </w:p>
        </w:tc>
        <w:tc>
          <w:tcPr>
            <w:tcW w:w="940" w:type="dxa"/>
            <w:gridSpan w:val="5"/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294,0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294,0</w:t>
            </w:r>
          </w:p>
        </w:tc>
        <w:tc>
          <w:tcPr>
            <w:tcW w:w="850" w:type="dxa"/>
          </w:tcPr>
          <w:p w:rsidR="00C5032E" w:rsidRPr="00CF3C4F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294,0</w:t>
            </w:r>
          </w:p>
        </w:tc>
      </w:tr>
      <w:tr w:rsidR="00C5032E" w:rsidRPr="00CF3C4F" w:rsidTr="00C5032E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Количество вывезенных коммунальных отходов на душу населения (годовая периодичность, за отчетный период), куб. м. в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3,1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3,1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3,1</w:t>
            </w:r>
          </w:p>
        </w:tc>
        <w:tc>
          <w:tcPr>
            <w:tcW w:w="912" w:type="dxa"/>
            <w:gridSpan w:val="3"/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3,1</w:t>
            </w:r>
          </w:p>
        </w:tc>
        <w:tc>
          <w:tcPr>
            <w:tcW w:w="940" w:type="dxa"/>
            <w:gridSpan w:val="5"/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3,1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3,1</w:t>
            </w:r>
          </w:p>
        </w:tc>
        <w:tc>
          <w:tcPr>
            <w:tcW w:w="850" w:type="dxa"/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3,1</w:t>
            </w:r>
          </w:p>
        </w:tc>
      </w:tr>
      <w:tr w:rsidR="00C5032E" w:rsidRPr="00CF3C4F" w:rsidTr="00C5032E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CF3C4F" w:rsidRDefault="00C5032E" w:rsidP="0096400D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Ликвидация мест несанкционированного размещения отходов (годовая периодичность, за отчетный период), тыс. куб. м. в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373CD4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</w:t>
            </w:r>
          </w:p>
        </w:tc>
        <w:tc>
          <w:tcPr>
            <w:tcW w:w="912" w:type="dxa"/>
            <w:gridSpan w:val="3"/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gridSpan w:val="5"/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  <w:r w:rsidR="00373CD4" w:rsidRPr="00CF3C4F">
              <w:rPr>
                <w:rFonts w:ascii="Arial" w:hAnsi="Arial" w:cs="Arial"/>
              </w:rPr>
              <w:t>0</w:t>
            </w:r>
          </w:p>
        </w:tc>
      </w:tr>
      <w:tr w:rsidR="00373CD4" w:rsidRPr="00CF3C4F" w:rsidTr="00C5032E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73CD4" w:rsidRPr="00CF3C4F" w:rsidRDefault="00373CD4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373CD4" w:rsidRPr="00CF3C4F" w:rsidRDefault="00373CD4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373CD4" w:rsidRPr="00CF3C4F" w:rsidRDefault="00373CD4" w:rsidP="0096400D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Количество ликвидированных мест несанкционированного размещения твёрдых коммунальных отходов (свалок твёрдых коммунальных отходов), ед. (годовая периодичность, за отчетный период), ед.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73CD4" w:rsidRPr="00CF3C4F" w:rsidRDefault="00373CD4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jc w:val="center"/>
              <w:rPr>
                <w:rFonts w:ascii="Arial" w:hAnsi="Arial" w:cs="Arial"/>
              </w:rPr>
            </w:pPr>
          </w:p>
          <w:p w:rsidR="00373CD4" w:rsidRPr="00CF3C4F" w:rsidRDefault="00373CD4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jc w:val="center"/>
              <w:rPr>
                <w:rFonts w:ascii="Arial" w:hAnsi="Arial" w:cs="Arial"/>
              </w:rPr>
            </w:pPr>
          </w:p>
          <w:p w:rsidR="00373CD4" w:rsidRPr="00CF3C4F" w:rsidRDefault="00C550E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6</w:t>
            </w:r>
            <w:r w:rsidR="00373CD4" w:rsidRPr="00CF3C4F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373CD4" w:rsidRPr="00CF3C4F" w:rsidRDefault="00373CD4" w:rsidP="00C27E03">
            <w:pPr>
              <w:jc w:val="center"/>
              <w:rPr>
                <w:rFonts w:ascii="Arial" w:hAnsi="Arial" w:cs="Arial"/>
              </w:rPr>
            </w:pPr>
          </w:p>
          <w:p w:rsidR="00373CD4" w:rsidRPr="00CF3C4F" w:rsidRDefault="00373CD4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gridSpan w:val="5"/>
          </w:tcPr>
          <w:p w:rsidR="00373CD4" w:rsidRPr="00CF3C4F" w:rsidRDefault="00373CD4" w:rsidP="00C27E03">
            <w:pPr>
              <w:jc w:val="center"/>
              <w:rPr>
                <w:rFonts w:ascii="Arial" w:hAnsi="Arial" w:cs="Arial"/>
              </w:rPr>
            </w:pPr>
          </w:p>
          <w:p w:rsidR="00373CD4" w:rsidRPr="00CF3C4F" w:rsidRDefault="00373CD4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373CD4" w:rsidRPr="00CF3C4F" w:rsidRDefault="00373CD4" w:rsidP="00C27E03">
            <w:pPr>
              <w:jc w:val="center"/>
              <w:rPr>
                <w:rFonts w:ascii="Arial" w:hAnsi="Arial" w:cs="Arial"/>
              </w:rPr>
            </w:pPr>
          </w:p>
          <w:p w:rsidR="00373CD4" w:rsidRPr="00CF3C4F" w:rsidRDefault="00373CD4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373CD4" w:rsidRPr="00CF3C4F" w:rsidRDefault="00373CD4" w:rsidP="00C27E03">
            <w:pPr>
              <w:jc w:val="center"/>
              <w:rPr>
                <w:rFonts w:ascii="Arial" w:hAnsi="Arial" w:cs="Arial"/>
              </w:rPr>
            </w:pPr>
          </w:p>
          <w:p w:rsidR="00373CD4" w:rsidRPr="00CF3C4F" w:rsidRDefault="00373CD4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60</w:t>
            </w:r>
          </w:p>
        </w:tc>
      </w:tr>
      <w:tr w:rsidR="00C5032E" w:rsidRPr="00CF3C4F" w:rsidTr="00C5032E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CF3C4F" w:rsidRDefault="00C5032E" w:rsidP="00173978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Удаление (ликвидация) мест несанкционированного размещения отходов </w:t>
            </w:r>
            <w:r w:rsidRPr="00CF3C4F">
              <w:rPr>
                <w:rFonts w:ascii="Arial" w:hAnsi="Arial" w:cs="Arial"/>
              </w:rPr>
              <w:lastRenderedPageBreak/>
              <w:t>(годовая периодичность, за отчетный период), ед.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</w:p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</w:p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</w:t>
            </w:r>
          </w:p>
        </w:tc>
        <w:tc>
          <w:tcPr>
            <w:tcW w:w="912" w:type="dxa"/>
            <w:gridSpan w:val="3"/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</w:p>
          <w:p w:rsidR="00C5032E" w:rsidRPr="00CF3C4F" w:rsidRDefault="006E345A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gridSpan w:val="5"/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</w:p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</w:p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5032E" w:rsidRPr="00CF3C4F" w:rsidRDefault="00C5032E" w:rsidP="00C27E03">
            <w:pPr>
              <w:suppressAutoHyphens w:val="0"/>
              <w:rPr>
                <w:rFonts w:ascii="Arial" w:hAnsi="Arial" w:cs="Arial"/>
              </w:rPr>
            </w:pPr>
          </w:p>
          <w:p w:rsidR="00C5032E" w:rsidRPr="00CF3C4F" w:rsidRDefault="006E345A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</w:t>
            </w:r>
          </w:p>
        </w:tc>
      </w:tr>
      <w:tr w:rsidR="00C5032E" w:rsidRPr="00CF3C4F" w:rsidTr="00C5032E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CF3C4F" w:rsidRDefault="00C5032E" w:rsidP="00AB7139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Приобретение бункеров для ТКО (годовая периодичность, за отчетный период), шт.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gridSpan w:val="5"/>
          </w:tcPr>
          <w:p w:rsidR="00C5032E" w:rsidRPr="00CF3C4F" w:rsidRDefault="00C5032E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5032E" w:rsidRPr="00CF3C4F" w:rsidRDefault="00C5032E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</w:t>
            </w:r>
          </w:p>
        </w:tc>
      </w:tr>
      <w:tr w:rsidR="005B5808" w:rsidRPr="00CF3C4F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CF3C4F" w:rsidRDefault="005B5808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F3C4F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9346FD" w:rsidRPr="00CF3C4F">
              <w:rPr>
                <w:rFonts w:ascii="Arial" w:eastAsia="Calibri" w:hAnsi="Arial" w:cs="Arial"/>
                <w:b/>
              </w:rPr>
              <w:t>3</w:t>
            </w:r>
            <w:r w:rsidRPr="00CF3C4F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5B5808" w:rsidRPr="00CF3C4F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Источники </w:t>
            </w:r>
          </w:p>
          <w:p w:rsidR="005B5808" w:rsidRPr="00CF3C4F" w:rsidRDefault="005B5808" w:rsidP="00B47B16">
            <w:pPr>
              <w:ind w:left="-113" w:right="-113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30"/>
          </w:tcPr>
          <w:p w:rsidR="005B5808" w:rsidRPr="00CF3C4F" w:rsidRDefault="005B580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5032E" w:rsidRPr="00CF3C4F" w:rsidTr="009C581A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452" w:type="dxa"/>
            <w:gridSpan w:val="2"/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2024 год</w:t>
            </w:r>
          </w:p>
        </w:tc>
        <w:tc>
          <w:tcPr>
            <w:tcW w:w="1418" w:type="dxa"/>
            <w:gridSpan w:val="5"/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2025 год</w:t>
            </w:r>
          </w:p>
        </w:tc>
        <w:tc>
          <w:tcPr>
            <w:tcW w:w="1275" w:type="dxa"/>
            <w:gridSpan w:val="5"/>
          </w:tcPr>
          <w:p w:rsidR="00C5032E" w:rsidRPr="00CF3C4F" w:rsidRDefault="00C5032E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2026 год</w:t>
            </w:r>
          </w:p>
        </w:tc>
        <w:tc>
          <w:tcPr>
            <w:tcW w:w="1276" w:type="dxa"/>
            <w:gridSpan w:val="4"/>
          </w:tcPr>
          <w:p w:rsidR="00C5032E" w:rsidRPr="00CF3C4F" w:rsidRDefault="00C5032E" w:rsidP="00C5032E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2027 год</w:t>
            </w:r>
          </w:p>
        </w:tc>
      </w:tr>
      <w:tr w:rsidR="007F465F" w:rsidRPr="00CF3C4F" w:rsidTr="009C581A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7F465F" w:rsidRPr="00CF3C4F" w:rsidRDefault="007F465F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F465F" w:rsidRPr="00CF3C4F" w:rsidRDefault="007F465F" w:rsidP="00B47B16">
            <w:pPr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452" w:type="dxa"/>
            <w:gridSpan w:val="2"/>
          </w:tcPr>
          <w:p w:rsidR="007F465F" w:rsidRPr="00CF3C4F" w:rsidRDefault="00B066F3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203740</w:t>
            </w:r>
            <w:r w:rsidR="007F465F" w:rsidRPr="00CF3C4F">
              <w:rPr>
                <w:rFonts w:ascii="Arial" w:hAnsi="Arial" w:cs="Arial"/>
                <w:b/>
              </w:rPr>
              <w:t>,</w:t>
            </w:r>
            <w:r w:rsidRPr="00CF3C4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CF3C4F" w:rsidRDefault="007F465F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28910,6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CF3C4F" w:rsidRDefault="007F465F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35483,8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CF3C4F" w:rsidRDefault="006E345A" w:rsidP="0015034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39905</w:t>
            </w:r>
            <w:r w:rsidR="007F465F" w:rsidRPr="00CF3C4F">
              <w:rPr>
                <w:rFonts w:ascii="Arial" w:hAnsi="Arial" w:cs="Arial"/>
                <w:b/>
              </w:rPr>
              <w:t>,</w:t>
            </w:r>
            <w:r w:rsidRPr="00CF3C4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18" w:type="dxa"/>
            <w:gridSpan w:val="5"/>
          </w:tcPr>
          <w:p w:rsidR="007F465F" w:rsidRPr="00CF3C4F" w:rsidRDefault="007F465F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34695,4</w:t>
            </w:r>
          </w:p>
        </w:tc>
        <w:tc>
          <w:tcPr>
            <w:tcW w:w="1275" w:type="dxa"/>
            <w:gridSpan w:val="5"/>
          </w:tcPr>
          <w:p w:rsidR="007F465F" w:rsidRPr="00CF3C4F" w:rsidRDefault="007F465F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32372,5</w:t>
            </w:r>
          </w:p>
        </w:tc>
        <w:tc>
          <w:tcPr>
            <w:tcW w:w="1276" w:type="dxa"/>
            <w:gridSpan w:val="4"/>
          </w:tcPr>
          <w:p w:rsidR="007F465F" w:rsidRPr="00CF3C4F" w:rsidRDefault="007F465F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32372,5</w:t>
            </w:r>
          </w:p>
        </w:tc>
      </w:tr>
      <w:tr w:rsidR="007F465F" w:rsidRPr="00CF3C4F" w:rsidTr="009C581A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7F465F" w:rsidRPr="00CF3C4F" w:rsidRDefault="007F465F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F465F" w:rsidRPr="00CF3C4F" w:rsidRDefault="007F465F" w:rsidP="00150342">
            <w:pPr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52" w:type="dxa"/>
            <w:gridSpan w:val="2"/>
          </w:tcPr>
          <w:p w:rsidR="007F465F" w:rsidRPr="00CF3C4F" w:rsidRDefault="007F465F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4808,3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CF3C4F" w:rsidRDefault="007F465F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1237,5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CF3C4F" w:rsidRDefault="007F465F" w:rsidP="0015034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CF3C4F" w:rsidRDefault="007F465F" w:rsidP="009C581A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1374,7</w:t>
            </w:r>
          </w:p>
        </w:tc>
        <w:tc>
          <w:tcPr>
            <w:tcW w:w="1418" w:type="dxa"/>
            <w:gridSpan w:val="5"/>
          </w:tcPr>
          <w:p w:rsidR="007F465F" w:rsidRPr="00CF3C4F" w:rsidRDefault="007F465F" w:rsidP="006C37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2196,1</w:t>
            </w:r>
          </w:p>
        </w:tc>
        <w:tc>
          <w:tcPr>
            <w:tcW w:w="1275" w:type="dxa"/>
            <w:gridSpan w:val="5"/>
          </w:tcPr>
          <w:p w:rsidR="007F465F" w:rsidRPr="00CF3C4F" w:rsidRDefault="007F465F" w:rsidP="006C37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4"/>
          </w:tcPr>
          <w:p w:rsidR="007F465F" w:rsidRPr="00CF3C4F" w:rsidRDefault="007F465F" w:rsidP="006C37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</w:tr>
      <w:tr w:rsidR="007F465F" w:rsidRPr="00CF3C4F" w:rsidTr="009C581A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7F465F" w:rsidRPr="00CF3C4F" w:rsidRDefault="007F465F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F465F" w:rsidRPr="00CF3C4F" w:rsidRDefault="007F465F" w:rsidP="00B47B16">
            <w:pPr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52" w:type="dxa"/>
            <w:gridSpan w:val="2"/>
          </w:tcPr>
          <w:p w:rsidR="007F465F" w:rsidRPr="00CF3C4F" w:rsidRDefault="00B066F3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198932</w:t>
            </w:r>
            <w:r w:rsidR="007F465F" w:rsidRPr="00CF3C4F">
              <w:rPr>
                <w:rFonts w:ascii="Arial" w:hAnsi="Arial" w:cs="Arial"/>
              </w:rPr>
              <w:t>,</w:t>
            </w: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CF3C4F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27673,1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CF3C4F" w:rsidRDefault="007F465F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35483,8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CF3C4F" w:rsidRDefault="006E345A" w:rsidP="00074BD5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38531</w:t>
            </w:r>
            <w:r w:rsidR="007F465F" w:rsidRPr="00CF3C4F">
              <w:rPr>
                <w:rFonts w:ascii="Arial" w:hAnsi="Arial" w:cs="Arial"/>
              </w:rPr>
              <w:t>,</w:t>
            </w: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5"/>
          </w:tcPr>
          <w:p w:rsidR="007F465F" w:rsidRPr="00CF3C4F" w:rsidRDefault="007F465F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32499,3</w:t>
            </w:r>
          </w:p>
        </w:tc>
        <w:tc>
          <w:tcPr>
            <w:tcW w:w="1275" w:type="dxa"/>
            <w:gridSpan w:val="5"/>
          </w:tcPr>
          <w:p w:rsidR="007F465F" w:rsidRPr="00CF3C4F" w:rsidRDefault="007F465F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32372,5</w:t>
            </w:r>
          </w:p>
        </w:tc>
        <w:tc>
          <w:tcPr>
            <w:tcW w:w="1276" w:type="dxa"/>
            <w:gridSpan w:val="4"/>
          </w:tcPr>
          <w:p w:rsidR="007F465F" w:rsidRPr="00CF3C4F" w:rsidRDefault="007F465F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32372,5</w:t>
            </w:r>
          </w:p>
        </w:tc>
      </w:tr>
      <w:tr w:rsidR="008137FC" w:rsidRPr="00CF3C4F" w:rsidTr="003877A9">
        <w:trPr>
          <w:trHeight w:val="259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8137FC" w:rsidRPr="00CF3C4F" w:rsidRDefault="00D67DD6" w:rsidP="00D67DD6">
            <w:pPr>
              <w:pStyle w:val="afb"/>
              <w:numPr>
                <w:ilvl w:val="0"/>
                <w:numId w:val="25"/>
              </w:numPr>
              <w:ind w:right="-113"/>
              <w:rPr>
                <w:rFonts w:ascii="Arial" w:eastAsia="Calibri" w:hAnsi="Arial" w:cs="Arial"/>
                <w:b/>
              </w:rPr>
            </w:pPr>
            <w:r w:rsidRPr="00CF3C4F">
              <w:rPr>
                <w:rFonts w:ascii="Arial" w:hAnsi="Arial" w:cs="Arial"/>
                <w:b/>
                <w:bCs/>
              </w:rPr>
              <w:t xml:space="preserve"> </w:t>
            </w:r>
            <w:r w:rsidR="008137FC" w:rsidRPr="00CF3C4F">
              <w:rPr>
                <w:rFonts w:ascii="Arial" w:hAnsi="Arial" w:cs="Arial"/>
                <w:b/>
                <w:bCs/>
              </w:rPr>
              <w:t>Комплекс процессных мероприятий:</w:t>
            </w:r>
            <w:r w:rsidR="008137FC" w:rsidRPr="00CF3C4F">
              <w:rPr>
                <w:rFonts w:ascii="Arial" w:hAnsi="Arial" w:cs="Arial"/>
                <w:b/>
              </w:rPr>
              <w:t xml:space="preserve"> </w:t>
            </w:r>
            <w:r w:rsidR="008137FC" w:rsidRPr="00CF3C4F">
              <w:rPr>
                <w:rFonts w:ascii="Arial" w:hAnsi="Arial" w:cs="Arial"/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CF3C4F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CF3C4F" w:rsidRDefault="008137FC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Pr="00CF3C4F" w:rsidRDefault="00A80E5E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2022-2027</w:t>
            </w:r>
            <w:r w:rsidR="008137FC" w:rsidRPr="00CF3C4F">
              <w:rPr>
                <w:rFonts w:ascii="Arial" w:hAnsi="Arial" w:cs="Arial"/>
              </w:rPr>
              <w:t xml:space="preserve"> годы</w:t>
            </w:r>
          </w:p>
        </w:tc>
      </w:tr>
      <w:tr w:rsidR="008137FC" w:rsidRPr="00CF3C4F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CF3C4F" w:rsidRDefault="008137FC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Pr="00CF3C4F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  Комитет по жизнеобеспечению  администрации </w:t>
            </w:r>
            <w:r w:rsidRPr="00CF3C4F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8137FC" w:rsidRPr="00CF3C4F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CF3C4F" w:rsidRDefault="008137FC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Pr="00CF3C4F" w:rsidRDefault="008137FC" w:rsidP="00B47B1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8137FC" w:rsidRPr="00CF3C4F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CF3C4F" w:rsidRDefault="008137FC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Pr="00CF3C4F" w:rsidRDefault="008137FC" w:rsidP="009346FD">
            <w:pPr>
              <w:ind w:right="80"/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  <w:color w:val="000000"/>
                <w:spacing w:val="-5"/>
              </w:rPr>
              <w:t xml:space="preserve">   - Улучшение  благоустройства  территорий  муниципального образования</w:t>
            </w:r>
          </w:p>
        </w:tc>
      </w:tr>
      <w:tr w:rsidR="008137FC" w:rsidRPr="00CF3C4F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CF3C4F" w:rsidRDefault="008137FC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Pr="00CF3C4F" w:rsidRDefault="008137FC" w:rsidP="00B47B16">
            <w:pPr>
              <w:rPr>
                <w:rFonts w:ascii="Arial" w:eastAsia="Calibri" w:hAnsi="Arial" w:cs="Arial"/>
                <w:color w:val="000000"/>
              </w:rPr>
            </w:pPr>
            <w:r w:rsidRPr="00CF3C4F">
              <w:rPr>
                <w:rFonts w:ascii="Arial" w:hAnsi="Arial" w:cs="Arial"/>
                <w:shd w:val="clear" w:color="auto" w:fill="FFFFFF"/>
              </w:rPr>
              <w:t xml:space="preserve">   </w:t>
            </w:r>
            <w:r w:rsidRPr="00CF3C4F">
              <w:rPr>
                <w:rFonts w:ascii="Arial" w:eastAsia="Calibri" w:hAnsi="Arial" w:cs="Arial"/>
                <w:color w:val="000000"/>
              </w:rPr>
              <w:t>- Создание благоприятных условий для проживания и отдыха населения</w:t>
            </w:r>
          </w:p>
          <w:p w:rsidR="008137FC" w:rsidRPr="00CF3C4F" w:rsidRDefault="008137FC" w:rsidP="00B47B16">
            <w:pPr>
              <w:rPr>
                <w:rFonts w:ascii="Arial" w:hAnsi="Arial" w:cs="Arial"/>
              </w:rPr>
            </w:pPr>
            <w:r w:rsidRPr="00CF3C4F">
              <w:rPr>
                <w:rFonts w:ascii="Arial" w:eastAsia="Calibri" w:hAnsi="Arial" w:cs="Arial"/>
                <w:color w:val="000000"/>
              </w:rPr>
              <w:t xml:space="preserve">   - </w:t>
            </w:r>
            <w:r w:rsidRPr="00CF3C4F">
              <w:rPr>
                <w:rFonts w:ascii="Arial" w:hAnsi="Arial" w:cs="Arial"/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C44768" w:rsidRPr="00CF3C4F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№ </w:t>
            </w:r>
          </w:p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п/п</w:t>
            </w:r>
          </w:p>
        </w:tc>
        <w:tc>
          <w:tcPr>
            <w:tcW w:w="5647" w:type="dxa"/>
            <w:gridSpan w:val="8"/>
            <w:vMerge w:val="restart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Наименование</w:t>
            </w:r>
          </w:p>
          <w:p w:rsidR="00C44768" w:rsidRPr="00CF3C4F" w:rsidRDefault="00C44768" w:rsidP="00B47B1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F3C4F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118" w:type="dxa"/>
            <w:gridSpan w:val="24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C44768" w:rsidRPr="00CF3C4F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647" w:type="dxa"/>
            <w:gridSpan w:val="8"/>
            <w:vMerge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2022</w:t>
            </w:r>
          </w:p>
          <w:p w:rsidR="00C44768" w:rsidRPr="00CF3C4F" w:rsidRDefault="00C4476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2023</w:t>
            </w:r>
          </w:p>
          <w:p w:rsidR="00C44768" w:rsidRPr="00CF3C4F" w:rsidRDefault="00C44768" w:rsidP="00B47B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2024</w:t>
            </w:r>
          </w:p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912" w:type="dxa"/>
            <w:gridSpan w:val="3"/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2025</w:t>
            </w:r>
          </w:p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940" w:type="dxa"/>
            <w:gridSpan w:val="5"/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2026</w:t>
            </w:r>
          </w:p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2027 </w:t>
            </w:r>
          </w:p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</w:tcPr>
          <w:p w:rsidR="00C44768" w:rsidRPr="00CF3C4F" w:rsidRDefault="00C44768" w:rsidP="00C447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На момент </w:t>
            </w:r>
          </w:p>
          <w:p w:rsidR="00C44768" w:rsidRPr="00CF3C4F" w:rsidRDefault="00C44768" w:rsidP="00C447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окончания реализации МП</w:t>
            </w:r>
          </w:p>
        </w:tc>
      </w:tr>
      <w:tr w:rsidR="00C44768" w:rsidRPr="00CF3C4F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CF3C4F" w:rsidRDefault="00C44768" w:rsidP="00150342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Содержание «Вечного огня» (годовая периодичность, за отчетный период), тыс. куб. м.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912" w:type="dxa"/>
            <w:gridSpan w:val="3"/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940" w:type="dxa"/>
            <w:gridSpan w:val="5"/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</w:tcPr>
          <w:p w:rsidR="00C44768" w:rsidRPr="00CF3C4F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</w:tr>
      <w:tr w:rsidR="00C44768" w:rsidRPr="00CF3C4F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CF3C4F" w:rsidRDefault="00C44768" w:rsidP="00150342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1000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1000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1000</w:t>
            </w:r>
          </w:p>
        </w:tc>
        <w:tc>
          <w:tcPr>
            <w:tcW w:w="912" w:type="dxa"/>
            <w:gridSpan w:val="3"/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1000</w:t>
            </w:r>
          </w:p>
        </w:tc>
        <w:tc>
          <w:tcPr>
            <w:tcW w:w="940" w:type="dxa"/>
            <w:gridSpan w:val="5"/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1000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1000</w:t>
            </w:r>
          </w:p>
        </w:tc>
        <w:tc>
          <w:tcPr>
            <w:tcW w:w="850" w:type="dxa"/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1000</w:t>
            </w:r>
          </w:p>
        </w:tc>
      </w:tr>
      <w:tr w:rsidR="00C44768" w:rsidRPr="00CF3C4F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CF3C4F" w:rsidRDefault="00C44768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F3C4F">
              <w:rPr>
                <w:rFonts w:ascii="Arial" w:hAnsi="Arial" w:cs="Arial"/>
                <w:color w:val="000000"/>
              </w:rPr>
              <w:t xml:space="preserve">Благоустройство территории городского кладбища </w:t>
            </w:r>
            <w:r w:rsidRPr="00CF3C4F">
              <w:rPr>
                <w:rFonts w:ascii="Arial" w:hAnsi="Arial" w:cs="Arial"/>
              </w:rPr>
              <w:t>(годовая периодичность, за отчетный период), га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40</w:t>
            </w:r>
          </w:p>
        </w:tc>
        <w:tc>
          <w:tcPr>
            <w:tcW w:w="912" w:type="dxa"/>
            <w:gridSpan w:val="3"/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40</w:t>
            </w:r>
          </w:p>
        </w:tc>
        <w:tc>
          <w:tcPr>
            <w:tcW w:w="940" w:type="dxa"/>
            <w:gridSpan w:val="5"/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40</w:t>
            </w:r>
          </w:p>
        </w:tc>
        <w:tc>
          <w:tcPr>
            <w:tcW w:w="850" w:type="dxa"/>
          </w:tcPr>
          <w:p w:rsidR="00C44768" w:rsidRPr="00CF3C4F" w:rsidRDefault="00C44768" w:rsidP="00C27E03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40</w:t>
            </w:r>
          </w:p>
        </w:tc>
      </w:tr>
      <w:tr w:rsidR="00C44768" w:rsidRPr="00CF3C4F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CF3C4F" w:rsidRDefault="00C44768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F3C4F">
              <w:rPr>
                <w:rFonts w:ascii="Arial" w:hAnsi="Arial" w:cs="Arial"/>
                <w:color w:val="000000"/>
              </w:rPr>
              <w:t xml:space="preserve">Благоустройство парка им. Бунина </w:t>
            </w:r>
            <w:r w:rsidRPr="00CF3C4F">
              <w:rPr>
                <w:rFonts w:ascii="Arial" w:hAnsi="Arial" w:cs="Arial"/>
              </w:rPr>
              <w:t xml:space="preserve">(годовая периодичность, за отчетный период), ед. 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912" w:type="dxa"/>
            <w:gridSpan w:val="3"/>
          </w:tcPr>
          <w:p w:rsidR="00C44768" w:rsidRPr="00CF3C4F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gridSpan w:val="5"/>
          </w:tcPr>
          <w:p w:rsidR="00C44768" w:rsidRPr="00CF3C4F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</w:tcPr>
          <w:p w:rsidR="00C44768" w:rsidRPr="00CF3C4F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</w:tr>
      <w:tr w:rsidR="00C44768" w:rsidRPr="00CF3C4F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5.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CF3C4F" w:rsidRDefault="00C44768" w:rsidP="00150342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F3C4F">
              <w:rPr>
                <w:rFonts w:ascii="Arial" w:hAnsi="Arial" w:cs="Arial"/>
              </w:rPr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44768" w:rsidRPr="00CF3C4F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gridSpan w:val="5"/>
          </w:tcPr>
          <w:p w:rsidR="00C44768" w:rsidRPr="00CF3C4F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44768" w:rsidRPr="00CF3C4F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</w:tr>
      <w:tr w:rsidR="00C44768" w:rsidRPr="00CF3C4F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6.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CF3C4F" w:rsidRDefault="00C44768" w:rsidP="00C214F6">
            <w:pPr>
              <w:jc w:val="both"/>
              <w:rPr>
                <w:rFonts w:ascii="Arial" w:hAnsi="Arial" w:cs="Arial"/>
                <w:color w:val="000000"/>
                <w:spacing w:val="-5"/>
              </w:rPr>
            </w:pPr>
            <w:r w:rsidRPr="00CF3C4F">
              <w:rPr>
                <w:rFonts w:ascii="Arial" w:hAnsi="Arial" w:cs="Arial"/>
                <w:color w:val="000000"/>
              </w:rPr>
              <w:t>Установка детских и (или) спортивных площадок в городе Ефремове и сельских населённых пунктах Ефремовского района Тульской области</w:t>
            </w:r>
            <w:r w:rsidRPr="00CF3C4F">
              <w:rPr>
                <w:rFonts w:ascii="Arial" w:hAnsi="Arial" w:cs="Arial"/>
              </w:rPr>
              <w:t xml:space="preserve"> (годовая периодичность, за отчетный период), ед. 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44768" w:rsidRPr="00CF3C4F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40" w:type="dxa"/>
            <w:gridSpan w:val="5"/>
          </w:tcPr>
          <w:p w:rsidR="00C44768" w:rsidRPr="00CF3C4F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44768" w:rsidRPr="00CF3C4F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</w:t>
            </w:r>
          </w:p>
        </w:tc>
      </w:tr>
      <w:tr w:rsidR="00C44768" w:rsidRPr="00CF3C4F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7.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CF3C4F" w:rsidRDefault="00C44768" w:rsidP="00C214F6">
            <w:pPr>
              <w:jc w:val="both"/>
              <w:rPr>
                <w:rFonts w:ascii="Arial" w:hAnsi="Arial" w:cs="Arial"/>
                <w:color w:val="000000"/>
              </w:rPr>
            </w:pPr>
            <w:r w:rsidRPr="00CF3C4F">
              <w:rPr>
                <w:rFonts w:ascii="Arial" w:hAnsi="Arial" w:cs="Arial"/>
                <w:color w:val="000000"/>
              </w:rPr>
              <w:t xml:space="preserve">Создание (обустройство) мест  (площадок) накопления ТКО </w:t>
            </w:r>
            <w:r w:rsidRPr="00CF3C4F">
              <w:rPr>
                <w:rFonts w:ascii="Arial" w:hAnsi="Arial" w:cs="Arial"/>
              </w:rPr>
              <w:t>(годовая периодичность, за отчетный период), ед.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912" w:type="dxa"/>
            <w:gridSpan w:val="3"/>
          </w:tcPr>
          <w:p w:rsidR="00C44768" w:rsidRPr="00CF3C4F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25</w:t>
            </w:r>
          </w:p>
        </w:tc>
        <w:tc>
          <w:tcPr>
            <w:tcW w:w="940" w:type="dxa"/>
            <w:gridSpan w:val="5"/>
          </w:tcPr>
          <w:p w:rsidR="00C44768" w:rsidRPr="00CF3C4F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C27E0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</w:tcPr>
          <w:p w:rsidR="00C44768" w:rsidRPr="00CF3C4F" w:rsidRDefault="00C44768" w:rsidP="00C27E03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50</w:t>
            </w:r>
          </w:p>
        </w:tc>
      </w:tr>
      <w:tr w:rsidR="008137FC" w:rsidRPr="00CF3C4F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CF3C4F" w:rsidRDefault="008137FC" w:rsidP="00B47B16">
            <w:pPr>
              <w:jc w:val="both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F3C4F">
              <w:rPr>
                <w:rFonts w:ascii="Arial" w:eastAsia="Calibri" w:hAnsi="Arial" w:cs="Arial"/>
                <w:b/>
              </w:rPr>
              <w:t xml:space="preserve">комплекса процессных мероприятий </w:t>
            </w:r>
            <w:r w:rsidR="00214209" w:rsidRPr="00CF3C4F">
              <w:rPr>
                <w:rFonts w:ascii="Arial" w:eastAsia="Calibri" w:hAnsi="Arial" w:cs="Arial"/>
                <w:b/>
              </w:rPr>
              <w:t>4</w:t>
            </w:r>
            <w:r w:rsidRPr="00CF3C4F">
              <w:rPr>
                <w:rFonts w:ascii="Arial" w:hAnsi="Arial" w:cs="Arial"/>
              </w:rPr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CF3C4F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Источники </w:t>
            </w:r>
          </w:p>
          <w:p w:rsidR="008137FC" w:rsidRPr="00CF3C4F" w:rsidRDefault="008137FC" w:rsidP="00B47B16">
            <w:pPr>
              <w:ind w:left="-113" w:right="-113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 xml:space="preserve">   финансирования</w:t>
            </w:r>
          </w:p>
        </w:tc>
        <w:tc>
          <w:tcPr>
            <w:tcW w:w="9532" w:type="dxa"/>
            <w:gridSpan w:val="30"/>
          </w:tcPr>
          <w:p w:rsidR="008137FC" w:rsidRPr="00CF3C4F" w:rsidRDefault="008137F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C44768" w:rsidRPr="00CF3C4F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всего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2024 год</w:t>
            </w:r>
          </w:p>
        </w:tc>
        <w:tc>
          <w:tcPr>
            <w:tcW w:w="1418" w:type="dxa"/>
            <w:gridSpan w:val="4"/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2025 год</w:t>
            </w:r>
          </w:p>
        </w:tc>
        <w:tc>
          <w:tcPr>
            <w:tcW w:w="1417" w:type="dxa"/>
            <w:gridSpan w:val="7"/>
          </w:tcPr>
          <w:p w:rsidR="00C44768" w:rsidRPr="00CF3C4F" w:rsidRDefault="00C4476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2026 год</w:t>
            </w:r>
          </w:p>
        </w:tc>
        <w:tc>
          <w:tcPr>
            <w:tcW w:w="1276" w:type="dxa"/>
            <w:gridSpan w:val="4"/>
          </w:tcPr>
          <w:p w:rsidR="00C44768" w:rsidRPr="00CF3C4F" w:rsidRDefault="00C44768" w:rsidP="00C44768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2027 год</w:t>
            </w:r>
          </w:p>
        </w:tc>
      </w:tr>
      <w:tr w:rsidR="005B6B38" w:rsidRPr="00CF3C4F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6B38" w:rsidRPr="00CF3C4F" w:rsidRDefault="005B6B3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5B6B38" w:rsidRPr="00CF3C4F" w:rsidRDefault="005B6B38" w:rsidP="00B47B16">
            <w:pPr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11" w:type="dxa"/>
          </w:tcPr>
          <w:p w:rsidR="005B6B38" w:rsidRPr="00CF3C4F" w:rsidRDefault="002F729C" w:rsidP="00B47B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5488</w:t>
            </w:r>
            <w:r w:rsidR="00BF225C" w:rsidRPr="00CF3C4F">
              <w:rPr>
                <w:rFonts w:ascii="Arial" w:hAnsi="Arial" w:cs="Arial"/>
                <w:b/>
              </w:rPr>
              <w:t>4</w:t>
            </w:r>
            <w:r w:rsidR="005B6B38" w:rsidRPr="00CF3C4F">
              <w:rPr>
                <w:rFonts w:ascii="Arial" w:hAnsi="Arial" w:cs="Arial"/>
                <w:b/>
              </w:rPr>
              <w:t>,</w:t>
            </w:r>
            <w:r w:rsidRPr="00CF3C4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6B38" w:rsidRPr="00CF3C4F" w:rsidRDefault="005B6B38" w:rsidP="008137F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11795,0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5B6B38" w:rsidRPr="00CF3C4F" w:rsidRDefault="005B6B38" w:rsidP="00E51DE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8596,3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5B6B38" w:rsidRPr="00CF3C4F" w:rsidRDefault="00BF225C" w:rsidP="00074BD5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14783</w:t>
            </w:r>
            <w:r w:rsidR="005B6B38" w:rsidRPr="00CF3C4F">
              <w:rPr>
                <w:rFonts w:ascii="Arial" w:hAnsi="Arial" w:cs="Arial"/>
                <w:b/>
              </w:rPr>
              <w:t>,</w:t>
            </w:r>
            <w:r w:rsidRPr="00CF3C4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18" w:type="dxa"/>
            <w:gridSpan w:val="4"/>
          </w:tcPr>
          <w:p w:rsidR="005B6B38" w:rsidRPr="00CF3C4F" w:rsidRDefault="005B6B38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10558,5</w:t>
            </w:r>
          </w:p>
        </w:tc>
        <w:tc>
          <w:tcPr>
            <w:tcW w:w="1417" w:type="dxa"/>
            <w:gridSpan w:val="7"/>
          </w:tcPr>
          <w:p w:rsidR="005B6B38" w:rsidRPr="00CF3C4F" w:rsidRDefault="005B6B38" w:rsidP="006C37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5152,4</w:t>
            </w:r>
          </w:p>
        </w:tc>
        <w:tc>
          <w:tcPr>
            <w:tcW w:w="1276" w:type="dxa"/>
            <w:gridSpan w:val="4"/>
          </w:tcPr>
          <w:p w:rsidR="005B6B38" w:rsidRPr="00CF3C4F" w:rsidRDefault="005B6B38" w:rsidP="006C3716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CF3C4F">
              <w:rPr>
                <w:rFonts w:ascii="Arial" w:hAnsi="Arial" w:cs="Arial"/>
                <w:b/>
              </w:rPr>
              <w:t>3998,6</w:t>
            </w:r>
          </w:p>
        </w:tc>
      </w:tr>
      <w:tr w:rsidR="005B6B38" w:rsidRPr="00CF3C4F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6B38" w:rsidRPr="00CF3C4F" w:rsidRDefault="005B6B3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5B6B38" w:rsidRPr="00CF3C4F" w:rsidRDefault="005B6B38" w:rsidP="00B47B16">
            <w:pPr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11" w:type="dxa"/>
          </w:tcPr>
          <w:p w:rsidR="005B6B38" w:rsidRPr="00CF3C4F" w:rsidRDefault="005B6B3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14972,7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6B38" w:rsidRPr="00CF3C4F" w:rsidRDefault="005B6B38" w:rsidP="008137F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4941,0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5B6B38" w:rsidRPr="00CF3C4F" w:rsidRDefault="005B6B38" w:rsidP="0017397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2061,3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5B6B38" w:rsidRPr="00CF3C4F" w:rsidRDefault="005B6B38" w:rsidP="008137FC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gridSpan w:val="4"/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6816,6</w:t>
            </w:r>
          </w:p>
        </w:tc>
        <w:tc>
          <w:tcPr>
            <w:tcW w:w="1417" w:type="dxa"/>
            <w:gridSpan w:val="7"/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1153,8</w:t>
            </w:r>
          </w:p>
        </w:tc>
        <w:tc>
          <w:tcPr>
            <w:tcW w:w="1276" w:type="dxa"/>
            <w:gridSpan w:val="4"/>
          </w:tcPr>
          <w:p w:rsidR="005B6B38" w:rsidRPr="00CF3C4F" w:rsidRDefault="005B6B38" w:rsidP="006C3716">
            <w:pPr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0,0</w:t>
            </w:r>
          </w:p>
        </w:tc>
      </w:tr>
      <w:tr w:rsidR="005B6B38" w:rsidRPr="00CF3C4F" w:rsidTr="00C4476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6B38" w:rsidRPr="00CF3C4F" w:rsidRDefault="005B6B38" w:rsidP="00B47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5B6B38" w:rsidRPr="00CF3C4F" w:rsidRDefault="005B6B38" w:rsidP="00B47B16">
            <w:pPr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11" w:type="dxa"/>
          </w:tcPr>
          <w:p w:rsidR="005B6B38" w:rsidRPr="00CF3C4F" w:rsidRDefault="002F729C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39911</w:t>
            </w:r>
            <w:r w:rsidR="005B6B38" w:rsidRPr="00CF3C4F">
              <w:rPr>
                <w:rFonts w:ascii="Arial" w:hAnsi="Arial" w:cs="Arial"/>
              </w:rPr>
              <w:t>,</w:t>
            </w:r>
            <w:r w:rsidRPr="00CF3C4F"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6B38" w:rsidRPr="00CF3C4F" w:rsidRDefault="005B6B3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6854,0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5B6B38" w:rsidRPr="00CF3C4F" w:rsidRDefault="005B6B38" w:rsidP="00B47B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6535,0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5B6B38" w:rsidRPr="00CF3C4F" w:rsidRDefault="00BF225C" w:rsidP="00C4476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14783</w:t>
            </w:r>
            <w:r w:rsidR="005B6B38" w:rsidRPr="00CF3C4F">
              <w:rPr>
                <w:rFonts w:ascii="Arial" w:hAnsi="Arial" w:cs="Arial"/>
              </w:rPr>
              <w:t>,</w:t>
            </w:r>
            <w:r w:rsidRPr="00CF3C4F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gridSpan w:val="4"/>
          </w:tcPr>
          <w:p w:rsidR="005B6B38" w:rsidRPr="00CF3C4F" w:rsidRDefault="005B6B38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3741,9</w:t>
            </w:r>
          </w:p>
        </w:tc>
        <w:tc>
          <w:tcPr>
            <w:tcW w:w="1417" w:type="dxa"/>
            <w:gridSpan w:val="7"/>
          </w:tcPr>
          <w:p w:rsidR="005B6B38" w:rsidRPr="00CF3C4F" w:rsidRDefault="005B6B38" w:rsidP="006C37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3998,6</w:t>
            </w:r>
          </w:p>
        </w:tc>
        <w:tc>
          <w:tcPr>
            <w:tcW w:w="1276" w:type="dxa"/>
            <w:gridSpan w:val="4"/>
          </w:tcPr>
          <w:p w:rsidR="005B6B38" w:rsidRPr="00CF3C4F" w:rsidRDefault="005B6B38" w:rsidP="006C3716">
            <w:pPr>
              <w:ind w:right="-113"/>
              <w:jc w:val="center"/>
              <w:rPr>
                <w:rFonts w:ascii="Arial" w:hAnsi="Arial" w:cs="Arial"/>
              </w:rPr>
            </w:pPr>
            <w:r w:rsidRPr="00CF3C4F">
              <w:rPr>
                <w:rFonts w:ascii="Arial" w:hAnsi="Arial" w:cs="Arial"/>
              </w:rPr>
              <w:t>3998,6</w:t>
            </w:r>
          </w:p>
        </w:tc>
      </w:tr>
    </w:tbl>
    <w:p w:rsidR="00862C5D" w:rsidRPr="00CF3C4F" w:rsidRDefault="00862C5D" w:rsidP="00862C5D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8137FC" w:rsidRPr="00CF3C4F" w:rsidRDefault="008137FC" w:rsidP="00150342">
      <w:pPr>
        <w:pStyle w:val="af0"/>
        <w:suppressAutoHyphens/>
        <w:spacing w:before="0"/>
        <w:rPr>
          <w:rFonts w:ascii="Arial" w:hAnsi="Arial" w:cs="Arial"/>
          <w:b w:val="0"/>
          <w:sz w:val="24"/>
          <w:szCs w:val="24"/>
        </w:rPr>
      </w:pPr>
    </w:p>
    <w:p w:rsidR="00A94625" w:rsidRPr="00CF3C4F" w:rsidRDefault="00A94625" w:rsidP="00A94625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CF3C4F">
        <w:rPr>
          <w:rFonts w:ascii="Arial" w:hAnsi="Arial" w:cs="Arial"/>
          <w:b w:val="0"/>
          <w:sz w:val="24"/>
          <w:szCs w:val="24"/>
        </w:rPr>
        <w:t>___________________________________</w:t>
      </w:r>
    </w:p>
    <w:sectPr w:rsidR="00A94625" w:rsidRPr="00CF3C4F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B9" w:rsidRDefault="002730B9">
      <w:r>
        <w:separator/>
      </w:r>
    </w:p>
  </w:endnote>
  <w:endnote w:type="continuationSeparator" w:id="0">
    <w:p w:rsidR="002730B9" w:rsidRDefault="0027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B9" w:rsidRDefault="002730B9">
      <w:r>
        <w:separator/>
      </w:r>
    </w:p>
  </w:footnote>
  <w:footnote w:type="continuationSeparator" w:id="0">
    <w:p w:rsidR="002730B9" w:rsidRDefault="0027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42404"/>
      <w:docPartObj>
        <w:docPartGallery w:val="Page Numbers (Top of Page)"/>
        <w:docPartUnique/>
      </w:docPartObj>
    </w:sdtPr>
    <w:sdtEndPr/>
    <w:sdtContent>
      <w:p w:rsidR="00A94625" w:rsidRDefault="009864E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4625" w:rsidRDefault="00A946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 w15:restartNumberingAfterBreak="0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DDB0194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8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 w15:restartNumberingAfterBreak="0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 w15:restartNumberingAfterBreak="0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7" w15:restartNumberingAfterBreak="0">
    <w:nsid w:val="796C7311"/>
    <w:multiLevelType w:val="hybridMultilevel"/>
    <w:tmpl w:val="3316254E"/>
    <w:lvl w:ilvl="0" w:tplc="E2CC392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8"/>
  </w:num>
  <w:num w:numId="5">
    <w:abstractNumId w:val="15"/>
  </w:num>
  <w:num w:numId="6">
    <w:abstractNumId w:val="3"/>
  </w:num>
  <w:num w:numId="7">
    <w:abstractNumId w:val="23"/>
  </w:num>
  <w:num w:numId="8">
    <w:abstractNumId w:val="25"/>
  </w:num>
  <w:num w:numId="9">
    <w:abstractNumId w:val="1"/>
  </w:num>
  <w:num w:numId="10">
    <w:abstractNumId w:val="6"/>
  </w:num>
  <w:num w:numId="11">
    <w:abstractNumId w:val="16"/>
  </w:num>
  <w:num w:numId="12">
    <w:abstractNumId w:val="12"/>
  </w:num>
  <w:num w:numId="13">
    <w:abstractNumId w:val="10"/>
  </w:num>
  <w:num w:numId="14">
    <w:abstractNumId w:val="17"/>
  </w:num>
  <w:num w:numId="15">
    <w:abstractNumId w:val="14"/>
  </w:num>
  <w:num w:numId="16">
    <w:abstractNumId w:val="2"/>
  </w:num>
  <w:num w:numId="17">
    <w:abstractNumId w:val="11"/>
  </w:num>
  <w:num w:numId="18">
    <w:abstractNumId w:val="21"/>
  </w:num>
  <w:num w:numId="19">
    <w:abstractNumId w:val="8"/>
  </w:num>
  <w:num w:numId="20">
    <w:abstractNumId w:val="26"/>
  </w:num>
  <w:num w:numId="21">
    <w:abstractNumId w:val="24"/>
  </w:num>
  <w:num w:numId="22">
    <w:abstractNumId w:val="7"/>
  </w:num>
  <w:num w:numId="23">
    <w:abstractNumId w:val="9"/>
  </w:num>
  <w:num w:numId="24">
    <w:abstractNumId w:val="19"/>
  </w:num>
  <w:num w:numId="25">
    <w:abstractNumId w:val="22"/>
  </w:num>
  <w:num w:numId="26">
    <w:abstractNumId w:val="13"/>
  </w:num>
  <w:num w:numId="2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1A53"/>
    <w:rsid w:val="00001A81"/>
    <w:rsid w:val="00003FEB"/>
    <w:rsid w:val="00004E46"/>
    <w:rsid w:val="00011BEE"/>
    <w:rsid w:val="00015D3B"/>
    <w:rsid w:val="00020138"/>
    <w:rsid w:val="00023698"/>
    <w:rsid w:val="00023D6E"/>
    <w:rsid w:val="000300A9"/>
    <w:rsid w:val="00031754"/>
    <w:rsid w:val="0003314D"/>
    <w:rsid w:val="00035D9A"/>
    <w:rsid w:val="000417F9"/>
    <w:rsid w:val="00043EE2"/>
    <w:rsid w:val="00044999"/>
    <w:rsid w:val="00044B17"/>
    <w:rsid w:val="00044D00"/>
    <w:rsid w:val="00045ED1"/>
    <w:rsid w:val="00050A68"/>
    <w:rsid w:val="000630A1"/>
    <w:rsid w:val="00064C7E"/>
    <w:rsid w:val="00066121"/>
    <w:rsid w:val="00074BD5"/>
    <w:rsid w:val="000752A5"/>
    <w:rsid w:val="00075B5D"/>
    <w:rsid w:val="00077A3F"/>
    <w:rsid w:val="00077F8F"/>
    <w:rsid w:val="00085E27"/>
    <w:rsid w:val="00087E0A"/>
    <w:rsid w:val="000A01CD"/>
    <w:rsid w:val="000A50BB"/>
    <w:rsid w:val="000B0593"/>
    <w:rsid w:val="000B1C2B"/>
    <w:rsid w:val="000B383D"/>
    <w:rsid w:val="000B60E6"/>
    <w:rsid w:val="000B6300"/>
    <w:rsid w:val="000C29E8"/>
    <w:rsid w:val="000C37F1"/>
    <w:rsid w:val="000C39AD"/>
    <w:rsid w:val="000C4F53"/>
    <w:rsid w:val="000C6372"/>
    <w:rsid w:val="000D27A6"/>
    <w:rsid w:val="000D3002"/>
    <w:rsid w:val="000D7C8A"/>
    <w:rsid w:val="000E1285"/>
    <w:rsid w:val="000E2E93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BE6"/>
    <w:rsid w:val="00123A28"/>
    <w:rsid w:val="00125A95"/>
    <w:rsid w:val="001267F0"/>
    <w:rsid w:val="001274C8"/>
    <w:rsid w:val="00130DC6"/>
    <w:rsid w:val="00131B87"/>
    <w:rsid w:val="001353E4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55ABB"/>
    <w:rsid w:val="00157105"/>
    <w:rsid w:val="00160743"/>
    <w:rsid w:val="00161CE7"/>
    <w:rsid w:val="00167FE4"/>
    <w:rsid w:val="00170C39"/>
    <w:rsid w:val="00173978"/>
    <w:rsid w:val="001741D5"/>
    <w:rsid w:val="00176DC5"/>
    <w:rsid w:val="001773BD"/>
    <w:rsid w:val="00181198"/>
    <w:rsid w:val="00182652"/>
    <w:rsid w:val="00183279"/>
    <w:rsid w:val="00184C52"/>
    <w:rsid w:val="001856E6"/>
    <w:rsid w:val="00191948"/>
    <w:rsid w:val="00194C9D"/>
    <w:rsid w:val="001A066D"/>
    <w:rsid w:val="001A0B14"/>
    <w:rsid w:val="001A23BC"/>
    <w:rsid w:val="001A23EA"/>
    <w:rsid w:val="001A609A"/>
    <w:rsid w:val="001B0C3C"/>
    <w:rsid w:val="001B3231"/>
    <w:rsid w:val="001B53A0"/>
    <w:rsid w:val="001B54A9"/>
    <w:rsid w:val="001B58FB"/>
    <w:rsid w:val="001B6116"/>
    <w:rsid w:val="001B7E2B"/>
    <w:rsid w:val="001B7F08"/>
    <w:rsid w:val="001D01D9"/>
    <w:rsid w:val="001D1A1F"/>
    <w:rsid w:val="001D23EC"/>
    <w:rsid w:val="001D26E8"/>
    <w:rsid w:val="001D4BBE"/>
    <w:rsid w:val="001D502E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796B"/>
    <w:rsid w:val="00220F92"/>
    <w:rsid w:val="00221657"/>
    <w:rsid w:val="00232A99"/>
    <w:rsid w:val="0024037D"/>
    <w:rsid w:val="002418A7"/>
    <w:rsid w:val="002440CC"/>
    <w:rsid w:val="00244FBB"/>
    <w:rsid w:val="00247111"/>
    <w:rsid w:val="00253486"/>
    <w:rsid w:val="00253987"/>
    <w:rsid w:val="0025777F"/>
    <w:rsid w:val="002614A1"/>
    <w:rsid w:val="002631B0"/>
    <w:rsid w:val="00265E84"/>
    <w:rsid w:val="002730B9"/>
    <w:rsid w:val="0027317C"/>
    <w:rsid w:val="0028220E"/>
    <w:rsid w:val="0028326F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4AE7"/>
    <w:rsid w:val="00297B81"/>
    <w:rsid w:val="002A0113"/>
    <w:rsid w:val="002B26D1"/>
    <w:rsid w:val="002B31CB"/>
    <w:rsid w:val="002B71FC"/>
    <w:rsid w:val="002C2382"/>
    <w:rsid w:val="002C27E2"/>
    <w:rsid w:val="002C5FB5"/>
    <w:rsid w:val="002C7C4A"/>
    <w:rsid w:val="002D0DCB"/>
    <w:rsid w:val="002D3C59"/>
    <w:rsid w:val="002D3EF8"/>
    <w:rsid w:val="002D6642"/>
    <w:rsid w:val="002E1960"/>
    <w:rsid w:val="002E1F0C"/>
    <w:rsid w:val="002E29F5"/>
    <w:rsid w:val="002E355C"/>
    <w:rsid w:val="002E5042"/>
    <w:rsid w:val="002E717F"/>
    <w:rsid w:val="002F27EC"/>
    <w:rsid w:val="002F3373"/>
    <w:rsid w:val="002F3ACD"/>
    <w:rsid w:val="002F691C"/>
    <w:rsid w:val="002F6B13"/>
    <w:rsid w:val="002F729C"/>
    <w:rsid w:val="00311D52"/>
    <w:rsid w:val="003151C7"/>
    <w:rsid w:val="00320302"/>
    <w:rsid w:val="00320C66"/>
    <w:rsid w:val="00321AC4"/>
    <w:rsid w:val="00321C00"/>
    <w:rsid w:val="003300A7"/>
    <w:rsid w:val="00331E07"/>
    <w:rsid w:val="00334653"/>
    <w:rsid w:val="003456F1"/>
    <w:rsid w:val="00355732"/>
    <w:rsid w:val="00355E27"/>
    <w:rsid w:val="00357AA8"/>
    <w:rsid w:val="00365B88"/>
    <w:rsid w:val="00365D14"/>
    <w:rsid w:val="00366D21"/>
    <w:rsid w:val="00373CD4"/>
    <w:rsid w:val="00373DB7"/>
    <w:rsid w:val="00376ACC"/>
    <w:rsid w:val="00376D96"/>
    <w:rsid w:val="00377C25"/>
    <w:rsid w:val="00380A54"/>
    <w:rsid w:val="00382137"/>
    <w:rsid w:val="003824E9"/>
    <w:rsid w:val="00383E1C"/>
    <w:rsid w:val="003863DE"/>
    <w:rsid w:val="003877A9"/>
    <w:rsid w:val="0038784F"/>
    <w:rsid w:val="003925D8"/>
    <w:rsid w:val="003932F9"/>
    <w:rsid w:val="00395416"/>
    <w:rsid w:val="00396C53"/>
    <w:rsid w:val="0039753B"/>
    <w:rsid w:val="003975B5"/>
    <w:rsid w:val="003A0B65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1D6"/>
    <w:rsid w:val="003F1956"/>
    <w:rsid w:val="003F48CE"/>
    <w:rsid w:val="003F4C45"/>
    <w:rsid w:val="00400924"/>
    <w:rsid w:val="00403E9A"/>
    <w:rsid w:val="00405315"/>
    <w:rsid w:val="004053BB"/>
    <w:rsid w:val="0040551C"/>
    <w:rsid w:val="00406E77"/>
    <w:rsid w:val="00410F4A"/>
    <w:rsid w:val="0041751B"/>
    <w:rsid w:val="00421801"/>
    <w:rsid w:val="00421D5E"/>
    <w:rsid w:val="004241D8"/>
    <w:rsid w:val="00426928"/>
    <w:rsid w:val="0043781C"/>
    <w:rsid w:val="0044174D"/>
    <w:rsid w:val="00442DEB"/>
    <w:rsid w:val="00443F02"/>
    <w:rsid w:val="00445FE8"/>
    <w:rsid w:val="00446DFE"/>
    <w:rsid w:val="00447453"/>
    <w:rsid w:val="0045066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87932"/>
    <w:rsid w:val="0049000C"/>
    <w:rsid w:val="00492A9E"/>
    <w:rsid w:val="004961B9"/>
    <w:rsid w:val="004A1913"/>
    <w:rsid w:val="004A3B68"/>
    <w:rsid w:val="004A59FD"/>
    <w:rsid w:val="004A5A53"/>
    <w:rsid w:val="004A7C1C"/>
    <w:rsid w:val="004B199F"/>
    <w:rsid w:val="004B3179"/>
    <w:rsid w:val="004B6824"/>
    <w:rsid w:val="004C35A1"/>
    <w:rsid w:val="004C51B9"/>
    <w:rsid w:val="004D08D2"/>
    <w:rsid w:val="004D132E"/>
    <w:rsid w:val="004D1B2F"/>
    <w:rsid w:val="004D5E3A"/>
    <w:rsid w:val="004D719B"/>
    <w:rsid w:val="004D77FC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6EA3"/>
    <w:rsid w:val="00500F60"/>
    <w:rsid w:val="00502E0B"/>
    <w:rsid w:val="005030F6"/>
    <w:rsid w:val="00504B28"/>
    <w:rsid w:val="005058B6"/>
    <w:rsid w:val="005072AD"/>
    <w:rsid w:val="00511170"/>
    <w:rsid w:val="0051185D"/>
    <w:rsid w:val="00515118"/>
    <w:rsid w:val="00515AB0"/>
    <w:rsid w:val="00517BCF"/>
    <w:rsid w:val="00523EA7"/>
    <w:rsid w:val="00526713"/>
    <w:rsid w:val="00532109"/>
    <w:rsid w:val="005332B7"/>
    <w:rsid w:val="00533B53"/>
    <w:rsid w:val="00533B8A"/>
    <w:rsid w:val="00535F1C"/>
    <w:rsid w:val="0055042A"/>
    <w:rsid w:val="00551C6A"/>
    <w:rsid w:val="00554C14"/>
    <w:rsid w:val="0056002F"/>
    <w:rsid w:val="00564184"/>
    <w:rsid w:val="00571A22"/>
    <w:rsid w:val="005809CD"/>
    <w:rsid w:val="00584899"/>
    <w:rsid w:val="00590D86"/>
    <w:rsid w:val="00590E3A"/>
    <w:rsid w:val="00591E15"/>
    <w:rsid w:val="00594363"/>
    <w:rsid w:val="00596444"/>
    <w:rsid w:val="005A09B0"/>
    <w:rsid w:val="005A1B1B"/>
    <w:rsid w:val="005A2CA2"/>
    <w:rsid w:val="005A4733"/>
    <w:rsid w:val="005A5044"/>
    <w:rsid w:val="005B4777"/>
    <w:rsid w:val="005B53D9"/>
    <w:rsid w:val="005B5808"/>
    <w:rsid w:val="005B6B38"/>
    <w:rsid w:val="005C1585"/>
    <w:rsid w:val="005C3709"/>
    <w:rsid w:val="005C752F"/>
    <w:rsid w:val="005D1111"/>
    <w:rsid w:val="005D1DF9"/>
    <w:rsid w:val="005D2B29"/>
    <w:rsid w:val="005D3992"/>
    <w:rsid w:val="005D62DE"/>
    <w:rsid w:val="005E03A0"/>
    <w:rsid w:val="005E05FF"/>
    <w:rsid w:val="005E0B48"/>
    <w:rsid w:val="005E0D8B"/>
    <w:rsid w:val="005E1DB8"/>
    <w:rsid w:val="005E3278"/>
    <w:rsid w:val="005E55F6"/>
    <w:rsid w:val="005F2664"/>
    <w:rsid w:val="005F6F34"/>
    <w:rsid w:val="00600A7E"/>
    <w:rsid w:val="00603F75"/>
    <w:rsid w:val="006044D8"/>
    <w:rsid w:val="00610506"/>
    <w:rsid w:val="00615A3B"/>
    <w:rsid w:val="00617E0D"/>
    <w:rsid w:val="00620AD6"/>
    <w:rsid w:val="006225EC"/>
    <w:rsid w:val="006230F2"/>
    <w:rsid w:val="00624DAE"/>
    <w:rsid w:val="0063154C"/>
    <w:rsid w:val="00632B0F"/>
    <w:rsid w:val="00632BB2"/>
    <w:rsid w:val="006337D2"/>
    <w:rsid w:val="00634E2A"/>
    <w:rsid w:val="00634F93"/>
    <w:rsid w:val="006354E8"/>
    <w:rsid w:val="006361F2"/>
    <w:rsid w:val="00637F8C"/>
    <w:rsid w:val="0064384C"/>
    <w:rsid w:val="00645E6F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733B1"/>
    <w:rsid w:val="006818AA"/>
    <w:rsid w:val="00685032"/>
    <w:rsid w:val="0069225D"/>
    <w:rsid w:val="006A3A03"/>
    <w:rsid w:val="006A5C3F"/>
    <w:rsid w:val="006B1B90"/>
    <w:rsid w:val="006B3F5C"/>
    <w:rsid w:val="006B7E43"/>
    <w:rsid w:val="006C0698"/>
    <w:rsid w:val="006C0C51"/>
    <w:rsid w:val="006C28BF"/>
    <w:rsid w:val="006C2D33"/>
    <w:rsid w:val="006C310B"/>
    <w:rsid w:val="006C3716"/>
    <w:rsid w:val="006C451D"/>
    <w:rsid w:val="006C5DDA"/>
    <w:rsid w:val="006C6D1B"/>
    <w:rsid w:val="006D798B"/>
    <w:rsid w:val="006E0C76"/>
    <w:rsid w:val="006E2297"/>
    <w:rsid w:val="006E2536"/>
    <w:rsid w:val="006E339C"/>
    <w:rsid w:val="006E345A"/>
    <w:rsid w:val="006E3AE1"/>
    <w:rsid w:val="006E586D"/>
    <w:rsid w:val="006E6D67"/>
    <w:rsid w:val="006E72B8"/>
    <w:rsid w:val="006F3FD2"/>
    <w:rsid w:val="006F63D4"/>
    <w:rsid w:val="006F7D45"/>
    <w:rsid w:val="00701162"/>
    <w:rsid w:val="00701BC3"/>
    <w:rsid w:val="00712447"/>
    <w:rsid w:val="0071291B"/>
    <w:rsid w:val="00716624"/>
    <w:rsid w:val="00717ED9"/>
    <w:rsid w:val="007278F1"/>
    <w:rsid w:val="0073519E"/>
    <w:rsid w:val="0073679C"/>
    <w:rsid w:val="007370C5"/>
    <w:rsid w:val="007404BA"/>
    <w:rsid w:val="0074070C"/>
    <w:rsid w:val="007412BF"/>
    <w:rsid w:val="007428C0"/>
    <w:rsid w:val="007467C3"/>
    <w:rsid w:val="0074743B"/>
    <w:rsid w:val="00753066"/>
    <w:rsid w:val="00753A25"/>
    <w:rsid w:val="007628C5"/>
    <w:rsid w:val="00763786"/>
    <w:rsid w:val="00765984"/>
    <w:rsid w:val="0076625D"/>
    <w:rsid w:val="00771428"/>
    <w:rsid w:val="00772229"/>
    <w:rsid w:val="0077778E"/>
    <w:rsid w:val="0078278A"/>
    <w:rsid w:val="00782B4F"/>
    <w:rsid w:val="00782D97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22D5"/>
    <w:rsid w:val="007B2A75"/>
    <w:rsid w:val="007B63F9"/>
    <w:rsid w:val="007C0424"/>
    <w:rsid w:val="007C3E2A"/>
    <w:rsid w:val="007D20D2"/>
    <w:rsid w:val="007D2CF0"/>
    <w:rsid w:val="007D4452"/>
    <w:rsid w:val="007E1939"/>
    <w:rsid w:val="007E1B61"/>
    <w:rsid w:val="007E51BA"/>
    <w:rsid w:val="007E7C62"/>
    <w:rsid w:val="007F2E99"/>
    <w:rsid w:val="007F465F"/>
    <w:rsid w:val="007F60F7"/>
    <w:rsid w:val="007F6596"/>
    <w:rsid w:val="007F7033"/>
    <w:rsid w:val="007F74C9"/>
    <w:rsid w:val="00805724"/>
    <w:rsid w:val="00811A2B"/>
    <w:rsid w:val="00812461"/>
    <w:rsid w:val="008137FC"/>
    <w:rsid w:val="00815225"/>
    <w:rsid w:val="00817046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3AC"/>
    <w:rsid w:val="00835452"/>
    <w:rsid w:val="00842289"/>
    <w:rsid w:val="00844C71"/>
    <w:rsid w:val="008455E5"/>
    <w:rsid w:val="00850C85"/>
    <w:rsid w:val="00853D44"/>
    <w:rsid w:val="00857F6A"/>
    <w:rsid w:val="00861EDC"/>
    <w:rsid w:val="00862C5D"/>
    <w:rsid w:val="00862ED6"/>
    <w:rsid w:val="008668A9"/>
    <w:rsid w:val="00866B84"/>
    <w:rsid w:val="00870023"/>
    <w:rsid w:val="008724E9"/>
    <w:rsid w:val="00873259"/>
    <w:rsid w:val="00874CFC"/>
    <w:rsid w:val="0087624F"/>
    <w:rsid w:val="008808A6"/>
    <w:rsid w:val="00883042"/>
    <w:rsid w:val="00885076"/>
    <w:rsid w:val="0089549C"/>
    <w:rsid w:val="008A5C5D"/>
    <w:rsid w:val="008A64FC"/>
    <w:rsid w:val="008B1C62"/>
    <w:rsid w:val="008B7345"/>
    <w:rsid w:val="008C10AB"/>
    <w:rsid w:val="008C2B63"/>
    <w:rsid w:val="008C7555"/>
    <w:rsid w:val="008D26DB"/>
    <w:rsid w:val="008E62CC"/>
    <w:rsid w:val="008E7C9D"/>
    <w:rsid w:val="008F621D"/>
    <w:rsid w:val="00903D7B"/>
    <w:rsid w:val="00904FB7"/>
    <w:rsid w:val="00906CD0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41EF"/>
    <w:rsid w:val="00945F36"/>
    <w:rsid w:val="00950F99"/>
    <w:rsid w:val="00960BFA"/>
    <w:rsid w:val="009614DA"/>
    <w:rsid w:val="0096400D"/>
    <w:rsid w:val="009644E8"/>
    <w:rsid w:val="00966C83"/>
    <w:rsid w:val="00972647"/>
    <w:rsid w:val="00980147"/>
    <w:rsid w:val="00981C92"/>
    <w:rsid w:val="00981CD8"/>
    <w:rsid w:val="0098300E"/>
    <w:rsid w:val="00983874"/>
    <w:rsid w:val="009864EA"/>
    <w:rsid w:val="009865EF"/>
    <w:rsid w:val="00991118"/>
    <w:rsid w:val="0099236E"/>
    <w:rsid w:val="009A52F7"/>
    <w:rsid w:val="009A567A"/>
    <w:rsid w:val="009A78DB"/>
    <w:rsid w:val="009B3EAC"/>
    <w:rsid w:val="009C0ADF"/>
    <w:rsid w:val="009C4ACF"/>
    <w:rsid w:val="009C581A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29BA"/>
    <w:rsid w:val="00A17AA6"/>
    <w:rsid w:val="00A225F0"/>
    <w:rsid w:val="00A229CB"/>
    <w:rsid w:val="00A310FE"/>
    <w:rsid w:val="00A31955"/>
    <w:rsid w:val="00A32934"/>
    <w:rsid w:val="00A335D6"/>
    <w:rsid w:val="00A34C8E"/>
    <w:rsid w:val="00A35468"/>
    <w:rsid w:val="00A37390"/>
    <w:rsid w:val="00A44FA2"/>
    <w:rsid w:val="00A50756"/>
    <w:rsid w:val="00A50F8C"/>
    <w:rsid w:val="00A518F8"/>
    <w:rsid w:val="00A5329E"/>
    <w:rsid w:val="00A54995"/>
    <w:rsid w:val="00A61996"/>
    <w:rsid w:val="00A6273B"/>
    <w:rsid w:val="00A6370E"/>
    <w:rsid w:val="00A63A3B"/>
    <w:rsid w:val="00A66006"/>
    <w:rsid w:val="00A67D15"/>
    <w:rsid w:val="00A738C0"/>
    <w:rsid w:val="00A80E5E"/>
    <w:rsid w:val="00A820D4"/>
    <w:rsid w:val="00A82C30"/>
    <w:rsid w:val="00A85978"/>
    <w:rsid w:val="00A863C9"/>
    <w:rsid w:val="00A90197"/>
    <w:rsid w:val="00A90DA6"/>
    <w:rsid w:val="00A9456C"/>
    <w:rsid w:val="00A94625"/>
    <w:rsid w:val="00AA0332"/>
    <w:rsid w:val="00AA121D"/>
    <w:rsid w:val="00AA2D0A"/>
    <w:rsid w:val="00AB12F3"/>
    <w:rsid w:val="00AB54B6"/>
    <w:rsid w:val="00AB662E"/>
    <w:rsid w:val="00AB7139"/>
    <w:rsid w:val="00AB73E8"/>
    <w:rsid w:val="00AC08FA"/>
    <w:rsid w:val="00AC26C9"/>
    <w:rsid w:val="00AC3FA9"/>
    <w:rsid w:val="00AC508F"/>
    <w:rsid w:val="00AC55F8"/>
    <w:rsid w:val="00AC6064"/>
    <w:rsid w:val="00AD2D19"/>
    <w:rsid w:val="00AD56F8"/>
    <w:rsid w:val="00AE0E52"/>
    <w:rsid w:val="00AE2B85"/>
    <w:rsid w:val="00AE47F5"/>
    <w:rsid w:val="00AE5B22"/>
    <w:rsid w:val="00AF57AA"/>
    <w:rsid w:val="00B02335"/>
    <w:rsid w:val="00B02AF3"/>
    <w:rsid w:val="00B066F3"/>
    <w:rsid w:val="00B11EED"/>
    <w:rsid w:val="00B12111"/>
    <w:rsid w:val="00B22B7F"/>
    <w:rsid w:val="00B2565A"/>
    <w:rsid w:val="00B25793"/>
    <w:rsid w:val="00B25BCB"/>
    <w:rsid w:val="00B25BDC"/>
    <w:rsid w:val="00B30D66"/>
    <w:rsid w:val="00B3328C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6D69"/>
    <w:rsid w:val="00B73538"/>
    <w:rsid w:val="00B8135F"/>
    <w:rsid w:val="00B81A0D"/>
    <w:rsid w:val="00B82322"/>
    <w:rsid w:val="00B83643"/>
    <w:rsid w:val="00B91830"/>
    <w:rsid w:val="00B9435C"/>
    <w:rsid w:val="00B94F6E"/>
    <w:rsid w:val="00B97E4B"/>
    <w:rsid w:val="00BA19B0"/>
    <w:rsid w:val="00BA399A"/>
    <w:rsid w:val="00BA659F"/>
    <w:rsid w:val="00BA6CE6"/>
    <w:rsid w:val="00BB14C9"/>
    <w:rsid w:val="00BB20E1"/>
    <w:rsid w:val="00BB39D6"/>
    <w:rsid w:val="00BB47A8"/>
    <w:rsid w:val="00BB6A63"/>
    <w:rsid w:val="00BB7400"/>
    <w:rsid w:val="00BC40D7"/>
    <w:rsid w:val="00BC76D6"/>
    <w:rsid w:val="00BD0A93"/>
    <w:rsid w:val="00BD53AF"/>
    <w:rsid w:val="00BD7179"/>
    <w:rsid w:val="00BE0988"/>
    <w:rsid w:val="00BE4042"/>
    <w:rsid w:val="00BE4394"/>
    <w:rsid w:val="00BE4CEC"/>
    <w:rsid w:val="00BE4FB0"/>
    <w:rsid w:val="00BE5F89"/>
    <w:rsid w:val="00BE66DE"/>
    <w:rsid w:val="00BE74CB"/>
    <w:rsid w:val="00BF07C1"/>
    <w:rsid w:val="00BF10A4"/>
    <w:rsid w:val="00BF225C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27E03"/>
    <w:rsid w:val="00C34553"/>
    <w:rsid w:val="00C354B9"/>
    <w:rsid w:val="00C42C2A"/>
    <w:rsid w:val="00C43B2F"/>
    <w:rsid w:val="00C44768"/>
    <w:rsid w:val="00C46815"/>
    <w:rsid w:val="00C5032E"/>
    <w:rsid w:val="00C52258"/>
    <w:rsid w:val="00C550EE"/>
    <w:rsid w:val="00C56A94"/>
    <w:rsid w:val="00C57F94"/>
    <w:rsid w:val="00C60A5A"/>
    <w:rsid w:val="00C612CA"/>
    <w:rsid w:val="00C6517D"/>
    <w:rsid w:val="00C671F1"/>
    <w:rsid w:val="00C72D9E"/>
    <w:rsid w:val="00C7479D"/>
    <w:rsid w:val="00C748A3"/>
    <w:rsid w:val="00C821A2"/>
    <w:rsid w:val="00C844FD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0B2A"/>
    <w:rsid w:val="00CC3C52"/>
    <w:rsid w:val="00CC532D"/>
    <w:rsid w:val="00CD39F6"/>
    <w:rsid w:val="00CD4C66"/>
    <w:rsid w:val="00CD5421"/>
    <w:rsid w:val="00CD5D2F"/>
    <w:rsid w:val="00CD62EF"/>
    <w:rsid w:val="00CD774A"/>
    <w:rsid w:val="00CE19EC"/>
    <w:rsid w:val="00CE3725"/>
    <w:rsid w:val="00CE5A37"/>
    <w:rsid w:val="00CE6F6F"/>
    <w:rsid w:val="00CE74AB"/>
    <w:rsid w:val="00CF0A79"/>
    <w:rsid w:val="00CF333E"/>
    <w:rsid w:val="00CF3C4F"/>
    <w:rsid w:val="00CF4273"/>
    <w:rsid w:val="00CF4376"/>
    <w:rsid w:val="00CF5B51"/>
    <w:rsid w:val="00D02C8F"/>
    <w:rsid w:val="00D05B2E"/>
    <w:rsid w:val="00D067AD"/>
    <w:rsid w:val="00D06CD7"/>
    <w:rsid w:val="00D06FCF"/>
    <w:rsid w:val="00D15034"/>
    <w:rsid w:val="00D16D14"/>
    <w:rsid w:val="00D176FB"/>
    <w:rsid w:val="00D207B8"/>
    <w:rsid w:val="00D2140E"/>
    <w:rsid w:val="00D2179E"/>
    <w:rsid w:val="00D23FA7"/>
    <w:rsid w:val="00D25FB1"/>
    <w:rsid w:val="00D31D8A"/>
    <w:rsid w:val="00D35280"/>
    <w:rsid w:val="00D42D75"/>
    <w:rsid w:val="00D42DBC"/>
    <w:rsid w:val="00D50434"/>
    <w:rsid w:val="00D5088F"/>
    <w:rsid w:val="00D52048"/>
    <w:rsid w:val="00D523CC"/>
    <w:rsid w:val="00D56777"/>
    <w:rsid w:val="00D62A5B"/>
    <w:rsid w:val="00D67A9C"/>
    <w:rsid w:val="00D67DD6"/>
    <w:rsid w:val="00D7206A"/>
    <w:rsid w:val="00D738B1"/>
    <w:rsid w:val="00D75252"/>
    <w:rsid w:val="00D77C5F"/>
    <w:rsid w:val="00D77F88"/>
    <w:rsid w:val="00D816EF"/>
    <w:rsid w:val="00D834AC"/>
    <w:rsid w:val="00D83E01"/>
    <w:rsid w:val="00D85E5B"/>
    <w:rsid w:val="00D861FB"/>
    <w:rsid w:val="00D93E58"/>
    <w:rsid w:val="00D9661E"/>
    <w:rsid w:val="00D97F20"/>
    <w:rsid w:val="00DA0F08"/>
    <w:rsid w:val="00DA2A24"/>
    <w:rsid w:val="00DA41A8"/>
    <w:rsid w:val="00DB0463"/>
    <w:rsid w:val="00DB40FE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72"/>
    <w:rsid w:val="00E00FCC"/>
    <w:rsid w:val="00E07B8E"/>
    <w:rsid w:val="00E137DB"/>
    <w:rsid w:val="00E13F5D"/>
    <w:rsid w:val="00E170C8"/>
    <w:rsid w:val="00E17B16"/>
    <w:rsid w:val="00E20318"/>
    <w:rsid w:val="00E20EC3"/>
    <w:rsid w:val="00E260F1"/>
    <w:rsid w:val="00E26194"/>
    <w:rsid w:val="00E31204"/>
    <w:rsid w:val="00E31AB0"/>
    <w:rsid w:val="00E32B48"/>
    <w:rsid w:val="00E3760B"/>
    <w:rsid w:val="00E40066"/>
    <w:rsid w:val="00E4096B"/>
    <w:rsid w:val="00E40B95"/>
    <w:rsid w:val="00E40EE6"/>
    <w:rsid w:val="00E41B7B"/>
    <w:rsid w:val="00E45045"/>
    <w:rsid w:val="00E459A8"/>
    <w:rsid w:val="00E4734A"/>
    <w:rsid w:val="00E51DE8"/>
    <w:rsid w:val="00E5569E"/>
    <w:rsid w:val="00E630DE"/>
    <w:rsid w:val="00E64535"/>
    <w:rsid w:val="00E70732"/>
    <w:rsid w:val="00E70AC7"/>
    <w:rsid w:val="00E71ECB"/>
    <w:rsid w:val="00E73ED0"/>
    <w:rsid w:val="00E77102"/>
    <w:rsid w:val="00E812D2"/>
    <w:rsid w:val="00E82A8A"/>
    <w:rsid w:val="00E87301"/>
    <w:rsid w:val="00E87DA4"/>
    <w:rsid w:val="00E923CF"/>
    <w:rsid w:val="00E92778"/>
    <w:rsid w:val="00E936C6"/>
    <w:rsid w:val="00EA056F"/>
    <w:rsid w:val="00EA44CB"/>
    <w:rsid w:val="00EA7798"/>
    <w:rsid w:val="00EA7EB8"/>
    <w:rsid w:val="00EB1541"/>
    <w:rsid w:val="00EB1A23"/>
    <w:rsid w:val="00EB3D57"/>
    <w:rsid w:val="00EC054B"/>
    <w:rsid w:val="00EC090C"/>
    <w:rsid w:val="00EC1550"/>
    <w:rsid w:val="00EC1DF1"/>
    <w:rsid w:val="00EC1F21"/>
    <w:rsid w:val="00EC2063"/>
    <w:rsid w:val="00EC2360"/>
    <w:rsid w:val="00EC3020"/>
    <w:rsid w:val="00EC43B0"/>
    <w:rsid w:val="00ED05F9"/>
    <w:rsid w:val="00ED167D"/>
    <w:rsid w:val="00ED55C2"/>
    <w:rsid w:val="00ED678B"/>
    <w:rsid w:val="00EE2040"/>
    <w:rsid w:val="00EE4081"/>
    <w:rsid w:val="00EE541E"/>
    <w:rsid w:val="00EE6358"/>
    <w:rsid w:val="00EF0095"/>
    <w:rsid w:val="00EF494A"/>
    <w:rsid w:val="00F02486"/>
    <w:rsid w:val="00F10DB9"/>
    <w:rsid w:val="00F1439D"/>
    <w:rsid w:val="00F159CE"/>
    <w:rsid w:val="00F16C5C"/>
    <w:rsid w:val="00F170C5"/>
    <w:rsid w:val="00F24D41"/>
    <w:rsid w:val="00F26D97"/>
    <w:rsid w:val="00F354D1"/>
    <w:rsid w:val="00F359AF"/>
    <w:rsid w:val="00F45127"/>
    <w:rsid w:val="00F45A28"/>
    <w:rsid w:val="00F507A5"/>
    <w:rsid w:val="00F52D01"/>
    <w:rsid w:val="00F53DA4"/>
    <w:rsid w:val="00F54885"/>
    <w:rsid w:val="00F55C63"/>
    <w:rsid w:val="00F56FC8"/>
    <w:rsid w:val="00F572CD"/>
    <w:rsid w:val="00F57556"/>
    <w:rsid w:val="00F60BFE"/>
    <w:rsid w:val="00F678C4"/>
    <w:rsid w:val="00F7041D"/>
    <w:rsid w:val="00F74A07"/>
    <w:rsid w:val="00F77D41"/>
    <w:rsid w:val="00F84924"/>
    <w:rsid w:val="00F84B36"/>
    <w:rsid w:val="00F85545"/>
    <w:rsid w:val="00F878F7"/>
    <w:rsid w:val="00F918E9"/>
    <w:rsid w:val="00F91AC1"/>
    <w:rsid w:val="00F9426E"/>
    <w:rsid w:val="00F948DA"/>
    <w:rsid w:val="00F973A2"/>
    <w:rsid w:val="00F9782D"/>
    <w:rsid w:val="00FA44A7"/>
    <w:rsid w:val="00FA76A9"/>
    <w:rsid w:val="00FB12DF"/>
    <w:rsid w:val="00FB562A"/>
    <w:rsid w:val="00FC23B8"/>
    <w:rsid w:val="00FC2DAC"/>
    <w:rsid w:val="00FC30DC"/>
    <w:rsid w:val="00FC4909"/>
    <w:rsid w:val="00FC4E27"/>
    <w:rsid w:val="00FC6F3B"/>
    <w:rsid w:val="00FC7209"/>
    <w:rsid w:val="00FD7AE1"/>
    <w:rsid w:val="00FE4077"/>
    <w:rsid w:val="00FE7C6C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CEF0A"/>
  <w15:docId w15:val="{E669816D-7350-4CD5-8538-9A15734D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uiPriority w:val="99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uiPriority w:val="99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link w:val="34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34">
    <w:name w:val="Основной текст 3 Знак"/>
    <w:basedOn w:val="a0"/>
    <w:link w:val="33"/>
    <w:rsid w:val="00765984"/>
    <w:rPr>
      <w:b/>
      <w:sz w:val="28"/>
      <w:szCs w:val="28"/>
      <w:lang w:eastAsia="ar-SA"/>
    </w:rPr>
  </w:style>
  <w:style w:type="table" w:styleId="afc">
    <w:name w:val="Table Grid"/>
    <w:basedOn w:val="a1"/>
    <w:rsid w:val="007659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5F71-6BA3-46F0-85F8-73E0EEF6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4064</Words>
  <Characters>28487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32487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2024-11-26T06:47:00Z</cp:lastPrinted>
  <dcterms:created xsi:type="dcterms:W3CDTF">2025-03-17T11:01:00Z</dcterms:created>
  <dcterms:modified xsi:type="dcterms:W3CDTF">2025-03-17T11:01:00Z</dcterms:modified>
</cp:coreProperties>
</file>