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3A" w:rsidRDefault="0024553A" w:rsidP="00851BDA">
      <w:pPr>
        <w:jc w:val="center"/>
        <w:rPr>
          <w:b/>
          <w:sz w:val="28"/>
          <w:szCs w:val="28"/>
        </w:rPr>
      </w:pPr>
    </w:p>
    <w:p w:rsidR="00851BDA" w:rsidRDefault="00851BDA" w:rsidP="00851BDA">
      <w:pPr>
        <w:jc w:val="center"/>
        <w:rPr>
          <w:b/>
          <w:sz w:val="28"/>
          <w:szCs w:val="28"/>
        </w:rPr>
      </w:pPr>
      <w:r w:rsidRPr="00851BDA">
        <w:rPr>
          <w:b/>
          <w:sz w:val="28"/>
          <w:szCs w:val="28"/>
        </w:rPr>
        <w:t>Сводный доклад о ходе реализации и оценке эффективности реализации муниципальных программ</w:t>
      </w:r>
      <w:r w:rsidR="009C57AF">
        <w:rPr>
          <w:b/>
          <w:sz w:val="28"/>
          <w:szCs w:val="28"/>
        </w:rPr>
        <w:t xml:space="preserve"> муниципального образования  город Ефремов</w:t>
      </w:r>
      <w:r w:rsidRPr="00851BDA">
        <w:rPr>
          <w:b/>
          <w:sz w:val="28"/>
          <w:szCs w:val="28"/>
        </w:rPr>
        <w:t>.</w:t>
      </w:r>
    </w:p>
    <w:p w:rsidR="00DE420A" w:rsidRDefault="000F0AD5" w:rsidP="00DE42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E420A" w:rsidRPr="00A8548F">
        <w:rPr>
          <w:b/>
          <w:sz w:val="28"/>
          <w:szCs w:val="28"/>
        </w:rPr>
        <w:t xml:space="preserve"> мая 20</w:t>
      </w:r>
      <w:r w:rsidR="00A8548F" w:rsidRPr="00A8548F">
        <w:rPr>
          <w:b/>
          <w:sz w:val="28"/>
          <w:szCs w:val="28"/>
        </w:rPr>
        <w:t>2</w:t>
      </w:r>
      <w:r w:rsidR="00375F5E">
        <w:rPr>
          <w:b/>
          <w:sz w:val="28"/>
          <w:szCs w:val="28"/>
        </w:rPr>
        <w:t>1</w:t>
      </w:r>
      <w:r w:rsidR="00DE420A" w:rsidRPr="00A8548F">
        <w:rPr>
          <w:b/>
          <w:sz w:val="28"/>
          <w:szCs w:val="28"/>
        </w:rPr>
        <w:t xml:space="preserve"> года</w:t>
      </w:r>
    </w:p>
    <w:p w:rsidR="00851BDA" w:rsidRPr="00851BDA" w:rsidRDefault="00851BDA" w:rsidP="00592B41">
      <w:pPr>
        <w:ind w:right="141"/>
        <w:jc w:val="both"/>
        <w:rPr>
          <w:color w:val="333333"/>
        </w:rPr>
      </w:pPr>
    </w:p>
    <w:p w:rsidR="00851BDA" w:rsidRPr="00EF7EB8" w:rsidRDefault="007146AE" w:rsidP="00592B41">
      <w:pPr>
        <w:ind w:right="141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851BDA" w:rsidRPr="00851BDA">
        <w:rPr>
          <w:color w:val="333333"/>
        </w:rPr>
        <w:t xml:space="preserve">В соответствии с </w:t>
      </w:r>
      <w:proofErr w:type="gramStart"/>
      <w:r w:rsidR="00851BDA" w:rsidRPr="00B369E7">
        <w:rPr>
          <w:color w:val="333333"/>
        </w:rPr>
        <w:t>Приложение</w:t>
      </w:r>
      <w:r w:rsidR="00851BDA">
        <w:rPr>
          <w:color w:val="333333"/>
        </w:rPr>
        <w:t>м</w:t>
      </w:r>
      <w:r w:rsidR="00851BDA" w:rsidRPr="00B369E7">
        <w:rPr>
          <w:color w:val="333333"/>
        </w:rPr>
        <w:t>  к</w:t>
      </w:r>
      <w:proofErr w:type="gramEnd"/>
      <w:r w:rsidR="00851BDA" w:rsidRPr="00B369E7">
        <w:rPr>
          <w:color w:val="333333"/>
        </w:rPr>
        <w:t xml:space="preserve"> постановлению  администрации муниципального образования город Ефремов </w:t>
      </w:r>
      <w:r w:rsidR="00851BDA" w:rsidRPr="00B369E7">
        <w:rPr>
          <w:color w:val="333333"/>
          <w:shd w:val="clear" w:color="auto" w:fill="FFFFFF"/>
        </w:rPr>
        <w:t> от «11» сентября 2015 № 1596</w:t>
      </w:r>
      <w:r w:rsidR="00851BDA">
        <w:rPr>
          <w:color w:val="333333"/>
          <w:shd w:val="clear" w:color="auto" w:fill="FFFFFF"/>
        </w:rPr>
        <w:t xml:space="preserve"> </w:t>
      </w:r>
      <w:r w:rsidR="00851BDA" w:rsidRPr="00B369E7">
        <w:rPr>
          <w:color w:val="333333"/>
        </w:rPr>
        <w:t xml:space="preserve">(в редакции </w:t>
      </w:r>
      <w:r w:rsidR="00375F5E" w:rsidRPr="00375F5E">
        <w:rPr>
          <w:color w:val="333333"/>
        </w:rPr>
        <w:t>от 02.06.2020 № 602</w:t>
      </w:r>
      <w:r w:rsidR="00851BDA" w:rsidRPr="00B369E7">
        <w:rPr>
          <w:color w:val="333333"/>
        </w:rPr>
        <w:t>)</w:t>
      </w:r>
      <w:r w:rsidR="00851BDA">
        <w:rPr>
          <w:color w:val="333333"/>
        </w:rPr>
        <w:t>, в 20</w:t>
      </w:r>
      <w:r w:rsidR="00375F5E">
        <w:rPr>
          <w:color w:val="333333"/>
        </w:rPr>
        <w:t>20</w:t>
      </w:r>
      <w:r w:rsidR="00851BDA">
        <w:rPr>
          <w:color w:val="333333"/>
        </w:rPr>
        <w:t xml:space="preserve"> году действовал следующий перечень муниципальных программ</w:t>
      </w:r>
      <w:r w:rsidR="000E1175">
        <w:rPr>
          <w:color w:val="333333"/>
        </w:rPr>
        <w:t xml:space="preserve"> (далее </w:t>
      </w:r>
      <w:r w:rsidR="000E1175" w:rsidRPr="00EF7EB8">
        <w:rPr>
          <w:color w:val="333333"/>
        </w:rPr>
        <w:t>по тексту «МП»)</w:t>
      </w:r>
      <w:r w:rsidR="00851BDA" w:rsidRPr="00EF7EB8">
        <w:rPr>
          <w:color w:val="333333"/>
        </w:rPr>
        <w:t>: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«Развитие системы образования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«Развитие физической культуры и массового спорта в муниципальном образовании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«Организация отдыха и оздоровления детей в муниципальном образовании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«Развитие культуры в муниципальном образовании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 xml:space="preserve">«Управление муниципальными финансами муниципального образования город Ефремов» 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«Энергоэффективность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«Обеспечение качественным жильем населения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«Социальная поддержка отдельных категорий населения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«Обеспечение услугами ЖКХ населения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«Развитие и поддержка малого и среднего предпринимательства в муниципальном образовании город Ефремов на 2016 - 2021 годы»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«Реализация государственной молодежной политики в муниципальном образовании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«Управление муниципальным имуществом и земельными ресурсами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 xml:space="preserve">«Защита населения и </w:t>
            </w:r>
            <w:proofErr w:type="gramStart"/>
            <w:r w:rsidRPr="00013E17">
              <w:t>территории  муниципального</w:t>
            </w:r>
            <w:proofErr w:type="gramEnd"/>
            <w:r w:rsidRPr="00013E17">
      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«Формирование современной городской среды на территории муниципального образования город Ефремов»</w:t>
            </w:r>
          </w:p>
        </w:tc>
      </w:tr>
      <w:tr w:rsidR="00375F5E" w:rsidRPr="00EF7EB8" w:rsidTr="00375F5E">
        <w:tc>
          <w:tcPr>
            <w:tcW w:w="10207" w:type="dxa"/>
            <w:shd w:val="clear" w:color="auto" w:fill="FFFFFF"/>
            <w:hideMark/>
          </w:tcPr>
          <w:p w:rsidR="00375F5E" w:rsidRPr="00013E17" w:rsidRDefault="00375F5E" w:rsidP="00375F5E">
            <w:r>
              <w:t>-</w:t>
            </w:r>
            <w:r w:rsidRPr="00013E17">
              <w:t>«Поддержка социально ориентированных некоммерческих организаций муниципального образования город Ефремов»</w:t>
            </w:r>
          </w:p>
        </w:tc>
      </w:tr>
      <w:tr w:rsidR="00375F5E" w:rsidRPr="00B369E7" w:rsidTr="00375F5E">
        <w:tc>
          <w:tcPr>
            <w:tcW w:w="10207" w:type="dxa"/>
            <w:shd w:val="clear" w:color="auto" w:fill="FFFFFF"/>
            <w:hideMark/>
          </w:tcPr>
          <w:p w:rsidR="00375F5E" w:rsidRDefault="00375F5E" w:rsidP="00375F5E">
            <w:r>
              <w:t>-</w:t>
            </w:r>
            <w:r w:rsidRPr="00013E17">
              <w:t>«Развитие муниципальной службы в муниципальном образовании город Ефремов»</w:t>
            </w:r>
          </w:p>
        </w:tc>
      </w:tr>
    </w:tbl>
    <w:p w:rsidR="0023457F" w:rsidRDefault="0023457F" w:rsidP="00440700">
      <w:pPr>
        <w:shd w:val="clear" w:color="auto" w:fill="FFFFFF"/>
        <w:ind w:firstLine="284"/>
        <w:rPr>
          <w:color w:val="333333"/>
        </w:rPr>
      </w:pPr>
      <w:r w:rsidRPr="00A75134">
        <w:rPr>
          <w:color w:val="333333"/>
        </w:rPr>
        <w:t xml:space="preserve">Более подробная информация о ходе реализации  и оценке эффективности реализации </w:t>
      </w:r>
      <w:r w:rsidR="000E1175" w:rsidRPr="00A75134">
        <w:rPr>
          <w:color w:val="333333"/>
        </w:rPr>
        <w:t>МП</w:t>
      </w:r>
      <w:r w:rsidRPr="00A75134">
        <w:rPr>
          <w:color w:val="333333"/>
        </w:rPr>
        <w:t>, предоставляется в разрезе каждой программы:</w:t>
      </w:r>
    </w:p>
    <w:p w:rsidR="009E5798" w:rsidRPr="00A75134" w:rsidRDefault="009E5798" w:rsidP="00440700">
      <w:pPr>
        <w:shd w:val="clear" w:color="auto" w:fill="FFFFFF"/>
        <w:ind w:firstLine="284"/>
        <w:rPr>
          <w:color w:val="333333"/>
        </w:rPr>
      </w:pPr>
    </w:p>
    <w:p w:rsidR="000E1175" w:rsidRPr="00A75134" w:rsidRDefault="000E1175" w:rsidP="000E1175">
      <w:pPr>
        <w:pStyle w:val="a4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C85B5D" w:rsidRPr="00A75134">
        <w:rPr>
          <w:b/>
          <w:color w:val="333333"/>
        </w:rPr>
        <w:t xml:space="preserve"> «Развитие системы образования муниципального образования город Ефремов»</w:t>
      </w:r>
    </w:p>
    <w:p w:rsidR="000E1175" w:rsidRPr="00A75134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C85B5D" w:rsidRPr="00A75134">
        <w:rPr>
          <w:color w:val="333333"/>
        </w:rPr>
        <w:t xml:space="preserve"> Комитет по образованию</w:t>
      </w:r>
    </w:p>
    <w:p w:rsidR="006E08C3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75134">
        <w:rPr>
          <w:color w:val="333333"/>
        </w:rPr>
        <w:t xml:space="preserve">           Сведения об основных</w:t>
      </w:r>
      <w:r w:rsidRPr="000E1175">
        <w:rPr>
          <w:color w:val="333333"/>
        </w:rPr>
        <w:t xml:space="preserve"> результатах реализации муниципальных программ за отчетный </w:t>
      </w:r>
      <w:r w:rsidR="006E08C3">
        <w:rPr>
          <w:color w:val="333333"/>
        </w:rPr>
        <w:t>период: в рамках реализации МП реализовывалось две подпрограммы:</w:t>
      </w:r>
    </w:p>
    <w:p w:rsidR="006E08C3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«Развитие системы общего образования»;</w:t>
      </w:r>
    </w:p>
    <w:p w:rsidR="000E1175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-«Развитие системы дополнительного образования».</w:t>
      </w:r>
    </w:p>
    <w:p w:rsidR="006E08C3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Основные проводимые мероприятия  делились на два направления:</w:t>
      </w:r>
    </w:p>
    <w:p w:rsidR="006E08C3" w:rsidRDefault="006E08C3" w:rsidP="006E08C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Развитие кадрового потенциала системы образования</w:t>
      </w:r>
    </w:p>
    <w:p w:rsidR="006E08C3" w:rsidRPr="000E1175" w:rsidRDefault="006E08C3" w:rsidP="006E08C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Осуществление мероприятий в области образования</w:t>
      </w:r>
    </w:p>
    <w:p w:rsidR="000E1175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415752">
        <w:rPr>
          <w:color w:val="333333"/>
        </w:rPr>
        <w:t>альных программ за отчетный год: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F5192B">
        <w:rPr>
          <w:color w:val="333333"/>
        </w:rPr>
        <w:t>0,98</w:t>
      </w:r>
      <w:r>
        <w:rPr>
          <w:color w:val="333333"/>
        </w:rPr>
        <w:t>.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Уровень финансирования реализации МП = 0,9</w:t>
      </w:r>
      <w:r w:rsidR="00F5192B">
        <w:rPr>
          <w:color w:val="333333"/>
        </w:rPr>
        <w:t>5</w:t>
      </w:r>
      <w:r>
        <w:rPr>
          <w:color w:val="333333"/>
        </w:rPr>
        <w:t>.</w:t>
      </w:r>
    </w:p>
    <w:p w:rsidR="00415752" w:rsidRPr="000E1175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МП=0,9</w:t>
      </w:r>
      <w:r w:rsidR="00F5192B">
        <w:rPr>
          <w:color w:val="333333"/>
        </w:rPr>
        <w:t>3</w:t>
      </w:r>
    </w:p>
    <w:p w:rsidR="00415752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 w:rsidR="006E08C3">
        <w:rPr>
          <w:color w:val="333333"/>
        </w:rPr>
        <w:t xml:space="preserve">рограмм: </w:t>
      </w:r>
    </w:p>
    <w:p w:rsidR="00E472D8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340183">
        <w:rPr>
          <w:color w:val="333333"/>
        </w:rPr>
        <w:t>1086</w:t>
      </w:r>
      <w:r w:rsidR="003E2F0C">
        <w:rPr>
          <w:color w:val="333333"/>
        </w:rPr>
        <w:t>,</w:t>
      </w:r>
      <w:r w:rsidR="00340183">
        <w:rPr>
          <w:color w:val="333333"/>
        </w:rPr>
        <w:t>22</w:t>
      </w:r>
      <w:r w:rsidR="00F5192B">
        <w:rPr>
          <w:color w:val="333333"/>
        </w:rPr>
        <w:t>3</w:t>
      </w:r>
      <w:r>
        <w:rPr>
          <w:color w:val="333333"/>
        </w:rPr>
        <w:t xml:space="preserve"> тыс. руб</w:t>
      </w:r>
      <w:r w:rsidR="00E472D8">
        <w:rPr>
          <w:color w:val="333333"/>
        </w:rPr>
        <w:t>.</w:t>
      </w:r>
    </w:p>
    <w:p w:rsidR="000E1175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F5192B">
        <w:rPr>
          <w:color w:val="333333"/>
        </w:rPr>
        <w:t>1035</w:t>
      </w:r>
      <w:r w:rsidR="003E2F0C">
        <w:rPr>
          <w:color w:val="333333"/>
        </w:rPr>
        <w:t>,</w:t>
      </w:r>
      <w:r w:rsidR="00F5192B">
        <w:rPr>
          <w:color w:val="333333"/>
        </w:rPr>
        <w:t>570</w:t>
      </w:r>
      <w:r>
        <w:rPr>
          <w:color w:val="333333"/>
        </w:rPr>
        <w:t xml:space="preserve"> тыс. руб</w:t>
      </w:r>
      <w:r w:rsidR="003E2F0C">
        <w:rPr>
          <w:color w:val="333333"/>
        </w:rPr>
        <w:t>.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7609C2">
        <w:rPr>
          <w:color w:val="333333"/>
        </w:rPr>
        <w:t xml:space="preserve">Оценка эффективности реализации муниципальной программы осуществлялась с учетом </w:t>
      </w:r>
      <w:r w:rsidRPr="009567F6">
        <w:rPr>
          <w:color w:val="333333"/>
        </w:rPr>
        <w:t xml:space="preserve">особенностей программы, и представляет собой сопоставление достигнутых результатов и фактических объемов расходов на их достижение. 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>По результатам оценки эффективности реализации программы делались следующие выводы: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 w:rsidR="00C9127D">
        <w:rPr>
          <w:color w:val="333333"/>
        </w:rPr>
        <w:t>МП  в</w:t>
      </w:r>
      <w:proofErr w:type="gramEnd"/>
      <w:r w:rsidR="00C9127D">
        <w:rPr>
          <w:color w:val="333333"/>
        </w:rPr>
        <w:t xml:space="preserve"> </w:t>
      </w:r>
      <w:r w:rsidR="00375F5E">
        <w:rPr>
          <w:color w:val="333333"/>
        </w:rPr>
        <w:t>2020</w:t>
      </w:r>
      <w:r w:rsidR="00C9127D"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456"/>
        <w:gridCol w:w="53"/>
        <w:gridCol w:w="1561"/>
        <w:gridCol w:w="1964"/>
      </w:tblGrid>
      <w:tr w:rsidR="00415752" w:rsidRPr="009567F6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№</w:t>
            </w:r>
          </w:p>
          <w:p w:rsidR="00415752" w:rsidRPr="009567F6" w:rsidRDefault="00415752" w:rsidP="00A8548F">
            <w:pPr>
              <w:suppressAutoHyphens/>
              <w:jc w:val="center"/>
            </w:pPr>
            <w:r w:rsidRPr="009567F6">
              <w:t>п/п</w:t>
            </w:r>
          </w:p>
        </w:tc>
        <w:tc>
          <w:tcPr>
            <w:tcW w:w="2870" w:type="pct"/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415752" w:rsidRPr="009567F6" w:rsidRDefault="00415752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415752" w:rsidRPr="009567F6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415752" w:rsidRPr="009567F6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ind w:firstLine="709"/>
            </w:pPr>
            <w:r w:rsidRPr="009567F6">
              <w:t xml:space="preserve">Эффективная муниципальная программа </w:t>
            </w:r>
          </w:p>
        </w:tc>
      </w:tr>
      <w:tr w:rsidR="00415752" w:rsidRPr="009567F6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spacing w:before="40" w:after="40"/>
              <w:ind w:left="120"/>
            </w:pPr>
            <w:r w:rsidRPr="009567F6">
              <w:t>1</w:t>
            </w:r>
          </w:p>
        </w:tc>
        <w:tc>
          <w:tcPr>
            <w:tcW w:w="2898" w:type="pct"/>
            <w:gridSpan w:val="2"/>
          </w:tcPr>
          <w:p w:rsidR="00415752" w:rsidRPr="009567F6" w:rsidRDefault="00415752" w:rsidP="00A8548F">
            <w:pPr>
              <w:suppressAutoHyphens/>
              <w:spacing w:before="40" w:after="40"/>
              <w:jc w:val="both"/>
              <w:rPr>
                <w:color w:val="333333"/>
              </w:rPr>
            </w:pPr>
            <w:r w:rsidRPr="009567F6">
              <w:rPr>
                <w:color w:val="333333"/>
              </w:rPr>
              <w:t>Муниципальная программа «Развитие системы образования муниципального образования город Ефремов»</w:t>
            </w:r>
          </w:p>
        </w:tc>
        <w:tc>
          <w:tcPr>
            <w:tcW w:w="821" w:type="pct"/>
            <w:vAlign w:val="center"/>
          </w:tcPr>
          <w:p w:rsidR="00415752" w:rsidRPr="009567F6" w:rsidRDefault="00415752" w:rsidP="006B3845">
            <w:pPr>
              <w:suppressAutoHyphens/>
              <w:spacing w:before="40" w:after="40"/>
              <w:jc w:val="center"/>
              <w:rPr>
                <w:color w:val="333333"/>
              </w:rPr>
            </w:pPr>
            <w:r w:rsidRPr="009567F6">
              <w:rPr>
                <w:color w:val="333333"/>
              </w:rPr>
              <w:t>0,9</w:t>
            </w:r>
            <w:r w:rsidR="00F5192B">
              <w:rPr>
                <w:color w:val="333333"/>
              </w:rPr>
              <w:t>3</w:t>
            </w:r>
          </w:p>
        </w:tc>
        <w:tc>
          <w:tcPr>
            <w:tcW w:w="1034" w:type="pct"/>
            <w:vAlign w:val="center"/>
          </w:tcPr>
          <w:p w:rsidR="00415752" w:rsidRPr="009567F6" w:rsidRDefault="00415752" w:rsidP="00A8548F">
            <w:pPr>
              <w:suppressAutoHyphens/>
              <w:spacing w:before="40" w:after="40"/>
              <w:jc w:val="center"/>
              <w:rPr>
                <w:color w:val="333333"/>
              </w:rPr>
            </w:pPr>
            <w:r w:rsidRPr="009567F6">
              <w:rPr>
                <w:color w:val="333333"/>
              </w:rPr>
              <w:t>эффективная</w:t>
            </w:r>
          </w:p>
        </w:tc>
      </w:tr>
    </w:tbl>
    <w:p w:rsidR="00415752" w:rsidRPr="000E1175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C92328" w:rsidRPr="00C92328" w:rsidRDefault="000E1175" w:rsidP="00C92328">
      <w:pPr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415752">
        <w:rPr>
          <w:color w:val="333333"/>
        </w:rPr>
        <w:t xml:space="preserve">Муниципальная программа выполнена в </w:t>
      </w:r>
      <w:r w:rsidR="00375F5E">
        <w:rPr>
          <w:color w:val="333333"/>
        </w:rPr>
        <w:t>2020</w:t>
      </w:r>
      <w:r w:rsidR="00415752">
        <w:rPr>
          <w:color w:val="333333"/>
        </w:rPr>
        <w:t xml:space="preserve"> году в полном объеме.</w:t>
      </w:r>
      <w:r w:rsidR="00C92328">
        <w:rPr>
          <w:color w:val="333333"/>
        </w:rPr>
        <w:t xml:space="preserve"> </w:t>
      </w:r>
      <w:r w:rsidR="00415752">
        <w:rPr>
          <w:color w:val="333333"/>
        </w:rPr>
        <w:t xml:space="preserve">В ходе анализа уровня реализации </w:t>
      </w:r>
      <w:proofErr w:type="gramStart"/>
      <w:r w:rsidR="00C92328" w:rsidRPr="00C92328">
        <w:rPr>
          <w:color w:val="333333"/>
        </w:rPr>
        <w:t>программы  выявлена</w:t>
      </w:r>
      <w:proofErr w:type="gramEnd"/>
      <w:r w:rsidR="00C92328" w:rsidRPr="00C92328">
        <w:rPr>
          <w:color w:val="333333"/>
        </w:rPr>
        <w:t xml:space="preserve">  достаточно высокая степень достижения (больше 1)  по </w:t>
      </w:r>
      <w:r w:rsidR="00F5192B">
        <w:rPr>
          <w:color w:val="333333"/>
        </w:rPr>
        <w:t>25</w:t>
      </w:r>
      <w:r w:rsidR="00C92328" w:rsidRPr="00C92328">
        <w:rPr>
          <w:color w:val="333333"/>
        </w:rPr>
        <w:t>-и показателям.</w:t>
      </w:r>
    </w:p>
    <w:p w:rsidR="00C92328" w:rsidRPr="00C92328" w:rsidRDefault="006B3845" w:rsidP="00C92328">
      <w:pPr>
        <w:ind w:firstLine="708"/>
        <w:jc w:val="both"/>
        <w:rPr>
          <w:color w:val="333333"/>
        </w:rPr>
      </w:pPr>
      <w:r>
        <w:rPr>
          <w:color w:val="333333"/>
        </w:rPr>
        <w:t>Степень достижения 5</w:t>
      </w:r>
      <w:r w:rsidR="00F5192B">
        <w:rPr>
          <w:color w:val="333333"/>
        </w:rPr>
        <w:t>7</w:t>
      </w:r>
      <w:r w:rsidR="00C92328" w:rsidRPr="00C92328">
        <w:rPr>
          <w:color w:val="333333"/>
        </w:rPr>
        <w:t>-</w:t>
      </w:r>
      <w:proofErr w:type="gramStart"/>
      <w:r w:rsidR="00C92328" w:rsidRPr="00C92328">
        <w:rPr>
          <w:color w:val="333333"/>
        </w:rPr>
        <w:t>и  показателей</w:t>
      </w:r>
      <w:proofErr w:type="gramEnd"/>
      <w:r w:rsidR="00C92328" w:rsidRPr="00C92328">
        <w:rPr>
          <w:color w:val="333333"/>
        </w:rPr>
        <w:t xml:space="preserve">  равна 1.</w:t>
      </w:r>
    </w:p>
    <w:p w:rsidR="00C92328" w:rsidRPr="00C92328" w:rsidRDefault="00C92328" w:rsidP="00C92328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2328">
        <w:rPr>
          <w:color w:val="333333"/>
        </w:rPr>
        <w:t xml:space="preserve">Эффективность </w:t>
      </w:r>
      <w:proofErr w:type="gramStart"/>
      <w:r w:rsidRPr="00C92328">
        <w:rPr>
          <w:color w:val="333333"/>
        </w:rPr>
        <w:t>реализации  указанной</w:t>
      </w:r>
      <w:proofErr w:type="gramEnd"/>
      <w:r w:rsidRPr="00C92328">
        <w:rPr>
          <w:color w:val="333333"/>
        </w:rPr>
        <w:t xml:space="preserve">  программы   в </w:t>
      </w:r>
      <w:r w:rsidR="00375F5E">
        <w:rPr>
          <w:color w:val="333333"/>
        </w:rPr>
        <w:t>2020</w:t>
      </w:r>
      <w:r w:rsidRPr="00C92328">
        <w:rPr>
          <w:color w:val="333333"/>
        </w:rPr>
        <w:t xml:space="preserve"> году составила 0,9</w:t>
      </w:r>
      <w:r w:rsidR="00F5192B">
        <w:rPr>
          <w:color w:val="333333"/>
        </w:rPr>
        <w:t>3</w:t>
      </w:r>
      <w:r w:rsidRPr="00C92328">
        <w:rPr>
          <w:color w:val="333333"/>
        </w:rPr>
        <w:t xml:space="preserve">  и уровень эффективности – эффективный. </w:t>
      </w:r>
    </w:p>
    <w:p w:rsidR="00C92328" w:rsidRPr="00A75134" w:rsidRDefault="00C92328" w:rsidP="00C92328">
      <w:pPr>
        <w:pStyle w:val="2"/>
        <w:rPr>
          <w:color w:val="333333"/>
          <w:sz w:val="24"/>
          <w:szCs w:val="24"/>
        </w:rPr>
      </w:pPr>
      <w:r w:rsidRPr="00C92328">
        <w:rPr>
          <w:color w:val="333333"/>
          <w:sz w:val="24"/>
          <w:szCs w:val="24"/>
        </w:rPr>
        <w:t>В 20</w:t>
      </w:r>
      <w:r w:rsidR="006B3845">
        <w:rPr>
          <w:color w:val="333333"/>
          <w:sz w:val="24"/>
          <w:szCs w:val="24"/>
        </w:rPr>
        <w:t>2</w:t>
      </w:r>
      <w:r w:rsidR="00CF1673">
        <w:rPr>
          <w:color w:val="333333"/>
          <w:sz w:val="24"/>
          <w:szCs w:val="24"/>
        </w:rPr>
        <w:t>1</w:t>
      </w:r>
      <w:r w:rsidRPr="00C92328">
        <w:rPr>
          <w:color w:val="333333"/>
          <w:sz w:val="24"/>
          <w:szCs w:val="24"/>
        </w:rPr>
        <w:t xml:space="preserve"> году необходимо продолжить работу по реализации </w:t>
      </w:r>
      <w:proofErr w:type="gramStart"/>
      <w:r w:rsidRPr="00C92328">
        <w:rPr>
          <w:color w:val="333333"/>
          <w:sz w:val="24"/>
          <w:szCs w:val="24"/>
        </w:rPr>
        <w:t>муниципальной  программы</w:t>
      </w:r>
      <w:proofErr w:type="gramEnd"/>
      <w:r w:rsidRPr="00C92328">
        <w:rPr>
          <w:color w:val="333333"/>
          <w:sz w:val="24"/>
          <w:szCs w:val="24"/>
        </w:rPr>
        <w:t xml:space="preserve"> «Развитие системы образования  муниципального образования город Ефремов» и также обеспечить </w:t>
      </w:r>
      <w:r w:rsidRPr="00A75134">
        <w:rPr>
          <w:color w:val="333333"/>
          <w:sz w:val="24"/>
          <w:szCs w:val="24"/>
        </w:rPr>
        <w:t xml:space="preserve">эффективный уровень ее реализации.  </w:t>
      </w:r>
    </w:p>
    <w:p w:rsidR="00415752" w:rsidRPr="00A75134" w:rsidRDefault="00415752" w:rsidP="0041575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A75134" w:rsidRDefault="000E1175" w:rsidP="004157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«Развитие физической культуры и массового спорта в муниципальном образовании город Ефремов»</w:t>
      </w:r>
    </w:p>
    <w:p w:rsidR="006D352B" w:rsidRPr="00A75134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Управление по культуре, молодежной политике, физической</w:t>
      </w:r>
      <w:r w:rsidRPr="00B369E7">
        <w:rPr>
          <w:color w:val="333333"/>
        </w:rPr>
        <w:t xml:space="preserve"> культуре и спорту администрации муниципального образования город Ефремов</w:t>
      </w:r>
    </w:p>
    <w:p w:rsidR="00A95405" w:rsidRDefault="003E2629" w:rsidP="000E1175">
      <w:pPr>
        <w:pStyle w:val="a4"/>
        <w:shd w:val="clear" w:color="auto" w:fill="FFFFFF"/>
        <w:ind w:left="644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 было запланировано </w:t>
      </w:r>
      <w:r w:rsidR="00333F69">
        <w:rPr>
          <w:color w:val="333333"/>
        </w:rPr>
        <w:t xml:space="preserve">и реализовано </w:t>
      </w:r>
      <w:r>
        <w:rPr>
          <w:color w:val="333333"/>
        </w:rPr>
        <w:t>проведение четырех основных мероприятий: «Организация предоставления дополнительного образования в области физической культуры и спорта»;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 -оздоровительных мероприятий и спортивных мероприятий городского округа»; «Внедрение и реализация Всероссийского физкультурно-спортивного комплекса «Готов к труду и обороне»; «</w:t>
      </w:r>
      <w:r w:rsidR="00DB7001">
        <w:rPr>
          <w:color w:val="333333"/>
        </w:rPr>
        <w:t>Развитие кадрового потенциала в сфере дополнительного образования детей в области физической культуры и спорта».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565DB3">
        <w:rPr>
          <w:color w:val="333333"/>
        </w:rPr>
        <w:t>1,</w:t>
      </w:r>
      <w:r w:rsidR="00525D86">
        <w:rPr>
          <w:color w:val="333333"/>
        </w:rPr>
        <w:t>03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565DB3">
        <w:rPr>
          <w:color w:val="333333"/>
        </w:rPr>
        <w:t>0,9</w:t>
      </w:r>
      <w:r w:rsidR="00CF1673">
        <w:rPr>
          <w:color w:val="333333"/>
        </w:rPr>
        <w:t>7</w:t>
      </w:r>
    </w:p>
    <w:p w:rsidR="00CF1673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565DB3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837BE0">
        <w:t>6</w:t>
      </w:r>
      <w:r w:rsidR="00CF1673">
        <w:t>0</w:t>
      </w:r>
      <w:r w:rsidR="00B41C79">
        <w:t>,</w:t>
      </w:r>
      <w:r w:rsidR="00CF1673">
        <w:t>07</w:t>
      </w:r>
      <w:r w:rsidR="00B41C79"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CF1673">
        <w:rPr>
          <w:color w:val="333333"/>
        </w:rPr>
        <w:t>57</w:t>
      </w:r>
      <w:r w:rsidR="00B41C79">
        <w:t>,</w:t>
      </w:r>
      <w:r w:rsidR="00CF1673">
        <w:t>99</w:t>
      </w:r>
      <w:r w:rsidR="00B41C79">
        <w:t xml:space="preserve"> </w:t>
      </w:r>
      <w:r w:rsidR="00DB7001">
        <w:rPr>
          <w:color w:val="333333"/>
        </w:rPr>
        <w:t>тыс. руб.</w:t>
      </w:r>
    </w:p>
    <w:p w:rsidR="007609C2" w:rsidRPr="000C49FC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C49FC">
        <w:rPr>
          <w:color w:val="333333"/>
        </w:rPr>
        <w:t xml:space="preserve">Вывод: </w:t>
      </w:r>
    </w:p>
    <w:p w:rsidR="000C49FC" w:rsidRPr="000C49FC" w:rsidRDefault="000C49FC" w:rsidP="000C49FC">
      <w:pPr>
        <w:suppressAutoHyphens/>
        <w:autoSpaceDE w:val="0"/>
        <w:autoSpaceDN w:val="0"/>
        <w:adjustRightInd w:val="0"/>
        <w:ind w:firstLine="709"/>
        <w:jc w:val="both"/>
      </w:pPr>
      <w:r w:rsidRPr="000C49FC">
        <w:t>По результатам оценки эффективности реализации программы делались следующие выводы: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456"/>
        <w:gridCol w:w="53"/>
        <w:gridCol w:w="1561"/>
        <w:gridCol w:w="1964"/>
      </w:tblGrid>
      <w:tr w:rsidR="000C49FC" w:rsidRPr="000C49FC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№</w:t>
            </w:r>
          </w:p>
          <w:p w:rsidR="000C49FC" w:rsidRPr="000C49FC" w:rsidRDefault="000C49FC" w:rsidP="00A8548F">
            <w:pPr>
              <w:suppressAutoHyphens/>
              <w:jc w:val="center"/>
            </w:pPr>
            <w:r w:rsidRPr="000C49FC">
              <w:t>п/п</w:t>
            </w:r>
          </w:p>
        </w:tc>
        <w:tc>
          <w:tcPr>
            <w:tcW w:w="2870" w:type="pct"/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Результат оценки</w:t>
            </w:r>
          </w:p>
          <w:p w:rsidR="000C49FC" w:rsidRPr="000C49FC" w:rsidRDefault="000C49FC" w:rsidP="00A8548F">
            <w:pPr>
              <w:suppressAutoHyphens/>
              <w:jc w:val="center"/>
            </w:pPr>
            <w:r w:rsidRPr="000C49FC">
              <w:t>(заключение об эффективности)</w:t>
            </w:r>
          </w:p>
        </w:tc>
      </w:tr>
      <w:tr w:rsidR="000C49FC" w:rsidRPr="000C49FC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4</w:t>
            </w:r>
          </w:p>
        </w:tc>
      </w:tr>
      <w:tr w:rsidR="000C49FC" w:rsidRPr="000C49FC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ind w:firstLine="709"/>
            </w:pPr>
            <w:r w:rsidRPr="000C49FC">
              <w:t xml:space="preserve">Эффективная муниципальная программа </w:t>
            </w:r>
          </w:p>
        </w:tc>
      </w:tr>
      <w:tr w:rsidR="000C49FC" w:rsidRPr="000C49FC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spacing w:before="40" w:after="40"/>
              <w:ind w:left="120"/>
            </w:pPr>
            <w:r w:rsidRPr="000C49FC">
              <w:t>1</w:t>
            </w:r>
          </w:p>
        </w:tc>
        <w:tc>
          <w:tcPr>
            <w:tcW w:w="2898" w:type="pct"/>
            <w:gridSpan w:val="2"/>
          </w:tcPr>
          <w:p w:rsidR="000C49FC" w:rsidRPr="000C49FC" w:rsidRDefault="000C49FC" w:rsidP="00A8548F">
            <w:pPr>
              <w:suppressAutoHyphens/>
              <w:spacing w:before="40" w:after="40"/>
              <w:jc w:val="both"/>
            </w:pPr>
            <w:r w:rsidRPr="000C49FC">
              <w:t>Муниципальная программа «Развитие физической культуры и массового спорта в муниципальном образовании город Ефремов».</w:t>
            </w:r>
          </w:p>
        </w:tc>
        <w:tc>
          <w:tcPr>
            <w:tcW w:w="821" w:type="pct"/>
            <w:vAlign w:val="center"/>
          </w:tcPr>
          <w:p w:rsidR="000C49FC" w:rsidRPr="000C49FC" w:rsidRDefault="000C49FC" w:rsidP="00C4461A">
            <w:pPr>
              <w:suppressAutoHyphens/>
              <w:spacing w:before="40" w:after="40"/>
              <w:jc w:val="center"/>
            </w:pPr>
            <w:r w:rsidRPr="000C49FC">
              <w:t>1</w:t>
            </w:r>
          </w:p>
        </w:tc>
        <w:tc>
          <w:tcPr>
            <w:tcW w:w="1034" w:type="pct"/>
            <w:vAlign w:val="center"/>
          </w:tcPr>
          <w:p w:rsidR="000C49FC" w:rsidRPr="000C49FC" w:rsidRDefault="000C49FC" w:rsidP="00A8548F">
            <w:pPr>
              <w:suppressAutoHyphens/>
              <w:spacing w:before="40" w:after="40"/>
              <w:jc w:val="center"/>
            </w:pPr>
            <w:r w:rsidRPr="000C49FC">
              <w:t>эффективная</w:t>
            </w:r>
          </w:p>
        </w:tc>
      </w:tr>
    </w:tbl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физической культуры и массового спорта в муниципальном образовании город Ефремов» в </w:t>
      </w:r>
      <w:r w:rsidR="00375F5E">
        <w:rPr>
          <w:rFonts w:ascii="Times New Roman" w:hAnsi="Times New Roman" w:cs="Times New Roman"/>
          <w:sz w:val="24"/>
          <w:szCs w:val="24"/>
        </w:rPr>
        <w:t>2020</w:t>
      </w:r>
      <w:r w:rsidRPr="00FD362F">
        <w:rPr>
          <w:rFonts w:ascii="Times New Roman" w:hAnsi="Times New Roman" w:cs="Times New Roman"/>
          <w:sz w:val="24"/>
          <w:szCs w:val="24"/>
        </w:rPr>
        <w:t xml:space="preserve"> году выполнена в полном объеме, достигнуты следующие результаты: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- степень достижения целей (решения задач) муниципальной программы в отчетном году составила 1,</w:t>
      </w:r>
      <w:r w:rsidR="00CF1673">
        <w:rPr>
          <w:rFonts w:ascii="Times New Roman" w:hAnsi="Times New Roman" w:cs="Times New Roman"/>
          <w:sz w:val="24"/>
          <w:szCs w:val="24"/>
        </w:rPr>
        <w:t>03</w:t>
      </w:r>
      <w:r w:rsidRPr="00FD362F">
        <w:rPr>
          <w:rFonts w:ascii="Times New Roman" w:hAnsi="Times New Roman" w:cs="Times New Roman"/>
          <w:sz w:val="24"/>
          <w:szCs w:val="24"/>
        </w:rPr>
        <w:t>;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0,9</w:t>
      </w:r>
      <w:r w:rsidR="00CF1673">
        <w:rPr>
          <w:rFonts w:ascii="Times New Roman" w:hAnsi="Times New Roman" w:cs="Times New Roman"/>
          <w:sz w:val="24"/>
          <w:szCs w:val="24"/>
        </w:rPr>
        <w:t>7</w:t>
      </w:r>
      <w:r w:rsidRPr="00FD362F">
        <w:rPr>
          <w:rFonts w:ascii="Times New Roman" w:hAnsi="Times New Roman" w:cs="Times New Roman"/>
          <w:sz w:val="24"/>
          <w:szCs w:val="24"/>
        </w:rPr>
        <w:t>;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«Развитие физической культуры и массового спорта в муниципальном образовании город Ефремов» в </w:t>
      </w:r>
      <w:r w:rsidR="00375F5E">
        <w:rPr>
          <w:rFonts w:ascii="Times New Roman" w:hAnsi="Times New Roman" w:cs="Times New Roman"/>
          <w:sz w:val="24"/>
          <w:szCs w:val="24"/>
        </w:rPr>
        <w:t>2020</w:t>
      </w:r>
      <w:r w:rsidRPr="00FD362F">
        <w:rPr>
          <w:rFonts w:ascii="Times New Roman" w:hAnsi="Times New Roman" w:cs="Times New Roman"/>
          <w:sz w:val="24"/>
          <w:szCs w:val="24"/>
        </w:rPr>
        <w:t xml:space="preserve"> году составила 1 и признана </w:t>
      </w:r>
      <w:r w:rsidR="00CF1673">
        <w:rPr>
          <w:rFonts w:ascii="Times New Roman" w:hAnsi="Times New Roman" w:cs="Times New Roman"/>
          <w:sz w:val="24"/>
          <w:szCs w:val="24"/>
        </w:rPr>
        <w:t>эффективной</w:t>
      </w:r>
      <w:r w:rsidRPr="00FD362F">
        <w:rPr>
          <w:rFonts w:ascii="Times New Roman" w:hAnsi="Times New Roman" w:cs="Times New Roman"/>
          <w:sz w:val="24"/>
          <w:szCs w:val="24"/>
        </w:rPr>
        <w:t>.</w:t>
      </w:r>
    </w:p>
    <w:p w:rsidR="00FD362F" w:rsidRPr="00A75134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реализации муниципальной программы «Развитие физической культуры и массового спорта в муниципальном образовании город Ефремов» в </w:t>
      </w:r>
      <w:r w:rsidR="00375F5E">
        <w:rPr>
          <w:rFonts w:ascii="Times New Roman" w:hAnsi="Times New Roman" w:cs="Times New Roman"/>
          <w:sz w:val="24"/>
          <w:szCs w:val="24"/>
        </w:rPr>
        <w:t>202</w:t>
      </w:r>
      <w:r w:rsidR="00CF1673">
        <w:rPr>
          <w:rFonts w:ascii="Times New Roman" w:hAnsi="Times New Roman" w:cs="Times New Roman"/>
          <w:sz w:val="24"/>
          <w:szCs w:val="24"/>
        </w:rPr>
        <w:t>1</w:t>
      </w:r>
      <w:r w:rsidRPr="00FD362F">
        <w:rPr>
          <w:rFonts w:ascii="Times New Roman" w:hAnsi="Times New Roman" w:cs="Times New Roman"/>
          <w:sz w:val="24"/>
          <w:szCs w:val="24"/>
        </w:rPr>
        <w:t xml:space="preserve"> году, реализация данной муниципальной программы в очередном финансовом году продолжает </w:t>
      </w:r>
      <w:r w:rsidRPr="00A75134">
        <w:rPr>
          <w:rFonts w:ascii="Times New Roman" w:hAnsi="Times New Roman" w:cs="Times New Roman"/>
          <w:sz w:val="24"/>
          <w:szCs w:val="24"/>
        </w:rPr>
        <w:t>свое действие с корректировкой бюджетных ассигнований на реализацию программы (при необходимости).</w:t>
      </w:r>
    </w:p>
    <w:p w:rsidR="00FD362F" w:rsidRPr="00A75134" w:rsidRDefault="00FD362F" w:rsidP="00FD362F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pacing w:val="20"/>
          <w:sz w:val="28"/>
          <w:szCs w:val="28"/>
        </w:rPr>
      </w:pPr>
    </w:p>
    <w:p w:rsidR="00E268B0" w:rsidRPr="00A75134" w:rsidRDefault="00E268B0" w:rsidP="00FD362F">
      <w:pPr>
        <w:pStyle w:val="a5"/>
        <w:widowControl w:val="0"/>
        <w:suppressAutoHyphens/>
        <w:rPr>
          <w:color w:val="333333"/>
        </w:rPr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«Организация отдыха и оздоровления детей в муниципальном образовании город Ефремов»</w:t>
      </w:r>
    </w:p>
    <w:p w:rsidR="006D352B" w:rsidRPr="00A7513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Управление по культуре, молодежной политике, физической культуре и спорту администрации муниципального образования</w:t>
      </w:r>
      <w:r w:rsidRPr="00B369E7">
        <w:rPr>
          <w:color w:val="333333"/>
        </w:rPr>
        <w:t xml:space="preserve"> город Ефремов</w:t>
      </w:r>
      <w:r w:rsidR="00722049">
        <w:rPr>
          <w:color w:val="333333"/>
        </w:rPr>
        <w:t>.</w:t>
      </w:r>
    </w:p>
    <w:p w:rsidR="00722049" w:rsidRDefault="00333F69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программы, были  запланированы и реализованы  </w:t>
      </w:r>
      <w:r w:rsidR="007A3D28">
        <w:rPr>
          <w:color w:val="333333"/>
        </w:rPr>
        <w:t>два основных мероприятия: «Создание условий для организации отдыха детей в каникулярное время», «Организация и проведение оздоровительной кампании детей».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Степень достижения целей и решения задач=</w:t>
      </w:r>
      <w:proofErr w:type="gramStart"/>
      <w:r w:rsidR="00640A75">
        <w:rPr>
          <w:color w:val="333333"/>
        </w:rPr>
        <w:t>0</w:t>
      </w:r>
      <w:r w:rsidR="00F91E3C">
        <w:rPr>
          <w:color w:val="333333"/>
        </w:rPr>
        <w:t xml:space="preserve"> </w:t>
      </w:r>
      <w:r w:rsidR="0088503F">
        <w:rPr>
          <w:color w:val="333333"/>
        </w:rPr>
        <w:t xml:space="preserve"> Не</w:t>
      </w:r>
      <w:proofErr w:type="gramEnd"/>
      <w:r w:rsidR="0088503F">
        <w:rPr>
          <w:color w:val="333333"/>
        </w:rPr>
        <w:t xml:space="preserve"> выполнение показателей в отчетном периоде повлияла эпидемиологическая обстановка в регионе. </w:t>
      </w:r>
      <w:r w:rsidR="0088503F" w:rsidRPr="0088503F">
        <w:rPr>
          <w:color w:val="333333"/>
        </w:rPr>
        <w:t xml:space="preserve">В целях снижения рисков распространения новой </w:t>
      </w:r>
      <w:proofErr w:type="spellStart"/>
      <w:r w:rsidR="0088503F" w:rsidRPr="0088503F">
        <w:rPr>
          <w:color w:val="333333"/>
        </w:rPr>
        <w:t>коронавирусной</w:t>
      </w:r>
      <w:proofErr w:type="spellEnd"/>
      <w:r w:rsidR="0088503F" w:rsidRPr="0088503F">
        <w:rPr>
          <w:color w:val="333333"/>
        </w:rPr>
        <w:t xml:space="preserve"> инфекции (COVID-19) в регионе указом Губернатора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области» было принято решение об отмене проведения заездов организованных групп детей в загородные оздоровительные, санаторные оздоровительные и палаточные лагеря, а так же лагеря с дневным пребыванием и лагеря труда и отдыха.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0D7DE4">
        <w:rPr>
          <w:color w:val="333333"/>
        </w:rPr>
        <w:t>0,</w:t>
      </w:r>
      <w:r w:rsidR="0088503F">
        <w:rPr>
          <w:color w:val="333333"/>
        </w:rPr>
        <w:t>37</w:t>
      </w:r>
    </w:p>
    <w:p w:rsidR="0088503F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0D7DE4">
        <w:rPr>
          <w:color w:val="333333"/>
        </w:rPr>
        <w:t>0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88503F">
        <w:rPr>
          <w:color w:val="333333"/>
        </w:rPr>
        <w:t>24</w:t>
      </w:r>
      <w:r w:rsidR="00B41C79">
        <w:rPr>
          <w:color w:val="333333"/>
        </w:rPr>
        <w:t>,</w:t>
      </w:r>
      <w:r w:rsidR="0088503F">
        <w:rPr>
          <w:color w:val="333333"/>
        </w:rPr>
        <w:t>08</w:t>
      </w:r>
      <w:r w:rsidR="00B41C79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722049">
        <w:rPr>
          <w:color w:val="333333"/>
        </w:rPr>
        <w:t xml:space="preserve">– </w:t>
      </w:r>
      <w:r w:rsidR="00640A75" w:rsidRPr="00640A75">
        <w:rPr>
          <w:color w:val="333333"/>
        </w:rPr>
        <w:t>8</w:t>
      </w:r>
      <w:r w:rsidR="00B41C79">
        <w:rPr>
          <w:color w:val="333333"/>
        </w:rPr>
        <w:t>,</w:t>
      </w:r>
      <w:r w:rsidR="0088503F">
        <w:rPr>
          <w:color w:val="333333"/>
        </w:rPr>
        <w:t>82</w:t>
      </w:r>
      <w:r w:rsidR="00B41C79">
        <w:rPr>
          <w:color w:val="333333"/>
        </w:rPr>
        <w:t xml:space="preserve"> </w:t>
      </w:r>
      <w:r w:rsidR="00722049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3741A4" w:rsidRPr="003741A4" w:rsidRDefault="003741A4" w:rsidP="003741A4">
      <w:pPr>
        <w:suppressAutoHyphens/>
        <w:ind w:firstLine="709"/>
        <w:jc w:val="both"/>
      </w:pPr>
      <w:r w:rsidRPr="003741A4">
        <w:t xml:space="preserve">Результат оценки эффективности реализации муниципальной программы в </w:t>
      </w:r>
      <w:r w:rsidR="00375F5E">
        <w:t>2020</w:t>
      </w:r>
      <w:r w:rsidRPr="003741A4">
        <w:t xml:space="preserve"> году представлены в таблице 1.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226"/>
        <w:gridCol w:w="1844"/>
        <w:gridCol w:w="1964"/>
      </w:tblGrid>
      <w:tr w:rsidR="003741A4" w:rsidRPr="003741A4" w:rsidTr="00640A75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№</w:t>
            </w:r>
          </w:p>
          <w:p w:rsidR="003741A4" w:rsidRPr="003741A4" w:rsidRDefault="003741A4" w:rsidP="00A8548F">
            <w:pPr>
              <w:suppressAutoHyphens/>
              <w:jc w:val="center"/>
            </w:pPr>
            <w:r w:rsidRPr="003741A4">
              <w:t>п/п</w:t>
            </w:r>
          </w:p>
        </w:tc>
        <w:tc>
          <w:tcPr>
            <w:tcW w:w="2749" w:type="pct"/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Наименование муниципальной программы</w:t>
            </w:r>
          </w:p>
        </w:tc>
        <w:tc>
          <w:tcPr>
            <w:tcW w:w="970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Общая эффективность реализации программы</w:t>
            </w:r>
          </w:p>
        </w:tc>
        <w:tc>
          <w:tcPr>
            <w:tcW w:w="1033" w:type="pct"/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Результат оценки</w:t>
            </w:r>
          </w:p>
          <w:p w:rsidR="003741A4" w:rsidRPr="003741A4" w:rsidRDefault="003741A4" w:rsidP="00A8548F">
            <w:pPr>
              <w:suppressAutoHyphens/>
              <w:jc w:val="center"/>
            </w:pPr>
            <w:r w:rsidRPr="003741A4">
              <w:t>(заключение об эффективности)</w:t>
            </w:r>
          </w:p>
        </w:tc>
      </w:tr>
      <w:tr w:rsidR="003741A4" w:rsidRPr="003741A4" w:rsidTr="00640A75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2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3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4</w:t>
            </w:r>
          </w:p>
        </w:tc>
      </w:tr>
      <w:tr w:rsidR="003741A4" w:rsidRPr="003741A4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3741A4" w:rsidRPr="003741A4" w:rsidRDefault="008B5AC6" w:rsidP="00A8548F">
            <w:pPr>
              <w:suppressAutoHyphens/>
              <w:ind w:firstLine="709"/>
            </w:pPr>
            <w:r>
              <w:t>Н</w:t>
            </w:r>
            <w:r w:rsidRPr="008B5AC6">
              <w:t xml:space="preserve">еэффективная </w:t>
            </w:r>
            <w:r w:rsidR="003741A4" w:rsidRPr="003741A4">
              <w:t xml:space="preserve">муниципальная программа </w:t>
            </w:r>
          </w:p>
        </w:tc>
      </w:tr>
      <w:tr w:rsidR="003741A4" w:rsidRPr="003741A4" w:rsidTr="00640A75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spacing w:before="40" w:after="40"/>
              <w:ind w:left="120"/>
            </w:pPr>
            <w:r w:rsidRPr="003741A4">
              <w:t>1</w:t>
            </w:r>
          </w:p>
        </w:tc>
        <w:tc>
          <w:tcPr>
            <w:tcW w:w="2749" w:type="pct"/>
          </w:tcPr>
          <w:p w:rsidR="003741A4" w:rsidRPr="003741A4" w:rsidRDefault="003741A4" w:rsidP="00A8548F">
            <w:pPr>
              <w:suppressAutoHyphens/>
              <w:spacing w:before="40" w:after="40"/>
              <w:jc w:val="both"/>
            </w:pPr>
            <w:r w:rsidRPr="003741A4">
              <w:t>Муниципальная программа «Организация отдыха и оздоровления детей в муниципальном образовании город Ефремов».</w:t>
            </w:r>
          </w:p>
        </w:tc>
        <w:tc>
          <w:tcPr>
            <w:tcW w:w="970" w:type="pct"/>
            <w:vAlign w:val="center"/>
          </w:tcPr>
          <w:p w:rsidR="003741A4" w:rsidRPr="003741A4" w:rsidRDefault="0088503F" w:rsidP="00640A75">
            <w:pPr>
              <w:suppressAutoHyphens/>
              <w:spacing w:before="40" w:after="40"/>
              <w:jc w:val="center"/>
            </w:pPr>
            <w:r>
              <w:t>0</w:t>
            </w:r>
          </w:p>
        </w:tc>
        <w:tc>
          <w:tcPr>
            <w:tcW w:w="1033" w:type="pct"/>
            <w:vAlign w:val="center"/>
          </w:tcPr>
          <w:p w:rsidR="003741A4" w:rsidRPr="003741A4" w:rsidRDefault="0088503F" w:rsidP="00A8548F">
            <w:pPr>
              <w:suppressAutoHyphens/>
              <w:spacing w:before="40" w:after="40"/>
              <w:jc w:val="center"/>
            </w:pPr>
            <w:r>
              <w:t>неэффективная</w:t>
            </w:r>
          </w:p>
        </w:tc>
      </w:tr>
    </w:tbl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 xml:space="preserve">Муниципальная программа «Организация отдыха и оздоровления детей в муниципальном образовании город Ефремов» в </w:t>
      </w:r>
      <w:r w:rsidR="00375F5E">
        <w:t>2020</w:t>
      </w:r>
      <w:r w:rsidRPr="00640A75">
        <w:t xml:space="preserve"> году является </w:t>
      </w:r>
      <w:r w:rsidR="0088503F">
        <w:t>неэффективной</w:t>
      </w:r>
      <w:r w:rsidRPr="00640A75">
        <w:t>.</w:t>
      </w:r>
    </w:p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Анализ факторов, повлиявших на ход реализации  муниципальной программы «Организация отдыха и оздоровления детей в муниципальном образовании город Ефремов»</w:t>
      </w:r>
    </w:p>
    <w:p w:rsidR="00640A75" w:rsidRPr="00640A75" w:rsidRDefault="00640A75" w:rsidP="00640A75">
      <w:pPr>
        <w:pStyle w:val="a4"/>
        <w:ind w:left="360"/>
        <w:jc w:val="both"/>
      </w:pPr>
      <w:r w:rsidRPr="00640A75">
        <w:t xml:space="preserve">Результатом реализации муниципальной программы в </w:t>
      </w:r>
      <w:r w:rsidR="00375F5E">
        <w:t>2020</w:t>
      </w:r>
      <w:r w:rsidRPr="00640A75">
        <w:t xml:space="preserve"> г. является:</w:t>
      </w:r>
    </w:p>
    <w:p w:rsidR="00B103BA" w:rsidRDefault="00B103BA" w:rsidP="00640A75">
      <w:pPr>
        <w:pStyle w:val="a4"/>
        <w:autoSpaceDE w:val="0"/>
        <w:autoSpaceDN w:val="0"/>
        <w:adjustRightInd w:val="0"/>
        <w:spacing w:line="228" w:lineRule="atLeast"/>
        <w:ind w:left="360"/>
        <w:jc w:val="both"/>
      </w:pPr>
      <w:r w:rsidRPr="00B103BA">
        <w:t xml:space="preserve">эпидемиологическая обстановка в регионе. В целях снижения рисков распространения новой </w:t>
      </w:r>
      <w:proofErr w:type="spellStart"/>
      <w:r w:rsidRPr="00B103BA">
        <w:t>коронавирусной</w:t>
      </w:r>
      <w:proofErr w:type="spellEnd"/>
      <w:r w:rsidRPr="00B103BA">
        <w:t xml:space="preserve"> инфекции (COVID-19) в регионе указом Губернатора Тульской области от 30 апреля 2020 года № 41 «О дополнительных мерах, принимаемых в связи с введением режима повышенной готовности на территории Тульской области» было принято решение об отмене проведения заездов организованных групп детей в загородные оздоровительные, санаторные оздоровительные и палаточные лагеря, а так же лагеря с дневным пребыванием и лагеря труда и отдыха</w:t>
      </w:r>
      <w:r>
        <w:t>.</w:t>
      </w:r>
    </w:p>
    <w:p w:rsidR="00640A75" w:rsidRPr="00640A75" w:rsidRDefault="00640A75" w:rsidP="00B103BA">
      <w:pPr>
        <w:pStyle w:val="a4"/>
        <w:autoSpaceDE w:val="0"/>
        <w:autoSpaceDN w:val="0"/>
        <w:adjustRightInd w:val="0"/>
        <w:spacing w:line="228" w:lineRule="atLeast"/>
        <w:ind w:left="360"/>
        <w:jc w:val="both"/>
      </w:pPr>
      <w:r w:rsidRPr="00640A75">
        <w:tab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</w:t>
      </w:r>
      <w:r w:rsidR="00B103BA">
        <w:t>37</w:t>
      </w:r>
      <w:r w:rsidRPr="00640A75">
        <w:t xml:space="preserve">. </w:t>
      </w:r>
      <w:r w:rsidR="00B103BA">
        <w:t xml:space="preserve">В результате выполнение работ </w:t>
      </w:r>
      <w:r w:rsidR="00B103BA" w:rsidRPr="00B103BA">
        <w:t>по внутренней отделке помещений, устройство системы электроснабжения, кондиционирование, АПС, водопровода и канализации, планирование земельного участка по контракту</w:t>
      </w:r>
      <w:r w:rsidR="00B103BA">
        <w:t xml:space="preserve">, в соответствии со строительством столовой на 300 мест на территории МБУ «ДОЛ «Ласточка», что </w:t>
      </w:r>
      <w:proofErr w:type="gramStart"/>
      <w:r w:rsidR="00B103BA">
        <w:t>позволит  повысить</w:t>
      </w:r>
      <w:proofErr w:type="gramEnd"/>
      <w:r w:rsidR="00B103BA">
        <w:t xml:space="preserve"> качество оказываемых оздоровительных услуг. </w:t>
      </w:r>
    </w:p>
    <w:p w:rsidR="00640A75" w:rsidRPr="00640A75" w:rsidRDefault="00640A75" w:rsidP="00640A75">
      <w:pPr>
        <w:pStyle w:val="p30"/>
        <w:spacing w:before="0" w:beforeAutospacing="0" w:after="0" w:afterAutospacing="0"/>
        <w:ind w:left="360"/>
        <w:jc w:val="both"/>
      </w:pPr>
      <w:r w:rsidRPr="00640A75">
        <w:t>Предложения по дальнейшей реализации муниципальной программы</w:t>
      </w:r>
    </w:p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«Организация отдыха и оздоровления детей в муниципальном образовании город Ефремов»</w:t>
      </w:r>
    </w:p>
    <w:p w:rsidR="00B103BA" w:rsidRDefault="00B103BA" w:rsidP="00B103BA">
      <w:pPr>
        <w:pStyle w:val="p31"/>
        <w:ind w:left="360"/>
        <w:jc w:val="both"/>
      </w:pPr>
      <w:r>
        <w:lastRenderedPageBreak/>
        <w:t xml:space="preserve">Муниципальная программа «Организация отдыха и оздоровления детей в муниципальном образовании город Ефремов» в 2020 году не выполнена, результаты не достигнуты. </w:t>
      </w:r>
    </w:p>
    <w:p w:rsidR="00B103BA" w:rsidRDefault="00B103BA" w:rsidP="00B103BA">
      <w:pPr>
        <w:pStyle w:val="p31"/>
        <w:ind w:left="360"/>
        <w:jc w:val="both"/>
      </w:pPr>
      <w:r>
        <w:t>Эффективность реализации муниципальной программы «Организация отдыха и оздоровления детей в муниципальном образовании город Ефремов» в 2020 году составила 0,00 и признана неэффективной.</w:t>
      </w:r>
    </w:p>
    <w:p w:rsidR="00B103BA" w:rsidRDefault="00B103BA" w:rsidP="00B103BA">
      <w:pPr>
        <w:pStyle w:val="p31"/>
        <w:ind w:left="360"/>
        <w:jc w:val="both"/>
      </w:pPr>
      <w:r>
        <w:t>Приоритетными направлениями при дальнейшей реализации муниципальной программы являются:</w:t>
      </w:r>
    </w:p>
    <w:p w:rsidR="00B103BA" w:rsidRDefault="00B103BA" w:rsidP="00B103BA">
      <w:pPr>
        <w:pStyle w:val="p31"/>
        <w:ind w:left="360"/>
        <w:jc w:val="both"/>
      </w:pPr>
      <w:r>
        <w:t>- обеспечение безопасности жизни и здоровья детей в организациях отдыха и оздоровления детей, в том числе на спортивных площадках, во время проведения экскурсионных мероприятий и купания детей;</w:t>
      </w:r>
    </w:p>
    <w:p w:rsidR="00B103BA" w:rsidRDefault="00B103BA" w:rsidP="00B103BA">
      <w:pPr>
        <w:pStyle w:val="p31"/>
        <w:ind w:left="360"/>
        <w:jc w:val="both"/>
      </w:pPr>
      <w:r>
        <w:t xml:space="preserve">– сохранение и укрепление материально-технической базы загородного лагеря «Ласточка», содействие его своевременной подготовке, открытию и работе на полную проектную мощность в течение всего летнего периода; </w:t>
      </w:r>
    </w:p>
    <w:p w:rsidR="00B103BA" w:rsidRDefault="00B103BA" w:rsidP="00B103BA">
      <w:pPr>
        <w:pStyle w:val="p31"/>
        <w:ind w:left="360"/>
        <w:jc w:val="both"/>
      </w:pPr>
      <w:r>
        <w:t>- принятие мер по увеличению численности охваченных отдыхом и оздоровлением детей, находящихся в трудной жизненной ситуации, в том числе детей, состоящих на различных видах учета в органах и учреждениях системы профилактики безнадзорности и правонарушений несовершеннолетних.</w:t>
      </w:r>
    </w:p>
    <w:p w:rsidR="009E5798" w:rsidRDefault="00B103BA" w:rsidP="00B103BA">
      <w:pPr>
        <w:pStyle w:val="p31"/>
        <w:spacing w:before="0" w:beforeAutospacing="0" w:after="0" w:afterAutospacing="0"/>
        <w:ind w:left="360"/>
        <w:jc w:val="both"/>
      </w:pPr>
      <w:r>
        <w:t xml:space="preserve">Реализация муниципальной </w:t>
      </w:r>
      <w:proofErr w:type="gramStart"/>
      <w:r>
        <w:t>программы  «</w:t>
      </w:r>
      <w:proofErr w:type="gramEnd"/>
      <w:r>
        <w:t>Организация отдыха и оздоровления детей в муниципальном образовании город Ефремов» в очередном финансовом году продолжает своё действие с  корректировкой бюджетных ассигнований на реализацию программы (при необходимости).</w:t>
      </w:r>
    </w:p>
    <w:p w:rsidR="00B103BA" w:rsidRPr="00A75134" w:rsidRDefault="00B103BA" w:rsidP="00B103BA">
      <w:pPr>
        <w:pStyle w:val="p31"/>
        <w:spacing w:before="0" w:beforeAutospacing="0" w:after="0" w:afterAutospacing="0"/>
        <w:ind w:left="360"/>
        <w:jc w:val="both"/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 w:firstLine="284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«Развитие культуры в муниципальном образовании город Ефремов»</w:t>
      </w:r>
    </w:p>
    <w:p w:rsidR="006D352B" w:rsidRPr="00A75134" w:rsidRDefault="000E1175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Управление по культуре, молодежной политике, физической культуре и спорту администрации муниципального образования город</w:t>
      </w:r>
      <w:r w:rsidRPr="00B369E7">
        <w:rPr>
          <w:color w:val="333333"/>
        </w:rPr>
        <w:t xml:space="preserve"> Ефремов</w:t>
      </w:r>
      <w:r w:rsidR="00EF7EED">
        <w:rPr>
          <w:color w:val="333333"/>
        </w:rPr>
        <w:t>.</w:t>
      </w:r>
    </w:p>
    <w:p w:rsidR="002D0E53" w:rsidRDefault="008D072E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С целью </w:t>
      </w:r>
      <w:proofErr w:type="gramStart"/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</w:t>
      </w:r>
      <w:proofErr w:type="gramEnd"/>
      <w:r>
        <w:rPr>
          <w:color w:val="333333"/>
        </w:rPr>
        <w:t xml:space="preserve"> было запланировано и реализовано </w:t>
      </w:r>
      <w:r w:rsidR="00B103BA">
        <w:rPr>
          <w:color w:val="333333"/>
        </w:rPr>
        <w:t>четыре</w:t>
      </w:r>
      <w:r>
        <w:rPr>
          <w:color w:val="333333"/>
        </w:rPr>
        <w:t xml:space="preserve"> подпрограммы: «Развитие и реформирование клубной системы», «Развитие музейного дела», «Развитие библиотечного дела», «Развитие музыкального и художественно- эстетического образования», в рамках которых запланировано и реализовано три основных мероприятия.</w:t>
      </w:r>
    </w:p>
    <w:p w:rsidR="007609C2" w:rsidRDefault="000E1175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A8548F">
        <w:rPr>
          <w:color w:val="333333"/>
        </w:rPr>
        <w:t>0,86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A8548F">
        <w:rPr>
          <w:color w:val="333333"/>
        </w:rPr>
        <w:t>0,</w:t>
      </w:r>
      <w:r w:rsidR="00B103BA">
        <w:rPr>
          <w:color w:val="333333"/>
        </w:rPr>
        <w:t>9</w:t>
      </w:r>
      <w:r w:rsidR="00A8548F">
        <w:rPr>
          <w:color w:val="333333"/>
        </w:rPr>
        <w:t>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5D0174">
        <w:rPr>
          <w:color w:val="333333"/>
        </w:rPr>
        <w:t>0,</w:t>
      </w:r>
      <w:r w:rsidR="00B103BA">
        <w:rPr>
          <w:color w:val="333333"/>
        </w:rPr>
        <w:t>81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B103BA">
        <w:rPr>
          <w:color w:val="333333"/>
        </w:rPr>
        <w:t>127</w:t>
      </w:r>
      <w:r w:rsidR="00B41C79">
        <w:rPr>
          <w:color w:val="333333"/>
        </w:rPr>
        <w:t>,</w:t>
      </w:r>
      <w:r w:rsidR="00B103BA">
        <w:rPr>
          <w:color w:val="333333"/>
        </w:rPr>
        <w:t>20</w:t>
      </w:r>
      <w:r w:rsidR="00AA2079" w:rsidRPr="00AA2079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DD66F3">
        <w:rPr>
          <w:color w:val="333333"/>
        </w:rPr>
        <w:t xml:space="preserve">– </w:t>
      </w:r>
      <w:r w:rsidR="00AA2079" w:rsidRPr="00AA2079">
        <w:rPr>
          <w:color w:val="333333"/>
        </w:rPr>
        <w:t>1</w:t>
      </w:r>
      <w:r w:rsidR="00B103BA">
        <w:rPr>
          <w:color w:val="333333"/>
        </w:rPr>
        <w:t>19</w:t>
      </w:r>
      <w:r w:rsidR="00B41C79">
        <w:rPr>
          <w:color w:val="333333"/>
        </w:rPr>
        <w:t>,</w:t>
      </w:r>
      <w:r w:rsidR="00B103BA">
        <w:rPr>
          <w:color w:val="333333"/>
        </w:rPr>
        <w:t>99</w:t>
      </w:r>
      <w:r w:rsidR="00B41C79">
        <w:rPr>
          <w:color w:val="333333"/>
        </w:rPr>
        <w:t xml:space="preserve"> </w:t>
      </w:r>
      <w:r w:rsidR="00DD66F3">
        <w:rPr>
          <w:color w:val="333333"/>
        </w:rPr>
        <w:t>тыс. руб.</w:t>
      </w:r>
    </w:p>
    <w:p w:rsidR="007609C2" w:rsidRPr="000A7725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A7725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456"/>
        <w:gridCol w:w="53"/>
        <w:gridCol w:w="1561"/>
        <w:gridCol w:w="1964"/>
      </w:tblGrid>
      <w:tr w:rsidR="000A7725" w:rsidRPr="000A7725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lastRenderedPageBreak/>
              <w:t>№</w:t>
            </w:r>
          </w:p>
          <w:p w:rsidR="000A7725" w:rsidRPr="000A7725" w:rsidRDefault="000A7725" w:rsidP="00A8548F">
            <w:pPr>
              <w:suppressAutoHyphens/>
              <w:jc w:val="center"/>
            </w:pPr>
            <w:r w:rsidRPr="000A7725">
              <w:t>п/п</w:t>
            </w:r>
          </w:p>
        </w:tc>
        <w:tc>
          <w:tcPr>
            <w:tcW w:w="2870" w:type="pct"/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0A7725" w:rsidRPr="000A7725" w:rsidRDefault="00AA2079" w:rsidP="00A8548F">
            <w:pPr>
              <w:suppressAutoHyphens/>
              <w:jc w:val="center"/>
            </w:pPr>
            <w:r>
              <w:t xml:space="preserve">Уровень удовлетворительности </w:t>
            </w:r>
          </w:p>
        </w:tc>
      </w:tr>
      <w:tr w:rsidR="000A7725" w:rsidRPr="000A7725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4</w:t>
            </w:r>
          </w:p>
        </w:tc>
      </w:tr>
      <w:tr w:rsidR="000A7725" w:rsidRPr="000A7725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ind w:firstLine="709"/>
            </w:pPr>
            <w:r w:rsidRPr="000A7725">
              <w:t xml:space="preserve">Эффективная муниципальная программа </w:t>
            </w:r>
          </w:p>
        </w:tc>
      </w:tr>
      <w:tr w:rsidR="000A7725" w:rsidRPr="000A7725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spacing w:before="40" w:after="40"/>
              <w:ind w:left="120"/>
            </w:pPr>
            <w:r w:rsidRPr="000A7725">
              <w:t>1</w:t>
            </w:r>
          </w:p>
        </w:tc>
        <w:tc>
          <w:tcPr>
            <w:tcW w:w="2898" w:type="pct"/>
            <w:gridSpan w:val="2"/>
          </w:tcPr>
          <w:p w:rsidR="000A7725" w:rsidRPr="000A7725" w:rsidRDefault="000A7725" w:rsidP="00A8548F">
            <w:pPr>
              <w:suppressAutoHyphens/>
              <w:spacing w:before="40" w:after="40"/>
              <w:jc w:val="both"/>
            </w:pPr>
            <w:r w:rsidRPr="000A7725">
              <w:t>Муниципальная программа «Развитие культуры в муниципальном образовании город Ефремов».</w:t>
            </w:r>
          </w:p>
        </w:tc>
        <w:tc>
          <w:tcPr>
            <w:tcW w:w="821" w:type="pct"/>
            <w:vAlign w:val="center"/>
          </w:tcPr>
          <w:p w:rsidR="000A7725" w:rsidRPr="000A7725" w:rsidRDefault="000A7725" w:rsidP="00AA2079">
            <w:pPr>
              <w:suppressAutoHyphens/>
              <w:spacing w:before="40" w:after="40"/>
              <w:jc w:val="center"/>
            </w:pPr>
            <w:r w:rsidRPr="000A7725">
              <w:t>0,</w:t>
            </w:r>
            <w:r w:rsidR="008233CC">
              <w:t>81</w:t>
            </w:r>
          </w:p>
        </w:tc>
        <w:tc>
          <w:tcPr>
            <w:tcW w:w="1034" w:type="pct"/>
            <w:vAlign w:val="center"/>
          </w:tcPr>
          <w:p w:rsidR="000A7725" w:rsidRPr="000A7725" w:rsidRDefault="008233CC" w:rsidP="00A8548F">
            <w:pPr>
              <w:suppressAutoHyphens/>
              <w:spacing w:before="40" w:after="40"/>
              <w:jc w:val="center"/>
            </w:pPr>
            <w:r>
              <w:t>эффективная</w:t>
            </w:r>
          </w:p>
        </w:tc>
      </w:tr>
    </w:tbl>
    <w:p w:rsidR="000A7725" w:rsidRDefault="007C572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МП в 20</w:t>
      </w:r>
      <w:r w:rsidR="008233CC">
        <w:rPr>
          <w:color w:val="333333"/>
        </w:rPr>
        <w:t>20</w:t>
      </w:r>
      <w:r>
        <w:rPr>
          <w:color w:val="333333"/>
        </w:rPr>
        <w:t xml:space="preserve"> году выполнена в полном объеме. Уровень эффективности составил 0,</w:t>
      </w:r>
      <w:r w:rsidR="008233CC">
        <w:rPr>
          <w:color w:val="333333"/>
        </w:rPr>
        <w:t>81</w:t>
      </w:r>
      <w:r>
        <w:rPr>
          <w:color w:val="333333"/>
        </w:rPr>
        <w:t>.</w:t>
      </w:r>
    </w:p>
    <w:p w:rsidR="00AA2079" w:rsidRPr="00AA2079" w:rsidRDefault="007C5722" w:rsidP="00AA2079">
      <w:pPr>
        <w:widowControl w:val="0"/>
        <w:autoSpaceDE w:val="0"/>
        <w:autoSpaceDN w:val="0"/>
        <w:adjustRightInd w:val="0"/>
        <w:ind w:firstLine="720"/>
        <w:rPr>
          <w:color w:val="333333"/>
        </w:rPr>
      </w:pPr>
      <w:r w:rsidRPr="00AA2079">
        <w:rPr>
          <w:color w:val="333333"/>
        </w:rPr>
        <w:t xml:space="preserve">Рекомендация: </w:t>
      </w:r>
    </w:p>
    <w:p w:rsidR="00AA2079" w:rsidRPr="00AA2079" w:rsidRDefault="00AA2079" w:rsidP="00AA2079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AA2079">
        <w:rPr>
          <w:color w:val="333333"/>
        </w:rPr>
        <w:t xml:space="preserve">Муниципальная программа «Развитие культуры в муниципальном образовании город </w:t>
      </w:r>
      <w:proofErr w:type="gramStart"/>
      <w:r w:rsidRPr="00AA2079">
        <w:rPr>
          <w:color w:val="333333"/>
        </w:rPr>
        <w:t>Ефремов »</w:t>
      </w:r>
      <w:proofErr w:type="gramEnd"/>
      <w:r w:rsidRPr="00AA2079">
        <w:rPr>
          <w:color w:val="333333"/>
        </w:rPr>
        <w:t xml:space="preserve"> в </w:t>
      </w:r>
      <w:r w:rsidR="00375F5E">
        <w:rPr>
          <w:color w:val="333333"/>
        </w:rPr>
        <w:t>2020</w:t>
      </w:r>
      <w:r w:rsidRPr="00AA2079">
        <w:rPr>
          <w:color w:val="333333"/>
        </w:rPr>
        <w:t xml:space="preserve"> году выполнена в полном объеме, достигнуты следующие результаты:</w:t>
      </w:r>
    </w:p>
    <w:p w:rsidR="00AA2079" w:rsidRPr="00AA2079" w:rsidRDefault="00AA2079" w:rsidP="00AA2079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</w:t>
      </w:r>
      <w:r w:rsidRPr="00AA2079">
        <w:rPr>
          <w:color w:val="333333"/>
        </w:rPr>
        <w:t xml:space="preserve"> Количество посещений киносеансов в муниципальных культурно – досуговых учреждениях, от общего количества проводимых мероприятий в отчетном году составил   </w:t>
      </w:r>
      <w:r w:rsidR="008233CC">
        <w:rPr>
          <w:color w:val="333333"/>
        </w:rPr>
        <w:t>0</w:t>
      </w:r>
      <w:r w:rsidRPr="00AA2079">
        <w:rPr>
          <w:color w:val="333333"/>
        </w:rPr>
        <w:t>,6</w:t>
      </w:r>
      <w:r w:rsidR="008233CC">
        <w:rPr>
          <w:color w:val="333333"/>
        </w:rPr>
        <w:t>6</w:t>
      </w:r>
      <w:r w:rsidRPr="00AA2079">
        <w:rPr>
          <w:color w:val="333333"/>
        </w:rPr>
        <w:t>;</w:t>
      </w:r>
    </w:p>
    <w:p w:rsidR="00AA2079" w:rsidRPr="00AA2079" w:rsidRDefault="00AA2079" w:rsidP="00AA2079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 w:rsidRPr="00AA2079">
        <w:rPr>
          <w:color w:val="333333"/>
        </w:rPr>
        <w:t xml:space="preserve">- Количество муниципальных культурно – досуговых мероприятиях, в отчетном году </w:t>
      </w:r>
      <w:proofErr w:type="gramStart"/>
      <w:r w:rsidRPr="00AA2079">
        <w:rPr>
          <w:color w:val="333333"/>
        </w:rPr>
        <w:t xml:space="preserve">составила  </w:t>
      </w:r>
      <w:r w:rsidR="008233CC">
        <w:rPr>
          <w:color w:val="333333"/>
        </w:rPr>
        <w:t>0</w:t>
      </w:r>
      <w:proofErr w:type="gramEnd"/>
      <w:r w:rsidRPr="00AA2079">
        <w:rPr>
          <w:color w:val="333333"/>
        </w:rPr>
        <w:t>,</w:t>
      </w:r>
      <w:r w:rsidR="008233CC">
        <w:rPr>
          <w:color w:val="333333"/>
        </w:rPr>
        <w:t>78</w:t>
      </w:r>
      <w:r w:rsidRPr="00AA2079">
        <w:rPr>
          <w:color w:val="333333"/>
        </w:rPr>
        <w:t>.</w:t>
      </w:r>
    </w:p>
    <w:p w:rsidR="00AA2079" w:rsidRPr="00AA2079" w:rsidRDefault="00AA2079" w:rsidP="00AA2079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079">
        <w:rPr>
          <w:rFonts w:ascii="Times New Roman" w:hAnsi="Times New Roman" w:cs="Times New Roman"/>
          <w:color w:val="333333"/>
          <w:sz w:val="24"/>
          <w:szCs w:val="24"/>
        </w:rPr>
        <w:t xml:space="preserve">Эффективность реализации муниципальной программы «Развитие культуры в муниципальном образовании город Ефремов » в </w:t>
      </w:r>
      <w:r w:rsidR="00375F5E">
        <w:rPr>
          <w:rFonts w:ascii="Times New Roman" w:hAnsi="Times New Roman" w:cs="Times New Roman"/>
          <w:color w:val="333333"/>
          <w:sz w:val="24"/>
          <w:szCs w:val="24"/>
        </w:rPr>
        <w:t>2020</w:t>
      </w:r>
      <w:r w:rsidRPr="00AA2079">
        <w:rPr>
          <w:rFonts w:ascii="Times New Roman" w:hAnsi="Times New Roman" w:cs="Times New Roman"/>
          <w:color w:val="333333"/>
          <w:sz w:val="24"/>
          <w:szCs w:val="24"/>
        </w:rPr>
        <w:t xml:space="preserve"> году составила 0,</w:t>
      </w:r>
      <w:r w:rsidR="008233CC">
        <w:rPr>
          <w:rFonts w:ascii="Times New Roman" w:hAnsi="Times New Roman" w:cs="Times New Roman"/>
          <w:color w:val="333333"/>
          <w:sz w:val="24"/>
          <w:szCs w:val="24"/>
        </w:rPr>
        <w:t>81</w:t>
      </w:r>
      <w:r w:rsidRPr="00AA2079">
        <w:rPr>
          <w:rFonts w:ascii="Times New Roman" w:hAnsi="Times New Roman" w:cs="Times New Roman"/>
          <w:color w:val="333333"/>
          <w:sz w:val="24"/>
          <w:szCs w:val="24"/>
        </w:rPr>
        <w:t xml:space="preserve"> и Уровень эффективн</w:t>
      </w:r>
      <w:r w:rsidR="008233CC">
        <w:rPr>
          <w:rFonts w:ascii="Times New Roman" w:hAnsi="Times New Roman" w:cs="Times New Roman"/>
          <w:color w:val="333333"/>
          <w:sz w:val="24"/>
          <w:szCs w:val="24"/>
        </w:rPr>
        <w:t>ый</w:t>
      </w:r>
      <w:r w:rsidRPr="00AA207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A2079" w:rsidRPr="00A75134" w:rsidRDefault="00AA2079" w:rsidP="00AA2079">
      <w:pPr>
        <w:pStyle w:val="2"/>
        <w:rPr>
          <w:color w:val="333333"/>
          <w:sz w:val="24"/>
          <w:szCs w:val="24"/>
        </w:rPr>
      </w:pPr>
      <w:r w:rsidRPr="00AA2079">
        <w:rPr>
          <w:color w:val="333333"/>
          <w:sz w:val="24"/>
          <w:szCs w:val="24"/>
        </w:rPr>
        <w:t xml:space="preserve">По результатам оценки эффективности реализации </w:t>
      </w:r>
      <w:proofErr w:type="gramStart"/>
      <w:r w:rsidRPr="00AA2079">
        <w:rPr>
          <w:color w:val="333333"/>
          <w:sz w:val="24"/>
          <w:szCs w:val="24"/>
        </w:rPr>
        <w:t>муниципальной  программы</w:t>
      </w:r>
      <w:proofErr w:type="gramEnd"/>
      <w:r w:rsidRPr="00AA2079">
        <w:rPr>
          <w:color w:val="333333"/>
          <w:sz w:val="24"/>
          <w:szCs w:val="24"/>
        </w:rPr>
        <w:t xml:space="preserve"> «Развитие культуры в муниципальном образовании город Ефремов» в </w:t>
      </w:r>
      <w:r w:rsidR="00375F5E">
        <w:rPr>
          <w:color w:val="333333"/>
          <w:sz w:val="24"/>
          <w:szCs w:val="24"/>
        </w:rPr>
        <w:t>2020</w:t>
      </w:r>
      <w:r w:rsidRPr="00AA2079">
        <w:rPr>
          <w:color w:val="333333"/>
          <w:sz w:val="24"/>
          <w:szCs w:val="24"/>
        </w:rPr>
        <w:t xml:space="preserve"> году, реализация данной муниципальной программы в очередном финансовом году продолжает своё действие с </w:t>
      </w:r>
      <w:r w:rsidRPr="00A75134">
        <w:rPr>
          <w:color w:val="333333"/>
          <w:sz w:val="24"/>
          <w:szCs w:val="24"/>
        </w:rPr>
        <w:t>корректировкой бюджетных ассигнований на реализацию программы (при необходимости).</w:t>
      </w:r>
    </w:p>
    <w:p w:rsidR="000A7725" w:rsidRPr="00A75134" w:rsidRDefault="000A7725" w:rsidP="00AA2079">
      <w:pPr>
        <w:pStyle w:val="a5"/>
        <w:widowControl w:val="0"/>
        <w:suppressAutoHyphens/>
        <w:ind w:left="0"/>
        <w:rPr>
          <w:color w:val="333333"/>
        </w:rPr>
      </w:pPr>
    </w:p>
    <w:p w:rsidR="000E1175" w:rsidRPr="00A75134" w:rsidRDefault="000E1175" w:rsidP="007609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</w:t>
      </w:r>
      <w:r w:rsidR="00E26018" w:rsidRPr="00A75134">
        <w:rPr>
          <w:b/>
          <w:color w:val="333333"/>
        </w:rPr>
        <w:t>«Упра</w:t>
      </w:r>
      <w:r w:rsidR="005420BF" w:rsidRPr="00A75134">
        <w:rPr>
          <w:b/>
          <w:color w:val="333333"/>
        </w:rPr>
        <w:t xml:space="preserve">вление муниципальными финансами </w:t>
      </w:r>
      <w:r w:rsidR="00E26018" w:rsidRPr="00A75134">
        <w:rPr>
          <w:b/>
          <w:color w:val="333333"/>
        </w:rPr>
        <w:t>муниципального образования город Ефремов»</w:t>
      </w:r>
    </w:p>
    <w:p w:rsidR="001044B6" w:rsidRPr="00A75134" w:rsidRDefault="000E1175" w:rsidP="005420BF">
      <w:pPr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E26018" w:rsidRPr="00A75134" w:rsidRDefault="00E26018" w:rsidP="005420BF">
      <w:pPr>
        <w:rPr>
          <w:color w:val="333333"/>
        </w:rPr>
      </w:pPr>
      <w:r w:rsidRPr="00A75134">
        <w:rPr>
          <w:color w:val="333333"/>
        </w:rPr>
        <w:t>Финансовое управление администрации муниципального образования город Ефремов</w:t>
      </w:r>
      <w:r w:rsidR="001044B6" w:rsidRPr="00A75134">
        <w:rPr>
          <w:color w:val="333333"/>
        </w:rPr>
        <w:t>.</w:t>
      </w:r>
    </w:p>
    <w:p w:rsidR="001044B6" w:rsidRPr="00B369E7" w:rsidRDefault="00E76C87" w:rsidP="005420BF">
      <w:pPr>
        <w:rPr>
          <w:color w:val="333333"/>
        </w:rPr>
      </w:pPr>
      <w:r w:rsidRPr="00A75134">
        <w:rPr>
          <w:color w:val="333333"/>
        </w:rPr>
        <w:t xml:space="preserve">С целью </w:t>
      </w:r>
      <w:r w:rsidR="005420BF" w:rsidRPr="00A75134">
        <w:rPr>
          <w:color w:val="333333"/>
        </w:rPr>
        <w:t xml:space="preserve">исполнения </w:t>
      </w:r>
      <w:r w:rsidRPr="00A75134">
        <w:rPr>
          <w:color w:val="333333"/>
        </w:rPr>
        <w:t xml:space="preserve"> МП, была запланирована</w:t>
      </w:r>
      <w:r>
        <w:rPr>
          <w:color w:val="333333"/>
        </w:rPr>
        <w:t xml:space="preserve"> и реализована подпрограмма «Повышение эффективности управления общественными финансами». Основные задачи программы- повышение эффективности формирования и использования средств бюджета округа, совершенствование организации т осуществления бюджетного процесса в МО город Ефремов.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D337E6">
        <w:rPr>
          <w:color w:val="333333"/>
        </w:rPr>
        <w:t>1,</w:t>
      </w:r>
      <w:r w:rsidR="00C53A84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C53A84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D337E6">
        <w:rPr>
          <w:color w:val="333333"/>
        </w:rPr>
        <w:t>1</w:t>
      </w:r>
      <w:r w:rsidR="00C53A84">
        <w:rPr>
          <w:color w:val="333333"/>
        </w:rPr>
        <w:t>,1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Pr="000706E7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Pr="000706E7">
        <w:rPr>
          <w:color w:val="333333"/>
        </w:rPr>
        <w:t xml:space="preserve">составляло </w:t>
      </w:r>
      <w:r w:rsidR="00C53A84">
        <w:rPr>
          <w:color w:val="333333"/>
        </w:rPr>
        <w:t>23</w:t>
      </w:r>
      <w:r w:rsidR="000F375D">
        <w:rPr>
          <w:bCs/>
          <w:sz w:val="23"/>
          <w:szCs w:val="23"/>
        </w:rPr>
        <w:t>,</w:t>
      </w:r>
      <w:r w:rsidR="00C53A84">
        <w:rPr>
          <w:bCs/>
          <w:sz w:val="23"/>
          <w:szCs w:val="23"/>
        </w:rPr>
        <w:t>46</w:t>
      </w:r>
      <w:r w:rsidR="000F375D">
        <w:rPr>
          <w:bCs/>
          <w:sz w:val="23"/>
          <w:szCs w:val="23"/>
        </w:rPr>
        <w:t xml:space="preserve"> </w:t>
      </w:r>
      <w:r w:rsidRPr="000706E7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706E7">
        <w:rPr>
          <w:color w:val="333333"/>
        </w:rPr>
        <w:t xml:space="preserve">Фактическое использование </w:t>
      </w:r>
      <w:r w:rsidR="008832AC" w:rsidRPr="000706E7">
        <w:rPr>
          <w:color w:val="333333"/>
        </w:rPr>
        <w:t xml:space="preserve">– </w:t>
      </w:r>
      <w:r w:rsidR="00C53A84">
        <w:rPr>
          <w:color w:val="333333"/>
        </w:rPr>
        <w:t>23</w:t>
      </w:r>
      <w:r w:rsidR="000F375D">
        <w:rPr>
          <w:bCs/>
          <w:sz w:val="23"/>
          <w:szCs w:val="23"/>
        </w:rPr>
        <w:t>,</w:t>
      </w:r>
      <w:r w:rsidR="00C53A84">
        <w:rPr>
          <w:bCs/>
          <w:sz w:val="23"/>
          <w:szCs w:val="23"/>
        </w:rPr>
        <w:t>37</w:t>
      </w:r>
      <w:r w:rsidR="008832AC" w:rsidRPr="000706E7">
        <w:rPr>
          <w:color w:val="333333"/>
        </w:rPr>
        <w:t>тыс. руб</w:t>
      </w:r>
      <w:r w:rsidR="008832AC">
        <w:rPr>
          <w:color w:val="333333"/>
        </w:rPr>
        <w:t>.</w:t>
      </w:r>
    </w:p>
    <w:p w:rsidR="007609C2" w:rsidRPr="000F42A3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F42A3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086"/>
        <w:gridCol w:w="1696"/>
        <w:gridCol w:w="29"/>
        <w:gridCol w:w="2224"/>
      </w:tblGrid>
      <w:tr w:rsidR="000F42A3" w:rsidRPr="000F42A3" w:rsidTr="000F42A3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lastRenderedPageBreak/>
              <w:t>№</w:t>
            </w:r>
          </w:p>
          <w:p w:rsidR="000F42A3" w:rsidRPr="000F42A3" w:rsidRDefault="000F42A3" w:rsidP="00A8548F">
            <w:pPr>
              <w:suppressAutoHyphens/>
              <w:jc w:val="center"/>
            </w:pPr>
            <w:r w:rsidRPr="000F42A3">
              <w:t>п/п</w:t>
            </w:r>
          </w:p>
        </w:tc>
        <w:tc>
          <w:tcPr>
            <w:tcW w:w="2675" w:type="pct"/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Наименование муниципальной программы</w:t>
            </w:r>
          </w:p>
        </w:tc>
        <w:tc>
          <w:tcPr>
            <w:tcW w:w="907" w:type="pct"/>
            <w:gridSpan w:val="2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Результат оценки</w:t>
            </w:r>
          </w:p>
          <w:p w:rsidR="000F42A3" w:rsidRPr="000F42A3" w:rsidRDefault="000F42A3" w:rsidP="00A8548F">
            <w:pPr>
              <w:suppressAutoHyphens/>
              <w:jc w:val="center"/>
            </w:pPr>
            <w:r w:rsidRPr="000F42A3">
              <w:t>(заключение об эффективности)</w:t>
            </w:r>
          </w:p>
        </w:tc>
      </w:tr>
      <w:tr w:rsidR="000F42A3" w:rsidRPr="000F42A3" w:rsidTr="000F42A3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1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2</w:t>
            </w:r>
          </w:p>
        </w:tc>
        <w:tc>
          <w:tcPr>
            <w:tcW w:w="907" w:type="pct"/>
            <w:gridSpan w:val="2"/>
            <w:tcBorders>
              <w:bottom w:val="single" w:sz="4" w:space="0" w:color="auto"/>
            </w:tcBorders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4</w:t>
            </w:r>
          </w:p>
        </w:tc>
      </w:tr>
      <w:tr w:rsidR="000F42A3" w:rsidRPr="000F42A3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F42A3" w:rsidRPr="000F42A3" w:rsidRDefault="008B5AC6" w:rsidP="00A8548F">
            <w:pPr>
              <w:suppressAutoHyphens/>
              <w:ind w:firstLine="709"/>
            </w:pPr>
            <w:r>
              <w:t>Высокоэ</w:t>
            </w:r>
            <w:r w:rsidR="000F42A3" w:rsidRPr="000F42A3">
              <w:t xml:space="preserve">ффективная муниципальная программа </w:t>
            </w:r>
          </w:p>
        </w:tc>
      </w:tr>
      <w:tr w:rsidR="000F42A3" w:rsidRPr="000F42A3" w:rsidTr="000F42A3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spacing w:before="40" w:after="40"/>
              <w:ind w:left="120"/>
            </w:pPr>
            <w:r w:rsidRPr="000F42A3">
              <w:t>1</w:t>
            </w:r>
          </w:p>
        </w:tc>
        <w:tc>
          <w:tcPr>
            <w:tcW w:w="2675" w:type="pct"/>
          </w:tcPr>
          <w:p w:rsidR="000F42A3" w:rsidRPr="000F42A3" w:rsidRDefault="000F42A3" w:rsidP="00A8548F">
            <w:pPr>
              <w:suppressAutoHyphens/>
              <w:spacing w:before="40" w:after="40"/>
              <w:jc w:val="both"/>
            </w:pPr>
            <w:r w:rsidRPr="000F42A3">
              <w:t>Муниципальная программа «Управление муниципальными финансами муниципального образования город Ефремов»</w:t>
            </w:r>
          </w:p>
        </w:tc>
        <w:tc>
          <w:tcPr>
            <w:tcW w:w="892" w:type="pct"/>
            <w:vAlign w:val="center"/>
          </w:tcPr>
          <w:p w:rsidR="000F42A3" w:rsidRPr="000F42A3" w:rsidRDefault="000F42A3" w:rsidP="000706E7">
            <w:pPr>
              <w:suppressAutoHyphens/>
              <w:spacing w:before="40" w:after="40"/>
              <w:jc w:val="center"/>
            </w:pPr>
            <w:r w:rsidRPr="000F42A3">
              <w:t>1,</w:t>
            </w:r>
            <w:r w:rsidR="00C53A84">
              <w:t>1</w:t>
            </w:r>
          </w:p>
        </w:tc>
        <w:tc>
          <w:tcPr>
            <w:tcW w:w="1185" w:type="pct"/>
            <w:gridSpan w:val="2"/>
            <w:vAlign w:val="center"/>
          </w:tcPr>
          <w:p w:rsidR="000F42A3" w:rsidRPr="000F42A3" w:rsidRDefault="000F42A3" w:rsidP="00A8548F">
            <w:pPr>
              <w:suppressAutoHyphens/>
              <w:spacing w:before="40" w:after="40"/>
              <w:jc w:val="center"/>
            </w:pPr>
            <w:r w:rsidRPr="000F42A3">
              <w:t>высокоэффективная</w:t>
            </w:r>
          </w:p>
        </w:tc>
      </w:tr>
    </w:tbl>
    <w:p w:rsidR="000706E7" w:rsidRPr="000706E7" w:rsidRDefault="000706E7" w:rsidP="000706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6E7">
        <w:rPr>
          <w:rFonts w:ascii="Times New Roman" w:hAnsi="Times New Roman" w:cs="Times New Roman"/>
          <w:sz w:val="24"/>
          <w:szCs w:val="24"/>
        </w:rPr>
        <w:t xml:space="preserve">Муниципальная программа «Управление муниципальными финансами муниципального образования город Ефремов» в </w:t>
      </w:r>
      <w:r w:rsidR="00375F5E">
        <w:rPr>
          <w:rFonts w:ascii="Times New Roman" w:hAnsi="Times New Roman" w:cs="Times New Roman"/>
          <w:sz w:val="24"/>
          <w:szCs w:val="24"/>
        </w:rPr>
        <w:t>2020</w:t>
      </w:r>
      <w:r w:rsidRPr="000706E7">
        <w:rPr>
          <w:rFonts w:ascii="Times New Roman" w:hAnsi="Times New Roman" w:cs="Times New Roman"/>
          <w:sz w:val="24"/>
          <w:szCs w:val="24"/>
        </w:rPr>
        <w:t xml:space="preserve"> году является высокоэффективной.</w:t>
      </w:r>
    </w:p>
    <w:p w:rsidR="00B4455F" w:rsidRDefault="00B4455F" w:rsidP="00B4455F">
      <w:pPr>
        <w:pStyle w:val="a5"/>
        <w:widowControl w:val="0"/>
        <w:suppressAutoHyphens/>
        <w:ind w:left="0"/>
      </w:pPr>
      <w:r>
        <w:t xml:space="preserve">Рекомендация: продолжить </w:t>
      </w:r>
      <w:r w:rsidRPr="00A75134">
        <w:t>реализацию в очередном финансовом году (с возможной корректировкой бюджетных ассигнований).</w:t>
      </w:r>
    </w:p>
    <w:p w:rsidR="009E5798" w:rsidRPr="00A75134" w:rsidRDefault="009E5798" w:rsidP="00B4455F">
      <w:pPr>
        <w:pStyle w:val="a5"/>
        <w:widowControl w:val="0"/>
        <w:suppressAutoHyphens/>
        <w:ind w:left="0"/>
      </w:pPr>
    </w:p>
    <w:p w:rsidR="000E1175" w:rsidRPr="00A75134" w:rsidRDefault="000E1175" w:rsidP="00B4455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«</w:t>
      </w:r>
      <w:bookmarkStart w:id="0" w:name="_Hlk71906006"/>
      <w:r w:rsidR="00E26018" w:rsidRPr="00A75134">
        <w:rPr>
          <w:b/>
          <w:color w:val="333333"/>
        </w:rPr>
        <w:t>Энергоэффективность муниципального образования город Ефремов»</w:t>
      </w:r>
    </w:p>
    <w:bookmarkEnd w:id="0"/>
    <w:p w:rsidR="00E5000C" w:rsidRPr="00A75134" w:rsidRDefault="000E1175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0E1175" w:rsidRPr="005420BF" w:rsidRDefault="00E26018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Комитет по жизнеобеспечению администрации</w:t>
      </w:r>
      <w:r w:rsidRPr="005420BF">
        <w:rPr>
          <w:color w:val="333333"/>
        </w:rPr>
        <w:t xml:space="preserve"> муниципального образования город Ефремов</w:t>
      </w:r>
      <w:r w:rsidR="000C28E4" w:rsidRPr="005420BF">
        <w:rPr>
          <w:color w:val="333333"/>
        </w:rPr>
        <w:t>.</w:t>
      </w:r>
    </w:p>
    <w:p w:rsidR="00F11D68" w:rsidRPr="007B7AC3" w:rsidRDefault="007B7AC3" w:rsidP="007B7AC3">
      <w:pPr>
        <w:shd w:val="clear" w:color="auto" w:fill="FFFFFF"/>
        <w:rPr>
          <w:color w:val="333333"/>
        </w:rPr>
      </w:pPr>
      <w:r>
        <w:rPr>
          <w:color w:val="333333"/>
        </w:rPr>
        <w:t xml:space="preserve">В рамках реализации МП было запланировано и реализовано основное мероприятие «Повышение энергетической  эффективности </w:t>
      </w:r>
      <w:r w:rsidR="00AF6571">
        <w:rPr>
          <w:color w:val="333333"/>
        </w:rPr>
        <w:t xml:space="preserve"> бюджетной сферы муниципального образования город Ефремов».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AF6571">
        <w:rPr>
          <w:color w:val="333333"/>
        </w:rPr>
        <w:t>1</w:t>
      </w:r>
      <w:r w:rsidR="00C53A84">
        <w:rPr>
          <w:color w:val="333333"/>
        </w:rPr>
        <w:t>,63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792EB3">
        <w:rPr>
          <w:color w:val="333333"/>
        </w:rPr>
        <w:t>0,99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C53A84">
        <w:rPr>
          <w:color w:val="333333"/>
        </w:rPr>
        <w:t>1,61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финансирование программы составляло</w:t>
      </w:r>
      <w:r w:rsidR="00F11D68">
        <w:rPr>
          <w:color w:val="333333"/>
        </w:rPr>
        <w:t xml:space="preserve"> </w:t>
      </w:r>
      <w:r w:rsidR="00C53A84">
        <w:rPr>
          <w:color w:val="333333"/>
        </w:rPr>
        <w:t>742,5</w:t>
      </w:r>
      <w:r>
        <w:rPr>
          <w:color w:val="333333"/>
        </w:rPr>
        <w:t xml:space="preserve"> тыс. руб.</w:t>
      </w:r>
    </w:p>
    <w:p w:rsidR="007609C2" w:rsidRPr="00C9127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127D">
        <w:rPr>
          <w:color w:val="333333"/>
        </w:rPr>
        <w:t xml:space="preserve">Фактическое использование </w:t>
      </w:r>
      <w:r w:rsidR="00F11D68" w:rsidRPr="00C9127D">
        <w:rPr>
          <w:color w:val="333333"/>
        </w:rPr>
        <w:t xml:space="preserve">– </w:t>
      </w:r>
      <w:r w:rsidR="009B60F3">
        <w:rPr>
          <w:color w:val="333333"/>
        </w:rPr>
        <w:t>742,1</w:t>
      </w:r>
      <w:r w:rsidR="00F11D68" w:rsidRPr="00C9127D">
        <w:rPr>
          <w:color w:val="333333"/>
        </w:rPr>
        <w:t xml:space="preserve"> тыс. руб.</w:t>
      </w:r>
    </w:p>
    <w:p w:rsidR="007609C2" w:rsidRPr="00C9127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127D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943"/>
        <w:gridCol w:w="1702"/>
        <w:gridCol w:w="2390"/>
      </w:tblGrid>
      <w:tr w:rsidR="00C9127D" w:rsidRPr="00C9127D" w:rsidTr="00C83AB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№</w:t>
            </w:r>
          </w:p>
          <w:p w:rsidR="00C9127D" w:rsidRPr="00C9127D" w:rsidRDefault="00C9127D" w:rsidP="00A8548F">
            <w:pPr>
              <w:suppressAutoHyphens/>
              <w:jc w:val="center"/>
            </w:pPr>
            <w:r w:rsidRPr="00C9127D">
              <w:t>п/п</w:t>
            </w:r>
          </w:p>
        </w:tc>
        <w:tc>
          <w:tcPr>
            <w:tcW w:w="2600" w:type="pct"/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Наименование муниципальной программы</w:t>
            </w: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Общая эффективность реализации программы</w:t>
            </w:r>
          </w:p>
        </w:tc>
        <w:tc>
          <w:tcPr>
            <w:tcW w:w="1257" w:type="pct"/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Результат оценки</w:t>
            </w:r>
          </w:p>
          <w:p w:rsidR="00C9127D" w:rsidRPr="00C9127D" w:rsidRDefault="00C9127D" w:rsidP="00A8548F">
            <w:pPr>
              <w:suppressAutoHyphens/>
              <w:jc w:val="center"/>
            </w:pPr>
            <w:r w:rsidRPr="00C9127D">
              <w:t>(заключение об эффективности)</w:t>
            </w:r>
          </w:p>
        </w:tc>
      </w:tr>
      <w:tr w:rsidR="00C9127D" w:rsidRPr="00C9127D" w:rsidTr="00C83AB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3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4</w:t>
            </w:r>
          </w:p>
        </w:tc>
      </w:tr>
      <w:tr w:rsidR="00C9127D" w:rsidRPr="00C9127D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C9127D" w:rsidRPr="00C9127D" w:rsidRDefault="008B5AC6" w:rsidP="00A8548F">
            <w:pPr>
              <w:suppressAutoHyphens/>
              <w:ind w:firstLine="709"/>
            </w:pPr>
            <w:r>
              <w:t>Высокоэ</w:t>
            </w:r>
            <w:r w:rsidR="00C9127D" w:rsidRPr="00C9127D">
              <w:t xml:space="preserve">ффективная муниципальная программа </w:t>
            </w:r>
          </w:p>
        </w:tc>
      </w:tr>
      <w:tr w:rsidR="00C9127D" w:rsidRPr="00C9127D" w:rsidTr="00C83AB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spacing w:before="40" w:after="40"/>
              <w:ind w:left="120"/>
            </w:pPr>
            <w:r w:rsidRPr="00C9127D">
              <w:t>1</w:t>
            </w:r>
          </w:p>
        </w:tc>
        <w:tc>
          <w:tcPr>
            <w:tcW w:w="2600" w:type="pct"/>
          </w:tcPr>
          <w:p w:rsidR="00C9127D" w:rsidRPr="00C9127D" w:rsidRDefault="00C9127D" w:rsidP="00A8548F">
            <w:pPr>
              <w:suppressAutoHyphens/>
              <w:spacing w:before="40" w:after="40"/>
              <w:jc w:val="both"/>
            </w:pPr>
            <w:r w:rsidRPr="00C9127D">
              <w:t>Муниципальная программа «Энергоэффективность муниципального образования город Ефремов».</w:t>
            </w:r>
          </w:p>
        </w:tc>
        <w:tc>
          <w:tcPr>
            <w:tcW w:w="895" w:type="pct"/>
            <w:vAlign w:val="center"/>
          </w:tcPr>
          <w:p w:rsidR="00C9127D" w:rsidRPr="00C9127D" w:rsidRDefault="00C53A84" w:rsidP="00A8548F">
            <w:pPr>
              <w:suppressAutoHyphens/>
              <w:spacing w:before="40" w:after="40"/>
              <w:jc w:val="center"/>
            </w:pPr>
            <w:r>
              <w:t>1,61</w:t>
            </w:r>
          </w:p>
        </w:tc>
        <w:tc>
          <w:tcPr>
            <w:tcW w:w="1257" w:type="pct"/>
            <w:vAlign w:val="center"/>
          </w:tcPr>
          <w:p w:rsidR="002E1703" w:rsidRDefault="002E1703" w:rsidP="00A8548F">
            <w:pPr>
              <w:suppressAutoHyphens/>
              <w:spacing w:before="40" w:after="40"/>
              <w:jc w:val="center"/>
            </w:pPr>
          </w:p>
          <w:p w:rsidR="00C9127D" w:rsidRPr="00C9127D" w:rsidRDefault="00C53A84" w:rsidP="00A8548F">
            <w:pPr>
              <w:suppressAutoHyphens/>
              <w:spacing w:before="40" w:after="40"/>
              <w:jc w:val="center"/>
            </w:pPr>
            <w:r w:rsidRPr="00C53A84">
              <w:t>высокоэффективная</w:t>
            </w:r>
          </w:p>
        </w:tc>
      </w:tr>
    </w:tbl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Критерий оценки эффективности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в </w:t>
      </w:r>
      <w:r w:rsidR="00375F5E">
        <w:rPr>
          <w:color w:val="333333"/>
        </w:rPr>
        <w:t>2020</w:t>
      </w:r>
      <w:r w:rsidRPr="002E1703">
        <w:rPr>
          <w:color w:val="333333"/>
        </w:rPr>
        <w:t xml:space="preserve"> году составляет </w:t>
      </w:r>
      <w:r w:rsidR="009B60F3">
        <w:rPr>
          <w:color w:val="333333"/>
        </w:rPr>
        <w:t>1,61</w:t>
      </w:r>
      <w:r w:rsidRPr="002E1703">
        <w:rPr>
          <w:color w:val="333333"/>
        </w:rPr>
        <w:t xml:space="preserve">. Отсюда, уровень эффективности – </w:t>
      </w:r>
      <w:r w:rsidR="009B60F3" w:rsidRPr="009B60F3">
        <w:rPr>
          <w:color w:val="333333"/>
        </w:rPr>
        <w:t>высокоэффективная</w:t>
      </w:r>
      <w:r w:rsidRPr="002E1703">
        <w:rPr>
          <w:color w:val="333333"/>
        </w:rPr>
        <w:t>.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lastRenderedPageBreak/>
        <w:t>Предложения по дальнейшей реализации муниципальной  программы "Формирование современной городской среды на территории  муниципального образования город Ефремов"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       Муниципальная программа "Формирование современной городской среды на </w:t>
      </w:r>
      <w:proofErr w:type="gramStart"/>
      <w:r w:rsidRPr="002E1703">
        <w:rPr>
          <w:color w:val="333333"/>
        </w:rPr>
        <w:t>территории  муниципального</w:t>
      </w:r>
      <w:proofErr w:type="gramEnd"/>
      <w:r w:rsidRPr="002E1703">
        <w:rPr>
          <w:color w:val="333333"/>
        </w:rPr>
        <w:t xml:space="preserve"> образования город Ефремов" в </w:t>
      </w:r>
      <w:r w:rsidR="00375F5E">
        <w:rPr>
          <w:color w:val="333333"/>
        </w:rPr>
        <w:t>2020</w:t>
      </w:r>
      <w:r w:rsidRPr="002E1703">
        <w:rPr>
          <w:color w:val="333333"/>
        </w:rPr>
        <w:t xml:space="preserve"> году выполнена в полном объеме. 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       В ходе </w:t>
      </w:r>
      <w:proofErr w:type="gramStart"/>
      <w:r w:rsidRPr="002E1703">
        <w:rPr>
          <w:color w:val="333333"/>
        </w:rPr>
        <w:t>анализа  уровня</w:t>
      </w:r>
      <w:proofErr w:type="gramEnd"/>
      <w:r w:rsidRPr="002E1703">
        <w:rPr>
          <w:color w:val="333333"/>
        </w:rPr>
        <w:t xml:space="preserve"> реализации программы  выявлена  очень высокая степень достижения  по всем 3 показателям.</w:t>
      </w:r>
    </w:p>
    <w:p w:rsidR="002E1703" w:rsidRPr="002E1703" w:rsidRDefault="002E1703" w:rsidP="002E1703">
      <w:pPr>
        <w:pStyle w:val="a3"/>
        <w:spacing w:before="0" w:beforeAutospacing="0" w:after="0" w:afterAutospacing="0"/>
        <w:jc w:val="both"/>
        <w:rPr>
          <w:color w:val="333333"/>
        </w:rPr>
      </w:pPr>
      <w:r w:rsidRPr="002E1703">
        <w:rPr>
          <w:color w:val="333333"/>
        </w:rPr>
        <w:t xml:space="preserve">      Эффективность </w:t>
      </w:r>
      <w:proofErr w:type="gramStart"/>
      <w:r w:rsidRPr="002E1703">
        <w:rPr>
          <w:color w:val="333333"/>
        </w:rPr>
        <w:t>реализации  указанной</w:t>
      </w:r>
      <w:proofErr w:type="gramEnd"/>
      <w:r w:rsidRPr="002E1703">
        <w:rPr>
          <w:color w:val="333333"/>
        </w:rPr>
        <w:t xml:space="preserve">  программы   в </w:t>
      </w:r>
      <w:r w:rsidR="00375F5E">
        <w:rPr>
          <w:color w:val="333333"/>
        </w:rPr>
        <w:t>2020</w:t>
      </w:r>
      <w:r w:rsidRPr="002E1703">
        <w:rPr>
          <w:color w:val="333333"/>
        </w:rPr>
        <w:t xml:space="preserve"> году составила </w:t>
      </w:r>
      <w:r w:rsidR="009B60F3">
        <w:rPr>
          <w:color w:val="333333"/>
        </w:rPr>
        <w:t>1,61</w:t>
      </w:r>
      <w:r w:rsidRPr="002E1703">
        <w:rPr>
          <w:color w:val="333333"/>
        </w:rPr>
        <w:t xml:space="preserve"> и уровень эффективности – </w:t>
      </w:r>
      <w:r w:rsidR="009B60F3" w:rsidRPr="009B60F3">
        <w:rPr>
          <w:color w:val="333333"/>
        </w:rPr>
        <w:t>высокоэффективная</w:t>
      </w:r>
      <w:r w:rsidRPr="002E1703">
        <w:rPr>
          <w:color w:val="333333"/>
        </w:rPr>
        <w:t xml:space="preserve"> </w:t>
      </w:r>
    </w:p>
    <w:p w:rsidR="002E1703" w:rsidRPr="00A75134" w:rsidRDefault="002E1703" w:rsidP="002E1703">
      <w:pPr>
        <w:pStyle w:val="2"/>
        <w:rPr>
          <w:color w:val="333333"/>
          <w:sz w:val="24"/>
          <w:szCs w:val="24"/>
        </w:rPr>
      </w:pPr>
      <w:r w:rsidRPr="002E1703">
        <w:rPr>
          <w:color w:val="333333"/>
          <w:sz w:val="24"/>
          <w:szCs w:val="24"/>
        </w:rPr>
        <w:t>В 202</w:t>
      </w:r>
      <w:r w:rsidR="009B60F3">
        <w:rPr>
          <w:color w:val="333333"/>
          <w:sz w:val="24"/>
          <w:szCs w:val="24"/>
        </w:rPr>
        <w:t>1</w:t>
      </w:r>
      <w:r w:rsidRPr="002E1703">
        <w:rPr>
          <w:color w:val="333333"/>
          <w:sz w:val="24"/>
          <w:szCs w:val="24"/>
        </w:rPr>
        <w:t xml:space="preserve"> году необходимо продолжить работу по реализации </w:t>
      </w:r>
      <w:proofErr w:type="gramStart"/>
      <w:r w:rsidRPr="002E1703">
        <w:rPr>
          <w:color w:val="333333"/>
          <w:sz w:val="24"/>
          <w:szCs w:val="24"/>
        </w:rPr>
        <w:t>муниципальной  программы</w:t>
      </w:r>
      <w:proofErr w:type="gramEnd"/>
      <w:r w:rsidRPr="002E1703">
        <w:rPr>
          <w:color w:val="333333"/>
          <w:sz w:val="24"/>
          <w:szCs w:val="24"/>
        </w:rPr>
        <w:t xml:space="preserve"> "</w:t>
      </w:r>
      <w:r w:rsidR="009B60F3" w:rsidRPr="009B60F3">
        <w:t xml:space="preserve"> </w:t>
      </w:r>
      <w:r w:rsidR="009B60F3" w:rsidRPr="009B60F3">
        <w:rPr>
          <w:color w:val="333333"/>
          <w:sz w:val="24"/>
          <w:szCs w:val="24"/>
        </w:rPr>
        <w:t>Энергоэффективность муниципального образования город Ефремов»</w:t>
      </w:r>
      <w:r w:rsidR="009B60F3">
        <w:rPr>
          <w:color w:val="333333"/>
          <w:sz w:val="24"/>
          <w:szCs w:val="24"/>
        </w:rPr>
        <w:t xml:space="preserve"> </w:t>
      </w:r>
      <w:r w:rsidRPr="00A75134">
        <w:rPr>
          <w:color w:val="333333"/>
          <w:sz w:val="24"/>
          <w:szCs w:val="24"/>
        </w:rPr>
        <w:t xml:space="preserve">и также обеспечить </w:t>
      </w:r>
      <w:r w:rsidR="009B60F3">
        <w:rPr>
          <w:color w:val="333333"/>
          <w:sz w:val="24"/>
          <w:szCs w:val="24"/>
        </w:rPr>
        <w:t>высоко</w:t>
      </w:r>
      <w:r w:rsidRPr="00A75134">
        <w:rPr>
          <w:color w:val="333333"/>
          <w:sz w:val="24"/>
          <w:szCs w:val="24"/>
        </w:rPr>
        <w:t xml:space="preserve">эффективный уровень ее реализации при достаточном уровне финансирования мероприятий данной программы.  </w:t>
      </w:r>
    </w:p>
    <w:p w:rsidR="002E1703" w:rsidRPr="00A75134" w:rsidRDefault="002E1703" w:rsidP="002E1703"/>
    <w:p w:rsidR="00792EB3" w:rsidRPr="00A75134" w:rsidRDefault="00792EB3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</w:t>
      </w:r>
      <w:r w:rsidR="00E26018" w:rsidRPr="00A75134">
        <w:rPr>
          <w:b/>
          <w:color w:val="333333"/>
        </w:rPr>
        <w:t>«Развитие транспортной системы муниципального образования город Ефремов и повышение безопасности дорожного движения»</w:t>
      </w:r>
    </w:p>
    <w:p w:rsidR="00837015" w:rsidRPr="00A7513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0E1175" w:rsidRPr="00A75134" w:rsidRDefault="00E26018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837015" w:rsidRPr="00A75134">
        <w:rPr>
          <w:color w:val="333333"/>
        </w:rPr>
        <w:t>.</w:t>
      </w:r>
    </w:p>
    <w:p w:rsidR="00837015" w:rsidRDefault="00BA183B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 xml:space="preserve">В рамках реализации </w:t>
      </w:r>
      <w:proofErr w:type="gramStart"/>
      <w:r w:rsidRPr="00A75134">
        <w:rPr>
          <w:color w:val="333333"/>
        </w:rPr>
        <w:t>программы  было</w:t>
      </w:r>
      <w:proofErr w:type="gramEnd"/>
      <w:r w:rsidRPr="00A75134">
        <w:rPr>
          <w:color w:val="333333"/>
        </w:rPr>
        <w:t xml:space="preserve"> запланировано и проведено два основных мероприятия: «Повышение безопасности  дорожного движения в МО город Ефремов» и «Улучшение состояния улично- дорожной сети</w:t>
      </w:r>
      <w:r>
        <w:rPr>
          <w:color w:val="333333"/>
        </w:rPr>
        <w:t xml:space="preserve"> автомобильных дорог и дворовых территорий МО город Ефремов».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6B3EDD">
        <w:rPr>
          <w:color w:val="333333"/>
        </w:rPr>
        <w:t>1,</w:t>
      </w:r>
      <w:r w:rsidR="009B60F3">
        <w:rPr>
          <w:color w:val="333333"/>
        </w:rPr>
        <w:t>15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260B9C">
        <w:rPr>
          <w:color w:val="333333"/>
        </w:rPr>
        <w:t>0,</w:t>
      </w:r>
      <w:r w:rsidR="009B60F3">
        <w:rPr>
          <w:color w:val="333333"/>
        </w:rPr>
        <w:t>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6B3EDD">
        <w:rPr>
          <w:color w:val="333333"/>
        </w:rPr>
        <w:t>1</w:t>
      </w:r>
      <w:r w:rsidR="009B60F3">
        <w:rPr>
          <w:color w:val="333333"/>
        </w:rPr>
        <w:t>,14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9B60F3">
        <w:rPr>
          <w:color w:val="333333"/>
        </w:rPr>
        <w:t>83721,4</w:t>
      </w:r>
      <w:r w:rsidR="00BA183B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BA183B">
        <w:rPr>
          <w:color w:val="333333"/>
        </w:rPr>
        <w:t xml:space="preserve">– </w:t>
      </w:r>
      <w:r w:rsidR="009B60F3">
        <w:rPr>
          <w:color w:val="333333"/>
        </w:rPr>
        <w:t>87686,2</w:t>
      </w:r>
      <w:r w:rsidR="00BA183B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1D3C42" w:rsidRPr="009567F6" w:rsidRDefault="001D3C42" w:rsidP="001D3C4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943"/>
        <w:gridCol w:w="1865"/>
        <w:gridCol w:w="120"/>
        <w:gridCol w:w="2107"/>
      </w:tblGrid>
      <w:tr w:rsidR="001D3C42" w:rsidRPr="001D3C42" w:rsidTr="001D3C42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D3C42" w:rsidRPr="00592187" w:rsidRDefault="001D3C42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1D3C42" w:rsidRPr="00592187" w:rsidRDefault="001D3C42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00" w:type="pct"/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Наименование муниципальной программы</w:t>
            </w:r>
          </w:p>
        </w:tc>
        <w:tc>
          <w:tcPr>
            <w:tcW w:w="981" w:type="pct"/>
            <w:tcMar>
              <w:left w:w="28" w:type="dxa"/>
              <w:right w:w="28" w:type="dxa"/>
            </w:tcMar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Общая эффективность реализации программы</w:t>
            </w:r>
          </w:p>
        </w:tc>
        <w:tc>
          <w:tcPr>
            <w:tcW w:w="1171" w:type="pct"/>
            <w:gridSpan w:val="2"/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Результат оценки</w:t>
            </w:r>
          </w:p>
          <w:p w:rsidR="001D3C42" w:rsidRPr="001D3C42" w:rsidRDefault="001D3C42" w:rsidP="00A8548F">
            <w:pPr>
              <w:suppressAutoHyphens/>
              <w:jc w:val="center"/>
            </w:pPr>
            <w:r w:rsidRPr="001D3C42">
              <w:t>(заключение об эффективности)</w:t>
            </w:r>
          </w:p>
        </w:tc>
      </w:tr>
      <w:tr w:rsidR="001D3C42" w:rsidRPr="001D3C42" w:rsidTr="001D3C42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3C42" w:rsidRPr="00592187" w:rsidRDefault="001D3C42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2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3</w:t>
            </w: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4</w:t>
            </w:r>
          </w:p>
        </w:tc>
      </w:tr>
      <w:tr w:rsidR="001D3C42" w:rsidRPr="001D3C42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1D3C42" w:rsidRPr="001D3C42" w:rsidRDefault="008B5AC6" w:rsidP="00A8548F">
            <w:pPr>
              <w:suppressAutoHyphens/>
              <w:ind w:firstLine="709"/>
            </w:pPr>
            <w:r>
              <w:t>Высокоэ</w:t>
            </w:r>
            <w:r w:rsidR="001D3C42" w:rsidRPr="001D3C42">
              <w:t xml:space="preserve">ффективная муниципальная программа </w:t>
            </w:r>
          </w:p>
        </w:tc>
      </w:tr>
      <w:tr w:rsidR="001D3C42" w:rsidRPr="001D3C42" w:rsidTr="001D3C42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D3C42" w:rsidRPr="00592187" w:rsidRDefault="001D3C42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00" w:type="pct"/>
          </w:tcPr>
          <w:p w:rsidR="001D3C42" w:rsidRPr="001D3C42" w:rsidRDefault="001D3C42" w:rsidP="00A8548F">
            <w:pPr>
              <w:suppressAutoHyphens/>
              <w:spacing w:before="40" w:after="40"/>
              <w:jc w:val="both"/>
            </w:pPr>
            <w:r w:rsidRPr="001D3C42"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движения».</w:t>
            </w:r>
          </w:p>
        </w:tc>
        <w:tc>
          <w:tcPr>
            <w:tcW w:w="1044" w:type="pct"/>
            <w:gridSpan w:val="2"/>
            <w:vAlign w:val="center"/>
          </w:tcPr>
          <w:p w:rsidR="001D3C42" w:rsidRPr="001D3C42" w:rsidRDefault="006B3EDD" w:rsidP="00A8548F">
            <w:pPr>
              <w:suppressAutoHyphens/>
              <w:spacing w:before="40" w:after="40"/>
              <w:jc w:val="center"/>
            </w:pPr>
            <w:r>
              <w:t>1</w:t>
            </w:r>
            <w:r w:rsidR="009B60F3">
              <w:t>,14</w:t>
            </w:r>
          </w:p>
        </w:tc>
        <w:tc>
          <w:tcPr>
            <w:tcW w:w="1108" w:type="pct"/>
            <w:vAlign w:val="center"/>
          </w:tcPr>
          <w:p w:rsidR="001D3C42" w:rsidRPr="001D3C42" w:rsidRDefault="009B60F3" w:rsidP="00A8548F">
            <w:pPr>
              <w:suppressAutoHyphens/>
              <w:spacing w:before="40" w:after="40"/>
              <w:jc w:val="center"/>
            </w:pPr>
            <w:r>
              <w:t>высоко</w:t>
            </w:r>
            <w:r w:rsidR="001D3C42" w:rsidRPr="001D3C42">
              <w:t>эффективная</w:t>
            </w:r>
          </w:p>
        </w:tc>
      </w:tr>
    </w:tbl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Критерий оценки эффективности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в </w:t>
      </w:r>
      <w:r w:rsidR="00375F5E">
        <w:rPr>
          <w:color w:val="333333"/>
        </w:rPr>
        <w:t>2020</w:t>
      </w:r>
      <w:r w:rsidRPr="006B3EDD">
        <w:rPr>
          <w:color w:val="333333"/>
        </w:rPr>
        <w:t xml:space="preserve"> году составляет 1</w:t>
      </w:r>
      <w:r w:rsidR="009B60F3">
        <w:rPr>
          <w:color w:val="333333"/>
        </w:rPr>
        <w:t>,14</w:t>
      </w:r>
      <w:r w:rsidRPr="006B3EDD">
        <w:rPr>
          <w:color w:val="333333"/>
        </w:rPr>
        <w:t xml:space="preserve">. Отсюда, уровень эффективности – </w:t>
      </w:r>
      <w:r w:rsidR="009B60F3">
        <w:rPr>
          <w:color w:val="333333"/>
        </w:rPr>
        <w:t>высоко</w:t>
      </w:r>
      <w:r w:rsidRPr="006B3EDD">
        <w:rPr>
          <w:color w:val="333333"/>
        </w:rPr>
        <w:t>эффективная.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lastRenderedPageBreak/>
        <w:t>Предложения по дальнейшей реализации муниципальной  программы «Развитие транспортной системы муниципального образования город Ефремов и повышение безопасности дорожного движения»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          Муниципальная программа «Развитие транспортной системы муниципального образования город Ефремов и повышение безопасности дорожного движения» в </w:t>
      </w:r>
      <w:r w:rsidR="00375F5E">
        <w:rPr>
          <w:color w:val="333333"/>
        </w:rPr>
        <w:t>2020</w:t>
      </w:r>
      <w:r w:rsidRPr="006B3EDD">
        <w:rPr>
          <w:color w:val="333333"/>
        </w:rPr>
        <w:t xml:space="preserve"> году выполнена в полном объеме. Фактический объём финансирования данной программы </w:t>
      </w:r>
      <w:proofErr w:type="gramStart"/>
      <w:r w:rsidRPr="006B3EDD">
        <w:rPr>
          <w:color w:val="333333"/>
        </w:rPr>
        <w:t xml:space="preserve">в </w:t>
      </w:r>
      <w:r w:rsidR="00375F5E">
        <w:rPr>
          <w:color w:val="333333"/>
        </w:rPr>
        <w:t>2020</w:t>
      </w:r>
      <w:r w:rsidRPr="006B3EDD">
        <w:rPr>
          <w:color w:val="333333"/>
        </w:rPr>
        <w:t xml:space="preserve"> году</w:t>
      </w:r>
      <w:proofErr w:type="gramEnd"/>
      <w:r w:rsidRPr="006B3EDD">
        <w:rPr>
          <w:color w:val="333333"/>
        </w:rPr>
        <w:t xml:space="preserve"> меньше запланированного в связи с тем, что финансовые средства, предусмотренные из областного бюджета на ремонт дорог, были проведены в </w:t>
      </w:r>
      <w:r w:rsidR="00375F5E">
        <w:rPr>
          <w:color w:val="333333"/>
        </w:rPr>
        <w:t>2020</w:t>
      </w:r>
      <w:r w:rsidRPr="006B3EDD">
        <w:rPr>
          <w:color w:val="333333"/>
        </w:rPr>
        <w:t xml:space="preserve"> году, а оплата будет производится в 202</w:t>
      </w:r>
      <w:r w:rsidR="009B60F3">
        <w:rPr>
          <w:color w:val="333333"/>
        </w:rPr>
        <w:t>1</w:t>
      </w:r>
      <w:r w:rsidRPr="006B3EDD">
        <w:rPr>
          <w:color w:val="333333"/>
        </w:rPr>
        <w:t xml:space="preserve"> году.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       В ходе </w:t>
      </w:r>
      <w:proofErr w:type="gramStart"/>
      <w:r w:rsidRPr="006B3EDD">
        <w:rPr>
          <w:color w:val="333333"/>
        </w:rPr>
        <w:t>анализа  уровня</w:t>
      </w:r>
      <w:proofErr w:type="gramEnd"/>
      <w:r w:rsidRPr="006B3EDD">
        <w:rPr>
          <w:color w:val="333333"/>
        </w:rPr>
        <w:t xml:space="preserve"> реализации программы  выявлена  очень высокая степень достижения  по всем </w:t>
      </w:r>
      <w:r w:rsidR="009B60F3">
        <w:rPr>
          <w:color w:val="333333"/>
        </w:rPr>
        <w:t>5</w:t>
      </w:r>
      <w:r w:rsidRPr="006B3EDD">
        <w:rPr>
          <w:color w:val="333333"/>
        </w:rPr>
        <w:t xml:space="preserve"> показателям.</w:t>
      </w:r>
    </w:p>
    <w:p w:rsidR="006B3EDD" w:rsidRPr="006B3EDD" w:rsidRDefault="006B3EDD" w:rsidP="006B3EDD">
      <w:pPr>
        <w:pStyle w:val="a3"/>
        <w:spacing w:before="0" w:beforeAutospacing="0" w:after="0" w:afterAutospacing="0"/>
        <w:jc w:val="both"/>
        <w:rPr>
          <w:color w:val="333333"/>
        </w:rPr>
      </w:pPr>
      <w:r w:rsidRPr="006B3EDD">
        <w:rPr>
          <w:color w:val="333333"/>
        </w:rPr>
        <w:t xml:space="preserve">      Эффективность </w:t>
      </w:r>
      <w:proofErr w:type="gramStart"/>
      <w:r w:rsidRPr="006B3EDD">
        <w:rPr>
          <w:color w:val="333333"/>
        </w:rPr>
        <w:t>реализации  указанной</w:t>
      </w:r>
      <w:proofErr w:type="gramEnd"/>
      <w:r w:rsidRPr="006B3EDD">
        <w:rPr>
          <w:color w:val="333333"/>
        </w:rPr>
        <w:t xml:space="preserve">  программы   в </w:t>
      </w:r>
      <w:r w:rsidR="00375F5E">
        <w:rPr>
          <w:color w:val="333333"/>
        </w:rPr>
        <w:t>2020</w:t>
      </w:r>
      <w:r w:rsidRPr="006B3EDD">
        <w:rPr>
          <w:color w:val="333333"/>
        </w:rPr>
        <w:t xml:space="preserve"> году составила 1</w:t>
      </w:r>
      <w:r w:rsidR="009B60F3">
        <w:rPr>
          <w:color w:val="333333"/>
        </w:rPr>
        <w:t>,14</w:t>
      </w:r>
      <w:r w:rsidRPr="006B3EDD">
        <w:rPr>
          <w:color w:val="333333"/>
        </w:rPr>
        <w:t xml:space="preserve">  и уровень эффективности – </w:t>
      </w:r>
      <w:r w:rsidR="009B60F3">
        <w:rPr>
          <w:color w:val="333333"/>
        </w:rPr>
        <w:t>высоко</w:t>
      </w:r>
      <w:r w:rsidRPr="006B3EDD">
        <w:rPr>
          <w:color w:val="333333"/>
        </w:rPr>
        <w:t xml:space="preserve">эффективный. </w:t>
      </w:r>
    </w:p>
    <w:p w:rsidR="006B3EDD" w:rsidRPr="00E00AD8" w:rsidRDefault="006B3EDD" w:rsidP="006B3EDD">
      <w:pPr>
        <w:pStyle w:val="2"/>
        <w:rPr>
          <w:color w:val="333333"/>
          <w:sz w:val="24"/>
          <w:szCs w:val="24"/>
        </w:rPr>
      </w:pPr>
      <w:r w:rsidRPr="006B3EDD">
        <w:rPr>
          <w:color w:val="333333"/>
          <w:sz w:val="24"/>
          <w:szCs w:val="24"/>
        </w:rPr>
        <w:t>В 202</w:t>
      </w:r>
      <w:r w:rsidR="009B60F3">
        <w:rPr>
          <w:color w:val="333333"/>
          <w:sz w:val="24"/>
          <w:szCs w:val="24"/>
        </w:rPr>
        <w:t>1</w:t>
      </w:r>
      <w:r w:rsidRPr="006B3EDD">
        <w:rPr>
          <w:color w:val="333333"/>
          <w:sz w:val="24"/>
          <w:szCs w:val="24"/>
        </w:rPr>
        <w:t xml:space="preserve"> году необходимо продолжить работу по реализации муниципальной программы «Развитие транспортной системы муниципального образования город Ефремов и повышение </w:t>
      </w:r>
      <w:r w:rsidRPr="00E00AD8">
        <w:rPr>
          <w:color w:val="333333"/>
          <w:sz w:val="24"/>
          <w:szCs w:val="24"/>
        </w:rPr>
        <w:t xml:space="preserve">безопасности дорожного движения»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6B3EDD" w:rsidRPr="00E00AD8" w:rsidRDefault="006B3EDD" w:rsidP="006B3EDD"/>
    <w:p w:rsidR="001D3C42" w:rsidRPr="00E00AD8" w:rsidRDefault="001D3C4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E00AD8" w:rsidRDefault="000E1175" w:rsidP="005420BF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E00AD8">
        <w:rPr>
          <w:color w:val="333333"/>
        </w:rPr>
        <w:t>Наименование МП:</w:t>
      </w:r>
      <w:r w:rsidR="008D4FBF" w:rsidRPr="00E00AD8">
        <w:rPr>
          <w:color w:val="333333"/>
        </w:rPr>
        <w:t xml:space="preserve"> </w:t>
      </w:r>
      <w:r w:rsidR="008D4FBF" w:rsidRPr="00E00AD8">
        <w:rPr>
          <w:b/>
          <w:color w:val="333333"/>
        </w:rPr>
        <w:t>«Обеспечение качественным жильем населения муниципального образования город Ефремов»</w:t>
      </w:r>
    </w:p>
    <w:p w:rsidR="00D529DC" w:rsidRPr="00E00AD8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E00AD8">
        <w:rPr>
          <w:color w:val="333333"/>
        </w:rPr>
        <w:t>Наименование ответственного исполнителя МП:</w:t>
      </w:r>
      <w:r w:rsidR="008D4FBF" w:rsidRPr="00E00AD8">
        <w:rPr>
          <w:color w:val="333333"/>
        </w:rPr>
        <w:t xml:space="preserve"> </w:t>
      </w:r>
    </w:p>
    <w:p w:rsidR="000E1175" w:rsidRDefault="008D4FBF" w:rsidP="005420BF">
      <w:pPr>
        <w:pStyle w:val="a4"/>
        <w:shd w:val="clear" w:color="auto" w:fill="FFFFFF"/>
        <w:ind w:left="0"/>
        <w:rPr>
          <w:color w:val="333333"/>
        </w:rPr>
      </w:pPr>
      <w:r w:rsidRPr="00E00AD8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EA357A" w:rsidRPr="00E00AD8">
        <w:rPr>
          <w:color w:val="333333"/>
        </w:rPr>
        <w:t>.</w:t>
      </w:r>
    </w:p>
    <w:p w:rsidR="00EA357A" w:rsidRDefault="00EA357A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В рамках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МП, было запланировано и реализовано две подпрограммы: «Устойчивое развитие сельских территорий в МО город Ефремов» и «Обеспечение жильем отдельных категорий граждан в МО город Ефремов» и проведены два основных мероприятия.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2D5895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402B16">
        <w:rPr>
          <w:color w:val="333333"/>
        </w:rPr>
        <w:t>1</w:t>
      </w:r>
    </w:p>
    <w:p w:rsidR="007609C2" w:rsidRPr="008C40B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02B16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9B60F3">
        <w:rPr>
          <w:color w:val="333333"/>
        </w:rPr>
        <w:t>2126,3</w:t>
      </w:r>
      <w:r w:rsidR="00673FF8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0D6FD3">
        <w:rPr>
          <w:color w:val="333333"/>
        </w:rPr>
        <w:t xml:space="preserve">– </w:t>
      </w:r>
      <w:r w:rsidR="00402B16">
        <w:rPr>
          <w:color w:val="333333"/>
        </w:rPr>
        <w:t>2126,3</w:t>
      </w:r>
      <w:r w:rsidR="000D6FD3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9336CD" w:rsidRPr="009336CD" w:rsidRDefault="009336CD" w:rsidP="009336C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943"/>
        <w:gridCol w:w="1842"/>
        <w:gridCol w:w="25"/>
        <w:gridCol w:w="2224"/>
      </w:tblGrid>
      <w:tr w:rsidR="009336CD" w:rsidRPr="009336CD" w:rsidTr="009336CD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№</w:t>
            </w:r>
          </w:p>
          <w:p w:rsidR="009336CD" w:rsidRPr="009336CD" w:rsidRDefault="009336CD" w:rsidP="00A8548F">
            <w:pPr>
              <w:suppressAutoHyphens/>
              <w:jc w:val="center"/>
            </w:pPr>
            <w:r w:rsidRPr="009336CD">
              <w:t>п/п</w:t>
            </w:r>
          </w:p>
        </w:tc>
        <w:tc>
          <w:tcPr>
            <w:tcW w:w="2600" w:type="pct"/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Наименование муниципальной программы</w:t>
            </w:r>
          </w:p>
        </w:tc>
        <w:tc>
          <w:tcPr>
            <w:tcW w:w="982" w:type="pct"/>
            <w:gridSpan w:val="2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Результат оценки</w:t>
            </w:r>
          </w:p>
          <w:p w:rsidR="009336CD" w:rsidRPr="009336CD" w:rsidRDefault="009336CD" w:rsidP="00A8548F">
            <w:pPr>
              <w:suppressAutoHyphens/>
              <w:jc w:val="center"/>
            </w:pPr>
            <w:r w:rsidRPr="009336CD">
              <w:t>(заключение об эффективности)</w:t>
            </w:r>
          </w:p>
        </w:tc>
      </w:tr>
      <w:tr w:rsidR="009336CD" w:rsidRPr="009336CD" w:rsidTr="009336CD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2</w:t>
            </w:r>
          </w:p>
        </w:tc>
        <w:tc>
          <w:tcPr>
            <w:tcW w:w="982" w:type="pct"/>
            <w:gridSpan w:val="2"/>
            <w:tcBorders>
              <w:bottom w:val="single" w:sz="4" w:space="0" w:color="auto"/>
            </w:tcBorders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4</w:t>
            </w:r>
          </w:p>
        </w:tc>
      </w:tr>
      <w:tr w:rsidR="009336CD" w:rsidRPr="009336CD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ind w:firstLine="709"/>
            </w:pPr>
            <w:r w:rsidRPr="009336CD">
              <w:t xml:space="preserve">Эффективная муниципальная программа </w:t>
            </w:r>
          </w:p>
        </w:tc>
      </w:tr>
      <w:tr w:rsidR="009336CD" w:rsidRPr="009336CD" w:rsidTr="009336CD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spacing w:before="40" w:after="40"/>
              <w:ind w:left="120"/>
            </w:pPr>
            <w:r w:rsidRPr="009336CD">
              <w:t>1</w:t>
            </w:r>
          </w:p>
        </w:tc>
        <w:tc>
          <w:tcPr>
            <w:tcW w:w="2600" w:type="pct"/>
          </w:tcPr>
          <w:p w:rsidR="009336CD" w:rsidRPr="009336CD" w:rsidRDefault="009336CD" w:rsidP="00A8548F">
            <w:pPr>
              <w:suppressAutoHyphens/>
              <w:spacing w:before="40" w:after="40"/>
              <w:jc w:val="both"/>
            </w:pPr>
            <w:r w:rsidRPr="009336CD">
              <w:t>Муниципальная программа «Обеспечение качественным жильем населения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9336CD" w:rsidRPr="009336CD" w:rsidRDefault="00402B16" w:rsidP="008C40B2">
            <w:pPr>
              <w:suppressAutoHyphens/>
              <w:spacing w:before="40" w:after="40"/>
              <w:jc w:val="center"/>
            </w:pPr>
            <w:r>
              <w:t>1</w:t>
            </w:r>
          </w:p>
        </w:tc>
        <w:tc>
          <w:tcPr>
            <w:tcW w:w="1183" w:type="pct"/>
            <w:gridSpan w:val="2"/>
            <w:vAlign w:val="center"/>
          </w:tcPr>
          <w:p w:rsidR="009336CD" w:rsidRPr="009336CD" w:rsidRDefault="009336CD" w:rsidP="00A8548F">
            <w:pPr>
              <w:suppressAutoHyphens/>
              <w:spacing w:before="40" w:after="40"/>
              <w:jc w:val="center"/>
            </w:pPr>
            <w:r w:rsidRPr="009336CD">
              <w:t>эффективная</w:t>
            </w:r>
          </w:p>
        </w:tc>
      </w:tr>
    </w:tbl>
    <w:p w:rsidR="00673FF8" w:rsidRPr="00673FF8" w:rsidRDefault="00673FF8" w:rsidP="00673FF8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3FF8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Критерий оценки эффективности реализации муниципальной программы «Развитие системы </w:t>
      </w:r>
      <w:proofErr w:type="gramStart"/>
      <w:r w:rsidRPr="00673FF8">
        <w:rPr>
          <w:rFonts w:ascii="Times New Roman" w:hAnsi="Times New Roman" w:cs="Times New Roman"/>
          <w:color w:val="333333"/>
          <w:sz w:val="24"/>
          <w:szCs w:val="24"/>
        </w:rPr>
        <w:t>образования  муниципального</w:t>
      </w:r>
      <w:proofErr w:type="gramEnd"/>
      <w:r w:rsidRPr="00673FF8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образования город Ефремов» в </w:t>
      </w:r>
      <w:r w:rsidR="00375F5E">
        <w:rPr>
          <w:rFonts w:ascii="Times New Roman" w:hAnsi="Times New Roman" w:cs="Times New Roman"/>
          <w:color w:val="333333"/>
          <w:sz w:val="24"/>
          <w:szCs w:val="24"/>
        </w:rPr>
        <w:t>2020</w:t>
      </w:r>
      <w:r w:rsidRPr="00673FF8">
        <w:rPr>
          <w:rFonts w:ascii="Times New Roman" w:hAnsi="Times New Roman" w:cs="Times New Roman"/>
          <w:color w:val="333333"/>
          <w:sz w:val="24"/>
          <w:szCs w:val="24"/>
        </w:rPr>
        <w:t xml:space="preserve"> году составляет </w:t>
      </w:r>
      <w:r w:rsidR="00402B16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673FF8">
        <w:rPr>
          <w:rFonts w:ascii="Times New Roman" w:hAnsi="Times New Roman" w:cs="Times New Roman"/>
          <w:color w:val="333333"/>
          <w:sz w:val="24"/>
          <w:szCs w:val="24"/>
        </w:rPr>
        <w:t>. Отсюда, уровень эффективности – эффективная.</w:t>
      </w:r>
    </w:p>
    <w:p w:rsidR="00673FF8" w:rsidRPr="00673FF8" w:rsidRDefault="00673FF8" w:rsidP="00673FF8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3FF8">
        <w:rPr>
          <w:rFonts w:ascii="Times New Roman" w:hAnsi="Times New Roman" w:cs="Times New Roman"/>
          <w:color w:val="333333"/>
          <w:sz w:val="24"/>
          <w:szCs w:val="24"/>
        </w:rPr>
        <w:t>Предложения по дальнейшей реализации муниципальной  программы «Обеспечение качественным жильём населения  муниципального  образования город Ефремов».</w:t>
      </w:r>
    </w:p>
    <w:p w:rsidR="00673FF8" w:rsidRPr="00673FF8" w:rsidRDefault="00673FF8" w:rsidP="00673FF8">
      <w:pPr>
        <w:jc w:val="both"/>
        <w:rPr>
          <w:color w:val="333333"/>
        </w:rPr>
      </w:pPr>
      <w:r w:rsidRPr="00673FF8">
        <w:rPr>
          <w:color w:val="333333"/>
        </w:rPr>
        <w:t xml:space="preserve">          Муниципальная программа «Обеспечение качественным жильём </w:t>
      </w:r>
      <w:proofErr w:type="gramStart"/>
      <w:r w:rsidRPr="00673FF8">
        <w:rPr>
          <w:color w:val="333333"/>
        </w:rPr>
        <w:t>населения  муниципального</w:t>
      </w:r>
      <w:proofErr w:type="gramEnd"/>
      <w:r w:rsidRPr="00673FF8">
        <w:rPr>
          <w:color w:val="333333"/>
        </w:rPr>
        <w:t xml:space="preserve">  образования город Ефремов»  в </w:t>
      </w:r>
      <w:r w:rsidR="00375F5E">
        <w:rPr>
          <w:color w:val="333333"/>
        </w:rPr>
        <w:t>2020</w:t>
      </w:r>
      <w:r w:rsidRPr="00673FF8">
        <w:rPr>
          <w:color w:val="333333"/>
        </w:rPr>
        <w:t xml:space="preserve"> году выполнена в полном объеме.</w:t>
      </w:r>
    </w:p>
    <w:p w:rsidR="00673FF8" w:rsidRPr="00673FF8" w:rsidRDefault="00673FF8" w:rsidP="00402B16">
      <w:pPr>
        <w:jc w:val="both"/>
        <w:rPr>
          <w:color w:val="333333"/>
        </w:rPr>
      </w:pPr>
      <w:r w:rsidRPr="00673FF8">
        <w:rPr>
          <w:color w:val="333333"/>
        </w:rPr>
        <w:t xml:space="preserve">       Эффективность </w:t>
      </w:r>
      <w:proofErr w:type="gramStart"/>
      <w:r w:rsidRPr="00673FF8">
        <w:rPr>
          <w:color w:val="333333"/>
        </w:rPr>
        <w:t>реализации  указанной</w:t>
      </w:r>
      <w:proofErr w:type="gramEnd"/>
      <w:r w:rsidRPr="00673FF8">
        <w:rPr>
          <w:color w:val="333333"/>
        </w:rPr>
        <w:t xml:space="preserve">  программы   в </w:t>
      </w:r>
      <w:r w:rsidR="00375F5E">
        <w:rPr>
          <w:color w:val="333333"/>
        </w:rPr>
        <w:t>2020</w:t>
      </w:r>
      <w:r w:rsidRPr="00673FF8">
        <w:rPr>
          <w:color w:val="333333"/>
        </w:rPr>
        <w:t xml:space="preserve"> году составила </w:t>
      </w:r>
      <w:r w:rsidR="00402B16">
        <w:rPr>
          <w:color w:val="333333"/>
        </w:rPr>
        <w:t>1</w:t>
      </w:r>
      <w:r w:rsidRPr="00673FF8">
        <w:rPr>
          <w:color w:val="333333"/>
        </w:rPr>
        <w:t xml:space="preserve">  и уровень эффективности – эффективный. </w:t>
      </w:r>
    </w:p>
    <w:p w:rsidR="00673FF8" w:rsidRPr="00673FF8" w:rsidRDefault="00673FF8" w:rsidP="00673FF8">
      <w:pPr>
        <w:pStyle w:val="2"/>
        <w:rPr>
          <w:color w:val="333333"/>
          <w:sz w:val="24"/>
          <w:szCs w:val="24"/>
        </w:rPr>
      </w:pPr>
      <w:r w:rsidRPr="00673FF8">
        <w:rPr>
          <w:color w:val="333333"/>
          <w:sz w:val="24"/>
          <w:szCs w:val="24"/>
        </w:rPr>
        <w:t>В 202</w:t>
      </w:r>
      <w:r w:rsidR="00402B16">
        <w:rPr>
          <w:color w:val="333333"/>
          <w:sz w:val="24"/>
          <w:szCs w:val="24"/>
        </w:rPr>
        <w:t>1</w:t>
      </w:r>
      <w:r w:rsidRPr="00673FF8">
        <w:rPr>
          <w:color w:val="333333"/>
          <w:sz w:val="24"/>
          <w:szCs w:val="24"/>
        </w:rPr>
        <w:t xml:space="preserve"> году необходимо продолжить работу по реализации </w:t>
      </w:r>
      <w:proofErr w:type="gramStart"/>
      <w:r w:rsidRPr="00673FF8">
        <w:rPr>
          <w:color w:val="333333"/>
          <w:sz w:val="24"/>
          <w:szCs w:val="24"/>
        </w:rPr>
        <w:t>муниципальной  программы</w:t>
      </w:r>
      <w:proofErr w:type="gramEnd"/>
      <w:r w:rsidRPr="00673FF8">
        <w:rPr>
          <w:color w:val="333333"/>
          <w:sz w:val="24"/>
          <w:szCs w:val="24"/>
        </w:rPr>
        <w:t xml:space="preserve"> «Обеспечение качественным жильём населения  муниципального  образования город Ефремов»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2D5895" w:rsidRDefault="002D5895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Default="000E1175" w:rsidP="005420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33333"/>
        </w:rPr>
      </w:pPr>
      <w:r>
        <w:rPr>
          <w:color w:val="333333"/>
        </w:rPr>
        <w:t>Наименование МП:</w:t>
      </w:r>
      <w:r w:rsidR="0037517C" w:rsidRPr="0037517C">
        <w:rPr>
          <w:color w:val="333333"/>
        </w:rPr>
        <w:t xml:space="preserve"> </w:t>
      </w:r>
      <w:r w:rsidR="0037517C" w:rsidRPr="00562A04">
        <w:rPr>
          <w:b/>
          <w:color w:val="333333"/>
        </w:rPr>
        <w:t>«Социальная поддержка отдельных категорий населения муниципального образования город Ефремов»</w:t>
      </w:r>
    </w:p>
    <w:p w:rsidR="000E1175" w:rsidRDefault="000E1175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Наименование ответственного исполнителя МП:</w:t>
      </w:r>
      <w:r w:rsidR="0037517C" w:rsidRPr="0037517C">
        <w:rPr>
          <w:color w:val="333333"/>
        </w:rPr>
        <w:t xml:space="preserve"> </w:t>
      </w:r>
      <w:r w:rsidR="0037517C" w:rsidRPr="00B369E7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0727A0">
        <w:rPr>
          <w:color w:val="333333"/>
        </w:rPr>
        <w:t>.</w:t>
      </w:r>
    </w:p>
    <w:p w:rsidR="000727A0" w:rsidRDefault="000727A0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>исполнения</w:t>
      </w:r>
      <w:r>
        <w:rPr>
          <w:color w:val="333333"/>
        </w:rPr>
        <w:t xml:space="preserve"> программы были реализованы следующие основные мероприятия: «Меры социальной поддержки населения МО город Ефремов», «Совершенствование социальной поддержки семьи и детей МО город Ефремов».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402B16">
        <w:rPr>
          <w:color w:val="333333"/>
        </w:rPr>
        <w:t>0,68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0C09F4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02B16">
        <w:rPr>
          <w:color w:val="333333"/>
        </w:rPr>
        <w:t>0,68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402B16">
        <w:rPr>
          <w:color w:val="333333"/>
        </w:rPr>
        <w:t>4714,4</w:t>
      </w:r>
      <w:r w:rsidR="000727A0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</w:t>
      </w:r>
      <w:proofErr w:type="gramStart"/>
      <w:r>
        <w:rPr>
          <w:color w:val="333333"/>
        </w:rPr>
        <w:t xml:space="preserve">использование </w:t>
      </w:r>
      <w:r w:rsidR="000727A0">
        <w:rPr>
          <w:color w:val="333333"/>
        </w:rPr>
        <w:t xml:space="preserve"> </w:t>
      </w:r>
      <w:r w:rsidR="00402B16">
        <w:rPr>
          <w:color w:val="333333"/>
        </w:rPr>
        <w:t>4713</w:t>
      </w:r>
      <w:proofErr w:type="gramEnd"/>
      <w:r w:rsidR="00402B16">
        <w:rPr>
          <w:color w:val="333333"/>
        </w:rPr>
        <w:t>,8</w:t>
      </w:r>
      <w:r w:rsidR="000727A0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45A2D" w:rsidRPr="009336CD" w:rsidRDefault="00D45A2D" w:rsidP="00D45A2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5176"/>
        <w:gridCol w:w="1643"/>
        <w:gridCol w:w="39"/>
        <w:gridCol w:w="2253"/>
      </w:tblGrid>
      <w:tr w:rsidR="00590DC2" w:rsidRPr="009567F6" w:rsidTr="00590DC2">
        <w:trPr>
          <w:trHeight w:val="872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№</w:t>
            </w:r>
          </w:p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п/п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Общая эффективность реализации программы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Результат оценки</w:t>
            </w:r>
          </w:p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(заключение об эффективности)</w:t>
            </w:r>
          </w:p>
        </w:tc>
      </w:tr>
      <w:tr w:rsidR="00590DC2" w:rsidRPr="009567F6" w:rsidTr="00590DC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4</w:t>
            </w:r>
          </w:p>
        </w:tc>
      </w:tr>
      <w:tr w:rsidR="00590DC2" w:rsidRPr="009567F6" w:rsidTr="00A8548F">
        <w:trPr>
          <w:trHeight w:val="59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8B5AC6" w:rsidP="00A8548F">
            <w:pPr>
              <w:suppressAutoHyphens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B5AC6">
              <w:rPr>
                <w:lang w:eastAsia="en-US"/>
              </w:rPr>
              <w:t xml:space="preserve">довлетворительная </w:t>
            </w:r>
            <w:r w:rsidR="00590DC2" w:rsidRPr="009567F6">
              <w:rPr>
                <w:lang w:eastAsia="en-US"/>
              </w:rPr>
              <w:t xml:space="preserve">муниципальная программа </w:t>
            </w:r>
          </w:p>
        </w:tc>
      </w:tr>
      <w:tr w:rsidR="00590DC2" w:rsidRPr="009567F6" w:rsidTr="00590DC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before="40" w:after="40" w:line="276" w:lineRule="auto"/>
              <w:ind w:left="120"/>
              <w:rPr>
                <w:lang w:eastAsia="en-US"/>
              </w:rPr>
            </w:pPr>
            <w:r w:rsidRPr="009567F6">
              <w:rPr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C2" w:rsidRPr="009567F6" w:rsidRDefault="00590DC2" w:rsidP="00A8548F">
            <w:pPr>
              <w:suppressAutoHyphens/>
              <w:spacing w:before="40" w:after="40" w:line="276" w:lineRule="auto"/>
              <w:jc w:val="both"/>
              <w:rPr>
                <w:lang w:eastAsia="en-US"/>
              </w:rPr>
            </w:pPr>
            <w:r w:rsidRPr="009567F6">
              <w:rPr>
                <w:lang w:eastAsia="en-US"/>
              </w:rPr>
              <w:t>Муниципальная программа «Социальная поддержка отдельных категорий населения муниципального образования город Ефремов».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402B16" w:rsidP="00282C3B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0,68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295C52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удовлетворительная</w:t>
            </w:r>
          </w:p>
        </w:tc>
      </w:tr>
    </w:tbl>
    <w:p w:rsidR="007609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МП в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 выполнена в полном объеме. Эффективность составила 0,</w:t>
      </w:r>
      <w:r w:rsidR="00295C52">
        <w:rPr>
          <w:color w:val="333333"/>
        </w:rPr>
        <w:t>68</w:t>
      </w:r>
      <w:r>
        <w:rPr>
          <w:color w:val="333333"/>
        </w:rPr>
        <w:t xml:space="preserve"> и признана </w:t>
      </w:r>
      <w:r w:rsidR="00295C52">
        <w:rPr>
          <w:color w:val="333333"/>
        </w:rPr>
        <w:t>удовлетворительной</w:t>
      </w:r>
      <w:r>
        <w:rPr>
          <w:color w:val="333333"/>
        </w:rPr>
        <w:t>. Рекомендация- продолжить реализа</w:t>
      </w:r>
      <w:r w:rsidR="008129DA">
        <w:rPr>
          <w:color w:val="333333"/>
        </w:rPr>
        <w:t xml:space="preserve">цию в очередном финансовом году </w:t>
      </w:r>
      <w:proofErr w:type="gramStart"/>
      <w:r w:rsidR="008129DA">
        <w:rPr>
          <w:color w:val="333333"/>
        </w:rPr>
        <w:t>( с</w:t>
      </w:r>
      <w:proofErr w:type="gramEnd"/>
      <w:r w:rsidR="008129DA">
        <w:rPr>
          <w:color w:val="333333"/>
        </w:rPr>
        <w:t xml:space="preserve"> возможной корректировкой бюджетных ассигнований).</w:t>
      </w:r>
    </w:p>
    <w:p w:rsidR="00590D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90DC2" w:rsidRPr="00590D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948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/>
          <w:color w:val="333333"/>
        </w:rPr>
      </w:pPr>
      <w:r w:rsidRPr="000C09F4">
        <w:rPr>
          <w:color w:val="333333"/>
        </w:rPr>
        <w:lastRenderedPageBreak/>
        <w:t>Наименование МП:</w:t>
      </w:r>
      <w:r w:rsidR="00106960" w:rsidRPr="000C09F4">
        <w:rPr>
          <w:color w:val="333333"/>
        </w:rPr>
        <w:t xml:space="preserve"> </w:t>
      </w:r>
      <w:r w:rsidR="00106960" w:rsidRPr="000C09F4">
        <w:rPr>
          <w:b/>
          <w:color w:val="333333"/>
        </w:rPr>
        <w:t>«Обеспечение услугами ЖКХ населения муниципального образования город Ефремов»</w:t>
      </w:r>
    </w:p>
    <w:p w:rsidR="00681E08" w:rsidRPr="000C09F4" w:rsidRDefault="000E1175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6A0DBB" w:rsidRPr="000C09F4">
        <w:rPr>
          <w:color w:val="333333"/>
        </w:rPr>
        <w:t xml:space="preserve"> </w:t>
      </w:r>
    </w:p>
    <w:p w:rsidR="000E1175" w:rsidRPr="000C09F4" w:rsidRDefault="006A0DBB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681E08" w:rsidRPr="000C09F4">
        <w:rPr>
          <w:color w:val="333333"/>
        </w:rPr>
        <w:t>.</w:t>
      </w:r>
    </w:p>
    <w:p w:rsidR="00681E08" w:rsidRDefault="005420BF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 xml:space="preserve">С целью исполнения </w:t>
      </w:r>
      <w:r w:rsidR="00681E08" w:rsidRPr="000C09F4">
        <w:rPr>
          <w:color w:val="333333"/>
        </w:rPr>
        <w:t>МП было</w:t>
      </w:r>
      <w:r w:rsidR="00681E08">
        <w:rPr>
          <w:color w:val="333333"/>
        </w:rPr>
        <w:t xml:space="preserve"> запланировано  и реализовано три подпрограммы: «Решение вопросов коммунального развития и иных вопросов в области ЖКХ», «Благоустройство территории  муниципального образования город Ефремов», «Формирование комфортной городской среды на территории муниципального образования город Ефремов», в рамках которых реализовано 6 мероприятий.</w:t>
      </w:r>
    </w:p>
    <w:p w:rsidR="007609C2" w:rsidRDefault="000E1175" w:rsidP="00594837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17224C">
        <w:rPr>
          <w:color w:val="333333"/>
        </w:rPr>
        <w:t>0,9</w:t>
      </w:r>
      <w:r w:rsidR="00295C52">
        <w:rPr>
          <w:color w:val="333333"/>
        </w:rPr>
        <w:t>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17224C">
        <w:rPr>
          <w:color w:val="333333"/>
        </w:rPr>
        <w:t>0,9</w:t>
      </w:r>
      <w:r w:rsidR="00295C52">
        <w:rPr>
          <w:color w:val="333333"/>
        </w:rPr>
        <w:t>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EB4019">
        <w:rPr>
          <w:color w:val="333333"/>
        </w:rPr>
        <w:t>0,</w:t>
      </w:r>
      <w:r w:rsidR="00295C52">
        <w:rPr>
          <w:color w:val="333333"/>
        </w:rPr>
        <w:t>91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295C52">
        <w:rPr>
          <w:color w:val="333333"/>
        </w:rPr>
        <w:t>58257,8</w:t>
      </w:r>
      <w:r w:rsidR="00EB4019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295C52">
        <w:rPr>
          <w:color w:val="333333"/>
        </w:rPr>
        <w:t>57054,4</w:t>
      </w:r>
      <w:r w:rsidR="00EB4019">
        <w:rPr>
          <w:color w:val="333333"/>
        </w:rPr>
        <w:t xml:space="preserve"> тыс. руб.</w:t>
      </w:r>
    </w:p>
    <w:p w:rsidR="007609C2" w:rsidRPr="00876F06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876F06">
        <w:rPr>
          <w:color w:val="333333"/>
        </w:rPr>
        <w:t xml:space="preserve">Вывод: </w:t>
      </w:r>
    </w:p>
    <w:p w:rsidR="00CB1F5C" w:rsidRPr="009336CD" w:rsidRDefault="00CB1F5C" w:rsidP="00CB1F5C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802"/>
        <w:gridCol w:w="1842"/>
        <w:gridCol w:w="2390"/>
      </w:tblGrid>
      <w:tr w:rsidR="00876F06" w:rsidRPr="00876F06" w:rsidTr="00876F06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№</w:t>
            </w:r>
          </w:p>
          <w:p w:rsidR="00876F06" w:rsidRPr="001922E1" w:rsidRDefault="00876F06" w:rsidP="00A8548F">
            <w:pPr>
              <w:suppressAutoHyphens/>
              <w:jc w:val="center"/>
            </w:pPr>
            <w:r w:rsidRPr="001922E1">
              <w:t>п/п</w:t>
            </w:r>
          </w:p>
        </w:tc>
        <w:tc>
          <w:tcPr>
            <w:tcW w:w="2526" w:type="pct"/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876F06">
            <w:pPr>
              <w:suppressAutoHyphens/>
              <w:jc w:val="center"/>
            </w:pPr>
            <w:r w:rsidRPr="001922E1">
              <w:t>Общая эффективность реализации программы</w:t>
            </w:r>
          </w:p>
        </w:tc>
        <w:tc>
          <w:tcPr>
            <w:tcW w:w="1257" w:type="pct"/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Результат оценки</w:t>
            </w:r>
          </w:p>
          <w:p w:rsidR="00876F06" w:rsidRPr="001922E1" w:rsidRDefault="00876F06" w:rsidP="00A8548F">
            <w:pPr>
              <w:suppressAutoHyphens/>
              <w:jc w:val="center"/>
            </w:pPr>
            <w:r w:rsidRPr="001922E1">
              <w:t>(заключение об эффективности)</w:t>
            </w:r>
          </w:p>
        </w:tc>
      </w:tr>
      <w:tr w:rsidR="00876F06" w:rsidRPr="00876F06" w:rsidTr="00876F06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1</w:t>
            </w:r>
          </w:p>
        </w:tc>
        <w:tc>
          <w:tcPr>
            <w:tcW w:w="2526" w:type="pct"/>
            <w:tcBorders>
              <w:bottom w:val="single" w:sz="4" w:space="0" w:color="auto"/>
            </w:tcBorders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3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4</w:t>
            </w:r>
          </w:p>
        </w:tc>
      </w:tr>
      <w:tr w:rsidR="00876F06" w:rsidRPr="00876F0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876F06" w:rsidRPr="001922E1" w:rsidRDefault="008B5AC6" w:rsidP="00A8548F">
            <w:pPr>
              <w:suppressAutoHyphens/>
              <w:ind w:firstLine="709"/>
            </w:pPr>
            <w:r>
              <w:t>Э</w:t>
            </w:r>
            <w:r w:rsidRPr="008B5AC6">
              <w:t xml:space="preserve">ффективная </w:t>
            </w:r>
            <w:r w:rsidR="00876F06" w:rsidRPr="001922E1">
              <w:t xml:space="preserve">муниципальная программа </w:t>
            </w:r>
          </w:p>
        </w:tc>
      </w:tr>
      <w:tr w:rsidR="00876F06" w:rsidRPr="00876F06" w:rsidTr="00876F06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A8548F">
            <w:pPr>
              <w:suppressAutoHyphens/>
              <w:spacing w:before="40" w:after="40"/>
              <w:ind w:left="120"/>
            </w:pPr>
            <w:r w:rsidRPr="001922E1">
              <w:t>1</w:t>
            </w:r>
          </w:p>
        </w:tc>
        <w:tc>
          <w:tcPr>
            <w:tcW w:w="2526" w:type="pct"/>
          </w:tcPr>
          <w:p w:rsidR="00876F06" w:rsidRPr="001922E1" w:rsidRDefault="00876F06" w:rsidP="00A8548F">
            <w:pPr>
              <w:suppressAutoHyphens/>
              <w:spacing w:before="40" w:after="40"/>
              <w:jc w:val="both"/>
            </w:pPr>
            <w:r w:rsidRPr="001922E1">
              <w:t xml:space="preserve">Муниципальная программа «Обеспечение услугами </w:t>
            </w:r>
            <w:proofErr w:type="spellStart"/>
            <w:r w:rsidRPr="001922E1">
              <w:t>жкх</w:t>
            </w:r>
            <w:proofErr w:type="spellEnd"/>
            <w:r w:rsidRPr="001922E1">
              <w:t xml:space="preserve"> населения 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876F06" w:rsidRPr="001922E1" w:rsidRDefault="00876F06" w:rsidP="0017224C">
            <w:pPr>
              <w:suppressAutoHyphens/>
              <w:spacing w:before="40" w:after="40"/>
              <w:jc w:val="center"/>
            </w:pPr>
            <w:r w:rsidRPr="001922E1">
              <w:t>0,</w:t>
            </w:r>
            <w:r w:rsidR="00295C52">
              <w:t>91</w:t>
            </w:r>
          </w:p>
        </w:tc>
        <w:tc>
          <w:tcPr>
            <w:tcW w:w="1257" w:type="pct"/>
            <w:vAlign w:val="center"/>
          </w:tcPr>
          <w:p w:rsidR="00876F06" w:rsidRPr="001922E1" w:rsidRDefault="00295C52" w:rsidP="00A8548F">
            <w:pPr>
              <w:suppressAutoHyphens/>
              <w:spacing w:before="40" w:after="40"/>
              <w:jc w:val="center"/>
            </w:pPr>
            <w:r>
              <w:t>эффективная</w:t>
            </w:r>
          </w:p>
        </w:tc>
      </w:tr>
    </w:tbl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 xml:space="preserve">Критерий оценки эффективности реализации муниципальной программы "Обеспечение услугами ЖКХ населения муниципального образования город Ефремов" в </w:t>
      </w:r>
      <w:r w:rsidR="00375F5E">
        <w:rPr>
          <w:color w:val="333333"/>
        </w:rPr>
        <w:t>2020</w:t>
      </w:r>
      <w:r w:rsidRPr="0017224C">
        <w:rPr>
          <w:color w:val="333333"/>
        </w:rPr>
        <w:t xml:space="preserve"> году составляет 0,</w:t>
      </w:r>
      <w:r w:rsidR="00295C52">
        <w:rPr>
          <w:color w:val="333333"/>
        </w:rPr>
        <w:t>91</w:t>
      </w:r>
      <w:r w:rsidRPr="0017224C">
        <w:rPr>
          <w:color w:val="333333"/>
        </w:rPr>
        <w:t>. Отсюда, уровень эффективности – эффективн</w:t>
      </w:r>
      <w:r w:rsidR="00295C52">
        <w:rPr>
          <w:color w:val="333333"/>
        </w:rPr>
        <w:t>ая</w:t>
      </w:r>
      <w:r w:rsidRPr="0017224C">
        <w:rPr>
          <w:color w:val="333333"/>
        </w:rPr>
        <w:t>.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>Предложения по дальнейшей реализации муниципальной  программы "Обеспечение услугами ЖКХ населения муниципального образования город Ефремов"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 xml:space="preserve">       Муниципальная программа "Обеспечение услугами ЖКХ населения муниципального образования город Ефремов" в </w:t>
      </w:r>
      <w:r w:rsidR="00375F5E">
        <w:rPr>
          <w:color w:val="333333"/>
        </w:rPr>
        <w:t>2020</w:t>
      </w:r>
      <w:r w:rsidRPr="0017224C">
        <w:rPr>
          <w:color w:val="333333"/>
        </w:rPr>
        <w:t xml:space="preserve"> году выполнена </w:t>
      </w:r>
      <w:proofErr w:type="gramStart"/>
      <w:r w:rsidRPr="0017224C">
        <w:rPr>
          <w:color w:val="333333"/>
        </w:rPr>
        <w:t>практически  в</w:t>
      </w:r>
      <w:proofErr w:type="gramEnd"/>
      <w:r w:rsidRPr="0017224C">
        <w:rPr>
          <w:color w:val="333333"/>
        </w:rPr>
        <w:t xml:space="preserve"> полном объеме.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 xml:space="preserve">       В ходе </w:t>
      </w:r>
      <w:proofErr w:type="gramStart"/>
      <w:r w:rsidRPr="0017224C">
        <w:rPr>
          <w:color w:val="333333"/>
        </w:rPr>
        <w:t>анализа  уровня</w:t>
      </w:r>
      <w:proofErr w:type="gramEnd"/>
      <w:r w:rsidRPr="0017224C">
        <w:rPr>
          <w:color w:val="333333"/>
        </w:rPr>
        <w:t xml:space="preserve"> реализации программы  выявлена  высокая степень достижения  по  </w:t>
      </w:r>
      <w:r w:rsidR="00295C52">
        <w:rPr>
          <w:color w:val="333333"/>
        </w:rPr>
        <w:t>13</w:t>
      </w:r>
      <w:r w:rsidRPr="0017224C">
        <w:rPr>
          <w:color w:val="333333"/>
        </w:rPr>
        <w:t xml:space="preserve"> показателям из </w:t>
      </w:r>
      <w:r w:rsidR="00295C52">
        <w:rPr>
          <w:color w:val="333333"/>
        </w:rPr>
        <w:t>14</w:t>
      </w:r>
      <w:r w:rsidRPr="0017224C">
        <w:rPr>
          <w:color w:val="333333"/>
        </w:rPr>
        <w:t>.</w:t>
      </w:r>
    </w:p>
    <w:p w:rsidR="0017224C" w:rsidRPr="0017224C" w:rsidRDefault="0017224C" w:rsidP="0017224C">
      <w:pPr>
        <w:pStyle w:val="a3"/>
        <w:spacing w:before="0" w:beforeAutospacing="0" w:after="0" w:afterAutospacing="0"/>
        <w:jc w:val="both"/>
        <w:rPr>
          <w:color w:val="333333"/>
        </w:rPr>
      </w:pPr>
      <w:r w:rsidRPr="0017224C">
        <w:rPr>
          <w:color w:val="333333"/>
        </w:rPr>
        <w:t xml:space="preserve">      Эффективность </w:t>
      </w:r>
      <w:proofErr w:type="gramStart"/>
      <w:r w:rsidRPr="0017224C">
        <w:rPr>
          <w:color w:val="333333"/>
        </w:rPr>
        <w:t>реализации  указанной</w:t>
      </w:r>
      <w:proofErr w:type="gramEnd"/>
      <w:r w:rsidRPr="0017224C">
        <w:rPr>
          <w:color w:val="333333"/>
        </w:rPr>
        <w:t xml:space="preserve">  программы   в </w:t>
      </w:r>
      <w:r w:rsidR="00375F5E">
        <w:rPr>
          <w:color w:val="333333"/>
        </w:rPr>
        <w:t>2020</w:t>
      </w:r>
      <w:r w:rsidRPr="0017224C">
        <w:rPr>
          <w:color w:val="333333"/>
        </w:rPr>
        <w:t xml:space="preserve"> году составила 0,</w:t>
      </w:r>
      <w:r w:rsidR="00295C52">
        <w:rPr>
          <w:color w:val="333333"/>
        </w:rPr>
        <w:t>91</w:t>
      </w:r>
      <w:r w:rsidRPr="0017224C">
        <w:rPr>
          <w:color w:val="333333"/>
        </w:rPr>
        <w:t xml:space="preserve"> и уровень эффективности – эффективный. </w:t>
      </w:r>
    </w:p>
    <w:p w:rsidR="0017224C" w:rsidRPr="0017224C" w:rsidRDefault="0017224C" w:rsidP="0017224C">
      <w:pPr>
        <w:pStyle w:val="2"/>
        <w:rPr>
          <w:color w:val="333333"/>
          <w:sz w:val="24"/>
          <w:szCs w:val="24"/>
        </w:rPr>
      </w:pPr>
      <w:r w:rsidRPr="0017224C">
        <w:rPr>
          <w:color w:val="333333"/>
          <w:sz w:val="24"/>
          <w:szCs w:val="24"/>
        </w:rPr>
        <w:t>В 202</w:t>
      </w:r>
      <w:r w:rsidR="00295C52">
        <w:rPr>
          <w:color w:val="333333"/>
          <w:sz w:val="24"/>
          <w:szCs w:val="24"/>
        </w:rPr>
        <w:t>1</w:t>
      </w:r>
      <w:r w:rsidRPr="0017224C">
        <w:rPr>
          <w:color w:val="333333"/>
          <w:sz w:val="24"/>
          <w:szCs w:val="24"/>
        </w:rPr>
        <w:t xml:space="preserve"> году необходимо продолжить работу по реализации </w:t>
      </w:r>
      <w:proofErr w:type="gramStart"/>
      <w:r w:rsidRPr="0017224C">
        <w:rPr>
          <w:color w:val="333333"/>
          <w:sz w:val="24"/>
          <w:szCs w:val="24"/>
        </w:rPr>
        <w:t>муниципальной  программы</w:t>
      </w:r>
      <w:proofErr w:type="gramEnd"/>
      <w:r w:rsidRPr="0017224C">
        <w:rPr>
          <w:color w:val="333333"/>
          <w:sz w:val="24"/>
          <w:szCs w:val="24"/>
        </w:rPr>
        <w:t xml:space="preserve"> "Обеспечение услугами ЖКХ населения муниципального образования город Ефремов"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17224C" w:rsidRPr="001C0D37" w:rsidRDefault="0017224C" w:rsidP="0017224C"/>
    <w:p w:rsidR="00876F06" w:rsidRDefault="00876F06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420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8B5AC6">
        <w:rPr>
          <w:color w:val="333333"/>
        </w:rPr>
        <w:t>Наименование МП:</w:t>
      </w:r>
      <w:r w:rsidR="007163B4" w:rsidRPr="000C09F4">
        <w:rPr>
          <w:color w:val="333333"/>
        </w:rPr>
        <w:t xml:space="preserve"> </w:t>
      </w:r>
      <w:r w:rsidR="007163B4" w:rsidRPr="000C09F4">
        <w:rPr>
          <w:b/>
          <w:color w:val="333333"/>
        </w:rPr>
        <w:t>«Развитие и поддержка малого и среднего предпринимательства в муниципальном образовании город Ефремов на 2016 - 2021 годы»</w:t>
      </w:r>
    </w:p>
    <w:p w:rsidR="00380D03" w:rsidRPr="000C09F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437D7A" w:rsidRPr="000C09F4">
        <w:rPr>
          <w:color w:val="333333"/>
        </w:rPr>
        <w:t xml:space="preserve"> </w:t>
      </w:r>
    </w:p>
    <w:p w:rsidR="000E1175" w:rsidRPr="000C09F4" w:rsidRDefault="00437D7A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lastRenderedPageBreak/>
        <w:t>Комитет по экономике, развитию малого и среднего бизнеса администрации муниципального образования город Ефремов</w:t>
      </w:r>
      <w:r w:rsidR="00380D03" w:rsidRPr="000C09F4">
        <w:rPr>
          <w:color w:val="333333"/>
        </w:rPr>
        <w:t>.</w:t>
      </w:r>
    </w:p>
    <w:p w:rsidR="00380D03" w:rsidRDefault="001D1D8A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 xml:space="preserve">С целью </w:t>
      </w:r>
      <w:r w:rsidR="005420BF" w:rsidRPr="000C09F4">
        <w:rPr>
          <w:color w:val="333333"/>
        </w:rPr>
        <w:t>исполнения</w:t>
      </w:r>
      <w:r w:rsidRPr="000C09F4">
        <w:rPr>
          <w:color w:val="333333"/>
        </w:rPr>
        <w:t xml:space="preserve"> программы было запланировано и реализовано</w:t>
      </w:r>
      <w:r>
        <w:rPr>
          <w:color w:val="333333"/>
        </w:rPr>
        <w:t xml:space="preserve"> два основных мероприятия «Развитие и поддержка предпринимательства» и «Обеспечение доступности ресурсов для субъектов малого и среднего предпринимательства».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FA3C64">
        <w:rPr>
          <w:color w:val="333333"/>
        </w:rPr>
        <w:t>0,92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FA3C64">
        <w:rPr>
          <w:color w:val="333333"/>
        </w:rPr>
        <w:t>0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D814BF">
        <w:rPr>
          <w:color w:val="333333"/>
        </w:rPr>
        <w:t>0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финансирование программы составляло</w:t>
      </w:r>
      <w:r w:rsidR="001D1D8A">
        <w:rPr>
          <w:color w:val="333333"/>
        </w:rPr>
        <w:t xml:space="preserve"> </w:t>
      </w:r>
      <w:r w:rsidR="00D814BF">
        <w:rPr>
          <w:color w:val="333333"/>
        </w:rPr>
        <w:t>0</w:t>
      </w:r>
      <w:r w:rsidR="00413AE8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351D5B">
        <w:rPr>
          <w:color w:val="333333"/>
        </w:rPr>
        <w:t>0</w:t>
      </w:r>
      <w:r w:rsidR="001D1D8A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F90751" w:rsidRPr="001922E1" w:rsidRDefault="00F90751" w:rsidP="00F9075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226"/>
        <w:gridCol w:w="1702"/>
        <w:gridCol w:w="2107"/>
      </w:tblGrid>
      <w:tr w:rsidR="001922E1" w:rsidRPr="001922E1" w:rsidTr="001922E1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</w:p>
          <w:p w:rsidR="001922E1" w:rsidRPr="001922E1" w:rsidRDefault="001922E1" w:rsidP="00A8548F">
            <w:pPr>
              <w:suppressAutoHyphens/>
              <w:jc w:val="center"/>
            </w:pPr>
            <w:r w:rsidRPr="001922E1">
              <w:t>п/п</w:t>
            </w:r>
          </w:p>
        </w:tc>
        <w:tc>
          <w:tcPr>
            <w:tcW w:w="2749" w:type="pct"/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Наименование муниципальной программы</w:t>
            </w: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Общая эффективность реализации программы</w:t>
            </w:r>
          </w:p>
        </w:tc>
        <w:tc>
          <w:tcPr>
            <w:tcW w:w="1108" w:type="pct"/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Результат оценки</w:t>
            </w:r>
          </w:p>
          <w:p w:rsidR="001922E1" w:rsidRPr="001922E1" w:rsidRDefault="001922E1" w:rsidP="00A8548F">
            <w:pPr>
              <w:suppressAutoHyphens/>
              <w:jc w:val="center"/>
            </w:pPr>
            <w:r w:rsidRPr="001922E1">
              <w:t>(заключение об эффективности)</w:t>
            </w:r>
          </w:p>
        </w:tc>
      </w:tr>
      <w:tr w:rsidR="001922E1" w:rsidRPr="001922E1" w:rsidTr="001922E1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3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4</w:t>
            </w:r>
          </w:p>
        </w:tc>
      </w:tr>
      <w:tr w:rsidR="001922E1" w:rsidRPr="001922E1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1922E1" w:rsidRPr="001922E1" w:rsidRDefault="00D814BF" w:rsidP="00A8548F">
            <w:pPr>
              <w:suppressAutoHyphens/>
              <w:ind w:firstLine="709"/>
            </w:pPr>
            <w:r>
              <w:t>Неэ</w:t>
            </w:r>
            <w:r w:rsidR="001922E1" w:rsidRPr="001922E1">
              <w:t xml:space="preserve">ффективная муниципальная программа </w:t>
            </w:r>
          </w:p>
        </w:tc>
      </w:tr>
      <w:tr w:rsidR="001922E1" w:rsidRPr="001922E1" w:rsidTr="001922E1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spacing w:before="40" w:after="40"/>
              <w:ind w:left="120"/>
            </w:pPr>
            <w:r w:rsidRPr="001922E1">
              <w:t>1</w:t>
            </w:r>
          </w:p>
        </w:tc>
        <w:tc>
          <w:tcPr>
            <w:tcW w:w="2749" w:type="pct"/>
          </w:tcPr>
          <w:p w:rsidR="001922E1" w:rsidRPr="001922E1" w:rsidRDefault="001922E1" w:rsidP="00A8548F">
            <w:pPr>
              <w:suppressAutoHyphens/>
              <w:spacing w:before="40" w:after="40"/>
              <w:jc w:val="both"/>
            </w:pPr>
            <w:r w:rsidRPr="001922E1">
              <w:t>Муниципальная программа «Развитие и поддержка малого и среднего предпринимательства в муниципальном образовании город Ефремов на 2016-2021 годы».</w:t>
            </w:r>
          </w:p>
        </w:tc>
        <w:tc>
          <w:tcPr>
            <w:tcW w:w="895" w:type="pct"/>
            <w:vAlign w:val="center"/>
          </w:tcPr>
          <w:p w:rsidR="001922E1" w:rsidRPr="001922E1" w:rsidRDefault="00D814BF" w:rsidP="00A8548F">
            <w:pPr>
              <w:suppressAutoHyphens/>
              <w:spacing w:before="40" w:after="40"/>
              <w:jc w:val="center"/>
            </w:pPr>
            <w:r>
              <w:t>0</w:t>
            </w:r>
          </w:p>
        </w:tc>
        <w:tc>
          <w:tcPr>
            <w:tcW w:w="1108" w:type="pct"/>
            <w:vAlign w:val="center"/>
          </w:tcPr>
          <w:p w:rsidR="001922E1" w:rsidRPr="001922E1" w:rsidRDefault="00D814BF" w:rsidP="00A8548F">
            <w:pPr>
              <w:suppressAutoHyphens/>
              <w:spacing w:before="40" w:after="40"/>
              <w:jc w:val="center"/>
            </w:pPr>
            <w:r>
              <w:t>не</w:t>
            </w:r>
            <w:r w:rsidR="001922E1" w:rsidRPr="001922E1">
              <w:t>эффективная</w:t>
            </w:r>
          </w:p>
        </w:tc>
      </w:tr>
    </w:tbl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Рекомендация- продолжить реализацию в очередном финансовом году </w:t>
      </w:r>
      <w:proofErr w:type="gramStart"/>
      <w:r>
        <w:rPr>
          <w:color w:val="333333"/>
        </w:rPr>
        <w:t>( с</w:t>
      </w:r>
      <w:proofErr w:type="gramEnd"/>
      <w:r>
        <w:rPr>
          <w:color w:val="333333"/>
        </w:rPr>
        <w:t xml:space="preserve"> возможной корректировкой бюджетных ассигнований)</w:t>
      </w:r>
      <w:r w:rsidR="00D03A81">
        <w:rPr>
          <w:color w:val="333333"/>
        </w:rPr>
        <w:t>.</w:t>
      </w:r>
    </w:p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747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0C09F4">
        <w:rPr>
          <w:color w:val="333333"/>
        </w:rPr>
        <w:t>Наименование МП:</w:t>
      </w:r>
      <w:r w:rsidR="009D0856" w:rsidRPr="000C09F4">
        <w:rPr>
          <w:color w:val="333333"/>
        </w:rPr>
        <w:t xml:space="preserve"> </w:t>
      </w:r>
      <w:r w:rsidR="009D0856" w:rsidRPr="000C09F4">
        <w:rPr>
          <w:b/>
          <w:color w:val="333333"/>
        </w:rPr>
        <w:t>«Реализация государственной молодежной политики в муниципальном образовании город Ефремов»</w:t>
      </w:r>
    </w:p>
    <w:p w:rsidR="002629F6" w:rsidRDefault="000E1175" w:rsidP="005747F8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DD1950" w:rsidRPr="00DD1950">
        <w:rPr>
          <w:color w:val="333333"/>
        </w:rPr>
        <w:t xml:space="preserve"> </w:t>
      </w:r>
    </w:p>
    <w:p w:rsidR="000E1175" w:rsidRDefault="00DD1950" w:rsidP="005747F8">
      <w:pPr>
        <w:pStyle w:val="a4"/>
        <w:shd w:val="clear" w:color="auto" w:fill="FFFFFF"/>
        <w:ind w:left="0"/>
        <w:rPr>
          <w:color w:val="333333"/>
        </w:rPr>
      </w:pPr>
      <w:r w:rsidRPr="00B369E7">
        <w:rPr>
          <w:color w:val="333333"/>
        </w:rPr>
        <w:t>Управление по культуре, молодежной политике, физической культуре и спорту администрации муниципального образования город Ефремов</w:t>
      </w:r>
      <w:r w:rsidR="007F1DFA">
        <w:rPr>
          <w:color w:val="333333"/>
        </w:rPr>
        <w:t>.</w:t>
      </w:r>
    </w:p>
    <w:p w:rsidR="007F1DFA" w:rsidRDefault="007F1DFA" w:rsidP="005747F8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В рамках исполнения МП реализовывалось два основных мероприятия: «Организация и осуществление мероприятий по работе с детьми  и молодежью» и «</w:t>
      </w:r>
      <w:r w:rsidR="00063880">
        <w:rPr>
          <w:color w:val="333333"/>
        </w:rPr>
        <w:t>Создание условий для реализации  и обеспечение реализации муниципальной программе».</w:t>
      </w:r>
    </w:p>
    <w:p w:rsidR="007609C2" w:rsidRDefault="000E1175" w:rsidP="005747F8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295C52">
        <w:rPr>
          <w:color w:val="333333"/>
        </w:rPr>
        <w:t>0,94</w:t>
      </w:r>
    </w:p>
    <w:p w:rsidR="00295C5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BD154A">
        <w:rPr>
          <w:color w:val="333333"/>
        </w:rPr>
        <w:t>1</w:t>
      </w:r>
    </w:p>
    <w:p w:rsidR="007609C2" w:rsidRDefault="00295C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7609C2">
        <w:rPr>
          <w:color w:val="333333"/>
        </w:rPr>
        <w:t>Эффективность реализации МП=</w:t>
      </w:r>
      <w:r>
        <w:rPr>
          <w:color w:val="333333"/>
        </w:rPr>
        <w:t xml:space="preserve"> 0,94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Pr="00F334F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Pr="00F334FD">
        <w:rPr>
          <w:color w:val="333333"/>
        </w:rPr>
        <w:t xml:space="preserve">составляло </w:t>
      </w:r>
      <w:r w:rsidR="00295C52">
        <w:rPr>
          <w:bCs/>
        </w:rPr>
        <w:t>10,3</w:t>
      </w:r>
      <w:r w:rsidR="00F334FD" w:rsidRPr="00F334FD">
        <w:rPr>
          <w:bCs/>
        </w:rPr>
        <w:t xml:space="preserve"> </w:t>
      </w:r>
      <w:r w:rsidR="00063880" w:rsidRPr="00F334FD">
        <w:rPr>
          <w:color w:val="333333"/>
        </w:rPr>
        <w:t>тыс. руб.</w:t>
      </w:r>
    </w:p>
    <w:p w:rsidR="007609C2" w:rsidRPr="00F334F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F334FD">
        <w:rPr>
          <w:color w:val="333333"/>
        </w:rPr>
        <w:t xml:space="preserve">Фактическое использование </w:t>
      </w:r>
      <w:r w:rsidR="00063880" w:rsidRPr="00F334FD">
        <w:rPr>
          <w:color w:val="333333"/>
        </w:rPr>
        <w:t>-</w:t>
      </w:r>
      <w:r w:rsidR="00295C52">
        <w:rPr>
          <w:bCs/>
        </w:rPr>
        <w:t>10</w:t>
      </w:r>
      <w:r w:rsidR="00F334FD" w:rsidRPr="00F334FD">
        <w:rPr>
          <w:bCs/>
        </w:rPr>
        <w:t xml:space="preserve"> </w:t>
      </w:r>
      <w:r w:rsidR="00063880" w:rsidRPr="00F334FD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1D1F4A" w:rsidRPr="009336CD" w:rsidRDefault="001D1F4A" w:rsidP="001D1F4A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226"/>
        <w:gridCol w:w="1842"/>
        <w:gridCol w:w="1966"/>
      </w:tblGrid>
      <w:tr w:rsidR="0079796B" w:rsidRPr="009567F6" w:rsidTr="008674E4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lastRenderedPageBreak/>
              <w:t>№</w:t>
            </w:r>
          </w:p>
          <w:p w:rsidR="0079796B" w:rsidRPr="009567F6" w:rsidRDefault="0079796B" w:rsidP="00A8548F">
            <w:pPr>
              <w:suppressAutoHyphens/>
              <w:jc w:val="center"/>
            </w:pPr>
            <w:r w:rsidRPr="009567F6">
              <w:t>п/п</w:t>
            </w:r>
          </w:p>
        </w:tc>
        <w:tc>
          <w:tcPr>
            <w:tcW w:w="2749" w:type="pct"/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79796B" w:rsidRPr="009567F6" w:rsidRDefault="0079796B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79796B" w:rsidRPr="009567F6" w:rsidTr="008674E4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79796B" w:rsidRPr="009567F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ind w:firstLine="709"/>
            </w:pPr>
            <w:r w:rsidRPr="009567F6">
              <w:t xml:space="preserve">Эффективная муниципальная программа </w:t>
            </w:r>
          </w:p>
        </w:tc>
      </w:tr>
      <w:tr w:rsidR="0079796B" w:rsidRPr="0079796B" w:rsidTr="008674E4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79796B" w:rsidRPr="0079796B" w:rsidRDefault="0079796B" w:rsidP="00A8548F">
            <w:pPr>
              <w:suppressAutoHyphens/>
              <w:spacing w:before="40" w:after="40"/>
              <w:ind w:left="120"/>
            </w:pPr>
            <w:r w:rsidRPr="0079796B">
              <w:t>1</w:t>
            </w:r>
          </w:p>
        </w:tc>
        <w:tc>
          <w:tcPr>
            <w:tcW w:w="2749" w:type="pct"/>
          </w:tcPr>
          <w:p w:rsidR="0079796B" w:rsidRPr="0079796B" w:rsidRDefault="0079796B" w:rsidP="00A8548F">
            <w:pPr>
              <w:suppressAutoHyphens/>
              <w:spacing w:before="40" w:after="40"/>
              <w:jc w:val="both"/>
              <w:rPr>
                <w:color w:val="333333"/>
              </w:rPr>
            </w:pPr>
            <w:r w:rsidRPr="0079796B">
              <w:rPr>
                <w:color w:val="333333"/>
              </w:rPr>
              <w:t>Муниципальная программа «Реализация государственной молодежной политики в муниципальном образовании город Ефремов».</w:t>
            </w:r>
          </w:p>
        </w:tc>
        <w:tc>
          <w:tcPr>
            <w:tcW w:w="969" w:type="pct"/>
            <w:vAlign w:val="center"/>
          </w:tcPr>
          <w:p w:rsidR="0079796B" w:rsidRPr="0079796B" w:rsidRDefault="00295C52" w:rsidP="00BD154A">
            <w:pPr>
              <w:suppressAutoHyphens/>
              <w:spacing w:before="40" w:after="40"/>
              <w:jc w:val="center"/>
              <w:rPr>
                <w:color w:val="333333"/>
              </w:rPr>
            </w:pPr>
            <w:r>
              <w:rPr>
                <w:color w:val="333333"/>
              </w:rPr>
              <w:t>0,94</w:t>
            </w:r>
          </w:p>
        </w:tc>
        <w:tc>
          <w:tcPr>
            <w:tcW w:w="1034" w:type="pct"/>
            <w:vAlign w:val="center"/>
          </w:tcPr>
          <w:p w:rsidR="0079796B" w:rsidRPr="0079796B" w:rsidRDefault="0079796B" w:rsidP="00A8548F">
            <w:pPr>
              <w:suppressAutoHyphens/>
              <w:spacing w:before="40" w:after="40"/>
              <w:jc w:val="center"/>
              <w:rPr>
                <w:color w:val="333333"/>
              </w:rPr>
            </w:pPr>
            <w:r w:rsidRPr="0079796B">
              <w:rPr>
                <w:color w:val="333333"/>
              </w:rPr>
              <w:t>эффективная</w:t>
            </w:r>
          </w:p>
        </w:tc>
      </w:tr>
    </w:tbl>
    <w:p w:rsidR="0045141C" w:rsidRPr="0045141C" w:rsidRDefault="0045141C" w:rsidP="0045141C">
      <w:pPr>
        <w:autoSpaceDE w:val="0"/>
        <w:autoSpaceDN w:val="0"/>
        <w:adjustRightInd w:val="0"/>
        <w:ind w:firstLine="540"/>
        <w:jc w:val="both"/>
      </w:pPr>
      <w:r w:rsidRPr="0045141C">
        <w:t>Муниципальная программа «Реализация государственной молодёжной политики в муниципальном образовании город Ефремов»</w:t>
      </w:r>
      <w:r w:rsidRPr="0045141C">
        <w:rPr>
          <w:bCs/>
          <w:spacing w:val="20"/>
        </w:rPr>
        <w:t xml:space="preserve"> в </w:t>
      </w:r>
      <w:r w:rsidR="00375F5E">
        <w:rPr>
          <w:bCs/>
          <w:spacing w:val="20"/>
        </w:rPr>
        <w:t>2020</w:t>
      </w:r>
      <w:r w:rsidRPr="0045141C">
        <w:rPr>
          <w:bCs/>
          <w:spacing w:val="20"/>
        </w:rPr>
        <w:t xml:space="preserve"> году </w:t>
      </w:r>
      <w:r w:rsidRPr="0045141C">
        <w:t>выполнена в полном объеме</w:t>
      </w:r>
      <w:r>
        <w:t xml:space="preserve">. </w:t>
      </w:r>
    </w:p>
    <w:p w:rsidR="0045141C" w:rsidRPr="0045141C" w:rsidRDefault="0045141C" w:rsidP="0045141C">
      <w:pPr>
        <w:ind w:firstLine="708"/>
        <w:jc w:val="both"/>
      </w:pPr>
      <w:r w:rsidRPr="0045141C">
        <w:t xml:space="preserve">Эффективность реализации </w:t>
      </w:r>
      <w:r>
        <w:t xml:space="preserve">МП </w:t>
      </w:r>
      <w:r w:rsidRPr="0045141C">
        <w:rPr>
          <w:bCs/>
          <w:spacing w:val="20"/>
        </w:rPr>
        <w:t xml:space="preserve">составила </w:t>
      </w:r>
      <w:r w:rsidR="00295C52">
        <w:rPr>
          <w:bCs/>
          <w:spacing w:val="20"/>
        </w:rPr>
        <w:t>0,94</w:t>
      </w:r>
      <w:r w:rsidRPr="0045141C">
        <w:rPr>
          <w:bCs/>
          <w:spacing w:val="20"/>
        </w:rPr>
        <w:t xml:space="preserve"> и </w:t>
      </w:r>
      <w:r w:rsidRPr="0045141C">
        <w:t>признана эффективной.</w:t>
      </w:r>
    </w:p>
    <w:p w:rsidR="0045141C" w:rsidRPr="0045141C" w:rsidRDefault="0045141C" w:rsidP="0045141C">
      <w:pPr>
        <w:widowControl w:val="0"/>
        <w:autoSpaceDE w:val="0"/>
        <w:autoSpaceDN w:val="0"/>
        <w:adjustRightInd w:val="0"/>
        <w:jc w:val="both"/>
        <w:rPr>
          <w:b/>
          <w:color w:val="FF0000"/>
          <w:spacing w:val="20"/>
        </w:rPr>
      </w:pPr>
    </w:p>
    <w:p w:rsidR="0079796B" w:rsidRPr="000C09F4" w:rsidRDefault="0045141C" w:rsidP="00BD154A">
      <w:pPr>
        <w:autoSpaceDE w:val="0"/>
        <w:autoSpaceDN w:val="0"/>
        <w:adjustRightInd w:val="0"/>
        <w:ind w:firstLine="540"/>
        <w:jc w:val="both"/>
      </w:pPr>
      <w:r w:rsidRPr="0045141C">
        <w:t xml:space="preserve">По результатам оценки эффективности реализации </w:t>
      </w:r>
      <w:r>
        <w:t>МП</w:t>
      </w:r>
      <w:r w:rsidRPr="0045141C">
        <w:t xml:space="preserve"> «Реализация государственной молодёжной </w:t>
      </w:r>
      <w:r w:rsidRPr="000C09F4">
        <w:t>политики в муниципальном образовании город Ефремов»</w:t>
      </w:r>
      <w:r w:rsidRPr="000C09F4">
        <w:rPr>
          <w:bCs/>
          <w:spacing w:val="20"/>
        </w:rPr>
        <w:t xml:space="preserve"> в </w:t>
      </w:r>
      <w:r w:rsidR="00375F5E">
        <w:rPr>
          <w:bCs/>
          <w:spacing w:val="20"/>
        </w:rPr>
        <w:t>2020</w:t>
      </w:r>
      <w:r w:rsidRPr="000C09F4">
        <w:rPr>
          <w:bCs/>
          <w:spacing w:val="20"/>
        </w:rPr>
        <w:t xml:space="preserve"> году, реализация данной муниципальной программы в очередном финансовом году продолжает своё действие с корректировкой </w:t>
      </w:r>
      <w:r w:rsidRPr="000C09F4">
        <w:t>бюджетных ассигнований на реа</w:t>
      </w:r>
      <w:r w:rsidRPr="000C09F4">
        <w:rPr>
          <w:bCs/>
          <w:spacing w:val="20"/>
        </w:rPr>
        <w:t>лизацию программы (при необходимости).</w:t>
      </w:r>
      <w:r w:rsidR="00BD154A" w:rsidRPr="000C09F4">
        <w:rPr>
          <w:bCs/>
          <w:spacing w:val="20"/>
        </w:rPr>
        <w:t xml:space="preserve"> </w:t>
      </w:r>
    </w:p>
    <w:p w:rsidR="0079796B" w:rsidRPr="000C09F4" w:rsidRDefault="0079796B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466E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0C09F4">
        <w:rPr>
          <w:color w:val="333333"/>
        </w:rPr>
        <w:t>Наименование МП:</w:t>
      </w:r>
      <w:r w:rsidR="006D570B" w:rsidRPr="000C09F4">
        <w:rPr>
          <w:color w:val="333333"/>
        </w:rPr>
        <w:t xml:space="preserve"> «</w:t>
      </w:r>
      <w:r w:rsidR="006D570B" w:rsidRPr="000C09F4">
        <w:rPr>
          <w:b/>
          <w:color w:val="333333"/>
        </w:rPr>
        <w:t>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D03A81" w:rsidRPr="000C09F4" w:rsidRDefault="000E1175" w:rsidP="00466E43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6D570B" w:rsidRPr="000C09F4">
        <w:rPr>
          <w:color w:val="333333"/>
        </w:rPr>
        <w:t xml:space="preserve"> </w:t>
      </w:r>
    </w:p>
    <w:p w:rsidR="000E1175" w:rsidRDefault="006D570B" w:rsidP="00466E43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D03A81" w:rsidRPr="000C09F4">
        <w:rPr>
          <w:color w:val="333333"/>
        </w:rPr>
        <w:t>.</w:t>
      </w:r>
    </w:p>
    <w:p w:rsidR="00D03A81" w:rsidRDefault="00D03A81" w:rsidP="00466E43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С целью исполнения  МП бы</w:t>
      </w:r>
      <w:r w:rsidR="00EE422F">
        <w:rPr>
          <w:color w:val="333333"/>
        </w:rPr>
        <w:t>ло запланировано и реализовано пять</w:t>
      </w:r>
      <w:r>
        <w:rPr>
          <w:color w:val="333333"/>
        </w:rPr>
        <w:t xml:space="preserve"> </w:t>
      </w:r>
      <w:r w:rsidR="00466E43">
        <w:rPr>
          <w:color w:val="333333"/>
        </w:rPr>
        <w:t xml:space="preserve">основных </w:t>
      </w:r>
      <w:r>
        <w:rPr>
          <w:color w:val="333333"/>
        </w:rPr>
        <w:t>мероприяти</w:t>
      </w:r>
      <w:r w:rsidR="00EE422F">
        <w:rPr>
          <w:color w:val="333333"/>
        </w:rPr>
        <w:t>й</w:t>
      </w:r>
      <w:r>
        <w:rPr>
          <w:color w:val="333333"/>
        </w:rPr>
        <w:t>.</w:t>
      </w:r>
    </w:p>
    <w:p w:rsidR="00D03A81" w:rsidRDefault="00D03A81" w:rsidP="00466E43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466E43">
        <w:rPr>
          <w:color w:val="333333"/>
        </w:rPr>
        <w:t>1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8E6C12">
        <w:rPr>
          <w:color w:val="333333"/>
        </w:rPr>
        <w:t>0,88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8E6C12">
        <w:rPr>
          <w:color w:val="333333"/>
        </w:rPr>
        <w:t>0,88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8E6C12">
        <w:rPr>
          <w:color w:val="333333"/>
        </w:rPr>
        <w:t>973,9</w:t>
      </w:r>
      <w:r w:rsidR="00466E43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8E6C12">
        <w:rPr>
          <w:color w:val="333333"/>
        </w:rPr>
        <w:t>859,9</w:t>
      </w:r>
      <w:r w:rsidR="00466E43">
        <w:rPr>
          <w:color w:val="333333"/>
        </w:rPr>
        <w:t xml:space="preserve"> тыс. руб.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03A81" w:rsidRPr="009336CD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5173"/>
        <w:gridCol w:w="1767"/>
        <w:gridCol w:w="32"/>
        <w:gridCol w:w="2135"/>
      </w:tblGrid>
      <w:tr w:rsidR="0002071A" w:rsidRPr="0002071A" w:rsidTr="0002071A">
        <w:trPr>
          <w:trHeight w:val="872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№</w:t>
            </w:r>
          </w:p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п/п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Общая эффективность реализации программы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Результат оценки</w:t>
            </w:r>
          </w:p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(заключение об эффективности)</w:t>
            </w:r>
          </w:p>
        </w:tc>
      </w:tr>
      <w:tr w:rsidR="0002071A" w:rsidRPr="0002071A" w:rsidTr="0002071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2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4</w:t>
            </w:r>
          </w:p>
        </w:tc>
      </w:tr>
      <w:tr w:rsidR="0002071A" w:rsidRPr="0002071A" w:rsidTr="00A8548F">
        <w:trPr>
          <w:trHeight w:val="59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ind w:firstLine="709"/>
              <w:rPr>
                <w:lang w:eastAsia="en-US"/>
              </w:rPr>
            </w:pPr>
            <w:r w:rsidRPr="0002071A">
              <w:rPr>
                <w:lang w:eastAsia="en-US"/>
              </w:rPr>
              <w:t xml:space="preserve">Эффективная муниципальная программа </w:t>
            </w:r>
          </w:p>
        </w:tc>
      </w:tr>
      <w:tr w:rsidR="0002071A" w:rsidRPr="0002071A" w:rsidTr="0002071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ind w:left="120"/>
              <w:rPr>
                <w:lang w:eastAsia="en-US"/>
              </w:rPr>
            </w:pPr>
            <w:r w:rsidRPr="0002071A">
              <w:rPr>
                <w:lang w:eastAsia="en-US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jc w:val="both"/>
              <w:rPr>
                <w:lang w:eastAsia="en-US"/>
              </w:rPr>
            </w:pPr>
            <w:r w:rsidRPr="0002071A">
              <w:rPr>
                <w:lang w:eastAsia="en-US"/>
              </w:rPr>
              <w:t>Муниципальная программа «Повышение общественной безопасности населения и развитие местного самоуправления в муниципальном образовании город Ефремов».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8E6C12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0,88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эффективная</w:t>
            </w:r>
          </w:p>
        </w:tc>
      </w:tr>
    </w:tbl>
    <w:p w:rsidR="005A58F2" w:rsidRDefault="005A58F2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МП выполнена в полном объеме и признана эффективной.</w:t>
      </w:r>
    </w:p>
    <w:p w:rsidR="00D03A81" w:rsidRPr="003525EE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Рекомендация- продолжить реализацию в очередном финансовом году </w:t>
      </w:r>
      <w:proofErr w:type="gramStart"/>
      <w:r>
        <w:rPr>
          <w:color w:val="333333"/>
        </w:rPr>
        <w:t>( с</w:t>
      </w:r>
      <w:proofErr w:type="gramEnd"/>
      <w:r>
        <w:rPr>
          <w:color w:val="333333"/>
        </w:rPr>
        <w:t xml:space="preserve"> возможной </w:t>
      </w:r>
      <w:r w:rsidRPr="003525EE">
        <w:rPr>
          <w:color w:val="333333"/>
        </w:rPr>
        <w:t>корректировкой бюджетных ассигнований).</w:t>
      </w:r>
    </w:p>
    <w:p w:rsidR="00D03A81" w:rsidRPr="003525EE" w:rsidRDefault="000E1175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 xml:space="preserve">           </w:t>
      </w:r>
    </w:p>
    <w:p w:rsidR="000E1175" w:rsidRPr="003525EE" w:rsidRDefault="000E1175" w:rsidP="00D03A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A8228E" w:rsidRPr="003525EE">
        <w:rPr>
          <w:color w:val="333333"/>
        </w:rPr>
        <w:t xml:space="preserve"> </w:t>
      </w:r>
      <w:r w:rsidR="00A8228E" w:rsidRPr="003525EE">
        <w:rPr>
          <w:b/>
          <w:color w:val="333333"/>
        </w:rPr>
        <w:t>«Управление муниципальным имуществом и земельными ресурсами муниципального образования город Ефремов»</w:t>
      </w:r>
    </w:p>
    <w:p w:rsidR="00D03A81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A8228E" w:rsidRPr="00A8228E">
        <w:rPr>
          <w:color w:val="333333"/>
        </w:rPr>
        <w:t xml:space="preserve"> </w:t>
      </w:r>
    </w:p>
    <w:p w:rsidR="000E1175" w:rsidRDefault="00A8228E" w:rsidP="000E1175">
      <w:pPr>
        <w:pStyle w:val="a4"/>
        <w:shd w:val="clear" w:color="auto" w:fill="FFFFFF"/>
        <w:ind w:left="644"/>
        <w:rPr>
          <w:color w:val="333333"/>
        </w:rPr>
      </w:pPr>
      <w:r w:rsidRPr="00B369E7">
        <w:rPr>
          <w:color w:val="333333"/>
        </w:rPr>
        <w:t>Комитет имущественных и земельных отношений  администрации муниципального образования город Ефремов</w:t>
      </w:r>
      <w:r w:rsidR="00D03A81">
        <w:rPr>
          <w:color w:val="333333"/>
        </w:rPr>
        <w:t>.</w:t>
      </w:r>
    </w:p>
    <w:p w:rsidR="00005154" w:rsidRDefault="00005154" w:rsidP="000E1175">
      <w:pPr>
        <w:pStyle w:val="a4"/>
        <w:shd w:val="clear" w:color="auto" w:fill="FFFFFF"/>
        <w:ind w:left="644"/>
        <w:rPr>
          <w:color w:val="333333"/>
        </w:rPr>
      </w:pPr>
      <w:r>
        <w:rPr>
          <w:color w:val="333333"/>
        </w:rPr>
        <w:t>С целью выполнения МП было запланировано и реализовано два основных мероприятия: «Управление земельными ресурсами» и «Управление муниципальным  имуществом»</w:t>
      </w:r>
      <w:r w:rsidR="008B680A">
        <w:rPr>
          <w:color w:val="333333"/>
        </w:rPr>
        <w:t>.</w:t>
      </w:r>
    </w:p>
    <w:p w:rsidR="007609C2" w:rsidRDefault="000E1175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980B14">
        <w:rPr>
          <w:color w:val="333333"/>
        </w:rPr>
        <w:t>0,87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980B14">
        <w:rPr>
          <w:color w:val="333333"/>
        </w:rPr>
        <w:t>0,99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980B14">
        <w:rPr>
          <w:color w:val="333333"/>
        </w:rPr>
        <w:t>0,86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bookmarkStart w:id="1" w:name="_Hlk72509162"/>
      <w:r>
        <w:rPr>
          <w:color w:val="333333"/>
        </w:rPr>
        <w:t>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8E6C12">
        <w:rPr>
          <w:color w:val="333333"/>
        </w:rPr>
        <w:t>365,5</w:t>
      </w:r>
      <w:r w:rsidR="00005154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980B14">
        <w:rPr>
          <w:color w:val="333333"/>
        </w:rPr>
        <w:t>362,9</w:t>
      </w:r>
      <w:r w:rsidR="00005154">
        <w:rPr>
          <w:color w:val="333333"/>
        </w:rPr>
        <w:t xml:space="preserve"> тыс. руб.</w:t>
      </w:r>
    </w:p>
    <w:bookmarkEnd w:id="1"/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03A81" w:rsidRPr="009336CD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p w:rsidR="005949AA" w:rsidRPr="00592187" w:rsidRDefault="005949AA" w:rsidP="005949AA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660"/>
        <w:gridCol w:w="1842"/>
        <w:gridCol w:w="2532"/>
      </w:tblGrid>
      <w:tr w:rsidR="005949AA" w:rsidRPr="005949AA" w:rsidTr="00B752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5949AA" w:rsidRPr="00592187" w:rsidRDefault="005949AA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5949AA" w:rsidRPr="00592187" w:rsidRDefault="005949AA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1" w:type="pct"/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Результат оценки</w:t>
            </w:r>
          </w:p>
          <w:p w:rsidR="005949AA" w:rsidRPr="005949AA" w:rsidRDefault="005949AA" w:rsidP="00A8548F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5949AA" w:rsidRPr="005949AA" w:rsidTr="00B752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49AA" w:rsidRPr="00592187" w:rsidRDefault="005949AA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4</w:t>
            </w:r>
          </w:p>
        </w:tc>
      </w:tr>
      <w:tr w:rsidR="005949AA" w:rsidRPr="005949AA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5949AA" w:rsidRPr="005949AA" w:rsidRDefault="005949AA" w:rsidP="00A8548F">
            <w:pPr>
              <w:suppressAutoHyphens/>
              <w:ind w:firstLine="709"/>
            </w:pPr>
            <w:r w:rsidRPr="005949AA">
              <w:t xml:space="preserve">Эффективная муниципальная программа </w:t>
            </w:r>
          </w:p>
        </w:tc>
      </w:tr>
      <w:tr w:rsidR="005949AA" w:rsidRPr="005949AA" w:rsidTr="00B752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5949AA" w:rsidRPr="00592187" w:rsidRDefault="005949AA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</w:tcPr>
          <w:p w:rsidR="005949AA" w:rsidRPr="005949AA" w:rsidRDefault="005949AA" w:rsidP="00A8548F">
            <w:pPr>
              <w:suppressAutoHyphens/>
              <w:spacing w:before="40" w:after="40"/>
              <w:jc w:val="both"/>
            </w:pPr>
            <w:r w:rsidRPr="005949AA">
              <w:t>Муниципальная программа «Управление муниципальным имуществом и земельными ресурсами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5949AA" w:rsidRPr="005949AA" w:rsidRDefault="00980B14" w:rsidP="00B752CC">
            <w:pPr>
              <w:suppressAutoHyphens/>
              <w:spacing w:before="40" w:after="40"/>
              <w:jc w:val="center"/>
            </w:pPr>
            <w:r>
              <w:t>0,86</w:t>
            </w:r>
          </w:p>
        </w:tc>
        <w:tc>
          <w:tcPr>
            <w:tcW w:w="1332" w:type="pct"/>
            <w:vAlign w:val="center"/>
          </w:tcPr>
          <w:p w:rsidR="005949AA" w:rsidRPr="005949AA" w:rsidRDefault="005949AA" w:rsidP="00A8548F">
            <w:pPr>
              <w:suppressAutoHyphens/>
              <w:spacing w:before="40" w:after="40"/>
              <w:jc w:val="center"/>
            </w:pPr>
            <w:r w:rsidRPr="005949AA">
              <w:t>эффективная</w:t>
            </w:r>
          </w:p>
        </w:tc>
      </w:tr>
    </w:tbl>
    <w:p w:rsidR="00980B14" w:rsidRDefault="005949AA" w:rsidP="006B6FB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Реализация МП признана эффектной. При этом необходимо отметить, что невыполнение определенных показателей связано </w:t>
      </w:r>
      <w:r w:rsidR="00980B14">
        <w:rPr>
          <w:color w:val="333333"/>
        </w:rPr>
        <w:t xml:space="preserve">с эпидемиологической обстановкой, в результате которой не проводились </w:t>
      </w:r>
      <w:proofErr w:type="gramStart"/>
      <w:r w:rsidR="00980B14">
        <w:rPr>
          <w:color w:val="333333"/>
        </w:rPr>
        <w:t>аукционы .</w:t>
      </w:r>
      <w:proofErr w:type="gramEnd"/>
    </w:p>
    <w:p w:rsidR="006B6FB0" w:rsidRPr="006B6FB0" w:rsidRDefault="00D03A81" w:rsidP="006B6FB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Рекомендация- </w:t>
      </w:r>
      <w:r w:rsidR="006B6FB0" w:rsidRPr="006B6FB0">
        <w:rPr>
          <w:color w:val="333333"/>
        </w:rPr>
        <w:t xml:space="preserve">Муниципальная программа «Управление муниципальным имуществом и земельными ресурсами муниципального образования город Ефремов» в </w:t>
      </w:r>
      <w:r w:rsidR="00375F5E">
        <w:rPr>
          <w:color w:val="333333"/>
        </w:rPr>
        <w:t>2020</w:t>
      </w:r>
      <w:r w:rsidR="006B6FB0" w:rsidRPr="006B6FB0">
        <w:rPr>
          <w:color w:val="333333"/>
        </w:rPr>
        <w:t xml:space="preserve"> году выполнена не в полном объеме (не достигнуты плановые показатели по объему доходов бюджета от арендной платы за муниципальное имущество), достигнуты следующие результаты:</w:t>
      </w:r>
    </w:p>
    <w:p w:rsidR="006B6FB0" w:rsidRPr="006B6FB0" w:rsidRDefault="006B6FB0" w:rsidP="006B6FB0">
      <w:pPr>
        <w:pStyle w:val="a3"/>
        <w:spacing w:before="0" w:beforeAutospacing="0" w:after="0" w:afterAutospacing="0"/>
        <w:jc w:val="both"/>
        <w:rPr>
          <w:color w:val="333333"/>
        </w:rPr>
      </w:pPr>
      <w:r w:rsidRPr="006B6FB0">
        <w:rPr>
          <w:color w:val="333333"/>
        </w:rPr>
        <w:tab/>
        <w:t xml:space="preserve"> - степень достижения целей (решения задач) муниципальной программы в отчетном году составила </w:t>
      </w:r>
      <w:r w:rsidR="00980B14">
        <w:rPr>
          <w:color w:val="333333"/>
        </w:rPr>
        <w:t>0,87</w:t>
      </w:r>
      <w:r w:rsidRPr="006B6FB0">
        <w:rPr>
          <w:color w:val="333333"/>
        </w:rPr>
        <w:t>;</w:t>
      </w:r>
    </w:p>
    <w:p w:rsidR="006B6FB0" w:rsidRPr="006B6FB0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t xml:space="preserve"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</w:t>
      </w:r>
      <w:r w:rsidR="00980B14">
        <w:rPr>
          <w:color w:val="333333"/>
        </w:rPr>
        <w:t>0,99</w:t>
      </w:r>
      <w:r w:rsidRPr="006B6FB0">
        <w:rPr>
          <w:color w:val="333333"/>
        </w:rPr>
        <w:t>.</w:t>
      </w:r>
    </w:p>
    <w:p w:rsidR="006B6FB0" w:rsidRPr="006B6FB0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t xml:space="preserve">Эффективность реализации муниципальной программы «Управление муниципальным имуществом и земельными ресурсами муниципального образования город Ефремов» в </w:t>
      </w:r>
      <w:r w:rsidR="00375F5E">
        <w:rPr>
          <w:color w:val="333333"/>
        </w:rPr>
        <w:t>2020</w:t>
      </w:r>
      <w:r w:rsidRPr="006B6FB0">
        <w:rPr>
          <w:color w:val="333333"/>
        </w:rPr>
        <w:t xml:space="preserve"> году составила </w:t>
      </w:r>
      <w:r w:rsidR="00980B14">
        <w:rPr>
          <w:color w:val="333333"/>
        </w:rPr>
        <w:t>0,86</w:t>
      </w:r>
      <w:r w:rsidRPr="006B6FB0">
        <w:rPr>
          <w:color w:val="333333"/>
        </w:rPr>
        <w:t xml:space="preserve"> и признана </w:t>
      </w:r>
      <w:r w:rsidR="00980B14">
        <w:rPr>
          <w:color w:val="333333"/>
        </w:rPr>
        <w:t>эффективной</w:t>
      </w:r>
      <w:r w:rsidRPr="006B6FB0">
        <w:rPr>
          <w:color w:val="333333"/>
        </w:rPr>
        <w:t>.</w:t>
      </w:r>
    </w:p>
    <w:p w:rsidR="006B6FB0" w:rsidRPr="003525EE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lastRenderedPageBreak/>
        <w:t xml:space="preserve">По результатам оценки эффективности реализации муниципальной программы «Управление муниципальным имуществом и земельными ресурсами муниципального образования город Ефремов» в </w:t>
      </w:r>
      <w:r w:rsidR="00375F5E">
        <w:rPr>
          <w:color w:val="333333"/>
        </w:rPr>
        <w:t>202</w:t>
      </w:r>
      <w:r w:rsidR="00980B14">
        <w:rPr>
          <w:color w:val="333333"/>
        </w:rPr>
        <w:t>1</w:t>
      </w:r>
      <w:r w:rsidRPr="006B6FB0">
        <w:rPr>
          <w:color w:val="333333"/>
        </w:rPr>
        <w:t xml:space="preserve"> году реализация данной муниципальной программы в очередном финансовом году продолжает свое действие с корректировкой плановых </w:t>
      </w:r>
      <w:r w:rsidRPr="003525EE">
        <w:rPr>
          <w:color w:val="333333"/>
        </w:rPr>
        <w:t>значений показателей (индикаторов) на предстоящий период и бюджетных ассигнований на реализацию программы (при необходимости).</w:t>
      </w:r>
    </w:p>
    <w:p w:rsidR="00D03A81" w:rsidRPr="003525EE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03A81" w:rsidRPr="003525EE" w:rsidRDefault="00D03A8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3525EE" w:rsidRDefault="000E1175" w:rsidP="000F09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E26018" w:rsidRPr="003525EE">
        <w:rPr>
          <w:color w:val="333333"/>
        </w:rPr>
        <w:t xml:space="preserve"> </w:t>
      </w:r>
      <w:r w:rsidR="00E26018" w:rsidRPr="003525EE">
        <w:rPr>
          <w:b/>
          <w:color w:val="333333"/>
        </w:rPr>
        <w:t>«Защита населения и территории 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0E1175" w:rsidRDefault="000E1175" w:rsidP="000F0936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Наименование ответственного исполнителя МП:</w:t>
      </w:r>
      <w:r w:rsidR="00F53745" w:rsidRPr="00F53745">
        <w:rPr>
          <w:color w:val="333333"/>
        </w:rPr>
        <w:t xml:space="preserve"> </w:t>
      </w:r>
      <w:r w:rsidR="00F53745" w:rsidRPr="00B369E7">
        <w:rPr>
          <w:color w:val="333333"/>
        </w:rPr>
        <w:t>Отдел мобилизационной работы, ГО и ЧС   администрации муниципального образования город Ефремов</w:t>
      </w:r>
      <w:r w:rsidR="000F0936">
        <w:rPr>
          <w:color w:val="333333"/>
        </w:rPr>
        <w:t>.</w:t>
      </w:r>
    </w:p>
    <w:p w:rsidR="000F0936" w:rsidRDefault="00D544DC" w:rsidP="00D544DC">
      <w:pPr>
        <w:shd w:val="clear" w:color="auto" w:fill="FFFFFF"/>
        <w:rPr>
          <w:color w:val="333333"/>
        </w:rPr>
      </w:pPr>
      <w:r w:rsidRPr="00D544DC">
        <w:rPr>
          <w:color w:val="333333"/>
        </w:rPr>
        <w:t xml:space="preserve">С целью выполнения МП было запланировано и реализовано </w:t>
      </w:r>
      <w:r>
        <w:rPr>
          <w:color w:val="333333"/>
        </w:rPr>
        <w:t>четыре</w:t>
      </w:r>
      <w:r w:rsidRPr="00D544DC">
        <w:rPr>
          <w:color w:val="333333"/>
        </w:rPr>
        <w:t xml:space="preserve"> основных мероприятия</w:t>
      </w:r>
      <w:r>
        <w:rPr>
          <w:color w:val="333333"/>
        </w:rPr>
        <w:t>: «</w:t>
      </w:r>
      <w:r w:rsidRPr="005647F5">
        <w:t>Мероприятия по гражданской обороне и защите населения от чрезвычайных ситуаций»</w:t>
      </w:r>
      <w:r>
        <w:t>, «</w:t>
      </w:r>
      <w:r w:rsidRPr="005647F5">
        <w:t>«Обеспечение безопасности людей на водных объектах, охрана их жизни и здоровья»</w:t>
      </w:r>
      <w:r>
        <w:t xml:space="preserve">, </w:t>
      </w:r>
      <w:r w:rsidRPr="00E648AD">
        <w:t>«</w:t>
      </w:r>
      <w:r w:rsidRPr="00D544DC">
        <w:t>Обеспечение первичных мер  пожарной безопасности</w:t>
      </w:r>
      <w:r w:rsidRPr="00E648AD">
        <w:t>»</w:t>
      </w:r>
      <w:r>
        <w:t xml:space="preserve">, </w:t>
      </w:r>
      <w:r w:rsidRPr="00D544DC">
        <w:t>«Обеспечение безопасного содержания гидротехнических сооружений».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задач=1,</w:t>
      </w:r>
      <w:r w:rsidR="00BC4B10">
        <w:rPr>
          <w:color w:val="333333"/>
        </w:rPr>
        <w:t>55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Уровень финансирования реализации МП = 0,9</w:t>
      </w:r>
      <w:r w:rsidR="00BC4B10">
        <w:rPr>
          <w:color w:val="333333"/>
        </w:rPr>
        <w:t>8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МП=1,</w:t>
      </w:r>
      <w:r w:rsidR="00BC4B10">
        <w:rPr>
          <w:color w:val="333333"/>
        </w:rPr>
        <w:t>5</w:t>
      </w:r>
      <w:r>
        <w:rPr>
          <w:color w:val="333333"/>
        </w:rPr>
        <w:t>1</w:t>
      </w:r>
    </w:p>
    <w:p w:rsidR="00BC4B10" w:rsidRDefault="00BC4B10" w:rsidP="00BC4B1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BC4B10" w:rsidRDefault="00BC4B10" w:rsidP="00BC4B1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финансирование программы составляло 426,4 тыс. руб.</w:t>
      </w:r>
    </w:p>
    <w:p w:rsidR="00BC4B10" w:rsidRDefault="00BC4B10" w:rsidP="00BC4B1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Фактическое использование 419,7 тыс. руб.</w:t>
      </w:r>
    </w:p>
    <w:p w:rsidR="00BC4B10" w:rsidRDefault="00BC4B10" w:rsidP="00D544DC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544DC" w:rsidRPr="009336CD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660"/>
        <w:gridCol w:w="1842"/>
        <w:gridCol w:w="2532"/>
      </w:tblGrid>
      <w:tr w:rsidR="00D544DC" w:rsidRPr="005949AA" w:rsidTr="003E2F0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544DC" w:rsidRPr="00592187" w:rsidRDefault="00D544DC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D544DC" w:rsidRPr="00592187" w:rsidRDefault="00D544DC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1" w:type="pct"/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Результат оценки</w:t>
            </w:r>
          </w:p>
          <w:p w:rsidR="00D544DC" w:rsidRPr="005949AA" w:rsidRDefault="00D544DC" w:rsidP="003E2F0C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D544DC" w:rsidRPr="005949AA" w:rsidTr="003E2F0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4DC" w:rsidRPr="00592187" w:rsidRDefault="00D544DC" w:rsidP="003E2F0C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4</w:t>
            </w:r>
          </w:p>
        </w:tc>
      </w:tr>
      <w:tr w:rsidR="00D544DC" w:rsidRPr="005949AA" w:rsidTr="003E2F0C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D544DC" w:rsidRPr="005949AA" w:rsidRDefault="00D814BF" w:rsidP="003E2F0C">
            <w:pPr>
              <w:suppressAutoHyphens/>
              <w:ind w:firstLine="709"/>
            </w:pPr>
            <w:r>
              <w:t>Высокоэ</w:t>
            </w:r>
            <w:r w:rsidR="00D544DC" w:rsidRPr="005949AA">
              <w:t xml:space="preserve">ффективная муниципальная программа </w:t>
            </w:r>
          </w:p>
        </w:tc>
      </w:tr>
      <w:tr w:rsidR="00D544DC" w:rsidRPr="005949AA" w:rsidTr="003E2F0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544DC" w:rsidRPr="00592187" w:rsidRDefault="00D544DC" w:rsidP="003E2F0C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</w:tcPr>
          <w:p w:rsidR="00D544DC" w:rsidRPr="005949AA" w:rsidRDefault="00D544DC" w:rsidP="00D544DC">
            <w:pPr>
              <w:suppressAutoHyphens/>
              <w:spacing w:before="40" w:after="40"/>
              <w:jc w:val="both"/>
            </w:pPr>
            <w:r w:rsidRPr="005949AA">
              <w:t xml:space="preserve">Муниципальная </w:t>
            </w:r>
            <w:r w:rsidRPr="00D544DC">
              <w:t xml:space="preserve">программа </w:t>
            </w:r>
            <w:r w:rsidRPr="00D544DC">
              <w:rPr>
                <w:b/>
                <w:color w:val="333333"/>
              </w:rPr>
              <w:t>«Защита населения и территории 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69" w:type="pct"/>
            <w:vAlign w:val="center"/>
          </w:tcPr>
          <w:p w:rsidR="00D544DC" w:rsidRPr="005949AA" w:rsidRDefault="00D544DC" w:rsidP="003E2F0C">
            <w:pPr>
              <w:suppressAutoHyphens/>
              <w:spacing w:before="40" w:after="40"/>
              <w:jc w:val="center"/>
            </w:pPr>
            <w:r>
              <w:t>1,</w:t>
            </w:r>
            <w:r w:rsidR="00BC4B10">
              <w:t>5</w:t>
            </w:r>
            <w:r>
              <w:t>1</w:t>
            </w:r>
          </w:p>
        </w:tc>
        <w:tc>
          <w:tcPr>
            <w:tcW w:w="1332" w:type="pct"/>
            <w:vAlign w:val="center"/>
          </w:tcPr>
          <w:p w:rsidR="00D544DC" w:rsidRPr="005949AA" w:rsidRDefault="00D544DC" w:rsidP="003E2F0C">
            <w:pPr>
              <w:suppressAutoHyphens/>
              <w:spacing w:before="40" w:after="40"/>
              <w:jc w:val="center"/>
            </w:pPr>
            <w:r>
              <w:t>высоко</w:t>
            </w:r>
            <w:r w:rsidRPr="005949AA">
              <w:t>эффективная</w:t>
            </w:r>
          </w:p>
        </w:tc>
      </w:tr>
    </w:tbl>
    <w:p w:rsidR="00D544DC" w:rsidRDefault="00D544DC" w:rsidP="00D544DC">
      <w:pPr>
        <w:shd w:val="clear" w:color="auto" w:fill="FFFFFF"/>
        <w:rPr>
          <w:color w:val="333333"/>
        </w:rPr>
      </w:pPr>
    </w:p>
    <w:p w:rsidR="00D544DC" w:rsidRDefault="00D544DC" w:rsidP="00D544DC"/>
    <w:p w:rsidR="00D544DC" w:rsidRPr="003525EE" w:rsidRDefault="00D544DC" w:rsidP="00D544DC">
      <w:r w:rsidRPr="003525EE">
        <w:t>Предложения по дальнейшей реализации муниципальной программы</w:t>
      </w:r>
    </w:p>
    <w:p w:rsidR="00D544DC" w:rsidRPr="003525EE" w:rsidRDefault="00D544DC" w:rsidP="00D544DC">
      <w:r w:rsidRPr="003525EE">
        <w:t xml:space="preserve"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в </w:t>
      </w:r>
      <w:r w:rsidR="00375F5E">
        <w:t>2020</w:t>
      </w:r>
      <w:r w:rsidRPr="003525EE">
        <w:t xml:space="preserve"> году выполнена, достигнуты следующие результаты:</w:t>
      </w:r>
    </w:p>
    <w:p w:rsidR="00D544DC" w:rsidRPr="003525EE" w:rsidRDefault="00D544DC" w:rsidP="00D544DC">
      <w:r w:rsidRPr="003525EE">
        <w:lastRenderedPageBreak/>
        <w:t>-степень достижения целей (решения задач) муниципальной программы в отчетном году                составила 1,</w:t>
      </w:r>
      <w:r w:rsidR="00BC4B10">
        <w:t>55</w:t>
      </w:r>
      <w:r w:rsidRPr="003525EE">
        <w:t>;</w:t>
      </w:r>
    </w:p>
    <w:p w:rsidR="00D544DC" w:rsidRPr="003525EE" w:rsidRDefault="00D544DC" w:rsidP="00D544DC">
      <w:r w:rsidRPr="003525EE">
        <w:t>-степень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0,9</w:t>
      </w:r>
      <w:r w:rsidR="00BC4B10">
        <w:t>8</w:t>
      </w:r>
      <w:r w:rsidRPr="003525EE">
        <w:t>.</w:t>
      </w:r>
    </w:p>
    <w:p w:rsidR="00D544DC" w:rsidRPr="003525EE" w:rsidRDefault="00D544DC" w:rsidP="00D544DC">
      <w:pPr>
        <w:ind w:firstLine="709"/>
      </w:pPr>
      <w:r w:rsidRPr="003525EE">
        <w:t xml:space="preserve">Эффективность реализации муниципальной программы 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в </w:t>
      </w:r>
      <w:r w:rsidR="00375F5E">
        <w:t>2020</w:t>
      </w:r>
      <w:r w:rsidRPr="003525EE">
        <w:t xml:space="preserve"> году составила 1,</w:t>
      </w:r>
      <w:r w:rsidR="00BC4B10">
        <w:t>5</w:t>
      </w:r>
      <w:r w:rsidRPr="003525EE">
        <w:t>1 и признана высокоэффективной.</w:t>
      </w:r>
    </w:p>
    <w:p w:rsidR="00D544DC" w:rsidRPr="003525EE" w:rsidRDefault="00D544DC" w:rsidP="00D544DC">
      <w:r w:rsidRPr="003525EE">
        <w:t xml:space="preserve">По результатам оценки эффективности реализации муниципальной программы 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 в </w:t>
      </w:r>
      <w:r w:rsidR="00375F5E">
        <w:t>2020</w:t>
      </w:r>
      <w:r w:rsidRPr="003525EE">
        <w:t xml:space="preserve"> году, реализация данной муниципальной программы в очередном финансовом году продолжает своё действие с корректировкой бюджетных ассигнований на реализацию программы (при необходимости).</w:t>
      </w:r>
    </w:p>
    <w:p w:rsidR="00D544DC" w:rsidRPr="003525EE" w:rsidRDefault="00D544DC" w:rsidP="00D544DC">
      <w:pPr>
        <w:shd w:val="clear" w:color="auto" w:fill="FFFFFF"/>
        <w:rPr>
          <w:color w:val="333333"/>
        </w:rPr>
      </w:pPr>
    </w:p>
    <w:p w:rsidR="00D544DC" w:rsidRPr="003525EE" w:rsidRDefault="00D544DC" w:rsidP="00D544DC">
      <w:pPr>
        <w:shd w:val="clear" w:color="auto" w:fill="FFFFFF"/>
        <w:rPr>
          <w:color w:val="333333"/>
        </w:rPr>
      </w:pPr>
    </w:p>
    <w:p w:rsidR="000E1175" w:rsidRPr="003525EE" w:rsidRDefault="000E1175" w:rsidP="000F09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3525EE">
        <w:rPr>
          <w:color w:val="333333"/>
        </w:rPr>
        <w:t>Наименование МП:</w:t>
      </w:r>
      <w:r w:rsidR="00F53745" w:rsidRPr="003525EE">
        <w:rPr>
          <w:color w:val="333333"/>
        </w:rPr>
        <w:t xml:space="preserve"> </w:t>
      </w:r>
      <w:r w:rsidR="00F53745" w:rsidRPr="003525EE">
        <w:rPr>
          <w:b/>
          <w:color w:val="333333"/>
        </w:rPr>
        <w:t>«Формирование современной городской среды на территории муниципального образования город Ефремов»</w:t>
      </w:r>
    </w:p>
    <w:p w:rsidR="00993331" w:rsidRPr="003525EE" w:rsidRDefault="000E1175" w:rsidP="000F0936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C2780E" w:rsidRPr="003525EE">
        <w:rPr>
          <w:color w:val="333333"/>
        </w:rPr>
        <w:t xml:space="preserve"> </w:t>
      </w:r>
    </w:p>
    <w:p w:rsidR="000E1175" w:rsidRDefault="00C2780E" w:rsidP="000F0936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Комитет по жизнеобеспечению администрации муниципального</w:t>
      </w:r>
      <w:r w:rsidRPr="00B369E7">
        <w:rPr>
          <w:color w:val="333333"/>
        </w:rPr>
        <w:t xml:space="preserve"> образования город Ефремов</w:t>
      </w:r>
      <w:r w:rsidR="00993331">
        <w:rPr>
          <w:color w:val="333333"/>
        </w:rPr>
        <w:t>.</w:t>
      </w:r>
    </w:p>
    <w:p w:rsidR="00317599" w:rsidRDefault="00317599" w:rsidP="000F0936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С целью исполнения МП было запланировано и исполнено три основных мероприятия; «Благоустройство дворовых территорий многоквартирных домов», «Благоустройство территорий общего пользования населения», « Обустройство мест массового отдыха населения».</w:t>
      </w:r>
    </w:p>
    <w:p w:rsidR="007609C2" w:rsidRDefault="000E1175" w:rsidP="000F093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317599">
        <w:rPr>
          <w:color w:val="333333"/>
        </w:rPr>
        <w:t>1</w:t>
      </w:r>
    </w:p>
    <w:p w:rsidR="007609C2" w:rsidRPr="00372861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bookmarkStart w:id="2" w:name="_Hlk72509999"/>
      <w:r>
        <w:rPr>
          <w:color w:val="333333"/>
        </w:rPr>
        <w:t xml:space="preserve">Уровень финансирования реализации МП = </w:t>
      </w:r>
      <w:r w:rsidR="00372861" w:rsidRPr="00372861">
        <w:rPr>
          <w:color w:val="333333"/>
        </w:rPr>
        <w:t>0</w:t>
      </w:r>
      <w:r w:rsidR="00372861">
        <w:rPr>
          <w:color w:val="333333"/>
        </w:rPr>
        <w:t>,</w:t>
      </w:r>
      <w:r w:rsidR="00E92DFB">
        <w:rPr>
          <w:color w:val="333333"/>
        </w:rPr>
        <w:t>87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372861">
        <w:rPr>
          <w:color w:val="333333"/>
        </w:rPr>
        <w:t>0,</w:t>
      </w:r>
      <w:r w:rsidR="00E92DFB">
        <w:rPr>
          <w:color w:val="333333"/>
        </w:rPr>
        <w:t>87</w:t>
      </w:r>
    </w:p>
    <w:bookmarkEnd w:id="2"/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E92DFB">
        <w:rPr>
          <w:color w:val="333333"/>
        </w:rPr>
        <w:t>126020,1</w:t>
      </w:r>
      <w:r w:rsidR="00C079A5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E92DFB">
        <w:rPr>
          <w:color w:val="333333"/>
        </w:rPr>
        <w:t>110229,5</w:t>
      </w:r>
      <w:r w:rsidR="00C079A5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B25AC5" w:rsidRPr="009336CD" w:rsidRDefault="00B25AC5" w:rsidP="00B25AC5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p w:rsidR="003C6CC1" w:rsidRPr="00592187" w:rsidRDefault="003C6CC1" w:rsidP="003C6CC1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086"/>
        <w:gridCol w:w="1696"/>
        <w:gridCol w:w="29"/>
        <w:gridCol w:w="2224"/>
      </w:tblGrid>
      <w:tr w:rsidR="003C6CC1" w:rsidRPr="003C6CC1" w:rsidTr="003C6CC1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3C6CC1">
              <w:rPr>
                <w:sz w:val="28"/>
                <w:szCs w:val="28"/>
              </w:rPr>
              <w:t>№</w:t>
            </w:r>
          </w:p>
          <w:p w:rsidR="003C6CC1" w:rsidRPr="003C6CC1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3C6CC1">
              <w:rPr>
                <w:sz w:val="28"/>
                <w:szCs w:val="28"/>
              </w:rPr>
              <w:t>п/п</w:t>
            </w:r>
          </w:p>
        </w:tc>
        <w:tc>
          <w:tcPr>
            <w:tcW w:w="2675" w:type="pct"/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Наименование муниципальной программы</w:t>
            </w:r>
          </w:p>
        </w:tc>
        <w:tc>
          <w:tcPr>
            <w:tcW w:w="907" w:type="pct"/>
            <w:gridSpan w:val="2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Результат оценки</w:t>
            </w:r>
          </w:p>
          <w:p w:rsidR="003C6CC1" w:rsidRPr="003C6CC1" w:rsidRDefault="003C6CC1" w:rsidP="00A8548F">
            <w:pPr>
              <w:suppressAutoHyphens/>
              <w:jc w:val="center"/>
            </w:pPr>
            <w:r w:rsidRPr="003C6CC1">
              <w:t>(заключение об эффективности)</w:t>
            </w:r>
          </w:p>
        </w:tc>
      </w:tr>
      <w:tr w:rsidR="003C6CC1" w:rsidRPr="003C6CC1" w:rsidTr="003C6CC1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6CC1" w:rsidRPr="00592187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2</w:t>
            </w:r>
          </w:p>
        </w:tc>
        <w:tc>
          <w:tcPr>
            <w:tcW w:w="907" w:type="pct"/>
            <w:gridSpan w:val="2"/>
            <w:tcBorders>
              <w:bottom w:val="single" w:sz="4" w:space="0" w:color="auto"/>
            </w:tcBorders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4</w:t>
            </w:r>
          </w:p>
        </w:tc>
      </w:tr>
      <w:tr w:rsidR="003C6CC1" w:rsidRPr="003C6CC1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ind w:firstLine="709"/>
            </w:pPr>
            <w:r w:rsidRPr="003C6CC1">
              <w:t xml:space="preserve">Эффективная муниципальная программа </w:t>
            </w:r>
          </w:p>
        </w:tc>
      </w:tr>
      <w:tr w:rsidR="003C6CC1" w:rsidRPr="003C6CC1" w:rsidTr="003C6CC1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C6CC1" w:rsidRPr="00592187" w:rsidRDefault="003C6CC1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75" w:type="pct"/>
          </w:tcPr>
          <w:p w:rsidR="003C6CC1" w:rsidRPr="003C6CC1" w:rsidRDefault="003C6CC1" w:rsidP="00A8548F">
            <w:pPr>
              <w:suppressAutoHyphens/>
              <w:spacing w:before="40" w:after="40"/>
              <w:jc w:val="both"/>
            </w:pPr>
            <w:r w:rsidRPr="003C6CC1">
              <w:t>Муниципальная программа «Формирование современной городской среды на территории муниципального образования город Ефремов».</w:t>
            </w:r>
          </w:p>
        </w:tc>
        <w:tc>
          <w:tcPr>
            <w:tcW w:w="892" w:type="pct"/>
            <w:vAlign w:val="center"/>
          </w:tcPr>
          <w:p w:rsidR="003C6CC1" w:rsidRPr="003C6CC1" w:rsidRDefault="00372861" w:rsidP="00A8548F">
            <w:pPr>
              <w:suppressAutoHyphens/>
              <w:spacing w:before="40" w:after="40"/>
              <w:jc w:val="center"/>
            </w:pPr>
            <w:r>
              <w:t>0,</w:t>
            </w:r>
            <w:r w:rsidR="00E92DFB">
              <w:t>87</w:t>
            </w:r>
          </w:p>
        </w:tc>
        <w:tc>
          <w:tcPr>
            <w:tcW w:w="1185" w:type="pct"/>
            <w:gridSpan w:val="2"/>
            <w:vAlign w:val="center"/>
          </w:tcPr>
          <w:p w:rsidR="003C6CC1" w:rsidRPr="003C6CC1" w:rsidRDefault="003C6CC1" w:rsidP="00A8548F">
            <w:pPr>
              <w:suppressAutoHyphens/>
              <w:spacing w:before="40" w:after="40"/>
              <w:jc w:val="center"/>
            </w:pPr>
            <w:r w:rsidRPr="003C6CC1">
              <w:t>эффективная</w:t>
            </w:r>
          </w:p>
        </w:tc>
      </w:tr>
    </w:tbl>
    <w:p w:rsidR="00372861" w:rsidRPr="00372861" w:rsidRDefault="00372861" w:rsidP="00372861">
      <w:pPr>
        <w:jc w:val="both"/>
      </w:pPr>
      <w:r w:rsidRPr="00372861">
        <w:t>Предложения по дальнейшей реализации муниципальной  программы "Формирование современной городской среды на территории  муниципального образования город Ефремов"</w:t>
      </w:r>
      <w:r>
        <w:t>:</w:t>
      </w:r>
    </w:p>
    <w:p w:rsidR="00372861" w:rsidRPr="00372861" w:rsidRDefault="00372861" w:rsidP="00372861">
      <w:pPr>
        <w:jc w:val="both"/>
      </w:pPr>
      <w:r w:rsidRPr="00372861">
        <w:lastRenderedPageBreak/>
        <w:t xml:space="preserve">       </w:t>
      </w:r>
      <w:bookmarkStart w:id="3" w:name="_Hlk72510340"/>
      <w:r w:rsidRPr="00372861">
        <w:t xml:space="preserve">Муниципальная программа "Формирование современной городской среды на </w:t>
      </w:r>
      <w:proofErr w:type="gramStart"/>
      <w:r w:rsidRPr="00372861">
        <w:t>территории  муниципального</w:t>
      </w:r>
      <w:proofErr w:type="gramEnd"/>
      <w:r w:rsidRPr="00372861">
        <w:t xml:space="preserve"> образования город Ефремов" в </w:t>
      </w:r>
      <w:r w:rsidR="00375F5E">
        <w:t>2020</w:t>
      </w:r>
      <w:r w:rsidRPr="00372861">
        <w:t xml:space="preserve"> году выполнена в полном объеме. </w:t>
      </w:r>
      <w:bookmarkEnd w:id="3"/>
    </w:p>
    <w:p w:rsidR="00372861" w:rsidRPr="00372861" w:rsidRDefault="00372861" w:rsidP="00372861">
      <w:pPr>
        <w:jc w:val="both"/>
      </w:pPr>
      <w:r w:rsidRPr="00372861">
        <w:t xml:space="preserve">       В ходе </w:t>
      </w:r>
      <w:proofErr w:type="gramStart"/>
      <w:r w:rsidRPr="00372861">
        <w:t>анализа  уровня</w:t>
      </w:r>
      <w:proofErr w:type="gramEnd"/>
      <w:r w:rsidRPr="00372861">
        <w:t xml:space="preserve"> реализации программы  выявлена  очень высокая степень достижения  по всем 1</w:t>
      </w:r>
      <w:r w:rsidR="00E92DFB">
        <w:t>6</w:t>
      </w:r>
      <w:r w:rsidRPr="00372861">
        <w:t xml:space="preserve"> показателям.</w:t>
      </w:r>
    </w:p>
    <w:p w:rsidR="00372861" w:rsidRPr="00372861" w:rsidRDefault="00372861" w:rsidP="00372861">
      <w:pPr>
        <w:pStyle w:val="a3"/>
        <w:spacing w:before="0" w:beforeAutospacing="0" w:after="0" w:afterAutospacing="0"/>
        <w:jc w:val="both"/>
      </w:pPr>
      <w:r w:rsidRPr="00372861">
        <w:t xml:space="preserve">      Эффективность </w:t>
      </w:r>
      <w:proofErr w:type="gramStart"/>
      <w:r w:rsidRPr="00372861">
        <w:t>реализации  указанной</w:t>
      </w:r>
      <w:proofErr w:type="gramEnd"/>
      <w:r w:rsidRPr="00372861">
        <w:t xml:space="preserve">  программы   в </w:t>
      </w:r>
      <w:r w:rsidR="00375F5E">
        <w:t>2020</w:t>
      </w:r>
      <w:r w:rsidRPr="00372861">
        <w:t xml:space="preserve"> году составила 0,</w:t>
      </w:r>
      <w:r w:rsidR="00E92DFB">
        <w:t>87</w:t>
      </w:r>
      <w:r w:rsidRPr="00372861">
        <w:t xml:space="preserve"> и уровень эффективности – эффективный. </w:t>
      </w:r>
    </w:p>
    <w:p w:rsidR="00372861" w:rsidRPr="003525EE" w:rsidRDefault="00372861" w:rsidP="00372861">
      <w:pPr>
        <w:pStyle w:val="2"/>
        <w:rPr>
          <w:sz w:val="24"/>
          <w:szCs w:val="24"/>
        </w:rPr>
      </w:pPr>
      <w:r w:rsidRPr="00372861">
        <w:rPr>
          <w:sz w:val="24"/>
          <w:szCs w:val="24"/>
        </w:rPr>
        <w:t>В 202</w:t>
      </w:r>
      <w:r w:rsidR="00E92DFB">
        <w:rPr>
          <w:sz w:val="24"/>
          <w:szCs w:val="24"/>
        </w:rPr>
        <w:t>1</w:t>
      </w:r>
      <w:r w:rsidRPr="00372861">
        <w:rPr>
          <w:sz w:val="24"/>
          <w:szCs w:val="24"/>
        </w:rPr>
        <w:t xml:space="preserve"> году необходимо продолжить работу по реализации муниципальной  программы "Формирование </w:t>
      </w:r>
      <w:r w:rsidRPr="003525EE">
        <w:rPr>
          <w:sz w:val="24"/>
          <w:szCs w:val="24"/>
        </w:rPr>
        <w:t xml:space="preserve">современной городской среды на территории  муниципального образования город Ефремов" 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B25AC5" w:rsidRPr="003525EE" w:rsidRDefault="00B25AC5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07807" w:rsidRPr="003525EE" w:rsidRDefault="000E1175" w:rsidP="007609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707807" w:rsidRPr="003525EE">
        <w:rPr>
          <w:color w:val="333333"/>
        </w:rPr>
        <w:t xml:space="preserve"> </w:t>
      </w:r>
      <w:r w:rsidR="00C2780E" w:rsidRPr="003525EE">
        <w:rPr>
          <w:b/>
          <w:color w:val="333333"/>
        </w:rPr>
        <w:t>«Поддержка социально ориентированных некоммерческих организаций муниципального образования город Ефремов»</w:t>
      </w:r>
    </w:p>
    <w:p w:rsidR="00075510" w:rsidRPr="003525EE" w:rsidRDefault="000E1175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C2780E" w:rsidRPr="003525EE">
        <w:rPr>
          <w:color w:val="333333"/>
        </w:rPr>
        <w:t xml:space="preserve"> </w:t>
      </w:r>
    </w:p>
    <w:p w:rsidR="000E1175" w:rsidRPr="003525EE" w:rsidRDefault="00C2780E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075510" w:rsidRPr="003525EE">
        <w:rPr>
          <w:color w:val="333333"/>
        </w:rPr>
        <w:t>.</w:t>
      </w:r>
    </w:p>
    <w:p w:rsidR="00B449DE" w:rsidRPr="00707807" w:rsidRDefault="00B449DE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С целью реализации МП, было запланировано и реализовано</w:t>
      </w:r>
      <w:r>
        <w:rPr>
          <w:color w:val="333333"/>
        </w:rPr>
        <w:t xml:space="preserve"> два основных мероприятия: «Организационно- консультационная и информационная </w:t>
      </w:r>
      <w:proofErr w:type="gramStart"/>
      <w:r>
        <w:rPr>
          <w:color w:val="333333"/>
        </w:rPr>
        <w:t>поддержка  социально</w:t>
      </w:r>
      <w:proofErr w:type="gramEnd"/>
      <w:r>
        <w:rPr>
          <w:color w:val="333333"/>
        </w:rPr>
        <w:t>-ориентированных некоммерческих организаций» и «Имущественная поддержка социально-ориентированных некоммерческих организаций».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E92DFB">
        <w:rPr>
          <w:color w:val="333333"/>
        </w:rPr>
        <w:t>0,8</w:t>
      </w:r>
    </w:p>
    <w:p w:rsidR="00E92DFB" w:rsidRPr="00372861" w:rsidRDefault="00E92DFB" w:rsidP="00E92DFB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Уровень финансирования реализации МП = 0</w:t>
      </w:r>
    </w:p>
    <w:p w:rsidR="00E92DFB" w:rsidRDefault="00E92DFB" w:rsidP="00E92DFB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МП=0</w:t>
      </w:r>
    </w:p>
    <w:p w:rsidR="00E92DFB" w:rsidRDefault="00E92DFB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="00B449DE">
        <w:rPr>
          <w:color w:val="333333"/>
        </w:rPr>
        <w:t>отсутствовало.</w:t>
      </w:r>
      <w:r w:rsidR="00B94E46">
        <w:rPr>
          <w:color w:val="333333"/>
        </w:rPr>
        <w:t xml:space="preserve"> Фактические затраты отсутствовали.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44732D" w:rsidRPr="00075510" w:rsidRDefault="0044732D" w:rsidP="0044732D">
      <w:pPr>
        <w:pStyle w:val="ConsPlusNonformat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510">
        <w:rPr>
          <w:rFonts w:ascii="Times New Roman" w:hAnsi="Times New Roman" w:cs="Times New Roman"/>
          <w:color w:val="333333"/>
          <w:sz w:val="24"/>
          <w:szCs w:val="24"/>
        </w:rPr>
        <w:t xml:space="preserve">Оценка эффективности реализации муниципальной программы осуществлялась с учетом особенностей программы, и представляет собой сопоставление достигнутых результатов и фактических объемов расходов на их достижение. </w:t>
      </w:r>
    </w:p>
    <w:p w:rsidR="0044732D" w:rsidRPr="00075510" w:rsidRDefault="0044732D" w:rsidP="0044732D">
      <w:pPr>
        <w:pStyle w:val="ConsPlusNonformat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510">
        <w:rPr>
          <w:rFonts w:ascii="Times New Roman" w:hAnsi="Times New Roman" w:cs="Times New Roman"/>
          <w:color w:val="333333"/>
          <w:sz w:val="24"/>
          <w:szCs w:val="24"/>
        </w:rPr>
        <w:t>По результатам оценки эффективности реализации программы делались следующие выводы:</w:t>
      </w:r>
    </w:p>
    <w:p w:rsidR="00F82C15" w:rsidRPr="009336CD" w:rsidRDefault="00F82C15" w:rsidP="00F82C15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456"/>
        <w:gridCol w:w="1612"/>
        <w:gridCol w:w="1966"/>
      </w:tblGrid>
      <w:tr w:rsidR="0044732D" w:rsidRPr="009567F6" w:rsidTr="008674E4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№</w:t>
            </w:r>
          </w:p>
          <w:p w:rsidR="0044732D" w:rsidRPr="009567F6" w:rsidRDefault="0044732D" w:rsidP="00A8548F">
            <w:pPr>
              <w:suppressAutoHyphens/>
              <w:jc w:val="center"/>
            </w:pPr>
            <w:r w:rsidRPr="009567F6">
              <w:t>п/п</w:t>
            </w:r>
          </w:p>
        </w:tc>
        <w:tc>
          <w:tcPr>
            <w:tcW w:w="2870" w:type="pct"/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848" w:type="pct"/>
            <w:tcMar>
              <w:left w:w="28" w:type="dxa"/>
              <w:right w:w="28" w:type="dxa"/>
            </w:tcMar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44732D" w:rsidRPr="009567F6" w:rsidRDefault="0044732D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44732D" w:rsidRPr="009567F6" w:rsidTr="008674E4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44732D" w:rsidRPr="009567F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44732D" w:rsidRPr="009567F6" w:rsidRDefault="00D814BF" w:rsidP="00A8548F">
            <w:pPr>
              <w:suppressAutoHyphens/>
              <w:ind w:firstLine="709"/>
            </w:pPr>
            <w:r>
              <w:t>Неэ</w:t>
            </w:r>
            <w:r w:rsidR="0044732D" w:rsidRPr="009567F6">
              <w:t xml:space="preserve">ффективная муниципальная программа </w:t>
            </w:r>
          </w:p>
        </w:tc>
      </w:tr>
      <w:tr w:rsidR="0044732D" w:rsidRPr="0044732D" w:rsidTr="008674E4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4732D" w:rsidRPr="0044732D" w:rsidRDefault="0044732D" w:rsidP="00A8548F">
            <w:pPr>
              <w:suppressAutoHyphens/>
              <w:spacing w:before="40" w:after="40"/>
              <w:ind w:left="120"/>
            </w:pPr>
            <w:r w:rsidRPr="0044732D">
              <w:t>1</w:t>
            </w:r>
          </w:p>
        </w:tc>
        <w:tc>
          <w:tcPr>
            <w:tcW w:w="2870" w:type="pct"/>
          </w:tcPr>
          <w:p w:rsidR="0044732D" w:rsidRPr="0044732D" w:rsidRDefault="0044732D" w:rsidP="00A8548F">
            <w:pPr>
              <w:suppressAutoHyphens/>
              <w:spacing w:before="40" w:after="40"/>
              <w:jc w:val="both"/>
            </w:pPr>
            <w:r w:rsidRPr="0044732D">
              <w:t>Муниципальная программа «Поддержка социально ориентированных некоммерческих организаций муниципального образования город Ефремов».</w:t>
            </w:r>
          </w:p>
        </w:tc>
        <w:tc>
          <w:tcPr>
            <w:tcW w:w="848" w:type="pct"/>
            <w:vAlign w:val="center"/>
          </w:tcPr>
          <w:p w:rsidR="0044732D" w:rsidRPr="0044732D" w:rsidRDefault="00BD06F6" w:rsidP="00BD06F6">
            <w:pPr>
              <w:suppressAutoHyphens/>
              <w:spacing w:before="40" w:after="40"/>
              <w:jc w:val="center"/>
            </w:pPr>
            <w:r>
              <w:t>0,00</w:t>
            </w:r>
          </w:p>
        </w:tc>
        <w:tc>
          <w:tcPr>
            <w:tcW w:w="1034" w:type="pct"/>
            <w:vAlign w:val="center"/>
          </w:tcPr>
          <w:p w:rsidR="0044732D" w:rsidRPr="0044732D" w:rsidRDefault="00BD06F6" w:rsidP="00A8548F">
            <w:pPr>
              <w:suppressAutoHyphens/>
              <w:spacing w:before="40" w:after="40"/>
              <w:jc w:val="center"/>
            </w:pPr>
            <w:r>
              <w:t xml:space="preserve">Не </w:t>
            </w:r>
            <w:r w:rsidR="0044732D" w:rsidRPr="0044732D">
              <w:t>эффективная</w:t>
            </w:r>
          </w:p>
        </w:tc>
      </w:tr>
    </w:tbl>
    <w:p w:rsidR="0044732D" w:rsidRDefault="0044732D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Муниципальная программа «Поддержка социально ориентированных некоммерческих организаций муниципального образования город Ефремов» в </w:t>
      </w:r>
      <w:r w:rsidR="00375F5E">
        <w:rPr>
          <w:rFonts w:ascii="Times New Roman" w:hAnsi="Times New Roman" w:cs="Times New Roman"/>
          <w:color w:val="333333"/>
          <w:sz w:val="24"/>
          <w:szCs w:val="24"/>
        </w:rPr>
        <w:t>2020</w:t>
      </w:r>
      <w:r w:rsidRPr="00BD06F6">
        <w:rPr>
          <w:rFonts w:ascii="Times New Roman" w:hAnsi="Times New Roman" w:cs="Times New Roman"/>
          <w:color w:val="333333"/>
          <w:sz w:val="24"/>
          <w:szCs w:val="24"/>
        </w:rPr>
        <w:t xml:space="preserve"> году </w:t>
      </w:r>
      <w:bookmarkStart w:id="4" w:name="_Hlk72510386"/>
      <w:r w:rsidRPr="00BD06F6">
        <w:rPr>
          <w:rFonts w:ascii="Times New Roman" w:hAnsi="Times New Roman" w:cs="Times New Roman"/>
          <w:color w:val="333333"/>
          <w:sz w:val="24"/>
          <w:szCs w:val="24"/>
        </w:rPr>
        <w:t>достигнуты следующие результаты:</w:t>
      </w: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степень достижения целей (решения задач) муниципальной программы в отчетном году </w:t>
      </w:r>
      <w:proofErr w:type="gramStart"/>
      <w:r w:rsidRPr="00BD06F6">
        <w:rPr>
          <w:rFonts w:ascii="Times New Roman" w:hAnsi="Times New Roman" w:cs="Times New Roman"/>
          <w:color w:val="333333"/>
          <w:sz w:val="24"/>
          <w:szCs w:val="24"/>
        </w:rPr>
        <w:t xml:space="preserve">составила  </w:t>
      </w:r>
      <w:r w:rsidR="00E92DFB">
        <w:rPr>
          <w:rFonts w:ascii="Times New Roman" w:hAnsi="Times New Roman" w:cs="Times New Roman"/>
          <w:color w:val="333333"/>
          <w:sz w:val="24"/>
          <w:szCs w:val="24"/>
        </w:rPr>
        <w:t>0</w:t>
      </w:r>
      <w:proofErr w:type="gramEnd"/>
      <w:r w:rsidR="00E92DFB">
        <w:rPr>
          <w:rFonts w:ascii="Times New Roman" w:hAnsi="Times New Roman" w:cs="Times New Roman"/>
          <w:color w:val="333333"/>
          <w:sz w:val="24"/>
          <w:szCs w:val="24"/>
        </w:rPr>
        <w:t>,8</w:t>
      </w:r>
      <w:r w:rsidRPr="00BD06F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 0,0.</w:t>
      </w:r>
    </w:p>
    <w:p w:rsid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_Hlk72510472"/>
      <w:bookmarkEnd w:id="4"/>
      <w:r w:rsidRPr="00BD06F6">
        <w:rPr>
          <w:rFonts w:ascii="Times New Roman" w:hAnsi="Times New Roman" w:cs="Times New Roman"/>
          <w:color w:val="333333"/>
          <w:sz w:val="24"/>
          <w:szCs w:val="24"/>
        </w:rPr>
        <w:t xml:space="preserve">Эффективность </w:t>
      </w:r>
      <w:r w:rsidRPr="003525EE">
        <w:rPr>
          <w:rFonts w:ascii="Times New Roman" w:hAnsi="Times New Roman" w:cs="Times New Roman"/>
          <w:color w:val="333333"/>
          <w:sz w:val="24"/>
          <w:szCs w:val="24"/>
        </w:rPr>
        <w:t xml:space="preserve">реализации муниципальной программы «Поддержка социально ориентированных некоммерческих организаций муниципального образования город Ефремов» в </w:t>
      </w:r>
      <w:r w:rsidR="00375F5E">
        <w:rPr>
          <w:rFonts w:ascii="Times New Roman" w:hAnsi="Times New Roman" w:cs="Times New Roman"/>
          <w:color w:val="333333"/>
          <w:sz w:val="24"/>
          <w:szCs w:val="24"/>
        </w:rPr>
        <w:t>2020</w:t>
      </w:r>
      <w:r w:rsidRPr="003525EE">
        <w:rPr>
          <w:rFonts w:ascii="Times New Roman" w:hAnsi="Times New Roman" w:cs="Times New Roman"/>
          <w:color w:val="333333"/>
          <w:sz w:val="24"/>
          <w:szCs w:val="24"/>
        </w:rPr>
        <w:t xml:space="preserve"> году составила 0,0 и признана неэффективной.</w:t>
      </w:r>
    </w:p>
    <w:bookmarkEnd w:id="5"/>
    <w:p w:rsidR="00E92DFB" w:rsidRPr="003525EE" w:rsidRDefault="00E92DFB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07807" w:rsidRPr="003525EE" w:rsidRDefault="00707807" w:rsidP="001A7CB8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3525EE">
        <w:rPr>
          <w:color w:val="333333"/>
        </w:rPr>
        <w:t xml:space="preserve">Наименование МП: </w:t>
      </w:r>
      <w:r w:rsidRPr="003525EE">
        <w:rPr>
          <w:b/>
          <w:color w:val="333333"/>
        </w:rPr>
        <w:t>«Развитие муниципальной службы в муниципальном образовании город Ефремов»</w:t>
      </w:r>
    </w:p>
    <w:p w:rsidR="001A7CB8" w:rsidRPr="003525EE" w:rsidRDefault="00707807" w:rsidP="001A7CB8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E26018" w:rsidRPr="003525EE">
        <w:rPr>
          <w:color w:val="333333"/>
        </w:rPr>
        <w:t xml:space="preserve"> </w:t>
      </w:r>
    </w:p>
    <w:p w:rsidR="00707807" w:rsidRPr="003525EE" w:rsidRDefault="00E26018" w:rsidP="001A7CB8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Отдел муниципальной службы  и кадровой работы администрации муниципального образования город Ефремов</w:t>
      </w:r>
      <w:r w:rsidR="001A7CB8" w:rsidRPr="003525EE">
        <w:rPr>
          <w:color w:val="333333"/>
        </w:rPr>
        <w:t>.</w:t>
      </w:r>
    </w:p>
    <w:p w:rsidR="00D60B7D" w:rsidRPr="00592B41" w:rsidRDefault="00D60B7D" w:rsidP="00D60B7D">
      <w:pPr>
        <w:shd w:val="clear" w:color="auto" w:fill="FFFFFF"/>
        <w:rPr>
          <w:color w:val="333333"/>
        </w:rPr>
      </w:pPr>
      <w:r w:rsidRPr="003525EE">
        <w:rPr>
          <w:color w:val="333333"/>
        </w:rPr>
        <w:t>С целью выполнения МП было запланировано</w:t>
      </w:r>
      <w:r>
        <w:rPr>
          <w:color w:val="333333"/>
        </w:rPr>
        <w:t xml:space="preserve"> и реализован</w:t>
      </w:r>
      <w:r w:rsidR="00AF55A5">
        <w:rPr>
          <w:color w:val="333333"/>
        </w:rPr>
        <w:t>о</w:t>
      </w:r>
      <w:r>
        <w:rPr>
          <w:color w:val="333333"/>
        </w:rPr>
        <w:t xml:space="preserve"> следующ</w:t>
      </w:r>
      <w:r w:rsidR="00AF55A5">
        <w:rPr>
          <w:color w:val="333333"/>
        </w:rPr>
        <w:t>е</w:t>
      </w:r>
      <w:r>
        <w:rPr>
          <w:color w:val="333333"/>
        </w:rPr>
        <w:t xml:space="preserve">е </w:t>
      </w:r>
      <w:r w:rsidRPr="00592B41">
        <w:rPr>
          <w:color w:val="333333"/>
        </w:rPr>
        <w:t>мероприяти</w:t>
      </w:r>
      <w:r w:rsidR="00AF55A5">
        <w:rPr>
          <w:color w:val="333333"/>
        </w:rPr>
        <w:t>е</w:t>
      </w:r>
      <w:r w:rsidRPr="00592B41">
        <w:rPr>
          <w:color w:val="333333"/>
        </w:rPr>
        <w:t>: «</w:t>
      </w:r>
      <w:r w:rsidR="00AF55A5" w:rsidRPr="00AF55A5">
        <w:rPr>
          <w:color w:val="333333"/>
        </w:rPr>
        <w:t>Организация профессиональной переподготовки и повышения квалификации</w:t>
      </w:r>
      <w:r w:rsidRPr="00592B41">
        <w:rPr>
          <w:color w:val="333333"/>
        </w:rPr>
        <w:t xml:space="preserve">» </w:t>
      </w:r>
      <w:r>
        <w:rPr>
          <w:color w:val="333333"/>
        </w:rPr>
        <w:t xml:space="preserve"> 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задач=1</w:t>
      </w:r>
      <w:r w:rsidR="004A0A19">
        <w:rPr>
          <w:color w:val="333333"/>
        </w:rPr>
        <w:t>,</w:t>
      </w:r>
      <w:r w:rsidR="00E92DFB">
        <w:rPr>
          <w:color w:val="333333"/>
        </w:rPr>
        <w:t>16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4A0A19">
        <w:rPr>
          <w:color w:val="333333"/>
        </w:rPr>
        <w:t>0,8</w:t>
      </w:r>
      <w:r w:rsidR="00E92DFB">
        <w:rPr>
          <w:color w:val="333333"/>
        </w:rPr>
        <w:t>3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A0A19">
        <w:rPr>
          <w:color w:val="333333"/>
        </w:rPr>
        <w:t>0,9</w:t>
      </w:r>
      <w:r w:rsidR="00E92DFB">
        <w:rPr>
          <w:color w:val="333333"/>
        </w:rPr>
        <w:t>6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E92DFB">
        <w:rPr>
          <w:sz w:val="26"/>
          <w:szCs w:val="26"/>
        </w:rPr>
        <w:t>156,65</w:t>
      </w:r>
      <w:r w:rsidR="00AF55A5">
        <w:rPr>
          <w:sz w:val="26"/>
          <w:szCs w:val="26"/>
        </w:rPr>
        <w:t xml:space="preserve"> </w:t>
      </w:r>
      <w:r>
        <w:rPr>
          <w:color w:val="333333"/>
        </w:rPr>
        <w:t>тыс. руб.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E92DFB">
        <w:rPr>
          <w:color w:val="333333"/>
        </w:rPr>
        <w:t xml:space="preserve">129,73 </w:t>
      </w:r>
      <w:r>
        <w:rPr>
          <w:color w:val="333333"/>
        </w:rPr>
        <w:t>тыс. руб.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60B7D" w:rsidRPr="009336C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proofErr w:type="gramStart"/>
      <w:r>
        <w:rPr>
          <w:color w:val="333333"/>
        </w:rPr>
        <w:t>МП  в</w:t>
      </w:r>
      <w:proofErr w:type="gramEnd"/>
      <w:r>
        <w:rPr>
          <w:color w:val="333333"/>
        </w:rPr>
        <w:t xml:space="preserve"> </w:t>
      </w:r>
      <w:r w:rsidR="00375F5E">
        <w:rPr>
          <w:color w:val="333333"/>
        </w:rPr>
        <w:t>2020</w:t>
      </w:r>
      <w:r>
        <w:rPr>
          <w:color w:val="333333"/>
        </w:rPr>
        <w:t xml:space="preserve"> году: </w:t>
      </w:r>
    </w:p>
    <w:p w:rsidR="00D60B7D" w:rsidRPr="00592187" w:rsidRDefault="00D60B7D" w:rsidP="00D60B7D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660"/>
        <w:gridCol w:w="1842"/>
        <w:gridCol w:w="2532"/>
      </w:tblGrid>
      <w:tr w:rsidR="00D60B7D" w:rsidRPr="005949AA" w:rsidTr="003E2F0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60B7D" w:rsidRPr="00592187" w:rsidRDefault="00D60B7D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D60B7D" w:rsidRPr="00592187" w:rsidRDefault="00D60B7D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1" w:type="pct"/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Результат оценки</w:t>
            </w:r>
          </w:p>
          <w:p w:rsidR="00D60B7D" w:rsidRPr="005949AA" w:rsidRDefault="00D60B7D" w:rsidP="003E2F0C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D60B7D" w:rsidRPr="005949AA" w:rsidTr="003E2F0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60B7D" w:rsidRPr="00592187" w:rsidRDefault="00D60B7D" w:rsidP="003E2F0C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4</w:t>
            </w:r>
          </w:p>
        </w:tc>
      </w:tr>
      <w:tr w:rsidR="00D60B7D" w:rsidRPr="005949AA" w:rsidTr="003E2F0C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D60B7D" w:rsidRPr="005949AA" w:rsidRDefault="00D60B7D" w:rsidP="003E2F0C">
            <w:pPr>
              <w:suppressAutoHyphens/>
              <w:ind w:firstLine="709"/>
            </w:pPr>
            <w:r w:rsidRPr="005949AA">
              <w:t xml:space="preserve">Эффективная муниципальная программа </w:t>
            </w:r>
          </w:p>
        </w:tc>
      </w:tr>
      <w:tr w:rsidR="00D60B7D" w:rsidRPr="005949AA" w:rsidTr="003E2F0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60B7D" w:rsidRPr="00592187" w:rsidRDefault="00D60B7D" w:rsidP="003E2F0C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</w:tcPr>
          <w:p w:rsidR="00D60B7D" w:rsidRPr="005949AA" w:rsidRDefault="00D60B7D" w:rsidP="003E2F0C">
            <w:pPr>
              <w:suppressAutoHyphens/>
              <w:spacing w:before="40" w:after="40"/>
              <w:jc w:val="both"/>
            </w:pPr>
            <w:r w:rsidRPr="005949AA">
              <w:t>Муниципальная программа «Управление муниципальным имуществом и земельными ресурсами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D60B7D" w:rsidRPr="005949AA" w:rsidRDefault="004A0A19" w:rsidP="003E2F0C">
            <w:pPr>
              <w:suppressAutoHyphens/>
              <w:spacing w:before="40" w:after="40"/>
              <w:jc w:val="center"/>
            </w:pPr>
            <w:r>
              <w:t>0,9</w:t>
            </w:r>
            <w:r w:rsidR="0068700D">
              <w:t>6</w:t>
            </w:r>
          </w:p>
        </w:tc>
        <w:tc>
          <w:tcPr>
            <w:tcW w:w="1332" w:type="pct"/>
            <w:vAlign w:val="center"/>
          </w:tcPr>
          <w:p w:rsidR="00D60B7D" w:rsidRPr="005949AA" w:rsidRDefault="00D60B7D" w:rsidP="003E2F0C">
            <w:pPr>
              <w:suppressAutoHyphens/>
              <w:spacing w:before="40" w:after="40"/>
              <w:jc w:val="center"/>
            </w:pPr>
            <w:r w:rsidRPr="005949AA">
              <w:t>эффективная</w:t>
            </w:r>
          </w:p>
        </w:tc>
      </w:tr>
    </w:tbl>
    <w:p w:rsidR="0068700D" w:rsidRDefault="0068700D" w:rsidP="00B550AB">
      <w:pPr>
        <w:ind w:firstLine="708"/>
        <w:jc w:val="both"/>
        <w:rPr>
          <w:color w:val="333333"/>
        </w:rPr>
      </w:pPr>
    </w:p>
    <w:p w:rsidR="0068700D" w:rsidRDefault="0068700D" w:rsidP="0068700D">
      <w:pPr>
        <w:ind w:firstLine="708"/>
        <w:jc w:val="both"/>
      </w:pPr>
      <w:r w:rsidRPr="00372861">
        <w:t>Муниципальная программа "</w:t>
      </w:r>
      <w:r w:rsidRPr="0068700D">
        <w:t xml:space="preserve"> Развитие муниципальной службы в муниципальном образовании город Ефремов </w:t>
      </w:r>
      <w:r w:rsidRPr="00372861">
        <w:t xml:space="preserve">" в </w:t>
      </w:r>
      <w:r>
        <w:t>2020</w:t>
      </w:r>
      <w:r w:rsidRPr="00372861">
        <w:t xml:space="preserve"> году выполнена в полном объеме</w:t>
      </w:r>
      <w:r>
        <w:t xml:space="preserve"> достигнуты следующие результаты:</w:t>
      </w:r>
    </w:p>
    <w:p w:rsidR="0068700D" w:rsidRDefault="0068700D" w:rsidP="0068700D">
      <w:pPr>
        <w:ind w:firstLine="708"/>
        <w:jc w:val="both"/>
      </w:pPr>
      <w:r>
        <w:t xml:space="preserve">- степень достижения целей (решения задач) муниципальной программы в отчетном году </w:t>
      </w:r>
      <w:proofErr w:type="gramStart"/>
      <w:r>
        <w:t>составила  1</w:t>
      </w:r>
      <w:proofErr w:type="gramEnd"/>
      <w:r>
        <w:t>,16;</w:t>
      </w:r>
    </w:p>
    <w:p w:rsidR="0068700D" w:rsidRDefault="0068700D" w:rsidP="0068700D">
      <w:pPr>
        <w:ind w:firstLine="708"/>
        <w:jc w:val="both"/>
      </w:pPr>
      <w:r>
        <w:t xml:space="preserve"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</w:t>
      </w:r>
      <w:proofErr w:type="gramStart"/>
      <w:r>
        <w:t>составила  0</w:t>
      </w:r>
      <w:proofErr w:type="gramEnd"/>
      <w:r>
        <w:t>,83.</w:t>
      </w:r>
    </w:p>
    <w:p w:rsidR="0068700D" w:rsidRDefault="0068700D" w:rsidP="0068700D">
      <w:pPr>
        <w:ind w:firstLine="708"/>
        <w:jc w:val="both"/>
        <w:rPr>
          <w:color w:val="333333"/>
        </w:rPr>
      </w:pPr>
      <w:r w:rsidRPr="0068700D">
        <w:rPr>
          <w:color w:val="333333"/>
        </w:rPr>
        <w:t>Эффективность реализации муниципальной программы «Развитие муниципальной службы в муниципальном образовании город Ефремов» в 2020 году составила 0,</w:t>
      </w:r>
      <w:r>
        <w:rPr>
          <w:color w:val="333333"/>
        </w:rPr>
        <w:t>96</w:t>
      </w:r>
      <w:r w:rsidRPr="0068700D">
        <w:rPr>
          <w:color w:val="333333"/>
        </w:rPr>
        <w:t xml:space="preserve"> и признана эффективной.</w:t>
      </w:r>
    </w:p>
    <w:p w:rsidR="007E1579" w:rsidRDefault="007E1579" w:rsidP="007E1579">
      <w:pPr>
        <w:pStyle w:val="22"/>
        <w:shd w:val="clear" w:color="auto" w:fill="auto"/>
        <w:ind w:left="200"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По результатам оценки эффективности реализации муниципальной программы «Развитие муниципальной службы в муниципальном образовании город Ефремов» в 2020 году реализация данной муниципальной программы в очередном финансовом году продолжает свое действие с корректировкой плановых значений показателей (индикаторов) на предстоящий период и бюджетных ассигнований на реализацию программы (при необходимости).</w:t>
      </w:r>
    </w:p>
    <w:p w:rsidR="004C0DF6" w:rsidRDefault="004C0DF6" w:rsidP="004C0DF6">
      <w:pPr>
        <w:pStyle w:val="10"/>
        <w:keepNext/>
        <w:keepLines/>
        <w:shd w:val="clear" w:color="auto" w:fill="auto"/>
        <w:spacing w:befor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.95pt;margin-top:39.15pt;width:81.1pt;height:14.9pt;z-index:-251657216;mso-wrap-distance-left:58.3pt;mso-wrap-distance-top:26.3pt;mso-wrap-distance-right:5pt;mso-position-horizontal-relative:margin" filled="f" stroked="f">
            <v:textbox style="mso-fit-shape-to-text:t" inset="0,0,0,0">
              <w:txbxContent>
                <w:p w:rsidR="004C0DF6" w:rsidRDefault="004C0DF6" w:rsidP="004C0DF6">
                  <w:pPr>
                    <w:pStyle w:val="ab"/>
                    <w:shd w:val="clear" w:color="auto" w:fill="auto"/>
                    <w:spacing w:line="240" w:lineRule="exact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>С.Н.Давыдова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rPr>
          <w:noProof/>
        </w:rPr>
        <w:drawing>
          <wp:anchor distT="334010" distB="0" distL="740410" distR="63500" simplePos="0" relativeHeight="251660288" behindDoc="1" locked="0" layoutInCell="1" allowOverlap="1">
            <wp:simplePos x="0" y="0"/>
            <wp:positionH relativeFrom="margin">
              <wp:posOffset>3279775</wp:posOffset>
            </wp:positionH>
            <wp:positionV relativeFrom="paragraph">
              <wp:posOffset>384175</wp:posOffset>
            </wp:positionV>
            <wp:extent cx="567055" cy="646430"/>
            <wp:effectExtent l="0" t="0" r="0" b="0"/>
            <wp:wrapSquare wrapText="left"/>
            <wp:docPr id="4" name="Рисунок 4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bookmark0"/>
      <w:r>
        <w:rPr>
          <w:color w:val="000000"/>
          <w:sz w:val="24"/>
          <w:szCs w:val="24"/>
          <w:lang w:eastAsia="ru-RU" w:bidi="ru-RU"/>
        </w:rPr>
        <w:t>Заместитель главы администрации</w:t>
      </w:r>
    </w:p>
    <w:p w:rsidR="004C0DF6" w:rsidRDefault="004C0DF6" w:rsidP="004C0DF6">
      <w:pPr>
        <w:pStyle w:val="10"/>
        <w:keepNext/>
        <w:keepLines/>
        <w:shd w:val="clear" w:color="auto" w:fill="auto"/>
        <w:spacing w:before="0"/>
        <w:jc w:val="center"/>
      </w:pPr>
      <w:r>
        <w:rPr>
          <w:color w:val="000000"/>
          <w:sz w:val="24"/>
          <w:szCs w:val="24"/>
          <w:lang w:eastAsia="ru-RU" w:bidi="ru-RU"/>
        </w:rPr>
        <w:t>по социальным вопросам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администрации</w:t>
      </w:r>
    </w:p>
    <w:p w:rsidR="004C0DF6" w:rsidRDefault="004C0DF6" w:rsidP="004C0DF6">
      <w:pPr>
        <w:pStyle w:val="10"/>
        <w:keepNext/>
        <w:keepLines/>
        <w:shd w:val="clear" w:color="auto" w:fill="auto"/>
        <w:spacing w:before="0"/>
        <w:jc w:val="center"/>
      </w:pPr>
      <w:r>
        <w:rPr>
          <w:color w:val="000000"/>
          <w:sz w:val="24"/>
          <w:szCs w:val="24"/>
          <w:lang w:eastAsia="ru-RU" w:bidi="ru-RU"/>
        </w:rPr>
        <w:t>муниципального образования</w:t>
      </w:r>
      <w:bookmarkEnd w:id="6"/>
    </w:p>
    <w:p w:rsidR="004C0DF6" w:rsidRPr="0084074E" w:rsidRDefault="004C0DF6" w:rsidP="004C0DF6">
      <w:pPr>
        <w:pStyle w:val="22"/>
        <w:shd w:val="clear" w:color="auto" w:fill="auto"/>
        <w:ind w:left="200" w:firstLine="720"/>
        <w:rPr>
          <w:b/>
        </w:rPr>
      </w:pPr>
      <w:bookmarkStart w:id="7" w:name="bookmark1"/>
      <w:bookmarkStart w:id="8" w:name="_GoBack"/>
      <w:r w:rsidRPr="0084074E">
        <w:rPr>
          <w:b/>
          <w:color w:val="000000"/>
          <w:sz w:val="24"/>
          <w:szCs w:val="24"/>
          <w:lang w:eastAsia="ru-RU" w:bidi="ru-RU"/>
        </w:rPr>
        <w:t>город Ефремов</w:t>
      </w:r>
      <w:bookmarkEnd w:id="7"/>
    </w:p>
    <w:bookmarkEnd w:id="8"/>
    <w:p w:rsidR="004C0DF6" w:rsidRDefault="004C0DF6" w:rsidP="007E1579">
      <w:pPr>
        <w:pStyle w:val="22"/>
        <w:shd w:val="clear" w:color="auto" w:fill="auto"/>
        <w:spacing w:after="0" w:line="250" w:lineRule="exact"/>
        <w:jc w:val="left"/>
        <w:rPr>
          <w:color w:val="000000"/>
          <w:lang w:eastAsia="ru-RU" w:bidi="ru-RU"/>
        </w:rPr>
      </w:pPr>
    </w:p>
    <w:p w:rsidR="004C0DF6" w:rsidRDefault="004C0DF6" w:rsidP="007E1579">
      <w:pPr>
        <w:pStyle w:val="22"/>
        <w:shd w:val="clear" w:color="auto" w:fill="auto"/>
        <w:spacing w:after="0" w:line="250" w:lineRule="exact"/>
        <w:jc w:val="left"/>
        <w:rPr>
          <w:color w:val="000000"/>
          <w:lang w:eastAsia="ru-RU" w:bidi="ru-RU"/>
        </w:rPr>
      </w:pPr>
    </w:p>
    <w:p w:rsidR="004C0DF6" w:rsidRDefault="004C0DF6" w:rsidP="007E1579">
      <w:pPr>
        <w:pStyle w:val="22"/>
        <w:shd w:val="clear" w:color="auto" w:fill="auto"/>
        <w:spacing w:after="0" w:line="250" w:lineRule="exact"/>
        <w:jc w:val="left"/>
        <w:rPr>
          <w:color w:val="000000"/>
          <w:lang w:eastAsia="ru-RU" w:bidi="ru-RU"/>
        </w:rPr>
      </w:pPr>
    </w:p>
    <w:p w:rsidR="004C0DF6" w:rsidRDefault="004C0DF6" w:rsidP="007E1579">
      <w:pPr>
        <w:pStyle w:val="22"/>
        <w:shd w:val="clear" w:color="auto" w:fill="auto"/>
        <w:spacing w:after="0" w:line="250" w:lineRule="exact"/>
        <w:jc w:val="left"/>
        <w:rPr>
          <w:color w:val="000000"/>
          <w:lang w:eastAsia="ru-RU" w:bidi="ru-RU"/>
        </w:rPr>
      </w:pPr>
    </w:p>
    <w:p w:rsidR="004C0DF6" w:rsidRDefault="004C0DF6" w:rsidP="007E1579">
      <w:pPr>
        <w:pStyle w:val="22"/>
        <w:shd w:val="clear" w:color="auto" w:fill="auto"/>
        <w:spacing w:after="0" w:line="250" w:lineRule="exact"/>
        <w:jc w:val="left"/>
        <w:rPr>
          <w:color w:val="000000"/>
          <w:lang w:eastAsia="ru-RU" w:bidi="ru-RU"/>
        </w:rPr>
      </w:pPr>
    </w:p>
    <w:p w:rsidR="007E1579" w:rsidRDefault="007E1579" w:rsidP="007E1579">
      <w:pPr>
        <w:pStyle w:val="22"/>
        <w:shd w:val="clear" w:color="auto" w:fill="auto"/>
        <w:spacing w:after="0" w:line="250" w:lineRule="exact"/>
        <w:jc w:val="left"/>
      </w:pPr>
      <w:proofErr w:type="spellStart"/>
      <w:proofErr w:type="gramStart"/>
      <w:r>
        <w:rPr>
          <w:color w:val="000000"/>
          <w:lang w:eastAsia="ru-RU" w:bidi="ru-RU"/>
        </w:rPr>
        <w:t>Исп</w:t>
      </w:r>
      <w:proofErr w:type="spellEnd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Шпортун Ольга Юрьевна,</w:t>
      </w:r>
    </w:p>
    <w:p w:rsidR="007E1579" w:rsidRDefault="007E1579" w:rsidP="007E1579">
      <w:pPr>
        <w:pStyle w:val="22"/>
        <w:shd w:val="clear" w:color="auto" w:fill="auto"/>
        <w:spacing w:after="0" w:line="250" w:lineRule="exact"/>
        <w:ind w:right="3800"/>
        <w:jc w:val="left"/>
      </w:pPr>
      <w:r>
        <w:rPr>
          <w:color w:val="000000"/>
          <w:lang w:eastAsia="ru-RU" w:bidi="ru-RU"/>
        </w:rPr>
        <w:t xml:space="preserve">комитет по экономике, развитию малого и среднего бизнеса, </w:t>
      </w:r>
      <w:r>
        <w:rPr>
          <w:rStyle w:val="2105pt"/>
          <w:b w:val="0"/>
          <w:bCs w:val="0"/>
        </w:rPr>
        <w:t xml:space="preserve">+ </w:t>
      </w:r>
      <w:r>
        <w:rPr>
          <w:rStyle w:val="2105pt0"/>
        </w:rPr>
        <w:t>7</w:t>
      </w:r>
      <w:r>
        <w:rPr>
          <w:rStyle w:val="2105pt"/>
          <w:b w:val="0"/>
          <w:bCs w:val="0"/>
        </w:rPr>
        <w:t>(</w:t>
      </w:r>
      <w:r>
        <w:rPr>
          <w:rStyle w:val="2105pt0"/>
        </w:rPr>
        <w:t xml:space="preserve">48741)61997 </w:t>
      </w:r>
      <w:r>
        <w:rPr>
          <w:color w:val="000000"/>
          <w:lang w:eastAsia="ru-RU" w:bidi="ru-RU"/>
        </w:rPr>
        <w:t xml:space="preserve">председатель комитета </w:t>
      </w:r>
      <w:hyperlink r:id="rId7" w:history="1">
        <w:r>
          <w:rPr>
            <w:rStyle w:val="aa"/>
            <w:lang w:val="en-US" w:bidi="en-US"/>
          </w:rPr>
          <w:t>eko</w:t>
        </w:r>
        <w:r w:rsidRPr="008122A9">
          <w:rPr>
            <w:rStyle w:val="aa"/>
            <w:lang w:bidi="en-US"/>
          </w:rPr>
          <w:t>.</w:t>
        </w:r>
        <w:r>
          <w:rPr>
            <w:rStyle w:val="aa"/>
            <w:lang w:val="en-US" w:bidi="en-US"/>
          </w:rPr>
          <w:t>efremov</w:t>
        </w:r>
        <w:r w:rsidRPr="008122A9">
          <w:rPr>
            <w:rStyle w:val="aa"/>
            <w:lang w:bidi="en-US"/>
          </w:rPr>
          <w:t>@</w:t>
        </w:r>
        <w:r>
          <w:rPr>
            <w:rStyle w:val="aa"/>
            <w:lang w:val="en-US" w:bidi="en-US"/>
          </w:rPr>
          <w:t>tularegion</w:t>
        </w:r>
        <w:r w:rsidRPr="008122A9">
          <w:rPr>
            <w:rStyle w:val="aa"/>
            <w:lang w:bidi="en-US"/>
          </w:rPr>
          <w:t>.</w:t>
        </w:r>
        <w:r>
          <w:rPr>
            <w:rStyle w:val="aa"/>
            <w:lang w:val="en-US" w:bidi="en-US"/>
          </w:rPr>
          <w:t>org</w:t>
        </w:r>
      </w:hyperlink>
    </w:p>
    <w:p w:rsidR="007E1579" w:rsidRDefault="007E1579" w:rsidP="0068700D">
      <w:pPr>
        <w:ind w:firstLine="708"/>
        <w:jc w:val="both"/>
        <w:rPr>
          <w:color w:val="333333"/>
        </w:rPr>
      </w:pPr>
    </w:p>
    <w:sectPr w:rsidR="007E1579" w:rsidSect="0097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3D8"/>
    <w:multiLevelType w:val="hybridMultilevel"/>
    <w:tmpl w:val="0F9AF44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24777"/>
    <w:multiLevelType w:val="hybridMultilevel"/>
    <w:tmpl w:val="209C745E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663EA"/>
    <w:multiLevelType w:val="hybridMultilevel"/>
    <w:tmpl w:val="D09099EE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C07A6"/>
    <w:multiLevelType w:val="hybridMultilevel"/>
    <w:tmpl w:val="666CDD8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FA0A70"/>
    <w:multiLevelType w:val="hybridMultilevel"/>
    <w:tmpl w:val="5782753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AC6753"/>
    <w:multiLevelType w:val="hybridMultilevel"/>
    <w:tmpl w:val="8436996C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4348A1"/>
    <w:multiLevelType w:val="hybridMultilevel"/>
    <w:tmpl w:val="FF9214B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985173"/>
    <w:multiLevelType w:val="hybridMultilevel"/>
    <w:tmpl w:val="A6A0D4C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8D7B9D"/>
    <w:multiLevelType w:val="hybridMultilevel"/>
    <w:tmpl w:val="1B0AA44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5D1D8E"/>
    <w:multiLevelType w:val="hybridMultilevel"/>
    <w:tmpl w:val="E77060EA"/>
    <w:lvl w:ilvl="0" w:tplc="DB7CA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6B18EF"/>
    <w:multiLevelType w:val="hybridMultilevel"/>
    <w:tmpl w:val="522A6AF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C360FB"/>
    <w:multiLevelType w:val="hybridMultilevel"/>
    <w:tmpl w:val="4E4041E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35026D"/>
    <w:multiLevelType w:val="hybridMultilevel"/>
    <w:tmpl w:val="B746A06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AE1970"/>
    <w:multiLevelType w:val="hybridMultilevel"/>
    <w:tmpl w:val="26504CA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5D0E1F"/>
    <w:multiLevelType w:val="hybridMultilevel"/>
    <w:tmpl w:val="A572AB0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215152"/>
    <w:multiLevelType w:val="hybridMultilevel"/>
    <w:tmpl w:val="8ADEF68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2356FF"/>
    <w:multiLevelType w:val="hybridMultilevel"/>
    <w:tmpl w:val="B3069ED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4549FD"/>
    <w:multiLevelType w:val="hybridMultilevel"/>
    <w:tmpl w:val="4C90B33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D66186"/>
    <w:multiLevelType w:val="hybridMultilevel"/>
    <w:tmpl w:val="E774EF4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55735D"/>
    <w:multiLevelType w:val="hybridMultilevel"/>
    <w:tmpl w:val="2322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5A14"/>
    <w:multiLevelType w:val="hybridMultilevel"/>
    <w:tmpl w:val="FA68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6"/>
  </w:num>
  <w:num w:numId="8">
    <w:abstractNumId w:val="14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 w:numId="19">
    <w:abstractNumId w:val="2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C7A"/>
    <w:rsid w:val="00005154"/>
    <w:rsid w:val="00012EF2"/>
    <w:rsid w:val="0002071A"/>
    <w:rsid w:val="00022A82"/>
    <w:rsid w:val="000254A7"/>
    <w:rsid w:val="00063880"/>
    <w:rsid w:val="0006755F"/>
    <w:rsid w:val="000706E7"/>
    <w:rsid w:val="00071D09"/>
    <w:rsid w:val="000727A0"/>
    <w:rsid w:val="000746E8"/>
    <w:rsid w:val="00075510"/>
    <w:rsid w:val="00076390"/>
    <w:rsid w:val="00085953"/>
    <w:rsid w:val="00090EA8"/>
    <w:rsid w:val="00094C7A"/>
    <w:rsid w:val="000A4BE3"/>
    <w:rsid w:val="000A7725"/>
    <w:rsid w:val="000B7D6C"/>
    <w:rsid w:val="000C09F4"/>
    <w:rsid w:val="000C28E4"/>
    <w:rsid w:val="000C49FC"/>
    <w:rsid w:val="000C76D5"/>
    <w:rsid w:val="000D2020"/>
    <w:rsid w:val="000D3BBC"/>
    <w:rsid w:val="000D511C"/>
    <w:rsid w:val="000D6FD3"/>
    <w:rsid w:val="000D7DE4"/>
    <w:rsid w:val="000E1175"/>
    <w:rsid w:val="000E7EF0"/>
    <w:rsid w:val="000F0936"/>
    <w:rsid w:val="000F0AD5"/>
    <w:rsid w:val="000F375D"/>
    <w:rsid w:val="000F42A3"/>
    <w:rsid w:val="000F52A4"/>
    <w:rsid w:val="001044B6"/>
    <w:rsid w:val="00106341"/>
    <w:rsid w:val="00106960"/>
    <w:rsid w:val="00114AE8"/>
    <w:rsid w:val="00127F75"/>
    <w:rsid w:val="001422ED"/>
    <w:rsid w:val="001620F0"/>
    <w:rsid w:val="0017224C"/>
    <w:rsid w:val="001814F0"/>
    <w:rsid w:val="00182D12"/>
    <w:rsid w:val="00184AE8"/>
    <w:rsid w:val="00190696"/>
    <w:rsid w:val="001922E1"/>
    <w:rsid w:val="001A397E"/>
    <w:rsid w:val="001A7CB8"/>
    <w:rsid w:val="001B1BB1"/>
    <w:rsid w:val="001B69F3"/>
    <w:rsid w:val="001C77D8"/>
    <w:rsid w:val="001D0337"/>
    <w:rsid w:val="001D1D8A"/>
    <w:rsid w:val="001D1F4A"/>
    <w:rsid w:val="001D3C1D"/>
    <w:rsid w:val="001D3C42"/>
    <w:rsid w:val="001E14DC"/>
    <w:rsid w:val="001E3D09"/>
    <w:rsid w:val="001E5A23"/>
    <w:rsid w:val="0022007D"/>
    <w:rsid w:val="00222414"/>
    <w:rsid w:val="00224A19"/>
    <w:rsid w:val="0023457F"/>
    <w:rsid w:val="0023588E"/>
    <w:rsid w:val="00242E0A"/>
    <w:rsid w:val="0024553A"/>
    <w:rsid w:val="002475CC"/>
    <w:rsid w:val="0024766A"/>
    <w:rsid w:val="00260B9C"/>
    <w:rsid w:val="00260DF2"/>
    <w:rsid w:val="002629F6"/>
    <w:rsid w:val="002742FD"/>
    <w:rsid w:val="002752BB"/>
    <w:rsid w:val="0027689F"/>
    <w:rsid w:val="00282C3B"/>
    <w:rsid w:val="00295C52"/>
    <w:rsid w:val="002B6EC6"/>
    <w:rsid w:val="002D0E53"/>
    <w:rsid w:val="002D5895"/>
    <w:rsid w:val="002E1703"/>
    <w:rsid w:val="002E1DB5"/>
    <w:rsid w:val="002E4027"/>
    <w:rsid w:val="002E417C"/>
    <w:rsid w:val="002F012D"/>
    <w:rsid w:val="003029EC"/>
    <w:rsid w:val="00313196"/>
    <w:rsid w:val="00317599"/>
    <w:rsid w:val="00320DB7"/>
    <w:rsid w:val="00324984"/>
    <w:rsid w:val="0033224F"/>
    <w:rsid w:val="00333F69"/>
    <w:rsid w:val="00340183"/>
    <w:rsid w:val="00342319"/>
    <w:rsid w:val="003450BE"/>
    <w:rsid w:val="003513B6"/>
    <w:rsid w:val="00351D5B"/>
    <w:rsid w:val="003525EE"/>
    <w:rsid w:val="00360305"/>
    <w:rsid w:val="00363572"/>
    <w:rsid w:val="00364945"/>
    <w:rsid w:val="00366210"/>
    <w:rsid w:val="00367EFF"/>
    <w:rsid w:val="00372861"/>
    <w:rsid w:val="00372A2C"/>
    <w:rsid w:val="003741A4"/>
    <w:rsid w:val="0037517C"/>
    <w:rsid w:val="00375F5E"/>
    <w:rsid w:val="003800C0"/>
    <w:rsid w:val="00380D03"/>
    <w:rsid w:val="003813D2"/>
    <w:rsid w:val="00394778"/>
    <w:rsid w:val="00396DBB"/>
    <w:rsid w:val="003973CC"/>
    <w:rsid w:val="003B6E8F"/>
    <w:rsid w:val="003C6CC1"/>
    <w:rsid w:val="003D4DD4"/>
    <w:rsid w:val="003E2542"/>
    <w:rsid w:val="003E2629"/>
    <w:rsid w:val="003E2F0C"/>
    <w:rsid w:val="00400345"/>
    <w:rsid w:val="00402B16"/>
    <w:rsid w:val="00407A41"/>
    <w:rsid w:val="0041035E"/>
    <w:rsid w:val="00413AE8"/>
    <w:rsid w:val="00415752"/>
    <w:rsid w:val="00430FF6"/>
    <w:rsid w:val="00435504"/>
    <w:rsid w:val="00437D7A"/>
    <w:rsid w:val="00440700"/>
    <w:rsid w:val="0044732D"/>
    <w:rsid w:val="0045141C"/>
    <w:rsid w:val="00456902"/>
    <w:rsid w:val="00462825"/>
    <w:rsid w:val="00463EB5"/>
    <w:rsid w:val="004641B6"/>
    <w:rsid w:val="00466E43"/>
    <w:rsid w:val="004707E4"/>
    <w:rsid w:val="004A0A19"/>
    <w:rsid w:val="004A5678"/>
    <w:rsid w:val="004B529B"/>
    <w:rsid w:val="004B77C6"/>
    <w:rsid w:val="004C0DF6"/>
    <w:rsid w:val="004C15CE"/>
    <w:rsid w:val="004C3375"/>
    <w:rsid w:val="004C67E9"/>
    <w:rsid w:val="004D1CA8"/>
    <w:rsid w:val="00502AA4"/>
    <w:rsid w:val="005064C0"/>
    <w:rsid w:val="00506812"/>
    <w:rsid w:val="0052029C"/>
    <w:rsid w:val="005250EA"/>
    <w:rsid w:val="00525D86"/>
    <w:rsid w:val="00526F62"/>
    <w:rsid w:val="00534CEF"/>
    <w:rsid w:val="00540414"/>
    <w:rsid w:val="005420BF"/>
    <w:rsid w:val="005576EC"/>
    <w:rsid w:val="00562A04"/>
    <w:rsid w:val="00565CEA"/>
    <w:rsid w:val="00565DB3"/>
    <w:rsid w:val="00566802"/>
    <w:rsid w:val="00571BB2"/>
    <w:rsid w:val="005747F8"/>
    <w:rsid w:val="00590DC2"/>
    <w:rsid w:val="00592306"/>
    <w:rsid w:val="00592B41"/>
    <w:rsid w:val="00594837"/>
    <w:rsid w:val="005949AA"/>
    <w:rsid w:val="005A143B"/>
    <w:rsid w:val="005A4157"/>
    <w:rsid w:val="005A58F2"/>
    <w:rsid w:val="005B55F8"/>
    <w:rsid w:val="005C01B7"/>
    <w:rsid w:val="005C26C7"/>
    <w:rsid w:val="005C2D67"/>
    <w:rsid w:val="005C77FA"/>
    <w:rsid w:val="005D0174"/>
    <w:rsid w:val="005D4E00"/>
    <w:rsid w:val="005D526E"/>
    <w:rsid w:val="005E200B"/>
    <w:rsid w:val="005F60BB"/>
    <w:rsid w:val="006016C0"/>
    <w:rsid w:val="006119DF"/>
    <w:rsid w:val="00614B1C"/>
    <w:rsid w:val="0061525E"/>
    <w:rsid w:val="006171AF"/>
    <w:rsid w:val="00625AE2"/>
    <w:rsid w:val="00640A75"/>
    <w:rsid w:val="00646E62"/>
    <w:rsid w:val="0065394A"/>
    <w:rsid w:val="0066601A"/>
    <w:rsid w:val="00673B27"/>
    <w:rsid w:val="00673FF8"/>
    <w:rsid w:val="006759F9"/>
    <w:rsid w:val="006769A8"/>
    <w:rsid w:val="00677DCC"/>
    <w:rsid w:val="00680EFC"/>
    <w:rsid w:val="00681E08"/>
    <w:rsid w:val="0068700D"/>
    <w:rsid w:val="006959C9"/>
    <w:rsid w:val="006A0DBB"/>
    <w:rsid w:val="006B381E"/>
    <w:rsid w:val="006B3845"/>
    <w:rsid w:val="006B3EDD"/>
    <w:rsid w:val="006B54F9"/>
    <w:rsid w:val="006B5ADB"/>
    <w:rsid w:val="006B6FB0"/>
    <w:rsid w:val="006D352B"/>
    <w:rsid w:val="006D570B"/>
    <w:rsid w:val="006E08C3"/>
    <w:rsid w:val="006F31F2"/>
    <w:rsid w:val="00707807"/>
    <w:rsid w:val="007146AE"/>
    <w:rsid w:val="007163B4"/>
    <w:rsid w:val="00720105"/>
    <w:rsid w:val="00722049"/>
    <w:rsid w:val="007324E0"/>
    <w:rsid w:val="007332F4"/>
    <w:rsid w:val="00755434"/>
    <w:rsid w:val="007609C2"/>
    <w:rsid w:val="0078595F"/>
    <w:rsid w:val="00792EB3"/>
    <w:rsid w:val="0079796B"/>
    <w:rsid w:val="007A3D28"/>
    <w:rsid w:val="007A5172"/>
    <w:rsid w:val="007A635D"/>
    <w:rsid w:val="007B3E1B"/>
    <w:rsid w:val="007B558C"/>
    <w:rsid w:val="007B7562"/>
    <w:rsid w:val="007B7AC3"/>
    <w:rsid w:val="007C03A6"/>
    <w:rsid w:val="007C3299"/>
    <w:rsid w:val="007C5722"/>
    <w:rsid w:val="007C5F4A"/>
    <w:rsid w:val="007C66D7"/>
    <w:rsid w:val="007D6FD8"/>
    <w:rsid w:val="007E1579"/>
    <w:rsid w:val="007F11B0"/>
    <w:rsid w:val="007F1DFA"/>
    <w:rsid w:val="007F242D"/>
    <w:rsid w:val="0080091B"/>
    <w:rsid w:val="00807341"/>
    <w:rsid w:val="008129DA"/>
    <w:rsid w:val="008233CC"/>
    <w:rsid w:val="00832319"/>
    <w:rsid w:val="00833A69"/>
    <w:rsid w:val="008344EE"/>
    <w:rsid w:val="00837015"/>
    <w:rsid w:val="00837BE0"/>
    <w:rsid w:val="0084074E"/>
    <w:rsid w:val="00842A3D"/>
    <w:rsid w:val="008459D1"/>
    <w:rsid w:val="00851BDA"/>
    <w:rsid w:val="008538D1"/>
    <w:rsid w:val="00853A5C"/>
    <w:rsid w:val="00854AB9"/>
    <w:rsid w:val="00857A27"/>
    <w:rsid w:val="008674E4"/>
    <w:rsid w:val="00867701"/>
    <w:rsid w:val="00876F06"/>
    <w:rsid w:val="008772AB"/>
    <w:rsid w:val="008832AC"/>
    <w:rsid w:val="00884399"/>
    <w:rsid w:val="0088503F"/>
    <w:rsid w:val="008868AC"/>
    <w:rsid w:val="00891E96"/>
    <w:rsid w:val="008B2993"/>
    <w:rsid w:val="008B2ECC"/>
    <w:rsid w:val="008B5AC6"/>
    <w:rsid w:val="008B680A"/>
    <w:rsid w:val="008C40B2"/>
    <w:rsid w:val="008D072E"/>
    <w:rsid w:val="008D1E40"/>
    <w:rsid w:val="008D4168"/>
    <w:rsid w:val="008D4FBF"/>
    <w:rsid w:val="008D6EFA"/>
    <w:rsid w:val="008E0707"/>
    <w:rsid w:val="008E638D"/>
    <w:rsid w:val="008E6C12"/>
    <w:rsid w:val="008F590B"/>
    <w:rsid w:val="00913F39"/>
    <w:rsid w:val="00932D6B"/>
    <w:rsid w:val="009336CD"/>
    <w:rsid w:val="00952A58"/>
    <w:rsid w:val="009567F6"/>
    <w:rsid w:val="00963B68"/>
    <w:rsid w:val="00966CE5"/>
    <w:rsid w:val="00974AAC"/>
    <w:rsid w:val="00980B14"/>
    <w:rsid w:val="0098555A"/>
    <w:rsid w:val="00991649"/>
    <w:rsid w:val="00991F01"/>
    <w:rsid w:val="00993331"/>
    <w:rsid w:val="00994A57"/>
    <w:rsid w:val="0099648C"/>
    <w:rsid w:val="009A1557"/>
    <w:rsid w:val="009A5DFD"/>
    <w:rsid w:val="009B0C9D"/>
    <w:rsid w:val="009B0F40"/>
    <w:rsid w:val="009B109A"/>
    <w:rsid w:val="009B19C2"/>
    <w:rsid w:val="009B32C4"/>
    <w:rsid w:val="009B3CD3"/>
    <w:rsid w:val="009B60F3"/>
    <w:rsid w:val="009C57AF"/>
    <w:rsid w:val="009D0856"/>
    <w:rsid w:val="009D3015"/>
    <w:rsid w:val="009E5798"/>
    <w:rsid w:val="009F335B"/>
    <w:rsid w:val="009F535C"/>
    <w:rsid w:val="00A032B7"/>
    <w:rsid w:val="00A137F5"/>
    <w:rsid w:val="00A20F6E"/>
    <w:rsid w:val="00A2423E"/>
    <w:rsid w:val="00A51521"/>
    <w:rsid w:val="00A60ADB"/>
    <w:rsid w:val="00A60D65"/>
    <w:rsid w:val="00A671AD"/>
    <w:rsid w:val="00A677B7"/>
    <w:rsid w:val="00A75134"/>
    <w:rsid w:val="00A8228E"/>
    <w:rsid w:val="00A8548F"/>
    <w:rsid w:val="00A87148"/>
    <w:rsid w:val="00A95405"/>
    <w:rsid w:val="00AA2079"/>
    <w:rsid w:val="00AB6642"/>
    <w:rsid w:val="00AF55A5"/>
    <w:rsid w:val="00AF6571"/>
    <w:rsid w:val="00B012FC"/>
    <w:rsid w:val="00B103BA"/>
    <w:rsid w:val="00B10522"/>
    <w:rsid w:val="00B15DEC"/>
    <w:rsid w:val="00B17697"/>
    <w:rsid w:val="00B25AC5"/>
    <w:rsid w:val="00B33DC1"/>
    <w:rsid w:val="00B41C79"/>
    <w:rsid w:val="00B4455F"/>
    <w:rsid w:val="00B449DE"/>
    <w:rsid w:val="00B550AB"/>
    <w:rsid w:val="00B706A5"/>
    <w:rsid w:val="00B71FA8"/>
    <w:rsid w:val="00B752CC"/>
    <w:rsid w:val="00B771AC"/>
    <w:rsid w:val="00B94E46"/>
    <w:rsid w:val="00B95169"/>
    <w:rsid w:val="00BA183B"/>
    <w:rsid w:val="00BA28FC"/>
    <w:rsid w:val="00BB2607"/>
    <w:rsid w:val="00BB455B"/>
    <w:rsid w:val="00BC4B10"/>
    <w:rsid w:val="00BD06F6"/>
    <w:rsid w:val="00BD154A"/>
    <w:rsid w:val="00BE0EC8"/>
    <w:rsid w:val="00BF3978"/>
    <w:rsid w:val="00BF6E31"/>
    <w:rsid w:val="00C01B3B"/>
    <w:rsid w:val="00C02718"/>
    <w:rsid w:val="00C079A5"/>
    <w:rsid w:val="00C14372"/>
    <w:rsid w:val="00C247EF"/>
    <w:rsid w:val="00C2780E"/>
    <w:rsid w:val="00C336BA"/>
    <w:rsid w:val="00C355BF"/>
    <w:rsid w:val="00C42055"/>
    <w:rsid w:val="00C4461A"/>
    <w:rsid w:val="00C514C7"/>
    <w:rsid w:val="00C53A84"/>
    <w:rsid w:val="00C6021F"/>
    <w:rsid w:val="00C63F34"/>
    <w:rsid w:val="00C74CE5"/>
    <w:rsid w:val="00C81D13"/>
    <w:rsid w:val="00C83ABC"/>
    <w:rsid w:val="00C85B5D"/>
    <w:rsid w:val="00C9127D"/>
    <w:rsid w:val="00C92328"/>
    <w:rsid w:val="00C942F4"/>
    <w:rsid w:val="00C947C2"/>
    <w:rsid w:val="00C96051"/>
    <w:rsid w:val="00C97449"/>
    <w:rsid w:val="00CB17B9"/>
    <w:rsid w:val="00CB1F5C"/>
    <w:rsid w:val="00CB20C6"/>
    <w:rsid w:val="00CC0A5A"/>
    <w:rsid w:val="00CE12C1"/>
    <w:rsid w:val="00CE3A70"/>
    <w:rsid w:val="00CE75A8"/>
    <w:rsid w:val="00CE7AE1"/>
    <w:rsid w:val="00CF1673"/>
    <w:rsid w:val="00CF2115"/>
    <w:rsid w:val="00D03A81"/>
    <w:rsid w:val="00D12951"/>
    <w:rsid w:val="00D1629E"/>
    <w:rsid w:val="00D17B17"/>
    <w:rsid w:val="00D20778"/>
    <w:rsid w:val="00D337E6"/>
    <w:rsid w:val="00D34F1B"/>
    <w:rsid w:val="00D3588A"/>
    <w:rsid w:val="00D45A2D"/>
    <w:rsid w:val="00D529DC"/>
    <w:rsid w:val="00D544DC"/>
    <w:rsid w:val="00D55296"/>
    <w:rsid w:val="00D60B7D"/>
    <w:rsid w:val="00D62B56"/>
    <w:rsid w:val="00D73050"/>
    <w:rsid w:val="00D814BF"/>
    <w:rsid w:val="00D84327"/>
    <w:rsid w:val="00D9761B"/>
    <w:rsid w:val="00DA5310"/>
    <w:rsid w:val="00DB7001"/>
    <w:rsid w:val="00DB7FB6"/>
    <w:rsid w:val="00DC180C"/>
    <w:rsid w:val="00DC7182"/>
    <w:rsid w:val="00DD1950"/>
    <w:rsid w:val="00DD66F3"/>
    <w:rsid w:val="00DE420A"/>
    <w:rsid w:val="00DE432C"/>
    <w:rsid w:val="00DE5DDF"/>
    <w:rsid w:val="00DF7588"/>
    <w:rsid w:val="00E00AD8"/>
    <w:rsid w:val="00E164C3"/>
    <w:rsid w:val="00E16EF6"/>
    <w:rsid w:val="00E26018"/>
    <w:rsid w:val="00E268B0"/>
    <w:rsid w:val="00E41BB5"/>
    <w:rsid w:val="00E44256"/>
    <w:rsid w:val="00E472D8"/>
    <w:rsid w:val="00E5000C"/>
    <w:rsid w:val="00E61DCB"/>
    <w:rsid w:val="00E6268C"/>
    <w:rsid w:val="00E661F2"/>
    <w:rsid w:val="00E76C87"/>
    <w:rsid w:val="00E90175"/>
    <w:rsid w:val="00E9240F"/>
    <w:rsid w:val="00E92DFB"/>
    <w:rsid w:val="00E94C1C"/>
    <w:rsid w:val="00EA357A"/>
    <w:rsid w:val="00EA56AA"/>
    <w:rsid w:val="00EB0E1F"/>
    <w:rsid w:val="00EB4019"/>
    <w:rsid w:val="00ED065B"/>
    <w:rsid w:val="00EE09C4"/>
    <w:rsid w:val="00EE0D7C"/>
    <w:rsid w:val="00EE422F"/>
    <w:rsid w:val="00EE62AE"/>
    <w:rsid w:val="00EF12F1"/>
    <w:rsid w:val="00EF7EB8"/>
    <w:rsid w:val="00EF7EED"/>
    <w:rsid w:val="00F05963"/>
    <w:rsid w:val="00F11D68"/>
    <w:rsid w:val="00F1200F"/>
    <w:rsid w:val="00F17E5F"/>
    <w:rsid w:val="00F21406"/>
    <w:rsid w:val="00F252C9"/>
    <w:rsid w:val="00F334FD"/>
    <w:rsid w:val="00F36D9D"/>
    <w:rsid w:val="00F42615"/>
    <w:rsid w:val="00F5192B"/>
    <w:rsid w:val="00F53745"/>
    <w:rsid w:val="00F539C5"/>
    <w:rsid w:val="00F604F3"/>
    <w:rsid w:val="00F72D3A"/>
    <w:rsid w:val="00F77ABD"/>
    <w:rsid w:val="00F81780"/>
    <w:rsid w:val="00F82C15"/>
    <w:rsid w:val="00F90751"/>
    <w:rsid w:val="00F91E3C"/>
    <w:rsid w:val="00F95E10"/>
    <w:rsid w:val="00FA3C64"/>
    <w:rsid w:val="00FA4415"/>
    <w:rsid w:val="00FC2289"/>
    <w:rsid w:val="00FD362F"/>
    <w:rsid w:val="00FD63C1"/>
    <w:rsid w:val="00FE348B"/>
    <w:rsid w:val="00FE619D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6CBFB5"/>
  <w15:docId w15:val="{E2273183-B0A3-4DA7-9142-378F045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B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1175"/>
    <w:pPr>
      <w:ind w:left="720"/>
      <w:contextualSpacing/>
    </w:pPr>
  </w:style>
  <w:style w:type="paragraph" w:customStyle="1" w:styleId="ConsPlusNonformat">
    <w:name w:val="ConsPlusNonformat"/>
    <w:rsid w:val="004157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92328"/>
    <w:pPr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2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979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2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40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640A75"/>
  </w:style>
  <w:style w:type="paragraph" w:customStyle="1" w:styleId="p30">
    <w:name w:val="p30"/>
    <w:basedOn w:val="a"/>
    <w:rsid w:val="00640A75"/>
    <w:pPr>
      <w:spacing w:before="100" w:beforeAutospacing="1" w:after="100" w:afterAutospacing="1"/>
    </w:pPr>
  </w:style>
  <w:style w:type="paragraph" w:customStyle="1" w:styleId="p31">
    <w:name w:val="p31"/>
    <w:basedOn w:val="a"/>
    <w:rsid w:val="00640A75"/>
    <w:pPr>
      <w:spacing w:before="100" w:beforeAutospacing="1" w:after="100" w:afterAutospacing="1"/>
    </w:pPr>
  </w:style>
  <w:style w:type="character" w:customStyle="1" w:styleId="s14">
    <w:name w:val="s14"/>
    <w:basedOn w:val="a0"/>
    <w:rsid w:val="00640A75"/>
  </w:style>
  <w:style w:type="paragraph" w:customStyle="1" w:styleId="p10">
    <w:name w:val="p10"/>
    <w:basedOn w:val="a"/>
    <w:rsid w:val="00640A75"/>
    <w:pPr>
      <w:spacing w:before="100" w:beforeAutospacing="1" w:after="100" w:afterAutospacing="1"/>
    </w:pPr>
  </w:style>
  <w:style w:type="paragraph" w:customStyle="1" w:styleId="p34">
    <w:name w:val="p34"/>
    <w:basedOn w:val="a"/>
    <w:rsid w:val="00640A7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401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183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rsid w:val="007E157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b"/>
    <w:rsid w:val="007E15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15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E15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7E1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1"/>
    <w:rsid w:val="007E157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b">
    <w:name w:val="Подпись к картинке"/>
    <w:basedOn w:val="a"/>
    <w:link w:val="Exact"/>
    <w:rsid w:val="007E157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7E1579"/>
    <w:pPr>
      <w:widowControl w:val="0"/>
      <w:shd w:val="clear" w:color="auto" w:fill="FFFFFF"/>
      <w:spacing w:after="1620" w:line="274" w:lineRule="exact"/>
      <w:jc w:val="both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7E1579"/>
    <w:pPr>
      <w:widowControl w:val="0"/>
      <w:shd w:val="clear" w:color="auto" w:fill="FFFFFF"/>
      <w:spacing w:before="1620" w:line="274" w:lineRule="exact"/>
      <w:jc w:val="right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.efremov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9450-EE4E-4E7D-9980-40B0275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19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Шпортун</cp:lastModifiedBy>
  <cp:revision>208</cp:revision>
  <cp:lastPrinted>2021-05-31T09:49:00Z</cp:lastPrinted>
  <dcterms:created xsi:type="dcterms:W3CDTF">2019-05-21T08:41:00Z</dcterms:created>
  <dcterms:modified xsi:type="dcterms:W3CDTF">2021-05-31T12:04:00Z</dcterms:modified>
</cp:coreProperties>
</file>