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8A" w:rsidRPr="00DC28DB" w:rsidRDefault="0059368A" w:rsidP="00601D14">
      <w:pPr>
        <w:jc w:val="both"/>
        <w:rPr>
          <w:rFonts w:ascii="Times New Roman" w:hAnsi="Times New Roman"/>
          <w:b/>
          <w:sz w:val="28"/>
          <w:szCs w:val="28"/>
        </w:rPr>
      </w:pPr>
      <w:r w:rsidRPr="007D2C1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бизнес на ремонте бытовой техники" style="width:460.5pt;height:204.75pt;visibility:visible">
            <v:imagedata r:id="rId7" o:title=""/>
          </v:shape>
        </w:pict>
      </w:r>
    </w:p>
    <w:p w:rsidR="0059368A" w:rsidRPr="00DC28DB" w:rsidRDefault="0059368A" w:rsidP="00601D1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 по ремонту бытовой техники</w:t>
      </w:r>
    </w:p>
    <w:p w:rsidR="0059368A" w:rsidRPr="00901D7C" w:rsidRDefault="0059368A" w:rsidP="00901D7C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01D7C">
        <w:rPr>
          <w:rFonts w:ascii="Times New Roman" w:hAnsi="Times New Roman"/>
          <w:sz w:val="28"/>
          <w:szCs w:val="28"/>
          <w:shd w:val="clear" w:color="auto" w:fill="FFFFFF"/>
        </w:rPr>
        <w:t xml:space="preserve">Обладателю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навыков ремонта бытовой техники</w:t>
      </w:r>
      <w:r w:rsidRPr="00901D7C">
        <w:rPr>
          <w:rFonts w:ascii="Times New Roman" w:hAnsi="Times New Roman"/>
          <w:sz w:val="28"/>
          <w:szCs w:val="28"/>
          <w:shd w:val="clear" w:color="auto" w:fill="FFFFFF"/>
        </w:rPr>
        <w:t xml:space="preserve"> имеет смысл организовать собственную мастерскую. Бизнес актуален благодаря постоянной востребованности этих услуг. Люди никогда не перестанут пользоваться бытовыми приборами, а те, в свою очередь, не перестанут ломаться.</w:t>
      </w:r>
    </w:p>
    <w:p w:rsidR="0059368A" w:rsidRDefault="0059368A" w:rsidP="00241982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59368A" w:rsidRDefault="0059368A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, патентом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59368A" w:rsidRPr="00DC28DB" w:rsidRDefault="0059368A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59368A" w:rsidRDefault="0059368A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59368A" w:rsidRDefault="0059368A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59368A" w:rsidRPr="00DC28DB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:rsidR="0059368A" w:rsidRPr="008B4716" w:rsidRDefault="0059368A" w:rsidP="008B4716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Помещение</w:t>
      </w:r>
      <w:r w:rsidRPr="008B4716">
        <w:rPr>
          <w:sz w:val="28"/>
          <w:szCs w:val="28"/>
          <w:shd w:val="clear" w:color="auto" w:fill="FFFFFF"/>
        </w:rPr>
        <w:t xml:space="preserve"> может располагаться, как в центральной части города, так и в спальном густонаселённом районе.</w:t>
      </w:r>
    </w:p>
    <w:p w:rsidR="0059368A" w:rsidRPr="008B4716" w:rsidRDefault="0059368A" w:rsidP="008B4716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Площадь его будет зависеть от размеров планируемой к обслуживанию техники. </w:t>
      </w:r>
      <w:r w:rsidRPr="008B4716">
        <w:rPr>
          <w:bCs/>
          <w:sz w:val="28"/>
          <w:szCs w:val="28"/>
          <w:shd w:val="clear" w:color="auto" w:fill="FFFFFF"/>
        </w:rPr>
        <w:t>Небольшому сервисному центру с 1-3 сотрудниками хватит 20-30 кв. м</w:t>
      </w:r>
      <w:r w:rsidRPr="008B4716">
        <w:rPr>
          <w:sz w:val="28"/>
          <w:szCs w:val="28"/>
          <w:shd w:val="clear" w:color="auto" w:fill="FFFFFF"/>
        </w:rPr>
        <w:t>. Для ремонта крупногабаритных бытовых приборов потребуется 70-80 кв. м., разделённых на следующие зоны:</w:t>
      </w:r>
    </w:p>
    <w:p w:rsidR="0059368A" w:rsidRPr="008B4716" w:rsidRDefault="0059368A" w:rsidP="008B4716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зону приёма заявок и техники</w:t>
      </w:r>
      <w:r>
        <w:rPr>
          <w:sz w:val="28"/>
          <w:szCs w:val="28"/>
          <w:shd w:val="clear" w:color="auto" w:fill="FFFFFF"/>
        </w:rPr>
        <w:t>;</w:t>
      </w:r>
    </w:p>
    <w:p w:rsidR="0059368A" w:rsidRPr="008B4716" w:rsidRDefault="0059368A" w:rsidP="008B4716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место под ремонтную мастерскую</w:t>
      </w:r>
      <w:r>
        <w:rPr>
          <w:sz w:val="28"/>
          <w:szCs w:val="28"/>
          <w:shd w:val="clear" w:color="auto" w:fill="FFFFFF"/>
        </w:rPr>
        <w:t>;</w:t>
      </w:r>
    </w:p>
    <w:p w:rsidR="0059368A" w:rsidRPr="008B4716" w:rsidRDefault="0059368A" w:rsidP="008B4716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складской участок</w:t>
      </w:r>
      <w:r>
        <w:rPr>
          <w:sz w:val="28"/>
          <w:szCs w:val="28"/>
          <w:shd w:val="clear" w:color="auto" w:fill="FFFFFF"/>
        </w:rPr>
        <w:t>.</w:t>
      </w:r>
    </w:p>
    <w:p w:rsidR="0059368A" w:rsidRPr="008B4716" w:rsidRDefault="0059368A" w:rsidP="008B4716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Помещения должно иметь все коммуникации, санузел, освещение, вентиляцию и систему кондиционирования. В качестве отделки стен и пола использованы негорючие безопасные материалы. Достаточно выполнить косметический ремонт в лаконичном стиле. Необходимо наличие парковки автомобилей, подходов, вывески.</w:t>
      </w:r>
    </w:p>
    <w:p w:rsidR="0059368A" w:rsidRPr="008B4716" w:rsidRDefault="0059368A" w:rsidP="008B4716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При ограниченности в денежных средствах на начальном этапе можно обойтись и без отдельного помещения, выделив местечко для хранения инструментов и запасных частей на балконе или гараже и производя ремонтные работы на дому у заказчика.</w:t>
      </w:r>
    </w:p>
    <w:p w:rsidR="0059368A" w:rsidRPr="00DC28DB" w:rsidRDefault="0059368A" w:rsidP="00EE1D8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</w:t>
      </w:r>
      <w:r>
        <w:rPr>
          <w:b/>
          <w:sz w:val="28"/>
          <w:szCs w:val="28"/>
        </w:rPr>
        <w:t>ые приобретения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Рабочий стол со стулом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Стеллаж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Лампа настольная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Компьютер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Паяльная станция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Осциллограф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Мультиметр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Регулируемый источник питания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Набор инструмента (отвертки, гаечные ключи и т.д.)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Защитные и моющие средства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Напольная вешалка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Место для ожидания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Кулер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Вывеска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Уголок потребителя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Обучение (онлайн курс)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Вытяжка к рабочему месту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Косметический ремонт помещения</w:t>
      </w:r>
    </w:p>
    <w:p w:rsidR="0059368A" w:rsidRPr="00901D7C" w:rsidRDefault="0059368A" w:rsidP="00901D7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Расходные материалы и запасные части</w:t>
      </w:r>
    </w:p>
    <w:p w:rsidR="0059368A" w:rsidRPr="00DC28DB" w:rsidRDefault="0059368A" w:rsidP="0013743C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sz w:val="28"/>
          <w:szCs w:val="28"/>
          <w:lang w:eastAsia="ru-RU"/>
        </w:rPr>
        <w:t>Описание услуги:</w:t>
      </w:r>
    </w:p>
    <w:p w:rsidR="0059368A" w:rsidRPr="008B4716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Необходимо определиться с перечнем оказываемых услуг. Оптимальным набором сервисных услуг мастерской по ремонту бытовой техники будет:</w:t>
      </w:r>
    </w:p>
    <w:p w:rsidR="0059368A" w:rsidRPr="008B4716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в</w:t>
      </w:r>
      <w:r w:rsidRPr="008B4716">
        <w:rPr>
          <w:sz w:val="28"/>
          <w:szCs w:val="28"/>
          <w:bdr w:val="none" w:sz="0" w:space="0" w:color="auto" w:frame="1"/>
        </w:rPr>
        <w:t>ыезд мастера для экспресс-ремонта приборов на дому у заказчика</w:t>
      </w:r>
      <w:r>
        <w:rPr>
          <w:sz w:val="28"/>
          <w:szCs w:val="28"/>
          <w:bdr w:val="none" w:sz="0" w:space="0" w:color="auto" w:frame="1"/>
        </w:rPr>
        <w:t>;</w:t>
      </w:r>
    </w:p>
    <w:p w:rsidR="0059368A" w:rsidRPr="008B4716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п</w:t>
      </w:r>
      <w:r w:rsidRPr="008B4716">
        <w:rPr>
          <w:sz w:val="28"/>
          <w:szCs w:val="28"/>
          <w:bdr w:val="none" w:sz="0" w:space="0" w:color="auto" w:frame="1"/>
        </w:rPr>
        <w:t>риём заказов в офисе и доставка сложной в ремонте техники в мастерскую</w:t>
      </w:r>
      <w:r>
        <w:rPr>
          <w:sz w:val="28"/>
          <w:szCs w:val="28"/>
          <w:bdr w:val="none" w:sz="0" w:space="0" w:color="auto" w:frame="1"/>
        </w:rPr>
        <w:t>;</w:t>
      </w:r>
    </w:p>
    <w:p w:rsidR="0059368A" w:rsidRPr="008B4716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о</w:t>
      </w:r>
      <w:r w:rsidRPr="008B4716">
        <w:rPr>
          <w:sz w:val="28"/>
          <w:szCs w:val="28"/>
          <w:bdr w:val="none" w:sz="0" w:space="0" w:color="auto" w:frame="1"/>
        </w:rPr>
        <w:t>бслуживание, диагностика и ремонт различного оборудования: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стиральных и посудомоечных машин;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8B4716">
        <w:rPr>
          <w:sz w:val="28"/>
          <w:szCs w:val="28"/>
          <w:bdr w:val="none" w:sz="0" w:space="0" w:color="auto" w:frame="1"/>
        </w:rPr>
        <w:t>морозильных камер, холодильников;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электроплит и духовых шкафов;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СВЧ и микроволновых печей;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пылесосов;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кондиционеров, сплит систем;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компьютеров, телевизоров и прочей аппаратуры;</w:t>
      </w:r>
    </w:p>
    <w:p w:rsidR="0059368A" w:rsidRPr="008B4716" w:rsidRDefault="0059368A" w:rsidP="00E36BB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кухонных комбайнов, кофемашин и подобных приборов.</w:t>
      </w:r>
    </w:p>
    <w:p w:rsidR="0059368A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Чем шире перечень предоставляемых услуг, тем выше прибыль предприятия.</w:t>
      </w:r>
      <w:r>
        <w:rPr>
          <w:sz w:val="28"/>
          <w:szCs w:val="28"/>
          <w:bdr w:val="none" w:sz="0" w:space="0" w:color="auto" w:frame="1"/>
        </w:rPr>
        <w:t xml:space="preserve"> </w:t>
      </w:r>
    </w:p>
    <w:p w:rsidR="0059368A" w:rsidRDefault="0059368A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543484">
        <w:rPr>
          <w:sz w:val="28"/>
          <w:szCs w:val="28"/>
          <w:bdr w:val="none" w:sz="0" w:space="0" w:color="auto" w:frame="1"/>
        </w:rPr>
        <w:t xml:space="preserve">Если каждый день мастерскую будет посещать около </w:t>
      </w:r>
      <w:r>
        <w:rPr>
          <w:sz w:val="28"/>
          <w:szCs w:val="28"/>
          <w:bdr w:val="none" w:sz="0" w:space="0" w:color="auto" w:frame="1"/>
        </w:rPr>
        <w:t>3</w:t>
      </w:r>
      <w:r w:rsidRPr="00543484">
        <w:rPr>
          <w:sz w:val="28"/>
          <w:szCs w:val="28"/>
          <w:bdr w:val="none" w:sz="0" w:space="0" w:color="auto" w:frame="1"/>
        </w:rPr>
        <w:t xml:space="preserve"> человек, а средний чек составит </w:t>
      </w:r>
      <w:r>
        <w:rPr>
          <w:sz w:val="28"/>
          <w:szCs w:val="28"/>
          <w:bdr w:val="none" w:sz="0" w:space="0" w:color="auto" w:frame="1"/>
        </w:rPr>
        <w:t>2 0</w:t>
      </w:r>
      <w:r w:rsidRPr="00543484">
        <w:rPr>
          <w:sz w:val="28"/>
          <w:szCs w:val="28"/>
          <w:bdr w:val="none" w:sz="0" w:space="0" w:color="auto" w:frame="1"/>
        </w:rPr>
        <w:t>00 рублей, то при 2</w:t>
      </w:r>
      <w:r>
        <w:rPr>
          <w:sz w:val="28"/>
          <w:szCs w:val="28"/>
          <w:bdr w:val="none" w:sz="0" w:space="0" w:color="auto" w:frame="1"/>
        </w:rPr>
        <w:t>0</w:t>
      </w:r>
      <w:r w:rsidRPr="00543484">
        <w:rPr>
          <w:sz w:val="28"/>
          <w:szCs w:val="28"/>
          <w:bdr w:val="none" w:sz="0" w:space="0" w:color="auto" w:frame="1"/>
        </w:rPr>
        <w:t xml:space="preserve"> рабочих днях можно иметь в месяц около </w:t>
      </w:r>
      <w:r>
        <w:rPr>
          <w:sz w:val="28"/>
          <w:szCs w:val="28"/>
          <w:bdr w:val="none" w:sz="0" w:space="0" w:color="auto" w:frame="1"/>
        </w:rPr>
        <w:t>12</w:t>
      </w:r>
      <w:r w:rsidRPr="00543484">
        <w:rPr>
          <w:sz w:val="28"/>
          <w:szCs w:val="28"/>
          <w:bdr w:val="none" w:sz="0" w:space="0" w:color="auto" w:frame="1"/>
        </w:rPr>
        <w:t xml:space="preserve">0 </w:t>
      </w:r>
      <w:r>
        <w:rPr>
          <w:sz w:val="28"/>
          <w:szCs w:val="28"/>
          <w:bdr w:val="none" w:sz="0" w:space="0" w:color="auto" w:frame="1"/>
        </w:rPr>
        <w:t>000</w:t>
      </w:r>
      <w:r w:rsidRPr="00543484">
        <w:rPr>
          <w:sz w:val="28"/>
          <w:szCs w:val="28"/>
          <w:bdr w:val="none" w:sz="0" w:space="0" w:color="auto" w:frame="1"/>
        </w:rPr>
        <w:t xml:space="preserve"> рублей.</w:t>
      </w:r>
    </w:p>
    <w:p w:rsidR="0059368A" w:rsidRPr="00DC28DB" w:rsidRDefault="0059368A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59368A" w:rsidRPr="00DC28DB" w:rsidRDefault="0059368A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:rsidR="0059368A" w:rsidRDefault="0059368A" w:rsidP="00686192">
      <w:pPr>
        <w:pStyle w:val="NormalWeb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C28DB">
        <w:rPr>
          <w:sz w:val="28"/>
          <w:szCs w:val="28"/>
          <w:shd w:val="clear" w:color="auto" w:fill="FFFFFF"/>
        </w:rPr>
        <w:t xml:space="preserve">Стоит учесть, что услугами </w:t>
      </w:r>
      <w:r>
        <w:rPr>
          <w:sz w:val="28"/>
          <w:szCs w:val="28"/>
          <w:shd w:val="clear" w:color="auto" w:fill="FFFFFF"/>
        </w:rPr>
        <w:t>по ремонту бытовой техники</w:t>
      </w:r>
      <w:r w:rsidRPr="00DC28DB">
        <w:rPr>
          <w:sz w:val="28"/>
          <w:szCs w:val="28"/>
          <w:shd w:val="clear" w:color="auto" w:fill="FFFFFF"/>
        </w:rPr>
        <w:t xml:space="preserve"> клиенты пользуются периодично,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  <w:r w:rsidRPr="00686192">
        <w:rPr>
          <w:sz w:val="28"/>
          <w:szCs w:val="28"/>
          <w:shd w:val="clear" w:color="auto" w:fill="FFFFFF"/>
        </w:rPr>
        <w:t xml:space="preserve"> </w:t>
      </w:r>
    </w:p>
    <w:p w:rsidR="0059368A" w:rsidRPr="00DC28DB" w:rsidRDefault="0059368A" w:rsidP="00D47B8D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Необ</w:t>
      </w:r>
      <w:r>
        <w:rPr>
          <w:sz w:val="28"/>
          <w:szCs w:val="28"/>
        </w:rPr>
        <w:t>ходимо делать акцент на развитие</w:t>
      </w:r>
      <w:r w:rsidRPr="00DC28DB">
        <w:rPr>
          <w:sz w:val="28"/>
          <w:szCs w:val="28"/>
        </w:rPr>
        <w:t xml:space="preserve"> сарафанного радио. Увеличивать лояльность клиента и пробовать – совместные акции с другими компаниями, для увеличения и удержания клиентской базы.</w:t>
      </w:r>
    </w:p>
    <w:p w:rsidR="0059368A" w:rsidRPr="00DC28DB" w:rsidRDefault="0059368A" w:rsidP="00601D14">
      <w:pPr>
        <w:pStyle w:val="NormalWeb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Strong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:rsidR="0059368A" w:rsidRPr="00DC28DB" w:rsidRDefault="0059368A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DC28DB">
        <w:rPr>
          <w:rFonts w:ascii="Times New Roman" w:hAnsi="Times New Roman"/>
          <w:sz w:val="28"/>
          <w:szCs w:val="28"/>
        </w:rPr>
        <w:t>оц</w:t>
      </w:r>
      <w:r>
        <w:rPr>
          <w:rFonts w:ascii="Times New Roman" w:hAnsi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/>
          <w:sz w:val="28"/>
          <w:szCs w:val="28"/>
        </w:rPr>
        <w:t>сети – это оптимальная площадка для продвижен</w:t>
      </w:r>
      <w:r>
        <w:rPr>
          <w:rFonts w:ascii="Times New Roman" w:hAnsi="Times New Roman"/>
          <w:sz w:val="28"/>
          <w:szCs w:val="28"/>
        </w:rPr>
        <w:t>ия услуг. Здесь вы делитесь фотографиями работ</w:t>
      </w:r>
      <w:r w:rsidRPr="00DC28DB">
        <w:rPr>
          <w:rFonts w:ascii="Times New Roman" w:hAnsi="Times New Roman"/>
          <w:sz w:val="28"/>
          <w:szCs w:val="28"/>
        </w:rPr>
        <w:t>, записыва</w:t>
      </w:r>
      <w:r>
        <w:rPr>
          <w:rFonts w:ascii="Times New Roman" w:hAnsi="Times New Roman"/>
          <w:sz w:val="28"/>
          <w:szCs w:val="28"/>
        </w:rPr>
        <w:t>ете</w:t>
      </w:r>
      <w:r w:rsidRPr="00DC28DB">
        <w:rPr>
          <w:rFonts w:ascii="Times New Roman" w:hAnsi="Times New Roman"/>
          <w:sz w:val="28"/>
          <w:szCs w:val="28"/>
        </w:rPr>
        <w:t xml:space="preserve"> Сториз </w:t>
      </w:r>
      <w:r>
        <w:rPr>
          <w:rFonts w:ascii="Times New Roman" w:hAnsi="Times New Roman"/>
          <w:sz w:val="28"/>
          <w:szCs w:val="28"/>
        </w:rPr>
        <w:t>–</w:t>
      </w:r>
      <w:r w:rsidRPr="00DC28DB">
        <w:rPr>
          <w:rFonts w:ascii="Times New Roman" w:hAnsi="Times New Roman"/>
          <w:sz w:val="28"/>
          <w:szCs w:val="28"/>
        </w:rPr>
        <w:t xml:space="preserve"> демонстр</w:t>
      </w:r>
      <w:r>
        <w:rPr>
          <w:rFonts w:ascii="Times New Roman" w:hAnsi="Times New Roman"/>
          <w:sz w:val="28"/>
          <w:szCs w:val="28"/>
        </w:rPr>
        <w:t>ируйте особенности организации работы</w:t>
      </w:r>
      <w:r w:rsidRPr="00DC28D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пишите</w:t>
      </w:r>
      <w:r w:rsidRPr="00DC28DB">
        <w:rPr>
          <w:rFonts w:ascii="Times New Roman" w:hAnsi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:rsidR="0059368A" w:rsidRPr="00DC28DB" w:rsidRDefault="0059368A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:rsidR="0059368A" w:rsidRPr="00DC28DB" w:rsidRDefault="0059368A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Strong"/>
          <w:rFonts w:ascii="Times New Roman" w:hAnsi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/>
          <w:sz w:val="28"/>
          <w:szCs w:val="28"/>
        </w:rPr>
        <w:t xml:space="preserve"> с описанием ваших услуг. </w:t>
      </w:r>
    </w:p>
    <w:p w:rsidR="0059368A" w:rsidRDefault="0059368A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справка.</w:t>
      </w:r>
    </w:p>
    <w:p w:rsidR="0059368A" w:rsidRDefault="0059368A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Вложения на старте бизнеса – 250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59368A" w:rsidRDefault="0059368A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 xml:space="preserve">Средний чек – </w:t>
      </w:r>
      <w:r>
        <w:rPr>
          <w:rFonts w:ascii="Times New Roman" w:hAnsi="Times New Roman"/>
          <w:sz w:val="28"/>
          <w:szCs w:val="28"/>
          <w:lang w:eastAsia="ru-RU"/>
        </w:rPr>
        <w:t>2 0</w:t>
      </w:r>
      <w:r w:rsidRPr="00DC28DB">
        <w:rPr>
          <w:rFonts w:ascii="Times New Roman" w:hAnsi="Times New Roman"/>
          <w:sz w:val="28"/>
          <w:szCs w:val="28"/>
          <w:lang w:eastAsia="ru-RU"/>
        </w:rPr>
        <w:t>00 рублей.</w:t>
      </w:r>
    </w:p>
    <w:p w:rsidR="0059368A" w:rsidRDefault="0059368A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Выручка за год 1 400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59368A" w:rsidRDefault="0059368A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EE1D8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месяца.</w:t>
      </w:r>
    </w:p>
    <w:p w:rsidR="0059368A" w:rsidRDefault="0059368A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9368A" w:rsidRDefault="0059368A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бизнеса.</w:t>
      </w:r>
    </w:p>
    <w:p w:rsidR="0059368A" w:rsidRPr="00901D7C" w:rsidRDefault="0059368A" w:rsidP="00901D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01D7C">
        <w:rPr>
          <w:rFonts w:ascii="Times New Roman" w:hAnsi="Times New Roman"/>
          <w:sz w:val="28"/>
          <w:szCs w:val="28"/>
          <w:lang w:eastAsia="ru-RU"/>
        </w:rPr>
        <w:t>ровень конкуренции на рынке услуг высок,</w:t>
      </w:r>
      <w:r>
        <w:rPr>
          <w:rFonts w:ascii="Times New Roman" w:hAnsi="Times New Roman"/>
          <w:sz w:val="28"/>
          <w:szCs w:val="28"/>
          <w:lang w:eastAsia="ru-RU"/>
        </w:rPr>
        <w:t xml:space="preserve"> поэтому</w:t>
      </w:r>
      <w:r w:rsidRPr="00901D7C">
        <w:rPr>
          <w:rFonts w:ascii="Times New Roman" w:hAnsi="Times New Roman"/>
          <w:sz w:val="28"/>
          <w:szCs w:val="28"/>
          <w:lang w:eastAsia="ru-RU"/>
        </w:rPr>
        <w:t xml:space="preserve"> стоит заранее свести его влияние к минимуму. Для этого придерживаются гибкой ценовой политики, высокого качества оказываемых услуг, сроков и дополнительных преимуществ в виде консультаций, доставки техники, бесплатной диагностики.</w:t>
      </w:r>
    </w:p>
    <w:p w:rsidR="0059368A" w:rsidRPr="00901D7C" w:rsidRDefault="0059368A" w:rsidP="00901D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D7C">
        <w:rPr>
          <w:rFonts w:ascii="Times New Roman" w:hAnsi="Times New Roman"/>
          <w:bCs/>
          <w:sz w:val="28"/>
          <w:szCs w:val="28"/>
          <w:lang w:eastAsia="ru-RU"/>
        </w:rPr>
        <w:t>Скорость поставки запасных частей</w:t>
      </w:r>
      <w:r w:rsidRPr="00901D7C">
        <w:rPr>
          <w:rFonts w:ascii="Times New Roman" w:hAnsi="Times New Roman"/>
          <w:sz w:val="28"/>
          <w:szCs w:val="28"/>
          <w:lang w:eastAsia="ru-RU"/>
        </w:rPr>
        <w:t> влияет на имидж мастерской, поэтому для сотрудничества выбирают надёжных пунктуальных поставщиков и держат ходовые запчасти в наличии.</w:t>
      </w:r>
    </w:p>
    <w:p w:rsidR="0059368A" w:rsidRPr="00DC28DB" w:rsidRDefault="0059368A" w:rsidP="008B471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1D7C">
        <w:rPr>
          <w:rFonts w:ascii="Times New Roman" w:hAnsi="Times New Roman"/>
          <w:sz w:val="28"/>
          <w:szCs w:val="28"/>
          <w:lang w:eastAsia="ru-RU"/>
        </w:rPr>
        <w:t>Риск отсутствия спроса на услуги характерен при неудачном размещении сервиса и </w:t>
      </w:r>
      <w:r w:rsidRPr="00901D7C">
        <w:rPr>
          <w:rFonts w:ascii="Times New Roman" w:hAnsi="Times New Roman"/>
          <w:bCs/>
          <w:sz w:val="28"/>
          <w:szCs w:val="28"/>
          <w:lang w:eastAsia="ru-RU"/>
        </w:rPr>
        <w:t>недостаточной рекламе</w:t>
      </w:r>
      <w:r w:rsidRPr="00901D7C">
        <w:rPr>
          <w:rFonts w:ascii="Times New Roman" w:hAnsi="Times New Roman"/>
          <w:sz w:val="28"/>
          <w:szCs w:val="28"/>
          <w:lang w:eastAsia="ru-RU"/>
        </w:rPr>
        <w:t>. В таком случае пересматривают маркетинговую политику, ценообразование, анализируют работу сотрудников.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1D7C">
        <w:rPr>
          <w:rFonts w:ascii="Times New Roman" w:hAnsi="Times New Roman"/>
          <w:sz w:val="28"/>
          <w:szCs w:val="28"/>
          <w:lang w:eastAsia="ru-RU"/>
        </w:rPr>
        <w:t xml:space="preserve">Рисков удастся избежать при грамотной работе и </w:t>
      </w:r>
      <w:r>
        <w:rPr>
          <w:rFonts w:ascii="Times New Roman" w:hAnsi="Times New Roman"/>
          <w:sz w:val="28"/>
          <w:szCs w:val="28"/>
          <w:lang w:eastAsia="ru-RU"/>
        </w:rPr>
        <w:t>детальной</w:t>
      </w:r>
      <w:r w:rsidRPr="00901D7C">
        <w:rPr>
          <w:rFonts w:ascii="Times New Roman" w:hAnsi="Times New Roman"/>
          <w:sz w:val="28"/>
          <w:szCs w:val="28"/>
          <w:lang w:eastAsia="ru-RU"/>
        </w:rPr>
        <w:t xml:space="preserve"> проработк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bookmarkStart w:id="0" w:name="_GoBack"/>
      <w:bookmarkEnd w:id="0"/>
      <w:r w:rsidRPr="00901D7C">
        <w:rPr>
          <w:rFonts w:ascii="Times New Roman" w:hAnsi="Times New Roman"/>
          <w:sz w:val="28"/>
          <w:szCs w:val="28"/>
          <w:lang w:eastAsia="ru-RU"/>
        </w:rPr>
        <w:t xml:space="preserve"> бизнес модели на стадии планирования.</w:t>
      </w:r>
    </w:p>
    <w:sectPr w:rsidR="0059368A" w:rsidRPr="00DC28DB" w:rsidSect="00E0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68A" w:rsidRDefault="0059368A" w:rsidP="00E02952">
      <w:pPr>
        <w:spacing w:after="0" w:line="240" w:lineRule="auto"/>
      </w:pPr>
      <w:r>
        <w:separator/>
      </w:r>
    </w:p>
  </w:endnote>
  <w:endnote w:type="continuationSeparator" w:id="0">
    <w:p w:rsidR="0059368A" w:rsidRDefault="0059368A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8A" w:rsidRDefault="005936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8A" w:rsidRDefault="005936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8A" w:rsidRDefault="00593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68A" w:rsidRDefault="0059368A" w:rsidP="00E02952">
      <w:pPr>
        <w:spacing w:after="0" w:line="240" w:lineRule="auto"/>
      </w:pPr>
      <w:r>
        <w:separator/>
      </w:r>
    </w:p>
  </w:footnote>
  <w:footnote w:type="continuationSeparator" w:id="0">
    <w:p w:rsidR="0059368A" w:rsidRDefault="0059368A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8A" w:rsidRDefault="005936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8A" w:rsidRDefault="0059368A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59368A" w:rsidRDefault="0059368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8A" w:rsidRDefault="005936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E51786"/>
    <w:multiLevelType w:val="multilevel"/>
    <w:tmpl w:val="4D4A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33129D"/>
    <w:multiLevelType w:val="hybridMultilevel"/>
    <w:tmpl w:val="7BF6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400895"/>
    <w:multiLevelType w:val="hybridMultilevel"/>
    <w:tmpl w:val="D1FADC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EC0D79"/>
    <w:multiLevelType w:val="hybridMultilevel"/>
    <w:tmpl w:val="0042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0"/>
  </w:num>
  <w:num w:numId="7">
    <w:abstractNumId w:val="11"/>
  </w:num>
  <w:num w:numId="8">
    <w:abstractNumId w:val="3"/>
  </w:num>
  <w:num w:numId="9">
    <w:abstractNumId w:val="1"/>
  </w:num>
  <w:num w:numId="10">
    <w:abstractNumId w:val="6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766CD"/>
    <w:rsid w:val="00077DC7"/>
    <w:rsid w:val="00091CEC"/>
    <w:rsid w:val="00092EF8"/>
    <w:rsid w:val="000C52E8"/>
    <w:rsid w:val="000C5AE3"/>
    <w:rsid w:val="000E4ADD"/>
    <w:rsid w:val="001261D6"/>
    <w:rsid w:val="0013743C"/>
    <w:rsid w:val="001432BA"/>
    <w:rsid w:val="00241982"/>
    <w:rsid w:val="00243609"/>
    <w:rsid w:val="002B0533"/>
    <w:rsid w:val="002E4820"/>
    <w:rsid w:val="002F0B14"/>
    <w:rsid w:val="00305C0B"/>
    <w:rsid w:val="0037787D"/>
    <w:rsid w:val="003A653E"/>
    <w:rsid w:val="003E5F22"/>
    <w:rsid w:val="00405B81"/>
    <w:rsid w:val="00415087"/>
    <w:rsid w:val="004270C5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43484"/>
    <w:rsid w:val="00581B96"/>
    <w:rsid w:val="00590C5A"/>
    <w:rsid w:val="0059368A"/>
    <w:rsid w:val="005B5F2E"/>
    <w:rsid w:val="005E1D7E"/>
    <w:rsid w:val="00601D14"/>
    <w:rsid w:val="0062711E"/>
    <w:rsid w:val="00647295"/>
    <w:rsid w:val="006619A7"/>
    <w:rsid w:val="00667DD7"/>
    <w:rsid w:val="00686192"/>
    <w:rsid w:val="006A14B0"/>
    <w:rsid w:val="006D3EC3"/>
    <w:rsid w:val="006D410D"/>
    <w:rsid w:val="007106FC"/>
    <w:rsid w:val="0073493E"/>
    <w:rsid w:val="0078664C"/>
    <w:rsid w:val="0079429D"/>
    <w:rsid w:val="007A40CA"/>
    <w:rsid w:val="007C6F90"/>
    <w:rsid w:val="007D2C1A"/>
    <w:rsid w:val="0080414C"/>
    <w:rsid w:val="00832BF3"/>
    <w:rsid w:val="00837674"/>
    <w:rsid w:val="00846B23"/>
    <w:rsid w:val="0085065E"/>
    <w:rsid w:val="008528AD"/>
    <w:rsid w:val="00873E67"/>
    <w:rsid w:val="00887BF1"/>
    <w:rsid w:val="008B3156"/>
    <w:rsid w:val="008B4716"/>
    <w:rsid w:val="008E0FAC"/>
    <w:rsid w:val="008E4068"/>
    <w:rsid w:val="008F53EA"/>
    <w:rsid w:val="00901D7C"/>
    <w:rsid w:val="00907CFE"/>
    <w:rsid w:val="00917883"/>
    <w:rsid w:val="00924E60"/>
    <w:rsid w:val="009347C4"/>
    <w:rsid w:val="009756BA"/>
    <w:rsid w:val="00994F88"/>
    <w:rsid w:val="009E037A"/>
    <w:rsid w:val="00A5668C"/>
    <w:rsid w:val="00A601FB"/>
    <w:rsid w:val="00A7596E"/>
    <w:rsid w:val="00A81168"/>
    <w:rsid w:val="00A931D0"/>
    <w:rsid w:val="00AF127F"/>
    <w:rsid w:val="00B10B2C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D7904"/>
    <w:rsid w:val="00CE407C"/>
    <w:rsid w:val="00D003BE"/>
    <w:rsid w:val="00D47B8D"/>
    <w:rsid w:val="00D70D51"/>
    <w:rsid w:val="00D73BAF"/>
    <w:rsid w:val="00D80106"/>
    <w:rsid w:val="00D864DD"/>
    <w:rsid w:val="00DC28DB"/>
    <w:rsid w:val="00E02952"/>
    <w:rsid w:val="00E12A6D"/>
    <w:rsid w:val="00E36BBF"/>
    <w:rsid w:val="00E41189"/>
    <w:rsid w:val="00E538F5"/>
    <w:rsid w:val="00E60EC9"/>
    <w:rsid w:val="00E72FEF"/>
    <w:rsid w:val="00E7484F"/>
    <w:rsid w:val="00E83B52"/>
    <w:rsid w:val="00E96355"/>
    <w:rsid w:val="00EE1D89"/>
    <w:rsid w:val="00F47B83"/>
    <w:rsid w:val="00FB4731"/>
    <w:rsid w:val="00FC1960"/>
    <w:rsid w:val="00FC45CA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7F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NormalWeb">
    <w:name w:val="Normal (Web)"/>
    <w:basedOn w:val="Normal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64DD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Normal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9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952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8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02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37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3686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29402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3707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36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36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767</Words>
  <Characters>4377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37_Пыжик</cp:lastModifiedBy>
  <cp:revision>2</cp:revision>
  <dcterms:created xsi:type="dcterms:W3CDTF">2021-10-29T05:33:00Z</dcterms:created>
  <dcterms:modified xsi:type="dcterms:W3CDTF">2021-10-29T05:33:00Z</dcterms:modified>
</cp:coreProperties>
</file>