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5C9" w:rsidRDefault="00A22DEA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АДМИНИСТРАЦИЯ</w:t>
      </w:r>
    </w:p>
    <w:p w:rsidR="00A22DEA" w:rsidRDefault="00A22DEA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A22DEA" w:rsidRDefault="00A22DEA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ЕФРЕМОВСКИЙ МУНИЦИПАЛЬНЫЙ ОКРУГ</w:t>
      </w:r>
    </w:p>
    <w:p w:rsidR="00A22DEA" w:rsidRDefault="00A22DEA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ТУЛЬСКОЙ ОБЛАСТИ</w:t>
      </w:r>
    </w:p>
    <w:p w:rsidR="00A22DEA" w:rsidRDefault="00A22DEA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</w:p>
    <w:p w:rsidR="00A22DEA" w:rsidRDefault="00A22DEA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bookmarkEnd w:id="0"/>
    <w:p w:rsidR="00A22DEA" w:rsidRDefault="00A22DEA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</w:p>
    <w:p w:rsidR="00A22DEA" w:rsidRPr="00A22DEA" w:rsidRDefault="00A22DEA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 19.05.2026 № 615</w:t>
      </w:r>
    </w:p>
    <w:p w:rsidR="00232A7A" w:rsidRPr="00A22DEA" w:rsidRDefault="00232A7A" w:rsidP="00481AB5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p w:rsidR="00232A7A" w:rsidRPr="00A22DEA" w:rsidRDefault="00232A7A" w:rsidP="00481AB5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p w:rsidR="0048293B" w:rsidRPr="00A22DEA" w:rsidRDefault="0048293B" w:rsidP="00481AB5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p w:rsidR="002D4F51" w:rsidRPr="00A22DEA" w:rsidRDefault="00A22DEA" w:rsidP="00481AB5">
      <w:pPr>
        <w:pStyle w:val="ConsPlusNormal"/>
        <w:spacing w:line="276" w:lineRule="auto"/>
        <w:jc w:val="center"/>
        <w:rPr>
          <w:b/>
          <w:sz w:val="32"/>
          <w:szCs w:val="32"/>
        </w:rPr>
      </w:pPr>
      <w:r w:rsidRPr="00A22DEA">
        <w:rPr>
          <w:b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16.01.2025Г. № 69 «ОБ УТВЕРЖДЕНИИ АДМИНИСТРАТИВНОГО РЕГЛАМЕНТА ПРЕДОСТАВЛЕНИЯ МУНИЦИПАЛЬНОЙ УСЛУГИ «ВЫДАЧА РАЗРЕШЕНИЯ НА ПРАВО ОРГАНИЗАЦИИ РОЗНИЧНОГО РЫНКА»</w:t>
      </w:r>
      <w:bookmarkStart w:id="1" w:name="Par1"/>
      <w:bookmarkEnd w:id="1"/>
    </w:p>
    <w:p w:rsidR="0048293B" w:rsidRPr="00A22DEA" w:rsidRDefault="0048293B" w:rsidP="00481AB5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p w:rsidR="0034280B" w:rsidRPr="00A22DEA" w:rsidRDefault="0034280B" w:rsidP="00481AB5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p w:rsidR="00531B60" w:rsidRPr="00A22DEA" w:rsidRDefault="002F42C5" w:rsidP="0048293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В</w:t>
      </w:r>
      <w:r w:rsidR="002D4F51" w:rsidRPr="00A22DEA">
        <w:rPr>
          <w:rFonts w:ascii="Arial" w:hAnsi="Arial" w:cs="Arial"/>
          <w:sz w:val="24"/>
          <w:szCs w:val="24"/>
        </w:rPr>
        <w:t xml:space="preserve"> соответствии с Федеральным </w:t>
      </w:r>
      <w:hyperlink r:id="rId6" w:history="1">
        <w:r w:rsidR="002D4F51" w:rsidRPr="00A22DEA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="002D4F51" w:rsidRPr="00A22DEA"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услуг", </w:t>
      </w:r>
      <w:r w:rsidR="00AD60DD" w:rsidRPr="00A22DEA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Ефремовский муниципальный округ Тульской области от 03.01.2025 N 215 "Об утверждении Порядка разработки и утверждения административных регламентов предоставления муниципальных услуг</w:t>
      </w:r>
      <w:r w:rsidR="00040CFE" w:rsidRPr="00A22DEA">
        <w:rPr>
          <w:rFonts w:ascii="Arial" w:hAnsi="Arial" w:cs="Arial"/>
          <w:sz w:val="24"/>
          <w:szCs w:val="24"/>
        </w:rPr>
        <w:t>"</w:t>
      </w:r>
      <w:r w:rsidR="002D4F51" w:rsidRPr="00A22DEA">
        <w:rPr>
          <w:rFonts w:ascii="Arial" w:hAnsi="Arial" w:cs="Arial"/>
          <w:sz w:val="24"/>
          <w:szCs w:val="24"/>
        </w:rPr>
        <w:t xml:space="preserve">, на основании </w:t>
      </w:r>
      <w:hyperlink r:id="rId7" w:history="1">
        <w:r w:rsidR="002D4F51" w:rsidRPr="00A22DEA">
          <w:rPr>
            <w:rFonts w:ascii="Arial" w:hAnsi="Arial" w:cs="Arial"/>
            <w:color w:val="000000" w:themeColor="text1"/>
            <w:sz w:val="24"/>
            <w:szCs w:val="24"/>
          </w:rPr>
          <w:t>Устава</w:t>
        </w:r>
      </w:hyperlink>
      <w:r w:rsidR="002D4F51" w:rsidRPr="00A22DEA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040CFE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C665B2" w:rsidRPr="00A22DEA">
        <w:rPr>
          <w:rFonts w:ascii="Arial" w:hAnsi="Arial" w:cs="Arial"/>
          <w:sz w:val="24"/>
          <w:szCs w:val="24"/>
        </w:rPr>
        <w:t>,</w:t>
      </w:r>
      <w:r w:rsidR="002D4F51" w:rsidRPr="00A22DEA">
        <w:rPr>
          <w:rFonts w:ascii="Arial" w:hAnsi="Arial" w:cs="Arial"/>
          <w:sz w:val="24"/>
          <w:szCs w:val="24"/>
        </w:rPr>
        <w:t xml:space="preserve"> администрация</w:t>
      </w:r>
      <w:r w:rsidR="00AB7DFA" w:rsidRPr="00A22DEA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040CFE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AB7DFA" w:rsidRPr="00A22DEA">
        <w:rPr>
          <w:rFonts w:ascii="Arial" w:hAnsi="Arial" w:cs="Arial"/>
          <w:sz w:val="24"/>
          <w:szCs w:val="24"/>
        </w:rPr>
        <w:t xml:space="preserve">  ПОСТАНОВЛЯЕТ</w:t>
      </w:r>
      <w:r w:rsidR="0048293B" w:rsidRPr="00A22DEA">
        <w:rPr>
          <w:rFonts w:ascii="Arial" w:hAnsi="Arial" w:cs="Arial"/>
          <w:sz w:val="24"/>
          <w:szCs w:val="24"/>
        </w:rPr>
        <w:t>:</w:t>
      </w:r>
    </w:p>
    <w:p w:rsidR="003F3A37" w:rsidRPr="00A22DEA" w:rsidRDefault="005D1D94" w:rsidP="0048293B">
      <w:pPr>
        <w:pStyle w:val="a7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Внести в постановление администрации муниципального образования </w:t>
      </w:r>
      <w:r w:rsidR="003F3A37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 от 16.01.2025 г. №69</w:t>
      </w:r>
      <w:r w:rsidRPr="00A22DEA">
        <w:rPr>
          <w:rFonts w:ascii="Arial" w:hAnsi="Arial" w:cs="Arial"/>
          <w:sz w:val="24"/>
          <w:szCs w:val="24"/>
        </w:rPr>
        <w:t xml:space="preserve"> </w:t>
      </w:r>
      <w:r w:rsidR="00531B60" w:rsidRPr="00A22DEA">
        <w:rPr>
          <w:rFonts w:ascii="Arial" w:hAnsi="Arial" w:cs="Arial"/>
          <w:sz w:val="24"/>
          <w:szCs w:val="24"/>
        </w:rPr>
        <w:t>«</w:t>
      </w:r>
      <w:r w:rsidR="003F3A37" w:rsidRPr="00A22DEA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="00531B60" w:rsidRPr="00A22DEA">
        <w:rPr>
          <w:rFonts w:ascii="Arial" w:hAnsi="Arial" w:cs="Arial"/>
          <w:sz w:val="24"/>
          <w:szCs w:val="24"/>
        </w:rPr>
        <w:t>Выдача разрешения на право организации розничного рынка»</w:t>
      </w:r>
      <w:r w:rsidR="003F3A37" w:rsidRPr="00A22DEA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531B60" w:rsidRPr="00A22DEA" w:rsidRDefault="003F3A37" w:rsidP="0048293B">
      <w:pPr>
        <w:pStyle w:val="a7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Приложение к постановлению «Об утверждении административного регламента предоставления муниципальной услуги «Выдача разрешения на право организации розничного </w:t>
      </w:r>
      <w:proofErr w:type="gramStart"/>
      <w:r w:rsidRPr="00A22DEA">
        <w:rPr>
          <w:rFonts w:ascii="Arial" w:hAnsi="Arial" w:cs="Arial"/>
          <w:sz w:val="24"/>
          <w:szCs w:val="24"/>
        </w:rPr>
        <w:t xml:space="preserve">рынка»  </w:t>
      </w:r>
      <w:r w:rsidR="00531B60" w:rsidRPr="00A22DEA">
        <w:rPr>
          <w:rFonts w:ascii="Arial" w:hAnsi="Arial" w:cs="Arial"/>
          <w:sz w:val="24"/>
          <w:szCs w:val="24"/>
        </w:rPr>
        <w:t>изложить</w:t>
      </w:r>
      <w:proofErr w:type="gramEnd"/>
      <w:r w:rsidR="00257CB7" w:rsidRPr="00A22DEA">
        <w:rPr>
          <w:rFonts w:ascii="Arial" w:hAnsi="Arial" w:cs="Arial"/>
          <w:sz w:val="24"/>
          <w:szCs w:val="24"/>
        </w:rPr>
        <w:t xml:space="preserve"> в новой редакции (приложение</w:t>
      </w:r>
      <w:r w:rsidR="00531B60" w:rsidRPr="00A22DEA">
        <w:rPr>
          <w:rFonts w:ascii="Arial" w:hAnsi="Arial" w:cs="Arial"/>
          <w:sz w:val="24"/>
          <w:szCs w:val="24"/>
        </w:rPr>
        <w:t>).</w:t>
      </w:r>
    </w:p>
    <w:p w:rsidR="00213BD8" w:rsidRPr="00A22DEA" w:rsidRDefault="00FA2F32" w:rsidP="0048293B">
      <w:pPr>
        <w:pStyle w:val="ConsPlusNormal"/>
        <w:spacing w:line="276" w:lineRule="auto"/>
        <w:jc w:val="both"/>
        <w:rPr>
          <w:rFonts w:eastAsia="Times New Roman"/>
          <w:sz w:val="24"/>
          <w:szCs w:val="24"/>
        </w:rPr>
      </w:pPr>
      <w:r w:rsidRPr="00A22DEA">
        <w:rPr>
          <w:rFonts w:eastAsiaTheme="minorHAnsi"/>
          <w:sz w:val="24"/>
          <w:szCs w:val="24"/>
          <w:lang w:eastAsia="en-US"/>
        </w:rPr>
        <w:t xml:space="preserve">        </w:t>
      </w:r>
      <w:r w:rsidR="00213BD8" w:rsidRPr="00A22DEA">
        <w:rPr>
          <w:sz w:val="24"/>
          <w:szCs w:val="24"/>
        </w:rPr>
        <w:t>2</w:t>
      </w:r>
      <w:r w:rsidR="002D4F51" w:rsidRPr="00A22DEA">
        <w:rPr>
          <w:sz w:val="24"/>
          <w:szCs w:val="24"/>
        </w:rPr>
        <w:t xml:space="preserve">. </w:t>
      </w:r>
      <w:r w:rsidR="00C665B2" w:rsidRPr="00A22DEA">
        <w:rPr>
          <w:sz w:val="24"/>
          <w:szCs w:val="24"/>
        </w:rPr>
        <w:t>Комитету</w:t>
      </w:r>
      <w:r w:rsidR="00213BD8" w:rsidRPr="00A22DEA">
        <w:rPr>
          <w:sz w:val="24"/>
          <w:szCs w:val="24"/>
        </w:rPr>
        <w:t xml:space="preserve"> по делопроизводству и контролю администрации муниципального </w:t>
      </w:r>
      <w:r w:rsidR="00213BD8" w:rsidRPr="00A22DEA">
        <w:rPr>
          <w:sz w:val="24"/>
          <w:szCs w:val="24"/>
        </w:rPr>
        <w:lastRenderedPageBreak/>
        <w:t xml:space="preserve">образования </w:t>
      </w:r>
      <w:r w:rsidR="0032351A" w:rsidRPr="00A22DEA">
        <w:rPr>
          <w:sz w:val="24"/>
          <w:szCs w:val="24"/>
        </w:rPr>
        <w:t>Ефремовский муниципальный округ Тульской области</w:t>
      </w:r>
      <w:r w:rsidR="00213BD8" w:rsidRPr="00A22DEA">
        <w:rPr>
          <w:sz w:val="24"/>
          <w:szCs w:val="24"/>
        </w:rPr>
        <w:t xml:space="preserve"> (</w:t>
      </w:r>
      <w:proofErr w:type="spellStart"/>
      <w:r w:rsidR="00E9699D" w:rsidRPr="00A22DEA">
        <w:rPr>
          <w:sz w:val="24"/>
          <w:szCs w:val="24"/>
        </w:rPr>
        <w:t>Неликаева</w:t>
      </w:r>
      <w:proofErr w:type="spellEnd"/>
      <w:r w:rsidR="00E9699D" w:rsidRPr="00A22DEA">
        <w:rPr>
          <w:sz w:val="24"/>
          <w:szCs w:val="24"/>
        </w:rPr>
        <w:t xml:space="preserve"> М.Г.</w:t>
      </w:r>
      <w:r w:rsidR="00213BD8" w:rsidRPr="00A22DEA">
        <w:rPr>
          <w:sz w:val="24"/>
          <w:szCs w:val="24"/>
        </w:rPr>
        <w:t xml:space="preserve">) обнародовать настоящее постановление путем его размещения на официальном сайте муниципального образования </w:t>
      </w:r>
      <w:r w:rsidR="0032351A" w:rsidRPr="00A22DEA">
        <w:rPr>
          <w:sz w:val="24"/>
          <w:szCs w:val="24"/>
        </w:rPr>
        <w:t>Ефремовский муниципальный округ Тульской области</w:t>
      </w:r>
      <w:r w:rsidR="00213BD8" w:rsidRPr="00A22DEA">
        <w:rPr>
          <w:sz w:val="24"/>
          <w:szCs w:val="24"/>
        </w:rPr>
        <w:t xml:space="preserve">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32351A" w:rsidRPr="00A22DEA">
        <w:rPr>
          <w:sz w:val="24"/>
          <w:szCs w:val="24"/>
        </w:rPr>
        <w:t>Ефремовский муниципальный округ Тульской области</w:t>
      </w:r>
      <w:r w:rsidR="00213BD8" w:rsidRPr="00A22DEA">
        <w:rPr>
          <w:rFonts w:eastAsia="Times New Roman"/>
          <w:sz w:val="24"/>
          <w:szCs w:val="24"/>
        </w:rPr>
        <w:t>.</w:t>
      </w:r>
    </w:p>
    <w:p w:rsidR="00FA2F32" w:rsidRPr="00A22DEA" w:rsidRDefault="00531B60" w:rsidP="0048293B">
      <w:pPr>
        <w:pStyle w:val="ConsPlusNormal"/>
        <w:spacing w:line="276" w:lineRule="auto"/>
        <w:ind w:firstLine="567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3</w:t>
      </w:r>
      <w:r w:rsidR="002D4F51" w:rsidRPr="00A22DEA">
        <w:rPr>
          <w:sz w:val="24"/>
          <w:szCs w:val="24"/>
        </w:rPr>
        <w:t>. Постановление вступает в силу с</w:t>
      </w:r>
      <w:r w:rsidR="00040CFE" w:rsidRPr="00A22DEA">
        <w:rPr>
          <w:sz w:val="24"/>
          <w:szCs w:val="24"/>
        </w:rPr>
        <w:t xml:space="preserve">о дня </w:t>
      </w:r>
      <w:r w:rsidR="006D2FB3" w:rsidRPr="00A22DEA">
        <w:rPr>
          <w:sz w:val="24"/>
          <w:szCs w:val="24"/>
        </w:rPr>
        <w:t>его официального обнародования</w:t>
      </w:r>
      <w:r w:rsidR="00040CFE" w:rsidRPr="00A22DEA">
        <w:rPr>
          <w:sz w:val="24"/>
          <w:szCs w:val="24"/>
        </w:rPr>
        <w:t>.</w:t>
      </w:r>
    </w:p>
    <w:p w:rsidR="003C30C4" w:rsidRPr="00A22DEA" w:rsidRDefault="0032351A" w:rsidP="0048293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r w:rsidRPr="00A22DEA">
        <w:rPr>
          <w:rFonts w:ascii="Arial" w:hAnsi="Arial" w:cs="Arial"/>
          <w:b/>
          <w:sz w:val="24"/>
          <w:szCs w:val="24"/>
        </w:rPr>
        <w:t xml:space="preserve"> </w:t>
      </w:r>
    </w:p>
    <w:p w:rsidR="003C30C4" w:rsidRPr="00A22DEA" w:rsidRDefault="00F809D8" w:rsidP="00A22DEA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   </w:t>
      </w:r>
      <w:r w:rsidR="00B76B05" w:rsidRPr="00A22DEA">
        <w:rPr>
          <w:rFonts w:ascii="Arial" w:hAnsi="Arial" w:cs="Arial"/>
          <w:sz w:val="24"/>
          <w:szCs w:val="24"/>
        </w:rPr>
        <w:t xml:space="preserve">  </w:t>
      </w:r>
      <w:r w:rsidR="002939EB" w:rsidRPr="00A22DEA">
        <w:rPr>
          <w:rFonts w:ascii="Arial" w:hAnsi="Arial" w:cs="Arial"/>
          <w:sz w:val="24"/>
          <w:szCs w:val="24"/>
        </w:rPr>
        <w:t xml:space="preserve"> </w:t>
      </w:r>
      <w:r w:rsidR="00B76B05" w:rsidRPr="00A22DEA">
        <w:rPr>
          <w:rFonts w:ascii="Arial" w:hAnsi="Arial" w:cs="Arial"/>
          <w:sz w:val="24"/>
          <w:szCs w:val="24"/>
        </w:rPr>
        <w:t xml:space="preserve">  Глава администрации</w:t>
      </w:r>
    </w:p>
    <w:p w:rsidR="003C30C4" w:rsidRPr="00A22DEA" w:rsidRDefault="00B0772E" w:rsidP="00A22DEA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 </w:t>
      </w:r>
      <w:r w:rsidR="00B76B05" w:rsidRPr="00A22DEA">
        <w:rPr>
          <w:rFonts w:ascii="Arial" w:hAnsi="Arial" w:cs="Arial"/>
          <w:sz w:val="24"/>
          <w:szCs w:val="24"/>
        </w:rPr>
        <w:t>муниципального образования</w:t>
      </w:r>
      <w:r w:rsidR="00AB7DFA" w:rsidRPr="00A22DEA">
        <w:rPr>
          <w:rFonts w:ascii="Arial" w:hAnsi="Arial" w:cs="Arial"/>
          <w:sz w:val="24"/>
          <w:szCs w:val="24"/>
        </w:rPr>
        <w:t xml:space="preserve"> </w:t>
      </w:r>
    </w:p>
    <w:p w:rsidR="00040CFE" w:rsidRPr="00A22DEA" w:rsidRDefault="00040CFE" w:rsidP="00A22DEA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 Ефремовский муниципальный</w:t>
      </w:r>
    </w:p>
    <w:p w:rsidR="00A22DEA" w:rsidRDefault="00040CFE" w:rsidP="00A22DEA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 </w:t>
      </w:r>
      <w:r w:rsidR="002939EB" w:rsidRPr="00A22DEA">
        <w:rPr>
          <w:rFonts w:ascii="Arial" w:hAnsi="Arial" w:cs="Arial"/>
          <w:sz w:val="24"/>
          <w:szCs w:val="24"/>
        </w:rPr>
        <w:t xml:space="preserve">        </w:t>
      </w:r>
      <w:r w:rsidRPr="00A22DEA">
        <w:rPr>
          <w:rFonts w:ascii="Arial" w:hAnsi="Arial" w:cs="Arial"/>
          <w:sz w:val="24"/>
          <w:szCs w:val="24"/>
        </w:rPr>
        <w:t>округ Тульской области</w:t>
      </w:r>
    </w:p>
    <w:p w:rsidR="002D4F51" w:rsidRPr="00A22DEA" w:rsidRDefault="00B76B05" w:rsidP="00A22DEA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С</w:t>
      </w:r>
      <w:r w:rsidR="003C30C4" w:rsidRPr="00A22DEA">
        <w:rPr>
          <w:rFonts w:ascii="Arial" w:hAnsi="Arial" w:cs="Arial"/>
          <w:sz w:val="24"/>
          <w:szCs w:val="24"/>
        </w:rPr>
        <w:t>.</w:t>
      </w:r>
      <w:r w:rsidR="00E50313" w:rsidRPr="00A22DEA">
        <w:rPr>
          <w:rFonts w:ascii="Arial" w:hAnsi="Arial" w:cs="Arial"/>
          <w:sz w:val="24"/>
          <w:szCs w:val="24"/>
        </w:rPr>
        <w:t>Н. Давыдова</w:t>
      </w:r>
    </w:p>
    <w:p w:rsidR="00D57DF2" w:rsidRPr="00A22DEA" w:rsidRDefault="00D57DF2" w:rsidP="00A22DEA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</w:p>
    <w:p w:rsidR="00040CFE" w:rsidRPr="00A22DEA" w:rsidRDefault="00040CFE" w:rsidP="00A22DEA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</w:p>
    <w:p w:rsidR="00531B60" w:rsidRPr="00A22DEA" w:rsidRDefault="00531B60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48293B" w:rsidRPr="00A22DEA" w:rsidRDefault="0048293B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48293B" w:rsidRPr="00A22DEA" w:rsidRDefault="0048293B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48293B" w:rsidRPr="00A22DEA" w:rsidRDefault="0048293B" w:rsidP="00481AB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257CB7" w:rsidRPr="00A22DEA" w:rsidRDefault="00257CB7" w:rsidP="00481AB5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bookmarkStart w:id="2" w:name="Par30"/>
      <w:bookmarkEnd w:id="2"/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Приложение</w:t>
      </w:r>
      <w:r w:rsidR="00BC7F08" w:rsidRPr="00A22DEA">
        <w:rPr>
          <w:rFonts w:ascii="Arial" w:hAnsi="Arial" w:cs="Arial"/>
          <w:sz w:val="24"/>
          <w:szCs w:val="24"/>
        </w:rPr>
        <w:t xml:space="preserve"> </w:t>
      </w:r>
    </w:p>
    <w:p w:rsidR="002D4F51" w:rsidRPr="00A22DEA" w:rsidRDefault="00213BD8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к п</w:t>
      </w:r>
      <w:r w:rsidR="002D4F51" w:rsidRPr="00A22DEA">
        <w:rPr>
          <w:rFonts w:ascii="Arial" w:hAnsi="Arial" w:cs="Arial"/>
          <w:sz w:val="24"/>
          <w:szCs w:val="24"/>
        </w:rPr>
        <w:t>остановлению администрации</w:t>
      </w:r>
    </w:p>
    <w:p w:rsidR="002D4F51" w:rsidRPr="00A22DEA" w:rsidRDefault="00213BD8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муниципального образования</w:t>
      </w:r>
    </w:p>
    <w:p w:rsidR="002F3573" w:rsidRPr="00A22DEA" w:rsidRDefault="002F3573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:rsidR="00213BD8" w:rsidRPr="00A22DEA" w:rsidRDefault="002F3573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Тульской области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от </w:t>
      </w:r>
      <w:r w:rsidR="00A22DEA">
        <w:rPr>
          <w:rFonts w:ascii="Arial" w:hAnsi="Arial" w:cs="Arial"/>
          <w:sz w:val="24"/>
          <w:szCs w:val="24"/>
        </w:rPr>
        <w:t>19.05.2026</w:t>
      </w:r>
      <w:r w:rsidR="00213BD8" w:rsidRPr="00A22DEA">
        <w:rPr>
          <w:rFonts w:ascii="Arial" w:hAnsi="Arial" w:cs="Arial"/>
          <w:sz w:val="24"/>
          <w:szCs w:val="24"/>
        </w:rPr>
        <w:t xml:space="preserve"> № </w:t>
      </w:r>
      <w:r w:rsidR="00A22DEA">
        <w:rPr>
          <w:rFonts w:ascii="Arial" w:hAnsi="Arial" w:cs="Arial"/>
          <w:sz w:val="24"/>
          <w:szCs w:val="24"/>
        </w:rPr>
        <w:t>615</w:t>
      </w:r>
    </w:p>
    <w:p w:rsidR="00BC7F08" w:rsidRPr="00A22DEA" w:rsidRDefault="00BC7F08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</w:p>
    <w:p w:rsidR="00BC7F08" w:rsidRPr="00A22DEA" w:rsidRDefault="00257CB7" w:rsidP="00BC7F08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Приложение </w:t>
      </w:r>
    </w:p>
    <w:p w:rsidR="00BC7F08" w:rsidRPr="00A22DEA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BC7F08" w:rsidRPr="00A22DEA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муниципального образования</w:t>
      </w:r>
    </w:p>
    <w:p w:rsidR="00BC7F08" w:rsidRPr="00A22DEA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Ефремовский муниципальный округ </w:t>
      </w:r>
    </w:p>
    <w:p w:rsidR="00BC7F08" w:rsidRPr="00A22DEA" w:rsidRDefault="00BC7F0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Тульской области</w:t>
      </w:r>
    </w:p>
    <w:p w:rsidR="00BC7F08" w:rsidRPr="00A22DEA" w:rsidRDefault="006816B8" w:rsidP="00BC7F08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о</w:t>
      </w:r>
      <w:r w:rsidR="00BC7F08" w:rsidRPr="00A22DEA">
        <w:rPr>
          <w:rFonts w:ascii="Arial" w:hAnsi="Arial" w:cs="Arial"/>
          <w:sz w:val="24"/>
          <w:szCs w:val="24"/>
        </w:rPr>
        <w:t xml:space="preserve">т </w:t>
      </w:r>
      <w:r w:rsidR="00DC639F" w:rsidRPr="00A22DEA">
        <w:rPr>
          <w:rFonts w:ascii="Arial" w:hAnsi="Arial" w:cs="Arial"/>
          <w:sz w:val="24"/>
          <w:szCs w:val="24"/>
        </w:rPr>
        <w:t>20</w:t>
      </w:r>
      <w:r w:rsidR="00BC7F08" w:rsidRPr="00A22DEA">
        <w:rPr>
          <w:rFonts w:ascii="Arial" w:hAnsi="Arial" w:cs="Arial"/>
          <w:sz w:val="24"/>
          <w:szCs w:val="24"/>
        </w:rPr>
        <w:t>.</w:t>
      </w:r>
      <w:r w:rsidR="00DC639F" w:rsidRPr="00A22DEA">
        <w:rPr>
          <w:rFonts w:ascii="Arial" w:hAnsi="Arial" w:cs="Arial"/>
          <w:sz w:val="24"/>
          <w:szCs w:val="24"/>
        </w:rPr>
        <w:t>11</w:t>
      </w:r>
      <w:r w:rsidR="00BC7F08" w:rsidRPr="00A22DEA">
        <w:rPr>
          <w:rFonts w:ascii="Arial" w:hAnsi="Arial" w:cs="Arial"/>
          <w:sz w:val="24"/>
          <w:szCs w:val="24"/>
        </w:rPr>
        <w:t xml:space="preserve">.2025 </w:t>
      </w:r>
      <w:proofErr w:type="gramStart"/>
      <w:r w:rsidR="00BC7F08" w:rsidRPr="00A22DEA">
        <w:rPr>
          <w:rFonts w:ascii="Arial" w:hAnsi="Arial" w:cs="Arial"/>
          <w:sz w:val="24"/>
          <w:szCs w:val="24"/>
        </w:rPr>
        <w:t xml:space="preserve">№  </w:t>
      </w:r>
      <w:r w:rsidR="00DC639F" w:rsidRPr="00A22DEA">
        <w:rPr>
          <w:rFonts w:ascii="Arial" w:hAnsi="Arial" w:cs="Arial"/>
          <w:sz w:val="24"/>
          <w:szCs w:val="24"/>
        </w:rPr>
        <w:t>1960</w:t>
      </w:r>
      <w:proofErr w:type="gramEnd"/>
    </w:p>
    <w:p w:rsidR="00BC7F08" w:rsidRPr="00A22DEA" w:rsidRDefault="00BC7F08" w:rsidP="00481AB5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4"/>
          <w:szCs w:val="24"/>
        </w:rPr>
      </w:pP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13BD8" w:rsidRPr="00A22DEA" w:rsidRDefault="00A22DEA" w:rsidP="00481A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22DEA">
        <w:rPr>
          <w:rFonts w:ascii="Arial" w:hAnsi="Arial" w:cs="Arial"/>
          <w:b/>
          <w:sz w:val="32"/>
          <w:szCs w:val="32"/>
        </w:rPr>
        <w:t>АДМИНИСТРАТИВНЫЙ РЕГЛАМЕНТ</w:t>
      </w:r>
    </w:p>
    <w:p w:rsidR="002D4F51" w:rsidRPr="00A22DEA" w:rsidRDefault="00A22DEA" w:rsidP="00481AB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22DEA">
        <w:rPr>
          <w:rFonts w:ascii="Arial" w:hAnsi="Arial" w:cs="Arial"/>
          <w:b/>
          <w:sz w:val="32"/>
          <w:szCs w:val="32"/>
        </w:rPr>
        <w:t>ПРЕДОСТАВЛЕНИЯ МУНИЦИПАЛЬНОЙ УСЛУГИ «ВЫДАЧА РАЗРЕШЕНИЯ НА ПРАВО ОРГАНИЗАЦИИ РОЗНИЧНОГО РЫНКА»</w:t>
      </w:r>
      <w:bookmarkStart w:id="3" w:name="Par35"/>
      <w:bookmarkEnd w:id="3"/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D4F51" w:rsidRPr="00A22DEA" w:rsidRDefault="002D4F51" w:rsidP="002F3573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4" w:name="Par42"/>
      <w:bookmarkEnd w:id="4"/>
      <w:r w:rsidRPr="00A22DEA">
        <w:rPr>
          <w:rFonts w:ascii="Arial" w:hAnsi="Arial" w:cs="Arial"/>
          <w:b/>
          <w:sz w:val="24"/>
          <w:szCs w:val="24"/>
        </w:rPr>
        <w:t>I. Общие положения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1. Административный регламент предоставления муниципальной услуги </w:t>
      </w:r>
      <w:r w:rsidRPr="00A22DEA">
        <w:rPr>
          <w:rFonts w:ascii="Arial" w:hAnsi="Arial" w:cs="Arial"/>
          <w:sz w:val="24"/>
          <w:szCs w:val="24"/>
        </w:rPr>
        <w:lastRenderedPageBreak/>
        <w:t xml:space="preserve">"Выдача разрешения на право организации розничного рынка" (далее - Административный регламент и муниципальная услуга соответственно) разработан в целях регулирования предоставления и доступности муниципальной услуги, а также определяет требования к порядку предоставления муниципальной услуги, сроки и последовательность действий при осуществлении </w:t>
      </w:r>
      <w:r w:rsidR="00CB7C58" w:rsidRPr="00A22DEA">
        <w:rPr>
          <w:rFonts w:ascii="Arial" w:hAnsi="Arial" w:cs="Arial"/>
          <w:sz w:val="24"/>
          <w:szCs w:val="24"/>
        </w:rPr>
        <w:t>комитетом по экономике, развитию малого</w:t>
      </w:r>
      <w:r w:rsidR="009119A4" w:rsidRPr="00A22DEA">
        <w:rPr>
          <w:rFonts w:ascii="Arial" w:hAnsi="Arial" w:cs="Arial"/>
          <w:sz w:val="24"/>
          <w:szCs w:val="24"/>
        </w:rPr>
        <w:t xml:space="preserve"> и</w:t>
      </w:r>
      <w:r w:rsidR="00CB7C58" w:rsidRPr="00A22DEA">
        <w:rPr>
          <w:rFonts w:ascii="Arial" w:hAnsi="Arial" w:cs="Arial"/>
          <w:sz w:val="24"/>
          <w:szCs w:val="24"/>
        </w:rPr>
        <w:t xml:space="preserve"> среднего бизнеса </w:t>
      </w:r>
      <w:r w:rsidRPr="00A22DEA">
        <w:rPr>
          <w:rFonts w:ascii="Arial" w:hAnsi="Arial" w:cs="Arial"/>
          <w:sz w:val="24"/>
          <w:szCs w:val="24"/>
        </w:rPr>
        <w:t>администрации</w:t>
      </w:r>
      <w:r w:rsidR="00AB7DFA" w:rsidRPr="00A22DEA">
        <w:rPr>
          <w:rFonts w:ascii="Arial" w:hAnsi="Arial" w:cs="Arial"/>
          <w:sz w:val="24"/>
          <w:szCs w:val="24"/>
        </w:rPr>
        <w:t xml:space="preserve"> муниципального образования Ефремов</w:t>
      </w:r>
      <w:r w:rsidR="008F6981" w:rsidRPr="00A22DEA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 xml:space="preserve"> муниципальных полномочий по созданию условий для обеспечения жителей муниципального образования услугами торговли.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1.1. Предметом регулирования Административного регламента является определение сроков и последовательности административных процедур и административных действий по выдаче разрешений на право организации розничных рынков, порядка взаимодействия </w:t>
      </w:r>
      <w:r w:rsidR="00EC2CB4" w:rsidRPr="00A22DEA">
        <w:rPr>
          <w:rFonts w:ascii="Arial" w:hAnsi="Arial" w:cs="Arial"/>
          <w:sz w:val="24"/>
          <w:szCs w:val="24"/>
        </w:rPr>
        <w:t>комитета</w:t>
      </w:r>
      <w:r w:rsidR="009626F4" w:rsidRPr="00A22DEA">
        <w:rPr>
          <w:rFonts w:ascii="Arial" w:hAnsi="Arial" w:cs="Arial"/>
          <w:sz w:val="24"/>
          <w:szCs w:val="24"/>
        </w:rPr>
        <w:t xml:space="preserve"> по экономике, развитию малого</w:t>
      </w:r>
      <w:r w:rsidR="007474DF" w:rsidRPr="00A22DEA">
        <w:rPr>
          <w:rFonts w:ascii="Arial" w:hAnsi="Arial" w:cs="Arial"/>
          <w:sz w:val="24"/>
          <w:szCs w:val="24"/>
        </w:rPr>
        <w:t xml:space="preserve"> и</w:t>
      </w:r>
      <w:r w:rsidR="009626F4" w:rsidRPr="00A22DEA">
        <w:rPr>
          <w:rFonts w:ascii="Arial" w:hAnsi="Arial" w:cs="Arial"/>
          <w:sz w:val="24"/>
          <w:szCs w:val="24"/>
        </w:rPr>
        <w:t xml:space="preserve"> среднего бизнеса </w:t>
      </w:r>
      <w:r w:rsidRPr="00A22DEA">
        <w:rPr>
          <w:rFonts w:ascii="Arial" w:hAnsi="Arial" w:cs="Arial"/>
          <w:sz w:val="24"/>
          <w:szCs w:val="24"/>
        </w:rPr>
        <w:t>администрации</w:t>
      </w:r>
      <w:r w:rsidR="00AB7DFA" w:rsidRPr="00A22DEA">
        <w:rPr>
          <w:rFonts w:ascii="Arial" w:hAnsi="Arial" w:cs="Arial"/>
          <w:sz w:val="24"/>
          <w:szCs w:val="24"/>
        </w:rPr>
        <w:t xml:space="preserve"> муниципального образования Ефремов</w:t>
      </w:r>
      <w:r w:rsidR="008F6981" w:rsidRPr="00A22DEA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 xml:space="preserve"> с юридическими лицами, учреждениями и организациями при исполнении муниципальной услуги.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2. В целях применения настоящего Административного регламента используются следующие понятия: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Жалоба на нарушение порядка предоставления муниципальной услуги - требование заявителя или его законного представителя о восстановлении или защите нарушенных прав или законных интересов заявителя органом, предоставляющим муниципальную услугу, должностным лицом органа, предоставляющего муниципальную услугу или муниципальным служащим при получении данным заявителем муниципальной услуги.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Заявитель -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его уполномоченный представитель, обратившиеся в орган, предоставляющий муниципальную услугу, с запросом о предоставлении муниципальной услуги, выраженным в устной, письменной или электронной форме.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Межведомственное информационное взаимодействие - осуществляемое в целях предоставления государственных и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предусмотренных действующим законодательством государственных или муниципальных услуг, иными государственными органами, органами местного самоуправления, органами государственных внебюджетных фондов, многофункциональными центрами.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Межведомственный запрос - документ на бумажном носителе или в форме </w:t>
      </w:r>
      <w:r w:rsidRPr="00A22DEA">
        <w:rPr>
          <w:rFonts w:ascii="Arial" w:hAnsi="Arial" w:cs="Arial"/>
          <w:sz w:val="24"/>
          <w:szCs w:val="24"/>
        </w:rPr>
        <w:lastRenderedPageBreak/>
        <w:t>электронного документа о предоставлении документов и информации, необходимых для предоставления муниципальной услуги, направленный органом, предоставляющим муниципальную услугу, в государственный орган, участвующий в предоставлении муниципальной услуги, на основании запроса заявителя о предоставлении муниципальной услуги и соответствующий требованиям, установленным действующим законодательством.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Многофункциональный центр предоставления государственных и муниципальных услуг (далее - многофункциональный центр) - организация, созданная в организационно-правовой форме государственного или муниципального учреждения (в том числе являющаяся автономным учреждением), отвечающая установленным требованиям и уполномоченная на организацию предоставления государственных и муниципальных услуг, в том числе в электронной форме, по принципу "одного окна".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Муниципальная услуга, предоставляемая органом местного самоуправления,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</w:t>
      </w:r>
      <w:hyperlink r:id="rId8" w:history="1">
        <w:r w:rsidRPr="00A22DEA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A22DEA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и </w:t>
      </w:r>
      <w:hyperlink r:id="rId9" w:history="1">
        <w:r w:rsidRPr="00A22DEA">
          <w:rPr>
            <w:rFonts w:ascii="Arial" w:hAnsi="Arial" w:cs="Arial"/>
            <w:color w:val="000000" w:themeColor="text1"/>
            <w:sz w:val="24"/>
            <w:szCs w:val="24"/>
          </w:rPr>
          <w:t>Уставом</w:t>
        </w:r>
      </w:hyperlink>
      <w:r w:rsidRPr="00A22DEA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AB7DFA" w:rsidRPr="00A22DEA">
        <w:rPr>
          <w:rFonts w:ascii="Arial" w:hAnsi="Arial" w:cs="Arial"/>
          <w:sz w:val="24"/>
          <w:szCs w:val="24"/>
        </w:rPr>
        <w:t xml:space="preserve"> Ефремов</w:t>
      </w:r>
      <w:r w:rsidR="008F6981" w:rsidRPr="00A22DEA">
        <w:rPr>
          <w:rFonts w:ascii="Arial" w:hAnsi="Arial" w:cs="Arial"/>
          <w:sz w:val="24"/>
          <w:szCs w:val="24"/>
        </w:rPr>
        <w:t>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>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Портал муниципальных услуг - государственная информационная система, обеспечивающая предоставление муниципальной услуги в электронной форме, а также доступ заявителей к сведениям о муниципальных услугах, предназначенным для распространения с использованием информационно-телекоммуникационной сети "Интернет" и размещенным в муниципальных информационных системах, обеспечивающих ведение реестров муниципальных услуг.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Разрешение на право организации розничного рынка - документ, составленный по </w:t>
      </w:r>
      <w:hyperlink r:id="rId10" w:history="1">
        <w:r w:rsidRPr="00A22DEA">
          <w:rPr>
            <w:rFonts w:ascii="Arial" w:hAnsi="Arial" w:cs="Arial"/>
            <w:color w:val="000000" w:themeColor="text1"/>
            <w:sz w:val="24"/>
            <w:szCs w:val="24"/>
          </w:rPr>
          <w:t>форме</w:t>
        </w:r>
      </w:hyperlink>
      <w:r w:rsidRPr="00A22DEA">
        <w:rPr>
          <w:rFonts w:ascii="Arial" w:hAnsi="Arial" w:cs="Arial"/>
          <w:sz w:val="24"/>
          <w:szCs w:val="24"/>
        </w:rPr>
        <w:t>, утвержденной Постановлением администрации Тульской области от 08.05.2007 N 218 "Об утверждении форм разрешения и уведомления о выдаче разрешения (об отказе в выдаче разрешения) на право организации розничных рынков, расположенных на территории Тульской области", содержащий информацию о юридическом лице, которому выдано разрешение (отказано в выдаче разрешения), о нормативно-правовом акте администрации города Тулы, на основании которого принято решение о выдаче разрешения (об отказе в выдаче разрешения), о сроке действия разрешения.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Розничный рынок - имущественный комплекс, предназначенный для осуществления деятельности по продаже товаров (выполнению работ, оказанию услуг) на основе свободно определяемых непосредственно при заключении договоров розничной купли-продажи и договоров бытового подряда цен и имеющий в своем составе торговые места.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РПГУ - региональный портал государственных и муниципальных услуг (функций) Тульской области.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Сельскохозяйственный рынок - специализированный рынок, на котором </w:t>
      </w:r>
      <w:r w:rsidRPr="00A22DEA">
        <w:rPr>
          <w:rFonts w:ascii="Arial" w:hAnsi="Arial" w:cs="Arial"/>
          <w:sz w:val="24"/>
          <w:szCs w:val="24"/>
        </w:rPr>
        <w:lastRenderedPageBreak/>
        <w:t>осуществляется продажа сельскохозяйственной продукции в соответствии с перечнем, определенным уполномоченным Правительством Российской Федерации федеральным органом исполнительной власти.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Сельскохозяйственный кооперативный рынок - сельскохозяйственный рынок, управление которым осуществляется управляющей рынком компанией, зарегистрированной в соответствии с законодательством Российской Федерации в форме сельскохозяйственного потребительского кооператива, и на котором осуществляется продажа сельскохозяйственной продукции в соответствии с перечнем, определенным уполномоченным Правительством Российской Федерации федеральным органом исполнительной власти.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Специализированный рынок - розничный рынок, на котором восемьдесят и более процентов торговых мест от их общего количества предназначено для осуществления продажи товаров одного класса.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Тип рынка - универсальный или специализированный.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Уведомление о выдаче разрешения на право организации розничного рынка (об отказе в выдаче разрешения) - документ, составленный по </w:t>
      </w:r>
      <w:hyperlink r:id="rId11" w:history="1">
        <w:r w:rsidRPr="00A22DEA">
          <w:rPr>
            <w:rFonts w:ascii="Arial" w:hAnsi="Arial" w:cs="Arial"/>
            <w:color w:val="000000" w:themeColor="text1"/>
            <w:sz w:val="24"/>
            <w:szCs w:val="24"/>
          </w:rPr>
          <w:t>форме</w:t>
        </w:r>
      </w:hyperlink>
      <w:r w:rsidRPr="00A22DEA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Тульской области от 08.05.2007 N 218 "Об утверждении форм разрешения и уведомления о выдаче разрешения (об отказе в выдаче разрешения) на право организации розничных рынков, расположенных на территории Тульской области", содержащий информацию о юридическом лице, которому выдано разрешение на право организации розничного рынка (отказано в выдаче разрешения), о нормативно-правовом акте администрации </w:t>
      </w:r>
      <w:r w:rsidR="00AB7DFA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>, на основании которого принято данное решение, а также в случаях отказа - о причинах отказа в выдаче разрешения.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Универсальная электронная карта - материальный носитель, содержащий зафиксированную на нем в визуальной (графической) и электронной (</w:t>
      </w:r>
      <w:proofErr w:type="spellStart"/>
      <w:r w:rsidRPr="00A22DEA">
        <w:rPr>
          <w:rFonts w:ascii="Arial" w:hAnsi="Arial" w:cs="Arial"/>
          <w:sz w:val="24"/>
          <w:szCs w:val="24"/>
        </w:rPr>
        <w:t>машиносчитываемой</w:t>
      </w:r>
      <w:proofErr w:type="spellEnd"/>
      <w:r w:rsidRPr="00A22DEA">
        <w:rPr>
          <w:rFonts w:ascii="Arial" w:hAnsi="Arial" w:cs="Arial"/>
          <w:sz w:val="24"/>
          <w:szCs w:val="24"/>
        </w:rPr>
        <w:t>) формах информацию о пользователе картой и обеспечивающий доступ к информации о пользователе картой, используемой для удостоверения прав пользователя картой на получение государственных и муниципальных услуг, а также иных услуг, оказание которых осуществляется с учетом положений законодательства, в том числе для совершения в случаях, предусмотренных законодательством Российской Федерации, юридически значимых действий в электронной форме, универсальная электронная карта может иметь несколько независимо функционирующих электронных приложений.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Универсальный рынок - розничный рынок, на котором менее восьмидесяти процентов торговых мест от их общего количества предназначено для осуществления продажи товаров одного класса, определяемого в соответствии с номенклатурой товаров,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торговли.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Управляющая рынком компания - юридическое лицо, которому принадлежит рынок, которое состоит на учете в налоговом органе по месту нахождения рынка и имеет разрешение на право организации рынка, полученное в порядке, </w:t>
      </w:r>
      <w:r w:rsidRPr="00A22DEA">
        <w:rPr>
          <w:rFonts w:ascii="Arial" w:hAnsi="Arial" w:cs="Arial"/>
          <w:sz w:val="24"/>
          <w:szCs w:val="24"/>
        </w:rPr>
        <w:lastRenderedPageBreak/>
        <w:t>установленном Правительством Российской Федерации.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Электронное приложение универсальной электронной карты - уникальная последовательность символов, записанная на электронном носителе универсальной электронной карты и предназначенная для авторизованного доступа пользователя такой картой к получению финансовой, транспортной или иной услуги, в том числе муниципальной услуги.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 Требования к порядку информирования о предоставлении муниципальной услуги: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3.1. Информация о месте нахождения и графике работы </w:t>
      </w:r>
      <w:r w:rsidR="00517D83" w:rsidRPr="00A22DEA">
        <w:rPr>
          <w:rFonts w:ascii="Arial" w:hAnsi="Arial" w:cs="Arial"/>
          <w:sz w:val="24"/>
          <w:szCs w:val="24"/>
        </w:rPr>
        <w:t>комитета</w:t>
      </w:r>
      <w:r w:rsidR="009626F4" w:rsidRPr="00A22DEA">
        <w:rPr>
          <w:rFonts w:ascii="Arial" w:hAnsi="Arial" w:cs="Arial"/>
          <w:sz w:val="24"/>
          <w:szCs w:val="24"/>
        </w:rPr>
        <w:t xml:space="preserve"> по экономике, развитию малого</w:t>
      </w:r>
      <w:r w:rsidR="007474DF" w:rsidRPr="00A22DEA">
        <w:rPr>
          <w:rFonts w:ascii="Arial" w:hAnsi="Arial" w:cs="Arial"/>
          <w:sz w:val="24"/>
          <w:szCs w:val="24"/>
        </w:rPr>
        <w:t xml:space="preserve"> и </w:t>
      </w:r>
      <w:r w:rsidR="009626F4" w:rsidRPr="00A22DEA">
        <w:rPr>
          <w:rFonts w:ascii="Arial" w:hAnsi="Arial" w:cs="Arial"/>
          <w:sz w:val="24"/>
          <w:szCs w:val="24"/>
        </w:rPr>
        <w:t xml:space="preserve">среднего бизнеса </w:t>
      </w:r>
      <w:r w:rsidRPr="00A22DEA">
        <w:rPr>
          <w:rFonts w:ascii="Arial" w:hAnsi="Arial" w:cs="Arial"/>
          <w:sz w:val="24"/>
          <w:szCs w:val="24"/>
        </w:rPr>
        <w:t xml:space="preserve">администрации </w:t>
      </w:r>
      <w:r w:rsidR="009626F4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 xml:space="preserve"> предоставляется: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непосредственно в</w:t>
      </w:r>
      <w:r w:rsidR="009626F4" w:rsidRPr="00A22DEA">
        <w:rPr>
          <w:rFonts w:ascii="Arial" w:hAnsi="Arial" w:cs="Arial"/>
          <w:sz w:val="24"/>
          <w:szCs w:val="24"/>
        </w:rPr>
        <w:t xml:space="preserve"> </w:t>
      </w:r>
      <w:r w:rsidR="00517D83" w:rsidRPr="00A22DEA">
        <w:rPr>
          <w:rFonts w:ascii="Arial" w:hAnsi="Arial" w:cs="Arial"/>
          <w:sz w:val="24"/>
          <w:szCs w:val="24"/>
        </w:rPr>
        <w:t>комитете</w:t>
      </w:r>
      <w:r w:rsidR="007474DF" w:rsidRPr="00A22DEA">
        <w:rPr>
          <w:rFonts w:ascii="Arial" w:hAnsi="Arial" w:cs="Arial"/>
          <w:sz w:val="24"/>
          <w:szCs w:val="24"/>
        </w:rPr>
        <w:t xml:space="preserve"> по экономике, развитию малого и</w:t>
      </w:r>
      <w:r w:rsidR="009626F4" w:rsidRPr="00A22DEA">
        <w:rPr>
          <w:rFonts w:ascii="Arial" w:hAnsi="Arial" w:cs="Arial"/>
          <w:sz w:val="24"/>
          <w:szCs w:val="24"/>
        </w:rPr>
        <w:t xml:space="preserve"> среднего бизнеса</w:t>
      </w:r>
      <w:r w:rsidRPr="00A22DEA">
        <w:rPr>
          <w:rFonts w:ascii="Arial" w:hAnsi="Arial" w:cs="Arial"/>
          <w:sz w:val="24"/>
          <w:szCs w:val="24"/>
        </w:rPr>
        <w:t>;</w:t>
      </w:r>
    </w:p>
    <w:p w:rsidR="002D4F51" w:rsidRPr="00A22DEA" w:rsidRDefault="007474D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на официальном сайте</w:t>
      </w:r>
      <w:r w:rsidR="002D4F51" w:rsidRPr="00A22DEA">
        <w:rPr>
          <w:rFonts w:ascii="Arial" w:hAnsi="Arial" w:cs="Arial"/>
          <w:sz w:val="24"/>
          <w:szCs w:val="24"/>
        </w:rPr>
        <w:t xml:space="preserve"> </w:t>
      </w:r>
      <w:r w:rsidR="009626F4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D4F51" w:rsidRPr="00A22DEA">
        <w:rPr>
          <w:rFonts w:ascii="Arial" w:hAnsi="Arial" w:cs="Arial"/>
          <w:sz w:val="24"/>
          <w:szCs w:val="24"/>
        </w:rPr>
        <w:t xml:space="preserve"> в информационно-телекоммуникационной сети "Интернет";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посредством телефонной связи по телефонам: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(487</w:t>
      </w:r>
      <w:r w:rsidR="009626F4" w:rsidRPr="00A22DEA">
        <w:rPr>
          <w:rFonts w:ascii="Arial" w:hAnsi="Arial" w:cs="Arial"/>
          <w:sz w:val="24"/>
          <w:szCs w:val="24"/>
        </w:rPr>
        <w:t>41</w:t>
      </w:r>
      <w:r w:rsidRPr="00A22DEA">
        <w:rPr>
          <w:rFonts w:ascii="Arial" w:hAnsi="Arial" w:cs="Arial"/>
          <w:sz w:val="24"/>
          <w:szCs w:val="24"/>
        </w:rPr>
        <w:t xml:space="preserve">) </w:t>
      </w:r>
      <w:r w:rsidR="007474DF" w:rsidRPr="00A22DEA">
        <w:rPr>
          <w:rFonts w:ascii="Arial" w:hAnsi="Arial" w:cs="Arial"/>
          <w:sz w:val="24"/>
          <w:szCs w:val="24"/>
        </w:rPr>
        <w:t>6-19-97</w:t>
      </w:r>
      <w:r w:rsidRPr="00A22DEA">
        <w:rPr>
          <w:rFonts w:ascii="Arial" w:hAnsi="Arial" w:cs="Arial"/>
          <w:sz w:val="24"/>
          <w:szCs w:val="24"/>
        </w:rPr>
        <w:t>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(487</w:t>
      </w:r>
      <w:r w:rsidR="009626F4" w:rsidRPr="00A22DEA">
        <w:rPr>
          <w:rFonts w:ascii="Arial" w:hAnsi="Arial" w:cs="Arial"/>
          <w:sz w:val="24"/>
          <w:szCs w:val="24"/>
        </w:rPr>
        <w:t>41</w:t>
      </w:r>
      <w:r w:rsidRPr="00A22DEA">
        <w:rPr>
          <w:rFonts w:ascii="Arial" w:hAnsi="Arial" w:cs="Arial"/>
          <w:sz w:val="24"/>
          <w:szCs w:val="24"/>
        </w:rPr>
        <w:t xml:space="preserve">) </w:t>
      </w:r>
      <w:r w:rsidR="009626F4" w:rsidRPr="00A22DEA">
        <w:rPr>
          <w:rFonts w:ascii="Arial" w:hAnsi="Arial" w:cs="Arial"/>
          <w:sz w:val="24"/>
          <w:szCs w:val="24"/>
        </w:rPr>
        <w:t>6-</w:t>
      </w:r>
      <w:r w:rsidR="007474DF" w:rsidRPr="00A22DEA">
        <w:rPr>
          <w:rFonts w:ascii="Arial" w:hAnsi="Arial" w:cs="Arial"/>
          <w:sz w:val="24"/>
          <w:szCs w:val="24"/>
        </w:rPr>
        <w:t>09-22</w:t>
      </w:r>
      <w:r w:rsidR="009626F4" w:rsidRPr="00A22DEA">
        <w:rPr>
          <w:rFonts w:ascii="Arial" w:hAnsi="Arial" w:cs="Arial"/>
          <w:sz w:val="24"/>
          <w:szCs w:val="24"/>
        </w:rPr>
        <w:t>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посредством размещения в информационно-телекоммуникационных сетях общего пользования;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публикации в средствах массовой информации;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- посредством размещения на информационном стенде в </w:t>
      </w:r>
      <w:r w:rsidR="009626F4" w:rsidRPr="00A22DEA">
        <w:rPr>
          <w:rFonts w:ascii="Arial" w:hAnsi="Arial" w:cs="Arial"/>
          <w:sz w:val="24"/>
          <w:szCs w:val="24"/>
        </w:rPr>
        <w:t xml:space="preserve">здании </w:t>
      </w:r>
      <w:r w:rsidRPr="00A22DEA">
        <w:rPr>
          <w:rFonts w:ascii="Arial" w:hAnsi="Arial" w:cs="Arial"/>
          <w:sz w:val="24"/>
          <w:szCs w:val="24"/>
        </w:rPr>
        <w:t xml:space="preserve">администрации </w:t>
      </w:r>
      <w:r w:rsidR="009626F4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 xml:space="preserve"> по адресу: г. </w:t>
      </w:r>
      <w:r w:rsidR="009626F4" w:rsidRPr="00A22DEA">
        <w:rPr>
          <w:rFonts w:ascii="Arial" w:hAnsi="Arial" w:cs="Arial"/>
          <w:sz w:val="24"/>
          <w:szCs w:val="24"/>
        </w:rPr>
        <w:t>Ефремов</w:t>
      </w:r>
      <w:r w:rsidRPr="00A22DEA">
        <w:rPr>
          <w:rFonts w:ascii="Arial" w:hAnsi="Arial" w:cs="Arial"/>
          <w:sz w:val="24"/>
          <w:szCs w:val="24"/>
        </w:rPr>
        <w:t xml:space="preserve">, ул. </w:t>
      </w:r>
      <w:r w:rsidR="009626F4" w:rsidRPr="00A22DEA">
        <w:rPr>
          <w:rFonts w:ascii="Arial" w:hAnsi="Arial" w:cs="Arial"/>
          <w:sz w:val="24"/>
          <w:szCs w:val="24"/>
        </w:rPr>
        <w:t>Свердлова</w:t>
      </w:r>
      <w:r w:rsidRPr="00A22DEA">
        <w:rPr>
          <w:rFonts w:ascii="Arial" w:hAnsi="Arial" w:cs="Arial"/>
          <w:sz w:val="24"/>
          <w:szCs w:val="24"/>
        </w:rPr>
        <w:t xml:space="preserve">, </w:t>
      </w:r>
      <w:r w:rsidR="009626F4" w:rsidRPr="00A22DEA">
        <w:rPr>
          <w:rFonts w:ascii="Arial" w:hAnsi="Arial" w:cs="Arial"/>
          <w:sz w:val="24"/>
          <w:szCs w:val="24"/>
        </w:rPr>
        <w:t>43</w:t>
      </w:r>
      <w:r w:rsidRPr="00A22DEA">
        <w:rPr>
          <w:rFonts w:ascii="Arial" w:hAnsi="Arial" w:cs="Arial"/>
          <w:sz w:val="24"/>
          <w:szCs w:val="24"/>
        </w:rPr>
        <w:t>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посредством размещения в многофункциональном центре.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3.2. Справочные телефоны, по которым можно получить информацию о предоставлении муниципальной услуги:</w:t>
      </w:r>
    </w:p>
    <w:p w:rsidR="009626F4" w:rsidRPr="00A22DEA" w:rsidRDefault="007474D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(48741) 6-19-97</w:t>
      </w:r>
      <w:r w:rsidR="009626F4" w:rsidRPr="00A22DEA">
        <w:rPr>
          <w:rFonts w:ascii="Arial" w:hAnsi="Arial" w:cs="Arial"/>
          <w:sz w:val="24"/>
          <w:szCs w:val="24"/>
        </w:rPr>
        <w:t>;</w:t>
      </w:r>
    </w:p>
    <w:p w:rsidR="009626F4" w:rsidRPr="00A22DEA" w:rsidRDefault="009626F4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(48741) 6-0</w:t>
      </w:r>
      <w:r w:rsidR="007474DF" w:rsidRPr="00A22DEA">
        <w:rPr>
          <w:rFonts w:ascii="Arial" w:hAnsi="Arial" w:cs="Arial"/>
          <w:sz w:val="24"/>
          <w:szCs w:val="24"/>
        </w:rPr>
        <w:t>9-22</w:t>
      </w:r>
      <w:r w:rsidRPr="00A22DEA">
        <w:rPr>
          <w:rFonts w:ascii="Arial" w:hAnsi="Arial" w:cs="Arial"/>
          <w:sz w:val="24"/>
          <w:szCs w:val="24"/>
        </w:rPr>
        <w:t>.</w:t>
      </w:r>
    </w:p>
    <w:p w:rsidR="00F353A7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3.3. Адрес официального сайта: </w:t>
      </w:r>
      <w:r w:rsidR="006770B7" w:rsidRPr="00A22DEA">
        <w:rPr>
          <w:rFonts w:ascii="Arial" w:hAnsi="Arial" w:cs="Arial"/>
          <w:sz w:val="24"/>
          <w:szCs w:val="24"/>
        </w:rPr>
        <w:t>(https://efremovskij-r71.gosweb.gosuslugi.ru/</w:t>
      </w:r>
      <w:r w:rsidR="00F353A7" w:rsidRPr="00A22DEA">
        <w:rPr>
          <w:rFonts w:ascii="Arial" w:hAnsi="Arial" w:cs="Arial"/>
          <w:color w:val="000000" w:themeColor="text1"/>
          <w:sz w:val="24"/>
          <w:szCs w:val="24"/>
        </w:rPr>
        <w:t>)</w:t>
      </w:r>
      <w:r w:rsidR="00F353A7" w:rsidRPr="00A22DEA">
        <w:rPr>
          <w:rFonts w:ascii="Arial" w:hAnsi="Arial" w:cs="Arial"/>
          <w:sz w:val="24"/>
          <w:szCs w:val="24"/>
        </w:rPr>
        <w:t xml:space="preserve"> 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3.4. Адрес электронной почты: </w:t>
      </w:r>
      <w:proofErr w:type="spellStart"/>
      <w:r w:rsidR="0028711A" w:rsidRPr="00A22DEA">
        <w:rPr>
          <w:rFonts w:ascii="Arial" w:hAnsi="Arial" w:cs="Arial"/>
          <w:sz w:val="24"/>
          <w:szCs w:val="24"/>
          <w:lang w:val="en-US"/>
        </w:rPr>
        <w:t>eko</w:t>
      </w:r>
      <w:proofErr w:type="spellEnd"/>
      <w:r w:rsidR="0028711A" w:rsidRPr="00A22DEA">
        <w:rPr>
          <w:rFonts w:ascii="Arial" w:hAnsi="Arial" w:cs="Arial"/>
          <w:sz w:val="24"/>
          <w:szCs w:val="24"/>
        </w:rPr>
        <w:t>.</w:t>
      </w:r>
      <w:proofErr w:type="spellStart"/>
      <w:r w:rsidR="0028711A" w:rsidRPr="00A22DEA">
        <w:rPr>
          <w:rFonts w:ascii="Arial" w:hAnsi="Arial" w:cs="Arial"/>
          <w:sz w:val="24"/>
          <w:szCs w:val="24"/>
          <w:lang w:val="en-US"/>
        </w:rPr>
        <w:t>efremov</w:t>
      </w:r>
      <w:proofErr w:type="spellEnd"/>
      <w:r w:rsidR="0028711A" w:rsidRPr="00A22DEA">
        <w:rPr>
          <w:rFonts w:ascii="Arial" w:hAnsi="Arial" w:cs="Arial"/>
          <w:sz w:val="24"/>
          <w:szCs w:val="24"/>
        </w:rPr>
        <w:t>@</w:t>
      </w:r>
      <w:proofErr w:type="spellStart"/>
      <w:r w:rsidR="0028711A" w:rsidRPr="00A22DEA">
        <w:rPr>
          <w:rFonts w:ascii="Arial" w:hAnsi="Arial" w:cs="Arial"/>
          <w:sz w:val="24"/>
          <w:szCs w:val="24"/>
          <w:lang w:val="en-US"/>
        </w:rPr>
        <w:t>tularegion</w:t>
      </w:r>
      <w:proofErr w:type="spellEnd"/>
      <w:r w:rsidR="0028711A" w:rsidRPr="00A22DEA">
        <w:rPr>
          <w:rFonts w:ascii="Arial" w:hAnsi="Arial" w:cs="Arial"/>
          <w:sz w:val="24"/>
          <w:szCs w:val="24"/>
        </w:rPr>
        <w:t>.</w:t>
      </w:r>
      <w:r w:rsidR="0028711A" w:rsidRPr="00A22DEA">
        <w:rPr>
          <w:rFonts w:ascii="Arial" w:hAnsi="Arial" w:cs="Arial"/>
          <w:sz w:val="24"/>
          <w:szCs w:val="24"/>
          <w:lang w:val="en-US"/>
        </w:rPr>
        <w:t>org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3.5. Порядок получения информации заявителями по вопросам предоставления муниципальной услуги: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3.5.1. Консультации по процедуре предоставления муниципальной услуги предоставляются: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при личных обращениях;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по письменным обращениям (в том числе посредством электронной почты);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по телефону.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Информация предоставляется бесплатно.</w:t>
      </w:r>
    </w:p>
    <w:p w:rsidR="002D4F51" w:rsidRPr="00A22DEA" w:rsidRDefault="00DC639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3.5.2</w:t>
      </w:r>
      <w:r w:rsidR="002D4F51" w:rsidRPr="00A22DEA">
        <w:rPr>
          <w:rFonts w:ascii="Arial" w:hAnsi="Arial" w:cs="Arial"/>
          <w:sz w:val="24"/>
          <w:szCs w:val="24"/>
        </w:rPr>
        <w:t xml:space="preserve">. При обращении на РПГУ заявитель авторизуется в системе и с помощью меню выбирает муниципальную услугу, реализованную в электронном виде. Изменения статуса заявки муниципальной услуги заявитель может в режиме </w:t>
      </w:r>
      <w:r w:rsidR="002D4F51" w:rsidRPr="00A22DEA">
        <w:rPr>
          <w:rFonts w:ascii="Arial" w:hAnsi="Arial" w:cs="Arial"/>
          <w:sz w:val="24"/>
          <w:szCs w:val="24"/>
        </w:rPr>
        <w:lastRenderedPageBreak/>
        <w:t>реального времени отслеживать в личном кабинете на РПГУ.</w:t>
      </w:r>
    </w:p>
    <w:p w:rsidR="002D4F51" w:rsidRPr="00A22DEA" w:rsidRDefault="00DC639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3.5.3</w:t>
      </w:r>
      <w:r w:rsidR="002D4F51" w:rsidRPr="00A22DEA">
        <w:rPr>
          <w:rFonts w:ascii="Arial" w:hAnsi="Arial" w:cs="Arial"/>
          <w:sz w:val="24"/>
          <w:szCs w:val="24"/>
        </w:rPr>
        <w:t>. Время ожидания в очереди для получения консультации при личном обращении получателя муниципальной услуги не должно превышать 15 минут.</w:t>
      </w:r>
    </w:p>
    <w:p w:rsidR="002D4F51" w:rsidRPr="00A22DEA" w:rsidRDefault="00DC639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3.5.4</w:t>
      </w:r>
      <w:r w:rsidR="002D4F51" w:rsidRPr="00A22DEA">
        <w:rPr>
          <w:rFonts w:ascii="Arial" w:hAnsi="Arial" w:cs="Arial"/>
          <w:sz w:val="24"/>
          <w:szCs w:val="24"/>
        </w:rPr>
        <w:t>. При консультировании по письменным обращениям ответ направляется почтой в адрес заявителя в срок, не превышающий 30 дней с момента регистрации обращения.</w:t>
      </w:r>
    </w:p>
    <w:p w:rsidR="002D4F51" w:rsidRPr="00A22DEA" w:rsidRDefault="00DC639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3.5.5</w:t>
      </w:r>
      <w:r w:rsidR="002D4F51" w:rsidRPr="00A22DEA">
        <w:rPr>
          <w:rFonts w:ascii="Arial" w:hAnsi="Arial" w:cs="Arial"/>
          <w:sz w:val="24"/>
          <w:szCs w:val="24"/>
        </w:rPr>
        <w:t>. При консультировании по письменным обращениям, полученным посредством электронной почты, ответ направляется в электронный адрес заявителя в срок, не превышающий 10 дней со дня регистрации заявления.</w:t>
      </w:r>
    </w:p>
    <w:p w:rsidR="002D4F51" w:rsidRPr="00A22DEA" w:rsidRDefault="00DC639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3.5.6</w:t>
      </w:r>
      <w:r w:rsidR="002D4F51" w:rsidRPr="00A22DEA">
        <w:rPr>
          <w:rFonts w:ascii="Arial" w:hAnsi="Arial" w:cs="Arial"/>
          <w:sz w:val="24"/>
          <w:szCs w:val="24"/>
        </w:rPr>
        <w:t>. При устных обращениях и ответах на телефонные звонки должностные лица подробно, четко и в вежливой (корректной) форме информируют (консультируют) обратившихся по существу интересующего их вопроса.</w:t>
      </w:r>
    </w:p>
    <w:p w:rsidR="002D4F51" w:rsidRPr="00A22DEA" w:rsidRDefault="00DC639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3.5.7</w:t>
      </w:r>
      <w:r w:rsidR="002D4F51" w:rsidRPr="00A22DEA">
        <w:rPr>
          <w:rFonts w:ascii="Arial" w:hAnsi="Arial" w:cs="Arial"/>
          <w:sz w:val="24"/>
          <w:szCs w:val="24"/>
        </w:rPr>
        <w:t>. Соединение с абонентом производится не позже третьего телефонного зуммера. В случае необходимости производится не более одной переадресации звонка другому сотруднику для ответа на вопрос получателя услуги. Время разговора по телефону не должно превышать 10 минут.</w:t>
      </w:r>
    </w:p>
    <w:p w:rsidR="002D4F51" w:rsidRPr="00A22DEA" w:rsidRDefault="00DC639F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3.5.8</w:t>
      </w:r>
      <w:r w:rsidR="002D4F51" w:rsidRPr="00A22DEA">
        <w:rPr>
          <w:rFonts w:ascii="Arial" w:hAnsi="Arial" w:cs="Arial"/>
          <w:sz w:val="24"/>
          <w:szCs w:val="24"/>
        </w:rPr>
        <w:t>. При осуществлении консультирования по телефону сотрудники обязаны в соответствии с поступившим запросом предоставить информацию по следующим вопросам: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- информацию о месте нахождения и графике работы </w:t>
      </w:r>
      <w:r w:rsidR="00A05C73" w:rsidRPr="00A22DEA">
        <w:rPr>
          <w:rFonts w:ascii="Arial" w:hAnsi="Arial" w:cs="Arial"/>
          <w:sz w:val="24"/>
          <w:szCs w:val="24"/>
        </w:rPr>
        <w:t>комитета</w:t>
      </w:r>
      <w:r w:rsidR="006B4B65" w:rsidRPr="00A22DEA">
        <w:rPr>
          <w:rFonts w:ascii="Arial" w:hAnsi="Arial" w:cs="Arial"/>
          <w:sz w:val="24"/>
          <w:szCs w:val="24"/>
        </w:rPr>
        <w:t xml:space="preserve"> по экономике, развитию малого</w:t>
      </w:r>
      <w:r w:rsidR="00467361" w:rsidRPr="00A22DEA">
        <w:rPr>
          <w:rFonts w:ascii="Arial" w:hAnsi="Arial" w:cs="Arial"/>
          <w:sz w:val="24"/>
          <w:szCs w:val="24"/>
        </w:rPr>
        <w:t xml:space="preserve"> и </w:t>
      </w:r>
      <w:r w:rsidR="006B4B65" w:rsidRPr="00A22DEA">
        <w:rPr>
          <w:rFonts w:ascii="Arial" w:hAnsi="Arial" w:cs="Arial"/>
          <w:sz w:val="24"/>
          <w:szCs w:val="24"/>
        </w:rPr>
        <w:t xml:space="preserve">среднего бизнеса </w:t>
      </w:r>
      <w:r w:rsidRPr="00A22DEA">
        <w:rPr>
          <w:rFonts w:ascii="Arial" w:hAnsi="Arial" w:cs="Arial"/>
          <w:sz w:val="24"/>
          <w:szCs w:val="24"/>
        </w:rPr>
        <w:t xml:space="preserve">администрации </w:t>
      </w:r>
      <w:r w:rsidR="006B4B65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>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сведения о нормативных актах по вопросам предоставления муниципальной услуги (наименование, номер, дата принятия нормативного правового акта);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перечень необходимых документов для получения муниципальной услуги;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информацию о входящих номерах, под которыми зарегистрированы в системе делопроизводства заявления на предоставление муниципальной услуги;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информацию о принятии решения по конкретному заявлению по вопросам предоставления муниципальной услуги.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3.6. Порядок, форма и место размещения информации о порядке предоставления муниципальной услуги: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3.6.1. Места размещения информации о порядке предоставления муниципальной услуги: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- на официальном сайте </w:t>
      </w:r>
      <w:r w:rsidR="006B4B65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A22DEA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A22DEA">
        <w:rPr>
          <w:rFonts w:ascii="Arial" w:hAnsi="Arial" w:cs="Arial"/>
          <w:sz w:val="24"/>
          <w:szCs w:val="24"/>
        </w:rPr>
        <w:t>в информационно-телекоммуникационной сети "Интернет" в разделе "Муниципальные услуги";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- на информационном стенде в </w:t>
      </w:r>
      <w:r w:rsidR="006B4B65" w:rsidRPr="00A22DEA">
        <w:rPr>
          <w:rFonts w:ascii="Arial" w:hAnsi="Arial" w:cs="Arial"/>
          <w:sz w:val="24"/>
          <w:szCs w:val="24"/>
        </w:rPr>
        <w:t>здании</w:t>
      </w:r>
      <w:r w:rsidRPr="00A22DEA">
        <w:rPr>
          <w:rFonts w:ascii="Arial" w:hAnsi="Arial" w:cs="Arial"/>
          <w:sz w:val="24"/>
          <w:szCs w:val="24"/>
        </w:rPr>
        <w:t xml:space="preserve"> администрации </w:t>
      </w:r>
      <w:r w:rsidR="006B4B65" w:rsidRPr="00A22DEA">
        <w:rPr>
          <w:rFonts w:ascii="Arial" w:hAnsi="Arial" w:cs="Arial"/>
          <w:sz w:val="24"/>
          <w:szCs w:val="24"/>
        </w:rPr>
        <w:t>муниципального образования</w:t>
      </w:r>
      <w:r w:rsidR="006770B7" w:rsidRPr="00A22DEA">
        <w:rPr>
          <w:rFonts w:ascii="Arial" w:hAnsi="Arial" w:cs="Arial"/>
          <w:sz w:val="24"/>
          <w:szCs w:val="24"/>
        </w:rPr>
        <w:t xml:space="preserve"> Ефремовский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>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3.6.2. Информация о месте нахождения и графике работы администрации</w:t>
      </w:r>
      <w:r w:rsidR="006B4B65" w:rsidRPr="00A22DEA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6770B7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 xml:space="preserve">, </w:t>
      </w:r>
      <w:r w:rsidR="00517D83" w:rsidRPr="00A22DEA">
        <w:rPr>
          <w:rFonts w:ascii="Arial" w:hAnsi="Arial" w:cs="Arial"/>
          <w:sz w:val="24"/>
          <w:szCs w:val="24"/>
        </w:rPr>
        <w:t>комитета</w:t>
      </w:r>
      <w:r w:rsidR="006B4B65" w:rsidRPr="00A22DEA">
        <w:rPr>
          <w:rFonts w:ascii="Arial" w:hAnsi="Arial" w:cs="Arial"/>
          <w:sz w:val="24"/>
          <w:szCs w:val="24"/>
        </w:rPr>
        <w:t xml:space="preserve"> по экономике, развитию малого</w:t>
      </w:r>
      <w:r w:rsidR="00467361" w:rsidRPr="00A22DEA">
        <w:rPr>
          <w:rFonts w:ascii="Arial" w:hAnsi="Arial" w:cs="Arial"/>
          <w:sz w:val="24"/>
          <w:szCs w:val="24"/>
        </w:rPr>
        <w:t xml:space="preserve"> и </w:t>
      </w:r>
      <w:r w:rsidR="006B4B65" w:rsidRPr="00A22DEA">
        <w:rPr>
          <w:rFonts w:ascii="Arial" w:hAnsi="Arial" w:cs="Arial"/>
          <w:sz w:val="24"/>
          <w:szCs w:val="24"/>
        </w:rPr>
        <w:t xml:space="preserve">среднего бизнеса </w:t>
      </w:r>
      <w:r w:rsidRPr="00A22DEA">
        <w:rPr>
          <w:rFonts w:ascii="Arial" w:hAnsi="Arial" w:cs="Arial"/>
          <w:sz w:val="24"/>
          <w:szCs w:val="24"/>
        </w:rPr>
        <w:t xml:space="preserve">администрации </w:t>
      </w:r>
      <w:r w:rsidR="006B4B65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6770B7" w:rsidRPr="00A22DEA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Pr="00A22DEA">
        <w:rPr>
          <w:rFonts w:ascii="Arial" w:hAnsi="Arial" w:cs="Arial"/>
          <w:sz w:val="24"/>
          <w:szCs w:val="24"/>
        </w:rPr>
        <w:t xml:space="preserve">размещается на официальном сайте </w:t>
      </w:r>
      <w:r w:rsidR="006B4B65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A22DEA">
        <w:rPr>
          <w:rFonts w:ascii="Arial" w:hAnsi="Arial" w:cs="Arial"/>
          <w:sz w:val="24"/>
          <w:szCs w:val="24"/>
        </w:rPr>
        <w:t xml:space="preserve"> в </w:t>
      </w:r>
      <w:r w:rsidRPr="00A22DEA">
        <w:rPr>
          <w:rFonts w:ascii="Arial" w:hAnsi="Arial" w:cs="Arial"/>
          <w:sz w:val="24"/>
          <w:szCs w:val="24"/>
        </w:rPr>
        <w:lastRenderedPageBreak/>
        <w:t>информационно-телекоммуникационной сети</w:t>
      </w:r>
      <w:r w:rsidR="006B4B65" w:rsidRPr="00A22DEA">
        <w:rPr>
          <w:rFonts w:ascii="Arial" w:hAnsi="Arial" w:cs="Arial"/>
          <w:sz w:val="24"/>
          <w:szCs w:val="24"/>
        </w:rPr>
        <w:t xml:space="preserve"> "Интернет"</w:t>
      </w:r>
      <w:r w:rsidRPr="00A22DEA">
        <w:rPr>
          <w:rFonts w:ascii="Arial" w:hAnsi="Arial" w:cs="Arial"/>
          <w:sz w:val="24"/>
          <w:szCs w:val="24"/>
        </w:rPr>
        <w:t>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3.6.3. Порядок, форма размещения информации о предоставлении муниципальной услуги.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Информация о предоставлении муниципальной услуги должна содержать: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информацию об органе, предоставляющем муниципальную услугу;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информацию о заявителях (получателях муниципальной услуги);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-информацию о перечне документов, необходимых для получения муниципальной услуги;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информацию о том, что муниципальная услуга "Выдача разрешения на право организации розничного рынка" оказывается бесплатно;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информацию о результате оказания муниципальной услуги;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информацию об адресе места приема документов для предоставления муниципальной услуги и график приема документов;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информацию о порядке получения консультаций;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текст Административного регламента (полная версия - на интернет-сайте, извлечения - на информационном стенде);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форма и бланк заявления о предоставлении муниципальной услуги.</w:t>
      </w:r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Сведения о муниципальной услуге размещаются на РПГУ в порядке, установленном действующим законодательством.</w:t>
      </w:r>
    </w:p>
    <w:p w:rsidR="00A2444F" w:rsidRPr="00A22DEA" w:rsidRDefault="00A2444F" w:rsidP="00481AB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bookmarkStart w:id="5" w:name="Par130"/>
      <w:bookmarkEnd w:id="5"/>
    </w:p>
    <w:p w:rsidR="002D4F51" w:rsidRPr="00A22DEA" w:rsidRDefault="002D4F51" w:rsidP="00481AB5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A22DEA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0348F6" w:rsidRPr="00A22DEA" w:rsidRDefault="000348F6" w:rsidP="000348F6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Наименование Муниципальной услуги</w:t>
      </w:r>
    </w:p>
    <w:p w:rsidR="000348F6" w:rsidRPr="00A22DEA" w:rsidRDefault="000348F6" w:rsidP="000348F6">
      <w:pPr>
        <w:pStyle w:val="ConsPlusNormal"/>
        <w:jc w:val="both"/>
        <w:rPr>
          <w:sz w:val="24"/>
          <w:szCs w:val="24"/>
        </w:rPr>
      </w:pPr>
    </w:p>
    <w:p w:rsidR="000348F6" w:rsidRPr="00A22DEA" w:rsidRDefault="00484046" w:rsidP="009C791C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4</w:t>
      </w:r>
      <w:r w:rsidR="000348F6" w:rsidRPr="00A22DEA">
        <w:rPr>
          <w:sz w:val="24"/>
          <w:szCs w:val="24"/>
        </w:rPr>
        <w:t>. Наименование Муниципальной услуги - "Выдача разрешения на право организации розничного рынка".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Наименование органа, предоставляющего Муниципальную услугу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484046" w:rsidP="009C791C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5</w:t>
      </w:r>
      <w:r w:rsidR="000348F6" w:rsidRPr="00A22DEA">
        <w:rPr>
          <w:sz w:val="24"/>
          <w:szCs w:val="24"/>
        </w:rPr>
        <w:t>. Муниципальная услуга предоставляется комитетом по экономике, развитию малого и среднего бизнеса администрации муниципального образования Ефремовский муниципальный округ Тульской области (далее - комитет).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6</w:t>
      </w:r>
      <w:r w:rsidR="000348F6" w:rsidRPr="00A22DEA">
        <w:rPr>
          <w:sz w:val="24"/>
          <w:szCs w:val="24"/>
        </w:rPr>
        <w:t>. Возможность организации предоставления Муниципальной услуги в многофункциональном центре предоставления государственных и муниципальных услуг не предусмотрена.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Результат предоставления Муниципальной услуги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DC639F" w:rsidRPr="00A22DEA" w:rsidRDefault="00484046" w:rsidP="009C791C">
      <w:pPr>
        <w:pStyle w:val="ConsPlusNormal"/>
        <w:ind w:firstLine="540"/>
        <w:jc w:val="both"/>
        <w:rPr>
          <w:sz w:val="24"/>
          <w:szCs w:val="24"/>
        </w:rPr>
      </w:pPr>
      <w:bookmarkStart w:id="6" w:name="P76"/>
      <w:bookmarkEnd w:id="6"/>
      <w:r w:rsidRPr="00A22DEA">
        <w:rPr>
          <w:sz w:val="24"/>
          <w:szCs w:val="24"/>
        </w:rPr>
        <w:t>7</w:t>
      </w:r>
      <w:r w:rsidR="000348F6" w:rsidRPr="00A22DEA">
        <w:rPr>
          <w:sz w:val="24"/>
          <w:szCs w:val="24"/>
        </w:rPr>
        <w:t>. При обращении Заявителя за выдачей разрешения на право организации розничного рынка результатами предоставления Муниципальной услуги являются:</w:t>
      </w:r>
    </w:p>
    <w:p w:rsidR="000348F6" w:rsidRPr="00A22DEA" w:rsidRDefault="00484046" w:rsidP="009C791C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7</w:t>
      </w:r>
      <w:r w:rsidR="000348F6" w:rsidRPr="00A22DEA">
        <w:rPr>
          <w:sz w:val="24"/>
          <w:szCs w:val="24"/>
        </w:rPr>
        <w:t xml:space="preserve">.1. решение о выдаче разрешения на право организации розничного рынка на территории муниципального образования </w:t>
      </w:r>
      <w:r w:rsidR="00DC639F" w:rsidRPr="00A22DEA">
        <w:rPr>
          <w:sz w:val="24"/>
          <w:szCs w:val="24"/>
        </w:rPr>
        <w:t xml:space="preserve">Ефремовский муниципальный округ Тульской </w:t>
      </w:r>
      <w:proofErr w:type="gramStart"/>
      <w:r w:rsidR="00DC639F" w:rsidRPr="00A22DEA">
        <w:rPr>
          <w:sz w:val="24"/>
          <w:szCs w:val="24"/>
        </w:rPr>
        <w:t xml:space="preserve">области </w:t>
      </w:r>
      <w:r w:rsidR="000348F6" w:rsidRPr="00A22DEA">
        <w:rPr>
          <w:sz w:val="24"/>
          <w:szCs w:val="24"/>
        </w:rPr>
        <w:t xml:space="preserve"> (</w:t>
      </w:r>
      <w:proofErr w:type="gramEnd"/>
      <w:r w:rsidR="000348F6" w:rsidRPr="00A22DEA">
        <w:rPr>
          <w:sz w:val="24"/>
          <w:szCs w:val="24"/>
        </w:rPr>
        <w:t>далее - Разрешение);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7.2</w:t>
      </w:r>
      <w:r w:rsidR="000348F6" w:rsidRPr="00A22DEA">
        <w:rPr>
          <w:sz w:val="24"/>
          <w:szCs w:val="24"/>
        </w:rPr>
        <w:t>. решение об отказе в выдаче Разрешения;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8</w:t>
      </w:r>
      <w:r w:rsidR="000348F6" w:rsidRPr="00A22DEA">
        <w:rPr>
          <w:sz w:val="24"/>
          <w:szCs w:val="24"/>
        </w:rPr>
        <w:t>. Документами, содержащими результат предоставления Муниципальной услуги, являются: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lastRenderedPageBreak/>
        <w:t>8</w:t>
      </w:r>
      <w:r w:rsidR="000348F6" w:rsidRPr="00A22DEA">
        <w:rPr>
          <w:sz w:val="24"/>
          <w:szCs w:val="24"/>
        </w:rPr>
        <w:t>.1. уведомление о выдаче Разрешения с приложением оформленного Разрешения (документ на бумажном носителе или в форме электронного документа);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8.2</w:t>
      </w:r>
      <w:r w:rsidR="000348F6" w:rsidRPr="00A22DEA">
        <w:rPr>
          <w:sz w:val="24"/>
          <w:szCs w:val="24"/>
        </w:rPr>
        <w:t>. уведомление об отказе в выдаче Разрешения, в котором приводится обоснование причин отказа (документ на бумажном носителе или в форме электронного документа);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9</w:t>
      </w:r>
      <w:r w:rsidR="000348F6" w:rsidRPr="00A22DEA">
        <w:rPr>
          <w:sz w:val="24"/>
          <w:szCs w:val="24"/>
        </w:rPr>
        <w:t>. Формирование реестровой записи в качестве результата предоставления Муниципальной услуги не предусмотрено.</w:t>
      </w:r>
    </w:p>
    <w:p w:rsidR="00DC639F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10</w:t>
      </w:r>
      <w:r w:rsidR="000348F6" w:rsidRPr="00A22DEA">
        <w:rPr>
          <w:sz w:val="24"/>
          <w:szCs w:val="24"/>
        </w:rPr>
        <w:t>. Результаты предоставления Муниципальной услуги могут быть получены в администрации муниципального образования</w:t>
      </w:r>
      <w:r w:rsidR="00DC639F" w:rsidRPr="00A22DEA">
        <w:rPr>
          <w:sz w:val="24"/>
          <w:szCs w:val="24"/>
        </w:rPr>
        <w:t xml:space="preserve"> Ефремовский</w:t>
      </w:r>
      <w:r w:rsidR="000348F6" w:rsidRPr="00A22DEA">
        <w:rPr>
          <w:sz w:val="24"/>
          <w:szCs w:val="24"/>
        </w:rPr>
        <w:t xml:space="preserve"> </w:t>
      </w:r>
      <w:r w:rsidR="00DC639F" w:rsidRPr="00A22DEA">
        <w:rPr>
          <w:sz w:val="24"/>
          <w:szCs w:val="24"/>
        </w:rPr>
        <w:t xml:space="preserve">муниципальный округ Тульской области </w:t>
      </w:r>
      <w:r w:rsidR="000348F6" w:rsidRPr="00A22DEA">
        <w:rPr>
          <w:sz w:val="24"/>
          <w:szCs w:val="24"/>
        </w:rPr>
        <w:t>(далее - Администрация) при личном обращении Заявителя, посредством Регионального портала.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11</w:t>
      </w:r>
      <w:r w:rsidR="000348F6" w:rsidRPr="00A22DEA">
        <w:rPr>
          <w:sz w:val="24"/>
          <w:szCs w:val="24"/>
        </w:rPr>
        <w:t>. При обращении Заявителя за исправлением допущенных опечаток и (или) ошибок в выданных в результате предоставления Муниципальной услуги документах, результатами предоставления Муниципальной услуги являются: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11</w:t>
      </w:r>
      <w:r w:rsidR="000348F6" w:rsidRPr="00A22DEA">
        <w:rPr>
          <w:sz w:val="24"/>
          <w:szCs w:val="24"/>
        </w:rPr>
        <w:t>.1. решение об исправлении допущенных опечаток и (или) ошибок в выданных в результате предоставления Муниципальной услуги документах;</w:t>
      </w:r>
    </w:p>
    <w:p w:rsidR="000348F6" w:rsidRPr="00A22DEA" w:rsidRDefault="00484046" w:rsidP="009C791C">
      <w:pPr>
        <w:pStyle w:val="ConsPlusNormal"/>
        <w:spacing w:before="240"/>
        <w:ind w:firstLine="539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11</w:t>
      </w:r>
      <w:r w:rsidR="000348F6" w:rsidRPr="00A22DEA">
        <w:rPr>
          <w:sz w:val="24"/>
          <w:szCs w:val="24"/>
        </w:rPr>
        <w:t>.2. решение об отказе в исправлении допущенных опечаток и (или) ошибок в выданных в результате предоставления Муниципальной услуги документах.</w:t>
      </w:r>
    </w:p>
    <w:p w:rsidR="000348F6" w:rsidRPr="00A22DEA" w:rsidRDefault="00484046" w:rsidP="009C791C">
      <w:pPr>
        <w:pStyle w:val="ConsPlusNormal"/>
        <w:spacing w:before="240"/>
        <w:ind w:firstLine="539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12</w:t>
      </w:r>
      <w:r w:rsidR="000348F6" w:rsidRPr="00A22DEA">
        <w:rPr>
          <w:sz w:val="24"/>
          <w:szCs w:val="24"/>
        </w:rPr>
        <w:t>. Формирование реестровой записи в качестве результата предоставления Муниципальной услуги не предусмотрено.</w:t>
      </w:r>
    </w:p>
    <w:p w:rsidR="000348F6" w:rsidRPr="00A22DEA" w:rsidRDefault="00484046" w:rsidP="009C791C">
      <w:pPr>
        <w:pStyle w:val="ConsPlusNormal"/>
        <w:spacing w:before="240"/>
        <w:ind w:firstLine="539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13</w:t>
      </w:r>
      <w:r w:rsidR="000348F6" w:rsidRPr="00A22DEA">
        <w:rPr>
          <w:sz w:val="24"/>
          <w:szCs w:val="24"/>
        </w:rPr>
        <w:t>. Документами, содержащими решение об исправлении опечаток и (или) ошибок, допущенных в документах, выданных Заявителю по результатам предоставления Муниципальной услуги, являются:</w:t>
      </w:r>
    </w:p>
    <w:p w:rsidR="000348F6" w:rsidRPr="00A22DEA" w:rsidRDefault="00484046" w:rsidP="009C791C">
      <w:pPr>
        <w:pStyle w:val="ConsPlusNormal"/>
        <w:spacing w:before="240"/>
        <w:ind w:firstLine="539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13</w:t>
      </w:r>
      <w:r w:rsidR="000348F6" w:rsidRPr="00A22DEA">
        <w:rPr>
          <w:sz w:val="24"/>
          <w:szCs w:val="24"/>
        </w:rPr>
        <w:t>.1. уведомление о выдаче Разрешения с приложением Разрешения с исправлениями (документ на бумажном носителе или в форме электронного документа);</w:t>
      </w:r>
    </w:p>
    <w:p w:rsidR="000348F6" w:rsidRPr="00A22DEA" w:rsidRDefault="00484046" w:rsidP="009C791C">
      <w:pPr>
        <w:pStyle w:val="ConsPlusNormal"/>
        <w:spacing w:before="240"/>
        <w:ind w:firstLine="539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13</w:t>
      </w:r>
      <w:r w:rsidR="000348F6" w:rsidRPr="00A22DEA">
        <w:rPr>
          <w:sz w:val="24"/>
          <w:szCs w:val="24"/>
        </w:rPr>
        <w:t>.2. уведомление об отказе в исправлении допущенных опечаток и (или) ошибок в выданных в результате предоставления Муниципальной услуги документах (документ на бумажном носителе или в форме электронного документа).</w:t>
      </w:r>
    </w:p>
    <w:p w:rsidR="000348F6" w:rsidRPr="00A22DEA" w:rsidRDefault="00484046" w:rsidP="009C791C">
      <w:pPr>
        <w:pStyle w:val="ConsPlusNormal"/>
        <w:spacing w:before="240"/>
        <w:ind w:firstLine="539"/>
        <w:jc w:val="both"/>
        <w:rPr>
          <w:sz w:val="24"/>
          <w:szCs w:val="24"/>
        </w:rPr>
      </w:pPr>
      <w:bookmarkStart w:id="7" w:name="P95"/>
      <w:bookmarkEnd w:id="7"/>
      <w:r w:rsidRPr="00A22DEA">
        <w:rPr>
          <w:sz w:val="24"/>
          <w:szCs w:val="24"/>
        </w:rPr>
        <w:t>14</w:t>
      </w:r>
      <w:r w:rsidR="000348F6" w:rsidRPr="00A22DEA">
        <w:rPr>
          <w:sz w:val="24"/>
          <w:szCs w:val="24"/>
        </w:rPr>
        <w:t>. Результаты предоставления Муниципальной услуги могут быть получены в Администрации при личном обращении, посредством Регионального портала.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15</w:t>
      </w:r>
      <w:r w:rsidR="000348F6" w:rsidRPr="00A22DEA">
        <w:rPr>
          <w:sz w:val="24"/>
          <w:szCs w:val="24"/>
        </w:rPr>
        <w:t xml:space="preserve">. Положения, указанные в </w:t>
      </w:r>
      <w:r w:rsidRPr="00A22DEA">
        <w:rPr>
          <w:sz w:val="24"/>
          <w:szCs w:val="24"/>
        </w:rPr>
        <w:t xml:space="preserve">пунктах 7-14 </w:t>
      </w:r>
      <w:r w:rsidR="000348F6" w:rsidRPr="00A22DEA">
        <w:rPr>
          <w:sz w:val="24"/>
          <w:szCs w:val="24"/>
        </w:rPr>
        <w:t xml:space="preserve">настоящего Административного регламента, приведены в </w:t>
      </w:r>
      <w:hyperlink w:anchor="P151" w:tooltip="III. Состав, последовательность и сроки выполнения">
        <w:r w:rsidR="000348F6" w:rsidRPr="00A22DEA">
          <w:rPr>
            <w:color w:val="0000FF"/>
            <w:sz w:val="24"/>
            <w:szCs w:val="24"/>
          </w:rPr>
          <w:t>разделе III</w:t>
        </w:r>
      </w:hyperlink>
      <w:r w:rsidR="000348F6" w:rsidRPr="00A22DEA">
        <w:rPr>
          <w:sz w:val="24"/>
          <w:szCs w:val="24"/>
        </w:rPr>
        <w:t xml:space="preserve"> настоящего Административного регламента.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Срок предоставления Муниципальной услуги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484046" w:rsidP="009C791C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16</w:t>
      </w:r>
      <w:r w:rsidR="000348F6" w:rsidRPr="00A22DEA">
        <w:rPr>
          <w:sz w:val="24"/>
          <w:szCs w:val="24"/>
        </w:rPr>
        <w:t xml:space="preserve">. Максимальный срок предоставления Муниципальной услуги составляет 30 календарных дней со дня поступления заявления о предоставлении Муниципальной услуги с прилагаемыми к нему документами, необходимыми для </w:t>
      </w:r>
      <w:r w:rsidR="000348F6" w:rsidRPr="00A22DEA">
        <w:rPr>
          <w:sz w:val="24"/>
          <w:szCs w:val="24"/>
        </w:rPr>
        <w:lastRenderedPageBreak/>
        <w:t>предоставления Муниципальной услуги (далее - запрос), при личном обращении Заявителя в Администрацию, при подаче запроса в электронной форме посредством Регионального портала.</w:t>
      </w:r>
    </w:p>
    <w:p w:rsidR="000348F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17</w:t>
      </w:r>
      <w:r w:rsidR="000348F6" w:rsidRPr="00A22DEA">
        <w:rPr>
          <w:sz w:val="24"/>
          <w:szCs w:val="24"/>
        </w:rPr>
        <w:t xml:space="preserve">. Срок предоставления Муниципальной услуги определяется и приведен в </w:t>
      </w:r>
      <w:hyperlink w:anchor="P151" w:tooltip="III. Состав, последовательность и сроки выполнения">
        <w:r w:rsidR="000348F6" w:rsidRPr="00A22DEA">
          <w:rPr>
            <w:color w:val="0000FF"/>
            <w:sz w:val="24"/>
            <w:szCs w:val="24"/>
          </w:rPr>
          <w:t>разделе III</w:t>
        </w:r>
      </w:hyperlink>
      <w:r w:rsidR="000348F6" w:rsidRPr="00A22DEA">
        <w:rPr>
          <w:sz w:val="24"/>
          <w:szCs w:val="24"/>
        </w:rPr>
        <w:t xml:space="preserve"> настоящего Административного регламента.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Правовые основания для предоставления Муниципальной услуги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484046" w:rsidP="009C791C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18</w:t>
      </w:r>
      <w:r w:rsidR="000348F6" w:rsidRPr="00A22DEA">
        <w:rPr>
          <w:sz w:val="24"/>
          <w:szCs w:val="24"/>
        </w:rPr>
        <w:t>. 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 Администрации размещены на официальном сайте, на Едином портале, а также на Региональном портале.</w:t>
      </w:r>
    </w:p>
    <w:p w:rsidR="000348F6" w:rsidRPr="00A22DEA" w:rsidRDefault="000348F6" w:rsidP="009C7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348F6" w:rsidRPr="00A22DEA" w:rsidRDefault="000348F6" w:rsidP="009C79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2DEA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</w:t>
      </w:r>
    </w:p>
    <w:p w:rsidR="00484046" w:rsidRPr="00A22DEA" w:rsidRDefault="00484046" w:rsidP="009C791C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 xml:space="preserve">19.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</w:t>
      </w:r>
      <w:hyperlink w:anchor="P151" w:tooltip="III. Состав, последовательность и сроки выполнения">
        <w:r w:rsidRPr="00A22DEA">
          <w:rPr>
            <w:color w:val="0000FF"/>
            <w:sz w:val="24"/>
            <w:szCs w:val="24"/>
          </w:rPr>
          <w:t>разделе III</w:t>
        </w:r>
      </w:hyperlink>
      <w:r w:rsidRPr="00A22DEA">
        <w:rPr>
          <w:sz w:val="24"/>
          <w:szCs w:val="24"/>
        </w:rPr>
        <w:t xml:space="preserve"> настоящего Административного регламента в описании вариантов предоставления Муниципальной услуги.</w:t>
      </w:r>
    </w:p>
    <w:p w:rsidR="0048404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20. Формы заявления о предоставлении Муниципальной услуги (далее - заявление) приводятся в качестве приложений к настоящему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правовыми актами.</w:t>
      </w:r>
    </w:p>
    <w:p w:rsidR="00484046" w:rsidRPr="00A22DEA" w:rsidRDefault="00484046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 xml:space="preserve">21. Способы подачи запроса приводятся в </w:t>
      </w:r>
      <w:hyperlink w:anchor="P151" w:tooltip="III. Состав, последовательность и сроки выполнения">
        <w:r w:rsidRPr="00A22DEA">
          <w:rPr>
            <w:color w:val="0000FF"/>
            <w:sz w:val="24"/>
            <w:szCs w:val="24"/>
          </w:rPr>
          <w:t>разделе III</w:t>
        </w:r>
      </w:hyperlink>
      <w:r w:rsidRPr="00A22DEA">
        <w:rPr>
          <w:sz w:val="24"/>
          <w:szCs w:val="24"/>
        </w:rPr>
        <w:t xml:space="preserve"> настоящего Административного регламента в описании вариантов предоставления Муниципальной услуги.</w:t>
      </w:r>
    </w:p>
    <w:p w:rsidR="00484046" w:rsidRPr="00A22DEA" w:rsidRDefault="00484046" w:rsidP="009C791C">
      <w:pPr>
        <w:pStyle w:val="ConsPlusTitle"/>
        <w:jc w:val="center"/>
        <w:outlineLvl w:val="2"/>
        <w:rPr>
          <w:szCs w:val="24"/>
        </w:rPr>
      </w:pP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Исчерпывающий перечень оснований для отказа в приеме запроса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484046" w:rsidP="009C791C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22</w:t>
      </w:r>
      <w:r w:rsidR="000348F6" w:rsidRPr="00A22DEA">
        <w:rPr>
          <w:sz w:val="24"/>
          <w:szCs w:val="24"/>
        </w:rPr>
        <w:t xml:space="preserve">. Основания для отказа в приеме запроса приведены в </w:t>
      </w:r>
      <w:hyperlink w:anchor="P151" w:tooltip="III. Состав, последовательность и сроки выполнения">
        <w:r w:rsidR="000348F6" w:rsidRPr="00A22DEA">
          <w:rPr>
            <w:color w:val="0000FF"/>
            <w:sz w:val="24"/>
            <w:szCs w:val="24"/>
          </w:rPr>
          <w:t>разделе III</w:t>
        </w:r>
      </w:hyperlink>
      <w:r w:rsidR="000348F6" w:rsidRPr="00A22DEA">
        <w:rPr>
          <w:sz w:val="24"/>
          <w:szCs w:val="24"/>
        </w:rPr>
        <w:t xml:space="preserve"> настоящего Административного регламента в описании вариантов предоставления Муниципальной услуги.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Исчерпывающий перечень оснований для приостановления</w:t>
      </w:r>
    </w:p>
    <w:p w:rsidR="000348F6" w:rsidRPr="00A22DEA" w:rsidRDefault="000348F6" w:rsidP="009C791C">
      <w:pPr>
        <w:pStyle w:val="ConsPlusTitle"/>
        <w:jc w:val="center"/>
        <w:rPr>
          <w:szCs w:val="24"/>
        </w:rPr>
      </w:pPr>
      <w:r w:rsidRPr="00A22DEA">
        <w:rPr>
          <w:szCs w:val="24"/>
        </w:rPr>
        <w:t>предоставления Муниципальной услуги или отказа</w:t>
      </w:r>
    </w:p>
    <w:p w:rsidR="000348F6" w:rsidRPr="00A22DEA" w:rsidRDefault="000348F6" w:rsidP="009C791C">
      <w:pPr>
        <w:pStyle w:val="ConsPlusTitle"/>
        <w:jc w:val="center"/>
        <w:rPr>
          <w:szCs w:val="24"/>
        </w:rPr>
      </w:pPr>
      <w:r w:rsidRPr="00A22DEA">
        <w:rPr>
          <w:szCs w:val="24"/>
        </w:rPr>
        <w:t>в предоставлении Муниципальной услуги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F57E7E" w:rsidP="009C791C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23</w:t>
      </w:r>
      <w:r w:rsidR="000348F6" w:rsidRPr="00A22DEA">
        <w:rPr>
          <w:sz w:val="24"/>
          <w:szCs w:val="24"/>
        </w:rPr>
        <w:t>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0348F6" w:rsidRPr="00A22DEA" w:rsidRDefault="00F57E7E" w:rsidP="009C791C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24</w:t>
      </w:r>
      <w:r w:rsidR="000348F6" w:rsidRPr="00A22DEA">
        <w:rPr>
          <w:sz w:val="24"/>
          <w:szCs w:val="24"/>
        </w:rPr>
        <w:t xml:space="preserve">. Основания для отказа в предоставлении Муниципальной услуги приведены в </w:t>
      </w:r>
      <w:hyperlink w:anchor="P151" w:tooltip="III. Состав, последовательность и сроки выполнения">
        <w:r w:rsidR="000348F6" w:rsidRPr="00A22DEA">
          <w:rPr>
            <w:color w:val="0000FF"/>
            <w:sz w:val="24"/>
            <w:szCs w:val="24"/>
          </w:rPr>
          <w:t>разделе III</w:t>
        </w:r>
      </w:hyperlink>
      <w:r w:rsidR="000348F6" w:rsidRPr="00A22DEA">
        <w:rPr>
          <w:sz w:val="24"/>
          <w:szCs w:val="24"/>
        </w:rPr>
        <w:t xml:space="preserve"> настоящего Административного регламента в описании вариантов </w:t>
      </w:r>
      <w:r w:rsidR="000348F6" w:rsidRPr="00A22DEA">
        <w:rPr>
          <w:sz w:val="24"/>
          <w:szCs w:val="24"/>
        </w:rPr>
        <w:lastRenderedPageBreak/>
        <w:t>предоставления Муниципальной услуги.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Размер платы, взимаемой с Заявителя при предоставлении</w:t>
      </w:r>
    </w:p>
    <w:p w:rsidR="000348F6" w:rsidRPr="00A22DEA" w:rsidRDefault="000348F6" w:rsidP="009C791C">
      <w:pPr>
        <w:pStyle w:val="ConsPlusTitle"/>
        <w:jc w:val="center"/>
        <w:rPr>
          <w:szCs w:val="24"/>
        </w:rPr>
      </w:pPr>
      <w:r w:rsidRPr="00A22DEA">
        <w:rPr>
          <w:szCs w:val="24"/>
        </w:rPr>
        <w:t>Муниципальной услуги, и способы ее взимания</w:t>
      </w:r>
    </w:p>
    <w:p w:rsidR="000348F6" w:rsidRPr="00A22DEA" w:rsidRDefault="000348F6" w:rsidP="009C791C">
      <w:pPr>
        <w:pStyle w:val="ConsPlusNormal"/>
        <w:jc w:val="both"/>
        <w:rPr>
          <w:sz w:val="24"/>
          <w:szCs w:val="24"/>
        </w:rPr>
      </w:pPr>
    </w:p>
    <w:p w:rsidR="000348F6" w:rsidRPr="00A22DEA" w:rsidRDefault="00F57E7E" w:rsidP="009C791C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25</w:t>
      </w:r>
      <w:r w:rsidR="000348F6" w:rsidRPr="00A22DEA">
        <w:rPr>
          <w:sz w:val="24"/>
          <w:szCs w:val="24"/>
        </w:rPr>
        <w:t>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0348F6" w:rsidRPr="00A22DEA" w:rsidRDefault="000348F6" w:rsidP="009C7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7B87" w:rsidRPr="00A22DEA" w:rsidRDefault="00837B87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bookmarkStart w:id="8" w:name="Par153"/>
      <w:bookmarkEnd w:id="8"/>
      <w:r w:rsidRPr="00A22DEA">
        <w:rPr>
          <w:rFonts w:ascii="Arial" w:hAnsi="Arial" w:cs="Arial"/>
          <w:b/>
          <w:sz w:val="24"/>
          <w:szCs w:val="24"/>
        </w:rPr>
        <w:t>Особенности предоставления муниципальной услуги инвалидам:</w:t>
      </w:r>
    </w:p>
    <w:p w:rsidR="00837B87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26.</w:t>
      </w:r>
      <w:r w:rsidR="00837B87" w:rsidRPr="00A22DEA">
        <w:rPr>
          <w:rFonts w:ascii="Arial" w:hAnsi="Arial" w:cs="Arial"/>
          <w:sz w:val="24"/>
          <w:szCs w:val="24"/>
        </w:rPr>
        <w:t xml:space="preserve"> Требования к зданиям.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837B87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27</w:t>
      </w:r>
      <w:r w:rsidR="00E13EF6" w:rsidRPr="00A22DEA">
        <w:rPr>
          <w:rFonts w:ascii="Arial" w:hAnsi="Arial" w:cs="Arial"/>
          <w:sz w:val="24"/>
          <w:szCs w:val="24"/>
        </w:rPr>
        <w:t>. П</w:t>
      </w:r>
      <w:r w:rsidR="00837B87" w:rsidRPr="00A22DEA">
        <w:rPr>
          <w:rFonts w:ascii="Arial" w:hAnsi="Arial" w:cs="Arial"/>
          <w:sz w:val="24"/>
          <w:szCs w:val="24"/>
        </w:rPr>
        <w:t>арковочные места для инвалидов размещаются в непосредственной близости</w:t>
      </w:r>
      <w:r w:rsidR="0048321C" w:rsidRPr="00A22DEA">
        <w:rPr>
          <w:rFonts w:ascii="Arial" w:hAnsi="Arial" w:cs="Arial"/>
          <w:sz w:val="24"/>
          <w:szCs w:val="24"/>
        </w:rPr>
        <w:t xml:space="preserve"> с административным зданием, где предоставляется муниципальная услуга и должны быть оборудованы следующим образом:</w:t>
      </w:r>
    </w:p>
    <w:p w:rsidR="0048321C" w:rsidRPr="00A22DEA" w:rsidRDefault="0048321C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к местам парковки должен быть обеспечен беспрепятственный доступ, исключающий высокие бордюры, узкие проходы (</w:t>
      </w:r>
      <w:r w:rsidR="0084794C" w:rsidRPr="00A22DEA">
        <w:rPr>
          <w:rFonts w:ascii="Arial" w:hAnsi="Arial" w:cs="Arial"/>
          <w:sz w:val="24"/>
          <w:szCs w:val="24"/>
        </w:rPr>
        <w:t>проезды);</w:t>
      </w:r>
    </w:p>
    <w:p w:rsidR="0084794C" w:rsidRPr="00A22DEA" w:rsidRDefault="0084794C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-стоянка, оборудованная для инвалидов, должна быть обозначена специальным дорожным знаком.</w:t>
      </w:r>
    </w:p>
    <w:p w:rsidR="0084794C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28</w:t>
      </w:r>
      <w:r w:rsidR="0084794C" w:rsidRPr="00A22DEA">
        <w:rPr>
          <w:rFonts w:ascii="Arial" w:hAnsi="Arial" w:cs="Arial"/>
          <w:sz w:val="24"/>
          <w:szCs w:val="24"/>
        </w:rPr>
        <w:t>.</w:t>
      </w:r>
      <w:r w:rsidR="00B74896" w:rsidRPr="00A22DEA">
        <w:rPr>
          <w:rFonts w:ascii="Arial" w:hAnsi="Arial" w:cs="Arial"/>
          <w:sz w:val="24"/>
          <w:szCs w:val="24"/>
        </w:rPr>
        <w:t xml:space="preserve"> </w:t>
      </w:r>
      <w:r w:rsidR="0084794C" w:rsidRPr="00A22DEA">
        <w:rPr>
          <w:rFonts w:ascii="Arial" w:hAnsi="Arial" w:cs="Arial"/>
          <w:sz w:val="24"/>
          <w:szCs w:val="24"/>
        </w:rPr>
        <w:t>Вход в здание, где осуществляется предоставление муниципальной услуги</w:t>
      </w:r>
      <w:r w:rsidR="00517D83" w:rsidRPr="00A22DEA">
        <w:rPr>
          <w:rFonts w:ascii="Arial" w:hAnsi="Arial" w:cs="Arial"/>
          <w:sz w:val="24"/>
          <w:szCs w:val="24"/>
        </w:rPr>
        <w:t>,</w:t>
      </w:r>
      <w:r w:rsidR="0084794C" w:rsidRPr="00A22DEA">
        <w:rPr>
          <w:rFonts w:ascii="Arial" w:hAnsi="Arial" w:cs="Arial"/>
          <w:sz w:val="24"/>
          <w:szCs w:val="24"/>
        </w:rPr>
        <w:t xml:space="preserve"> должен быть оснащен пандусами и </w:t>
      </w:r>
      <w:proofErr w:type="gramStart"/>
      <w:r w:rsidR="0084794C" w:rsidRPr="00A22DEA">
        <w:rPr>
          <w:rFonts w:ascii="Arial" w:hAnsi="Arial" w:cs="Arial"/>
          <w:sz w:val="24"/>
          <w:szCs w:val="24"/>
        </w:rPr>
        <w:t>другими специальными устройствами</w:t>
      </w:r>
      <w:proofErr w:type="gramEnd"/>
      <w:r w:rsidR="0084794C" w:rsidRPr="00A22DEA">
        <w:rPr>
          <w:rFonts w:ascii="Arial" w:hAnsi="Arial" w:cs="Arial"/>
          <w:sz w:val="24"/>
          <w:szCs w:val="24"/>
        </w:rPr>
        <w:t xml:space="preserve"> и приспособлениями (аппарели, подъемники, перила, рельефно-контрастные полосы, места крепления колясок и др.).</w:t>
      </w:r>
    </w:p>
    <w:p w:rsidR="0084794C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29</w:t>
      </w:r>
      <w:r w:rsidR="0084794C" w:rsidRPr="00A22DEA">
        <w:rPr>
          <w:rFonts w:ascii="Arial" w:hAnsi="Arial" w:cs="Arial"/>
          <w:sz w:val="24"/>
          <w:szCs w:val="24"/>
        </w:rPr>
        <w:t>. Административное здание (холл или КПП) должно быть оборудовано телефонным аппаратом с учетом особых потребностей инвалидов по слуху и инвалидов по зрению (наличие крупных кнопок, дублирование информации шрифтом Брайля для слабовидящих, наличие регулировки уровня громкости для слабослышащих).</w:t>
      </w:r>
    </w:p>
    <w:p w:rsidR="0084794C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30</w:t>
      </w:r>
      <w:r w:rsidR="0084794C" w:rsidRPr="00A22DEA">
        <w:rPr>
          <w:rFonts w:ascii="Arial" w:hAnsi="Arial" w:cs="Arial"/>
          <w:sz w:val="24"/>
          <w:szCs w:val="24"/>
        </w:rPr>
        <w:t>. Необходимо обеспечить наличие необходимых памяток для работников администрации по правилам взаимодействи</w:t>
      </w:r>
      <w:r w:rsidR="002921B2" w:rsidRPr="00A22DEA">
        <w:rPr>
          <w:rFonts w:ascii="Arial" w:hAnsi="Arial" w:cs="Arial"/>
          <w:sz w:val="24"/>
          <w:szCs w:val="24"/>
        </w:rPr>
        <w:t>я и оказания помощи инвалидам (</w:t>
      </w:r>
      <w:r w:rsidR="0084794C" w:rsidRPr="00A22DEA">
        <w:rPr>
          <w:rFonts w:ascii="Arial" w:hAnsi="Arial" w:cs="Arial"/>
          <w:sz w:val="24"/>
          <w:szCs w:val="24"/>
        </w:rPr>
        <w:t xml:space="preserve">с учетом особенностей </w:t>
      </w:r>
      <w:r w:rsidR="00067A95" w:rsidRPr="00A22DEA">
        <w:rPr>
          <w:rFonts w:ascii="Arial" w:hAnsi="Arial" w:cs="Arial"/>
          <w:sz w:val="24"/>
          <w:szCs w:val="24"/>
        </w:rPr>
        <w:t>инвалидов по слуху: глухих и слабослышащих)</w:t>
      </w:r>
      <w:r w:rsidR="0084794C" w:rsidRPr="00A22DEA">
        <w:rPr>
          <w:rFonts w:ascii="Arial" w:hAnsi="Arial" w:cs="Arial"/>
          <w:sz w:val="24"/>
          <w:szCs w:val="24"/>
        </w:rPr>
        <w:t>;</w:t>
      </w:r>
    </w:p>
    <w:p w:rsidR="00067A95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31</w:t>
      </w:r>
      <w:r w:rsidR="00067A95" w:rsidRPr="00A22DEA">
        <w:rPr>
          <w:rFonts w:ascii="Arial" w:hAnsi="Arial" w:cs="Arial"/>
          <w:sz w:val="24"/>
          <w:szCs w:val="24"/>
        </w:rPr>
        <w:t>. Предусмотреть</w:t>
      </w:r>
      <w:r w:rsidR="008812F6" w:rsidRPr="00A22DEA">
        <w:rPr>
          <w:rFonts w:ascii="Arial" w:hAnsi="Arial" w:cs="Arial"/>
          <w:sz w:val="24"/>
          <w:szCs w:val="24"/>
        </w:rPr>
        <w:t xml:space="preserve"> наличие помещения на 1 этаже администрации для предоставления муниципальной услуги инвалидам.</w:t>
      </w:r>
    </w:p>
    <w:p w:rsidR="008812F6" w:rsidRPr="00A22DEA" w:rsidRDefault="008812F6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- Помещение, в котором осуществляется предоставление муниципальной услуги инвалидам, должно соответствовать </w:t>
      </w:r>
      <w:proofErr w:type="spellStart"/>
      <w:r w:rsidRPr="00A22DEA">
        <w:rPr>
          <w:rFonts w:ascii="Arial" w:hAnsi="Arial" w:cs="Arial"/>
          <w:sz w:val="24"/>
          <w:szCs w:val="24"/>
        </w:rPr>
        <w:t>санитарно</w:t>
      </w:r>
      <w:proofErr w:type="spellEnd"/>
      <w:r w:rsidR="00517D83" w:rsidRPr="00A22DEA">
        <w:rPr>
          <w:rFonts w:ascii="Arial" w:hAnsi="Arial" w:cs="Arial"/>
          <w:sz w:val="24"/>
          <w:szCs w:val="24"/>
        </w:rPr>
        <w:t xml:space="preserve"> </w:t>
      </w:r>
      <w:r w:rsidRPr="00A22DEA">
        <w:rPr>
          <w:rFonts w:ascii="Arial" w:hAnsi="Arial" w:cs="Arial"/>
          <w:sz w:val="24"/>
          <w:szCs w:val="24"/>
        </w:rPr>
        <w:t>- эпидемиологическим и санитарно-гигиеническим требованиям.</w:t>
      </w:r>
    </w:p>
    <w:p w:rsidR="008812F6" w:rsidRPr="00A22DEA" w:rsidRDefault="006059A1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-Помещение</w:t>
      </w:r>
      <w:r w:rsidR="008812F6" w:rsidRPr="00A22DEA">
        <w:rPr>
          <w:rFonts w:ascii="Arial" w:hAnsi="Arial" w:cs="Arial"/>
          <w:sz w:val="24"/>
          <w:szCs w:val="24"/>
        </w:rPr>
        <w:t>, в котор</w:t>
      </w:r>
      <w:r w:rsidRPr="00A22DEA">
        <w:rPr>
          <w:rFonts w:ascii="Arial" w:hAnsi="Arial" w:cs="Arial"/>
          <w:sz w:val="24"/>
          <w:szCs w:val="24"/>
        </w:rPr>
        <w:t>ом</w:t>
      </w:r>
      <w:r w:rsidR="008812F6" w:rsidRPr="00A22DEA">
        <w:rPr>
          <w:rFonts w:ascii="Arial" w:hAnsi="Arial" w:cs="Arial"/>
          <w:sz w:val="24"/>
          <w:szCs w:val="24"/>
        </w:rPr>
        <w:t>, осуществляется предоставление муниципальной услуги инвалидам, оборудуются средствами телефонной т телекоммуникационной связи.</w:t>
      </w:r>
    </w:p>
    <w:p w:rsidR="008812F6" w:rsidRPr="00A22DEA" w:rsidRDefault="008812F6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Помещение</w:t>
      </w:r>
      <w:r w:rsidR="0093213A" w:rsidRPr="00A22DEA">
        <w:rPr>
          <w:rFonts w:ascii="Arial" w:hAnsi="Arial" w:cs="Arial"/>
          <w:sz w:val="24"/>
          <w:szCs w:val="24"/>
        </w:rPr>
        <w:t xml:space="preserve"> оборудуется системой противопожарной и охранной </w:t>
      </w:r>
      <w:r w:rsidR="00E233BA" w:rsidRPr="00A22DEA">
        <w:rPr>
          <w:rFonts w:ascii="Arial" w:hAnsi="Arial" w:cs="Arial"/>
          <w:sz w:val="24"/>
          <w:szCs w:val="24"/>
        </w:rPr>
        <w:t>сигнализацией. При организации</w:t>
      </w:r>
      <w:r w:rsidR="005F55DF" w:rsidRPr="00A22DEA">
        <w:rPr>
          <w:rFonts w:ascii="Arial" w:hAnsi="Arial" w:cs="Arial"/>
          <w:sz w:val="24"/>
          <w:szCs w:val="24"/>
        </w:rPr>
        <w:t xml:space="preserve"> рабочих мест должна быть предусмотрена возможность свободного входа и выхода из помещения. В помещении располагаются схемы размещения</w:t>
      </w:r>
      <w:r w:rsidR="00CE14D8" w:rsidRPr="00A22DEA">
        <w:rPr>
          <w:rFonts w:ascii="Arial" w:hAnsi="Arial" w:cs="Arial"/>
          <w:sz w:val="24"/>
          <w:szCs w:val="24"/>
        </w:rPr>
        <w:t xml:space="preserve"> средств пожаротушения и путей эвакуации посетителей и служащих.</w:t>
      </w:r>
    </w:p>
    <w:p w:rsidR="00FE756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32</w:t>
      </w:r>
      <w:r w:rsidR="00FE7561" w:rsidRPr="00A22DEA">
        <w:rPr>
          <w:rFonts w:ascii="Arial" w:hAnsi="Arial" w:cs="Arial"/>
          <w:sz w:val="24"/>
          <w:szCs w:val="24"/>
        </w:rPr>
        <w:t xml:space="preserve">. В помещении администрации муниципального образования </w:t>
      </w:r>
      <w:r w:rsidR="00B74896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FE7561" w:rsidRPr="00A22DEA">
        <w:rPr>
          <w:rFonts w:ascii="Arial" w:hAnsi="Arial" w:cs="Arial"/>
          <w:sz w:val="24"/>
          <w:szCs w:val="24"/>
        </w:rPr>
        <w:t>, в котором осуществляется предоставление муниципальной услуги инвалидам, должен быть установлен информационный стенд, на котором размещается следующая информация:</w:t>
      </w:r>
    </w:p>
    <w:p w:rsidR="00FE7561" w:rsidRPr="00A22DEA" w:rsidRDefault="00FE7561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lastRenderedPageBreak/>
        <w:t>- текст настоящего административного регламента;</w:t>
      </w:r>
    </w:p>
    <w:p w:rsidR="00FE7561" w:rsidRPr="00A22DEA" w:rsidRDefault="00FE7561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FE7561" w:rsidRPr="00A22DEA" w:rsidRDefault="00FE7561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- перечень документов, предоставление которых необходимо для предоставления муниципальной услуги.</w:t>
      </w:r>
    </w:p>
    <w:p w:rsidR="00FE756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33</w:t>
      </w:r>
      <w:r w:rsidR="00FE7561" w:rsidRPr="00A22DEA">
        <w:rPr>
          <w:rFonts w:ascii="Arial" w:hAnsi="Arial" w:cs="Arial"/>
          <w:sz w:val="24"/>
          <w:szCs w:val="24"/>
        </w:rPr>
        <w:t>. Сотрудник администрации, отвечающий за выполнение муниципальной услуги, обязан оказать инвалидам помощь, необходимую для получения в доступной для них форме</w:t>
      </w:r>
      <w:r w:rsidR="00915D52" w:rsidRPr="00A22DEA">
        <w:rPr>
          <w:rFonts w:ascii="Arial" w:hAnsi="Arial" w:cs="Arial"/>
          <w:sz w:val="24"/>
          <w:szCs w:val="24"/>
        </w:rPr>
        <w:t xml:space="preserve"> информации о правилах предоставления услуги документов, о совершении ими других необходимых услуги действий в том числе:</w:t>
      </w:r>
    </w:p>
    <w:p w:rsidR="00915D52" w:rsidRPr="00A22DEA" w:rsidRDefault="00915D52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-обеспечение предоставления инвалидам по слуху, при необходимости, услуги с использованием русского жестового языка, включая обеспечение допуска в здание </w:t>
      </w:r>
      <w:proofErr w:type="spellStart"/>
      <w:r w:rsidRPr="00A22DEA">
        <w:rPr>
          <w:rFonts w:ascii="Arial" w:hAnsi="Arial" w:cs="Arial"/>
          <w:sz w:val="24"/>
          <w:szCs w:val="24"/>
        </w:rPr>
        <w:t>су</w:t>
      </w:r>
      <w:r w:rsidR="005222CE" w:rsidRPr="00A22DEA">
        <w:rPr>
          <w:rFonts w:ascii="Arial" w:hAnsi="Arial" w:cs="Arial"/>
          <w:sz w:val="24"/>
          <w:szCs w:val="24"/>
        </w:rPr>
        <w:t>р</w:t>
      </w:r>
      <w:r w:rsidRPr="00A22DEA">
        <w:rPr>
          <w:rFonts w:ascii="Arial" w:hAnsi="Arial" w:cs="Arial"/>
          <w:sz w:val="24"/>
          <w:szCs w:val="24"/>
        </w:rPr>
        <w:t>допереводчика</w:t>
      </w:r>
      <w:proofErr w:type="spellEnd"/>
      <w:r w:rsidRPr="00A22DEA">
        <w:rPr>
          <w:rFonts w:ascii="Arial" w:hAnsi="Arial" w:cs="Arial"/>
          <w:sz w:val="24"/>
          <w:szCs w:val="24"/>
        </w:rPr>
        <w:t>,</w:t>
      </w:r>
      <w:r w:rsidR="005222CE" w:rsidRPr="00A22D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2DEA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A22DEA">
        <w:rPr>
          <w:rFonts w:ascii="Arial" w:hAnsi="Arial" w:cs="Arial"/>
          <w:sz w:val="24"/>
          <w:szCs w:val="24"/>
        </w:rPr>
        <w:t>;</w:t>
      </w:r>
    </w:p>
    <w:p w:rsidR="005222CE" w:rsidRPr="00A22DEA" w:rsidRDefault="005222C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- в случае необходимости, предоставить всю необходимую информацию по оказанию муниципальной услуги с помощью </w:t>
      </w:r>
      <w:proofErr w:type="spellStart"/>
      <w:r w:rsidRPr="00A22DEA">
        <w:rPr>
          <w:rFonts w:ascii="Arial" w:hAnsi="Arial" w:cs="Arial"/>
          <w:sz w:val="24"/>
          <w:szCs w:val="24"/>
        </w:rPr>
        <w:t>аудиоряда</w:t>
      </w:r>
      <w:proofErr w:type="spellEnd"/>
      <w:r w:rsidRPr="00A22DEA">
        <w:rPr>
          <w:rFonts w:ascii="Arial" w:hAnsi="Arial" w:cs="Arial"/>
          <w:sz w:val="24"/>
          <w:szCs w:val="24"/>
        </w:rPr>
        <w:t xml:space="preserve"> и т.д.</w:t>
      </w:r>
    </w:p>
    <w:p w:rsidR="002D4F5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22DEA">
        <w:rPr>
          <w:rFonts w:ascii="Arial" w:hAnsi="Arial" w:cs="Arial"/>
          <w:color w:val="000000" w:themeColor="text1"/>
          <w:sz w:val="24"/>
          <w:szCs w:val="24"/>
        </w:rPr>
        <w:t>3</w:t>
      </w:r>
      <w:r w:rsidR="00837B87" w:rsidRPr="00A22DEA">
        <w:rPr>
          <w:rFonts w:ascii="Arial" w:hAnsi="Arial" w:cs="Arial"/>
          <w:color w:val="000000" w:themeColor="text1"/>
          <w:sz w:val="24"/>
          <w:szCs w:val="24"/>
        </w:rPr>
        <w:t>4</w:t>
      </w:r>
      <w:r w:rsidR="002D4F51" w:rsidRPr="00A22DEA">
        <w:rPr>
          <w:rFonts w:ascii="Arial" w:hAnsi="Arial" w:cs="Arial"/>
          <w:color w:val="000000" w:themeColor="text1"/>
          <w:sz w:val="24"/>
          <w:szCs w:val="24"/>
        </w:rPr>
        <w:t>. Муниципальная услуга предоставляется бесплатно.</w:t>
      </w:r>
    </w:p>
    <w:p w:rsidR="00F57E7E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Максимальный срок ожидания в очереди при подаче Заявителем</w:t>
      </w:r>
    </w:p>
    <w:p w:rsidR="000348F6" w:rsidRPr="00A22DEA" w:rsidRDefault="000348F6" w:rsidP="009C791C">
      <w:pPr>
        <w:pStyle w:val="ConsPlusTitle"/>
        <w:jc w:val="center"/>
        <w:rPr>
          <w:szCs w:val="24"/>
        </w:rPr>
      </w:pPr>
      <w:r w:rsidRPr="00A22DEA">
        <w:rPr>
          <w:szCs w:val="24"/>
        </w:rPr>
        <w:t>запроса и при получении результата предоставления</w:t>
      </w:r>
    </w:p>
    <w:p w:rsidR="000348F6" w:rsidRPr="00A22DEA" w:rsidRDefault="000348F6" w:rsidP="009C791C">
      <w:pPr>
        <w:pStyle w:val="ConsPlusTitle"/>
        <w:jc w:val="center"/>
        <w:rPr>
          <w:szCs w:val="24"/>
        </w:rPr>
      </w:pPr>
      <w:r w:rsidRPr="00A22DEA">
        <w:rPr>
          <w:szCs w:val="24"/>
        </w:rPr>
        <w:t>Муниципальной услуги</w:t>
      </w:r>
    </w:p>
    <w:p w:rsidR="000348F6" w:rsidRPr="00A22DEA" w:rsidRDefault="000348F6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D4F5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22DEA">
        <w:rPr>
          <w:rFonts w:ascii="Arial" w:hAnsi="Arial" w:cs="Arial"/>
          <w:color w:val="000000" w:themeColor="text1"/>
          <w:sz w:val="24"/>
          <w:szCs w:val="24"/>
        </w:rPr>
        <w:t>3</w:t>
      </w:r>
      <w:r w:rsidR="00837B87" w:rsidRPr="00A22DEA">
        <w:rPr>
          <w:rFonts w:ascii="Arial" w:hAnsi="Arial" w:cs="Arial"/>
          <w:color w:val="000000" w:themeColor="text1"/>
          <w:sz w:val="24"/>
          <w:szCs w:val="24"/>
        </w:rPr>
        <w:t>5</w:t>
      </w:r>
      <w:r w:rsidR="002D4F51" w:rsidRPr="00A22DEA">
        <w:rPr>
          <w:rFonts w:ascii="Arial" w:hAnsi="Arial" w:cs="Arial"/>
          <w:color w:val="000000" w:themeColor="text1"/>
          <w:sz w:val="24"/>
          <w:szCs w:val="24"/>
        </w:rPr>
        <w:t>. Максимальный срок ожидания в очереди при подаче заявления о предоставлении муниципальной услуги - 15 минут.</w:t>
      </w:r>
    </w:p>
    <w:p w:rsidR="002D4F5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22DEA">
        <w:rPr>
          <w:rFonts w:ascii="Arial" w:hAnsi="Arial" w:cs="Arial"/>
          <w:color w:val="000000" w:themeColor="text1"/>
          <w:sz w:val="24"/>
          <w:szCs w:val="24"/>
        </w:rPr>
        <w:t>3</w:t>
      </w:r>
      <w:r w:rsidR="00837B87" w:rsidRPr="00A22DEA">
        <w:rPr>
          <w:rFonts w:ascii="Arial" w:hAnsi="Arial" w:cs="Arial"/>
          <w:color w:val="000000" w:themeColor="text1"/>
          <w:sz w:val="24"/>
          <w:szCs w:val="24"/>
        </w:rPr>
        <w:t>6</w:t>
      </w:r>
      <w:r w:rsidR="002D4F51" w:rsidRPr="00A22DEA">
        <w:rPr>
          <w:rFonts w:ascii="Arial" w:hAnsi="Arial" w:cs="Arial"/>
          <w:color w:val="000000" w:themeColor="text1"/>
          <w:sz w:val="24"/>
          <w:szCs w:val="24"/>
        </w:rPr>
        <w:t>. Максимальный срок ожидания в очереди при получении результата предоставления муниципальной услуги - 15 минут.</w:t>
      </w:r>
    </w:p>
    <w:p w:rsidR="002D4F5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22DEA">
        <w:rPr>
          <w:rFonts w:ascii="Arial" w:hAnsi="Arial" w:cs="Arial"/>
          <w:color w:val="000000" w:themeColor="text1"/>
          <w:sz w:val="24"/>
          <w:szCs w:val="24"/>
        </w:rPr>
        <w:t>3</w:t>
      </w:r>
      <w:r w:rsidR="00837B87" w:rsidRPr="00A22DEA">
        <w:rPr>
          <w:rFonts w:ascii="Arial" w:hAnsi="Arial" w:cs="Arial"/>
          <w:color w:val="000000" w:themeColor="text1"/>
          <w:sz w:val="24"/>
          <w:szCs w:val="24"/>
        </w:rPr>
        <w:t>7</w:t>
      </w:r>
      <w:r w:rsidR="002D4F51" w:rsidRPr="00A22DEA">
        <w:rPr>
          <w:rFonts w:ascii="Arial" w:hAnsi="Arial" w:cs="Arial"/>
          <w:color w:val="000000" w:themeColor="text1"/>
          <w:sz w:val="24"/>
          <w:szCs w:val="24"/>
        </w:rPr>
        <w:t>. Максимальный срок регистрации запроса заявителя о предоставлении муниципальной услуги - не более 10 минут на одно заявление.</w:t>
      </w: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</w:p>
    <w:p w:rsidR="000348F6" w:rsidRPr="00A22DEA" w:rsidRDefault="000348F6" w:rsidP="009C791C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Требования к помещениям, в которых предоставляется</w:t>
      </w:r>
    </w:p>
    <w:p w:rsidR="000348F6" w:rsidRPr="00A22DEA" w:rsidRDefault="000348F6" w:rsidP="009C791C">
      <w:pPr>
        <w:pStyle w:val="ConsPlusTitle"/>
        <w:jc w:val="center"/>
        <w:rPr>
          <w:szCs w:val="24"/>
        </w:rPr>
      </w:pPr>
      <w:r w:rsidRPr="00A22DEA">
        <w:rPr>
          <w:szCs w:val="24"/>
        </w:rPr>
        <w:t>Муниципальная услуга</w:t>
      </w:r>
    </w:p>
    <w:p w:rsidR="000348F6" w:rsidRPr="00A22DEA" w:rsidRDefault="000348F6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D4F5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22DEA">
        <w:rPr>
          <w:rFonts w:ascii="Arial" w:hAnsi="Arial" w:cs="Arial"/>
          <w:color w:val="000000" w:themeColor="text1"/>
          <w:sz w:val="24"/>
          <w:szCs w:val="24"/>
        </w:rPr>
        <w:t>3</w:t>
      </w:r>
      <w:r w:rsidR="00837B87" w:rsidRPr="00A22DEA">
        <w:rPr>
          <w:rFonts w:ascii="Arial" w:hAnsi="Arial" w:cs="Arial"/>
          <w:color w:val="000000" w:themeColor="text1"/>
          <w:sz w:val="24"/>
          <w:szCs w:val="24"/>
        </w:rPr>
        <w:t>8</w:t>
      </w:r>
      <w:r w:rsidR="002D4F51" w:rsidRPr="00A22DEA">
        <w:rPr>
          <w:rFonts w:ascii="Arial" w:hAnsi="Arial" w:cs="Arial"/>
          <w:color w:val="000000" w:themeColor="text1"/>
          <w:sz w:val="24"/>
          <w:szCs w:val="24"/>
        </w:rPr>
        <w:t>. Требования к помещениям, в которых предоставляется муниципальная услуга:</w:t>
      </w:r>
    </w:p>
    <w:p w:rsidR="002D4F5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39</w:t>
      </w:r>
      <w:r w:rsidR="002D4F51" w:rsidRPr="00A22DEA">
        <w:rPr>
          <w:rFonts w:ascii="Arial" w:hAnsi="Arial" w:cs="Arial"/>
          <w:sz w:val="24"/>
          <w:szCs w:val="24"/>
        </w:rPr>
        <w:t xml:space="preserve">. Здание, в котором находится </w:t>
      </w:r>
      <w:r w:rsidR="00517D83" w:rsidRPr="00A22DEA">
        <w:rPr>
          <w:rFonts w:ascii="Arial" w:hAnsi="Arial" w:cs="Arial"/>
          <w:sz w:val="24"/>
          <w:szCs w:val="24"/>
        </w:rPr>
        <w:t>комитет</w:t>
      </w:r>
      <w:r w:rsidR="00E13EF6" w:rsidRPr="00A22DEA">
        <w:rPr>
          <w:rFonts w:ascii="Arial" w:hAnsi="Arial" w:cs="Arial"/>
          <w:sz w:val="24"/>
          <w:szCs w:val="24"/>
        </w:rPr>
        <w:t xml:space="preserve"> по экономике, развитию малого и </w:t>
      </w:r>
      <w:r w:rsidR="005C6197" w:rsidRPr="00A22DEA">
        <w:rPr>
          <w:rFonts w:ascii="Arial" w:hAnsi="Arial" w:cs="Arial"/>
          <w:sz w:val="24"/>
          <w:szCs w:val="24"/>
        </w:rPr>
        <w:t xml:space="preserve">среднего бизнеса </w:t>
      </w:r>
      <w:r w:rsidR="002D4F51" w:rsidRPr="00A22DEA">
        <w:rPr>
          <w:rFonts w:ascii="Arial" w:hAnsi="Arial" w:cs="Arial"/>
          <w:sz w:val="24"/>
          <w:szCs w:val="24"/>
        </w:rPr>
        <w:t xml:space="preserve">администрации </w:t>
      </w:r>
      <w:r w:rsidR="005C6197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D4F51" w:rsidRPr="00A22DEA">
        <w:rPr>
          <w:rFonts w:ascii="Arial" w:hAnsi="Arial" w:cs="Arial"/>
          <w:sz w:val="24"/>
          <w:szCs w:val="24"/>
        </w:rPr>
        <w:t>, имеет вход для свободного доступа граждан в помещение.</w:t>
      </w:r>
    </w:p>
    <w:p w:rsidR="002D4F5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40</w:t>
      </w:r>
      <w:r w:rsidR="002D4F51" w:rsidRPr="00A22DEA">
        <w:rPr>
          <w:rFonts w:ascii="Arial" w:hAnsi="Arial" w:cs="Arial"/>
          <w:sz w:val="24"/>
          <w:szCs w:val="24"/>
        </w:rPr>
        <w:t xml:space="preserve">. Вход в здание администрации </w:t>
      </w:r>
      <w:r w:rsidR="005C6197" w:rsidRPr="00A22DE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74896" w:rsidRPr="00A22DEA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2D4F51" w:rsidRPr="00A22DEA">
        <w:rPr>
          <w:rFonts w:ascii="Arial" w:hAnsi="Arial" w:cs="Arial"/>
          <w:sz w:val="24"/>
          <w:szCs w:val="24"/>
        </w:rPr>
        <w:t xml:space="preserve"> оборудуется информационной вывеской, содержащей информацию об управлении: наименование и режим работы.</w:t>
      </w:r>
    </w:p>
    <w:p w:rsidR="002D4F51" w:rsidRPr="00A22DEA" w:rsidRDefault="00F57E7E" w:rsidP="009C79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41</w:t>
      </w:r>
      <w:r w:rsidR="002D4F51" w:rsidRPr="00A22DEA">
        <w:rPr>
          <w:rFonts w:ascii="Arial" w:hAnsi="Arial" w:cs="Arial"/>
          <w:sz w:val="24"/>
          <w:szCs w:val="24"/>
        </w:rPr>
        <w:t xml:space="preserve">. Помещение администрации </w:t>
      </w:r>
      <w:r w:rsidR="005C6197" w:rsidRPr="00A22DEA">
        <w:rPr>
          <w:rFonts w:ascii="Arial" w:hAnsi="Arial" w:cs="Arial"/>
          <w:sz w:val="24"/>
          <w:szCs w:val="24"/>
        </w:rPr>
        <w:t xml:space="preserve">муниципального </w:t>
      </w:r>
      <w:proofErr w:type="gramStart"/>
      <w:r w:rsidR="005C6197" w:rsidRPr="00A22DEA">
        <w:rPr>
          <w:rFonts w:ascii="Arial" w:hAnsi="Arial" w:cs="Arial"/>
          <w:sz w:val="24"/>
          <w:szCs w:val="24"/>
        </w:rPr>
        <w:t xml:space="preserve">образования </w:t>
      </w:r>
      <w:r w:rsidR="002D4F51" w:rsidRPr="00A22DEA">
        <w:rPr>
          <w:rFonts w:ascii="Arial" w:hAnsi="Arial" w:cs="Arial"/>
          <w:sz w:val="24"/>
          <w:szCs w:val="24"/>
        </w:rPr>
        <w:t xml:space="preserve"> </w:t>
      </w:r>
      <w:r w:rsidR="00B74896" w:rsidRPr="00A22DEA">
        <w:rPr>
          <w:rFonts w:ascii="Arial" w:hAnsi="Arial" w:cs="Arial"/>
          <w:sz w:val="24"/>
          <w:szCs w:val="24"/>
        </w:rPr>
        <w:t>Ефремовский</w:t>
      </w:r>
      <w:proofErr w:type="gramEnd"/>
      <w:r w:rsidR="00B74896" w:rsidRPr="00A22DEA">
        <w:rPr>
          <w:rFonts w:ascii="Arial" w:hAnsi="Arial" w:cs="Arial"/>
          <w:sz w:val="24"/>
          <w:szCs w:val="24"/>
        </w:rPr>
        <w:t xml:space="preserve"> муниципальный округ Тульской области </w:t>
      </w:r>
      <w:r w:rsidR="002D4F51" w:rsidRPr="00A22DEA">
        <w:rPr>
          <w:rFonts w:ascii="Arial" w:hAnsi="Arial" w:cs="Arial"/>
          <w:sz w:val="24"/>
          <w:szCs w:val="24"/>
        </w:rPr>
        <w:t>оборудуется в соответствии с действующими санитарными правилами и нормами.</w:t>
      </w:r>
    </w:p>
    <w:p w:rsidR="002D4F51" w:rsidRPr="00A22DEA" w:rsidRDefault="00F57E7E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42</w:t>
      </w:r>
      <w:r w:rsidR="002D4F51" w:rsidRPr="00A22DEA">
        <w:rPr>
          <w:rFonts w:ascii="Arial" w:hAnsi="Arial" w:cs="Arial"/>
          <w:sz w:val="24"/>
          <w:szCs w:val="24"/>
        </w:rPr>
        <w:t>. Место предоставления муниципальной услуги оборудуется прибором для вентилирования воздуха, средствами пожаротушения.</w:t>
      </w:r>
    </w:p>
    <w:p w:rsidR="002D4F51" w:rsidRPr="00A22DEA" w:rsidRDefault="00F57E7E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43</w:t>
      </w:r>
      <w:r w:rsidR="002D4F51" w:rsidRPr="00A22DEA">
        <w:rPr>
          <w:rFonts w:ascii="Arial" w:hAnsi="Arial" w:cs="Arial"/>
          <w:sz w:val="24"/>
          <w:szCs w:val="24"/>
        </w:rPr>
        <w:t>. В месте предоставления муниципальной услуги оборудовано доступное место общественного пользования (туалет).</w:t>
      </w:r>
    </w:p>
    <w:p w:rsidR="002D4F51" w:rsidRPr="00A22DEA" w:rsidRDefault="00F57E7E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44</w:t>
      </w:r>
      <w:r w:rsidR="002D4F51" w:rsidRPr="00A22DEA">
        <w:rPr>
          <w:rFonts w:ascii="Arial" w:hAnsi="Arial" w:cs="Arial"/>
          <w:sz w:val="24"/>
          <w:szCs w:val="24"/>
        </w:rPr>
        <w:t>. Для ожидания приема заявителями, записи необходимой информации отводятся места, оборудованные стульями, столами. Количество мест ожидания определяется исходя из фактической нагрузки и возможности их размещения в помещении.</w:t>
      </w:r>
    </w:p>
    <w:p w:rsidR="002D4F51" w:rsidRPr="00A22DEA" w:rsidRDefault="00F57E7E" w:rsidP="00481AB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lastRenderedPageBreak/>
        <w:t>45</w:t>
      </w:r>
      <w:r w:rsidR="002D4F51" w:rsidRPr="00A22DEA">
        <w:rPr>
          <w:rFonts w:ascii="Arial" w:hAnsi="Arial" w:cs="Arial"/>
          <w:sz w:val="24"/>
          <w:szCs w:val="24"/>
        </w:rPr>
        <w:t>. В месте предоставления муниципальной услуги на видном месте размещаются схемы размещения средств пожаротушения и путей эвакуации людей.</w:t>
      </w:r>
    </w:p>
    <w:p w:rsidR="000348F6" w:rsidRPr="00A22DEA" w:rsidRDefault="000348F6" w:rsidP="000348F6">
      <w:pPr>
        <w:pStyle w:val="ConsPlusTitle"/>
        <w:jc w:val="center"/>
        <w:outlineLvl w:val="2"/>
        <w:rPr>
          <w:szCs w:val="24"/>
        </w:rPr>
      </w:pPr>
    </w:p>
    <w:p w:rsidR="000348F6" w:rsidRPr="00A22DEA" w:rsidRDefault="000348F6" w:rsidP="000348F6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Показатели качества и доступности Муниципальной услуги</w:t>
      </w:r>
    </w:p>
    <w:p w:rsidR="000348F6" w:rsidRPr="00A22DEA" w:rsidRDefault="000348F6" w:rsidP="000348F6">
      <w:pPr>
        <w:pStyle w:val="ConsPlusNormal"/>
        <w:jc w:val="both"/>
        <w:rPr>
          <w:sz w:val="24"/>
          <w:szCs w:val="24"/>
        </w:rPr>
      </w:pPr>
    </w:p>
    <w:p w:rsidR="000348F6" w:rsidRPr="00A22DEA" w:rsidRDefault="00F57E7E" w:rsidP="000348F6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46</w:t>
      </w:r>
      <w:r w:rsidR="000348F6" w:rsidRPr="00A22DEA">
        <w:rPr>
          <w:sz w:val="24"/>
          <w:szCs w:val="24"/>
        </w:rPr>
        <w:t>. 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услуги, удобстве информирования Заявителя о ходе предоставления Муниципальной услуги, а также получения результата предоставления Муниципальной услуги размещены на официальном сайте, на Едином портале, а также на Региональном портале.</w:t>
      </w:r>
    </w:p>
    <w:p w:rsidR="000348F6" w:rsidRPr="00A22DEA" w:rsidRDefault="000348F6" w:rsidP="000348F6">
      <w:pPr>
        <w:pStyle w:val="ConsPlusNormal"/>
        <w:jc w:val="both"/>
        <w:rPr>
          <w:sz w:val="24"/>
          <w:szCs w:val="24"/>
        </w:rPr>
      </w:pPr>
    </w:p>
    <w:p w:rsidR="000348F6" w:rsidRPr="00A22DEA" w:rsidRDefault="000348F6" w:rsidP="000348F6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Иные требования к предоставлению Муниципальной услуги</w:t>
      </w:r>
    </w:p>
    <w:p w:rsidR="000348F6" w:rsidRPr="00A22DEA" w:rsidRDefault="000348F6" w:rsidP="000348F6">
      <w:pPr>
        <w:pStyle w:val="ConsPlusNormal"/>
        <w:jc w:val="both"/>
        <w:rPr>
          <w:sz w:val="24"/>
          <w:szCs w:val="24"/>
        </w:rPr>
      </w:pPr>
    </w:p>
    <w:p w:rsidR="000348F6" w:rsidRPr="00A22DEA" w:rsidRDefault="00612912" w:rsidP="000348F6">
      <w:pPr>
        <w:pStyle w:val="ConsPlusNormal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47</w:t>
      </w:r>
      <w:r w:rsidR="000348F6" w:rsidRPr="00A22DEA">
        <w:rPr>
          <w:sz w:val="24"/>
          <w:szCs w:val="24"/>
        </w:rPr>
        <w:t>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348F6" w:rsidRPr="00A22DEA" w:rsidRDefault="00612912" w:rsidP="000348F6">
      <w:pPr>
        <w:pStyle w:val="ConsPlusNormal"/>
        <w:spacing w:before="240"/>
        <w:ind w:firstLine="540"/>
        <w:jc w:val="both"/>
        <w:rPr>
          <w:sz w:val="24"/>
          <w:szCs w:val="24"/>
        </w:rPr>
      </w:pPr>
      <w:r w:rsidRPr="00A22DEA">
        <w:rPr>
          <w:sz w:val="24"/>
          <w:szCs w:val="24"/>
        </w:rPr>
        <w:t>48</w:t>
      </w:r>
      <w:r w:rsidR="000348F6" w:rsidRPr="00A22DEA">
        <w:rPr>
          <w:sz w:val="24"/>
          <w:szCs w:val="24"/>
        </w:rPr>
        <w:t>. Информационные системы, используемые для предоставления Муниципальной услуги, - государственная информационная система "Региональная система электронного правительства Тульской области".</w:t>
      </w:r>
    </w:p>
    <w:p w:rsidR="00D7645D" w:rsidRPr="00A22DEA" w:rsidRDefault="00D7645D" w:rsidP="006816B8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AA7E39" w:rsidRPr="00A22DEA" w:rsidRDefault="00AA7E39" w:rsidP="00D7645D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22DEA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</w:t>
      </w:r>
    </w:p>
    <w:p w:rsidR="00AA7E39" w:rsidRPr="00A22DEA" w:rsidRDefault="00AA7E39" w:rsidP="00D7645D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22DEA">
        <w:rPr>
          <w:rFonts w:ascii="Arial" w:hAnsi="Arial" w:cs="Arial"/>
          <w:b/>
          <w:sz w:val="24"/>
          <w:szCs w:val="24"/>
        </w:rPr>
        <w:t>административных процедур</w:t>
      </w:r>
    </w:p>
    <w:p w:rsidR="00AA7E39" w:rsidRPr="00A22DEA" w:rsidRDefault="00AA7E39" w:rsidP="00D7645D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B1667" w:rsidRPr="00A22DEA" w:rsidRDefault="00612912" w:rsidP="005B166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49</w:t>
      </w:r>
      <w:r w:rsidR="00AA7E39" w:rsidRPr="00A22DEA">
        <w:rPr>
          <w:rFonts w:ascii="Arial" w:hAnsi="Arial" w:cs="Arial"/>
          <w:sz w:val="24"/>
          <w:szCs w:val="24"/>
        </w:rPr>
        <w:t>.</w:t>
      </w:r>
      <w:r w:rsidR="005B1667" w:rsidRPr="00A22DEA">
        <w:rPr>
          <w:rFonts w:ascii="Arial" w:hAnsi="Arial" w:cs="Arial"/>
          <w:sz w:val="24"/>
          <w:szCs w:val="24"/>
        </w:rPr>
        <w:t xml:space="preserve"> При обращении Заявителя за выдачей Разрешения Муниципальная услуга предоставляется в соответствии с следующими вариантами:</w:t>
      </w:r>
    </w:p>
    <w:p w:rsidR="005B1667" w:rsidRPr="00A22DEA" w:rsidRDefault="005B1667" w:rsidP="005B166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49.1. вариант 1: юридическое лицо, обратился лично руководитель;</w:t>
      </w:r>
    </w:p>
    <w:p w:rsidR="005B1667" w:rsidRPr="00A22DEA" w:rsidRDefault="005B1667" w:rsidP="005B1667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49.2. вариант 2: юридическое лицо, обратился уполномоченный представитель по доверенности.</w:t>
      </w:r>
      <w:r w:rsidR="00AA7E39" w:rsidRPr="00A22DEA">
        <w:rPr>
          <w:rFonts w:ascii="Arial" w:hAnsi="Arial" w:cs="Arial"/>
          <w:sz w:val="24"/>
          <w:szCs w:val="24"/>
        </w:rPr>
        <w:t xml:space="preserve"> </w:t>
      </w:r>
    </w:p>
    <w:p w:rsidR="005B1667" w:rsidRPr="00A22DEA" w:rsidRDefault="005B1667" w:rsidP="005B1667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22DEA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5B1667" w:rsidRPr="00A22DEA" w:rsidRDefault="005B1667" w:rsidP="005B166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           50. Вариант предоставления Муниципальной услуги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1 к настоящему Административному регламенту.</w:t>
      </w:r>
    </w:p>
    <w:p w:rsidR="005B1667" w:rsidRPr="00A22DEA" w:rsidRDefault="005B1667" w:rsidP="005B166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 Профилирование осуществляется:</w:t>
      </w:r>
    </w:p>
    <w:p w:rsidR="005B1667" w:rsidRPr="00A22DEA" w:rsidRDefault="00B87019" w:rsidP="005B166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50</w:t>
      </w:r>
      <w:r w:rsidR="005B1667" w:rsidRPr="00A22DEA">
        <w:rPr>
          <w:rFonts w:ascii="Arial" w:hAnsi="Arial" w:cs="Arial"/>
          <w:sz w:val="24"/>
          <w:szCs w:val="24"/>
        </w:rPr>
        <w:t>.1. при личном обращении в Администрацию;</w:t>
      </w:r>
    </w:p>
    <w:p w:rsidR="005B1667" w:rsidRPr="00A22DEA" w:rsidRDefault="00B87019" w:rsidP="005B166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50</w:t>
      </w:r>
      <w:r w:rsidR="005B1667" w:rsidRPr="00A22DEA">
        <w:rPr>
          <w:rFonts w:ascii="Arial" w:hAnsi="Arial" w:cs="Arial"/>
          <w:sz w:val="24"/>
          <w:szCs w:val="24"/>
        </w:rPr>
        <w:t>.2. посредством Регионального портала.</w:t>
      </w:r>
    </w:p>
    <w:p w:rsidR="005B1667" w:rsidRPr="00A22DEA" w:rsidRDefault="00B87019" w:rsidP="005B166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50</w:t>
      </w:r>
      <w:r w:rsidR="005B1667" w:rsidRPr="00A22DEA">
        <w:rPr>
          <w:rFonts w:ascii="Arial" w:hAnsi="Arial" w:cs="Arial"/>
          <w:sz w:val="24"/>
          <w:szCs w:val="24"/>
        </w:rPr>
        <w:t xml:space="preserve">.3.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</w:t>
      </w:r>
      <w:r w:rsidR="005B1667" w:rsidRPr="00A22DEA">
        <w:rPr>
          <w:rFonts w:ascii="Arial" w:hAnsi="Arial" w:cs="Arial"/>
          <w:sz w:val="24"/>
          <w:szCs w:val="24"/>
        </w:rPr>
        <w:lastRenderedPageBreak/>
        <w:t>одному варианту.</w:t>
      </w:r>
    </w:p>
    <w:p w:rsidR="005B1667" w:rsidRPr="00A22DEA" w:rsidRDefault="005B1667" w:rsidP="005B166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 Описания вариантов предоставления Муниципальной услуги, приведенные в настоящем разделе, размещаются в Администрации в общедоступном для ознакомления месте.</w:t>
      </w:r>
    </w:p>
    <w:p w:rsidR="00B87019" w:rsidRPr="00A22DEA" w:rsidRDefault="00B87019" w:rsidP="00B87019">
      <w:pPr>
        <w:pStyle w:val="ConsPlusTitle"/>
        <w:jc w:val="center"/>
        <w:outlineLvl w:val="2"/>
        <w:rPr>
          <w:szCs w:val="24"/>
        </w:rPr>
      </w:pPr>
    </w:p>
    <w:p w:rsidR="00B87019" w:rsidRPr="00A22DEA" w:rsidRDefault="00B87019" w:rsidP="00B87019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Вариант 1</w:t>
      </w:r>
    </w:p>
    <w:p w:rsidR="005B1667" w:rsidRPr="00A22DEA" w:rsidRDefault="005B1667" w:rsidP="005B166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51</w:t>
      </w:r>
      <w:r w:rsidR="00AA7E39" w:rsidRPr="00A22DEA">
        <w:rPr>
          <w:rFonts w:ascii="Arial" w:hAnsi="Arial" w:cs="Arial"/>
          <w:sz w:val="24"/>
          <w:szCs w:val="24"/>
        </w:rPr>
        <w:t>. Максимальный срок предоставления Муниципальной услуги составляет 30 календарных дней со дня поступления запроса при личном обращении в Администрацию, посредством Регионального портала.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52</w:t>
      </w:r>
      <w:r w:rsidR="00AA7E39" w:rsidRPr="00A22DEA">
        <w:rPr>
          <w:rFonts w:ascii="Arial" w:hAnsi="Arial" w:cs="Arial"/>
          <w:sz w:val="24"/>
          <w:szCs w:val="24"/>
        </w:rPr>
        <w:t>. Результатом предоставления Муниципальной услуги являются: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52</w:t>
      </w:r>
      <w:r w:rsidR="00AA7E39" w:rsidRPr="00A22DEA">
        <w:rPr>
          <w:rFonts w:ascii="Arial" w:hAnsi="Arial" w:cs="Arial"/>
          <w:sz w:val="24"/>
          <w:szCs w:val="24"/>
        </w:rPr>
        <w:t>.1. решение о выдаче Разрешения;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52</w:t>
      </w:r>
      <w:r w:rsidR="00AA7E39" w:rsidRPr="00A22DEA">
        <w:rPr>
          <w:rFonts w:ascii="Arial" w:hAnsi="Arial" w:cs="Arial"/>
          <w:sz w:val="24"/>
          <w:szCs w:val="24"/>
        </w:rPr>
        <w:t>.2. решение об отказе в выдаче Разрешения.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53</w:t>
      </w:r>
      <w:r w:rsidR="00AA7E39" w:rsidRPr="00A22DEA">
        <w:rPr>
          <w:rFonts w:ascii="Arial" w:hAnsi="Arial" w:cs="Arial"/>
          <w:sz w:val="24"/>
          <w:szCs w:val="24"/>
        </w:rPr>
        <w:t>. Документами, содержащими результат предоставления Муниципальной услуги, являются: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53</w:t>
      </w:r>
      <w:r w:rsidR="00AA7E39" w:rsidRPr="00A22DEA">
        <w:rPr>
          <w:rFonts w:ascii="Arial" w:hAnsi="Arial" w:cs="Arial"/>
          <w:sz w:val="24"/>
          <w:szCs w:val="24"/>
        </w:rPr>
        <w:t>.1. уведомление о выдаче Разрешения с приложением оформленного Разрешения (при личном обращении в Администрацию: на бумажном носителе; посредством Регионального портала: в форме электронного документа);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53</w:t>
      </w:r>
      <w:r w:rsidR="00AA7E39" w:rsidRPr="00A22DEA">
        <w:rPr>
          <w:rFonts w:ascii="Arial" w:hAnsi="Arial" w:cs="Arial"/>
          <w:sz w:val="24"/>
          <w:szCs w:val="24"/>
        </w:rPr>
        <w:t>.2. уведомление об отказе в выдаче Разрешения, в котором приводится обоснование причин отказа (при личном обращении в Администрацию: на бумажном носителе; посредством Регионального портала: в форме электронного документа).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54</w:t>
      </w:r>
      <w:r w:rsidR="00AA7E39" w:rsidRPr="00A22DEA">
        <w:rPr>
          <w:rFonts w:ascii="Arial" w:hAnsi="Arial" w:cs="Arial"/>
          <w:sz w:val="24"/>
          <w:szCs w:val="24"/>
        </w:rPr>
        <w:t>. Формирование реестровой записи в качестве результата предоставления Муниципальной услуги не предусмотрено.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55</w:t>
      </w:r>
      <w:r w:rsidR="00AA7E39" w:rsidRPr="00A22DEA">
        <w:rPr>
          <w:rFonts w:ascii="Arial" w:hAnsi="Arial" w:cs="Arial"/>
          <w:sz w:val="24"/>
          <w:szCs w:val="24"/>
        </w:rPr>
        <w:t>. Результаты предоставления Муниципальной услуги могут быть получены в Администрации при личном обращении, посредством Регионального портала.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56</w:t>
      </w:r>
      <w:r w:rsidR="00AA7E39" w:rsidRPr="00A22DEA">
        <w:rPr>
          <w:rFonts w:ascii="Arial" w:hAnsi="Arial" w:cs="Arial"/>
          <w:sz w:val="24"/>
          <w:szCs w:val="24"/>
        </w:rPr>
        <w:t>. Административные процедуры, осуществляемые при предоставлении Муниципальной услуги: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56</w:t>
      </w:r>
      <w:r w:rsidR="00AA7E39" w:rsidRPr="00A22DEA">
        <w:rPr>
          <w:rFonts w:ascii="Arial" w:hAnsi="Arial" w:cs="Arial"/>
          <w:sz w:val="24"/>
          <w:szCs w:val="24"/>
        </w:rPr>
        <w:t>.1. прием запроса;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56</w:t>
      </w:r>
      <w:r w:rsidR="00AA7E39" w:rsidRPr="00A22DEA">
        <w:rPr>
          <w:rFonts w:ascii="Arial" w:hAnsi="Arial" w:cs="Arial"/>
          <w:sz w:val="24"/>
          <w:szCs w:val="24"/>
        </w:rPr>
        <w:t>.2. получение дополнительных сведений от Заявителя;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56</w:t>
      </w:r>
      <w:r w:rsidR="00AA7E39" w:rsidRPr="00A22DEA">
        <w:rPr>
          <w:rFonts w:ascii="Arial" w:hAnsi="Arial" w:cs="Arial"/>
          <w:sz w:val="24"/>
          <w:szCs w:val="24"/>
        </w:rPr>
        <w:t>.3. межведомственное информационное взаимодействие;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56</w:t>
      </w:r>
      <w:r w:rsidR="00AA7E39" w:rsidRPr="00A22DEA">
        <w:rPr>
          <w:rFonts w:ascii="Arial" w:hAnsi="Arial" w:cs="Arial"/>
          <w:sz w:val="24"/>
          <w:szCs w:val="24"/>
        </w:rPr>
        <w:t>.4. принятие решения о предоставлении (об отказе в предоставлении) Муниципальной услуги;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56</w:t>
      </w:r>
      <w:r w:rsidR="00AA7E39" w:rsidRPr="00A22DEA">
        <w:rPr>
          <w:rFonts w:ascii="Arial" w:hAnsi="Arial" w:cs="Arial"/>
          <w:sz w:val="24"/>
          <w:szCs w:val="24"/>
        </w:rPr>
        <w:t>.5. предоставление результата Муниципальной услуги.</w:t>
      </w:r>
    </w:p>
    <w:p w:rsidR="00AA7E39" w:rsidRPr="00A22DEA" w:rsidRDefault="00612912" w:rsidP="006816B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57</w:t>
      </w:r>
      <w:r w:rsidR="00AA7E39" w:rsidRPr="00A22DEA">
        <w:rPr>
          <w:rFonts w:ascii="Arial" w:hAnsi="Arial" w:cs="Arial"/>
          <w:sz w:val="24"/>
          <w:szCs w:val="24"/>
        </w:rPr>
        <w:t>. В настоящем варианте предоставления Муниципальной услуги не установлена административная процедура "Приостановление предоставления Муниципальной услуги", поскольку она не предусмотрена законода</w:t>
      </w:r>
      <w:r w:rsidR="006816B8" w:rsidRPr="00A22DEA">
        <w:rPr>
          <w:rFonts w:ascii="Arial" w:hAnsi="Arial" w:cs="Arial"/>
          <w:sz w:val="24"/>
          <w:szCs w:val="24"/>
        </w:rPr>
        <w:t>тельством Российской Федерации.</w:t>
      </w:r>
    </w:p>
    <w:p w:rsidR="00AA7E39" w:rsidRPr="00A22DEA" w:rsidRDefault="00AA7E39" w:rsidP="0061291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Прием запроса о пред</w:t>
      </w:r>
      <w:r w:rsidR="00612912" w:rsidRPr="00A22DEA">
        <w:rPr>
          <w:rFonts w:ascii="Arial" w:hAnsi="Arial" w:cs="Arial"/>
          <w:sz w:val="24"/>
          <w:szCs w:val="24"/>
        </w:rPr>
        <w:t>оставлении Муниципальной услуги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58</w:t>
      </w:r>
      <w:r w:rsidR="00AA7E39" w:rsidRPr="00A22DEA">
        <w:rPr>
          <w:rFonts w:ascii="Arial" w:hAnsi="Arial" w:cs="Arial"/>
          <w:sz w:val="24"/>
          <w:szCs w:val="24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58</w:t>
      </w:r>
      <w:r w:rsidR="00AA7E39" w:rsidRPr="00A22DEA">
        <w:rPr>
          <w:rFonts w:ascii="Arial" w:hAnsi="Arial" w:cs="Arial"/>
          <w:sz w:val="24"/>
          <w:szCs w:val="24"/>
        </w:rPr>
        <w:t>.1. заявление, подписанное лицом, представляющим интересы Заявителя в соответствии с учредительными документами Заявителя (</w:t>
      </w:r>
      <w:hyperlink w:anchor="P703" w:tooltip="ЗАЯВЛЕНИЕ">
        <w:r w:rsidR="00AA7E39" w:rsidRPr="00A22DEA">
          <w:rPr>
            <w:rStyle w:val="a4"/>
            <w:rFonts w:ascii="Arial" w:hAnsi="Arial" w:cs="Arial"/>
            <w:sz w:val="24"/>
            <w:szCs w:val="24"/>
          </w:rPr>
          <w:t>приложение 2</w:t>
        </w:r>
      </w:hyperlink>
      <w:r w:rsidR="00AA7E39" w:rsidRPr="00A22DEA">
        <w:rPr>
          <w:rFonts w:ascii="Arial" w:hAnsi="Arial" w:cs="Arial"/>
          <w:sz w:val="24"/>
          <w:szCs w:val="24"/>
        </w:rPr>
        <w:t xml:space="preserve"> к </w:t>
      </w:r>
      <w:r w:rsidR="00AA7E39" w:rsidRPr="00A22DEA">
        <w:rPr>
          <w:rFonts w:ascii="Arial" w:hAnsi="Arial" w:cs="Arial"/>
          <w:sz w:val="24"/>
          <w:szCs w:val="24"/>
        </w:rPr>
        <w:lastRenderedPageBreak/>
        <w:t>настоящему Административному регламенту) (при личном обращении в Администрацию: оригинал заявления; посредством Регионального портала: заполненная электронная форма заявления);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58</w:t>
      </w:r>
      <w:r w:rsidR="00AA7E39" w:rsidRPr="00A22DEA">
        <w:rPr>
          <w:rFonts w:ascii="Arial" w:hAnsi="Arial" w:cs="Arial"/>
          <w:sz w:val="24"/>
          <w:szCs w:val="24"/>
        </w:rPr>
        <w:t>.2. документы, подтверждающие личность физического лица, представляющего интересы Заявителя в соответствии с учредительными документами Заявителя: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 (при личном обращении в Администрацию: предъявляется оригинал одного из указанных в данном подпункте документов);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58</w:t>
      </w:r>
      <w:r w:rsidR="00AA7E39" w:rsidRPr="00A22DEA">
        <w:rPr>
          <w:rFonts w:ascii="Arial" w:hAnsi="Arial" w:cs="Arial"/>
          <w:sz w:val="24"/>
          <w:szCs w:val="24"/>
        </w:rPr>
        <w:t>.3. документ, подтверждающий полномочия физического лица, представляющего интересы Заявителя, на осуществление действий без доверенности от имени Заявителя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 (при личном обращении в Администрацию: оригинал одного из указанных в данном подпункте документов);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58</w:t>
      </w:r>
      <w:r w:rsidR="00AA7E39" w:rsidRPr="00A22DEA">
        <w:rPr>
          <w:rFonts w:ascii="Arial" w:hAnsi="Arial" w:cs="Arial"/>
          <w:sz w:val="24"/>
          <w:szCs w:val="24"/>
        </w:rPr>
        <w:t>.4. учредительные документы (при личном обращении в Администрацию: копии учредительных документов (оригиналы учредительных документов в случае, если верность копий не удостоверена нотариально); посредством Регионального портала: скан-копии учредительных документов).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59</w:t>
      </w:r>
      <w:r w:rsidR="00AA7E39" w:rsidRPr="00A22DEA">
        <w:rPr>
          <w:rFonts w:ascii="Arial" w:hAnsi="Arial" w:cs="Arial"/>
          <w:sz w:val="24"/>
          <w:szCs w:val="24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по собственной инициативе: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59</w:t>
      </w:r>
      <w:r w:rsidR="00AA7E39" w:rsidRPr="00A22DEA">
        <w:rPr>
          <w:rFonts w:ascii="Arial" w:hAnsi="Arial" w:cs="Arial"/>
          <w:sz w:val="24"/>
          <w:szCs w:val="24"/>
        </w:rPr>
        <w:t>.1. выписка из Единого государственного реестра юридических лиц или ее нотариально удостоверенная копия, включающая сведения о постановке Заявителя на учет в налоговом органе по месту нахождения Заявителя (при личном обращении в Администрацию: оригинал выписки или ее нотариально удостоверенная копия; посредством Регионального портала: скан-копия выписки);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59</w:t>
      </w:r>
      <w:r w:rsidR="00AA7E39" w:rsidRPr="00A22DEA">
        <w:rPr>
          <w:rFonts w:ascii="Arial" w:hAnsi="Arial" w:cs="Arial"/>
          <w:sz w:val="24"/>
          <w:szCs w:val="24"/>
        </w:rPr>
        <w:t>.2.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розничный рынок (при личном обращении в Администрацию: документ на бумажном носителе; посредством Регионального портала: скан-копия документа).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60</w:t>
      </w:r>
      <w:r w:rsidR="00AA7E39" w:rsidRPr="00A22DEA">
        <w:rPr>
          <w:rFonts w:ascii="Arial" w:hAnsi="Arial" w:cs="Arial"/>
          <w:sz w:val="24"/>
          <w:szCs w:val="24"/>
        </w:rPr>
        <w:t>. Способами установления личности (идентификации) Заявителя при взаимодействии с Заявителями являются: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60</w:t>
      </w:r>
      <w:r w:rsidR="00AA7E39" w:rsidRPr="00A22DEA">
        <w:rPr>
          <w:rFonts w:ascii="Arial" w:hAnsi="Arial" w:cs="Arial"/>
          <w:sz w:val="24"/>
          <w:szCs w:val="24"/>
        </w:rPr>
        <w:t>.1. в Администрации при личном обращении - документ, удостоверяющий личность физического лица, представляющего интересы Заявителя;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60</w:t>
      </w:r>
      <w:r w:rsidR="00AA7E39" w:rsidRPr="00A22DEA">
        <w:rPr>
          <w:rFonts w:ascii="Arial" w:hAnsi="Arial" w:cs="Arial"/>
          <w:sz w:val="24"/>
          <w:szCs w:val="24"/>
        </w:rPr>
        <w:t xml:space="preserve">.1.1. документ, подтверждающий полномочия физического лица, представляющего интересы Заявителя, на осуществление действий от имени </w:t>
      </w:r>
      <w:r w:rsidR="00AA7E39" w:rsidRPr="00A22DEA">
        <w:rPr>
          <w:rFonts w:ascii="Arial" w:hAnsi="Arial" w:cs="Arial"/>
          <w:sz w:val="24"/>
          <w:szCs w:val="24"/>
        </w:rPr>
        <w:lastRenderedPageBreak/>
        <w:t>Заявителя;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60</w:t>
      </w:r>
      <w:r w:rsidR="00AA7E39" w:rsidRPr="00A22DEA">
        <w:rPr>
          <w:rFonts w:ascii="Arial" w:hAnsi="Arial" w:cs="Arial"/>
          <w:sz w:val="24"/>
          <w:szCs w:val="24"/>
        </w:rPr>
        <w:t>.2. на Региональном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61</w:t>
      </w:r>
      <w:r w:rsidR="00AA7E39" w:rsidRPr="00A22DEA">
        <w:rPr>
          <w:rFonts w:ascii="Arial" w:hAnsi="Arial" w:cs="Arial"/>
          <w:sz w:val="24"/>
          <w:szCs w:val="24"/>
        </w:rPr>
        <w:t>. Основания для отказа в приеме запроса отсутствуют.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62</w:t>
      </w:r>
      <w:r w:rsidR="00AA7E39" w:rsidRPr="00A22DEA">
        <w:rPr>
          <w:rFonts w:ascii="Arial" w:hAnsi="Arial" w:cs="Arial"/>
          <w:sz w:val="24"/>
          <w:szCs w:val="24"/>
        </w:rPr>
        <w:t>. Вариант Муниципальной услуги не предусматривает возможности приема запроса по выбору Заявителя независимо от его территориального местонахождения.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63</w:t>
      </w:r>
      <w:r w:rsidR="00AA7E39" w:rsidRPr="00A22DEA">
        <w:rPr>
          <w:rFonts w:ascii="Arial" w:hAnsi="Arial" w:cs="Arial"/>
          <w:sz w:val="24"/>
          <w:szCs w:val="24"/>
        </w:rPr>
        <w:t>. Прием запроса при личном обращении в Администрацию осуществляет специалист комитета по делопроизводству Администрации.</w:t>
      </w:r>
    </w:p>
    <w:p w:rsidR="00AA7E39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64</w:t>
      </w:r>
      <w:r w:rsidR="00AA7E39" w:rsidRPr="00A22DEA">
        <w:rPr>
          <w:rFonts w:ascii="Arial" w:hAnsi="Arial" w:cs="Arial"/>
          <w:sz w:val="24"/>
          <w:szCs w:val="24"/>
        </w:rPr>
        <w:t>. В день поступления запроса проводится проверка правильности заполнения запроса в соответствии с требованиями настоящего Административного регламента, запрос регистрируется. В течение рабочего дня, следующего за днем поступления запроса, Заявителю вручается (направляется) уведомление о приеме запроса к рассмотрению (при личном обращении в Администрацию: на бумажном носителе; посредством Регионального портала: в форме электронного документа) (приложение 4</w:t>
      </w:r>
      <w:r w:rsidR="004D74CE" w:rsidRPr="00A22DEA">
        <w:rPr>
          <w:rFonts w:ascii="Arial" w:hAnsi="Arial" w:cs="Arial"/>
          <w:sz w:val="24"/>
          <w:szCs w:val="24"/>
        </w:rPr>
        <w:t>3</w:t>
      </w:r>
      <w:r w:rsidR="00AA7E39" w:rsidRPr="00A22DEA">
        <w:rPr>
          <w:rFonts w:ascii="Arial" w:hAnsi="Arial" w:cs="Arial"/>
          <w:sz w:val="24"/>
          <w:szCs w:val="24"/>
        </w:rPr>
        <w:t xml:space="preserve"> к настоящему Административному регламенту).</w:t>
      </w:r>
    </w:p>
    <w:p w:rsidR="00AA7E39" w:rsidRPr="00A22DEA" w:rsidRDefault="00AA7E39" w:rsidP="004D74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 xml:space="preserve">В случае если запрос оформлен с нарушением требований настоящего Административного регламента, Заявителю вручается (направляется) уведомление о необходимости устранения нарушений в оформлении запроса (при личном обращении в Администрацию: на бумажном носителе; посредством Регионального портала: в форме электронного документа) (приложение </w:t>
      </w:r>
      <w:r w:rsidR="004D74CE" w:rsidRPr="00A22DEA">
        <w:rPr>
          <w:rFonts w:ascii="Arial" w:hAnsi="Arial" w:cs="Arial"/>
          <w:sz w:val="24"/>
          <w:szCs w:val="24"/>
        </w:rPr>
        <w:t>4</w:t>
      </w:r>
      <w:r w:rsidRPr="00A22DEA">
        <w:rPr>
          <w:rFonts w:ascii="Arial" w:hAnsi="Arial" w:cs="Arial"/>
          <w:sz w:val="24"/>
          <w:szCs w:val="24"/>
        </w:rPr>
        <w:t xml:space="preserve"> к настоящему Административному регламенту).</w:t>
      </w:r>
    </w:p>
    <w:p w:rsidR="00AA7E39" w:rsidRPr="00A22DEA" w:rsidRDefault="00AA7E39" w:rsidP="004D74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Получение допол</w:t>
      </w:r>
      <w:r w:rsidR="004D74CE" w:rsidRPr="00A22DEA">
        <w:rPr>
          <w:rFonts w:ascii="Arial" w:hAnsi="Arial" w:cs="Arial"/>
          <w:sz w:val="24"/>
          <w:szCs w:val="24"/>
        </w:rPr>
        <w:t>нительных сведений от Заявителя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65</w:t>
      </w:r>
      <w:r w:rsidR="00AA7E39" w:rsidRPr="00A22DEA">
        <w:rPr>
          <w:rFonts w:ascii="Arial" w:hAnsi="Arial" w:cs="Arial"/>
          <w:sz w:val="24"/>
          <w:szCs w:val="24"/>
        </w:rPr>
        <w:t>. Основанием для получения дополнительных сведений от Заявителя является выявленные в результате проверки правильности заполнения запроса нарушения: заявление оформлено не в соответствии с требованиями настоящего Административного регламента, в составе прилагаемых к нему документов отсутствуют документы, необходимые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самостоятельно.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66</w:t>
      </w:r>
      <w:r w:rsidR="00AA7E39" w:rsidRPr="00A22DEA">
        <w:rPr>
          <w:rFonts w:ascii="Arial" w:hAnsi="Arial" w:cs="Arial"/>
          <w:sz w:val="24"/>
          <w:szCs w:val="24"/>
        </w:rPr>
        <w:t>. В течение рабочего дня, следующего за днем поступления запроса, Заявителю вручается (направляется) уведомление о необходимости устранения нарушений в оформлении заявления и (или) представления отсутствующего документа в срок не более 7 календарных дней (при личном обращении в Администрацию: на бумажном носителе; посредством Регионального портала: в форме электронного документа).</w:t>
      </w:r>
    </w:p>
    <w:p w:rsidR="00AA7E39" w:rsidRPr="00A22DEA" w:rsidRDefault="004D74CE" w:rsidP="004D74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67</w:t>
      </w:r>
      <w:r w:rsidR="00AA7E39" w:rsidRPr="00A22DEA">
        <w:rPr>
          <w:rFonts w:ascii="Arial" w:hAnsi="Arial" w:cs="Arial"/>
          <w:sz w:val="24"/>
          <w:szCs w:val="24"/>
        </w:rPr>
        <w:t>. Приостановление предоставления Муниципальной услуги при получении дополнительных сведений</w:t>
      </w:r>
      <w:r w:rsidRPr="00A22DEA">
        <w:rPr>
          <w:rFonts w:ascii="Arial" w:hAnsi="Arial" w:cs="Arial"/>
          <w:sz w:val="24"/>
          <w:szCs w:val="24"/>
        </w:rPr>
        <w:t xml:space="preserve"> от Заявителя не предусмотрено.</w:t>
      </w:r>
    </w:p>
    <w:p w:rsidR="00AA7E39" w:rsidRPr="00A22DEA" w:rsidRDefault="00AA7E39" w:rsidP="004D74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Межведомственно</w:t>
      </w:r>
      <w:r w:rsidR="004D74CE" w:rsidRPr="00A22DEA">
        <w:rPr>
          <w:rFonts w:ascii="Arial" w:hAnsi="Arial" w:cs="Arial"/>
          <w:sz w:val="24"/>
          <w:szCs w:val="24"/>
        </w:rPr>
        <w:t>е информационное взаимодействие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68</w:t>
      </w:r>
      <w:r w:rsidR="00AA7E39" w:rsidRPr="00A22DEA">
        <w:rPr>
          <w:rFonts w:ascii="Arial" w:hAnsi="Arial" w:cs="Arial"/>
          <w:sz w:val="24"/>
          <w:szCs w:val="24"/>
        </w:rPr>
        <w:t xml:space="preserve">. Для получения Муниципальной услуги необходимо направление посредством федеральной государственной информационной системы "Единая </w:t>
      </w:r>
      <w:r w:rsidR="00AA7E39" w:rsidRPr="00A22DEA">
        <w:rPr>
          <w:rFonts w:ascii="Arial" w:hAnsi="Arial" w:cs="Arial"/>
          <w:sz w:val="24"/>
          <w:szCs w:val="24"/>
        </w:rPr>
        <w:lastRenderedPageBreak/>
        <w:t>система межведомственного электронного взаимодействия" следующих межведомственных запросов: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68</w:t>
      </w:r>
      <w:r w:rsidR="00AA7E39" w:rsidRPr="00A22DEA">
        <w:rPr>
          <w:rFonts w:ascii="Arial" w:hAnsi="Arial" w:cs="Arial"/>
          <w:sz w:val="24"/>
          <w:szCs w:val="24"/>
        </w:rPr>
        <w:t>.1. о действительности (недействительности) паспорта гражданина Российской Федерации - в Министерство внутренних дел Российской Федерации (далее - МВД);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68</w:t>
      </w:r>
      <w:r w:rsidR="00AA7E39" w:rsidRPr="00A22DEA">
        <w:rPr>
          <w:rFonts w:ascii="Arial" w:hAnsi="Arial" w:cs="Arial"/>
          <w:sz w:val="24"/>
          <w:szCs w:val="24"/>
        </w:rPr>
        <w:t>.2. о сведениях из Единого государственного реестра юридических лиц - в Федеральную налоговую службу (далее - ФНС);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68</w:t>
      </w:r>
      <w:r w:rsidR="00AA7E39" w:rsidRPr="00A22DEA">
        <w:rPr>
          <w:rFonts w:ascii="Arial" w:hAnsi="Arial" w:cs="Arial"/>
          <w:sz w:val="24"/>
          <w:szCs w:val="24"/>
        </w:rPr>
        <w:t xml:space="preserve">.3. выписка из Единого государственного реестра недвижимости об объекте недвижимости - в Федеральную службу государственной регистрации, кадастра и картографии (далее - </w:t>
      </w:r>
      <w:proofErr w:type="spellStart"/>
      <w:r w:rsidR="00AA7E39" w:rsidRPr="00A22DEA">
        <w:rPr>
          <w:rFonts w:ascii="Arial" w:hAnsi="Arial" w:cs="Arial"/>
          <w:sz w:val="24"/>
          <w:szCs w:val="24"/>
        </w:rPr>
        <w:t>Росреестр</w:t>
      </w:r>
      <w:proofErr w:type="spellEnd"/>
      <w:r w:rsidR="00AA7E39" w:rsidRPr="00A22DEA">
        <w:rPr>
          <w:rFonts w:ascii="Arial" w:hAnsi="Arial" w:cs="Arial"/>
          <w:sz w:val="24"/>
          <w:szCs w:val="24"/>
        </w:rPr>
        <w:t>).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69</w:t>
      </w:r>
      <w:r w:rsidR="00AA7E39" w:rsidRPr="00A22DEA">
        <w:rPr>
          <w:rFonts w:ascii="Arial" w:hAnsi="Arial" w:cs="Arial"/>
          <w:sz w:val="24"/>
          <w:szCs w:val="24"/>
        </w:rPr>
        <w:t>. Основанием для направления межведомственного запроса является регистрация запроса Заявителя.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70</w:t>
      </w:r>
      <w:r w:rsidR="00AA7E39" w:rsidRPr="00A22DEA">
        <w:rPr>
          <w:rFonts w:ascii="Arial" w:hAnsi="Arial" w:cs="Arial"/>
          <w:sz w:val="24"/>
          <w:szCs w:val="24"/>
        </w:rPr>
        <w:t>. Межведомственные запросы направляются в течение 1 рабочего дня со дня регистрации запроса.</w:t>
      </w:r>
    </w:p>
    <w:p w:rsidR="00AA7E39" w:rsidRPr="00A22DEA" w:rsidRDefault="004D74CE" w:rsidP="004D74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71</w:t>
      </w:r>
      <w:r w:rsidR="00AA7E39" w:rsidRPr="00A22DEA">
        <w:rPr>
          <w:rFonts w:ascii="Arial" w:hAnsi="Arial" w:cs="Arial"/>
          <w:sz w:val="24"/>
          <w:szCs w:val="24"/>
        </w:rPr>
        <w:t xml:space="preserve">. МВД, ФНС, </w:t>
      </w:r>
      <w:proofErr w:type="spellStart"/>
      <w:r w:rsidR="00AA7E39" w:rsidRPr="00A22DEA">
        <w:rPr>
          <w:rFonts w:ascii="Arial" w:hAnsi="Arial" w:cs="Arial"/>
          <w:sz w:val="24"/>
          <w:szCs w:val="24"/>
        </w:rPr>
        <w:t>Росреестр</w:t>
      </w:r>
      <w:proofErr w:type="spellEnd"/>
      <w:r w:rsidR="00AA7E39" w:rsidRPr="00A22DEA">
        <w:rPr>
          <w:rFonts w:ascii="Arial" w:hAnsi="Arial" w:cs="Arial"/>
          <w:sz w:val="24"/>
          <w:szCs w:val="24"/>
        </w:rPr>
        <w:t xml:space="preserve"> предоставляют запрашиваемые сведения в срок, не превышающий 5 рабочих дней со дня поступл</w:t>
      </w:r>
      <w:r w:rsidRPr="00A22DEA">
        <w:rPr>
          <w:rFonts w:ascii="Arial" w:hAnsi="Arial" w:cs="Arial"/>
          <w:sz w:val="24"/>
          <w:szCs w:val="24"/>
        </w:rPr>
        <w:t>ения межведомственного запроса.</w:t>
      </w: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AA7E39" w:rsidRPr="00A22DEA" w:rsidRDefault="00AA7E39" w:rsidP="00AA7E39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Принятие решения о предоставлении (об отказе</w:t>
      </w:r>
    </w:p>
    <w:p w:rsidR="00AA7E39" w:rsidRPr="00A22DEA" w:rsidRDefault="00AA7E39" w:rsidP="004D74CE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в предо</w:t>
      </w:r>
      <w:r w:rsidR="004D74CE" w:rsidRPr="00A22DEA">
        <w:rPr>
          <w:rFonts w:ascii="Arial" w:hAnsi="Arial" w:cs="Arial"/>
          <w:sz w:val="24"/>
          <w:szCs w:val="24"/>
        </w:rPr>
        <w:t>ставлении) Муниципальной услуги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72</w:t>
      </w:r>
      <w:r w:rsidR="00AA7E39" w:rsidRPr="00A22DEA">
        <w:rPr>
          <w:rFonts w:ascii="Arial" w:hAnsi="Arial" w:cs="Arial"/>
          <w:sz w:val="24"/>
          <w:szCs w:val="24"/>
        </w:rPr>
        <w:t>. Основаниями для отказа в предоставлении Муниципальной услуги являются: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72</w:t>
      </w:r>
      <w:r w:rsidR="00AA7E39" w:rsidRPr="00A22DEA">
        <w:rPr>
          <w:rFonts w:ascii="Arial" w:hAnsi="Arial" w:cs="Arial"/>
          <w:sz w:val="24"/>
          <w:szCs w:val="24"/>
        </w:rPr>
        <w:t>.1.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Тульской области планом, предусматривающим организацию розничных рынков на территории Тульской области;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72</w:t>
      </w:r>
      <w:r w:rsidR="00AA7E39" w:rsidRPr="00A22DEA">
        <w:rPr>
          <w:rFonts w:ascii="Arial" w:hAnsi="Arial" w:cs="Arial"/>
          <w:sz w:val="24"/>
          <w:szCs w:val="24"/>
        </w:rPr>
        <w:t>.2.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72</w:t>
      </w:r>
      <w:r w:rsidR="00AA7E39" w:rsidRPr="00A22DEA">
        <w:rPr>
          <w:rFonts w:ascii="Arial" w:hAnsi="Arial" w:cs="Arial"/>
          <w:sz w:val="24"/>
          <w:szCs w:val="24"/>
        </w:rPr>
        <w:t>.3. подача заявления с нарушением требований настоящего Административного регламента и (или) представление документов, прилагаемых к заявлению, содержащих недостоверные сведения.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73</w:t>
      </w:r>
      <w:r w:rsidR="00AA7E39" w:rsidRPr="00A22DEA">
        <w:rPr>
          <w:rFonts w:ascii="Arial" w:hAnsi="Arial" w:cs="Arial"/>
          <w:sz w:val="24"/>
          <w:szCs w:val="24"/>
        </w:rPr>
        <w:t>. Принятие решения о предоставлении (об отказе в предоставлении) Муниципальной услуги осуществляется в срок, не превышающий 30 календарных дней со дня поступления запроса.</w:t>
      </w:r>
    </w:p>
    <w:p w:rsidR="00AA7E39" w:rsidRPr="00A22DEA" w:rsidRDefault="00AA7E3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AA7E39" w:rsidRPr="00A22DEA" w:rsidRDefault="00AA7E39" w:rsidP="003B13A9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Предоставление результата Муниципальной услуги</w:t>
      </w:r>
    </w:p>
    <w:p w:rsidR="00AA7E39" w:rsidRPr="00A22DEA" w:rsidRDefault="00AA7E39" w:rsidP="003B13A9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74</w:t>
      </w:r>
      <w:r w:rsidR="00AA7E39" w:rsidRPr="00A22DEA">
        <w:rPr>
          <w:rFonts w:ascii="Arial" w:hAnsi="Arial" w:cs="Arial"/>
          <w:sz w:val="24"/>
          <w:szCs w:val="24"/>
        </w:rPr>
        <w:t>. Способы получения результата предоставления Муниципальной услуги: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74</w:t>
      </w:r>
      <w:r w:rsidR="00AA7E39" w:rsidRPr="00A22DEA">
        <w:rPr>
          <w:rFonts w:ascii="Arial" w:hAnsi="Arial" w:cs="Arial"/>
          <w:sz w:val="24"/>
          <w:szCs w:val="24"/>
        </w:rPr>
        <w:t>.1. при личном обращении в Администрацию;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74</w:t>
      </w:r>
      <w:r w:rsidR="00AA7E39" w:rsidRPr="00A22DEA">
        <w:rPr>
          <w:rFonts w:ascii="Arial" w:hAnsi="Arial" w:cs="Arial"/>
          <w:sz w:val="24"/>
          <w:szCs w:val="24"/>
        </w:rPr>
        <w:t>.2. посредством Регионального портала.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75</w:t>
      </w:r>
      <w:r w:rsidR="00AA7E39" w:rsidRPr="00A22DEA">
        <w:rPr>
          <w:rFonts w:ascii="Arial" w:hAnsi="Arial" w:cs="Arial"/>
          <w:sz w:val="24"/>
          <w:szCs w:val="24"/>
        </w:rPr>
        <w:t xml:space="preserve">. Направление результата предоставления Муниципальной услуги осуществляется в срок не позднее 3 календарных дней со дня принятия решения о </w:t>
      </w:r>
      <w:r w:rsidR="00AA7E39" w:rsidRPr="00A22DEA">
        <w:rPr>
          <w:rFonts w:ascii="Arial" w:hAnsi="Arial" w:cs="Arial"/>
          <w:sz w:val="24"/>
          <w:szCs w:val="24"/>
        </w:rPr>
        <w:lastRenderedPageBreak/>
        <w:t>предоставлении (отказе в предоставлении) Муниципальной услуги.</w:t>
      </w:r>
    </w:p>
    <w:p w:rsidR="00AA7E39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76</w:t>
      </w:r>
      <w:r w:rsidR="00AA7E39" w:rsidRPr="00A22DEA">
        <w:rPr>
          <w:rFonts w:ascii="Arial" w:hAnsi="Arial" w:cs="Arial"/>
          <w:sz w:val="24"/>
          <w:szCs w:val="24"/>
        </w:rPr>
        <w:t>. Результат предоставления Муниципальной услуги не может быть предоставлен по выбору Заявителя независимо от его территориального местонахождения.</w:t>
      </w:r>
    </w:p>
    <w:p w:rsidR="00AA7E39" w:rsidRPr="00A22DEA" w:rsidRDefault="00AA7E3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3B13A9" w:rsidRPr="00A22DEA" w:rsidRDefault="003B13A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A22DEA">
        <w:rPr>
          <w:rFonts w:ascii="Arial" w:hAnsi="Arial" w:cs="Arial"/>
          <w:b/>
          <w:sz w:val="24"/>
          <w:szCs w:val="24"/>
        </w:rPr>
        <w:t>Вариант 2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77. Максимальный срок предоставления Муниципальной услуги составляет 30 календарных дней со дня поступления запроса при личном обращении в Администрацию, посредством Регионального портала.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78. Результатом предоставления Муниципальной услуги являются: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78</w:t>
      </w:r>
      <w:r w:rsidR="00B87019" w:rsidRPr="00A22DEA">
        <w:rPr>
          <w:rFonts w:ascii="Arial" w:hAnsi="Arial" w:cs="Arial"/>
          <w:sz w:val="24"/>
          <w:szCs w:val="24"/>
        </w:rPr>
        <w:t>.1. решение о выдаче Разрешения;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78</w:t>
      </w:r>
      <w:r w:rsidR="00B87019" w:rsidRPr="00A22DEA">
        <w:rPr>
          <w:rFonts w:ascii="Arial" w:hAnsi="Arial" w:cs="Arial"/>
          <w:sz w:val="24"/>
          <w:szCs w:val="24"/>
        </w:rPr>
        <w:t>.2. решение об отказе в выдаче Разрешения.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79</w:t>
      </w:r>
      <w:r w:rsidR="00B87019" w:rsidRPr="00A22DEA">
        <w:rPr>
          <w:rFonts w:ascii="Arial" w:hAnsi="Arial" w:cs="Arial"/>
          <w:sz w:val="24"/>
          <w:szCs w:val="24"/>
        </w:rPr>
        <w:t>. Документами, содержащими результат предоставления Муниципальной услуги, являются: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79</w:t>
      </w:r>
      <w:r w:rsidR="00B87019" w:rsidRPr="00A22DEA">
        <w:rPr>
          <w:rFonts w:ascii="Arial" w:hAnsi="Arial" w:cs="Arial"/>
          <w:sz w:val="24"/>
          <w:szCs w:val="24"/>
        </w:rPr>
        <w:t>.1. уведомление о выдаче Разрешения с приложением оформленного Разрешения (при личном обращении в Администрацию: на бумажном носителе; при подаче посредством Регионального портала: в форме электронного документа);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79</w:t>
      </w:r>
      <w:r w:rsidR="00B87019" w:rsidRPr="00A22DEA">
        <w:rPr>
          <w:rFonts w:ascii="Arial" w:hAnsi="Arial" w:cs="Arial"/>
          <w:sz w:val="24"/>
          <w:szCs w:val="24"/>
        </w:rPr>
        <w:t>.2. уведомление об отказе в выдаче Разрешения, в котором приводится обоснование причин отказа (при личном обращении в Администрацию: на бумажном носителе; посредством Регионального портала: в форме электронного документа).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80</w:t>
      </w:r>
      <w:r w:rsidR="00B87019" w:rsidRPr="00A22DEA">
        <w:rPr>
          <w:rFonts w:ascii="Arial" w:hAnsi="Arial" w:cs="Arial"/>
          <w:sz w:val="24"/>
          <w:szCs w:val="24"/>
        </w:rPr>
        <w:t>. Формирование реестровой записи в качестве результата предоставления Муниципальной услуги не предусмотрено.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81</w:t>
      </w:r>
      <w:r w:rsidR="00B87019" w:rsidRPr="00A22DEA">
        <w:rPr>
          <w:rFonts w:ascii="Arial" w:hAnsi="Arial" w:cs="Arial"/>
          <w:sz w:val="24"/>
          <w:szCs w:val="24"/>
        </w:rPr>
        <w:t>. Результаты предоставления Муниципальной услуги могут быть получены в Администрации при личном обращении, посредством Регионального портала.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82</w:t>
      </w:r>
      <w:r w:rsidR="00B87019" w:rsidRPr="00A22DEA">
        <w:rPr>
          <w:rFonts w:ascii="Arial" w:hAnsi="Arial" w:cs="Arial"/>
          <w:sz w:val="24"/>
          <w:szCs w:val="24"/>
        </w:rPr>
        <w:t>. Административные процедуры, осуществляемые при предоставлении Муниципальной услуги в соответствии с настоящим вариантом: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82</w:t>
      </w:r>
      <w:r w:rsidR="00B87019" w:rsidRPr="00A22DEA">
        <w:rPr>
          <w:rFonts w:ascii="Arial" w:hAnsi="Arial" w:cs="Arial"/>
          <w:sz w:val="24"/>
          <w:szCs w:val="24"/>
        </w:rPr>
        <w:t>.1. прием запроса;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82</w:t>
      </w:r>
      <w:r w:rsidR="00B87019" w:rsidRPr="00A22DEA">
        <w:rPr>
          <w:rFonts w:ascii="Arial" w:hAnsi="Arial" w:cs="Arial"/>
          <w:sz w:val="24"/>
          <w:szCs w:val="24"/>
        </w:rPr>
        <w:t>.2. получение дополнительных сведений от Заявителя;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82</w:t>
      </w:r>
      <w:r w:rsidR="00B87019" w:rsidRPr="00A22DEA">
        <w:rPr>
          <w:rFonts w:ascii="Arial" w:hAnsi="Arial" w:cs="Arial"/>
          <w:sz w:val="24"/>
          <w:szCs w:val="24"/>
        </w:rPr>
        <w:t>.3. межведомственное информационное взаимодействие;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82</w:t>
      </w:r>
      <w:r w:rsidR="00B87019" w:rsidRPr="00A22DEA">
        <w:rPr>
          <w:rFonts w:ascii="Arial" w:hAnsi="Arial" w:cs="Arial"/>
          <w:sz w:val="24"/>
          <w:szCs w:val="24"/>
        </w:rPr>
        <w:t>.4. принятие решения о предоставлении (об отказе в предоставлении) Муниципальной услуги;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82</w:t>
      </w:r>
      <w:r w:rsidR="00B87019" w:rsidRPr="00A22DEA">
        <w:rPr>
          <w:rFonts w:ascii="Arial" w:hAnsi="Arial" w:cs="Arial"/>
          <w:sz w:val="24"/>
          <w:szCs w:val="24"/>
        </w:rPr>
        <w:t>.5. предоставление результата Муниципальной услуги.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83</w:t>
      </w:r>
      <w:r w:rsidR="00B87019" w:rsidRPr="00A22DEA">
        <w:rPr>
          <w:rFonts w:ascii="Arial" w:hAnsi="Arial" w:cs="Arial"/>
          <w:sz w:val="24"/>
          <w:szCs w:val="24"/>
        </w:rPr>
        <w:t>. В настоящем варианте предоставления Муниципальной услуги не установлена административная процедура "Приостановление предоставления Муниципальной услуги", поскольку она не предусмотрена законодательством Российской Федерации.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Прием запроса о предоставлении Муниципальной услуги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84</w:t>
      </w:r>
      <w:r w:rsidR="00B87019" w:rsidRPr="00A22DEA">
        <w:rPr>
          <w:rFonts w:ascii="Arial" w:hAnsi="Arial" w:cs="Arial"/>
          <w:sz w:val="24"/>
          <w:szCs w:val="24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</w:t>
      </w:r>
      <w:r w:rsidR="00B87019" w:rsidRPr="00A22DEA">
        <w:rPr>
          <w:rFonts w:ascii="Arial" w:hAnsi="Arial" w:cs="Arial"/>
          <w:sz w:val="24"/>
          <w:szCs w:val="24"/>
        </w:rPr>
        <w:lastRenderedPageBreak/>
        <w:t>предоставления Муниципальной услуги, которые Заявитель должен представить самостоятельно: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84</w:t>
      </w:r>
      <w:r w:rsidR="00B87019" w:rsidRPr="00A22DEA">
        <w:rPr>
          <w:rFonts w:ascii="Arial" w:hAnsi="Arial" w:cs="Arial"/>
          <w:sz w:val="24"/>
          <w:szCs w:val="24"/>
        </w:rPr>
        <w:t>.1. заявление, подписанное лицом, представляющим интересы Заявителя по доверенности (приложение 2 к настоящему Административному регламенту) (при личном обращении в Администрацию: оригинал заявления; посредством Регионального портала: заполненная электронная форма заявления);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84</w:t>
      </w:r>
      <w:r w:rsidR="00B87019" w:rsidRPr="00A22DEA">
        <w:rPr>
          <w:rFonts w:ascii="Arial" w:hAnsi="Arial" w:cs="Arial"/>
          <w:sz w:val="24"/>
          <w:szCs w:val="24"/>
        </w:rPr>
        <w:t>.2. документы, подтверждающие личность физического лица, представляющего интересы Заявителя по доверенности: документы, удостоверяющие личность гражданина Российской Федерации, в том числе военнослужащих, а также документы, удостоверяющие личность иностранного гражданина, лица без гражданства, включая вид на жительство и удостоверение беженца (при личном обращении в Администрацию: предъявляется оригинал одного из указанных в данном подпункте документов);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84</w:t>
      </w:r>
      <w:r w:rsidR="00B87019" w:rsidRPr="00A22DEA">
        <w:rPr>
          <w:rFonts w:ascii="Arial" w:hAnsi="Arial" w:cs="Arial"/>
          <w:sz w:val="24"/>
          <w:szCs w:val="24"/>
        </w:rPr>
        <w:t>.3. документ, подтверждающий полномочия лица, представляющего интересы Заявителя: доверенность, выданная в порядке, установленном Гражданским кодексом Российской Федерации (при личном обращении в Администрацию: оригинал доверенности);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84</w:t>
      </w:r>
      <w:r w:rsidR="00B87019" w:rsidRPr="00A22DEA">
        <w:rPr>
          <w:rFonts w:ascii="Arial" w:hAnsi="Arial" w:cs="Arial"/>
          <w:sz w:val="24"/>
          <w:szCs w:val="24"/>
        </w:rPr>
        <w:t>.4. учредительные документы (при личном обращении в Администрацию: копии учредительных документов (оригиналы учредительных документов в случае, если верность копий не удостоверена нотариально); посредством Регионального портала: скан-копии учредительных документов).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85</w:t>
      </w:r>
      <w:r w:rsidR="00B87019" w:rsidRPr="00A22DEA">
        <w:rPr>
          <w:rFonts w:ascii="Arial" w:hAnsi="Arial" w:cs="Arial"/>
          <w:sz w:val="24"/>
          <w:szCs w:val="24"/>
        </w:rPr>
        <w:t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 по собственной инициативе: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85</w:t>
      </w:r>
      <w:r w:rsidR="00B87019" w:rsidRPr="00A22DEA">
        <w:rPr>
          <w:rFonts w:ascii="Arial" w:hAnsi="Arial" w:cs="Arial"/>
          <w:sz w:val="24"/>
          <w:szCs w:val="24"/>
        </w:rPr>
        <w:t>.1. выписка из Единого государственного реестра юридических лиц или ее нотариально удостоверенная копия, включающая сведения о постановке Заявителя на учет в налоговом органе по месту нахождения Заявителя (при личном обращении в Администрацию: оригинал выписки или ее нотариально удостоверенная копия; посредством Регионального портала: скан-копия выписки);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85</w:t>
      </w:r>
      <w:r w:rsidR="00B87019" w:rsidRPr="00A22DEA">
        <w:rPr>
          <w:rFonts w:ascii="Arial" w:hAnsi="Arial" w:cs="Arial"/>
          <w:sz w:val="24"/>
          <w:szCs w:val="24"/>
        </w:rPr>
        <w:t>.2. 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розничный рынок (при личном обращении в Администрацию: оригинал указанного в данном подпункте документа; посредством Регионального портала: скан-копия указанного в данном подпункте документа).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86</w:t>
      </w:r>
      <w:r w:rsidR="00B87019" w:rsidRPr="00A22DEA">
        <w:rPr>
          <w:rFonts w:ascii="Arial" w:hAnsi="Arial" w:cs="Arial"/>
          <w:sz w:val="24"/>
          <w:szCs w:val="24"/>
        </w:rPr>
        <w:t>. Способами установления личности (идентификации) Заявителя при взаимодействии с Заявителями являются: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86</w:t>
      </w:r>
      <w:r w:rsidR="00B87019" w:rsidRPr="00A22DEA">
        <w:rPr>
          <w:rFonts w:ascii="Arial" w:hAnsi="Arial" w:cs="Arial"/>
          <w:sz w:val="24"/>
          <w:szCs w:val="24"/>
        </w:rPr>
        <w:t>.1. в Администрации при личном обращении - документ, удостоверяющий личность физического лица, представляющего интересы Заявителя по доверенности;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86</w:t>
      </w:r>
      <w:r w:rsidR="00B87019" w:rsidRPr="00A22DEA">
        <w:rPr>
          <w:rFonts w:ascii="Arial" w:hAnsi="Arial" w:cs="Arial"/>
          <w:sz w:val="24"/>
          <w:szCs w:val="24"/>
        </w:rPr>
        <w:t>.1.1. доверенность, подтверждающая полномочия физического лица, представляющего интересы Заявителя;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lastRenderedPageBreak/>
        <w:t>86</w:t>
      </w:r>
      <w:r w:rsidR="00B87019" w:rsidRPr="00A22DEA">
        <w:rPr>
          <w:rFonts w:ascii="Arial" w:hAnsi="Arial" w:cs="Arial"/>
          <w:sz w:val="24"/>
          <w:szCs w:val="24"/>
        </w:rPr>
        <w:t>.2. на Региональном портале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87</w:t>
      </w:r>
      <w:r w:rsidR="00B87019" w:rsidRPr="00A22DEA">
        <w:rPr>
          <w:rFonts w:ascii="Arial" w:hAnsi="Arial" w:cs="Arial"/>
          <w:sz w:val="24"/>
          <w:szCs w:val="24"/>
        </w:rPr>
        <w:t>. Основания для отказа в приеме запроса отсутствуют.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88</w:t>
      </w:r>
      <w:r w:rsidR="00B87019" w:rsidRPr="00A22DEA">
        <w:rPr>
          <w:rFonts w:ascii="Arial" w:hAnsi="Arial" w:cs="Arial"/>
          <w:sz w:val="24"/>
          <w:szCs w:val="24"/>
        </w:rPr>
        <w:t>. Вариант Муниципальной услуги не предусматривает возможности приема запроса по выбору Заявителя независимо от его территориального местонахождения.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89</w:t>
      </w:r>
      <w:r w:rsidR="00B87019" w:rsidRPr="00A22DEA">
        <w:rPr>
          <w:rFonts w:ascii="Arial" w:hAnsi="Arial" w:cs="Arial"/>
          <w:sz w:val="24"/>
          <w:szCs w:val="24"/>
        </w:rPr>
        <w:t>. Прием запроса при личном обращении в Администрацию осуществляет специалист комитета по делопроизводству Администрации.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90</w:t>
      </w:r>
      <w:r w:rsidR="00B87019" w:rsidRPr="00A22DEA">
        <w:rPr>
          <w:rFonts w:ascii="Arial" w:hAnsi="Arial" w:cs="Arial"/>
          <w:sz w:val="24"/>
          <w:szCs w:val="24"/>
        </w:rPr>
        <w:t>. В день поступления запроса проводится проверка правильности заполнения запроса в соответствии с требованиями настоящего Административного регламента, запрос регистрируется. В течение рабочего дня, следующего за днем поступления запроса, Заявителю вручается (направляется) уведомление о приеме запроса к рассмотрению (при личном обращении в Администрацию: на бумажном носителе; посредством Регионального портала: в форме электронного документа) (приложение 4 к настоящему Административному регламенту).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В случае если запрос оформлен с нарушением требований настоящего Административного регламента, Заявителю вручается (направляется) уведомление о необходимости устранения нарушений в оформлении запроса (при личном обращении в Администрацию: на бумажном носителе; посредством Регионального портала: в форме электронного документа) (приложение 5 к настоящему Административному регламенту).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Получение дополнительных сведений от Заявителя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91</w:t>
      </w:r>
      <w:r w:rsidR="00B87019" w:rsidRPr="00A22DEA">
        <w:rPr>
          <w:rFonts w:ascii="Arial" w:hAnsi="Arial" w:cs="Arial"/>
          <w:sz w:val="24"/>
          <w:szCs w:val="24"/>
        </w:rPr>
        <w:t>. Основанием для получения дополнительных сведений от Заявителя является выявленные в результате проверки правильности заполнения запроса нарушения: заявление оформлено не в соответствии с требованиями настоящего Административного регламента, в составе прилагаемых к нему документов отсутствуют документы, необходимые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92</w:t>
      </w:r>
      <w:r w:rsidR="00B87019" w:rsidRPr="00A22DEA">
        <w:rPr>
          <w:rFonts w:ascii="Arial" w:hAnsi="Arial" w:cs="Arial"/>
          <w:sz w:val="24"/>
          <w:szCs w:val="24"/>
        </w:rPr>
        <w:t>. В течение рабочего дня, следующего за днем поступления запроса, Заявителю вручается (направляется) уведомление о необходимости устранения нарушений в оформлении заявления и (или) представления отсутствующего документа в срок не более 7 календарных дней (при личном обращении в Администрацию: на бумажном носителе; посредством Регионального портала: в форме электронного документа).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93</w:t>
      </w:r>
      <w:r w:rsidR="00B87019" w:rsidRPr="00A22DEA">
        <w:rPr>
          <w:rFonts w:ascii="Arial" w:hAnsi="Arial" w:cs="Arial"/>
          <w:sz w:val="24"/>
          <w:szCs w:val="24"/>
        </w:rPr>
        <w:t>. Приостановление предоставления Муниципальной услуги при получении дополнительных сведений от Заявителя не предусмотрено.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E72C65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Межведомственно</w:t>
      </w:r>
      <w:r w:rsidR="00E72C65" w:rsidRPr="00A22DEA">
        <w:rPr>
          <w:rFonts w:ascii="Arial" w:hAnsi="Arial" w:cs="Arial"/>
          <w:sz w:val="24"/>
          <w:szCs w:val="24"/>
        </w:rPr>
        <w:t>е информационное взаимодействие</w:t>
      </w:r>
    </w:p>
    <w:p w:rsidR="00E72C65" w:rsidRPr="00A22DEA" w:rsidRDefault="00E72C65" w:rsidP="00E72C65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94</w:t>
      </w:r>
      <w:r w:rsidR="00B87019" w:rsidRPr="00A22DEA">
        <w:rPr>
          <w:rFonts w:ascii="Arial" w:hAnsi="Arial" w:cs="Arial"/>
          <w:sz w:val="24"/>
          <w:szCs w:val="24"/>
        </w:rPr>
        <w:t>. 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запросов: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94</w:t>
      </w:r>
      <w:r w:rsidR="00B87019" w:rsidRPr="00A22DEA">
        <w:rPr>
          <w:rFonts w:ascii="Arial" w:hAnsi="Arial" w:cs="Arial"/>
          <w:sz w:val="24"/>
          <w:szCs w:val="24"/>
        </w:rPr>
        <w:t>.1. о действительности (недействительности) паспорта гражданина Российской Федерации - в Министерство внутренних дел Российской Федерации (далее - МВД);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94</w:t>
      </w:r>
      <w:r w:rsidR="00B87019" w:rsidRPr="00A22DEA">
        <w:rPr>
          <w:rFonts w:ascii="Arial" w:hAnsi="Arial" w:cs="Arial"/>
          <w:sz w:val="24"/>
          <w:szCs w:val="24"/>
        </w:rPr>
        <w:t>.2. о сведениях из Единого государственного реестра юридических лиц - в Федеральную налоговую службу (далее - ФНС);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94</w:t>
      </w:r>
      <w:r w:rsidR="00B87019" w:rsidRPr="00A22DEA">
        <w:rPr>
          <w:rFonts w:ascii="Arial" w:hAnsi="Arial" w:cs="Arial"/>
          <w:sz w:val="24"/>
          <w:szCs w:val="24"/>
        </w:rPr>
        <w:t xml:space="preserve">.3. выписка из Единого государственного реестра недвижимости об объекте недвижимости - в Федеральную службу государственной регистрации, кадастра и картографии (далее - </w:t>
      </w:r>
      <w:proofErr w:type="spellStart"/>
      <w:r w:rsidR="00B87019" w:rsidRPr="00A22DEA">
        <w:rPr>
          <w:rFonts w:ascii="Arial" w:hAnsi="Arial" w:cs="Arial"/>
          <w:sz w:val="24"/>
          <w:szCs w:val="24"/>
        </w:rPr>
        <w:t>Росреестр</w:t>
      </w:r>
      <w:proofErr w:type="spellEnd"/>
      <w:r w:rsidR="00B87019" w:rsidRPr="00A22DEA">
        <w:rPr>
          <w:rFonts w:ascii="Arial" w:hAnsi="Arial" w:cs="Arial"/>
          <w:sz w:val="24"/>
          <w:szCs w:val="24"/>
        </w:rPr>
        <w:t>).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95</w:t>
      </w:r>
      <w:r w:rsidR="00B87019" w:rsidRPr="00A22DEA">
        <w:rPr>
          <w:rFonts w:ascii="Arial" w:hAnsi="Arial" w:cs="Arial"/>
          <w:sz w:val="24"/>
          <w:szCs w:val="24"/>
        </w:rPr>
        <w:t>. Основанием для направления межведомственного запроса является регистрация запроса Заявителя.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96</w:t>
      </w:r>
      <w:r w:rsidR="00B87019" w:rsidRPr="00A22DEA">
        <w:rPr>
          <w:rFonts w:ascii="Arial" w:hAnsi="Arial" w:cs="Arial"/>
          <w:sz w:val="24"/>
          <w:szCs w:val="24"/>
        </w:rPr>
        <w:t>. Межведомственные запросы направляются в течение 1 рабочего дня со дня регистрации запроса.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97</w:t>
      </w:r>
      <w:r w:rsidR="00B87019" w:rsidRPr="00A22DEA">
        <w:rPr>
          <w:rFonts w:ascii="Arial" w:hAnsi="Arial" w:cs="Arial"/>
          <w:sz w:val="24"/>
          <w:szCs w:val="24"/>
        </w:rPr>
        <w:t xml:space="preserve">. МВД, ФНС, </w:t>
      </w:r>
      <w:proofErr w:type="spellStart"/>
      <w:r w:rsidR="00B87019" w:rsidRPr="00A22DEA">
        <w:rPr>
          <w:rFonts w:ascii="Arial" w:hAnsi="Arial" w:cs="Arial"/>
          <w:sz w:val="24"/>
          <w:szCs w:val="24"/>
        </w:rPr>
        <w:t>Росреестр</w:t>
      </w:r>
      <w:proofErr w:type="spellEnd"/>
      <w:r w:rsidR="00B87019" w:rsidRPr="00A22DEA">
        <w:rPr>
          <w:rFonts w:ascii="Arial" w:hAnsi="Arial" w:cs="Arial"/>
          <w:sz w:val="24"/>
          <w:szCs w:val="24"/>
        </w:rPr>
        <w:t xml:space="preserve"> предоставляют запрашиваемые сведения в срок, не превышающий 5 рабочих дней со дня поступления межведомственного запроса.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Принятие решения о предоставлении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(об отказе в предоставлении)</w:t>
      </w:r>
    </w:p>
    <w:p w:rsidR="00B87019" w:rsidRPr="00A22DEA" w:rsidRDefault="00E72C65" w:rsidP="00E72C65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Муниципальной услуги</w:t>
      </w:r>
    </w:p>
    <w:p w:rsidR="00E72C65" w:rsidRPr="00A22DEA" w:rsidRDefault="00E72C65" w:rsidP="00E72C65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98</w:t>
      </w:r>
      <w:r w:rsidR="00B87019" w:rsidRPr="00A22DEA">
        <w:rPr>
          <w:rFonts w:ascii="Arial" w:hAnsi="Arial" w:cs="Arial"/>
          <w:sz w:val="24"/>
          <w:szCs w:val="24"/>
        </w:rPr>
        <w:t>. Основаниями для отказа в предоставлении Муниципальной услуги являются: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98</w:t>
      </w:r>
      <w:r w:rsidR="00B87019" w:rsidRPr="00A22DEA">
        <w:rPr>
          <w:rFonts w:ascii="Arial" w:hAnsi="Arial" w:cs="Arial"/>
          <w:sz w:val="24"/>
          <w:szCs w:val="24"/>
        </w:rPr>
        <w:t>.1.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Тульской области планом, предусматривающим организацию розничных рынков на территории Тульской области;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98</w:t>
      </w:r>
      <w:r w:rsidR="00B87019" w:rsidRPr="00A22DEA">
        <w:rPr>
          <w:rFonts w:ascii="Arial" w:hAnsi="Arial" w:cs="Arial"/>
          <w:sz w:val="24"/>
          <w:szCs w:val="24"/>
        </w:rPr>
        <w:t>.2.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98</w:t>
      </w:r>
      <w:r w:rsidR="00B87019" w:rsidRPr="00A22DEA">
        <w:rPr>
          <w:rFonts w:ascii="Arial" w:hAnsi="Arial" w:cs="Arial"/>
          <w:sz w:val="24"/>
          <w:szCs w:val="24"/>
        </w:rPr>
        <w:t>.3. подача заявления с нарушением требований настоящего Административного регламента и (или) представление документов, прилагаемых к заявлению, содержащих недостоверные сведения.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99</w:t>
      </w:r>
      <w:r w:rsidR="00B87019" w:rsidRPr="00A22DEA">
        <w:rPr>
          <w:rFonts w:ascii="Arial" w:hAnsi="Arial" w:cs="Arial"/>
          <w:sz w:val="24"/>
          <w:szCs w:val="24"/>
        </w:rPr>
        <w:t>. Принятие решения о предоставлении (об отказе в предоставлении) Муниципальной услуги осуществляется в срок, не превышающий 30 календарных дней со дня поступления запроса.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E72C65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Предоставление результата Муниципальной услуги</w:t>
      </w:r>
    </w:p>
    <w:p w:rsidR="00B87019" w:rsidRPr="00A22DEA" w:rsidRDefault="00B87019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100</w:t>
      </w:r>
      <w:r w:rsidR="00B87019" w:rsidRPr="00A22DEA">
        <w:rPr>
          <w:rFonts w:ascii="Arial" w:hAnsi="Arial" w:cs="Arial"/>
          <w:sz w:val="24"/>
          <w:szCs w:val="24"/>
        </w:rPr>
        <w:t>. Способы получения результата предоставления Муниципальной услуги: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lastRenderedPageBreak/>
        <w:t>100</w:t>
      </w:r>
      <w:r w:rsidR="00B87019" w:rsidRPr="00A22DEA">
        <w:rPr>
          <w:rFonts w:ascii="Arial" w:hAnsi="Arial" w:cs="Arial"/>
          <w:sz w:val="24"/>
          <w:szCs w:val="24"/>
        </w:rPr>
        <w:t>.1. при личном обращении в Администрацию;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100</w:t>
      </w:r>
      <w:r w:rsidR="00B87019" w:rsidRPr="00A22DEA">
        <w:rPr>
          <w:rFonts w:ascii="Arial" w:hAnsi="Arial" w:cs="Arial"/>
          <w:sz w:val="24"/>
          <w:szCs w:val="24"/>
        </w:rPr>
        <w:t>.2. посредством Регионального портала.</w:t>
      </w:r>
    </w:p>
    <w:p w:rsidR="00B8701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101</w:t>
      </w:r>
      <w:r w:rsidR="00B87019" w:rsidRPr="00A22DEA">
        <w:rPr>
          <w:rFonts w:ascii="Arial" w:hAnsi="Arial" w:cs="Arial"/>
          <w:sz w:val="24"/>
          <w:szCs w:val="24"/>
        </w:rPr>
        <w:t>. Направление результата предоставления Муниципальной услуги осуществляется в срок не позднее 3 календарных дней со дня принятия решения о предоставлении (отказе в предоставлении) Муниципальной услуги.</w:t>
      </w:r>
    </w:p>
    <w:p w:rsidR="003B13A9" w:rsidRPr="00A22DEA" w:rsidRDefault="00E72C65" w:rsidP="00B8701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A22DEA">
        <w:rPr>
          <w:rFonts w:ascii="Arial" w:hAnsi="Arial" w:cs="Arial"/>
          <w:sz w:val="24"/>
          <w:szCs w:val="24"/>
        </w:rPr>
        <w:t>102</w:t>
      </w:r>
      <w:r w:rsidR="00B87019" w:rsidRPr="00A22DEA">
        <w:rPr>
          <w:rFonts w:ascii="Arial" w:hAnsi="Arial" w:cs="Arial"/>
          <w:sz w:val="24"/>
          <w:szCs w:val="24"/>
        </w:rPr>
        <w:t>. Результат предоставления Муниципальной услуги не может быть предоставлен по выбору Заявителя независимо от его территориального местонахождения.</w:t>
      </w:r>
    </w:p>
    <w:p w:rsidR="003B13A9" w:rsidRPr="00A22DEA" w:rsidRDefault="003B13A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3B13A9" w:rsidRPr="00A22DEA" w:rsidRDefault="003B13A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DC639F" w:rsidRPr="00A22DEA" w:rsidRDefault="00DC639F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DC639F" w:rsidRPr="00A22DEA" w:rsidRDefault="00DC639F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3B13A9" w:rsidRPr="00A22DEA" w:rsidRDefault="003B13A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4D74CE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4D74CE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4D74CE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4D74CE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B87019" w:rsidRPr="00A22DEA" w:rsidRDefault="00B87019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4D74CE" w:rsidRPr="00A22DEA" w:rsidRDefault="004D74CE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612912" w:rsidRPr="00A22DEA" w:rsidRDefault="00612912" w:rsidP="00AA7E3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3B13A9" w:rsidRPr="00A22DEA" w:rsidRDefault="003B13A9" w:rsidP="003B13A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P247"/>
      <w:bookmarkEnd w:id="9"/>
      <w:r w:rsidRPr="00A22DEA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</w:p>
    <w:p w:rsidR="003B13A9" w:rsidRPr="00A22DEA" w:rsidRDefault="003B13A9" w:rsidP="003B13A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</w:t>
      </w:r>
    </w:p>
    <w:p w:rsidR="003B13A9" w:rsidRPr="00A22DEA" w:rsidRDefault="003B13A9" w:rsidP="003B13A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"Выдача разрешения на право</w:t>
      </w:r>
    </w:p>
    <w:p w:rsidR="003B13A9" w:rsidRPr="00A22DEA" w:rsidRDefault="003B13A9" w:rsidP="003B13A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организации розничного рынка"</w:t>
      </w:r>
    </w:p>
    <w:p w:rsidR="003B13A9" w:rsidRPr="00A22DEA" w:rsidRDefault="003B13A9" w:rsidP="003B13A9">
      <w:pPr>
        <w:pStyle w:val="ConsPlusTitle"/>
        <w:jc w:val="center"/>
        <w:rPr>
          <w:szCs w:val="24"/>
        </w:rPr>
      </w:pPr>
      <w:r w:rsidRPr="00A22DEA">
        <w:rPr>
          <w:szCs w:val="24"/>
        </w:rPr>
        <w:t>Перечень</w:t>
      </w:r>
    </w:p>
    <w:p w:rsidR="003B13A9" w:rsidRPr="00A22DEA" w:rsidRDefault="003B13A9" w:rsidP="003B13A9">
      <w:pPr>
        <w:pStyle w:val="ConsPlusTitle"/>
        <w:jc w:val="center"/>
        <w:rPr>
          <w:szCs w:val="24"/>
        </w:rPr>
      </w:pPr>
      <w:r w:rsidRPr="00A22DEA">
        <w:rPr>
          <w:szCs w:val="24"/>
        </w:rPr>
        <w:t>общих признаков заявителей</w:t>
      </w:r>
    </w:p>
    <w:p w:rsidR="003B13A9" w:rsidRPr="00A22DEA" w:rsidRDefault="003B13A9" w:rsidP="003B13A9">
      <w:pPr>
        <w:pStyle w:val="ConsPlusNormal"/>
        <w:jc w:val="both"/>
        <w:rPr>
          <w:sz w:val="24"/>
          <w:szCs w:val="24"/>
        </w:rPr>
      </w:pPr>
    </w:p>
    <w:p w:rsidR="003B13A9" w:rsidRPr="00A22DEA" w:rsidRDefault="003B13A9" w:rsidP="003B13A9">
      <w:pPr>
        <w:pStyle w:val="ConsPlusTitle"/>
        <w:jc w:val="center"/>
        <w:outlineLvl w:val="2"/>
        <w:rPr>
          <w:szCs w:val="24"/>
        </w:rPr>
      </w:pPr>
      <w:r w:rsidRPr="00A22DEA">
        <w:rPr>
          <w:szCs w:val="24"/>
        </w:rPr>
        <w:t>Таблица 1. Круг заявителей в соответствии с вариантами</w:t>
      </w:r>
    </w:p>
    <w:p w:rsidR="003B13A9" w:rsidRPr="00A22DEA" w:rsidRDefault="003B13A9" w:rsidP="003B13A9">
      <w:pPr>
        <w:pStyle w:val="ConsPlusTitle"/>
        <w:jc w:val="center"/>
        <w:rPr>
          <w:szCs w:val="24"/>
        </w:rPr>
      </w:pPr>
      <w:r w:rsidRPr="00A22DEA">
        <w:rPr>
          <w:szCs w:val="24"/>
        </w:rPr>
        <w:t>предоставления Муниципальной 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7824"/>
      </w:tblGrid>
      <w:tr w:rsidR="00B87019" w:rsidRPr="00A22DEA" w:rsidTr="00AD60DD">
        <w:tc>
          <w:tcPr>
            <w:tcW w:w="1247" w:type="dxa"/>
          </w:tcPr>
          <w:p w:rsidR="00B87019" w:rsidRPr="00A22DEA" w:rsidRDefault="00B87019" w:rsidP="00B87019">
            <w:pPr>
              <w:pStyle w:val="ConsPlusTitle"/>
              <w:rPr>
                <w:szCs w:val="24"/>
              </w:rPr>
            </w:pPr>
            <w:r w:rsidRPr="00A22DEA">
              <w:rPr>
                <w:szCs w:val="24"/>
              </w:rPr>
              <w:lastRenderedPageBreak/>
              <w:t>N варианта</w:t>
            </w:r>
          </w:p>
        </w:tc>
        <w:tc>
          <w:tcPr>
            <w:tcW w:w="7824" w:type="dxa"/>
          </w:tcPr>
          <w:p w:rsidR="00B87019" w:rsidRPr="00A22DEA" w:rsidRDefault="00B87019" w:rsidP="00B87019">
            <w:pPr>
              <w:pStyle w:val="ConsPlusTitle"/>
              <w:rPr>
                <w:szCs w:val="24"/>
              </w:rPr>
            </w:pPr>
            <w:r w:rsidRPr="00A22DEA">
              <w:rPr>
                <w:szCs w:val="24"/>
              </w:rPr>
              <w:t>Комбинация значений признаков</w:t>
            </w:r>
          </w:p>
        </w:tc>
      </w:tr>
      <w:tr w:rsidR="00B87019" w:rsidRPr="00A22DEA" w:rsidTr="00AD60DD">
        <w:tc>
          <w:tcPr>
            <w:tcW w:w="9071" w:type="dxa"/>
            <w:gridSpan w:val="2"/>
          </w:tcPr>
          <w:p w:rsidR="00B87019" w:rsidRPr="00A22DEA" w:rsidRDefault="00B87019" w:rsidP="00B87019">
            <w:pPr>
              <w:pStyle w:val="ConsPlusTitle"/>
              <w:jc w:val="center"/>
              <w:rPr>
                <w:szCs w:val="24"/>
              </w:rPr>
            </w:pPr>
            <w:r w:rsidRPr="00A22DEA">
              <w:rPr>
                <w:szCs w:val="24"/>
              </w:rPr>
              <w:t>Результат Муниципальной услуги, за которым обращается Заявитель "Выдача разрешения на право организации розничного рынка"</w:t>
            </w:r>
          </w:p>
        </w:tc>
      </w:tr>
      <w:tr w:rsidR="00B87019" w:rsidRPr="00A22DEA" w:rsidTr="00AD60DD">
        <w:tc>
          <w:tcPr>
            <w:tcW w:w="1247" w:type="dxa"/>
          </w:tcPr>
          <w:p w:rsidR="00B87019" w:rsidRPr="00A22DEA" w:rsidRDefault="00B87019" w:rsidP="00B87019">
            <w:pPr>
              <w:pStyle w:val="ConsPlusTitle"/>
              <w:rPr>
                <w:szCs w:val="24"/>
              </w:rPr>
            </w:pPr>
            <w:r w:rsidRPr="00A22DEA">
              <w:rPr>
                <w:szCs w:val="24"/>
              </w:rPr>
              <w:t>1</w:t>
            </w:r>
          </w:p>
        </w:tc>
        <w:tc>
          <w:tcPr>
            <w:tcW w:w="7824" w:type="dxa"/>
          </w:tcPr>
          <w:p w:rsidR="00B87019" w:rsidRPr="00A22DEA" w:rsidRDefault="00B87019" w:rsidP="00B87019">
            <w:pPr>
              <w:pStyle w:val="ConsPlusTitle"/>
              <w:jc w:val="center"/>
              <w:rPr>
                <w:szCs w:val="24"/>
              </w:rPr>
            </w:pPr>
            <w:r w:rsidRPr="00A22DEA">
              <w:rPr>
                <w:szCs w:val="24"/>
              </w:rPr>
              <w:t>Юридическое лицо, обратился лично руководитель</w:t>
            </w:r>
          </w:p>
        </w:tc>
      </w:tr>
      <w:tr w:rsidR="00B87019" w:rsidRPr="00A22DEA" w:rsidTr="00AD60DD">
        <w:tc>
          <w:tcPr>
            <w:tcW w:w="1247" w:type="dxa"/>
          </w:tcPr>
          <w:p w:rsidR="00B87019" w:rsidRPr="00A22DEA" w:rsidRDefault="00B87019" w:rsidP="00B87019">
            <w:pPr>
              <w:pStyle w:val="ConsPlusTitle"/>
              <w:rPr>
                <w:szCs w:val="24"/>
              </w:rPr>
            </w:pPr>
            <w:r w:rsidRPr="00A22DEA">
              <w:rPr>
                <w:szCs w:val="24"/>
              </w:rPr>
              <w:t>2</w:t>
            </w:r>
          </w:p>
        </w:tc>
        <w:tc>
          <w:tcPr>
            <w:tcW w:w="7824" w:type="dxa"/>
          </w:tcPr>
          <w:p w:rsidR="00B87019" w:rsidRPr="00A22DEA" w:rsidRDefault="00B87019" w:rsidP="00B87019">
            <w:pPr>
              <w:pStyle w:val="ConsPlusTitle"/>
              <w:jc w:val="center"/>
              <w:rPr>
                <w:szCs w:val="24"/>
              </w:rPr>
            </w:pPr>
            <w:r w:rsidRPr="00A22DEA">
              <w:rPr>
                <w:szCs w:val="24"/>
              </w:rPr>
              <w:t>Юридическое лицо, обратился уполномоченный представитель по доверенности</w:t>
            </w:r>
          </w:p>
        </w:tc>
      </w:tr>
    </w:tbl>
    <w:p w:rsidR="00B87019" w:rsidRPr="00A22DEA" w:rsidRDefault="00B87019" w:rsidP="00B87019">
      <w:pPr>
        <w:pStyle w:val="ConsPlusTitle"/>
        <w:jc w:val="center"/>
        <w:rPr>
          <w:szCs w:val="24"/>
        </w:rPr>
      </w:pPr>
    </w:p>
    <w:p w:rsidR="00B87019" w:rsidRPr="00A22DEA" w:rsidRDefault="00B87019" w:rsidP="00B87019">
      <w:pPr>
        <w:pStyle w:val="ConsPlusTitle"/>
        <w:rPr>
          <w:szCs w:val="24"/>
        </w:rPr>
      </w:pPr>
      <w:r w:rsidRPr="00A22DEA">
        <w:rPr>
          <w:szCs w:val="24"/>
        </w:rPr>
        <w:t>Таблица 2. Перечень общих признаков Заявителей</w:t>
      </w:r>
    </w:p>
    <w:p w:rsidR="00B87019" w:rsidRPr="00A22DEA" w:rsidRDefault="00B87019" w:rsidP="00B87019">
      <w:pPr>
        <w:pStyle w:val="ConsPlusTitle"/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969"/>
        <w:gridCol w:w="4819"/>
      </w:tblGrid>
      <w:tr w:rsidR="00B87019" w:rsidRPr="00A22DEA" w:rsidTr="00AD60DD">
        <w:tc>
          <w:tcPr>
            <w:tcW w:w="1247" w:type="dxa"/>
          </w:tcPr>
          <w:p w:rsidR="00B87019" w:rsidRPr="00A22DEA" w:rsidRDefault="00B87019" w:rsidP="00B87019">
            <w:pPr>
              <w:pStyle w:val="ConsPlusTitle"/>
              <w:rPr>
                <w:szCs w:val="24"/>
              </w:rPr>
            </w:pPr>
            <w:r w:rsidRPr="00A22DEA">
              <w:rPr>
                <w:szCs w:val="24"/>
              </w:rPr>
              <w:t>N п/п</w:t>
            </w:r>
          </w:p>
        </w:tc>
        <w:tc>
          <w:tcPr>
            <w:tcW w:w="2969" w:type="dxa"/>
          </w:tcPr>
          <w:p w:rsidR="00B87019" w:rsidRPr="00A22DEA" w:rsidRDefault="00B87019" w:rsidP="00B87019">
            <w:pPr>
              <w:pStyle w:val="ConsPlusTitle"/>
              <w:rPr>
                <w:szCs w:val="24"/>
              </w:rPr>
            </w:pPr>
            <w:r w:rsidRPr="00A22DEA">
              <w:rPr>
                <w:szCs w:val="24"/>
              </w:rPr>
              <w:t>Признак Заявителя</w:t>
            </w:r>
          </w:p>
        </w:tc>
        <w:tc>
          <w:tcPr>
            <w:tcW w:w="4819" w:type="dxa"/>
          </w:tcPr>
          <w:p w:rsidR="00B87019" w:rsidRPr="00A22DEA" w:rsidRDefault="00B87019" w:rsidP="00B87019">
            <w:pPr>
              <w:pStyle w:val="ConsPlusTitle"/>
              <w:rPr>
                <w:szCs w:val="24"/>
              </w:rPr>
            </w:pPr>
            <w:r w:rsidRPr="00A22DEA">
              <w:rPr>
                <w:szCs w:val="24"/>
              </w:rPr>
              <w:t>Значения признака Заявителя</w:t>
            </w:r>
          </w:p>
        </w:tc>
      </w:tr>
      <w:tr w:rsidR="00B87019" w:rsidRPr="00A22DEA" w:rsidTr="00AD60DD">
        <w:tc>
          <w:tcPr>
            <w:tcW w:w="9035" w:type="dxa"/>
            <w:gridSpan w:val="3"/>
          </w:tcPr>
          <w:p w:rsidR="00B87019" w:rsidRPr="00A22DEA" w:rsidRDefault="00B87019" w:rsidP="00B87019">
            <w:pPr>
              <w:pStyle w:val="ConsPlusTitle"/>
              <w:jc w:val="center"/>
              <w:rPr>
                <w:szCs w:val="24"/>
              </w:rPr>
            </w:pPr>
            <w:r w:rsidRPr="00A22DEA">
              <w:rPr>
                <w:szCs w:val="24"/>
              </w:rPr>
              <w:t>Результат Муниципальной услуги "Выдача разрешения на право организации розничного рынка"</w:t>
            </w:r>
          </w:p>
        </w:tc>
      </w:tr>
      <w:tr w:rsidR="00B87019" w:rsidRPr="00A22DEA" w:rsidTr="00AD60DD">
        <w:tc>
          <w:tcPr>
            <w:tcW w:w="1247" w:type="dxa"/>
          </w:tcPr>
          <w:p w:rsidR="00B87019" w:rsidRPr="00A22DEA" w:rsidRDefault="00B87019" w:rsidP="00B87019">
            <w:pPr>
              <w:pStyle w:val="ConsPlusTitle"/>
              <w:rPr>
                <w:szCs w:val="24"/>
              </w:rPr>
            </w:pPr>
            <w:r w:rsidRPr="00A22DEA">
              <w:rPr>
                <w:szCs w:val="24"/>
              </w:rPr>
              <w:t>1</w:t>
            </w:r>
          </w:p>
        </w:tc>
        <w:tc>
          <w:tcPr>
            <w:tcW w:w="2969" w:type="dxa"/>
          </w:tcPr>
          <w:p w:rsidR="00B87019" w:rsidRPr="00A22DEA" w:rsidRDefault="00B87019" w:rsidP="00B87019">
            <w:pPr>
              <w:pStyle w:val="ConsPlusTitle"/>
              <w:jc w:val="center"/>
              <w:rPr>
                <w:szCs w:val="24"/>
              </w:rPr>
            </w:pPr>
            <w:r w:rsidRPr="00A22DEA">
              <w:rPr>
                <w:szCs w:val="24"/>
              </w:rPr>
              <w:t>Категория Заявителя</w:t>
            </w:r>
          </w:p>
        </w:tc>
        <w:tc>
          <w:tcPr>
            <w:tcW w:w="4819" w:type="dxa"/>
          </w:tcPr>
          <w:p w:rsidR="00B87019" w:rsidRPr="00A22DEA" w:rsidRDefault="00B87019" w:rsidP="00B87019">
            <w:pPr>
              <w:pStyle w:val="ConsPlusTitle"/>
              <w:jc w:val="center"/>
              <w:rPr>
                <w:szCs w:val="24"/>
              </w:rPr>
            </w:pPr>
            <w:r w:rsidRPr="00A22DEA">
              <w:rPr>
                <w:szCs w:val="24"/>
              </w:rPr>
              <w:t>1. Юридическое лицо</w:t>
            </w:r>
          </w:p>
        </w:tc>
      </w:tr>
      <w:tr w:rsidR="00B87019" w:rsidRPr="00A22DEA" w:rsidTr="00AD60DD">
        <w:tc>
          <w:tcPr>
            <w:tcW w:w="1247" w:type="dxa"/>
          </w:tcPr>
          <w:p w:rsidR="00B87019" w:rsidRPr="00A22DEA" w:rsidRDefault="00B87019" w:rsidP="00B87019">
            <w:pPr>
              <w:pStyle w:val="ConsPlusTitle"/>
              <w:rPr>
                <w:szCs w:val="24"/>
              </w:rPr>
            </w:pPr>
            <w:r w:rsidRPr="00A22DEA">
              <w:rPr>
                <w:szCs w:val="24"/>
              </w:rPr>
              <w:t>2</w:t>
            </w:r>
          </w:p>
        </w:tc>
        <w:tc>
          <w:tcPr>
            <w:tcW w:w="2969" w:type="dxa"/>
          </w:tcPr>
          <w:p w:rsidR="00B87019" w:rsidRPr="00A22DEA" w:rsidRDefault="00B87019" w:rsidP="00B87019">
            <w:pPr>
              <w:pStyle w:val="ConsPlusTitle"/>
              <w:jc w:val="center"/>
              <w:rPr>
                <w:szCs w:val="24"/>
              </w:rPr>
            </w:pPr>
            <w:r w:rsidRPr="00A22DEA">
              <w:rPr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4819" w:type="dxa"/>
          </w:tcPr>
          <w:p w:rsidR="00B87019" w:rsidRPr="00A22DEA" w:rsidRDefault="00B87019" w:rsidP="00B87019">
            <w:pPr>
              <w:pStyle w:val="ConsPlusTitle"/>
              <w:jc w:val="center"/>
              <w:rPr>
                <w:szCs w:val="24"/>
              </w:rPr>
            </w:pPr>
            <w:r w:rsidRPr="00A22DEA">
              <w:rPr>
                <w:szCs w:val="24"/>
              </w:rPr>
              <w:t>1. Обратился лично руководитель.</w:t>
            </w:r>
          </w:p>
          <w:p w:rsidR="00B87019" w:rsidRPr="00A22DEA" w:rsidRDefault="00B87019" w:rsidP="00B87019">
            <w:pPr>
              <w:pStyle w:val="ConsPlusTitle"/>
              <w:jc w:val="center"/>
              <w:rPr>
                <w:szCs w:val="24"/>
              </w:rPr>
            </w:pPr>
            <w:r w:rsidRPr="00A22DEA">
              <w:rPr>
                <w:szCs w:val="24"/>
              </w:rPr>
              <w:t>2. Уполномоченный представитель по доверенности</w:t>
            </w:r>
          </w:p>
        </w:tc>
      </w:tr>
    </w:tbl>
    <w:p w:rsidR="003B13A9" w:rsidRPr="00A22DEA" w:rsidRDefault="003B13A9" w:rsidP="003B13A9">
      <w:pPr>
        <w:pStyle w:val="ConsPlusNormal"/>
        <w:jc w:val="both"/>
        <w:rPr>
          <w:sz w:val="24"/>
          <w:szCs w:val="24"/>
        </w:rPr>
      </w:pPr>
    </w:p>
    <w:p w:rsidR="003B13A9" w:rsidRPr="00A22DEA" w:rsidRDefault="003B13A9" w:rsidP="003B13A9">
      <w:pPr>
        <w:pStyle w:val="ConsPlusNormal"/>
        <w:jc w:val="both"/>
        <w:rPr>
          <w:sz w:val="24"/>
          <w:szCs w:val="24"/>
        </w:rPr>
      </w:pPr>
    </w:p>
    <w:p w:rsidR="003B13A9" w:rsidRPr="00A22DEA" w:rsidRDefault="003B13A9" w:rsidP="003B13A9">
      <w:pPr>
        <w:pStyle w:val="ConsPlusNormal"/>
        <w:jc w:val="both"/>
        <w:rPr>
          <w:sz w:val="24"/>
          <w:szCs w:val="24"/>
        </w:rPr>
      </w:pPr>
    </w:p>
    <w:p w:rsidR="00DC639F" w:rsidRPr="00A22DEA" w:rsidRDefault="00DC639F" w:rsidP="003B13A9">
      <w:pPr>
        <w:pStyle w:val="ConsPlusNormal"/>
        <w:jc w:val="both"/>
        <w:rPr>
          <w:sz w:val="24"/>
          <w:szCs w:val="24"/>
        </w:rPr>
      </w:pPr>
    </w:p>
    <w:p w:rsidR="00DC639F" w:rsidRPr="00A22DEA" w:rsidRDefault="00DC639F" w:rsidP="003B13A9">
      <w:pPr>
        <w:pStyle w:val="ConsPlusNormal"/>
        <w:jc w:val="both"/>
        <w:rPr>
          <w:sz w:val="24"/>
          <w:szCs w:val="24"/>
        </w:rPr>
      </w:pPr>
    </w:p>
    <w:p w:rsidR="00DC639F" w:rsidRPr="00A22DEA" w:rsidRDefault="00DC639F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B87019" w:rsidRPr="00A22DEA" w:rsidRDefault="00B87019" w:rsidP="003B13A9">
      <w:pPr>
        <w:pStyle w:val="ConsPlusNormal"/>
        <w:jc w:val="both"/>
        <w:rPr>
          <w:sz w:val="24"/>
          <w:szCs w:val="24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Приложение 2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"Выдача разрешения на право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организации розничного рынка"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314"/>
        <w:gridCol w:w="2355"/>
      </w:tblGrid>
      <w:tr w:rsidR="008761FD" w:rsidRPr="00A22DEA" w:rsidTr="008761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администрацию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8761FD" w:rsidRPr="00A22DEA" w:rsidRDefault="004D74CE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Ефремовский муниципальный округ Тульской области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юридического лица)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лице 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(должность, фамилия, имя, отчество (при наличии)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действующего на основании 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и реквизиты документа,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подтверждающие полномочия представителя)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контактный телефон ___________________________</w:t>
            </w:r>
          </w:p>
        </w:tc>
      </w:tr>
      <w:tr w:rsidR="008761FD" w:rsidRPr="00A22DEA" w:rsidTr="008761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61FD" w:rsidRPr="00A22DEA" w:rsidTr="008761F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P703"/>
            <w:bookmarkEnd w:id="10"/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</w:t>
            </w:r>
          </w:p>
        </w:tc>
      </w:tr>
      <w:tr w:rsidR="008761FD" w:rsidRPr="00A22DEA" w:rsidTr="008761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61FD" w:rsidRPr="00A22DEA" w:rsidTr="008761F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юридического лица)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просит рассмотреть вопрос о выдаче разрешения на право организации розничного рынка.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В соответствии со </w:t>
            </w:r>
            <w:hyperlink r:id="rId12" w:tooltip="Федеральный закон от 30.12.2006 N 271-ФЗ (ред. от 31.07.2025) &quot;О розничных рынках и о внесении изменений в Трудовой кодекс Российской Федерации&quot; (с изм. и доп., вступ. в силу с 01.03.2026) {КонсультантПлюс}">
              <w:r w:rsidRPr="00A22DEA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статьей 5</w:t>
              </w:r>
            </w:hyperlink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Федерального закона от 30.12.2006 N 271-ФЗ "О розничных рынках и о внесении изменений в Трудовой кодекс Российской Федерации" сообщаю следующую информацию: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 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(полное и (если имеется) сокращенное наименование в том числе фирменное наименование)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 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(организационно-правовая форма юридического лица, место его нахождения)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proofErr w:type="gramStart"/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3._</w:t>
            </w:r>
            <w:proofErr w:type="gramEnd"/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(место расположения объекта или объектов недвижимости, где предполагается организовать рынок)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1.4. 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(государственный регистрационный номер записи о создании юридического </w:t>
            </w: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лица)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1.5. 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(данные документа, подтверждающего факт внесения сведений о юридическом лице в Единый государственный реестр юридических лиц)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1.6. 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(идентификационный номер налогоплательщика)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1.7. 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(данные документа о постановке юридического лица на учет в налоговом органе)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1.8. 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(тип рынка, который предполагается организовать)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К заявлению прилагаются следующие документы: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 ...__________________________________________________________________</w:t>
            </w:r>
          </w:p>
        </w:tc>
      </w:tr>
      <w:tr w:rsidR="008761FD" w:rsidRPr="00A22DEA" w:rsidTr="008761FD"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Представитель юридического лица: 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(должность, фамилия, имя, отчество (при наличии)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  <w:tr w:rsidR="008761FD" w:rsidRPr="00A22DEA" w:rsidTr="008761FD">
        <w:tc>
          <w:tcPr>
            <w:tcW w:w="6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М.П. (при наличии).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"___" ______ 20___ г.</w:t>
            </w:r>
          </w:p>
        </w:tc>
      </w:tr>
    </w:tbl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612912" w:rsidP="008761F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Приложение 3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"Выдача разрешения на право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организации розничного рынка"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599"/>
        <w:gridCol w:w="2070"/>
      </w:tblGrid>
      <w:tr w:rsidR="008761FD" w:rsidRPr="00A22DEA" w:rsidTr="008761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Кому: 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юридического лица)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лице 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(должность, фамилия, имя, отчество (при наличии)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государственной регистрации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юридического лица: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ЕГРЮЛ 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_________________________________________</w:t>
            </w:r>
          </w:p>
        </w:tc>
      </w:tr>
      <w:tr w:rsidR="008761FD" w:rsidRPr="00A22DEA" w:rsidTr="008761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61FD" w:rsidRPr="00A22DEA" w:rsidTr="008761F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P812"/>
            <w:bookmarkEnd w:id="11"/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УВЕДОМЛЕНИЕ</w:t>
            </w:r>
          </w:p>
          <w:p w:rsidR="008761FD" w:rsidRPr="00A22DEA" w:rsidRDefault="008761FD" w:rsidP="004D74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приеме к рассмотрению заявления о выдаче разрешения на право организации розничного рынка на территории муниципального образования </w:t>
            </w:r>
            <w:r w:rsidR="004D74CE"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Ефремовский муниципальный округ Тульской области </w:t>
            </w:r>
          </w:p>
        </w:tc>
      </w:tr>
      <w:tr w:rsidR="008761FD" w:rsidRPr="00A22DEA" w:rsidTr="008761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61FD" w:rsidRPr="00A22DEA" w:rsidTr="008761F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 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юридического лица)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выдаче, переоформлении и (или) продлении срока действия разрешения (выбрать нужное) на право организации розничного ______________________________ рынка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left="5094"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(тип рынка)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адресу 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принято к рассмотрению ____________________ 20_______ г.</w:t>
            </w:r>
          </w:p>
        </w:tc>
      </w:tr>
      <w:tr w:rsidR="008761FD" w:rsidRPr="00A22DEA" w:rsidTr="008761FD">
        <w:tc>
          <w:tcPr>
            <w:tcW w:w="7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Должностное лицо Администрации 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4D74CE" w:rsidP="008761F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Приложение 4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"Выдача разрешения на право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организации розничного рынка"</w:t>
      </w: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3599"/>
        <w:gridCol w:w="2070"/>
      </w:tblGrid>
      <w:tr w:rsidR="008761FD" w:rsidRPr="00A22DEA" w:rsidTr="008761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Кому: 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(наименование юридического лица)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лице 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(должность, фамилия, имя, отчество (при наличии)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государственной регистрации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юридического лица: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ЕГРЮЛ 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ИНН _________________________________________</w:t>
            </w:r>
          </w:p>
        </w:tc>
      </w:tr>
      <w:tr w:rsidR="008761FD" w:rsidRPr="00A22DEA" w:rsidTr="008761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61FD" w:rsidRPr="00A22DEA" w:rsidTr="008761F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P848"/>
            <w:bookmarkEnd w:id="12"/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УВЕДОМЛЕНИЕ</w:t>
            </w:r>
          </w:p>
          <w:p w:rsidR="008761FD" w:rsidRPr="00A22DEA" w:rsidRDefault="008761FD" w:rsidP="004D74C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необходимости устранения нарушений в оформлении заявления и (или) представления отсутствующих документов для получения, переоформления и (или) продления срока действия разрешения на право организации розничного рынка на территории муниципального образования </w:t>
            </w:r>
            <w:r w:rsidR="004D74CE"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Ефремовский муниципальный округ Тульской области</w:t>
            </w:r>
          </w:p>
        </w:tc>
      </w:tr>
      <w:tr w:rsidR="008761FD" w:rsidRPr="00A22DEA" w:rsidTr="008761F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761FD" w:rsidRPr="00A22DEA" w:rsidTr="008761FD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соответствии с </w:t>
            </w:r>
            <w:hyperlink r:id="rId13" w:tooltip="Постановление Правительства РФ от 10.03.2007 N 148 (ред. от 13.12.2016) &quot;Об утверждении Правил выдачи разрешений на право организации розничного рынка&quot; {КонсультантПлюс}">
              <w:r w:rsidRPr="00A22DEA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пунктом 3</w:t>
              </w:r>
            </w:hyperlink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Правил выдачи разрешений на право организации розничного рынка, утвержденных Постановлением Правительства Российской Федерации от 10 марта 2007 года N 148, Вам необходимо: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_____________________________________________________________________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(указываются замечания, которые необходимо устранить в заявлении)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_____________________________________________________________________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(указываются документы, которые необходимо предоставить)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</w:t>
            </w:r>
          </w:p>
        </w:tc>
      </w:tr>
      <w:tr w:rsidR="008761FD" w:rsidRPr="00A22DEA" w:rsidTr="008761FD">
        <w:tc>
          <w:tcPr>
            <w:tcW w:w="7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Должностное лицо Администрации _________________________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</w:t>
            </w:r>
          </w:p>
          <w:p w:rsidR="008761FD" w:rsidRPr="00A22DEA" w:rsidRDefault="008761FD" w:rsidP="008761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2D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74F" w:rsidRPr="00A22DEA" w:rsidRDefault="00C5474F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74F" w:rsidRPr="00A22DEA" w:rsidRDefault="00C5474F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74F" w:rsidRPr="00A22DEA" w:rsidRDefault="00C5474F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74F" w:rsidRPr="00A22DEA" w:rsidRDefault="00C5474F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761FD" w:rsidRPr="00A22DEA" w:rsidRDefault="008761FD" w:rsidP="008761FD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Приложение 5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к административному регламенту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"Выдача разрешения на право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организации розничного рынка"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условных обозначений и сокращений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Термины и определения, используемые в настоящем Административном регламенте: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Розничный рынок - имущественный комплекс, предназначенный для осуществления деятельности по продаже товаров (выполнению работ, оказанию услуг) на основе свободно определяемых непосредственно при заключении договоров розничной купли-продажи и договоров бытового подряда цен и имеющий в своем составе торговые места.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РПГУ - региональный портал государственных и муниципальных услуг (функций) Тульской области.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Сельскохозяйственный рынок - специализированный рынок, на котором осуществляется продажа сельскохозяйственной продукции в соответствии с перечнем, определенным уполномоченным Правительством Российской Федерации федеральным органом исполнительной власти.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Сельскохозяйственный кооперативный рынок - сельскохозяйственный рынок, управление которым осуществляется управляющей рынком компанией, зарегистрированной в соответствии с законодательством Российской Федерации в форме сельскохозяйственного потребительского кооператива, и на котором осуществляется продажа сельскохозяйственной продукции в соответствии с перечнем, определенным уполномоченным Правительством Российской Федерации федеральным органом исполнительной власти.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Специализированный рынок - розничный рынок, на котором восемьдесят и более процентов торговых мест от их общего количества предназначено для осуществления продажи товаров одного класса.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Тип рынка - универсальный или специализированный.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Уведомление о выдаче разрешения на право организации розничного рынка (об отказе в выдаче разрешения) - документ, составленный по форме, утвержденной Постановлением администрации Тульской области от 08.05.2007 N 218 "Об утверждении форм разрешения и уведомления о выдаче разрешения (об отказе в выдаче разрешения) на право организации розничных рынков, расположенных на территории Тульской области", содержащий информацию о юридическом лице, которому выдано разрешение на право организации розничного рынка (отказано в выдаче разрешения), о нормативно-правовом акте администрации муниципального образования Ефремовский муниципальный округ Тульской области, на основании которого принято данное решение, а также в случаях отказа - о причинах отказа в выдаче разрешения.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Универсальная электронная карта - материальный носитель, содержащий зафиксированную на нем в визуальной (графической) и электронной (</w:t>
      </w:r>
      <w:proofErr w:type="spellStart"/>
      <w:r w:rsidRPr="00A22DEA">
        <w:rPr>
          <w:rFonts w:ascii="Arial" w:eastAsia="Times New Roman" w:hAnsi="Arial" w:cs="Arial"/>
          <w:sz w:val="24"/>
          <w:szCs w:val="24"/>
          <w:lang w:eastAsia="ru-RU"/>
        </w:rPr>
        <w:t>машиносчитываемой</w:t>
      </w:r>
      <w:proofErr w:type="spellEnd"/>
      <w:r w:rsidRPr="00A22DEA">
        <w:rPr>
          <w:rFonts w:ascii="Arial" w:eastAsia="Times New Roman" w:hAnsi="Arial" w:cs="Arial"/>
          <w:sz w:val="24"/>
          <w:szCs w:val="24"/>
          <w:lang w:eastAsia="ru-RU"/>
        </w:rPr>
        <w:t>) формах информацию о пользователе картой и обеспечивающий доступ к информации о пользователе картой, используемой для удостоверения прав пользователя картой на получение государственных и муниципальных услуг, а также иных услуг, оказание которых осуществляется с учетом положений законодательства, в том числе для совершения в случаях, предусмотренных законодательством Российской Федерации, юридически значимых действий в электронной форме, универсальная электронная карта может иметь несколько независимо функционирующих электронных приложений.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Универсальный рынок - розничный рынок, на котором менее восьмидесяти процентов торговых мест от их общего количества предназначено для осуществления продажи товаров одного класса, определяемого в соответствии с номенклатурой товаров,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торговли.</w:t>
      </w:r>
    </w:p>
    <w:p w:rsidR="00C5474F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 xml:space="preserve">Управляющая рынком компания - юридическое лицо, которому принадлежит рынок, которое состоит на учете в налоговом органе по месту нахождения рынка и имеет </w:t>
      </w:r>
      <w:r w:rsidRPr="00A22DE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разрешение на право организации рынка, полученное в порядке, установленном Правительством Российской Федерации.</w:t>
      </w:r>
    </w:p>
    <w:p w:rsidR="008761FD" w:rsidRPr="00A22DEA" w:rsidRDefault="00C5474F" w:rsidP="00C5474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2DEA">
        <w:rPr>
          <w:rFonts w:ascii="Arial" w:eastAsia="Times New Roman" w:hAnsi="Arial" w:cs="Arial"/>
          <w:sz w:val="24"/>
          <w:szCs w:val="24"/>
          <w:lang w:eastAsia="ru-RU"/>
        </w:rPr>
        <w:t>Электронное приложение универсальной электронной карты - уникальная последовательность символов, записанная на электронном носителе универсальной электронной карты и предназначенная для авторизованного доступа пользователя такой картой к получению финансовой, транспортной или иной услуги, в том числе муниципальной услуги.</w:t>
      </w:r>
    </w:p>
    <w:sectPr w:rsidR="008761FD" w:rsidRPr="00A22DEA" w:rsidSect="0040312E">
      <w:pgSz w:w="11905" w:h="16838"/>
      <w:pgMar w:top="1134" w:right="851" w:bottom="147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5116"/>
    <w:multiLevelType w:val="multilevel"/>
    <w:tmpl w:val="288E45F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" w15:restartNumberingAfterBreak="0">
    <w:nsid w:val="398A327A"/>
    <w:multiLevelType w:val="multilevel"/>
    <w:tmpl w:val="288E45F4"/>
    <w:numStyleLink w:val="a"/>
  </w:abstractNum>
  <w:abstractNum w:abstractNumId="2" w15:restartNumberingAfterBreak="0">
    <w:nsid w:val="4B942AFD"/>
    <w:multiLevelType w:val="multilevel"/>
    <w:tmpl w:val="E4B6B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7F8C6436"/>
    <w:multiLevelType w:val="multilevel"/>
    <w:tmpl w:val="4F7CB5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51"/>
    <w:rsid w:val="00030F04"/>
    <w:rsid w:val="00032EBE"/>
    <w:rsid w:val="000348F6"/>
    <w:rsid w:val="00040CFE"/>
    <w:rsid w:val="000445C9"/>
    <w:rsid w:val="00062609"/>
    <w:rsid w:val="00067A95"/>
    <w:rsid w:val="00087D94"/>
    <w:rsid w:val="0009505F"/>
    <w:rsid w:val="000A2AE2"/>
    <w:rsid w:val="000C08AE"/>
    <w:rsid w:val="00103E27"/>
    <w:rsid w:val="001375ED"/>
    <w:rsid w:val="00140B97"/>
    <w:rsid w:val="00161545"/>
    <w:rsid w:val="00190A8B"/>
    <w:rsid w:val="001A2A0A"/>
    <w:rsid w:val="001B7802"/>
    <w:rsid w:val="001C36D1"/>
    <w:rsid w:val="00213BD8"/>
    <w:rsid w:val="002326D6"/>
    <w:rsid w:val="00232A7A"/>
    <w:rsid w:val="00236FBE"/>
    <w:rsid w:val="00252D8E"/>
    <w:rsid w:val="0025681D"/>
    <w:rsid w:val="00257CB7"/>
    <w:rsid w:val="00273BEB"/>
    <w:rsid w:val="00280059"/>
    <w:rsid w:val="0028711A"/>
    <w:rsid w:val="002921B2"/>
    <w:rsid w:val="002939EB"/>
    <w:rsid w:val="00296260"/>
    <w:rsid w:val="002C46DC"/>
    <w:rsid w:val="002C6A57"/>
    <w:rsid w:val="002D4F51"/>
    <w:rsid w:val="002E5EB8"/>
    <w:rsid w:val="002F3573"/>
    <w:rsid w:val="002F42C5"/>
    <w:rsid w:val="002F49C1"/>
    <w:rsid w:val="0032351A"/>
    <w:rsid w:val="003376E7"/>
    <w:rsid w:val="0034280B"/>
    <w:rsid w:val="00350A19"/>
    <w:rsid w:val="00383B62"/>
    <w:rsid w:val="003863E0"/>
    <w:rsid w:val="00387568"/>
    <w:rsid w:val="003A1986"/>
    <w:rsid w:val="003A387F"/>
    <w:rsid w:val="003B13A9"/>
    <w:rsid w:val="003B5E5C"/>
    <w:rsid w:val="003C2C00"/>
    <w:rsid w:val="003C30C4"/>
    <w:rsid w:val="003D0717"/>
    <w:rsid w:val="003E3CC2"/>
    <w:rsid w:val="003F3A37"/>
    <w:rsid w:val="0040312E"/>
    <w:rsid w:val="00432A3C"/>
    <w:rsid w:val="00436ABB"/>
    <w:rsid w:val="0045215A"/>
    <w:rsid w:val="00467361"/>
    <w:rsid w:val="00470DAE"/>
    <w:rsid w:val="00481AB5"/>
    <w:rsid w:val="0048293B"/>
    <w:rsid w:val="0048321C"/>
    <w:rsid w:val="00483E1C"/>
    <w:rsid w:val="00484046"/>
    <w:rsid w:val="00487254"/>
    <w:rsid w:val="004933DA"/>
    <w:rsid w:val="004C2A0B"/>
    <w:rsid w:val="004D74CE"/>
    <w:rsid w:val="004E728C"/>
    <w:rsid w:val="004F1007"/>
    <w:rsid w:val="00515618"/>
    <w:rsid w:val="00517D83"/>
    <w:rsid w:val="005222CE"/>
    <w:rsid w:val="005230C6"/>
    <w:rsid w:val="00531B60"/>
    <w:rsid w:val="00532013"/>
    <w:rsid w:val="00584F80"/>
    <w:rsid w:val="00593B70"/>
    <w:rsid w:val="00596D14"/>
    <w:rsid w:val="005B1667"/>
    <w:rsid w:val="005B377A"/>
    <w:rsid w:val="005C6197"/>
    <w:rsid w:val="005D1D94"/>
    <w:rsid w:val="005F0D83"/>
    <w:rsid w:val="005F55DF"/>
    <w:rsid w:val="006059A1"/>
    <w:rsid w:val="00612912"/>
    <w:rsid w:val="00614C8F"/>
    <w:rsid w:val="0063462A"/>
    <w:rsid w:val="00652009"/>
    <w:rsid w:val="00652FA2"/>
    <w:rsid w:val="006770B7"/>
    <w:rsid w:val="006816B8"/>
    <w:rsid w:val="00681FEC"/>
    <w:rsid w:val="006A6721"/>
    <w:rsid w:val="006B4B65"/>
    <w:rsid w:val="006D2FB3"/>
    <w:rsid w:val="006F2EF3"/>
    <w:rsid w:val="007063D9"/>
    <w:rsid w:val="00706881"/>
    <w:rsid w:val="007420AF"/>
    <w:rsid w:val="007474DF"/>
    <w:rsid w:val="00765C94"/>
    <w:rsid w:val="0076680F"/>
    <w:rsid w:val="00771F5B"/>
    <w:rsid w:val="007730DD"/>
    <w:rsid w:val="00834E90"/>
    <w:rsid w:val="00837B87"/>
    <w:rsid w:val="0084794C"/>
    <w:rsid w:val="00853BE4"/>
    <w:rsid w:val="008606C7"/>
    <w:rsid w:val="00861F48"/>
    <w:rsid w:val="00870533"/>
    <w:rsid w:val="008761FD"/>
    <w:rsid w:val="008812F6"/>
    <w:rsid w:val="008854E7"/>
    <w:rsid w:val="008B4B51"/>
    <w:rsid w:val="008D52E1"/>
    <w:rsid w:val="008D61A4"/>
    <w:rsid w:val="008E7CB5"/>
    <w:rsid w:val="008F0C34"/>
    <w:rsid w:val="008F62D8"/>
    <w:rsid w:val="008F6981"/>
    <w:rsid w:val="00903539"/>
    <w:rsid w:val="009119A4"/>
    <w:rsid w:val="00915D52"/>
    <w:rsid w:val="0093213A"/>
    <w:rsid w:val="0094124C"/>
    <w:rsid w:val="00945288"/>
    <w:rsid w:val="009626F4"/>
    <w:rsid w:val="00965E4B"/>
    <w:rsid w:val="00973861"/>
    <w:rsid w:val="00974149"/>
    <w:rsid w:val="009B4DD6"/>
    <w:rsid w:val="009C23CF"/>
    <w:rsid w:val="009C2511"/>
    <w:rsid w:val="009C6A66"/>
    <w:rsid w:val="009C791C"/>
    <w:rsid w:val="009D4B93"/>
    <w:rsid w:val="009F4F64"/>
    <w:rsid w:val="00A00AD1"/>
    <w:rsid w:val="00A05BD0"/>
    <w:rsid w:val="00A05C73"/>
    <w:rsid w:val="00A22DEA"/>
    <w:rsid w:val="00A2444F"/>
    <w:rsid w:val="00A37DF7"/>
    <w:rsid w:val="00AA7E39"/>
    <w:rsid w:val="00AB7DFA"/>
    <w:rsid w:val="00AD5BC0"/>
    <w:rsid w:val="00AD60DD"/>
    <w:rsid w:val="00B0614D"/>
    <w:rsid w:val="00B0772E"/>
    <w:rsid w:val="00B1246D"/>
    <w:rsid w:val="00B1698F"/>
    <w:rsid w:val="00B30267"/>
    <w:rsid w:val="00B50FAE"/>
    <w:rsid w:val="00B74896"/>
    <w:rsid w:val="00B76B05"/>
    <w:rsid w:val="00B87019"/>
    <w:rsid w:val="00B900D9"/>
    <w:rsid w:val="00B936E6"/>
    <w:rsid w:val="00BA7553"/>
    <w:rsid w:val="00BB548E"/>
    <w:rsid w:val="00BB56DD"/>
    <w:rsid w:val="00BC7F08"/>
    <w:rsid w:val="00BF2C59"/>
    <w:rsid w:val="00C03F46"/>
    <w:rsid w:val="00C04521"/>
    <w:rsid w:val="00C15320"/>
    <w:rsid w:val="00C5004A"/>
    <w:rsid w:val="00C5474F"/>
    <w:rsid w:val="00C665B2"/>
    <w:rsid w:val="00C9423D"/>
    <w:rsid w:val="00CB79AD"/>
    <w:rsid w:val="00CB7C58"/>
    <w:rsid w:val="00CD450D"/>
    <w:rsid w:val="00CD6833"/>
    <w:rsid w:val="00CE14D8"/>
    <w:rsid w:val="00D03EDD"/>
    <w:rsid w:val="00D37F26"/>
    <w:rsid w:val="00D47ADB"/>
    <w:rsid w:val="00D57DF2"/>
    <w:rsid w:val="00D7645D"/>
    <w:rsid w:val="00D9151A"/>
    <w:rsid w:val="00DB5E5D"/>
    <w:rsid w:val="00DC639F"/>
    <w:rsid w:val="00DD584F"/>
    <w:rsid w:val="00DE1CE8"/>
    <w:rsid w:val="00E117E5"/>
    <w:rsid w:val="00E13EF6"/>
    <w:rsid w:val="00E233BA"/>
    <w:rsid w:val="00E50313"/>
    <w:rsid w:val="00E72C65"/>
    <w:rsid w:val="00E918EC"/>
    <w:rsid w:val="00E9582F"/>
    <w:rsid w:val="00E9699D"/>
    <w:rsid w:val="00EA0015"/>
    <w:rsid w:val="00EA5C03"/>
    <w:rsid w:val="00EC2CB4"/>
    <w:rsid w:val="00ED151C"/>
    <w:rsid w:val="00EE6F39"/>
    <w:rsid w:val="00F2231A"/>
    <w:rsid w:val="00F3071B"/>
    <w:rsid w:val="00F353A7"/>
    <w:rsid w:val="00F56DA1"/>
    <w:rsid w:val="00F57E7E"/>
    <w:rsid w:val="00F61855"/>
    <w:rsid w:val="00F809D8"/>
    <w:rsid w:val="00F833A2"/>
    <w:rsid w:val="00F84958"/>
    <w:rsid w:val="00F95A56"/>
    <w:rsid w:val="00FA22C0"/>
    <w:rsid w:val="00FA2F32"/>
    <w:rsid w:val="00FA6851"/>
    <w:rsid w:val="00FE7561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A2D5"/>
  <w15:docId w15:val="{40B5A5E7-F116-472B-991F-5AA70DAA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E7CB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D4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13B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4">
    <w:name w:val="Hyperlink"/>
    <w:basedOn w:val="a1"/>
    <w:unhideWhenUsed/>
    <w:rsid w:val="00F353A7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CB7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CB7C58"/>
    <w:rPr>
      <w:rFonts w:ascii="Tahoma" w:hAnsi="Tahoma" w:cs="Tahoma"/>
      <w:sz w:val="16"/>
      <w:szCs w:val="16"/>
    </w:rPr>
  </w:style>
  <w:style w:type="paragraph" w:customStyle="1" w:styleId="msonormalcxspmiddlecxspmiddle">
    <w:name w:val="msonormalcxspmiddlecxspmiddle"/>
    <w:basedOn w:val="a0"/>
    <w:rsid w:val="00EA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0"/>
    <w:rsid w:val="00EA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0"/>
    <w:rsid w:val="00EA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cxspmiddlecxspmiddle">
    <w:name w:val="msonormalcxspmiddlecxspmiddlecxspmiddlecxspmiddlecxspmiddle"/>
    <w:basedOn w:val="a0"/>
    <w:rsid w:val="00EA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0"/>
    <w:uiPriority w:val="34"/>
    <w:qFormat/>
    <w:rsid w:val="00531B60"/>
    <w:pPr>
      <w:spacing w:after="0" w:line="240" w:lineRule="auto"/>
      <w:ind w:left="720"/>
      <w:contextualSpacing/>
      <w:jc w:val="center"/>
    </w:pPr>
  </w:style>
  <w:style w:type="numbering" w:customStyle="1" w:styleId="a">
    <w:name w:val="Постановления АМО Тула"/>
    <w:uiPriority w:val="99"/>
    <w:rsid w:val="00531B60"/>
    <w:pPr>
      <w:numPr>
        <w:numId w:val="1"/>
      </w:numPr>
    </w:pPr>
  </w:style>
  <w:style w:type="paragraph" w:customStyle="1" w:styleId="ConsPlusTitle">
    <w:name w:val="ConsPlusTitle"/>
    <w:rsid w:val="003B13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CE80B563F2498C810FB885D754FB0571C8A17DC945866A282D22BB15DFdCI" TargetMode="External"/><Relationship Id="rId13" Type="http://schemas.openxmlformats.org/officeDocument/2006/relationships/hyperlink" Target="https://login.consultant.ru/link/?req=doc&amp;base=LAW&amp;n=208846&amp;date=14.04.2026&amp;dst=100042&amp;field=134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CCE80B563F2498C810FB886C538A50E77C5F774CB4F843B737279E642F52357A1169998C3BDD732A3CE04DFdAI" TargetMode="External"/><Relationship Id="rId12" Type="http://schemas.openxmlformats.org/officeDocument/2006/relationships/hyperlink" Target="https://login.consultant.ru/link/?req=doc&amp;base=LAW&amp;n=511737&amp;date=14.04.2026&amp;dst=100038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CCE80B563F2498C810FB885D754FB0571C8AC7ACD48866A282D22BB15FC2900E659C0DA87B0D63BDAd3I" TargetMode="External"/><Relationship Id="rId11" Type="http://schemas.openxmlformats.org/officeDocument/2006/relationships/hyperlink" Target="consultantplus://offline/ref=BCCE80B563F2498C810FB886C538A50E77C5F774CC4A8A357C7279E642F52357A1169998C3BDD732A7CC05DFdE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CCE80B563F2498C810FB886C538A50E77C5F774CC4A8A357C7279E642F52357A1169998C3BDD732A7CC06DFd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CE80B563F2498C810FB886C538A50E77C5F774CB4F843B737279E642F52357DAd1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79732-8ABE-4D73-AB24-6CF5CA3CE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9513</Words>
  <Characters>54230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Архипова</cp:lastModifiedBy>
  <cp:revision>2</cp:revision>
  <cp:lastPrinted>2026-05-15T13:32:00Z</cp:lastPrinted>
  <dcterms:created xsi:type="dcterms:W3CDTF">2026-05-19T07:04:00Z</dcterms:created>
  <dcterms:modified xsi:type="dcterms:W3CDTF">2026-05-19T07:04:00Z</dcterms:modified>
</cp:coreProperties>
</file>