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72B" w:rsidRDefault="007320D1" w:rsidP="007320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7320D1" w:rsidRDefault="007320D1" w:rsidP="007320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7320D1" w:rsidRDefault="007320D1" w:rsidP="007320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7320D1" w:rsidRDefault="007320D1" w:rsidP="007320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7320D1" w:rsidRDefault="007320D1" w:rsidP="007320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7320D1" w:rsidRDefault="007320D1" w:rsidP="007320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7320D1" w:rsidRDefault="007320D1" w:rsidP="007320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bookmarkEnd w:id="0"/>
    <w:p w:rsidR="007320D1" w:rsidRPr="007320D1" w:rsidRDefault="007320D1" w:rsidP="007320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19.05.2026 № 616</w:t>
      </w:r>
    </w:p>
    <w:p w:rsidR="00451AD8" w:rsidRPr="007320D1" w:rsidRDefault="00451AD8" w:rsidP="00451AD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97922" w:rsidRPr="007320D1" w:rsidRDefault="00A97922" w:rsidP="00451AD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A5F79" w:rsidRPr="007320D1" w:rsidRDefault="007320D1" w:rsidP="00106E94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320D1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16.01.2025Г №70 «ОБ УТВЕРЖДЕНИИ АДМИНИСТРАТИВНОГО РЕГЛАМЕНТА ПРЕДОСТАВЛЕНИЯ МУНИЦИПАЛЬНОЙ УСЛУГИ </w:t>
      </w:r>
      <w:r w:rsidRPr="007320D1">
        <w:rPr>
          <w:rFonts w:ascii="Arial" w:hAnsi="Arial" w:cs="Arial"/>
          <w:b/>
          <w:color w:val="000000" w:themeColor="text1"/>
          <w:sz w:val="32"/>
          <w:szCs w:val="32"/>
        </w:rPr>
        <w:t>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ТОВАРОПРОИЗВОДИТЕЛЯМ».</w:t>
      </w:r>
    </w:p>
    <w:p w:rsidR="00451AD8" w:rsidRPr="007320D1" w:rsidRDefault="00451AD8" w:rsidP="00106E9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bookmarkStart w:id="1" w:name="Par1"/>
      <w:bookmarkEnd w:id="1"/>
    </w:p>
    <w:p w:rsidR="00F45976" w:rsidRPr="007320D1" w:rsidRDefault="00F45976" w:rsidP="00106E94">
      <w:pPr>
        <w:jc w:val="center"/>
        <w:rPr>
          <w:rFonts w:ascii="Arial" w:hAnsi="Arial" w:cs="Arial"/>
          <w:sz w:val="24"/>
          <w:szCs w:val="24"/>
        </w:rPr>
      </w:pPr>
    </w:p>
    <w:p w:rsidR="00BF0887" w:rsidRPr="007320D1" w:rsidRDefault="00BF0887" w:rsidP="001A5F7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В соответствии с Федеральным законом от 27.07.2010 N 210-ФЗ "Об организации предоставления государственных и муниципальных услуг", Постановлением администрации муниципального образования Ефремовский муниципальный округ Тульской области от 03.01.2025 N 215 "Об утверждении Порядка разработки и утверждения административных регламентов предоставления муниципальных услуг",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 ПОСТАНОВЛЯЕТ:</w:t>
      </w:r>
    </w:p>
    <w:p w:rsidR="001A5F79" w:rsidRPr="007320D1" w:rsidRDefault="001A5F79" w:rsidP="001A5F7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Внести в постановление администрации муниципального образования Ефремовский муниципальный округ Тульской области от 16.01.2025г. №70 «</w:t>
      </w:r>
      <w:r w:rsidRPr="007320D1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7320D1">
        <w:rPr>
          <w:rFonts w:ascii="Arial" w:hAnsi="Arial" w:cs="Arial"/>
          <w:color w:val="000000" w:themeColor="text1"/>
          <w:sz w:val="24"/>
          <w:szCs w:val="24"/>
        </w:rPr>
        <w:t>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 следующие изменения:</w:t>
      </w:r>
    </w:p>
    <w:p w:rsidR="00F45976" w:rsidRPr="007320D1" w:rsidRDefault="001A5F79" w:rsidP="001A5F79">
      <w:pPr>
        <w:pStyle w:val="a8"/>
        <w:numPr>
          <w:ilvl w:val="1"/>
          <w:numId w:val="17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Приложение к постановлению «</w:t>
      </w:r>
      <w:r w:rsidRPr="007320D1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7320D1">
        <w:rPr>
          <w:rFonts w:ascii="Arial" w:hAnsi="Arial" w:cs="Arial"/>
          <w:color w:val="000000" w:themeColor="text1"/>
          <w:sz w:val="24"/>
          <w:szCs w:val="24"/>
        </w:rPr>
        <w:t>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</w:t>
      </w:r>
      <w:r w:rsidR="00F45976"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изложить</w:t>
      </w:r>
      <w:r w:rsidR="00A97922"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в новой редакции (</w:t>
      </w:r>
      <w:proofErr w:type="gramStart"/>
      <w:r w:rsidR="00A97922"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приложение </w:t>
      </w:r>
      <w:r w:rsidR="00F45976"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)</w:t>
      </w:r>
      <w:proofErr w:type="gramEnd"/>
      <w:r w:rsidR="00F45976"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.</w:t>
      </w:r>
    </w:p>
    <w:p w:rsidR="00F45976" w:rsidRPr="007320D1" w:rsidRDefault="00F45976" w:rsidP="001A5F7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       </w:t>
      </w:r>
      <w:r w:rsidRPr="007320D1">
        <w:rPr>
          <w:rFonts w:ascii="Arial" w:hAnsi="Arial" w:cs="Arial"/>
          <w:color w:val="auto"/>
          <w:sz w:val="24"/>
          <w:szCs w:val="24"/>
        </w:rPr>
        <w:t>2.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7320D1">
        <w:rPr>
          <w:rFonts w:ascii="Arial" w:hAnsi="Arial" w:cs="Arial"/>
          <w:color w:val="auto"/>
          <w:sz w:val="24"/>
          <w:szCs w:val="24"/>
        </w:rPr>
        <w:t>Неликаева</w:t>
      </w:r>
      <w:proofErr w:type="spellEnd"/>
      <w:r w:rsidRPr="007320D1">
        <w:rPr>
          <w:rFonts w:ascii="Arial" w:hAnsi="Arial" w:cs="Arial"/>
          <w:color w:val="auto"/>
          <w:sz w:val="24"/>
          <w:szCs w:val="24"/>
        </w:rPr>
        <w:t xml:space="preserve"> М.Г.) </w:t>
      </w:r>
      <w:r w:rsidRPr="007320D1">
        <w:rPr>
          <w:rFonts w:ascii="Arial" w:hAnsi="Arial" w:cs="Arial"/>
          <w:color w:val="auto"/>
          <w:sz w:val="24"/>
          <w:szCs w:val="24"/>
        </w:rPr>
        <w:lastRenderedPageBreak/>
        <w:t>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F45976" w:rsidRPr="007320D1" w:rsidRDefault="00F45976" w:rsidP="001A5F7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 xml:space="preserve">3. Постановление вступает в силу со дня </w:t>
      </w:r>
      <w:r w:rsidR="00F83477" w:rsidRPr="007320D1">
        <w:rPr>
          <w:rFonts w:ascii="Arial" w:hAnsi="Arial" w:cs="Arial"/>
          <w:color w:val="auto"/>
          <w:sz w:val="24"/>
          <w:szCs w:val="24"/>
        </w:rPr>
        <w:t>его официального обнародования</w:t>
      </w:r>
      <w:r w:rsidRPr="007320D1">
        <w:rPr>
          <w:rFonts w:ascii="Arial" w:hAnsi="Arial" w:cs="Arial"/>
          <w:color w:val="auto"/>
          <w:sz w:val="24"/>
          <w:szCs w:val="24"/>
        </w:rPr>
        <w:t>.</w:t>
      </w:r>
    </w:p>
    <w:p w:rsidR="00422A3C" w:rsidRPr="007320D1" w:rsidRDefault="00422A3C" w:rsidP="001A5F79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4"/>
          <w:szCs w:val="24"/>
        </w:rPr>
      </w:pPr>
    </w:p>
    <w:p w:rsidR="00451AD8" w:rsidRPr="007320D1" w:rsidRDefault="00451AD8" w:rsidP="007320D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</w:t>
      </w:r>
      <w:r w:rsidR="00E85939" w:rsidRPr="007320D1">
        <w:rPr>
          <w:rFonts w:ascii="Arial" w:hAnsi="Arial" w:cs="Arial"/>
          <w:sz w:val="24"/>
          <w:szCs w:val="24"/>
        </w:rPr>
        <w:t xml:space="preserve">   </w:t>
      </w:r>
      <w:r w:rsidRPr="007320D1">
        <w:rPr>
          <w:rFonts w:ascii="Arial" w:hAnsi="Arial" w:cs="Arial"/>
          <w:sz w:val="24"/>
          <w:szCs w:val="24"/>
        </w:rPr>
        <w:t>Глава администрации</w:t>
      </w:r>
    </w:p>
    <w:p w:rsidR="00451AD8" w:rsidRPr="007320D1" w:rsidRDefault="00451AD8" w:rsidP="007320D1">
      <w:pPr>
        <w:widowControl w:val="0"/>
        <w:tabs>
          <w:tab w:val="left" w:pos="6390"/>
        </w:tabs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муниципального образования</w:t>
      </w:r>
    </w:p>
    <w:p w:rsidR="00E85939" w:rsidRPr="007320D1" w:rsidRDefault="00E85939" w:rsidP="007320D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Ефремовский муниципальный</w:t>
      </w:r>
    </w:p>
    <w:p w:rsidR="007320D1" w:rsidRDefault="00E85939" w:rsidP="007320D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округ Тульской области</w:t>
      </w:r>
    </w:p>
    <w:p w:rsidR="00451AD8" w:rsidRPr="007320D1" w:rsidRDefault="00451AD8" w:rsidP="007320D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С.Н. Давыдова</w:t>
      </w:r>
    </w:p>
    <w:p w:rsidR="00520AB7" w:rsidRPr="007320D1" w:rsidRDefault="00520AB7" w:rsidP="007320D1">
      <w:pPr>
        <w:jc w:val="right"/>
        <w:rPr>
          <w:rFonts w:ascii="Arial" w:hAnsi="Arial" w:cs="Arial"/>
          <w:sz w:val="24"/>
          <w:szCs w:val="24"/>
        </w:rPr>
      </w:pPr>
    </w:p>
    <w:p w:rsidR="00520AB7" w:rsidRPr="007320D1" w:rsidRDefault="00520AB7" w:rsidP="007320D1">
      <w:pPr>
        <w:jc w:val="right"/>
        <w:rPr>
          <w:rFonts w:ascii="Arial" w:hAnsi="Arial" w:cs="Arial"/>
          <w:sz w:val="24"/>
          <w:szCs w:val="24"/>
        </w:rPr>
      </w:pPr>
    </w:p>
    <w:p w:rsidR="00B4664D" w:rsidRPr="007320D1" w:rsidRDefault="00B4664D">
      <w:pPr>
        <w:jc w:val="center"/>
        <w:rPr>
          <w:rFonts w:ascii="Arial" w:hAnsi="Arial" w:cs="Arial"/>
          <w:sz w:val="24"/>
          <w:szCs w:val="24"/>
        </w:rPr>
      </w:pPr>
    </w:p>
    <w:p w:rsidR="001A5F79" w:rsidRPr="007320D1" w:rsidRDefault="001A5F79">
      <w:pPr>
        <w:jc w:val="center"/>
        <w:rPr>
          <w:rFonts w:ascii="Arial" w:hAnsi="Arial" w:cs="Arial"/>
          <w:sz w:val="24"/>
          <w:szCs w:val="24"/>
        </w:rPr>
      </w:pPr>
    </w:p>
    <w:p w:rsidR="001A5F79" w:rsidRPr="007320D1" w:rsidRDefault="001A5F79">
      <w:pPr>
        <w:jc w:val="center"/>
        <w:rPr>
          <w:rFonts w:ascii="Arial" w:hAnsi="Arial" w:cs="Arial"/>
          <w:sz w:val="24"/>
          <w:szCs w:val="24"/>
        </w:rPr>
      </w:pPr>
    </w:p>
    <w:p w:rsidR="001A5F79" w:rsidRPr="007320D1" w:rsidRDefault="001A5F79">
      <w:pPr>
        <w:jc w:val="center"/>
        <w:rPr>
          <w:rFonts w:ascii="Arial" w:hAnsi="Arial" w:cs="Arial"/>
          <w:sz w:val="24"/>
          <w:szCs w:val="24"/>
        </w:rPr>
      </w:pPr>
    </w:p>
    <w:p w:rsidR="001A5F79" w:rsidRPr="007320D1" w:rsidRDefault="001A5F79">
      <w:pPr>
        <w:jc w:val="center"/>
        <w:rPr>
          <w:rFonts w:ascii="Arial" w:hAnsi="Arial" w:cs="Arial"/>
          <w:sz w:val="24"/>
          <w:szCs w:val="24"/>
        </w:rPr>
      </w:pPr>
    </w:p>
    <w:p w:rsidR="001A5F79" w:rsidRPr="007320D1" w:rsidRDefault="001A5F79">
      <w:pPr>
        <w:jc w:val="center"/>
        <w:rPr>
          <w:rFonts w:ascii="Arial" w:hAnsi="Arial" w:cs="Arial"/>
          <w:sz w:val="24"/>
          <w:szCs w:val="24"/>
        </w:rPr>
      </w:pP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</w:t>
      </w:r>
      <w:r w:rsidR="00A97922"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Приложение 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к постановлению администрации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муниципального образования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Ефремовский муниципальный округ 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Тульской области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от </w:t>
      </w:r>
      <w:r w:rsid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19.05.2026</w:t>
      </w: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№ </w:t>
      </w:r>
      <w:r w:rsid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616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:rsidR="00EA4917" w:rsidRPr="007320D1" w:rsidRDefault="00A97922" w:rsidP="00EA4917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Приложение 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к постановлению администрации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муниципального образования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Ефремовский муниципальный округ </w:t>
      </w:r>
    </w:p>
    <w:p w:rsidR="00EA4917" w:rsidRPr="007320D1" w:rsidRDefault="00EA491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Тульской области</w:t>
      </w:r>
    </w:p>
    <w:p w:rsidR="00EA4917" w:rsidRPr="007320D1" w:rsidRDefault="00BF0887" w:rsidP="00EA4917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>от 20.1</w:t>
      </w:r>
      <w:r w:rsidR="00EA4917"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1.2025 </w:t>
      </w:r>
      <w:proofErr w:type="gramStart"/>
      <w:r w:rsidR="00EA4917"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№ </w:t>
      </w:r>
      <w:r w:rsidRPr="007320D1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1958</w:t>
      </w:r>
      <w:proofErr w:type="gramEnd"/>
    </w:p>
    <w:p w:rsidR="00520AB7" w:rsidRPr="007320D1" w:rsidRDefault="00520AB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:rsidR="00520AB7" w:rsidRPr="007320D1" w:rsidRDefault="007320D1" w:rsidP="002420F6">
      <w:pPr>
        <w:jc w:val="center"/>
        <w:rPr>
          <w:rFonts w:ascii="Arial" w:hAnsi="Arial" w:cs="Arial"/>
          <w:sz w:val="32"/>
          <w:szCs w:val="32"/>
        </w:rPr>
      </w:pPr>
      <w:r w:rsidRPr="007320D1">
        <w:rPr>
          <w:rFonts w:ascii="Arial" w:hAnsi="Arial" w:cs="Arial"/>
          <w:b/>
          <w:sz w:val="32"/>
          <w:szCs w:val="32"/>
        </w:rPr>
        <w:t>АДМИНИСТРАТИВНЫЙ РЕГЛАМЕНТ</w:t>
      </w:r>
    </w:p>
    <w:p w:rsidR="00520AB7" w:rsidRPr="007320D1" w:rsidRDefault="00D9589E">
      <w:pPr>
        <w:keepNext/>
        <w:keepLines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I. Общие положения</w:t>
      </w:r>
    </w:p>
    <w:p w:rsidR="00520AB7" w:rsidRPr="007320D1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</w:t>
      </w:r>
      <w:r w:rsidRPr="007320D1">
        <w:rPr>
          <w:rFonts w:ascii="Arial" w:hAnsi="Arial" w:cs="Arial"/>
          <w:color w:val="000000" w:themeColor="text1"/>
          <w:sz w:val="24"/>
          <w:szCs w:val="24"/>
        </w:rPr>
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</w:r>
      <w:r w:rsidRPr="007320D1">
        <w:rPr>
          <w:rFonts w:ascii="Arial" w:hAnsi="Arial" w:cs="Arial"/>
          <w:sz w:val="24"/>
          <w:szCs w:val="24"/>
        </w:rPr>
        <w:t>» (далее – Услуга).</w:t>
      </w:r>
    </w:p>
    <w:p w:rsidR="00520AB7" w:rsidRPr="007320D1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Услуга предоставляется сельскохозяйственным товаропроизводителям, зарегистрированным и осуществляющим деятельность на территории</w:t>
      </w:r>
      <w:r w:rsidR="00EC53DB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 (далее – заявители), указанным в таблице 1 приложения № 1 к настоящему Административному регламенту.</w:t>
      </w:r>
    </w:p>
    <w:p w:rsidR="00F42ED4" w:rsidRPr="007320D1" w:rsidRDefault="00F42ED4" w:rsidP="00F42ED4">
      <w:pPr>
        <w:pStyle w:val="ConsPlusNormal"/>
        <w:ind w:firstLine="0"/>
        <w:jc w:val="both"/>
        <w:rPr>
          <w:sz w:val="24"/>
          <w:szCs w:val="24"/>
        </w:rPr>
      </w:pPr>
      <w:r w:rsidRPr="007320D1">
        <w:rPr>
          <w:sz w:val="24"/>
          <w:szCs w:val="24"/>
        </w:rPr>
        <w:t xml:space="preserve">  Термины и определения, используемые в настоящем Административном регламенте:</w:t>
      </w:r>
    </w:p>
    <w:p w:rsidR="00F42ED4" w:rsidRPr="007320D1" w:rsidRDefault="00F42ED4" w:rsidP="00F42ED4">
      <w:pPr>
        <w:pStyle w:val="ConsPlusNormal"/>
        <w:ind w:firstLine="540"/>
        <w:jc w:val="both"/>
        <w:rPr>
          <w:sz w:val="24"/>
          <w:szCs w:val="24"/>
        </w:rPr>
      </w:pPr>
      <w:r w:rsidRPr="007320D1">
        <w:rPr>
          <w:sz w:val="24"/>
          <w:szCs w:val="24"/>
        </w:rPr>
        <w:t xml:space="preserve">- нестационарный торговый объект (далее - НТО) - торговый объект, </w:t>
      </w:r>
      <w:r w:rsidRPr="007320D1">
        <w:rPr>
          <w:sz w:val="24"/>
          <w:szCs w:val="24"/>
        </w:rPr>
        <w:lastRenderedPageBreak/>
        <w:t>представляющий собой временное сооружение или временную конструкцию, не связанные прочно с земельным участком,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F42ED4" w:rsidRPr="007320D1" w:rsidRDefault="00F42ED4" w:rsidP="00F42ED4">
      <w:pPr>
        <w:pStyle w:val="ConsPlusNormal"/>
        <w:ind w:firstLine="540"/>
        <w:jc w:val="both"/>
        <w:rPr>
          <w:sz w:val="24"/>
          <w:szCs w:val="24"/>
        </w:rPr>
      </w:pPr>
      <w:r w:rsidRPr="007320D1">
        <w:rPr>
          <w:sz w:val="24"/>
          <w:szCs w:val="24"/>
        </w:rPr>
        <w:t>- муниципальная услуга - предоставление администрацией муниципального образования Богородицкий район сельскохозяйственному товаропроизводителю - субъекту малого и среднего предпринимательства (далее - субъект МСП, претендент) места для размещения нестационарного торгового объекта без проведения торгов (конкурсов, аукционов);</w:t>
      </w:r>
    </w:p>
    <w:p w:rsidR="00F42ED4" w:rsidRPr="007320D1" w:rsidRDefault="00F42ED4" w:rsidP="00F42ED4">
      <w:pPr>
        <w:pStyle w:val="ConsPlusNormal"/>
        <w:ind w:firstLine="540"/>
        <w:jc w:val="both"/>
        <w:rPr>
          <w:sz w:val="24"/>
          <w:szCs w:val="24"/>
        </w:rPr>
      </w:pPr>
      <w:r w:rsidRPr="007320D1">
        <w:rPr>
          <w:sz w:val="24"/>
          <w:szCs w:val="24"/>
        </w:rPr>
        <w:t xml:space="preserve">- ЕГПУ - федеральная государственная информационная система "Единый портал государственных и муниципальных услуг (функций)", расположенная в информационно-телекоммуникационной сети "Интернет" (далее - "Интернет") по адресу: </w:t>
      </w:r>
      <w:hyperlink r:id="rId7">
        <w:r w:rsidRPr="007320D1">
          <w:rPr>
            <w:color w:val="0000FF"/>
            <w:sz w:val="24"/>
            <w:szCs w:val="24"/>
          </w:rPr>
          <w:t>www.gosuslugi.ru</w:t>
        </w:r>
      </w:hyperlink>
      <w:r w:rsidRPr="007320D1">
        <w:rPr>
          <w:sz w:val="24"/>
          <w:szCs w:val="24"/>
        </w:rPr>
        <w:t>;</w:t>
      </w:r>
    </w:p>
    <w:p w:rsidR="00F42ED4" w:rsidRPr="007320D1" w:rsidRDefault="00F42ED4" w:rsidP="00F42ED4">
      <w:pPr>
        <w:pStyle w:val="ConsPlusNormal"/>
        <w:ind w:firstLine="540"/>
        <w:jc w:val="both"/>
        <w:rPr>
          <w:sz w:val="24"/>
          <w:szCs w:val="24"/>
        </w:rPr>
      </w:pPr>
      <w:r w:rsidRPr="007320D1">
        <w:rPr>
          <w:sz w:val="24"/>
          <w:szCs w:val="24"/>
        </w:rPr>
        <w:t>- РПГУ - государственная информационная система Тульской области "Портал государственных и муниципальных услуг (функций) Тульской области", расположенная в сети "Интернет";</w:t>
      </w:r>
    </w:p>
    <w:p w:rsidR="00F42ED4" w:rsidRPr="007320D1" w:rsidRDefault="00F42ED4" w:rsidP="00F42ED4">
      <w:pPr>
        <w:pStyle w:val="ConsPlusNormal"/>
        <w:ind w:firstLine="539"/>
        <w:jc w:val="both"/>
        <w:rPr>
          <w:sz w:val="24"/>
          <w:szCs w:val="24"/>
        </w:rPr>
      </w:pPr>
      <w:r w:rsidRPr="007320D1">
        <w:rPr>
          <w:sz w:val="24"/>
          <w:szCs w:val="24"/>
        </w:rPr>
        <w:t>- сельскохозяйственный товаропроизводитель - организация, индивидуальный предприниматель, осуществляющие производство сельскохозяйственной продукции (в том числе органической продукции, сельскохозяйственной продукции и продовольствия с улучшенными характеристиками), ее первичную и последующую (промышленную) переработку (в том числе на арендованных основных средствах)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Сельскохозяйственными товаропроизводителями признаются также: 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1) граждане, ведущие личное подсобное хозяйство, в соответствии с Федеральным </w:t>
      </w:r>
      <w:hyperlink r:id="rId8" w:history="1">
        <w:r w:rsidRPr="007320D1">
          <w:rPr>
            <w:rFonts w:ascii="Arial" w:hAnsi="Arial" w:cs="Arial"/>
            <w:sz w:val="24"/>
            <w:szCs w:val="24"/>
          </w:rPr>
          <w:t>законом</w:t>
        </w:r>
      </w:hyperlink>
      <w:r w:rsidRPr="007320D1">
        <w:rPr>
          <w:rFonts w:ascii="Arial" w:hAnsi="Arial" w:cs="Arial"/>
          <w:sz w:val="24"/>
          <w:szCs w:val="24"/>
        </w:rPr>
        <w:t xml:space="preserve"> от 7 июля 2003 года № 112-ФЗ «О личном подсобном хозяйстве»;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2) 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заготовительные), созданные в соответствии с Федеральным </w:t>
      </w:r>
      <w:hyperlink r:id="rId9" w:history="1">
        <w:r w:rsidRPr="007320D1">
          <w:rPr>
            <w:rFonts w:ascii="Arial" w:hAnsi="Arial" w:cs="Arial"/>
            <w:sz w:val="24"/>
            <w:szCs w:val="24"/>
          </w:rPr>
          <w:t>законом</w:t>
        </w:r>
      </w:hyperlink>
      <w:r w:rsidRPr="007320D1">
        <w:rPr>
          <w:rFonts w:ascii="Arial" w:hAnsi="Arial" w:cs="Arial"/>
          <w:sz w:val="24"/>
          <w:szCs w:val="24"/>
        </w:rPr>
        <w:t xml:space="preserve"> от 8 декабря 1995 года № 193-ФЗ «О сельскохозяйственной кооперации»;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3) крестьянские (фермерские) хозяйства в соответствии с Федеральным </w:t>
      </w:r>
      <w:hyperlink r:id="rId10" w:history="1">
        <w:r w:rsidRPr="007320D1">
          <w:rPr>
            <w:rFonts w:ascii="Arial" w:hAnsi="Arial" w:cs="Arial"/>
            <w:sz w:val="24"/>
            <w:szCs w:val="24"/>
          </w:rPr>
          <w:t>законом</w:t>
        </w:r>
      </w:hyperlink>
      <w:r w:rsidRPr="007320D1">
        <w:rPr>
          <w:rFonts w:ascii="Arial" w:hAnsi="Arial" w:cs="Arial"/>
          <w:sz w:val="24"/>
          <w:szCs w:val="24"/>
        </w:rPr>
        <w:t xml:space="preserve"> от 11 июня 2003 года № 74-ФЗ «О крестьянском (фермерском) хозяйстве».</w:t>
      </w:r>
    </w:p>
    <w:p w:rsidR="00520AB7" w:rsidRPr="007320D1" w:rsidRDefault="00D9589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Интересы физических лиц могут представлять лица, действующие в силу закона или полномочий, основанных на доверенности.</w:t>
      </w:r>
    </w:p>
    <w:p w:rsidR="00520AB7" w:rsidRPr="007320D1" w:rsidRDefault="00D9589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Интересы индивидуальных предпринимателей, юридических лиц могут представлять лица, действующие в соответствии с законом (иными правовыми актами) и учредительными документами без доверенности, представители в силу полномочий, основанных на доверенности.</w:t>
      </w:r>
    </w:p>
    <w:p w:rsidR="00520AB7" w:rsidRPr="007320D1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520AB7" w:rsidRPr="007320D1" w:rsidRDefault="00D9589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:rsidR="00BF0887" w:rsidRPr="007320D1" w:rsidRDefault="00BF0887" w:rsidP="00BF0887">
      <w:pPr>
        <w:pStyle w:val="ConsPlusTitle"/>
        <w:jc w:val="center"/>
        <w:outlineLvl w:val="2"/>
        <w:rPr>
          <w:szCs w:val="24"/>
        </w:rPr>
      </w:pPr>
      <w:r w:rsidRPr="007320D1">
        <w:rPr>
          <w:szCs w:val="24"/>
        </w:rPr>
        <w:t>5. Требования предоставления заявителю муниципальной услуги</w:t>
      </w:r>
    </w:p>
    <w:p w:rsidR="00BF0887" w:rsidRPr="007320D1" w:rsidRDefault="00BF0887" w:rsidP="00BF0887">
      <w:pPr>
        <w:pStyle w:val="ConsPlusTitle"/>
        <w:jc w:val="center"/>
        <w:rPr>
          <w:szCs w:val="24"/>
        </w:rPr>
      </w:pPr>
      <w:r w:rsidRPr="007320D1">
        <w:rPr>
          <w:szCs w:val="24"/>
        </w:rPr>
        <w:t>в соответствии с категориями (признаками) заявителей,</w:t>
      </w:r>
    </w:p>
    <w:p w:rsidR="00BF0887" w:rsidRPr="007320D1" w:rsidRDefault="00BF0887" w:rsidP="00BF0887">
      <w:pPr>
        <w:pStyle w:val="ConsPlusTitle"/>
        <w:jc w:val="center"/>
        <w:rPr>
          <w:szCs w:val="24"/>
        </w:rPr>
      </w:pPr>
      <w:r w:rsidRPr="007320D1">
        <w:rPr>
          <w:szCs w:val="24"/>
        </w:rPr>
        <w:t>сведения о которых размещаются в реестре услуг</w:t>
      </w:r>
    </w:p>
    <w:p w:rsidR="00BF0887" w:rsidRPr="007320D1" w:rsidRDefault="00BF0887" w:rsidP="00BF0887">
      <w:pPr>
        <w:pStyle w:val="ConsPlusTitle"/>
        <w:jc w:val="center"/>
        <w:rPr>
          <w:szCs w:val="24"/>
        </w:rPr>
      </w:pPr>
      <w:r w:rsidRPr="007320D1">
        <w:rPr>
          <w:szCs w:val="24"/>
        </w:rPr>
        <w:t>и в федеральной государственной информационной системе</w:t>
      </w:r>
    </w:p>
    <w:p w:rsidR="00BF0887" w:rsidRPr="007320D1" w:rsidRDefault="00BF0887" w:rsidP="00BF0887">
      <w:pPr>
        <w:pStyle w:val="ConsPlusTitle"/>
        <w:jc w:val="center"/>
        <w:rPr>
          <w:szCs w:val="24"/>
        </w:rPr>
      </w:pPr>
      <w:r w:rsidRPr="007320D1">
        <w:rPr>
          <w:szCs w:val="24"/>
        </w:rPr>
        <w:t>"Единый портал государственных и муниципальных услуг</w:t>
      </w:r>
    </w:p>
    <w:p w:rsidR="00BF0887" w:rsidRPr="007320D1" w:rsidRDefault="00BF0887" w:rsidP="00BF0887">
      <w:pPr>
        <w:pStyle w:val="ConsPlusTitle"/>
        <w:jc w:val="center"/>
        <w:rPr>
          <w:szCs w:val="24"/>
        </w:rPr>
      </w:pPr>
      <w:r w:rsidRPr="007320D1">
        <w:rPr>
          <w:szCs w:val="24"/>
        </w:rPr>
        <w:t>(функций)", "Портал государственных и муниципальных услуг</w:t>
      </w:r>
    </w:p>
    <w:p w:rsidR="00BF0887" w:rsidRPr="007320D1" w:rsidRDefault="00BF0887" w:rsidP="00BF0887">
      <w:pPr>
        <w:pStyle w:val="ConsPlusTitle"/>
        <w:jc w:val="center"/>
        <w:rPr>
          <w:szCs w:val="24"/>
        </w:rPr>
      </w:pPr>
      <w:r w:rsidRPr="007320D1">
        <w:rPr>
          <w:szCs w:val="24"/>
        </w:rPr>
        <w:t>(функций) Тульской области"</w:t>
      </w:r>
    </w:p>
    <w:p w:rsidR="00BF0887" w:rsidRPr="007320D1" w:rsidRDefault="00BF0887" w:rsidP="00BF0887">
      <w:pPr>
        <w:pStyle w:val="ConsPlusNormal"/>
        <w:jc w:val="both"/>
        <w:rPr>
          <w:sz w:val="24"/>
          <w:szCs w:val="24"/>
        </w:rPr>
      </w:pPr>
    </w:p>
    <w:p w:rsidR="00BF0887" w:rsidRPr="007320D1" w:rsidRDefault="00BF0887" w:rsidP="00BF0887">
      <w:pPr>
        <w:pStyle w:val="ConsPlusNormal"/>
        <w:ind w:firstLine="540"/>
        <w:jc w:val="both"/>
        <w:rPr>
          <w:sz w:val="24"/>
          <w:szCs w:val="24"/>
        </w:rPr>
      </w:pPr>
      <w:r w:rsidRPr="007320D1">
        <w:rPr>
          <w:sz w:val="24"/>
          <w:szCs w:val="24"/>
        </w:rPr>
        <w:t>5.1. Информация о порядке предоставления муниципальной услуги размещается в федеральной государственной информационной системе "Единый портал государственных и муниципальных услуг (функций)" (далее - Единый портал), "Портал государственных и муниципальных услуг (функций) Тульской области" (далее - Региональный портал).</w:t>
      </w:r>
    </w:p>
    <w:p w:rsidR="00BF0887" w:rsidRPr="007320D1" w:rsidRDefault="00BF0887" w:rsidP="00BF0887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keepNext/>
        <w:keepLines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II. Стандарт предоставления Услуги</w:t>
      </w:r>
    </w:p>
    <w:p w:rsidR="00520AB7" w:rsidRPr="007320D1" w:rsidRDefault="00D9589E">
      <w:pPr>
        <w:keepNext/>
        <w:keepLines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Наименование Услуги</w:t>
      </w:r>
    </w:p>
    <w:p w:rsidR="00520AB7" w:rsidRPr="007320D1" w:rsidRDefault="00D9589E" w:rsidP="00BF0887">
      <w:pPr>
        <w:pStyle w:val="a8"/>
        <w:numPr>
          <w:ilvl w:val="0"/>
          <w:numId w:val="18"/>
        </w:numPr>
        <w:tabs>
          <w:tab w:val="left" w:pos="1134"/>
        </w:tabs>
        <w:ind w:left="-142" w:firstLine="502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товаропроизводителям.</w:t>
      </w:r>
    </w:p>
    <w:p w:rsidR="00520AB7" w:rsidRPr="007320D1" w:rsidRDefault="00D9589E" w:rsidP="00BF0887">
      <w:pPr>
        <w:keepNext/>
        <w:keepLines/>
        <w:spacing w:before="480" w:after="240"/>
        <w:ind w:left="-142" w:firstLine="502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720"/>
        </w:tabs>
        <w:spacing w:after="160"/>
        <w:ind w:left="-142" w:firstLine="502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Услуга предоставляется администрацией муниципального образования</w:t>
      </w:r>
      <w:r w:rsidR="00915EFB" w:rsidRPr="007320D1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.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spacing w:after="160"/>
        <w:ind w:left="-142" w:firstLine="502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520AB7" w:rsidRPr="007320D1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spacing w:after="160"/>
        <w:ind w:left="-142"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При обращении заявителя за п</w:t>
      </w:r>
      <w:r w:rsidRPr="007320D1">
        <w:rPr>
          <w:rFonts w:ascii="Arial" w:hAnsi="Arial" w:cs="Arial"/>
          <w:color w:val="000000" w:themeColor="text1"/>
          <w:sz w:val="24"/>
          <w:szCs w:val="24"/>
        </w:rPr>
        <w:t xml:space="preserve">редоставлением права на размещение нестационарного торгового объекта без проведения торгов на льготных условиях сельскохозяйственным товаропроизводителям </w:t>
      </w:r>
      <w:r w:rsidRPr="007320D1">
        <w:rPr>
          <w:rFonts w:ascii="Arial" w:hAnsi="Arial" w:cs="Arial"/>
          <w:sz w:val="24"/>
          <w:szCs w:val="24"/>
        </w:rPr>
        <w:t>результатами предоставления Услуги являются:</w:t>
      </w:r>
    </w:p>
    <w:p w:rsidR="00520AB7" w:rsidRPr="007320D1" w:rsidRDefault="00D9589E">
      <w:pPr>
        <w:widowControl w:val="0"/>
        <w:numPr>
          <w:ilvl w:val="0"/>
          <w:numId w:val="2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решение о предоставлении Услуги в виде уведомления о предоставлении Услуги, которое оформляется в соответствии с Приложением 3 к настоящему Административному регламенту. К решению о предоставлении Услуги прилагается договор на размещение нестационарного торгового объекта</w:t>
      </w:r>
      <w:r w:rsidRPr="007320D1">
        <w:rPr>
          <w:rFonts w:ascii="Arial" w:hAnsi="Arial" w:cs="Arial"/>
          <w:i/>
          <w:sz w:val="24"/>
          <w:szCs w:val="24"/>
        </w:rPr>
        <w:t>.</w:t>
      </w:r>
    </w:p>
    <w:p w:rsidR="00520AB7" w:rsidRPr="007320D1" w:rsidRDefault="00D9589E">
      <w:pPr>
        <w:widowControl w:val="0"/>
        <w:numPr>
          <w:ilvl w:val="0"/>
          <w:numId w:val="2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решение об отказе в предоставлении Услуги в виде письма, которое оформляется в соответствии с Приложением 4 к настоящему Административному регламенту.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spacing w:after="160"/>
        <w:ind w:left="0" w:firstLine="698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администрацию муниципального образования</w:t>
      </w:r>
      <w:r w:rsidR="00915EFB" w:rsidRPr="007320D1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, посредством почтовой связи, посредством электронной почты, посредством Регионального портала.</w:t>
      </w:r>
    </w:p>
    <w:p w:rsidR="00520AB7" w:rsidRPr="007320D1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Максимальный срок предоставления Услуги составляет 7 рабочих дней со дня, следующего за днем окончания приема заявлений и документов на предоставление Услуги, указанного в объявлении на размещение нестационарного торгового объекта.</w:t>
      </w:r>
    </w:p>
    <w:p w:rsidR="00520AB7" w:rsidRPr="007320D1" w:rsidRDefault="00D9589E" w:rsidP="00BF088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Прием заявлений на получение Услуги начинается с момента опубликования объявления на право заключения договоров на размещение НТО на территории муниципального образования на официальном сайте администрации в информационно-телекоммуникационной сети «Интернет». В объявлении указывается день окончания приема заявлений.</w:t>
      </w:r>
    </w:p>
    <w:p w:rsidR="00520AB7" w:rsidRPr="007320D1" w:rsidRDefault="00D9589E" w:rsidP="00BF0887">
      <w:pPr>
        <w:keepNext/>
        <w:keepLines/>
        <w:spacing w:before="480" w:after="24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lastRenderedPageBreak/>
        <w:t>Правовые основания для предоставления Услуги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(бездействия), а также о должностных лицах, муниципальных служащих, работниках размещены на официальном сайте администрации муниципального образования</w:t>
      </w:r>
      <w:r w:rsidR="00915EFB" w:rsidRPr="007320D1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7320D1">
        <w:rPr>
          <w:rFonts w:ascii="Arial" w:hAnsi="Arial" w:cs="Arial"/>
          <w:b/>
          <w:sz w:val="24"/>
          <w:szCs w:val="24"/>
        </w:rPr>
        <w:t xml:space="preserve"> </w:t>
      </w:r>
      <w:r w:rsidRPr="007320D1">
        <w:rPr>
          <w:rFonts w:ascii="Arial" w:hAnsi="Arial" w:cs="Arial"/>
          <w:sz w:val="24"/>
          <w:szCs w:val="24"/>
        </w:rPr>
        <w:t>в информационно-телекоммуникационной сети «Интернет» (далее – сеть «Интернет»), а также на Едином портале.</w:t>
      </w:r>
    </w:p>
    <w:p w:rsidR="00520AB7" w:rsidRPr="007320D1" w:rsidRDefault="00D9589E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Исчерпывающий перечень документов</w:t>
      </w:r>
      <w:r w:rsidR="00EB1B7D" w:rsidRPr="007320D1">
        <w:rPr>
          <w:rFonts w:ascii="Arial" w:hAnsi="Arial" w:cs="Arial"/>
          <w:sz w:val="24"/>
          <w:szCs w:val="24"/>
        </w:rPr>
        <w:t xml:space="preserve"> (приложение 7)</w:t>
      </w:r>
      <w:r w:rsidRPr="007320D1">
        <w:rPr>
          <w:rFonts w:ascii="Arial" w:hAnsi="Arial" w:cs="Arial"/>
          <w:sz w:val="24"/>
          <w:szCs w:val="24"/>
        </w:rPr>
        <w:t>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и/или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приведен в разделе III настоящего Административного регламента в подразделах, содержащих описание вариантов.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520AB7" w:rsidRPr="007320D1" w:rsidRDefault="00D9589E" w:rsidP="00537EEC">
      <w:pPr>
        <w:keepNext/>
        <w:keepLines/>
        <w:spacing w:before="480" w:after="240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  <w:r w:rsidRPr="007320D1">
        <w:rPr>
          <w:rFonts w:ascii="Arial" w:hAnsi="Arial" w:cs="Arial"/>
          <w:b/>
          <w:sz w:val="24"/>
          <w:szCs w:val="24"/>
        </w:rPr>
        <w:br/>
        <w:t>в приеме заявлений и</w:t>
      </w:r>
      <w:r w:rsidRPr="007320D1">
        <w:rPr>
          <w:rFonts w:ascii="Arial" w:hAnsi="Arial" w:cs="Arial"/>
          <w:sz w:val="24"/>
          <w:szCs w:val="24"/>
        </w:rPr>
        <w:t xml:space="preserve"> </w:t>
      </w:r>
      <w:r w:rsidRPr="007320D1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:rsidR="00520AB7" w:rsidRPr="007320D1" w:rsidRDefault="00C84BD9" w:rsidP="00537EEC">
      <w:pPr>
        <w:numPr>
          <w:ilvl w:val="0"/>
          <w:numId w:val="18"/>
        </w:num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Исчерпывающий перечень документов о</w:t>
      </w:r>
      <w:r w:rsidR="00D9589E" w:rsidRPr="007320D1">
        <w:rPr>
          <w:rFonts w:ascii="Arial" w:hAnsi="Arial" w:cs="Arial"/>
          <w:sz w:val="24"/>
          <w:szCs w:val="24"/>
        </w:rPr>
        <w:t>снования для отказа</w:t>
      </w:r>
      <w:r w:rsidRPr="007320D1">
        <w:rPr>
          <w:rFonts w:ascii="Arial" w:hAnsi="Arial" w:cs="Arial"/>
          <w:sz w:val="24"/>
          <w:szCs w:val="24"/>
        </w:rPr>
        <w:t xml:space="preserve"> (приложения 8)</w:t>
      </w:r>
      <w:r w:rsidR="00D9589E" w:rsidRPr="007320D1">
        <w:rPr>
          <w:rFonts w:ascii="Arial" w:hAnsi="Arial" w:cs="Arial"/>
          <w:sz w:val="24"/>
          <w:szCs w:val="24"/>
        </w:rPr>
        <w:t xml:space="preserve"> в приеме заявлений и документов приведены в разделе III настоящего Административного регламента в описании вариантов предоставления Услуги.</w:t>
      </w:r>
    </w:p>
    <w:p w:rsidR="00520AB7" w:rsidRPr="007320D1" w:rsidRDefault="00D9589E" w:rsidP="00537EEC">
      <w:pPr>
        <w:keepNext/>
        <w:keepLines/>
        <w:spacing w:before="480" w:after="240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Основания для приостановления предоставления Услуги приведены в разделе III настоящего Административного регламента в описании вариантов предоставления Услуги.</w:t>
      </w:r>
    </w:p>
    <w:p w:rsidR="00520AB7" w:rsidRPr="007320D1" w:rsidRDefault="00D9589E" w:rsidP="00537EEC">
      <w:pPr>
        <w:keepNext/>
        <w:keepLines/>
        <w:spacing w:before="480" w:after="240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7320D1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520AB7" w:rsidRPr="007320D1" w:rsidRDefault="00D9589E" w:rsidP="00537EEC">
      <w:pPr>
        <w:keepNext/>
        <w:keepLines/>
        <w:spacing w:before="480" w:after="240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заявления составляет 15 минут. 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lastRenderedPageBreak/>
        <w:t>Максимальный срок ожидания в очереди при получении результата Услуги составляет 15 минут.</w:t>
      </w:r>
    </w:p>
    <w:p w:rsidR="00520AB7" w:rsidRPr="007320D1" w:rsidRDefault="00D9589E" w:rsidP="00537EEC">
      <w:pPr>
        <w:keepNext/>
        <w:keepLines/>
        <w:spacing w:before="480" w:after="240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Срок регистрации заявления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134"/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Срок регистрации заявления и документов, необходимых для предоставления услуги, если они поданы:</w:t>
      </w:r>
    </w:p>
    <w:p w:rsidR="00520AB7" w:rsidRPr="007320D1" w:rsidRDefault="00D9589E" w:rsidP="00537EEC">
      <w:pPr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 электронной форме посредством Регионального портала до 16:00 рабочего дня — в день его подачи, после 16:00 рабочего дня либо в нерабочий день - на следующий рабочий день;</w:t>
      </w:r>
    </w:p>
    <w:p w:rsidR="00520AB7" w:rsidRPr="007320D1" w:rsidRDefault="00D9589E" w:rsidP="00537EEC">
      <w:pPr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лично в администрацию – в день обращения;</w:t>
      </w:r>
    </w:p>
    <w:p w:rsidR="00520AB7" w:rsidRPr="007320D1" w:rsidRDefault="00D9589E" w:rsidP="00537EEC">
      <w:pPr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по электронной почте или по почте – не позднее следующего рабочего дня после его поступления.</w:t>
      </w:r>
    </w:p>
    <w:p w:rsidR="00520AB7" w:rsidRPr="007320D1" w:rsidRDefault="00D9589E" w:rsidP="00537EEC">
      <w:pPr>
        <w:keepNext/>
        <w:keepLines/>
        <w:spacing w:before="480" w:after="240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:rsidR="00520AB7" w:rsidRPr="007320D1" w:rsidRDefault="00520AB7" w:rsidP="00537EEC">
      <w:p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администрации муниципального образования</w:t>
      </w:r>
      <w:r w:rsidR="005B4EF2" w:rsidRPr="007320D1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7320D1">
        <w:rPr>
          <w:rFonts w:ascii="Arial" w:hAnsi="Arial" w:cs="Arial"/>
          <w:b/>
          <w:sz w:val="24"/>
          <w:szCs w:val="24"/>
        </w:rPr>
        <w:t xml:space="preserve"> </w:t>
      </w:r>
      <w:r w:rsidRPr="007320D1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520AB7" w:rsidRPr="007320D1" w:rsidRDefault="00D9589E" w:rsidP="00537EEC">
      <w:pPr>
        <w:keepNext/>
        <w:keepLines/>
        <w:spacing w:before="480" w:after="240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администрации муниципального образования</w:t>
      </w:r>
      <w:r w:rsidR="005B4EF2" w:rsidRPr="007320D1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7320D1">
        <w:rPr>
          <w:rFonts w:ascii="Arial" w:hAnsi="Arial" w:cs="Arial"/>
          <w:b/>
          <w:sz w:val="24"/>
          <w:szCs w:val="24"/>
        </w:rPr>
        <w:t xml:space="preserve"> </w:t>
      </w:r>
      <w:r w:rsidRPr="007320D1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520AB7" w:rsidRPr="007320D1" w:rsidRDefault="00D9589E" w:rsidP="00537EEC">
      <w:pPr>
        <w:keepNext/>
        <w:keepLines/>
        <w:spacing w:before="480" w:after="240" w:line="276" w:lineRule="auto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134"/>
        </w:tabs>
        <w:spacing w:before="57" w:after="57"/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Информационная система, используемая для предоставления Услуги, – Единый портал.</w:t>
      </w:r>
    </w:p>
    <w:p w:rsidR="00520AB7" w:rsidRPr="007320D1" w:rsidRDefault="00520AB7" w:rsidP="00537EEC">
      <w:pPr>
        <w:tabs>
          <w:tab w:val="left" w:pos="1276"/>
        </w:tabs>
        <w:spacing w:before="57" w:after="57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 w:rsidP="00537EEC">
      <w:pPr>
        <w:keepNext/>
        <w:keepLines/>
        <w:spacing w:before="57" w:after="57"/>
        <w:ind w:left="142"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 xml:space="preserve">III. Состав, последовательность и сроки выполнения </w:t>
      </w:r>
    </w:p>
    <w:p w:rsidR="00520AB7" w:rsidRPr="007320D1" w:rsidRDefault="00D9589E" w:rsidP="00537EEC">
      <w:pPr>
        <w:keepNext/>
        <w:keepLines/>
        <w:spacing w:before="57" w:after="57"/>
        <w:ind w:left="142"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административных процедур</w:t>
      </w:r>
    </w:p>
    <w:p w:rsidR="00520AB7" w:rsidRPr="007320D1" w:rsidRDefault="00520AB7" w:rsidP="00537EEC">
      <w:pPr>
        <w:keepNext/>
        <w:keepLines/>
        <w:spacing w:before="57" w:after="57"/>
        <w:ind w:left="142" w:firstLine="567"/>
        <w:jc w:val="center"/>
        <w:outlineLvl w:val="0"/>
        <w:rPr>
          <w:rFonts w:ascii="Arial" w:hAnsi="Arial" w:cs="Arial"/>
          <w:sz w:val="24"/>
          <w:szCs w:val="24"/>
        </w:rPr>
      </w:pPr>
    </w:p>
    <w:p w:rsidR="00520AB7" w:rsidRPr="007320D1" w:rsidRDefault="00D9589E" w:rsidP="00537EEC">
      <w:pPr>
        <w:keepNext/>
        <w:keepLines/>
        <w:spacing w:before="57" w:after="57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Перечень вариантов предоставления Услуги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При обращении заявителя за предоставлением </w:t>
      </w:r>
      <w:r w:rsidRPr="007320D1">
        <w:rPr>
          <w:rFonts w:ascii="Arial" w:hAnsi="Arial" w:cs="Arial"/>
          <w:color w:val="000000" w:themeColor="text1"/>
          <w:sz w:val="24"/>
          <w:szCs w:val="24"/>
        </w:rPr>
        <w:t xml:space="preserve">права на размещение нестационарного торгового объекта без проведения торгов на льготных условиях сельскохозяйственным товаропроизводителям </w:t>
      </w:r>
      <w:r w:rsidRPr="007320D1">
        <w:rPr>
          <w:rFonts w:ascii="Arial" w:hAnsi="Arial" w:cs="Arial"/>
          <w:sz w:val="24"/>
          <w:szCs w:val="24"/>
        </w:rPr>
        <w:t>Услуга предоставляется в соответствии со следующими вариантами:</w:t>
      </w:r>
    </w:p>
    <w:p w:rsidR="00520AB7" w:rsidRPr="007320D1" w:rsidRDefault="00D9589E" w:rsidP="00537EEC">
      <w:pPr>
        <w:tabs>
          <w:tab w:val="left" w:pos="1276"/>
          <w:tab w:val="left" w:pos="1985"/>
        </w:tabs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Вариант 1: обратился лично законный представитель сельскохозяйственного товаропроизводителя;</w:t>
      </w:r>
    </w:p>
    <w:p w:rsidR="00520AB7" w:rsidRPr="007320D1" w:rsidRDefault="00D9589E" w:rsidP="00537EEC">
      <w:pPr>
        <w:tabs>
          <w:tab w:val="left" w:pos="1276"/>
          <w:tab w:val="left" w:pos="1985"/>
        </w:tabs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Вариант 2: обратился уполномоченный представитель сельскохозяйственного товаропроизводителя по доверенности;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Возможность оставления заявления без рассмотрения не предусмотрена.</w:t>
      </w:r>
    </w:p>
    <w:p w:rsidR="00520AB7" w:rsidRPr="007320D1" w:rsidRDefault="00D9589E" w:rsidP="00537EEC">
      <w:pPr>
        <w:keepNext/>
        <w:keepLines/>
        <w:spacing w:before="480" w:after="240"/>
        <w:ind w:left="142"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lastRenderedPageBreak/>
        <w:t>Профилирование заявителя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Вариант определяется путем </w:t>
      </w:r>
      <w:r w:rsidR="00933C3A" w:rsidRPr="007320D1">
        <w:rPr>
          <w:rFonts w:ascii="Arial" w:hAnsi="Arial" w:cs="Arial"/>
          <w:sz w:val="24"/>
          <w:szCs w:val="24"/>
        </w:rPr>
        <w:t>профилирования</w:t>
      </w:r>
      <w:r w:rsidRPr="007320D1">
        <w:rPr>
          <w:rFonts w:ascii="Arial" w:hAnsi="Arial" w:cs="Arial"/>
          <w:sz w:val="24"/>
          <w:szCs w:val="24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520AB7" w:rsidRPr="007320D1" w:rsidRDefault="00D9589E" w:rsidP="00537EEC">
      <w:p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Профилирование осуществляется:</w:t>
      </w:r>
    </w:p>
    <w:p w:rsidR="00520AB7" w:rsidRPr="007320D1" w:rsidRDefault="00D9589E" w:rsidP="00537EEC">
      <w:pPr>
        <w:numPr>
          <w:ilvl w:val="1"/>
          <w:numId w:val="18"/>
        </w:numPr>
        <w:tabs>
          <w:tab w:val="left" w:pos="1021"/>
          <w:tab w:val="left" w:pos="1304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при личном обращении в администрацию муниципального образования</w:t>
      </w:r>
      <w:r w:rsidR="005B4EF2" w:rsidRPr="007320D1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;</w:t>
      </w:r>
    </w:p>
    <w:p w:rsidR="00520AB7" w:rsidRPr="007320D1" w:rsidRDefault="00D9589E" w:rsidP="00537EEC">
      <w:pPr>
        <w:numPr>
          <w:ilvl w:val="1"/>
          <w:numId w:val="18"/>
        </w:numPr>
        <w:tabs>
          <w:tab w:val="left" w:pos="1021"/>
          <w:tab w:val="left" w:pos="1304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посредством почтовой связи;</w:t>
      </w:r>
    </w:p>
    <w:p w:rsidR="00520AB7" w:rsidRPr="007320D1" w:rsidRDefault="00D9589E" w:rsidP="00537EEC">
      <w:pPr>
        <w:numPr>
          <w:ilvl w:val="1"/>
          <w:numId w:val="18"/>
        </w:numPr>
        <w:tabs>
          <w:tab w:val="left" w:pos="1021"/>
          <w:tab w:val="left" w:pos="1304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посредством электронной почты;</w:t>
      </w:r>
    </w:p>
    <w:p w:rsidR="00520AB7" w:rsidRPr="007320D1" w:rsidRDefault="00D9589E" w:rsidP="00537EEC">
      <w:pPr>
        <w:numPr>
          <w:ilvl w:val="1"/>
          <w:numId w:val="18"/>
        </w:numPr>
        <w:tabs>
          <w:tab w:val="left" w:pos="1021"/>
          <w:tab w:val="left" w:pos="1304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с использованием Регионального портала.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По результатам </w:t>
      </w:r>
      <w:r w:rsidR="00933C3A" w:rsidRPr="007320D1">
        <w:rPr>
          <w:rFonts w:ascii="Arial" w:hAnsi="Arial" w:cs="Arial"/>
          <w:sz w:val="24"/>
          <w:szCs w:val="24"/>
        </w:rPr>
        <w:t>профилирования</w:t>
      </w:r>
      <w:r w:rsidRPr="007320D1">
        <w:rPr>
          <w:rFonts w:ascii="Arial" w:hAnsi="Arial" w:cs="Arial"/>
          <w:sz w:val="24"/>
          <w:szCs w:val="24"/>
        </w:rPr>
        <w:t xml:space="preserve"> </w:t>
      </w:r>
      <w:r w:rsidR="00933C3A" w:rsidRPr="007320D1">
        <w:rPr>
          <w:rFonts w:ascii="Arial" w:hAnsi="Arial" w:cs="Arial"/>
          <w:sz w:val="24"/>
          <w:szCs w:val="24"/>
        </w:rPr>
        <w:t>заявителя определяются</w:t>
      </w:r>
      <w:r w:rsidRPr="007320D1">
        <w:rPr>
          <w:rFonts w:ascii="Arial" w:hAnsi="Arial" w:cs="Arial"/>
          <w:sz w:val="24"/>
          <w:szCs w:val="24"/>
        </w:rPr>
        <w:t xml:space="preserve"> признак</w:t>
      </w:r>
      <w:r w:rsidR="00933C3A" w:rsidRPr="007320D1">
        <w:rPr>
          <w:rFonts w:ascii="Arial" w:hAnsi="Arial" w:cs="Arial"/>
          <w:sz w:val="24"/>
          <w:szCs w:val="24"/>
        </w:rPr>
        <w:t>и</w:t>
      </w:r>
      <w:r w:rsidRPr="007320D1">
        <w:rPr>
          <w:rFonts w:ascii="Arial" w:hAnsi="Arial" w:cs="Arial"/>
          <w:sz w:val="24"/>
          <w:szCs w:val="24"/>
        </w:rPr>
        <w:t xml:space="preserve"> в соответствии с настоящим Административным регламентом, каждая из которых соответствует одному варианту.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Описания вариантов, приведенные </w:t>
      </w:r>
      <w:r w:rsidR="00933C3A" w:rsidRPr="007320D1">
        <w:rPr>
          <w:rFonts w:ascii="Arial" w:hAnsi="Arial" w:cs="Arial"/>
          <w:sz w:val="24"/>
          <w:szCs w:val="24"/>
        </w:rPr>
        <w:t>в таблице 2 приложения № 1 к настоящему Административному регламенту</w:t>
      </w:r>
      <w:r w:rsidRPr="007320D1">
        <w:rPr>
          <w:rFonts w:ascii="Arial" w:hAnsi="Arial" w:cs="Arial"/>
          <w:sz w:val="24"/>
          <w:szCs w:val="24"/>
        </w:rPr>
        <w:t>.</w:t>
      </w:r>
    </w:p>
    <w:p w:rsidR="00520AB7" w:rsidRPr="007320D1" w:rsidRDefault="00520AB7" w:rsidP="00537EEC">
      <w:p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520AB7" w:rsidP="00537EEC">
      <w:pPr>
        <w:pStyle w:val="a8"/>
        <w:keepNext/>
        <w:numPr>
          <w:ilvl w:val="0"/>
          <w:numId w:val="3"/>
        </w:numPr>
        <w:ind w:left="142"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520AB7" w:rsidRPr="007320D1" w:rsidRDefault="00520AB7" w:rsidP="00537EEC">
      <w:pPr>
        <w:keepNext/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Максимальный срок предоставления варианта Услуги </w:t>
      </w:r>
      <w:proofErr w:type="gramStart"/>
      <w:r w:rsidRPr="007320D1">
        <w:rPr>
          <w:rFonts w:ascii="Arial" w:hAnsi="Arial" w:cs="Arial"/>
          <w:sz w:val="24"/>
          <w:szCs w:val="24"/>
        </w:rPr>
        <w:t>составляет  7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 (Семь) рабочих дней со дня, следующего за днем окончания приема заявлений и документов на предоставление Услуги, указанного в объявлении на размещение нестационарного торгового объекта.</w:t>
      </w:r>
    </w:p>
    <w:p w:rsidR="00520AB7" w:rsidRPr="007320D1" w:rsidRDefault="00D9589E" w:rsidP="00537EEC">
      <w:pPr>
        <w:widowControl w:val="0"/>
        <w:numPr>
          <w:ilvl w:val="0"/>
          <w:numId w:val="18"/>
        </w:numPr>
        <w:tabs>
          <w:tab w:val="left" w:pos="1134"/>
        </w:tabs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Результатом предоставления услуги является:</w:t>
      </w:r>
    </w:p>
    <w:p w:rsidR="00520AB7" w:rsidRPr="007320D1" w:rsidRDefault="00D9589E" w:rsidP="00537EEC">
      <w:pPr>
        <w:widowControl w:val="0"/>
        <w:numPr>
          <w:ilvl w:val="0"/>
          <w:numId w:val="4"/>
        </w:numPr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решение о предоставлении Услуги в виде уведомления о предоставлении Услуги, которое оформляется в соответствии с Приложением 3 к настоящему Административному регламенту. К решению о предоставлении Услуги прилагается договор на размещение нестационарного торгового объекта</w:t>
      </w:r>
      <w:r w:rsidRPr="007320D1">
        <w:rPr>
          <w:rFonts w:ascii="Arial" w:hAnsi="Arial" w:cs="Arial"/>
          <w:i/>
          <w:sz w:val="24"/>
          <w:szCs w:val="24"/>
        </w:rPr>
        <w:t>.</w:t>
      </w:r>
    </w:p>
    <w:p w:rsidR="00520AB7" w:rsidRPr="007320D1" w:rsidRDefault="00D9589E" w:rsidP="00537EEC">
      <w:pPr>
        <w:widowControl w:val="0"/>
        <w:numPr>
          <w:ilvl w:val="0"/>
          <w:numId w:val="4"/>
        </w:numPr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решение об отказе в предоставлении Услуги в виде письма, которое оформляется в соответствии с Приложением 4 к настоящему Административному регламенту.</w:t>
      </w:r>
    </w:p>
    <w:p w:rsidR="00520AB7" w:rsidRPr="007320D1" w:rsidRDefault="00D9589E" w:rsidP="00537EEC">
      <w:pPr>
        <w:numPr>
          <w:ilvl w:val="0"/>
          <w:numId w:val="18"/>
        </w:numPr>
        <w:tabs>
          <w:tab w:val="left" w:pos="1276"/>
        </w:tabs>
        <w:spacing w:after="160"/>
        <w:ind w:left="142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520AB7" w:rsidRPr="007320D1" w:rsidRDefault="00D9589E" w:rsidP="00537EEC">
      <w:pPr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1) прием документов на оказание Услуги, регистрация заявления;</w:t>
      </w:r>
    </w:p>
    <w:p w:rsidR="00520AB7" w:rsidRPr="007320D1" w:rsidRDefault="00D9589E" w:rsidP="00537EEC">
      <w:pPr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2) 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Услуги;</w:t>
      </w:r>
    </w:p>
    <w:p w:rsidR="00520AB7" w:rsidRPr="007320D1" w:rsidRDefault="00D9589E" w:rsidP="00537EEC">
      <w:pPr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3) проведение документарной проверки в отношении заявителя;</w:t>
      </w:r>
    </w:p>
    <w:p w:rsidR="00520AB7" w:rsidRPr="007320D1" w:rsidRDefault="00D9589E" w:rsidP="00537EEC">
      <w:pPr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4) принятие решения об отказе в предоставлении Услуги с мотивированным обоснованием причин отказа;</w:t>
      </w:r>
    </w:p>
    <w:p w:rsidR="00520AB7" w:rsidRPr="007320D1" w:rsidRDefault="00D9589E" w:rsidP="00537EEC">
      <w:pPr>
        <w:ind w:left="142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5) принятие решения о предоставлении Услуги и направление (выдача) заявителю результата предоставления Услуги.</w:t>
      </w:r>
    </w:p>
    <w:p w:rsidR="00520AB7" w:rsidRPr="007320D1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 xml:space="preserve">Прием документов на оказание Услуги, </w:t>
      </w:r>
    </w:p>
    <w:p w:rsidR="00520AB7" w:rsidRPr="007320D1" w:rsidRDefault="00D9589E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регистрация заявления</w:t>
      </w:r>
    </w:p>
    <w:p w:rsidR="00520AB7" w:rsidRPr="007320D1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7320D1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обращение заявителя с заявлением и документами.</w:t>
      </w:r>
    </w:p>
    <w:p w:rsidR="00520AB7" w:rsidRPr="007320D1" w:rsidRDefault="00D9589E" w:rsidP="00BF0887">
      <w:pPr>
        <w:widowControl w:val="0"/>
        <w:numPr>
          <w:ilvl w:val="0"/>
          <w:numId w:val="18"/>
        </w:num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520AB7" w:rsidRPr="007320D1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заявление по форме, приведенной в Приложении 2 к настоящему Административному регламенту;</w:t>
      </w:r>
    </w:p>
    <w:p w:rsidR="00520AB7" w:rsidRPr="007320D1" w:rsidRDefault="00D9589E">
      <w:pPr>
        <w:numPr>
          <w:ilvl w:val="0"/>
          <w:numId w:val="5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документ, удостоверяющий личность заявителя – паспорт гражданина Российской Федерации;</w:t>
      </w:r>
    </w:p>
    <w:p w:rsidR="00520AB7" w:rsidRPr="007320D1" w:rsidRDefault="00D9589E">
      <w:pPr>
        <w:numPr>
          <w:ilvl w:val="0"/>
          <w:numId w:val="5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копия документа, подтверждающего полномочия лица действовать от имени юридического лица без доверенности (приказ о вступлении в должность руководителя);</w:t>
      </w:r>
    </w:p>
    <w:p w:rsidR="00520AB7" w:rsidRPr="007320D1" w:rsidRDefault="00D9589E">
      <w:pPr>
        <w:numPr>
          <w:ilvl w:val="0"/>
          <w:numId w:val="5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справка о подтверждении статуса сельскохозяйственного товаропроизводителя, в соответствие со ст. 3 Федерального закона № 264-ФЗ от 29.12.2006 «О развитии сельского хозяйства», за исключением хозяйствующих субъектов, зарегистрированных как крестьянское (фермерское) хозяйство (Приложение 5);</w:t>
      </w:r>
    </w:p>
    <w:p w:rsidR="00520AB7" w:rsidRPr="007320D1" w:rsidRDefault="00D9589E">
      <w:pPr>
        <w:numPr>
          <w:ilvl w:val="0"/>
          <w:numId w:val="5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эскиз внешнего вида нестационарного торгового объекта в случае размещения с периодом функционирования объекта "круглогодично".</w:t>
      </w:r>
    </w:p>
    <w:p w:rsidR="00520AB7" w:rsidRPr="007320D1" w:rsidRDefault="00D9589E" w:rsidP="00BF0887">
      <w:pPr>
        <w:widowControl w:val="0"/>
        <w:numPr>
          <w:ilvl w:val="0"/>
          <w:numId w:val="18"/>
        </w:num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Заявление и документы, указанные в настоящем подразделе, могут быть поданы заявителем в администрацию</w:t>
      </w:r>
      <w:r w:rsidR="005B4EF2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 лично, по электронной почте, почтовым отправлением, посредством Регионального портала.</w:t>
      </w:r>
    </w:p>
    <w:p w:rsidR="00520AB7" w:rsidRPr="007320D1" w:rsidRDefault="00D9589E" w:rsidP="00BF0887">
      <w:pPr>
        <w:widowControl w:val="0"/>
        <w:numPr>
          <w:ilvl w:val="0"/>
          <w:numId w:val="18"/>
        </w:num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Форма заявления о предоставлении муниципальной услуги доступна для просмотра и использования на Едином портале, а также размещается на информационных стендах в помещении администрации</w:t>
      </w:r>
      <w:r w:rsidR="005B4EF2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.</w:t>
      </w:r>
    </w:p>
    <w:p w:rsidR="00520AB7" w:rsidRPr="007320D1" w:rsidRDefault="00D9589E" w:rsidP="00BF0887">
      <w:pPr>
        <w:widowControl w:val="0"/>
        <w:numPr>
          <w:ilvl w:val="0"/>
          <w:numId w:val="18"/>
        </w:num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Одновременно с документами, указанными в настоящем пункте, представляется согласие на обработку персональных данных (примерная форма согласия приведена в </w:t>
      </w:r>
      <w:hyperlink r:id="rId11" w:history="1">
        <w:r w:rsidRPr="007320D1">
          <w:rPr>
            <w:rFonts w:ascii="Arial" w:hAnsi="Arial" w:cs="Arial"/>
            <w:sz w:val="24"/>
            <w:szCs w:val="24"/>
          </w:rPr>
          <w:t>приложении № 6</w:t>
        </w:r>
      </w:hyperlink>
      <w:r w:rsidRPr="007320D1">
        <w:rPr>
          <w:rFonts w:ascii="Arial" w:hAnsi="Arial" w:cs="Arial"/>
          <w:sz w:val="24"/>
          <w:szCs w:val="24"/>
        </w:rPr>
        <w:t xml:space="preserve"> к административному регламенту). </w:t>
      </w:r>
    </w:p>
    <w:p w:rsidR="00520AB7" w:rsidRPr="007320D1" w:rsidRDefault="00D9589E" w:rsidP="00BF0887">
      <w:pPr>
        <w:widowControl w:val="0"/>
        <w:numPr>
          <w:ilvl w:val="0"/>
          <w:numId w:val="18"/>
        </w:num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Заявление на получение муниципальной услуги подается с момента опубликования объявления на право заключения договоров на размещение НТО на территории муниципального образования </w:t>
      </w:r>
      <w:r w:rsidR="005B4EF2" w:rsidRPr="007320D1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7320D1">
        <w:rPr>
          <w:rFonts w:ascii="Arial" w:hAnsi="Arial" w:cs="Arial"/>
          <w:sz w:val="24"/>
          <w:szCs w:val="24"/>
        </w:rPr>
        <w:t>на официальном сайте администрации</w:t>
      </w:r>
      <w:r w:rsidR="005B4EF2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 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Специалист, ответственный за прием документов: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а) устанавливает полномочия заявителя на право подачи заявления, проверяя документ, удостоверяющий личность заявителя, документ, подтверждающий полномочия заявителя, а в случае подачи документов в электронной форме - наличие квалифицированной электронной подписи, принадлежащей заявителю;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б)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- документы представлены в соответствии с требованиями настоящего Административного регламента, содержащего исчерпывающий перечень документов, необходимых для предоставления муниципальной услуги; 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тексты документов написаны разборчиво;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в документах нет подчисток, приписок, зачеркнутых слов и иных неоговоренных исправлений;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документы не исполнены карандашом;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lastRenderedPageBreak/>
        <w:t>- не истек срок действия представленных документов;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в) оказывает заявителю помощь в оформлении заявления в случае отсутствия у заявителя оформленного заявления или его неправильного оформления;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г) регистрирует принятое заявление в информационной системе, делает отметку об этом на бланке заявления.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Максимальный срок выполнения данного административного действия не должен превышать 30 минут.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В случае выявления оснований для отказа в приеме документов, необходимых для предоставления муниципальной услуги, специалист, ответственный за прием документов, принимает решение об отказе в приеме документов, необходимых для предоставления муниципальной услуги и: </w:t>
      </w:r>
    </w:p>
    <w:p w:rsidR="00520AB7" w:rsidRPr="007320D1" w:rsidRDefault="00D9589E">
      <w:pPr>
        <w:numPr>
          <w:ilvl w:val="0"/>
          <w:numId w:val="6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 случае поступления заявления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заявления с указанием причин отказа;</w:t>
      </w:r>
    </w:p>
    <w:p w:rsidR="00520AB7" w:rsidRPr="007320D1" w:rsidRDefault="00D9589E">
      <w:pPr>
        <w:numPr>
          <w:ilvl w:val="0"/>
          <w:numId w:val="6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 случае личного обращения заявителя возвращает документы заявителю и проставляет на заявлении отметку об отказе в приеме документов, а также указывает причину отказа, свои фамилию, инициалы, должность, дату отказа в приеме документов.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При подаче заявления и документов в форме электронных документов с использованием информационно-телекоммуникационной сети «Интернет», включая Единый портал, специалист, ответственный за прием документов, направляет </w:t>
      </w:r>
      <w:proofErr w:type="gramStart"/>
      <w:r w:rsidRPr="007320D1">
        <w:rPr>
          <w:rFonts w:ascii="Arial" w:hAnsi="Arial" w:cs="Arial"/>
          <w:sz w:val="24"/>
          <w:szCs w:val="24"/>
        </w:rPr>
        <w:t>заявителю  электронное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 сообщение о приеме заявления и документов либо о мотивированном отказе в приеме заявления и документов  не  позднее  рабочего дня, следующего за  днем подачи заявления и документов.</w:t>
      </w:r>
    </w:p>
    <w:p w:rsidR="00520AB7" w:rsidRPr="007320D1" w:rsidRDefault="00D9589E" w:rsidP="00BF0887">
      <w:pPr>
        <w:numPr>
          <w:ilvl w:val="0"/>
          <w:numId w:val="18"/>
        </w:numPr>
        <w:tabs>
          <w:tab w:val="left" w:pos="113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Результатом административной процедуры является регистрация заявления либо отказ в приеме заявления и документов.</w:t>
      </w:r>
    </w:p>
    <w:p w:rsidR="00520AB7" w:rsidRPr="007320D1" w:rsidRDefault="00520AB7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tabs>
          <w:tab w:val="left" w:pos="1134"/>
        </w:tabs>
        <w:spacing w:before="57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Услуги</w:t>
      </w:r>
    </w:p>
    <w:p w:rsidR="00520AB7" w:rsidRPr="007320D1" w:rsidRDefault="00520AB7">
      <w:pPr>
        <w:spacing w:before="57"/>
        <w:rPr>
          <w:rFonts w:ascii="Arial" w:hAnsi="Arial" w:cs="Arial"/>
          <w:sz w:val="24"/>
          <w:szCs w:val="24"/>
        </w:rPr>
      </w:pPr>
    </w:p>
    <w:p w:rsidR="00520AB7" w:rsidRPr="007320D1" w:rsidRDefault="00D9589E" w:rsidP="00BF0887">
      <w:pPr>
        <w:pStyle w:val="4"/>
        <w:numPr>
          <w:ilvl w:val="0"/>
          <w:numId w:val="18"/>
        </w:numPr>
        <w:tabs>
          <w:tab w:val="left" w:pos="960"/>
          <w:tab w:val="left" w:pos="1134"/>
        </w:tabs>
        <w:spacing w:before="57" w:line="240" w:lineRule="auto"/>
        <w:ind w:firstLine="709"/>
        <w:jc w:val="both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с прилагаемыми документами специалисту администрации</w:t>
      </w:r>
      <w:r w:rsidR="005B2F2D" w:rsidRPr="007320D1">
        <w:rPr>
          <w:rFonts w:ascii="Arial" w:hAnsi="Arial" w:cs="Arial"/>
          <w:sz w:val="24"/>
          <w:szCs w:val="24"/>
        </w:rPr>
        <w:t xml:space="preserve"> </w:t>
      </w:r>
      <w:r w:rsidR="005B2F2D" w:rsidRPr="007320D1">
        <w:rPr>
          <w:rFonts w:ascii="Arial" w:hAnsi="Arial" w:cs="Arial"/>
          <w:b w:val="0"/>
          <w:i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>, ответст</w:t>
      </w:r>
      <w:r w:rsidR="005B2F2D"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>венному за проведение документаль</w:t>
      </w:r>
      <w:r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ной проверки, а также истечение срока приема заявлений и документов на предоставление Услуги, указанного в объявлении на размещение нестационарного торгового объекта. </w:t>
      </w:r>
    </w:p>
    <w:p w:rsidR="00520AB7" w:rsidRPr="007320D1" w:rsidRDefault="00D9589E" w:rsidP="00BF0887">
      <w:pPr>
        <w:widowControl w:val="0"/>
        <w:numPr>
          <w:ilvl w:val="0"/>
          <w:numId w:val="18"/>
        </w:numPr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Администрация</w:t>
      </w:r>
      <w:r w:rsidR="005B2F2D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 в порядке межведомственного взаимодействия запрашивает в Федеральной налоговой службе Российской Федерации следующие документы и сведения, необходимые для предоставления Услуги, в рамках проверки данных, представленных заявителем:</w:t>
      </w:r>
    </w:p>
    <w:p w:rsidR="00520AB7" w:rsidRPr="007320D1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а) сведения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520AB7" w:rsidRPr="007320D1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б) справка из налогового органа об отсутствии у сельскохозяйственного производителя просроченной задолженности по налоговым и иным обязательным платежам.</w:t>
      </w:r>
    </w:p>
    <w:p w:rsidR="00520AB7" w:rsidRPr="007320D1" w:rsidRDefault="00D9589E" w:rsidP="00BF0887">
      <w:pPr>
        <w:widowControl w:val="0"/>
        <w:numPr>
          <w:ilvl w:val="0"/>
          <w:numId w:val="18"/>
        </w:numPr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Заявитель вправе представить документы, указанные в данном пункте, по собственной инициативе. Непредставление заявителем указанных </w:t>
      </w:r>
      <w:r w:rsidRPr="007320D1">
        <w:rPr>
          <w:rFonts w:ascii="Arial" w:hAnsi="Arial" w:cs="Arial"/>
          <w:sz w:val="24"/>
          <w:szCs w:val="24"/>
        </w:rPr>
        <w:lastRenderedPageBreak/>
        <w:t>документов не является основанием для отказа заявителю в предоставлении Услуги.</w:t>
      </w:r>
    </w:p>
    <w:p w:rsidR="00520AB7" w:rsidRPr="007320D1" w:rsidRDefault="00D9589E" w:rsidP="00BF0887">
      <w:pPr>
        <w:pStyle w:val="4"/>
        <w:numPr>
          <w:ilvl w:val="0"/>
          <w:numId w:val="18"/>
        </w:numPr>
        <w:tabs>
          <w:tab w:val="left" w:pos="960"/>
          <w:tab w:val="left" w:pos="1134"/>
        </w:tabs>
        <w:spacing w:before="57" w:line="240" w:lineRule="auto"/>
        <w:ind w:firstLine="709"/>
        <w:jc w:val="both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 Специалист администрации</w:t>
      </w:r>
      <w:r w:rsidR="005B2F2D" w:rsidRPr="007320D1">
        <w:rPr>
          <w:rFonts w:ascii="Arial" w:hAnsi="Arial" w:cs="Arial"/>
          <w:sz w:val="24"/>
          <w:szCs w:val="24"/>
        </w:rPr>
        <w:t xml:space="preserve"> </w:t>
      </w:r>
      <w:r w:rsidR="005B2F2D" w:rsidRPr="007320D1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 xml:space="preserve">, </w:t>
      </w:r>
      <w:r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>ответственный за проведение документарной проверки не позднее дня, следующего за днем окончания приема заявлений и документов на предоставление Услуги:</w:t>
      </w:r>
    </w:p>
    <w:p w:rsidR="00520AB7" w:rsidRPr="007320D1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осуществляет анализ поступивших документов на соответствие требованиям действующего законодательства;</w:t>
      </w:r>
    </w:p>
    <w:p w:rsidR="00520AB7" w:rsidRPr="007320D1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проверяет наличие или отсутствие оснований для отказа в предоставлении Услуги;</w:t>
      </w:r>
    </w:p>
    <w:p w:rsidR="00520AB7" w:rsidRPr="007320D1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в случае наличия оснований для предоставления Услуги направляет запросы в порядке межведомственного электронного взаимодействия в уполномоченные государственные органы, в распоряжении которых находятся документы, указанные в разделе 10 настоящего Административного регламента.</w:t>
      </w:r>
    </w:p>
    <w:p w:rsidR="00520AB7" w:rsidRPr="007320D1" w:rsidRDefault="00D9589E">
      <w:pPr>
        <w:tabs>
          <w:tab w:val="left" w:pos="960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49. Максимальный срок выполнения административного действия не должен превышать 5 рабочих дней.</w:t>
      </w:r>
    </w:p>
    <w:p w:rsidR="00520AB7" w:rsidRPr="007320D1" w:rsidRDefault="00D9589E">
      <w:pPr>
        <w:tabs>
          <w:tab w:val="left" w:pos="960"/>
        </w:tabs>
        <w:spacing w:before="57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50. Сведения, полученные в результате межведомственных запросов, приобщаются к делу специалистом, ответ</w:t>
      </w:r>
      <w:r w:rsidR="005B2F2D" w:rsidRPr="007320D1">
        <w:rPr>
          <w:rFonts w:ascii="Arial" w:hAnsi="Arial" w:cs="Arial"/>
          <w:sz w:val="24"/>
          <w:szCs w:val="24"/>
        </w:rPr>
        <w:t>ственным за проведение документаль</w:t>
      </w:r>
      <w:r w:rsidRPr="007320D1">
        <w:rPr>
          <w:rFonts w:ascii="Arial" w:hAnsi="Arial" w:cs="Arial"/>
          <w:sz w:val="24"/>
          <w:szCs w:val="24"/>
        </w:rPr>
        <w:t>ной проверки, в формате копий на бумажном носите.</w:t>
      </w:r>
    </w:p>
    <w:p w:rsidR="00520AB7" w:rsidRPr="007320D1" w:rsidRDefault="00D9589E">
      <w:pPr>
        <w:tabs>
          <w:tab w:val="left" w:pos="960"/>
        </w:tabs>
        <w:spacing w:before="57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51. Результатом административной процедуры является получение документов и сведений посредством межведомственного электронного взаимодействия, необходимых для предоставления Услуги, которые находятся в распоряжении государственных органов (организаций).</w:t>
      </w:r>
    </w:p>
    <w:p w:rsidR="00520AB7" w:rsidRPr="007320D1" w:rsidRDefault="00520AB7">
      <w:pPr>
        <w:tabs>
          <w:tab w:val="left" w:pos="960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pStyle w:val="4"/>
        <w:tabs>
          <w:tab w:val="left" w:pos="960"/>
        </w:tabs>
        <w:ind w:firstLine="709"/>
        <w:jc w:val="center"/>
        <w:rPr>
          <w:rFonts w:ascii="Arial" w:hAnsi="Arial" w:cs="Arial"/>
          <w:i w:val="0"/>
          <w:color w:val="000000"/>
          <w:sz w:val="24"/>
          <w:szCs w:val="24"/>
        </w:rPr>
      </w:pPr>
      <w:r w:rsidRPr="007320D1">
        <w:rPr>
          <w:rFonts w:ascii="Arial" w:hAnsi="Arial" w:cs="Arial"/>
          <w:i w:val="0"/>
          <w:color w:val="000000"/>
          <w:sz w:val="24"/>
          <w:szCs w:val="24"/>
        </w:rPr>
        <w:t>Проведение документарной проверки в отношении заявителя</w:t>
      </w:r>
    </w:p>
    <w:p w:rsidR="00520AB7" w:rsidRPr="007320D1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52. Основанием для начала административной процедуры является поступление зарегистрированного заявления о предоставлении Услуги с приложенными документами специалисту администрации</w:t>
      </w:r>
      <w:r w:rsidR="005B2F2D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, ответственному за проведение документарной проверки. 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53. Специалист администрации</w:t>
      </w:r>
      <w:r w:rsidR="005B2F2D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, ответственный за проведение документарной проверки, проверяет сведения, содержащиеся в представленных заявлении и документах, на предмет соответствия требованиям законодательства и настоящего Административного регламента.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54. Максимальный срок выполнения данного административного действия не должен превышать 2 рабочих дней.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55. Результатом административной процедуры является рассмотрение и анализ поступивших документов и сведений.</w:t>
      </w:r>
    </w:p>
    <w:p w:rsidR="00520AB7" w:rsidRPr="007320D1" w:rsidRDefault="00520AB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Принятие решения об отказе в предоставлении Услуги с мотивированным обоснованием причин отказа.</w:t>
      </w:r>
    </w:p>
    <w:p w:rsidR="00520AB7" w:rsidRPr="007320D1" w:rsidRDefault="00520AB7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56. Исчерпывающий перечень оснований для отказа в предоставлении Услуги:</w:t>
      </w:r>
    </w:p>
    <w:p w:rsidR="00520AB7" w:rsidRPr="007320D1" w:rsidRDefault="00D9589E">
      <w:pPr>
        <w:widowControl w:val="0"/>
        <w:numPr>
          <w:ilvl w:val="0"/>
          <w:numId w:val="7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взаимодействия;</w:t>
      </w:r>
    </w:p>
    <w:p w:rsidR="00520AB7" w:rsidRPr="007320D1" w:rsidRDefault="00D9589E">
      <w:pPr>
        <w:widowControl w:val="0"/>
        <w:numPr>
          <w:ilvl w:val="0"/>
          <w:numId w:val="7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отзыв заявления по инициативе заявителя;</w:t>
      </w:r>
    </w:p>
    <w:p w:rsidR="00520AB7" w:rsidRPr="007320D1" w:rsidRDefault="00D9589E">
      <w:pPr>
        <w:widowControl w:val="0"/>
        <w:numPr>
          <w:ilvl w:val="0"/>
          <w:numId w:val="7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lastRenderedPageBreak/>
        <w:t>заявитель находится в стадии реорганизации, ликвидации или банкротства в соответствии с законодательством Российской Федерации;</w:t>
      </w:r>
    </w:p>
    <w:p w:rsidR="00520AB7" w:rsidRPr="007320D1" w:rsidRDefault="00D9589E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подано более одного заявления о предоставлении права на размещение нестационарного торгового объекта на одно и то же место. В этом случае объявляются торги (аукцион).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57. По результатам административной процедуры специалист администрации</w:t>
      </w:r>
      <w:r w:rsidR="005B2F2D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, ответственный за оформление решения о предоставлении Услуги, в течение 3 рабочих дней со дня принятия решения об отказе направляет письмо с мотивированным обоснованием причин отказа (Приложение 4) по месту нахождения заявителя заказным почтовым отправлением с уведомлением вручении.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 случае, если в заявлении на получение Услуги было указано на необходимость направления в форме электронного документа, соответствующее решение направляется заявителю в форме электронного документа.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58. Максимальный срок выполнения данного административного действия не должен превышать 15 минут.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59. При подаче заявления и документов в форме электронных документов с использованием информационно-телекоммуникационной сети "Интернет", включая Единый портал, специалист администрации</w:t>
      </w:r>
      <w:r w:rsidR="005B2F2D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, ответственный за оформление решения о предоставлении Услуги, направляет заявителю в форме электронного документа письмо (Приложение 4) в срок не позднее 1 рабочего дня. </w:t>
      </w:r>
    </w:p>
    <w:p w:rsidR="00520AB7" w:rsidRPr="007320D1" w:rsidRDefault="00D9589E">
      <w:pPr>
        <w:widowControl w:val="0"/>
        <w:tabs>
          <w:tab w:val="left" w:pos="916"/>
          <w:tab w:val="left" w:pos="4580"/>
        </w:tabs>
        <w:spacing w:line="36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60. Результатом административной процедуры является принятие решения об отказе в предоставлении Услуги.</w:t>
      </w:r>
    </w:p>
    <w:p w:rsidR="00520AB7" w:rsidRPr="007320D1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Принятие решения о предоставлении Услуги и направление (выдача) заявителю результата предоставления Услуги</w:t>
      </w:r>
    </w:p>
    <w:p w:rsidR="00520AB7" w:rsidRPr="007320D1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61. Основанием для начала административной процедуры является отсутствие оснований для отказа в предоставлении Услуги после проведения документарной проверки.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62. Специалист администрации</w:t>
      </w:r>
      <w:r w:rsidR="002E62A6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, ответственный за оформление решения о предоставлении Услуги, на основании полученного заявления и положительной документарной проверки направляет заявителю уведомление о предоставлении Услуги (Приложение 3) и проект договора на размещение нестационарного торгового объекта.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 случае, если в заявлении на получение Услуги было указано на необходимость направления в форме электронного документа, уведомление (Приложение 3) и проект договора на размещение нестационарного торгового объекта направляется заявителю в форме электронного документа.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63. Максимальный срок выполнения данного административного действия не должен превышать 15 минут. 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64. При подаче заявления и документов в форме электронных документов с использованием информационно-телекоммуникационной сети «Интернет», включая Единый портал, специалист администрации</w:t>
      </w:r>
      <w:r w:rsidR="002E62A6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, ответственный за оформление решения о предоставлении Услуги, направляет заявителю в форме электронного документа уведомление (Приложение 2) в срок не позднее 1 рабочего дня. 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65. Результатом административной процедуры является направление уведомления о предоставлении Услуги и проекта договора на размещение нестационарного торгового объекта.</w:t>
      </w:r>
    </w:p>
    <w:p w:rsidR="00897FDA" w:rsidRPr="007320D1" w:rsidRDefault="00897FDA" w:rsidP="00897FDA">
      <w:pPr>
        <w:pStyle w:val="ConsPlusNormal"/>
        <w:jc w:val="both"/>
        <w:rPr>
          <w:sz w:val="24"/>
          <w:szCs w:val="24"/>
        </w:rPr>
      </w:pPr>
    </w:p>
    <w:p w:rsidR="00520AB7" w:rsidRPr="007320D1" w:rsidRDefault="00520AB7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520AB7">
      <w:pPr>
        <w:pStyle w:val="a8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520AB7" w:rsidRPr="007320D1" w:rsidRDefault="00520AB7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66. Максимальный срок предоставления варианта Услуги </w:t>
      </w:r>
      <w:r w:rsidR="002420F6" w:rsidRPr="007320D1">
        <w:rPr>
          <w:rFonts w:ascii="Arial" w:hAnsi="Arial" w:cs="Arial"/>
          <w:sz w:val="24"/>
          <w:szCs w:val="24"/>
        </w:rPr>
        <w:t>составляет 7</w:t>
      </w:r>
      <w:r w:rsidRPr="007320D1">
        <w:rPr>
          <w:rFonts w:ascii="Arial" w:hAnsi="Arial" w:cs="Arial"/>
          <w:sz w:val="24"/>
          <w:szCs w:val="24"/>
        </w:rPr>
        <w:t xml:space="preserve"> (Семь) рабочих дней со дня, следующего за днем окончания приема заявлений и документов на предоставление Услуги, указанного в объявлении на размещение нестационарного торгового объекта.</w:t>
      </w:r>
    </w:p>
    <w:p w:rsidR="00520AB7" w:rsidRPr="007320D1" w:rsidRDefault="00D9589E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67. Результатом предоставления услуги является:</w:t>
      </w:r>
    </w:p>
    <w:p w:rsidR="00520AB7" w:rsidRPr="007320D1" w:rsidRDefault="00D9589E">
      <w:pPr>
        <w:widowControl w:val="0"/>
        <w:numPr>
          <w:ilvl w:val="0"/>
          <w:numId w:val="8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решение о предоставлении Услуги в виде уведомления о предоставлении Услуги, которое оформляется в соответствии с Приложением 3 к настоящему Административному регламенту. К решению о предоставлении Услуги прилагается договор на размещение нестационарного торгового объекта</w:t>
      </w:r>
      <w:r w:rsidRPr="007320D1">
        <w:rPr>
          <w:rFonts w:ascii="Arial" w:hAnsi="Arial" w:cs="Arial"/>
          <w:i/>
          <w:sz w:val="24"/>
          <w:szCs w:val="24"/>
        </w:rPr>
        <w:t>.</w:t>
      </w:r>
    </w:p>
    <w:p w:rsidR="00520AB7" w:rsidRPr="007320D1" w:rsidRDefault="00D9589E">
      <w:pPr>
        <w:widowControl w:val="0"/>
        <w:numPr>
          <w:ilvl w:val="0"/>
          <w:numId w:val="8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решение об отказе в предоставлении Услуги в виде письма, которое оформляется в соответствии с Приложением 4 к настоящему Административному регламенту.</w:t>
      </w:r>
    </w:p>
    <w:p w:rsidR="00520AB7" w:rsidRPr="007320D1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68. Административные процедуры, осуществляемые при предоставлении Услуги в соответствии с настоящим вариантом: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1) прием документов на оказание Услуги, регистрация заявления;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2) 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Услуги;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3) проведение документарной проверки в отношении заявителя;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4) принятие решения об отказе в предоставлении Услуги с мотивированным обоснованием причин отказа;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5) принятие решения о предоставлении Услуги и направление (выдача) заявителю результата предоставления Услуги.</w:t>
      </w:r>
    </w:p>
    <w:p w:rsidR="00520AB7" w:rsidRPr="007320D1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 xml:space="preserve">Прием документов на оказание Услуги, </w:t>
      </w:r>
    </w:p>
    <w:p w:rsidR="00520AB7" w:rsidRPr="007320D1" w:rsidRDefault="00D9589E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регистрация заявления</w:t>
      </w:r>
    </w:p>
    <w:p w:rsidR="00520AB7" w:rsidRPr="007320D1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7320D1" w:rsidRDefault="00520AB7">
      <w:pPr>
        <w:keepNext/>
        <w:keepLines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69. Основанием для начала административной процедуры является обращение заявителя с заявлением и документами.</w:t>
      </w:r>
    </w:p>
    <w:p w:rsidR="00520AB7" w:rsidRPr="007320D1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70.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520AB7" w:rsidRPr="007320D1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заявление по форме, приведенной в Приложении 2 к настоящему Административному регламенту;</w:t>
      </w:r>
    </w:p>
    <w:p w:rsidR="00520AB7" w:rsidRPr="007320D1" w:rsidRDefault="00D9589E">
      <w:pPr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документ, удостоверяющий личность заявителя – паспорт гражданина Российской Федерации;</w:t>
      </w:r>
    </w:p>
    <w:p w:rsidR="00520AB7" w:rsidRPr="007320D1" w:rsidRDefault="00D9589E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документ, подтверждающий полномочия лица на осуществление действий от имени заявителя (доверенность);</w:t>
      </w:r>
    </w:p>
    <w:p w:rsidR="00520AB7" w:rsidRPr="007320D1" w:rsidRDefault="00D9589E">
      <w:pPr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справка о подтверждении статуса сельскохозяйственного товаропроизводителя, в соответствие со ст. 3 Федерального закона № 264-ФЗ от 29.12.2006 «О развитии сельского хозяйства», за исключением хозяйствующих субъектов, зарегистрированных как крестьянское (фермерское) хозяйство (Приложение 5);</w:t>
      </w:r>
    </w:p>
    <w:p w:rsidR="00520AB7" w:rsidRPr="007320D1" w:rsidRDefault="00D9589E">
      <w:pPr>
        <w:numPr>
          <w:ilvl w:val="0"/>
          <w:numId w:val="9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эскиз внешнего вида нестационарного торгового объекта в случае размещения с периодом функционирования объекта "круглогодично".</w:t>
      </w:r>
    </w:p>
    <w:p w:rsidR="00520AB7" w:rsidRPr="007320D1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71. Заявление и документы, указанные в настоящем подразделе, могут быть </w:t>
      </w:r>
      <w:r w:rsidRPr="007320D1">
        <w:rPr>
          <w:rFonts w:ascii="Arial" w:hAnsi="Arial" w:cs="Arial"/>
          <w:sz w:val="24"/>
          <w:szCs w:val="24"/>
        </w:rPr>
        <w:lastRenderedPageBreak/>
        <w:t>поданы заявителем в администрацию</w:t>
      </w:r>
      <w:r w:rsidR="002E62A6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 лично, по электронной почте, почтовым отправлением, посредством Регионального портала.</w:t>
      </w:r>
    </w:p>
    <w:p w:rsidR="00520AB7" w:rsidRPr="007320D1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72. Форма заявления о предоставлении муниципальной услуги доступна для просмотра и использования на Едином портале, а также размещается на информационных стендах в помещении администрации</w:t>
      </w:r>
      <w:r w:rsidR="002E62A6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.</w:t>
      </w:r>
    </w:p>
    <w:p w:rsidR="00520AB7" w:rsidRPr="007320D1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73. Одновременно с документами, указанными в настоящем пункте, представляется согласие на обработку персональных данных (примерная форма согласия приведена в </w:t>
      </w:r>
      <w:hyperlink r:id="rId12" w:history="1">
        <w:r w:rsidRPr="007320D1">
          <w:rPr>
            <w:rFonts w:ascii="Arial" w:hAnsi="Arial" w:cs="Arial"/>
            <w:sz w:val="24"/>
            <w:szCs w:val="24"/>
          </w:rPr>
          <w:t>приложении № 6</w:t>
        </w:r>
      </w:hyperlink>
      <w:r w:rsidRPr="007320D1">
        <w:rPr>
          <w:rFonts w:ascii="Arial" w:hAnsi="Arial" w:cs="Arial"/>
          <w:sz w:val="24"/>
          <w:szCs w:val="24"/>
        </w:rPr>
        <w:t xml:space="preserve"> к административному регламенту). </w:t>
      </w:r>
    </w:p>
    <w:p w:rsidR="00520AB7" w:rsidRPr="007320D1" w:rsidRDefault="00D9589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74. Заявление на получение муниципальной услуги подается с момента опубликования объявления на право заключения договоров на размещение НТО на территории муниципального образования</w:t>
      </w:r>
      <w:r w:rsidR="002E62A6" w:rsidRPr="007320D1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 на официальном сайте администрации в информационно-телекоммуникационной сети «Интернет». 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75. Специалист, ответственный за прием документов: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а) устанавливает полномочия заявителя на право подачи заявления, проверяя документ, удостоверяющий личность заявителя, документ, подтверждающий полномочия заявителя, а в случае подачи документов в электронной форме - наличие квалифицированной электронной подписи, принадлежащей заявителю;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б)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- документы представлены в соответствии с требованиями настоящего Административного регламента, содержащего исчерпывающий перечень документов, необходимых для предоставления муниципальной услуги; 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тексты документов написаны разборчиво;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в документах нет подчисток, приписок, зачеркнутых слов и иных неоговоренных исправлений;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документы не исполнены карандашом;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не истек срок действия представленных документов;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в) оказывает заявителю помощь в оформлении заявления в случае отсутствия у заявителя оформленного заявления или его неправильного оформления;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г) регистрирует принятое заявление в информационной системе, делает отметку об этом на бланке заявления.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76. Максимальный срок выполнения данного административного действия не должен превышать 30 минут.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77. В случае выявления оснований для отказа в приеме документов, необходимых для предоставления муниципальной услуги, специалист, ответственный за прием документов, принимает решение об отказе в приеме документов, необходимых для предоставления муниципальной услуги и: </w:t>
      </w:r>
    </w:p>
    <w:p w:rsidR="00520AB7" w:rsidRPr="007320D1" w:rsidRDefault="00D9589E">
      <w:pPr>
        <w:numPr>
          <w:ilvl w:val="0"/>
          <w:numId w:val="10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 случае поступления заявления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заявления с указанием причин отказа;</w:t>
      </w:r>
    </w:p>
    <w:p w:rsidR="00520AB7" w:rsidRPr="007320D1" w:rsidRDefault="00D9589E">
      <w:pPr>
        <w:numPr>
          <w:ilvl w:val="0"/>
          <w:numId w:val="10"/>
        </w:num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 случае личного обращения заявителя возвращает документы заявителю и проставляет на заявлении отметку об отказе в приеме документов, а также указывает причину отказа, свои фамилию, инициалы, должность, дату отказа в приеме документов.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78. При подаче заявления и документов в форме электронных документов с использованием информационно-телекоммуникационной сети «Интернет», включая </w:t>
      </w:r>
      <w:r w:rsidRPr="007320D1">
        <w:rPr>
          <w:rFonts w:ascii="Arial" w:hAnsi="Arial" w:cs="Arial"/>
          <w:sz w:val="24"/>
          <w:szCs w:val="24"/>
        </w:rPr>
        <w:lastRenderedPageBreak/>
        <w:t xml:space="preserve">Единый портал, специалист, ответственный за прием документов, направляет </w:t>
      </w:r>
      <w:r w:rsidR="002420F6" w:rsidRPr="007320D1">
        <w:rPr>
          <w:rFonts w:ascii="Arial" w:hAnsi="Arial" w:cs="Arial"/>
          <w:sz w:val="24"/>
          <w:szCs w:val="24"/>
        </w:rPr>
        <w:t>заявителю электронное</w:t>
      </w:r>
      <w:r w:rsidRPr="007320D1">
        <w:rPr>
          <w:rFonts w:ascii="Arial" w:hAnsi="Arial" w:cs="Arial"/>
          <w:sz w:val="24"/>
          <w:szCs w:val="24"/>
        </w:rPr>
        <w:t xml:space="preserve"> сообщение о приеме заявления и документов либо о мотивированном отказе в приеме заявления и </w:t>
      </w:r>
      <w:r w:rsidR="002420F6" w:rsidRPr="007320D1">
        <w:rPr>
          <w:rFonts w:ascii="Arial" w:hAnsi="Arial" w:cs="Arial"/>
          <w:sz w:val="24"/>
          <w:szCs w:val="24"/>
        </w:rPr>
        <w:t>документов не позднее рабочего</w:t>
      </w:r>
      <w:r w:rsidRPr="007320D1">
        <w:rPr>
          <w:rFonts w:ascii="Arial" w:hAnsi="Arial" w:cs="Arial"/>
          <w:sz w:val="24"/>
          <w:szCs w:val="24"/>
        </w:rPr>
        <w:t xml:space="preserve"> дня, следующего </w:t>
      </w:r>
      <w:r w:rsidR="002420F6" w:rsidRPr="007320D1">
        <w:rPr>
          <w:rFonts w:ascii="Arial" w:hAnsi="Arial" w:cs="Arial"/>
          <w:sz w:val="24"/>
          <w:szCs w:val="24"/>
        </w:rPr>
        <w:t>за днем</w:t>
      </w:r>
      <w:r w:rsidRPr="007320D1">
        <w:rPr>
          <w:rFonts w:ascii="Arial" w:hAnsi="Arial" w:cs="Arial"/>
          <w:sz w:val="24"/>
          <w:szCs w:val="24"/>
        </w:rPr>
        <w:t xml:space="preserve"> подачи заявления и документов.</w:t>
      </w:r>
    </w:p>
    <w:p w:rsidR="00520AB7" w:rsidRPr="007320D1" w:rsidRDefault="00D9589E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79. Результатом административной процедуры является регистрация заявления либо отказ в приеме заявления и документов.</w:t>
      </w:r>
    </w:p>
    <w:p w:rsidR="00520AB7" w:rsidRPr="007320D1" w:rsidRDefault="00520AB7">
      <w:pPr>
        <w:tabs>
          <w:tab w:val="left" w:pos="113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tabs>
          <w:tab w:val="left" w:pos="1134"/>
        </w:tabs>
        <w:spacing w:before="57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Формирование и направление межведомственных запросов в государственные органы (организации), в распоряжении которых находятся документы и сведения, необходимые для предоставления Услуги</w:t>
      </w:r>
    </w:p>
    <w:p w:rsidR="00520AB7" w:rsidRPr="007320D1" w:rsidRDefault="00520AB7">
      <w:pPr>
        <w:spacing w:before="57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pStyle w:val="4"/>
        <w:tabs>
          <w:tab w:val="left" w:pos="960"/>
        </w:tabs>
        <w:spacing w:before="57" w:line="240" w:lineRule="auto"/>
        <w:ind w:firstLine="709"/>
        <w:jc w:val="both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>80. Основанием для начала административной процедуры является поступление зарегистрированного заявления с прилагаемыми документами специалисту администрации</w:t>
      </w:r>
      <w:r w:rsidR="007A69A7" w:rsidRPr="007320D1">
        <w:rPr>
          <w:rFonts w:ascii="Arial" w:hAnsi="Arial" w:cs="Arial"/>
          <w:sz w:val="24"/>
          <w:szCs w:val="24"/>
        </w:rPr>
        <w:t xml:space="preserve"> </w:t>
      </w:r>
      <w:r w:rsidR="007A69A7" w:rsidRPr="007320D1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, ответственному за проведение документарной проверки, а также истечение срока приема заявлений и документов на предоставление Услуги, указанного в объявлении на размещение нестационарного торгового объекта. </w:t>
      </w:r>
    </w:p>
    <w:p w:rsidR="00520AB7" w:rsidRPr="007320D1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81. Администрация</w:t>
      </w:r>
      <w:r w:rsidR="007A69A7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 в порядке межведомственного взаимодействия запрашивает в Федеральной налоговой службе Российской Федерации следующие документы и сведения, необходимые для предоставления Услуги, в рамках проверки данных, представленных заявителем:</w:t>
      </w:r>
    </w:p>
    <w:p w:rsidR="00520AB7" w:rsidRPr="007320D1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а) сведения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520AB7" w:rsidRPr="007320D1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б) справка из налогового органа об отсутствии у сельскохозяйственного производителя просроченной задолженности по налоговым и иным обязательным платежам.</w:t>
      </w:r>
    </w:p>
    <w:p w:rsidR="00520AB7" w:rsidRPr="007320D1" w:rsidRDefault="00D9589E">
      <w:pPr>
        <w:widowControl w:val="0"/>
        <w:tabs>
          <w:tab w:val="left" w:pos="1134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82. Заявитель вправе представить документы, указанные в данном пункте,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520AB7" w:rsidRPr="007320D1" w:rsidRDefault="00D9589E">
      <w:pPr>
        <w:pStyle w:val="4"/>
        <w:tabs>
          <w:tab w:val="left" w:pos="960"/>
        </w:tabs>
        <w:spacing w:before="57" w:line="240" w:lineRule="auto"/>
        <w:ind w:firstLine="709"/>
        <w:jc w:val="both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>83. Специалист администрации</w:t>
      </w:r>
      <w:r w:rsidR="007A69A7" w:rsidRPr="007320D1">
        <w:rPr>
          <w:rFonts w:ascii="Arial" w:hAnsi="Arial" w:cs="Arial"/>
          <w:sz w:val="24"/>
          <w:szCs w:val="24"/>
        </w:rPr>
        <w:t xml:space="preserve"> </w:t>
      </w:r>
      <w:r w:rsidR="007A69A7" w:rsidRPr="007320D1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муниципального образования</w:t>
      </w:r>
      <w:r w:rsidR="007A69A7" w:rsidRPr="007320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A69A7" w:rsidRPr="007320D1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Ефремовский муниципальный округ Тульской области</w:t>
      </w:r>
      <w:r w:rsidRPr="007320D1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,</w:t>
      </w:r>
      <w:r w:rsidRPr="007320D1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 ответственный за проведение документарной проверки не позднее дня, следующего за днем окончания приема заявлений и документов на предоставление Услуги:</w:t>
      </w:r>
    </w:p>
    <w:p w:rsidR="00520AB7" w:rsidRPr="007320D1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осуществляет анализ поступивших документов на соответствие требованиям действующего законодательства;</w:t>
      </w:r>
    </w:p>
    <w:p w:rsidR="00520AB7" w:rsidRPr="007320D1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проверяет наличие или отсутствие оснований для отказа в предоставлении Услуги;</w:t>
      </w:r>
    </w:p>
    <w:p w:rsidR="00520AB7" w:rsidRPr="007320D1" w:rsidRDefault="00D95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- в случае наличия оснований для предоставления Услуги направляет запросы в порядке межведомственного электронного взаимодействия в уполномоченные государственные органы, в распоряжении которых находятся документы, указанные в разделе 10 настоящего Административного регламента.</w:t>
      </w:r>
    </w:p>
    <w:p w:rsidR="00520AB7" w:rsidRPr="007320D1" w:rsidRDefault="00D9589E">
      <w:pPr>
        <w:tabs>
          <w:tab w:val="left" w:pos="960"/>
        </w:tabs>
        <w:spacing w:before="57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84. Максимальный срок выполнения административного действия не должен превышать 5 рабочих дней.</w:t>
      </w:r>
    </w:p>
    <w:p w:rsidR="00520AB7" w:rsidRPr="007320D1" w:rsidRDefault="00D9589E">
      <w:pPr>
        <w:tabs>
          <w:tab w:val="left" w:pos="960"/>
        </w:tabs>
        <w:spacing w:before="57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85. Сведения, полученные в результате межведомственных запросов, приобщаются к делу специалистом, ответственным за поведение документарной проверки, в формате копий на бумажном носите.</w:t>
      </w:r>
    </w:p>
    <w:p w:rsidR="00520AB7" w:rsidRPr="007320D1" w:rsidRDefault="00D9589E">
      <w:pPr>
        <w:tabs>
          <w:tab w:val="left" w:pos="960"/>
        </w:tabs>
        <w:spacing w:before="57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lastRenderedPageBreak/>
        <w:t>86. Результатом административной процедуры является получение документов и сведений посредством межведомственного электронного взаимодействия, необходимых для предоставления Услуги, которые находятся в распоряжении государственных органов (организаций).</w:t>
      </w:r>
    </w:p>
    <w:p w:rsidR="00520AB7" w:rsidRPr="007320D1" w:rsidRDefault="00520AB7">
      <w:pPr>
        <w:tabs>
          <w:tab w:val="left" w:pos="960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pStyle w:val="4"/>
        <w:tabs>
          <w:tab w:val="left" w:pos="960"/>
        </w:tabs>
        <w:ind w:firstLine="709"/>
        <w:jc w:val="center"/>
        <w:rPr>
          <w:rFonts w:ascii="Arial" w:hAnsi="Arial" w:cs="Arial"/>
          <w:i w:val="0"/>
          <w:color w:val="000000"/>
          <w:sz w:val="24"/>
          <w:szCs w:val="24"/>
        </w:rPr>
      </w:pPr>
      <w:r w:rsidRPr="007320D1">
        <w:rPr>
          <w:rFonts w:ascii="Arial" w:hAnsi="Arial" w:cs="Arial"/>
          <w:i w:val="0"/>
          <w:color w:val="000000"/>
          <w:sz w:val="24"/>
          <w:szCs w:val="24"/>
        </w:rPr>
        <w:t>Проведение документарной проверки в отношении заявителя</w:t>
      </w:r>
    </w:p>
    <w:p w:rsidR="00520AB7" w:rsidRPr="007320D1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87. Основанием для начала административной процедуры является поступление зарегистрированного заявления о предоставлении Услуги с приложенными документами специалисту администрации, ответственному за проведение документарной проверки. 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88. Специалист администрации</w:t>
      </w:r>
      <w:r w:rsidR="007A69A7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, ответственный за проведение документарной проверки, проверяет сведения, содержащиеся в представленных заявлении и документах, на предмет соответствия требованиям законодательства и настоящего Административного регламента.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89. Максимальный срок выполнения данного административного действия не должен превышать 2 рабочих дней.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90. Результатом административной процедуры является рассмотрение и анализ поступивших документов и сведений.</w:t>
      </w:r>
    </w:p>
    <w:p w:rsidR="00520AB7" w:rsidRPr="007320D1" w:rsidRDefault="00520AB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Принятие решения об отказе в предоставлении Услуги с мотивированным обоснованием причин отказа.</w:t>
      </w:r>
    </w:p>
    <w:p w:rsidR="00520AB7" w:rsidRPr="007320D1" w:rsidRDefault="00520AB7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91. Исчерпывающий перечень оснований для отказа в предоставлении Услуги:</w:t>
      </w:r>
    </w:p>
    <w:p w:rsidR="00520AB7" w:rsidRPr="007320D1" w:rsidRDefault="00D9589E">
      <w:pPr>
        <w:widowControl w:val="0"/>
        <w:numPr>
          <w:ilvl w:val="0"/>
          <w:numId w:val="11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взаимодействия;</w:t>
      </w:r>
    </w:p>
    <w:p w:rsidR="00520AB7" w:rsidRPr="007320D1" w:rsidRDefault="00D9589E">
      <w:pPr>
        <w:widowControl w:val="0"/>
        <w:numPr>
          <w:ilvl w:val="0"/>
          <w:numId w:val="11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отзыв заявления по инициативе заявителя;</w:t>
      </w:r>
    </w:p>
    <w:p w:rsidR="00520AB7" w:rsidRPr="007320D1" w:rsidRDefault="00D9589E">
      <w:pPr>
        <w:widowControl w:val="0"/>
        <w:numPr>
          <w:ilvl w:val="0"/>
          <w:numId w:val="11"/>
        </w:numPr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заявитель находится в стадии реорганизации, ликвидации или банкротства в соответствии с законодательством Российской Федерации;</w:t>
      </w:r>
    </w:p>
    <w:p w:rsidR="00520AB7" w:rsidRPr="007320D1" w:rsidRDefault="00D9589E">
      <w:pPr>
        <w:numPr>
          <w:ilvl w:val="0"/>
          <w:numId w:val="1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подано более одного заявления о предоставлении права на размещение нестационарного торгового объекта на одно и то же место. В этом случае объявляются торги (аукцион).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92. По результатам административной процедуры специалист администрации</w:t>
      </w:r>
      <w:r w:rsidR="007A69A7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, ответственный за оформление решения о предоставлении Услуги, в течение 3 рабочих дней со дня принятия решения об отказе направляет письмо с мотивированным обоснованием причин отказа (Приложение 4) по месту нахождения заявителя заказным почтовым отправлением с уведомлением вручении.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 случае, если в заявлении на получение Услуги было указано на необходимость направления в форме электронного документа, соответствующее решение направляется заявителю в форме электронного документа.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93. Максимальный срок выполнения данного административного действия не должен превышать 15 минут.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94. При подаче заявления и документов в форме электронных документов с использованием информационно-телекоммуникационной сети "Интернет", включая Единый портал, специалист администрации</w:t>
      </w:r>
      <w:r w:rsidR="007A69A7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, ответственный за оформление решения о предоставлении Услуги, направляет заявителю в форме электронного документа письмо (Приложение 4) в срок не позднее 1 рабочего дня. </w:t>
      </w:r>
    </w:p>
    <w:p w:rsidR="00520AB7" w:rsidRPr="007320D1" w:rsidRDefault="00D9589E">
      <w:pPr>
        <w:widowControl w:val="0"/>
        <w:tabs>
          <w:tab w:val="left" w:pos="916"/>
          <w:tab w:val="left" w:pos="4580"/>
        </w:tabs>
        <w:spacing w:line="360" w:lineRule="exact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lastRenderedPageBreak/>
        <w:t>95. Результатом административной процедуры является принятие решения об отказе в предоставлении Услуги.</w:t>
      </w:r>
    </w:p>
    <w:p w:rsidR="00520AB7" w:rsidRPr="007320D1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>Принятие решения о предоставлении Услуги и направление (выдача) заявителю результата предоставления Услуги</w:t>
      </w:r>
    </w:p>
    <w:p w:rsidR="00520AB7" w:rsidRPr="007320D1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96. Основанием для начала административной процедуры является отсутствие оснований для отказа в предоставлении Услуги после проведения документарной проверки.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97. Специалист администрации</w:t>
      </w:r>
      <w:r w:rsidR="007A69A7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>, ответственный за оформление решения о предоставлении Услуги, на основании полученного заявления и положительной документарной проверки направляет заявителю уведомление о предоставлении Услуги (Приложение 3) и проект договора на размещение нестационарного торгового объекта.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В случае, если в заявлении на получение Услуги было указано на необходимость направления в форме электронного документа, уведомление (Приложение 3) и проект договора на размещение нестационарного торгового объекта направляется заявителю в форме электронного документа.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98. Максимальный срок выполнения данного административного действия не должен превышать 15 минут. </w:t>
      </w: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99. При подаче заявления и документов в форме электронных документов с использованием информационно-телекоммуникационной сети «Интернет», включая Единый портал, специалист администрации</w:t>
      </w:r>
      <w:r w:rsidR="007A69A7" w:rsidRPr="007320D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7320D1">
        <w:rPr>
          <w:rFonts w:ascii="Arial" w:hAnsi="Arial" w:cs="Arial"/>
          <w:sz w:val="24"/>
          <w:szCs w:val="24"/>
        </w:rPr>
        <w:t xml:space="preserve">, ответственный за оформление решения о предоставлении Услуги, направляет заявителю в форме электронного документа уведомление (Приложение 2) в срок не позднее 1 рабочего дня. </w:t>
      </w:r>
    </w:p>
    <w:p w:rsidR="00A20140" w:rsidRPr="007320D1" w:rsidRDefault="00D9589E" w:rsidP="00897FD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100. Результатом административной процедуры является направление уведомления о предоставлении Услуги и проекта договора на размещение нестационарного торгового объекта.</w:t>
      </w:r>
    </w:p>
    <w:p w:rsidR="00A20140" w:rsidRPr="007320D1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897FDA" w:rsidRPr="007320D1" w:rsidRDefault="00387C74" w:rsidP="00897FDA">
      <w:pPr>
        <w:pStyle w:val="ConsPlusTitle"/>
        <w:jc w:val="center"/>
        <w:outlineLvl w:val="1"/>
        <w:rPr>
          <w:szCs w:val="24"/>
        </w:rPr>
      </w:pPr>
      <w:r w:rsidRPr="007320D1">
        <w:rPr>
          <w:szCs w:val="24"/>
          <w:lang w:val="en-US"/>
        </w:rPr>
        <w:t>IV</w:t>
      </w:r>
      <w:r w:rsidRPr="007320D1">
        <w:rPr>
          <w:szCs w:val="24"/>
        </w:rPr>
        <w:t>.</w:t>
      </w:r>
      <w:r w:rsidR="00897FDA" w:rsidRPr="007320D1">
        <w:rPr>
          <w:szCs w:val="24"/>
        </w:rPr>
        <w:t>Способы информирования заявителя об изменении статуса</w:t>
      </w:r>
    </w:p>
    <w:p w:rsidR="00897FDA" w:rsidRPr="007320D1" w:rsidRDefault="00897FDA" w:rsidP="00897FDA">
      <w:pPr>
        <w:pStyle w:val="ConsPlusTitle"/>
        <w:jc w:val="center"/>
        <w:rPr>
          <w:szCs w:val="24"/>
        </w:rPr>
      </w:pPr>
      <w:r w:rsidRPr="007320D1">
        <w:rPr>
          <w:szCs w:val="24"/>
        </w:rPr>
        <w:t>рассмотрения запроса о предоставлении муниципальной услуги</w:t>
      </w:r>
    </w:p>
    <w:p w:rsidR="00897FDA" w:rsidRPr="007320D1" w:rsidRDefault="00897FDA" w:rsidP="00897FDA">
      <w:pPr>
        <w:pStyle w:val="ConsPlusNormal"/>
        <w:jc w:val="both"/>
        <w:rPr>
          <w:sz w:val="24"/>
          <w:szCs w:val="24"/>
        </w:rPr>
      </w:pPr>
    </w:p>
    <w:p w:rsidR="00897FDA" w:rsidRPr="007320D1" w:rsidRDefault="00897FDA" w:rsidP="00897FDA">
      <w:pPr>
        <w:pStyle w:val="ConsPlusNormal"/>
        <w:ind w:firstLine="540"/>
        <w:jc w:val="both"/>
        <w:rPr>
          <w:sz w:val="24"/>
          <w:szCs w:val="24"/>
        </w:rPr>
      </w:pPr>
      <w:r w:rsidRPr="007320D1">
        <w:rPr>
          <w:sz w:val="24"/>
          <w:szCs w:val="24"/>
        </w:rPr>
        <w:t>23.1. Способы информирования заявителя об изменении статуса муниципальной услуги:</w:t>
      </w:r>
    </w:p>
    <w:p w:rsidR="00897FDA" w:rsidRPr="007320D1" w:rsidRDefault="00897FDA" w:rsidP="00897FDA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7320D1">
        <w:rPr>
          <w:sz w:val="24"/>
          <w:szCs w:val="24"/>
        </w:rPr>
        <w:t>23.1.1. В личном кабинете на ЕПГУ или РПГУ, если заявление было подано в электронном виде.</w:t>
      </w:r>
    </w:p>
    <w:p w:rsidR="00897FDA" w:rsidRPr="007320D1" w:rsidRDefault="00897FDA" w:rsidP="00897FDA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7320D1">
        <w:rPr>
          <w:sz w:val="24"/>
          <w:szCs w:val="24"/>
        </w:rPr>
        <w:t xml:space="preserve">23.1.2. Администрация предоставляет информацию о текущем статусе рассмотрения запроса по телефонам, указанным на официальном сайте администрации муниципального образования Ефремовский муниципальный округ Тульской области </w:t>
      </w:r>
    </w:p>
    <w:p w:rsidR="00897FDA" w:rsidRPr="007320D1" w:rsidRDefault="00897FDA" w:rsidP="00897FDA">
      <w:pPr>
        <w:pStyle w:val="ConsPlusNormal"/>
        <w:jc w:val="both"/>
        <w:rPr>
          <w:sz w:val="24"/>
          <w:szCs w:val="24"/>
        </w:rPr>
      </w:pPr>
    </w:p>
    <w:p w:rsidR="00897FDA" w:rsidRPr="007320D1" w:rsidRDefault="00897FDA" w:rsidP="00897FDA">
      <w:pPr>
        <w:pStyle w:val="ConsPlusNormal"/>
        <w:jc w:val="both"/>
        <w:rPr>
          <w:sz w:val="24"/>
          <w:szCs w:val="24"/>
        </w:rPr>
      </w:pPr>
    </w:p>
    <w:p w:rsidR="00A20140" w:rsidRPr="007320D1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7320D1" w:rsidRDefault="00A20140" w:rsidP="00897FDA">
      <w:pPr>
        <w:ind w:left="284"/>
        <w:rPr>
          <w:rFonts w:ascii="Arial" w:eastAsia="Calibri" w:hAnsi="Arial" w:cs="Arial"/>
          <w:sz w:val="24"/>
          <w:szCs w:val="24"/>
        </w:rPr>
      </w:pPr>
    </w:p>
    <w:p w:rsidR="00A20140" w:rsidRPr="007320D1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7320D1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7320D1" w:rsidRDefault="00A20140" w:rsidP="00C84BD9">
      <w:pPr>
        <w:rPr>
          <w:rFonts w:ascii="Arial" w:eastAsia="Calibri" w:hAnsi="Arial" w:cs="Arial"/>
          <w:sz w:val="24"/>
          <w:szCs w:val="24"/>
        </w:rPr>
      </w:pPr>
    </w:p>
    <w:p w:rsidR="00A20140" w:rsidRPr="007320D1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A20140" w:rsidRPr="007320D1" w:rsidRDefault="00A20140" w:rsidP="00DC1CD2">
      <w:pPr>
        <w:ind w:left="284"/>
        <w:jc w:val="right"/>
        <w:rPr>
          <w:rFonts w:ascii="Arial" w:eastAsia="Calibri" w:hAnsi="Arial" w:cs="Arial"/>
          <w:sz w:val="24"/>
          <w:szCs w:val="24"/>
        </w:rPr>
      </w:pPr>
    </w:p>
    <w:p w:rsidR="00DC1CD2" w:rsidRPr="007320D1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lastRenderedPageBreak/>
        <w:t>Приложение 1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7320D1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7320D1" w:rsidRDefault="00520AB7">
      <w:pPr>
        <w:jc w:val="both"/>
        <w:rPr>
          <w:rFonts w:ascii="Arial" w:hAnsi="Arial" w:cs="Arial"/>
          <w:b/>
          <w:sz w:val="24"/>
          <w:szCs w:val="24"/>
        </w:rPr>
      </w:pPr>
    </w:p>
    <w:p w:rsidR="00520AB7" w:rsidRPr="007320D1" w:rsidRDefault="00D9589E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7320D1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520AB7" w:rsidRPr="007320D1" w:rsidRDefault="00D9589E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520AB7" w:rsidRPr="007320D1">
        <w:trPr>
          <w:trHeight w:val="567"/>
        </w:trPr>
        <w:tc>
          <w:tcPr>
            <w:tcW w:w="1134" w:type="dxa"/>
            <w:vAlign w:val="center"/>
          </w:tcPr>
          <w:p w:rsidR="00520AB7" w:rsidRPr="007320D1" w:rsidRDefault="00D9589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20D1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520AB7" w:rsidRPr="007320D1" w:rsidRDefault="00D9589E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20D1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520AB7" w:rsidRPr="007320D1">
        <w:trPr>
          <w:trHeight w:val="426"/>
        </w:trPr>
        <w:tc>
          <w:tcPr>
            <w:tcW w:w="10065" w:type="dxa"/>
            <w:gridSpan w:val="2"/>
            <w:vAlign w:val="center"/>
          </w:tcPr>
          <w:p w:rsidR="00520AB7" w:rsidRPr="007320D1" w:rsidRDefault="00D9589E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20D1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7320D1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      </w:r>
            <w:r w:rsidRPr="007320D1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520AB7" w:rsidRPr="007320D1">
        <w:trPr>
          <w:trHeight w:val="435"/>
        </w:trPr>
        <w:tc>
          <w:tcPr>
            <w:tcW w:w="1134" w:type="dxa"/>
            <w:vAlign w:val="center"/>
          </w:tcPr>
          <w:p w:rsidR="00520AB7" w:rsidRPr="007320D1" w:rsidRDefault="00520AB7">
            <w:pPr>
              <w:keepNext/>
              <w:keepLines/>
              <w:widowControl w:val="0"/>
              <w:numPr>
                <w:ilvl w:val="0"/>
                <w:numId w:val="12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520AB7" w:rsidRPr="007320D1" w:rsidRDefault="00D9589E">
            <w:pPr>
              <w:tabs>
                <w:tab w:val="left" w:pos="1276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законный представитель сельскохозяйственного товаропроизводителя обратился лично</w:t>
            </w:r>
          </w:p>
        </w:tc>
      </w:tr>
      <w:tr w:rsidR="00520AB7" w:rsidRPr="007320D1">
        <w:trPr>
          <w:trHeight w:val="435"/>
        </w:trPr>
        <w:tc>
          <w:tcPr>
            <w:tcW w:w="1134" w:type="dxa"/>
            <w:vAlign w:val="center"/>
          </w:tcPr>
          <w:p w:rsidR="00520AB7" w:rsidRPr="007320D1" w:rsidRDefault="00520AB7">
            <w:pPr>
              <w:keepNext/>
              <w:keepLines/>
              <w:widowControl w:val="0"/>
              <w:numPr>
                <w:ilvl w:val="0"/>
                <w:numId w:val="12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520AB7" w:rsidRPr="007320D1" w:rsidRDefault="00D9589E">
            <w:pPr>
              <w:tabs>
                <w:tab w:val="left" w:pos="1276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уполномоченный представитель сельскохозяйственного товаропроизводителя обратился по доверенности</w:t>
            </w:r>
          </w:p>
        </w:tc>
      </w:tr>
    </w:tbl>
    <w:p w:rsidR="00520AB7" w:rsidRPr="007320D1" w:rsidRDefault="00520AB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5"/>
        <w:gridCol w:w="5956"/>
      </w:tblGrid>
      <w:tr w:rsidR="00520AB7" w:rsidRPr="007320D1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520AB7" w:rsidRPr="007320D1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7320D1" w:rsidRDefault="00D958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i/>
                <w:sz w:val="24"/>
                <w:szCs w:val="24"/>
              </w:rPr>
              <w:t>Результат Услуги «</w:t>
            </w:r>
            <w:r w:rsidRPr="007320D1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>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</w:t>
            </w:r>
            <w:r w:rsidRPr="007320D1">
              <w:rPr>
                <w:rFonts w:ascii="Arial" w:hAnsi="Arial" w:cs="Arial"/>
                <w:i/>
                <w:sz w:val="24"/>
                <w:szCs w:val="24"/>
              </w:rPr>
              <w:t>»</w:t>
            </w:r>
          </w:p>
        </w:tc>
      </w:tr>
      <w:tr w:rsidR="00520AB7" w:rsidRPr="007320D1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7320D1" w:rsidRDefault="00520AB7">
            <w:pPr>
              <w:widowControl w:val="0"/>
              <w:numPr>
                <w:ilvl w:val="0"/>
                <w:numId w:val="13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7320D1" w:rsidRDefault="00D9589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AB7" w:rsidRPr="007320D1" w:rsidRDefault="00D9589E">
            <w:pPr>
              <w:numPr>
                <w:ilvl w:val="0"/>
                <w:numId w:val="14"/>
              </w:numPr>
              <w:ind w:left="397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организация, индивидуальный предприниматель, осуществляющий производство сельскохозяйственной продукции, ее первичную и последующую (промышленную) переработку в соответствии с </w:t>
            </w:r>
            <w:hyperlink r:id="rId13" w:history="1">
              <w:r w:rsidRPr="007320D1">
                <w:rPr>
                  <w:rFonts w:ascii="Arial" w:hAnsi="Arial" w:cs="Arial"/>
                  <w:sz w:val="24"/>
                  <w:szCs w:val="24"/>
                </w:rPr>
                <w:t>перечнем</w:t>
              </w:r>
            </w:hyperlink>
            <w:r w:rsidRPr="007320D1">
              <w:rPr>
                <w:rFonts w:ascii="Arial" w:hAnsi="Arial" w:cs="Arial"/>
                <w:sz w:val="24"/>
                <w:szCs w:val="24"/>
              </w:rPr>
              <w:t>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год;</w:t>
            </w:r>
          </w:p>
          <w:p w:rsidR="00520AB7" w:rsidRPr="007320D1" w:rsidRDefault="00D9589E">
            <w:pPr>
              <w:numPr>
                <w:ilvl w:val="0"/>
                <w:numId w:val="14"/>
              </w:numPr>
              <w:ind w:left="397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граждане, ведущие личное подсобное хозяйство, в соответствии с Федеральным </w:t>
            </w:r>
            <w:hyperlink r:id="rId14" w:history="1">
              <w:r w:rsidRPr="007320D1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7320D1">
              <w:rPr>
                <w:rFonts w:ascii="Arial" w:hAnsi="Arial" w:cs="Arial"/>
                <w:sz w:val="24"/>
                <w:szCs w:val="24"/>
              </w:rPr>
              <w:t xml:space="preserve"> от 7 июля 2003 года </w:t>
            </w:r>
            <w:r w:rsidRPr="007320D1">
              <w:rPr>
                <w:rFonts w:ascii="Arial" w:hAnsi="Arial" w:cs="Arial"/>
                <w:sz w:val="24"/>
                <w:szCs w:val="24"/>
              </w:rPr>
              <w:br/>
              <w:t>№ 112-ФЗ «О личном подсобном хозяйстве»;</w:t>
            </w:r>
          </w:p>
          <w:p w:rsidR="00520AB7" w:rsidRPr="007320D1" w:rsidRDefault="00D9589E">
            <w:pPr>
              <w:numPr>
                <w:ilvl w:val="0"/>
                <w:numId w:val="14"/>
              </w:numPr>
              <w:ind w:left="397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сельскохозяйственные потребительские кооперативы (перерабатывающие, сбытовые (торговые), обслуживающие (в том числе </w:t>
            </w:r>
            <w:r w:rsidRPr="007320D1">
              <w:rPr>
                <w:rFonts w:ascii="Arial" w:hAnsi="Arial" w:cs="Arial"/>
                <w:sz w:val="24"/>
                <w:szCs w:val="24"/>
              </w:rPr>
              <w:lastRenderedPageBreak/>
              <w:t xml:space="preserve">кредитные), снабженческие, заготовительные), созданные в соответствии с Федеральным </w:t>
            </w:r>
            <w:hyperlink r:id="rId15" w:history="1">
              <w:r w:rsidRPr="007320D1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7320D1">
              <w:rPr>
                <w:rFonts w:ascii="Arial" w:hAnsi="Arial" w:cs="Arial"/>
                <w:sz w:val="24"/>
                <w:szCs w:val="24"/>
              </w:rPr>
              <w:t xml:space="preserve"> от 8 декабря 1995 года № 193-ФЗ «О сельскохозяйственной кооперации»;</w:t>
            </w:r>
          </w:p>
          <w:p w:rsidR="00520AB7" w:rsidRPr="007320D1" w:rsidRDefault="00D9589E">
            <w:pPr>
              <w:numPr>
                <w:ilvl w:val="0"/>
                <w:numId w:val="14"/>
              </w:numPr>
              <w:ind w:left="397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крестьянские (фермерские) хозяйства в соответствии с Федеральным </w:t>
            </w:r>
            <w:hyperlink r:id="rId16" w:history="1">
              <w:r w:rsidRPr="007320D1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7320D1">
              <w:rPr>
                <w:rFonts w:ascii="Arial" w:hAnsi="Arial" w:cs="Arial"/>
                <w:sz w:val="24"/>
                <w:szCs w:val="24"/>
              </w:rPr>
              <w:t xml:space="preserve"> от 11 июня 2003 года № 74-ФЗ «О крестьянском (фермерском) хозяйстве».</w:t>
            </w:r>
          </w:p>
        </w:tc>
      </w:tr>
      <w:tr w:rsidR="00520AB7" w:rsidRPr="007320D1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7320D1" w:rsidRDefault="00520AB7">
            <w:pPr>
              <w:widowControl w:val="0"/>
              <w:numPr>
                <w:ilvl w:val="0"/>
                <w:numId w:val="13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AB7" w:rsidRPr="007320D1" w:rsidRDefault="00D9589E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520AB7" w:rsidRPr="007320D1" w:rsidRDefault="00D958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520AB7" w:rsidRPr="007320D1" w:rsidRDefault="00D958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:rsidR="002D3449" w:rsidRPr="007320D1" w:rsidRDefault="00BB5438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  <w:r w:rsidRPr="007320D1"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2D3449" w:rsidRPr="007320D1">
        <w:rPr>
          <w:rFonts w:ascii="Arial" w:hAnsi="Arial" w:cs="Arial"/>
          <w:szCs w:val="24"/>
        </w:rPr>
        <w:t xml:space="preserve">                                </w:t>
      </w: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2D3449" w:rsidRPr="007320D1" w:rsidRDefault="002D3449" w:rsidP="002D344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</w:p>
    <w:p w:rsidR="00DC1CD2" w:rsidRPr="007320D1" w:rsidRDefault="00DC1CD2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C84BD9" w:rsidRPr="007320D1" w:rsidRDefault="00C84BD9" w:rsidP="00C84BD9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106E94" w:rsidRPr="007320D1" w:rsidRDefault="00106E94" w:rsidP="00106E94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  <w:r w:rsidRPr="007320D1">
        <w:rPr>
          <w:rFonts w:ascii="Arial" w:eastAsia="Calibri" w:hAnsi="Arial" w:cs="Arial"/>
          <w:szCs w:val="24"/>
        </w:rPr>
        <w:t>Приложение 2</w:t>
      </w:r>
    </w:p>
    <w:p w:rsidR="00106E94" w:rsidRPr="007320D1" w:rsidRDefault="00106E94" w:rsidP="00106E94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106E94" w:rsidRPr="007320D1" w:rsidRDefault="00106E94" w:rsidP="00106E94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7320D1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7320D1" w:rsidRDefault="00520AB7">
      <w:pPr>
        <w:rPr>
          <w:rFonts w:ascii="Arial" w:hAnsi="Arial" w:cs="Arial"/>
          <w:sz w:val="24"/>
          <w:szCs w:val="24"/>
        </w:rPr>
      </w:pPr>
    </w:p>
    <w:p w:rsidR="00106E94" w:rsidRPr="007320D1" w:rsidRDefault="00106E94">
      <w:pPr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106E94" w:rsidRPr="007320D1" w:rsidRDefault="00106E94">
      <w:pPr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7320D1" w:rsidRDefault="00D9589E">
      <w:pPr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</w:p>
    <w:p w:rsidR="00520AB7" w:rsidRPr="007320D1" w:rsidRDefault="00D9589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b/>
          <w:color w:val="000000" w:themeColor="text1"/>
          <w:sz w:val="24"/>
          <w:szCs w:val="24"/>
        </w:rPr>
        <w:t>ЗАЯВЛЕНИЕ</w:t>
      </w:r>
    </w:p>
    <w:p w:rsidR="00520AB7" w:rsidRPr="007320D1" w:rsidRDefault="00D9589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на получение муниципальной услуги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 </w:t>
      </w:r>
    </w:p>
    <w:p w:rsidR="00520AB7" w:rsidRPr="007320D1" w:rsidRDefault="00520AB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20AB7" w:rsidRPr="007320D1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Прошу предоставить муниципальную услугу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товаропроизводителям».</w:t>
      </w:r>
    </w:p>
    <w:p w:rsidR="00520AB7" w:rsidRPr="007320D1" w:rsidRDefault="00520AB7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20AB7" w:rsidRPr="007320D1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Специализация торгового объекта:</w:t>
      </w:r>
    </w:p>
    <w:p w:rsidR="00520AB7" w:rsidRPr="007320D1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</w:t>
      </w:r>
    </w:p>
    <w:p w:rsidR="00520AB7" w:rsidRPr="007320D1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7320D1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Место размещения торгового объекта_______________________________________</w:t>
      </w:r>
    </w:p>
    <w:p w:rsidR="00520AB7" w:rsidRPr="007320D1" w:rsidRDefault="00D9589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(адрес места размещения НТО в точном соответствии со Схемой размещения НТО)</w:t>
      </w:r>
    </w:p>
    <w:p w:rsidR="00520AB7" w:rsidRPr="007320D1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7320D1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Тип объекта____________________________________________________________</w:t>
      </w:r>
    </w:p>
    <w:p w:rsidR="00520AB7" w:rsidRPr="007320D1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7320D1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Площадь торгового объекта_______________________________________________</w:t>
      </w:r>
    </w:p>
    <w:p w:rsidR="00520AB7" w:rsidRPr="007320D1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7320D1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Период размещения торгового объекта ______________________________________</w:t>
      </w:r>
    </w:p>
    <w:p w:rsidR="00520AB7" w:rsidRPr="007320D1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7320D1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Реквизиты заявителя:</w:t>
      </w:r>
    </w:p>
    <w:p w:rsidR="00520AB7" w:rsidRPr="007320D1" w:rsidRDefault="00D9589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0AB7" w:rsidRPr="007320D1" w:rsidRDefault="00D9589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 xml:space="preserve">(полное и сокращенное наименование хозяйствующего субъекта, адрес регистрации, </w:t>
      </w:r>
      <w:r w:rsidRPr="007320D1">
        <w:rPr>
          <w:rFonts w:ascii="Arial" w:hAnsi="Arial" w:cs="Arial"/>
          <w:caps/>
          <w:color w:val="000000" w:themeColor="text1"/>
          <w:sz w:val="24"/>
          <w:szCs w:val="24"/>
        </w:rPr>
        <w:t>инн, огрн, кпп</w:t>
      </w:r>
      <w:r w:rsidRPr="007320D1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520AB7" w:rsidRPr="007320D1" w:rsidRDefault="00D9589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телефон _______________________________, электронная почта ____________________________________, банковские реквизиты: ______________________________________________________________________________.</w:t>
      </w:r>
    </w:p>
    <w:p w:rsidR="00520AB7" w:rsidRPr="007320D1" w:rsidRDefault="00520AB7">
      <w:pPr>
        <w:ind w:firstLine="708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20AB7" w:rsidRPr="007320D1" w:rsidRDefault="00D9589E">
      <w:pPr>
        <w:ind w:firstLine="708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i/>
          <w:color w:val="000000" w:themeColor="text1"/>
          <w:sz w:val="24"/>
          <w:szCs w:val="24"/>
        </w:rPr>
        <w:t>Заявитель несет ответственность за представление недостоверной, неполной   и/или   ложной   информации   в   соответствии   с   действующим законодательством Российской Федерации.</w:t>
      </w:r>
    </w:p>
    <w:p w:rsidR="00520AB7" w:rsidRPr="007320D1" w:rsidRDefault="00520AB7">
      <w:pPr>
        <w:ind w:firstLine="708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20AB7" w:rsidRPr="007320D1" w:rsidRDefault="00D9589E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Результат предоставления муниципальной услуги прошу направить в электронном виде в Личный кабинет на Региональном портале.</w:t>
      </w:r>
    </w:p>
    <w:p w:rsidR="00520AB7" w:rsidRPr="007320D1" w:rsidRDefault="00520AB7">
      <w:pPr>
        <w:ind w:firstLine="708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20AB7" w:rsidRPr="007320D1" w:rsidRDefault="00D9589E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color w:val="000000" w:themeColor="text1"/>
          <w:sz w:val="24"/>
          <w:szCs w:val="24"/>
        </w:rPr>
        <w:t>К данной заявке в соответствии нормами действующего законодательства и учредительными документами Заявителя прилагаю документы согласно описи документов для получения муниципальной услуги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товаропроизводителям».</w:t>
      </w:r>
    </w:p>
    <w:p w:rsidR="00520AB7" w:rsidRPr="007320D1" w:rsidRDefault="00520A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7320D1" w:rsidRDefault="00D9589E">
      <w:pPr>
        <w:tabs>
          <w:tab w:val="left" w:pos="4760"/>
          <w:tab w:val="center" w:pos="7301"/>
        </w:tabs>
        <w:ind w:left="51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b/>
          <w:color w:val="000000" w:themeColor="text1"/>
          <w:sz w:val="24"/>
          <w:szCs w:val="24"/>
        </w:rPr>
        <w:t>ОПИСЬ ДОКУМЕНТОВ</w:t>
      </w:r>
    </w:p>
    <w:p w:rsidR="00520AB7" w:rsidRPr="007320D1" w:rsidRDefault="00D9589E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320D1">
        <w:rPr>
          <w:rFonts w:ascii="Arial" w:hAnsi="Arial" w:cs="Arial"/>
          <w:b/>
          <w:color w:val="000000" w:themeColor="text1"/>
          <w:sz w:val="24"/>
          <w:szCs w:val="24"/>
        </w:rPr>
        <w:t>на получение муниципальной услуги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</w:t>
      </w:r>
    </w:p>
    <w:p w:rsidR="00520AB7" w:rsidRPr="007320D1" w:rsidRDefault="00520AB7">
      <w:pPr>
        <w:tabs>
          <w:tab w:val="left" w:pos="3120"/>
        </w:tabs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0" w:type="auto"/>
        <w:tblInd w:w="401" w:type="dxa"/>
        <w:tblLayout w:type="fixed"/>
        <w:tblLook w:val="04A0" w:firstRow="1" w:lastRow="0" w:firstColumn="1" w:lastColumn="0" w:noHBand="0" w:noVBand="1"/>
      </w:tblPr>
      <w:tblGrid>
        <w:gridCol w:w="707"/>
        <w:gridCol w:w="6397"/>
        <w:gridCol w:w="1066"/>
        <w:gridCol w:w="1066"/>
      </w:tblGrid>
      <w:tr w:rsidR="00520AB7" w:rsidRPr="007320D1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7320D1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r w:rsidRPr="007320D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7320D1" w:rsidRDefault="00D9589E">
            <w:pPr>
              <w:widowControl w:val="0"/>
              <w:ind w:left="51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320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Наименование документа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7320D1" w:rsidRDefault="00D9589E">
            <w:pPr>
              <w:widowControl w:val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320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Кол-во </w:t>
            </w:r>
            <w:r w:rsidRPr="007320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листов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7320D1" w:rsidRDefault="00D9589E">
            <w:pPr>
              <w:widowControl w:val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320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Номер </w:t>
            </w:r>
            <w:r w:rsidRPr="007320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листа</w:t>
            </w:r>
          </w:p>
        </w:tc>
      </w:tr>
      <w:tr w:rsidR="00520AB7" w:rsidRPr="007320D1">
        <w:trPr>
          <w:trHeight w:val="49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0AB7" w:rsidRPr="007320D1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0AB7" w:rsidRPr="007320D1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0AB7" w:rsidRPr="007320D1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0AB7" w:rsidRPr="007320D1">
        <w:trPr>
          <w:trHeight w:val="31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D9589E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520AB7" w:rsidRPr="007320D1" w:rsidRDefault="00520AB7">
      <w:pPr>
        <w:spacing w:line="264" w:lineRule="auto"/>
        <w:ind w:left="1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20AB7" w:rsidRPr="007320D1" w:rsidRDefault="00D9589E">
      <w:pPr>
        <w:spacing w:line="264" w:lineRule="auto"/>
        <w:ind w:left="180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Документы передал ______________/___________________________/</w:t>
      </w:r>
    </w:p>
    <w:p w:rsidR="00520AB7" w:rsidRPr="007320D1" w:rsidRDefault="00D9589E">
      <w:pPr>
        <w:ind w:left="510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              (подпись)</w:t>
      </w:r>
    </w:p>
    <w:p w:rsidR="00520AB7" w:rsidRPr="007320D1" w:rsidRDefault="00D9589E">
      <w:pPr>
        <w:tabs>
          <w:tab w:val="left" w:pos="7060"/>
        </w:tabs>
        <w:ind w:left="180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Заявку и вышеперечисленные документы принял____________ /__________________/</w:t>
      </w:r>
    </w:p>
    <w:p w:rsidR="00520AB7" w:rsidRPr="007320D1" w:rsidRDefault="00D9589E">
      <w:pPr>
        <w:tabs>
          <w:tab w:val="left" w:pos="7060"/>
        </w:tabs>
        <w:ind w:left="180"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              (подпись)</w:t>
      </w:r>
    </w:p>
    <w:p w:rsidR="00520AB7" w:rsidRPr="007320D1" w:rsidRDefault="00520AB7">
      <w:pPr>
        <w:tabs>
          <w:tab w:val="left" w:pos="7060"/>
        </w:tabs>
        <w:ind w:left="180"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7060"/>
        </w:tabs>
        <w:ind w:left="180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Дата__________________                                                     М.П.</w:t>
      </w:r>
    </w:p>
    <w:p w:rsidR="00520AB7" w:rsidRPr="007320D1" w:rsidRDefault="00520AB7">
      <w:pPr>
        <w:rPr>
          <w:rFonts w:ascii="Arial" w:hAnsi="Arial" w:cs="Arial"/>
          <w:sz w:val="24"/>
          <w:szCs w:val="24"/>
        </w:rPr>
      </w:pPr>
    </w:p>
    <w:p w:rsidR="00520AB7" w:rsidRPr="007320D1" w:rsidRDefault="00520AB7">
      <w:pPr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ind w:left="180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Отказ в принятии заявки: «____</w:t>
      </w:r>
      <w:proofErr w:type="gramStart"/>
      <w:r w:rsidRPr="007320D1">
        <w:rPr>
          <w:rFonts w:ascii="Arial" w:hAnsi="Arial" w:cs="Arial"/>
          <w:sz w:val="24"/>
          <w:szCs w:val="24"/>
        </w:rPr>
        <w:t>_»_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___________20___г. </w:t>
      </w:r>
    </w:p>
    <w:p w:rsidR="00520AB7" w:rsidRPr="007320D1" w:rsidRDefault="00D9589E">
      <w:pPr>
        <w:spacing w:line="264" w:lineRule="auto"/>
        <w:ind w:left="180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Основание отказа </w:t>
      </w:r>
    </w:p>
    <w:p w:rsidR="00520AB7" w:rsidRPr="007320D1" w:rsidRDefault="00520AB7">
      <w:pPr>
        <w:spacing w:line="264" w:lineRule="auto"/>
        <w:ind w:left="180"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spacing w:line="264" w:lineRule="auto"/>
        <w:ind w:left="180"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520AB7" w:rsidRPr="007320D1" w:rsidRDefault="00D9589E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br w:type="page"/>
      </w:r>
    </w:p>
    <w:p w:rsidR="00520AB7" w:rsidRPr="007320D1" w:rsidRDefault="00520AB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DC1CD2" w:rsidRPr="007320D1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t>Приложение 3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7320D1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7320D1" w:rsidRDefault="00DC1CD2" w:rsidP="00DC1CD2">
      <w:pPr>
        <w:ind w:left="284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2420F6" w:rsidRPr="007320D1" w:rsidRDefault="002420F6" w:rsidP="00DC1CD2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Форма</w:t>
      </w:r>
    </w:p>
    <w:p w:rsidR="00520AB7" w:rsidRPr="007320D1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решения о предоставлении Услуги</w:t>
      </w:r>
    </w:p>
    <w:p w:rsidR="00520AB7" w:rsidRPr="007320D1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(Оформляется на официальном бланке администрации)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Кому ____________________________</w:t>
      </w:r>
    </w:p>
    <w:p w:rsidR="00520AB7" w:rsidRPr="007320D1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(фамилия, имя, и отчество (при наличии)</w:t>
      </w:r>
    </w:p>
    <w:p w:rsidR="00520AB7" w:rsidRPr="007320D1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________________________________           </w:t>
      </w:r>
    </w:p>
    <w:p w:rsidR="00520AB7" w:rsidRPr="007320D1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индивидуального предпринимателя/ полное    </w:t>
      </w:r>
    </w:p>
    <w:p w:rsidR="00520AB7" w:rsidRPr="007320D1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520AB7" w:rsidRPr="007320D1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520AB7" w:rsidRPr="007320D1" w:rsidRDefault="00D9589E">
      <w:pPr>
        <w:tabs>
          <w:tab w:val="left" w:pos="6690"/>
        </w:tabs>
        <w:ind w:left="5811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наименование юридического лица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УВЕДОМЛЕНИЕ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о предоставлении У</w:t>
      </w:r>
      <w:r w:rsidR="00DC1CD2" w:rsidRPr="007320D1">
        <w:rPr>
          <w:rFonts w:ascii="Arial" w:hAnsi="Arial" w:cs="Arial"/>
          <w:sz w:val="24"/>
          <w:szCs w:val="24"/>
        </w:rPr>
        <w:t>с</w:t>
      </w:r>
      <w:r w:rsidRPr="007320D1">
        <w:rPr>
          <w:rFonts w:ascii="Arial" w:hAnsi="Arial" w:cs="Arial"/>
          <w:sz w:val="24"/>
          <w:szCs w:val="24"/>
        </w:rPr>
        <w:t xml:space="preserve">луги «Предоставление права на размещение нестационарного торгового объекта без проведения торгов на льготных условиях сельскохозяйственным производителям муниципального»  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___________________________________________________________________________________________________                </w:t>
      </w:r>
    </w:p>
    <w:p w:rsidR="00520AB7" w:rsidRPr="007320D1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(полное наименование органа местного самоуправления, оказывающего муниципальную услугу)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рассмотрев запрос от____________ № ____________ и документы,  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              (дата </w:t>
      </w:r>
      <w:proofErr w:type="gramStart"/>
      <w:r w:rsidRPr="007320D1">
        <w:rPr>
          <w:rFonts w:ascii="Arial" w:hAnsi="Arial" w:cs="Arial"/>
          <w:sz w:val="24"/>
          <w:szCs w:val="24"/>
        </w:rPr>
        <w:t xml:space="preserve">заявки)   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             (номер заявки)  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необходимые для размещения нестационарного торгового объекта со </w:t>
      </w:r>
      <w:proofErr w:type="gramStart"/>
      <w:r w:rsidRPr="007320D1">
        <w:rPr>
          <w:rFonts w:ascii="Arial" w:hAnsi="Arial" w:cs="Arial"/>
          <w:sz w:val="24"/>
          <w:szCs w:val="24"/>
        </w:rPr>
        <w:t>специализацией:_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_________________________________________________________                                                                                                                                                          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       (указать оду из специализаций)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С местоположением_______________________________________________________                                                                   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                 (указать адресный ориентир места размещения передвижного сооружения)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период (даты) размещения _________________________________________________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lastRenderedPageBreak/>
        <w:t>РЕШИЛА: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1. Предоставить муниципальную услугу «Предоставление права на размещение нестационарного торгового объекта без проведения торгов на льготных условиях сельскохозяйственным производителям</w:t>
      </w:r>
      <w:r w:rsidR="00106E94" w:rsidRPr="007320D1">
        <w:rPr>
          <w:rFonts w:ascii="Arial" w:hAnsi="Arial" w:cs="Arial"/>
          <w:sz w:val="24"/>
          <w:szCs w:val="24"/>
        </w:rPr>
        <w:t>», заключив</w:t>
      </w:r>
      <w:r w:rsidRPr="007320D1">
        <w:rPr>
          <w:rFonts w:ascii="Arial" w:hAnsi="Arial" w:cs="Arial"/>
          <w:sz w:val="24"/>
          <w:szCs w:val="24"/>
        </w:rPr>
        <w:t xml:space="preserve"> договор на размещение нестационарного торгового объекта без проведения торгов на льготных условия</w:t>
      </w:r>
      <w:r w:rsidR="00DC1CD2" w:rsidRPr="007320D1">
        <w:rPr>
          <w:rFonts w:ascii="Arial" w:hAnsi="Arial" w:cs="Arial"/>
          <w:sz w:val="24"/>
          <w:szCs w:val="24"/>
        </w:rPr>
        <w:t xml:space="preserve">х на территории </w:t>
      </w:r>
      <w:r w:rsidRPr="007320D1">
        <w:rPr>
          <w:rFonts w:ascii="Arial" w:hAnsi="Arial" w:cs="Arial"/>
          <w:sz w:val="24"/>
          <w:szCs w:val="24"/>
        </w:rPr>
        <w:t xml:space="preserve">муниципального </w:t>
      </w:r>
      <w:r w:rsidR="00DC1CD2" w:rsidRPr="007320D1">
        <w:rPr>
          <w:rFonts w:ascii="Arial" w:hAnsi="Arial" w:cs="Arial"/>
          <w:sz w:val="24"/>
          <w:szCs w:val="24"/>
        </w:rPr>
        <w:t>образования Ефремовский муниципальный округ</w:t>
      </w:r>
      <w:r w:rsidRPr="007320D1">
        <w:rPr>
          <w:rFonts w:ascii="Arial" w:hAnsi="Arial" w:cs="Arial"/>
          <w:sz w:val="24"/>
          <w:szCs w:val="24"/>
        </w:rPr>
        <w:t xml:space="preserve"> Тульской области.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106E94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Приложение: 1</w:t>
      </w:r>
      <w:r w:rsidR="00D9589E" w:rsidRPr="007320D1">
        <w:rPr>
          <w:rFonts w:ascii="Arial" w:hAnsi="Arial" w:cs="Arial"/>
          <w:sz w:val="24"/>
          <w:szCs w:val="24"/>
        </w:rPr>
        <w:t>. Договор на размещение нестационарного торгового объекта.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color w:val="C9211E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__________________________                 __________________           __________________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(должность лица, подписавшего </w:t>
      </w:r>
      <w:proofErr w:type="gramStart"/>
      <w:r w:rsidR="00106E94" w:rsidRPr="007320D1">
        <w:rPr>
          <w:rFonts w:ascii="Arial" w:hAnsi="Arial" w:cs="Arial"/>
          <w:sz w:val="24"/>
          <w:szCs w:val="24"/>
        </w:rPr>
        <w:t xml:space="preserve">решение)  </w:t>
      </w:r>
      <w:r w:rsidRPr="007320D1">
        <w:rPr>
          <w:rFonts w:ascii="Arial" w:hAnsi="Arial" w:cs="Arial"/>
          <w:sz w:val="24"/>
          <w:szCs w:val="24"/>
        </w:rPr>
        <w:t xml:space="preserve"> 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                  (подпись)                             (расшифровка подписи)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«__</w:t>
      </w:r>
      <w:r w:rsidR="00106E94" w:rsidRPr="007320D1">
        <w:rPr>
          <w:rFonts w:ascii="Arial" w:hAnsi="Arial" w:cs="Arial"/>
          <w:sz w:val="24"/>
          <w:szCs w:val="24"/>
        </w:rPr>
        <w:t>_» _</w:t>
      </w:r>
      <w:r w:rsidRPr="007320D1">
        <w:rPr>
          <w:rFonts w:ascii="Arial" w:hAnsi="Arial" w:cs="Arial"/>
          <w:sz w:val="24"/>
          <w:szCs w:val="24"/>
        </w:rPr>
        <w:t>___________202</w:t>
      </w:r>
      <w:r w:rsidR="00DC1CD2" w:rsidRPr="007320D1">
        <w:rPr>
          <w:rFonts w:ascii="Arial" w:hAnsi="Arial" w:cs="Arial"/>
          <w:sz w:val="24"/>
          <w:szCs w:val="24"/>
        </w:rPr>
        <w:t>_</w:t>
      </w:r>
      <w:r w:rsidRPr="007320D1">
        <w:rPr>
          <w:rFonts w:ascii="Arial" w:hAnsi="Arial" w:cs="Arial"/>
          <w:sz w:val="24"/>
          <w:szCs w:val="24"/>
        </w:rPr>
        <w:t xml:space="preserve"> 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520AB7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520AB7" w:rsidRPr="007320D1" w:rsidRDefault="00520AB7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520AB7" w:rsidRPr="007320D1" w:rsidRDefault="00520AB7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422A3C" w:rsidRPr="007320D1" w:rsidRDefault="00422A3C" w:rsidP="00106E94">
      <w:pPr>
        <w:rPr>
          <w:rFonts w:ascii="Arial" w:hAnsi="Arial" w:cs="Arial"/>
          <w:sz w:val="24"/>
          <w:szCs w:val="24"/>
        </w:rPr>
      </w:pPr>
    </w:p>
    <w:p w:rsidR="00520AB7" w:rsidRPr="007320D1" w:rsidRDefault="00520AB7" w:rsidP="002420F6">
      <w:pPr>
        <w:rPr>
          <w:rFonts w:ascii="Arial" w:hAnsi="Arial" w:cs="Arial"/>
          <w:sz w:val="24"/>
          <w:szCs w:val="24"/>
        </w:rPr>
      </w:pPr>
    </w:p>
    <w:p w:rsidR="00520AB7" w:rsidRPr="007320D1" w:rsidRDefault="00520AB7">
      <w:pPr>
        <w:ind w:left="284"/>
        <w:jc w:val="right"/>
        <w:rPr>
          <w:rFonts w:ascii="Arial" w:hAnsi="Arial" w:cs="Arial"/>
          <w:sz w:val="24"/>
          <w:szCs w:val="24"/>
        </w:rPr>
      </w:pPr>
    </w:p>
    <w:p w:rsidR="00DC1CD2" w:rsidRPr="007320D1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t>Приложение 4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7320D1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Форма</w:t>
      </w:r>
    </w:p>
    <w:p w:rsidR="00520AB7" w:rsidRPr="007320D1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решения об отказе в предоставлении муниципальной услуги</w:t>
      </w:r>
    </w:p>
    <w:p w:rsidR="00520AB7" w:rsidRPr="007320D1" w:rsidRDefault="00D9589E">
      <w:pPr>
        <w:tabs>
          <w:tab w:val="left" w:pos="6690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(оформляется на официальном бланке администрации)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Кому ____________________________</w:t>
      </w:r>
    </w:p>
    <w:p w:rsidR="00520AB7" w:rsidRPr="007320D1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(фамилия, имя, и отчество (при наличии)</w:t>
      </w:r>
    </w:p>
    <w:p w:rsidR="00520AB7" w:rsidRPr="007320D1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________________________________           </w:t>
      </w:r>
    </w:p>
    <w:p w:rsidR="00520AB7" w:rsidRPr="007320D1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индивидуального предпринимателя/ полное    </w:t>
      </w:r>
    </w:p>
    <w:p w:rsidR="00520AB7" w:rsidRPr="007320D1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520AB7" w:rsidRPr="007320D1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________________________________</w:t>
      </w:r>
    </w:p>
    <w:p w:rsidR="00520AB7" w:rsidRPr="007320D1" w:rsidRDefault="00D9589E">
      <w:pPr>
        <w:tabs>
          <w:tab w:val="left" w:pos="6690"/>
        </w:tabs>
        <w:ind w:left="5669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наименование юридического лица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В соответствии с административным регламентом (далее – Административный регламент) на основании которого принято данное решение) администрация </w:t>
      </w:r>
      <w:r w:rsidR="00DC1CD2" w:rsidRPr="007320D1">
        <w:rPr>
          <w:rFonts w:ascii="Arial" w:hAnsi="Arial" w:cs="Arial"/>
          <w:sz w:val="24"/>
          <w:szCs w:val="24"/>
        </w:rPr>
        <w:t xml:space="preserve">муниципального образования Ефремовский муниципальный округ Тульской области </w:t>
      </w:r>
      <w:r w:rsidRPr="007320D1">
        <w:rPr>
          <w:rFonts w:ascii="Arial" w:hAnsi="Arial" w:cs="Arial"/>
          <w:sz w:val="24"/>
          <w:szCs w:val="24"/>
        </w:rPr>
        <w:t xml:space="preserve">(далее – Администрация) рассмотрела </w:t>
      </w:r>
      <w:r w:rsidR="00DC1CD2" w:rsidRPr="007320D1">
        <w:rPr>
          <w:rFonts w:ascii="Arial" w:hAnsi="Arial" w:cs="Arial"/>
          <w:sz w:val="24"/>
          <w:szCs w:val="24"/>
        </w:rPr>
        <w:t>заявление</w:t>
      </w:r>
      <w:r w:rsidRPr="007320D1">
        <w:rPr>
          <w:rFonts w:ascii="Arial" w:hAnsi="Arial" w:cs="Arial"/>
          <w:sz w:val="24"/>
          <w:szCs w:val="24"/>
        </w:rPr>
        <w:t xml:space="preserve"> о предоставлении муниципальной услуги </w:t>
      </w:r>
      <w:r w:rsidRPr="007320D1">
        <w:rPr>
          <w:rFonts w:ascii="Arial" w:hAnsi="Arial" w:cs="Arial"/>
          <w:color w:val="000000" w:themeColor="text1"/>
          <w:sz w:val="24"/>
          <w:szCs w:val="24"/>
        </w:rPr>
        <w:t xml:space="preserve">«Предоставление права на размещение нестационарного торгового объекта без  проведения торгов на льготных условиях сельскохозяйственным товаропроизводителям» </w:t>
      </w:r>
      <w:r w:rsidRPr="007320D1">
        <w:rPr>
          <w:rFonts w:ascii="Arial" w:hAnsi="Arial" w:cs="Arial"/>
          <w:sz w:val="24"/>
          <w:szCs w:val="24"/>
        </w:rPr>
        <w:t xml:space="preserve"> № _____ (указать регистрационный номер запроса) (далее соответственно – </w:t>
      </w:r>
      <w:r w:rsidR="00DC1CD2" w:rsidRPr="007320D1">
        <w:rPr>
          <w:rFonts w:ascii="Arial" w:hAnsi="Arial" w:cs="Arial"/>
          <w:sz w:val="24"/>
          <w:szCs w:val="24"/>
        </w:rPr>
        <w:t>заявление</w:t>
      </w:r>
      <w:r w:rsidRPr="007320D1">
        <w:rPr>
          <w:rFonts w:ascii="Arial" w:hAnsi="Arial" w:cs="Arial"/>
          <w:sz w:val="24"/>
          <w:szCs w:val="24"/>
        </w:rPr>
        <w:t>, муниципальная услуга) и приняло решение об отказе в предоставлении муниципальной услуги по следующему основанию: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9"/>
        <w:gridCol w:w="3212"/>
        <w:gridCol w:w="3673"/>
      </w:tblGrid>
      <w:tr w:rsidR="00520AB7" w:rsidRPr="007320D1">
        <w:tc>
          <w:tcPr>
            <w:tcW w:w="33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7320D1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Ссылка </w:t>
            </w:r>
          </w:p>
          <w:p w:rsidR="00520AB7" w:rsidRPr="007320D1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на соответствующий подпункт Административного регламента, в котором содержится основание для отказа в предоставлении муниципальной услуги   </w:t>
            </w:r>
            <w:r w:rsidRPr="007320D1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2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7320D1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  <w:p w:rsidR="00520AB7" w:rsidRPr="007320D1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основания для отказа </w:t>
            </w:r>
          </w:p>
          <w:p w:rsidR="00520AB7" w:rsidRPr="007320D1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в предоставлении муниципальной услуги</w:t>
            </w:r>
          </w:p>
        </w:tc>
        <w:tc>
          <w:tcPr>
            <w:tcW w:w="36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7320D1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Разъяснение причины </w:t>
            </w:r>
          </w:p>
          <w:p w:rsidR="00520AB7" w:rsidRPr="007320D1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принятия решения </w:t>
            </w:r>
          </w:p>
          <w:p w:rsidR="00520AB7" w:rsidRPr="007320D1" w:rsidRDefault="00D9589E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об отказе в предоставлении муниципальной услуги</w:t>
            </w:r>
          </w:p>
        </w:tc>
      </w:tr>
      <w:tr w:rsidR="00520AB7" w:rsidRPr="007320D1">
        <w:tc>
          <w:tcPr>
            <w:tcW w:w="33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lastRenderedPageBreak/>
        <w:t xml:space="preserve">Вы вправе повторно обратиться в Администрацию с </w:t>
      </w:r>
      <w:r w:rsidR="00DC1CD2" w:rsidRPr="007320D1">
        <w:rPr>
          <w:rFonts w:ascii="Arial" w:hAnsi="Arial" w:cs="Arial"/>
          <w:sz w:val="24"/>
          <w:szCs w:val="24"/>
        </w:rPr>
        <w:t>заявлением</w:t>
      </w:r>
      <w:r w:rsidRPr="007320D1">
        <w:rPr>
          <w:rFonts w:ascii="Arial" w:hAnsi="Arial" w:cs="Arial"/>
          <w:sz w:val="24"/>
          <w:szCs w:val="24"/>
        </w:rPr>
        <w:t xml:space="preserve"> после устранения указанного основания для отказа в предоставлении муниципальной услуги. 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V Досудебный (внесудебный) порядок обжалования решений и действий (бездействия) Администрации, а также должностных лиц, муниципальных служащих и работников» Административного регламента, а также в судебном порядке в соответствии с законодательством Российской Федерации.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Дополнительно информируем: ____________________________ (указывается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необходимости).</w:t>
      </w:r>
    </w:p>
    <w:p w:rsidR="00520AB7" w:rsidRPr="007320D1" w:rsidRDefault="00520AB7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_________________________________                                                              ________________________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(</w:t>
      </w:r>
      <w:r w:rsidR="00DC1CD2" w:rsidRPr="007320D1">
        <w:rPr>
          <w:rFonts w:ascii="Arial" w:hAnsi="Arial" w:cs="Arial"/>
          <w:sz w:val="24"/>
          <w:szCs w:val="24"/>
        </w:rPr>
        <w:t>уполномоченное должностное</w:t>
      </w:r>
      <w:r w:rsidRPr="007320D1">
        <w:rPr>
          <w:rFonts w:ascii="Arial" w:hAnsi="Arial" w:cs="Arial"/>
          <w:sz w:val="24"/>
          <w:szCs w:val="24"/>
        </w:rPr>
        <w:t xml:space="preserve"> лицо </w:t>
      </w:r>
      <w:proofErr w:type="gramStart"/>
      <w:r w:rsidRPr="007320D1">
        <w:rPr>
          <w:rFonts w:ascii="Arial" w:hAnsi="Arial" w:cs="Arial"/>
          <w:sz w:val="24"/>
          <w:szCs w:val="24"/>
        </w:rPr>
        <w:t>Администрации</w:t>
      </w:r>
      <w:r w:rsidR="00DC1CD2" w:rsidRPr="007320D1">
        <w:rPr>
          <w:rFonts w:ascii="Arial" w:hAnsi="Arial" w:cs="Arial"/>
          <w:sz w:val="24"/>
          <w:szCs w:val="24"/>
        </w:rPr>
        <w:t xml:space="preserve"> </w:t>
      </w:r>
      <w:r w:rsidRPr="007320D1">
        <w:rPr>
          <w:rFonts w:ascii="Arial" w:hAnsi="Arial" w:cs="Arial"/>
          <w:sz w:val="24"/>
          <w:szCs w:val="24"/>
        </w:rPr>
        <w:t>)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                            (подпись, фамилия, инициалы)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«__» ___________ 202</w:t>
      </w:r>
    </w:p>
    <w:p w:rsidR="00520AB7" w:rsidRPr="007320D1" w:rsidRDefault="00D9589E">
      <w:pPr>
        <w:tabs>
          <w:tab w:val="left" w:pos="6690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br w:type="page"/>
      </w:r>
    </w:p>
    <w:p w:rsidR="00DC1CD2" w:rsidRPr="007320D1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lastRenderedPageBreak/>
        <w:t>Приложение 5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7320D1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7320D1" w:rsidRDefault="00520AB7">
      <w:pPr>
        <w:spacing w:after="200"/>
        <w:ind w:left="23"/>
        <w:contextualSpacing/>
        <w:jc w:val="center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spacing w:after="200"/>
        <w:ind w:left="23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320D1">
        <w:rPr>
          <w:rFonts w:ascii="Arial" w:hAnsi="Arial" w:cs="Arial"/>
          <w:b/>
          <w:sz w:val="24"/>
          <w:szCs w:val="24"/>
        </w:rPr>
        <w:t xml:space="preserve">Справка о подтверждении статуса сельскохозяйственного товаропроизводителя </w:t>
      </w:r>
    </w:p>
    <w:p w:rsidR="00520AB7" w:rsidRPr="007320D1" w:rsidRDefault="00D9589E">
      <w:pPr>
        <w:spacing w:after="200"/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520AB7" w:rsidRPr="007320D1" w:rsidRDefault="00D9589E">
      <w:pPr>
        <w:spacing w:after="200"/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(наименование заявителя)</w:t>
      </w:r>
    </w:p>
    <w:p w:rsidR="00520AB7" w:rsidRPr="007320D1" w:rsidRDefault="00D9589E">
      <w:pPr>
        <w:spacing w:after="200"/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  <w:u w:val="single"/>
        </w:rPr>
        <w:t xml:space="preserve">за период с </w:t>
      </w:r>
      <w:proofErr w:type="gramStart"/>
      <w:r w:rsidRPr="007320D1">
        <w:rPr>
          <w:rFonts w:ascii="Arial" w:hAnsi="Arial" w:cs="Arial"/>
          <w:sz w:val="24"/>
          <w:szCs w:val="24"/>
          <w:u w:val="single"/>
        </w:rPr>
        <w:t xml:space="preserve">«  </w:t>
      </w:r>
      <w:proofErr w:type="gramEnd"/>
      <w:r w:rsidRPr="007320D1">
        <w:rPr>
          <w:rFonts w:ascii="Arial" w:hAnsi="Arial" w:cs="Arial"/>
          <w:sz w:val="24"/>
          <w:szCs w:val="24"/>
          <w:u w:val="single"/>
        </w:rPr>
        <w:t xml:space="preserve">   » «               »         год          по «     » «               »           год</w:t>
      </w:r>
    </w:p>
    <w:p w:rsidR="00520AB7" w:rsidRPr="007320D1" w:rsidRDefault="00520AB7">
      <w:pPr>
        <w:spacing w:after="200"/>
        <w:contextualSpacing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6246"/>
        <w:gridCol w:w="2581"/>
      </w:tblGrid>
      <w:tr w:rsidR="00520AB7" w:rsidRPr="007320D1">
        <w:trPr>
          <w:trHeight w:val="73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7320D1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20AB7" w:rsidRPr="007320D1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7320D1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0AB7" w:rsidRPr="007320D1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</w:tr>
      <w:tr w:rsidR="00520AB7" w:rsidRPr="007320D1">
        <w:trPr>
          <w:trHeight w:val="234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520AB7" w:rsidRPr="007320D1" w:rsidRDefault="00520AB7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0AB7" w:rsidRPr="007320D1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D9589E">
            <w:pPr>
              <w:widowControl w:val="0"/>
              <w:spacing w:after="20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Выручка от реализации товаров (работ, услуг) (без НДС, акцизов), всего, тыс. руб.</w:t>
            </w:r>
          </w:p>
          <w:p w:rsidR="00520AB7" w:rsidRPr="007320D1" w:rsidRDefault="00520AB7">
            <w:pPr>
              <w:widowControl w:val="0"/>
              <w:spacing w:after="20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20AB7" w:rsidRPr="007320D1" w:rsidRDefault="00D9589E">
            <w:pPr>
              <w:widowControl w:val="0"/>
              <w:spacing w:after="20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в том числе выручка от реализации произведенной сельскохозяйственной продукции, ее первичной и последующей (промышленной) переработки (в том числе на арендованных основных средствах) в соответствии с перечнем, утверждаемым Правительством Российской Федерации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7" w:rsidRPr="007320D1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D9589E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D9589E">
            <w:pPr>
              <w:widowControl w:val="0"/>
              <w:spacing w:after="20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Доля выручки от реализации произведенной сельскохозяйственной продукции в общем объеме выручки, %  (стр.2 = стр.1.1/ стр.1 *100)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AB7" w:rsidRPr="007320D1" w:rsidRDefault="00520AB7">
            <w:pPr>
              <w:widowControl w:val="0"/>
              <w:spacing w:after="2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0AB7" w:rsidRPr="007320D1" w:rsidRDefault="00520AB7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spacing w:after="200"/>
        <w:ind w:right="-261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Код по 034-2014 (КПЕС 2008 «Общероссийский классификатор продукции по видам экономической деятельности») видов сельскохозяйственной продукции, производство и первичную переработку которой осуществляет заявитель:</w:t>
      </w:r>
    </w:p>
    <w:p w:rsidR="00520AB7" w:rsidRPr="007320D1" w:rsidRDefault="00520AB7">
      <w:pPr>
        <w:spacing w:after="200"/>
        <w:ind w:right="-261"/>
        <w:contextualSpacing/>
        <w:jc w:val="both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_________________                 _______________________________</w:t>
      </w:r>
    </w:p>
    <w:p w:rsidR="00520AB7" w:rsidRPr="007320D1" w:rsidRDefault="00D9589E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(</w:t>
      </w:r>
      <w:proofErr w:type="gramStart"/>
      <w:r w:rsidRPr="007320D1">
        <w:rPr>
          <w:rFonts w:ascii="Arial" w:hAnsi="Arial" w:cs="Arial"/>
          <w:sz w:val="24"/>
          <w:szCs w:val="24"/>
        </w:rPr>
        <w:t xml:space="preserve">код)   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                                       (вид сельскохозяйственной продукции)</w:t>
      </w:r>
    </w:p>
    <w:p w:rsidR="00520AB7" w:rsidRPr="007320D1" w:rsidRDefault="00520AB7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spacing w:after="200"/>
        <w:ind w:right="-261"/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Подтверждаем статус сельскохозяйственного товаропроизводителя в соответствии со статьей 3 Федерального закона от 29 декабря 2006 года № 264-ФЗ «О развитии сельского хозяйства».</w:t>
      </w:r>
    </w:p>
    <w:p w:rsidR="00520AB7" w:rsidRPr="007320D1" w:rsidRDefault="00520AB7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</w:p>
    <w:p w:rsidR="00520AB7" w:rsidRPr="007320D1" w:rsidRDefault="00520AB7">
      <w:pPr>
        <w:spacing w:after="200"/>
        <w:ind w:right="-261"/>
        <w:contextualSpacing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contextualSpacing/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Руководитель___________________ _____________</w:t>
      </w:r>
      <w:proofErr w:type="gramStart"/>
      <w:r w:rsidRPr="007320D1">
        <w:rPr>
          <w:rFonts w:ascii="Arial" w:hAnsi="Arial" w:cs="Arial"/>
          <w:sz w:val="24"/>
          <w:szCs w:val="24"/>
        </w:rPr>
        <w:t>_  _</w:t>
      </w:r>
      <w:proofErr w:type="gramEnd"/>
      <w:r w:rsidRPr="007320D1">
        <w:rPr>
          <w:rFonts w:ascii="Arial" w:hAnsi="Arial" w:cs="Arial"/>
          <w:sz w:val="24"/>
          <w:szCs w:val="24"/>
        </w:rPr>
        <w:t>___________________</w:t>
      </w:r>
    </w:p>
    <w:p w:rsidR="00520AB7" w:rsidRPr="007320D1" w:rsidRDefault="00D9589E">
      <w:pPr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               (</w:t>
      </w:r>
      <w:proofErr w:type="gramStart"/>
      <w:r w:rsidRPr="007320D1">
        <w:rPr>
          <w:rFonts w:ascii="Arial" w:hAnsi="Arial" w:cs="Arial"/>
          <w:sz w:val="24"/>
          <w:szCs w:val="24"/>
        </w:rPr>
        <w:t xml:space="preserve">должность)   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                (подпись)                     (расшифровка подписи)</w:t>
      </w:r>
    </w:p>
    <w:p w:rsidR="00520AB7" w:rsidRPr="007320D1" w:rsidRDefault="00D9589E">
      <w:pPr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М.П.</w:t>
      </w:r>
    </w:p>
    <w:p w:rsidR="00520AB7" w:rsidRPr="007320D1" w:rsidRDefault="00520AB7">
      <w:pPr>
        <w:contextualSpacing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Главный бухгалтер (бухгалтер)___________________   ______________________</w:t>
      </w:r>
    </w:p>
    <w:p w:rsidR="00520AB7" w:rsidRPr="007320D1" w:rsidRDefault="00D9589E">
      <w:pPr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                                                           (</w:t>
      </w:r>
      <w:proofErr w:type="gramStart"/>
      <w:r w:rsidRPr="007320D1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Pr="007320D1">
        <w:rPr>
          <w:rFonts w:ascii="Arial" w:hAnsi="Arial" w:cs="Arial"/>
          <w:sz w:val="24"/>
          <w:szCs w:val="24"/>
        </w:rPr>
        <w:t xml:space="preserve">                                    (расшифровка подписи)</w:t>
      </w:r>
    </w:p>
    <w:p w:rsidR="00520AB7" w:rsidRPr="007320D1" w:rsidRDefault="00520AB7">
      <w:pPr>
        <w:contextualSpacing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contextualSpacing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br w:type="page"/>
      </w:r>
    </w:p>
    <w:p w:rsidR="00520AB7" w:rsidRPr="007320D1" w:rsidRDefault="00520AB7">
      <w:pPr>
        <w:contextualSpacing/>
        <w:rPr>
          <w:rFonts w:ascii="Arial" w:hAnsi="Arial" w:cs="Arial"/>
          <w:sz w:val="24"/>
          <w:szCs w:val="24"/>
        </w:rPr>
      </w:pPr>
    </w:p>
    <w:p w:rsidR="00DC1CD2" w:rsidRPr="007320D1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t>Приложение 6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sz w:val="24"/>
          <w:szCs w:val="24"/>
        </w:rPr>
        <w:t xml:space="preserve">к административному регламенту </w:t>
      </w: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«Предоставление права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размещение нестационарного торгового объекта </w:t>
      </w:r>
    </w:p>
    <w:p w:rsidR="00DC1CD2" w:rsidRPr="007320D1" w:rsidRDefault="00BB5438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>без проведения</w:t>
      </w:r>
      <w:r w:rsidR="00DC1CD2"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 торгов на льготных условиях </w:t>
      </w:r>
    </w:p>
    <w:p w:rsidR="00DC1CD2" w:rsidRPr="007320D1" w:rsidRDefault="00DC1CD2" w:rsidP="00DC1CD2">
      <w:pPr>
        <w:ind w:left="284"/>
        <w:jc w:val="right"/>
        <w:rPr>
          <w:rFonts w:ascii="Arial" w:hAnsi="Arial" w:cs="Arial"/>
          <w:sz w:val="24"/>
          <w:szCs w:val="24"/>
        </w:rPr>
      </w:pPr>
      <w:r w:rsidRPr="007320D1">
        <w:rPr>
          <w:rFonts w:ascii="Arial" w:eastAsia="Calibri" w:hAnsi="Arial" w:cs="Arial"/>
          <w:color w:val="000000" w:themeColor="text1"/>
          <w:sz w:val="24"/>
          <w:szCs w:val="24"/>
        </w:rPr>
        <w:t xml:space="preserve">сельскохозяйственным товаропроизводителям» </w:t>
      </w:r>
    </w:p>
    <w:p w:rsidR="00520AB7" w:rsidRPr="007320D1" w:rsidRDefault="00520AB7">
      <w:pPr>
        <w:tabs>
          <w:tab w:val="left" w:pos="6690"/>
        </w:tabs>
        <w:ind w:left="284"/>
        <w:contextualSpacing/>
        <w:jc w:val="center"/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tabs>
          <w:tab w:val="left" w:pos="6690"/>
        </w:tabs>
        <w:ind w:left="284"/>
        <w:contextualSpacing/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Примерная форма согласия </w:t>
      </w:r>
    </w:p>
    <w:p w:rsidR="00520AB7" w:rsidRPr="007320D1" w:rsidRDefault="00D9589E">
      <w:pPr>
        <w:jc w:val="center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на обработку персональных данных </w:t>
      </w:r>
    </w:p>
    <w:p w:rsidR="00520AB7" w:rsidRPr="007320D1" w:rsidRDefault="00D9589E">
      <w:pPr>
        <w:jc w:val="both"/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 xml:space="preserve">  </w:t>
      </w:r>
    </w:p>
    <w:p w:rsidR="00520AB7" w:rsidRPr="007320D1" w:rsidRDefault="00520AB7">
      <w:pPr>
        <w:rPr>
          <w:rFonts w:ascii="Arial" w:hAnsi="Arial" w:cs="Arial"/>
          <w:sz w:val="24"/>
          <w:szCs w:val="24"/>
        </w:rPr>
      </w:pPr>
    </w:p>
    <w:p w:rsidR="00520AB7" w:rsidRPr="007320D1" w:rsidRDefault="00D9589E">
      <w:pPr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Я, ______________________________________ (Ф.И.О. субъекта персональных данных), в соответствии с ч. 4 ст. 9 Федерального закона от 27.07.2006 N 152-ФЗ "О персональных данных", зарегистрирован___ по адресу: ___________________________________________________________, документ, удостоверяющий личность: ___________________________________ (наименование документа, серия, номер, сведения о дате выдачи документа и выдавшем его органе),</w:t>
      </w:r>
    </w:p>
    <w:p w:rsidR="00520AB7" w:rsidRPr="007320D1" w:rsidRDefault="00D9589E">
      <w:pPr>
        <w:rPr>
          <w:rFonts w:ascii="Arial" w:hAnsi="Arial" w:cs="Arial"/>
          <w:sz w:val="24"/>
          <w:szCs w:val="24"/>
        </w:rPr>
      </w:pPr>
      <w:r w:rsidRPr="007320D1">
        <w:rPr>
          <w:rFonts w:ascii="Arial" w:hAnsi="Arial" w:cs="Arial"/>
          <w:sz w:val="24"/>
          <w:szCs w:val="24"/>
        </w:rPr>
        <w:t> </w:t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2970"/>
        <w:gridCol w:w="2538"/>
      </w:tblGrid>
      <w:tr w:rsidR="00520AB7" w:rsidRPr="007320D1">
        <w:tc>
          <w:tcPr>
            <w:tcW w:w="96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(заполняется, если согласие дается представителем субъекта персональных данных)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Представитель субъекта персональных данных: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_____________________________________________________________________,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(фамилия, имя, отчество представителя субъекта персональных данных)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_____________________________________________________________________,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(адрес представителя субъекта персональных данных)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_____________________________________________________________________,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(номер основного документа, удостоверяющего личность представителя субъекта персональных данных, сведения о дате выдачи указанного документа и выдавшем его органе)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(реквизиты доверенности или иного документа, подтверждающего полномочия представителя субъекта персональных данных, при получении согласия от представителя субъекта персональных данных) </w:t>
            </w:r>
          </w:p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7" w:rsidRPr="007320D1">
        <w:tc>
          <w:tcPr>
            <w:tcW w:w="9614" w:type="dxa"/>
            <w:gridSpan w:val="3"/>
            <w:tcMar>
              <w:top w:w="28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7320D1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даю согласие оператору персональных данных: </w:t>
            </w:r>
          </w:p>
          <w:p w:rsidR="00520AB7" w:rsidRPr="007320D1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>адрес:</w:t>
            </w:r>
          </w:p>
          <w:p w:rsidR="00520AB7" w:rsidRPr="007320D1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 на обработку с целью предоставления муниципальной услуги:  </w:t>
            </w:r>
          </w:p>
          <w:p w:rsidR="00520AB7" w:rsidRPr="007320D1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________________________________________________________________________ </w:t>
            </w:r>
          </w:p>
          <w:p w:rsidR="00520AB7" w:rsidRPr="007320D1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________________________________________________________________________ </w:t>
            </w:r>
          </w:p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7" w:rsidRPr="007320D1">
        <w:tc>
          <w:tcPr>
            <w:tcW w:w="961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7320D1" w:rsidRDefault="00D9589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следующего перечня моих персональных данных: </w:t>
            </w:r>
          </w:p>
          <w:p w:rsidR="00520AB7" w:rsidRPr="007320D1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фамилия, имя, отчество, год, месяц, число и место рождения, возраст, адрес регистрации и адрес фактического проживания, семейное положение, степень родства, контактная информация (номер телефона), СНИЛС и иных персональных данных, указанных в заявлении или в прилагаемых к указанному заявлению документах. </w:t>
            </w:r>
          </w:p>
          <w:p w:rsidR="00520AB7" w:rsidRPr="007320D1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Перечень действий с персональными данными,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передача (предоставление, </w:t>
            </w:r>
            <w:r w:rsidRPr="007320D1">
              <w:rPr>
                <w:rFonts w:ascii="Arial" w:hAnsi="Arial" w:cs="Arial"/>
                <w:sz w:val="24"/>
                <w:szCs w:val="24"/>
              </w:rPr>
              <w:lastRenderedPageBreak/>
              <w:t xml:space="preserve">доступ), обезличивание, блокирование, удаление, уничтожение персональных данных. </w:t>
            </w:r>
          </w:p>
          <w:p w:rsidR="00520AB7" w:rsidRPr="007320D1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Я согласен с тем, что мои персональные данные будут обрабатываться как неавтоматизированным, так и автоматизированным способом, в том числе с использованием региональных информационных систем Тульской области, техническое сопровождение средств защиты информации которых осуществляется государственным автономным учреждением Тульской области "Центр информационных технологий" (адрес: 300041, г. Тула, пр. Ленина, д. 2). </w:t>
            </w:r>
          </w:p>
          <w:p w:rsidR="00520AB7" w:rsidRPr="007320D1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Срок действия согласия на обработку персональных данных: </w:t>
            </w:r>
          </w:p>
          <w:p w:rsidR="00520AB7" w:rsidRPr="007320D1" w:rsidRDefault="00D9589E">
            <w:pPr>
              <w:widowControl w:val="0"/>
              <w:ind w:left="60" w:right="60" w:firstLine="2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настоящее согласие на обработку персональных данных действует со дня его подписания до отзыва, который может быть осуществлен путем подачи моего личного письменного заявления в адрес оператора персональных данных. </w:t>
            </w:r>
          </w:p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B7" w:rsidRPr="007320D1">
        <w:tc>
          <w:tcPr>
            <w:tcW w:w="41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7320D1" w:rsidRDefault="00D9589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lastRenderedPageBreak/>
              <w:t xml:space="preserve">"___" ____________________ 20___ г. </w:t>
            </w:r>
          </w:p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(подпись) </w:t>
            </w:r>
          </w:p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_______________ </w:t>
            </w:r>
          </w:p>
          <w:p w:rsidR="00520AB7" w:rsidRPr="007320D1" w:rsidRDefault="00D9589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20D1">
              <w:rPr>
                <w:rFonts w:ascii="Arial" w:hAnsi="Arial" w:cs="Arial"/>
                <w:sz w:val="24"/>
                <w:szCs w:val="24"/>
              </w:rPr>
              <w:t xml:space="preserve">(расшифровка подписи) </w:t>
            </w:r>
          </w:p>
          <w:p w:rsidR="00520AB7" w:rsidRPr="007320D1" w:rsidRDefault="00520AB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B1B7D" w:rsidRPr="007320D1" w:rsidRDefault="00EB1B7D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rPr>
          <w:rFonts w:ascii="Arial" w:hAnsi="Arial" w:cs="Arial"/>
          <w:sz w:val="24"/>
          <w:szCs w:val="24"/>
        </w:rPr>
      </w:pPr>
    </w:p>
    <w:p w:rsidR="00EB1B7D" w:rsidRPr="007320D1" w:rsidRDefault="00EB1B7D" w:rsidP="00EB1B7D">
      <w:pPr>
        <w:widowControl w:val="0"/>
        <w:autoSpaceDE w:val="0"/>
        <w:autoSpaceDN w:val="0"/>
        <w:jc w:val="right"/>
        <w:outlineLvl w:val="1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Приложение 7</w:t>
      </w:r>
    </w:p>
    <w:p w:rsidR="00EB1B7D" w:rsidRPr="007320D1" w:rsidRDefault="00EB1B7D" w:rsidP="00EB1B7D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к административному регламенту "Предоставление права</w:t>
      </w:r>
    </w:p>
    <w:p w:rsidR="00EB1B7D" w:rsidRPr="007320D1" w:rsidRDefault="00EB1B7D" w:rsidP="00EB1B7D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на размещение нестационарного торгового объекта</w:t>
      </w:r>
    </w:p>
    <w:p w:rsidR="00EB1B7D" w:rsidRPr="007320D1" w:rsidRDefault="00EB1B7D" w:rsidP="00EB1B7D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без проведения торгов на льготных условиях</w:t>
      </w:r>
    </w:p>
    <w:p w:rsidR="00EB1B7D" w:rsidRPr="007320D1" w:rsidRDefault="00EB1B7D" w:rsidP="00EB1B7D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сельскохозяйственным товаропроизводителям"</w:t>
      </w:r>
    </w:p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2" w:name="P551"/>
      <w:bookmarkEnd w:id="2"/>
      <w:r w:rsidRPr="007320D1">
        <w:rPr>
          <w:rFonts w:ascii="Arial" w:hAnsi="Arial" w:cs="Arial"/>
          <w:b/>
          <w:color w:val="auto"/>
          <w:sz w:val="24"/>
          <w:szCs w:val="24"/>
        </w:rPr>
        <w:t>Исчерпывающий перечень</w:t>
      </w: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320D1">
        <w:rPr>
          <w:rFonts w:ascii="Arial" w:hAnsi="Arial" w:cs="Arial"/>
          <w:b/>
          <w:color w:val="auto"/>
          <w:sz w:val="24"/>
          <w:szCs w:val="24"/>
        </w:rPr>
        <w:lastRenderedPageBreak/>
        <w:t>документов, необходимых для предоставления</w:t>
      </w: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320D1">
        <w:rPr>
          <w:rFonts w:ascii="Arial" w:hAnsi="Arial" w:cs="Arial"/>
          <w:b/>
          <w:color w:val="auto"/>
          <w:sz w:val="24"/>
          <w:szCs w:val="24"/>
        </w:rPr>
        <w:t>муниципальной услуги</w:t>
      </w:r>
    </w:p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3282"/>
        <w:gridCol w:w="4691"/>
      </w:tblGrid>
      <w:tr w:rsidR="00EB1B7D" w:rsidRPr="007320D1" w:rsidTr="00AD645A">
        <w:tc>
          <w:tcPr>
            <w:tcW w:w="964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328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Категория заявителя</w:t>
            </w: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Исчерпывающий перечень документов, необходимых для предоставления муниципальной услуги</w:t>
            </w:r>
          </w:p>
        </w:tc>
      </w:tr>
      <w:tr w:rsidR="00EB1B7D" w:rsidRPr="007320D1" w:rsidTr="00AD645A">
        <w:tc>
          <w:tcPr>
            <w:tcW w:w="964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282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Заявитель обращается лично (заявление подано лицом, имеющим право без доверенности действовать от имени юридического лица)</w:t>
            </w: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Заявление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Копия документа, подтверждающего полномочия лица действовать от имени юридического лица без доверенности (приказ о вступлении в должность руководителя)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Копия документа, удостоверяющего личность заявителя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Копия документов, подтверждающих статус сельскохозяйственного товаропроизводителя, за исключением хозяйствующих субъектов, зарегистрированных как крестьянское (фермерское) хозяйство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Копия отчета, подтверждающего отраслевые показатели деятельности организации агропромышленного комплекса, по форме, утвержденной Министерством сельского хозяйства Российской Федерации (формы 2-АПК и 6-АПК, заверенные органом местного самоуправления по месту регистрации хозяйственного субъекта), за предыдущий год</w:t>
            </w:r>
          </w:p>
        </w:tc>
      </w:tr>
      <w:tr w:rsidR="00EB1B7D" w:rsidRPr="007320D1" w:rsidTr="00AD645A">
        <w:tc>
          <w:tcPr>
            <w:tcW w:w="964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282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Заявление подано представителем (заявление подано лицом, действующим на основании доверенности)</w:t>
            </w: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Заявление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Документ, подтверждающий полномочия лица на осуществление действий от имени заявителя (доверенность)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Копия документа, удостоверяющего личность заявителя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Копия документов, подтверждающих статус сельскохозяйственного товаропроизводителя, за исключением хозяйствующих субъектов, зарегистрированных как крестьянское (фермерское) хозяйство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Копия отчета, подтверждающего отраслевые показатели деятельности организации агропромышленного комплекса, по форме, утвержденной Министерством сельского хозяйства Российской Федерации (формы 2-АПК и 6-АПК, заверенные органом местного самоуправления по месту регистрации хозяйственного субъекта), за предыдущий год</w:t>
            </w:r>
          </w:p>
        </w:tc>
      </w:tr>
      <w:tr w:rsidR="00EB1B7D" w:rsidRPr="007320D1" w:rsidTr="00AD645A">
        <w:tc>
          <w:tcPr>
            <w:tcW w:w="964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282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Документы, запрашиваемые в порядке межведомственного взаимодействия (заявитель вправе представить документы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услуги)</w:t>
            </w: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Сведения из Единого государственного реестра юридических лиц или Единого государственного реестра индивидуальных предпринимателей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Справка из налогового органа об отсутствии у субъекта малого и среднего предпринимательства просроченной задолженности по налоговым и иным обязательным платежам</w:t>
            </w:r>
          </w:p>
        </w:tc>
      </w:tr>
      <w:tr w:rsidR="00EB1B7D" w:rsidRPr="007320D1" w:rsidTr="00AD645A">
        <w:tc>
          <w:tcPr>
            <w:tcW w:w="964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3282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Перечень способов подачи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Личное обращение в Администрацию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По почте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По электронной почте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Личный кабинет РПГУ</w:t>
            </w:r>
          </w:p>
        </w:tc>
      </w:tr>
      <w:tr w:rsidR="00EB1B7D" w:rsidRPr="007320D1" w:rsidTr="00AD645A">
        <w:tc>
          <w:tcPr>
            <w:tcW w:w="96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82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691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Личный кабинет ЕПГУ</w:t>
            </w:r>
          </w:p>
        </w:tc>
      </w:tr>
    </w:tbl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EB1B7D" w:rsidRPr="007320D1" w:rsidRDefault="00EB1B7D" w:rsidP="00EB1B7D">
      <w:pPr>
        <w:widowControl w:val="0"/>
        <w:autoSpaceDE w:val="0"/>
        <w:autoSpaceDN w:val="0"/>
        <w:jc w:val="right"/>
        <w:outlineLvl w:val="1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Приложение 8</w:t>
      </w:r>
    </w:p>
    <w:p w:rsidR="00EB1B7D" w:rsidRPr="007320D1" w:rsidRDefault="00EB1B7D" w:rsidP="00EB1B7D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к административному регламенту "Предоставление права</w:t>
      </w:r>
    </w:p>
    <w:p w:rsidR="00EB1B7D" w:rsidRPr="007320D1" w:rsidRDefault="00EB1B7D" w:rsidP="00EB1B7D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lastRenderedPageBreak/>
        <w:t>на размещение нестационарного торгового объекта</w:t>
      </w:r>
    </w:p>
    <w:p w:rsidR="00EB1B7D" w:rsidRPr="007320D1" w:rsidRDefault="00EB1B7D" w:rsidP="00EB1B7D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без проведения торгов на льготных условиях</w:t>
      </w:r>
    </w:p>
    <w:p w:rsidR="00EB1B7D" w:rsidRPr="007320D1" w:rsidRDefault="00EB1B7D" w:rsidP="00EB1B7D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сельскохозяйственным товаропроизводителям"</w:t>
      </w:r>
    </w:p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3" w:name="P598"/>
      <w:bookmarkEnd w:id="3"/>
      <w:r w:rsidRPr="007320D1">
        <w:rPr>
          <w:rFonts w:ascii="Arial" w:hAnsi="Arial" w:cs="Arial"/>
          <w:b/>
          <w:color w:val="auto"/>
          <w:sz w:val="24"/>
          <w:szCs w:val="24"/>
        </w:rPr>
        <w:t>Исчерпывающий перечень</w:t>
      </w: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320D1">
        <w:rPr>
          <w:rFonts w:ascii="Arial" w:hAnsi="Arial" w:cs="Arial"/>
          <w:b/>
          <w:color w:val="auto"/>
          <w:sz w:val="24"/>
          <w:szCs w:val="24"/>
        </w:rPr>
        <w:t>оснований для отказа в приеме запроса</w:t>
      </w: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320D1">
        <w:rPr>
          <w:rFonts w:ascii="Arial" w:hAnsi="Arial" w:cs="Arial"/>
          <w:b/>
          <w:color w:val="auto"/>
          <w:sz w:val="24"/>
          <w:szCs w:val="24"/>
        </w:rPr>
        <w:t>о предоставлении муниципальной услуги и документов,</w:t>
      </w: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320D1">
        <w:rPr>
          <w:rFonts w:ascii="Arial" w:hAnsi="Arial" w:cs="Arial"/>
          <w:b/>
          <w:color w:val="auto"/>
          <w:sz w:val="24"/>
          <w:szCs w:val="24"/>
        </w:rPr>
        <w:t>необходимых для предоставления муниципальной услуги,</w:t>
      </w: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320D1">
        <w:rPr>
          <w:rFonts w:ascii="Arial" w:hAnsi="Arial" w:cs="Arial"/>
          <w:b/>
          <w:color w:val="auto"/>
          <w:sz w:val="24"/>
          <w:szCs w:val="24"/>
        </w:rPr>
        <w:t>и исчерпывающий перечень оснований для приостановления</w:t>
      </w: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320D1">
        <w:rPr>
          <w:rFonts w:ascii="Arial" w:hAnsi="Arial" w:cs="Arial"/>
          <w:b/>
          <w:color w:val="auto"/>
          <w:sz w:val="24"/>
          <w:szCs w:val="24"/>
        </w:rPr>
        <w:t>предоставления муниципальной услуги или для отказа</w:t>
      </w:r>
    </w:p>
    <w:p w:rsidR="00EB1B7D" w:rsidRPr="007320D1" w:rsidRDefault="00EB1B7D" w:rsidP="00EB1B7D">
      <w:pPr>
        <w:widowControl w:val="0"/>
        <w:autoSpaceDE w:val="0"/>
        <w:autoSpaceDN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7320D1">
        <w:rPr>
          <w:rFonts w:ascii="Arial" w:hAnsi="Arial" w:cs="Arial"/>
          <w:b/>
          <w:color w:val="auto"/>
          <w:sz w:val="24"/>
          <w:szCs w:val="24"/>
        </w:rPr>
        <w:t>в предоставлении муниципальной услуги</w:t>
      </w:r>
    </w:p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005"/>
        <w:gridCol w:w="5212"/>
      </w:tblGrid>
      <w:tr w:rsidR="00EB1B7D" w:rsidRPr="007320D1" w:rsidTr="00AD645A">
        <w:tc>
          <w:tcPr>
            <w:tcW w:w="794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3005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Наименование перечня</w:t>
            </w: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Перечень</w:t>
            </w:r>
          </w:p>
        </w:tc>
      </w:tr>
      <w:tr w:rsidR="00EB1B7D" w:rsidRPr="007320D1" w:rsidTr="00AD645A">
        <w:tc>
          <w:tcPr>
            <w:tcW w:w="794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005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Обращение за предоставлением иной муниципальной услуги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Некорректное заполнение заявления, в том числе обязательных полей,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Документы, необходимые для предоставления муниципальной услуги, утратили силу, отменены или являются недействительными на момент обращения с заявлением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 xml:space="preserve">Поступление заявления позже дня окончания приема заявлений и документов </w:t>
            </w: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на предоставление муниципальной услуги, указанного в объявлении на размещение нестационарного торгового объекта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 xml:space="preserve">Представление заявителем заявления и электронных документов, не подписанных (не заверенных) простой электронной подписью в соответствии с требованиями Федерального закона от 4 апреля 2011 года N 63-ФЗ "Об электронной подписи", Федерального </w:t>
            </w:r>
            <w:hyperlink r:id="rId1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      <w:r w:rsidRPr="007320D1">
                <w:rPr>
                  <w:rFonts w:ascii="Arial" w:hAnsi="Arial" w:cs="Arial"/>
                  <w:color w:val="0000FF"/>
                  <w:sz w:val="24"/>
                  <w:szCs w:val="24"/>
                </w:rPr>
                <w:t>закона</w:t>
              </w:r>
            </w:hyperlink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 xml:space="preserve"> от 27 июля 2010 года N 210-ФЗ "Об организации предоставления государственных и муниципальных услуг"</w:t>
            </w:r>
          </w:p>
        </w:tc>
      </w:tr>
      <w:tr w:rsidR="00EB1B7D" w:rsidRPr="007320D1" w:rsidTr="00AD645A">
        <w:tc>
          <w:tcPr>
            <w:tcW w:w="794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005" w:type="dxa"/>
            <w:vMerge w:val="restart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 xml:space="preserve">Несоответствие категории заявителя кругу лиц, указанных в </w:t>
            </w:r>
            <w:hyperlink w:anchor="P61" w:tooltip="2. Круг заявителей">
              <w:r w:rsidRPr="007320D1">
                <w:rPr>
                  <w:rFonts w:ascii="Arial" w:hAnsi="Arial" w:cs="Arial"/>
                  <w:color w:val="0000FF"/>
                  <w:sz w:val="24"/>
                  <w:szCs w:val="24"/>
                </w:rPr>
                <w:t>подразделе 2</w:t>
              </w:r>
            </w:hyperlink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 xml:space="preserve">Несоответствие документов, указанных в </w:t>
            </w:r>
            <w:hyperlink w:anchor="P140" w:tooltip="14. Исчерпывающий перечень документов, необходимых">
              <w:r w:rsidRPr="007320D1">
                <w:rPr>
                  <w:rFonts w:ascii="Arial" w:hAnsi="Arial" w:cs="Arial"/>
                  <w:color w:val="0000FF"/>
                  <w:sz w:val="24"/>
                  <w:szCs w:val="24"/>
                </w:rPr>
                <w:t>подразделе 14</w:t>
              </w:r>
            </w:hyperlink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 xml:space="preserve"> настоящего Административного регламента, по форме или содержанию требованиям законодательства Российской Федерации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Несоответствие информации, которая содержится в документах, представленных заявителем, сведениям, полученным в результате межведомственного взаимодействия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Отзыв заявления по инициативе заявителя</w:t>
            </w:r>
          </w:p>
        </w:tc>
      </w:tr>
      <w:tr w:rsidR="00EB1B7D" w:rsidRPr="007320D1" w:rsidTr="00AD645A">
        <w:tc>
          <w:tcPr>
            <w:tcW w:w="794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005" w:type="dxa"/>
            <w:vMerge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Заявитель находится в стадии реорганизации, ликвидации или банкротства в соответствии с законодательством Российской Федерации</w:t>
            </w:r>
          </w:p>
        </w:tc>
      </w:tr>
      <w:tr w:rsidR="00EB1B7D" w:rsidRPr="007320D1" w:rsidTr="00AD645A">
        <w:tc>
          <w:tcPr>
            <w:tcW w:w="794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  <w:tc>
          <w:tcPr>
            <w:tcW w:w="5212" w:type="dxa"/>
          </w:tcPr>
          <w:p w:rsidR="00EB1B7D" w:rsidRPr="007320D1" w:rsidRDefault="00EB1B7D" w:rsidP="00EB1B7D">
            <w:pPr>
              <w:widowControl w:val="0"/>
              <w:autoSpaceDE w:val="0"/>
              <w:autoSpaceDN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7320D1">
              <w:rPr>
                <w:rFonts w:ascii="Arial" w:hAnsi="Arial" w:cs="Arial"/>
                <w:color w:val="auto"/>
                <w:sz w:val="24"/>
                <w:szCs w:val="24"/>
              </w:rPr>
              <w:t>Отсутствуют</w:t>
            </w:r>
          </w:p>
        </w:tc>
      </w:tr>
    </w:tbl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EB1B7D" w:rsidRPr="007320D1" w:rsidRDefault="00EB1B7D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F42ED4">
      <w:pPr>
        <w:widowControl w:val="0"/>
        <w:autoSpaceDE w:val="0"/>
        <w:autoSpaceDN w:val="0"/>
        <w:jc w:val="right"/>
        <w:outlineLvl w:val="1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Приложение 9</w:t>
      </w:r>
    </w:p>
    <w:p w:rsidR="00F42ED4" w:rsidRPr="007320D1" w:rsidRDefault="00F42ED4" w:rsidP="00F42ED4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к административному регламенту "Предоставление права</w:t>
      </w:r>
    </w:p>
    <w:p w:rsidR="00F42ED4" w:rsidRPr="007320D1" w:rsidRDefault="00F42ED4" w:rsidP="00F42ED4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на размещение нестационарного торгового объекта</w:t>
      </w:r>
    </w:p>
    <w:p w:rsidR="00F42ED4" w:rsidRPr="007320D1" w:rsidRDefault="00F42ED4" w:rsidP="00F42ED4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без проведения торгов на льготных условиях</w:t>
      </w:r>
    </w:p>
    <w:p w:rsidR="00F42ED4" w:rsidRPr="007320D1" w:rsidRDefault="00F42ED4" w:rsidP="00F42ED4">
      <w:pPr>
        <w:widowControl w:val="0"/>
        <w:autoSpaceDE w:val="0"/>
        <w:autoSpaceDN w:val="0"/>
        <w:jc w:val="right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сельскохозяйственным товаропроизводителям"</w:t>
      </w:r>
    </w:p>
    <w:p w:rsidR="00F42ED4" w:rsidRPr="007320D1" w:rsidRDefault="00F42ED4" w:rsidP="00F42ED4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F42ED4">
      <w:pPr>
        <w:widowControl w:val="0"/>
        <w:autoSpaceDE w:val="0"/>
        <w:autoSpaceDN w:val="0"/>
        <w:jc w:val="center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Перечень</w:t>
      </w:r>
    </w:p>
    <w:p w:rsidR="00F42ED4" w:rsidRPr="007320D1" w:rsidRDefault="00F42ED4" w:rsidP="00F42ED4">
      <w:pPr>
        <w:widowControl w:val="0"/>
        <w:autoSpaceDE w:val="0"/>
        <w:autoSpaceDN w:val="0"/>
        <w:jc w:val="center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условных обозначений и сокращений</w:t>
      </w:r>
    </w:p>
    <w:p w:rsidR="00F42ED4" w:rsidRPr="007320D1" w:rsidRDefault="00F42ED4" w:rsidP="00F42ED4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F42ED4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F42ED4" w:rsidRPr="007320D1" w:rsidRDefault="00F42ED4" w:rsidP="00F42ED4">
      <w:pPr>
        <w:widowControl w:val="0"/>
        <w:autoSpaceDE w:val="0"/>
        <w:autoSpaceDN w:val="0"/>
        <w:spacing w:before="240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- 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F42ED4" w:rsidRPr="007320D1" w:rsidRDefault="00F42ED4" w:rsidP="00F42ED4">
      <w:pPr>
        <w:widowControl w:val="0"/>
        <w:autoSpaceDE w:val="0"/>
        <w:autoSpaceDN w:val="0"/>
        <w:spacing w:before="240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- муниципальная услуга - предоставление администрацией муниципального образования Богородицкий район сельскохозяйственному товаропроизводителю - субъекту малого и среднего предпринимательства места для размещения нестационарного торгового объекта без проведения торгов (конкурсов, аукционов);</w:t>
      </w:r>
    </w:p>
    <w:p w:rsidR="00F42ED4" w:rsidRPr="007320D1" w:rsidRDefault="00F42ED4" w:rsidP="00F42ED4">
      <w:pPr>
        <w:widowControl w:val="0"/>
        <w:autoSpaceDE w:val="0"/>
        <w:autoSpaceDN w:val="0"/>
        <w:spacing w:before="240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 xml:space="preserve">- ЕГПУ - федеральная государственная информационная система "Единый портал государственных и муниципальных услуг (функций)", расположенная в информационно-телекоммуникационной сети "Интернет" по адресу </w:t>
      </w:r>
      <w:hyperlink r:id="rId18">
        <w:r w:rsidRPr="007320D1">
          <w:rPr>
            <w:rFonts w:ascii="Arial" w:hAnsi="Arial" w:cs="Arial"/>
            <w:color w:val="0000FF"/>
            <w:sz w:val="24"/>
            <w:szCs w:val="24"/>
          </w:rPr>
          <w:t>www.gosuslugi.ru</w:t>
        </w:r>
      </w:hyperlink>
      <w:r w:rsidRPr="007320D1">
        <w:rPr>
          <w:rFonts w:ascii="Arial" w:hAnsi="Arial" w:cs="Arial"/>
          <w:color w:val="auto"/>
          <w:sz w:val="24"/>
          <w:szCs w:val="24"/>
        </w:rPr>
        <w:t>;</w:t>
      </w:r>
    </w:p>
    <w:p w:rsidR="00F42ED4" w:rsidRPr="007320D1" w:rsidRDefault="00F42ED4" w:rsidP="00F42ED4">
      <w:pPr>
        <w:widowControl w:val="0"/>
        <w:autoSpaceDE w:val="0"/>
        <w:autoSpaceDN w:val="0"/>
        <w:spacing w:before="240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- РПГУ - государственная информационная система Тульской области "Портал государственных и муниципальных услуг (функций) Тульской области", расположенная в сети "Интернет";</w:t>
      </w:r>
    </w:p>
    <w:p w:rsidR="00F42ED4" w:rsidRPr="007320D1" w:rsidRDefault="00F42ED4" w:rsidP="00F42ED4">
      <w:pPr>
        <w:widowControl w:val="0"/>
        <w:autoSpaceDE w:val="0"/>
        <w:autoSpaceDN w:val="0"/>
        <w:spacing w:before="240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- сельскохозяйственный товаропроизводитель - организация, индивидуальный предприниматель, осуществляющие производство сельскохозяйственной продукции (в том числе органической продукции, сельскохозяйственной продукции и продовольствия с улучшенными характеристиками), ее первичную и последующую (промышленную) переработку (в том числе на арендованных основных средствах)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год.</w:t>
      </w:r>
    </w:p>
    <w:p w:rsidR="00F42ED4" w:rsidRPr="007320D1" w:rsidRDefault="00F42ED4" w:rsidP="00F42ED4">
      <w:pPr>
        <w:widowControl w:val="0"/>
        <w:autoSpaceDE w:val="0"/>
        <w:autoSpaceDN w:val="0"/>
        <w:spacing w:before="240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>Сельскохозяйственными товаропроизводителями признаются также:</w:t>
      </w:r>
    </w:p>
    <w:p w:rsidR="00F42ED4" w:rsidRPr="007320D1" w:rsidRDefault="00F42ED4" w:rsidP="00F42ED4">
      <w:pPr>
        <w:widowControl w:val="0"/>
        <w:autoSpaceDE w:val="0"/>
        <w:autoSpaceDN w:val="0"/>
        <w:spacing w:before="240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 xml:space="preserve">- 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заготовительные), созданные в соответствии с Федеральным </w:t>
      </w:r>
      <w:hyperlink r:id="rId19" w:tooltip="Федеральный закон от 08.12.1995 N 193-ФЗ (ред. от 31.07.2025) &quot;О сельскохозяйственной кооперации&quot; (с изм. и доп., вступ. в силу с 01.03.2026) {КонсультантПлюс}">
        <w:r w:rsidRPr="007320D1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7320D1">
        <w:rPr>
          <w:rFonts w:ascii="Arial" w:hAnsi="Arial" w:cs="Arial"/>
          <w:color w:val="auto"/>
          <w:sz w:val="24"/>
          <w:szCs w:val="24"/>
        </w:rPr>
        <w:t xml:space="preserve"> от 8 декабря 1995 года N 193-ФЗ "О сельскохозяйственной кооперации";</w:t>
      </w:r>
    </w:p>
    <w:p w:rsidR="00F42ED4" w:rsidRPr="007320D1" w:rsidRDefault="00F42ED4" w:rsidP="00F42ED4">
      <w:pPr>
        <w:widowControl w:val="0"/>
        <w:autoSpaceDE w:val="0"/>
        <w:autoSpaceDN w:val="0"/>
        <w:spacing w:before="240"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  <w:r w:rsidRPr="007320D1">
        <w:rPr>
          <w:rFonts w:ascii="Arial" w:hAnsi="Arial" w:cs="Arial"/>
          <w:color w:val="auto"/>
          <w:sz w:val="24"/>
          <w:szCs w:val="24"/>
        </w:rPr>
        <w:t xml:space="preserve">- крестьянские (фермерские) хозяйства, в том числе созданные без образования </w:t>
      </w:r>
      <w:r w:rsidRPr="007320D1">
        <w:rPr>
          <w:rFonts w:ascii="Arial" w:hAnsi="Arial" w:cs="Arial"/>
          <w:color w:val="auto"/>
          <w:sz w:val="24"/>
          <w:szCs w:val="24"/>
        </w:rPr>
        <w:lastRenderedPageBreak/>
        <w:t>юридического лица.</w:t>
      </w:r>
    </w:p>
    <w:p w:rsidR="00F42ED4" w:rsidRPr="007320D1" w:rsidRDefault="00F42ED4" w:rsidP="00F42ED4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F42ED4" w:rsidRPr="007320D1" w:rsidRDefault="00F42ED4" w:rsidP="00EB1B7D">
      <w:pPr>
        <w:widowControl w:val="0"/>
        <w:autoSpaceDE w:val="0"/>
        <w:autoSpaceDN w:val="0"/>
        <w:jc w:val="both"/>
        <w:rPr>
          <w:rFonts w:ascii="Arial" w:hAnsi="Arial" w:cs="Arial"/>
          <w:color w:val="auto"/>
          <w:sz w:val="24"/>
          <w:szCs w:val="24"/>
        </w:rPr>
      </w:pPr>
    </w:p>
    <w:p w:rsidR="00EB1B7D" w:rsidRPr="007320D1" w:rsidRDefault="00EB1B7D" w:rsidP="00EB1B7D">
      <w:pPr>
        <w:widowControl w:val="0"/>
        <w:pBdr>
          <w:bottom w:val="single" w:sz="6" w:space="0" w:color="auto"/>
        </w:pBdr>
        <w:autoSpaceDE w:val="0"/>
        <w:autoSpaceDN w:val="0"/>
        <w:spacing w:before="100" w:after="100"/>
        <w:jc w:val="both"/>
        <w:rPr>
          <w:rFonts w:ascii="Arial" w:hAnsi="Arial" w:cs="Arial"/>
          <w:color w:val="auto"/>
          <w:sz w:val="24"/>
          <w:szCs w:val="24"/>
        </w:rPr>
      </w:pPr>
    </w:p>
    <w:p w:rsidR="00520AB7" w:rsidRPr="007320D1" w:rsidRDefault="00520AB7" w:rsidP="00EB1B7D">
      <w:pPr>
        <w:rPr>
          <w:rFonts w:ascii="Arial" w:hAnsi="Arial" w:cs="Arial"/>
          <w:sz w:val="24"/>
          <w:szCs w:val="24"/>
        </w:rPr>
      </w:pPr>
    </w:p>
    <w:sectPr w:rsidR="00520AB7" w:rsidRPr="007320D1" w:rsidSect="00F46215">
      <w:headerReference w:type="default" r:id="rId20"/>
      <w:headerReference w:type="first" r:id="rId21"/>
      <w:pgSz w:w="11906" w:h="16838"/>
      <w:pgMar w:top="765" w:right="849" w:bottom="1361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798" w:rsidRDefault="00343798">
      <w:r>
        <w:separator/>
      </w:r>
    </w:p>
  </w:endnote>
  <w:endnote w:type="continuationSeparator" w:id="0">
    <w:p w:rsidR="00343798" w:rsidRDefault="0034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798" w:rsidRDefault="00343798">
      <w:r>
        <w:separator/>
      </w:r>
    </w:p>
  </w:footnote>
  <w:footnote w:type="continuationSeparator" w:id="0">
    <w:p w:rsidR="00343798" w:rsidRDefault="00343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887" w:rsidRDefault="00BF0887">
    <w:pPr>
      <w:pStyle w:val="a6"/>
      <w:jc w:val="center"/>
    </w:pPr>
  </w:p>
  <w:p w:rsidR="00BF0887" w:rsidRDefault="00BF088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887" w:rsidRDefault="00BF0887">
    <w:pPr>
      <w:pStyle w:val="a6"/>
      <w:jc w:val="center"/>
    </w:pPr>
  </w:p>
  <w:p w:rsidR="00BF0887" w:rsidRDefault="00BF08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074"/>
    <w:multiLevelType w:val="multilevel"/>
    <w:tmpl w:val="DC5AE78E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1" w15:restartNumberingAfterBreak="0">
    <w:nsid w:val="0DF2204C"/>
    <w:multiLevelType w:val="multilevel"/>
    <w:tmpl w:val="8CECDB2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" w15:restartNumberingAfterBreak="0">
    <w:nsid w:val="12BE331C"/>
    <w:multiLevelType w:val="multilevel"/>
    <w:tmpl w:val="E578C2F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 w15:restartNumberingAfterBreak="0">
    <w:nsid w:val="13776221"/>
    <w:multiLevelType w:val="multilevel"/>
    <w:tmpl w:val="B98A5AF0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4" w15:restartNumberingAfterBreak="0">
    <w:nsid w:val="155C108A"/>
    <w:multiLevelType w:val="multilevel"/>
    <w:tmpl w:val="61F8C72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6381325"/>
    <w:multiLevelType w:val="multilevel"/>
    <w:tmpl w:val="4606E4A0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EAF5116"/>
    <w:multiLevelType w:val="multilevel"/>
    <w:tmpl w:val="288E45F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7" w15:restartNumberingAfterBreak="0">
    <w:nsid w:val="2B3E2A12"/>
    <w:multiLevelType w:val="multilevel"/>
    <w:tmpl w:val="52B0A32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8" w15:restartNumberingAfterBreak="0">
    <w:nsid w:val="2EC450CF"/>
    <w:multiLevelType w:val="hybridMultilevel"/>
    <w:tmpl w:val="2DF09FE8"/>
    <w:lvl w:ilvl="0" w:tplc="CC56A65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06ABB"/>
    <w:multiLevelType w:val="multilevel"/>
    <w:tmpl w:val="A63E4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395C2EA1"/>
    <w:multiLevelType w:val="multilevel"/>
    <w:tmpl w:val="0040F118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1" w15:restartNumberingAfterBreak="0">
    <w:nsid w:val="398A327A"/>
    <w:multiLevelType w:val="multilevel"/>
    <w:tmpl w:val="288E45F4"/>
    <w:numStyleLink w:val="a"/>
  </w:abstractNum>
  <w:abstractNum w:abstractNumId="12" w15:restartNumberingAfterBreak="0">
    <w:nsid w:val="48273476"/>
    <w:multiLevelType w:val="multilevel"/>
    <w:tmpl w:val="A1EC56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6D8749B"/>
    <w:multiLevelType w:val="multilevel"/>
    <w:tmpl w:val="46661C62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4" w15:restartNumberingAfterBreak="0">
    <w:nsid w:val="5F9D456E"/>
    <w:multiLevelType w:val="multilevel"/>
    <w:tmpl w:val="A7642C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505"/>
    <w:multiLevelType w:val="multilevel"/>
    <w:tmpl w:val="F07A1A2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BEE600C"/>
    <w:multiLevelType w:val="multilevel"/>
    <w:tmpl w:val="D9AE6410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  <w:color w:val="000000" w:themeColor="text1"/>
        <w:sz w:val="26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000000" w:themeColor="text1"/>
        <w:sz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 w:themeColor="text1"/>
        <w:sz w:val="26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 w:themeColor="text1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 w:themeColor="text1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 w:themeColor="text1"/>
        <w:sz w:val="26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 w:themeColor="text1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 w:themeColor="text1"/>
        <w:sz w:val="26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 w:themeColor="text1"/>
        <w:sz w:val="26"/>
      </w:rPr>
    </w:lvl>
  </w:abstractNum>
  <w:abstractNum w:abstractNumId="17" w15:restartNumberingAfterBreak="0">
    <w:nsid w:val="7FB816F1"/>
    <w:multiLevelType w:val="multilevel"/>
    <w:tmpl w:val="B82A932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>
    <w:abstractNumId w:val="2"/>
  </w:num>
  <w:num w:numId="2">
    <w:abstractNumId w:val="17"/>
  </w:num>
  <w:num w:numId="3">
    <w:abstractNumId w:val="5"/>
  </w:num>
  <w:num w:numId="4">
    <w:abstractNumId w:val="7"/>
  </w:num>
  <w:num w:numId="5">
    <w:abstractNumId w:val="4"/>
  </w:num>
  <w:num w:numId="6">
    <w:abstractNumId w:val="12"/>
  </w:num>
  <w:num w:numId="7">
    <w:abstractNumId w:val="3"/>
  </w:num>
  <w:num w:numId="8">
    <w:abstractNumId w:val="0"/>
  </w:num>
  <w:num w:numId="9">
    <w:abstractNumId w:val="15"/>
  </w:num>
  <w:num w:numId="10">
    <w:abstractNumId w:val="14"/>
  </w:num>
  <w:num w:numId="11">
    <w:abstractNumId w:val="1"/>
  </w:num>
  <w:num w:numId="12">
    <w:abstractNumId w:val="10"/>
  </w:num>
  <w:num w:numId="13">
    <w:abstractNumId w:val="13"/>
  </w:num>
  <w:num w:numId="14">
    <w:abstractNumId w:val="9"/>
  </w:num>
  <w:num w:numId="15">
    <w:abstractNumId w:val="6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B7"/>
    <w:rsid w:val="00100D08"/>
    <w:rsid w:val="00106E94"/>
    <w:rsid w:val="0012456C"/>
    <w:rsid w:val="001540E4"/>
    <w:rsid w:val="001A5F79"/>
    <w:rsid w:val="002420F6"/>
    <w:rsid w:val="002635CF"/>
    <w:rsid w:val="002D3449"/>
    <w:rsid w:val="002E62A6"/>
    <w:rsid w:val="00343798"/>
    <w:rsid w:val="00387C74"/>
    <w:rsid w:val="00422A3C"/>
    <w:rsid w:val="0044318D"/>
    <w:rsid w:val="00443B11"/>
    <w:rsid w:val="00451AD8"/>
    <w:rsid w:val="00520AB7"/>
    <w:rsid w:val="00537EEC"/>
    <w:rsid w:val="005B2F2D"/>
    <w:rsid w:val="005B4EF2"/>
    <w:rsid w:val="005C2CE2"/>
    <w:rsid w:val="006E0EF0"/>
    <w:rsid w:val="006F3D3E"/>
    <w:rsid w:val="007320D1"/>
    <w:rsid w:val="007806C4"/>
    <w:rsid w:val="007A69A7"/>
    <w:rsid w:val="0082158B"/>
    <w:rsid w:val="00897FDA"/>
    <w:rsid w:val="00915EFB"/>
    <w:rsid w:val="00933C3A"/>
    <w:rsid w:val="009E3961"/>
    <w:rsid w:val="00A20140"/>
    <w:rsid w:val="00A97922"/>
    <w:rsid w:val="00B4664D"/>
    <w:rsid w:val="00B97EA3"/>
    <w:rsid w:val="00BB5438"/>
    <w:rsid w:val="00BB5F87"/>
    <w:rsid w:val="00BF0887"/>
    <w:rsid w:val="00C11A91"/>
    <w:rsid w:val="00C22429"/>
    <w:rsid w:val="00C359F6"/>
    <w:rsid w:val="00C84BD9"/>
    <w:rsid w:val="00D9589E"/>
    <w:rsid w:val="00DC1CD2"/>
    <w:rsid w:val="00E85939"/>
    <w:rsid w:val="00E93CD6"/>
    <w:rsid w:val="00EA072B"/>
    <w:rsid w:val="00EA4917"/>
    <w:rsid w:val="00EA4E71"/>
    <w:rsid w:val="00EB1B7D"/>
    <w:rsid w:val="00EC53DB"/>
    <w:rsid w:val="00ED4464"/>
    <w:rsid w:val="00F42ED4"/>
    <w:rsid w:val="00F45976"/>
    <w:rsid w:val="00F46215"/>
    <w:rsid w:val="00F83477"/>
    <w:rsid w:val="00FD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7880"/>
  <w15:docId w15:val="{479C6263-8E67-43E9-A991-E5B85155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0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caption"/>
    <w:basedOn w:val="a0"/>
    <w:link w:val="a5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5">
    <w:name w:val="Название объекта Знак"/>
    <w:basedOn w:val="1"/>
    <w:link w:val="a4"/>
    <w:rPr>
      <w:rFonts w:ascii="PT Astra Serif" w:hAnsi="PT Astra Serif"/>
      <w:i/>
      <w:sz w:val="24"/>
    </w:rPr>
  </w:style>
  <w:style w:type="paragraph" w:customStyle="1" w:styleId="Endnote">
    <w:name w:val="Endnote"/>
    <w:basedOn w:val="a0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styleId="a6">
    <w:name w:val="header"/>
    <w:basedOn w:val="a0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  <w:sz w:val="20"/>
    </w:rPr>
  </w:style>
  <w:style w:type="paragraph" w:styleId="a8">
    <w:name w:val="List Paragraph"/>
    <w:basedOn w:val="a0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0"/>
    </w:rPr>
  </w:style>
  <w:style w:type="paragraph" w:customStyle="1" w:styleId="1TimesNewRoman12">
    <w:name w:val="! ТЗ Стиль __ТекстОсн_1и + Times New Roman 12 пт По ширине Первая стр..."/>
    <w:basedOn w:val="a0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customStyle="1" w:styleId="12">
    <w:name w:val="Знак концевой сноски1"/>
    <w:link w:val="aa"/>
    <w:rPr>
      <w:vertAlign w:val="superscript"/>
    </w:rPr>
  </w:style>
  <w:style w:type="character" w:styleId="aa">
    <w:name w:val="endnote reference"/>
    <w:link w:val="12"/>
    <w:rPr>
      <w:vertAlign w:val="superscript"/>
    </w:rPr>
  </w:style>
  <w:style w:type="paragraph" w:styleId="31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No Spacing"/>
    <w:link w:val="ac"/>
    <w:rPr>
      <w:rFonts w:ascii="Times New Roman" w:hAnsi="Times New Roman"/>
      <w:sz w:val="20"/>
    </w:rPr>
  </w:style>
  <w:style w:type="character" w:customStyle="1" w:styleId="ac">
    <w:name w:val="Без интервала Знак"/>
    <w:link w:val="ab"/>
    <w:rPr>
      <w:rFonts w:ascii="Times New Roman" w:hAnsi="Times New Roman"/>
      <w:sz w:val="20"/>
    </w:rPr>
  </w:style>
  <w:style w:type="paragraph" w:styleId="ad">
    <w:name w:val="List"/>
    <w:basedOn w:val="ae"/>
    <w:link w:val="af"/>
    <w:rPr>
      <w:rFonts w:ascii="PT Astra Serif" w:hAnsi="PT Astra Serif"/>
    </w:rPr>
  </w:style>
  <w:style w:type="character" w:customStyle="1" w:styleId="af">
    <w:name w:val="Список Знак"/>
    <w:basedOn w:val="af0"/>
    <w:link w:val="ad"/>
    <w:rPr>
      <w:rFonts w:ascii="PT Astra Serif" w:hAnsi="PT Astra Serif"/>
      <w:sz w:val="24"/>
    </w:rPr>
  </w:style>
  <w:style w:type="paragraph" w:styleId="af1">
    <w:name w:val="annotation subject"/>
    <w:basedOn w:val="af2"/>
    <w:next w:val="af2"/>
    <w:link w:val="af3"/>
    <w:rPr>
      <w:b/>
    </w:rPr>
  </w:style>
  <w:style w:type="character" w:customStyle="1" w:styleId="af3">
    <w:name w:val="Тема примечания Знак"/>
    <w:basedOn w:val="af4"/>
    <w:link w:val="af1"/>
    <w:rPr>
      <w:rFonts w:ascii="Times New Roman" w:hAnsi="Times New Roman"/>
      <w:b/>
      <w:sz w:val="20"/>
    </w:rPr>
  </w:style>
  <w:style w:type="paragraph" w:customStyle="1" w:styleId="13">
    <w:name w:val="Знак сноски1"/>
    <w:link w:val="af5"/>
    <w:rPr>
      <w:vertAlign w:val="superscript"/>
    </w:rPr>
  </w:style>
  <w:style w:type="character" w:styleId="af5">
    <w:name w:val="footnote reference"/>
    <w:link w:val="13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af6">
    <w:name w:val="Символ сноски"/>
    <w:link w:val="af7"/>
    <w:rPr>
      <w:vertAlign w:val="superscript"/>
    </w:rPr>
  </w:style>
  <w:style w:type="character" w:customStyle="1" w:styleId="af7">
    <w:name w:val="Символ сноски"/>
    <w:link w:val="af6"/>
    <w:rPr>
      <w:vertAlign w:val="superscript"/>
    </w:rPr>
  </w:style>
  <w:style w:type="paragraph" w:customStyle="1" w:styleId="14">
    <w:name w:val="Гиперссылка1"/>
    <w:link w:val="af8"/>
    <w:rPr>
      <w:color w:val="0563C1" w:themeColor="hyperlink"/>
      <w:u w:val="single"/>
    </w:rPr>
  </w:style>
  <w:style w:type="character" w:styleId="af8">
    <w:name w:val="Hyperlink"/>
    <w:link w:val="14"/>
    <w:rPr>
      <w:color w:val="0563C1" w:themeColor="hyperlink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f2">
    <w:name w:val="annotation text"/>
    <w:basedOn w:val="a0"/>
    <w:link w:val="af4"/>
  </w:style>
  <w:style w:type="character" w:customStyle="1" w:styleId="af4">
    <w:name w:val="Текст примечания Знак"/>
    <w:basedOn w:val="1"/>
    <w:link w:val="af2"/>
    <w:rPr>
      <w:rFonts w:ascii="Times New Roman" w:hAnsi="Times New Roman"/>
      <w:sz w:val="20"/>
    </w:rPr>
  </w:style>
  <w:style w:type="paragraph" w:styleId="15">
    <w:name w:val="toc 1"/>
    <w:next w:val="a0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9">
    <w:name w:val="Символ концевой сноски"/>
    <w:link w:val="afa"/>
    <w:rPr>
      <w:vertAlign w:val="superscript"/>
    </w:rPr>
  </w:style>
  <w:style w:type="character" w:customStyle="1" w:styleId="afa">
    <w:name w:val="Символ концевой сноски"/>
    <w:link w:val="af9"/>
    <w:rPr>
      <w:vertAlign w:val="superscript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Знак примечания1"/>
    <w:link w:val="afb"/>
    <w:rPr>
      <w:sz w:val="16"/>
    </w:rPr>
  </w:style>
  <w:style w:type="character" w:styleId="afb">
    <w:name w:val="annotation reference"/>
    <w:link w:val="17"/>
    <w:rPr>
      <w:sz w:val="16"/>
    </w:rPr>
  </w:style>
  <w:style w:type="paragraph" w:styleId="afc">
    <w:name w:val="Balloon Text"/>
    <w:basedOn w:val="a0"/>
    <w:link w:val="afd"/>
    <w:rPr>
      <w:rFonts w:ascii="Segoe UI" w:hAnsi="Segoe UI"/>
      <w:sz w:val="18"/>
    </w:rPr>
  </w:style>
  <w:style w:type="character" w:customStyle="1" w:styleId="afd">
    <w:name w:val="Текст выноски Знак"/>
    <w:basedOn w:val="1"/>
    <w:link w:val="afc"/>
    <w:rPr>
      <w:rFonts w:ascii="Segoe UI" w:hAnsi="Segoe UI"/>
      <w:sz w:val="18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HTML1">
    <w:name w:val="Код HTML1"/>
    <w:basedOn w:val="18"/>
    <w:link w:val="HTML"/>
    <w:rPr>
      <w:rFonts w:ascii="Courier New" w:hAnsi="Courier New"/>
      <w:sz w:val="20"/>
    </w:rPr>
  </w:style>
  <w:style w:type="character" w:styleId="HTML">
    <w:name w:val="HTML Code"/>
    <w:basedOn w:val="a1"/>
    <w:link w:val="HTML1"/>
    <w:rPr>
      <w:rFonts w:ascii="Courier New" w:hAnsi="Courier New"/>
      <w:sz w:val="20"/>
    </w:rPr>
  </w:style>
  <w:style w:type="paragraph" w:customStyle="1" w:styleId="afe">
    <w:name w:val="Колонтитул"/>
    <w:basedOn w:val="a0"/>
    <w:link w:val="aff"/>
  </w:style>
  <w:style w:type="character" w:customStyle="1" w:styleId="aff">
    <w:name w:val="Колонтитул"/>
    <w:basedOn w:val="1"/>
    <w:link w:val="afe"/>
    <w:rPr>
      <w:rFonts w:ascii="Times New Roman" w:hAnsi="Times New Roman"/>
      <w:sz w:val="20"/>
    </w:rPr>
  </w:style>
  <w:style w:type="paragraph" w:styleId="aff0">
    <w:name w:val="Subtitle"/>
    <w:next w:val="a0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styleId="aff2">
    <w:name w:val="Title"/>
    <w:basedOn w:val="a0"/>
    <w:next w:val="ae"/>
    <w:link w:val="aff3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3">
    <w:name w:val="Заголовок Знак"/>
    <w:basedOn w:val="1"/>
    <w:link w:val="aff2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f4">
    <w:name w:val="footer"/>
    <w:basedOn w:val="a0"/>
    <w:link w:val="aff5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1"/>
    <w:link w:val="aff4"/>
    <w:rPr>
      <w:rFonts w:ascii="Times New Roman" w:hAnsi="Times New Roman"/>
      <w:sz w:val="20"/>
    </w:rPr>
  </w:style>
  <w:style w:type="paragraph" w:styleId="ae">
    <w:name w:val="Body Text"/>
    <w:basedOn w:val="a0"/>
    <w:link w:val="af0"/>
    <w:pPr>
      <w:widowControl w:val="0"/>
    </w:pPr>
    <w:rPr>
      <w:sz w:val="24"/>
    </w:rPr>
  </w:style>
  <w:style w:type="character" w:customStyle="1" w:styleId="af0">
    <w:name w:val="Основной текст Знак"/>
    <w:basedOn w:val="1"/>
    <w:link w:val="ae"/>
    <w:rPr>
      <w:rFonts w:ascii="Times New Roman" w:hAnsi="Times New Roman"/>
      <w:sz w:val="24"/>
    </w:rPr>
  </w:style>
  <w:style w:type="paragraph" w:styleId="aff6">
    <w:name w:val="index heading"/>
    <w:basedOn w:val="a0"/>
    <w:link w:val="aff7"/>
    <w:rPr>
      <w:rFonts w:ascii="PT Astra Serif" w:hAnsi="PT Astra Serif"/>
    </w:rPr>
  </w:style>
  <w:style w:type="character" w:customStyle="1" w:styleId="aff7">
    <w:name w:val="Указатель Знак"/>
    <w:basedOn w:val="1"/>
    <w:link w:val="aff6"/>
    <w:rPr>
      <w:rFonts w:ascii="PT Astra Serif" w:hAnsi="PT Astra Serif"/>
      <w:sz w:val="20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styleId="aff8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Char">
    <w:name w:val="ConsPlusNormal Char"/>
    <w:link w:val="ConsPlusNormal"/>
    <w:qFormat/>
    <w:locked/>
    <w:rsid w:val="00451AD8"/>
    <w:rPr>
      <w:rFonts w:ascii="Arial" w:hAnsi="Arial" w:cs="Arial"/>
    </w:rPr>
  </w:style>
  <w:style w:type="paragraph" w:customStyle="1" w:styleId="ConsPlusNormal">
    <w:name w:val="ConsPlusNormal"/>
    <w:link w:val="ConsPlusNormalChar"/>
    <w:qFormat/>
    <w:rsid w:val="00451AD8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f9">
    <w:name w:val="Текст в заданном формате"/>
    <w:basedOn w:val="a0"/>
    <w:qFormat/>
    <w:rsid w:val="00451AD8"/>
    <w:pPr>
      <w:suppressAutoHyphens/>
    </w:pPr>
    <w:rPr>
      <w:rFonts w:ascii="Liberation Mono" w:eastAsia="Liberation Mono" w:hAnsi="Liberation Mono" w:cs="Liberation Mono"/>
      <w:color w:val="auto"/>
    </w:rPr>
  </w:style>
  <w:style w:type="paragraph" w:customStyle="1" w:styleId="msonormalcxspmiddlecxspmiddle">
    <w:name w:val="msonormalcxspmiddlecxspmiddle"/>
    <w:basedOn w:val="a0"/>
    <w:rsid w:val="00451AD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msonormalcxspmiddlecxspmiddlecxspmiddle">
    <w:name w:val="msonormalcxspmiddlecxspmiddlecxspmiddle"/>
    <w:basedOn w:val="a0"/>
    <w:rsid w:val="00451AD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0"/>
    <w:rsid w:val="00451AD8"/>
    <w:pPr>
      <w:spacing w:before="100" w:beforeAutospacing="1" w:after="100" w:afterAutospacing="1"/>
    </w:pPr>
    <w:rPr>
      <w:color w:val="auto"/>
      <w:sz w:val="24"/>
      <w:szCs w:val="24"/>
    </w:rPr>
  </w:style>
  <w:style w:type="numbering" w:customStyle="1" w:styleId="a">
    <w:name w:val="Постановления АМО Тула"/>
    <w:uiPriority w:val="99"/>
    <w:rsid w:val="00F45976"/>
    <w:pPr>
      <w:numPr>
        <w:numId w:val="15"/>
      </w:numPr>
    </w:pPr>
  </w:style>
  <w:style w:type="paragraph" w:customStyle="1" w:styleId="ConsPlusTitle">
    <w:name w:val="ConsPlusTitle"/>
    <w:rsid w:val="00BF0887"/>
    <w:pPr>
      <w:widowControl w:val="0"/>
      <w:autoSpaceDE w:val="0"/>
      <w:autoSpaceDN w:val="0"/>
    </w:pPr>
    <w:rPr>
      <w:rFonts w:ascii="Arial" w:hAnsi="Arial" w:cs="Arial"/>
      <w:b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569&amp;date=13.10.2022" TargetMode="External"/><Relationship Id="rId13" Type="http://schemas.openxmlformats.org/officeDocument/2006/relationships/hyperlink" Target="https://login.consultant.ru/link/?req=doc&amp;base=LAW&amp;n=394611&amp;dst=100007&amp;field=134&amp;date=13.10.2022" TargetMode="External"/><Relationship Id="rId18" Type="http://schemas.openxmlformats.org/officeDocument/2006/relationships/hyperlink" Target="file:///\\Serverweb\&#1089;&#1077;&#1088;&#1074;&#1077;&#1088;%20web\&#1057;&#1077;&#1090;&#1077;&#1074;&#1099;&#1077;%20&#1076;&#1086;&#1082;&#1091;&#1084;&#1077;&#1085;&#1090;&#1099;\&#1040;&#1088;&#1093;&#1080;&#1087;&#1086;&#1074;&#1072;\&#1069;&#1082;&#1086;&#1085;&#1086;&#1084;&#1080;&#1082;&#1072;\www.gosuslugi.ru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file:///\\Serverweb\&#1089;&#1077;&#1088;&#1074;&#1077;&#1088;%20web\&#1057;&#1077;&#1090;&#1077;&#1074;&#1099;&#1077;%20&#1076;&#1086;&#1082;&#1091;&#1084;&#1077;&#1085;&#1090;&#1099;\&#1040;&#1088;&#1093;&#1080;&#1087;&#1086;&#1074;&#1072;\&#1069;&#1082;&#1086;&#1085;&#1086;&#1084;&#1080;&#1082;&#1072;\www.gosuslugi.ru" TargetMode="External"/><Relationship Id="rId12" Type="http://schemas.openxmlformats.org/officeDocument/2006/relationships/hyperlink" Target="https://login.consultant.ru/link/?req=doc&amp;base=RLAW067&amp;n=119203&amp;dst=100333&amp;field=134&amp;date=13.10.2022" TargetMode="External"/><Relationship Id="rId17" Type="http://schemas.openxmlformats.org/officeDocument/2006/relationships/hyperlink" Target="https://login.consultant.ru/link/?req=doc&amp;base=LAW&amp;n=523235&amp;date=16.04.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94431&amp;dst=100011&amp;field=134&amp;date=13.10.2022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67&amp;n=119203&amp;dst=100333&amp;field=134&amp;date=13.10.2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02643&amp;dst=100046&amp;field=134&amp;date=13.10.20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94431&amp;dst=100011&amp;field=134&amp;date=13.10.2022" TargetMode="External"/><Relationship Id="rId19" Type="http://schemas.openxmlformats.org/officeDocument/2006/relationships/hyperlink" Target="https://login.consultant.ru/link/?req=doc&amp;base=LAW&amp;n=511662&amp;date=16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2643&amp;dst=100046&amp;field=134&amp;date=13.10.2022" TargetMode="External"/><Relationship Id="rId14" Type="http://schemas.openxmlformats.org/officeDocument/2006/relationships/hyperlink" Target="https://login.consultant.ru/link/?req=doc&amp;base=LAW&amp;n=388569&amp;date=13.10.20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10197</Words>
  <Characters>58127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</dc:creator>
  <cp:lastModifiedBy>Архипова</cp:lastModifiedBy>
  <cp:revision>2</cp:revision>
  <cp:lastPrinted>2026-05-15T13:39:00Z</cp:lastPrinted>
  <dcterms:created xsi:type="dcterms:W3CDTF">2026-05-19T07:11:00Z</dcterms:created>
  <dcterms:modified xsi:type="dcterms:W3CDTF">2026-05-19T07:11:00Z</dcterms:modified>
</cp:coreProperties>
</file>