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234" w:rsidRPr="00085EFC" w:rsidRDefault="00C50234">
      <w:pPr>
        <w:rPr>
          <w:rFonts w:ascii="Arial" w:hAnsi="Arial" w:cs="Arial"/>
          <w:b/>
          <w:sz w:val="24"/>
          <w:szCs w:val="24"/>
        </w:rPr>
      </w:pPr>
      <w:bookmarkStart w:id="0" w:name="_GoBack"/>
      <w:bookmarkEnd w:id="0"/>
    </w:p>
    <w:p w:rsidR="00C50234" w:rsidRDefault="00085EFC" w:rsidP="00085EFC">
      <w:pPr>
        <w:jc w:val="center"/>
        <w:rPr>
          <w:rFonts w:ascii="Arial" w:hAnsi="Arial" w:cs="Arial"/>
          <w:b/>
          <w:sz w:val="32"/>
          <w:szCs w:val="32"/>
        </w:rPr>
      </w:pPr>
      <w:r>
        <w:rPr>
          <w:rFonts w:ascii="Arial" w:hAnsi="Arial" w:cs="Arial"/>
          <w:b/>
          <w:sz w:val="32"/>
          <w:szCs w:val="32"/>
        </w:rPr>
        <w:t>АДМИНИСТРАЦИЯ</w:t>
      </w:r>
    </w:p>
    <w:p w:rsidR="00085EFC" w:rsidRDefault="00085EFC" w:rsidP="00085EFC">
      <w:pPr>
        <w:jc w:val="center"/>
        <w:rPr>
          <w:rFonts w:ascii="Arial" w:hAnsi="Arial" w:cs="Arial"/>
          <w:b/>
          <w:sz w:val="32"/>
          <w:szCs w:val="32"/>
        </w:rPr>
      </w:pPr>
      <w:r>
        <w:rPr>
          <w:rFonts w:ascii="Arial" w:hAnsi="Arial" w:cs="Arial"/>
          <w:b/>
          <w:sz w:val="32"/>
          <w:szCs w:val="32"/>
        </w:rPr>
        <w:t>МУНИЦИПАЛЬНОГО ОБРАЗОВАНИЯ</w:t>
      </w:r>
    </w:p>
    <w:p w:rsidR="00085EFC" w:rsidRDefault="00085EFC" w:rsidP="00085EFC">
      <w:pPr>
        <w:jc w:val="center"/>
        <w:rPr>
          <w:rFonts w:ascii="Arial" w:hAnsi="Arial" w:cs="Arial"/>
          <w:b/>
          <w:sz w:val="32"/>
          <w:szCs w:val="32"/>
        </w:rPr>
      </w:pPr>
      <w:r>
        <w:rPr>
          <w:rFonts w:ascii="Arial" w:hAnsi="Arial" w:cs="Arial"/>
          <w:b/>
          <w:sz w:val="32"/>
          <w:szCs w:val="32"/>
        </w:rPr>
        <w:t>ЕФРЕМОВСКИЙ МУНИЦИПАЛЬНЫЙ ОКРУГ</w:t>
      </w:r>
    </w:p>
    <w:p w:rsidR="00085EFC" w:rsidRDefault="00085EFC" w:rsidP="00085EFC">
      <w:pPr>
        <w:jc w:val="center"/>
        <w:rPr>
          <w:rFonts w:ascii="Arial" w:hAnsi="Arial" w:cs="Arial"/>
          <w:b/>
          <w:sz w:val="32"/>
          <w:szCs w:val="32"/>
        </w:rPr>
      </w:pPr>
      <w:r>
        <w:rPr>
          <w:rFonts w:ascii="Arial" w:hAnsi="Arial" w:cs="Arial"/>
          <w:b/>
          <w:sz w:val="32"/>
          <w:szCs w:val="32"/>
        </w:rPr>
        <w:t>ТУЛЬСКОЙ ОБЛАСТИ</w:t>
      </w:r>
    </w:p>
    <w:p w:rsidR="00085EFC" w:rsidRDefault="00085EFC" w:rsidP="00085EFC">
      <w:pPr>
        <w:jc w:val="center"/>
        <w:rPr>
          <w:rFonts w:ascii="Arial" w:hAnsi="Arial" w:cs="Arial"/>
          <w:b/>
          <w:sz w:val="32"/>
          <w:szCs w:val="32"/>
        </w:rPr>
      </w:pPr>
    </w:p>
    <w:p w:rsidR="00085EFC" w:rsidRDefault="00085EFC" w:rsidP="00085EFC">
      <w:pPr>
        <w:jc w:val="center"/>
        <w:rPr>
          <w:rFonts w:ascii="Arial" w:hAnsi="Arial" w:cs="Arial"/>
          <w:b/>
          <w:sz w:val="32"/>
          <w:szCs w:val="32"/>
        </w:rPr>
      </w:pPr>
      <w:r>
        <w:rPr>
          <w:rFonts w:ascii="Arial" w:hAnsi="Arial" w:cs="Arial"/>
          <w:b/>
          <w:sz w:val="32"/>
          <w:szCs w:val="32"/>
        </w:rPr>
        <w:t>ПОСТАНОВЛЕНИЕ</w:t>
      </w:r>
    </w:p>
    <w:p w:rsidR="00085EFC" w:rsidRDefault="00085EFC" w:rsidP="00085EFC">
      <w:pPr>
        <w:jc w:val="center"/>
        <w:rPr>
          <w:rFonts w:ascii="Arial" w:hAnsi="Arial" w:cs="Arial"/>
          <w:b/>
          <w:sz w:val="32"/>
          <w:szCs w:val="32"/>
        </w:rPr>
      </w:pPr>
    </w:p>
    <w:p w:rsidR="00085EFC" w:rsidRPr="00085EFC" w:rsidRDefault="00085EFC" w:rsidP="00085EFC">
      <w:pPr>
        <w:jc w:val="center"/>
        <w:rPr>
          <w:rFonts w:ascii="Arial" w:hAnsi="Arial" w:cs="Arial"/>
          <w:b/>
          <w:sz w:val="32"/>
          <w:szCs w:val="32"/>
        </w:rPr>
      </w:pPr>
      <w:r>
        <w:rPr>
          <w:rFonts w:ascii="Arial" w:hAnsi="Arial" w:cs="Arial"/>
          <w:b/>
          <w:sz w:val="32"/>
          <w:szCs w:val="32"/>
        </w:rPr>
        <w:t>от 25.05.2026 № 643</w:t>
      </w:r>
    </w:p>
    <w:p w:rsidR="00C50234" w:rsidRPr="00085EFC" w:rsidRDefault="00C50234">
      <w:pPr>
        <w:widowControl w:val="0"/>
        <w:spacing w:line="240" w:lineRule="atLeast"/>
        <w:jc w:val="center"/>
        <w:rPr>
          <w:rFonts w:ascii="Arial" w:hAnsi="Arial" w:cs="Arial"/>
          <w:b/>
          <w:sz w:val="24"/>
          <w:szCs w:val="24"/>
        </w:rPr>
      </w:pPr>
    </w:p>
    <w:p w:rsidR="00C50234" w:rsidRPr="00085EFC" w:rsidRDefault="00C50234">
      <w:pPr>
        <w:widowControl w:val="0"/>
        <w:spacing w:line="240" w:lineRule="atLeast"/>
        <w:jc w:val="center"/>
        <w:rPr>
          <w:rFonts w:ascii="Arial" w:hAnsi="Arial" w:cs="Arial"/>
          <w:b/>
          <w:sz w:val="24"/>
          <w:szCs w:val="24"/>
        </w:rPr>
      </w:pPr>
    </w:p>
    <w:p w:rsidR="00C50234" w:rsidRPr="00085EFC" w:rsidRDefault="00085EFC">
      <w:pPr>
        <w:jc w:val="center"/>
        <w:rPr>
          <w:rFonts w:ascii="Arial" w:hAnsi="Arial" w:cs="Arial"/>
          <w:sz w:val="24"/>
          <w:szCs w:val="24"/>
        </w:rPr>
      </w:pPr>
      <w:r w:rsidRPr="00085EFC">
        <w:rPr>
          <w:rFonts w:ascii="Arial" w:hAnsi="Arial" w:cs="Arial"/>
          <w:b/>
          <w:sz w:val="32"/>
          <w:szCs w:val="32"/>
        </w:rPr>
        <w:t>ОБ УТВЕРЖДЕНИИ ПОЛОЖЕНИЯ О ПОРЯДКЕ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p w:rsidR="00C50234" w:rsidRPr="00085EFC" w:rsidRDefault="00C50234">
      <w:pPr>
        <w:rPr>
          <w:rFonts w:ascii="Arial" w:hAnsi="Arial" w:cs="Arial"/>
          <w:sz w:val="24"/>
          <w:szCs w:val="24"/>
        </w:rPr>
      </w:pPr>
    </w:p>
    <w:p w:rsidR="00C50234" w:rsidRPr="00085EFC" w:rsidRDefault="00C50234">
      <w:pPr>
        <w:rPr>
          <w:rFonts w:ascii="Arial" w:hAnsi="Arial" w:cs="Arial"/>
          <w:sz w:val="24"/>
          <w:szCs w:val="24"/>
        </w:rPr>
      </w:pPr>
    </w:p>
    <w:p w:rsidR="00C50234" w:rsidRPr="00085EFC" w:rsidRDefault="00293E4E">
      <w:pPr>
        <w:spacing w:line="380" w:lineRule="exact"/>
        <w:ind w:firstLine="709"/>
        <w:jc w:val="both"/>
        <w:rPr>
          <w:rFonts w:ascii="Arial" w:hAnsi="Arial" w:cs="Arial"/>
          <w:sz w:val="24"/>
          <w:szCs w:val="24"/>
        </w:rPr>
      </w:pPr>
      <w:r w:rsidRPr="00085EFC">
        <w:rPr>
          <w:rFonts w:ascii="Arial" w:hAnsi="Arial" w:cs="Arial"/>
          <w:sz w:val="24"/>
          <w:szCs w:val="24"/>
        </w:rPr>
        <w:t xml:space="preserve">В соответствии со статьей 86 Бюджетного кодекса Российской Федерации, частью 5 статьи 36 Федерального закона от 20.03.2025                № 33-ФЗ «Об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w:t>
      </w:r>
      <w:r w:rsidR="00AE6E09" w:rsidRPr="00085EFC">
        <w:rPr>
          <w:rFonts w:ascii="Arial" w:hAnsi="Arial" w:cs="Arial"/>
          <w:sz w:val="24"/>
          <w:szCs w:val="24"/>
        </w:rPr>
        <w:t xml:space="preserve">решением Собрания депутатов муниципального образования Ефремовский муниципальный округ Тульской области от 15.04.2026 № 3-19 </w:t>
      </w:r>
      <w:r w:rsidRPr="00085EFC">
        <w:rPr>
          <w:rFonts w:ascii="Arial" w:hAnsi="Arial" w:cs="Arial"/>
          <w:sz w:val="24"/>
          <w:szCs w:val="24"/>
        </w:rPr>
        <w:t>«Об установлении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на основании Устава</w:t>
      </w:r>
      <w:r w:rsidR="00526961" w:rsidRPr="00085EFC">
        <w:rPr>
          <w:rFonts w:ascii="Arial" w:hAnsi="Arial" w:cs="Arial"/>
          <w:sz w:val="24"/>
          <w:szCs w:val="24"/>
        </w:rPr>
        <w:t xml:space="preserve"> муниципального образования Ефремовский муниципальный округ Тульской области,</w:t>
      </w:r>
      <w:r w:rsidRPr="00085EFC">
        <w:rPr>
          <w:rFonts w:ascii="Arial" w:hAnsi="Arial" w:cs="Arial"/>
          <w:sz w:val="24"/>
          <w:szCs w:val="24"/>
        </w:rPr>
        <w:t xml:space="preserve"> администрация </w:t>
      </w:r>
      <w:r w:rsidR="00526961" w:rsidRPr="00085EFC">
        <w:rPr>
          <w:rFonts w:ascii="Arial" w:hAnsi="Arial" w:cs="Arial"/>
          <w:sz w:val="24"/>
          <w:szCs w:val="24"/>
        </w:rPr>
        <w:t xml:space="preserve">муниципального образования Ефремовский муниципальный округ Тульской области </w:t>
      </w:r>
      <w:r w:rsidRPr="00085EFC">
        <w:rPr>
          <w:rFonts w:ascii="Arial" w:hAnsi="Arial" w:cs="Arial"/>
          <w:sz w:val="24"/>
          <w:szCs w:val="24"/>
        </w:rPr>
        <w:t xml:space="preserve">ПОСТАНОВЛЯЕТ:  </w:t>
      </w:r>
    </w:p>
    <w:p w:rsidR="00C50234" w:rsidRPr="00085EFC" w:rsidRDefault="00293E4E">
      <w:pPr>
        <w:spacing w:line="380" w:lineRule="exact"/>
        <w:ind w:firstLine="709"/>
        <w:contextualSpacing/>
        <w:jc w:val="both"/>
        <w:rPr>
          <w:rFonts w:ascii="Arial" w:hAnsi="Arial" w:cs="Arial"/>
          <w:sz w:val="24"/>
          <w:szCs w:val="24"/>
        </w:rPr>
      </w:pPr>
      <w:r w:rsidRPr="00085EFC">
        <w:rPr>
          <w:rFonts w:ascii="Arial" w:hAnsi="Arial" w:cs="Arial"/>
          <w:sz w:val="24"/>
          <w:szCs w:val="24"/>
        </w:rPr>
        <w:t>1. Утвердить Положение о порядке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(приложение).</w:t>
      </w:r>
    </w:p>
    <w:p w:rsidR="00C50234" w:rsidRPr="00085EFC" w:rsidRDefault="00293E4E" w:rsidP="00526961">
      <w:pPr>
        <w:spacing w:line="380" w:lineRule="exact"/>
        <w:ind w:firstLine="709"/>
        <w:contextualSpacing/>
        <w:jc w:val="both"/>
        <w:rPr>
          <w:rFonts w:ascii="Arial" w:hAnsi="Arial" w:cs="Arial"/>
          <w:sz w:val="24"/>
          <w:szCs w:val="24"/>
        </w:rPr>
      </w:pPr>
      <w:r w:rsidRPr="00085EFC">
        <w:rPr>
          <w:rFonts w:ascii="Arial" w:hAnsi="Arial" w:cs="Arial"/>
          <w:sz w:val="24"/>
          <w:szCs w:val="24"/>
        </w:rPr>
        <w:t>2. </w:t>
      </w:r>
      <w:r w:rsidR="00526961" w:rsidRPr="00085EFC">
        <w:rPr>
          <w:rFonts w:ascii="Arial" w:hAnsi="Arial" w:cs="Arial"/>
          <w:sz w:val="24"/>
          <w:szCs w:val="24"/>
        </w:rPr>
        <w:t xml:space="preserve">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w:t>
      </w:r>
      <w:r w:rsidR="00526961" w:rsidRPr="00085EFC">
        <w:rPr>
          <w:rFonts w:ascii="Arial" w:hAnsi="Arial" w:cs="Arial"/>
          <w:sz w:val="24"/>
          <w:szCs w:val="24"/>
        </w:rPr>
        <w:lastRenderedPageBreak/>
        <w:t>официальном сайте муниципального образования Ефремовский муниципальный округ Тульской области в информационно-коммуникационной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C50234" w:rsidRPr="00085EFC" w:rsidRDefault="00526961">
      <w:pPr>
        <w:ind w:firstLine="709"/>
        <w:jc w:val="both"/>
        <w:rPr>
          <w:rFonts w:ascii="Arial" w:hAnsi="Arial" w:cs="Arial"/>
          <w:sz w:val="24"/>
          <w:szCs w:val="24"/>
        </w:rPr>
      </w:pPr>
      <w:r w:rsidRPr="00085EFC">
        <w:rPr>
          <w:rFonts w:ascii="Arial" w:hAnsi="Arial" w:cs="Arial"/>
          <w:sz w:val="24"/>
          <w:szCs w:val="24"/>
        </w:rPr>
        <w:t>3</w:t>
      </w:r>
      <w:r w:rsidR="00293E4E" w:rsidRPr="00085EFC">
        <w:rPr>
          <w:rFonts w:ascii="Arial" w:hAnsi="Arial" w:cs="Arial"/>
          <w:sz w:val="24"/>
          <w:szCs w:val="24"/>
        </w:rPr>
        <w:t>. Постановление вступает в силу со дня официального обнародования</w:t>
      </w:r>
      <w:r w:rsidRPr="00085EFC">
        <w:rPr>
          <w:rFonts w:ascii="Arial" w:hAnsi="Arial" w:cs="Arial"/>
          <w:sz w:val="24"/>
          <w:szCs w:val="24"/>
        </w:rPr>
        <w:t>.</w:t>
      </w:r>
      <w:r w:rsidR="00293E4E" w:rsidRPr="00085EFC">
        <w:rPr>
          <w:rFonts w:ascii="Arial" w:hAnsi="Arial" w:cs="Arial"/>
          <w:sz w:val="24"/>
          <w:szCs w:val="24"/>
        </w:rPr>
        <w:t xml:space="preserve"> </w:t>
      </w:r>
    </w:p>
    <w:p w:rsidR="00C50234" w:rsidRPr="00085EFC" w:rsidRDefault="00C50234">
      <w:pPr>
        <w:ind w:firstLine="709"/>
        <w:jc w:val="both"/>
        <w:rPr>
          <w:rFonts w:ascii="Arial" w:hAnsi="Arial" w:cs="Arial"/>
          <w:sz w:val="24"/>
          <w:szCs w:val="24"/>
        </w:rPr>
      </w:pPr>
    </w:p>
    <w:p w:rsidR="00C50234" w:rsidRPr="00085EFC" w:rsidRDefault="00C50234">
      <w:pPr>
        <w:ind w:firstLine="709"/>
        <w:jc w:val="both"/>
        <w:rPr>
          <w:rFonts w:ascii="Arial" w:hAnsi="Arial" w:cs="Arial"/>
          <w:sz w:val="24"/>
          <w:szCs w:val="24"/>
        </w:rPr>
      </w:pPr>
    </w:p>
    <w:p w:rsidR="00492F63" w:rsidRPr="00085EFC" w:rsidRDefault="00492F63">
      <w:pPr>
        <w:ind w:firstLine="709"/>
        <w:jc w:val="both"/>
        <w:rPr>
          <w:rFonts w:ascii="Arial" w:hAnsi="Arial" w:cs="Arial"/>
          <w:sz w:val="24"/>
          <w:szCs w:val="24"/>
        </w:rPr>
      </w:pPr>
    </w:p>
    <w:p w:rsidR="00085EFC" w:rsidRPr="00085EFC" w:rsidRDefault="00526961" w:rsidP="00085EFC">
      <w:pPr>
        <w:ind w:firstLine="709"/>
        <w:jc w:val="right"/>
        <w:rPr>
          <w:rFonts w:ascii="Arial" w:hAnsi="Arial" w:cs="Arial"/>
          <w:sz w:val="24"/>
          <w:szCs w:val="24"/>
        </w:rPr>
      </w:pPr>
      <w:r w:rsidRPr="00085EFC">
        <w:rPr>
          <w:rFonts w:ascii="Arial" w:hAnsi="Arial" w:cs="Arial"/>
          <w:sz w:val="24"/>
          <w:szCs w:val="24"/>
        </w:rPr>
        <w:t xml:space="preserve">        </w:t>
      </w:r>
      <w:r w:rsidR="00085EFC" w:rsidRPr="00085EFC">
        <w:rPr>
          <w:rFonts w:ascii="Arial" w:hAnsi="Arial" w:cs="Arial"/>
          <w:sz w:val="24"/>
          <w:szCs w:val="24"/>
        </w:rPr>
        <w:t>Глава администрации</w:t>
      </w:r>
    </w:p>
    <w:p w:rsidR="00085EFC" w:rsidRPr="00085EFC" w:rsidRDefault="00085EFC" w:rsidP="00085EFC">
      <w:pPr>
        <w:ind w:firstLine="709"/>
        <w:jc w:val="right"/>
        <w:rPr>
          <w:rFonts w:ascii="Arial" w:hAnsi="Arial" w:cs="Arial"/>
          <w:sz w:val="24"/>
          <w:szCs w:val="24"/>
        </w:rPr>
      </w:pPr>
      <w:r w:rsidRPr="00085EFC">
        <w:rPr>
          <w:rFonts w:ascii="Arial" w:hAnsi="Arial" w:cs="Arial"/>
          <w:sz w:val="24"/>
          <w:szCs w:val="24"/>
        </w:rPr>
        <w:t>муниципального образования</w:t>
      </w:r>
    </w:p>
    <w:p w:rsidR="00085EFC" w:rsidRPr="00085EFC" w:rsidRDefault="00085EFC" w:rsidP="00085EFC">
      <w:pPr>
        <w:ind w:firstLine="709"/>
        <w:jc w:val="right"/>
        <w:rPr>
          <w:rFonts w:ascii="Arial" w:hAnsi="Arial" w:cs="Arial"/>
          <w:sz w:val="24"/>
          <w:szCs w:val="24"/>
        </w:rPr>
      </w:pPr>
      <w:r w:rsidRPr="00085EFC">
        <w:rPr>
          <w:rFonts w:ascii="Arial" w:hAnsi="Arial" w:cs="Arial"/>
          <w:sz w:val="24"/>
          <w:szCs w:val="24"/>
        </w:rPr>
        <w:t>Ефремовский муниципальный</w:t>
      </w:r>
    </w:p>
    <w:p w:rsidR="00085EFC" w:rsidRPr="00085EFC" w:rsidRDefault="00085EFC" w:rsidP="00085EFC">
      <w:pPr>
        <w:ind w:firstLine="709"/>
        <w:jc w:val="right"/>
        <w:rPr>
          <w:rFonts w:ascii="Arial" w:hAnsi="Arial" w:cs="Arial"/>
          <w:sz w:val="24"/>
          <w:szCs w:val="24"/>
        </w:rPr>
      </w:pPr>
      <w:r w:rsidRPr="00085EFC">
        <w:rPr>
          <w:rFonts w:ascii="Arial" w:hAnsi="Arial" w:cs="Arial"/>
          <w:sz w:val="24"/>
          <w:szCs w:val="24"/>
        </w:rPr>
        <w:t xml:space="preserve">         округ Тульской области</w:t>
      </w:r>
      <w:r w:rsidR="00526961" w:rsidRPr="00085EFC">
        <w:rPr>
          <w:rFonts w:ascii="Arial" w:hAnsi="Arial" w:cs="Arial"/>
          <w:sz w:val="24"/>
          <w:szCs w:val="24"/>
        </w:rPr>
        <w:t xml:space="preserve"> </w:t>
      </w:r>
    </w:p>
    <w:p w:rsidR="00526961" w:rsidRPr="00085EFC" w:rsidRDefault="00526961" w:rsidP="00085EFC">
      <w:pPr>
        <w:ind w:firstLine="709"/>
        <w:jc w:val="right"/>
        <w:rPr>
          <w:rFonts w:ascii="Arial" w:hAnsi="Arial" w:cs="Arial"/>
          <w:sz w:val="24"/>
          <w:szCs w:val="24"/>
        </w:rPr>
      </w:pPr>
      <w:r w:rsidRPr="00085EFC">
        <w:rPr>
          <w:rFonts w:ascii="Arial" w:hAnsi="Arial" w:cs="Arial"/>
          <w:sz w:val="24"/>
          <w:szCs w:val="24"/>
        </w:rPr>
        <w:tab/>
        <w:t xml:space="preserve">                                  С.Н. Давыдова</w:t>
      </w:r>
    </w:p>
    <w:p w:rsidR="00C50234" w:rsidRPr="00085EFC" w:rsidRDefault="00C50234">
      <w:pPr>
        <w:ind w:firstLine="709"/>
        <w:jc w:val="both"/>
        <w:rPr>
          <w:rFonts w:ascii="Arial" w:hAnsi="Arial" w:cs="Arial"/>
          <w:sz w:val="24"/>
          <w:szCs w:val="24"/>
        </w:rPr>
      </w:pPr>
    </w:p>
    <w:tbl>
      <w:tblPr>
        <w:tblW w:w="0" w:type="auto"/>
        <w:tblInd w:w="5070" w:type="dxa"/>
        <w:tblLayout w:type="fixed"/>
        <w:tblLook w:val="04A0" w:firstRow="1" w:lastRow="0" w:firstColumn="1" w:lastColumn="0" w:noHBand="0" w:noVBand="1"/>
      </w:tblPr>
      <w:tblGrid>
        <w:gridCol w:w="4482"/>
      </w:tblGrid>
      <w:tr w:rsidR="00C50234" w:rsidRPr="00085EFC">
        <w:trPr>
          <w:trHeight w:val="1846"/>
        </w:trPr>
        <w:tc>
          <w:tcPr>
            <w:tcW w:w="4482" w:type="dxa"/>
          </w:tcPr>
          <w:p w:rsidR="00085EFC" w:rsidRDefault="00085EFC">
            <w:pPr>
              <w:jc w:val="right"/>
              <w:rPr>
                <w:rFonts w:ascii="Arial" w:hAnsi="Arial" w:cs="Arial"/>
                <w:sz w:val="24"/>
                <w:szCs w:val="24"/>
              </w:rPr>
            </w:pPr>
          </w:p>
          <w:p w:rsidR="00085EFC" w:rsidRDefault="00085EFC">
            <w:pPr>
              <w:jc w:val="right"/>
              <w:rPr>
                <w:rFonts w:ascii="Arial" w:hAnsi="Arial" w:cs="Arial"/>
                <w:sz w:val="24"/>
                <w:szCs w:val="24"/>
              </w:rPr>
            </w:pPr>
          </w:p>
          <w:p w:rsidR="00085EFC" w:rsidRDefault="00085EFC">
            <w:pPr>
              <w:jc w:val="right"/>
              <w:rPr>
                <w:rFonts w:ascii="Arial" w:hAnsi="Arial" w:cs="Arial"/>
                <w:sz w:val="24"/>
                <w:szCs w:val="24"/>
              </w:rPr>
            </w:pPr>
          </w:p>
          <w:p w:rsidR="00085EFC" w:rsidRDefault="00085EFC">
            <w:pPr>
              <w:jc w:val="right"/>
              <w:rPr>
                <w:rFonts w:ascii="Arial" w:hAnsi="Arial" w:cs="Arial"/>
                <w:sz w:val="24"/>
                <w:szCs w:val="24"/>
              </w:rPr>
            </w:pPr>
          </w:p>
          <w:p w:rsidR="00C50234" w:rsidRPr="00085EFC" w:rsidRDefault="00293E4E">
            <w:pPr>
              <w:jc w:val="right"/>
              <w:rPr>
                <w:rFonts w:ascii="Arial" w:hAnsi="Arial" w:cs="Arial"/>
                <w:sz w:val="24"/>
                <w:szCs w:val="24"/>
              </w:rPr>
            </w:pPr>
            <w:r w:rsidRPr="00085EFC">
              <w:rPr>
                <w:rFonts w:ascii="Arial" w:hAnsi="Arial" w:cs="Arial"/>
                <w:sz w:val="24"/>
                <w:szCs w:val="24"/>
              </w:rPr>
              <w:t>Приложение</w:t>
            </w:r>
          </w:p>
          <w:p w:rsidR="00C50234" w:rsidRPr="00085EFC" w:rsidRDefault="00293E4E">
            <w:pPr>
              <w:jc w:val="right"/>
              <w:rPr>
                <w:rFonts w:ascii="Arial" w:hAnsi="Arial" w:cs="Arial"/>
                <w:sz w:val="24"/>
                <w:szCs w:val="24"/>
              </w:rPr>
            </w:pPr>
            <w:r w:rsidRPr="00085EFC">
              <w:rPr>
                <w:rFonts w:ascii="Arial" w:hAnsi="Arial" w:cs="Arial"/>
                <w:sz w:val="24"/>
                <w:szCs w:val="24"/>
              </w:rPr>
              <w:t>к постановлению администрации</w:t>
            </w:r>
          </w:p>
          <w:p w:rsidR="00C50234" w:rsidRPr="00085EFC" w:rsidRDefault="00293E4E">
            <w:pPr>
              <w:jc w:val="right"/>
              <w:rPr>
                <w:rFonts w:ascii="Arial" w:hAnsi="Arial" w:cs="Arial"/>
                <w:sz w:val="24"/>
                <w:szCs w:val="24"/>
              </w:rPr>
            </w:pPr>
            <w:r w:rsidRPr="00085EFC">
              <w:rPr>
                <w:rFonts w:ascii="Arial" w:hAnsi="Arial" w:cs="Arial"/>
                <w:sz w:val="24"/>
                <w:szCs w:val="24"/>
              </w:rPr>
              <w:t>муниципального образования</w:t>
            </w:r>
          </w:p>
          <w:p w:rsidR="00C50234" w:rsidRPr="00085EFC" w:rsidRDefault="00526961">
            <w:pPr>
              <w:jc w:val="right"/>
              <w:rPr>
                <w:rFonts w:ascii="Arial" w:hAnsi="Arial" w:cs="Arial"/>
                <w:sz w:val="24"/>
                <w:szCs w:val="24"/>
              </w:rPr>
            </w:pPr>
            <w:r w:rsidRPr="00085EFC">
              <w:rPr>
                <w:rFonts w:ascii="Arial" w:hAnsi="Arial" w:cs="Arial"/>
                <w:sz w:val="24"/>
                <w:szCs w:val="24"/>
              </w:rPr>
              <w:t>Ефремовский муниципальный округ Тульской области</w:t>
            </w:r>
          </w:p>
          <w:p w:rsidR="00C50234" w:rsidRPr="00085EFC" w:rsidRDefault="00C50234">
            <w:pPr>
              <w:jc w:val="center"/>
              <w:rPr>
                <w:rFonts w:ascii="Arial" w:hAnsi="Arial" w:cs="Arial"/>
                <w:sz w:val="24"/>
                <w:szCs w:val="24"/>
              </w:rPr>
            </w:pPr>
          </w:p>
          <w:p w:rsidR="00C50234" w:rsidRPr="00085EFC" w:rsidRDefault="00293E4E" w:rsidP="00085EFC">
            <w:pPr>
              <w:jc w:val="center"/>
              <w:rPr>
                <w:rFonts w:ascii="Arial" w:hAnsi="Arial" w:cs="Arial"/>
                <w:sz w:val="24"/>
                <w:szCs w:val="24"/>
              </w:rPr>
            </w:pPr>
            <w:r w:rsidRPr="00085EFC">
              <w:rPr>
                <w:rFonts w:ascii="Arial" w:hAnsi="Arial" w:cs="Arial"/>
                <w:sz w:val="24"/>
                <w:szCs w:val="24"/>
              </w:rPr>
              <w:t xml:space="preserve">от </w:t>
            </w:r>
            <w:r w:rsidR="00085EFC">
              <w:rPr>
                <w:rFonts w:ascii="Arial" w:hAnsi="Arial" w:cs="Arial"/>
                <w:sz w:val="24"/>
                <w:szCs w:val="24"/>
              </w:rPr>
              <w:t>25.05.2026</w:t>
            </w:r>
            <w:r w:rsidR="00526961" w:rsidRPr="00085EFC">
              <w:rPr>
                <w:rFonts w:ascii="Arial" w:hAnsi="Arial" w:cs="Arial"/>
                <w:sz w:val="24"/>
                <w:szCs w:val="24"/>
              </w:rPr>
              <w:t xml:space="preserve"> </w:t>
            </w:r>
            <w:r w:rsidRPr="00085EFC">
              <w:rPr>
                <w:rFonts w:ascii="Arial" w:hAnsi="Arial" w:cs="Arial"/>
                <w:sz w:val="24"/>
                <w:szCs w:val="24"/>
              </w:rPr>
              <w:t xml:space="preserve">№ </w:t>
            </w:r>
            <w:r w:rsidR="00085EFC">
              <w:rPr>
                <w:rFonts w:ascii="Arial" w:hAnsi="Arial" w:cs="Arial"/>
                <w:sz w:val="24"/>
                <w:szCs w:val="24"/>
              </w:rPr>
              <w:t>643</w:t>
            </w:r>
            <w:r w:rsidR="00526961" w:rsidRPr="00085EFC">
              <w:rPr>
                <w:rFonts w:ascii="Arial" w:hAnsi="Arial" w:cs="Arial"/>
                <w:sz w:val="24"/>
                <w:szCs w:val="24"/>
              </w:rPr>
              <w:t xml:space="preserve">               </w:t>
            </w:r>
          </w:p>
        </w:tc>
      </w:tr>
    </w:tbl>
    <w:p w:rsidR="00C50234" w:rsidRPr="00085EFC" w:rsidRDefault="00C50234">
      <w:pPr>
        <w:widowControl w:val="0"/>
        <w:jc w:val="center"/>
        <w:rPr>
          <w:rFonts w:ascii="Arial" w:hAnsi="Arial" w:cs="Arial"/>
          <w:sz w:val="24"/>
          <w:szCs w:val="24"/>
        </w:rPr>
      </w:pPr>
    </w:p>
    <w:p w:rsidR="00C50234" w:rsidRPr="00085EFC" w:rsidRDefault="00C50234">
      <w:pPr>
        <w:widowControl w:val="0"/>
        <w:rPr>
          <w:rFonts w:ascii="Arial" w:hAnsi="Arial" w:cs="Arial"/>
          <w:sz w:val="24"/>
          <w:szCs w:val="24"/>
        </w:rPr>
      </w:pPr>
    </w:p>
    <w:p w:rsidR="00C50234" w:rsidRPr="00085EFC" w:rsidRDefault="00085EFC">
      <w:pPr>
        <w:jc w:val="center"/>
        <w:rPr>
          <w:rFonts w:ascii="Arial" w:hAnsi="Arial" w:cs="Arial"/>
          <w:b/>
          <w:sz w:val="32"/>
          <w:szCs w:val="32"/>
        </w:rPr>
      </w:pPr>
      <w:r w:rsidRPr="00085EFC">
        <w:rPr>
          <w:rFonts w:ascii="Arial" w:hAnsi="Arial" w:cs="Arial"/>
          <w:b/>
          <w:sz w:val="32"/>
          <w:szCs w:val="32"/>
        </w:rPr>
        <w:t xml:space="preserve">ПОЛОЖЕНИЕ </w:t>
      </w:r>
    </w:p>
    <w:p w:rsidR="00C50234" w:rsidRPr="00085EFC" w:rsidRDefault="00085EFC">
      <w:pPr>
        <w:jc w:val="center"/>
        <w:rPr>
          <w:rFonts w:ascii="Arial" w:hAnsi="Arial" w:cs="Arial"/>
          <w:b/>
          <w:sz w:val="32"/>
          <w:szCs w:val="32"/>
        </w:rPr>
      </w:pPr>
      <w:r w:rsidRPr="00085EFC">
        <w:rPr>
          <w:rFonts w:ascii="Arial" w:hAnsi="Arial" w:cs="Arial"/>
          <w:b/>
          <w:sz w:val="32"/>
          <w:szCs w:val="32"/>
        </w:rPr>
        <w:t xml:space="preserve">О ПОРЯДКЕ ПРЕДОСТАВЛЕНИЯ ЕДИНОВРЕМЕННОЙ ДЕНЕЖНОЙ ВЫПЛАТЫ ГРАЖДАНАМ РОССИЙСКОЙ ФЕДЕРАЦИИ, ОКАЗАВШИМ СОДЕЙСТВИЕ </w:t>
      </w:r>
    </w:p>
    <w:p w:rsidR="00C50234" w:rsidRPr="00085EFC" w:rsidRDefault="00085EFC">
      <w:pPr>
        <w:jc w:val="center"/>
        <w:rPr>
          <w:rFonts w:ascii="Arial" w:hAnsi="Arial" w:cs="Arial"/>
          <w:sz w:val="32"/>
          <w:szCs w:val="32"/>
        </w:rPr>
      </w:pPr>
      <w:r w:rsidRPr="00085EFC">
        <w:rPr>
          <w:rFonts w:ascii="Arial" w:hAnsi="Arial" w:cs="Arial"/>
          <w:b/>
          <w:sz w:val="32"/>
          <w:szCs w:val="32"/>
        </w:rPr>
        <w:t>В ПРИВЛЕЧЕНИИ ГРАЖДАН К ЗАКЛЮЧЕНИЮ КОНТРАКТА О ПРОХОЖДЕНИИ ВОЕННОЙ СЛУЖБЫ В ВООРУЖЕННЫХ СИЛАХ РОССИЙСКОЙ ФЕДЕРАЦИИ</w:t>
      </w:r>
    </w:p>
    <w:p w:rsidR="00C50234" w:rsidRPr="00085EFC" w:rsidRDefault="00C50234">
      <w:pPr>
        <w:rPr>
          <w:rFonts w:ascii="Arial" w:hAnsi="Arial" w:cs="Arial"/>
          <w:sz w:val="24"/>
          <w:szCs w:val="24"/>
        </w:rPr>
      </w:pPr>
    </w:p>
    <w:p w:rsidR="001927B1"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1. Настоящее Положение определяет порядок осуществления единовременной денежной выплаты гражданам Российской Федерации, оказавшим содействие в привлечении </w:t>
      </w:r>
      <w:r w:rsidR="003E7F7F" w:rsidRPr="00085EFC">
        <w:rPr>
          <w:rFonts w:ascii="Arial" w:hAnsi="Arial" w:cs="Arial"/>
          <w:sz w:val="24"/>
          <w:szCs w:val="24"/>
        </w:rPr>
        <w:t>граждан к</w:t>
      </w:r>
      <w:r w:rsidRPr="00085EFC">
        <w:rPr>
          <w:rFonts w:ascii="Arial" w:hAnsi="Arial" w:cs="Arial"/>
          <w:sz w:val="24"/>
          <w:szCs w:val="24"/>
        </w:rPr>
        <w:t xml:space="preserve"> заключению контракта о прохождении военной службы в Вооруженных Силах Российской Федерации (далее – выплата), на территории муниципального образования </w:t>
      </w:r>
      <w:bookmarkStart w:id="1" w:name="Par1"/>
      <w:bookmarkEnd w:id="1"/>
      <w:r w:rsidR="001927B1" w:rsidRPr="00085EFC">
        <w:rPr>
          <w:rFonts w:ascii="Arial" w:hAnsi="Arial" w:cs="Arial"/>
          <w:sz w:val="24"/>
          <w:szCs w:val="24"/>
        </w:rPr>
        <w:t xml:space="preserve">Ефремовский </w:t>
      </w:r>
      <w:r w:rsidR="006807B9" w:rsidRPr="00085EFC">
        <w:rPr>
          <w:rFonts w:ascii="Arial" w:hAnsi="Arial" w:cs="Arial"/>
          <w:sz w:val="24"/>
          <w:szCs w:val="24"/>
        </w:rPr>
        <w:t>муниципальный</w:t>
      </w:r>
      <w:r w:rsidR="001927B1" w:rsidRPr="00085EFC">
        <w:rPr>
          <w:rFonts w:ascii="Arial" w:hAnsi="Arial" w:cs="Arial"/>
          <w:sz w:val="24"/>
          <w:szCs w:val="24"/>
        </w:rPr>
        <w:t xml:space="preserve"> округ Тульской области.</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2. Получателями выплаты являются граждане Российской Федерации достигшие возраста 18 лет (за исключением военнослужащих и сотрудников военных частей Министерства обороны Российской Федерации, сотрудников </w:t>
      </w:r>
      <w:r w:rsidRPr="00085EFC">
        <w:rPr>
          <w:rFonts w:ascii="Arial" w:hAnsi="Arial" w:cs="Arial"/>
          <w:sz w:val="24"/>
          <w:szCs w:val="24"/>
        </w:rPr>
        <w:lastRenderedPageBreak/>
        <w:t xml:space="preserve">военного комиссариата, сотрудников пункта отбора на военную службу по контракту (2 разряда) по Тульской области), оказавшие содействие в привлечении граждан Российской Федерации, иностранных граждан, лиц без гражданства к заключению контракта о прохождении военной службы в Вооруженных Силах Российской Федерации, которые  направлены военным комиссариатом </w:t>
      </w:r>
      <w:r w:rsidR="006807B9" w:rsidRPr="00085EFC">
        <w:rPr>
          <w:rFonts w:ascii="Arial" w:hAnsi="Arial" w:cs="Arial"/>
          <w:sz w:val="24"/>
          <w:szCs w:val="24"/>
        </w:rPr>
        <w:t xml:space="preserve">г. Ефремова, </w:t>
      </w:r>
      <w:proofErr w:type="spellStart"/>
      <w:r w:rsidR="006807B9" w:rsidRPr="00085EFC">
        <w:rPr>
          <w:rFonts w:ascii="Arial" w:hAnsi="Arial" w:cs="Arial"/>
          <w:sz w:val="24"/>
          <w:szCs w:val="24"/>
        </w:rPr>
        <w:t>Ефремовского</w:t>
      </w:r>
      <w:proofErr w:type="spellEnd"/>
      <w:r w:rsidR="006807B9" w:rsidRPr="00085EFC">
        <w:rPr>
          <w:rFonts w:ascii="Arial" w:hAnsi="Arial" w:cs="Arial"/>
          <w:sz w:val="24"/>
          <w:szCs w:val="24"/>
        </w:rPr>
        <w:t xml:space="preserve"> и Каменского районов Тульской области </w:t>
      </w:r>
      <w:r w:rsidRPr="00085EFC">
        <w:rPr>
          <w:rFonts w:ascii="Arial" w:hAnsi="Arial" w:cs="Arial"/>
          <w:sz w:val="24"/>
          <w:szCs w:val="24"/>
        </w:rPr>
        <w:t>через пункт отбора на военную службу по контракту (2 разряда) по Тульской области (далее – получатель).</w:t>
      </w:r>
    </w:p>
    <w:p w:rsidR="003E7F7F" w:rsidRPr="00085EFC" w:rsidRDefault="003E7F7F">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3. </w:t>
      </w:r>
      <w:r w:rsidR="00ED624A" w:rsidRPr="00085EFC">
        <w:rPr>
          <w:rFonts w:ascii="Arial" w:hAnsi="Arial" w:cs="Arial"/>
          <w:sz w:val="24"/>
          <w:szCs w:val="24"/>
        </w:rPr>
        <w:t xml:space="preserve"> </w:t>
      </w:r>
      <w:r w:rsidRPr="00085EFC">
        <w:rPr>
          <w:rFonts w:ascii="Arial" w:hAnsi="Arial" w:cs="Arial"/>
          <w:sz w:val="24"/>
          <w:szCs w:val="24"/>
        </w:rPr>
        <w:t>Под лицами, заключившими контракт на территории муниципального образования Ефремовский муниципальный округ Тульской области, понимаются лица, учтенные пунктом отбора на военную службу по контракту (2 разряда) по Тульской области, как отобранные администрацией муниципального образования Ефремовский муниципальный округ Тульской области (далее-Администрация)</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4</w:t>
      </w:r>
      <w:r w:rsidR="00293E4E" w:rsidRPr="00085EFC">
        <w:rPr>
          <w:rFonts w:ascii="Arial" w:hAnsi="Arial" w:cs="Arial"/>
          <w:sz w:val="24"/>
          <w:szCs w:val="24"/>
        </w:rPr>
        <w:t xml:space="preserve">. Выплата предоставляется получателям в размере, установленном решением </w:t>
      </w:r>
      <w:r w:rsidR="008B5C7A" w:rsidRPr="00085EFC">
        <w:rPr>
          <w:rFonts w:ascii="Arial" w:hAnsi="Arial" w:cs="Arial"/>
          <w:sz w:val="24"/>
          <w:szCs w:val="24"/>
        </w:rPr>
        <w:t xml:space="preserve">Собрания депутатов муниципального образования Ефремовский муниципальный округ Тульской области от 15.04.2026 № 3-19 </w:t>
      </w:r>
      <w:r w:rsidR="00293E4E" w:rsidRPr="00085EFC">
        <w:rPr>
          <w:rFonts w:ascii="Arial" w:hAnsi="Arial" w:cs="Arial"/>
          <w:sz w:val="24"/>
          <w:szCs w:val="24"/>
        </w:rPr>
        <w:t xml:space="preserve">«Об установлении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В соответствии с решением </w:t>
      </w:r>
      <w:r w:rsidR="008B5C7A" w:rsidRPr="00085EFC">
        <w:rPr>
          <w:rFonts w:ascii="Arial" w:hAnsi="Arial" w:cs="Arial"/>
          <w:sz w:val="24"/>
          <w:szCs w:val="24"/>
        </w:rPr>
        <w:t xml:space="preserve">Собрания депутатов муниципального образования Ефремовский муниципальный округ Тульской области от 15.04.2026 № 3-19 </w:t>
      </w:r>
      <w:r w:rsidR="00293E4E" w:rsidRPr="00085EFC">
        <w:rPr>
          <w:rFonts w:ascii="Arial" w:hAnsi="Arial" w:cs="Arial"/>
          <w:sz w:val="24"/>
          <w:szCs w:val="24"/>
        </w:rPr>
        <w:t>«Об установлении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 выплата является дополнительной мерой социальной поддержки граждан.</w:t>
      </w:r>
    </w:p>
    <w:p w:rsidR="00C50234" w:rsidRPr="00085EFC" w:rsidRDefault="00293E4E">
      <w:pPr>
        <w:widowControl w:val="0"/>
        <w:spacing w:line="360" w:lineRule="exact"/>
        <w:ind w:firstLine="709"/>
        <w:jc w:val="both"/>
        <w:rPr>
          <w:rFonts w:ascii="Arial" w:hAnsi="Arial" w:cs="Arial"/>
          <w:color w:val="auto"/>
          <w:sz w:val="24"/>
          <w:szCs w:val="24"/>
        </w:rPr>
      </w:pPr>
      <w:r w:rsidRPr="00085EFC">
        <w:rPr>
          <w:rFonts w:ascii="Arial" w:hAnsi="Arial" w:cs="Arial"/>
          <w:color w:val="auto"/>
          <w:sz w:val="24"/>
          <w:szCs w:val="24"/>
        </w:rPr>
        <w:t xml:space="preserve">Информация о предоставлении получателю меры социальной поддержки размещается в подсистеме «Единая государственная информационная система социального обеспечения» государственной информационной системы «Единая централизованная цифровая платформа в социальной сфере». </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5.</w:t>
      </w:r>
      <w:r w:rsidR="00293E4E" w:rsidRPr="00085EFC">
        <w:rPr>
          <w:rFonts w:ascii="Arial" w:hAnsi="Arial" w:cs="Arial"/>
          <w:sz w:val="24"/>
          <w:szCs w:val="24"/>
        </w:rPr>
        <w:t>Не допускается предоставление выплаты за привлечение к заключению контракта одного и того же гражданина двум и более получателям выплаты.</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6. </w:t>
      </w:r>
      <w:r w:rsidR="00293E4E" w:rsidRPr="00085EFC">
        <w:rPr>
          <w:rFonts w:ascii="Arial" w:hAnsi="Arial" w:cs="Arial"/>
          <w:sz w:val="24"/>
          <w:szCs w:val="24"/>
        </w:rPr>
        <w:t>Выплата предоставляется получателю за каждый факт оказания содействия в привлечении граждан к заключению контракта о прохождении военной службы в Вооруженных силах Российской Федерации.</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7</w:t>
      </w:r>
      <w:r w:rsidR="00293E4E" w:rsidRPr="00085EFC">
        <w:rPr>
          <w:rFonts w:ascii="Arial" w:hAnsi="Arial" w:cs="Arial"/>
          <w:sz w:val="24"/>
          <w:szCs w:val="24"/>
        </w:rPr>
        <w:t>. Предоставление выплаты осуществляется при одновременном соблюдении следующих условий:</w:t>
      </w:r>
    </w:p>
    <w:p w:rsidR="00C50234" w:rsidRPr="00085EFC" w:rsidRDefault="00ED624A" w:rsidP="003E7F7F">
      <w:pPr>
        <w:widowControl w:val="0"/>
        <w:spacing w:line="360" w:lineRule="exact"/>
        <w:ind w:firstLine="709"/>
        <w:jc w:val="both"/>
        <w:rPr>
          <w:rFonts w:ascii="Arial" w:hAnsi="Arial" w:cs="Arial"/>
          <w:sz w:val="24"/>
          <w:szCs w:val="24"/>
        </w:rPr>
      </w:pPr>
      <w:bookmarkStart w:id="2" w:name="Par5"/>
      <w:bookmarkEnd w:id="2"/>
      <w:r w:rsidRPr="00085EFC">
        <w:rPr>
          <w:rFonts w:ascii="Arial" w:hAnsi="Arial" w:cs="Arial"/>
          <w:sz w:val="24"/>
          <w:szCs w:val="24"/>
        </w:rPr>
        <w:t>7</w:t>
      </w:r>
      <w:r w:rsidR="003E7F7F" w:rsidRPr="00085EFC">
        <w:rPr>
          <w:rFonts w:ascii="Arial" w:hAnsi="Arial" w:cs="Arial"/>
          <w:sz w:val="24"/>
          <w:szCs w:val="24"/>
        </w:rPr>
        <w:t>.</w:t>
      </w:r>
      <w:r w:rsidRPr="00085EFC">
        <w:rPr>
          <w:rFonts w:ascii="Arial" w:hAnsi="Arial" w:cs="Arial"/>
          <w:sz w:val="24"/>
          <w:szCs w:val="24"/>
        </w:rPr>
        <w:t>1</w:t>
      </w:r>
      <w:r w:rsidR="003E7F7F" w:rsidRPr="00085EFC">
        <w:rPr>
          <w:rFonts w:ascii="Arial" w:hAnsi="Arial" w:cs="Arial"/>
          <w:sz w:val="24"/>
          <w:szCs w:val="24"/>
        </w:rPr>
        <w:t>.</w:t>
      </w:r>
      <w:r w:rsidRPr="00085EFC">
        <w:rPr>
          <w:rFonts w:ascii="Arial" w:hAnsi="Arial" w:cs="Arial"/>
          <w:sz w:val="24"/>
          <w:szCs w:val="24"/>
        </w:rPr>
        <w:t xml:space="preserve"> </w:t>
      </w:r>
      <w:r w:rsidR="00293E4E" w:rsidRPr="00085EFC">
        <w:rPr>
          <w:rFonts w:ascii="Arial" w:hAnsi="Arial" w:cs="Arial"/>
          <w:sz w:val="24"/>
          <w:szCs w:val="24"/>
        </w:rPr>
        <w:t>Контракт заключен с</w:t>
      </w:r>
      <w:r w:rsidR="00D83765" w:rsidRPr="00085EFC">
        <w:rPr>
          <w:rFonts w:ascii="Arial" w:hAnsi="Arial" w:cs="Arial"/>
          <w:sz w:val="24"/>
          <w:szCs w:val="24"/>
        </w:rPr>
        <w:t>о дня вступления в силу настоящего постановления</w:t>
      </w:r>
      <w:r w:rsidR="00293E4E" w:rsidRPr="00085EFC">
        <w:rPr>
          <w:rFonts w:ascii="Arial" w:hAnsi="Arial" w:cs="Arial"/>
          <w:sz w:val="24"/>
          <w:szCs w:val="24"/>
        </w:rPr>
        <w:t xml:space="preserve"> на один год и более;</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7</w:t>
      </w:r>
      <w:r w:rsidR="00293E4E" w:rsidRPr="00085EFC">
        <w:rPr>
          <w:rFonts w:ascii="Arial" w:hAnsi="Arial" w:cs="Arial"/>
          <w:sz w:val="24"/>
          <w:szCs w:val="24"/>
        </w:rPr>
        <w:t>.</w:t>
      </w:r>
      <w:r w:rsidRPr="00085EFC">
        <w:rPr>
          <w:rFonts w:ascii="Arial" w:hAnsi="Arial" w:cs="Arial"/>
          <w:sz w:val="24"/>
          <w:szCs w:val="24"/>
        </w:rPr>
        <w:t>2</w:t>
      </w:r>
      <w:r w:rsidR="00293E4E" w:rsidRPr="00085EFC">
        <w:rPr>
          <w:rFonts w:ascii="Arial" w:hAnsi="Arial" w:cs="Arial"/>
          <w:sz w:val="24"/>
          <w:szCs w:val="24"/>
        </w:rPr>
        <w:t>. Контракт заключен при содействии получателя выплаты через пункт отбора на военную службу по контракту (2 разряда) по Тульской области;</w:t>
      </w:r>
      <w:bookmarkStart w:id="3" w:name="Par7"/>
      <w:bookmarkEnd w:id="3"/>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lastRenderedPageBreak/>
        <w:t>7</w:t>
      </w:r>
      <w:r w:rsidR="00293E4E" w:rsidRPr="00085EFC">
        <w:rPr>
          <w:rFonts w:ascii="Arial" w:hAnsi="Arial" w:cs="Arial"/>
          <w:sz w:val="24"/>
          <w:szCs w:val="24"/>
        </w:rPr>
        <w:t>.</w:t>
      </w:r>
      <w:r w:rsidRPr="00085EFC">
        <w:rPr>
          <w:rFonts w:ascii="Arial" w:hAnsi="Arial" w:cs="Arial"/>
          <w:sz w:val="24"/>
          <w:szCs w:val="24"/>
        </w:rPr>
        <w:t>3</w:t>
      </w:r>
      <w:r w:rsidR="00293E4E" w:rsidRPr="00085EFC">
        <w:rPr>
          <w:rFonts w:ascii="Arial" w:hAnsi="Arial" w:cs="Arial"/>
          <w:sz w:val="24"/>
          <w:szCs w:val="24"/>
        </w:rPr>
        <w:t>. Гражданин, привлеченный к заключению контракта, зачислен в списки личного состава воинской части.</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8</w:t>
      </w:r>
      <w:r w:rsidR="00293E4E" w:rsidRPr="00085EFC">
        <w:rPr>
          <w:rFonts w:ascii="Arial" w:hAnsi="Arial" w:cs="Arial"/>
          <w:sz w:val="24"/>
          <w:szCs w:val="24"/>
        </w:rPr>
        <w:t xml:space="preserve">. Для получения выплаты получатель обращается в </w:t>
      </w:r>
      <w:r w:rsidR="003E7F7F" w:rsidRPr="00085EFC">
        <w:rPr>
          <w:rFonts w:ascii="Arial" w:hAnsi="Arial" w:cs="Arial"/>
          <w:sz w:val="24"/>
          <w:szCs w:val="24"/>
        </w:rPr>
        <w:t>Администрацию</w:t>
      </w:r>
      <w:r w:rsidR="00293E4E" w:rsidRPr="00085EFC">
        <w:rPr>
          <w:rFonts w:ascii="Arial" w:hAnsi="Arial" w:cs="Arial"/>
          <w:sz w:val="24"/>
          <w:szCs w:val="24"/>
        </w:rPr>
        <w:t xml:space="preserve"> с </w:t>
      </w:r>
      <w:hyperlink r:id="rId8" w:history="1">
        <w:r w:rsidR="00293E4E" w:rsidRPr="00085EFC">
          <w:rPr>
            <w:rFonts w:ascii="Arial" w:hAnsi="Arial" w:cs="Arial"/>
            <w:sz w:val="24"/>
            <w:szCs w:val="24"/>
          </w:rPr>
          <w:t>заявлением</w:t>
        </w:r>
      </w:hyperlink>
      <w:r w:rsidR="00293E4E" w:rsidRPr="00085EFC">
        <w:rPr>
          <w:rFonts w:ascii="Arial" w:hAnsi="Arial" w:cs="Arial"/>
          <w:sz w:val="24"/>
          <w:szCs w:val="24"/>
        </w:rPr>
        <w:t xml:space="preserve"> по форме согласно приложению № 1 к настоящему Положению (далее – заявление) с приложением следующих документов:</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8</w:t>
      </w:r>
      <w:r w:rsidR="00293E4E" w:rsidRPr="00085EFC">
        <w:rPr>
          <w:rFonts w:ascii="Arial" w:hAnsi="Arial" w:cs="Arial"/>
          <w:sz w:val="24"/>
          <w:szCs w:val="24"/>
        </w:rPr>
        <w:t xml:space="preserve">.1. Копии паспорта получателя выплаты; </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8</w:t>
      </w:r>
      <w:r w:rsidR="00293E4E" w:rsidRPr="00085EFC">
        <w:rPr>
          <w:rFonts w:ascii="Arial" w:hAnsi="Arial" w:cs="Arial"/>
          <w:sz w:val="24"/>
          <w:szCs w:val="24"/>
        </w:rPr>
        <w:t>.2. Копия ИНН получателя выплаты;</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8</w:t>
      </w:r>
      <w:r w:rsidR="00293E4E" w:rsidRPr="00085EFC">
        <w:rPr>
          <w:rFonts w:ascii="Arial" w:hAnsi="Arial" w:cs="Arial"/>
          <w:sz w:val="24"/>
          <w:szCs w:val="24"/>
        </w:rPr>
        <w:t>.3. Согласие на обработку персональных данных по форме согласно приложению № 2 к настоящему Положению;</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8</w:t>
      </w:r>
      <w:r w:rsidR="00293E4E" w:rsidRPr="00085EFC">
        <w:rPr>
          <w:rFonts w:ascii="Arial" w:hAnsi="Arial" w:cs="Arial"/>
          <w:sz w:val="24"/>
          <w:szCs w:val="24"/>
        </w:rPr>
        <w:t>.4. Сведений о реквизитах счета, открытого в кредитной организации, для перечисления выплаты;</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8</w:t>
      </w:r>
      <w:r w:rsidR="00293E4E" w:rsidRPr="00085EFC">
        <w:rPr>
          <w:rFonts w:ascii="Arial" w:hAnsi="Arial" w:cs="Arial"/>
          <w:sz w:val="24"/>
          <w:szCs w:val="24"/>
        </w:rPr>
        <w:t>.5. Расписка от военнослужащего, заключившего контракт о прохождении военной службы в Вооруженных силах Российской Федерации по форме согласно приложению № 3 к настоящему Положению. Расписка подлежит составлению в присутствии инструктора пункта отбора на военную службу по контракту (2 разряда)</w:t>
      </w:r>
      <w:r w:rsidR="003E7F7F" w:rsidRPr="00085EFC">
        <w:rPr>
          <w:rFonts w:ascii="Arial" w:hAnsi="Arial" w:cs="Arial"/>
          <w:sz w:val="24"/>
          <w:szCs w:val="24"/>
        </w:rPr>
        <w:t xml:space="preserve"> по</w:t>
      </w:r>
      <w:r w:rsidR="00293E4E" w:rsidRPr="00085EFC">
        <w:rPr>
          <w:rFonts w:ascii="Arial" w:hAnsi="Arial" w:cs="Arial"/>
          <w:sz w:val="24"/>
          <w:szCs w:val="24"/>
        </w:rPr>
        <w:t xml:space="preserve"> </w:t>
      </w:r>
      <w:r w:rsidR="003E7F7F" w:rsidRPr="00085EFC">
        <w:rPr>
          <w:rFonts w:ascii="Arial" w:hAnsi="Arial" w:cs="Arial"/>
          <w:sz w:val="24"/>
          <w:szCs w:val="24"/>
        </w:rPr>
        <w:t>Тульской области</w:t>
      </w:r>
      <w:r w:rsidR="00293E4E" w:rsidRPr="00085EFC">
        <w:rPr>
          <w:rFonts w:ascii="Arial" w:hAnsi="Arial" w:cs="Arial"/>
          <w:sz w:val="24"/>
          <w:szCs w:val="24"/>
        </w:rPr>
        <w:t xml:space="preserve">, о чем делается соответствующая отметка в расписке.    </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Копии документов предоставляются с одновременным предъявлением их оригиналов.</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9</w:t>
      </w:r>
      <w:r w:rsidR="00293E4E" w:rsidRPr="00085EFC">
        <w:rPr>
          <w:rFonts w:ascii="Arial" w:hAnsi="Arial" w:cs="Arial"/>
          <w:sz w:val="24"/>
          <w:szCs w:val="24"/>
        </w:rPr>
        <w:t>. Администрация при получении заявления:</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9</w:t>
      </w:r>
      <w:r w:rsidR="00293E4E" w:rsidRPr="00085EFC">
        <w:rPr>
          <w:rFonts w:ascii="Arial" w:hAnsi="Arial" w:cs="Arial"/>
          <w:sz w:val="24"/>
          <w:szCs w:val="24"/>
        </w:rPr>
        <w:t>.1. Обеспечивает прием и регистрацию заявления и предоставленных документов в день обращения получателя;</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9</w:t>
      </w:r>
      <w:r w:rsidR="00293E4E" w:rsidRPr="00085EFC">
        <w:rPr>
          <w:rFonts w:ascii="Arial" w:hAnsi="Arial" w:cs="Arial"/>
          <w:sz w:val="24"/>
          <w:szCs w:val="24"/>
        </w:rPr>
        <w:t xml:space="preserve">.2. Запрашивает в течение 5 (пяти) рабочих дней в пункте отбора на военную службу по контракту (2 разряда) по Тульской области по каждому поступившему заявлению сведения, подтверждающие выполнение условий, указанных в подпунктах </w:t>
      </w:r>
      <w:r w:rsidRPr="00085EFC">
        <w:rPr>
          <w:rFonts w:ascii="Arial" w:hAnsi="Arial" w:cs="Arial"/>
          <w:sz w:val="24"/>
          <w:szCs w:val="24"/>
        </w:rPr>
        <w:t>7</w:t>
      </w:r>
      <w:r w:rsidR="00293E4E" w:rsidRPr="00085EFC">
        <w:rPr>
          <w:rFonts w:ascii="Arial" w:hAnsi="Arial" w:cs="Arial"/>
          <w:sz w:val="24"/>
          <w:szCs w:val="24"/>
        </w:rPr>
        <w:t xml:space="preserve">.1, </w:t>
      </w:r>
      <w:hyperlink w:anchor="Par7" w:history="1">
        <w:r w:rsidRPr="00085EFC">
          <w:rPr>
            <w:rFonts w:ascii="Arial" w:hAnsi="Arial" w:cs="Arial"/>
            <w:sz w:val="24"/>
            <w:szCs w:val="24"/>
          </w:rPr>
          <w:t>7</w:t>
        </w:r>
        <w:r w:rsidR="00293E4E" w:rsidRPr="00085EFC">
          <w:rPr>
            <w:rFonts w:ascii="Arial" w:hAnsi="Arial" w:cs="Arial"/>
            <w:sz w:val="24"/>
            <w:szCs w:val="24"/>
          </w:rPr>
          <w:t xml:space="preserve">.3 пункта </w:t>
        </w:r>
        <w:r w:rsidRPr="00085EFC">
          <w:rPr>
            <w:rFonts w:ascii="Arial" w:hAnsi="Arial" w:cs="Arial"/>
            <w:sz w:val="24"/>
            <w:szCs w:val="24"/>
          </w:rPr>
          <w:t>7</w:t>
        </w:r>
      </w:hyperlink>
      <w:r w:rsidR="00293E4E" w:rsidRPr="00085EFC">
        <w:rPr>
          <w:rFonts w:ascii="Arial" w:hAnsi="Arial" w:cs="Arial"/>
          <w:sz w:val="24"/>
          <w:szCs w:val="24"/>
        </w:rPr>
        <w:t xml:space="preserve"> настоящего Положения.</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10</w:t>
      </w:r>
      <w:r w:rsidR="00293E4E" w:rsidRPr="00085EFC">
        <w:rPr>
          <w:rFonts w:ascii="Arial" w:hAnsi="Arial" w:cs="Arial"/>
          <w:sz w:val="24"/>
          <w:szCs w:val="24"/>
        </w:rPr>
        <w:t xml:space="preserve">. Решение о наличии (об отсутствии) оснований для предоставления выплаты принимается Администрацией не позднее 10 рабочих дней со дня поступления информации, указанной в </w:t>
      </w:r>
      <w:proofErr w:type="gramStart"/>
      <w:r w:rsidR="00293E4E" w:rsidRPr="00085EFC">
        <w:rPr>
          <w:rFonts w:ascii="Arial" w:hAnsi="Arial" w:cs="Arial"/>
          <w:sz w:val="24"/>
          <w:szCs w:val="24"/>
        </w:rPr>
        <w:t xml:space="preserve">подпункте  </w:t>
      </w:r>
      <w:r w:rsidRPr="00085EFC">
        <w:rPr>
          <w:rFonts w:ascii="Arial" w:hAnsi="Arial" w:cs="Arial"/>
          <w:sz w:val="24"/>
          <w:szCs w:val="24"/>
        </w:rPr>
        <w:t>9</w:t>
      </w:r>
      <w:r w:rsidR="00293E4E" w:rsidRPr="00085EFC">
        <w:rPr>
          <w:rFonts w:ascii="Arial" w:hAnsi="Arial" w:cs="Arial"/>
          <w:sz w:val="24"/>
          <w:szCs w:val="24"/>
        </w:rPr>
        <w:t>.2</w:t>
      </w:r>
      <w:proofErr w:type="gramEnd"/>
      <w:r w:rsidR="00293E4E" w:rsidRPr="00085EFC">
        <w:rPr>
          <w:rFonts w:ascii="Arial" w:hAnsi="Arial" w:cs="Arial"/>
          <w:sz w:val="24"/>
          <w:szCs w:val="24"/>
        </w:rPr>
        <w:t xml:space="preserve"> настоящего Положения из пункта отбора на военную службу по контракту (2 разряда) по Тульской области. </w:t>
      </w:r>
    </w:p>
    <w:p w:rsidR="00D23BF0"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Решение о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w:t>
      </w:r>
      <w:proofErr w:type="gramStart"/>
      <w:r w:rsidRPr="00085EFC">
        <w:rPr>
          <w:rFonts w:ascii="Arial" w:hAnsi="Arial" w:cs="Arial"/>
          <w:sz w:val="24"/>
          <w:szCs w:val="24"/>
        </w:rPr>
        <w:t>Вооруженных силах Российской Федерации</w:t>
      </w:r>
      <w:proofErr w:type="gramEnd"/>
      <w:r w:rsidRPr="00085EFC">
        <w:rPr>
          <w:rFonts w:ascii="Arial" w:hAnsi="Arial" w:cs="Arial"/>
          <w:sz w:val="24"/>
          <w:szCs w:val="24"/>
        </w:rPr>
        <w:t xml:space="preserve"> оформляется постановлением </w:t>
      </w:r>
      <w:r w:rsidR="00D23BF0" w:rsidRPr="00085EFC">
        <w:rPr>
          <w:rFonts w:ascii="Arial" w:hAnsi="Arial" w:cs="Arial"/>
          <w:sz w:val="24"/>
          <w:szCs w:val="24"/>
        </w:rPr>
        <w:t>А</w:t>
      </w:r>
      <w:r w:rsidRPr="00085EFC">
        <w:rPr>
          <w:rFonts w:ascii="Arial" w:hAnsi="Arial" w:cs="Arial"/>
          <w:sz w:val="24"/>
          <w:szCs w:val="24"/>
        </w:rPr>
        <w:t>дминистрации</w:t>
      </w:r>
      <w:r w:rsidR="00D23BF0" w:rsidRPr="00085EFC">
        <w:rPr>
          <w:rFonts w:ascii="Arial" w:hAnsi="Arial" w:cs="Arial"/>
          <w:sz w:val="24"/>
          <w:szCs w:val="24"/>
        </w:rPr>
        <w:t>.</w:t>
      </w:r>
      <w:r w:rsidRPr="00085EFC">
        <w:rPr>
          <w:rFonts w:ascii="Arial" w:hAnsi="Arial" w:cs="Arial"/>
          <w:sz w:val="24"/>
          <w:szCs w:val="24"/>
        </w:rPr>
        <w:t xml:space="preserve"> </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При отсутствии оснований для предоставления выплаты Администрацией не позднее 10 рабочих дней со дня регистрации заявления направляется мотивированный отказ лицу, обратившемуся с соответствующим заявлением. </w:t>
      </w:r>
    </w:p>
    <w:p w:rsidR="00C50234" w:rsidRPr="00085EFC" w:rsidRDefault="00ED624A">
      <w:pPr>
        <w:widowControl w:val="0"/>
        <w:spacing w:line="360" w:lineRule="exact"/>
        <w:ind w:firstLine="709"/>
        <w:jc w:val="both"/>
        <w:rPr>
          <w:rFonts w:ascii="Arial" w:hAnsi="Arial" w:cs="Arial"/>
          <w:sz w:val="24"/>
          <w:szCs w:val="24"/>
        </w:rPr>
      </w:pPr>
      <w:r w:rsidRPr="00085EFC">
        <w:rPr>
          <w:rFonts w:ascii="Arial" w:hAnsi="Arial" w:cs="Arial"/>
          <w:sz w:val="24"/>
          <w:szCs w:val="24"/>
        </w:rPr>
        <w:t>11</w:t>
      </w:r>
      <w:r w:rsidR="00293E4E" w:rsidRPr="00085EFC">
        <w:rPr>
          <w:rFonts w:ascii="Arial" w:hAnsi="Arial" w:cs="Arial"/>
          <w:sz w:val="24"/>
          <w:szCs w:val="24"/>
        </w:rPr>
        <w:t xml:space="preserve">. Уполномоченным отраслевым (функциональным) органом Администрации по рассмотрению заявления о получении выплаты, подготовке постановления, указанного в п. </w:t>
      </w:r>
      <w:r w:rsidRPr="00085EFC">
        <w:rPr>
          <w:rFonts w:ascii="Arial" w:hAnsi="Arial" w:cs="Arial"/>
          <w:sz w:val="24"/>
          <w:szCs w:val="24"/>
        </w:rPr>
        <w:t>10</w:t>
      </w:r>
      <w:r w:rsidR="00293E4E" w:rsidRPr="00085EFC">
        <w:rPr>
          <w:rFonts w:ascii="Arial" w:hAnsi="Arial" w:cs="Arial"/>
          <w:sz w:val="24"/>
          <w:szCs w:val="24"/>
        </w:rPr>
        <w:t xml:space="preserve"> настоящего Положения, а также </w:t>
      </w:r>
      <w:r w:rsidR="008C2A73" w:rsidRPr="00085EFC">
        <w:rPr>
          <w:rFonts w:ascii="Arial" w:hAnsi="Arial" w:cs="Arial"/>
          <w:sz w:val="24"/>
          <w:szCs w:val="24"/>
        </w:rPr>
        <w:t xml:space="preserve">проекта </w:t>
      </w:r>
      <w:r w:rsidR="00293E4E" w:rsidRPr="00085EFC">
        <w:rPr>
          <w:rFonts w:ascii="Arial" w:hAnsi="Arial" w:cs="Arial"/>
          <w:sz w:val="24"/>
          <w:szCs w:val="24"/>
        </w:rPr>
        <w:t xml:space="preserve">мотивированного решения об отсутствии оснований для предоставления выплаты </w:t>
      </w:r>
      <w:r w:rsidR="00293E4E" w:rsidRPr="00085EFC">
        <w:rPr>
          <w:rFonts w:ascii="Arial" w:hAnsi="Arial" w:cs="Arial"/>
          <w:sz w:val="24"/>
          <w:szCs w:val="24"/>
        </w:rPr>
        <w:lastRenderedPageBreak/>
        <w:t xml:space="preserve">Администрацией является </w:t>
      </w:r>
      <w:r w:rsidR="00BD3867" w:rsidRPr="00085EFC">
        <w:rPr>
          <w:rFonts w:ascii="Arial" w:hAnsi="Arial" w:cs="Arial"/>
          <w:sz w:val="24"/>
          <w:szCs w:val="24"/>
        </w:rPr>
        <w:t>сектор по мобилизационной работе А</w:t>
      </w:r>
      <w:r w:rsidR="00293E4E" w:rsidRPr="00085EFC">
        <w:rPr>
          <w:rFonts w:ascii="Arial" w:hAnsi="Arial" w:cs="Arial"/>
          <w:sz w:val="24"/>
          <w:szCs w:val="24"/>
        </w:rPr>
        <w:t>дминистрации</w:t>
      </w:r>
      <w:r w:rsidR="00BD3867" w:rsidRPr="00085EFC">
        <w:rPr>
          <w:rFonts w:ascii="Arial" w:hAnsi="Arial" w:cs="Arial"/>
          <w:sz w:val="24"/>
          <w:szCs w:val="24"/>
        </w:rPr>
        <w:t xml:space="preserve"> </w:t>
      </w:r>
      <w:r w:rsidR="00293E4E" w:rsidRPr="00085EFC">
        <w:rPr>
          <w:rFonts w:ascii="Arial" w:hAnsi="Arial" w:cs="Arial"/>
          <w:sz w:val="24"/>
          <w:szCs w:val="24"/>
        </w:rPr>
        <w:t>(далее – Уполномоченный орган).</w:t>
      </w:r>
    </w:p>
    <w:p w:rsidR="00C50234" w:rsidRPr="00085EFC" w:rsidRDefault="000B2DB7">
      <w:pPr>
        <w:widowControl w:val="0"/>
        <w:spacing w:line="360" w:lineRule="exact"/>
        <w:ind w:firstLine="709"/>
        <w:jc w:val="both"/>
        <w:rPr>
          <w:rFonts w:ascii="Arial" w:hAnsi="Arial" w:cs="Arial"/>
          <w:sz w:val="24"/>
          <w:szCs w:val="24"/>
        </w:rPr>
      </w:pPr>
      <w:r w:rsidRPr="00085EFC">
        <w:rPr>
          <w:rFonts w:ascii="Arial" w:hAnsi="Arial" w:cs="Arial"/>
          <w:sz w:val="24"/>
          <w:szCs w:val="24"/>
        </w:rPr>
        <w:t>12</w:t>
      </w:r>
      <w:r w:rsidR="00293E4E" w:rsidRPr="00085EFC">
        <w:rPr>
          <w:rFonts w:ascii="Arial" w:hAnsi="Arial" w:cs="Arial"/>
          <w:sz w:val="24"/>
          <w:szCs w:val="24"/>
        </w:rPr>
        <w:t>. Основаниями для отказа в предоставлении выплаты являются:</w:t>
      </w:r>
    </w:p>
    <w:p w:rsidR="00C50234" w:rsidRPr="00085EFC" w:rsidRDefault="000B2DB7">
      <w:pPr>
        <w:widowControl w:val="0"/>
        <w:spacing w:line="360" w:lineRule="exact"/>
        <w:ind w:firstLine="709"/>
        <w:jc w:val="both"/>
        <w:rPr>
          <w:rFonts w:ascii="Arial" w:hAnsi="Arial" w:cs="Arial"/>
          <w:sz w:val="24"/>
          <w:szCs w:val="24"/>
        </w:rPr>
      </w:pPr>
      <w:r w:rsidRPr="00085EFC">
        <w:rPr>
          <w:rFonts w:ascii="Arial" w:hAnsi="Arial" w:cs="Arial"/>
          <w:sz w:val="24"/>
          <w:szCs w:val="24"/>
        </w:rPr>
        <w:t>12</w:t>
      </w:r>
      <w:r w:rsidR="00293E4E" w:rsidRPr="00085EFC">
        <w:rPr>
          <w:rFonts w:ascii="Arial" w:hAnsi="Arial" w:cs="Arial"/>
          <w:sz w:val="24"/>
          <w:szCs w:val="24"/>
        </w:rPr>
        <w:t xml:space="preserve">.1. Несоответствие гражданина требованиям, указанным в </w:t>
      </w:r>
      <w:hyperlink w:anchor="Par1" w:history="1">
        <w:r w:rsidR="00293E4E" w:rsidRPr="00085EFC">
          <w:rPr>
            <w:rFonts w:ascii="Arial" w:hAnsi="Arial" w:cs="Arial"/>
            <w:sz w:val="24"/>
            <w:szCs w:val="24"/>
          </w:rPr>
          <w:t>пункте 2</w:t>
        </w:r>
      </w:hyperlink>
      <w:r w:rsidR="00293E4E" w:rsidRPr="00085EFC">
        <w:rPr>
          <w:rFonts w:ascii="Arial" w:hAnsi="Arial" w:cs="Arial"/>
          <w:sz w:val="24"/>
          <w:szCs w:val="24"/>
        </w:rPr>
        <w:t xml:space="preserve"> настоящего Положения;</w:t>
      </w:r>
    </w:p>
    <w:p w:rsidR="00C50234" w:rsidRPr="00085EFC" w:rsidRDefault="000B2DB7">
      <w:pPr>
        <w:widowControl w:val="0"/>
        <w:spacing w:line="360" w:lineRule="exact"/>
        <w:ind w:firstLine="709"/>
        <w:jc w:val="both"/>
        <w:rPr>
          <w:rFonts w:ascii="Arial" w:hAnsi="Arial" w:cs="Arial"/>
          <w:sz w:val="24"/>
          <w:szCs w:val="24"/>
        </w:rPr>
      </w:pPr>
      <w:r w:rsidRPr="00085EFC">
        <w:rPr>
          <w:rFonts w:ascii="Arial" w:hAnsi="Arial" w:cs="Arial"/>
          <w:sz w:val="24"/>
          <w:szCs w:val="24"/>
        </w:rPr>
        <w:t>12.</w:t>
      </w:r>
      <w:r w:rsidR="00293E4E" w:rsidRPr="00085EFC">
        <w:rPr>
          <w:rFonts w:ascii="Arial" w:hAnsi="Arial" w:cs="Arial"/>
          <w:sz w:val="24"/>
          <w:szCs w:val="24"/>
        </w:rPr>
        <w:t xml:space="preserve">2. Несоблюдение условий, указанных в </w:t>
      </w:r>
      <w:hyperlink w:anchor="Par5" w:history="1">
        <w:r w:rsidR="00293E4E" w:rsidRPr="00085EFC">
          <w:rPr>
            <w:rFonts w:ascii="Arial" w:hAnsi="Arial" w:cs="Arial"/>
            <w:sz w:val="24"/>
            <w:szCs w:val="24"/>
          </w:rPr>
          <w:t xml:space="preserve">подпунктах </w:t>
        </w:r>
        <w:r w:rsidRPr="00085EFC">
          <w:rPr>
            <w:rFonts w:ascii="Arial" w:hAnsi="Arial" w:cs="Arial"/>
            <w:sz w:val="24"/>
            <w:szCs w:val="24"/>
          </w:rPr>
          <w:t>7</w:t>
        </w:r>
        <w:r w:rsidR="00293E4E" w:rsidRPr="00085EFC">
          <w:rPr>
            <w:rFonts w:ascii="Arial" w:hAnsi="Arial" w:cs="Arial"/>
            <w:sz w:val="24"/>
            <w:szCs w:val="24"/>
          </w:rPr>
          <w:t>.1</w:t>
        </w:r>
      </w:hyperlink>
      <w:r w:rsidR="00293E4E" w:rsidRPr="00085EFC">
        <w:rPr>
          <w:rFonts w:ascii="Arial" w:hAnsi="Arial" w:cs="Arial"/>
          <w:sz w:val="24"/>
          <w:szCs w:val="24"/>
        </w:rPr>
        <w:t xml:space="preserve"> - </w:t>
      </w:r>
      <w:hyperlink w:anchor="Par7" w:history="1">
        <w:r w:rsidRPr="00085EFC">
          <w:rPr>
            <w:rFonts w:ascii="Arial" w:hAnsi="Arial" w:cs="Arial"/>
            <w:sz w:val="24"/>
            <w:szCs w:val="24"/>
          </w:rPr>
          <w:t>7</w:t>
        </w:r>
        <w:r w:rsidR="00293E4E" w:rsidRPr="00085EFC">
          <w:rPr>
            <w:rFonts w:ascii="Arial" w:hAnsi="Arial" w:cs="Arial"/>
            <w:sz w:val="24"/>
            <w:szCs w:val="24"/>
          </w:rPr>
          <w:t xml:space="preserve">.3 пункта </w:t>
        </w:r>
        <w:r w:rsidRPr="00085EFC">
          <w:rPr>
            <w:rFonts w:ascii="Arial" w:hAnsi="Arial" w:cs="Arial"/>
            <w:sz w:val="24"/>
            <w:szCs w:val="24"/>
          </w:rPr>
          <w:t>7</w:t>
        </w:r>
      </w:hyperlink>
      <w:r w:rsidR="00293E4E" w:rsidRPr="00085EFC">
        <w:rPr>
          <w:rFonts w:ascii="Arial" w:hAnsi="Arial" w:cs="Arial"/>
          <w:sz w:val="24"/>
          <w:szCs w:val="24"/>
        </w:rPr>
        <w:t xml:space="preserve"> настоящего Положения;</w:t>
      </w:r>
    </w:p>
    <w:p w:rsidR="00C50234" w:rsidRPr="00085EFC" w:rsidRDefault="000B2DB7">
      <w:pPr>
        <w:widowControl w:val="0"/>
        <w:spacing w:line="360" w:lineRule="exact"/>
        <w:ind w:firstLine="709"/>
        <w:jc w:val="both"/>
        <w:rPr>
          <w:rFonts w:ascii="Arial" w:hAnsi="Arial" w:cs="Arial"/>
          <w:sz w:val="24"/>
          <w:szCs w:val="24"/>
        </w:rPr>
      </w:pPr>
      <w:r w:rsidRPr="00085EFC">
        <w:rPr>
          <w:rFonts w:ascii="Arial" w:hAnsi="Arial" w:cs="Arial"/>
          <w:sz w:val="24"/>
          <w:szCs w:val="24"/>
        </w:rPr>
        <w:t>12</w:t>
      </w:r>
      <w:r w:rsidR="00293E4E" w:rsidRPr="00085EFC">
        <w:rPr>
          <w:rFonts w:ascii="Arial" w:hAnsi="Arial" w:cs="Arial"/>
          <w:sz w:val="24"/>
          <w:szCs w:val="24"/>
        </w:rPr>
        <w:t>.3. Несоответствие представленных документов требованиям, определенным настоящим Положением, непредставление (представление не в полном объеме) документов или предоставление недостоверных сведений;</w:t>
      </w:r>
    </w:p>
    <w:p w:rsidR="00C50234" w:rsidRPr="00085EFC" w:rsidRDefault="000B2DB7">
      <w:pPr>
        <w:widowControl w:val="0"/>
        <w:spacing w:line="360" w:lineRule="exact"/>
        <w:ind w:firstLine="709"/>
        <w:jc w:val="both"/>
        <w:rPr>
          <w:rFonts w:ascii="Arial" w:hAnsi="Arial" w:cs="Arial"/>
          <w:sz w:val="24"/>
          <w:szCs w:val="24"/>
        </w:rPr>
      </w:pPr>
      <w:r w:rsidRPr="00085EFC">
        <w:rPr>
          <w:rFonts w:ascii="Arial" w:hAnsi="Arial" w:cs="Arial"/>
          <w:sz w:val="24"/>
          <w:szCs w:val="24"/>
        </w:rPr>
        <w:t>12</w:t>
      </w:r>
      <w:r w:rsidR="00293E4E" w:rsidRPr="00085EFC">
        <w:rPr>
          <w:rFonts w:ascii="Arial" w:hAnsi="Arial" w:cs="Arial"/>
          <w:sz w:val="24"/>
          <w:szCs w:val="24"/>
        </w:rPr>
        <w:t>.4. Выплата за привлечение к заключению контракта одного и того же гражданина уже предоставлена другому получателю выплаты.</w:t>
      </w:r>
    </w:p>
    <w:p w:rsidR="00C50234" w:rsidRPr="00085EFC" w:rsidRDefault="000B2DB7">
      <w:pPr>
        <w:widowControl w:val="0"/>
        <w:spacing w:line="360" w:lineRule="exact"/>
        <w:ind w:firstLine="709"/>
        <w:jc w:val="both"/>
        <w:rPr>
          <w:rFonts w:ascii="Arial" w:hAnsi="Arial" w:cs="Arial"/>
          <w:sz w:val="24"/>
          <w:szCs w:val="24"/>
        </w:rPr>
      </w:pPr>
      <w:r w:rsidRPr="00085EFC">
        <w:rPr>
          <w:rFonts w:ascii="Arial" w:hAnsi="Arial" w:cs="Arial"/>
          <w:sz w:val="24"/>
          <w:szCs w:val="24"/>
        </w:rPr>
        <w:t>13</w:t>
      </w:r>
      <w:r w:rsidR="00293E4E" w:rsidRPr="00085EFC">
        <w:rPr>
          <w:rFonts w:ascii="Arial" w:hAnsi="Arial" w:cs="Arial"/>
          <w:sz w:val="24"/>
          <w:szCs w:val="24"/>
        </w:rPr>
        <w:t>. Получатель вправе повторно обратиться с заявлением, устранив причины, послужившие поводом для принятия решения об отсутствии оснований для предоставления выплаты.</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1</w:t>
      </w:r>
      <w:r w:rsidR="000B2DB7" w:rsidRPr="00085EFC">
        <w:rPr>
          <w:rFonts w:ascii="Arial" w:hAnsi="Arial" w:cs="Arial"/>
          <w:sz w:val="24"/>
          <w:szCs w:val="24"/>
        </w:rPr>
        <w:t>4</w:t>
      </w:r>
      <w:r w:rsidRPr="00085EFC">
        <w:rPr>
          <w:rFonts w:ascii="Arial" w:hAnsi="Arial" w:cs="Arial"/>
          <w:sz w:val="24"/>
          <w:szCs w:val="24"/>
        </w:rPr>
        <w:t>. Выплата перечисляется на счет получателя, указанный в заявлении.</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pacing w:val="-8"/>
          <w:sz w:val="24"/>
          <w:szCs w:val="24"/>
        </w:rPr>
        <w:t>1</w:t>
      </w:r>
      <w:r w:rsidR="000B2DB7" w:rsidRPr="00085EFC">
        <w:rPr>
          <w:rFonts w:ascii="Arial" w:hAnsi="Arial" w:cs="Arial"/>
          <w:spacing w:val="-8"/>
          <w:sz w:val="24"/>
          <w:szCs w:val="24"/>
        </w:rPr>
        <w:t>5</w:t>
      </w:r>
      <w:r w:rsidRPr="00085EFC">
        <w:rPr>
          <w:rFonts w:ascii="Arial" w:hAnsi="Arial" w:cs="Arial"/>
          <w:spacing w:val="-8"/>
          <w:sz w:val="24"/>
          <w:szCs w:val="24"/>
        </w:rPr>
        <w:t>. Уполномоченный орган формирует персональное дело о предоставлении</w:t>
      </w:r>
      <w:r w:rsidRPr="00085EFC">
        <w:rPr>
          <w:rFonts w:ascii="Arial" w:hAnsi="Arial" w:cs="Arial"/>
          <w:sz w:val="24"/>
          <w:szCs w:val="24"/>
        </w:rPr>
        <w:t xml:space="preserve"> выплаты, в котором хранятся копии документов, связанных с </w:t>
      </w:r>
      <w:r w:rsidRPr="00085EFC">
        <w:rPr>
          <w:rFonts w:ascii="Arial" w:hAnsi="Arial" w:cs="Arial"/>
          <w:spacing w:val="-6"/>
          <w:sz w:val="24"/>
          <w:szCs w:val="24"/>
        </w:rPr>
        <w:t>предоставлением выплаты, в течение 5 лет, и обеспечивает конфиденциальность</w:t>
      </w:r>
      <w:r w:rsidRPr="00085EFC">
        <w:rPr>
          <w:rFonts w:ascii="Arial" w:hAnsi="Arial" w:cs="Arial"/>
          <w:sz w:val="24"/>
          <w:szCs w:val="24"/>
        </w:rPr>
        <w:t xml:space="preserve"> и защиту персональных данных получателя выплаты в соответствии с Федеральным законом от 27.07.2006 № 152-ФЗ «О персональных данных».</w:t>
      </w:r>
    </w:p>
    <w:p w:rsidR="00C50234" w:rsidRPr="00085EFC" w:rsidRDefault="000B2DB7">
      <w:pPr>
        <w:widowControl w:val="0"/>
        <w:spacing w:line="360" w:lineRule="exact"/>
        <w:ind w:firstLine="709"/>
        <w:jc w:val="both"/>
        <w:rPr>
          <w:rFonts w:ascii="Arial" w:hAnsi="Arial" w:cs="Arial"/>
          <w:sz w:val="24"/>
          <w:szCs w:val="24"/>
        </w:rPr>
      </w:pPr>
      <w:r w:rsidRPr="00085EFC">
        <w:rPr>
          <w:rFonts w:ascii="Arial" w:hAnsi="Arial" w:cs="Arial"/>
          <w:sz w:val="24"/>
          <w:szCs w:val="24"/>
        </w:rPr>
        <w:t>16</w:t>
      </w:r>
      <w:r w:rsidR="00293E4E" w:rsidRPr="00085EFC">
        <w:rPr>
          <w:rFonts w:ascii="Arial" w:hAnsi="Arial" w:cs="Arial"/>
          <w:sz w:val="24"/>
          <w:szCs w:val="24"/>
        </w:rPr>
        <w:t>. Уполномоченный орган ведёт реестр</w:t>
      </w:r>
      <w:r w:rsidR="00BD3867" w:rsidRPr="00085EFC">
        <w:rPr>
          <w:rFonts w:ascii="Arial" w:hAnsi="Arial" w:cs="Arial"/>
          <w:sz w:val="24"/>
          <w:szCs w:val="24"/>
        </w:rPr>
        <w:t xml:space="preserve"> </w:t>
      </w:r>
      <w:r w:rsidR="00293E4E" w:rsidRPr="00085EFC">
        <w:rPr>
          <w:rFonts w:ascii="Arial" w:hAnsi="Arial" w:cs="Arial"/>
          <w:sz w:val="24"/>
          <w:szCs w:val="24"/>
        </w:rPr>
        <w:t>граждан, оказавших содействие в привлечении граждан к заключению контракта о прохождении военной службы в Вооруженных Силах Российской Федерации и получивших выплату по форме согласно приложению №</w:t>
      </w:r>
      <w:r w:rsidRPr="00085EFC">
        <w:rPr>
          <w:rFonts w:ascii="Arial" w:hAnsi="Arial" w:cs="Arial"/>
          <w:sz w:val="24"/>
          <w:szCs w:val="24"/>
        </w:rPr>
        <w:t xml:space="preserve"> </w:t>
      </w:r>
      <w:proofErr w:type="gramStart"/>
      <w:r w:rsidR="00293E4E" w:rsidRPr="00085EFC">
        <w:rPr>
          <w:rFonts w:ascii="Arial" w:hAnsi="Arial" w:cs="Arial"/>
          <w:sz w:val="24"/>
          <w:szCs w:val="24"/>
        </w:rPr>
        <w:t>4  к</w:t>
      </w:r>
      <w:proofErr w:type="gramEnd"/>
      <w:r w:rsidR="00293E4E" w:rsidRPr="00085EFC">
        <w:rPr>
          <w:rFonts w:ascii="Arial" w:hAnsi="Arial" w:cs="Arial"/>
          <w:sz w:val="24"/>
          <w:szCs w:val="24"/>
        </w:rPr>
        <w:t xml:space="preserve"> настоящему Положению. </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1</w:t>
      </w:r>
      <w:r w:rsidR="000B2DB7" w:rsidRPr="00085EFC">
        <w:rPr>
          <w:rFonts w:ascii="Arial" w:hAnsi="Arial" w:cs="Arial"/>
          <w:sz w:val="24"/>
          <w:szCs w:val="24"/>
        </w:rPr>
        <w:t>7</w:t>
      </w:r>
      <w:r w:rsidRPr="00085EFC">
        <w:rPr>
          <w:rFonts w:ascii="Arial" w:hAnsi="Arial" w:cs="Arial"/>
          <w:sz w:val="24"/>
          <w:szCs w:val="24"/>
        </w:rPr>
        <w:t xml:space="preserve">. Налогообложение выплаты осуществляется в порядке, установленном Налоговым кодексам Российской Федерации. Администрация является налоговым агентом и </w:t>
      </w:r>
      <w:proofErr w:type="gramStart"/>
      <w:r w:rsidRPr="00085EFC">
        <w:rPr>
          <w:rFonts w:ascii="Arial" w:hAnsi="Arial" w:cs="Arial"/>
          <w:sz w:val="24"/>
          <w:szCs w:val="24"/>
        </w:rPr>
        <w:t>обеспечивает  исчисление</w:t>
      </w:r>
      <w:proofErr w:type="gramEnd"/>
      <w:r w:rsidRPr="00085EFC">
        <w:rPr>
          <w:rFonts w:ascii="Arial" w:hAnsi="Arial" w:cs="Arial"/>
          <w:sz w:val="24"/>
          <w:szCs w:val="24"/>
        </w:rPr>
        <w:t xml:space="preserve">, удержание и уплату налога  на доход физических лиц в порядке, предусмотренном законодательством Российской Федерации.  </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1</w:t>
      </w:r>
      <w:r w:rsidR="000B2DB7" w:rsidRPr="00085EFC">
        <w:rPr>
          <w:rFonts w:ascii="Arial" w:hAnsi="Arial" w:cs="Arial"/>
          <w:sz w:val="24"/>
          <w:szCs w:val="24"/>
        </w:rPr>
        <w:t>8</w:t>
      </w:r>
      <w:r w:rsidRPr="00085EFC">
        <w:rPr>
          <w:rFonts w:ascii="Arial" w:hAnsi="Arial" w:cs="Arial"/>
          <w:sz w:val="24"/>
          <w:szCs w:val="24"/>
        </w:rPr>
        <w:t xml:space="preserve">. Ответственность за полноту, достоверность предоставленных документов несет получатель.  </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1</w:t>
      </w:r>
      <w:r w:rsidR="000B2DB7" w:rsidRPr="00085EFC">
        <w:rPr>
          <w:rFonts w:ascii="Arial" w:hAnsi="Arial" w:cs="Arial"/>
          <w:sz w:val="24"/>
          <w:szCs w:val="24"/>
        </w:rPr>
        <w:t>9</w:t>
      </w:r>
      <w:r w:rsidRPr="00085EFC">
        <w:rPr>
          <w:rFonts w:ascii="Arial" w:hAnsi="Arial" w:cs="Arial"/>
          <w:sz w:val="24"/>
          <w:szCs w:val="24"/>
        </w:rPr>
        <w:t>. Контроль за целевым использованием средств бюджета муниципального образования</w:t>
      </w:r>
      <w:r w:rsidR="00BD3867" w:rsidRPr="00085EFC">
        <w:rPr>
          <w:rFonts w:ascii="Arial" w:hAnsi="Arial" w:cs="Arial"/>
          <w:sz w:val="24"/>
          <w:szCs w:val="24"/>
        </w:rPr>
        <w:t xml:space="preserve"> Ефремовский муниципальный округ Тульской области</w:t>
      </w:r>
      <w:r w:rsidRPr="00085EFC">
        <w:rPr>
          <w:rFonts w:ascii="Arial" w:hAnsi="Arial" w:cs="Arial"/>
          <w:sz w:val="24"/>
          <w:szCs w:val="24"/>
        </w:rPr>
        <w:t>, выделенных для перечисления единовременной денежной выплаты, осуществляется в установленном законодательством порядке.</w:t>
      </w:r>
    </w:p>
    <w:p w:rsidR="00C50234" w:rsidRPr="00085EFC" w:rsidRDefault="00C50234">
      <w:pPr>
        <w:widowControl w:val="0"/>
        <w:spacing w:line="360" w:lineRule="exact"/>
        <w:ind w:firstLine="709"/>
        <w:jc w:val="both"/>
        <w:rPr>
          <w:rFonts w:ascii="Arial" w:hAnsi="Arial" w:cs="Arial"/>
          <w:sz w:val="24"/>
          <w:szCs w:val="24"/>
        </w:rPr>
      </w:pPr>
    </w:p>
    <w:p w:rsidR="00C50234" w:rsidRPr="00085EFC" w:rsidRDefault="00C50234">
      <w:pPr>
        <w:widowControl w:val="0"/>
        <w:spacing w:line="360" w:lineRule="exact"/>
        <w:ind w:firstLine="709"/>
        <w:jc w:val="both"/>
        <w:rPr>
          <w:rFonts w:ascii="Arial" w:hAnsi="Arial" w:cs="Arial"/>
          <w:sz w:val="24"/>
          <w:szCs w:val="24"/>
        </w:rPr>
      </w:pPr>
    </w:p>
    <w:p w:rsidR="00C50234" w:rsidRPr="00085EFC" w:rsidRDefault="00293E4E">
      <w:pPr>
        <w:widowControl w:val="0"/>
        <w:spacing w:line="360" w:lineRule="exact"/>
        <w:jc w:val="center"/>
        <w:rPr>
          <w:rFonts w:ascii="Arial" w:hAnsi="Arial" w:cs="Arial"/>
          <w:sz w:val="24"/>
          <w:szCs w:val="24"/>
        </w:rPr>
      </w:pPr>
      <w:r w:rsidRPr="00085EFC">
        <w:rPr>
          <w:rFonts w:ascii="Arial" w:hAnsi="Arial" w:cs="Arial"/>
          <w:sz w:val="24"/>
          <w:szCs w:val="24"/>
        </w:rPr>
        <w:t>__________________________________________</w:t>
      </w:r>
    </w:p>
    <w:p w:rsidR="00C50234" w:rsidRPr="00085EFC" w:rsidRDefault="00C50234">
      <w:pPr>
        <w:rPr>
          <w:rFonts w:ascii="Arial" w:hAnsi="Arial" w:cs="Arial"/>
          <w:sz w:val="24"/>
          <w:szCs w:val="24"/>
        </w:rPr>
        <w:sectPr w:rsidR="00C50234" w:rsidRPr="00085EFC">
          <w:headerReference w:type="default" r:id="rId9"/>
          <w:headerReference w:type="first" r:id="rId10"/>
          <w:pgSz w:w="11906" w:h="16838"/>
          <w:pgMar w:top="1134" w:right="850" w:bottom="1134" w:left="1701" w:header="567" w:footer="720" w:gutter="0"/>
          <w:pgNumType w:start="1"/>
          <w:cols w:space="720"/>
          <w:titlePg/>
        </w:sectPr>
      </w:pPr>
    </w:p>
    <w:tbl>
      <w:tblPr>
        <w:tblW w:w="0" w:type="auto"/>
        <w:tblInd w:w="4503" w:type="dxa"/>
        <w:tblLayout w:type="fixed"/>
        <w:tblLook w:val="04A0" w:firstRow="1" w:lastRow="0" w:firstColumn="1" w:lastColumn="0" w:noHBand="0" w:noVBand="1"/>
      </w:tblPr>
      <w:tblGrid>
        <w:gridCol w:w="5049"/>
      </w:tblGrid>
      <w:tr w:rsidR="00C50234" w:rsidRPr="00085EFC">
        <w:trPr>
          <w:trHeight w:val="1846"/>
        </w:trPr>
        <w:tc>
          <w:tcPr>
            <w:tcW w:w="5049" w:type="dxa"/>
          </w:tcPr>
          <w:p w:rsidR="00C50234" w:rsidRPr="00085EFC" w:rsidRDefault="00293E4E">
            <w:pPr>
              <w:jc w:val="center"/>
              <w:rPr>
                <w:rFonts w:ascii="Arial" w:hAnsi="Arial" w:cs="Arial"/>
                <w:sz w:val="24"/>
                <w:szCs w:val="24"/>
              </w:rPr>
            </w:pPr>
            <w:r w:rsidRPr="00085EFC">
              <w:rPr>
                <w:rFonts w:ascii="Arial" w:hAnsi="Arial" w:cs="Arial"/>
                <w:sz w:val="24"/>
                <w:szCs w:val="24"/>
              </w:rPr>
              <w:lastRenderedPageBreak/>
              <w:t>Приложение № 1</w:t>
            </w:r>
          </w:p>
          <w:p w:rsidR="00C50234" w:rsidRPr="00085EFC" w:rsidRDefault="00293E4E">
            <w:pPr>
              <w:jc w:val="center"/>
              <w:rPr>
                <w:rFonts w:ascii="Arial" w:hAnsi="Arial" w:cs="Arial"/>
                <w:sz w:val="24"/>
                <w:szCs w:val="24"/>
              </w:rPr>
            </w:pPr>
            <w:r w:rsidRPr="00085EFC">
              <w:rPr>
                <w:rFonts w:ascii="Arial" w:hAnsi="Arial" w:cs="Arial"/>
                <w:sz w:val="24"/>
                <w:szCs w:val="24"/>
              </w:rPr>
              <w:t xml:space="preserve">к Положению о порядке предоставления единовременной денежной выплаты гражданам Российской Федерации, оказавшим содействие в привлечении граждан </w:t>
            </w:r>
          </w:p>
          <w:p w:rsidR="00C50234" w:rsidRPr="00085EFC" w:rsidRDefault="00293E4E">
            <w:pPr>
              <w:jc w:val="center"/>
              <w:rPr>
                <w:rFonts w:ascii="Arial" w:hAnsi="Arial" w:cs="Arial"/>
                <w:sz w:val="24"/>
                <w:szCs w:val="24"/>
              </w:rPr>
            </w:pPr>
            <w:r w:rsidRPr="00085EFC">
              <w:rPr>
                <w:rFonts w:ascii="Arial" w:hAnsi="Arial" w:cs="Arial"/>
                <w:sz w:val="24"/>
                <w:szCs w:val="24"/>
              </w:rPr>
              <w:t>к заключению контракта о прохождении военной службы в Вооруженных силах Российской Федерации</w:t>
            </w:r>
          </w:p>
        </w:tc>
      </w:tr>
    </w:tbl>
    <w:p w:rsidR="00C50234" w:rsidRPr="00085EFC" w:rsidRDefault="00C50234">
      <w:pPr>
        <w:tabs>
          <w:tab w:val="left" w:pos="142"/>
        </w:tabs>
        <w:spacing w:line="240" w:lineRule="exact"/>
        <w:ind w:left="4111" w:firstLine="709"/>
        <w:jc w:val="right"/>
        <w:rPr>
          <w:rFonts w:ascii="Arial" w:hAnsi="Arial" w:cs="Arial"/>
          <w:sz w:val="24"/>
          <w:szCs w:val="24"/>
        </w:rPr>
      </w:pPr>
    </w:p>
    <w:p w:rsidR="00C50234" w:rsidRPr="00085EFC" w:rsidRDefault="00C50234">
      <w:pPr>
        <w:tabs>
          <w:tab w:val="left" w:pos="142"/>
        </w:tabs>
        <w:spacing w:line="240" w:lineRule="exact"/>
        <w:ind w:left="4111" w:firstLine="709"/>
        <w:jc w:val="right"/>
        <w:rPr>
          <w:rFonts w:ascii="Arial" w:hAnsi="Arial" w:cs="Arial"/>
          <w:sz w:val="24"/>
          <w:szCs w:val="24"/>
        </w:rPr>
      </w:pPr>
    </w:p>
    <w:p w:rsidR="00BD3867" w:rsidRPr="00085EFC" w:rsidRDefault="00BD3867">
      <w:pPr>
        <w:widowControl w:val="0"/>
        <w:ind w:firstLine="709"/>
        <w:jc w:val="right"/>
        <w:rPr>
          <w:rFonts w:ascii="Arial" w:hAnsi="Arial" w:cs="Arial"/>
          <w:sz w:val="24"/>
          <w:szCs w:val="24"/>
        </w:rPr>
      </w:pPr>
    </w:p>
    <w:p w:rsidR="00BD3867" w:rsidRPr="00085EFC" w:rsidRDefault="00BD3867">
      <w:pPr>
        <w:widowControl w:val="0"/>
        <w:ind w:firstLine="709"/>
        <w:jc w:val="right"/>
        <w:rPr>
          <w:rFonts w:ascii="Arial" w:hAnsi="Arial" w:cs="Arial"/>
          <w:sz w:val="24"/>
          <w:szCs w:val="24"/>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BD3867" w:rsidRPr="00085EFC" w:rsidTr="00BD3867">
        <w:tc>
          <w:tcPr>
            <w:tcW w:w="4785" w:type="dxa"/>
          </w:tcPr>
          <w:p w:rsidR="00BD3867" w:rsidRPr="00085EFC" w:rsidRDefault="00BD3867">
            <w:pPr>
              <w:widowControl w:val="0"/>
              <w:jc w:val="right"/>
              <w:rPr>
                <w:rFonts w:ascii="Arial" w:hAnsi="Arial" w:cs="Arial"/>
                <w:sz w:val="24"/>
                <w:szCs w:val="24"/>
              </w:rPr>
            </w:pPr>
          </w:p>
        </w:tc>
        <w:tc>
          <w:tcPr>
            <w:tcW w:w="4786" w:type="dxa"/>
          </w:tcPr>
          <w:p w:rsidR="00BD3867" w:rsidRPr="00085EFC" w:rsidRDefault="00BD3867">
            <w:pPr>
              <w:widowControl w:val="0"/>
              <w:jc w:val="right"/>
              <w:rPr>
                <w:rFonts w:ascii="Arial" w:hAnsi="Arial" w:cs="Arial"/>
                <w:sz w:val="24"/>
                <w:szCs w:val="24"/>
              </w:rPr>
            </w:pPr>
          </w:p>
        </w:tc>
      </w:tr>
    </w:tbl>
    <w:p w:rsidR="00BD3867" w:rsidRPr="00085EFC" w:rsidRDefault="00BD3867" w:rsidP="00BD3867">
      <w:pPr>
        <w:widowControl w:val="0"/>
        <w:ind w:firstLine="709"/>
        <w:jc w:val="center"/>
        <w:rPr>
          <w:rFonts w:ascii="Arial" w:hAnsi="Arial" w:cs="Arial"/>
          <w:sz w:val="24"/>
          <w:szCs w:val="24"/>
        </w:rPr>
      </w:pPr>
      <w:r w:rsidRPr="00085EFC">
        <w:rPr>
          <w:rFonts w:ascii="Arial" w:hAnsi="Arial" w:cs="Arial"/>
          <w:sz w:val="24"/>
          <w:szCs w:val="24"/>
        </w:rPr>
        <w:t xml:space="preserve">                                                    Главе администрации муниципального</w:t>
      </w:r>
    </w:p>
    <w:p w:rsidR="00BD3867" w:rsidRPr="00085EFC" w:rsidRDefault="00BD3867" w:rsidP="00BD3867">
      <w:pPr>
        <w:widowControl w:val="0"/>
        <w:ind w:firstLine="709"/>
        <w:jc w:val="center"/>
        <w:rPr>
          <w:rFonts w:ascii="Arial" w:hAnsi="Arial" w:cs="Arial"/>
          <w:sz w:val="24"/>
          <w:szCs w:val="24"/>
        </w:rPr>
      </w:pPr>
      <w:r w:rsidRPr="00085EFC">
        <w:rPr>
          <w:rFonts w:ascii="Arial" w:hAnsi="Arial" w:cs="Arial"/>
          <w:sz w:val="24"/>
          <w:szCs w:val="24"/>
        </w:rPr>
        <w:t xml:space="preserve">                                                            </w:t>
      </w:r>
      <w:proofErr w:type="gramStart"/>
      <w:r w:rsidRPr="00085EFC">
        <w:rPr>
          <w:rFonts w:ascii="Arial" w:hAnsi="Arial" w:cs="Arial"/>
          <w:sz w:val="24"/>
          <w:szCs w:val="24"/>
        </w:rPr>
        <w:t>образования  Ефремовский</w:t>
      </w:r>
      <w:proofErr w:type="gramEnd"/>
      <w:r w:rsidRPr="00085EFC">
        <w:rPr>
          <w:rFonts w:ascii="Arial" w:hAnsi="Arial" w:cs="Arial"/>
          <w:sz w:val="24"/>
          <w:szCs w:val="24"/>
        </w:rPr>
        <w:t xml:space="preserve"> муниципальный</w:t>
      </w:r>
    </w:p>
    <w:p w:rsidR="00BD3867" w:rsidRPr="00085EFC" w:rsidRDefault="00BD3867" w:rsidP="00BD3867">
      <w:pPr>
        <w:widowControl w:val="0"/>
        <w:rPr>
          <w:rFonts w:ascii="Arial" w:hAnsi="Arial" w:cs="Arial"/>
          <w:sz w:val="24"/>
          <w:szCs w:val="24"/>
        </w:rPr>
      </w:pPr>
      <w:r w:rsidRPr="00085EFC">
        <w:rPr>
          <w:rFonts w:ascii="Arial" w:hAnsi="Arial" w:cs="Arial"/>
          <w:sz w:val="24"/>
          <w:szCs w:val="24"/>
        </w:rPr>
        <w:t xml:space="preserve">                                                                            округ Тульской области</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_________________________________________</w:t>
      </w:r>
    </w:p>
    <w:p w:rsidR="00BD3867" w:rsidRPr="00085EFC" w:rsidRDefault="00BD3867" w:rsidP="00BD3867">
      <w:pPr>
        <w:widowControl w:val="0"/>
        <w:ind w:firstLine="709"/>
        <w:jc w:val="right"/>
        <w:rPr>
          <w:rFonts w:ascii="Arial" w:hAnsi="Arial" w:cs="Arial"/>
          <w:sz w:val="24"/>
          <w:szCs w:val="24"/>
        </w:rPr>
      </w:pP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 xml:space="preserve">от _________________________________________ </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 xml:space="preserve">(фамилия, имя, отчество) </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Адрес регистрации __________________________</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___________________________________________</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___________________________________________</w:t>
      </w:r>
    </w:p>
    <w:p w:rsidR="00BD3867" w:rsidRPr="00085EFC" w:rsidRDefault="00BD3867" w:rsidP="00BD3867">
      <w:pPr>
        <w:widowControl w:val="0"/>
        <w:rPr>
          <w:rFonts w:ascii="Arial" w:hAnsi="Arial" w:cs="Arial"/>
          <w:sz w:val="24"/>
          <w:szCs w:val="24"/>
        </w:rPr>
      </w:pPr>
      <w:r w:rsidRPr="00085EFC">
        <w:rPr>
          <w:rFonts w:ascii="Arial" w:hAnsi="Arial" w:cs="Arial"/>
          <w:sz w:val="24"/>
          <w:szCs w:val="24"/>
        </w:rPr>
        <w:t xml:space="preserve">                                                                     (место регистрации: почтовый индекс, город</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 xml:space="preserve">улица, дом, корпус, квартира, дата регистрации) </w:t>
      </w:r>
    </w:p>
    <w:p w:rsidR="00BD3867" w:rsidRPr="00085EFC" w:rsidRDefault="00BD3867" w:rsidP="00BD3867">
      <w:pPr>
        <w:widowControl w:val="0"/>
        <w:ind w:firstLine="709"/>
        <w:jc w:val="right"/>
        <w:rPr>
          <w:rFonts w:ascii="Arial" w:hAnsi="Arial" w:cs="Arial"/>
          <w:sz w:val="24"/>
          <w:szCs w:val="24"/>
        </w:rPr>
      </w:pPr>
    </w:p>
    <w:p w:rsidR="00BD3867" w:rsidRPr="00085EFC" w:rsidRDefault="00BD3867" w:rsidP="006D4F54">
      <w:pPr>
        <w:widowControl w:val="0"/>
        <w:tabs>
          <w:tab w:val="left" w:pos="4111"/>
        </w:tabs>
        <w:ind w:firstLine="709"/>
        <w:jc w:val="right"/>
        <w:rPr>
          <w:rFonts w:ascii="Arial" w:hAnsi="Arial" w:cs="Arial"/>
          <w:sz w:val="24"/>
          <w:szCs w:val="24"/>
        </w:rPr>
      </w:pPr>
      <w:r w:rsidRPr="00085EFC">
        <w:rPr>
          <w:rFonts w:ascii="Arial" w:hAnsi="Arial" w:cs="Arial"/>
          <w:sz w:val="24"/>
          <w:szCs w:val="24"/>
        </w:rPr>
        <w:t>Паспорт ___________________________________</w:t>
      </w:r>
      <w:r w:rsidR="006D4F54" w:rsidRPr="00085EFC">
        <w:rPr>
          <w:rFonts w:ascii="Arial" w:hAnsi="Arial" w:cs="Arial"/>
          <w:sz w:val="24"/>
          <w:szCs w:val="24"/>
        </w:rPr>
        <w:t>_</w:t>
      </w:r>
      <w:r w:rsidRPr="00085EFC">
        <w:rPr>
          <w:rFonts w:ascii="Arial" w:hAnsi="Arial" w:cs="Arial"/>
          <w:sz w:val="24"/>
          <w:szCs w:val="24"/>
        </w:rPr>
        <w:t xml:space="preserve"> </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 xml:space="preserve">(серия, номер, кем выдан, дата выдачи) </w:t>
      </w:r>
    </w:p>
    <w:p w:rsidR="00BD3867" w:rsidRPr="00085EFC" w:rsidRDefault="00BD3867" w:rsidP="006D4F54">
      <w:pPr>
        <w:widowControl w:val="0"/>
        <w:tabs>
          <w:tab w:val="left" w:pos="4253"/>
        </w:tabs>
        <w:ind w:firstLine="709"/>
        <w:jc w:val="right"/>
        <w:rPr>
          <w:rFonts w:ascii="Arial" w:hAnsi="Arial" w:cs="Arial"/>
          <w:sz w:val="24"/>
          <w:szCs w:val="24"/>
        </w:rPr>
      </w:pPr>
      <w:r w:rsidRPr="00085EFC">
        <w:rPr>
          <w:rFonts w:ascii="Arial" w:hAnsi="Arial" w:cs="Arial"/>
          <w:sz w:val="24"/>
          <w:szCs w:val="24"/>
        </w:rPr>
        <w:t>СНИЛС ___________________________________</w:t>
      </w:r>
      <w:r w:rsidR="006D4F54" w:rsidRPr="00085EFC">
        <w:rPr>
          <w:rFonts w:ascii="Arial" w:hAnsi="Arial" w:cs="Arial"/>
          <w:sz w:val="24"/>
          <w:szCs w:val="24"/>
        </w:rPr>
        <w:t>_</w:t>
      </w:r>
    </w:p>
    <w:p w:rsidR="00BD3867" w:rsidRPr="00085EFC" w:rsidRDefault="00BD3867" w:rsidP="00BD3867">
      <w:pPr>
        <w:widowControl w:val="0"/>
        <w:ind w:firstLine="709"/>
        <w:jc w:val="right"/>
        <w:rPr>
          <w:rFonts w:ascii="Arial" w:hAnsi="Arial" w:cs="Arial"/>
          <w:sz w:val="24"/>
          <w:szCs w:val="24"/>
        </w:rPr>
      </w:pP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ИНН______________________________</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 xml:space="preserve"> Дата рождения: _____________________________</w:t>
      </w:r>
      <w:r w:rsidR="006D4F54" w:rsidRPr="00085EFC">
        <w:rPr>
          <w:rFonts w:ascii="Arial" w:hAnsi="Arial" w:cs="Arial"/>
          <w:sz w:val="24"/>
          <w:szCs w:val="24"/>
        </w:rPr>
        <w:t>_</w:t>
      </w:r>
      <w:r w:rsidRPr="00085EFC">
        <w:rPr>
          <w:rFonts w:ascii="Arial" w:hAnsi="Arial" w:cs="Arial"/>
          <w:sz w:val="24"/>
          <w:szCs w:val="24"/>
        </w:rPr>
        <w:t xml:space="preserve"> </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(число, месяц, год)</w:t>
      </w:r>
    </w:p>
    <w:p w:rsidR="00BD3867" w:rsidRPr="00085EFC" w:rsidRDefault="00BD3867" w:rsidP="006D4F54">
      <w:pPr>
        <w:widowControl w:val="0"/>
        <w:tabs>
          <w:tab w:val="left" w:pos="4111"/>
        </w:tabs>
        <w:ind w:firstLine="709"/>
        <w:jc w:val="right"/>
        <w:rPr>
          <w:rFonts w:ascii="Arial" w:hAnsi="Arial" w:cs="Arial"/>
          <w:sz w:val="24"/>
          <w:szCs w:val="24"/>
        </w:rPr>
      </w:pPr>
      <w:r w:rsidRPr="00085EFC">
        <w:rPr>
          <w:rFonts w:ascii="Arial" w:hAnsi="Arial" w:cs="Arial"/>
          <w:sz w:val="24"/>
          <w:szCs w:val="24"/>
        </w:rPr>
        <w:t xml:space="preserve"> Место рождения ____________________________</w:t>
      </w:r>
      <w:r w:rsidR="006D4F54" w:rsidRPr="00085EFC">
        <w:rPr>
          <w:rFonts w:ascii="Arial" w:hAnsi="Arial" w:cs="Arial"/>
          <w:sz w:val="24"/>
          <w:szCs w:val="24"/>
        </w:rPr>
        <w:t>_</w:t>
      </w:r>
    </w:p>
    <w:p w:rsidR="00BD3867" w:rsidRPr="00085EFC" w:rsidRDefault="00BD3867" w:rsidP="00BD3867">
      <w:pPr>
        <w:widowControl w:val="0"/>
        <w:ind w:firstLine="709"/>
        <w:jc w:val="right"/>
        <w:rPr>
          <w:rFonts w:ascii="Arial" w:hAnsi="Arial" w:cs="Arial"/>
          <w:sz w:val="24"/>
          <w:szCs w:val="24"/>
        </w:rPr>
      </w:pPr>
      <w:r w:rsidRPr="00085EFC">
        <w:rPr>
          <w:rFonts w:ascii="Arial" w:hAnsi="Arial" w:cs="Arial"/>
          <w:sz w:val="24"/>
          <w:szCs w:val="24"/>
        </w:rPr>
        <w:t xml:space="preserve"> </w:t>
      </w:r>
    </w:p>
    <w:p w:rsidR="00BD3867" w:rsidRPr="00085EFC" w:rsidRDefault="00BD3867" w:rsidP="006D4F54">
      <w:pPr>
        <w:widowControl w:val="0"/>
        <w:tabs>
          <w:tab w:val="left" w:pos="4111"/>
        </w:tabs>
        <w:ind w:firstLine="709"/>
        <w:jc w:val="right"/>
        <w:rPr>
          <w:rFonts w:ascii="Arial" w:hAnsi="Arial" w:cs="Arial"/>
          <w:sz w:val="24"/>
          <w:szCs w:val="24"/>
        </w:rPr>
      </w:pPr>
      <w:r w:rsidRPr="00085EFC">
        <w:rPr>
          <w:rFonts w:ascii="Arial" w:hAnsi="Arial" w:cs="Arial"/>
          <w:sz w:val="24"/>
          <w:szCs w:val="24"/>
        </w:rPr>
        <w:t xml:space="preserve">Гражданство </w:t>
      </w:r>
      <w:r w:rsidR="006D4F54" w:rsidRPr="00085EFC">
        <w:rPr>
          <w:rFonts w:ascii="Arial" w:hAnsi="Arial" w:cs="Arial"/>
          <w:sz w:val="24"/>
          <w:szCs w:val="24"/>
        </w:rPr>
        <w:t>________________________________</w:t>
      </w:r>
    </w:p>
    <w:p w:rsidR="00BD3867" w:rsidRPr="00085EFC" w:rsidRDefault="00BD3867" w:rsidP="00BD3867">
      <w:pPr>
        <w:widowControl w:val="0"/>
        <w:ind w:firstLine="709"/>
        <w:jc w:val="right"/>
        <w:rPr>
          <w:rFonts w:ascii="Arial" w:hAnsi="Arial" w:cs="Arial"/>
          <w:sz w:val="24"/>
          <w:szCs w:val="24"/>
        </w:rPr>
      </w:pPr>
    </w:p>
    <w:p w:rsidR="00BD3867" w:rsidRPr="00085EFC" w:rsidRDefault="00BD3867" w:rsidP="006D4F54">
      <w:pPr>
        <w:widowControl w:val="0"/>
        <w:tabs>
          <w:tab w:val="left" w:pos="4253"/>
        </w:tabs>
        <w:ind w:firstLine="709"/>
        <w:jc w:val="right"/>
        <w:rPr>
          <w:rFonts w:ascii="Arial" w:hAnsi="Arial" w:cs="Arial"/>
          <w:sz w:val="24"/>
          <w:szCs w:val="24"/>
        </w:rPr>
      </w:pPr>
      <w:r w:rsidRPr="00085EFC">
        <w:rPr>
          <w:rFonts w:ascii="Arial" w:hAnsi="Arial" w:cs="Arial"/>
          <w:sz w:val="24"/>
          <w:szCs w:val="24"/>
        </w:rPr>
        <w:t>Номер контактного т</w:t>
      </w:r>
      <w:r w:rsidR="006D4F54" w:rsidRPr="00085EFC">
        <w:rPr>
          <w:rFonts w:ascii="Arial" w:hAnsi="Arial" w:cs="Arial"/>
          <w:sz w:val="24"/>
          <w:szCs w:val="24"/>
        </w:rPr>
        <w:t>елефона: _________________</w:t>
      </w:r>
    </w:p>
    <w:p w:rsidR="00BD3867" w:rsidRPr="00085EFC" w:rsidRDefault="00BD3867">
      <w:pPr>
        <w:widowControl w:val="0"/>
        <w:ind w:firstLine="709"/>
        <w:jc w:val="right"/>
        <w:rPr>
          <w:rFonts w:ascii="Arial" w:hAnsi="Arial" w:cs="Arial"/>
          <w:sz w:val="24"/>
          <w:szCs w:val="24"/>
        </w:rPr>
      </w:pPr>
    </w:p>
    <w:p w:rsidR="00BD3867" w:rsidRPr="00085EFC" w:rsidRDefault="00BD3867">
      <w:pPr>
        <w:widowControl w:val="0"/>
        <w:ind w:firstLine="709"/>
        <w:jc w:val="right"/>
        <w:rPr>
          <w:rFonts w:ascii="Arial" w:hAnsi="Arial" w:cs="Arial"/>
          <w:sz w:val="24"/>
          <w:szCs w:val="24"/>
        </w:rPr>
      </w:pPr>
    </w:p>
    <w:p w:rsidR="00BD3867" w:rsidRPr="00085EFC" w:rsidRDefault="00BD3867">
      <w:pPr>
        <w:widowControl w:val="0"/>
        <w:ind w:firstLine="709"/>
        <w:jc w:val="right"/>
        <w:rPr>
          <w:rFonts w:ascii="Arial" w:hAnsi="Arial" w:cs="Arial"/>
          <w:sz w:val="24"/>
          <w:szCs w:val="24"/>
        </w:rPr>
      </w:pPr>
    </w:p>
    <w:p w:rsidR="00BD3867" w:rsidRPr="00085EFC" w:rsidRDefault="00BD3867">
      <w:pPr>
        <w:widowControl w:val="0"/>
        <w:ind w:firstLine="709"/>
        <w:jc w:val="right"/>
        <w:rPr>
          <w:rFonts w:ascii="Arial" w:hAnsi="Arial" w:cs="Arial"/>
          <w:sz w:val="24"/>
          <w:szCs w:val="24"/>
        </w:rPr>
      </w:pPr>
    </w:p>
    <w:p w:rsidR="00C50234" w:rsidRPr="00085EFC" w:rsidRDefault="00293E4E">
      <w:pPr>
        <w:widowControl w:val="0"/>
        <w:spacing w:line="360" w:lineRule="exact"/>
        <w:ind w:firstLine="709"/>
        <w:jc w:val="center"/>
        <w:rPr>
          <w:rFonts w:ascii="Arial" w:hAnsi="Arial" w:cs="Arial"/>
          <w:sz w:val="24"/>
          <w:szCs w:val="24"/>
        </w:rPr>
      </w:pPr>
      <w:r w:rsidRPr="00085EFC">
        <w:rPr>
          <w:rFonts w:ascii="Arial" w:hAnsi="Arial" w:cs="Arial"/>
          <w:sz w:val="24"/>
          <w:szCs w:val="24"/>
        </w:rPr>
        <w:t>Заявление</w:t>
      </w:r>
    </w:p>
    <w:p w:rsidR="00C50234" w:rsidRPr="00085EFC" w:rsidRDefault="00C50234">
      <w:pPr>
        <w:widowControl w:val="0"/>
        <w:spacing w:line="360" w:lineRule="exact"/>
        <w:ind w:firstLine="709"/>
        <w:jc w:val="right"/>
        <w:rPr>
          <w:rFonts w:ascii="Arial" w:hAnsi="Arial" w:cs="Arial"/>
          <w:sz w:val="24"/>
          <w:szCs w:val="24"/>
        </w:rPr>
      </w:pP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Прошу назначить мне </w:t>
      </w:r>
      <w:proofErr w:type="gramStart"/>
      <w:r w:rsidRPr="00085EFC">
        <w:rPr>
          <w:rFonts w:ascii="Arial" w:hAnsi="Arial" w:cs="Arial"/>
          <w:sz w:val="24"/>
          <w:szCs w:val="24"/>
        </w:rPr>
        <w:t>единовременную денежную выплату</w:t>
      </w:r>
      <w:proofErr w:type="gramEnd"/>
      <w:r w:rsidRPr="00085EFC">
        <w:rPr>
          <w:rFonts w:ascii="Arial" w:hAnsi="Arial" w:cs="Arial"/>
          <w:sz w:val="24"/>
          <w:szCs w:val="24"/>
        </w:rPr>
        <w:t xml:space="preserve"> установленную решением Собрания депутатов муниципального образования </w:t>
      </w:r>
      <w:r w:rsidR="006D4F54" w:rsidRPr="00085EFC">
        <w:rPr>
          <w:rFonts w:ascii="Arial" w:hAnsi="Arial" w:cs="Arial"/>
          <w:sz w:val="24"/>
          <w:szCs w:val="24"/>
        </w:rPr>
        <w:t xml:space="preserve">Ефремовский муниципальный округ Тульской области от 15.04.2026 № 3-19 «Об установлении единовременной денежной выплаты гражданам Российской Федерации, </w:t>
      </w:r>
      <w:r w:rsidR="006D4F54" w:rsidRPr="00085EFC">
        <w:rPr>
          <w:rFonts w:ascii="Arial" w:hAnsi="Arial" w:cs="Arial"/>
          <w:sz w:val="24"/>
          <w:szCs w:val="24"/>
        </w:rPr>
        <w:lastRenderedPageBreak/>
        <w:t>оказавшим содействие в привлечении граждан к заключению контракта о прохождении военной службы в Вооруженных силах Российской Федерации»</w:t>
      </w:r>
      <w:r w:rsidRPr="00085EFC">
        <w:rPr>
          <w:rFonts w:ascii="Arial" w:hAnsi="Arial" w:cs="Arial"/>
          <w:sz w:val="24"/>
          <w:szCs w:val="24"/>
        </w:rPr>
        <w:t xml:space="preserve">. Мною оказано </w:t>
      </w:r>
      <w:proofErr w:type="gramStart"/>
      <w:r w:rsidRPr="00085EFC">
        <w:rPr>
          <w:rFonts w:ascii="Arial" w:hAnsi="Arial" w:cs="Arial"/>
          <w:sz w:val="24"/>
          <w:szCs w:val="24"/>
        </w:rPr>
        <w:t>содействие  в</w:t>
      </w:r>
      <w:proofErr w:type="gramEnd"/>
      <w:r w:rsidRPr="00085EFC">
        <w:rPr>
          <w:rFonts w:ascii="Arial" w:hAnsi="Arial" w:cs="Arial"/>
          <w:sz w:val="24"/>
          <w:szCs w:val="24"/>
        </w:rPr>
        <w:t xml:space="preserve"> привлечении </w:t>
      </w:r>
    </w:p>
    <w:p w:rsidR="00C50234" w:rsidRPr="00085EFC" w:rsidRDefault="00293E4E">
      <w:pPr>
        <w:widowControl w:val="0"/>
        <w:spacing w:line="360" w:lineRule="exact"/>
        <w:ind w:firstLine="709"/>
        <w:jc w:val="both"/>
        <w:rPr>
          <w:rFonts w:ascii="Arial" w:hAnsi="Arial" w:cs="Arial"/>
          <w:i/>
          <w:sz w:val="24"/>
          <w:szCs w:val="24"/>
        </w:rPr>
      </w:pPr>
      <w:r w:rsidRPr="00085EFC">
        <w:rPr>
          <w:rFonts w:ascii="Arial" w:hAnsi="Arial" w:cs="Arial"/>
          <w:i/>
          <w:sz w:val="24"/>
          <w:szCs w:val="24"/>
        </w:rPr>
        <w:t xml:space="preserve">нужное выбрать: </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гражданина Российской Федерации_______________________ (ФИО) </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иностранного гражданина _______________________________(ФИО)</w:t>
      </w:r>
    </w:p>
    <w:p w:rsidR="00C50234" w:rsidRPr="00085EFC" w:rsidRDefault="00293E4E">
      <w:pPr>
        <w:widowControl w:val="0"/>
        <w:spacing w:line="360" w:lineRule="exact"/>
        <w:ind w:firstLine="709"/>
        <w:jc w:val="both"/>
        <w:rPr>
          <w:rFonts w:ascii="Arial" w:hAnsi="Arial" w:cs="Arial"/>
          <w:sz w:val="24"/>
          <w:szCs w:val="24"/>
        </w:rPr>
      </w:pPr>
      <w:r w:rsidRPr="00085EFC">
        <w:rPr>
          <w:rFonts w:ascii="Arial" w:hAnsi="Arial" w:cs="Arial"/>
          <w:sz w:val="24"/>
          <w:szCs w:val="24"/>
        </w:rPr>
        <w:t xml:space="preserve">лица не </w:t>
      </w:r>
      <w:proofErr w:type="gramStart"/>
      <w:r w:rsidRPr="00085EFC">
        <w:rPr>
          <w:rFonts w:ascii="Arial" w:hAnsi="Arial" w:cs="Arial"/>
          <w:sz w:val="24"/>
          <w:szCs w:val="24"/>
        </w:rPr>
        <w:t>имеющего  гражданства</w:t>
      </w:r>
      <w:proofErr w:type="gramEnd"/>
      <w:r w:rsidRPr="00085EFC">
        <w:rPr>
          <w:rFonts w:ascii="Arial" w:hAnsi="Arial" w:cs="Arial"/>
          <w:sz w:val="24"/>
          <w:szCs w:val="24"/>
        </w:rPr>
        <w:t xml:space="preserve"> __________________________(ФИО)</w:t>
      </w:r>
    </w:p>
    <w:p w:rsidR="00C50234" w:rsidRPr="00085EFC" w:rsidRDefault="00293E4E">
      <w:pPr>
        <w:widowControl w:val="0"/>
        <w:spacing w:line="360" w:lineRule="exact"/>
        <w:jc w:val="both"/>
        <w:rPr>
          <w:rFonts w:ascii="Arial" w:hAnsi="Arial" w:cs="Arial"/>
          <w:sz w:val="24"/>
          <w:szCs w:val="24"/>
        </w:rPr>
      </w:pPr>
      <w:r w:rsidRPr="00085EFC">
        <w:rPr>
          <w:rFonts w:ascii="Arial" w:hAnsi="Arial" w:cs="Arial"/>
          <w:sz w:val="24"/>
          <w:szCs w:val="24"/>
        </w:rPr>
        <w:t>к заключению контракта о прохождении военной службы в Вооруженных Силах Российской Федерации через пункт отбора на военную службу по контракту (2 разряда) по Тульской области.</w:t>
      </w:r>
    </w:p>
    <w:p w:rsidR="00C50234" w:rsidRPr="00085EFC" w:rsidRDefault="00293E4E">
      <w:pPr>
        <w:widowControl w:val="0"/>
        <w:spacing w:line="360" w:lineRule="exact"/>
        <w:jc w:val="both"/>
        <w:rPr>
          <w:rFonts w:ascii="Arial" w:hAnsi="Arial" w:cs="Arial"/>
          <w:sz w:val="24"/>
          <w:szCs w:val="24"/>
        </w:rPr>
      </w:pPr>
      <w:r w:rsidRPr="00085EFC">
        <w:rPr>
          <w:rFonts w:ascii="Arial" w:hAnsi="Arial" w:cs="Arial"/>
          <w:sz w:val="24"/>
          <w:szCs w:val="24"/>
        </w:rPr>
        <w:t>_________________________________________________________________________ (реквизиты кредитной организации, N лицевого счета)</w:t>
      </w:r>
    </w:p>
    <w:p w:rsidR="00C50234" w:rsidRPr="00085EFC" w:rsidRDefault="00C50234">
      <w:pPr>
        <w:widowControl w:val="0"/>
        <w:spacing w:line="360" w:lineRule="exact"/>
        <w:jc w:val="both"/>
        <w:rPr>
          <w:rFonts w:ascii="Arial" w:hAnsi="Arial" w:cs="Arial"/>
          <w:sz w:val="24"/>
          <w:szCs w:val="24"/>
        </w:rPr>
      </w:pPr>
    </w:p>
    <w:p w:rsidR="00C50234" w:rsidRPr="00085EFC" w:rsidRDefault="00C50234">
      <w:pPr>
        <w:widowControl w:val="0"/>
        <w:spacing w:line="360" w:lineRule="exact"/>
        <w:jc w:val="both"/>
        <w:rPr>
          <w:rFonts w:ascii="Arial" w:hAnsi="Arial" w:cs="Arial"/>
          <w:sz w:val="24"/>
          <w:szCs w:val="24"/>
        </w:rPr>
      </w:pPr>
    </w:p>
    <w:p w:rsidR="00C50234" w:rsidRPr="00085EFC" w:rsidRDefault="00293E4E">
      <w:pPr>
        <w:ind w:firstLine="709"/>
        <w:jc w:val="both"/>
        <w:rPr>
          <w:rFonts w:ascii="Arial" w:hAnsi="Arial" w:cs="Arial"/>
          <w:sz w:val="24"/>
          <w:szCs w:val="24"/>
        </w:rPr>
      </w:pPr>
      <w:r w:rsidRPr="00085EFC">
        <w:rPr>
          <w:rFonts w:ascii="Arial" w:hAnsi="Arial" w:cs="Arial"/>
          <w:sz w:val="24"/>
          <w:szCs w:val="24"/>
        </w:rPr>
        <w:t>Приложение:</w:t>
      </w:r>
    </w:p>
    <w:p w:rsidR="00C50234" w:rsidRPr="00085EFC" w:rsidRDefault="00293E4E">
      <w:pPr>
        <w:numPr>
          <w:ilvl w:val="0"/>
          <w:numId w:val="1"/>
        </w:numPr>
        <w:contextualSpacing/>
        <w:jc w:val="both"/>
        <w:rPr>
          <w:rFonts w:ascii="Arial" w:hAnsi="Arial" w:cs="Arial"/>
          <w:sz w:val="24"/>
          <w:szCs w:val="24"/>
        </w:rPr>
      </w:pPr>
      <w:r w:rsidRPr="00085EFC">
        <w:rPr>
          <w:rFonts w:ascii="Arial" w:hAnsi="Arial" w:cs="Arial"/>
          <w:sz w:val="24"/>
          <w:szCs w:val="24"/>
        </w:rPr>
        <w:t xml:space="preserve">копии паспорта получателя выплаты, </w:t>
      </w:r>
    </w:p>
    <w:p w:rsidR="00C50234" w:rsidRPr="00085EFC" w:rsidRDefault="00293E4E">
      <w:pPr>
        <w:numPr>
          <w:ilvl w:val="0"/>
          <w:numId w:val="1"/>
        </w:numPr>
        <w:contextualSpacing/>
        <w:jc w:val="both"/>
        <w:rPr>
          <w:rFonts w:ascii="Arial" w:hAnsi="Arial" w:cs="Arial"/>
          <w:sz w:val="24"/>
          <w:szCs w:val="24"/>
        </w:rPr>
      </w:pPr>
      <w:r w:rsidRPr="00085EFC">
        <w:rPr>
          <w:rFonts w:ascii="Arial" w:hAnsi="Arial" w:cs="Arial"/>
          <w:sz w:val="24"/>
          <w:szCs w:val="24"/>
        </w:rPr>
        <w:t>копия ИНН получателя выплаты</w:t>
      </w:r>
    </w:p>
    <w:p w:rsidR="00C50234" w:rsidRPr="00085EFC" w:rsidRDefault="00293E4E">
      <w:pPr>
        <w:numPr>
          <w:ilvl w:val="0"/>
          <w:numId w:val="1"/>
        </w:numPr>
        <w:contextualSpacing/>
        <w:jc w:val="both"/>
        <w:rPr>
          <w:rFonts w:ascii="Arial" w:hAnsi="Arial" w:cs="Arial"/>
          <w:sz w:val="24"/>
          <w:szCs w:val="24"/>
        </w:rPr>
      </w:pPr>
      <w:r w:rsidRPr="00085EFC">
        <w:rPr>
          <w:rFonts w:ascii="Arial" w:hAnsi="Arial" w:cs="Arial"/>
          <w:sz w:val="24"/>
          <w:szCs w:val="24"/>
        </w:rPr>
        <w:t>сведений о реквизитах счета, открытого в кредитной организации, для перечисления выплаты;</w:t>
      </w:r>
    </w:p>
    <w:p w:rsidR="00C50234" w:rsidRPr="00085EFC" w:rsidRDefault="00293E4E">
      <w:pPr>
        <w:numPr>
          <w:ilvl w:val="0"/>
          <w:numId w:val="1"/>
        </w:numPr>
        <w:contextualSpacing/>
        <w:jc w:val="both"/>
        <w:rPr>
          <w:rFonts w:ascii="Arial" w:hAnsi="Arial" w:cs="Arial"/>
          <w:sz w:val="24"/>
          <w:szCs w:val="24"/>
        </w:rPr>
      </w:pPr>
      <w:r w:rsidRPr="00085EFC">
        <w:rPr>
          <w:rFonts w:ascii="Arial" w:hAnsi="Arial" w:cs="Arial"/>
          <w:sz w:val="24"/>
          <w:szCs w:val="24"/>
        </w:rPr>
        <w:t>согласие на обработку персональных данных;</w:t>
      </w:r>
    </w:p>
    <w:p w:rsidR="00C50234" w:rsidRPr="00085EFC" w:rsidRDefault="00293E4E">
      <w:pPr>
        <w:ind w:firstLine="709"/>
        <w:jc w:val="both"/>
        <w:rPr>
          <w:rFonts w:ascii="Arial" w:hAnsi="Arial" w:cs="Arial"/>
          <w:sz w:val="24"/>
          <w:szCs w:val="24"/>
        </w:rPr>
      </w:pPr>
      <w:r w:rsidRPr="00085EFC">
        <w:rPr>
          <w:rFonts w:ascii="Arial" w:hAnsi="Arial" w:cs="Arial"/>
          <w:sz w:val="24"/>
          <w:szCs w:val="24"/>
        </w:rPr>
        <w:t>5) расписка от военнослужащего, заключившего контракт о прохождении военной службы в Вооруженных силах Российской Федерации.</w:t>
      </w:r>
    </w:p>
    <w:p w:rsidR="00C50234" w:rsidRPr="00085EFC" w:rsidRDefault="00293E4E">
      <w:pPr>
        <w:ind w:firstLine="709"/>
        <w:jc w:val="right"/>
        <w:rPr>
          <w:rFonts w:ascii="Arial" w:hAnsi="Arial" w:cs="Arial"/>
          <w:sz w:val="24"/>
          <w:szCs w:val="24"/>
        </w:rPr>
      </w:pPr>
      <w:r w:rsidRPr="00085EFC">
        <w:rPr>
          <w:rFonts w:ascii="Arial" w:hAnsi="Arial" w:cs="Arial"/>
          <w:sz w:val="24"/>
          <w:szCs w:val="24"/>
        </w:rPr>
        <w:t xml:space="preserve"> «___» ___________ год </w:t>
      </w:r>
    </w:p>
    <w:p w:rsidR="00C50234" w:rsidRPr="00085EFC" w:rsidRDefault="00C50234">
      <w:pPr>
        <w:ind w:firstLine="709"/>
        <w:jc w:val="right"/>
        <w:rPr>
          <w:rFonts w:ascii="Arial" w:hAnsi="Arial" w:cs="Arial"/>
          <w:sz w:val="24"/>
          <w:szCs w:val="24"/>
        </w:rPr>
      </w:pPr>
    </w:p>
    <w:p w:rsidR="00C50234" w:rsidRPr="00085EFC" w:rsidRDefault="00293E4E">
      <w:pPr>
        <w:ind w:firstLine="709"/>
        <w:jc w:val="right"/>
        <w:rPr>
          <w:rFonts w:ascii="Arial" w:hAnsi="Arial" w:cs="Arial"/>
          <w:sz w:val="24"/>
          <w:szCs w:val="24"/>
        </w:rPr>
      </w:pPr>
      <w:r w:rsidRPr="00085EFC">
        <w:rPr>
          <w:rFonts w:ascii="Arial" w:hAnsi="Arial" w:cs="Arial"/>
          <w:sz w:val="24"/>
          <w:szCs w:val="24"/>
        </w:rPr>
        <w:t>__________________________подпись, расшифровка подписи</w:t>
      </w:r>
    </w:p>
    <w:p w:rsidR="00C50234" w:rsidRPr="00085EFC" w:rsidRDefault="00C50234">
      <w:pPr>
        <w:tabs>
          <w:tab w:val="left" w:pos="142"/>
        </w:tabs>
        <w:spacing w:line="240" w:lineRule="exact"/>
        <w:ind w:left="4111" w:firstLine="709"/>
        <w:jc w:val="both"/>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p w:rsidR="00C50234" w:rsidRPr="00085EFC" w:rsidRDefault="00C50234">
      <w:pPr>
        <w:tabs>
          <w:tab w:val="left" w:pos="142"/>
        </w:tabs>
        <w:spacing w:line="240" w:lineRule="exact"/>
        <w:jc w:val="right"/>
        <w:rPr>
          <w:rFonts w:ascii="Arial" w:hAnsi="Arial" w:cs="Arial"/>
          <w:sz w:val="24"/>
          <w:szCs w:val="24"/>
        </w:rPr>
      </w:pPr>
    </w:p>
    <w:tbl>
      <w:tblPr>
        <w:tblW w:w="0" w:type="auto"/>
        <w:tblInd w:w="4503" w:type="dxa"/>
        <w:tblLayout w:type="fixed"/>
        <w:tblLook w:val="04A0" w:firstRow="1" w:lastRow="0" w:firstColumn="1" w:lastColumn="0" w:noHBand="0" w:noVBand="1"/>
      </w:tblPr>
      <w:tblGrid>
        <w:gridCol w:w="5049"/>
      </w:tblGrid>
      <w:tr w:rsidR="00C50234" w:rsidRPr="00085EFC">
        <w:trPr>
          <w:trHeight w:val="1846"/>
        </w:trPr>
        <w:tc>
          <w:tcPr>
            <w:tcW w:w="5049" w:type="dxa"/>
          </w:tcPr>
          <w:p w:rsidR="00C50234" w:rsidRPr="00085EFC" w:rsidRDefault="006D4F54" w:rsidP="006D4F54">
            <w:pPr>
              <w:rPr>
                <w:rFonts w:ascii="Arial" w:hAnsi="Arial" w:cs="Arial"/>
                <w:sz w:val="24"/>
                <w:szCs w:val="24"/>
              </w:rPr>
            </w:pPr>
            <w:r w:rsidRPr="00085EFC">
              <w:rPr>
                <w:rFonts w:ascii="Arial" w:hAnsi="Arial" w:cs="Arial"/>
                <w:sz w:val="24"/>
                <w:szCs w:val="24"/>
              </w:rPr>
              <w:t xml:space="preserve">                            П</w:t>
            </w:r>
            <w:r w:rsidR="00293E4E" w:rsidRPr="00085EFC">
              <w:rPr>
                <w:rFonts w:ascii="Arial" w:hAnsi="Arial" w:cs="Arial"/>
                <w:sz w:val="24"/>
                <w:szCs w:val="24"/>
              </w:rPr>
              <w:t>риложение № 2</w:t>
            </w:r>
          </w:p>
          <w:p w:rsidR="00C50234" w:rsidRPr="00085EFC" w:rsidRDefault="00293E4E">
            <w:pPr>
              <w:jc w:val="center"/>
              <w:rPr>
                <w:rFonts w:ascii="Arial" w:hAnsi="Arial" w:cs="Arial"/>
                <w:sz w:val="24"/>
                <w:szCs w:val="24"/>
              </w:rPr>
            </w:pPr>
            <w:r w:rsidRPr="00085EFC">
              <w:rPr>
                <w:rFonts w:ascii="Arial" w:hAnsi="Arial" w:cs="Arial"/>
                <w:sz w:val="24"/>
                <w:szCs w:val="24"/>
              </w:rPr>
              <w:t>к Положению о порядке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в Вооруженных силах Российской Федерации</w:t>
            </w:r>
          </w:p>
          <w:p w:rsidR="00C50234" w:rsidRPr="00085EFC" w:rsidRDefault="00C50234">
            <w:pPr>
              <w:jc w:val="center"/>
              <w:rPr>
                <w:rFonts w:ascii="Arial" w:hAnsi="Arial" w:cs="Arial"/>
                <w:sz w:val="24"/>
                <w:szCs w:val="24"/>
              </w:rPr>
            </w:pPr>
          </w:p>
        </w:tc>
      </w:tr>
    </w:tbl>
    <w:p w:rsidR="00C50234" w:rsidRPr="00085EFC" w:rsidRDefault="00C50234">
      <w:pPr>
        <w:jc w:val="center"/>
        <w:rPr>
          <w:rFonts w:ascii="Arial" w:hAnsi="Arial" w:cs="Arial"/>
          <w:sz w:val="24"/>
          <w:szCs w:val="24"/>
        </w:rPr>
      </w:pPr>
    </w:p>
    <w:p w:rsidR="00C50234" w:rsidRPr="00085EFC" w:rsidRDefault="00293E4E">
      <w:pPr>
        <w:jc w:val="center"/>
        <w:rPr>
          <w:rFonts w:ascii="Arial" w:hAnsi="Arial" w:cs="Arial"/>
          <w:sz w:val="24"/>
          <w:szCs w:val="24"/>
        </w:rPr>
      </w:pPr>
      <w:r w:rsidRPr="00085EFC">
        <w:rPr>
          <w:rFonts w:ascii="Arial" w:hAnsi="Arial" w:cs="Arial"/>
          <w:sz w:val="24"/>
          <w:szCs w:val="24"/>
        </w:rPr>
        <w:t xml:space="preserve">Согласие на обработку персональных данных </w:t>
      </w:r>
    </w:p>
    <w:p w:rsidR="00C50234" w:rsidRPr="00085EFC" w:rsidRDefault="00C50234">
      <w:pPr>
        <w:ind w:firstLine="709"/>
        <w:jc w:val="both"/>
        <w:rPr>
          <w:rFonts w:ascii="Arial" w:hAnsi="Arial" w:cs="Arial"/>
          <w:sz w:val="24"/>
          <w:szCs w:val="24"/>
        </w:rPr>
      </w:pPr>
    </w:p>
    <w:p w:rsidR="00C50234" w:rsidRPr="00085EFC" w:rsidRDefault="00293E4E">
      <w:pPr>
        <w:ind w:firstLine="709"/>
        <w:jc w:val="both"/>
        <w:rPr>
          <w:rFonts w:ascii="Arial" w:hAnsi="Arial" w:cs="Arial"/>
          <w:sz w:val="24"/>
          <w:szCs w:val="24"/>
        </w:rPr>
      </w:pPr>
      <w:r w:rsidRPr="00085EFC">
        <w:rPr>
          <w:rFonts w:ascii="Arial" w:hAnsi="Arial" w:cs="Arial"/>
          <w:sz w:val="24"/>
          <w:szCs w:val="24"/>
        </w:rPr>
        <w:t xml:space="preserve">    Я, __________________________________________________,</w:t>
      </w:r>
    </w:p>
    <w:p w:rsidR="00C50234" w:rsidRPr="00085EFC" w:rsidRDefault="00293E4E">
      <w:pPr>
        <w:ind w:firstLine="709"/>
        <w:jc w:val="both"/>
        <w:rPr>
          <w:rFonts w:ascii="Arial" w:hAnsi="Arial" w:cs="Arial"/>
          <w:sz w:val="24"/>
          <w:szCs w:val="24"/>
        </w:rPr>
      </w:pPr>
      <w:r w:rsidRPr="00085EFC">
        <w:rPr>
          <w:rFonts w:ascii="Arial" w:hAnsi="Arial" w:cs="Arial"/>
          <w:sz w:val="24"/>
          <w:szCs w:val="24"/>
        </w:rPr>
        <w:t xml:space="preserve">                (Ф.И.О. субъекта персональных данных)</w:t>
      </w:r>
    </w:p>
    <w:p w:rsidR="00C50234" w:rsidRPr="00085EFC" w:rsidRDefault="00293E4E">
      <w:pPr>
        <w:jc w:val="both"/>
        <w:rPr>
          <w:rFonts w:ascii="Arial" w:hAnsi="Arial" w:cs="Arial"/>
          <w:sz w:val="24"/>
          <w:szCs w:val="24"/>
        </w:rPr>
      </w:pPr>
      <w:r w:rsidRPr="00085EFC">
        <w:rPr>
          <w:rFonts w:ascii="Arial" w:hAnsi="Arial" w:cs="Arial"/>
          <w:sz w:val="24"/>
          <w:szCs w:val="24"/>
        </w:rPr>
        <w:t xml:space="preserve">в соответствии с ч. </w:t>
      </w:r>
      <w:proofErr w:type="gramStart"/>
      <w:r w:rsidRPr="00085EFC">
        <w:rPr>
          <w:rFonts w:ascii="Arial" w:hAnsi="Arial" w:cs="Arial"/>
          <w:sz w:val="24"/>
          <w:szCs w:val="24"/>
        </w:rPr>
        <w:t>4  ст.</w:t>
      </w:r>
      <w:proofErr w:type="gramEnd"/>
      <w:r w:rsidRPr="00085EFC">
        <w:rPr>
          <w:rFonts w:ascii="Arial" w:hAnsi="Arial" w:cs="Arial"/>
          <w:sz w:val="24"/>
          <w:szCs w:val="24"/>
        </w:rPr>
        <w:t xml:space="preserve"> 9  Федерального закона от  27.07.2006  N  152-ФЗ</w:t>
      </w:r>
    </w:p>
    <w:p w:rsidR="00C50234" w:rsidRPr="00085EFC" w:rsidRDefault="00293E4E">
      <w:pPr>
        <w:jc w:val="both"/>
        <w:rPr>
          <w:rFonts w:ascii="Arial" w:hAnsi="Arial" w:cs="Arial"/>
          <w:sz w:val="24"/>
          <w:szCs w:val="24"/>
        </w:rPr>
      </w:pPr>
      <w:r w:rsidRPr="00085EFC">
        <w:rPr>
          <w:rFonts w:ascii="Arial" w:hAnsi="Arial" w:cs="Arial"/>
          <w:sz w:val="24"/>
          <w:szCs w:val="24"/>
        </w:rPr>
        <w:t>«</w:t>
      </w:r>
      <w:proofErr w:type="gramStart"/>
      <w:r w:rsidRPr="00085EFC">
        <w:rPr>
          <w:rFonts w:ascii="Arial" w:hAnsi="Arial" w:cs="Arial"/>
          <w:sz w:val="24"/>
          <w:szCs w:val="24"/>
        </w:rPr>
        <w:t>О  персональных</w:t>
      </w:r>
      <w:proofErr w:type="gramEnd"/>
      <w:r w:rsidRPr="00085EFC">
        <w:rPr>
          <w:rFonts w:ascii="Arial" w:hAnsi="Arial" w:cs="Arial"/>
          <w:sz w:val="24"/>
          <w:szCs w:val="24"/>
        </w:rPr>
        <w:t xml:space="preserve">  данных», зарегистрирован(а) по адресу: ________</w:t>
      </w:r>
    </w:p>
    <w:p w:rsidR="00C50234" w:rsidRPr="00085EFC" w:rsidRDefault="00293E4E">
      <w:pPr>
        <w:jc w:val="both"/>
        <w:rPr>
          <w:rFonts w:ascii="Arial" w:hAnsi="Arial" w:cs="Arial"/>
          <w:sz w:val="24"/>
          <w:szCs w:val="24"/>
        </w:rPr>
      </w:pPr>
      <w:r w:rsidRPr="00085EFC">
        <w:rPr>
          <w:rFonts w:ascii="Arial" w:hAnsi="Arial" w:cs="Arial"/>
          <w:sz w:val="24"/>
          <w:szCs w:val="24"/>
        </w:rPr>
        <w:t xml:space="preserve">документ, удостоверяющий </w:t>
      </w:r>
      <w:proofErr w:type="gramStart"/>
      <w:r w:rsidRPr="00085EFC">
        <w:rPr>
          <w:rFonts w:ascii="Arial" w:hAnsi="Arial" w:cs="Arial"/>
          <w:sz w:val="24"/>
          <w:szCs w:val="24"/>
        </w:rPr>
        <w:t>личность:_</w:t>
      </w:r>
      <w:proofErr w:type="gramEnd"/>
      <w:r w:rsidRPr="00085EFC">
        <w:rPr>
          <w:rFonts w:ascii="Arial" w:hAnsi="Arial" w:cs="Arial"/>
          <w:sz w:val="24"/>
          <w:szCs w:val="24"/>
        </w:rPr>
        <w:t>________________________________</w:t>
      </w:r>
    </w:p>
    <w:p w:rsidR="00C50234" w:rsidRPr="00085EFC" w:rsidRDefault="00293E4E">
      <w:pPr>
        <w:jc w:val="both"/>
        <w:rPr>
          <w:rFonts w:ascii="Arial" w:hAnsi="Arial" w:cs="Arial"/>
          <w:sz w:val="24"/>
          <w:szCs w:val="24"/>
        </w:rPr>
      </w:pPr>
      <w:r w:rsidRPr="00085EFC">
        <w:rPr>
          <w:rFonts w:ascii="Arial" w:hAnsi="Arial" w:cs="Arial"/>
          <w:sz w:val="24"/>
          <w:szCs w:val="24"/>
        </w:rPr>
        <w:t xml:space="preserve">  (наименование документа, серия, номер, сведения о дате выдачи </w:t>
      </w:r>
    </w:p>
    <w:p w:rsidR="00C50234" w:rsidRPr="00085EFC" w:rsidRDefault="00293E4E">
      <w:pPr>
        <w:jc w:val="both"/>
        <w:rPr>
          <w:rFonts w:ascii="Arial" w:hAnsi="Arial" w:cs="Arial"/>
          <w:sz w:val="24"/>
          <w:szCs w:val="24"/>
        </w:rPr>
      </w:pPr>
      <w:r w:rsidRPr="00085EFC">
        <w:rPr>
          <w:rFonts w:ascii="Arial" w:hAnsi="Arial" w:cs="Arial"/>
          <w:sz w:val="24"/>
          <w:szCs w:val="24"/>
        </w:rPr>
        <w:t xml:space="preserve">_____________________________________________________________, </w:t>
      </w:r>
      <w:proofErr w:type="gramStart"/>
      <w:r w:rsidRPr="00085EFC">
        <w:rPr>
          <w:rFonts w:ascii="Arial" w:hAnsi="Arial" w:cs="Arial"/>
          <w:sz w:val="24"/>
          <w:szCs w:val="24"/>
        </w:rPr>
        <w:t>документа  и</w:t>
      </w:r>
      <w:proofErr w:type="gramEnd"/>
      <w:r w:rsidRPr="00085EFC">
        <w:rPr>
          <w:rFonts w:ascii="Arial" w:hAnsi="Arial" w:cs="Arial"/>
          <w:sz w:val="24"/>
          <w:szCs w:val="24"/>
        </w:rPr>
        <w:t xml:space="preserve"> выдавшем его органе)</w:t>
      </w:r>
    </w:p>
    <w:p w:rsidR="00C50234" w:rsidRPr="00085EFC" w:rsidRDefault="00293E4E">
      <w:pPr>
        <w:ind w:firstLine="709"/>
        <w:jc w:val="both"/>
        <w:rPr>
          <w:rFonts w:ascii="Arial" w:hAnsi="Arial" w:cs="Arial"/>
          <w:sz w:val="24"/>
          <w:szCs w:val="24"/>
        </w:rPr>
      </w:pPr>
      <w:r w:rsidRPr="00085EFC">
        <w:rPr>
          <w:rFonts w:ascii="Arial" w:hAnsi="Arial" w:cs="Arial"/>
          <w:sz w:val="24"/>
          <w:szCs w:val="24"/>
        </w:rPr>
        <w:t>даю согласие на получение, обработку и передачу моих персональных данных в соответствии с Федеральными законами от 27.07.2006 N 149-ФЗ "Об информации, информационных технологиях и о защите информации" и от 27.07.2006 N 152-ФЗ "О защите персональных данных".</w:t>
      </w:r>
    </w:p>
    <w:p w:rsidR="00C50234" w:rsidRPr="00085EFC" w:rsidRDefault="00293E4E">
      <w:pPr>
        <w:ind w:firstLine="709"/>
        <w:jc w:val="both"/>
        <w:rPr>
          <w:rFonts w:ascii="Arial" w:hAnsi="Arial" w:cs="Arial"/>
          <w:sz w:val="24"/>
          <w:szCs w:val="24"/>
        </w:rPr>
      </w:pPr>
      <w:r w:rsidRPr="00085EFC">
        <w:rPr>
          <w:rFonts w:ascii="Arial" w:hAnsi="Arial" w:cs="Arial"/>
          <w:sz w:val="24"/>
          <w:szCs w:val="24"/>
        </w:rPr>
        <w:t xml:space="preserve"> Согласие действует с даты подписания до момента достижения цели обработки персональных данных.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в своих интересах. </w:t>
      </w:r>
    </w:p>
    <w:p w:rsidR="00C50234" w:rsidRPr="00085EFC" w:rsidRDefault="00C50234">
      <w:pPr>
        <w:ind w:firstLine="709"/>
        <w:jc w:val="both"/>
        <w:rPr>
          <w:rFonts w:ascii="Arial" w:hAnsi="Arial" w:cs="Arial"/>
          <w:sz w:val="24"/>
          <w:szCs w:val="24"/>
        </w:rPr>
      </w:pPr>
    </w:p>
    <w:p w:rsidR="00C50234" w:rsidRPr="00085EFC" w:rsidRDefault="00293E4E">
      <w:pPr>
        <w:ind w:firstLine="709"/>
        <w:jc w:val="both"/>
        <w:rPr>
          <w:rFonts w:ascii="Arial" w:hAnsi="Arial" w:cs="Arial"/>
          <w:sz w:val="24"/>
          <w:szCs w:val="24"/>
        </w:rPr>
      </w:pPr>
      <w:r w:rsidRPr="00085EFC">
        <w:rPr>
          <w:rFonts w:ascii="Arial" w:hAnsi="Arial" w:cs="Arial"/>
          <w:sz w:val="24"/>
          <w:szCs w:val="24"/>
        </w:rPr>
        <w:t>"_________" ____________20__г.          _____________________ФИО</w:t>
      </w:r>
    </w:p>
    <w:p w:rsidR="00C50234" w:rsidRPr="00085EFC" w:rsidRDefault="00C50234">
      <w:pPr>
        <w:ind w:firstLine="709"/>
        <w:jc w:val="both"/>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tbl>
      <w:tblPr>
        <w:tblW w:w="0" w:type="auto"/>
        <w:tblInd w:w="4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8"/>
      </w:tblGrid>
      <w:tr w:rsidR="00C50234" w:rsidRPr="00085EFC">
        <w:tc>
          <w:tcPr>
            <w:tcW w:w="5068" w:type="dxa"/>
            <w:tcBorders>
              <w:top w:val="nil"/>
              <w:left w:val="nil"/>
              <w:bottom w:val="nil"/>
              <w:right w:val="nil"/>
            </w:tcBorders>
            <w:shd w:val="clear" w:color="auto" w:fill="auto"/>
          </w:tcPr>
          <w:p w:rsidR="006D4F54" w:rsidRPr="00085EFC" w:rsidRDefault="006D4F54">
            <w:pPr>
              <w:jc w:val="center"/>
              <w:rPr>
                <w:rFonts w:ascii="Arial" w:hAnsi="Arial" w:cs="Arial"/>
                <w:sz w:val="24"/>
                <w:szCs w:val="24"/>
              </w:rPr>
            </w:pPr>
          </w:p>
          <w:p w:rsidR="00C50234" w:rsidRPr="00085EFC" w:rsidRDefault="00293E4E">
            <w:pPr>
              <w:jc w:val="center"/>
              <w:rPr>
                <w:rFonts w:ascii="Arial" w:hAnsi="Arial" w:cs="Arial"/>
                <w:sz w:val="24"/>
                <w:szCs w:val="24"/>
              </w:rPr>
            </w:pPr>
            <w:r w:rsidRPr="00085EFC">
              <w:rPr>
                <w:rFonts w:ascii="Arial" w:hAnsi="Arial" w:cs="Arial"/>
                <w:sz w:val="24"/>
                <w:szCs w:val="24"/>
              </w:rPr>
              <w:t>Приложение № 3</w:t>
            </w:r>
          </w:p>
          <w:p w:rsidR="00C50234" w:rsidRPr="00085EFC" w:rsidRDefault="00293E4E">
            <w:pPr>
              <w:jc w:val="center"/>
              <w:rPr>
                <w:rFonts w:ascii="Arial" w:hAnsi="Arial" w:cs="Arial"/>
                <w:sz w:val="24"/>
                <w:szCs w:val="24"/>
              </w:rPr>
            </w:pPr>
            <w:r w:rsidRPr="00085EFC">
              <w:rPr>
                <w:rFonts w:ascii="Arial" w:hAnsi="Arial" w:cs="Arial"/>
                <w:sz w:val="24"/>
                <w:szCs w:val="24"/>
              </w:rPr>
              <w:t>к Положению о порядке предоставления</w:t>
            </w:r>
          </w:p>
          <w:p w:rsidR="00C50234" w:rsidRPr="00085EFC" w:rsidRDefault="00293E4E">
            <w:pPr>
              <w:jc w:val="center"/>
              <w:rPr>
                <w:rFonts w:ascii="Arial" w:hAnsi="Arial" w:cs="Arial"/>
                <w:sz w:val="24"/>
                <w:szCs w:val="24"/>
              </w:rPr>
            </w:pPr>
            <w:r w:rsidRPr="00085EFC">
              <w:rPr>
                <w:rFonts w:ascii="Arial" w:hAnsi="Arial" w:cs="Arial"/>
                <w:sz w:val="24"/>
                <w:szCs w:val="24"/>
              </w:rPr>
              <w:lastRenderedPageBreak/>
              <w:t>единовременной денежной выплаты</w:t>
            </w:r>
          </w:p>
          <w:p w:rsidR="00C50234" w:rsidRPr="00085EFC" w:rsidRDefault="00293E4E">
            <w:pPr>
              <w:jc w:val="center"/>
              <w:rPr>
                <w:rFonts w:ascii="Arial" w:hAnsi="Arial" w:cs="Arial"/>
                <w:sz w:val="24"/>
                <w:szCs w:val="24"/>
              </w:rPr>
            </w:pPr>
            <w:r w:rsidRPr="00085EFC">
              <w:rPr>
                <w:rFonts w:ascii="Arial" w:hAnsi="Arial" w:cs="Arial"/>
                <w:sz w:val="24"/>
                <w:szCs w:val="24"/>
              </w:rPr>
              <w:t>гражданам Российской Федерации, оказавшим</w:t>
            </w:r>
          </w:p>
          <w:p w:rsidR="00C50234" w:rsidRPr="00085EFC" w:rsidRDefault="00293E4E">
            <w:pPr>
              <w:jc w:val="center"/>
              <w:rPr>
                <w:rFonts w:ascii="Arial" w:hAnsi="Arial" w:cs="Arial"/>
                <w:sz w:val="24"/>
                <w:szCs w:val="24"/>
              </w:rPr>
            </w:pPr>
            <w:r w:rsidRPr="00085EFC">
              <w:rPr>
                <w:rFonts w:ascii="Arial" w:hAnsi="Arial" w:cs="Arial"/>
                <w:sz w:val="24"/>
                <w:szCs w:val="24"/>
              </w:rPr>
              <w:t>содействие в привлечении граждан</w:t>
            </w:r>
          </w:p>
          <w:p w:rsidR="00C50234" w:rsidRPr="00085EFC" w:rsidRDefault="00293E4E">
            <w:pPr>
              <w:jc w:val="center"/>
              <w:rPr>
                <w:rFonts w:ascii="Arial" w:hAnsi="Arial" w:cs="Arial"/>
                <w:sz w:val="24"/>
                <w:szCs w:val="24"/>
              </w:rPr>
            </w:pPr>
            <w:r w:rsidRPr="00085EFC">
              <w:rPr>
                <w:rFonts w:ascii="Arial" w:hAnsi="Arial" w:cs="Arial"/>
                <w:sz w:val="24"/>
                <w:szCs w:val="24"/>
              </w:rPr>
              <w:t>к заключению контракта о прохождении</w:t>
            </w:r>
          </w:p>
          <w:p w:rsidR="00C50234" w:rsidRPr="00085EFC" w:rsidRDefault="00293E4E">
            <w:pPr>
              <w:jc w:val="center"/>
              <w:rPr>
                <w:rFonts w:ascii="Arial" w:hAnsi="Arial" w:cs="Arial"/>
                <w:sz w:val="24"/>
                <w:szCs w:val="24"/>
              </w:rPr>
            </w:pPr>
            <w:r w:rsidRPr="00085EFC">
              <w:rPr>
                <w:rFonts w:ascii="Arial" w:hAnsi="Arial" w:cs="Arial"/>
                <w:sz w:val="24"/>
                <w:szCs w:val="24"/>
              </w:rPr>
              <w:t>военной службы в Вооруженных силах Российской Федерации</w:t>
            </w:r>
          </w:p>
        </w:tc>
      </w:tr>
    </w:tbl>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C50234">
      <w:pPr>
        <w:jc w:val="center"/>
        <w:rPr>
          <w:rFonts w:ascii="Arial" w:hAnsi="Arial" w:cs="Arial"/>
          <w:sz w:val="24"/>
          <w:szCs w:val="24"/>
        </w:rPr>
      </w:pPr>
    </w:p>
    <w:p w:rsidR="00C50234" w:rsidRPr="00085EFC" w:rsidRDefault="00293E4E">
      <w:pPr>
        <w:jc w:val="center"/>
        <w:rPr>
          <w:rFonts w:ascii="Arial" w:hAnsi="Arial" w:cs="Arial"/>
          <w:sz w:val="24"/>
          <w:szCs w:val="24"/>
        </w:rPr>
      </w:pPr>
      <w:r w:rsidRPr="00085EFC">
        <w:rPr>
          <w:rFonts w:ascii="Arial" w:hAnsi="Arial" w:cs="Arial"/>
          <w:sz w:val="24"/>
          <w:szCs w:val="24"/>
        </w:rPr>
        <w:t>Расписка</w:t>
      </w:r>
    </w:p>
    <w:p w:rsidR="00C50234" w:rsidRPr="00085EFC" w:rsidRDefault="00293E4E">
      <w:pPr>
        <w:jc w:val="center"/>
        <w:rPr>
          <w:rFonts w:ascii="Arial" w:hAnsi="Arial" w:cs="Arial"/>
          <w:sz w:val="24"/>
          <w:szCs w:val="24"/>
        </w:rPr>
      </w:pPr>
      <w:r w:rsidRPr="00085EFC">
        <w:rPr>
          <w:rFonts w:ascii="Arial" w:hAnsi="Arial" w:cs="Arial"/>
          <w:sz w:val="24"/>
          <w:szCs w:val="24"/>
        </w:rPr>
        <w:t xml:space="preserve">от военнослужащего, заключившего контракт о прохождении </w:t>
      </w:r>
    </w:p>
    <w:p w:rsidR="00C50234" w:rsidRPr="00085EFC" w:rsidRDefault="00293E4E">
      <w:pPr>
        <w:jc w:val="center"/>
        <w:rPr>
          <w:rFonts w:ascii="Arial" w:hAnsi="Arial" w:cs="Arial"/>
          <w:sz w:val="24"/>
          <w:szCs w:val="24"/>
        </w:rPr>
      </w:pPr>
      <w:r w:rsidRPr="00085EFC">
        <w:rPr>
          <w:rFonts w:ascii="Arial" w:hAnsi="Arial" w:cs="Arial"/>
          <w:sz w:val="24"/>
          <w:szCs w:val="24"/>
        </w:rPr>
        <w:t>военной службы в Вооруженных силах Российской Федерации</w:t>
      </w:r>
    </w:p>
    <w:p w:rsidR="00C50234" w:rsidRPr="00085EFC" w:rsidRDefault="00C50234">
      <w:pPr>
        <w:jc w:val="center"/>
        <w:rPr>
          <w:rFonts w:ascii="Arial" w:hAnsi="Arial" w:cs="Arial"/>
          <w:sz w:val="24"/>
          <w:szCs w:val="24"/>
        </w:rPr>
      </w:pPr>
    </w:p>
    <w:p w:rsidR="00C50234" w:rsidRPr="00085EFC" w:rsidRDefault="00293E4E">
      <w:pPr>
        <w:jc w:val="both"/>
        <w:rPr>
          <w:rFonts w:ascii="Arial" w:hAnsi="Arial" w:cs="Arial"/>
          <w:sz w:val="24"/>
          <w:szCs w:val="24"/>
        </w:rPr>
      </w:pPr>
      <w:r w:rsidRPr="00085EFC">
        <w:rPr>
          <w:rFonts w:ascii="Arial" w:hAnsi="Arial" w:cs="Arial"/>
          <w:sz w:val="24"/>
          <w:szCs w:val="24"/>
        </w:rPr>
        <w:t>г. __________                                                             "___"________ ____ г.</w:t>
      </w:r>
    </w:p>
    <w:p w:rsidR="00C50234" w:rsidRPr="00085EFC" w:rsidRDefault="00C50234">
      <w:pPr>
        <w:jc w:val="both"/>
        <w:rPr>
          <w:rFonts w:ascii="Arial" w:hAnsi="Arial" w:cs="Arial"/>
          <w:sz w:val="24"/>
          <w:szCs w:val="24"/>
          <w:highlight w:val="yellow"/>
        </w:rPr>
      </w:pPr>
    </w:p>
    <w:p w:rsidR="00C50234" w:rsidRPr="00085EFC" w:rsidRDefault="00C50234">
      <w:pPr>
        <w:jc w:val="both"/>
        <w:rPr>
          <w:rFonts w:ascii="Arial" w:hAnsi="Arial" w:cs="Arial"/>
          <w:sz w:val="24"/>
          <w:szCs w:val="24"/>
          <w:highlight w:val="yellow"/>
        </w:rPr>
      </w:pPr>
    </w:p>
    <w:p w:rsidR="00C50234" w:rsidRPr="00085EFC" w:rsidRDefault="00293E4E">
      <w:pPr>
        <w:ind w:firstLine="709"/>
        <w:jc w:val="both"/>
        <w:rPr>
          <w:rFonts w:ascii="Arial" w:hAnsi="Arial" w:cs="Arial"/>
          <w:sz w:val="24"/>
          <w:szCs w:val="24"/>
        </w:rPr>
      </w:pPr>
      <w:r w:rsidRPr="00085EFC">
        <w:rPr>
          <w:rFonts w:ascii="Arial" w:hAnsi="Arial" w:cs="Arial"/>
          <w:sz w:val="24"/>
          <w:szCs w:val="24"/>
        </w:rPr>
        <w:t>Я ________________________________________ (ФИО), паспорт серия______№______, кем выдан_______________________, дата выдачи__________________</w:t>
      </w:r>
      <w:proofErr w:type="gramStart"/>
      <w:r w:rsidRPr="00085EFC">
        <w:rPr>
          <w:rFonts w:ascii="Arial" w:hAnsi="Arial" w:cs="Arial"/>
          <w:sz w:val="24"/>
          <w:szCs w:val="24"/>
        </w:rPr>
        <w:t>_,  код</w:t>
      </w:r>
      <w:proofErr w:type="gramEnd"/>
      <w:r w:rsidRPr="00085EFC">
        <w:rPr>
          <w:rFonts w:ascii="Arial" w:hAnsi="Arial" w:cs="Arial"/>
          <w:sz w:val="24"/>
          <w:szCs w:val="24"/>
        </w:rPr>
        <w:t xml:space="preserve"> подразделения___________________, зарегистрирован по адрес: _________</w:t>
      </w:r>
    </w:p>
    <w:p w:rsidR="00C50234" w:rsidRPr="00085EFC" w:rsidRDefault="00293E4E">
      <w:pPr>
        <w:jc w:val="both"/>
        <w:rPr>
          <w:rFonts w:ascii="Arial" w:hAnsi="Arial" w:cs="Arial"/>
          <w:sz w:val="24"/>
          <w:szCs w:val="24"/>
        </w:rPr>
      </w:pPr>
      <w:r w:rsidRPr="00085EFC">
        <w:rPr>
          <w:rFonts w:ascii="Arial" w:hAnsi="Arial" w:cs="Arial"/>
          <w:sz w:val="24"/>
          <w:szCs w:val="24"/>
        </w:rPr>
        <w:t>______________________________________________________________</w:t>
      </w:r>
    </w:p>
    <w:p w:rsidR="00C50234" w:rsidRPr="00085EFC" w:rsidRDefault="00293E4E">
      <w:pPr>
        <w:ind w:firstLine="709"/>
        <w:jc w:val="both"/>
        <w:rPr>
          <w:rFonts w:ascii="Arial" w:hAnsi="Arial" w:cs="Arial"/>
          <w:sz w:val="24"/>
          <w:szCs w:val="24"/>
          <w:highlight w:val="yellow"/>
        </w:rPr>
      </w:pPr>
      <w:r w:rsidRPr="00085EFC">
        <w:rPr>
          <w:rFonts w:ascii="Arial" w:hAnsi="Arial" w:cs="Arial"/>
          <w:sz w:val="24"/>
          <w:szCs w:val="24"/>
        </w:rPr>
        <w:t xml:space="preserve"> подтверждаю факт того, что гражданин ______________________________(ФИО) паспорт серия______№______, кем выдан_______________________, дата выдачи__________________</w:t>
      </w:r>
      <w:proofErr w:type="gramStart"/>
      <w:r w:rsidRPr="00085EFC">
        <w:rPr>
          <w:rFonts w:ascii="Arial" w:hAnsi="Arial" w:cs="Arial"/>
          <w:sz w:val="24"/>
          <w:szCs w:val="24"/>
        </w:rPr>
        <w:t>_,  код</w:t>
      </w:r>
      <w:proofErr w:type="gramEnd"/>
      <w:r w:rsidRPr="00085EFC">
        <w:rPr>
          <w:rFonts w:ascii="Arial" w:hAnsi="Arial" w:cs="Arial"/>
          <w:sz w:val="24"/>
          <w:szCs w:val="24"/>
        </w:rPr>
        <w:t xml:space="preserve"> подразделения___________________, зарегистрирован по адрес: _________ оказал содействие в заключение мною контракта о прохождении военной службы в Вооруженных силах Российской Федерации. </w:t>
      </w:r>
    </w:p>
    <w:p w:rsidR="00C50234" w:rsidRPr="00085EFC" w:rsidRDefault="00293E4E">
      <w:pPr>
        <w:widowControl w:val="0"/>
        <w:spacing w:line="360" w:lineRule="exact"/>
        <w:ind w:firstLine="709"/>
        <w:jc w:val="both"/>
        <w:rPr>
          <w:rFonts w:ascii="Arial" w:hAnsi="Arial" w:cs="Arial"/>
          <w:sz w:val="24"/>
          <w:szCs w:val="24"/>
          <w:highlight w:val="yellow"/>
        </w:rPr>
      </w:pPr>
      <w:r w:rsidRPr="00085EFC">
        <w:rPr>
          <w:rFonts w:ascii="Arial" w:hAnsi="Arial" w:cs="Arial"/>
          <w:sz w:val="24"/>
          <w:szCs w:val="24"/>
        </w:rPr>
        <w:t xml:space="preserve">Расписка составлена в присутствии инструктора пункта отбора на военную службу по контракту (2 разряда) </w:t>
      </w:r>
      <w:r w:rsidR="000B2DB7" w:rsidRPr="00085EFC">
        <w:rPr>
          <w:rFonts w:ascii="Arial" w:hAnsi="Arial" w:cs="Arial"/>
          <w:sz w:val="24"/>
          <w:szCs w:val="24"/>
        </w:rPr>
        <w:t>по Тульской области</w:t>
      </w:r>
      <w:r w:rsidRPr="00085EFC">
        <w:rPr>
          <w:rFonts w:ascii="Arial" w:hAnsi="Arial" w:cs="Arial"/>
          <w:sz w:val="24"/>
          <w:szCs w:val="24"/>
        </w:rPr>
        <w:t xml:space="preserve"> </w:t>
      </w:r>
      <w:r w:rsidR="00276137" w:rsidRPr="00085EFC">
        <w:rPr>
          <w:rFonts w:ascii="Arial" w:hAnsi="Arial" w:cs="Arial"/>
          <w:sz w:val="24"/>
          <w:szCs w:val="24"/>
        </w:rPr>
        <w:t>_______________________</w:t>
      </w:r>
      <w:r w:rsidRPr="00085EFC">
        <w:rPr>
          <w:rFonts w:ascii="Arial" w:hAnsi="Arial" w:cs="Arial"/>
          <w:sz w:val="24"/>
          <w:szCs w:val="24"/>
        </w:rPr>
        <w:t>_____(ФИО).</w:t>
      </w:r>
    </w:p>
    <w:p w:rsidR="00C50234" w:rsidRPr="00085EFC" w:rsidRDefault="00C50234">
      <w:pPr>
        <w:jc w:val="both"/>
        <w:rPr>
          <w:rFonts w:ascii="Arial" w:hAnsi="Arial" w:cs="Arial"/>
          <w:sz w:val="24"/>
          <w:szCs w:val="24"/>
        </w:rPr>
      </w:pPr>
    </w:p>
    <w:p w:rsidR="00C50234" w:rsidRPr="00085EFC" w:rsidRDefault="00293E4E">
      <w:pPr>
        <w:jc w:val="right"/>
        <w:rPr>
          <w:rFonts w:ascii="Arial" w:hAnsi="Arial" w:cs="Arial"/>
          <w:sz w:val="24"/>
          <w:szCs w:val="24"/>
        </w:rPr>
      </w:pPr>
      <w:r w:rsidRPr="00085EFC">
        <w:rPr>
          <w:rFonts w:ascii="Arial" w:hAnsi="Arial" w:cs="Arial"/>
          <w:sz w:val="24"/>
          <w:szCs w:val="24"/>
        </w:rPr>
        <w:t>______________________ ФИО</w:t>
      </w:r>
    </w:p>
    <w:p w:rsidR="00C50234" w:rsidRPr="00085EFC" w:rsidRDefault="00C50234">
      <w:pPr>
        <w:jc w:val="both"/>
        <w:rPr>
          <w:rFonts w:ascii="Arial" w:hAnsi="Arial" w:cs="Arial"/>
          <w:sz w:val="24"/>
          <w:szCs w:val="24"/>
        </w:rPr>
      </w:pPr>
    </w:p>
    <w:p w:rsidR="00C50234" w:rsidRPr="00085EFC" w:rsidRDefault="00C50234">
      <w:pPr>
        <w:jc w:val="both"/>
        <w:rPr>
          <w:rFonts w:ascii="Arial" w:hAnsi="Arial" w:cs="Arial"/>
          <w:i/>
          <w:sz w:val="24"/>
          <w:szCs w:val="24"/>
        </w:rPr>
      </w:pPr>
    </w:p>
    <w:p w:rsidR="00C50234" w:rsidRPr="00085EFC" w:rsidRDefault="00C50234">
      <w:pPr>
        <w:jc w:val="both"/>
        <w:rPr>
          <w:rFonts w:ascii="Arial" w:hAnsi="Arial" w:cs="Arial"/>
          <w:i/>
          <w:sz w:val="24"/>
          <w:szCs w:val="24"/>
        </w:rPr>
      </w:pPr>
    </w:p>
    <w:p w:rsidR="00C50234" w:rsidRPr="00085EFC" w:rsidRDefault="00C50234">
      <w:pPr>
        <w:jc w:val="both"/>
        <w:rPr>
          <w:rFonts w:ascii="Arial" w:hAnsi="Arial" w:cs="Arial"/>
          <w:i/>
          <w:sz w:val="24"/>
          <w:szCs w:val="24"/>
        </w:rPr>
      </w:pPr>
    </w:p>
    <w:p w:rsidR="00C50234" w:rsidRPr="00085EFC" w:rsidRDefault="00C50234">
      <w:pPr>
        <w:jc w:val="both"/>
        <w:rPr>
          <w:rFonts w:ascii="Arial" w:hAnsi="Arial" w:cs="Arial"/>
          <w:i/>
          <w:sz w:val="24"/>
          <w:szCs w:val="24"/>
        </w:rPr>
      </w:pPr>
    </w:p>
    <w:p w:rsidR="00C50234" w:rsidRPr="00085EFC" w:rsidRDefault="00C50234">
      <w:pPr>
        <w:jc w:val="both"/>
        <w:rPr>
          <w:rFonts w:ascii="Arial" w:hAnsi="Arial" w:cs="Arial"/>
          <w:i/>
          <w:sz w:val="24"/>
          <w:szCs w:val="24"/>
        </w:rPr>
      </w:pPr>
    </w:p>
    <w:p w:rsidR="00C50234" w:rsidRPr="00085EFC" w:rsidRDefault="00C50234">
      <w:pPr>
        <w:rPr>
          <w:rFonts w:ascii="Arial" w:hAnsi="Arial" w:cs="Arial"/>
          <w:sz w:val="24"/>
          <w:szCs w:val="24"/>
        </w:rPr>
        <w:sectPr w:rsidR="00C50234" w:rsidRPr="00085EFC">
          <w:headerReference w:type="default" r:id="rId11"/>
          <w:headerReference w:type="first" r:id="rId12"/>
          <w:pgSz w:w="11906" w:h="16838"/>
          <w:pgMar w:top="1134" w:right="850" w:bottom="1134" w:left="1701" w:header="567" w:footer="720" w:gutter="0"/>
          <w:pgNumType w:start="1"/>
          <w:cols w:space="720"/>
          <w:titlePg/>
        </w:sectPr>
      </w:pPr>
    </w:p>
    <w:p w:rsidR="00C50234" w:rsidRPr="00085EFC" w:rsidRDefault="00C50234">
      <w:pPr>
        <w:tabs>
          <w:tab w:val="left" w:pos="142"/>
        </w:tabs>
        <w:spacing w:line="240" w:lineRule="exact"/>
        <w:rPr>
          <w:rFonts w:ascii="Arial" w:hAnsi="Arial" w:cs="Arial"/>
          <w:sz w:val="24"/>
          <w:szCs w:val="24"/>
        </w:rPr>
      </w:pPr>
    </w:p>
    <w:tbl>
      <w:tblPr>
        <w:tblW w:w="0" w:type="auto"/>
        <w:tblInd w:w="9322" w:type="dxa"/>
        <w:tblLayout w:type="fixed"/>
        <w:tblLook w:val="04A0" w:firstRow="1" w:lastRow="0" w:firstColumn="1" w:lastColumn="0" w:noHBand="0" w:noVBand="1"/>
      </w:tblPr>
      <w:tblGrid>
        <w:gridCol w:w="5181"/>
      </w:tblGrid>
      <w:tr w:rsidR="00C50234" w:rsidRPr="00085EFC">
        <w:trPr>
          <w:trHeight w:val="1846"/>
        </w:trPr>
        <w:tc>
          <w:tcPr>
            <w:tcW w:w="5181" w:type="dxa"/>
          </w:tcPr>
          <w:p w:rsidR="00C50234" w:rsidRPr="00085EFC" w:rsidRDefault="00276137" w:rsidP="00276137">
            <w:pPr>
              <w:rPr>
                <w:rFonts w:ascii="Arial" w:hAnsi="Arial" w:cs="Arial"/>
                <w:sz w:val="24"/>
                <w:szCs w:val="24"/>
              </w:rPr>
            </w:pPr>
            <w:r w:rsidRPr="00085EFC">
              <w:rPr>
                <w:rFonts w:ascii="Arial" w:hAnsi="Arial" w:cs="Arial"/>
                <w:sz w:val="24"/>
                <w:szCs w:val="24"/>
              </w:rPr>
              <w:t xml:space="preserve">         </w:t>
            </w:r>
            <w:r w:rsidR="00293E4E" w:rsidRPr="00085EFC">
              <w:rPr>
                <w:rFonts w:ascii="Arial" w:hAnsi="Arial" w:cs="Arial"/>
                <w:sz w:val="24"/>
                <w:szCs w:val="24"/>
              </w:rPr>
              <w:t>Приложение № 4</w:t>
            </w:r>
          </w:p>
          <w:p w:rsidR="00C50234" w:rsidRPr="00085EFC" w:rsidRDefault="00293E4E">
            <w:pPr>
              <w:jc w:val="center"/>
              <w:rPr>
                <w:rFonts w:ascii="Arial" w:hAnsi="Arial" w:cs="Arial"/>
                <w:sz w:val="24"/>
                <w:szCs w:val="24"/>
              </w:rPr>
            </w:pPr>
            <w:r w:rsidRPr="00085EFC">
              <w:rPr>
                <w:rFonts w:ascii="Arial" w:hAnsi="Arial" w:cs="Arial"/>
                <w:sz w:val="24"/>
                <w:szCs w:val="24"/>
              </w:rPr>
              <w:t xml:space="preserve">к Положению о порядке предоставления единовременной денежной выплаты гражданам Российской Федерации, оказавшим содействие в привлечении граждан к заключению контракта о прохождении военной службы </w:t>
            </w:r>
          </w:p>
          <w:p w:rsidR="00C50234" w:rsidRPr="00085EFC" w:rsidRDefault="00293E4E">
            <w:pPr>
              <w:jc w:val="center"/>
              <w:rPr>
                <w:rFonts w:ascii="Arial" w:hAnsi="Arial" w:cs="Arial"/>
                <w:sz w:val="24"/>
                <w:szCs w:val="24"/>
              </w:rPr>
            </w:pPr>
            <w:r w:rsidRPr="00085EFC">
              <w:rPr>
                <w:rFonts w:ascii="Arial" w:hAnsi="Arial" w:cs="Arial"/>
                <w:sz w:val="24"/>
                <w:szCs w:val="24"/>
              </w:rPr>
              <w:t>в Вооруженных силах Российской Федерации</w:t>
            </w:r>
          </w:p>
        </w:tc>
      </w:tr>
    </w:tbl>
    <w:p w:rsidR="00C50234" w:rsidRPr="00085EFC" w:rsidRDefault="00C50234">
      <w:pPr>
        <w:rPr>
          <w:rFonts w:ascii="Arial" w:hAnsi="Arial" w:cs="Arial"/>
          <w:b/>
          <w:sz w:val="24"/>
          <w:szCs w:val="24"/>
        </w:rPr>
      </w:pPr>
    </w:p>
    <w:p w:rsidR="00C50234" w:rsidRPr="00085EFC" w:rsidRDefault="00293E4E">
      <w:pPr>
        <w:ind w:firstLine="709"/>
        <w:jc w:val="center"/>
        <w:rPr>
          <w:rFonts w:ascii="Arial" w:hAnsi="Arial" w:cs="Arial"/>
          <w:b/>
          <w:sz w:val="24"/>
          <w:szCs w:val="24"/>
        </w:rPr>
      </w:pPr>
      <w:r w:rsidRPr="00085EFC">
        <w:rPr>
          <w:rFonts w:ascii="Arial" w:hAnsi="Arial" w:cs="Arial"/>
          <w:b/>
          <w:sz w:val="24"/>
          <w:szCs w:val="24"/>
        </w:rPr>
        <w:t xml:space="preserve">РЕЕСТР </w:t>
      </w:r>
    </w:p>
    <w:p w:rsidR="00C50234" w:rsidRPr="00085EFC" w:rsidRDefault="00293E4E">
      <w:pPr>
        <w:ind w:firstLine="709"/>
        <w:jc w:val="center"/>
        <w:rPr>
          <w:rFonts w:ascii="Arial" w:hAnsi="Arial" w:cs="Arial"/>
          <w:b/>
          <w:sz w:val="24"/>
          <w:szCs w:val="24"/>
        </w:rPr>
      </w:pPr>
      <w:r w:rsidRPr="00085EFC">
        <w:rPr>
          <w:rFonts w:ascii="Arial" w:hAnsi="Arial" w:cs="Arial"/>
          <w:b/>
          <w:sz w:val="24"/>
          <w:szCs w:val="24"/>
        </w:rPr>
        <w:t xml:space="preserve">граждан, оказавших содействие в привлечении граждан к заключению контракта о прохождении военной службы </w:t>
      </w:r>
    </w:p>
    <w:p w:rsidR="00C50234" w:rsidRPr="00085EFC" w:rsidRDefault="00293E4E">
      <w:pPr>
        <w:ind w:firstLine="709"/>
        <w:jc w:val="center"/>
        <w:rPr>
          <w:rFonts w:ascii="Arial" w:hAnsi="Arial" w:cs="Arial"/>
          <w:b/>
          <w:sz w:val="24"/>
          <w:szCs w:val="24"/>
        </w:rPr>
      </w:pPr>
      <w:r w:rsidRPr="00085EFC">
        <w:rPr>
          <w:rFonts w:ascii="Arial" w:hAnsi="Arial" w:cs="Arial"/>
          <w:b/>
          <w:sz w:val="24"/>
          <w:szCs w:val="24"/>
        </w:rPr>
        <w:t>в Вооруженных силах Российской Федерации</w:t>
      </w:r>
    </w:p>
    <w:p w:rsidR="00C50234" w:rsidRPr="00085EFC" w:rsidRDefault="00C50234">
      <w:pPr>
        <w:ind w:firstLine="709"/>
        <w:jc w:val="center"/>
        <w:rPr>
          <w:rFonts w:ascii="Arial" w:hAnsi="Arial" w:cs="Arial"/>
          <w:b/>
          <w:sz w:val="24"/>
          <w:szCs w:val="24"/>
        </w:rPr>
      </w:pPr>
    </w:p>
    <w:tbl>
      <w:tblPr>
        <w:tblW w:w="0" w:type="auto"/>
        <w:tblInd w:w="-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6"/>
        <w:gridCol w:w="1303"/>
        <w:gridCol w:w="1418"/>
        <w:gridCol w:w="1276"/>
        <w:gridCol w:w="704"/>
        <w:gridCol w:w="1276"/>
        <w:gridCol w:w="1418"/>
        <w:gridCol w:w="1558"/>
        <w:gridCol w:w="1134"/>
        <w:gridCol w:w="1418"/>
        <w:gridCol w:w="1559"/>
        <w:gridCol w:w="1276"/>
      </w:tblGrid>
      <w:tr w:rsidR="00C50234" w:rsidRPr="00085EFC">
        <w:trPr>
          <w:trHeight w:val="5099"/>
        </w:trPr>
        <w:tc>
          <w:tcPr>
            <w:tcW w:w="50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 п/п</w:t>
            </w:r>
          </w:p>
        </w:tc>
        <w:tc>
          <w:tcPr>
            <w:tcW w:w="1303"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Фамилия Имя Отчество получателя денежной выплаты</w:t>
            </w:r>
          </w:p>
        </w:tc>
        <w:tc>
          <w:tcPr>
            <w:tcW w:w="141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Дата рождения получателя  денежной выплаты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СНИЛС получателя денежной выплаты</w:t>
            </w:r>
          </w:p>
        </w:tc>
        <w:tc>
          <w:tcPr>
            <w:tcW w:w="70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ИНН</w:t>
            </w:r>
          </w:p>
        </w:tc>
        <w:tc>
          <w:tcPr>
            <w:tcW w:w="127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 xml:space="preserve">Паспортные данные получателя денежной выплаты </w:t>
            </w:r>
          </w:p>
        </w:tc>
        <w:tc>
          <w:tcPr>
            <w:tcW w:w="141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Адрес регистрации получателя денежной выплаты</w:t>
            </w:r>
          </w:p>
        </w:tc>
        <w:tc>
          <w:tcPr>
            <w:tcW w:w="155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Наименование военного комиссариата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jc w:val="center"/>
              <w:rPr>
                <w:rFonts w:ascii="Arial" w:hAnsi="Arial" w:cs="Arial"/>
                <w:sz w:val="24"/>
                <w:szCs w:val="24"/>
              </w:rPr>
            </w:pPr>
            <w:r w:rsidRPr="00085EFC">
              <w:rPr>
                <w:rFonts w:ascii="Arial" w:hAnsi="Arial" w:cs="Arial"/>
                <w:sz w:val="24"/>
                <w:szCs w:val="24"/>
              </w:rPr>
              <w:t>Сумма к выплате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rPr>
                <w:rFonts w:ascii="Arial" w:hAnsi="Arial" w:cs="Arial"/>
                <w:sz w:val="24"/>
                <w:szCs w:val="24"/>
              </w:rPr>
            </w:pPr>
            <w:r w:rsidRPr="00085EFC">
              <w:rPr>
                <w:rFonts w:ascii="Arial" w:hAnsi="Arial" w:cs="Arial"/>
                <w:sz w:val="24"/>
                <w:szCs w:val="24"/>
              </w:rPr>
              <w:t>Реквизиты счета (№ филиала и банка, ИНН банка, БИК банка, корреспондирующий счет банка, номер лицевого счета получателя денежной выплаты</w:t>
            </w:r>
          </w:p>
          <w:p w:rsidR="00C50234" w:rsidRPr="00085EFC" w:rsidRDefault="00C50234">
            <w:pPr>
              <w:ind w:left="113" w:right="113"/>
              <w:jc w:val="center"/>
              <w:rPr>
                <w:rFonts w:ascii="Arial" w:hAnsi="Arial" w:cs="Arial"/>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rPr>
                <w:rFonts w:ascii="Arial" w:hAnsi="Arial" w:cs="Arial"/>
                <w:sz w:val="24"/>
                <w:szCs w:val="24"/>
              </w:rPr>
            </w:pPr>
            <w:r w:rsidRPr="00085EFC">
              <w:rPr>
                <w:rFonts w:ascii="Arial" w:hAnsi="Arial" w:cs="Arial"/>
                <w:sz w:val="24"/>
                <w:szCs w:val="24"/>
              </w:rPr>
              <w:t xml:space="preserve">Гражданин привлечённый к заключению контракта о прохождении военной службы </w:t>
            </w:r>
          </w:p>
          <w:p w:rsidR="00C50234" w:rsidRPr="00085EFC" w:rsidRDefault="00293E4E">
            <w:pPr>
              <w:ind w:left="113" w:right="113"/>
              <w:rPr>
                <w:rFonts w:ascii="Arial" w:hAnsi="Arial" w:cs="Arial"/>
                <w:sz w:val="24"/>
                <w:szCs w:val="24"/>
              </w:rPr>
            </w:pPr>
            <w:r w:rsidRPr="00085EFC">
              <w:rPr>
                <w:rFonts w:ascii="Arial" w:hAnsi="Arial" w:cs="Arial"/>
                <w:sz w:val="24"/>
                <w:szCs w:val="24"/>
              </w:rPr>
              <w:t>в Вооруженных силах Российской Федерации (ФИО, дата рождения, паспортные данные)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C50234" w:rsidRPr="00085EFC" w:rsidRDefault="00293E4E">
            <w:pPr>
              <w:ind w:left="113" w:right="113"/>
              <w:rPr>
                <w:rFonts w:ascii="Arial" w:hAnsi="Arial" w:cs="Arial"/>
                <w:sz w:val="24"/>
                <w:szCs w:val="24"/>
              </w:rPr>
            </w:pPr>
            <w:r w:rsidRPr="00085EFC">
              <w:rPr>
                <w:rFonts w:ascii="Arial" w:hAnsi="Arial" w:cs="Arial"/>
                <w:sz w:val="24"/>
                <w:szCs w:val="24"/>
              </w:rPr>
              <w:t xml:space="preserve">Сведения, поступившие в администрацию о зачислении гражданина, привлеченного </w:t>
            </w:r>
            <w:proofErr w:type="gramStart"/>
            <w:r w:rsidRPr="00085EFC">
              <w:rPr>
                <w:rFonts w:ascii="Arial" w:hAnsi="Arial" w:cs="Arial"/>
                <w:sz w:val="24"/>
                <w:szCs w:val="24"/>
              </w:rPr>
              <w:t>к  заключению</w:t>
            </w:r>
            <w:proofErr w:type="gramEnd"/>
            <w:r w:rsidRPr="00085EFC">
              <w:rPr>
                <w:rFonts w:ascii="Arial" w:hAnsi="Arial" w:cs="Arial"/>
                <w:sz w:val="24"/>
                <w:szCs w:val="24"/>
              </w:rPr>
              <w:t xml:space="preserve"> контракта о прохождении военной службы </w:t>
            </w:r>
          </w:p>
          <w:p w:rsidR="00C50234" w:rsidRPr="00085EFC" w:rsidRDefault="00293E4E">
            <w:pPr>
              <w:ind w:left="113" w:right="113"/>
              <w:rPr>
                <w:rFonts w:ascii="Arial" w:hAnsi="Arial" w:cs="Arial"/>
                <w:sz w:val="24"/>
                <w:szCs w:val="24"/>
              </w:rPr>
            </w:pPr>
            <w:r w:rsidRPr="00085EFC">
              <w:rPr>
                <w:rFonts w:ascii="Arial" w:hAnsi="Arial" w:cs="Arial"/>
                <w:sz w:val="24"/>
                <w:szCs w:val="24"/>
              </w:rPr>
              <w:t>в Вооруженных силах Российской Федерации</w:t>
            </w:r>
          </w:p>
        </w:tc>
      </w:tr>
      <w:tr w:rsidR="00C50234" w:rsidRPr="00085EFC">
        <w:trPr>
          <w:trHeight w:val="727"/>
        </w:trPr>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303"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50234" w:rsidRPr="00085EFC" w:rsidRDefault="00C50234">
            <w:pPr>
              <w:jc w:val="center"/>
              <w:rPr>
                <w:rFonts w:ascii="Arial" w:hAnsi="Arial" w:cs="Arial"/>
                <w:sz w:val="24"/>
                <w:szCs w:val="24"/>
              </w:rPr>
            </w:pPr>
          </w:p>
        </w:tc>
      </w:tr>
    </w:tbl>
    <w:p w:rsidR="00C50234" w:rsidRPr="00085EFC" w:rsidRDefault="00C50234">
      <w:pPr>
        <w:rPr>
          <w:rFonts w:ascii="Arial" w:hAnsi="Arial" w:cs="Arial"/>
          <w:sz w:val="24"/>
          <w:szCs w:val="24"/>
        </w:rPr>
      </w:pPr>
    </w:p>
    <w:sectPr w:rsidR="00C50234" w:rsidRPr="00085EFC" w:rsidSect="00C50234">
      <w:headerReference w:type="default" r:id="rId13"/>
      <w:headerReference w:type="first" r:id="rId14"/>
      <w:pgSz w:w="16838" w:h="11906" w:orient="landscape"/>
      <w:pgMar w:top="1418" w:right="851" w:bottom="62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5AC" w:rsidRDefault="00CB45AC" w:rsidP="00C50234">
      <w:r>
        <w:separator/>
      </w:r>
    </w:p>
  </w:endnote>
  <w:endnote w:type="continuationSeparator" w:id="0">
    <w:p w:rsidR="00CB45AC" w:rsidRDefault="00CB45AC" w:rsidP="00C50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XO Thames">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5AC" w:rsidRDefault="00CB45AC" w:rsidP="00C50234">
      <w:r>
        <w:separator/>
      </w:r>
    </w:p>
  </w:footnote>
  <w:footnote w:type="continuationSeparator" w:id="0">
    <w:p w:rsidR="00CB45AC" w:rsidRDefault="00CB45AC" w:rsidP="00C5023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5AC" w:rsidRDefault="00CB45AC">
    <w:pPr>
      <w:pStyle w:val="a5"/>
      <w:jc w:val="center"/>
      <w:rPr>
        <w:rFonts w:ascii="PT Astra Serif" w:hAnsi="PT Astra Serif"/>
        <w:sz w:val="28"/>
      </w:rPr>
    </w:pPr>
  </w:p>
  <w:p w:rsidR="00CB45AC" w:rsidRDefault="00CB45AC">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5AC" w:rsidRDefault="00CB45AC">
    <w:pPr>
      <w:pStyle w:val="a5"/>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5AC" w:rsidRDefault="00CB45AC">
    <w:pPr>
      <w:pStyle w:val="a5"/>
      <w:jc w:val="center"/>
      <w:rPr>
        <w:rFonts w:ascii="PT Astra Serif" w:hAnsi="PT Astra Serif"/>
        <w:sz w:val="28"/>
      </w:rPr>
    </w:pPr>
  </w:p>
  <w:p w:rsidR="00CB45AC" w:rsidRDefault="00CB45AC">
    <w:pPr>
      <w:pStyle w:val="a5"/>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5AC" w:rsidRDefault="00CB45AC">
    <w:pPr>
      <w:pStyle w:val="a5"/>
      <w:jc w:val="cent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5AC" w:rsidRDefault="00CB45AC">
    <w:pPr>
      <w:pStyle w:val="a5"/>
      <w:jc w:val="center"/>
      <w:rPr>
        <w:rFonts w:ascii="PT Astra Serif" w:hAnsi="PT Astra Serif"/>
        <w:sz w:val="28"/>
      </w:rPr>
    </w:pPr>
  </w:p>
  <w:p w:rsidR="00CB45AC" w:rsidRDefault="00CB45AC">
    <w:pPr>
      <w:pStyle w:val="a5"/>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45AC" w:rsidRDefault="00CB45AC">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8431B"/>
    <w:multiLevelType w:val="multilevel"/>
    <w:tmpl w:val="26B67176"/>
    <w:lvl w:ilvl="0">
      <w:start w:val="1"/>
      <w:numFmt w:val="decimal"/>
      <w:lvlText w:val="%1)"/>
      <w:lvlJc w:val="left"/>
      <w:pPr>
        <w:widowControl/>
        <w:ind w:left="1069" w:hanging="360"/>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234"/>
    <w:rsid w:val="00085EFC"/>
    <w:rsid w:val="000B2DB7"/>
    <w:rsid w:val="001927B1"/>
    <w:rsid w:val="00276137"/>
    <w:rsid w:val="00293E4E"/>
    <w:rsid w:val="003A5D67"/>
    <w:rsid w:val="003C76E7"/>
    <w:rsid w:val="003E7F7F"/>
    <w:rsid w:val="00492F63"/>
    <w:rsid w:val="00526961"/>
    <w:rsid w:val="005B0E37"/>
    <w:rsid w:val="006807B9"/>
    <w:rsid w:val="006B2B73"/>
    <w:rsid w:val="006D4F54"/>
    <w:rsid w:val="008124BE"/>
    <w:rsid w:val="008B5C7A"/>
    <w:rsid w:val="008C2A73"/>
    <w:rsid w:val="009A71B0"/>
    <w:rsid w:val="00A478E9"/>
    <w:rsid w:val="00AC3DA5"/>
    <w:rsid w:val="00AE6E09"/>
    <w:rsid w:val="00BD3867"/>
    <w:rsid w:val="00C50234"/>
    <w:rsid w:val="00CB45AC"/>
    <w:rsid w:val="00D23BF0"/>
    <w:rsid w:val="00D83765"/>
    <w:rsid w:val="00EA387D"/>
    <w:rsid w:val="00ED6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4E890"/>
  <w15:docId w15:val="{17D21E84-6371-4E5A-92E2-73B129E3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C50234"/>
  </w:style>
  <w:style w:type="paragraph" w:styleId="10">
    <w:name w:val="heading 1"/>
    <w:basedOn w:val="a"/>
    <w:next w:val="a"/>
    <w:link w:val="11"/>
    <w:uiPriority w:val="9"/>
    <w:qFormat/>
    <w:rsid w:val="00C50234"/>
    <w:pPr>
      <w:keepNext/>
      <w:outlineLvl w:val="0"/>
    </w:pPr>
    <w:rPr>
      <w:sz w:val="28"/>
    </w:rPr>
  </w:style>
  <w:style w:type="paragraph" w:styleId="2">
    <w:name w:val="heading 2"/>
    <w:basedOn w:val="a"/>
    <w:next w:val="a"/>
    <w:link w:val="20"/>
    <w:uiPriority w:val="9"/>
    <w:qFormat/>
    <w:rsid w:val="00C50234"/>
    <w:pPr>
      <w:keepNext/>
      <w:outlineLvl w:val="1"/>
    </w:pPr>
    <w:rPr>
      <w:b/>
      <w:sz w:val="52"/>
    </w:rPr>
  </w:style>
  <w:style w:type="paragraph" w:styleId="3">
    <w:name w:val="heading 3"/>
    <w:basedOn w:val="a"/>
    <w:next w:val="a"/>
    <w:link w:val="30"/>
    <w:uiPriority w:val="9"/>
    <w:qFormat/>
    <w:rsid w:val="00C50234"/>
    <w:pPr>
      <w:keepNext/>
      <w:outlineLvl w:val="2"/>
    </w:pPr>
    <w:rPr>
      <w:sz w:val="24"/>
    </w:rPr>
  </w:style>
  <w:style w:type="paragraph" w:styleId="4">
    <w:name w:val="heading 4"/>
    <w:basedOn w:val="a"/>
    <w:next w:val="a"/>
    <w:link w:val="40"/>
    <w:uiPriority w:val="9"/>
    <w:qFormat/>
    <w:rsid w:val="00C50234"/>
    <w:pPr>
      <w:keepNext/>
      <w:ind w:left="1701" w:right="567"/>
      <w:outlineLvl w:val="3"/>
    </w:pPr>
    <w:rPr>
      <w:b/>
      <w:sz w:val="24"/>
    </w:rPr>
  </w:style>
  <w:style w:type="paragraph" w:styleId="5">
    <w:name w:val="heading 5"/>
    <w:basedOn w:val="a"/>
    <w:next w:val="a"/>
    <w:link w:val="50"/>
    <w:uiPriority w:val="9"/>
    <w:qFormat/>
    <w:rsid w:val="00C50234"/>
    <w:pPr>
      <w:keepNext/>
      <w:ind w:left="1701" w:right="567"/>
      <w:jc w:val="both"/>
      <w:outlineLvl w:val="4"/>
    </w:pPr>
    <w:rPr>
      <w:b/>
      <w:sz w:val="22"/>
    </w:rPr>
  </w:style>
  <w:style w:type="paragraph" w:styleId="6">
    <w:name w:val="heading 6"/>
    <w:basedOn w:val="a"/>
    <w:next w:val="a"/>
    <w:link w:val="60"/>
    <w:uiPriority w:val="9"/>
    <w:qFormat/>
    <w:rsid w:val="00C50234"/>
    <w:pPr>
      <w:keepNext/>
      <w:widowControl w:val="0"/>
      <w:ind w:left="3402" w:right="335" w:hanging="2835"/>
      <w:outlineLvl w:val="5"/>
    </w:pPr>
    <w:rPr>
      <w:b/>
      <w:sz w:val="22"/>
    </w:rPr>
  </w:style>
  <w:style w:type="paragraph" w:styleId="7">
    <w:name w:val="heading 7"/>
    <w:basedOn w:val="a"/>
    <w:next w:val="a"/>
    <w:link w:val="70"/>
    <w:uiPriority w:val="9"/>
    <w:qFormat/>
    <w:rsid w:val="00C50234"/>
    <w:pPr>
      <w:keepNext/>
      <w:widowControl w:val="0"/>
      <w:ind w:right="335"/>
      <w:jc w:val="center"/>
      <w:outlineLvl w:val="6"/>
    </w:pPr>
    <w:rPr>
      <w:b/>
      <w:sz w:val="22"/>
    </w:rPr>
  </w:style>
  <w:style w:type="paragraph" w:styleId="8">
    <w:name w:val="heading 8"/>
    <w:basedOn w:val="a"/>
    <w:next w:val="a"/>
    <w:link w:val="80"/>
    <w:uiPriority w:val="9"/>
    <w:qFormat/>
    <w:rsid w:val="00C50234"/>
    <w:pPr>
      <w:keepNext/>
      <w:widowControl w:val="0"/>
      <w:ind w:left="3402" w:right="335" w:hanging="2835"/>
      <w:jc w:val="center"/>
      <w:outlineLvl w:val="7"/>
    </w:pPr>
    <w:rPr>
      <w:sz w:val="24"/>
    </w:rPr>
  </w:style>
  <w:style w:type="paragraph" w:styleId="9">
    <w:name w:val="heading 9"/>
    <w:basedOn w:val="a"/>
    <w:next w:val="a"/>
    <w:link w:val="90"/>
    <w:uiPriority w:val="9"/>
    <w:qFormat/>
    <w:rsid w:val="00C50234"/>
    <w:pPr>
      <w:keepNext/>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50234"/>
  </w:style>
  <w:style w:type="paragraph" w:styleId="21">
    <w:name w:val="toc 2"/>
    <w:next w:val="a"/>
    <w:link w:val="22"/>
    <w:uiPriority w:val="39"/>
    <w:rsid w:val="00C50234"/>
    <w:pPr>
      <w:ind w:left="200"/>
    </w:pPr>
    <w:rPr>
      <w:rFonts w:ascii="XO Thames" w:hAnsi="XO Thames"/>
      <w:sz w:val="28"/>
    </w:rPr>
  </w:style>
  <w:style w:type="character" w:customStyle="1" w:styleId="22">
    <w:name w:val="Оглавление 2 Знак"/>
    <w:link w:val="21"/>
    <w:rsid w:val="00C50234"/>
    <w:rPr>
      <w:rFonts w:ascii="XO Thames" w:hAnsi="XO Thames"/>
      <w:sz w:val="28"/>
    </w:rPr>
  </w:style>
  <w:style w:type="paragraph" w:styleId="41">
    <w:name w:val="toc 4"/>
    <w:next w:val="a"/>
    <w:link w:val="42"/>
    <w:uiPriority w:val="39"/>
    <w:rsid w:val="00C50234"/>
    <w:pPr>
      <w:ind w:left="600"/>
    </w:pPr>
    <w:rPr>
      <w:rFonts w:ascii="XO Thames" w:hAnsi="XO Thames"/>
      <w:sz w:val="28"/>
    </w:rPr>
  </w:style>
  <w:style w:type="character" w:customStyle="1" w:styleId="42">
    <w:name w:val="Оглавление 4 Знак"/>
    <w:link w:val="41"/>
    <w:rsid w:val="00C50234"/>
    <w:rPr>
      <w:rFonts w:ascii="XO Thames" w:hAnsi="XO Thames"/>
      <w:sz w:val="28"/>
    </w:rPr>
  </w:style>
  <w:style w:type="character" w:customStyle="1" w:styleId="70">
    <w:name w:val="Заголовок 7 Знак"/>
    <w:basedOn w:val="1"/>
    <w:link w:val="7"/>
    <w:rsid w:val="00C50234"/>
    <w:rPr>
      <w:b/>
      <w:sz w:val="22"/>
    </w:rPr>
  </w:style>
  <w:style w:type="paragraph" w:styleId="a3">
    <w:name w:val="Block Text"/>
    <w:basedOn w:val="a"/>
    <w:link w:val="a4"/>
    <w:rsid w:val="00C50234"/>
    <w:pPr>
      <w:tabs>
        <w:tab w:val="left" w:pos="10204"/>
      </w:tabs>
      <w:ind w:left="1701" w:right="-2"/>
    </w:pPr>
    <w:rPr>
      <w:sz w:val="24"/>
    </w:rPr>
  </w:style>
  <w:style w:type="character" w:customStyle="1" w:styleId="a4">
    <w:name w:val="Цитата Знак"/>
    <w:basedOn w:val="1"/>
    <w:link w:val="a3"/>
    <w:rsid w:val="00C50234"/>
    <w:rPr>
      <w:sz w:val="24"/>
    </w:rPr>
  </w:style>
  <w:style w:type="paragraph" w:styleId="61">
    <w:name w:val="toc 6"/>
    <w:next w:val="a"/>
    <w:link w:val="62"/>
    <w:uiPriority w:val="39"/>
    <w:rsid w:val="00C50234"/>
    <w:pPr>
      <w:ind w:left="1000"/>
    </w:pPr>
    <w:rPr>
      <w:rFonts w:ascii="XO Thames" w:hAnsi="XO Thames"/>
      <w:sz w:val="28"/>
    </w:rPr>
  </w:style>
  <w:style w:type="character" w:customStyle="1" w:styleId="62">
    <w:name w:val="Оглавление 6 Знак"/>
    <w:link w:val="61"/>
    <w:rsid w:val="00C50234"/>
    <w:rPr>
      <w:rFonts w:ascii="XO Thames" w:hAnsi="XO Thames"/>
      <w:sz w:val="28"/>
    </w:rPr>
  </w:style>
  <w:style w:type="paragraph" w:styleId="71">
    <w:name w:val="toc 7"/>
    <w:next w:val="a"/>
    <w:link w:val="72"/>
    <w:uiPriority w:val="39"/>
    <w:rsid w:val="00C50234"/>
    <w:pPr>
      <w:ind w:left="1200"/>
    </w:pPr>
    <w:rPr>
      <w:rFonts w:ascii="XO Thames" w:hAnsi="XO Thames"/>
      <w:sz w:val="28"/>
    </w:rPr>
  </w:style>
  <w:style w:type="character" w:customStyle="1" w:styleId="72">
    <w:name w:val="Оглавление 7 Знак"/>
    <w:link w:val="71"/>
    <w:rsid w:val="00C50234"/>
    <w:rPr>
      <w:rFonts w:ascii="XO Thames" w:hAnsi="XO Thames"/>
      <w:sz w:val="28"/>
    </w:rPr>
  </w:style>
  <w:style w:type="paragraph" w:styleId="a5">
    <w:name w:val="header"/>
    <w:basedOn w:val="a"/>
    <w:link w:val="a6"/>
    <w:rsid w:val="00C50234"/>
    <w:pPr>
      <w:tabs>
        <w:tab w:val="center" w:pos="4677"/>
        <w:tab w:val="right" w:pos="9355"/>
      </w:tabs>
    </w:pPr>
    <w:rPr>
      <w:rFonts w:ascii="Calibri" w:hAnsi="Calibri"/>
      <w:sz w:val="22"/>
    </w:rPr>
  </w:style>
  <w:style w:type="character" w:customStyle="1" w:styleId="a6">
    <w:name w:val="Верхний колонтитул Знак"/>
    <w:basedOn w:val="1"/>
    <w:link w:val="a5"/>
    <w:rsid w:val="00C50234"/>
    <w:rPr>
      <w:rFonts w:ascii="Calibri" w:hAnsi="Calibri"/>
      <w:sz w:val="22"/>
    </w:rPr>
  </w:style>
  <w:style w:type="paragraph" w:customStyle="1" w:styleId="Endnote">
    <w:name w:val="Endnote"/>
    <w:link w:val="Endnote0"/>
    <w:rsid w:val="00C50234"/>
    <w:pPr>
      <w:ind w:firstLine="851"/>
      <w:jc w:val="both"/>
    </w:pPr>
    <w:rPr>
      <w:rFonts w:ascii="XO Thames" w:hAnsi="XO Thames"/>
      <w:sz w:val="22"/>
    </w:rPr>
  </w:style>
  <w:style w:type="character" w:customStyle="1" w:styleId="Endnote0">
    <w:name w:val="Endnote"/>
    <w:link w:val="Endnote"/>
    <w:rsid w:val="00C50234"/>
    <w:rPr>
      <w:rFonts w:ascii="XO Thames" w:hAnsi="XO Thames"/>
      <w:sz w:val="22"/>
    </w:rPr>
  </w:style>
  <w:style w:type="character" w:customStyle="1" w:styleId="30">
    <w:name w:val="Заголовок 3 Знак"/>
    <w:basedOn w:val="1"/>
    <w:link w:val="3"/>
    <w:rsid w:val="00C50234"/>
    <w:rPr>
      <w:sz w:val="24"/>
    </w:rPr>
  </w:style>
  <w:style w:type="character" w:customStyle="1" w:styleId="90">
    <w:name w:val="Заголовок 9 Знак"/>
    <w:basedOn w:val="1"/>
    <w:link w:val="9"/>
    <w:rsid w:val="00C50234"/>
    <w:rPr>
      <w:b/>
      <w:sz w:val="24"/>
    </w:rPr>
  </w:style>
  <w:style w:type="paragraph" w:styleId="31">
    <w:name w:val="Body Text 3"/>
    <w:basedOn w:val="a"/>
    <w:link w:val="32"/>
    <w:rsid w:val="00C50234"/>
    <w:pPr>
      <w:ind w:right="-2"/>
      <w:jc w:val="both"/>
    </w:pPr>
    <w:rPr>
      <w:sz w:val="24"/>
    </w:rPr>
  </w:style>
  <w:style w:type="character" w:customStyle="1" w:styleId="32">
    <w:name w:val="Основной текст 3 Знак"/>
    <w:basedOn w:val="1"/>
    <w:link w:val="31"/>
    <w:rsid w:val="00C50234"/>
    <w:rPr>
      <w:sz w:val="24"/>
    </w:rPr>
  </w:style>
  <w:style w:type="paragraph" w:styleId="33">
    <w:name w:val="toc 3"/>
    <w:next w:val="a"/>
    <w:link w:val="34"/>
    <w:uiPriority w:val="39"/>
    <w:rsid w:val="00C50234"/>
    <w:pPr>
      <w:ind w:left="400"/>
    </w:pPr>
    <w:rPr>
      <w:rFonts w:ascii="XO Thames" w:hAnsi="XO Thames"/>
      <w:sz w:val="28"/>
    </w:rPr>
  </w:style>
  <w:style w:type="character" w:customStyle="1" w:styleId="34">
    <w:name w:val="Оглавление 3 Знак"/>
    <w:link w:val="33"/>
    <w:rsid w:val="00C50234"/>
    <w:rPr>
      <w:rFonts w:ascii="XO Thames" w:hAnsi="XO Thames"/>
      <w:sz w:val="28"/>
    </w:rPr>
  </w:style>
  <w:style w:type="paragraph" w:customStyle="1" w:styleId="a7">
    <w:name w:val="Знак Знак Знак Знак Знак Знак Знак"/>
    <w:basedOn w:val="a"/>
    <w:link w:val="a8"/>
    <w:rsid w:val="00C50234"/>
    <w:pPr>
      <w:widowControl w:val="0"/>
      <w:spacing w:after="160" w:line="240" w:lineRule="exact"/>
      <w:jc w:val="right"/>
    </w:pPr>
  </w:style>
  <w:style w:type="character" w:customStyle="1" w:styleId="a8">
    <w:name w:val="Знак Знак Знак Знак Знак Знак Знак"/>
    <w:basedOn w:val="1"/>
    <w:link w:val="a7"/>
    <w:rsid w:val="00C50234"/>
  </w:style>
  <w:style w:type="paragraph" w:customStyle="1" w:styleId="ConsPlusNormal">
    <w:name w:val="ConsPlusNormal"/>
    <w:link w:val="ConsPlusNormal0"/>
    <w:rsid w:val="00C50234"/>
    <w:pPr>
      <w:widowControl w:val="0"/>
    </w:pPr>
    <w:rPr>
      <w:rFonts w:ascii="Calibri" w:hAnsi="Calibri"/>
      <w:sz w:val="22"/>
    </w:rPr>
  </w:style>
  <w:style w:type="character" w:customStyle="1" w:styleId="ConsPlusNormal0">
    <w:name w:val="ConsPlusNormal"/>
    <w:link w:val="ConsPlusNormal"/>
    <w:rsid w:val="00C50234"/>
    <w:rPr>
      <w:rFonts w:ascii="Calibri" w:hAnsi="Calibri"/>
      <w:sz w:val="22"/>
    </w:rPr>
  </w:style>
  <w:style w:type="character" w:customStyle="1" w:styleId="50">
    <w:name w:val="Заголовок 5 Знак"/>
    <w:basedOn w:val="1"/>
    <w:link w:val="5"/>
    <w:rsid w:val="00C50234"/>
    <w:rPr>
      <w:b/>
      <w:sz w:val="22"/>
    </w:rPr>
  </w:style>
  <w:style w:type="character" w:customStyle="1" w:styleId="11">
    <w:name w:val="Заголовок 1 Знак"/>
    <w:basedOn w:val="1"/>
    <w:link w:val="10"/>
    <w:rsid w:val="00C50234"/>
    <w:rPr>
      <w:sz w:val="28"/>
    </w:rPr>
  </w:style>
  <w:style w:type="paragraph" w:customStyle="1" w:styleId="12">
    <w:name w:val="Гиперссылка1"/>
    <w:link w:val="a9"/>
    <w:rsid w:val="00C50234"/>
    <w:rPr>
      <w:color w:val="0000FF"/>
      <w:u w:val="single"/>
    </w:rPr>
  </w:style>
  <w:style w:type="character" w:styleId="a9">
    <w:name w:val="Hyperlink"/>
    <w:link w:val="12"/>
    <w:rsid w:val="00C50234"/>
    <w:rPr>
      <w:color w:val="0000FF"/>
      <w:u w:val="single"/>
    </w:rPr>
  </w:style>
  <w:style w:type="paragraph" w:customStyle="1" w:styleId="Footnote">
    <w:name w:val="Footnote"/>
    <w:link w:val="Footnote0"/>
    <w:rsid w:val="00C50234"/>
    <w:pPr>
      <w:ind w:firstLine="851"/>
      <w:jc w:val="both"/>
    </w:pPr>
    <w:rPr>
      <w:rFonts w:ascii="XO Thames" w:hAnsi="XO Thames"/>
      <w:sz w:val="22"/>
    </w:rPr>
  </w:style>
  <w:style w:type="character" w:customStyle="1" w:styleId="Footnote0">
    <w:name w:val="Footnote"/>
    <w:link w:val="Footnote"/>
    <w:rsid w:val="00C50234"/>
    <w:rPr>
      <w:rFonts w:ascii="XO Thames" w:hAnsi="XO Thames"/>
      <w:sz w:val="22"/>
    </w:rPr>
  </w:style>
  <w:style w:type="character" w:customStyle="1" w:styleId="80">
    <w:name w:val="Заголовок 8 Знак"/>
    <w:basedOn w:val="1"/>
    <w:link w:val="8"/>
    <w:rsid w:val="00C50234"/>
    <w:rPr>
      <w:sz w:val="24"/>
    </w:rPr>
  </w:style>
  <w:style w:type="paragraph" w:styleId="13">
    <w:name w:val="toc 1"/>
    <w:next w:val="a"/>
    <w:link w:val="14"/>
    <w:uiPriority w:val="39"/>
    <w:rsid w:val="00C50234"/>
    <w:rPr>
      <w:rFonts w:ascii="XO Thames" w:hAnsi="XO Thames"/>
      <w:b/>
      <w:sz w:val="28"/>
    </w:rPr>
  </w:style>
  <w:style w:type="character" w:customStyle="1" w:styleId="14">
    <w:name w:val="Оглавление 1 Знак"/>
    <w:link w:val="13"/>
    <w:rsid w:val="00C50234"/>
    <w:rPr>
      <w:rFonts w:ascii="XO Thames" w:hAnsi="XO Thames"/>
      <w:b/>
      <w:sz w:val="28"/>
    </w:rPr>
  </w:style>
  <w:style w:type="paragraph" w:customStyle="1" w:styleId="aa">
    <w:name w:val="Знак"/>
    <w:basedOn w:val="a"/>
    <w:link w:val="ab"/>
    <w:rsid w:val="00C50234"/>
    <w:pPr>
      <w:spacing w:after="160" w:line="240" w:lineRule="exact"/>
    </w:pPr>
    <w:rPr>
      <w:rFonts w:ascii="Verdana" w:hAnsi="Verdana"/>
      <w:sz w:val="24"/>
    </w:rPr>
  </w:style>
  <w:style w:type="character" w:customStyle="1" w:styleId="ab">
    <w:name w:val="Знак"/>
    <w:basedOn w:val="1"/>
    <w:link w:val="aa"/>
    <w:rsid w:val="00C50234"/>
    <w:rPr>
      <w:rFonts w:ascii="Verdana" w:hAnsi="Verdana"/>
      <w:sz w:val="24"/>
    </w:rPr>
  </w:style>
  <w:style w:type="paragraph" w:customStyle="1" w:styleId="HeaderandFooter">
    <w:name w:val="Header and Footer"/>
    <w:link w:val="HeaderandFooter0"/>
    <w:rsid w:val="00C50234"/>
    <w:pPr>
      <w:jc w:val="both"/>
    </w:pPr>
    <w:rPr>
      <w:rFonts w:ascii="XO Thames" w:hAnsi="XO Thames"/>
      <w:sz w:val="28"/>
    </w:rPr>
  </w:style>
  <w:style w:type="character" w:customStyle="1" w:styleId="HeaderandFooter0">
    <w:name w:val="Header and Footer"/>
    <w:link w:val="HeaderandFooter"/>
    <w:rsid w:val="00C50234"/>
    <w:rPr>
      <w:rFonts w:ascii="XO Thames" w:hAnsi="XO Thames"/>
      <w:sz w:val="28"/>
    </w:rPr>
  </w:style>
  <w:style w:type="paragraph" w:styleId="ac">
    <w:name w:val="Body Text Indent"/>
    <w:basedOn w:val="a"/>
    <w:link w:val="ad"/>
    <w:rsid w:val="00C50234"/>
    <w:pPr>
      <w:ind w:right="567" w:firstLine="1"/>
      <w:jc w:val="both"/>
    </w:pPr>
    <w:rPr>
      <w:sz w:val="24"/>
    </w:rPr>
  </w:style>
  <w:style w:type="character" w:customStyle="1" w:styleId="ad">
    <w:name w:val="Основной текст с отступом Знак"/>
    <w:basedOn w:val="1"/>
    <w:link w:val="ac"/>
    <w:rsid w:val="00C50234"/>
    <w:rPr>
      <w:sz w:val="24"/>
    </w:rPr>
  </w:style>
  <w:style w:type="paragraph" w:styleId="91">
    <w:name w:val="toc 9"/>
    <w:next w:val="a"/>
    <w:link w:val="92"/>
    <w:uiPriority w:val="39"/>
    <w:rsid w:val="00C50234"/>
    <w:pPr>
      <w:ind w:left="1600"/>
    </w:pPr>
    <w:rPr>
      <w:rFonts w:ascii="XO Thames" w:hAnsi="XO Thames"/>
      <w:sz w:val="28"/>
    </w:rPr>
  </w:style>
  <w:style w:type="character" w:customStyle="1" w:styleId="92">
    <w:name w:val="Оглавление 9 Знак"/>
    <w:link w:val="91"/>
    <w:rsid w:val="00C50234"/>
    <w:rPr>
      <w:rFonts w:ascii="XO Thames" w:hAnsi="XO Thames"/>
      <w:sz w:val="28"/>
    </w:rPr>
  </w:style>
  <w:style w:type="paragraph" w:styleId="81">
    <w:name w:val="toc 8"/>
    <w:next w:val="a"/>
    <w:link w:val="82"/>
    <w:uiPriority w:val="39"/>
    <w:rsid w:val="00C50234"/>
    <w:pPr>
      <w:ind w:left="1400"/>
    </w:pPr>
    <w:rPr>
      <w:rFonts w:ascii="XO Thames" w:hAnsi="XO Thames"/>
      <w:sz w:val="28"/>
    </w:rPr>
  </w:style>
  <w:style w:type="character" w:customStyle="1" w:styleId="82">
    <w:name w:val="Оглавление 8 Знак"/>
    <w:link w:val="81"/>
    <w:rsid w:val="00C50234"/>
    <w:rPr>
      <w:rFonts w:ascii="XO Thames" w:hAnsi="XO Thames"/>
      <w:sz w:val="28"/>
    </w:rPr>
  </w:style>
  <w:style w:type="paragraph" w:styleId="ae">
    <w:name w:val="Balloon Text"/>
    <w:basedOn w:val="a"/>
    <w:link w:val="af"/>
    <w:rsid w:val="00C50234"/>
    <w:rPr>
      <w:rFonts w:ascii="Tahoma" w:hAnsi="Tahoma"/>
      <w:sz w:val="16"/>
    </w:rPr>
  </w:style>
  <w:style w:type="character" w:customStyle="1" w:styleId="af">
    <w:name w:val="Текст выноски Знак"/>
    <w:basedOn w:val="1"/>
    <w:link w:val="ae"/>
    <w:rsid w:val="00C50234"/>
    <w:rPr>
      <w:rFonts w:ascii="Tahoma" w:hAnsi="Tahoma"/>
      <w:sz w:val="16"/>
    </w:rPr>
  </w:style>
  <w:style w:type="paragraph" w:styleId="23">
    <w:name w:val="Body Text Indent 2"/>
    <w:basedOn w:val="a"/>
    <w:link w:val="24"/>
    <w:rsid w:val="00C50234"/>
    <w:pPr>
      <w:ind w:right="-2" w:firstLine="1"/>
      <w:jc w:val="both"/>
    </w:pPr>
    <w:rPr>
      <w:sz w:val="24"/>
    </w:rPr>
  </w:style>
  <w:style w:type="character" w:customStyle="1" w:styleId="24">
    <w:name w:val="Основной текст с отступом 2 Знак"/>
    <w:basedOn w:val="1"/>
    <w:link w:val="23"/>
    <w:rsid w:val="00C50234"/>
    <w:rPr>
      <w:sz w:val="24"/>
    </w:rPr>
  </w:style>
  <w:style w:type="paragraph" w:customStyle="1" w:styleId="15">
    <w:name w:val="Основной шрифт абзаца1"/>
    <w:rsid w:val="00C50234"/>
  </w:style>
  <w:style w:type="paragraph" w:styleId="25">
    <w:name w:val="Body Text 2"/>
    <w:basedOn w:val="a"/>
    <w:link w:val="26"/>
    <w:rsid w:val="00C50234"/>
    <w:pPr>
      <w:jc w:val="both"/>
    </w:pPr>
    <w:rPr>
      <w:sz w:val="24"/>
    </w:rPr>
  </w:style>
  <w:style w:type="character" w:customStyle="1" w:styleId="26">
    <w:name w:val="Основной текст 2 Знак"/>
    <w:basedOn w:val="1"/>
    <w:link w:val="25"/>
    <w:rsid w:val="00C50234"/>
    <w:rPr>
      <w:sz w:val="24"/>
    </w:rPr>
  </w:style>
  <w:style w:type="paragraph" w:styleId="51">
    <w:name w:val="toc 5"/>
    <w:next w:val="a"/>
    <w:link w:val="52"/>
    <w:uiPriority w:val="39"/>
    <w:rsid w:val="00C50234"/>
    <w:pPr>
      <w:ind w:left="800"/>
    </w:pPr>
    <w:rPr>
      <w:rFonts w:ascii="XO Thames" w:hAnsi="XO Thames"/>
      <w:sz w:val="28"/>
    </w:rPr>
  </w:style>
  <w:style w:type="character" w:customStyle="1" w:styleId="52">
    <w:name w:val="Оглавление 5 Знак"/>
    <w:link w:val="51"/>
    <w:rsid w:val="00C50234"/>
    <w:rPr>
      <w:rFonts w:ascii="XO Thames" w:hAnsi="XO Thames"/>
      <w:sz w:val="28"/>
    </w:rPr>
  </w:style>
  <w:style w:type="paragraph" w:styleId="af0">
    <w:name w:val="Subtitle"/>
    <w:next w:val="a"/>
    <w:link w:val="af1"/>
    <w:uiPriority w:val="11"/>
    <w:qFormat/>
    <w:rsid w:val="00C50234"/>
    <w:pPr>
      <w:jc w:val="both"/>
    </w:pPr>
    <w:rPr>
      <w:rFonts w:ascii="XO Thames" w:hAnsi="XO Thames"/>
      <w:i/>
      <w:sz w:val="24"/>
    </w:rPr>
  </w:style>
  <w:style w:type="character" w:customStyle="1" w:styleId="af1">
    <w:name w:val="Подзаголовок Знак"/>
    <w:link w:val="af0"/>
    <w:rsid w:val="00C50234"/>
    <w:rPr>
      <w:rFonts w:ascii="XO Thames" w:hAnsi="XO Thames"/>
      <w:i/>
      <w:sz w:val="24"/>
    </w:rPr>
  </w:style>
  <w:style w:type="paragraph" w:styleId="af2">
    <w:name w:val="Body Text"/>
    <w:basedOn w:val="a"/>
    <w:link w:val="af3"/>
    <w:rsid w:val="00C50234"/>
    <w:rPr>
      <w:sz w:val="24"/>
    </w:rPr>
  </w:style>
  <w:style w:type="character" w:customStyle="1" w:styleId="af3">
    <w:name w:val="Основной текст Знак"/>
    <w:basedOn w:val="1"/>
    <w:link w:val="af2"/>
    <w:rsid w:val="00C50234"/>
    <w:rPr>
      <w:sz w:val="24"/>
    </w:rPr>
  </w:style>
  <w:style w:type="paragraph" w:styleId="af4">
    <w:name w:val="Title"/>
    <w:basedOn w:val="a"/>
    <w:link w:val="af5"/>
    <w:uiPriority w:val="10"/>
    <w:qFormat/>
    <w:rsid w:val="00C50234"/>
    <w:pPr>
      <w:spacing w:before="240" w:after="60"/>
      <w:jc w:val="center"/>
      <w:outlineLvl w:val="0"/>
    </w:pPr>
    <w:rPr>
      <w:rFonts w:ascii="Arial" w:hAnsi="Arial"/>
      <w:b/>
      <w:sz w:val="32"/>
    </w:rPr>
  </w:style>
  <w:style w:type="character" w:customStyle="1" w:styleId="af5">
    <w:name w:val="Заголовок Знак"/>
    <w:basedOn w:val="1"/>
    <w:link w:val="af4"/>
    <w:rsid w:val="00C50234"/>
    <w:rPr>
      <w:rFonts w:ascii="Arial" w:hAnsi="Arial"/>
      <w:b/>
      <w:sz w:val="32"/>
    </w:rPr>
  </w:style>
  <w:style w:type="character" w:customStyle="1" w:styleId="40">
    <w:name w:val="Заголовок 4 Знак"/>
    <w:basedOn w:val="1"/>
    <w:link w:val="4"/>
    <w:rsid w:val="00C50234"/>
    <w:rPr>
      <w:b/>
      <w:sz w:val="24"/>
    </w:rPr>
  </w:style>
  <w:style w:type="paragraph" w:customStyle="1" w:styleId="ConsPlusTitle">
    <w:name w:val="ConsPlusTitle"/>
    <w:link w:val="ConsPlusTitle0"/>
    <w:rsid w:val="00C50234"/>
    <w:pPr>
      <w:widowControl w:val="0"/>
    </w:pPr>
    <w:rPr>
      <w:rFonts w:ascii="Calibri" w:hAnsi="Calibri"/>
      <w:b/>
      <w:sz w:val="22"/>
    </w:rPr>
  </w:style>
  <w:style w:type="character" w:customStyle="1" w:styleId="ConsPlusTitle0">
    <w:name w:val="ConsPlusTitle"/>
    <w:link w:val="ConsPlusTitle"/>
    <w:rsid w:val="00C50234"/>
    <w:rPr>
      <w:rFonts w:ascii="Calibri" w:hAnsi="Calibri"/>
      <w:b/>
      <w:sz w:val="22"/>
    </w:rPr>
  </w:style>
  <w:style w:type="character" w:customStyle="1" w:styleId="20">
    <w:name w:val="Заголовок 2 Знак"/>
    <w:basedOn w:val="1"/>
    <w:link w:val="2"/>
    <w:rsid w:val="00C50234"/>
    <w:rPr>
      <w:b/>
      <w:sz w:val="52"/>
    </w:rPr>
  </w:style>
  <w:style w:type="character" w:customStyle="1" w:styleId="60">
    <w:name w:val="Заголовок 6 Знак"/>
    <w:basedOn w:val="1"/>
    <w:link w:val="6"/>
    <w:rsid w:val="00C50234"/>
    <w:rPr>
      <w:b/>
      <w:sz w:val="22"/>
    </w:rPr>
  </w:style>
  <w:style w:type="table" w:styleId="af6">
    <w:name w:val="Table Grid"/>
    <w:basedOn w:val="a1"/>
    <w:rsid w:val="00C502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
    <w:name w:val="Сетка таблицы1"/>
    <w:basedOn w:val="a1"/>
    <w:rsid w:val="00C50234"/>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footer"/>
    <w:basedOn w:val="a"/>
    <w:link w:val="af8"/>
    <w:uiPriority w:val="99"/>
    <w:semiHidden/>
    <w:unhideWhenUsed/>
    <w:rsid w:val="00CB45AC"/>
    <w:pPr>
      <w:tabs>
        <w:tab w:val="center" w:pos="4677"/>
        <w:tab w:val="right" w:pos="9355"/>
      </w:tabs>
    </w:pPr>
  </w:style>
  <w:style w:type="character" w:customStyle="1" w:styleId="af8">
    <w:name w:val="Нижний колонтитул Знак"/>
    <w:basedOn w:val="a0"/>
    <w:link w:val="af7"/>
    <w:uiPriority w:val="99"/>
    <w:semiHidden/>
    <w:rsid w:val="00CB4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368&amp;n=210146&amp;dst=100049"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83AF6-110A-4F48-98DC-46D23BF7E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2599</Words>
  <Characters>14815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dc:creator>
  <cp:lastModifiedBy>Архипова</cp:lastModifiedBy>
  <cp:revision>2</cp:revision>
  <cp:lastPrinted>2026-05-22T11:53:00Z</cp:lastPrinted>
  <dcterms:created xsi:type="dcterms:W3CDTF">2026-05-25T07:01:00Z</dcterms:created>
  <dcterms:modified xsi:type="dcterms:W3CDTF">2026-05-25T07:01:00Z</dcterms:modified>
</cp:coreProperties>
</file>