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8C" w:rsidRDefault="00DA098C" w:rsidP="00DA098C">
      <w:pPr>
        <w:pStyle w:val="a3"/>
      </w:pPr>
      <w:r>
        <w:t>РОССИЙСКАЯ ФЕДЕРАЦИЯ</w:t>
      </w:r>
    </w:p>
    <w:p w:rsidR="00DA098C" w:rsidRDefault="00DA098C" w:rsidP="00DA098C">
      <w:pPr>
        <w:pStyle w:val="a3"/>
      </w:pPr>
      <w:r>
        <w:t>ТУЛЬСКАЯ ОБЛАСТЬ</w:t>
      </w:r>
    </w:p>
    <w:p w:rsidR="00DA098C" w:rsidRDefault="00DA098C" w:rsidP="00DA098C">
      <w:pPr>
        <w:jc w:val="center"/>
        <w:rPr>
          <w:b/>
          <w:w w:val="150"/>
        </w:rPr>
      </w:pPr>
      <w:r>
        <w:rPr>
          <w:b/>
          <w:w w:val="150"/>
        </w:rPr>
        <w:t>ГЛАВА</w:t>
      </w:r>
    </w:p>
    <w:p w:rsidR="00DA098C" w:rsidRDefault="00DA098C" w:rsidP="00DA098C">
      <w:pPr>
        <w:pStyle w:val="1"/>
        <w:rPr>
          <w:w w:val="150"/>
        </w:rPr>
      </w:pPr>
      <w:r>
        <w:rPr>
          <w:w w:val="150"/>
        </w:rPr>
        <w:t>МУНИЦИПАЛЬНОГО ОБРАЗОВАНИЯ</w:t>
      </w:r>
    </w:p>
    <w:p w:rsidR="00DA098C" w:rsidRPr="001B3F00" w:rsidRDefault="00DA098C" w:rsidP="00DA098C">
      <w:pPr>
        <w:pStyle w:val="1"/>
        <w:rPr>
          <w:bCs/>
          <w:w w:val="150"/>
          <w:sz w:val="24"/>
          <w:szCs w:val="24"/>
        </w:rPr>
      </w:pPr>
      <w:r>
        <w:rPr>
          <w:bCs/>
          <w:w w:val="150"/>
          <w:sz w:val="24"/>
          <w:szCs w:val="24"/>
        </w:rPr>
        <w:t>ГОРОД ЕФРЕМОВ</w:t>
      </w:r>
    </w:p>
    <w:p w:rsidR="00DA098C" w:rsidRDefault="00DA098C" w:rsidP="00DA098C">
      <w:pPr>
        <w:pStyle w:val="1"/>
        <w:rPr>
          <w:b w:val="0"/>
          <w:bCs/>
          <w:w w:val="150"/>
          <w:sz w:val="20"/>
        </w:rPr>
      </w:pPr>
      <w:r w:rsidRPr="001B3F00">
        <w:rPr>
          <w:b w:val="0"/>
          <w:bCs/>
          <w:w w:val="150"/>
          <w:sz w:val="20"/>
        </w:rPr>
        <w:t>(</w:t>
      </w:r>
      <w:r>
        <w:rPr>
          <w:b w:val="0"/>
          <w:bCs/>
          <w:w w:val="150"/>
          <w:sz w:val="20"/>
        </w:rPr>
        <w:t>городской округ</w:t>
      </w:r>
      <w:r w:rsidRPr="001B3F00">
        <w:rPr>
          <w:b w:val="0"/>
          <w:bCs/>
          <w:w w:val="150"/>
          <w:sz w:val="20"/>
        </w:rPr>
        <w:t>)</w:t>
      </w:r>
    </w:p>
    <w:p w:rsidR="00DA098C" w:rsidRPr="001B3F00" w:rsidRDefault="00DA098C" w:rsidP="00DA098C">
      <w:r>
        <w:t>__________________________________________________________________</w:t>
      </w:r>
    </w:p>
    <w:p w:rsidR="00DA098C" w:rsidRDefault="00DA098C" w:rsidP="00DA098C">
      <w:pPr>
        <w:jc w:val="center"/>
      </w:pPr>
    </w:p>
    <w:p w:rsidR="00DA098C" w:rsidRDefault="00DA098C" w:rsidP="00DA098C">
      <w:pPr>
        <w:jc w:val="center"/>
        <w:rPr>
          <w:b/>
          <w:w w:val="150"/>
        </w:rPr>
      </w:pPr>
      <w:r>
        <w:rPr>
          <w:b/>
          <w:w w:val="150"/>
        </w:rPr>
        <w:t>ПОСТАНОВЛЕНИЕ</w:t>
      </w:r>
    </w:p>
    <w:p w:rsidR="00DA098C" w:rsidRDefault="00DA098C" w:rsidP="00DA098C"/>
    <w:tbl>
      <w:tblPr>
        <w:tblW w:w="0" w:type="auto"/>
        <w:tblLayout w:type="fixed"/>
        <w:tblLook w:val="01E0"/>
      </w:tblPr>
      <w:tblGrid>
        <w:gridCol w:w="4219"/>
        <w:gridCol w:w="4303"/>
      </w:tblGrid>
      <w:tr w:rsidR="00DA098C" w:rsidTr="001E13B1">
        <w:tc>
          <w:tcPr>
            <w:tcW w:w="4219" w:type="dxa"/>
          </w:tcPr>
          <w:p w:rsidR="00DA098C" w:rsidRDefault="00DA098C" w:rsidP="00DA098C">
            <w:r>
              <w:t>от «_ 01 _» «__07__» 2021  года</w:t>
            </w:r>
          </w:p>
        </w:tc>
        <w:tc>
          <w:tcPr>
            <w:tcW w:w="4303" w:type="dxa"/>
          </w:tcPr>
          <w:p w:rsidR="00DA098C" w:rsidRDefault="00DA098C" w:rsidP="00DA098C">
            <w:pPr>
              <w:jc w:val="both"/>
            </w:pPr>
            <w:r>
              <w:t>г.Ефремов                       № 7</w:t>
            </w:r>
          </w:p>
        </w:tc>
      </w:tr>
    </w:tbl>
    <w:p w:rsidR="00470C1E" w:rsidRPr="0046548F" w:rsidRDefault="00470C1E">
      <w:pPr>
        <w:rPr>
          <w:sz w:val="26"/>
          <w:szCs w:val="26"/>
        </w:rPr>
      </w:pPr>
    </w:p>
    <w:p w:rsidR="00180132" w:rsidRPr="0046548F" w:rsidRDefault="00180132">
      <w:pPr>
        <w:rPr>
          <w:sz w:val="26"/>
          <w:szCs w:val="26"/>
        </w:rPr>
      </w:pPr>
    </w:p>
    <w:p w:rsidR="00180132" w:rsidRPr="0046548F" w:rsidRDefault="00180132">
      <w:pPr>
        <w:rPr>
          <w:sz w:val="26"/>
          <w:szCs w:val="26"/>
        </w:rPr>
      </w:pPr>
    </w:p>
    <w:p w:rsidR="00DA098C" w:rsidRDefault="00DC4F2B" w:rsidP="00202057">
      <w:pPr>
        <w:jc w:val="center"/>
        <w:rPr>
          <w:b/>
          <w:bCs/>
        </w:rPr>
      </w:pPr>
      <w:r>
        <w:rPr>
          <w:b/>
          <w:szCs w:val="28"/>
        </w:rPr>
        <w:t>О проведе</w:t>
      </w:r>
      <w:r w:rsidR="00C566FD">
        <w:rPr>
          <w:b/>
          <w:szCs w:val="28"/>
        </w:rPr>
        <w:t xml:space="preserve">нии общественных обсуждений по </w:t>
      </w:r>
      <w:r w:rsidR="00BA6E91">
        <w:rPr>
          <w:b/>
          <w:szCs w:val="28"/>
        </w:rPr>
        <w:t xml:space="preserve">проекту </w:t>
      </w:r>
      <w:r w:rsidR="006E2116">
        <w:rPr>
          <w:b/>
          <w:szCs w:val="28"/>
        </w:rPr>
        <w:t xml:space="preserve">Правил </w:t>
      </w:r>
      <w:r w:rsidR="00202057" w:rsidRPr="00EA5B59">
        <w:rPr>
          <w:b/>
          <w:bCs/>
        </w:rPr>
        <w:t xml:space="preserve">благоустройства территории муниципального образования </w:t>
      </w:r>
    </w:p>
    <w:p w:rsidR="00202057" w:rsidRPr="00EA5B59" w:rsidRDefault="00202057" w:rsidP="00202057">
      <w:pPr>
        <w:jc w:val="center"/>
        <w:rPr>
          <w:b/>
          <w:bCs/>
        </w:rPr>
      </w:pPr>
      <w:r w:rsidRPr="00EA5B59">
        <w:rPr>
          <w:b/>
          <w:bCs/>
        </w:rPr>
        <w:t xml:space="preserve">город Ефремов </w:t>
      </w:r>
    </w:p>
    <w:p w:rsidR="00DC4F2B" w:rsidRDefault="00DC4F2B" w:rsidP="00DC4F2B">
      <w:pPr>
        <w:pStyle w:val="a9"/>
        <w:rPr>
          <w:b/>
          <w:szCs w:val="28"/>
        </w:rPr>
      </w:pPr>
    </w:p>
    <w:p w:rsidR="00BA700C" w:rsidRDefault="00DC4F2B" w:rsidP="00F357CB">
      <w:pPr>
        <w:pStyle w:val="a9"/>
        <w:jc w:val="both"/>
        <w:rPr>
          <w:szCs w:val="28"/>
        </w:rPr>
      </w:pPr>
      <w:r>
        <w:rPr>
          <w:szCs w:val="28"/>
        </w:rPr>
        <w:tab/>
      </w:r>
    </w:p>
    <w:p w:rsidR="00DC4F2B" w:rsidRDefault="00DF0654" w:rsidP="00C8401F">
      <w:pPr>
        <w:jc w:val="both"/>
        <w:rPr>
          <w:szCs w:val="28"/>
        </w:rPr>
      </w:pPr>
      <w:r>
        <w:rPr>
          <w:szCs w:val="28"/>
        </w:rPr>
        <w:t xml:space="preserve">          </w:t>
      </w:r>
      <w:r w:rsidR="00DC4F2B">
        <w:rPr>
          <w:szCs w:val="28"/>
        </w:rPr>
        <w:t xml:space="preserve"> </w:t>
      </w:r>
      <w:r w:rsidR="00C566FD">
        <w:rPr>
          <w:szCs w:val="28"/>
        </w:rPr>
        <w:t xml:space="preserve">На основании обращения администрации </w:t>
      </w:r>
      <w:r w:rsidR="00C566FD" w:rsidRPr="000B3D2D">
        <w:rPr>
          <w:szCs w:val="28"/>
        </w:rPr>
        <w:t xml:space="preserve">муниципального </w:t>
      </w:r>
      <w:r w:rsidR="00C566FD" w:rsidRPr="00C8401F">
        <w:rPr>
          <w:szCs w:val="28"/>
        </w:rPr>
        <w:t xml:space="preserve">образования город Ефремов о назначении общественных обсуждений по </w:t>
      </w:r>
      <w:r w:rsidR="00C8401F" w:rsidRPr="00C8401F">
        <w:rPr>
          <w:szCs w:val="28"/>
        </w:rPr>
        <w:t xml:space="preserve">проекту Правил </w:t>
      </w:r>
      <w:r w:rsidR="00C8401F" w:rsidRPr="00C8401F">
        <w:rPr>
          <w:bCs/>
        </w:rPr>
        <w:t>благоустройства территории муниципального образования город Ефремов</w:t>
      </w:r>
      <w:r w:rsidR="00DC4F2B">
        <w:rPr>
          <w:szCs w:val="28"/>
        </w:rPr>
        <w:t xml:space="preserve">, </w:t>
      </w:r>
      <w:r w:rsidR="00C8401F" w:rsidRPr="00D238E4">
        <w:rPr>
          <w:bCs/>
          <w:szCs w:val="28"/>
        </w:rPr>
        <w:t xml:space="preserve">Порядка </w:t>
      </w:r>
      <w:r w:rsidR="00C8401F" w:rsidRPr="00D238E4">
        <w:rPr>
          <w:szCs w:val="28"/>
        </w:rPr>
        <w:t>организации и проведения общественных обсуждений по проекту правил благоустройства территории муниципального образования город Ефремов</w:t>
      </w:r>
      <w:r w:rsidR="00DA098C">
        <w:rPr>
          <w:szCs w:val="28"/>
        </w:rPr>
        <w:t>, утвержденного</w:t>
      </w:r>
      <w:r w:rsidR="00C8401F">
        <w:rPr>
          <w:szCs w:val="28"/>
        </w:rPr>
        <w:t xml:space="preserve"> решением Собрания депутатов муниципального образования город Ефремов от 17.12.2020 №10-78</w:t>
      </w:r>
      <w:r w:rsidR="00DC4F2B">
        <w:rPr>
          <w:szCs w:val="28"/>
        </w:rPr>
        <w:t>,</w:t>
      </w:r>
      <w:r w:rsidR="00F357CB" w:rsidRPr="00F357CB">
        <w:rPr>
          <w:bCs/>
          <w:szCs w:val="28"/>
        </w:rPr>
        <w:t xml:space="preserve"> </w:t>
      </w:r>
      <w:r w:rsidR="00F357CB" w:rsidRPr="001C400C">
        <w:rPr>
          <w:bCs/>
          <w:szCs w:val="28"/>
        </w:rPr>
        <w:t>Устав</w:t>
      </w:r>
      <w:r w:rsidR="00DA098C">
        <w:rPr>
          <w:bCs/>
          <w:szCs w:val="28"/>
        </w:rPr>
        <w:t>а</w:t>
      </w:r>
      <w:r w:rsidR="00F357CB" w:rsidRPr="001C400C">
        <w:rPr>
          <w:bCs/>
          <w:szCs w:val="28"/>
        </w:rPr>
        <w:t xml:space="preserve"> муниципального образования город Ефремов</w:t>
      </w:r>
      <w:r w:rsidR="00F357CB">
        <w:rPr>
          <w:bCs/>
          <w:szCs w:val="28"/>
        </w:rPr>
        <w:t xml:space="preserve">, </w:t>
      </w:r>
      <w:r w:rsidR="00C566FD">
        <w:rPr>
          <w:szCs w:val="28"/>
        </w:rPr>
        <w:t xml:space="preserve"> в целях </w:t>
      </w:r>
      <w:r w:rsidR="00DA098C">
        <w:rPr>
          <w:szCs w:val="28"/>
        </w:rPr>
        <w:t>обсуждения</w:t>
      </w:r>
      <w:r w:rsidR="00C566FD" w:rsidRPr="001E153F">
        <w:rPr>
          <w:szCs w:val="28"/>
        </w:rPr>
        <w:t xml:space="preserve"> </w:t>
      </w:r>
      <w:r w:rsidR="00C8401F" w:rsidRPr="001E153F">
        <w:rPr>
          <w:szCs w:val="28"/>
        </w:rPr>
        <w:t>проект</w:t>
      </w:r>
      <w:r w:rsidR="00DA098C">
        <w:rPr>
          <w:szCs w:val="28"/>
        </w:rPr>
        <w:t>а</w:t>
      </w:r>
      <w:r w:rsidR="00C8401F" w:rsidRPr="001E153F">
        <w:rPr>
          <w:szCs w:val="28"/>
        </w:rPr>
        <w:t xml:space="preserve"> Правил </w:t>
      </w:r>
      <w:r w:rsidR="00C8401F" w:rsidRPr="001E153F">
        <w:rPr>
          <w:bCs/>
        </w:rPr>
        <w:t>благоустройства территории муниципального образования город Ефремов</w:t>
      </w:r>
      <w:r w:rsidR="001E153F">
        <w:rPr>
          <w:bCs/>
        </w:rPr>
        <w:t>,</w:t>
      </w:r>
      <w:r w:rsidR="00C8401F" w:rsidRPr="001E153F">
        <w:rPr>
          <w:bCs/>
        </w:rPr>
        <w:t xml:space="preserve"> </w:t>
      </w:r>
      <w:r w:rsidR="00F357CB" w:rsidRPr="001C400C">
        <w:rPr>
          <w:szCs w:val="28"/>
        </w:rPr>
        <w:t>ПОСТАНОВЛ</w:t>
      </w:r>
      <w:r w:rsidR="00F05EC8">
        <w:rPr>
          <w:szCs w:val="28"/>
        </w:rPr>
        <w:t>ЯЮ</w:t>
      </w:r>
      <w:r w:rsidR="00F357CB" w:rsidRPr="001C400C">
        <w:rPr>
          <w:szCs w:val="28"/>
        </w:rPr>
        <w:t>:</w:t>
      </w:r>
    </w:p>
    <w:p w:rsidR="00DC4F2B" w:rsidRDefault="00F357CB" w:rsidP="008B1D65">
      <w:pPr>
        <w:pStyle w:val="a9"/>
        <w:ind w:firstLine="851"/>
        <w:jc w:val="both"/>
        <w:rPr>
          <w:szCs w:val="28"/>
        </w:rPr>
      </w:pPr>
      <w:r>
        <w:rPr>
          <w:szCs w:val="28"/>
        </w:rPr>
        <w:t>1</w:t>
      </w:r>
      <w:r w:rsidR="002D105F">
        <w:rPr>
          <w:szCs w:val="28"/>
        </w:rPr>
        <w:t xml:space="preserve">. </w:t>
      </w:r>
      <w:r w:rsidR="00DC4F2B">
        <w:rPr>
          <w:szCs w:val="28"/>
        </w:rPr>
        <w:t xml:space="preserve">Назначить проведение </w:t>
      </w:r>
      <w:r w:rsidR="00F05EC8">
        <w:rPr>
          <w:szCs w:val="28"/>
        </w:rPr>
        <w:t>общественных обсуждений по п</w:t>
      </w:r>
      <w:r>
        <w:rPr>
          <w:szCs w:val="28"/>
        </w:rPr>
        <w:t>роекту</w:t>
      </w:r>
      <w:r w:rsidR="00C566FD">
        <w:rPr>
          <w:szCs w:val="28"/>
        </w:rPr>
        <w:t xml:space="preserve"> </w:t>
      </w:r>
      <w:r w:rsidR="001E153F" w:rsidRPr="00C8401F">
        <w:rPr>
          <w:szCs w:val="28"/>
        </w:rPr>
        <w:t xml:space="preserve">Правил </w:t>
      </w:r>
      <w:r w:rsidR="001E153F" w:rsidRPr="00C8401F">
        <w:rPr>
          <w:bCs/>
        </w:rPr>
        <w:t>благоустройства территории муниципального образования город Ефремов</w:t>
      </w:r>
      <w:r w:rsidR="00DA098C">
        <w:rPr>
          <w:bCs/>
        </w:rPr>
        <w:t xml:space="preserve"> (приложение 1)</w:t>
      </w:r>
      <w:r w:rsidR="00F05EC8">
        <w:rPr>
          <w:szCs w:val="28"/>
        </w:rPr>
        <w:t>.</w:t>
      </w:r>
    </w:p>
    <w:p w:rsidR="00DC4F2B" w:rsidRDefault="00F05EC8" w:rsidP="00F05EC8">
      <w:pPr>
        <w:pStyle w:val="a9"/>
        <w:jc w:val="both"/>
        <w:rPr>
          <w:szCs w:val="28"/>
        </w:rPr>
      </w:pPr>
      <w:r>
        <w:rPr>
          <w:szCs w:val="28"/>
        </w:rPr>
        <w:t xml:space="preserve">           </w:t>
      </w:r>
      <w:r w:rsidR="00BA700C" w:rsidRPr="00DA098C">
        <w:rPr>
          <w:szCs w:val="28"/>
        </w:rPr>
        <w:t>2</w:t>
      </w:r>
      <w:r w:rsidR="00DC4F2B" w:rsidRPr="00DA098C">
        <w:rPr>
          <w:szCs w:val="28"/>
        </w:rPr>
        <w:t>.</w:t>
      </w:r>
      <w:r w:rsidR="002D105F" w:rsidRPr="00DA098C">
        <w:rPr>
          <w:szCs w:val="28"/>
        </w:rPr>
        <w:t xml:space="preserve"> </w:t>
      </w:r>
      <w:r w:rsidR="00DC4F2B" w:rsidRPr="00DA098C">
        <w:rPr>
          <w:szCs w:val="28"/>
        </w:rPr>
        <w:t>Считать</w:t>
      </w:r>
      <w:r w:rsidR="00F357CB" w:rsidRPr="00DA098C">
        <w:rPr>
          <w:szCs w:val="28"/>
        </w:rPr>
        <w:t xml:space="preserve"> органом, уполномоченным на организацию и проведение общественных обсуждений</w:t>
      </w:r>
      <w:r w:rsidR="009C35C1" w:rsidRPr="00DA098C">
        <w:rPr>
          <w:szCs w:val="28"/>
        </w:rPr>
        <w:t xml:space="preserve"> по </w:t>
      </w:r>
      <w:r w:rsidRPr="00DA098C">
        <w:rPr>
          <w:szCs w:val="28"/>
        </w:rPr>
        <w:t>проекту</w:t>
      </w:r>
      <w:r w:rsidR="00D05F2E" w:rsidRPr="00DA098C">
        <w:rPr>
          <w:szCs w:val="28"/>
        </w:rPr>
        <w:t xml:space="preserve"> </w:t>
      </w:r>
      <w:r w:rsidR="000568D7" w:rsidRPr="00C8401F">
        <w:rPr>
          <w:szCs w:val="28"/>
        </w:rPr>
        <w:t xml:space="preserve">Правил </w:t>
      </w:r>
      <w:r w:rsidR="000568D7" w:rsidRPr="00C8401F">
        <w:rPr>
          <w:bCs/>
        </w:rPr>
        <w:t>благоустройства территории муниципального образования город Ефремов</w:t>
      </w:r>
      <w:r w:rsidRPr="00DA098C">
        <w:rPr>
          <w:szCs w:val="28"/>
        </w:rPr>
        <w:t xml:space="preserve">, </w:t>
      </w:r>
      <w:r w:rsidR="006E2116" w:rsidRPr="00DA098C">
        <w:rPr>
          <w:szCs w:val="28"/>
        </w:rPr>
        <w:t xml:space="preserve">Комиссию </w:t>
      </w:r>
      <w:r w:rsidR="009E0426" w:rsidRPr="00216DFA">
        <w:rPr>
          <w:szCs w:val="28"/>
        </w:rPr>
        <w:t xml:space="preserve">по подготовке и проведению </w:t>
      </w:r>
      <w:r w:rsidR="009E0426" w:rsidRPr="00365AB0">
        <w:rPr>
          <w:szCs w:val="28"/>
        </w:rPr>
        <w:t>общественных обсуждений по проекту</w:t>
      </w:r>
      <w:r w:rsidR="009E0426">
        <w:rPr>
          <w:szCs w:val="28"/>
        </w:rPr>
        <w:t xml:space="preserve"> Правил</w:t>
      </w:r>
      <w:r w:rsidR="000568D7">
        <w:rPr>
          <w:szCs w:val="28"/>
        </w:rPr>
        <w:t xml:space="preserve"> </w:t>
      </w:r>
      <w:r w:rsidR="000568D7" w:rsidRPr="00C8401F">
        <w:rPr>
          <w:bCs/>
        </w:rPr>
        <w:t>благоустройства территории муниципального образования город Ефремов</w:t>
      </w:r>
      <w:r w:rsidR="00DC4F2B" w:rsidRPr="00DA098C">
        <w:rPr>
          <w:szCs w:val="28"/>
        </w:rPr>
        <w:t>.</w:t>
      </w:r>
    </w:p>
    <w:p w:rsidR="00DC4F2B" w:rsidRDefault="008B1D65" w:rsidP="00DC4F2B">
      <w:pPr>
        <w:ind w:firstLine="851"/>
        <w:jc w:val="both"/>
        <w:rPr>
          <w:szCs w:val="28"/>
        </w:rPr>
      </w:pPr>
      <w:r>
        <w:rPr>
          <w:szCs w:val="28"/>
        </w:rPr>
        <w:t>3.</w:t>
      </w:r>
      <w:r w:rsidR="002D105F">
        <w:rPr>
          <w:szCs w:val="28"/>
        </w:rPr>
        <w:t xml:space="preserve"> </w:t>
      </w:r>
      <w:r>
        <w:rPr>
          <w:szCs w:val="28"/>
        </w:rPr>
        <w:t xml:space="preserve">Провести  общественные обсуждения </w:t>
      </w:r>
      <w:r w:rsidR="009F5A5F">
        <w:rPr>
          <w:szCs w:val="28"/>
        </w:rPr>
        <w:t xml:space="preserve">по </w:t>
      </w:r>
      <w:r w:rsidR="00F05EC8">
        <w:rPr>
          <w:szCs w:val="28"/>
        </w:rPr>
        <w:t>проекту</w:t>
      </w:r>
      <w:r w:rsidR="00F05EC8" w:rsidRPr="00F05EC8">
        <w:rPr>
          <w:szCs w:val="28"/>
        </w:rPr>
        <w:t xml:space="preserve"> </w:t>
      </w:r>
      <w:r w:rsidR="001E153F" w:rsidRPr="00C8401F">
        <w:rPr>
          <w:szCs w:val="28"/>
        </w:rPr>
        <w:t xml:space="preserve">Правил </w:t>
      </w:r>
      <w:r w:rsidR="001E153F" w:rsidRPr="00C8401F">
        <w:rPr>
          <w:bCs/>
        </w:rPr>
        <w:t>благоустройства территории муниципального образования город Ефремов</w:t>
      </w:r>
      <w:r w:rsidR="001E153F">
        <w:rPr>
          <w:bCs/>
        </w:rPr>
        <w:t xml:space="preserve"> 03</w:t>
      </w:r>
      <w:r w:rsidR="00D05F2E">
        <w:rPr>
          <w:szCs w:val="28"/>
        </w:rPr>
        <w:t xml:space="preserve"> </w:t>
      </w:r>
      <w:r w:rsidR="001E153F">
        <w:rPr>
          <w:szCs w:val="28"/>
        </w:rPr>
        <w:t>августа 2021</w:t>
      </w:r>
      <w:r w:rsidR="00D05F2E">
        <w:rPr>
          <w:szCs w:val="28"/>
        </w:rPr>
        <w:t xml:space="preserve"> года в 1</w:t>
      </w:r>
      <w:r w:rsidR="001E153F">
        <w:rPr>
          <w:szCs w:val="28"/>
        </w:rPr>
        <w:t>1</w:t>
      </w:r>
      <w:r w:rsidR="00DC4F2B">
        <w:rPr>
          <w:szCs w:val="28"/>
        </w:rPr>
        <w:t>.00 часов по адресу: Тульская область</w:t>
      </w:r>
      <w:r>
        <w:rPr>
          <w:szCs w:val="28"/>
        </w:rPr>
        <w:t xml:space="preserve">, </w:t>
      </w:r>
      <w:r w:rsidR="00BA700C">
        <w:rPr>
          <w:szCs w:val="28"/>
        </w:rPr>
        <w:t>г.</w:t>
      </w:r>
      <w:r>
        <w:rPr>
          <w:szCs w:val="28"/>
        </w:rPr>
        <w:t>Ефремов</w:t>
      </w:r>
      <w:r w:rsidR="00BA700C">
        <w:rPr>
          <w:szCs w:val="28"/>
        </w:rPr>
        <w:t>, ул.Свердлова, д.43,</w:t>
      </w:r>
      <w:r w:rsidR="00BA700C" w:rsidRPr="00BA700C">
        <w:rPr>
          <w:szCs w:val="28"/>
        </w:rPr>
        <w:t xml:space="preserve"> </w:t>
      </w:r>
      <w:r w:rsidR="00BA700C">
        <w:rPr>
          <w:szCs w:val="28"/>
        </w:rPr>
        <w:t xml:space="preserve">здание администрации </w:t>
      </w:r>
      <w:r w:rsidR="00BA700C" w:rsidRPr="00F357CB">
        <w:rPr>
          <w:szCs w:val="28"/>
        </w:rPr>
        <w:t>муниципального образования город Ефремов</w:t>
      </w:r>
      <w:r w:rsidR="00BA700C">
        <w:rPr>
          <w:szCs w:val="28"/>
        </w:rPr>
        <w:t xml:space="preserve">, зал заседаний. </w:t>
      </w:r>
      <w:r w:rsidR="00DC4F2B">
        <w:rPr>
          <w:szCs w:val="28"/>
        </w:rPr>
        <w:t xml:space="preserve"> </w:t>
      </w:r>
    </w:p>
    <w:p w:rsidR="002D105F" w:rsidRDefault="002D105F" w:rsidP="002D105F">
      <w:pPr>
        <w:jc w:val="both"/>
        <w:rPr>
          <w:szCs w:val="28"/>
        </w:rPr>
      </w:pPr>
      <w:r>
        <w:rPr>
          <w:bCs/>
          <w:szCs w:val="28"/>
        </w:rPr>
        <w:t xml:space="preserve">          </w:t>
      </w:r>
      <w:r w:rsidR="00922546">
        <w:rPr>
          <w:bCs/>
          <w:szCs w:val="28"/>
        </w:rPr>
        <w:t xml:space="preserve"> </w:t>
      </w:r>
      <w:r w:rsidR="008B1D65">
        <w:rPr>
          <w:bCs/>
          <w:szCs w:val="28"/>
        </w:rPr>
        <w:t>4</w:t>
      </w:r>
      <w:r w:rsidR="00C739B5" w:rsidRPr="00C739B5">
        <w:rPr>
          <w:bCs/>
          <w:szCs w:val="28"/>
        </w:rPr>
        <w:t>.</w:t>
      </w:r>
      <w:r w:rsidRPr="002D105F">
        <w:rPr>
          <w:szCs w:val="28"/>
        </w:rPr>
        <w:t xml:space="preserve"> </w:t>
      </w:r>
      <w:r>
        <w:rPr>
          <w:szCs w:val="28"/>
        </w:rPr>
        <w:t xml:space="preserve">Экспозицию проекта </w:t>
      </w:r>
      <w:r w:rsidR="001E153F" w:rsidRPr="00C8401F">
        <w:rPr>
          <w:szCs w:val="28"/>
        </w:rPr>
        <w:t xml:space="preserve">Правил </w:t>
      </w:r>
      <w:r w:rsidR="001E153F" w:rsidRPr="00C8401F">
        <w:rPr>
          <w:bCs/>
        </w:rPr>
        <w:t>благоустройства территории муниципального образования город Ефремов</w:t>
      </w:r>
      <w:r w:rsidR="001E153F">
        <w:rPr>
          <w:szCs w:val="28"/>
        </w:rPr>
        <w:t xml:space="preserve"> </w:t>
      </w:r>
      <w:r>
        <w:rPr>
          <w:szCs w:val="28"/>
        </w:rPr>
        <w:t xml:space="preserve">разместить в здании администрации </w:t>
      </w:r>
      <w:r w:rsidRPr="00F357CB">
        <w:rPr>
          <w:szCs w:val="28"/>
        </w:rPr>
        <w:t>муниципального образования город Ефремов</w:t>
      </w:r>
      <w:r>
        <w:rPr>
          <w:szCs w:val="28"/>
        </w:rPr>
        <w:t xml:space="preserve"> по адресу: </w:t>
      </w:r>
      <w:r>
        <w:rPr>
          <w:szCs w:val="28"/>
        </w:rPr>
        <w:lastRenderedPageBreak/>
        <w:t xml:space="preserve">Тульская область, г.Ефремов, ул.Свердлова, д.43,  с </w:t>
      </w:r>
      <w:r w:rsidR="008118B1">
        <w:rPr>
          <w:szCs w:val="28"/>
        </w:rPr>
        <w:t>02 июля</w:t>
      </w:r>
      <w:r>
        <w:rPr>
          <w:szCs w:val="28"/>
        </w:rPr>
        <w:t xml:space="preserve"> 202</w:t>
      </w:r>
      <w:r w:rsidR="008118B1">
        <w:rPr>
          <w:szCs w:val="28"/>
        </w:rPr>
        <w:t>1</w:t>
      </w:r>
      <w:r>
        <w:rPr>
          <w:szCs w:val="28"/>
        </w:rPr>
        <w:t xml:space="preserve"> года по </w:t>
      </w:r>
      <w:r w:rsidR="008118B1">
        <w:rPr>
          <w:szCs w:val="28"/>
        </w:rPr>
        <w:t>02</w:t>
      </w:r>
      <w:r>
        <w:rPr>
          <w:szCs w:val="28"/>
        </w:rPr>
        <w:t xml:space="preserve"> </w:t>
      </w:r>
      <w:r w:rsidR="008118B1">
        <w:rPr>
          <w:szCs w:val="28"/>
        </w:rPr>
        <w:t>августа</w:t>
      </w:r>
      <w:r>
        <w:rPr>
          <w:szCs w:val="28"/>
        </w:rPr>
        <w:t xml:space="preserve"> 202</w:t>
      </w:r>
      <w:r w:rsidR="008118B1">
        <w:rPr>
          <w:szCs w:val="28"/>
        </w:rPr>
        <w:t>1</w:t>
      </w:r>
      <w:r>
        <w:rPr>
          <w:szCs w:val="28"/>
        </w:rPr>
        <w:t xml:space="preserve"> года. Посещение указанной экспозиции возможно в будние дни с 9.00 до 13.00 и с 14.00 до 18.00.</w:t>
      </w:r>
    </w:p>
    <w:p w:rsidR="00A2210B" w:rsidRDefault="002D105F" w:rsidP="00D05F2E">
      <w:pPr>
        <w:jc w:val="both"/>
        <w:rPr>
          <w:szCs w:val="28"/>
        </w:rPr>
      </w:pPr>
      <w:r>
        <w:rPr>
          <w:bCs/>
          <w:szCs w:val="28"/>
        </w:rPr>
        <w:t xml:space="preserve">           5</w:t>
      </w:r>
      <w:r w:rsidRPr="00C739B5">
        <w:rPr>
          <w:bCs/>
          <w:szCs w:val="28"/>
        </w:rPr>
        <w:t>.</w:t>
      </w:r>
      <w:r w:rsidR="006079B3" w:rsidRPr="006079B3">
        <w:rPr>
          <w:szCs w:val="28"/>
        </w:rPr>
        <w:t xml:space="preserve"> </w:t>
      </w:r>
      <w:r w:rsidR="006C5307">
        <w:rPr>
          <w:szCs w:val="28"/>
        </w:rPr>
        <w:t xml:space="preserve">Предложения и замечания по </w:t>
      </w:r>
      <w:r w:rsidR="00922546">
        <w:rPr>
          <w:szCs w:val="28"/>
        </w:rPr>
        <w:t>проекту</w:t>
      </w:r>
      <w:r w:rsidR="00D05F2E">
        <w:rPr>
          <w:szCs w:val="28"/>
        </w:rPr>
        <w:t xml:space="preserve"> </w:t>
      </w:r>
      <w:r w:rsidR="008118B1" w:rsidRPr="00C8401F">
        <w:rPr>
          <w:szCs w:val="28"/>
        </w:rPr>
        <w:t xml:space="preserve">Правил </w:t>
      </w:r>
      <w:r w:rsidR="008118B1" w:rsidRPr="00C8401F">
        <w:rPr>
          <w:bCs/>
        </w:rPr>
        <w:t>благоустройства территории муниципального образования город Ефремов</w:t>
      </w:r>
      <w:r w:rsidR="00922546">
        <w:rPr>
          <w:szCs w:val="28"/>
        </w:rPr>
        <w:t xml:space="preserve"> </w:t>
      </w:r>
      <w:r w:rsidR="006C5307">
        <w:rPr>
          <w:szCs w:val="28"/>
        </w:rPr>
        <w:t>принимаются</w:t>
      </w:r>
      <w:r w:rsidR="009F5A5F">
        <w:rPr>
          <w:szCs w:val="28"/>
        </w:rPr>
        <w:t xml:space="preserve">  </w:t>
      </w:r>
      <w:r>
        <w:rPr>
          <w:szCs w:val="28"/>
        </w:rPr>
        <w:t xml:space="preserve">в устной и письменной форме в </w:t>
      </w:r>
      <w:r w:rsidR="006C5307">
        <w:rPr>
          <w:szCs w:val="28"/>
        </w:rPr>
        <w:t xml:space="preserve">Комиссии </w:t>
      </w:r>
      <w:r w:rsidR="006E2116">
        <w:rPr>
          <w:szCs w:val="28"/>
        </w:rPr>
        <w:t xml:space="preserve">по </w:t>
      </w:r>
      <w:r w:rsidR="008118B1">
        <w:rPr>
          <w:szCs w:val="28"/>
        </w:rPr>
        <w:t>П</w:t>
      </w:r>
      <w:r w:rsidR="006E2116">
        <w:rPr>
          <w:szCs w:val="28"/>
        </w:rPr>
        <w:t xml:space="preserve">равилам </w:t>
      </w:r>
      <w:r w:rsidR="008118B1" w:rsidRPr="00C8401F">
        <w:rPr>
          <w:bCs/>
        </w:rPr>
        <w:t>благоустройства территории муниципального образования город Ефремов</w:t>
      </w:r>
      <w:r w:rsidR="008118B1">
        <w:rPr>
          <w:szCs w:val="28"/>
        </w:rPr>
        <w:t xml:space="preserve"> </w:t>
      </w:r>
      <w:r w:rsidR="006C5307">
        <w:rPr>
          <w:szCs w:val="28"/>
        </w:rPr>
        <w:t>по адресу: Тульская область, г.Ефремов, ул.</w:t>
      </w:r>
      <w:r w:rsidR="009E0426">
        <w:rPr>
          <w:szCs w:val="28"/>
        </w:rPr>
        <w:t xml:space="preserve"> </w:t>
      </w:r>
      <w:r w:rsidR="006C5307">
        <w:rPr>
          <w:szCs w:val="28"/>
        </w:rPr>
        <w:t xml:space="preserve">Свердлова, д.43, здание администрации </w:t>
      </w:r>
      <w:r w:rsidR="006C5307" w:rsidRPr="00F357CB">
        <w:rPr>
          <w:szCs w:val="28"/>
        </w:rPr>
        <w:t>муниципального образования город Ефремов</w:t>
      </w:r>
      <w:r w:rsidR="006C5307">
        <w:rPr>
          <w:szCs w:val="28"/>
        </w:rPr>
        <w:t>, кабинет №</w:t>
      </w:r>
      <w:r w:rsidR="008118B1">
        <w:rPr>
          <w:szCs w:val="28"/>
        </w:rPr>
        <w:t>32</w:t>
      </w:r>
      <w:r w:rsidR="006C5307">
        <w:rPr>
          <w:szCs w:val="28"/>
        </w:rPr>
        <w:t xml:space="preserve"> (</w:t>
      </w:r>
      <w:r w:rsidR="008118B1">
        <w:rPr>
          <w:szCs w:val="28"/>
        </w:rPr>
        <w:t>комитет по жизнеобеспечению администрации муниципального образования город Ефремов</w:t>
      </w:r>
      <w:r w:rsidR="00D05F2E">
        <w:rPr>
          <w:szCs w:val="28"/>
        </w:rPr>
        <w:t>), тел.</w:t>
      </w:r>
      <w:r w:rsidR="00DA098C">
        <w:rPr>
          <w:szCs w:val="28"/>
        </w:rPr>
        <w:t>8(</w:t>
      </w:r>
      <w:r w:rsidR="008118B1">
        <w:rPr>
          <w:szCs w:val="28"/>
        </w:rPr>
        <w:t>48741</w:t>
      </w:r>
      <w:r w:rsidR="00DA098C">
        <w:rPr>
          <w:szCs w:val="28"/>
        </w:rPr>
        <w:t>)</w:t>
      </w:r>
      <w:r w:rsidR="008118B1">
        <w:rPr>
          <w:szCs w:val="28"/>
        </w:rPr>
        <w:t>60812</w:t>
      </w:r>
      <w:r w:rsidR="00D05F2E">
        <w:rPr>
          <w:szCs w:val="28"/>
        </w:rPr>
        <w:t>,</w:t>
      </w:r>
      <w:r w:rsidR="00DA098C">
        <w:rPr>
          <w:szCs w:val="28"/>
        </w:rPr>
        <w:t xml:space="preserve"> </w:t>
      </w:r>
      <w:r w:rsidRPr="002D105F">
        <w:rPr>
          <w:szCs w:val="28"/>
        </w:rPr>
        <w:t xml:space="preserve"> </w:t>
      </w:r>
      <w:r>
        <w:rPr>
          <w:szCs w:val="28"/>
        </w:rPr>
        <w:t>с</w:t>
      </w:r>
      <w:r w:rsidR="00DA098C">
        <w:rPr>
          <w:szCs w:val="28"/>
        </w:rPr>
        <w:t xml:space="preserve"> </w:t>
      </w:r>
      <w:r>
        <w:rPr>
          <w:szCs w:val="28"/>
        </w:rPr>
        <w:t xml:space="preserve"> </w:t>
      </w:r>
      <w:r w:rsidR="008118B1">
        <w:rPr>
          <w:szCs w:val="28"/>
        </w:rPr>
        <w:t>02 июля 2021 года по 02 августа 2021 года</w:t>
      </w:r>
      <w:r>
        <w:rPr>
          <w:szCs w:val="28"/>
        </w:rPr>
        <w:t xml:space="preserve"> в будние дни с 9.00 до 13.00 и с 14.00 до 18.00</w:t>
      </w:r>
      <w:r w:rsidR="00DA098C">
        <w:rPr>
          <w:szCs w:val="28"/>
        </w:rPr>
        <w:t xml:space="preserve"> часов</w:t>
      </w:r>
      <w:r>
        <w:rPr>
          <w:szCs w:val="28"/>
        </w:rPr>
        <w:t>.</w:t>
      </w:r>
      <w:r w:rsidR="00D05F2E">
        <w:rPr>
          <w:szCs w:val="28"/>
        </w:rPr>
        <w:t xml:space="preserve"> </w:t>
      </w:r>
    </w:p>
    <w:p w:rsidR="00365AB0" w:rsidRDefault="00365AB0" w:rsidP="00D05F2E">
      <w:pPr>
        <w:jc w:val="both"/>
        <w:rPr>
          <w:szCs w:val="28"/>
        </w:rPr>
      </w:pPr>
      <w:r>
        <w:rPr>
          <w:szCs w:val="28"/>
        </w:rPr>
        <w:t xml:space="preserve">            6. </w:t>
      </w:r>
      <w:r w:rsidRPr="00216DFA">
        <w:rPr>
          <w:szCs w:val="28"/>
        </w:rPr>
        <w:t xml:space="preserve">Создать комиссию по подготовке и проведению </w:t>
      </w:r>
      <w:r w:rsidRPr="00365AB0">
        <w:rPr>
          <w:szCs w:val="28"/>
        </w:rPr>
        <w:t xml:space="preserve">общественных обсуждений по проекту Правил </w:t>
      </w:r>
      <w:r w:rsidRPr="00365AB0">
        <w:rPr>
          <w:bCs/>
        </w:rPr>
        <w:t>благоустройства территории муниципального образования город Ефремов</w:t>
      </w:r>
      <w:r w:rsidRPr="00216DFA">
        <w:rPr>
          <w:szCs w:val="28"/>
        </w:rPr>
        <w:t xml:space="preserve"> в количестве 5 человек и утвердить её состав (Приложение 2).</w:t>
      </w:r>
    </w:p>
    <w:p w:rsidR="00922546" w:rsidRDefault="00365AB0" w:rsidP="00922546">
      <w:pPr>
        <w:ind w:firstLine="851"/>
        <w:jc w:val="both"/>
        <w:rPr>
          <w:szCs w:val="28"/>
        </w:rPr>
      </w:pPr>
      <w:r>
        <w:rPr>
          <w:szCs w:val="28"/>
        </w:rPr>
        <w:t>7</w:t>
      </w:r>
      <w:r w:rsidR="00922546" w:rsidRPr="00A00EDE">
        <w:rPr>
          <w:szCs w:val="28"/>
        </w:rPr>
        <w:t xml:space="preserve">. </w:t>
      </w:r>
      <w:r w:rsidR="00DA098C">
        <w:rPr>
          <w:szCs w:val="28"/>
        </w:rPr>
        <w:t>Настоящее п</w:t>
      </w:r>
      <w:r w:rsidR="00922546">
        <w:rPr>
          <w:szCs w:val="28"/>
        </w:rPr>
        <w:t>остановление о</w:t>
      </w:r>
      <w:r w:rsidR="00922546" w:rsidRPr="00A00EDE">
        <w:rPr>
          <w:szCs w:val="28"/>
        </w:rPr>
        <w:t xml:space="preserve">бнародовать </w:t>
      </w:r>
      <w:r w:rsidR="00922546">
        <w:rPr>
          <w:szCs w:val="28"/>
        </w:rPr>
        <w:t xml:space="preserve">путем </w:t>
      </w:r>
      <w:r w:rsidR="00922546" w:rsidRPr="00A00EDE">
        <w:rPr>
          <w:szCs w:val="28"/>
        </w:rPr>
        <w:t xml:space="preserve">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r w:rsidR="00922546">
        <w:rPr>
          <w:szCs w:val="28"/>
        </w:rPr>
        <w:t>.</w:t>
      </w:r>
    </w:p>
    <w:p w:rsidR="00922546" w:rsidRPr="00A00EDE" w:rsidRDefault="00365AB0" w:rsidP="00922546">
      <w:pPr>
        <w:ind w:firstLine="851"/>
        <w:jc w:val="both"/>
        <w:rPr>
          <w:szCs w:val="28"/>
        </w:rPr>
      </w:pPr>
      <w:r>
        <w:rPr>
          <w:szCs w:val="28"/>
        </w:rPr>
        <w:t>8</w:t>
      </w:r>
      <w:r w:rsidR="00922546" w:rsidRPr="00A00EDE">
        <w:rPr>
          <w:szCs w:val="28"/>
        </w:rPr>
        <w:t>.</w:t>
      </w:r>
      <w:r>
        <w:rPr>
          <w:szCs w:val="28"/>
        </w:rPr>
        <w:t xml:space="preserve"> </w:t>
      </w:r>
      <w:r w:rsidR="00922546">
        <w:rPr>
          <w:szCs w:val="28"/>
        </w:rPr>
        <w:t xml:space="preserve">Постановление </w:t>
      </w:r>
      <w:r w:rsidR="00922546" w:rsidRPr="00A00EDE">
        <w:rPr>
          <w:szCs w:val="28"/>
        </w:rPr>
        <w:t xml:space="preserve"> вступает в силу со дня его</w:t>
      </w:r>
      <w:r w:rsidR="00922546">
        <w:rPr>
          <w:szCs w:val="28"/>
        </w:rPr>
        <w:t xml:space="preserve"> официального </w:t>
      </w:r>
      <w:r w:rsidR="00922546" w:rsidRPr="00A00EDE">
        <w:rPr>
          <w:szCs w:val="28"/>
        </w:rPr>
        <w:t xml:space="preserve"> </w:t>
      </w:r>
      <w:r w:rsidR="00922546">
        <w:rPr>
          <w:szCs w:val="28"/>
        </w:rPr>
        <w:t>обнародования</w:t>
      </w:r>
      <w:r w:rsidR="00922546" w:rsidRPr="00A00EDE">
        <w:rPr>
          <w:szCs w:val="28"/>
        </w:rPr>
        <w:t>.</w:t>
      </w:r>
    </w:p>
    <w:p w:rsidR="00922546" w:rsidRPr="00A00EDE" w:rsidRDefault="00922546" w:rsidP="00922546">
      <w:pPr>
        <w:jc w:val="both"/>
        <w:rPr>
          <w:szCs w:val="28"/>
        </w:rPr>
      </w:pPr>
    </w:p>
    <w:p w:rsidR="00922546" w:rsidRPr="00A00EDE" w:rsidRDefault="00922546" w:rsidP="00922546">
      <w:pPr>
        <w:jc w:val="both"/>
        <w:rPr>
          <w:b/>
          <w:szCs w:val="28"/>
        </w:rPr>
      </w:pPr>
    </w:p>
    <w:p w:rsidR="00DA098C" w:rsidRDefault="00922546" w:rsidP="00922546">
      <w:pPr>
        <w:jc w:val="both"/>
        <w:rPr>
          <w:b/>
          <w:szCs w:val="28"/>
        </w:rPr>
      </w:pPr>
      <w:r w:rsidRPr="00A00EDE">
        <w:rPr>
          <w:b/>
          <w:szCs w:val="28"/>
        </w:rPr>
        <w:t xml:space="preserve">  </w:t>
      </w:r>
      <w:r w:rsidR="000568D7">
        <w:rPr>
          <w:b/>
          <w:szCs w:val="28"/>
        </w:rPr>
        <w:t xml:space="preserve">  </w:t>
      </w:r>
      <w:r w:rsidRPr="00A00EDE">
        <w:rPr>
          <w:b/>
          <w:szCs w:val="28"/>
        </w:rPr>
        <w:t xml:space="preserve">  Глава муниципального  образования  </w:t>
      </w:r>
    </w:p>
    <w:p w:rsidR="00922546" w:rsidRPr="00A00EDE" w:rsidRDefault="00DA098C" w:rsidP="00922546">
      <w:pPr>
        <w:jc w:val="both"/>
        <w:rPr>
          <w:b/>
          <w:szCs w:val="28"/>
        </w:rPr>
      </w:pPr>
      <w:r>
        <w:rPr>
          <w:b/>
          <w:szCs w:val="28"/>
        </w:rPr>
        <w:t xml:space="preserve">      </w:t>
      </w:r>
      <w:r w:rsidR="00922546" w:rsidRPr="00A00EDE">
        <w:rPr>
          <w:b/>
          <w:szCs w:val="28"/>
        </w:rPr>
        <w:t>город Ефремов</w:t>
      </w:r>
      <w:r w:rsidR="00922546" w:rsidRPr="00A00EDE">
        <w:rPr>
          <w:b/>
          <w:szCs w:val="28"/>
        </w:rPr>
        <w:tab/>
      </w:r>
      <w:r w:rsidR="00922546">
        <w:rPr>
          <w:b/>
          <w:szCs w:val="28"/>
        </w:rPr>
        <w:tab/>
        <w:t xml:space="preserve">                       </w:t>
      </w:r>
      <w:r>
        <w:rPr>
          <w:b/>
          <w:szCs w:val="28"/>
        </w:rPr>
        <w:t xml:space="preserve">                            </w:t>
      </w:r>
      <w:r w:rsidR="00922546">
        <w:rPr>
          <w:b/>
          <w:szCs w:val="28"/>
        </w:rPr>
        <w:t>А.</w:t>
      </w:r>
      <w:r w:rsidR="00365AB0">
        <w:rPr>
          <w:b/>
          <w:szCs w:val="28"/>
        </w:rPr>
        <w:t>В</w:t>
      </w:r>
      <w:r w:rsidR="00922546">
        <w:rPr>
          <w:b/>
          <w:szCs w:val="28"/>
        </w:rPr>
        <w:t>.</w:t>
      </w:r>
      <w:r w:rsidR="00365AB0">
        <w:rPr>
          <w:b/>
          <w:szCs w:val="28"/>
        </w:rPr>
        <w:t>Апарин</w:t>
      </w:r>
      <w:r w:rsidR="00922546" w:rsidRPr="00A00EDE">
        <w:rPr>
          <w:b/>
          <w:szCs w:val="28"/>
        </w:rPr>
        <w:tab/>
      </w:r>
      <w:r w:rsidR="00922546" w:rsidRPr="00A00EDE">
        <w:rPr>
          <w:b/>
          <w:szCs w:val="28"/>
        </w:rPr>
        <w:tab/>
      </w:r>
      <w:r w:rsidR="00922546" w:rsidRPr="00A00EDE">
        <w:rPr>
          <w:b/>
          <w:szCs w:val="28"/>
        </w:rPr>
        <w:tab/>
      </w:r>
      <w:r w:rsidR="00922546" w:rsidRPr="00A00EDE">
        <w:rPr>
          <w:b/>
          <w:szCs w:val="28"/>
        </w:rPr>
        <w:tab/>
      </w:r>
      <w:r w:rsidR="00922546" w:rsidRPr="00A00EDE">
        <w:rPr>
          <w:b/>
          <w:szCs w:val="28"/>
        </w:rPr>
        <w:tab/>
      </w:r>
    </w:p>
    <w:p w:rsidR="00451251" w:rsidRPr="00C5149C" w:rsidRDefault="00451251" w:rsidP="00451251">
      <w:pPr>
        <w:pStyle w:val="a9"/>
        <w:jc w:val="left"/>
        <w:rPr>
          <w:b/>
          <w:bCs/>
          <w:szCs w:val="28"/>
        </w:rPr>
      </w:pPr>
    </w:p>
    <w:p w:rsidR="006079B3" w:rsidRDefault="006079B3" w:rsidP="006079B3">
      <w:pPr>
        <w:jc w:val="both"/>
        <w:rPr>
          <w:b/>
          <w:sz w:val="26"/>
          <w:szCs w:val="26"/>
        </w:rPr>
      </w:pPr>
    </w:p>
    <w:p w:rsidR="006079B3" w:rsidRDefault="006079B3" w:rsidP="006079B3">
      <w:pPr>
        <w:jc w:val="both"/>
        <w:rPr>
          <w:b/>
          <w:sz w:val="26"/>
          <w:szCs w:val="26"/>
        </w:rPr>
      </w:pPr>
    </w:p>
    <w:p w:rsidR="006079B3" w:rsidRDefault="006079B3" w:rsidP="006079B3">
      <w:pPr>
        <w:jc w:val="both"/>
        <w:rPr>
          <w:b/>
          <w:sz w:val="26"/>
          <w:szCs w:val="26"/>
        </w:rPr>
      </w:pPr>
    </w:p>
    <w:p w:rsidR="006079B3" w:rsidRDefault="006079B3" w:rsidP="006079B3">
      <w:pPr>
        <w:jc w:val="both"/>
        <w:rPr>
          <w:b/>
          <w:sz w:val="26"/>
          <w:szCs w:val="26"/>
        </w:rPr>
      </w:pPr>
    </w:p>
    <w:p w:rsidR="00FB40FB" w:rsidRDefault="00FB40FB" w:rsidP="006079B3">
      <w:pPr>
        <w:jc w:val="both"/>
        <w:rPr>
          <w:b/>
          <w:sz w:val="26"/>
          <w:szCs w:val="26"/>
        </w:rPr>
      </w:pPr>
    </w:p>
    <w:p w:rsidR="00DA098C" w:rsidRDefault="00DA098C" w:rsidP="006079B3">
      <w:pPr>
        <w:jc w:val="both"/>
        <w:rPr>
          <w:b/>
          <w:sz w:val="26"/>
          <w:szCs w:val="26"/>
        </w:rPr>
      </w:pPr>
    </w:p>
    <w:p w:rsidR="00DA098C" w:rsidRDefault="00DA098C" w:rsidP="006079B3">
      <w:pPr>
        <w:jc w:val="both"/>
        <w:rPr>
          <w:b/>
          <w:sz w:val="26"/>
          <w:szCs w:val="26"/>
        </w:rPr>
      </w:pPr>
    </w:p>
    <w:p w:rsidR="00DA098C" w:rsidRDefault="00DA098C" w:rsidP="006079B3">
      <w:pPr>
        <w:jc w:val="both"/>
        <w:rPr>
          <w:b/>
          <w:sz w:val="26"/>
          <w:szCs w:val="26"/>
        </w:rPr>
      </w:pPr>
    </w:p>
    <w:p w:rsidR="00DA098C" w:rsidRDefault="00DA098C" w:rsidP="006079B3">
      <w:pPr>
        <w:jc w:val="both"/>
        <w:rPr>
          <w:b/>
          <w:sz w:val="26"/>
          <w:szCs w:val="26"/>
        </w:rPr>
      </w:pPr>
    </w:p>
    <w:p w:rsidR="00DA098C" w:rsidRDefault="00DA098C" w:rsidP="006079B3">
      <w:pPr>
        <w:jc w:val="both"/>
        <w:rPr>
          <w:b/>
          <w:sz w:val="26"/>
          <w:szCs w:val="26"/>
        </w:rPr>
      </w:pPr>
    </w:p>
    <w:p w:rsidR="00DA098C" w:rsidRDefault="00DA098C" w:rsidP="006079B3">
      <w:pPr>
        <w:jc w:val="both"/>
        <w:rPr>
          <w:b/>
          <w:sz w:val="26"/>
          <w:szCs w:val="26"/>
        </w:rPr>
      </w:pPr>
    </w:p>
    <w:p w:rsidR="00DA098C" w:rsidRDefault="00DA098C" w:rsidP="006079B3">
      <w:pPr>
        <w:jc w:val="both"/>
        <w:rPr>
          <w:b/>
          <w:sz w:val="26"/>
          <w:szCs w:val="26"/>
        </w:rPr>
      </w:pPr>
    </w:p>
    <w:p w:rsidR="00DA098C" w:rsidRDefault="00DA098C" w:rsidP="006079B3">
      <w:pPr>
        <w:jc w:val="both"/>
        <w:rPr>
          <w:b/>
          <w:sz w:val="26"/>
          <w:szCs w:val="26"/>
        </w:rPr>
      </w:pPr>
    </w:p>
    <w:p w:rsidR="00DA098C" w:rsidRDefault="00DA098C" w:rsidP="006079B3">
      <w:pPr>
        <w:jc w:val="both"/>
        <w:rPr>
          <w:b/>
          <w:sz w:val="26"/>
          <w:szCs w:val="26"/>
        </w:rPr>
      </w:pPr>
    </w:p>
    <w:p w:rsidR="00DA098C" w:rsidRDefault="00DA098C" w:rsidP="006079B3">
      <w:pPr>
        <w:jc w:val="both"/>
        <w:rPr>
          <w:b/>
          <w:sz w:val="26"/>
          <w:szCs w:val="26"/>
        </w:rPr>
      </w:pPr>
    </w:p>
    <w:p w:rsidR="00DA098C" w:rsidRDefault="00DA098C" w:rsidP="006079B3">
      <w:pPr>
        <w:jc w:val="both"/>
        <w:rPr>
          <w:b/>
          <w:sz w:val="26"/>
          <w:szCs w:val="26"/>
        </w:rPr>
      </w:pPr>
    </w:p>
    <w:p w:rsidR="00DA098C" w:rsidRDefault="00DA098C" w:rsidP="006079B3">
      <w:pPr>
        <w:jc w:val="both"/>
        <w:rPr>
          <w:b/>
          <w:sz w:val="26"/>
          <w:szCs w:val="26"/>
        </w:rPr>
      </w:pPr>
    </w:p>
    <w:p w:rsidR="00B14570" w:rsidRPr="00E96092" w:rsidRDefault="00B14570" w:rsidP="00B14570">
      <w:pPr>
        <w:shd w:val="clear" w:color="auto" w:fill="FFFFFF"/>
        <w:spacing w:line="227" w:lineRule="exact"/>
        <w:ind w:left="5310"/>
        <w:jc w:val="right"/>
        <w:rPr>
          <w:sz w:val="24"/>
          <w:szCs w:val="24"/>
        </w:rPr>
      </w:pPr>
      <w:r w:rsidRPr="00E96092">
        <w:rPr>
          <w:spacing w:val="-10"/>
          <w:sz w:val="24"/>
          <w:szCs w:val="24"/>
        </w:rPr>
        <w:t xml:space="preserve">Приложение № </w:t>
      </w:r>
      <w:r>
        <w:rPr>
          <w:spacing w:val="-10"/>
          <w:sz w:val="24"/>
          <w:szCs w:val="24"/>
        </w:rPr>
        <w:t>1</w:t>
      </w:r>
      <w:r w:rsidRPr="00E96092">
        <w:rPr>
          <w:spacing w:val="-10"/>
          <w:sz w:val="24"/>
          <w:szCs w:val="24"/>
        </w:rPr>
        <w:t xml:space="preserve"> </w:t>
      </w:r>
    </w:p>
    <w:p w:rsidR="00B14570" w:rsidRPr="00E96092" w:rsidRDefault="00B14570" w:rsidP="00B14570">
      <w:pPr>
        <w:shd w:val="clear" w:color="auto" w:fill="FFFFFF"/>
        <w:spacing w:line="227" w:lineRule="exact"/>
        <w:ind w:left="5346"/>
        <w:jc w:val="right"/>
        <w:rPr>
          <w:spacing w:val="-8"/>
          <w:sz w:val="24"/>
          <w:szCs w:val="24"/>
        </w:rPr>
      </w:pPr>
      <w:r w:rsidRPr="00E96092">
        <w:rPr>
          <w:spacing w:val="-8"/>
          <w:sz w:val="24"/>
          <w:szCs w:val="24"/>
        </w:rPr>
        <w:t xml:space="preserve">к  постановлению главы </w:t>
      </w:r>
    </w:p>
    <w:p w:rsidR="00B14570" w:rsidRPr="00E96092" w:rsidRDefault="00B14570" w:rsidP="00B14570">
      <w:pPr>
        <w:shd w:val="clear" w:color="auto" w:fill="FFFFFF"/>
        <w:spacing w:line="227" w:lineRule="exact"/>
        <w:ind w:left="5346"/>
        <w:jc w:val="right"/>
        <w:rPr>
          <w:spacing w:val="-8"/>
          <w:sz w:val="24"/>
          <w:szCs w:val="24"/>
        </w:rPr>
      </w:pPr>
      <w:r w:rsidRPr="00E96092">
        <w:rPr>
          <w:spacing w:val="-8"/>
          <w:sz w:val="24"/>
          <w:szCs w:val="24"/>
        </w:rPr>
        <w:t>муниципального образования</w:t>
      </w:r>
    </w:p>
    <w:p w:rsidR="00B14570" w:rsidRPr="00E96092" w:rsidRDefault="00B14570" w:rsidP="00B14570">
      <w:pPr>
        <w:shd w:val="clear" w:color="auto" w:fill="FFFFFF"/>
        <w:spacing w:line="227" w:lineRule="exact"/>
        <w:ind w:left="5346"/>
        <w:jc w:val="right"/>
        <w:rPr>
          <w:i/>
          <w:sz w:val="24"/>
          <w:szCs w:val="24"/>
          <w:u w:val="single"/>
        </w:rPr>
      </w:pPr>
      <w:r w:rsidRPr="00E96092">
        <w:rPr>
          <w:spacing w:val="-8"/>
          <w:sz w:val="24"/>
          <w:szCs w:val="24"/>
        </w:rPr>
        <w:t xml:space="preserve">                         от  </w:t>
      </w:r>
      <w:r>
        <w:rPr>
          <w:spacing w:val="-8"/>
          <w:sz w:val="24"/>
          <w:szCs w:val="24"/>
        </w:rPr>
        <w:t xml:space="preserve">01.07.2021 </w:t>
      </w:r>
      <w:r w:rsidRPr="00E96092">
        <w:rPr>
          <w:spacing w:val="-8"/>
          <w:sz w:val="24"/>
          <w:szCs w:val="24"/>
        </w:rPr>
        <w:t xml:space="preserve">года  №  </w:t>
      </w:r>
      <w:r>
        <w:rPr>
          <w:spacing w:val="-8"/>
          <w:sz w:val="24"/>
          <w:szCs w:val="24"/>
        </w:rPr>
        <w:t>7</w:t>
      </w:r>
    </w:p>
    <w:p w:rsidR="006079B3" w:rsidRDefault="006079B3" w:rsidP="006079B3"/>
    <w:p w:rsidR="00B14570" w:rsidRDefault="00B14570" w:rsidP="009E0426">
      <w:pPr>
        <w:shd w:val="clear" w:color="auto" w:fill="FFFFFF"/>
        <w:spacing w:line="227" w:lineRule="exact"/>
        <w:ind w:left="5310"/>
        <w:jc w:val="right"/>
        <w:rPr>
          <w:spacing w:val="-10"/>
          <w:sz w:val="24"/>
          <w:szCs w:val="24"/>
        </w:rPr>
      </w:pPr>
    </w:p>
    <w:p w:rsidR="00B14570" w:rsidRDefault="00B14570" w:rsidP="00B14570">
      <w:pPr>
        <w:jc w:val="center"/>
        <w:rPr>
          <w:b/>
          <w:bCs/>
          <w:szCs w:val="28"/>
        </w:rPr>
      </w:pPr>
      <w:r>
        <w:rPr>
          <w:b/>
          <w:bCs/>
          <w:szCs w:val="28"/>
        </w:rPr>
        <w:t>П</w:t>
      </w:r>
      <w:r w:rsidRPr="00E65364">
        <w:rPr>
          <w:b/>
          <w:bCs/>
          <w:szCs w:val="28"/>
        </w:rPr>
        <w:t xml:space="preserve">равила благоустройства </w:t>
      </w:r>
    </w:p>
    <w:p w:rsidR="00B14570" w:rsidRPr="00E65364" w:rsidRDefault="00B14570" w:rsidP="00B14570">
      <w:pPr>
        <w:jc w:val="center"/>
        <w:rPr>
          <w:b/>
          <w:bCs/>
          <w:szCs w:val="28"/>
        </w:rPr>
      </w:pPr>
      <w:r w:rsidRPr="00E65364">
        <w:rPr>
          <w:b/>
          <w:bCs/>
          <w:szCs w:val="28"/>
        </w:rPr>
        <w:t>территории муниципального образования г</w:t>
      </w:r>
      <w:r>
        <w:rPr>
          <w:b/>
          <w:bCs/>
          <w:szCs w:val="28"/>
        </w:rPr>
        <w:t xml:space="preserve">ород Ефремов </w:t>
      </w:r>
      <w:r w:rsidRPr="00E65364">
        <w:rPr>
          <w:b/>
          <w:bCs/>
          <w:szCs w:val="28"/>
        </w:rPr>
        <w:t xml:space="preserve"> </w:t>
      </w:r>
    </w:p>
    <w:p w:rsidR="00B14570" w:rsidRPr="00597575" w:rsidRDefault="00B14570" w:rsidP="00B14570">
      <w:pPr>
        <w:jc w:val="center"/>
      </w:pPr>
    </w:p>
    <w:p w:rsidR="00B14570" w:rsidRPr="00101811" w:rsidRDefault="00B14570" w:rsidP="00B14570">
      <w:pPr>
        <w:jc w:val="center"/>
        <w:rPr>
          <w:b/>
          <w:bCs/>
        </w:rPr>
      </w:pPr>
      <w:r w:rsidRPr="00101811">
        <w:rPr>
          <w:b/>
          <w:bCs/>
        </w:rPr>
        <w:t>Раздел 1. Общие положения</w:t>
      </w:r>
    </w:p>
    <w:p w:rsidR="00B14570" w:rsidRPr="00597575" w:rsidRDefault="00B14570" w:rsidP="00B14570">
      <w:pPr>
        <w:jc w:val="center"/>
      </w:pPr>
    </w:p>
    <w:p w:rsidR="00B14570" w:rsidRPr="00B14570" w:rsidRDefault="00B14570" w:rsidP="00B14570">
      <w:pPr>
        <w:jc w:val="both"/>
        <w:rPr>
          <w:szCs w:val="28"/>
        </w:rPr>
      </w:pPr>
      <w:r w:rsidRPr="00D74CB3">
        <w:t xml:space="preserve">     </w:t>
      </w:r>
      <w:r>
        <w:t xml:space="preserve"> </w:t>
      </w:r>
      <w:r w:rsidRPr="00D74CB3">
        <w:t xml:space="preserve">  </w:t>
      </w:r>
      <w:r w:rsidRPr="00B14570">
        <w:rPr>
          <w:szCs w:val="28"/>
        </w:rPr>
        <w:t xml:space="preserve">1.1. Правила благоустройства территории муниципального образования город Ефремов (далее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8" w:history="1">
        <w:r w:rsidRPr="00B14570">
          <w:rPr>
            <w:color w:val="000000"/>
            <w:szCs w:val="28"/>
          </w:rPr>
          <w:t>законом</w:t>
        </w:r>
      </w:hyperlink>
      <w:r w:rsidRPr="00B14570">
        <w:rPr>
          <w:szCs w:val="28"/>
        </w:rPr>
        <w:t xml:space="preserve"> от 30.03.1999 № 52-ФЗ «О санитарно-эпидемиологическом  благополучии населения»,  Федеральным    </w:t>
      </w:r>
      <w:hyperlink r:id="rId9" w:history="1">
        <w:r w:rsidRPr="00B14570">
          <w:rPr>
            <w:color w:val="000000"/>
            <w:szCs w:val="28"/>
          </w:rPr>
          <w:t>законом</w:t>
        </w:r>
      </w:hyperlink>
      <w:r w:rsidRPr="00B14570">
        <w:rPr>
          <w:szCs w:val="28"/>
        </w:rPr>
        <w:t xml:space="preserve">   от   10.01.2002 № 7-ФЗ «Об охране окружающей среды», Федеральным </w:t>
      </w:r>
      <w:hyperlink r:id="rId10" w:history="1">
        <w:r w:rsidRPr="00B14570">
          <w:rPr>
            <w:color w:val="000000"/>
            <w:szCs w:val="28"/>
          </w:rPr>
          <w:t>законом</w:t>
        </w:r>
      </w:hyperlink>
      <w:r w:rsidRPr="00B14570">
        <w:rPr>
          <w:color w:val="000000"/>
          <w:szCs w:val="28"/>
        </w:rPr>
        <w:t xml:space="preserve"> </w:t>
      </w:r>
      <w:r w:rsidRPr="00B14570">
        <w:rPr>
          <w:szCs w:val="28"/>
        </w:rPr>
        <w:t xml:space="preserve">от 24.06.1998 № 89-ФЗ «Об отходах производства и потребления», </w:t>
      </w:r>
      <w:hyperlink r:id="rId11" w:history="1">
        <w:r w:rsidRPr="00B14570">
          <w:rPr>
            <w:color w:val="0000FF"/>
            <w:szCs w:val="28"/>
          </w:rPr>
          <w:t>Правилами</w:t>
        </w:r>
      </w:hyperlink>
      <w:r w:rsidRPr="00B14570">
        <w:rPr>
          <w:szCs w:val="28"/>
        </w:rPr>
        <w:t xml:space="preserve"> и нормами технической эксплуатации жилищного фонда, утвержденными Постановлением Госстроя Российской Федерации от 27.09.2003 N 170, </w:t>
      </w:r>
      <w:hyperlink r:id="rId12" w:history="1">
        <w:r w:rsidRPr="00B14570">
          <w:rPr>
            <w:color w:val="0000FF"/>
            <w:szCs w:val="28"/>
          </w:rPr>
          <w:t>Законом</w:t>
        </w:r>
      </w:hyperlink>
      <w:r w:rsidRPr="00B14570">
        <w:rPr>
          <w:szCs w:val="28"/>
        </w:rPr>
        <w:t xml:space="preserve"> Тульской области от 09.06.2003 N 388-ЗТО "Об административных правонарушениях в Тульской области", Приказом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территорий муниципального образования город Ефремов (далее – муниципальное образование), защите окружающей среды, проведению работ, нарушающих существующее благоустройство на территории муниципального образования, </w:t>
      </w:r>
      <w:hyperlink r:id="rId13" w:history="1">
        <w:r w:rsidRPr="00B14570">
          <w:rPr>
            <w:color w:val="000000"/>
            <w:szCs w:val="28"/>
          </w:rPr>
          <w:t>Уставом</w:t>
        </w:r>
      </w:hyperlink>
      <w:r w:rsidRPr="00B14570">
        <w:rPr>
          <w:color w:val="000000"/>
          <w:szCs w:val="28"/>
        </w:rPr>
        <w:t xml:space="preserve"> </w:t>
      </w:r>
      <w:r w:rsidRPr="00B14570">
        <w:rPr>
          <w:szCs w:val="28"/>
        </w:rPr>
        <w:t>муниципального образования город Ефремов.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1.2. Правила устанавливают требования к:</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1) содержанию территорий общего пользования и порядку пользования ими;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 внешнему виду фасадов и ограждающих конструкций зданий, строений, сооружений;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3) проектированию, размещению, содержанию и восстановлению элементов благоустройства, в том числе после проведения земляных работ;</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охраны </w:t>
      </w:r>
      <w:r w:rsidRPr="00B14570">
        <w:rPr>
          <w:rFonts w:ascii="Times New Roman" w:hAnsi="Times New Roman" w:cs="Times New Roman"/>
          <w:sz w:val="28"/>
          <w:szCs w:val="28"/>
        </w:rPr>
        <w:lastRenderedPageBreak/>
        <w:t>расположенных в границах населенных пунктов газонов, цветников и иных территорий, занятых травянистыми растениями;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6) размещению информации на территории муниципального образования, в том числе установке указателей с наименованиями улиц и номерами домов, вывесок;</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7) размещению и содержанию детских и спортивных площадок, площадок для выгула животных, парковок (парковочных мест), малых архитектурных форм;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 организации пешеходных коммуникаций, тротуаров, аллей, дорожек, тропинок;</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 обустройству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10) уборке территории муниципального образования, в том числе в зимний период;</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11) организации стоков ливневых вод;</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12) порядку проведения земляных работ;</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13) участию, в том числе финансовому, собственников и/или иных законных владельцев зданий, строений, сооружений, земельных участков (за исключением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домов) в содержании прилегающих территорий;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14) определению границ прилегающих территорий в соответствии с порядком, установленным </w:t>
      </w:r>
      <w:hyperlink r:id="rId14" w:history="1">
        <w:r w:rsidRPr="00B14570">
          <w:rPr>
            <w:rFonts w:ascii="Times New Roman" w:hAnsi="Times New Roman" w:cs="Times New Roman"/>
            <w:color w:val="0000FF"/>
            <w:sz w:val="28"/>
            <w:szCs w:val="28"/>
          </w:rPr>
          <w:t>Законом</w:t>
        </w:r>
      </w:hyperlink>
      <w:r w:rsidRPr="00B14570">
        <w:rPr>
          <w:rFonts w:ascii="Times New Roman" w:hAnsi="Times New Roman" w:cs="Times New Roman"/>
          <w:sz w:val="28"/>
          <w:szCs w:val="28"/>
        </w:rPr>
        <w:t xml:space="preserve"> Тульской области от 12.07.2018 N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15) праздничному оформлению территории муниципального образования;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16) порядку участия граждан и организаций в мероприятиях по благоустройству территории муниципального образования;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17) осуществлению контроля за соблюдением настоящих Правил;</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18) обеспечению чистоты при перевозке строительных материалов и мусора;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19) содержанию мест производства дорожно-ремонтных работ, работ по ремонту сетей инженерно-технического обеспечения, по ремонту фасадов и иных элементов строений, зданий и сооружений, по установке технических средств стабильного территориального размещения.</w:t>
      </w:r>
    </w:p>
    <w:p w:rsidR="00B14570" w:rsidRPr="00B14570" w:rsidRDefault="00B14570" w:rsidP="00B14570">
      <w:pPr>
        <w:tabs>
          <w:tab w:val="left" w:pos="540"/>
        </w:tabs>
        <w:jc w:val="both"/>
        <w:rPr>
          <w:szCs w:val="28"/>
        </w:rPr>
      </w:pPr>
      <w:r w:rsidRPr="00B14570">
        <w:rPr>
          <w:szCs w:val="28"/>
        </w:rPr>
        <w:t xml:space="preserve">       1.3. Проектирование и эксплуатация элементов благоустройства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создают технические возможности беспрепятственного передвижения </w:t>
      </w:r>
      <w:r w:rsidRPr="00B14570">
        <w:rPr>
          <w:szCs w:val="28"/>
        </w:rPr>
        <w:lastRenderedPageBreak/>
        <w:t>маломобильных групп населения по территории муниципального образования.</w:t>
      </w:r>
    </w:p>
    <w:p w:rsidR="00B14570" w:rsidRPr="00B14570" w:rsidRDefault="00B14570" w:rsidP="00B14570">
      <w:pPr>
        <w:pBdr>
          <w:bottom w:val="single" w:sz="6" w:space="1" w:color="auto"/>
        </w:pBdr>
        <w:jc w:val="both"/>
        <w:rPr>
          <w:color w:val="000000"/>
          <w:szCs w:val="28"/>
        </w:rPr>
      </w:pPr>
      <w:r w:rsidRPr="00B14570">
        <w:rPr>
          <w:szCs w:val="28"/>
        </w:rPr>
        <w:t xml:space="preserve">        1.4. Правила обеспечивают требования </w:t>
      </w:r>
      <w:r w:rsidRPr="00B14570">
        <w:rPr>
          <w:color w:val="000000"/>
          <w:szCs w:val="28"/>
        </w:rPr>
        <w:t xml:space="preserve">для создания нормативной, технической базы, координирующей единый системный подход в озеленительной отрасли и усиления полезной эффективности зеленого фонда муниципального образования с социальными и экономическими интересами собственников озелененных территорий и административных органов </w:t>
      </w:r>
      <w:r w:rsidRPr="00B14570">
        <w:rPr>
          <w:szCs w:val="28"/>
        </w:rPr>
        <w:t>муниципального образования город Ефремов</w:t>
      </w:r>
      <w:r w:rsidRPr="00B14570">
        <w:rPr>
          <w:color w:val="000000"/>
          <w:szCs w:val="28"/>
        </w:rPr>
        <w:t>, 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p>
    <w:p w:rsidR="00B14570" w:rsidRPr="00B14570" w:rsidRDefault="00B14570" w:rsidP="00B14570">
      <w:pPr>
        <w:pBdr>
          <w:bottom w:val="single" w:sz="6" w:space="1" w:color="auto"/>
        </w:pBdr>
        <w:jc w:val="both"/>
        <w:rPr>
          <w:szCs w:val="28"/>
        </w:rPr>
      </w:pPr>
      <w:r w:rsidRPr="00B14570">
        <w:rPr>
          <w:color w:val="000000"/>
          <w:szCs w:val="28"/>
        </w:rPr>
        <w:t xml:space="preserve">        1.5. Предпроектные и проектные работы для элементов благоустройства на территории муниципального образования город Ефремов  выполняются в соответствии с действующим законодательством Российской Федерации, нормативными правовыми актами Тульской области и настоящими Правилами</w:t>
      </w:r>
      <w:r w:rsidRPr="00B14570">
        <w:rPr>
          <w:szCs w:val="28"/>
        </w:rPr>
        <w:t>.</w:t>
      </w:r>
    </w:p>
    <w:p w:rsidR="00B14570" w:rsidRPr="00B14570" w:rsidRDefault="00B14570" w:rsidP="00B14570">
      <w:pPr>
        <w:pBdr>
          <w:bottom w:val="single" w:sz="6" w:space="1" w:color="auto"/>
        </w:pBdr>
        <w:jc w:val="both"/>
        <w:rPr>
          <w:color w:val="000000"/>
          <w:szCs w:val="28"/>
        </w:rPr>
      </w:pPr>
      <w:r w:rsidRPr="00B14570">
        <w:rPr>
          <w:szCs w:val="28"/>
        </w:rPr>
        <w:t xml:space="preserve">         1.6.</w:t>
      </w:r>
      <w:r w:rsidRPr="00B14570">
        <w:rPr>
          <w:color w:val="FF00FF"/>
          <w:szCs w:val="28"/>
        </w:rPr>
        <w:t xml:space="preserve"> </w:t>
      </w:r>
      <w:r w:rsidRPr="00B14570">
        <w:rPr>
          <w:color w:val="000000"/>
          <w:szCs w:val="28"/>
        </w:rPr>
        <w:t>В настоящих Правилах применяются следующие термины с соответствующими определениями:</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Архитектурные объекты малых форм (МАФ) - скамейки, лавочки, декоративные ограждения, штакетник, урны, клумбы, цветники, рабатки, декоративные скульптуры, оборудования детских площадок, столбы для сушки белья, столбы для выбивания ковров, скульптуры, вазоны для цветов, элементы монументально-декоративного оформления, устройства для оформления мобильного и вертикального озеленения, водные устройства, спортивное оборудование, коммунально-бытовое, техническое и осветительное оборудование.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w:t>
      </w:r>
      <w:r w:rsidRPr="00B14570">
        <w:rPr>
          <w:rFonts w:ascii="Times New Roman" w:hAnsi="Times New Roman" w:cs="Times New Roman"/>
          <w:sz w:val="28"/>
          <w:szCs w:val="28"/>
        </w:rPr>
        <w:lastRenderedPageBreak/>
        <w:t>прилегающих территорий.</w:t>
      </w:r>
    </w:p>
    <w:p w:rsidR="00B14570" w:rsidRPr="00B14570" w:rsidRDefault="00B14570" w:rsidP="00B14570">
      <w:pPr>
        <w:autoSpaceDE w:val="0"/>
        <w:autoSpaceDN w:val="0"/>
        <w:adjustRightInd w:val="0"/>
        <w:ind w:firstLine="567"/>
        <w:jc w:val="both"/>
        <w:rPr>
          <w:szCs w:val="28"/>
        </w:rPr>
      </w:pPr>
      <w:r w:rsidRPr="00B14570">
        <w:rPr>
          <w:szCs w:val="28"/>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B14570" w:rsidRPr="00B14570" w:rsidRDefault="00B14570" w:rsidP="00B14570">
      <w:pPr>
        <w:autoSpaceDE w:val="0"/>
        <w:autoSpaceDN w:val="0"/>
        <w:adjustRightInd w:val="0"/>
        <w:ind w:firstLine="567"/>
        <w:jc w:val="both"/>
        <w:rPr>
          <w:szCs w:val="28"/>
        </w:rPr>
      </w:pPr>
      <w:r w:rsidRPr="00B14570">
        <w:rPr>
          <w:szCs w:val="28"/>
        </w:rPr>
        <w:t>Бункер-мусоросборник, предназначенный для накопления крупногабаритных отходов.</w:t>
      </w:r>
    </w:p>
    <w:p w:rsidR="00B14570" w:rsidRPr="00B14570" w:rsidRDefault="00B14570" w:rsidP="00B14570">
      <w:pPr>
        <w:autoSpaceDE w:val="0"/>
        <w:autoSpaceDN w:val="0"/>
        <w:adjustRightInd w:val="0"/>
        <w:ind w:firstLine="567"/>
        <w:jc w:val="both"/>
        <w:rPr>
          <w:szCs w:val="28"/>
        </w:rPr>
      </w:pPr>
      <w:r w:rsidRPr="00B14570">
        <w:rPr>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B14570" w:rsidRPr="00B14570" w:rsidRDefault="00B14570" w:rsidP="00B14570">
      <w:pPr>
        <w:autoSpaceDE w:val="0"/>
        <w:autoSpaceDN w:val="0"/>
        <w:adjustRightInd w:val="0"/>
        <w:ind w:firstLine="567"/>
        <w:jc w:val="both"/>
        <w:rPr>
          <w:szCs w:val="28"/>
        </w:rPr>
      </w:pPr>
      <w:r w:rsidRPr="00B14570">
        <w:rPr>
          <w:szCs w:val="28"/>
        </w:rPr>
        <w:t>Вывеска – элемент информационного оформления предприятий, организаций и индивидуальных предпринимателей, содержащий информацию о профиле предприятия, его фирменном наименовании, зарегистрированном товарном знаке и предназначенный для доведения до сведения потребителей информации о наименовании изготовителя (исполнителя, продавца).</w:t>
      </w:r>
    </w:p>
    <w:p w:rsidR="00B14570" w:rsidRPr="00B14570" w:rsidRDefault="00B14570" w:rsidP="00B14570">
      <w:pPr>
        <w:autoSpaceDE w:val="0"/>
        <w:autoSpaceDN w:val="0"/>
        <w:adjustRightInd w:val="0"/>
        <w:ind w:firstLine="567"/>
        <w:jc w:val="both"/>
        <w:rPr>
          <w:szCs w:val="28"/>
        </w:rPr>
      </w:pPr>
      <w:r w:rsidRPr="00B14570">
        <w:rPr>
          <w:szCs w:val="28"/>
        </w:rPr>
        <w:t xml:space="preserve">Витрина - объемное средство размещения информации, устанавливаемое в остекленных проемах окон и витражей зданий и сооружений. </w:t>
      </w:r>
    </w:p>
    <w:p w:rsidR="00B14570" w:rsidRPr="00B14570" w:rsidRDefault="00B14570" w:rsidP="00B14570">
      <w:pPr>
        <w:shd w:val="clear" w:color="auto" w:fill="FFFFFF"/>
        <w:tabs>
          <w:tab w:val="left" w:pos="677"/>
        </w:tabs>
        <w:ind w:firstLine="567"/>
        <w:jc w:val="both"/>
        <w:rPr>
          <w:color w:val="000000"/>
          <w:szCs w:val="28"/>
        </w:rPr>
      </w:pPr>
      <w:r w:rsidRPr="00B14570">
        <w:rPr>
          <w:color w:val="000000"/>
          <w:szCs w:val="28"/>
        </w:rPr>
        <w:t>Второстепенная улица -  транспортная   (без   пропуска  общественного     транспорта) связь жилых микрорайонов и групп жилых зданий с магистральным</w:t>
      </w:r>
      <w:r w:rsidRPr="00B14570">
        <w:rPr>
          <w:szCs w:val="28"/>
        </w:rPr>
        <w:t>и</w:t>
      </w:r>
      <w:r w:rsidRPr="00B14570">
        <w:rPr>
          <w:color w:val="000000"/>
          <w:szCs w:val="28"/>
        </w:rPr>
        <w:t xml:space="preserve"> улицами.</w:t>
      </w:r>
    </w:p>
    <w:p w:rsidR="00B14570" w:rsidRPr="00B14570" w:rsidRDefault="00B14570" w:rsidP="00B14570">
      <w:pPr>
        <w:shd w:val="clear" w:color="auto" w:fill="FFFFFF"/>
        <w:tabs>
          <w:tab w:val="left" w:pos="677"/>
        </w:tabs>
        <w:ind w:firstLine="567"/>
        <w:jc w:val="both"/>
        <w:rPr>
          <w:color w:val="000000"/>
          <w:szCs w:val="28"/>
        </w:rPr>
      </w:pPr>
      <w:r w:rsidRPr="00B14570">
        <w:rPr>
          <w:szCs w:val="28"/>
        </w:rPr>
        <w:t>Владелец животного (далее также - владелец) - физическое лицо или юридическое лицо, которым животное принадлежит на праве собственности или ином законном основании.</w:t>
      </w:r>
    </w:p>
    <w:p w:rsidR="00B14570" w:rsidRPr="00B14570" w:rsidRDefault="00B14570" w:rsidP="00B14570">
      <w:pPr>
        <w:shd w:val="clear" w:color="auto" w:fill="FFFFFF"/>
        <w:tabs>
          <w:tab w:val="left" w:pos="677"/>
        </w:tabs>
        <w:ind w:firstLine="567"/>
        <w:jc w:val="both"/>
        <w:rPr>
          <w:color w:val="000000"/>
          <w:szCs w:val="28"/>
        </w:rPr>
      </w:pPr>
      <w:r w:rsidRPr="00B14570">
        <w:rPr>
          <w:szCs w:val="28"/>
        </w:rPr>
        <w:t>Входная зона кладбища - часть территории кладбища, на которой предусмотрены въезд траурных кортежей, вход для посетителей, стоянка транспорта, цветочный киоск, стенд с планом кладбища и правилами их содержания, утвержденными в установленном порядке.</w:t>
      </w:r>
    </w:p>
    <w:p w:rsidR="00B14570" w:rsidRPr="00B14570" w:rsidRDefault="00B14570" w:rsidP="00B14570">
      <w:pPr>
        <w:autoSpaceDE w:val="0"/>
        <w:autoSpaceDN w:val="0"/>
        <w:adjustRightInd w:val="0"/>
        <w:ind w:firstLine="567"/>
        <w:jc w:val="both"/>
        <w:outlineLvl w:val="2"/>
        <w:rPr>
          <w:szCs w:val="28"/>
        </w:rPr>
      </w:pPr>
      <w:r w:rsidRPr="00B14570">
        <w:rPr>
          <w:szCs w:val="28"/>
        </w:rPr>
        <w:t xml:space="preserve">Газонное покрытие – участок земли с травяным покровом, прилегающий к различным видам покрытий и/или огороженный бордюрным камнем. </w:t>
      </w:r>
    </w:p>
    <w:p w:rsidR="00B14570" w:rsidRPr="00B14570" w:rsidRDefault="00B14570" w:rsidP="00B14570">
      <w:pPr>
        <w:ind w:firstLine="357"/>
        <w:jc w:val="both"/>
        <w:rPr>
          <w:szCs w:val="28"/>
        </w:rPr>
      </w:pPr>
      <w:r w:rsidRPr="00B14570">
        <w:rPr>
          <w:szCs w:val="28"/>
        </w:rPr>
        <w:t xml:space="preserve">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B14570" w:rsidRPr="00B14570" w:rsidRDefault="00B14570" w:rsidP="00B14570">
      <w:pPr>
        <w:autoSpaceDE w:val="0"/>
        <w:autoSpaceDN w:val="0"/>
        <w:adjustRightInd w:val="0"/>
        <w:ind w:firstLine="567"/>
        <w:jc w:val="both"/>
        <w:outlineLvl w:val="2"/>
        <w:rPr>
          <w:szCs w:val="28"/>
        </w:rPr>
      </w:pPr>
      <w:r w:rsidRPr="00B14570">
        <w:rPr>
          <w:szCs w:val="28"/>
        </w:rPr>
        <w:t xml:space="preserve"> Городская территория – территория муниципального образования, не принадлежащая юридическим и физическим лицам на праве собственности либо ином праве.</w:t>
      </w:r>
    </w:p>
    <w:p w:rsidR="00B14570" w:rsidRPr="00B14570" w:rsidRDefault="00B14570" w:rsidP="00B14570">
      <w:pPr>
        <w:autoSpaceDE w:val="0"/>
        <w:autoSpaceDN w:val="0"/>
        <w:adjustRightInd w:val="0"/>
        <w:ind w:firstLine="567"/>
        <w:jc w:val="both"/>
        <w:outlineLvl w:val="1"/>
        <w:rPr>
          <w:szCs w:val="28"/>
        </w:rPr>
      </w:pPr>
      <w:r w:rsidRPr="00B14570">
        <w:rPr>
          <w:szCs w:val="28"/>
        </w:rPr>
        <w:t>Дерево - растение, имеющее четко выраженный деревянистый ствол диаметром не менее 5 см на высоте 1,3 м, за исключением саженцев.</w:t>
      </w:r>
    </w:p>
    <w:p w:rsidR="00B14570" w:rsidRPr="00B14570" w:rsidRDefault="00B14570" w:rsidP="00B14570">
      <w:pPr>
        <w:autoSpaceDE w:val="0"/>
        <w:autoSpaceDN w:val="0"/>
        <w:adjustRightInd w:val="0"/>
        <w:ind w:firstLine="567"/>
        <w:jc w:val="both"/>
        <w:outlineLvl w:val="2"/>
        <w:rPr>
          <w:szCs w:val="28"/>
        </w:rPr>
      </w:pPr>
      <w:r w:rsidRPr="00B14570">
        <w:rPr>
          <w:szCs w:val="28"/>
        </w:rPr>
        <w:t xml:space="preserve">детская площадка - специально оборудованная территория, предназначенная для отдыха и игры детей, на которой расположены </w:t>
      </w:r>
      <w:r w:rsidRPr="00B14570">
        <w:rPr>
          <w:szCs w:val="28"/>
        </w:rPr>
        <w:lastRenderedPageBreak/>
        <w:t>элементы детского уличного игрового оборудования с целью организации содержательного досуга;</w:t>
      </w:r>
    </w:p>
    <w:p w:rsidR="00B14570" w:rsidRPr="00B14570" w:rsidRDefault="00B14570" w:rsidP="00B14570">
      <w:pPr>
        <w:autoSpaceDE w:val="0"/>
        <w:autoSpaceDN w:val="0"/>
        <w:adjustRightInd w:val="0"/>
        <w:ind w:firstLine="567"/>
        <w:jc w:val="both"/>
        <w:outlineLvl w:val="2"/>
        <w:rPr>
          <w:szCs w:val="28"/>
        </w:rPr>
      </w:pPr>
      <w:r w:rsidRPr="00B14570">
        <w:rPr>
          <w:szCs w:val="28"/>
        </w:rPr>
        <w:t>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федеральным законодательством</w:t>
      </w:r>
    </w:p>
    <w:p w:rsidR="00B14570" w:rsidRPr="00B14570" w:rsidRDefault="00B14570" w:rsidP="00B14570">
      <w:pPr>
        <w:autoSpaceDE w:val="0"/>
        <w:autoSpaceDN w:val="0"/>
        <w:adjustRightInd w:val="0"/>
        <w:ind w:firstLine="567"/>
        <w:jc w:val="both"/>
        <w:outlineLvl w:val="1"/>
        <w:rPr>
          <w:szCs w:val="28"/>
        </w:rPr>
      </w:pPr>
      <w:r w:rsidRPr="00B14570">
        <w:rPr>
          <w:szCs w:val="28"/>
        </w:rPr>
        <w:t>Дизайн-проект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14570" w:rsidRPr="00B14570" w:rsidRDefault="00B14570" w:rsidP="00B14570">
      <w:pPr>
        <w:autoSpaceDE w:val="0"/>
        <w:autoSpaceDN w:val="0"/>
        <w:adjustRightInd w:val="0"/>
        <w:ind w:firstLine="567"/>
        <w:jc w:val="both"/>
        <w:outlineLvl w:val="2"/>
        <w:rPr>
          <w:szCs w:val="28"/>
        </w:rPr>
      </w:pPr>
      <w:r w:rsidRPr="00B14570">
        <w:rPr>
          <w:szCs w:val="28"/>
        </w:rPr>
        <w:t>Домашние животные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зоотеатры, дельфинарии, океанариумы.</w:t>
      </w:r>
    </w:p>
    <w:p w:rsidR="00B14570" w:rsidRPr="00B14570" w:rsidRDefault="00B14570" w:rsidP="00B14570">
      <w:pPr>
        <w:autoSpaceDE w:val="0"/>
        <w:autoSpaceDN w:val="0"/>
        <w:adjustRightInd w:val="0"/>
        <w:ind w:firstLine="567"/>
        <w:jc w:val="both"/>
        <w:outlineLvl w:val="2"/>
        <w:rPr>
          <w:szCs w:val="28"/>
        </w:rPr>
      </w:pPr>
      <w:r w:rsidRPr="00B14570">
        <w:rPr>
          <w:szCs w:val="28"/>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Доступность (безбарьерность) - свойство здания, помещения, улично-дорожной сети, объекта благоустройства, места обслуживания и отдыха, позволяющее беспрепятственно достичь места целевого назначения и воспользоваться услугой.</w:t>
      </w:r>
    </w:p>
    <w:p w:rsidR="00B14570" w:rsidRPr="00B14570" w:rsidRDefault="00B14570" w:rsidP="00B14570">
      <w:pPr>
        <w:autoSpaceDE w:val="0"/>
        <w:autoSpaceDN w:val="0"/>
        <w:adjustRightInd w:val="0"/>
        <w:ind w:firstLine="567"/>
        <w:jc w:val="both"/>
        <w:outlineLvl w:val="2"/>
        <w:rPr>
          <w:szCs w:val="28"/>
        </w:rPr>
      </w:pPr>
      <w:r w:rsidRPr="00B14570">
        <w:rPr>
          <w:szCs w:val="28"/>
        </w:rPr>
        <w:t>Жидкие бытовые отходы - жидкие отходы, образующиеся в результате жизнедеятельности населения, в том числе фекальные отходы нецентрализованной канализации.</w:t>
      </w:r>
    </w:p>
    <w:p w:rsidR="00B14570" w:rsidRPr="00B14570" w:rsidRDefault="00B14570" w:rsidP="00B14570">
      <w:pPr>
        <w:autoSpaceDE w:val="0"/>
        <w:autoSpaceDN w:val="0"/>
        <w:adjustRightInd w:val="0"/>
        <w:ind w:firstLine="567"/>
        <w:jc w:val="both"/>
        <w:outlineLvl w:val="1"/>
        <w:rPr>
          <w:szCs w:val="28"/>
        </w:rPr>
      </w:pPr>
      <w:r w:rsidRPr="00B14570">
        <w:rPr>
          <w:szCs w:val="28"/>
        </w:rPr>
        <w:t>Живая изгородь - прием озеленения, посадки кустарников и деревьев.</w:t>
      </w:r>
    </w:p>
    <w:p w:rsidR="00B14570" w:rsidRPr="00B14570" w:rsidRDefault="00B14570" w:rsidP="00B14570">
      <w:pPr>
        <w:autoSpaceDE w:val="0"/>
        <w:autoSpaceDN w:val="0"/>
        <w:adjustRightInd w:val="0"/>
        <w:ind w:firstLine="567"/>
        <w:jc w:val="both"/>
        <w:outlineLvl w:val="1"/>
        <w:rPr>
          <w:szCs w:val="28"/>
        </w:rPr>
      </w:pPr>
      <w:r w:rsidRPr="00B14570">
        <w:rPr>
          <w:szCs w:val="28"/>
        </w:rPr>
        <w:t>Животное без владельца - животное, которое не имеет владельца или владелец которого неизвестен.</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Заинтересованные лица - активные жители, представители управляющих организаций, предприятий, сообществ и различных объединений и организаций;</w:t>
      </w:r>
    </w:p>
    <w:p w:rsidR="00B14570" w:rsidRPr="00B14570" w:rsidRDefault="00B14570" w:rsidP="00B14570">
      <w:pPr>
        <w:autoSpaceDE w:val="0"/>
        <w:autoSpaceDN w:val="0"/>
        <w:adjustRightInd w:val="0"/>
        <w:ind w:firstLine="567"/>
        <w:jc w:val="both"/>
        <w:outlineLvl w:val="1"/>
        <w:rPr>
          <w:szCs w:val="28"/>
        </w:rPr>
      </w:pPr>
      <w:r w:rsidRPr="00B14570">
        <w:rPr>
          <w:szCs w:val="28"/>
        </w:rPr>
        <w:t>Заросли - деревья и (или) кустарники самосевного и порослевого происхождения, образующие единый сомкнутый полог.</w:t>
      </w:r>
    </w:p>
    <w:p w:rsidR="00B14570" w:rsidRPr="00B14570" w:rsidRDefault="00B14570" w:rsidP="00B14570">
      <w:pPr>
        <w:tabs>
          <w:tab w:val="left" w:pos="1309"/>
        </w:tabs>
        <w:ind w:firstLine="567"/>
        <w:jc w:val="both"/>
        <w:rPr>
          <w:szCs w:val="28"/>
        </w:rPr>
      </w:pPr>
      <w:r w:rsidRPr="00B14570">
        <w:rPr>
          <w:szCs w:val="28"/>
        </w:rPr>
        <w:t>Заказчик работ - физическое или юридическое лицо, заинтересованное в производстве работ.</w:t>
      </w:r>
    </w:p>
    <w:p w:rsidR="00B14570" w:rsidRPr="00B14570" w:rsidRDefault="00B14570" w:rsidP="00B14570">
      <w:pPr>
        <w:autoSpaceDE w:val="0"/>
        <w:autoSpaceDN w:val="0"/>
        <w:adjustRightInd w:val="0"/>
        <w:ind w:firstLine="567"/>
        <w:jc w:val="both"/>
        <w:outlineLvl w:val="1"/>
        <w:rPr>
          <w:szCs w:val="28"/>
        </w:rPr>
      </w:pPr>
      <w:r w:rsidRPr="00B14570">
        <w:rPr>
          <w:szCs w:val="28"/>
        </w:rPr>
        <w:t>Зеленые насаждения - совокупность древесных, кустарниковых и травянистых растений на определенной территории.</w:t>
      </w:r>
    </w:p>
    <w:p w:rsidR="00B14570" w:rsidRPr="00B14570" w:rsidRDefault="00B14570" w:rsidP="00B14570">
      <w:pPr>
        <w:tabs>
          <w:tab w:val="left" w:pos="1309"/>
        </w:tabs>
        <w:ind w:firstLine="567"/>
        <w:jc w:val="both"/>
        <w:rPr>
          <w:szCs w:val="28"/>
        </w:rPr>
      </w:pPr>
      <w:r w:rsidRPr="00B14570">
        <w:rPr>
          <w:szCs w:val="28"/>
        </w:rPr>
        <w:t xml:space="preserve">Земельный  участок, предназначенный под производство разрытия - это участок на территории муниципального образования город Ефремов,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w:t>
      </w:r>
      <w:r w:rsidRPr="00B14570">
        <w:rPr>
          <w:szCs w:val="28"/>
        </w:rPr>
        <w:lastRenderedPageBreak/>
        <w:t>время производства разрытия земельный участок не исключается из состава земель общего пользования на территории муниципального образования.</w:t>
      </w:r>
    </w:p>
    <w:p w:rsidR="00B14570" w:rsidRPr="00B14570" w:rsidRDefault="00B14570" w:rsidP="00B14570">
      <w:pPr>
        <w:autoSpaceDE w:val="0"/>
        <w:autoSpaceDN w:val="0"/>
        <w:adjustRightInd w:val="0"/>
        <w:ind w:firstLine="567"/>
        <w:jc w:val="both"/>
        <w:outlineLvl w:val="1"/>
        <w:rPr>
          <w:szCs w:val="28"/>
        </w:rPr>
      </w:pPr>
      <w:r w:rsidRPr="00B14570">
        <w:rPr>
          <w:szCs w:val="28"/>
        </w:rPr>
        <w:t>Земляные работы -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усовершенствованного покрытия дорог и тротуаров.</w:t>
      </w:r>
    </w:p>
    <w:p w:rsidR="00B14570" w:rsidRPr="00B14570" w:rsidRDefault="00B14570" w:rsidP="00B14570">
      <w:pPr>
        <w:pStyle w:val="ConsPlusNormal"/>
        <w:ind w:firstLine="567"/>
        <w:jc w:val="both"/>
        <w:rPr>
          <w:rFonts w:ascii="Times New Roman" w:hAnsi="Times New Roman" w:cs="Times New Roman"/>
          <w:sz w:val="28"/>
          <w:szCs w:val="28"/>
        </w:rPr>
      </w:pPr>
      <w:r w:rsidRPr="00B14570">
        <w:rPr>
          <w:rFonts w:ascii="Times New Roman" w:hAnsi="Times New Roman" w:cs="Times New Roman"/>
          <w:sz w:val="28"/>
          <w:szCs w:val="28"/>
        </w:rPr>
        <w:t xml:space="preserve">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 </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Захоронение - могила на участке земли, предоставленном для погребения умершего, в которую произведено погребение;</w:t>
      </w:r>
    </w:p>
    <w:p w:rsidR="00B14570" w:rsidRPr="00B14570" w:rsidRDefault="00B14570" w:rsidP="00B14570">
      <w:pPr>
        <w:autoSpaceDE w:val="0"/>
        <w:autoSpaceDN w:val="0"/>
        <w:adjustRightInd w:val="0"/>
        <w:ind w:firstLine="567"/>
        <w:jc w:val="both"/>
        <w:outlineLvl w:val="1"/>
        <w:rPr>
          <w:szCs w:val="28"/>
        </w:rPr>
      </w:pPr>
      <w:r w:rsidRPr="00B14570">
        <w:rPr>
          <w:szCs w:val="28"/>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B14570" w:rsidRPr="00B14570" w:rsidRDefault="00B14570" w:rsidP="00B14570">
      <w:pPr>
        <w:ind w:firstLine="567"/>
        <w:jc w:val="both"/>
        <w:rPr>
          <w:color w:val="000000"/>
          <w:szCs w:val="28"/>
        </w:rPr>
      </w:pPr>
      <w:r w:rsidRPr="00B14570">
        <w:rPr>
          <w:color w:val="000000"/>
          <w:szCs w:val="28"/>
        </w:rPr>
        <w:t>Компенсационное озеленение – воспроизводство зеленых насаждений взамен уничтоженных или поврежденных.</w:t>
      </w:r>
    </w:p>
    <w:p w:rsidR="00B14570" w:rsidRPr="00B14570" w:rsidRDefault="00B14570" w:rsidP="00B14570">
      <w:pPr>
        <w:ind w:firstLine="567"/>
        <w:jc w:val="both"/>
        <w:rPr>
          <w:szCs w:val="28"/>
        </w:rPr>
      </w:pPr>
      <w:r w:rsidRPr="00B14570">
        <w:rPr>
          <w:szCs w:val="28"/>
        </w:rPr>
        <w:t>Комплексное развитие городской среды – улучшение, обновление, трансформация, использование лучших практик и технологий, в том числе развитие инфраструктуры, системы управления, технологий, коммуникаций между горожанами и сообществами.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B14570" w:rsidRPr="00B14570" w:rsidRDefault="00B14570" w:rsidP="00B14570">
      <w:pPr>
        <w:pStyle w:val="ConsPlusNormal"/>
        <w:ind w:firstLine="540"/>
        <w:jc w:val="both"/>
        <w:rPr>
          <w:rFonts w:ascii="Times New Roman" w:hAnsi="Times New Roman" w:cs="Times New Roman"/>
          <w:sz w:val="28"/>
          <w:szCs w:val="28"/>
          <w:highlight w:val="yellow"/>
        </w:rPr>
      </w:pPr>
      <w:r w:rsidRPr="00B14570">
        <w:rPr>
          <w:rFonts w:ascii="Times New Roman" w:hAnsi="Times New Roman" w:cs="Times New Roman"/>
          <w:b/>
          <w:sz w:val="28"/>
          <w:szCs w:val="28"/>
        </w:rPr>
        <w:t xml:space="preserve"> </w:t>
      </w:r>
      <w:r w:rsidRPr="00B14570">
        <w:rPr>
          <w:rFonts w:ascii="Times New Roman" w:hAnsi="Times New Roman" w:cs="Times New Roman"/>
          <w:sz w:val="28"/>
          <w:szCs w:val="28"/>
        </w:rPr>
        <w:t>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14570" w:rsidRPr="00B14570" w:rsidRDefault="00B14570" w:rsidP="00B14570">
      <w:pPr>
        <w:ind w:firstLine="567"/>
        <w:jc w:val="both"/>
        <w:rPr>
          <w:color w:val="000000"/>
          <w:szCs w:val="28"/>
        </w:rPr>
      </w:pPr>
      <w:r w:rsidRPr="00B14570">
        <w:rPr>
          <w:szCs w:val="28"/>
        </w:rPr>
        <w:t>Критерии качества городской среды – количественные и поддающиеся измерению параметры качества городской среды</w:t>
      </w:r>
    </w:p>
    <w:p w:rsidR="00B14570" w:rsidRPr="00B14570" w:rsidRDefault="00B14570" w:rsidP="00B14570">
      <w:pPr>
        <w:autoSpaceDE w:val="0"/>
        <w:autoSpaceDN w:val="0"/>
        <w:adjustRightInd w:val="0"/>
        <w:ind w:firstLine="567"/>
        <w:jc w:val="both"/>
        <w:outlineLvl w:val="1"/>
        <w:rPr>
          <w:szCs w:val="28"/>
        </w:rPr>
      </w:pPr>
      <w:r w:rsidRPr="00B14570">
        <w:rPr>
          <w:szCs w:val="28"/>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B14570" w:rsidRPr="00B14570" w:rsidRDefault="00B14570" w:rsidP="00B14570">
      <w:pPr>
        <w:shd w:val="clear" w:color="auto" w:fill="FFFFFF"/>
        <w:tabs>
          <w:tab w:val="left" w:pos="677"/>
        </w:tabs>
        <w:ind w:right="1" w:firstLine="567"/>
        <w:jc w:val="both"/>
        <w:rPr>
          <w:color w:val="000000"/>
          <w:szCs w:val="28"/>
        </w:rPr>
      </w:pPr>
      <w:r w:rsidRPr="00B14570">
        <w:rPr>
          <w:color w:val="000000"/>
          <w:szCs w:val="28"/>
        </w:rPr>
        <w:t>Магистральная улица общегородского значения  - транспортная связь между жилыми, промышленными районами и центром города, выходы на  внешние автомобильные дороги и другие дороги магистрального значения.</w:t>
      </w:r>
    </w:p>
    <w:p w:rsidR="00B14570" w:rsidRPr="00B14570" w:rsidRDefault="00B14570" w:rsidP="00B14570">
      <w:pPr>
        <w:shd w:val="clear" w:color="auto" w:fill="FFFFFF"/>
        <w:tabs>
          <w:tab w:val="left" w:pos="677"/>
        </w:tabs>
        <w:ind w:right="1" w:firstLine="567"/>
        <w:jc w:val="both"/>
        <w:rPr>
          <w:color w:val="000000"/>
          <w:szCs w:val="28"/>
        </w:rPr>
      </w:pPr>
      <w:r w:rsidRPr="00B14570">
        <w:rPr>
          <w:szCs w:val="28"/>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в пространстве (инвалиды, люди с ограниченными (временно или постоянно) возможностями здоровья, люди с детскими колясками и т.п.)</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Место содержания животного - используемые владельцем животного здание, строение, сооружение, помещение или территория, где животное </w:t>
      </w:r>
      <w:r w:rsidRPr="00B14570">
        <w:rPr>
          <w:rFonts w:ascii="Times New Roman" w:hAnsi="Times New Roman" w:cs="Times New Roman"/>
          <w:sz w:val="28"/>
          <w:szCs w:val="28"/>
        </w:rPr>
        <w:lastRenderedPageBreak/>
        <w:t>содержится большую часть времени в течение суток.</w:t>
      </w:r>
    </w:p>
    <w:p w:rsidR="00B14570" w:rsidRPr="00B14570" w:rsidRDefault="00B14570" w:rsidP="00B14570">
      <w:pPr>
        <w:autoSpaceDE w:val="0"/>
        <w:autoSpaceDN w:val="0"/>
        <w:adjustRightInd w:val="0"/>
        <w:ind w:firstLine="567"/>
        <w:jc w:val="both"/>
        <w:outlineLvl w:val="1"/>
        <w:rPr>
          <w:szCs w:val="28"/>
        </w:rPr>
      </w:pPr>
      <w:r w:rsidRPr="00B14570">
        <w:rPr>
          <w:szCs w:val="28"/>
        </w:rPr>
        <w:t>Место (площадка) накопления твердых коммунальных отходов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14570" w:rsidRPr="00B14570" w:rsidRDefault="00B14570" w:rsidP="00B14570">
      <w:pPr>
        <w:ind w:firstLine="567"/>
        <w:jc w:val="both"/>
        <w:rPr>
          <w:szCs w:val="28"/>
        </w:rPr>
      </w:pPr>
      <w:r w:rsidRPr="00B14570">
        <w:rPr>
          <w:szCs w:val="28"/>
        </w:rPr>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B14570" w:rsidRPr="00B14570" w:rsidRDefault="00B14570" w:rsidP="00B14570">
      <w:pPr>
        <w:autoSpaceDE w:val="0"/>
        <w:autoSpaceDN w:val="0"/>
        <w:adjustRightInd w:val="0"/>
        <w:ind w:firstLine="567"/>
        <w:jc w:val="both"/>
        <w:rPr>
          <w:szCs w:val="28"/>
        </w:rPr>
      </w:pPr>
      <w:r w:rsidRPr="00B14570">
        <w:rPr>
          <w:szCs w:val="28"/>
        </w:rPr>
        <w:t>Некапитальные нестационарные (временные) сооружения – объекты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средства наружной рекламы,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rsidR="00B14570" w:rsidRPr="00B14570" w:rsidRDefault="00B14570" w:rsidP="00B14570">
      <w:pPr>
        <w:autoSpaceDE w:val="0"/>
        <w:autoSpaceDN w:val="0"/>
        <w:adjustRightInd w:val="0"/>
        <w:ind w:firstLine="567"/>
        <w:jc w:val="both"/>
        <w:rPr>
          <w:szCs w:val="28"/>
        </w:rPr>
      </w:pPr>
      <w:r w:rsidRPr="00B14570">
        <w:rPr>
          <w:szCs w:val="28"/>
        </w:rPr>
        <w:t>Несанкционированная свалка - выявленные органами местного самоуправления места размещения неустановленными лицами на землях, государственная собственность которых не разграничена, или муниципальных земельных участках отходов производства и потребления (за исключением ТКО), подлежащие ликвидации органами местного самоуправления</w:t>
      </w:r>
    </w:p>
    <w:p w:rsidR="00B14570" w:rsidRPr="00B14570" w:rsidRDefault="00B14570" w:rsidP="00B14570">
      <w:pPr>
        <w:autoSpaceDE w:val="0"/>
        <w:autoSpaceDN w:val="0"/>
        <w:adjustRightInd w:val="0"/>
        <w:ind w:firstLine="540"/>
        <w:jc w:val="both"/>
        <w:rPr>
          <w:szCs w:val="28"/>
        </w:rPr>
      </w:pPr>
      <w:r w:rsidRPr="00B14570">
        <w:rPr>
          <w:szCs w:val="28"/>
        </w:rPr>
        <w:t>Общественные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собрания граждан, осуществления предпринимательской деятельности, с учетом требований действующего законодательства.</w:t>
      </w:r>
    </w:p>
    <w:p w:rsidR="00B14570" w:rsidRPr="00B14570" w:rsidRDefault="00B14570" w:rsidP="00B14570">
      <w:pPr>
        <w:autoSpaceDE w:val="0"/>
        <w:autoSpaceDN w:val="0"/>
        <w:adjustRightInd w:val="0"/>
        <w:ind w:firstLine="567"/>
        <w:jc w:val="both"/>
        <w:rPr>
          <w:szCs w:val="28"/>
        </w:rPr>
      </w:pPr>
      <w:r w:rsidRPr="00B14570">
        <w:rPr>
          <w:szCs w:val="28"/>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B14570" w:rsidRPr="00B14570" w:rsidRDefault="00B14570" w:rsidP="00B14570">
      <w:pPr>
        <w:autoSpaceDE w:val="0"/>
        <w:autoSpaceDN w:val="0"/>
        <w:adjustRightInd w:val="0"/>
        <w:ind w:firstLine="567"/>
        <w:jc w:val="both"/>
        <w:outlineLvl w:val="1"/>
        <w:rPr>
          <w:szCs w:val="28"/>
        </w:rPr>
      </w:pPr>
      <w:r w:rsidRPr="00B14570">
        <w:rPr>
          <w:szCs w:val="28"/>
        </w:rPr>
        <w:t xml:space="preserve">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w:t>
      </w:r>
      <w:r w:rsidRPr="00B14570">
        <w:rPr>
          <w:szCs w:val="28"/>
        </w:rPr>
        <w:lastRenderedPageBreak/>
        <w:t xml:space="preserve">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 </w:t>
      </w:r>
    </w:p>
    <w:p w:rsidR="00B14570" w:rsidRPr="00B14570" w:rsidRDefault="00B14570" w:rsidP="00B14570">
      <w:pPr>
        <w:autoSpaceDE w:val="0"/>
        <w:autoSpaceDN w:val="0"/>
        <w:adjustRightInd w:val="0"/>
        <w:ind w:firstLine="567"/>
        <w:jc w:val="both"/>
        <w:outlineLvl w:val="1"/>
        <w:rPr>
          <w:szCs w:val="28"/>
        </w:rPr>
      </w:pPr>
      <w:r w:rsidRPr="00B14570">
        <w:rPr>
          <w:szCs w:val="28"/>
        </w:rPr>
        <w:t>Озелененные территории – участки земли, на которых располагаются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растительность естественного происхождения, а также земельные участки с полностью или частично нарушенным травяным покровом.</w:t>
      </w:r>
    </w:p>
    <w:p w:rsidR="00B14570" w:rsidRPr="00B14570" w:rsidRDefault="00B14570" w:rsidP="00B14570">
      <w:pPr>
        <w:autoSpaceDE w:val="0"/>
        <w:autoSpaceDN w:val="0"/>
        <w:adjustRightInd w:val="0"/>
        <w:ind w:firstLine="540"/>
        <w:jc w:val="both"/>
        <w:rPr>
          <w:rFonts w:eastAsia="Calibri"/>
          <w:szCs w:val="28"/>
        </w:rPr>
      </w:pPr>
      <w:r w:rsidRPr="00B14570">
        <w:rPr>
          <w:rFonts w:eastAsia="Calibri"/>
          <w:szCs w:val="28"/>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B14570" w:rsidRPr="00B14570" w:rsidRDefault="00B14570" w:rsidP="00B14570">
      <w:pPr>
        <w:ind w:firstLine="567"/>
        <w:jc w:val="both"/>
        <w:rPr>
          <w:szCs w:val="28"/>
        </w:rPr>
      </w:pPr>
      <w:r w:rsidRPr="00B14570">
        <w:rPr>
          <w:szCs w:val="28"/>
        </w:rPr>
        <w:t>Ордер (разрешение) на производство работ на территории муниципального образования город Ефремов  – документ, устанавливающий право на производство земляных работ, в котором указываются технические характеристики, а так же сроки начала и окончания производства работ с восстановленным внешним благоустройством.</w:t>
      </w:r>
    </w:p>
    <w:p w:rsidR="00B14570" w:rsidRPr="00B14570" w:rsidRDefault="00B14570" w:rsidP="00B14570">
      <w:pPr>
        <w:autoSpaceDE w:val="0"/>
        <w:autoSpaceDN w:val="0"/>
        <w:adjustRightInd w:val="0"/>
        <w:ind w:firstLine="567"/>
        <w:jc w:val="both"/>
        <w:rPr>
          <w:szCs w:val="28"/>
        </w:rPr>
      </w:pPr>
      <w:r w:rsidRPr="00B14570">
        <w:rPr>
          <w:szCs w:val="28"/>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B14570" w:rsidRPr="00B14570" w:rsidRDefault="00B14570" w:rsidP="00B14570">
      <w:pPr>
        <w:autoSpaceDE w:val="0"/>
        <w:autoSpaceDN w:val="0"/>
        <w:adjustRightInd w:val="0"/>
        <w:ind w:firstLine="567"/>
        <w:jc w:val="both"/>
        <w:rPr>
          <w:szCs w:val="28"/>
        </w:rPr>
      </w:pPr>
      <w:r w:rsidRPr="00B14570">
        <w:rPr>
          <w:szCs w:val="28"/>
        </w:rPr>
        <w:t>Остановочный пункт общественного пассажирского транспорта - сооружение,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 маршрутных транспортных средств в местах промежуточных остановок на маршруте следования</w:t>
      </w:r>
    </w:p>
    <w:p w:rsidR="00B14570" w:rsidRPr="00B14570" w:rsidRDefault="00B14570" w:rsidP="00B14570">
      <w:pPr>
        <w:autoSpaceDE w:val="0"/>
        <w:autoSpaceDN w:val="0"/>
        <w:adjustRightInd w:val="0"/>
        <w:ind w:firstLine="567"/>
        <w:jc w:val="both"/>
        <w:rPr>
          <w:szCs w:val="28"/>
        </w:rPr>
      </w:pPr>
      <w:r w:rsidRPr="00B14570">
        <w:rPr>
          <w:szCs w:val="28"/>
        </w:rPr>
        <w:t xml:space="preserve"> Осветительная установка наружного освещения (далее ОУНО) – комплексное светотехническое устройство, предназначенное для искусственного и (или) естественного освещения и состоящая из источника оптического излучения, осветительного прибора или светопропускающего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 </w:t>
      </w:r>
    </w:p>
    <w:p w:rsidR="00B14570" w:rsidRPr="00B14570" w:rsidRDefault="00B14570" w:rsidP="00B14570">
      <w:pPr>
        <w:autoSpaceDE w:val="0"/>
        <w:autoSpaceDN w:val="0"/>
        <w:adjustRightInd w:val="0"/>
        <w:ind w:firstLine="540"/>
        <w:jc w:val="both"/>
        <w:rPr>
          <w:szCs w:val="28"/>
        </w:rPr>
      </w:pPr>
      <w:r w:rsidRPr="00B14570">
        <w:rPr>
          <w:rFonts w:eastAsia="Calibri"/>
          <w:szCs w:val="28"/>
        </w:rPr>
        <w:t>Отходы производства и потребления (ОПП)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w:t>
      </w:r>
      <w:r w:rsidRPr="00B14570">
        <w:rPr>
          <w:szCs w:val="28"/>
        </w:rPr>
        <w:t>.</w:t>
      </w:r>
    </w:p>
    <w:p w:rsidR="00B14570" w:rsidRPr="00B14570" w:rsidRDefault="00B14570" w:rsidP="00B14570">
      <w:pPr>
        <w:ind w:firstLine="567"/>
        <w:jc w:val="both"/>
        <w:rPr>
          <w:szCs w:val="28"/>
        </w:rPr>
      </w:pPr>
      <w:r w:rsidRPr="00B14570">
        <w:rPr>
          <w:szCs w:val="28"/>
        </w:rPr>
        <w:lastRenderedPageBreak/>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B14570" w:rsidRPr="00B14570" w:rsidRDefault="00B14570" w:rsidP="00B14570">
      <w:pPr>
        <w:autoSpaceDE w:val="0"/>
        <w:autoSpaceDN w:val="0"/>
        <w:adjustRightInd w:val="0"/>
        <w:ind w:firstLine="540"/>
        <w:jc w:val="both"/>
        <w:rPr>
          <w:szCs w:val="28"/>
        </w:rPr>
      </w:pPr>
      <w:r w:rsidRPr="00B14570">
        <w:rPr>
          <w:szCs w:val="28"/>
        </w:rPr>
        <w:t>Парковка (парковочное место, парковочный карман)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B14570" w:rsidRPr="00B14570" w:rsidRDefault="00B14570" w:rsidP="00B14570">
      <w:pPr>
        <w:autoSpaceDE w:val="0"/>
        <w:autoSpaceDN w:val="0"/>
        <w:adjustRightInd w:val="0"/>
        <w:ind w:firstLine="540"/>
        <w:jc w:val="both"/>
        <w:rPr>
          <w:szCs w:val="28"/>
        </w:rPr>
      </w:pPr>
      <w:r w:rsidRPr="00B14570">
        <w:rPr>
          <w:szCs w:val="28"/>
        </w:rPr>
        <w:t xml:space="preserve">  Паспорт благоустройства территории – документ, содержащий уровень благоустроенности территории на момент проведения инвентаризации.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Пешеходные улицы - это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Повреждение зеленых насаждений - механическое, химическое и иное повреждение надземной части и корневой системы, не влекущее прекращения роста.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Подрядчик - физические или юридические лица, которые выпоняют работы по договору подряда и (или) муниципальному контракту, заключаемым с заказчиками в соответствии с Гражданским </w:t>
      </w:r>
      <w:hyperlink r:id="rId15" w:history="1">
        <w:r w:rsidRPr="00B14570">
          <w:rPr>
            <w:rFonts w:ascii="Times New Roman" w:hAnsi="Times New Roman" w:cs="Times New Roman"/>
            <w:color w:val="0000FF"/>
            <w:sz w:val="28"/>
            <w:szCs w:val="28"/>
          </w:rPr>
          <w:t>кодексом</w:t>
        </w:r>
      </w:hyperlink>
      <w:r w:rsidRPr="00B14570">
        <w:rPr>
          <w:rFonts w:ascii="Times New Roman" w:hAnsi="Times New Roman" w:cs="Times New Roman"/>
          <w:sz w:val="28"/>
          <w:szCs w:val="28"/>
        </w:rPr>
        <w:t xml:space="preserve"> Российской Федерации;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Придомовая территория - территория, определяемая </w:t>
      </w:r>
      <w:hyperlink r:id="rId16" w:history="1">
        <w:r w:rsidRPr="00B14570">
          <w:rPr>
            <w:rFonts w:ascii="Times New Roman" w:hAnsi="Times New Roman" w:cs="Times New Roman"/>
            <w:color w:val="0000FF"/>
            <w:sz w:val="28"/>
            <w:szCs w:val="28"/>
          </w:rPr>
          <w:t>Правилами</w:t>
        </w:r>
      </w:hyperlink>
      <w:r w:rsidRPr="00B14570">
        <w:rPr>
          <w:rFonts w:ascii="Times New Roman" w:hAnsi="Times New Roman" w:cs="Times New Roman"/>
          <w:sz w:val="28"/>
          <w:szCs w:val="28"/>
        </w:rPr>
        <w:t xml:space="preserve"> и </w:t>
      </w:r>
      <w:r w:rsidRPr="00B14570">
        <w:rPr>
          <w:rFonts w:ascii="Times New Roman" w:hAnsi="Times New Roman" w:cs="Times New Roman"/>
          <w:sz w:val="28"/>
          <w:szCs w:val="28"/>
        </w:rPr>
        <w:lastRenderedPageBreak/>
        <w:t>нормами технической эксплуатации жилищного фонда, утвержденными Постановлением Госстроя РФ от 27.09.2003 N 170;</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Прилотковая часть дороги - территория автомобильной дороги вдоль бордюрного камня тротуара или газона шириной один метр;</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Приюты для животных - помещения, предназначенные и специально приспособленные для размещения и кратковременного, длительного или пожизненного содержания найденных, отловленных домашних животных, а также домашних животных, от которых отказались владельцы;</w:t>
      </w:r>
    </w:p>
    <w:p w:rsidR="00B14570" w:rsidRPr="00B14570" w:rsidRDefault="00B14570" w:rsidP="00B14570">
      <w:pPr>
        <w:ind w:firstLine="567"/>
        <w:jc w:val="both"/>
        <w:rPr>
          <w:szCs w:val="28"/>
        </w:rPr>
      </w:pPr>
      <w:r w:rsidRPr="00B14570">
        <w:rPr>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r w:rsidRPr="00B14570">
        <w:rPr>
          <w:szCs w:val="28"/>
        </w:rPr>
        <w:br/>
        <w:t xml:space="preserve">         Разрытие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B14570" w:rsidRPr="00B14570" w:rsidRDefault="00B14570" w:rsidP="00B14570">
      <w:pPr>
        <w:ind w:firstLine="567"/>
        <w:jc w:val="both"/>
        <w:rPr>
          <w:szCs w:val="28"/>
        </w:rPr>
      </w:pPr>
      <w:r w:rsidRPr="00B14570">
        <w:rPr>
          <w:szCs w:val="28"/>
        </w:rPr>
        <w:t>Региональный оператор по обращению с твердыми коммунальными отходами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B14570" w:rsidRPr="00B14570" w:rsidRDefault="00B14570" w:rsidP="00B14570">
      <w:pPr>
        <w:autoSpaceDE w:val="0"/>
        <w:autoSpaceDN w:val="0"/>
        <w:adjustRightInd w:val="0"/>
        <w:ind w:firstLine="567"/>
        <w:jc w:val="both"/>
        <w:rPr>
          <w:szCs w:val="28"/>
        </w:rPr>
      </w:pPr>
      <w:r w:rsidRPr="00B14570">
        <w:rPr>
          <w:szCs w:val="28"/>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B14570" w:rsidRPr="00B14570" w:rsidRDefault="00B14570" w:rsidP="00B14570">
      <w:pPr>
        <w:autoSpaceDE w:val="0"/>
        <w:autoSpaceDN w:val="0"/>
        <w:adjustRightInd w:val="0"/>
        <w:ind w:firstLine="567"/>
        <w:jc w:val="both"/>
        <w:rPr>
          <w:szCs w:val="28"/>
        </w:rPr>
      </w:pPr>
      <w:r w:rsidRPr="00B14570">
        <w:rPr>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B14570" w:rsidRPr="00B14570" w:rsidRDefault="00B14570" w:rsidP="00B14570">
      <w:pPr>
        <w:autoSpaceDE w:val="0"/>
        <w:autoSpaceDN w:val="0"/>
        <w:adjustRightInd w:val="0"/>
        <w:ind w:firstLine="567"/>
        <w:jc w:val="both"/>
        <w:outlineLvl w:val="2"/>
        <w:rPr>
          <w:szCs w:val="28"/>
        </w:rPr>
      </w:pPr>
      <w:r w:rsidRPr="00B14570">
        <w:rPr>
          <w:szCs w:val="28"/>
        </w:rPr>
        <w:t>Служебные животные - животные, специально подготовленные и используемые (применяемые) в целях обеспечения обороны страны и безопасности государства,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и иных объектов, а также в иных целях, установленных законодательством Российской Федерации.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Спортивная площадка - специально оборудованная территория, предназначенная для занятий физкультурой и спортом всех возрастных групп населения.</w:t>
      </w:r>
    </w:p>
    <w:p w:rsidR="00B14570" w:rsidRPr="00B14570" w:rsidRDefault="00B14570" w:rsidP="00B14570">
      <w:pPr>
        <w:autoSpaceDE w:val="0"/>
        <w:autoSpaceDN w:val="0"/>
        <w:adjustRightInd w:val="0"/>
        <w:ind w:firstLine="567"/>
        <w:jc w:val="both"/>
        <w:rPr>
          <w:szCs w:val="28"/>
        </w:rPr>
      </w:pPr>
      <w:r w:rsidRPr="00B14570">
        <w:rPr>
          <w:szCs w:val="28"/>
        </w:rPr>
        <w:lastRenderedPageBreak/>
        <w:t>Тактильное покрытие - покрытие с ощутимым изменением фактуры поверхностного слоя.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14570" w:rsidRPr="00B14570" w:rsidRDefault="00B14570" w:rsidP="00B14570">
      <w:pPr>
        <w:autoSpaceDE w:val="0"/>
        <w:autoSpaceDN w:val="0"/>
        <w:adjustRightInd w:val="0"/>
        <w:ind w:firstLine="567"/>
        <w:jc w:val="both"/>
        <w:outlineLvl w:val="1"/>
        <w:rPr>
          <w:szCs w:val="28"/>
        </w:rPr>
      </w:pPr>
      <w:r w:rsidRPr="00B14570">
        <w:rPr>
          <w:szCs w:val="28"/>
        </w:rPr>
        <w:t>Травяной покров - газон, естественная травяная растительность.</w:t>
      </w:r>
    </w:p>
    <w:p w:rsidR="00B14570" w:rsidRPr="00B14570" w:rsidRDefault="00B14570" w:rsidP="00B14570">
      <w:pPr>
        <w:autoSpaceDE w:val="0"/>
        <w:autoSpaceDN w:val="0"/>
        <w:adjustRightInd w:val="0"/>
        <w:ind w:firstLine="567"/>
        <w:jc w:val="both"/>
        <w:outlineLvl w:val="2"/>
        <w:rPr>
          <w:szCs w:val="28"/>
        </w:rPr>
      </w:pPr>
      <w:r w:rsidRPr="00B14570">
        <w:rPr>
          <w:szCs w:val="28"/>
        </w:rPr>
        <w:t>Тротуар - элемент улицы, предназначенный для движения пешеходов и примыкающий к дороге или отделенный от нее газоном.</w:t>
      </w:r>
    </w:p>
    <w:p w:rsidR="00B14570" w:rsidRPr="00B14570" w:rsidRDefault="00B14570" w:rsidP="00B14570">
      <w:pPr>
        <w:autoSpaceDE w:val="0"/>
        <w:autoSpaceDN w:val="0"/>
        <w:adjustRightInd w:val="0"/>
        <w:ind w:firstLine="567"/>
        <w:jc w:val="both"/>
        <w:rPr>
          <w:szCs w:val="28"/>
        </w:rPr>
      </w:pPr>
      <w:r w:rsidRPr="00B14570">
        <w:rPr>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14570" w:rsidRPr="00B14570" w:rsidRDefault="00B14570" w:rsidP="00B14570">
      <w:pPr>
        <w:autoSpaceDE w:val="0"/>
        <w:autoSpaceDN w:val="0"/>
        <w:adjustRightInd w:val="0"/>
        <w:ind w:firstLine="567"/>
        <w:jc w:val="both"/>
        <w:outlineLvl w:val="1"/>
        <w:rPr>
          <w:szCs w:val="28"/>
        </w:rPr>
      </w:pPr>
      <w:r w:rsidRPr="00B14570">
        <w:rPr>
          <w:szCs w:val="28"/>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муниципального образования город Ефремов, в том числе дорога регулируемого движения транспортных средств и тротуар.</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Уничтожение зеленых насаждений - повреждение зеленых насаждений, повлекшее прекращение роста.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Урна - емкость объемом менее 0,5 куб. м. для сбора бытового мусора на улицах, площадях, объектах рекреации, устанавливаемая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w:t>
      </w:r>
    </w:p>
    <w:p w:rsidR="00B14570" w:rsidRPr="00B14570" w:rsidRDefault="00B14570" w:rsidP="00B14570">
      <w:pPr>
        <w:ind w:firstLine="540"/>
        <w:jc w:val="both"/>
        <w:rPr>
          <w:szCs w:val="28"/>
        </w:rPr>
      </w:pPr>
      <w:r w:rsidRPr="00B14570">
        <w:rPr>
          <w:szCs w:val="28"/>
        </w:rPr>
        <w:t>Участники деятельности по благоустройству:</w:t>
      </w:r>
    </w:p>
    <w:p w:rsidR="00B14570" w:rsidRPr="00B14570" w:rsidRDefault="00B14570" w:rsidP="00B14570">
      <w:pPr>
        <w:ind w:firstLine="709"/>
        <w:jc w:val="both"/>
        <w:rPr>
          <w:szCs w:val="28"/>
        </w:rPr>
      </w:pPr>
      <w:r w:rsidRPr="00B14570">
        <w:rPr>
          <w:szCs w:val="28"/>
        </w:rPr>
        <w:t>- население муниципального образования, которое формирует заявку на благоустройство и принимает участие в оценке и занесении данных в паспорт благоустройства территории;</w:t>
      </w:r>
    </w:p>
    <w:p w:rsidR="00B14570" w:rsidRPr="00B14570" w:rsidRDefault="00B14570" w:rsidP="00B14570">
      <w:pPr>
        <w:ind w:firstLine="710"/>
        <w:jc w:val="both"/>
        <w:rPr>
          <w:szCs w:val="28"/>
        </w:rPr>
      </w:pPr>
      <w:r w:rsidRPr="00B14570">
        <w:rPr>
          <w:szCs w:val="28"/>
        </w:rPr>
        <w:t>- представители отраслевых (функциональных) и территориальных органов, подведомственные учреждения, которые формируют проектно-сметную документацию и обеспечивают финансирование;</w:t>
      </w:r>
    </w:p>
    <w:p w:rsidR="00B14570" w:rsidRPr="00B14570" w:rsidRDefault="00B14570" w:rsidP="00B14570">
      <w:pPr>
        <w:ind w:firstLine="426"/>
        <w:jc w:val="both"/>
        <w:rPr>
          <w:szCs w:val="28"/>
        </w:rPr>
      </w:pPr>
      <w:r w:rsidRPr="00B14570">
        <w:rPr>
          <w:szCs w:val="28"/>
        </w:rPr>
        <w:t xml:space="preserve">    - хозяйствующие субъекты, осуществляющие деятельность на территории муниципального образования, которые могут участвовать в формировании заявки на благоустройство, а также в финансировании мероприятий по благоустройству;</w:t>
      </w:r>
    </w:p>
    <w:p w:rsidR="00B14570" w:rsidRPr="00B14570" w:rsidRDefault="00B14570" w:rsidP="00B14570">
      <w:pPr>
        <w:ind w:firstLine="710"/>
        <w:jc w:val="both"/>
        <w:rPr>
          <w:szCs w:val="28"/>
        </w:rPr>
      </w:pPr>
      <w:r w:rsidRPr="00B14570">
        <w:rPr>
          <w:szCs w:val="28"/>
        </w:rPr>
        <w:t xml:space="preserve">- представители профессионального сообщества, в том числе архитекторы, специалисты по благоустройству и озеленению, </w:t>
      </w:r>
      <w:r w:rsidRPr="00B14570">
        <w:rPr>
          <w:szCs w:val="28"/>
        </w:rPr>
        <w:lastRenderedPageBreak/>
        <w:t>разрабатывающие концепции и проекты благоустройства, рабочую документацию;</w:t>
      </w:r>
    </w:p>
    <w:p w:rsidR="00B14570" w:rsidRPr="00B14570" w:rsidRDefault="00B14570" w:rsidP="00B14570">
      <w:pPr>
        <w:autoSpaceDE w:val="0"/>
        <w:autoSpaceDN w:val="0"/>
        <w:adjustRightInd w:val="0"/>
        <w:ind w:firstLine="567"/>
        <w:jc w:val="both"/>
        <w:rPr>
          <w:szCs w:val="28"/>
        </w:rPr>
      </w:pPr>
      <w:r w:rsidRPr="00B14570">
        <w:rPr>
          <w:szCs w:val="28"/>
        </w:rPr>
        <w:t xml:space="preserve">    - иные лица.</w:t>
      </w:r>
    </w:p>
    <w:p w:rsidR="00B14570" w:rsidRPr="00B14570" w:rsidRDefault="00B14570" w:rsidP="00B14570">
      <w:pPr>
        <w:autoSpaceDE w:val="0"/>
        <w:autoSpaceDN w:val="0"/>
        <w:adjustRightInd w:val="0"/>
        <w:ind w:firstLine="567"/>
        <w:jc w:val="both"/>
        <w:outlineLvl w:val="1"/>
        <w:rPr>
          <w:szCs w:val="28"/>
        </w:rPr>
      </w:pPr>
      <w:r w:rsidRPr="00B14570">
        <w:rPr>
          <w:szCs w:val="28"/>
        </w:rPr>
        <w:t>Фасад - наружная вертикальная поверхность здания или строения, сооружения. В зависимости от типа здания, строения, сооружения, формы его архитектурного плана, расположения в архитектурно-пространственном окружении различают фасады: лицевой (фасад здания, находящийся на линии застройки либо визуально связанный с открытыми городскими пространствами), дворовый (фасад здания, находящийся вне линии застройки и визуально не связанный с открытыми городскими пространствами) и торцевой (боковой фасад здания, который находится слева либо справа от лицевого фасада);</w:t>
      </w:r>
    </w:p>
    <w:p w:rsidR="00B14570" w:rsidRPr="00B14570" w:rsidRDefault="00B14570" w:rsidP="00B14570">
      <w:pPr>
        <w:autoSpaceDE w:val="0"/>
        <w:autoSpaceDN w:val="0"/>
        <w:adjustRightInd w:val="0"/>
        <w:ind w:firstLine="567"/>
        <w:jc w:val="both"/>
        <w:outlineLvl w:val="1"/>
        <w:rPr>
          <w:szCs w:val="28"/>
        </w:rPr>
      </w:pPr>
      <w:r w:rsidRPr="00B14570">
        <w:rPr>
          <w:szCs w:val="28"/>
        </w:rPr>
        <w:t>Цветник - площадка с высаженными цветами, в том числе клумба и рабатка.</w:t>
      </w:r>
    </w:p>
    <w:p w:rsidR="00B14570" w:rsidRPr="00B14570" w:rsidRDefault="00B14570" w:rsidP="00B14570">
      <w:pPr>
        <w:pBdr>
          <w:bottom w:val="single" w:sz="6" w:space="3" w:color="auto"/>
        </w:pBdr>
        <w:ind w:firstLine="567"/>
        <w:jc w:val="both"/>
        <w:rPr>
          <w:szCs w:val="28"/>
        </w:rPr>
      </w:pPr>
      <w:r w:rsidRPr="00B14570">
        <w:rPr>
          <w:szCs w:val="28"/>
        </w:rP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14570" w:rsidRPr="00B14570" w:rsidRDefault="00B14570" w:rsidP="00B14570">
      <w:pPr>
        <w:pBdr>
          <w:bottom w:val="single" w:sz="6" w:space="3" w:color="auto"/>
        </w:pBdr>
        <w:ind w:firstLine="567"/>
        <w:jc w:val="both"/>
        <w:rPr>
          <w:szCs w:val="28"/>
        </w:rPr>
      </w:pPr>
    </w:p>
    <w:p w:rsidR="00B14570" w:rsidRPr="00B14570" w:rsidRDefault="00B14570" w:rsidP="00B14570">
      <w:pPr>
        <w:jc w:val="center"/>
        <w:rPr>
          <w:b/>
          <w:bCs/>
          <w:szCs w:val="28"/>
        </w:rPr>
      </w:pPr>
      <w:r w:rsidRPr="00B14570">
        <w:rPr>
          <w:b/>
          <w:bCs/>
          <w:szCs w:val="28"/>
        </w:rPr>
        <w:t>Раздел 2. Элементы благоустройства территории</w:t>
      </w:r>
    </w:p>
    <w:p w:rsidR="00B14570" w:rsidRPr="00B14570" w:rsidRDefault="00B14570" w:rsidP="00B14570">
      <w:pPr>
        <w:jc w:val="center"/>
        <w:rPr>
          <w:szCs w:val="28"/>
        </w:rPr>
      </w:pPr>
    </w:p>
    <w:p w:rsidR="00B14570" w:rsidRPr="00B14570" w:rsidRDefault="00B14570" w:rsidP="00B14570">
      <w:pPr>
        <w:autoSpaceDE w:val="0"/>
        <w:autoSpaceDN w:val="0"/>
        <w:adjustRightInd w:val="0"/>
        <w:jc w:val="center"/>
        <w:outlineLvl w:val="2"/>
        <w:rPr>
          <w:b/>
          <w:bCs/>
          <w:szCs w:val="28"/>
        </w:rPr>
      </w:pPr>
      <w:r w:rsidRPr="00B14570">
        <w:rPr>
          <w:b/>
          <w:bCs/>
          <w:szCs w:val="28"/>
        </w:rPr>
        <w:t xml:space="preserve">2.1. Элементы инженерной подготовки </w:t>
      </w:r>
    </w:p>
    <w:p w:rsidR="00B14570" w:rsidRPr="00B14570" w:rsidRDefault="00B14570" w:rsidP="00B14570">
      <w:pPr>
        <w:autoSpaceDE w:val="0"/>
        <w:autoSpaceDN w:val="0"/>
        <w:adjustRightInd w:val="0"/>
        <w:jc w:val="center"/>
        <w:outlineLvl w:val="2"/>
        <w:rPr>
          <w:b/>
          <w:bCs/>
          <w:szCs w:val="28"/>
        </w:rPr>
      </w:pPr>
      <w:r w:rsidRPr="00B14570">
        <w:rPr>
          <w:b/>
          <w:bCs/>
          <w:szCs w:val="28"/>
        </w:rPr>
        <w:t>и защиты территории (сток поверхностных вод)</w:t>
      </w:r>
    </w:p>
    <w:p w:rsidR="00B14570" w:rsidRPr="00B14570" w:rsidRDefault="00B14570" w:rsidP="00B14570">
      <w:pPr>
        <w:autoSpaceDE w:val="0"/>
        <w:autoSpaceDN w:val="0"/>
        <w:adjustRightInd w:val="0"/>
        <w:ind w:firstLine="540"/>
        <w:jc w:val="both"/>
        <w:rPr>
          <w:szCs w:val="28"/>
        </w:rPr>
      </w:pPr>
    </w:p>
    <w:p w:rsidR="00B14570" w:rsidRPr="00B14570" w:rsidRDefault="00B14570" w:rsidP="00B14570">
      <w:pPr>
        <w:autoSpaceDE w:val="0"/>
        <w:autoSpaceDN w:val="0"/>
        <w:adjustRightInd w:val="0"/>
        <w:ind w:firstLine="540"/>
        <w:jc w:val="both"/>
        <w:rPr>
          <w:szCs w:val="28"/>
        </w:rPr>
      </w:pPr>
      <w:r w:rsidRPr="00B14570">
        <w:rPr>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B14570" w:rsidRPr="00B14570" w:rsidRDefault="00B14570" w:rsidP="00B14570">
      <w:pPr>
        <w:autoSpaceDE w:val="0"/>
        <w:autoSpaceDN w:val="0"/>
        <w:adjustRightInd w:val="0"/>
        <w:jc w:val="both"/>
        <w:rPr>
          <w:szCs w:val="28"/>
        </w:rPr>
      </w:pPr>
      <w:r w:rsidRPr="00B14570">
        <w:rPr>
          <w:szCs w:val="28"/>
        </w:rPr>
        <w:t xml:space="preserve">        2.1.2. При  организации  стока  поверхностных  вод   необходимо    руководствоваться СНиП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Организацию поверхностного водоотвода необходимо осуществлять с минимальным объемом земляных работ, предусматривающий сток воды со скоростями, исключающими возможность эрозии почвы.</w:t>
      </w:r>
    </w:p>
    <w:p w:rsidR="00B14570" w:rsidRPr="00B14570" w:rsidRDefault="00B14570" w:rsidP="00B14570">
      <w:pPr>
        <w:autoSpaceDE w:val="0"/>
        <w:autoSpaceDN w:val="0"/>
        <w:adjustRightInd w:val="0"/>
        <w:ind w:firstLine="540"/>
        <w:jc w:val="both"/>
        <w:rPr>
          <w:szCs w:val="28"/>
        </w:rPr>
      </w:pPr>
      <w:r w:rsidRPr="00B14570">
        <w:rPr>
          <w:szCs w:val="28"/>
        </w:rPr>
        <w:t xml:space="preserve">2.1.3.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w:t>
      </w:r>
      <w:r w:rsidRPr="00B14570">
        <w:rPr>
          <w:szCs w:val="28"/>
        </w:rPr>
        <w:lastRenderedPageBreak/>
        <w:t>др.), угол откосов кюветов необходимо принимать в зависимости от видов грунтов.</w:t>
      </w:r>
    </w:p>
    <w:p w:rsidR="00B14570" w:rsidRPr="00B14570" w:rsidRDefault="00B14570" w:rsidP="00B14570">
      <w:pPr>
        <w:autoSpaceDE w:val="0"/>
        <w:autoSpaceDN w:val="0"/>
        <w:adjustRightInd w:val="0"/>
        <w:ind w:firstLine="540"/>
        <w:jc w:val="both"/>
        <w:rPr>
          <w:szCs w:val="28"/>
        </w:rPr>
      </w:pPr>
      <w:r w:rsidRPr="00B14570">
        <w:rPr>
          <w:szCs w:val="28"/>
        </w:rPr>
        <w:t>2.1.4.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B14570" w:rsidRPr="00B14570" w:rsidRDefault="00B14570" w:rsidP="00B14570">
      <w:pPr>
        <w:autoSpaceDE w:val="0"/>
        <w:autoSpaceDN w:val="0"/>
        <w:adjustRightInd w:val="0"/>
        <w:ind w:firstLine="540"/>
        <w:jc w:val="both"/>
        <w:rPr>
          <w:szCs w:val="28"/>
        </w:rPr>
      </w:pPr>
      <w:r w:rsidRPr="00B14570">
        <w:rPr>
          <w:szCs w:val="28"/>
        </w:rPr>
        <w:t>2.1.5.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глины.</w:t>
      </w:r>
    </w:p>
    <w:p w:rsidR="00B14570" w:rsidRPr="00B14570" w:rsidRDefault="00B14570" w:rsidP="00B14570">
      <w:pPr>
        <w:autoSpaceDE w:val="0"/>
        <w:autoSpaceDN w:val="0"/>
        <w:adjustRightInd w:val="0"/>
        <w:ind w:firstLine="540"/>
        <w:jc w:val="both"/>
        <w:rPr>
          <w:szCs w:val="28"/>
        </w:rPr>
      </w:pPr>
      <w:r w:rsidRPr="00B14570">
        <w:rPr>
          <w:szCs w:val="28"/>
        </w:rPr>
        <w:t xml:space="preserve">2.1.6. Дождеприемные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порядке, предусмотренном таблицей 1 настоящих Правил. </w:t>
      </w:r>
    </w:p>
    <w:p w:rsidR="00B14570" w:rsidRPr="00B14570" w:rsidRDefault="00B14570" w:rsidP="00B14570">
      <w:pPr>
        <w:autoSpaceDE w:val="0"/>
        <w:autoSpaceDN w:val="0"/>
        <w:adjustRightInd w:val="0"/>
        <w:ind w:firstLine="540"/>
        <w:jc w:val="both"/>
        <w:rPr>
          <w:szCs w:val="28"/>
        </w:rPr>
      </w:pPr>
      <w:r w:rsidRPr="00B14570">
        <w:rPr>
          <w:szCs w:val="28"/>
        </w:rPr>
        <w:t>2.1.7. При обустройстве решеток, перекрывающих водоотводящие лотки на пешеходных коммуникациях, а так 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B14570" w:rsidRPr="00B14570" w:rsidRDefault="00B14570" w:rsidP="00B14570">
      <w:pPr>
        <w:pBdr>
          <w:bottom w:val="single" w:sz="6" w:space="14" w:color="auto"/>
        </w:pBdr>
        <w:autoSpaceDE w:val="0"/>
        <w:autoSpaceDN w:val="0"/>
        <w:adjustRightInd w:val="0"/>
        <w:ind w:firstLine="540"/>
        <w:jc w:val="both"/>
        <w:rPr>
          <w:szCs w:val="28"/>
        </w:rPr>
      </w:pPr>
      <w:r w:rsidRPr="00B14570">
        <w:rPr>
          <w:szCs w:val="28"/>
        </w:rPr>
        <w:t>2.1.8. При ширине улицы в красных линиях более 30 м и уклонах более 30 промилле &lt;*&gt; расстояние между дождеприемными колодцами устанавливают не более 60 м. В случае превышения указанного расстояния должно быть обеспечено устройство спаренных дождеприемных колодцев с решетками значительной пропускной способности. Для улиц, внутриквартальных проездов, дорожек,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стоков в пределах внутриквартальных территорий должен быть предусмотрен ввод дождевой канализации в ее границы, что необходимо обосновать расчетом.</w:t>
      </w:r>
    </w:p>
    <w:p w:rsidR="00B14570" w:rsidRPr="00B14570" w:rsidRDefault="00B14570" w:rsidP="00B14570">
      <w:pPr>
        <w:autoSpaceDE w:val="0"/>
        <w:autoSpaceDN w:val="0"/>
        <w:adjustRightInd w:val="0"/>
        <w:jc w:val="both"/>
        <w:rPr>
          <w:szCs w:val="28"/>
        </w:rPr>
      </w:pPr>
      <w:r w:rsidRPr="00B14570">
        <w:rPr>
          <w:szCs w:val="28"/>
        </w:rPr>
        <w:t>&lt;*&gt; Единица измерения, равная 0,1%.</w:t>
      </w:r>
    </w:p>
    <w:p w:rsidR="00B14570" w:rsidRPr="00B14570" w:rsidRDefault="00B14570" w:rsidP="00B14570">
      <w:pPr>
        <w:autoSpaceDE w:val="0"/>
        <w:autoSpaceDN w:val="0"/>
        <w:adjustRightInd w:val="0"/>
        <w:jc w:val="both"/>
        <w:rPr>
          <w:szCs w:val="28"/>
        </w:rPr>
      </w:pPr>
    </w:p>
    <w:p w:rsidR="00B14570" w:rsidRPr="00B14570" w:rsidRDefault="00B14570" w:rsidP="00B14570">
      <w:pPr>
        <w:autoSpaceDE w:val="0"/>
        <w:autoSpaceDN w:val="0"/>
        <w:adjustRightInd w:val="0"/>
        <w:jc w:val="center"/>
        <w:outlineLvl w:val="2"/>
        <w:rPr>
          <w:szCs w:val="28"/>
        </w:rPr>
      </w:pPr>
      <w:r w:rsidRPr="00B14570">
        <w:rPr>
          <w:szCs w:val="28"/>
        </w:rPr>
        <w:t>Таблица 1. Рекомендуемое размещение дождеприемных колодцев</w:t>
      </w:r>
    </w:p>
    <w:p w:rsidR="00B14570" w:rsidRPr="00B14570" w:rsidRDefault="00B14570" w:rsidP="00B14570">
      <w:pPr>
        <w:autoSpaceDE w:val="0"/>
        <w:autoSpaceDN w:val="0"/>
        <w:adjustRightInd w:val="0"/>
        <w:jc w:val="center"/>
        <w:rPr>
          <w:szCs w:val="28"/>
        </w:rPr>
      </w:pPr>
      <w:r w:rsidRPr="00B14570">
        <w:rPr>
          <w:szCs w:val="28"/>
        </w:rPr>
        <w:t>в лотках проезжих частей улиц и проездов</w:t>
      </w:r>
    </w:p>
    <w:p w:rsidR="00B14570" w:rsidRPr="00B14570" w:rsidRDefault="00B14570" w:rsidP="00B14570">
      <w:pPr>
        <w:autoSpaceDE w:val="0"/>
        <w:autoSpaceDN w:val="0"/>
        <w:adjustRightInd w:val="0"/>
        <w:jc w:val="center"/>
        <w:rPr>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5"/>
      </w:tblGrid>
      <w:tr w:rsidR="00B14570" w:rsidRPr="00B14570" w:rsidTr="005D3A38">
        <w:tc>
          <w:tcPr>
            <w:tcW w:w="4785" w:type="dxa"/>
          </w:tcPr>
          <w:p w:rsidR="00B14570" w:rsidRPr="00B14570" w:rsidRDefault="00B14570" w:rsidP="005D3A38">
            <w:pPr>
              <w:autoSpaceDE w:val="0"/>
              <w:autoSpaceDN w:val="0"/>
              <w:adjustRightInd w:val="0"/>
              <w:jc w:val="center"/>
              <w:rPr>
                <w:szCs w:val="28"/>
              </w:rPr>
            </w:pPr>
            <w:r w:rsidRPr="00B14570">
              <w:rPr>
                <w:szCs w:val="28"/>
              </w:rPr>
              <w:t>Уклон проезжей части улицы, промилле</w:t>
            </w:r>
          </w:p>
        </w:tc>
        <w:tc>
          <w:tcPr>
            <w:tcW w:w="4786" w:type="dxa"/>
          </w:tcPr>
          <w:p w:rsidR="00B14570" w:rsidRPr="00B14570" w:rsidRDefault="00B14570" w:rsidP="005D3A38">
            <w:pPr>
              <w:autoSpaceDE w:val="0"/>
              <w:autoSpaceDN w:val="0"/>
              <w:adjustRightInd w:val="0"/>
              <w:jc w:val="center"/>
              <w:rPr>
                <w:szCs w:val="28"/>
              </w:rPr>
            </w:pPr>
            <w:r w:rsidRPr="00B14570">
              <w:rPr>
                <w:szCs w:val="28"/>
              </w:rPr>
              <w:t>Расстояние между дождеприемными колодцами, м</w:t>
            </w:r>
          </w:p>
        </w:tc>
      </w:tr>
      <w:tr w:rsidR="00B14570" w:rsidRPr="00B14570" w:rsidTr="005D3A38">
        <w:tc>
          <w:tcPr>
            <w:tcW w:w="4785" w:type="dxa"/>
          </w:tcPr>
          <w:p w:rsidR="00B14570" w:rsidRPr="00B14570" w:rsidRDefault="00B14570" w:rsidP="005D3A38">
            <w:pPr>
              <w:autoSpaceDE w:val="0"/>
              <w:autoSpaceDN w:val="0"/>
              <w:adjustRightInd w:val="0"/>
              <w:jc w:val="center"/>
              <w:rPr>
                <w:szCs w:val="28"/>
              </w:rPr>
            </w:pPr>
            <w:r w:rsidRPr="00B14570">
              <w:rPr>
                <w:szCs w:val="28"/>
              </w:rPr>
              <w:t>До 4</w:t>
            </w:r>
          </w:p>
        </w:tc>
        <w:tc>
          <w:tcPr>
            <w:tcW w:w="4786" w:type="dxa"/>
          </w:tcPr>
          <w:p w:rsidR="00B14570" w:rsidRPr="00B14570" w:rsidRDefault="00B14570" w:rsidP="005D3A38">
            <w:pPr>
              <w:autoSpaceDE w:val="0"/>
              <w:autoSpaceDN w:val="0"/>
              <w:adjustRightInd w:val="0"/>
              <w:jc w:val="center"/>
              <w:rPr>
                <w:szCs w:val="28"/>
              </w:rPr>
            </w:pPr>
            <w:r w:rsidRPr="00B14570">
              <w:rPr>
                <w:szCs w:val="28"/>
              </w:rPr>
              <w:t>50</w:t>
            </w:r>
          </w:p>
        </w:tc>
      </w:tr>
      <w:tr w:rsidR="00B14570" w:rsidRPr="00B14570" w:rsidTr="005D3A38">
        <w:tc>
          <w:tcPr>
            <w:tcW w:w="4785" w:type="dxa"/>
          </w:tcPr>
          <w:p w:rsidR="00B14570" w:rsidRPr="00B14570" w:rsidRDefault="00B14570" w:rsidP="005D3A38">
            <w:pPr>
              <w:autoSpaceDE w:val="0"/>
              <w:autoSpaceDN w:val="0"/>
              <w:adjustRightInd w:val="0"/>
              <w:jc w:val="center"/>
              <w:rPr>
                <w:szCs w:val="28"/>
              </w:rPr>
            </w:pPr>
            <w:r w:rsidRPr="00B14570">
              <w:rPr>
                <w:szCs w:val="28"/>
              </w:rPr>
              <w:t>5 – 10</w:t>
            </w:r>
          </w:p>
        </w:tc>
        <w:tc>
          <w:tcPr>
            <w:tcW w:w="4786" w:type="dxa"/>
          </w:tcPr>
          <w:p w:rsidR="00B14570" w:rsidRPr="00B14570" w:rsidRDefault="00B14570" w:rsidP="005D3A38">
            <w:pPr>
              <w:autoSpaceDE w:val="0"/>
              <w:autoSpaceDN w:val="0"/>
              <w:adjustRightInd w:val="0"/>
              <w:jc w:val="center"/>
              <w:rPr>
                <w:szCs w:val="28"/>
              </w:rPr>
            </w:pPr>
            <w:r w:rsidRPr="00B14570">
              <w:rPr>
                <w:szCs w:val="28"/>
              </w:rPr>
              <w:t>50 – 70</w:t>
            </w:r>
          </w:p>
        </w:tc>
      </w:tr>
      <w:tr w:rsidR="00B14570" w:rsidRPr="00B14570" w:rsidTr="005D3A38">
        <w:tc>
          <w:tcPr>
            <w:tcW w:w="4785" w:type="dxa"/>
          </w:tcPr>
          <w:p w:rsidR="00B14570" w:rsidRPr="00B14570" w:rsidRDefault="00B14570" w:rsidP="005D3A38">
            <w:pPr>
              <w:autoSpaceDE w:val="0"/>
              <w:autoSpaceDN w:val="0"/>
              <w:adjustRightInd w:val="0"/>
              <w:jc w:val="center"/>
              <w:rPr>
                <w:szCs w:val="28"/>
              </w:rPr>
            </w:pPr>
            <w:r w:rsidRPr="00B14570">
              <w:rPr>
                <w:szCs w:val="28"/>
              </w:rPr>
              <w:t>10 – 30</w:t>
            </w:r>
          </w:p>
        </w:tc>
        <w:tc>
          <w:tcPr>
            <w:tcW w:w="4786" w:type="dxa"/>
          </w:tcPr>
          <w:p w:rsidR="00B14570" w:rsidRPr="00B14570" w:rsidRDefault="00B14570" w:rsidP="005D3A38">
            <w:pPr>
              <w:autoSpaceDE w:val="0"/>
              <w:autoSpaceDN w:val="0"/>
              <w:adjustRightInd w:val="0"/>
              <w:jc w:val="center"/>
              <w:rPr>
                <w:szCs w:val="28"/>
              </w:rPr>
            </w:pPr>
            <w:r w:rsidRPr="00B14570">
              <w:rPr>
                <w:szCs w:val="28"/>
              </w:rPr>
              <w:t>70 – 80</w:t>
            </w:r>
          </w:p>
        </w:tc>
      </w:tr>
      <w:tr w:rsidR="00B14570" w:rsidRPr="00B14570" w:rsidTr="005D3A38">
        <w:tc>
          <w:tcPr>
            <w:tcW w:w="4785" w:type="dxa"/>
          </w:tcPr>
          <w:p w:rsidR="00B14570" w:rsidRPr="00B14570" w:rsidRDefault="00B14570" w:rsidP="005D3A38">
            <w:pPr>
              <w:autoSpaceDE w:val="0"/>
              <w:autoSpaceDN w:val="0"/>
              <w:adjustRightInd w:val="0"/>
              <w:jc w:val="center"/>
              <w:rPr>
                <w:szCs w:val="28"/>
              </w:rPr>
            </w:pPr>
            <w:r w:rsidRPr="00B14570">
              <w:rPr>
                <w:szCs w:val="28"/>
              </w:rPr>
              <w:t>Свыше 30</w:t>
            </w:r>
          </w:p>
        </w:tc>
        <w:tc>
          <w:tcPr>
            <w:tcW w:w="4786" w:type="dxa"/>
          </w:tcPr>
          <w:p w:rsidR="00B14570" w:rsidRPr="00B14570" w:rsidRDefault="00B14570" w:rsidP="005D3A38">
            <w:pPr>
              <w:autoSpaceDE w:val="0"/>
              <w:autoSpaceDN w:val="0"/>
              <w:adjustRightInd w:val="0"/>
              <w:jc w:val="center"/>
              <w:rPr>
                <w:szCs w:val="28"/>
              </w:rPr>
            </w:pPr>
            <w:r w:rsidRPr="00B14570">
              <w:rPr>
                <w:szCs w:val="28"/>
              </w:rPr>
              <w:t>Не более 60</w:t>
            </w:r>
          </w:p>
        </w:tc>
      </w:tr>
    </w:tbl>
    <w:p w:rsidR="00B14570" w:rsidRPr="00B14570" w:rsidRDefault="00B14570" w:rsidP="00B14570">
      <w:pPr>
        <w:autoSpaceDE w:val="0"/>
        <w:autoSpaceDN w:val="0"/>
        <w:adjustRightInd w:val="0"/>
        <w:jc w:val="both"/>
        <w:rPr>
          <w:szCs w:val="28"/>
        </w:rPr>
      </w:pPr>
    </w:p>
    <w:p w:rsidR="00B14570" w:rsidRPr="00B14570" w:rsidRDefault="00B14570" w:rsidP="00B14570">
      <w:pPr>
        <w:autoSpaceDE w:val="0"/>
        <w:autoSpaceDN w:val="0"/>
        <w:adjustRightInd w:val="0"/>
        <w:jc w:val="both"/>
        <w:rPr>
          <w:szCs w:val="28"/>
        </w:rPr>
      </w:pPr>
      <w:r w:rsidRPr="00B14570">
        <w:rPr>
          <w:szCs w:val="28"/>
        </w:rPr>
        <w:t>Пропускная способность одной горизонтальной водоприемной решетки определяется по формуле:</w:t>
      </w:r>
    </w:p>
    <w:p w:rsidR="00B14570" w:rsidRPr="00B14570" w:rsidRDefault="00B14570" w:rsidP="00B14570">
      <w:pPr>
        <w:autoSpaceDE w:val="0"/>
        <w:autoSpaceDN w:val="0"/>
        <w:adjustRightInd w:val="0"/>
        <w:jc w:val="center"/>
        <w:rPr>
          <w:szCs w:val="28"/>
        </w:rPr>
      </w:pPr>
    </w:p>
    <w:p w:rsidR="00B14570" w:rsidRPr="00B14570" w:rsidRDefault="00B14570" w:rsidP="00B14570">
      <w:pPr>
        <w:rPr>
          <w:szCs w:val="28"/>
        </w:rPr>
      </w:pPr>
      <w:r w:rsidRPr="00B14570">
        <w:rPr>
          <w:szCs w:val="28"/>
        </w:rPr>
        <w:t>при                                          Н &lt;= 1,33 W/I                  Q = 1/5  IH  куб. м/с,</w:t>
      </w:r>
    </w:p>
    <w:p w:rsidR="00B14570" w:rsidRPr="00B14570" w:rsidRDefault="00B14570" w:rsidP="00B14570">
      <w:pPr>
        <w:rPr>
          <w:szCs w:val="28"/>
        </w:rPr>
      </w:pPr>
    </w:p>
    <w:p w:rsidR="00B14570" w:rsidRPr="00B14570" w:rsidRDefault="00B14570" w:rsidP="00B14570">
      <w:pPr>
        <w:rPr>
          <w:szCs w:val="28"/>
        </w:rPr>
      </w:pPr>
      <w:r w:rsidRPr="00B14570">
        <w:rPr>
          <w:szCs w:val="28"/>
        </w:rPr>
        <w:t xml:space="preserve">                                  при        Н &gt;= 1,33  W/I                 Q = 2W H  куб. м/с,            где:</w:t>
      </w:r>
    </w:p>
    <w:p w:rsidR="00B14570" w:rsidRPr="00B14570" w:rsidRDefault="00B14570" w:rsidP="00B14570">
      <w:pPr>
        <w:autoSpaceDE w:val="0"/>
        <w:autoSpaceDN w:val="0"/>
        <w:adjustRightInd w:val="0"/>
        <w:rPr>
          <w:szCs w:val="28"/>
        </w:rPr>
      </w:pPr>
    </w:p>
    <w:p w:rsidR="00B14570" w:rsidRPr="00B14570" w:rsidRDefault="00B14570" w:rsidP="00B14570">
      <w:pPr>
        <w:autoSpaceDE w:val="0"/>
        <w:autoSpaceDN w:val="0"/>
        <w:adjustRightInd w:val="0"/>
        <w:rPr>
          <w:szCs w:val="28"/>
        </w:rPr>
      </w:pPr>
      <w:r w:rsidRPr="00B14570">
        <w:rPr>
          <w:szCs w:val="28"/>
        </w:rPr>
        <w:t>Н – полный напор, равный Н</w:t>
      </w:r>
      <w:r w:rsidRPr="00B14570">
        <w:rPr>
          <w:szCs w:val="28"/>
          <w:vertAlign w:val="subscript"/>
        </w:rPr>
        <w:t>1</w:t>
      </w:r>
      <w:r w:rsidRPr="00B14570">
        <w:rPr>
          <w:szCs w:val="28"/>
        </w:rPr>
        <w:t xml:space="preserve"> + V/2;</w:t>
      </w:r>
    </w:p>
    <w:p w:rsidR="00B14570" w:rsidRPr="00B14570" w:rsidRDefault="00B14570" w:rsidP="00B14570">
      <w:pPr>
        <w:autoSpaceDE w:val="0"/>
        <w:autoSpaceDN w:val="0"/>
        <w:adjustRightInd w:val="0"/>
        <w:rPr>
          <w:szCs w:val="28"/>
        </w:rPr>
      </w:pPr>
      <w:r w:rsidRPr="00B14570">
        <w:rPr>
          <w:szCs w:val="28"/>
        </w:rPr>
        <w:t>Н</w:t>
      </w:r>
      <w:r w:rsidRPr="00B14570">
        <w:rPr>
          <w:szCs w:val="28"/>
          <w:vertAlign w:val="subscript"/>
        </w:rPr>
        <w:t>1</w:t>
      </w:r>
      <w:r w:rsidRPr="00B14570">
        <w:rPr>
          <w:szCs w:val="28"/>
        </w:rPr>
        <w:t xml:space="preserve"> – глубина потока воды на подходе к решетке, м;</w:t>
      </w:r>
    </w:p>
    <w:p w:rsidR="00B14570" w:rsidRPr="00B14570" w:rsidRDefault="00B14570" w:rsidP="00B14570">
      <w:pPr>
        <w:autoSpaceDE w:val="0"/>
        <w:autoSpaceDN w:val="0"/>
        <w:adjustRightInd w:val="0"/>
        <w:rPr>
          <w:szCs w:val="28"/>
        </w:rPr>
      </w:pPr>
      <w:r w:rsidRPr="00B14570">
        <w:rPr>
          <w:szCs w:val="28"/>
        </w:rPr>
        <w:t>V – скорость подхода воды, м/с;</w:t>
      </w:r>
    </w:p>
    <w:p w:rsidR="00B14570" w:rsidRPr="00B14570" w:rsidRDefault="00B14570" w:rsidP="00B14570">
      <w:pPr>
        <w:autoSpaceDE w:val="0"/>
        <w:autoSpaceDN w:val="0"/>
        <w:adjustRightInd w:val="0"/>
        <w:rPr>
          <w:szCs w:val="28"/>
        </w:rPr>
      </w:pPr>
      <w:r w:rsidRPr="00B14570">
        <w:rPr>
          <w:szCs w:val="28"/>
          <w:lang w:val="en-US"/>
        </w:rPr>
        <w:t>W</w:t>
      </w:r>
      <w:r w:rsidRPr="00B14570">
        <w:rPr>
          <w:szCs w:val="28"/>
        </w:rPr>
        <w:t xml:space="preserve"> – площадь всех отверстий решетки, кв.м.;</w:t>
      </w:r>
    </w:p>
    <w:p w:rsidR="00B14570" w:rsidRPr="00B14570" w:rsidRDefault="00B14570" w:rsidP="00B14570">
      <w:pPr>
        <w:autoSpaceDE w:val="0"/>
        <w:autoSpaceDN w:val="0"/>
        <w:adjustRightInd w:val="0"/>
        <w:rPr>
          <w:szCs w:val="28"/>
        </w:rPr>
      </w:pPr>
      <w:r w:rsidRPr="00B14570">
        <w:rPr>
          <w:szCs w:val="28"/>
          <w:lang w:val="en-US"/>
        </w:rPr>
        <w:t>I</w:t>
      </w:r>
      <w:r w:rsidRPr="00B14570">
        <w:rPr>
          <w:szCs w:val="28"/>
        </w:rPr>
        <w:t xml:space="preserve"> – длина водосливного фронта, равная периметру решетки, м;</w:t>
      </w:r>
    </w:p>
    <w:p w:rsidR="00B14570" w:rsidRPr="00B14570" w:rsidRDefault="00B14570" w:rsidP="00B14570">
      <w:pPr>
        <w:autoSpaceDE w:val="0"/>
        <w:autoSpaceDN w:val="0"/>
        <w:adjustRightInd w:val="0"/>
        <w:rPr>
          <w:szCs w:val="28"/>
        </w:rPr>
      </w:pPr>
      <w:r w:rsidRPr="00B14570">
        <w:rPr>
          <w:szCs w:val="28"/>
        </w:rPr>
        <w:t xml:space="preserve">в  случае примыкания решетки одной стороной к бортику лотка: </w:t>
      </w:r>
    </w:p>
    <w:p w:rsidR="00B14570" w:rsidRPr="00B14570" w:rsidRDefault="00B14570" w:rsidP="00B14570">
      <w:pPr>
        <w:autoSpaceDE w:val="0"/>
        <w:autoSpaceDN w:val="0"/>
        <w:adjustRightInd w:val="0"/>
        <w:rPr>
          <w:szCs w:val="28"/>
        </w:rPr>
      </w:pPr>
      <w:r w:rsidRPr="00B14570">
        <w:rPr>
          <w:szCs w:val="28"/>
          <w:lang w:val="en-US"/>
        </w:rPr>
        <w:t>I</w:t>
      </w:r>
      <w:r w:rsidRPr="00B14570">
        <w:rPr>
          <w:szCs w:val="28"/>
        </w:rPr>
        <w:t xml:space="preserve"> – сумма длин трех ее сторон.</w:t>
      </w:r>
    </w:p>
    <w:p w:rsidR="00B14570" w:rsidRPr="00D74CB3" w:rsidRDefault="00B14570" w:rsidP="00B14570">
      <w:pPr>
        <w:jc w:val="both"/>
        <w:rPr>
          <w:color w:val="000000"/>
        </w:rPr>
      </w:pPr>
    </w:p>
    <w:p w:rsidR="00B14570" w:rsidRPr="00D74CB3" w:rsidRDefault="00B14570" w:rsidP="00B14570">
      <w:pPr>
        <w:jc w:val="center"/>
        <w:rPr>
          <w:b/>
          <w:bCs/>
          <w:color w:val="000000"/>
        </w:rPr>
      </w:pPr>
      <w:r w:rsidRPr="00D74CB3">
        <w:rPr>
          <w:b/>
          <w:bCs/>
          <w:color w:val="000000"/>
        </w:rPr>
        <w:t>2.2. Содержание системы ливневой канализации</w:t>
      </w:r>
    </w:p>
    <w:p w:rsidR="00B14570" w:rsidRPr="00D74CB3" w:rsidRDefault="00B14570" w:rsidP="00B14570">
      <w:pPr>
        <w:jc w:val="center"/>
        <w:rPr>
          <w:color w:val="000000"/>
        </w:rPr>
      </w:pPr>
    </w:p>
    <w:p w:rsidR="00B14570" w:rsidRPr="00D74CB3" w:rsidRDefault="00B14570" w:rsidP="00B14570">
      <w:pPr>
        <w:autoSpaceDE w:val="0"/>
        <w:autoSpaceDN w:val="0"/>
        <w:adjustRightInd w:val="0"/>
        <w:jc w:val="both"/>
      </w:pPr>
      <w:r w:rsidRPr="00D74CB3">
        <w:t xml:space="preserve">        2.2.1. Работы по содержанию и ремонту  системы ливневой канализации осуществляются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сооружений, выполнении текущих работ.</w:t>
      </w:r>
    </w:p>
    <w:p w:rsidR="00B14570" w:rsidRPr="00D74CB3" w:rsidRDefault="00B14570" w:rsidP="00B14570">
      <w:pPr>
        <w:autoSpaceDE w:val="0"/>
        <w:autoSpaceDN w:val="0"/>
        <w:adjustRightInd w:val="0"/>
        <w:jc w:val="both"/>
      </w:pPr>
      <w:r w:rsidRPr="00D74CB3">
        <w:t xml:space="preserve">        2.2.2. Для выявления дефектов и повреждений на водоотводящей сети и степени ее засоренности, эксплуатирующие организации, уполномоченные органом местного самоуправления, проводят периодические технические осмотры. Технический осмотр заключается в подробном обследовании всех сооружений системы ливневой канализации для оценки их технического состояния, а также установлении видов и объемов ремонтных работ. Технические осмотры должны включать наружный и внутренний осмотры сетей ливневой канализации в порядке, предусмотренном таблицей 2  настоящих Правил.</w:t>
      </w:r>
    </w:p>
    <w:p w:rsidR="00B14570" w:rsidRPr="00D74CB3" w:rsidRDefault="00B14570" w:rsidP="00B14570">
      <w:pPr>
        <w:autoSpaceDE w:val="0"/>
        <w:autoSpaceDN w:val="0"/>
        <w:adjustRightInd w:val="0"/>
        <w:jc w:val="both"/>
      </w:pPr>
    </w:p>
    <w:p w:rsidR="00B14570" w:rsidRPr="00D74CB3" w:rsidRDefault="00B14570" w:rsidP="00B14570">
      <w:pPr>
        <w:autoSpaceDE w:val="0"/>
        <w:autoSpaceDN w:val="0"/>
        <w:adjustRightInd w:val="0"/>
        <w:jc w:val="center"/>
      </w:pPr>
      <w:r w:rsidRPr="00D74CB3">
        <w:t>Таблица 2. Технический осмотр</w:t>
      </w:r>
    </w:p>
    <w:p w:rsidR="00B14570" w:rsidRPr="00D74CB3" w:rsidRDefault="00B14570" w:rsidP="00B14570">
      <w:pPr>
        <w:autoSpaceDE w:val="0"/>
        <w:autoSpaceDN w:val="0"/>
        <w:adjustRightInd w:val="0"/>
        <w:jc w:val="center"/>
      </w:pPr>
    </w:p>
    <w:tbl>
      <w:tblPr>
        <w:tblW w:w="0" w:type="auto"/>
        <w:tblInd w:w="2" w:type="dxa"/>
        <w:tblLayout w:type="fixed"/>
        <w:tblCellMar>
          <w:left w:w="70" w:type="dxa"/>
          <w:right w:w="70" w:type="dxa"/>
        </w:tblCellMar>
        <w:tblLook w:val="0000"/>
      </w:tblPr>
      <w:tblGrid>
        <w:gridCol w:w="540"/>
        <w:gridCol w:w="4320"/>
        <w:gridCol w:w="4680"/>
      </w:tblGrid>
      <w:tr w:rsidR="00B14570" w:rsidRPr="00B14570" w:rsidTr="005D3A38">
        <w:trPr>
          <w:cantSplit/>
          <w:trHeight w:val="36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 xml:space="preserve">№ </w:t>
            </w:r>
            <w:r w:rsidRPr="00B14570">
              <w:rPr>
                <w:rFonts w:ascii="Times New Roman" w:hAnsi="Times New Roman" w:cs="Times New Roman"/>
                <w:sz w:val="28"/>
                <w:szCs w:val="28"/>
              </w:rPr>
              <w:br/>
              <w:t>п/п</w:t>
            </w:r>
          </w:p>
        </w:tc>
        <w:tc>
          <w:tcPr>
            <w:tcW w:w="432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Наружный технический осмотр</w:t>
            </w:r>
          </w:p>
        </w:tc>
        <w:tc>
          <w:tcPr>
            <w:tcW w:w="468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Внутренний технический осмотр</w:t>
            </w:r>
          </w:p>
        </w:tc>
      </w:tr>
      <w:tr w:rsidR="00B14570" w:rsidRPr="00B14570" w:rsidTr="005D3A38">
        <w:trPr>
          <w:cantSplit/>
          <w:trHeight w:val="48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1</w:t>
            </w:r>
          </w:p>
        </w:tc>
        <w:tc>
          <w:tcPr>
            <w:tcW w:w="432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 xml:space="preserve">Наличие и состояние маркировочных   </w:t>
            </w:r>
            <w:r w:rsidRPr="00B14570">
              <w:rPr>
                <w:rFonts w:ascii="Times New Roman" w:hAnsi="Times New Roman" w:cs="Times New Roman"/>
                <w:sz w:val="28"/>
                <w:szCs w:val="28"/>
              </w:rPr>
              <w:br/>
              <w:t xml:space="preserve">знаков                              </w:t>
            </w:r>
          </w:p>
        </w:tc>
        <w:tc>
          <w:tcPr>
            <w:tcW w:w="468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 xml:space="preserve">Обследование состояния стенок,  </w:t>
            </w:r>
            <w:r w:rsidRPr="00B14570">
              <w:rPr>
                <w:rFonts w:ascii="Times New Roman" w:hAnsi="Times New Roman" w:cs="Times New Roman"/>
                <w:sz w:val="28"/>
                <w:szCs w:val="28"/>
              </w:rPr>
              <w:br/>
              <w:t xml:space="preserve">перекрытий, скоб и засоренности </w:t>
            </w:r>
            <w:r w:rsidRPr="00B14570">
              <w:rPr>
                <w:rFonts w:ascii="Times New Roman" w:hAnsi="Times New Roman" w:cs="Times New Roman"/>
                <w:sz w:val="28"/>
                <w:szCs w:val="28"/>
              </w:rPr>
              <w:br/>
              <w:t xml:space="preserve">колодцев                        </w:t>
            </w:r>
          </w:p>
        </w:tc>
      </w:tr>
      <w:tr w:rsidR="00B14570" w:rsidRPr="00B14570" w:rsidTr="005D3A38">
        <w:trPr>
          <w:cantSplit/>
          <w:trHeight w:val="60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p>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2</w:t>
            </w:r>
          </w:p>
        </w:tc>
        <w:tc>
          <w:tcPr>
            <w:tcW w:w="432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 xml:space="preserve">Наружное состояние колодцев, дождеприемных решеток, плотность прилегания крышек, целостность люков, состояние        </w:t>
            </w:r>
            <w:r w:rsidRPr="00B14570">
              <w:rPr>
                <w:rFonts w:ascii="Times New Roman" w:hAnsi="Times New Roman" w:cs="Times New Roman"/>
                <w:sz w:val="28"/>
                <w:szCs w:val="28"/>
              </w:rPr>
              <w:br/>
              <w:t xml:space="preserve">прилюкового покрытия                </w:t>
            </w:r>
          </w:p>
        </w:tc>
        <w:tc>
          <w:tcPr>
            <w:tcW w:w="468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 xml:space="preserve">Обследование состояния труб ливневой канализации, ливневых  коллекторов                     </w:t>
            </w:r>
          </w:p>
        </w:tc>
      </w:tr>
      <w:tr w:rsidR="00B14570" w:rsidRPr="00B14570" w:rsidTr="005D3A38">
        <w:trPr>
          <w:cantSplit/>
          <w:trHeight w:val="48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p>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3</w:t>
            </w:r>
          </w:p>
        </w:tc>
        <w:tc>
          <w:tcPr>
            <w:tcW w:w="432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 xml:space="preserve">Наличие просадок и трещин           </w:t>
            </w:r>
            <w:r w:rsidRPr="00B14570">
              <w:rPr>
                <w:rFonts w:ascii="Times New Roman" w:hAnsi="Times New Roman" w:cs="Times New Roman"/>
                <w:sz w:val="28"/>
                <w:szCs w:val="28"/>
              </w:rPr>
              <w:br/>
              <w:t xml:space="preserve">асфальтового покрытия и грунта по   </w:t>
            </w:r>
            <w:r w:rsidRPr="00B14570">
              <w:rPr>
                <w:rFonts w:ascii="Times New Roman" w:hAnsi="Times New Roman" w:cs="Times New Roman"/>
                <w:sz w:val="28"/>
                <w:szCs w:val="28"/>
              </w:rPr>
              <w:br/>
              <w:t xml:space="preserve">трассе ливневой канализации         </w:t>
            </w:r>
          </w:p>
        </w:tc>
        <w:tc>
          <w:tcPr>
            <w:tcW w:w="468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 xml:space="preserve">Степень заиленности труб,       </w:t>
            </w:r>
            <w:r w:rsidRPr="00B14570">
              <w:rPr>
                <w:rFonts w:ascii="Times New Roman" w:hAnsi="Times New Roman" w:cs="Times New Roman"/>
                <w:sz w:val="28"/>
                <w:szCs w:val="28"/>
              </w:rPr>
              <w:br/>
              <w:t xml:space="preserve">наличие подпора (затопления),  прорастание корнями             </w:t>
            </w:r>
          </w:p>
        </w:tc>
      </w:tr>
      <w:tr w:rsidR="00B14570" w:rsidRPr="00B14570" w:rsidTr="005D3A38">
        <w:trPr>
          <w:cantSplit/>
          <w:trHeight w:val="48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p>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4</w:t>
            </w:r>
          </w:p>
        </w:tc>
        <w:tc>
          <w:tcPr>
            <w:tcW w:w="432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 xml:space="preserve">Наличие наружных подтоплений на     </w:t>
            </w:r>
            <w:r w:rsidRPr="00B14570">
              <w:rPr>
                <w:rFonts w:ascii="Times New Roman" w:hAnsi="Times New Roman" w:cs="Times New Roman"/>
                <w:sz w:val="28"/>
                <w:szCs w:val="28"/>
              </w:rPr>
              <w:br/>
              <w:t xml:space="preserve">рельефе                             </w:t>
            </w:r>
          </w:p>
        </w:tc>
        <w:tc>
          <w:tcPr>
            <w:tcW w:w="468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 xml:space="preserve">Наличие труб сторонних  организаций и несанкционированной врезки      </w:t>
            </w:r>
          </w:p>
        </w:tc>
      </w:tr>
      <w:tr w:rsidR="00B14570" w:rsidRPr="00B14570" w:rsidTr="005D3A38">
        <w:trPr>
          <w:cantSplit/>
          <w:trHeight w:val="48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p>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5</w:t>
            </w:r>
          </w:p>
        </w:tc>
        <w:tc>
          <w:tcPr>
            <w:tcW w:w="432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 xml:space="preserve">Наличие мусора и заиленности        </w:t>
            </w:r>
            <w:r w:rsidRPr="00B14570">
              <w:rPr>
                <w:rFonts w:ascii="Times New Roman" w:hAnsi="Times New Roman" w:cs="Times New Roman"/>
                <w:sz w:val="28"/>
                <w:szCs w:val="28"/>
              </w:rPr>
              <w:br/>
              <w:t xml:space="preserve">открытых лотков и канав             </w:t>
            </w:r>
          </w:p>
        </w:tc>
        <w:tc>
          <w:tcPr>
            <w:tcW w:w="468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 xml:space="preserve">Наличие попадания в колодцы  фекальной канализации и других  не ливневых стоков               </w:t>
            </w:r>
          </w:p>
        </w:tc>
      </w:tr>
      <w:tr w:rsidR="00B14570" w:rsidRPr="00B14570" w:rsidTr="005D3A38">
        <w:trPr>
          <w:cantSplit/>
          <w:trHeight w:val="60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p>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6</w:t>
            </w:r>
          </w:p>
        </w:tc>
        <w:tc>
          <w:tcPr>
            <w:tcW w:w="432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 xml:space="preserve">Наличие наледи и снежных навалов на </w:t>
            </w:r>
            <w:r w:rsidRPr="00B14570">
              <w:rPr>
                <w:rFonts w:ascii="Times New Roman" w:hAnsi="Times New Roman" w:cs="Times New Roman"/>
                <w:sz w:val="28"/>
                <w:szCs w:val="28"/>
              </w:rPr>
              <w:br/>
              <w:t xml:space="preserve">дождеприемных колодцах (зимой)      </w:t>
            </w:r>
          </w:p>
        </w:tc>
        <w:tc>
          <w:tcPr>
            <w:tcW w:w="468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 xml:space="preserve">Наличие промерзания водоотводных труб с образованием ледяных и  грязевых пробок (зимой)         </w:t>
            </w:r>
          </w:p>
        </w:tc>
      </w:tr>
    </w:tbl>
    <w:p w:rsidR="00B14570" w:rsidRPr="00D74CB3" w:rsidRDefault="00B14570" w:rsidP="00B14570">
      <w:pPr>
        <w:autoSpaceDE w:val="0"/>
        <w:autoSpaceDN w:val="0"/>
        <w:adjustRightInd w:val="0"/>
      </w:pPr>
    </w:p>
    <w:p w:rsidR="00B14570" w:rsidRPr="00D74CB3" w:rsidRDefault="00B14570" w:rsidP="00B14570">
      <w:pPr>
        <w:autoSpaceDE w:val="0"/>
        <w:autoSpaceDN w:val="0"/>
        <w:adjustRightInd w:val="0"/>
        <w:jc w:val="both"/>
      </w:pPr>
      <w:r w:rsidRPr="00D74CB3">
        <w:t xml:space="preserve">        2.2.3. 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rsidR="00B14570" w:rsidRPr="00D74CB3" w:rsidRDefault="00B14570" w:rsidP="00B14570">
      <w:pPr>
        <w:autoSpaceDE w:val="0"/>
        <w:autoSpaceDN w:val="0"/>
        <w:adjustRightInd w:val="0"/>
        <w:jc w:val="both"/>
      </w:pPr>
      <w:r w:rsidRPr="00D74CB3">
        <w:t xml:space="preserve">        2.2.4. Закрытые и открытые водостоки должны содержаться в исправности и постоянной готовности к приему и отводу талых и дождевых вод.</w:t>
      </w:r>
    </w:p>
    <w:p w:rsidR="00B14570" w:rsidRPr="00D74CB3" w:rsidRDefault="00B14570" w:rsidP="00B14570">
      <w:pPr>
        <w:autoSpaceDE w:val="0"/>
        <w:autoSpaceDN w:val="0"/>
        <w:adjustRightInd w:val="0"/>
        <w:jc w:val="both"/>
      </w:pPr>
      <w:r w:rsidRPr="00D74CB3">
        <w:t xml:space="preserve">        Профилактическое обследование смотровых и дождеприемных колодцев городской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w:t>
      </w:r>
    </w:p>
    <w:p w:rsidR="00B14570" w:rsidRPr="00D74CB3" w:rsidRDefault="00B14570" w:rsidP="00B14570">
      <w:pPr>
        <w:autoSpaceDE w:val="0"/>
        <w:autoSpaceDN w:val="0"/>
        <w:adjustRightInd w:val="0"/>
        <w:ind w:firstLine="540"/>
        <w:jc w:val="both"/>
      </w:pPr>
      <w:r w:rsidRPr="00D74CB3">
        <w:t>Во избежание засорения ливневой канализации запрещается сброс смета и бытового мусора в дождеприемные колодцы. Решетки дождеприемных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p>
    <w:p w:rsidR="00B14570" w:rsidRPr="00D74CB3" w:rsidRDefault="00B14570" w:rsidP="00B14570">
      <w:pPr>
        <w:autoSpaceDE w:val="0"/>
        <w:autoSpaceDN w:val="0"/>
        <w:adjustRightInd w:val="0"/>
        <w:ind w:firstLine="540"/>
        <w:jc w:val="both"/>
      </w:pPr>
      <w:r w:rsidRPr="00D74CB3">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запрещается.</w:t>
      </w:r>
    </w:p>
    <w:p w:rsidR="00B14570" w:rsidRPr="00D74CB3" w:rsidRDefault="00B14570" w:rsidP="00B14570">
      <w:pPr>
        <w:autoSpaceDE w:val="0"/>
        <w:autoSpaceDN w:val="0"/>
        <w:adjustRightInd w:val="0"/>
        <w:ind w:firstLine="540"/>
        <w:jc w:val="both"/>
      </w:pPr>
      <w:r w:rsidRPr="00D74CB3">
        <w:t>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эксплуатационной организации.</w:t>
      </w:r>
    </w:p>
    <w:p w:rsidR="00B14570" w:rsidRPr="00D74CB3" w:rsidRDefault="00B14570" w:rsidP="00B14570">
      <w:pPr>
        <w:autoSpaceDE w:val="0"/>
        <w:autoSpaceDN w:val="0"/>
        <w:adjustRightInd w:val="0"/>
        <w:ind w:firstLine="540"/>
        <w:jc w:val="both"/>
      </w:pPr>
      <w:r w:rsidRPr="00D74CB3">
        <w:lastRenderedPageBreak/>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w:t>
      </w:r>
    </w:p>
    <w:p w:rsidR="00B14570" w:rsidRPr="00D74CB3" w:rsidRDefault="00B14570" w:rsidP="00B14570">
      <w:pPr>
        <w:autoSpaceDE w:val="0"/>
        <w:autoSpaceDN w:val="0"/>
        <w:adjustRightInd w:val="0"/>
        <w:jc w:val="both"/>
      </w:pPr>
      <w:r w:rsidRPr="00D74CB3">
        <w:t xml:space="preserve">        2.2.5. По содержанию открытых и закрытых водостоков необходимо производить следующие виды работ в порядке, предусмотренном таблицами 3, 4 настоящих Правил:</w:t>
      </w:r>
    </w:p>
    <w:p w:rsidR="00B14570" w:rsidRPr="00D74CB3" w:rsidRDefault="00B14570" w:rsidP="00B14570">
      <w:pPr>
        <w:autoSpaceDE w:val="0"/>
        <w:autoSpaceDN w:val="0"/>
        <w:adjustRightInd w:val="0"/>
        <w:ind w:firstLine="540"/>
        <w:jc w:val="both"/>
      </w:pPr>
      <w:r w:rsidRPr="00D74CB3">
        <w:t>- прочистка и промывка закрытых водостоков и колодцев (при необходимости с прогревом);</w:t>
      </w:r>
    </w:p>
    <w:p w:rsidR="00B14570" w:rsidRPr="00D74CB3" w:rsidRDefault="00B14570" w:rsidP="00B14570">
      <w:pPr>
        <w:autoSpaceDE w:val="0"/>
        <w:autoSpaceDN w:val="0"/>
        <w:adjustRightInd w:val="0"/>
        <w:ind w:firstLine="540"/>
        <w:jc w:val="both"/>
      </w:pPr>
      <w:r w:rsidRPr="00D74CB3">
        <w:t>- прочистка и промывка дождеприемных решеток и колодцев;</w:t>
      </w:r>
    </w:p>
    <w:p w:rsidR="00B14570" w:rsidRPr="00D74CB3" w:rsidRDefault="00B14570" w:rsidP="00B14570">
      <w:pPr>
        <w:autoSpaceDE w:val="0"/>
        <w:autoSpaceDN w:val="0"/>
        <w:adjustRightInd w:val="0"/>
        <w:ind w:firstLine="540"/>
        <w:jc w:val="both"/>
      </w:pPr>
      <w:r w:rsidRPr="00D74CB3">
        <w:t>- очистка от мусора, снега и наледей лотков, кюветов, каналов, водоотводных канав, крышек перепадных, смотровых и дождеприемных колодцев;</w:t>
      </w:r>
    </w:p>
    <w:p w:rsidR="00B14570" w:rsidRPr="00D74CB3" w:rsidRDefault="00B14570" w:rsidP="00B14570">
      <w:pPr>
        <w:autoSpaceDE w:val="0"/>
        <w:autoSpaceDN w:val="0"/>
        <w:adjustRightInd w:val="0"/>
        <w:ind w:firstLine="540"/>
        <w:jc w:val="both"/>
      </w:pPr>
      <w:r w:rsidRPr="00D74CB3">
        <w:t>- замена поврежденных крышек и люков, утепление (при необходимости) на зимний период смотровых и дождеприемных колодцев, снятие утепления в весенний период;</w:t>
      </w:r>
    </w:p>
    <w:p w:rsidR="00B14570" w:rsidRPr="00D74CB3" w:rsidRDefault="00B14570" w:rsidP="00B14570">
      <w:pPr>
        <w:autoSpaceDE w:val="0"/>
        <w:autoSpaceDN w:val="0"/>
        <w:adjustRightInd w:val="0"/>
        <w:ind w:firstLine="540"/>
        <w:jc w:val="both"/>
      </w:pPr>
      <w:r w:rsidRPr="00D74CB3">
        <w:t>- устранение размывов вдоль лотков;</w:t>
      </w:r>
    </w:p>
    <w:p w:rsidR="00B14570" w:rsidRPr="00D74CB3" w:rsidRDefault="00B14570" w:rsidP="00B14570">
      <w:pPr>
        <w:autoSpaceDE w:val="0"/>
        <w:autoSpaceDN w:val="0"/>
        <w:adjustRightInd w:val="0"/>
        <w:ind w:firstLine="540"/>
        <w:jc w:val="both"/>
      </w:pPr>
      <w:r w:rsidRPr="00D74CB3">
        <w:t>- скашивание и удаление растительности в грунтовых каналах;</w:t>
      </w:r>
    </w:p>
    <w:p w:rsidR="00B14570" w:rsidRPr="00D74CB3" w:rsidRDefault="00B14570" w:rsidP="00B14570">
      <w:pPr>
        <w:autoSpaceDE w:val="0"/>
        <w:autoSpaceDN w:val="0"/>
        <w:adjustRightInd w:val="0"/>
        <w:ind w:firstLine="540"/>
        <w:jc w:val="both"/>
      </w:pPr>
      <w:r w:rsidRPr="00D74CB3">
        <w:t>- очистка и промывка водопропускных труб под дорогами;</w:t>
      </w:r>
    </w:p>
    <w:p w:rsidR="00B14570" w:rsidRPr="00D74CB3" w:rsidRDefault="00B14570" w:rsidP="00B14570">
      <w:pPr>
        <w:autoSpaceDE w:val="0"/>
        <w:autoSpaceDN w:val="0"/>
        <w:adjustRightInd w:val="0"/>
        <w:ind w:firstLine="540"/>
        <w:jc w:val="both"/>
      </w:pPr>
      <w:r w:rsidRPr="00D74CB3">
        <w:t>- восстановление нарушенных маркировочных знаков;</w:t>
      </w:r>
    </w:p>
    <w:p w:rsidR="00B14570" w:rsidRPr="00D74CB3" w:rsidRDefault="00B14570" w:rsidP="00B14570">
      <w:pPr>
        <w:autoSpaceDE w:val="0"/>
        <w:autoSpaceDN w:val="0"/>
        <w:adjustRightInd w:val="0"/>
        <w:ind w:firstLine="540"/>
        <w:jc w:val="both"/>
      </w:pPr>
      <w:r w:rsidRPr="00D74CB3">
        <w:t>- очистка водовыпусков от иловых отложений.</w:t>
      </w:r>
    </w:p>
    <w:p w:rsidR="00B14570" w:rsidRPr="00D74CB3" w:rsidRDefault="00B14570" w:rsidP="00B14570">
      <w:pPr>
        <w:autoSpaceDE w:val="0"/>
        <w:autoSpaceDN w:val="0"/>
        <w:adjustRightInd w:val="0"/>
        <w:ind w:firstLine="540"/>
        <w:jc w:val="both"/>
        <w:outlineLvl w:val="2"/>
      </w:pPr>
      <w:r w:rsidRPr="00D74CB3">
        <w:t>2.2.6. В целях сохранности коллекторов ливневой канализации устанавливается охранная зона - 2 м в каждую сторону от оси коллектора.</w:t>
      </w:r>
    </w:p>
    <w:p w:rsidR="00B14570" w:rsidRPr="00D74CB3" w:rsidRDefault="00B14570" w:rsidP="00B14570">
      <w:pPr>
        <w:autoSpaceDE w:val="0"/>
        <w:autoSpaceDN w:val="0"/>
        <w:adjustRightInd w:val="0"/>
        <w:ind w:firstLine="540"/>
        <w:jc w:val="both"/>
        <w:outlineLvl w:val="2"/>
      </w:pPr>
      <w:r w:rsidRPr="00D74CB3">
        <w:t>2.2.7.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 действующим законодательством случаях запрещается:</w:t>
      </w:r>
    </w:p>
    <w:p w:rsidR="00B14570" w:rsidRPr="00D74CB3" w:rsidRDefault="00B14570" w:rsidP="00B14570">
      <w:pPr>
        <w:autoSpaceDE w:val="0"/>
        <w:autoSpaceDN w:val="0"/>
        <w:adjustRightInd w:val="0"/>
        <w:ind w:firstLine="540"/>
        <w:jc w:val="both"/>
        <w:outlineLvl w:val="2"/>
      </w:pPr>
      <w:r w:rsidRPr="00D74CB3">
        <w:t>- производить земляные работы;</w:t>
      </w:r>
    </w:p>
    <w:p w:rsidR="00B14570" w:rsidRPr="00D74CB3" w:rsidRDefault="00B14570" w:rsidP="00B14570">
      <w:pPr>
        <w:autoSpaceDE w:val="0"/>
        <w:autoSpaceDN w:val="0"/>
        <w:adjustRightInd w:val="0"/>
        <w:ind w:firstLine="540"/>
        <w:jc w:val="both"/>
        <w:outlineLvl w:val="2"/>
      </w:pPr>
      <w:r w:rsidRPr="00D74CB3">
        <w:t>-повреждать сети ливневой канализации, взламывать или разрушать водоприемные люки;</w:t>
      </w:r>
    </w:p>
    <w:p w:rsidR="00B14570" w:rsidRPr="00D74CB3" w:rsidRDefault="00B14570" w:rsidP="00B14570">
      <w:pPr>
        <w:autoSpaceDE w:val="0"/>
        <w:autoSpaceDN w:val="0"/>
        <w:adjustRightInd w:val="0"/>
        <w:ind w:firstLine="540"/>
        <w:jc w:val="both"/>
        <w:outlineLvl w:val="2"/>
      </w:pPr>
      <w:r w:rsidRPr="00D74CB3">
        <w:t>- осуществлять строительство, устанавливать торговые, хозяйственные и бытовые сооружения;</w:t>
      </w:r>
    </w:p>
    <w:p w:rsidR="00B14570" w:rsidRPr="00D74CB3" w:rsidRDefault="00B14570" w:rsidP="00B14570">
      <w:pPr>
        <w:autoSpaceDE w:val="0"/>
        <w:autoSpaceDN w:val="0"/>
        <w:adjustRightInd w:val="0"/>
        <w:ind w:firstLine="540"/>
        <w:jc w:val="both"/>
        <w:outlineLvl w:val="2"/>
      </w:pPr>
      <w:r w:rsidRPr="00D74CB3">
        <w:t>- сбрасывать промышленные, бытовые отходы, мусор и иные материалы.</w:t>
      </w:r>
    </w:p>
    <w:p w:rsidR="00B14570" w:rsidRPr="00D74CB3" w:rsidRDefault="00B14570" w:rsidP="00B14570">
      <w:pPr>
        <w:autoSpaceDE w:val="0"/>
        <w:autoSpaceDN w:val="0"/>
        <w:adjustRightInd w:val="0"/>
        <w:ind w:firstLine="540"/>
        <w:jc w:val="both"/>
        <w:outlineLvl w:val="2"/>
      </w:pPr>
      <w:r w:rsidRPr="00D74CB3">
        <w:t>2.2.8. Коммуникационные колодцы, на которых разрушены крышки или решетки, должны быть в течение часа ограждены эксплуатирующей организацией или  собственниками, арендаторами (правообладателями) сетей, обозначены соответствующими предупреждающими знаками и заменены в сроки не более трех часов.</w:t>
      </w:r>
    </w:p>
    <w:p w:rsidR="00B14570" w:rsidRPr="00D74CB3" w:rsidRDefault="00B14570" w:rsidP="00B14570">
      <w:pPr>
        <w:autoSpaceDE w:val="0"/>
        <w:autoSpaceDN w:val="0"/>
        <w:adjustRightInd w:val="0"/>
        <w:ind w:firstLine="540"/>
        <w:jc w:val="both"/>
        <w:outlineLvl w:val="2"/>
      </w:pPr>
      <w:r w:rsidRPr="00D74CB3">
        <w:t>2.2.9.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B14570" w:rsidRPr="00D74CB3" w:rsidRDefault="00B14570" w:rsidP="00B14570">
      <w:pPr>
        <w:autoSpaceDE w:val="0"/>
        <w:autoSpaceDN w:val="0"/>
        <w:adjustRightInd w:val="0"/>
        <w:ind w:firstLine="540"/>
        <w:jc w:val="both"/>
        <w:outlineLvl w:val="2"/>
      </w:pPr>
      <w:r w:rsidRPr="00D74CB3">
        <w:lastRenderedPageBreak/>
        <w:t>2.2.9.1. Ликвидация последствий утечек выполняется силами и за счет собственников, арендаторов (правообладателей)  поврежденных инженерных сетей, если иное не предусмотрено договором.</w:t>
      </w:r>
    </w:p>
    <w:p w:rsidR="00B14570" w:rsidRPr="00D74CB3" w:rsidRDefault="00B14570" w:rsidP="00B14570">
      <w:pPr>
        <w:autoSpaceDE w:val="0"/>
        <w:autoSpaceDN w:val="0"/>
        <w:adjustRightInd w:val="0"/>
        <w:ind w:firstLine="540"/>
        <w:jc w:val="both"/>
        <w:outlineLvl w:val="2"/>
      </w:pPr>
      <w:r w:rsidRPr="00D74CB3">
        <w:t>2.2.9.2. Ответственность за не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B14570" w:rsidRPr="00D74CB3" w:rsidRDefault="00B14570" w:rsidP="00B14570">
      <w:pPr>
        <w:autoSpaceDE w:val="0"/>
        <w:autoSpaceDN w:val="0"/>
        <w:adjustRightInd w:val="0"/>
        <w:ind w:firstLine="540"/>
        <w:jc w:val="both"/>
      </w:pPr>
      <w:r w:rsidRPr="00D74CB3">
        <w:t xml:space="preserve">2.2.10. Для отвода поверхностных и грунтовых вод содержание, очистку и уборку водосточных канав, лотков, труб, дренажей, расположенных в границах территории многоквартирных жилых домов, </w:t>
      </w:r>
      <w:r w:rsidRPr="00D74CB3">
        <w:rPr>
          <w:color w:val="000000"/>
        </w:rPr>
        <w:t xml:space="preserve">частных домовладений, гаражно-строительных кооперативов, гаражных и садоводческих обществ осуществляют </w:t>
      </w:r>
      <w:r w:rsidRPr="00D74CB3">
        <w:t>собственники, арендаторы (правообладатели), уполномоченные собственниками помещений в МКД организации, а так же специализированные организации, уполномоченные органом местного самоуправления.</w:t>
      </w:r>
    </w:p>
    <w:p w:rsidR="00B14570" w:rsidRPr="00D74CB3" w:rsidRDefault="00B14570" w:rsidP="00B14570">
      <w:pPr>
        <w:autoSpaceDE w:val="0"/>
        <w:autoSpaceDN w:val="0"/>
        <w:adjustRightInd w:val="0"/>
        <w:ind w:firstLine="540"/>
        <w:jc w:val="both"/>
        <w:outlineLvl w:val="2"/>
      </w:pPr>
      <w:r w:rsidRPr="00D74CB3">
        <w:t>2.2.11.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B14570" w:rsidRPr="00D74CB3" w:rsidRDefault="00B14570" w:rsidP="00B14570">
      <w:pPr>
        <w:autoSpaceDE w:val="0"/>
        <w:autoSpaceDN w:val="0"/>
        <w:adjustRightInd w:val="0"/>
        <w:ind w:firstLine="540"/>
        <w:jc w:val="both"/>
        <w:outlineLvl w:val="2"/>
      </w:pPr>
      <w:r w:rsidRPr="00D74CB3">
        <w:t>2.2.12. Эксплуатация ведомственных сетей ливневой канализации производится за счет средств собственников, арендаторов (правообладателей), если иное не предусмотрено договором.</w:t>
      </w:r>
    </w:p>
    <w:p w:rsidR="00B14570" w:rsidRPr="00D74CB3" w:rsidRDefault="00B14570" w:rsidP="00B14570">
      <w:pPr>
        <w:autoSpaceDE w:val="0"/>
        <w:autoSpaceDN w:val="0"/>
        <w:adjustRightInd w:val="0"/>
        <w:jc w:val="both"/>
      </w:pPr>
    </w:p>
    <w:p w:rsidR="00B14570" w:rsidRPr="00D74CB3" w:rsidRDefault="00B14570" w:rsidP="00B14570">
      <w:pPr>
        <w:autoSpaceDE w:val="0"/>
        <w:autoSpaceDN w:val="0"/>
        <w:adjustRightInd w:val="0"/>
        <w:ind w:firstLine="540"/>
        <w:jc w:val="center"/>
      </w:pPr>
      <w:r w:rsidRPr="00D74CB3">
        <w:t>Таблица 3. Периодичность проведения работ по содержанию ливневой канализации</w:t>
      </w:r>
    </w:p>
    <w:p w:rsidR="00B14570" w:rsidRPr="00D74CB3" w:rsidRDefault="00B14570" w:rsidP="00B14570">
      <w:pPr>
        <w:autoSpaceDE w:val="0"/>
        <w:autoSpaceDN w:val="0"/>
        <w:adjustRightInd w:val="0"/>
        <w:ind w:firstLine="540"/>
        <w:jc w:val="both"/>
      </w:pPr>
    </w:p>
    <w:tbl>
      <w:tblPr>
        <w:tblW w:w="0" w:type="auto"/>
        <w:tblInd w:w="2" w:type="dxa"/>
        <w:tblLayout w:type="fixed"/>
        <w:tblCellMar>
          <w:left w:w="70" w:type="dxa"/>
          <w:right w:w="70" w:type="dxa"/>
        </w:tblCellMar>
        <w:tblLook w:val="0000"/>
      </w:tblPr>
      <w:tblGrid>
        <w:gridCol w:w="540"/>
        <w:gridCol w:w="6885"/>
        <w:gridCol w:w="1935"/>
      </w:tblGrid>
      <w:tr w:rsidR="00B14570" w:rsidRPr="00B14570" w:rsidTr="005D3A38">
        <w:trPr>
          <w:cantSplit/>
          <w:trHeight w:val="36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 xml:space="preserve">№ </w:t>
            </w:r>
            <w:r w:rsidRPr="00B14570">
              <w:rPr>
                <w:rFonts w:ascii="Times New Roman" w:hAnsi="Times New Roman" w:cs="Times New Roman"/>
                <w:sz w:val="28"/>
                <w:szCs w:val="28"/>
              </w:rPr>
              <w:br/>
              <w:t>п/п</w:t>
            </w:r>
          </w:p>
        </w:tc>
        <w:tc>
          <w:tcPr>
            <w:tcW w:w="6885"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Наименование проводимых работ</w:t>
            </w:r>
          </w:p>
        </w:tc>
        <w:tc>
          <w:tcPr>
            <w:tcW w:w="1935"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Периодичность</w:t>
            </w:r>
          </w:p>
        </w:tc>
      </w:tr>
      <w:tr w:rsidR="00B14570" w:rsidRPr="00B14570" w:rsidTr="005D3A38">
        <w:trPr>
          <w:cantSplit/>
          <w:trHeight w:val="36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1</w:t>
            </w:r>
          </w:p>
        </w:tc>
        <w:tc>
          <w:tcPr>
            <w:tcW w:w="6885"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Осмотр состояния колодцев, дождеприемных решеток плотность прилегания  крышек, целостность люков, крышек, горловин и скоб</w:t>
            </w:r>
          </w:p>
        </w:tc>
        <w:tc>
          <w:tcPr>
            <w:tcW w:w="1935"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2 раза в месяц</w:t>
            </w:r>
          </w:p>
        </w:tc>
      </w:tr>
      <w:tr w:rsidR="00B14570" w:rsidRPr="00B14570" w:rsidTr="005D3A38">
        <w:trPr>
          <w:cantSplit/>
          <w:trHeight w:val="36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2</w:t>
            </w:r>
          </w:p>
        </w:tc>
        <w:tc>
          <w:tcPr>
            <w:tcW w:w="6885"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 xml:space="preserve">Осмотр пикетажных столбиков и маркировочных знаков и при необходимости их обновление                 </w:t>
            </w:r>
          </w:p>
        </w:tc>
        <w:tc>
          <w:tcPr>
            <w:tcW w:w="1935"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2 раза в месяц</w:t>
            </w:r>
          </w:p>
        </w:tc>
      </w:tr>
      <w:tr w:rsidR="00B14570" w:rsidRPr="00B14570" w:rsidTr="005D3A38">
        <w:trPr>
          <w:cantSplit/>
          <w:trHeight w:val="36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3</w:t>
            </w:r>
          </w:p>
        </w:tc>
        <w:tc>
          <w:tcPr>
            <w:tcW w:w="6885"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 xml:space="preserve">Проверка загазованности колодцев и проветривание  </w:t>
            </w:r>
          </w:p>
        </w:tc>
        <w:tc>
          <w:tcPr>
            <w:tcW w:w="1935"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 xml:space="preserve">2 раза в месяц по  </w:t>
            </w:r>
            <w:r w:rsidRPr="00B14570">
              <w:rPr>
                <w:rFonts w:ascii="Times New Roman" w:hAnsi="Times New Roman" w:cs="Times New Roman"/>
                <w:sz w:val="28"/>
                <w:szCs w:val="28"/>
              </w:rPr>
              <w:br/>
              <w:t>мере необходимости</w:t>
            </w:r>
          </w:p>
        </w:tc>
      </w:tr>
      <w:tr w:rsidR="00B14570" w:rsidRPr="00B14570" w:rsidTr="005D3A38">
        <w:trPr>
          <w:cantSplit/>
          <w:trHeight w:val="36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4</w:t>
            </w:r>
          </w:p>
        </w:tc>
        <w:tc>
          <w:tcPr>
            <w:tcW w:w="6885"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 xml:space="preserve">Замер отложений в дренажных трубах, коллекторах и смотровых колодцах                                </w:t>
            </w:r>
          </w:p>
        </w:tc>
        <w:tc>
          <w:tcPr>
            <w:tcW w:w="1935"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2 раза в год</w:t>
            </w:r>
          </w:p>
        </w:tc>
      </w:tr>
      <w:tr w:rsidR="00B14570" w:rsidRPr="00B14570" w:rsidTr="005D3A38">
        <w:trPr>
          <w:cantSplit/>
          <w:trHeight w:val="48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5</w:t>
            </w:r>
          </w:p>
        </w:tc>
        <w:tc>
          <w:tcPr>
            <w:tcW w:w="6885"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Очистка от мусора, снега, наледей лотков, кюветов,</w:t>
            </w:r>
            <w:r w:rsidRPr="00B14570">
              <w:rPr>
                <w:rFonts w:ascii="Times New Roman" w:hAnsi="Times New Roman" w:cs="Times New Roman"/>
                <w:sz w:val="28"/>
                <w:szCs w:val="28"/>
              </w:rPr>
              <w:br/>
              <w:t xml:space="preserve">водоотводных канав, крышек смотровых и  перепадных колодцев                               </w:t>
            </w:r>
          </w:p>
        </w:tc>
        <w:tc>
          <w:tcPr>
            <w:tcW w:w="1935"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4 раза в год</w:t>
            </w:r>
          </w:p>
        </w:tc>
      </w:tr>
      <w:tr w:rsidR="00B14570" w:rsidRPr="00B14570" w:rsidTr="005D3A38">
        <w:trPr>
          <w:cantSplit/>
          <w:trHeight w:val="60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p>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6</w:t>
            </w:r>
          </w:p>
        </w:tc>
        <w:tc>
          <w:tcPr>
            <w:tcW w:w="6885"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Очистка дождеприемных колодцев весной после пропуска талых вод и осенью после удаления опавшей листвы, а в остальное время - по мере засорения</w:t>
            </w:r>
          </w:p>
        </w:tc>
        <w:tc>
          <w:tcPr>
            <w:tcW w:w="1935"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не реже                                        4 раза в год</w:t>
            </w:r>
          </w:p>
        </w:tc>
      </w:tr>
      <w:tr w:rsidR="00B14570" w:rsidRPr="00B14570" w:rsidTr="005D3A38">
        <w:trPr>
          <w:cantSplit/>
          <w:trHeight w:val="36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lastRenderedPageBreak/>
              <w:t>7</w:t>
            </w:r>
          </w:p>
        </w:tc>
        <w:tc>
          <w:tcPr>
            <w:tcW w:w="6885"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rPr>
                <w:rFonts w:ascii="Times New Roman" w:hAnsi="Times New Roman" w:cs="Times New Roman"/>
                <w:sz w:val="28"/>
                <w:szCs w:val="28"/>
              </w:rPr>
            </w:pPr>
            <w:r w:rsidRPr="00B14570">
              <w:rPr>
                <w:rFonts w:ascii="Times New Roman" w:hAnsi="Times New Roman" w:cs="Times New Roman"/>
                <w:sz w:val="28"/>
                <w:szCs w:val="28"/>
              </w:rPr>
              <w:t xml:space="preserve">Скашивание и выпалывание растительности в открытых дренажах                                          </w:t>
            </w:r>
          </w:p>
        </w:tc>
        <w:tc>
          <w:tcPr>
            <w:tcW w:w="1935"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3 раза в год</w:t>
            </w:r>
          </w:p>
        </w:tc>
      </w:tr>
    </w:tbl>
    <w:p w:rsidR="00B14570" w:rsidRPr="00B14570" w:rsidRDefault="00B14570" w:rsidP="00B14570">
      <w:pPr>
        <w:autoSpaceDE w:val="0"/>
        <w:autoSpaceDN w:val="0"/>
        <w:adjustRightInd w:val="0"/>
        <w:jc w:val="center"/>
        <w:rPr>
          <w:szCs w:val="28"/>
        </w:rPr>
      </w:pPr>
    </w:p>
    <w:p w:rsidR="00B14570" w:rsidRPr="00B14570" w:rsidRDefault="00B14570" w:rsidP="00B14570">
      <w:pPr>
        <w:autoSpaceDE w:val="0"/>
        <w:autoSpaceDN w:val="0"/>
        <w:adjustRightInd w:val="0"/>
        <w:jc w:val="center"/>
        <w:rPr>
          <w:szCs w:val="28"/>
        </w:rPr>
      </w:pPr>
      <w:r w:rsidRPr="00B14570">
        <w:rPr>
          <w:szCs w:val="28"/>
        </w:rPr>
        <w:t xml:space="preserve">Таблица 4. Периодичность очистки сетей ливневой канализации </w:t>
      </w:r>
    </w:p>
    <w:p w:rsidR="00B14570" w:rsidRPr="00B14570" w:rsidRDefault="00B14570" w:rsidP="00B14570">
      <w:pPr>
        <w:autoSpaceDE w:val="0"/>
        <w:autoSpaceDN w:val="0"/>
        <w:adjustRightInd w:val="0"/>
        <w:jc w:val="center"/>
        <w:rPr>
          <w:szCs w:val="28"/>
        </w:rPr>
      </w:pPr>
      <w:r w:rsidRPr="00B14570">
        <w:rPr>
          <w:szCs w:val="28"/>
        </w:rPr>
        <w:t>в зависимости от диаметра труб</w:t>
      </w:r>
    </w:p>
    <w:p w:rsidR="00B14570" w:rsidRPr="00B14570" w:rsidRDefault="00B14570" w:rsidP="00B14570">
      <w:pPr>
        <w:autoSpaceDE w:val="0"/>
        <w:autoSpaceDN w:val="0"/>
        <w:adjustRightInd w:val="0"/>
        <w:ind w:firstLine="540"/>
        <w:jc w:val="both"/>
        <w:rPr>
          <w:szCs w:val="28"/>
        </w:rPr>
      </w:pPr>
    </w:p>
    <w:tbl>
      <w:tblPr>
        <w:tblW w:w="9360" w:type="dxa"/>
        <w:tblInd w:w="2" w:type="dxa"/>
        <w:tblLayout w:type="fixed"/>
        <w:tblCellMar>
          <w:left w:w="70" w:type="dxa"/>
          <w:right w:w="70" w:type="dxa"/>
        </w:tblCellMar>
        <w:tblLook w:val="0000"/>
      </w:tblPr>
      <w:tblGrid>
        <w:gridCol w:w="540"/>
        <w:gridCol w:w="3420"/>
        <w:gridCol w:w="3600"/>
        <w:gridCol w:w="1800"/>
      </w:tblGrid>
      <w:tr w:rsidR="00B14570" w:rsidRPr="00B14570" w:rsidTr="005D3A38">
        <w:trPr>
          <w:cantSplit/>
          <w:trHeight w:val="36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w:t>
            </w:r>
            <w:r w:rsidRPr="00B14570">
              <w:rPr>
                <w:rFonts w:ascii="Times New Roman" w:hAnsi="Times New Roman" w:cs="Times New Roman"/>
                <w:sz w:val="28"/>
                <w:szCs w:val="28"/>
              </w:rPr>
              <w:br/>
              <w:t>п/п</w:t>
            </w:r>
          </w:p>
        </w:tc>
        <w:tc>
          <w:tcPr>
            <w:tcW w:w="342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Параметры труб и коллекторов</w:t>
            </w:r>
          </w:p>
        </w:tc>
        <w:tc>
          <w:tcPr>
            <w:tcW w:w="360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Периодичность</w:t>
            </w:r>
          </w:p>
        </w:tc>
        <w:tc>
          <w:tcPr>
            <w:tcW w:w="180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Примечание</w:t>
            </w:r>
          </w:p>
        </w:tc>
      </w:tr>
      <w:tr w:rsidR="00B14570" w:rsidRPr="00B14570" w:rsidTr="005D3A38">
        <w:trPr>
          <w:cantSplit/>
          <w:trHeight w:val="36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1</w:t>
            </w:r>
          </w:p>
        </w:tc>
        <w:tc>
          <w:tcPr>
            <w:tcW w:w="342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50 - 150 мм</w:t>
            </w:r>
          </w:p>
        </w:tc>
        <w:tc>
          <w:tcPr>
            <w:tcW w:w="360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 xml:space="preserve">При промерзании               </w:t>
            </w:r>
            <w:r w:rsidRPr="00B14570">
              <w:rPr>
                <w:rFonts w:ascii="Times New Roman" w:hAnsi="Times New Roman" w:cs="Times New Roman"/>
                <w:sz w:val="28"/>
                <w:szCs w:val="28"/>
              </w:rPr>
              <w:br/>
              <w:t>и засоренности</w:t>
            </w:r>
          </w:p>
        </w:tc>
        <w:tc>
          <w:tcPr>
            <w:tcW w:w="180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Труба</w:t>
            </w:r>
          </w:p>
        </w:tc>
      </w:tr>
      <w:tr w:rsidR="00B14570" w:rsidRPr="00B14570" w:rsidTr="005D3A38">
        <w:trPr>
          <w:cantSplit/>
          <w:trHeight w:val="24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2</w:t>
            </w:r>
          </w:p>
        </w:tc>
        <w:tc>
          <w:tcPr>
            <w:tcW w:w="342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200 - 400 мм</w:t>
            </w:r>
          </w:p>
        </w:tc>
        <w:tc>
          <w:tcPr>
            <w:tcW w:w="360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Ежегодно</w:t>
            </w:r>
          </w:p>
        </w:tc>
        <w:tc>
          <w:tcPr>
            <w:tcW w:w="180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Труба</w:t>
            </w:r>
          </w:p>
        </w:tc>
      </w:tr>
      <w:tr w:rsidR="00B14570" w:rsidRPr="00B14570" w:rsidTr="005D3A38">
        <w:trPr>
          <w:cantSplit/>
          <w:trHeight w:val="24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3</w:t>
            </w:r>
          </w:p>
        </w:tc>
        <w:tc>
          <w:tcPr>
            <w:tcW w:w="342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400 - 1200 мм</w:t>
            </w:r>
          </w:p>
        </w:tc>
        <w:tc>
          <w:tcPr>
            <w:tcW w:w="360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1 раз в 2 - 3 года</w:t>
            </w:r>
          </w:p>
        </w:tc>
        <w:tc>
          <w:tcPr>
            <w:tcW w:w="180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Труба</w:t>
            </w:r>
          </w:p>
        </w:tc>
      </w:tr>
      <w:tr w:rsidR="00B14570" w:rsidRPr="00B14570" w:rsidTr="005D3A38">
        <w:trPr>
          <w:cantSplit/>
          <w:trHeight w:val="24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4</w:t>
            </w:r>
          </w:p>
        </w:tc>
        <w:tc>
          <w:tcPr>
            <w:tcW w:w="342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До 1500 мм</w:t>
            </w:r>
          </w:p>
        </w:tc>
        <w:tc>
          <w:tcPr>
            <w:tcW w:w="360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Через 2 - 3 года</w:t>
            </w:r>
          </w:p>
        </w:tc>
        <w:tc>
          <w:tcPr>
            <w:tcW w:w="180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Коллектор</w:t>
            </w:r>
          </w:p>
        </w:tc>
      </w:tr>
      <w:tr w:rsidR="00B14570" w:rsidRPr="00B14570" w:rsidTr="005D3A38">
        <w:trPr>
          <w:cantSplit/>
          <w:trHeight w:val="240"/>
        </w:trPr>
        <w:tc>
          <w:tcPr>
            <w:tcW w:w="54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5</w:t>
            </w:r>
          </w:p>
        </w:tc>
        <w:tc>
          <w:tcPr>
            <w:tcW w:w="342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Более 1500 мм</w:t>
            </w:r>
          </w:p>
        </w:tc>
        <w:tc>
          <w:tcPr>
            <w:tcW w:w="360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Через 4 - 5 лет</w:t>
            </w:r>
          </w:p>
        </w:tc>
        <w:tc>
          <w:tcPr>
            <w:tcW w:w="1800" w:type="dxa"/>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center"/>
              <w:rPr>
                <w:rFonts w:ascii="Times New Roman" w:hAnsi="Times New Roman" w:cs="Times New Roman"/>
                <w:sz w:val="28"/>
                <w:szCs w:val="28"/>
              </w:rPr>
            </w:pPr>
            <w:r w:rsidRPr="00B14570">
              <w:rPr>
                <w:rFonts w:ascii="Times New Roman" w:hAnsi="Times New Roman" w:cs="Times New Roman"/>
                <w:sz w:val="28"/>
                <w:szCs w:val="28"/>
              </w:rPr>
              <w:t>Коллектор</w:t>
            </w:r>
          </w:p>
        </w:tc>
      </w:tr>
      <w:tr w:rsidR="00B14570" w:rsidRPr="00B14570" w:rsidTr="005D3A38">
        <w:trPr>
          <w:cantSplit/>
          <w:trHeight w:val="240"/>
        </w:trPr>
        <w:tc>
          <w:tcPr>
            <w:tcW w:w="9360" w:type="dxa"/>
            <w:gridSpan w:val="4"/>
            <w:tcBorders>
              <w:top w:val="single" w:sz="6" w:space="0" w:color="auto"/>
              <w:left w:val="single" w:sz="6" w:space="0" w:color="auto"/>
              <w:bottom w:val="single" w:sz="6" w:space="0" w:color="auto"/>
              <w:right w:val="single" w:sz="6" w:space="0" w:color="auto"/>
            </w:tcBorders>
          </w:tcPr>
          <w:p w:rsidR="00B14570" w:rsidRPr="00B14570" w:rsidRDefault="00B14570" w:rsidP="005D3A38">
            <w:pPr>
              <w:pStyle w:val="ConsPlusCell"/>
              <w:widowControl/>
              <w:jc w:val="both"/>
              <w:rPr>
                <w:rFonts w:ascii="Times New Roman" w:hAnsi="Times New Roman" w:cs="Times New Roman"/>
                <w:sz w:val="28"/>
                <w:szCs w:val="28"/>
              </w:rPr>
            </w:pPr>
            <w:r w:rsidRPr="00B14570">
              <w:rPr>
                <w:rFonts w:ascii="Times New Roman" w:hAnsi="Times New Roman" w:cs="Times New Roman"/>
                <w:sz w:val="28"/>
                <w:szCs w:val="28"/>
              </w:rPr>
              <w:t>&lt;*&gt; В случае сильного засорения эти сроки могут быть сокращены. Наиболее благоприятным периодом для очистки коллекторов больших диаметров является - зимний.</w:t>
            </w:r>
          </w:p>
        </w:tc>
      </w:tr>
    </w:tbl>
    <w:p w:rsidR="00B14570" w:rsidRPr="00D74CB3" w:rsidRDefault="00B14570" w:rsidP="00B14570">
      <w:pPr>
        <w:ind w:firstLine="709"/>
        <w:jc w:val="both"/>
      </w:pPr>
    </w:p>
    <w:p w:rsidR="00B14570" w:rsidRPr="00B14570" w:rsidRDefault="00B14570" w:rsidP="00B14570">
      <w:pPr>
        <w:pStyle w:val="ConsPlusNormal"/>
        <w:ind w:firstLine="540"/>
        <w:jc w:val="center"/>
        <w:rPr>
          <w:rFonts w:ascii="Times New Roman" w:hAnsi="Times New Roman" w:cs="Times New Roman"/>
          <w:b/>
          <w:sz w:val="28"/>
          <w:szCs w:val="28"/>
        </w:rPr>
      </w:pPr>
      <w:r w:rsidRPr="00B14570">
        <w:rPr>
          <w:rFonts w:ascii="Times New Roman" w:hAnsi="Times New Roman" w:cs="Times New Roman"/>
          <w:b/>
          <w:bCs/>
          <w:color w:val="000000"/>
          <w:sz w:val="28"/>
          <w:szCs w:val="28"/>
        </w:rPr>
        <w:t>2.3.</w:t>
      </w:r>
      <w:r w:rsidRPr="00B14570">
        <w:rPr>
          <w:rFonts w:ascii="Times New Roman" w:hAnsi="Times New Roman" w:cs="Times New Roman"/>
          <w:b/>
          <w:sz w:val="28"/>
          <w:szCs w:val="28"/>
        </w:rPr>
        <w:t xml:space="preserve"> Элементы озеленения</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2.3.1.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2.3.2.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2.3.3.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2.3.4.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2.3.5. Работы проводятся по предварительно разработанному и утвержденному администрацией муниципального образования проекту </w:t>
      </w:r>
      <w:r w:rsidRPr="00B14570">
        <w:rPr>
          <w:rFonts w:ascii="Times New Roman" w:hAnsi="Times New Roman" w:cs="Times New Roman"/>
          <w:sz w:val="28"/>
          <w:szCs w:val="28"/>
        </w:rPr>
        <w:lastRenderedPageBreak/>
        <w:t>благоустройства.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2.3.6.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2.3.7.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2.3.8. При проектировании озелененных пространств учитываются факторы биоразнообразия и непрерывности озелененных элементов городской среды, целесообразно создавать проекты зеленых "каркасов" для поддержания внутригородских экосистемных связей.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2.3.9. При разработке проектной документации включаются требования, предъявляемые к условным обозначениям зеленых насаждений на дендропланах.</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2.3.10. Дендроплан составляется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2.3.11. Разработку проектной документации на строительство, капитальный ремонт и реконструкцию объектов озеленения производят на основании геоподосновы с инвентаризационным планом зеленых насаждений на весь участок благоустройства.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2.3.12.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2.3.13.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2.3.14.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2.3.15. При разработке дендроплана сохраняется нумерация растений инвентаризационного плана.</w:t>
      </w:r>
    </w:p>
    <w:p w:rsidR="00B14570" w:rsidRPr="00B14570" w:rsidRDefault="00B14570" w:rsidP="00B14570">
      <w:pPr>
        <w:ind w:firstLine="709"/>
        <w:jc w:val="both"/>
        <w:rPr>
          <w:szCs w:val="28"/>
        </w:rPr>
      </w:pPr>
    </w:p>
    <w:p w:rsidR="00B14570" w:rsidRPr="00B14570" w:rsidRDefault="00B14570" w:rsidP="00B14570">
      <w:pPr>
        <w:autoSpaceDE w:val="0"/>
        <w:autoSpaceDN w:val="0"/>
        <w:adjustRightInd w:val="0"/>
        <w:jc w:val="center"/>
        <w:outlineLvl w:val="2"/>
        <w:rPr>
          <w:b/>
          <w:bCs/>
          <w:szCs w:val="28"/>
        </w:rPr>
      </w:pPr>
      <w:r w:rsidRPr="00B14570">
        <w:rPr>
          <w:b/>
          <w:bCs/>
          <w:szCs w:val="28"/>
        </w:rPr>
        <w:t>2.4. Сопряжения поверхностей</w:t>
      </w:r>
    </w:p>
    <w:p w:rsidR="00B14570" w:rsidRPr="00B14570" w:rsidRDefault="00B14570" w:rsidP="00B14570">
      <w:pPr>
        <w:autoSpaceDE w:val="0"/>
        <w:autoSpaceDN w:val="0"/>
        <w:adjustRightInd w:val="0"/>
        <w:jc w:val="center"/>
        <w:rPr>
          <w:szCs w:val="28"/>
        </w:rPr>
      </w:pPr>
    </w:p>
    <w:p w:rsidR="00B14570" w:rsidRPr="00B14570" w:rsidRDefault="00B14570" w:rsidP="00B14570">
      <w:pPr>
        <w:autoSpaceDE w:val="0"/>
        <w:autoSpaceDN w:val="0"/>
        <w:adjustRightInd w:val="0"/>
        <w:ind w:firstLine="540"/>
        <w:jc w:val="both"/>
        <w:rPr>
          <w:szCs w:val="28"/>
        </w:rPr>
      </w:pPr>
      <w:r w:rsidRPr="00B14570">
        <w:rPr>
          <w:szCs w:val="28"/>
        </w:rPr>
        <w:t>2.4.1. К элементам сопряжения поверхностей относятся различные виды бортовых камней, пандусы, ступени, лестницы.</w:t>
      </w:r>
    </w:p>
    <w:p w:rsidR="00B14570" w:rsidRPr="00B14570" w:rsidRDefault="00B14570" w:rsidP="00B14570">
      <w:pPr>
        <w:autoSpaceDE w:val="0"/>
        <w:autoSpaceDN w:val="0"/>
        <w:adjustRightInd w:val="0"/>
        <w:jc w:val="both"/>
        <w:rPr>
          <w:szCs w:val="28"/>
        </w:rPr>
      </w:pPr>
    </w:p>
    <w:p w:rsidR="00B14570" w:rsidRPr="00B14570" w:rsidRDefault="00B14570" w:rsidP="00B14570">
      <w:pPr>
        <w:autoSpaceDE w:val="0"/>
        <w:autoSpaceDN w:val="0"/>
        <w:adjustRightInd w:val="0"/>
        <w:jc w:val="center"/>
        <w:outlineLvl w:val="3"/>
        <w:rPr>
          <w:szCs w:val="28"/>
        </w:rPr>
      </w:pPr>
      <w:r w:rsidRPr="00B14570">
        <w:rPr>
          <w:szCs w:val="28"/>
        </w:rPr>
        <w:t>Бортовые камни</w:t>
      </w:r>
    </w:p>
    <w:p w:rsidR="00B14570" w:rsidRPr="00B14570" w:rsidRDefault="00B14570" w:rsidP="00B14570">
      <w:pPr>
        <w:autoSpaceDE w:val="0"/>
        <w:autoSpaceDN w:val="0"/>
        <w:adjustRightInd w:val="0"/>
        <w:jc w:val="center"/>
        <w:rPr>
          <w:szCs w:val="28"/>
        </w:rPr>
      </w:pPr>
    </w:p>
    <w:p w:rsidR="00B14570" w:rsidRPr="00B14570" w:rsidRDefault="00B14570" w:rsidP="00B14570">
      <w:pPr>
        <w:autoSpaceDE w:val="0"/>
        <w:autoSpaceDN w:val="0"/>
        <w:adjustRightInd w:val="0"/>
        <w:ind w:firstLine="540"/>
        <w:jc w:val="both"/>
        <w:rPr>
          <w:szCs w:val="28"/>
        </w:rPr>
      </w:pPr>
      <w:r w:rsidRPr="00B14570">
        <w:rPr>
          <w:szCs w:val="28"/>
        </w:rPr>
        <w:t>2.4.2.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и районного значения, а также площадках автостоянок при крупных объектах обслуживания.</w:t>
      </w:r>
    </w:p>
    <w:p w:rsidR="00B14570" w:rsidRPr="00B14570" w:rsidRDefault="00B14570" w:rsidP="00B14570">
      <w:pPr>
        <w:pStyle w:val="ab"/>
        <w:jc w:val="both"/>
        <w:rPr>
          <w:szCs w:val="28"/>
        </w:rPr>
      </w:pPr>
      <w:r w:rsidRPr="00B14570">
        <w:rPr>
          <w:szCs w:val="28"/>
        </w:rPr>
        <w:t xml:space="preserve">         2.4.2.1. Бортовые камни устанавливаются  на   грунтовое основание, уплотненное до плотности при коэффициенте не менее  0,98. Борт должен повторять проектный профиль покрытия.</w:t>
      </w:r>
    </w:p>
    <w:p w:rsidR="00B14570" w:rsidRPr="00B14570" w:rsidRDefault="00B14570" w:rsidP="00B14570">
      <w:pPr>
        <w:pStyle w:val="ab"/>
        <w:jc w:val="both"/>
        <w:rPr>
          <w:szCs w:val="28"/>
        </w:rPr>
      </w:pPr>
      <w:r w:rsidRPr="00B14570">
        <w:rPr>
          <w:szCs w:val="28"/>
        </w:rPr>
        <w:t xml:space="preserve">         Уступы в стыках бортовых камней в плане и профиле не допускаются.</w:t>
      </w:r>
    </w:p>
    <w:p w:rsidR="00B14570" w:rsidRPr="00B14570" w:rsidRDefault="00B14570" w:rsidP="00B14570">
      <w:pPr>
        <w:pStyle w:val="ab"/>
        <w:jc w:val="both"/>
        <w:rPr>
          <w:szCs w:val="28"/>
        </w:rPr>
      </w:pPr>
      <w:r w:rsidRPr="00B14570">
        <w:rPr>
          <w:szCs w:val="28"/>
        </w:rPr>
        <w:t xml:space="preserve">         2.4.2.2. В местах пересечений внутриквартальных дорожек и площадок применяются криволинейные бортовые камни. Устройство криволинейных бортов радиусами 15 м и менее из прямолинейных камней не допускается. Швы между камнями должны быть не более 10 мм. </w:t>
      </w:r>
    </w:p>
    <w:p w:rsidR="00B14570" w:rsidRPr="00B14570" w:rsidRDefault="00B14570" w:rsidP="00B14570">
      <w:pPr>
        <w:autoSpaceDE w:val="0"/>
        <w:autoSpaceDN w:val="0"/>
        <w:adjustRightInd w:val="0"/>
        <w:ind w:firstLine="540"/>
        <w:jc w:val="both"/>
        <w:rPr>
          <w:szCs w:val="28"/>
        </w:rPr>
      </w:pPr>
      <w:r w:rsidRPr="00B14570">
        <w:rPr>
          <w:szCs w:val="28"/>
        </w:rPr>
        <w:t xml:space="preserve">2.4.2.3.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B14570" w:rsidRPr="00B14570" w:rsidRDefault="00B14570" w:rsidP="00B14570">
      <w:pPr>
        <w:rPr>
          <w:szCs w:val="28"/>
        </w:rPr>
      </w:pPr>
      <w:r w:rsidRPr="00B14570">
        <w:rPr>
          <w:szCs w:val="28"/>
        </w:rPr>
        <w:t xml:space="preserve">          2.4.3. Для категории маломобильных групп населения опасные участки и пространства необходимо огораживать бортовым камнем высотой не менее 5 см.</w:t>
      </w:r>
    </w:p>
    <w:p w:rsidR="00B14570" w:rsidRPr="00B14570" w:rsidRDefault="00B14570" w:rsidP="00B14570">
      <w:pPr>
        <w:rPr>
          <w:szCs w:val="28"/>
        </w:rPr>
      </w:pPr>
      <w:r w:rsidRPr="00B14570">
        <w:rPr>
          <w:szCs w:val="28"/>
        </w:rPr>
        <w:t xml:space="preserve">         2.4.3.1. В местах пересечения пешеходных путей с проезжей частью улиц и дорог высота бортовых камней тротуара должна быть не менее 2,5 см и не превышать 4 см. Минимальная ширина пониженного бордюра, исходя из габаритов кресла-коляски, должна быть не менее 900 мм.</w:t>
      </w:r>
    </w:p>
    <w:p w:rsidR="00B14570" w:rsidRPr="00B14570" w:rsidRDefault="00B14570" w:rsidP="00B14570">
      <w:pPr>
        <w:rPr>
          <w:szCs w:val="28"/>
        </w:rPr>
      </w:pPr>
      <w:r w:rsidRPr="00B14570">
        <w:rPr>
          <w:szCs w:val="28"/>
        </w:rPr>
        <w:t xml:space="preserve">         2.4.3.2. Пониженный бортовой камень окрашивается ярко-желтой (или белой) краской.</w:t>
      </w:r>
    </w:p>
    <w:p w:rsidR="00B14570" w:rsidRPr="00B14570" w:rsidRDefault="00B14570" w:rsidP="00B14570">
      <w:pPr>
        <w:rPr>
          <w:szCs w:val="28"/>
        </w:rPr>
      </w:pPr>
      <w:r w:rsidRPr="00B14570">
        <w:rPr>
          <w:szCs w:val="28"/>
        </w:rPr>
        <w:t xml:space="preserve">         2.4.3.3. На территориях общего пользования содержание, ремонт и замена бортовых камней осуществляется органами местного самоуправления.</w:t>
      </w:r>
    </w:p>
    <w:p w:rsidR="00B14570" w:rsidRPr="00D74CB3" w:rsidRDefault="00B14570" w:rsidP="00B14570">
      <w:pPr>
        <w:autoSpaceDE w:val="0"/>
        <w:autoSpaceDN w:val="0"/>
        <w:adjustRightInd w:val="0"/>
        <w:jc w:val="center"/>
        <w:outlineLvl w:val="3"/>
      </w:pPr>
    </w:p>
    <w:p w:rsidR="00B14570" w:rsidRPr="00D74CB3" w:rsidRDefault="00B14570" w:rsidP="00B14570">
      <w:pPr>
        <w:autoSpaceDE w:val="0"/>
        <w:autoSpaceDN w:val="0"/>
        <w:adjustRightInd w:val="0"/>
        <w:jc w:val="center"/>
        <w:outlineLvl w:val="3"/>
      </w:pPr>
      <w:r w:rsidRPr="00D74CB3">
        <w:lastRenderedPageBreak/>
        <w:t>Ступени, лестницы, пандусы</w:t>
      </w:r>
    </w:p>
    <w:p w:rsidR="00B14570" w:rsidRPr="00D74CB3" w:rsidRDefault="00B14570" w:rsidP="00B14570">
      <w:pPr>
        <w:autoSpaceDE w:val="0"/>
        <w:autoSpaceDN w:val="0"/>
        <w:adjustRightInd w:val="0"/>
        <w:jc w:val="center"/>
      </w:pPr>
    </w:p>
    <w:p w:rsidR="00B14570" w:rsidRPr="00D74CB3" w:rsidRDefault="00B14570" w:rsidP="00B14570">
      <w:pPr>
        <w:autoSpaceDE w:val="0"/>
        <w:autoSpaceDN w:val="0"/>
        <w:adjustRightInd w:val="0"/>
        <w:ind w:firstLine="540"/>
        <w:jc w:val="both"/>
      </w:pPr>
      <w:r w:rsidRPr="00D74CB3">
        <w:t>2.4.4. При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тротуара на уровень дорожного покрытия.</w:t>
      </w:r>
    </w:p>
    <w:p w:rsidR="00B14570" w:rsidRPr="00D74CB3" w:rsidRDefault="00B14570" w:rsidP="00B14570">
      <w:pPr>
        <w:autoSpaceDE w:val="0"/>
        <w:autoSpaceDN w:val="0"/>
        <w:adjustRightInd w:val="0"/>
        <w:ind w:firstLine="540"/>
        <w:jc w:val="both"/>
      </w:pPr>
      <w:r w:rsidRPr="00D74CB3">
        <w:t>2.4.5. На открытых лестницах, на перепадах рельефа рекомендуемая высота ступеней должна бать не более 120 мм, ширина проступи - от 0,35 до 0,4 м, с поперечным уклоном не более 2% в сторону вышележащей ступени. В марше внешней лестницы должно быть 3 - 12 ступеней. Недопустимо применение одиночных ступеней, которые должны заменяться съездами. После каждых 10 - 12 ступеней должны быть площадки глубиной не менее 1,5 м. Краевые ступени лестничного марша должны быть выделены полосами яркой контрастной окраски. Все ступени наружных лестниц в пределах одного марша устанавливаются по ширине и высоте подъема ступеней одинаковыми.</w:t>
      </w:r>
    </w:p>
    <w:p w:rsidR="00B14570" w:rsidRPr="00D74CB3" w:rsidRDefault="00B14570" w:rsidP="00B14570">
      <w:pPr>
        <w:autoSpaceDE w:val="0"/>
        <w:autoSpaceDN w:val="0"/>
        <w:adjustRightInd w:val="0"/>
        <w:ind w:firstLine="540"/>
        <w:jc w:val="both"/>
      </w:pPr>
      <w:r w:rsidRPr="00D74CB3">
        <w:t>2.4.6. Пандус выполняется из нескользкого материала с шероховатой текстурой поверхности без горизонтальных канавок. Пандусы должны иметь двухстороннее ограждение с поручнями на высоте 0,9 и 0,7 м с учетом технических требований к опорным стационарным устройствам. Расстояние между поручнями пандуса одностороннего движения должно быть в пределах 0,9 - 1,0 м. По продольным краям марша пандуса следует устанавливать бортики высотой не менее 0,05 м. Уклон бордюрного пандуса принимается 1:12.</w:t>
      </w:r>
    </w:p>
    <w:p w:rsidR="00B14570" w:rsidRPr="00D74CB3" w:rsidRDefault="00B14570" w:rsidP="00B14570">
      <w:pPr>
        <w:autoSpaceDE w:val="0"/>
        <w:autoSpaceDN w:val="0"/>
        <w:adjustRightInd w:val="0"/>
        <w:ind w:firstLine="540"/>
        <w:jc w:val="both"/>
      </w:pPr>
      <w:r w:rsidRPr="00D74CB3">
        <w:t>2.4.7. При повороте пандуса или его протяженности более 9 м не реже чем через каждые  9 м    предусматривают   горизонтальные   площадки   размером   1,5 x 1,5 м. На горизонтальных площадках по окончании спуска предусматриваются дренажные устройства. Поверхность пандуса должна быть нескользкой, отличающейся от окружающих поверхностей текстурой или цветом м.</w:t>
      </w:r>
    </w:p>
    <w:p w:rsidR="00B14570" w:rsidRPr="00D74CB3" w:rsidRDefault="00B14570" w:rsidP="00B14570">
      <w:pPr>
        <w:autoSpaceDE w:val="0"/>
        <w:autoSpaceDN w:val="0"/>
        <w:adjustRightInd w:val="0"/>
        <w:ind w:firstLine="540"/>
        <w:jc w:val="both"/>
      </w:pPr>
      <w:r w:rsidRPr="00D74CB3">
        <w:t xml:space="preserve">2.4.8. По обеим сторонам лестницы или пандуса предусматривают поручни на высоте 700 - 900 мм круглого или прямоугольного сечения, удобного для охвата рукой и отстоящего от стены на 40-60 мм. При ширине лестниц 4 м и более предусматриваются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w:t>
      </w:r>
    </w:p>
    <w:p w:rsidR="00B14570" w:rsidRPr="00D74CB3" w:rsidRDefault="00B14570" w:rsidP="00B14570">
      <w:pPr>
        <w:autoSpaceDE w:val="0"/>
        <w:autoSpaceDN w:val="0"/>
        <w:adjustRightInd w:val="0"/>
        <w:ind w:firstLine="540"/>
        <w:jc w:val="both"/>
      </w:pPr>
      <w:r w:rsidRPr="00D74CB3">
        <w:t>Поручни должны быть надежно и прочно закреплены. Конструкция поручней должна исключать возможность травмирования людей.</w:t>
      </w:r>
    </w:p>
    <w:p w:rsidR="00B14570" w:rsidRPr="00D74CB3" w:rsidRDefault="00B14570" w:rsidP="00B14570">
      <w:pPr>
        <w:autoSpaceDE w:val="0"/>
        <w:autoSpaceDN w:val="0"/>
        <w:adjustRightInd w:val="0"/>
        <w:ind w:firstLine="540"/>
        <w:jc w:val="both"/>
      </w:pPr>
    </w:p>
    <w:p w:rsidR="00B14570" w:rsidRPr="00B14570" w:rsidRDefault="00B14570" w:rsidP="00B14570">
      <w:pPr>
        <w:jc w:val="center"/>
        <w:rPr>
          <w:b/>
          <w:bCs/>
          <w:color w:val="000000"/>
          <w:szCs w:val="28"/>
        </w:rPr>
      </w:pPr>
      <w:r w:rsidRPr="00B14570">
        <w:rPr>
          <w:b/>
          <w:bCs/>
          <w:color w:val="000000"/>
          <w:szCs w:val="28"/>
        </w:rPr>
        <w:t>2.5. Виды покрытий</w:t>
      </w:r>
    </w:p>
    <w:p w:rsidR="00B14570" w:rsidRPr="00B14570" w:rsidRDefault="00B14570" w:rsidP="00B14570">
      <w:pPr>
        <w:jc w:val="center"/>
        <w:rPr>
          <w:b/>
          <w:bCs/>
          <w:color w:val="000000"/>
          <w:szCs w:val="28"/>
        </w:rPr>
      </w:pP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2.5.1.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должны применяться следующие виды покрытий: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газоны, выполняемые по специальным технологиям подготовки и посадки травяного покрова;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2.5.2.При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2.5.3.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2.5.4. Применяемый в проекте вид покрытия устанавливается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2.5.5. Для деревьев, расположенных в мощении, применяются различные виды защиты (приствольные решетки, бордюры, периметральные скамейки и пр.).</w:t>
      </w:r>
    </w:p>
    <w:p w:rsidR="00B14570" w:rsidRPr="00B14570" w:rsidRDefault="00B14570" w:rsidP="00B14570">
      <w:pPr>
        <w:pStyle w:val="ConsPlusNormal"/>
        <w:spacing w:before="220"/>
        <w:ind w:firstLine="540"/>
        <w:jc w:val="center"/>
        <w:rPr>
          <w:rFonts w:ascii="Times New Roman" w:hAnsi="Times New Roman" w:cs="Times New Roman"/>
          <w:b/>
          <w:sz w:val="28"/>
          <w:szCs w:val="28"/>
        </w:rPr>
      </w:pPr>
      <w:r w:rsidRPr="00B14570">
        <w:rPr>
          <w:rFonts w:ascii="Times New Roman" w:hAnsi="Times New Roman" w:cs="Times New Roman"/>
          <w:b/>
          <w:sz w:val="28"/>
          <w:szCs w:val="28"/>
        </w:rPr>
        <w:t>2.6. Ограждения</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2.6.1.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2.6.2. На территориях общественного, жилого, рекреационного назначения применяются декоративные, ажурные, металлические </w:t>
      </w:r>
      <w:r w:rsidRPr="00B14570">
        <w:rPr>
          <w:rFonts w:ascii="Times New Roman" w:hAnsi="Times New Roman" w:cs="Times New Roman"/>
          <w:sz w:val="28"/>
          <w:szCs w:val="28"/>
        </w:rPr>
        <w:lastRenderedPageBreak/>
        <w:t>ограждения, не рекомендуется применение сплошных, глухих и железобетонных ограждений, в том числе при проектировании ограждений многоквартирных домов.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2.6.3.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2.6.4. При создании и благоустройстве ограждений учитывается необходимость, в том числе: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разграничения зеленой зоны (газоны, клумбы, парки) с маршрутами пешеходов и транспорта;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проектирования дорожек и тротуаров с учетом потоков людей и маршрутов;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разграничения зеленых зон и транзитных путей с помощью применения приемов разноуровневой высоты или создания зеленых кустовых ограждений;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проектирования изменения высоты и геометрии бордюрного камня с учетом сезонных снежных отвалов;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использования бордюрного камня;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использования (в особенности на границах зеленых зон) многолетних всесезонных кустистых растений;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использования по возможности светоотражающих фасадных конструкций для затененных участков газонов;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использования цвето-графического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B14570" w:rsidRPr="00B14570" w:rsidRDefault="00B14570" w:rsidP="00B14570">
      <w:pPr>
        <w:autoSpaceDE w:val="0"/>
        <w:autoSpaceDN w:val="0"/>
        <w:adjustRightInd w:val="0"/>
        <w:ind w:firstLine="709"/>
        <w:jc w:val="both"/>
        <w:rPr>
          <w:szCs w:val="28"/>
        </w:rPr>
      </w:pPr>
      <w:r w:rsidRPr="00B14570">
        <w:rPr>
          <w:szCs w:val="28"/>
        </w:rPr>
        <w:t>2.6.5.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B14570" w:rsidRPr="00B14570" w:rsidRDefault="00B14570" w:rsidP="00B14570">
      <w:pPr>
        <w:autoSpaceDE w:val="0"/>
        <w:autoSpaceDN w:val="0"/>
        <w:adjustRightInd w:val="0"/>
        <w:ind w:firstLine="709"/>
        <w:jc w:val="both"/>
        <w:rPr>
          <w:szCs w:val="28"/>
        </w:rPr>
      </w:pPr>
      <w:r w:rsidRPr="00B14570">
        <w:rPr>
          <w:szCs w:val="28"/>
        </w:rPr>
        <w:t xml:space="preserve"> 2.6.5.1. Устройство ограждений является дополнительным элементом благоустройства. В целях благоустройства на территории муниципального образования предусматривается применение различных видов ограждений:</w:t>
      </w:r>
    </w:p>
    <w:p w:rsidR="00B14570" w:rsidRPr="00B14570" w:rsidRDefault="00B14570" w:rsidP="00B14570">
      <w:pPr>
        <w:autoSpaceDE w:val="0"/>
        <w:autoSpaceDN w:val="0"/>
        <w:adjustRightInd w:val="0"/>
        <w:ind w:firstLine="540"/>
        <w:jc w:val="both"/>
        <w:outlineLvl w:val="2"/>
        <w:rPr>
          <w:szCs w:val="28"/>
        </w:rPr>
      </w:pPr>
      <w:r w:rsidRPr="00B14570">
        <w:rPr>
          <w:szCs w:val="28"/>
        </w:rPr>
        <w:t>- газонные ограждения (высота 0,3 - 0,5 м);</w:t>
      </w:r>
    </w:p>
    <w:p w:rsidR="00B14570" w:rsidRPr="00B14570" w:rsidRDefault="00B14570" w:rsidP="00B14570">
      <w:pPr>
        <w:autoSpaceDE w:val="0"/>
        <w:autoSpaceDN w:val="0"/>
        <w:adjustRightInd w:val="0"/>
        <w:ind w:firstLine="540"/>
        <w:jc w:val="both"/>
        <w:outlineLvl w:val="2"/>
        <w:rPr>
          <w:szCs w:val="28"/>
        </w:rPr>
      </w:pPr>
      <w:r w:rsidRPr="00B14570">
        <w:rPr>
          <w:szCs w:val="28"/>
        </w:rPr>
        <w:t>- ограды: низкие (высота 0,5 - 1,0 м), средние (высота 1,0 - 1,5 м), высокие (высота 1,5 - 2,0 м);</w:t>
      </w:r>
    </w:p>
    <w:p w:rsidR="00B14570" w:rsidRPr="00B14570" w:rsidRDefault="00B14570" w:rsidP="00B14570">
      <w:pPr>
        <w:autoSpaceDE w:val="0"/>
        <w:autoSpaceDN w:val="0"/>
        <w:adjustRightInd w:val="0"/>
        <w:ind w:firstLine="540"/>
        <w:jc w:val="both"/>
        <w:outlineLvl w:val="2"/>
        <w:rPr>
          <w:szCs w:val="28"/>
        </w:rPr>
      </w:pPr>
      <w:r w:rsidRPr="00B14570">
        <w:rPr>
          <w:szCs w:val="28"/>
        </w:rPr>
        <w:lastRenderedPageBreak/>
        <w:t>- ограждения - тумбы для транспортных проездов и автостоянок (высота 0,3 - 0,4 м);</w:t>
      </w:r>
    </w:p>
    <w:p w:rsidR="00B14570" w:rsidRPr="00B14570" w:rsidRDefault="00B14570" w:rsidP="00B14570">
      <w:pPr>
        <w:autoSpaceDE w:val="0"/>
        <w:autoSpaceDN w:val="0"/>
        <w:adjustRightInd w:val="0"/>
        <w:ind w:firstLine="540"/>
        <w:jc w:val="both"/>
        <w:outlineLvl w:val="2"/>
        <w:rPr>
          <w:szCs w:val="28"/>
        </w:rPr>
      </w:pPr>
      <w:r w:rsidRPr="00B14570">
        <w:rPr>
          <w:szCs w:val="28"/>
        </w:rPr>
        <w:t>- ограждения спортивных площадок (высота 2,5 - 3,0 м);</w:t>
      </w:r>
    </w:p>
    <w:p w:rsidR="00B14570" w:rsidRPr="00B14570" w:rsidRDefault="00B14570" w:rsidP="00B14570">
      <w:pPr>
        <w:autoSpaceDE w:val="0"/>
        <w:autoSpaceDN w:val="0"/>
        <w:adjustRightInd w:val="0"/>
        <w:ind w:firstLine="540"/>
        <w:jc w:val="both"/>
        <w:outlineLvl w:val="2"/>
        <w:rPr>
          <w:szCs w:val="28"/>
        </w:rPr>
      </w:pPr>
      <w:r w:rsidRPr="00B14570">
        <w:rPr>
          <w:szCs w:val="28"/>
        </w:rPr>
        <w:t>- декоративные ограждения (высота 1,2 - 2,0 м);</w:t>
      </w:r>
    </w:p>
    <w:p w:rsidR="00B14570" w:rsidRPr="00B14570" w:rsidRDefault="00B14570" w:rsidP="00B14570">
      <w:pPr>
        <w:autoSpaceDE w:val="0"/>
        <w:autoSpaceDN w:val="0"/>
        <w:adjustRightInd w:val="0"/>
        <w:ind w:firstLine="540"/>
        <w:jc w:val="both"/>
        <w:outlineLvl w:val="2"/>
        <w:rPr>
          <w:szCs w:val="28"/>
        </w:rPr>
      </w:pPr>
      <w:r w:rsidRPr="00B14570">
        <w:rPr>
          <w:szCs w:val="28"/>
        </w:rPr>
        <w:t>- технические ограждения (высота в соответствии с действующими нормами).</w:t>
      </w:r>
    </w:p>
    <w:p w:rsidR="00B14570" w:rsidRPr="00B14570" w:rsidRDefault="00B14570" w:rsidP="00B14570">
      <w:pPr>
        <w:autoSpaceDE w:val="0"/>
        <w:autoSpaceDN w:val="0"/>
        <w:adjustRightInd w:val="0"/>
        <w:ind w:firstLine="709"/>
        <w:jc w:val="both"/>
        <w:rPr>
          <w:szCs w:val="28"/>
        </w:rPr>
      </w:pPr>
      <w:r w:rsidRPr="00B14570">
        <w:rPr>
          <w:szCs w:val="28"/>
        </w:rPr>
        <w:t xml:space="preserve"> 2.6.5.2. Ограждения территорий памятников историко-культурного наследия должны соответствовать требованиям, установленным для данных территорий.</w:t>
      </w:r>
    </w:p>
    <w:p w:rsidR="00B14570" w:rsidRPr="00B14570" w:rsidRDefault="00B14570" w:rsidP="00B14570">
      <w:pPr>
        <w:autoSpaceDE w:val="0"/>
        <w:autoSpaceDN w:val="0"/>
        <w:adjustRightInd w:val="0"/>
        <w:ind w:firstLine="709"/>
        <w:jc w:val="both"/>
        <w:rPr>
          <w:szCs w:val="28"/>
        </w:rPr>
      </w:pPr>
      <w:r w:rsidRPr="00B14570">
        <w:rPr>
          <w:szCs w:val="28"/>
        </w:rPr>
        <w:t>2.6.5.3. На территориях общественного, жилого, рекреационного назначения запрещена организация глухих и железобетонных ограждений. В таких случаях применяются декоративные металлические ограждения.</w:t>
      </w:r>
    </w:p>
    <w:p w:rsidR="00B14570" w:rsidRPr="00B14570" w:rsidRDefault="00B14570" w:rsidP="00B14570">
      <w:pPr>
        <w:autoSpaceDE w:val="0"/>
        <w:autoSpaceDN w:val="0"/>
        <w:adjustRightInd w:val="0"/>
        <w:ind w:firstLine="709"/>
        <w:jc w:val="both"/>
        <w:rPr>
          <w:szCs w:val="28"/>
        </w:rPr>
      </w:pPr>
      <w:r w:rsidRPr="00B14570">
        <w:rPr>
          <w:szCs w:val="28"/>
        </w:rPr>
        <w:t>2.6.6.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должны быть размещены на территории газона с отступом от границы примыкания порядка 0,2 - 0,3 м.</w:t>
      </w:r>
    </w:p>
    <w:p w:rsidR="00B14570" w:rsidRPr="00B14570" w:rsidRDefault="00B14570" w:rsidP="00B14570">
      <w:pPr>
        <w:autoSpaceDE w:val="0"/>
        <w:autoSpaceDN w:val="0"/>
        <w:adjustRightInd w:val="0"/>
        <w:ind w:firstLine="709"/>
        <w:jc w:val="both"/>
        <w:rPr>
          <w:szCs w:val="28"/>
        </w:rPr>
      </w:pPr>
      <w:r w:rsidRPr="00B14570">
        <w:rPr>
          <w:szCs w:val="28"/>
        </w:rPr>
        <w:t>2.6.7.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2.6.8.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2.6.9. Ограждения должны содержаться в чистоте, исправном состоянии, не допускается наличие граффити, надписей и рисунков (за исключением случаев, когда граффити и иные рисунки наносятся в рамках конкурсов, проводимых администрацией города Ефремов, либо конкурсов, проводимых иными лицами, получившими согласование (разрешение) администрации города Ефремов на проведение конкурса), не иметь видимых признаков деформаций и отклонений от вертикали.</w:t>
      </w:r>
    </w:p>
    <w:p w:rsidR="00B14570" w:rsidRPr="00B14570" w:rsidRDefault="00B14570" w:rsidP="00B14570">
      <w:pPr>
        <w:pStyle w:val="ConsPlusNormal"/>
        <w:spacing w:before="220"/>
        <w:ind w:firstLine="540"/>
        <w:jc w:val="center"/>
        <w:rPr>
          <w:rFonts w:ascii="Times New Roman" w:hAnsi="Times New Roman" w:cs="Times New Roman"/>
          <w:b/>
          <w:sz w:val="28"/>
          <w:szCs w:val="28"/>
        </w:rPr>
      </w:pPr>
      <w:r w:rsidRPr="00B14570">
        <w:rPr>
          <w:rFonts w:ascii="Times New Roman" w:hAnsi="Times New Roman" w:cs="Times New Roman"/>
          <w:b/>
          <w:sz w:val="28"/>
          <w:szCs w:val="28"/>
        </w:rPr>
        <w:t>2.7. Водные устройства</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2.7.1.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2.7.2.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2.7.3. Питьевые фонтанчики могут быть как типовыми, так и выполненными по специально разработанному проекту.</w:t>
      </w:r>
    </w:p>
    <w:p w:rsidR="00B14570" w:rsidRPr="00B14570" w:rsidRDefault="00B14570" w:rsidP="00B14570">
      <w:pPr>
        <w:pStyle w:val="ConsPlusNormal"/>
        <w:spacing w:before="220"/>
        <w:ind w:firstLine="540"/>
        <w:jc w:val="center"/>
        <w:rPr>
          <w:rFonts w:ascii="Times New Roman" w:hAnsi="Times New Roman" w:cs="Times New Roman"/>
          <w:b/>
          <w:sz w:val="28"/>
          <w:szCs w:val="28"/>
        </w:rPr>
      </w:pPr>
      <w:r w:rsidRPr="00B14570">
        <w:rPr>
          <w:rFonts w:ascii="Times New Roman" w:hAnsi="Times New Roman" w:cs="Times New Roman"/>
          <w:b/>
          <w:sz w:val="28"/>
          <w:szCs w:val="28"/>
        </w:rPr>
        <w:lastRenderedPageBreak/>
        <w:t>2.8. Уличное коммунально-бытовое оборудование</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2.8.1.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2.8.2. Рекомендуемый состав улично-коммунального оборудования включает в себя: различные виды мусоросборников, бункеров,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2.8.3. Для складирования коммунальных отходов на территории муниципального образования (улицах, площадях, объектах рекреации) применяются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2.8.4. Количество и объем контейнеров определяется в соответствии с требованиями законодательства об отходах производства и потребления.</w:t>
      </w:r>
    </w:p>
    <w:p w:rsidR="00B14570" w:rsidRPr="00B14570" w:rsidRDefault="00B14570" w:rsidP="00B14570">
      <w:pPr>
        <w:autoSpaceDE w:val="0"/>
        <w:autoSpaceDN w:val="0"/>
        <w:adjustRightInd w:val="0"/>
        <w:ind w:firstLine="567"/>
        <w:jc w:val="both"/>
        <w:rPr>
          <w:szCs w:val="28"/>
        </w:rPr>
      </w:pPr>
      <w:r w:rsidRPr="00B14570">
        <w:rPr>
          <w:szCs w:val="28"/>
        </w:rPr>
        <w:t xml:space="preserve">2.8.5. У входов в объекты общественного, хозяйственного, коммунально – бытового  назначения урны должны быть установлены в количестве 2-х штук - с правой руки при входе в объект и с правой руки при выходе из объекта. </w:t>
      </w:r>
    </w:p>
    <w:p w:rsidR="00B14570" w:rsidRPr="00B14570" w:rsidRDefault="00B14570" w:rsidP="00B14570">
      <w:pPr>
        <w:ind w:firstLine="567"/>
        <w:jc w:val="both"/>
        <w:rPr>
          <w:szCs w:val="28"/>
        </w:rPr>
      </w:pPr>
      <w:r w:rsidRPr="00B14570">
        <w:rPr>
          <w:szCs w:val="28"/>
        </w:rPr>
        <w:t>2.8.6. Требования к конструкции контейнеров для сбора ТКО:</w:t>
      </w:r>
    </w:p>
    <w:p w:rsidR="00B14570" w:rsidRPr="00B14570" w:rsidRDefault="00B14570" w:rsidP="00B14570">
      <w:pPr>
        <w:jc w:val="both"/>
        <w:rPr>
          <w:szCs w:val="28"/>
        </w:rPr>
      </w:pPr>
      <w:r w:rsidRPr="00B14570">
        <w:rPr>
          <w:szCs w:val="28"/>
        </w:rPr>
        <w:t xml:space="preserve">        - сбор ТКО производится в контейнеры, конструкция которых определяется региональным оператором по вывозу ТКО по согласованию с собственником контейнерной площадки.</w:t>
      </w:r>
    </w:p>
    <w:p w:rsidR="00B14570" w:rsidRPr="00B14570" w:rsidRDefault="00B14570" w:rsidP="00B14570">
      <w:pPr>
        <w:jc w:val="both"/>
        <w:rPr>
          <w:szCs w:val="28"/>
        </w:rPr>
      </w:pPr>
      <w:r w:rsidRPr="00B14570">
        <w:rPr>
          <w:szCs w:val="28"/>
        </w:rPr>
        <w:t xml:space="preserve">        На контейнеры наносится информация способом, обеспечивающим ее механическую стойкость о:</w:t>
      </w:r>
    </w:p>
    <w:p w:rsidR="00B14570" w:rsidRPr="00B14570" w:rsidRDefault="00B14570" w:rsidP="00B14570">
      <w:pPr>
        <w:jc w:val="both"/>
        <w:rPr>
          <w:szCs w:val="28"/>
        </w:rPr>
      </w:pPr>
      <w:r w:rsidRPr="00B14570">
        <w:rPr>
          <w:szCs w:val="28"/>
        </w:rPr>
        <w:t xml:space="preserve">        -  виде отходов;</w:t>
      </w:r>
    </w:p>
    <w:p w:rsidR="00B14570" w:rsidRPr="00B14570" w:rsidRDefault="00B14570" w:rsidP="00B14570">
      <w:pPr>
        <w:jc w:val="both"/>
        <w:rPr>
          <w:szCs w:val="28"/>
        </w:rPr>
      </w:pPr>
      <w:r w:rsidRPr="00B14570">
        <w:rPr>
          <w:szCs w:val="28"/>
        </w:rPr>
        <w:t xml:space="preserve">        - инвентарном номере отходов;</w:t>
      </w:r>
    </w:p>
    <w:p w:rsidR="00B14570" w:rsidRPr="00B14570" w:rsidRDefault="00B14570" w:rsidP="00B14570">
      <w:pPr>
        <w:jc w:val="both"/>
        <w:rPr>
          <w:szCs w:val="28"/>
        </w:rPr>
      </w:pPr>
      <w:r w:rsidRPr="00B14570">
        <w:rPr>
          <w:szCs w:val="28"/>
        </w:rPr>
        <w:t xml:space="preserve">        - правообладателе контейнера;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наименовании (номере площадки).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Требования к конструкции бункера для сбора ТКО. Конструкция бункера определяется региональным оператором по вывозу ТКО по согласованию с собственником контейнерной площадки.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На бункеры наносится информация способом, обеспечивающим ее механическую стойкость, о:</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lastRenderedPageBreak/>
        <w:t>-  виде отходов;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инвентарном номере отходов;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правообладателе контейнера;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наименовании (номере площадки).</w:t>
      </w:r>
    </w:p>
    <w:p w:rsidR="00B14570" w:rsidRPr="00B14570" w:rsidRDefault="00B14570" w:rsidP="00B14570">
      <w:pPr>
        <w:pStyle w:val="ConsPlusNormal"/>
        <w:spacing w:before="220"/>
        <w:ind w:firstLine="540"/>
        <w:jc w:val="both"/>
        <w:rPr>
          <w:rFonts w:ascii="Times New Roman" w:hAnsi="Times New Roman" w:cs="Times New Roman"/>
          <w:b/>
          <w:sz w:val="28"/>
          <w:szCs w:val="28"/>
        </w:rPr>
      </w:pPr>
      <w:r w:rsidRPr="00B14570">
        <w:rPr>
          <w:rFonts w:ascii="Times New Roman" w:hAnsi="Times New Roman" w:cs="Times New Roman"/>
          <w:b/>
          <w:sz w:val="28"/>
          <w:szCs w:val="28"/>
        </w:rPr>
        <w:t>2.9. Размещение уличного технического оборудования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2.9.1.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2.9.2. При установке таксофонов на территориях общественного, жилого, рекреационного назначения предусматривается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B14570" w:rsidRPr="00B14570" w:rsidRDefault="00B14570" w:rsidP="00B14570">
      <w:pPr>
        <w:tabs>
          <w:tab w:val="left" w:pos="709"/>
        </w:tabs>
        <w:autoSpaceDE w:val="0"/>
        <w:autoSpaceDN w:val="0"/>
        <w:adjustRightInd w:val="0"/>
        <w:jc w:val="both"/>
        <w:rPr>
          <w:szCs w:val="28"/>
        </w:rPr>
      </w:pPr>
      <w:r w:rsidRPr="00B14570">
        <w:rPr>
          <w:szCs w:val="28"/>
        </w:rPr>
        <w:t xml:space="preserve">         2.9.3. Элементы инженерного оборудования, не должны препятствовать свободному передвижению, а именно:</w:t>
      </w:r>
    </w:p>
    <w:p w:rsidR="00B14570" w:rsidRPr="00B14570" w:rsidRDefault="00B14570" w:rsidP="00B14570">
      <w:pPr>
        <w:autoSpaceDE w:val="0"/>
        <w:autoSpaceDN w:val="0"/>
        <w:adjustRightInd w:val="0"/>
        <w:jc w:val="both"/>
        <w:rPr>
          <w:szCs w:val="28"/>
        </w:rPr>
      </w:pPr>
      <w:r w:rsidRPr="00B14570">
        <w:rPr>
          <w:szCs w:val="28"/>
        </w:rPr>
        <w:t xml:space="preserve">         - крышки люков смотровых колодцев, расположенных на территории пешеходных коммуникаций (в т.ч. уличных переходов), должны быть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вентиляционные шахты должны быть оборудованы решетками.</w:t>
      </w:r>
    </w:p>
    <w:p w:rsidR="00B14570" w:rsidRPr="00B14570" w:rsidRDefault="00B14570" w:rsidP="00B14570">
      <w:pPr>
        <w:pStyle w:val="ConsPlusNormal"/>
        <w:spacing w:before="220"/>
        <w:ind w:firstLine="540"/>
        <w:jc w:val="center"/>
        <w:rPr>
          <w:rFonts w:ascii="Times New Roman" w:hAnsi="Times New Roman" w:cs="Times New Roman"/>
          <w:b/>
          <w:sz w:val="28"/>
          <w:szCs w:val="28"/>
        </w:rPr>
      </w:pPr>
      <w:r w:rsidRPr="00B14570">
        <w:rPr>
          <w:rFonts w:ascii="Times New Roman" w:hAnsi="Times New Roman" w:cs="Times New Roman"/>
          <w:b/>
          <w:sz w:val="28"/>
          <w:szCs w:val="28"/>
        </w:rPr>
        <w:t>2.10. МАФ, городская мебель и характерные требования к ним.</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2.10.1. 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2.10.2. Для каждого элемента планировочной структуры существуют </w:t>
      </w:r>
      <w:r w:rsidRPr="00B14570">
        <w:rPr>
          <w:rFonts w:ascii="Times New Roman" w:hAnsi="Times New Roman" w:cs="Times New Roman"/>
          <w:sz w:val="28"/>
          <w:szCs w:val="28"/>
        </w:rPr>
        <w:lastRenderedPageBreak/>
        <w:t>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Материалы и дизайн объектов подбираются с учетом всех условий эксплуатации.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2.10.3. При проектировании, выборе МАФ учитывается: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а) соответствие материалов и конструкции МАФ климату и назначению МАФ;</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б) антивандальную защищенность - от разрушения, оклейки, нанесения надписей и изображений;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в) возможность ремонта или замены деталей МАФ;</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г) защиту от образования наледи и снежных заносов, обеспечение стока воды;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д) удобство обслуживания, а также механизированной и ручной очистки территории рядом с МАФ и под конструкцией;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е) эргономичность конструкций (высоту и наклон спинки, высоту урн и прочее);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ж) расцветку, не диссонирующую с окружением;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з) безопасность для потенциальных пользователей;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и) стилистическое сочетание с другими МАФ и окружающей архитектурой;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2.10.4. Общие рекомендации к установке МАФ:</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а) расположение, не создающее препятствий для пешеходов;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б) компактная установка на минимальной площади в местах большого скопления людей;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в) устойчивость конструкции;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г) надежная фиксация или обеспечение возможности перемещения в зависимости от условий расположения;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д) наличие в каждой конкретной зоне МАФ рекомендуемых типов для такой зоны.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2.10.5. Рекомендации к установке урн:</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достаточная высота (максимальная до 100 см) и объем;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наличие рельефного текстурирования или перфорирования для защиты от графического вандализма;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защита от дождя и снега;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использование и аккуратное расположение вставных ведер и мусорных мешков.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2.10.6. Рекомендации к уличной мебели, в том числе к различным видам </w:t>
      </w:r>
      <w:r w:rsidRPr="00B14570">
        <w:rPr>
          <w:rFonts w:ascii="Times New Roman" w:hAnsi="Times New Roman" w:cs="Times New Roman"/>
          <w:sz w:val="28"/>
          <w:szCs w:val="28"/>
        </w:rPr>
        <w:lastRenderedPageBreak/>
        <w:t>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а)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2.10.7. Установка цветочниц (вазонов), в том числе навесных:</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высота цветочниц (вазонов) обеспечивает предотвращение случайного наезда автомобилей и попадания мусора;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дизайн (цвет, форма) цветочниц (вазонов) не отвлекает внимание от растений;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2.10.8. При установке ограждений учитывается следующее: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прочность, обеспечивающая защиту пешеходов от наезда автомобилей;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модульность, позволяющая создавать конструкции любой формы;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наличие светоотражающих элементов, в местах возможного наезда автомобиля;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расположение ограды не далее 10 см от края газона;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использование нейтральных цветов или естественного цвета используемого материала.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2.10.9. На тротуарах автомобильных дорог используются следующие МАФ:</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скамейки без спинки с местом для сумок;</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опоры у скамеек для людей с ограниченными возможностями;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заграждения, обеспечивающие защиту пешеходов от наезда автомобилей;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навесные кашпо, навесные цветочницы и вазоны;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высокие цветочницы (вазоны) и урны.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2.10.10. Городская мебель выбирается в зависимости от архитектурного окружения, специальные требования к дизайну МАФ и городской мебели предъявляется в зонах муниципального образования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w:t>
      </w:r>
      <w:r w:rsidRPr="00B14570">
        <w:rPr>
          <w:rFonts w:ascii="Times New Roman" w:hAnsi="Times New Roman" w:cs="Times New Roman"/>
          <w:sz w:val="28"/>
          <w:szCs w:val="28"/>
        </w:rPr>
        <w:lastRenderedPageBreak/>
        <w:t>районах с современной застройкой нежелательно.</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2.10.11. Для пешеходных зон используются следующие МАФ:</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уличные фонари, высота которых соотносима с ростом человека;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скамейки, предполагающие длительное сидение;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цветочницы и кашпо (вазоны);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информационные стенды;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защитные ограждения;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столы для игр.</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2.10.12. Принципы антивандальной защиты малых архитектурных форм от графического вандализма.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2.10.13.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2.10.14. Глухие заборы заменяются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2.10.15. Для защиты малообъемных объектов (коммутационных шкафов и других) размещается на поверхности малоформатная реклама. Также возможно использование стрит-арта или размещение их внутри афишной тумбы.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2.10.16. Для защиты от графического вандализма конструкция опор освещения и прочих объектов выбирается или проектируется рельефной, в том числе с использованием краски, содержащей рельефные частицы.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2.10.17. Вместо отдельно стоящих конструкций размещаются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2.10.18. При проектировании оборудования предусматривается его вандалозащищенность, в том числе: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использовать легко очищающиеся и не боящиеся абразивных и растворяющих веществ материалы.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r w:rsidRPr="00B14570">
        <w:rPr>
          <w:rFonts w:ascii="Times New Roman" w:hAnsi="Times New Roman" w:cs="Times New Roman"/>
          <w:sz w:val="28"/>
          <w:szCs w:val="28"/>
        </w:rPr>
        <w:lastRenderedPageBreak/>
        <w:t>вандалозащищенность: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2.10.18.1.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2.10.18.2. При проектировании или выборе объектов для установки учитываются все сторонние элементы и процессы использования, например, процессы уборки и ремонта.</w:t>
      </w:r>
    </w:p>
    <w:p w:rsidR="00B14570" w:rsidRPr="00B14570" w:rsidRDefault="00B14570" w:rsidP="00B14570">
      <w:pPr>
        <w:pStyle w:val="ConsPlusNormal"/>
        <w:spacing w:before="220"/>
        <w:ind w:firstLine="540"/>
        <w:jc w:val="center"/>
        <w:rPr>
          <w:rFonts w:ascii="Times New Roman" w:hAnsi="Times New Roman" w:cs="Times New Roman"/>
          <w:b/>
          <w:sz w:val="28"/>
          <w:szCs w:val="28"/>
        </w:rPr>
      </w:pPr>
      <w:r w:rsidRPr="00B14570">
        <w:rPr>
          <w:rFonts w:ascii="Times New Roman" w:hAnsi="Times New Roman" w:cs="Times New Roman"/>
          <w:b/>
          <w:sz w:val="28"/>
          <w:szCs w:val="28"/>
        </w:rPr>
        <w:t>2.11. Некапитальные нестационарные сооружения.</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2.11.1.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характеру сложившейся среды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2.11.2. 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2.11.3. Некапитальные нестационарные сооружения размещаются на территории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lastRenderedPageBreak/>
        <w:t>2.11.4.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B14570" w:rsidRPr="00B14570" w:rsidRDefault="00B14570" w:rsidP="00B14570">
      <w:pPr>
        <w:autoSpaceDE w:val="0"/>
        <w:autoSpaceDN w:val="0"/>
        <w:adjustRightInd w:val="0"/>
        <w:jc w:val="both"/>
        <w:rPr>
          <w:szCs w:val="28"/>
        </w:rPr>
      </w:pPr>
      <w:r w:rsidRPr="00B14570">
        <w:rPr>
          <w:szCs w:val="28"/>
        </w:rPr>
        <w:t xml:space="preserve">          2.11.5. Запрещается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ближе  25 м - от вентиляционных шахт, 10 м - от окон жилых помещений, перед витринами торговых предприятий, 1 м - от ствола дерева.</w:t>
      </w:r>
    </w:p>
    <w:p w:rsidR="00B14570" w:rsidRPr="00B14570" w:rsidRDefault="00B14570" w:rsidP="00B14570">
      <w:pPr>
        <w:autoSpaceDE w:val="0"/>
        <w:autoSpaceDN w:val="0"/>
        <w:adjustRightInd w:val="0"/>
        <w:jc w:val="both"/>
        <w:rPr>
          <w:szCs w:val="28"/>
        </w:rPr>
      </w:pPr>
      <w:r w:rsidRPr="00B14570">
        <w:rPr>
          <w:szCs w:val="28"/>
        </w:rPr>
        <w:t xml:space="preserve">          Запрещено размещение нестационарных торговых объектов на придомовых территориях многоквартирных домов, за исключением случаев, установленных действующим законодательством.</w:t>
      </w:r>
    </w:p>
    <w:p w:rsidR="00B14570" w:rsidRPr="00B14570" w:rsidRDefault="00B14570" w:rsidP="00B14570">
      <w:pPr>
        <w:autoSpaceDE w:val="0"/>
        <w:autoSpaceDN w:val="0"/>
        <w:adjustRightInd w:val="0"/>
        <w:ind w:firstLine="709"/>
        <w:jc w:val="both"/>
        <w:rPr>
          <w:color w:val="000000"/>
          <w:szCs w:val="28"/>
        </w:rPr>
      </w:pPr>
      <w:r w:rsidRPr="00B14570">
        <w:rPr>
          <w:szCs w:val="28"/>
        </w:rPr>
        <w:t>2.11.6. Обязанность по содержанию территории, в надлежащем санитарном состоянии, а так же по обеспечению сохранности зеленых насаждений и осуществлению ее благоустройства возлагается на собственников, арендаторов (правообладателей) данных объектов, если иное не предусмотрено договором.</w:t>
      </w:r>
    </w:p>
    <w:p w:rsidR="00B14570" w:rsidRPr="00B14570" w:rsidRDefault="00B14570" w:rsidP="00B14570">
      <w:pPr>
        <w:autoSpaceDE w:val="0"/>
        <w:autoSpaceDN w:val="0"/>
        <w:adjustRightInd w:val="0"/>
        <w:ind w:firstLine="709"/>
        <w:jc w:val="both"/>
        <w:rPr>
          <w:szCs w:val="28"/>
        </w:rPr>
      </w:pPr>
      <w:r w:rsidRPr="00B14570">
        <w:rPr>
          <w:szCs w:val="28"/>
        </w:rPr>
        <w:t>2.11.7.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x 5,0 м и более. Расстояние от края проезжей части до ближайшей конструкции павильона должно быть  не менее 1,5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B14570" w:rsidRPr="00B14570" w:rsidRDefault="00B14570" w:rsidP="00B14570">
      <w:pPr>
        <w:autoSpaceDE w:val="0"/>
        <w:autoSpaceDN w:val="0"/>
        <w:adjustRightInd w:val="0"/>
        <w:ind w:firstLine="709"/>
        <w:jc w:val="both"/>
        <w:rPr>
          <w:szCs w:val="28"/>
        </w:rPr>
      </w:pPr>
      <w:r w:rsidRPr="00B14570">
        <w:rPr>
          <w:szCs w:val="28"/>
        </w:rPr>
        <w:t>2.11.8. При эксплуатации нестационарного торгового объекта собственники, указанных объектов, арендаторы (правообладатели), если иное не предусмотрено договором,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город Ефремов, в том числе производить:</w:t>
      </w:r>
    </w:p>
    <w:p w:rsidR="00B14570" w:rsidRPr="00B14570" w:rsidRDefault="00B14570" w:rsidP="00B14570">
      <w:pPr>
        <w:autoSpaceDE w:val="0"/>
        <w:autoSpaceDN w:val="0"/>
        <w:adjustRightInd w:val="0"/>
        <w:ind w:firstLine="547"/>
        <w:jc w:val="both"/>
        <w:rPr>
          <w:szCs w:val="28"/>
        </w:rPr>
      </w:pPr>
      <w:r w:rsidRPr="00B14570">
        <w:rPr>
          <w:szCs w:val="28"/>
        </w:rPr>
        <w:t>- очистку прилегающей территории от снега, наледи;</w:t>
      </w:r>
    </w:p>
    <w:p w:rsidR="00B14570" w:rsidRPr="00B14570" w:rsidRDefault="00B14570" w:rsidP="00B14570">
      <w:pPr>
        <w:autoSpaceDE w:val="0"/>
        <w:autoSpaceDN w:val="0"/>
        <w:adjustRightInd w:val="0"/>
        <w:ind w:firstLine="547"/>
        <w:jc w:val="both"/>
        <w:rPr>
          <w:szCs w:val="28"/>
        </w:rPr>
      </w:pPr>
      <w:r w:rsidRPr="00B14570">
        <w:rPr>
          <w:szCs w:val="28"/>
        </w:rPr>
        <w:t>- посыпку прилегающей территории противогололедным материалом;</w:t>
      </w:r>
    </w:p>
    <w:p w:rsidR="00B14570" w:rsidRPr="00B14570" w:rsidRDefault="00B14570" w:rsidP="00B14570">
      <w:pPr>
        <w:autoSpaceDE w:val="0"/>
        <w:autoSpaceDN w:val="0"/>
        <w:adjustRightInd w:val="0"/>
        <w:ind w:firstLine="547"/>
        <w:jc w:val="both"/>
        <w:rPr>
          <w:szCs w:val="28"/>
        </w:rPr>
      </w:pPr>
      <w:r w:rsidRPr="00B14570">
        <w:rPr>
          <w:szCs w:val="28"/>
        </w:rPr>
        <w:t>- вывоз снежной массы;</w:t>
      </w:r>
    </w:p>
    <w:p w:rsidR="00B14570" w:rsidRPr="00B14570" w:rsidRDefault="00B14570" w:rsidP="00B14570">
      <w:pPr>
        <w:tabs>
          <w:tab w:val="left" w:pos="720"/>
        </w:tabs>
        <w:autoSpaceDE w:val="0"/>
        <w:autoSpaceDN w:val="0"/>
        <w:adjustRightInd w:val="0"/>
        <w:jc w:val="both"/>
        <w:rPr>
          <w:szCs w:val="28"/>
        </w:rPr>
      </w:pPr>
      <w:r w:rsidRPr="00B14570">
        <w:rPr>
          <w:szCs w:val="28"/>
        </w:rPr>
        <w:t xml:space="preserve">         - уборку территории, прилегающей по периметру к объектам в радиусе 10 метров, ежедневно (в постоянном режиме);</w:t>
      </w:r>
    </w:p>
    <w:p w:rsidR="00B14570" w:rsidRPr="00B14570" w:rsidRDefault="00B14570" w:rsidP="00B14570">
      <w:pPr>
        <w:tabs>
          <w:tab w:val="left" w:pos="720"/>
        </w:tabs>
        <w:autoSpaceDE w:val="0"/>
        <w:autoSpaceDN w:val="0"/>
        <w:adjustRightInd w:val="0"/>
        <w:jc w:val="both"/>
        <w:rPr>
          <w:szCs w:val="28"/>
        </w:rPr>
      </w:pPr>
      <w:r w:rsidRPr="00B14570">
        <w:rPr>
          <w:szCs w:val="28"/>
        </w:rPr>
        <w:t xml:space="preserve">         - ежедневный вывоз мусора в соответствии с договором и графиком на вывоз мусора;</w:t>
      </w:r>
    </w:p>
    <w:p w:rsidR="00B14570" w:rsidRPr="00B14570" w:rsidRDefault="00B14570" w:rsidP="00B14570">
      <w:pPr>
        <w:tabs>
          <w:tab w:val="left" w:pos="720"/>
        </w:tabs>
        <w:autoSpaceDE w:val="0"/>
        <w:autoSpaceDN w:val="0"/>
        <w:adjustRightInd w:val="0"/>
        <w:jc w:val="both"/>
        <w:rPr>
          <w:szCs w:val="28"/>
        </w:rPr>
      </w:pPr>
      <w:r w:rsidRPr="00B14570">
        <w:rPr>
          <w:szCs w:val="28"/>
        </w:rPr>
        <w:lastRenderedPageBreak/>
        <w:t xml:space="preserve">         - не реже одного раза в год (в апреле) покраску объекта в соответствии с общегородским планом подготовки объектов торговли и услуг к летнему периоду и дополнительно в случае требования администрации муниципального образования город Ефремов;</w:t>
      </w:r>
    </w:p>
    <w:p w:rsidR="00B14570" w:rsidRPr="00B14570" w:rsidRDefault="00B14570" w:rsidP="00B14570">
      <w:pPr>
        <w:tabs>
          <w:tab w:val="left" w:pos="720"/>
        </w:tabs>
        <w:autoSpaceDE w:val="0"/>
        <w:autoSpaceDN w:val="0"/>
        <w:adjustRightInd w:val="0"/>
        <w:jc w:val="both"/>
        <w:rPr>
          <w:szCs w:val="28"/>
        </w:rPr>
      </w:pPr>
      <w:r w:rsidRPr="00B14570">
        <w:rPr>
          <w:szCs w:val="28"/>
        </w:rPr>
        <w:t xml:space="preserve">         - ремонт и замену пришедших в негодность частей конструкций по мере необходимости, а в случаях угрозы безопасности граждан - незамедлительно;</w:t>
      </w:r>
    </w:p>
    <w:p w:rsidR="00B14570" w:rsidRPr="00B14570" w:rsidRDefault="00B14570" w:rsidP="00B14570">
      <w:pPr>
        <w:tabs>
          <w:tab w:val="left" w:pos="720"/>
        </w:tabs>
        <w:autoSpaceDE w:val="0"/>
        <w:autoSpaceDN w:val="0"/>
        <w:adjustRightInd w:val="0"/>
        <w:jc w:val="both"/>
        <w:rPr>
          <w:szCs w:val="28"/>
        </w:rPr>
      </w:pPr>
      <w:r w:rsidRPr="00B14570">
        <w:rPr>
          <w:szCs w:val="28"/>
        </w:rPr>
        <w:t xml:space="preserve">         - регулярную промывку объекта не реже одного раза в два дня (кроме зимнего периода).</w:t>
      </w:r>
    </w:p>
    <w:p w:rsidR="00B14570" w:rsidRPr="00B14570" w:rsidRDefault="00B14570" w:rsidP="00B14570">
      <w:pPr>
        <w:autoSpaceDE w:val="0"/>
        <w:autoSpaceDN w:val="0"/>
        <w:adjustRightInd w:val="0"/>
        <w:ind w:firstLine="547"/>
        <w:jc w:val="both"/>
        <w:rPr>
          <w:szCs w:val="28"/>
        </w:rPr>
      </w:pPr>
      <w:r w:rsidRPr="00B14570">
        <w:rPr>
          <w:szCs w:val="28"/>
        </w:rPr>
        <w:t xml:space="preserve"> В зоне нестационарного торгового объекта, а также на прилегающей территории запрещается:</w:t>
      </w:r>
    </w:p>
    <w:p w:rsidR="00B14570" w:rsidRPr="00B14570" w:rsidRDefault="00B14570" w:rsidP="00B14570">
      <w:pPr>
        <w:numPr>
          <w:ilvl w:val="0"/>
          <w:numId w:val="8"/>
        </w:numPr>
        <w:tabs>
          <w:tab w:val="left" w:pos="739"/>
        </w:tabs>
        <w:autoSpaceDE w:val="0"/>
        <w:autoSpaceDN w:val="0"/>
        <w:adjustRightInd w:val="0"/>
        <w:spacing w:after="60"/>
        <w:ind w:firstLine="540"/>
        <w:jc w:val="both"/>
        <w:rPr>
          <w:szCs w:val="28"/>
        </w:rPr>
      </w:pPr>
      <w:r w:rsidRPr="00B14570">
        <w:rPr>
          <w:szCs w:val="28"/>
        </w:rPr>
        <w:t>складирование тары (в том числе на крышах сооружений);</w:t>
      </w:r>
    </w:p>
    <w:p w:rsidR="00B14570" w:rsidRPr="00B14570" w:rsidRDefault="00B14570" w:rsidP="00B14570">
      <w:pPr>
        <w:numPr>
          <w:ilvl w:val="0"/>
          <w:numId w:val="8"/>
        </w:numPr>
        <w:tabs>
          <w:tab w:val="left" w:pos="739"/>
        </w:tabs>
        <w:autoSpaceDE w:val="0"/>
        <w:autoSpaceDN w:val="0"/>
        <w:adjustRightInd w:val="0"/>
        <w:spacing w:after="60"/>
        <w:ind w:firstLine="540"/>
        <w:jc w:val="both"/>
        <w:rPr>
          <w:szCs w:val="28"/>
        </w:rPr>
      </w:pPr>
      <w:r w:rsidRPr="00B14570">
        <w:rPr>
          <w:szCs w:val="28"/>
        </w:rPr>
        <w:t>складирование ОПП;</w:t>
      </w:r>
    </w:p>
    <w:p w:rsidR="00B14570" w:rsidRPr="00B14570" w:rsidRDefault="00B14570" w:rsidP="00B14570">
      <w:pPr>
        <w:numPr>
          <w:ilvl w:val="0"/>
          <w:numId w:val="8"/>
        </w:numPr>
        <w:tabs>
          <w:tab w:val="left" w:pos="739"/>
        </w:tabs>
        <w:autoSpaceDE w:val="0"/>
        <w:autoSpaceDN w:val="0"/>
        <w:adjustRightInd w:val="0"/>
        <w:spacing w:after="60"/>
        <w:ind w:firstLine="540"/>
        <w:jc w:val="both"/>
        <w:rPr>
          <w:szCs w:val="28"/>
        </w:rPr>
      </w:pPr>
      <w:r w:rsidRPr="00B14570">
        <w:rPr>
          <w:szCs w:val="28"/>
        </w:rPr>
        <w:t>складирование спиленных деревьев, листвы и снега.</w:t>
      </w:r>
    </w:p>
    <w:p w:rsidR="00B14570" w:rsidRPr="00B14570" w:rsidRDefault="00B14570" w:rsidP="00B14570">
      <w:pPr>
        <w:autoSpaceDE w:val="0"/>
        <w:autoSpaceDN w:val="0"/>
        <w:adjustRightInd w:val="0"/>
        <w:jc w:val="both"/>
        <w:rPr>
          <w:szCs w:val="28"/>
        </w:rPr>
      </w:pPr>
      <w:r w:rsidRPr="00B14570">
        <w:rPr>
          <w:szCs w:val="28"/>
        </w:rPr>
        <w:t xml:space="preserve">           В зимний период дорожки, лавочки, урны и пр. элементы благоустройства, а также пространство перед ними и с боков, подходы к ним должны быть очищены от снега и наледи.</w:t>
      </w:r>
    </w:p>
    <w:p w:rsidR="00B14570" w:rsidRPr="00B14570" w:rsidRDefault="00B14570" w:rsidP="00B14570">
      <w:pPr>
        <w:autoSpaceDE w:val="0"/>
        <w:autoSpaceDN w:val="0"/>
        <w:adjustRightInd w:val="0"/>
        <w:jc w:val="both"/>
        <w:rPr>
          <w:spacing w:val="40"/>
          <w:szCs w:val="28"/>
        </w:rPr>
      </w:pPr>
      <w:r w:rsidRPr="00B14570">
        <w:rPr>
          <w:szCs w:val="28"/>
        </w:rPr>
        <w:t xml:space="preserve">           Запрещается выдвигать или перемещать на проезжую часть магистралей, улиц и проездов снег, счищаемый с территории вокруг торговых объектов</w:t>
      </w:r>
      <w:r w:rsidRPr="00B14570">
        <w:rPr>
          <w:spacing w:val="40"/>
          <w:szCs w:val="28"/>
        </w:rPr>
        <w:t>.</w:t>
      </w:r>
    </w:p>
    <w:p w:rsidR="00B14570" w:rsidRPr="00B14570" w:rsidRDefault="00B14570" w:rsidP="00B14570">
      <w:pPr>
        <w:autoSpaceDE w:val="0"/>
        <w:autoSpaceDN w:val="0"/>
        <w:adjustRightInd w:val="0"/>
        <w:ind w:firstLine="709"/>
        <w:jc w:val="both"/>
        <w:outlineLvl w:val="1"/>
        <w:rPr>
          <w:szCs w:val="28"/>
        </w:rPr>
      </w:pPr>
      <w:r w:rsidRPr="00B14570">
        <w:rPr>
          <w:szCs w:val="28"/>
        </w:rPr>
        <w:t>2.11.9. Запрещается самовольная установка и эксплуатация некапитальных нестационарных (временных) сооружений.</w:t>
      </w:r>
    </w:p>
    <w:p w:rsidR="00B14570" w:rsidRPr="00B14570" w:rsidRDefault="00B14570" w:rsidP="00B14570">
      <w:pPr>
        <w:autoSpaceDE w:val="0"/>
        <w:autoSpaceDN w:val="0"/>
        <w:adjustRightInd w:val="0"/>
        <w:ind w:firstLine="709"/>
        <w:jc w:val="both"/>
        <w:outlineLvl w:val="1"/>
        <w:rPr>
          <w:szCs w:val="28"/>
        </w:rPr>
      </w:pPr>
      <w:r w:rsidRPr="00B14570">
        <w:rPr>
          <w:szCs w:val="28"/>
        </w:rPr>
        <w:t xml:space="preserve">2.11.10. Выявление самовольно установленных временных объектов осуществляется уполномоченным органом – комитетом по жизнеобеспечению администрации муниципального образования город Ефремов - при осуществлении контроля в сфере благоустройства территории и внешнего облика муниципального образования город Ефремов  и за соблюдением настоящих Правил,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 </w:t>
      </w:r>
    </w:p>
    <w:p w:rsidR="00B14570" w:rsidRPr="00B14570" w:rsidRDefault="00B14570" w:rsidP="00B14570">
      <w:pPr>
        <w:autoSpaceDE w:val="0"/>
        <w:autoSpaceDN w:val="0"/>
        <w:adjustRightInd w:val="0"/>
        <w:ind w:firstLine="709"/>
        <w:jc w:val="both"/>
        <w:outlineLvl w:val="1"/>
        <w:rPr>
          <w:szCs w:val="28"/>
        </w:rPr>
      </w:pPr>
      <w:r w:rsidRPr="00B14570">
        <w:rPr>
          <w:szCs w:val="28"/>
        </w:rPr>
        <w:t>2.11.11. Факт выявления самовольно установленного временного объекта оформляется актом, составленным представителем комитета по жизнеобеспечению администрации муниципального образования город  Ефремов.</w:t>
      </w:r>
    </w:p>
    <w:p w:rsidR="00B14570" w:rsidRPr="00B14570" w:rsidRDefault="00B14570" w:rsidP="00B14570">
      <w:pPr>
        <w:autoSpaceDE w:val="0"/>
        <w:autoSpaceDN w:val="0"/>
        <w:adjustRightInd w:val="0"/>
        <w:ind w:firstLine="709"/>
        <w:jc w:val="both"/>
        <w:outlineLvl w:val="1"/>
        <w:rPr>
          <w:szCs w:val="28"/>
        </w:rPr>
      </w:pPr>
      <w:r w:rsidRPr="00B14570">
        <w:rPr>
          <w:szCs w:val="28"/>
        </w:rPr>
        <w:t xml:space="preserve">2.11.12. В случае выявления самовольно установленного временного объекта, его владелец несет административную ответственность в соответствии с действующим законодательством.  </w:t>
      </w:r>
    </w:p>
    <w:p w:rsidR="00B14570" w:rsidRPr="00B14570" w:rsidRDefault="00B14570" w:rsidP="00B14570">
      <w:pPr>
        <w:autoSpaceDE w:val="0"/>
        <w:autoSpaceDN w:val="0"/>
        <w:adjustRightInd w:val="0"/>
        <w:ind w:firstLine="540"/>
        <w:jc w:val="both"/>
        <w:outlineLvl w:val="1"/>
        <w:rPr>
          <w:szCs w:val="28"/>
        </w:rPr>
      </w:pPr>
      <w:r w:rsidRPr="00B14570">
        <w:rPr>
          <w:szCs w:val="28"/>
        </w:rPr>
        <w:t xml:space="preserve">  В случае выявления факта самовольной установки и (или) эксплуатации временного объекта его владельцу выдается представителем комитета по жизнеобеспечению администрации муниципального образования город Ефремов предписание об устранении выявленного нарушения. </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В случае невыполнения предписания об устранении выявленных нарушений, а также в случае, если владелец самовольно установленного временного объекта неизвестен, временный объект подлежит демонтажу в установленном действующими нормативно - правовыми актами порядке.</w:t>
      </w:r>
    </w:p>
    <w:p w:rsidR="00B14570" w:rsidRPr="00B14570" w:rsidRDefault="00B14570" w:rsidP="00B14570">
      <w:pPr>
        <w:pStyle w:val="ConsPlusNormal"/>
        <w:spacing w:before="220"/>
        <w:ind w:firstLine="540"/>
        <w:jc w:val="center"/>
        <w:rPr>
          <w:rFonts w:ascii="Times New Roman" w:hAnsi="Times New Roman" w:cs="Times New Roman"/>
          <w:b/>
          <w:sz w:val="28"/>
          <w:szCs w:val="28"/>
        </w:rPr>
      </w:pPr>
      <w:r w:rsidRPr="00B14570">
        <w:rPr>
          <w:rFonts w:ascii="Times New Roman" w:hAnsi="Times New Roman" w:cs="Times New Roman"/>
          <w:b/>
          <w:sz w:val="28"/>
          <w:szCs w:val="28"/>
        </w:rPr>
        <w:lastRenderedPageBreak/>
        <w:t>2.12. Игровое и спортивное оборудование.</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2.12.1.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2.12.2.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2.12.3.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2.12.4. Требования к материалу игрового оборудования и условиям его обработки: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металл применяется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возможно применять стеклопластик (не травмирует, не ржавеет, морозоустойчив);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бетонные и железобетонные элементы оборудования выполняются из бетона марки не ниже 300, морозостойкостью не менее 150, имеют гладкие поверхности;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2.12.5. В требованиях к конструкциям игрового оборудования: не допускаются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w:t>
      </w:r>
      <w:r w:rsidRPr="00B14570">
        <w:rPr>
          <w:rFonts w:ascii="Times New Roman" w:hAnsi="Times New Roman" w:cs="Times New Roman"/>
          <w:sz w:val="28"/>
          <w:szCs w:val="28"/>
        </w:rPr>
        <w:lastRenderedPageBreak/>
        <w:t>внутрь в виде отверстий (не менее двух) диаметром не менее 500 мм.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2.12.6. Без согласования схемы размещения с собственниками или эксплуатирующими организациями запрещается размещать детские игровые, спортивные, физкультурные площадки вблизи линий электропередачи, подземных инженерных коммуникаций, а также зеленых насаждений, находящихся в аварийном состоянии.</w:t>
      </w:r>
    </w:p>
    <w:p w:rsidR="00B14570" w:rsidRPr="00B14570" w:rsidRDefault="00B14570" w:rsidP="00B14570">
      <w:pPr>
        <w:pStyle w:val="ConsPlusNormal"/>
        <w:spacing w:before="220"/>
        <w:ind w:firstLine="540"/>
        <w:jc w:val="center"/>
        <w:rPr>
          <w:rFonts w:ascii="Times New Roman" w:hAnsi="Times New Roman" w:cs="Times New Roman"/>
          <w:b/>
          <w:sz w:val="28"/>
          <w:szCs w:val="28"/>
        </w:rPr>
      </w:pPr>
      <w:r w:rsidRPr="00B14570">
        <w:rPr>
          <w:rFonts w:ascii="Times New Roman" w:hAnsi="Times New Roman" w:cs="Times New Roman"/>
          <w:b/>
          <w:sz w:val="28"/>
          <w:szCs w:val="28"/>
        </w:rPr>
        <w:t>2.13. Установка осветительного оборудования.</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2.13.1.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2.13.2.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удобство обслуживания и управления при разных режимах работы установок.</w:t>
      </w:r>
    </w:p>
    <w:p w:rsidR="00B14570" w:rsidRPr="00B14570" w:rsidRDefault="00B14570" w:rsidP="00B14570">
      <w:pPr>
        <w:pStyle w:val="ConsPlusNormal"/>
        <w:spacing w:before="220"/>
        <w:ind w:firstLine="540"/>
        <w:jc w:val="center"/>
        <w:rPr>
          <w:rFonts w:ascii="Times New Roman" w:hAnsi="Times New Roman" w:cs="Times New Roman"/>
          <w:b/>
          <w:sz w:val="28"/>
          <w:szCs w:val="28"/>
        </w:rPr>
      </w:pPr>
      <w:r w:rsidRPr="00B14570">
        <w:rPr>
          <w:rFonts w:ascii="Times New Roman" w:hAnsi="Times New Roman" w:cs="Times New Roman"/>
          <w:b/>
          <w:sz w:val="28"/>
          <w:szCs w:val="28"/>
        </w:rPr>
        <w:t>2.13.3. Функциональное освещение.</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2.13.3.1.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2.13.3.2. В обычных установках светильники располагают на опорах (венчающие, консольные), подвесах или фасадах (бра, плафоны). Их применяют в транспортных и пешеходных зонах как наиболее традиционные.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2.13.3.3. Высокомачтовые установки используют для освещения обширных пространств, транспортных развязок и магистралей, открытых паркингов.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2.13.3.4.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2.13.3.5. Газонные светильники обычно служат для освещения газонов, цветников, пешеходных дорожек и площадок. Они могут предусматриваться </w:t>
      </w:r>
      <w:r w:rsidRPr="00B14570">
        <w:rPr>
          <w:rFonts w:ascii="Times New Roman" w:hAnsi="Times New Roman" w:cs="Times New Roman"/>
          <w:sz w:val="28"/>
          <w:szCs w:val="28"/>
        </w:rPr>
        <w:lastRenderedPageBreak/>
        <w:t>на территориях общественных пространств и объектов рекреации в зонах минимального вандализма.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2.13.3.6. Светильники, встроенные в ступени, подпорные стенки, ограждения, цоколи зданий и сооружений, малые архитектурные формы (далее - МАФ), используют для освещения пешеходных зон территорий общественного назначения.</w:t>
      </w:r>
    </w:p>
    <w:p w:rsidR="00B14570" w:rsidRPr="00B14570" w:rsidRDefault="00B14570" w:rsidP="00B14570">
      <w:pPr>
        <w:pStyle w:val="ConsPlusNormal"/>
        <w:spacing w:before="220"/>
        <w:ind w:firstLine="540"/>
        <w:jc w:val="center"/>
        <w:rPr>
          <w:rFonts w:ascii="Times New Roman" w:hAnsi="Times New Roman" w:cs="Times New Roman"/>
          <w:b/>
          <w:sz w:val="28"/>
          <w:szCs w:val="28"/>
        </w:rPr>
      </w:pPr>
      <w:r w:rsidRPr="00B14570">
        <w:rPr>
          <w:rFonts w:ascii="Times New Roman" w:hAnsi="Times New Roman" w:cs="Times New Roman"/>
          <w:b/>
          <w:sz w:val="28"/>
          <w:szCs w:val="28"/>
        </w:rPr>
        <w:t>2.13.4. Архитектурное освещение.</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2.13.4.1.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2.13.4.2.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2.13.4.3.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14570" w:rsidRPr="00B14570" w:rsidRDefault="00B14570" w:rsidP="00B14570">
      <w:pPr>
        <w:pStyle w:val="ConsPlusNormal"/>
        <w:spacing w:before="220"/>
        <w:ind w:firstLine="540"/>
        <w:jc w:val="center"/>
        <w:rPr>
          <w:rFonts w:ascii="Times New Roman" w:hAnsi="Times New Roman" w:cs="Times New Roman"/>
          <w:b/>
          <w:sz w:val="28"/>
          <w:szCs w:val="28"/>
        </w:rPr>
      </w:pPr>
      <w:r w:rsidRPr="00B14570">
        <w:rPr>
          <w:rFonts w:ascii="Times New Roman" w:hAnsi="Times New Roman" w:cs="Times New Roman"/>
          <w:b/>
          <w:sz w:val="28"/>
          <w:szCs w:val="28"/>
        </w:rPr>
        <w:t>2.13.5. Световая информация.</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2.13.5.1.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B14570" w:rsidRPr="00B14570" w:rsidRDefault="00B14570" w:rsidP="00B14570">
      <w:pPr>
        <w:pStyle w:val="ConsPlusNormal"/>
        <w:spacing w:before="220"/>
        <w:ind w:firstLine="540"/>
        <w:jc w:val="center"/>
        <w:rPr>
          <w:rFonts w:ascii="Times New Roman" w:hAnsi="Times New Roman" w:cs="Times New Roman"/>
          <w:b/>
          <w:sz w:val="28"/>
          <w:szCs w:val="28"/>
        </w:rPr>
      </w:pPr>
      <w:r w:rsidRPr="00B14570">
        <w:rPr>
          <w:rFonts w:ascii="Times New Roman" w:hAnsi="Times New Roman" w:cs="Times New Roman"/>
          <w:b/>
          <w:sz w:val="28"/>
          <w:szCs w:val="28"/>
        </w:rPr>
        <w:t>2.13.6. Источники света.</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2.13.6.1. В стационарных установках ФО и АО применяют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2.13.6.2. Источники света в установках ФО выбирают с учетом </w:t>
      </w:r>
      <w:r w:rsidRPr="00B14570">
        <w:rPr>
          <w:rFonts w:ascii="Times New Roman" w:hAnsi="Times New Roman" w:cs="Times New Roman"/>
          <w:sz w:val="28"/>
          <w:szCs w:val="28"/>
        </w:rPr>
        <w:lastRenderedPageBreak/>
        <w:t>требований, улучшения ориентации, формирования благоприятных зрительных условий, а также, в случае необходимости, светоцветового зонирования.</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2.13.6.3. В установках АО и СИ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14570" w:rsidRPr="00B14570" w:rsidRDefault="00B14570" w:rsidP="00B14570">
      <w:pPr>
        <w:pStyle w:val="ConsPlusNormal"/>
        <w:spacing w:before="220"/>
        <w:ind w:firstLine="540"/>
        <w:jc w:val="center"/>
        <w:rPr>
          <w:rFonts w:ascii="Times New Roman" w:hAnsi="Times New Roman" w:cs="Times New Roman"/>
          <w:b/>
          <w:sz w:val="28"/>
          <w:szCs w:val="28"/>
        </w:rPr>
      </w:pPr>
      <w:r w:rsidRPr="00B14570">
        <w:rPr>
          <w:rFonts w:ascii="Times New Roman" w:hAnsi="Times New Roman" w:cs="Times New Roman"/>
          <w:b/>
          <w:sz w:val="28"/>
          <w:szCs w:val="28"/>
        </w:rPr>
        <w:t>2.13.7. Освещение транспортных и пешеходных зон</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2.13.7.1. В установках ФО транспортных и пешеходных зон применяют осветительные приборы направленного в нижнюю полусферу прямого, рассеянного или отраженного света.</w:t>
      </w:r>
    </w:p>
    <w:p w:rsidR="00B14570" w:rsidRPr="00B14570" w:rsidRDefault="00B14570" w:rsidP="00B14570">
      <w:pPr>
        <w:autoSpaceDE w:val="0"/>
        <w:autoSpaceDN w:val="0"/>
        <w:adjustRightInd w:val="0"/>
        <w:jc w:val="center"/>
        <w:rPr>
          <w:b/>
          <w:bCs/>
          <w:szCs w:val="28"/>
        </w:rPr>
      </w:pPr>
    </w:p>
    <w:p w:rsidR="00B14570" w:rsidRPr="00B14570" w:rsidRDefault="00B14570" w:rsidP="00B14570">
      <w:pPr>
        <w:autoSpaceDE w:val="0"/>
        <w:autoSpaceDN w:val="0"/>
        <w:adjustRightInd w:val="0"/>
        <w:jc w:val="center"/>
        <w:rPr>
          <w:b/>
          <w:bCs/>
          <w:szCs w:val="28"/>
        </w:rPr>
      </w:pPr>
      <w:r w:rsidRPr="00B14570">
        <w:rPr>
          <w:b/>
          <w:bCs/>
          <w:szCs w:val="28"/>
        </w:rPr>
        <w:t>2.14. Оформление и оборудование зданий и сооружений</w:t>
      </w:r>
    </w:p>
    <w:p w:rsidR="00B14570" w:rsidRPr="00B14570" w:rsidRDefault="00B14570" w:rsidP="00B14570">
      <w:pPr>
        <w:jc w:val="both"/>
        <w:rPr>
          <w:b/>
          <w:bCs/>
          <w:szCs w:val="28"/>
        </w:rPr>
      </w:pPr>
    </w:p>
    <w:p w:rsidR="00B14570" w:rsidRPr="00B14570" w:rsidRDefault="00B14570" w:rsidP="00B14570">
      <w:pPr>
        <w:autoSpaceDE w:val="0"/>
        <w:autoSpaceDN w:val="0"/>
        <w:adjustRightInd w:val="0"/>
        <w:ind w:firstLine="540"/>
        <w:jc w:val="both"/>
        <w:rPr>
          <w:szCs w:val="28"/>
        </w:rPr>
      </w:pPr>
      <w:r w:rsidRPr="00B14570">
        <w:rPr>
          <w:szCs w:val="28"/>
        </w:rPr>
        <w:t xml:space="preserve">   2.14.1.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14570" w:rsidRPr="00B14570" w:rsidRDefault="00B14570" w:rsidP="00B14570">
      <w:pPr>
        <w:shd w:val="clear" w:color="auto" w:fill="FFFFFF"/>
        <w:ind w:firstLine="709"/>
        <w:jc w:val="both"/>
        <w:rPr>
          <w:szCs w:val="28"/>
        </w:rPr>
      </w:pPr>
      <w:r w:rsidRPr="00B14570">
        <w:rPr>
          <w:szCs w:val="28"/>
        </w:rPr>
        <w:t>2.14.2. Архитектурный   вид   и   цвет   фасадов   зданий   в   муниципальном образовании  город  Ефремов   должен соответствовать колористическому паспорту фасада объекта (далее по тексту - Паспорту, приложение №8 к настоящим Нормам).</w:t>
      </w:r>
    </w:p>
    <w:p w:rsidR="00B14570" w:rsidRPr="00B14570" w:rsidRDefault="00B14570" w:rsidP="00B14570">
      <w:pPr>
        <w:shd w:val="clear" w:color="auto" w:fill="FFFFFF"/>
        <w:ind w:right="14" w:firstLine="709"/>
        <w:jc w:val="both"/>
        <w:rPr>
          <w:szCs w:val="28"/>
        </w:rPr>
      </w:pPr>
      <w:r w:rsidRPr="00B14570">
        <w:rPr>
          <w:szCs w:val="28"/>
        </w:rPr>
        <w:t xml:space="preserve">Оформление колористического паспорта необходимо для работ по новому </w:t>
      </w:r>
      <w:r w:rsidRPr="00B14570">
        <w:rPr>
          <w:spacing w:val="-1"/>
          <w:szCs w:val="28"/>
        </w:rPr>
        <w:t xml:space="preserve">строительству, реконструкции, реставрации, капитальному ремонту, проведении </w:t>
      </w:r>
      <w:r w:rsidRPr="00B14570">
        <w:rPr>
          <w:szCs w:val="28"/>
        </w:rPr>
        <w:t>косметической отделки фасада и т.д.</w:t>
      </w:r>
    </w:p>
    <w:p w:rsidR="00B14570" w:rsidRPr="00B14570" w:rsidRDefault="00B14570" w:rsidP="00B14570">
      <w:pPr>
        <w:shd w:val="clear" w:color="auto" w:fill="FFFFFF"/>
        <w:ind w:firstLine="709"/>
        <w:jc w:val="both"/>
        <w:rPr>
          <w:szCs w:val="28"/>
        </w:rPr>
      </w:pPr>
      <w:r w:rsidRPr="00B14570">
        <w:rPr>
          <w:szCs w:val="28"/>
        </w:rPr>
        <w:t xml:space="preserve">Колористическое решение зданий и сооружений рекомендуется </w:t>
      </w:r>
      <w:r w:rsidRPr="00B14570">
        <w:rPr>
          <w:spacing w:val="-1"/>
          <w:szCs w:val="28"/>
        </w:rPr>
        <w:t xml:space="preserve">проектировать с учетом концепции общего цветового решения застройки улиц и </w:t>
      </w:r>
      <w:r w:rsidRPr="00B14570">
        <w:rPr>
          <w:szCs w:val="28"/>
        </w:rPr>
        <w:t>территории муниципального образования.</w:t>
      </w:r>
    </w:p>
    <w:p w:rsidR="00B14570" w:rsidRPr="00B14570" w:rsidRDefault="00B14570" w:rsidP="00B14570">
      <w:pPr>
        <w:shd w:val="clear" w:color="auto" w:fill="FFFFFF"/>
        <w:ind w:firstLine="709"/>
        <w:rPr>
          <w:szCs w:val="28"/>
        </w:rPr>
      </w:pPr>
      <w:r w:rsidRPr="00B14570">
        <w:rPr>
          <w:szCs w:val="28"/>
        </w:rPr>
        <w:t>Колористическое решение фасадов объекта формируется с учетом:</w:t>
      </w:r>
    </w:p>
    <w:p w:rsidR="00B14570" w:rsidRPr="00B14570" w:rsidRDefault="00B14570" w:rsidP="00B14570">
      <w:pPr>
        <w:shd w:val="clear" w:color="auto" w:fill="FFFFFF"/>
        <w:ind w:right="24" w:firstLine="709"/>
        <w:jc w:val="both"/>
        <w:rPr>
          <w:szCs w:val="28"/>
        </w:rPr>
      </w:pPr>
      <w:r w:rsidRPr="00B14570">
        <w:rPr>
          <w:spacing w:val="-2"/>
          <w:szCs w:val="28"/>
        </w:rPr>
        <w:t xml:space="preserve">- функционального       назначения       объекта       (жилое,       промышленное, </w:t>
      </w:r>
      <w:r w:rsidRPr="00B14570">
        <w:rPr>
          <w:spacing w:val="-1"/>
          <w:szCs w:val="28"/>
        </w:rPr>
        <w:t>административное,   культурно-просветительское,   физкультурно-спортивное   и</w:t>
      </w:r>
      <w:r w:rsidRPr="00B14570">
        <w:rPr>
          <w:szCs w:val="28"/>
        </w:rPr>
        <w:t xml:space="preserve"> </w:t>
      </w:r>
      <w:r w:rsidRPr="00B14570">
        <w:rPr>
          <w:spacing w:val="-2"/>
          <w:szCs w:val="28"/>
        </w:rPr>
        <w:t>т.д.);</w:t>
      </w:r>
    </w:p>
    <w:p w:rsidR="00B14570" w:rsidRPr="00B14570" w:rsidRDefault="00B14570" w:rsidP="00B14570">
      <w:pPr>
        <w:shd w:val="clear" w:color="auto" w:fill="FFFFFF"/>
        <w:ind w:right="24" w:firstLine="709"/>
        <w:jc w:val="both"/>
        <w:rPr>
          <w:szCs w:val="28"/>
        </w:rPr>
      </w:pPr>
      <w:r w:rsidRPr="00B14570">
        <w:rPr>
          <w:szCs w:val="28"/>
        </w:rPr>
        <w:t>- местоположения объекта в структуре города, района, квартала (по красной линии застройки, внутри застройки);</w:t>
      </w:r>
    </w:p>
    <w:p w:rsidR="00B14570" w:rsidRPr="00B14570" w:rsidRDefault="00B14570" w:rsidP="00B14570">
      <w:pPr>
        <w:shd w:val="clear" w:color="auto" w:fill="FFFFFF"/>
        <w:ind w:right="24" w:firstLine="709"/>
        <w:jc w:val="both"/>
        <w:rPr>
          <w:szCs w:val="28"/>
        </w:rPr>
      </w:pPr>
      <w:r w:rsidRPr="00B14570">
        <w:rPr>
          <w:szCs w:val="28"/>
        </w:rPr>
        <w:t>- зон визуального восприятия (участие в формировании силуэта и/или панорамы, визуальный акцент, визуальная доминанта);</w:t>
      </w:r>
    </w:p>
    <w:p w:rsidR="00B14570" w:rsidRPr="00B14570" w:rsidRDefault="00B14570" w:rsidP="00B14570">
      <w:pPr>
        <w:shd w:val="clear" w:color="auto" w:fill="FFFFFF"/>
        <w:ind w:firstLine="709"/>
        <w:rPr>
          <w:szCs w:val="28"/>
        </w:rPr>
      </w:pPr>
      <w:r w:rsidRPr="00B14570">
        <w:rPr>
          <w:szCs w:val="28"/>
        </w:rPr>
        <w:t xml:space="preserve">- типа окружающей застройки (архетип и стилистика); </w:t>
      </w:r>
    </w:p>
    <w:p w:rsidR="00B14570" w:rsidRPr="00B14570" w:rsidRDefault="00B14570" w:rsidP="00B14570">
      <w:pPr>
        <w:shd w:val="clear" w:color="auto" w:fill="FFFFFF"/>
        <w:ind w:firstLine="709"/>
        <w:rPr>
          <w:szCs w:val="28"/>
        </w:rPr>
      </w:pPr>
      <w:r w:rsidRPr="00B14570">
        <w:rPr>
          <w:szCs w:val="28"/>
        </w:rPr>
        <w:t>- тектоники       объекта       (пластически      разработанная,       художественно осмысленная, в том числе цветом, конструкция объекта);</w:t>
      </w:r>
    </w:p>
    <w:p w:rsidR="00B14570" w:rsidRPr="00B14570" w:rsidRDefault="00B14570" w:rsidP="00B14570">
      <w:pPr>
        <w:shd w:val="clear" w:color="auto" w:fill="FFFFFF"/>
        <w:ind w:firstLine="709"/>
        <w:rPr>
          <w:szCs w:val="28"/>
        </w:rPr>
      </w:pPr>
      <w:r w:rsidRPr="00B14570">
        <w:rPr>
          <w:szCs w:val="28"/>
        </w:rPr>
        <w:lastRenderedPageBreak/>
        <w:t>- архитектурной колористики окружающей застройки;</w:t>
      </w:r>
    </w:p>
    <w:p w:rsidR="00B14570" w:rsidRPr="00B14570" w:rsidRDefault="00B14570" w:rsidP="00B14570">
      <w:pPr>
        <w:shd w:val="clear" w:color="auto" w:fill="FFFFFF"/>
        <w:ind w:firstLine="709"/>
        <w:rPr>
          <w:szCs w:val="28"/>
        </w:rPr>
      </w:pPr>
      <w:r w:rsidRPr="00B14570">
        <w:rPr>
          <w:szCs w:val="28"/>
        </w:rPr>
        <w:t>- материала существующих ограждающих конструкций.</w:t>
      </w:r>
    </w:p>
    <w:p w:rsidR="00B14570" w:rsidRPr="00B14570" w:rsidRDefault="00B14570" w:rsidP="00B14570">
      <w:pPr>
        <w:shd w:val="clear" w:color="auto" w:fill="FFFFFF"/>
        <w:ind w:right="19" w:firstLine="709"/>
        <w:jc w:val="both"/>
        <w:rPr>
          <w:szCs w:val="28"/>
        </w:rPr>
      </w:pPr>
      <w:r w:rsidRPr="00B14570">
        <w:rPr>
          <w:szCs w:val="28"/>
        </w:rPr>
        <w:t xml:space="preserve">Содержащиеся в колористическом решении фасадов цвета подлежат маркировке в соответствии с палитрами </w:t>
      </w:r>
      <w:r w:rsidRPr="00B14570">
        <w:rPr>
          <w:szCs w:val="28"/>
          <w:lang w:val="en-US"/>
        </w:rPr>
        <w:t>NCS</w:t>
      </w:r>
      <w:r w:rsidRPr="00B14570">
        <w:rPr>
          <w:szCs w:val="28"/>
        </w:rPr>
        <w:t xml:space="preserve"> и </w:t>
      </w:r>
      <w:r w:rsidRPr="00B14570">
        <w:rPr>
          <w:szCs w:val="28"/>
          <w:lang w:val="en-US"/>
        </w:rPr>
        <w:t>RAL</w:t>
      </w:r>
      <w:r w:rsidRPr="00B14570">
        <w:rPr>
          <w:szCs w:val="28"/>
        </w:rPr>
        <w:t xml:space="preserve"> (либо иной идентификации).</w:t>
      </w:r>
    </w:p>
    <w:p w:rsidR="00B14570" w:rsidRPr="00B14570" w:rsidRDefault="00B14570" w:rsidP="00B14570">
      <w:pPr>
        <w:shd w:val="clear" w:color="auto" w:fill="FFFFFF"/>
        <w:tabs>
          <w:tab w:val="left" w:pos="7738"/>
        </w:tabs>
        <w:ind w:firstLine="709"/>
        <w:jc w:val="both"/>
        <w:rPr>
          <w:szCs w:val="28"/>
        </w:rPr>
      </w:pPr>
      <w:r w:rsidRPr="00B14570">
        <w:rPr>
          <w:spacing w:val="-2"/>
          <w:szCs w:val="28"/>
        </w:rPr>
        <w:t>В Паспорте может быть предусмотрена</w:t>
      </w:r>
      <w:r w:rsidRPr="00B14570">
        <w:rPr>
          <w:szCs w:val="28"/>
        </w:rPr>
        <w:t xml:space="preserve"> в</w:t>
      </w:r>
      <w:r w:rsidRPr="00B14570">
        <w:rPr>
          <w:spacing w:val="-2"/>
          <w:szCs w:val="28"/>
        </w:rPr>
        <w:t xml:space="preserve">ариантность </w:t>
      </w:r>
      <w:r w:rsidRPr="00B14570">
        <w:rPr>
          <w:szCs w:val="28"/>
        </w:rPr>
        <w:t xml:space="preserve">колористического решения фасадов (но не более 3-х) с соответствующей </w:t>
      </w:r>
      <w:r w:rsidRPr="00B14570">
        <w:rPr>
          <w:spacing w:val="-1"/>
          <w:szCs w:val="28"/>
        </w:rPr>
        <w:t xml:space="preserve">маркировкой цвета, допустимое изменение насыщенности цвета не более чем на </w:t>
      </w:r>
      <w:r w:rsidRPr="00B14570">
        <w:rPr>
          <w:szCs w:val="28"/>
        </w:rPr>
        <w:t>5%.</w:t>
      </w:r>
    </w:p>
    <w:p w:rsidR="00B14570" w:rsidRPr="00B14570" w:rsidRDefault="00B14570" w:rsidP="00B14570">
      <w:pPr>
        <w:shd w:val="clear" w:color="auto" w:fill="FFFFFF"/>
        <w:ind w:right="29" w:firstLine="709"/>
        <w:jc w:val="both"/>
        <w:rPr>
          <w:szCs w:val="28"/>
        </w:rPr>
      </w:pPr>
      <w:r w:rsidRPr="00B14570">
        <w:rPr>
          <w:spacing w:val="-1"/>
          <w:szCs w:val="28"/>
        </w:rPr>
        <w:t xml:space="preserve">В составе документов, необходимых для предоставления колористических </w:t>
      </w:r>
      <w:r w:rsidRPr="00B14570">
        <w:rPr>
          <w:szCs w:val="28"/>
        </w:rPr>
        <w:t>паспортов, заявителем предоставляются:</w:t>
      </w:r>
    </w:p>
    <w:p w:rsidR="00B14570" w:rsidRPr="00B14570" w:rsidRDefault="00B14570" w:rsidP="00B14570">
      <w:pPr>
        <w:shd w:val="clear" w:color="auto" w:fill="FFFFFF"/>
        <w:tabs>
          <w:tab w:val="left" w:pos="1387"/>
        </w:tabs>
        <w:ind w:right="34" w:firstLine="709"/>
        <w:jc w:val="both"/>
        <w:rPr>
          <w:szCs w:val="28"/>
        </w:rPr>
      </w:pPr>
      <w:r w:rsidRPr="00B14570">
        <w:rPr>
          <w:spacing w:val="-40"/>
          <w:szCs w:val="28"/>
        </w:rPr>
        <w:t>1.</w:t>
      </w:r>
      <w:r w:rsidRPr="00B14570">
        <w:rPr>
          <w:szCs w:val="28"/>
        </w:rPr>
        <w:tab/>
        <w:t>При окраске и ремонте фасадов, осуществляемых с сохранением</w:t>
      </w:r>
      <w:r w:rsidRPr="00B14570">
        <w:rPr>
          <w:szCs w:val="28"/>
        </w:rPr>
        <w:br/>
        <w:t>колористического решения фасадов:</w:t>
      </w:r>
    </w:p>
    <w:p w:rsidR="00B14570" w:rsidRPr="00B14570" w:rsidRDefault="00B14570" w:rsidP="00B14570">
      <w:pPr>
        <w:shd w:val="clear" w:color="auto" w:fill="FFFFFF"/>
        <w:ind w:right="34" w:firstLine="709"/>
        <w:jc w:val="both"/>
        <w:rPr>
          <w:szCs w:val="28"/>
        </w:rPr>
      </w:pPr>
      <w:r w:rsidRPr="00B14570">
        <w:rPr>
          <w:szCs w:val="28"/>
        </w:rPr>
        <w:t>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B14570" w:rsidRPr="00B14570" w:rsidRDefault="00B14570" w:rsidP="00B14570">
      <w:pPr>
        <w:shd w:val="clear" w:color="auto" w:fill="FFFFFF"/>
        <w:ind w:right="29" w:firstLine="709"/>
        <w:jc w:val="both"/>
        <w:rPr>
          <w:szCs w:val="28"/>
        </w:rPr>
      </w:pPr>
      <w:r w:rsidRPr="00B14570">
        <w:rPr>
          <w:szCs w:val="28"/>
        </w:rPr>
        <w:t>чертежи фасадов объекта в М 1:200, М 1:100, М 1:50 (в зависимости от габаритных размеров объекта) с текстовыми комментариями.</w:t>
      </w:r>
    </w:p>
    <w:p w:rsidR="00B14570" w:rsidRPr="00B14570" w:rsidRDefault="00B14570" w:rsidP="00B14570">
      <w:pPr>
        <w:shd w:val="clear" w:color="auto" w:fill="FFFFFF"/>
        <w:tabs>
          <w:tab w:val="left" w:pos="1387"/>
        </w:tabs>
        <w:ind w:right="38" w:firstLine="709"/>
        <w:jc w:val="both"/>
        <w:rPr>
          <w:szCs w:val="28"/>
        </w:rPr>
      </w:pPr>
      <w:r w:rsidRPr="00B14570">
        <w:rPr>
          <w:spacing w:val="-29"/>
          <w:szCs w:val="28"/>
        </w:rPr>
        <w:t>2.</w:t>
      </w:r>
      <w:r w:rsidRPr="00B14570">
        <w:rPr>
          <w:szCs w:val="28"/>
        </w:rPr>
        <w:t xml:space="preserve"> </w:t>
      </w:r>
      <w:r w:rsidRPr="00B14570">
        <w:rPr>
          <w:spacing w:val="-1"/>
          <w:szCs w:val="28"/>
        </w:rPr>
        <w:t>При окраске фасадов, осуществляемой с частичным изменением</w:t>
      </w:r>
      <w:r w:rsidRPr="00B14570">
        <w:rPr>
          <w:spacing w:val="-1"/>
          <w:szCs w:val="28"/>
        </w:rPr>
        <w:br/>
        <w:t>колористического решения фасадов, а также окраске фасадов, осуществляемой с</w:t>
      </w:r>
      <w:r w:rsidRPr="00B14570">
        <w:rPr>
          <w:spacing w:val="-1"/>
          <w:szCs w:val="28"/>
        </w:rPr>
        <w:br/>
      </w:r>
      <w:r w:rsidRPr="00B14570">
        <w:rPr>
          <w:szCs w:val="28"/>
        </w:rPr>
        <w:t>комплексным изменением колористического решения фасадов:</w:t>
      </w:r>
    </w:p>
    <w:p w:rsidR="00B14570" w:rsidRPr="00B14570" w:rsidRDefault="00B14570" w:rsidP="00B14570">
      <w:pPr>
        <w:shd w:val="clear" w:color="auto" w:fill="FFFFFF"/>
        <w:ind w:right="34" w:firstLine="709"/>
        <w:jc w:val="both"/>
        <w:rPr>
          <w:szCs w:val="28"/>
        </w:rPr>
      </w:pPr>
      <w:r w:rsidRPr="00B14570">
        <w:rPr>
          <w:szCs w:val="28"/>
        </w:rPr>
        <w:t xml:space="preserve">- проект колористического решения фасадов (в цвете) в составе </w:t>
      </w:r>
      <w:r w:rsidRPr="00B14570">
        <w:rPr>
          <w:spacing w:val="-1"/>
          <w:szCs w:val="28"/>
        </w:rPr>
        <w:t xml:space="preserve">графических материалов (фотофиксация объекта и прилегающей застройки (не </w:t>
      </w:r>
      <w:r w:rsidRPr="00B14570">
        <w:rPr>
          <w:szCs w:val="28"/>
        </w:rPr>
        <w:t>менее 2 фотографий),</w:t>
      </w:r>
    </w:p>
    <w:p w:rsidR="00B14570" w:rsidRPr="00B14570" w:rsidRDefault="00B14570" w:rsidP="00B14570">
      <w:pPr>
        <w:shd w:val="clear" w:color="auto" w:fill="FFFFFF"/>
        <w:ind w:firstLine="709"/>
        <w:jc w:val="both"/>
        <w:rPr>
          <w:szCs w:val="28"/>
        </w:rPr>
      </w:pPr>
      <w:r w:rsidRPr="00B14570">
        <w:rPr>
          <w:szCs w:val="28"/>
        </w:rPr>
        <w:t>- чертежи фасадов объекта в М 1:200, М 1:100, М 1:50 (в зависимости от габаритных размеров объекта) с текстовыми комментариями;</w:t>
      </w:r>
    </w:p>
    <w:p w:rsidR="00B14570" w:rsidRPr="00B14570" w:rsidRDefault="00B14570" w:rsidP="00B14570">
      <w:pPr>
        <w:shd w:val="clear" w:color="auto" w:fill="FFFFFF"/>
        <w:ind w:firstLine="709"/>
        <w:jc w:val="both"/>
        <w:rPr>
          <w:szCs w:val="28"/>
        </w:rPr>
      </w:pPr>
      <w:r w:rsidRPr="00B14570">
        <w:rPr>
          <w:szCs w:val="28"/>
        </w:rPr>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B14570" w:rsidRPr="00B14570" w:rsidRDefault="00B14570" w:rsidP="00B14570">
      <w:pPr>
        <w:shd w:val="clear" w:color="auto" w:fill="FFFFFF"/>
        <w:tabs>
          <w:tab w:val="left" w:pos="1387"/>
        </w:tabs>
        <w:ind w:firstLine="709"/>
        <w:jc w:val="both"/>
        <w:rPr>
          <w:szCs w:val="28"/>
        </w:rPr>
      </w:pPr>
      <w:r w:rsidRPr="00B14570">
        <w:rPr>
          <w:spacing w:val="-32"/>
          <w:szCs w:val="28"/>
        </w:rPr>
        <w:t xml:space="preserve">3.   </w:t>
      </w:r>
      <w:r w:rsidRPr="00B14570">
        <w:rPr>
          <w:szCs w:val="28"/>
        </w:rPr>
        <w:t>При ремонте фасадов, осуществляемом с частичным изменением</w:t>
      </w:r>
    </w:p>
    <w:p w:rsidR="00B14570" w:rsidRPr="00B14570" w:rsidRDefault="00B14570" w:rsidP="00B14570">
      <w:pPr>
        <w:shd w:val="clear" w:color="auto" w:fill="FFFFFF"/>
        <w:tabs>
          <w:tab w:val="left" w:pos="5736"/>
          <w:tab w:val="left" w:pos="7094"/>
          <w:tab w:val="left" w:pos="8731"/>
        </w:tabs>
        <w:ind w:firstLine="709"/>
        <w:jc w:val="both"/>
        <w:rPr>
          <w:szCs w:val="28"/>
        </w:rPr>
      </w:pPr>
      <w:r w:rsidRPr="00B14570">
        <w:rPr>
          <w:szCs w:val="28"/>
        </w:rPr>
        <w:t>колористического решения фасадов, а также ремонте фасадов, осуществляемом с комплексным изменением колористического решения фасадов:</w:t>
      </w:r>
    </w:p>
    <w:p w:rsidR="00B14570" w:rsidRPr="00B14570" w:rsidRDefault="00B14570" w:rsidP="00B14570">
      <w:pPr>
        <w:shd w:val="clear" w:color="auto" w:fill="FFFFFF"/>
        <w:ind w:firstLine="709"/>
        <w:jc w:val="both"/>
        <w:rPr>
          <w:szCs w:val="28"/>
        </w:rPr>
      </w:pPr>
      <w:r w:rsidRPr="00B14570">
        <w:rPr>
          <w:szCs w:val="28"/>
        </w:rPr>
        <w:t>- 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B14570" w:rsidRPr="00B14570" w:rsidRDefault="00B14570" w:rsidP="00B14570">
      <w:pPr>
        <w:shd w:val="clear" w:color="auto" w:fill="FFFFFF"/>
        <w:ind w:firstLine="709"/>
        <w:jc w:val="both"/>
        <w:rPr>
          <w:szCs w:val="28"/>
        </w:rPr>
      </w:pPr>
      <w:r w:rsidRPr="00B14570">
        <w:rPr>
          <w:szCs w:val="28"/>
        </w:rPr>
        <w:t>- чертежи фасадов объекта в М 1:200, М 1:100, М 1:50 (в зависимости от габаритных размеров объекта) с текстовыми комментариями;</w:t>
      </w:r>
    </w:p>
    <w:p w:rsidR="00B14570" w:rsidRPr="00B14570" w:rsidRDefault="00B14570" w:rsidP="00B14570">
      <w:pPr>
        <w:shd w:val="clear" w:color="auto" w:fill="FFFFFF"/>
        <w:ind w:firstLine="709"/>
        <w:jc w:val="both"/>
        <w:rPr>
          <w:szCs w:val="28"/>
        </w:rPr>
      </w:pPr>
      <w:r w:rsidRPr="00B14570">
        <w:rPr>
          <w:szCs w:val="28"/>
        </w:rPr>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B14570" w:rsidRPr="00B14570" w:rsidRDefault="00B14570" w:rsidP="00B14570">
      <w:pPr>
        <w:shd w:val="clear" w:color="auto" w:fill="FFFFFF"/>
        <w:ind w:firstLine="709"/>
        <w:jc w:val="both"/>
        <w:rPr>
          <w:szCs w:val="28"/>
        </w:rPr>
      </w:pPr>
      <w:r w:rsidRPr="00B14570">
        <w:rPr>
          <w:szCs w:val="28"/>
        </w:rPr>
        <w:t>- чертежи архитектурных элементов (фрагментов) фасадов и конструктивных элементов несущих и ограждающих конструкций объекта;</w:t>
      </w:r>
    </w:p>
    <w:p w:rsidR="00B14570" w:rsidRPr="00B14570" w:rsidRDefault="00B14570" w:rsidP="00B14570">
      <w:pPr>
        <w:shd w:val="clear" w:color="auto" w:fill="FFFFFF"/>
        <w:ind w:firstLine="709"/>
        <w:jc w:val="both"/>
        <w:rPr>
          <w:szCs w:val="28"/>
        </w:rPr>
      </w:pPr>
      <w:r w:rsidRPr="00B14570">
        <w:rPr>
          <w:szCs w:val="28"/>
        </w:rPr>
        <w:lastRenderedPageBreak/>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B14570" w:rsidRPr="00B14570" w:rsidRDefault="00B14570" w:rsidP="00B14570">
      <w:pPr>
        <w:shd w:val="clear" w:color="auto" w:fill="FFFFFF"/>
        <w:ind w:firstLine="709"/>
        <w:jc w:val="both"/>
        <w:rPr>
          <w:szCs w:val="28"/>
        </w:rPr>
      </w:pPr>
      <w:r w:rsidRPr="00B14570">
        <w:rPr>
          <w:szCs w:val="28"/>
        </w:rPr>
        <w:t>4. При капитальном ремонте фасадов, осуществляемом с частичным изменением колористического решения фасадов, а также капитальном ремонте фасадов, осуществляемом с комплексным изменением колористического решения фасадов:</w:t>
      </w:r>
    </w:p>
    <w:p w:rsidR="00B14570" w:rsidRPr="00B14570" w:rsidRDefault="00B14570" w:rsidP="00B14570">
      <w:pPr>
        <w:shd w:val="clear" w:color="auto" w:fill="FFFFFF"/>
        <w:ind w:firstLine="709"/>
        <w:jc w:val="both"/>
        <w:rPr>
          <w:szCs w:val="28"/>
        </w:rPr>
      </w:pPr>
      <w:r w:rsidRPr="00B14570">
        <w:rPr>
          <w:szCs w:val="28"/>
        </w:rPr>
        <w:t>- 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B14570" w:rsidRPr="00B14570" w:rsidRDefault="00B14570" w:rsidP="00B14570">
      <w:pPr>
        <w:shd w:val="clear" w:color="auto" w:fill="FFFFFF"/>
        <w:ind w:firstLine="709"/>
        <w:jc w:val="both"/>
        <w:rPr>
          <w:szCs w:val="28"/>
        </w:rPr>
      </w:pPr>
      <w:r w:rsidRPr="00B14570">
        <w:rPr>
          <w:szCs w:val="28"/>
        </w:rPr>
        <w:t>- чертежи фасадов объекта в М 1:200, М 1:100, М 1:50 (в зависимости от габаритных размеров объекта) с текстовыми комментариями;</w:t>
      </w:r>
    </w:p>
    <w:p w:rsidR="00B14570" w:rsidRPr="00B14570" w:rsidRDefault="00B14570" w:rsidP="00B14570">
      <w:pPr>
        <w:shd w:val="clear" w:color="auto" w:fill="FFFFFF"/>
        <w:ind w:firstLine="709"/>
        <w:jc w:val="both"/>
        <w:rPr>
          <w:szCs w:val="28"/>
        </w:rPr>
      </w:pPr>
      <w:r w:rsidRPr="00B14570">
        <w:rPr>
          <w:szCs w:val="28"/>
        </w:rPr>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B14570" w:rsidRPr="00B14570" w:rsidRDefault="00B14570" w:rsidP="00B14570">
      <w:pPr>
        <w:shd w:val="clear" w:color="auto" w:fill="FFFFFF"/>
        <w:ind w:firstLine="709"/>
        <w:jc w:val="both"/>
        <w:rPr>
          <w:szCs w:val="28"/>
        </w:rPr>
      </w:pPr>
      <w:r w:rsidRPr="00B14570">
        <w:rPr>
          <w:szCs w:val="28"/>
        </w:rPr>
        <w:t>- чертежи архитектурных элементов (фрагментов) фасадов и конструктивных элементов несущих и ограждающих конструкций объекта;</w:t>
      </w:r>
    </w:p>
    <w:p w:rsidR="00B14570" w:rsidRPr="00B14570" w:rsidRDefault="00B14570" w:rsidP="00B14570">
      <w:pPr>
        <w:shd w:val="clear" w:color="auto" w:fill="FFFFFF"/>
        <w:ind w:firstLine="709"/>
        <w:jc w:val="both"/>
        <w:rPr>
          <w:szCs w:val="28"/>
        </w:rPr>
      </w:pPr>
      <w:r w:rsidRPr="00B14570">
        <w:rPr>
          <w:szCs w:val="28"/>
        </w:rPr>
        <w:t>- заключение о техническом состоянии конструкций объекта и о допустимости и безопасности производства планируемых работ, выполненное проектной организацией - автором проекта объекта. В случае отсутствия сведений об авторе проекта объекта или отсутствия автора проекта объекта, а также по объектам исторической застройки города указанное заключение оформляется привлеченной в установленном порядке проектной организацией;</w:t>
      </w:r>
    </w:p>
    <w:p w:rsidR="00B14570" w:rsidRPr="00B14570" w:rsidRDefault="00B14570" w:rsidP="00B14570">
      <w:pPr>
        <w:shd w:val="clear" w:color="auto" w:fill="FFFFFF"/>
        <w:ind w:firstLine="709"/>
        <w:jc w:val="both"/>
        <w:rPr>
          <w:szCs w:val="28"/>
        </w:rPr>
      </w:pPr>
      <w:r w:rsidRPr="00B14570">
        <w:rPr>
          <w:szCs w:val="28"/>
        </w:rPr>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B14570" w:rsidRPr="00B14570" w:rsidRDefault="00B14570" w:rsidP="00B14570">
      <w:pPr>
        <w:shd w:val="clear" w:color="auto" w:fill="FFFFFF"/>
        <w:spacing w:line="317" w:lineRule="exact"/>
        <w:ind w:firstLine="709"/>
        <w:rPr>
          <w:szCs w:val="28"/>
        </w:rPr>
      </w:pPr>
      <w:r w:rsidRPr="00B14570">
        <w:rPr>
          <w:szCs w:val="28"/>
        </w:rPr>
        <w:t>Сведения   о  результатах  предоставления  колористического   паспорта вносятся в Базовый реестр в следующем составе:</w:t>
      </w:r>
    </w:p>
    <w:p w:rsidR="00B14570" w:rsidRPr="00B14570" w:rsidRDefault="00B14570" w:rsidP="00B14570">
      <w:pPr>
        <w:shd w:val="clear" w:color="auto" w:fill="FFFFFF"/>
        <w:spacing w:line="317" w:lineRule="exact"/>
        <w:ind w:firstLine="709"/>
        <w:rPr>
          <w:szCs w:val="28"/>
        </w:rPr>
      </w:pPr>
      <w:r w:rsidRPr="00B14570">
        <w:rPr>
          <w:szCs w:val="28"/>
        </w:rPr>
        <w:t>- номер и дата оформленного Паспорта:</w:t>
      </w:r>
    </w:p>
    <w:p w:rsidR="00B14570" w:rsidRPr="00B14570" w:rsidRDefault="00B14570" w:rsidP="00B14570">
      <w:pPr>
        <w:shd w:val="clear" w:color="auto" w:fill="FFFFFF"/>
        <w:spacing w:line="259" w:lineRule="exact"/>
        <w:ind w:firstLine="709"/>
        <w:jc w:val="both"/>
        <w:rPr>
          <w:szCs w:val="28"/>
        </w:rPr>
      </w:pPr>
      <w:r w:rsidRPr="00B14570">
        <w:rPr>
          <w:szCs w:val="28"/>
        </w:rPr>
        <w:t>- наименование и адрес объекта, на фасады которого оформлен Паспорт;</w:t>
      </w:r>
    </w:p>
    <w:p w:rsidR="00B14570" w:rsidRPr="00B14570" w:rsidRDefault="00B14570" w:rsidP="00B14570">
      <w:pPr>
        <w:shd w:val="clear" w:color="auto" w:fill="FFFFFF"/>
        <w:spacing w:line="259" w:lineRule="exact"/>
        <w:ind w:firstLine="709"/>
        <w:rPr>
          <w:szCs w:val="28"/>
        </w:rPr>
      </w:pPr>
      <w:r w:rsidRPr="00B14570">
        <w:rPr>
          <w:szCs w:val="28"/>
        </w:rPr>
        <w:t>- заявитель (ОГРН, ИНН);</w:t>
      </w:r>
    </w:p>
    <w:p w:rsidR="00B14570" w:rsidRPr="00B14570" w:rsidRDefault="00B14570" w:rsidP="00B14570">
      <w:pPr>
        <w:shd w:val="clear" w:color="auto" w:fill="FFFFFF"/>
        <w:spacing w:line="259" w:lineRule="exact"/>
        <w:ind w:firstLine="709"/>
        <w:rPr>
          <w:szCs w:val="28"/>
        </w:rPr>
      </w:pPr>
      <w:r w:rsidRPr="00B14570">
        <w:rPr>
          <w:szCs w:val="28"/>
        </w:rPr>
        <w:t>- форма имущественного права;</w:t>
      </w:r>
    </w:p>
    <w:p w:rsidR="00B14570" w:rsidRPr="00B14570" w:rsidRDefault="00B14570" w:rsidP="00B14570">
      <w:pPr>
        <w:shd w:val="clear" w:color="auto" w:fill="FFFFFF"/>
        <w:spacing w:line="298" w:lineRule="exact"/>
        <w:ind w:firstLine="709"/>
        <w:rPr>
          <w:szCs w:val="28"/>
        </w:rPr>
      </w:pPr>
      <w:r w:rsidRPr="00B14570">
        <w:rPr>
          <w:szCs w:val="28"/>
        </w:rPr>
        <w:t>- вид работ по объекту (ремонт, окраска, текущий ремонт, капитальный ремонт);</w:t>
      </w:r>
    </w:p>
    <w:p w:rsidR="00B14570" w:rsidRPr="00B14570" w:rsidRDefault="00B14570" w:rsidP="00B14570">
      <w:pPr>
        <w:shd w:val="clear" w:color="auto" w:fill="FFFFFF"/>
        <w:ind w:firstLine="709"/>
        <w:rPr>
          <w:szCs w:val="28"/>
        </w:rPr>
      </w:pPr>
      <w:r w:rsidRPr="00B14570">
        <w:rPr>
          <w:szCs w:val="28"/>
        </w:rPr>
        <w:t>- сканированная копия Паспорта в полном объеме.</w:t>
      </w:r>
    </w:p>
    <w:p w:rsidR="00B14570" w:rsidRPr="00B14570" w:rsidRDefault="00B14570" w:rsidP="00B14570">
      <w:pPr>
        <w:jc w:val="both"/>
        <w:rPr>
          <w:szCs w:val="28"/>
        </w:rPr>
      </w:pPr>
      <w:r w:rsidRPr="00B14570">
        <w:rPr>
          <w:szCs w:val="28"/>
        </w:rPr>
        <w:t xml:space="preserve">        2.14.2.1.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w:t>
      </w:r>
    </w:p>
    <w:p w:rsidR="00B14570" w:rsidRPr="00B14570" w:rsidRDefault="00B14570" w:rsidP="00B14570">
      <w:pPr>
        <w:shd w:val="clear" w:color="auto" w:fill="FFFFFF"/>
        <w:spacing w:line="317" w:lineRule="exact"/>
        <w:jc w:val="both"/>
        <w:rPr>
          <w:szCs w:val="28"/>
        </w:rPr>
      </w:pPr>
      <w:r w:rsidRPr="00B14570">
        <w:rPr>
          <w:szCs w:val="28"/>
        </w:rPr>
        <w:lastRenderedPageBreak/>
        <w:t xml:space="preserve">        2.14.2.2. Наличие колористического паспорта является необходимым требованием для выполнения отделочных работ по фасаду здания и сооружения». </w:t>
      </w:r>
    </w:p>
    <w:p w:rsidR="00B14570" w:rsidRPr="00B14570" w:rsidRDefault="00B14570" w:rsidP="00B14570">
      <w:pPr>
        <w:jc w:val="both"/>
        <w:rPr>
          <w:szCs w:val="28"/>
        </w:rPr>
      </w:pPr>
      <w:r w:rsidRPr="00B14570">
        <w:rPr>
          <w:szCs w:val="28"/>
        </w:rPr>
        <w:t xml:space="preserve">        2.14.2.3. Городское оборудование должно иметь стандартную окраску: таксофоны - серого, графитового, темно-зеленого цветов, почтовые ящики - темно-синего цвета. Нестандартные цветовые решения дополнительного оборудования фасадов, обоснованные проектным решением, должны быть согласованы с уполномоченными на то органами.</w:t>
      </w:r>
    </w:p>
    <w:p w:rsidR="00B14570" w:rsidRPr="00B14570" w:rsidRDefault="00B14570" w:rsidP="00B14570">
      <w:pPr>
        <w:jc w:val="both"/>
        <w:rPr>
          <w:szCs w:val="28"/>
          <w:highlight w:val="magenta"/>
        </w:rPr>
      </w:pPr>
      <w:r w:rsidRPr="00B14570">
        <w:rPr>
          <w:szCs w:val="28"/>
        </w:rPr>
        <w:t xml:space="preserve">       2.14.2.4. Остекление лоджий и балконов, замена рам, окраска стен зданий, сооружений, расположенных на территории муниципального образования город Ефремов  осуществляется в соответствии с колористическим решением зданий и сооружений в порядке, предусмотренном пунктом 2.10.2. настоящих Правил.</w:t>
      </w:r>
    </w:p>
    <w:p w:rsidR="00B14570" w:rsidRPr="00B14570" w:rsidRDefault="00B14570" w:rsidP="00B14570">
      <w:pPr>
        <w:jc w:val="both"/>
        <w:rPr>
          <w:szCs w:val="28"/>
        </w:rPr>
      </w:pPr>
      <w:r w:rsidRPr="00B14570">
        <w:rPr>
          <w:szCs w:val="28"/>
        </w:rPr>
        <w:t xml:space="preserve">        По месту расположения различаются:</w:t>
      </w:r>
    </w:p>
    <w:p w:rsidR="00B14570" w:rsidRPr="00B14570" w:rsidRDefault="00B14570" w:rsidP="00B14570">
      <w:pPr>
        <w:jc w:val="both"/>
        <w:rPr>
          <w:szCs w:val="28"/>
        </w:rPr>
      </w:pPr>
      <w:r w:rsidRPr="00B14570">
        <w:rPr>
          <w:szCs w:val="28"/>
        </w:rPr>
        <w:t xml:space="preserve">        - балконы и лоджии лицевого фасада;</w:t>
      </w:r>
    </w:p>
    <w:p w:rsidR="00B14570" w:rsidRPr="00B14570" w:rsidRDefault="00B14570" w:rsidP="00B14570">
      <w:pPr>
        <w:jc w:val="both"/>
        <w:rPr>
          <w:szCs w:val="28"/>
        </w:rPr>
      </w:pPr>
      <w:r w:rsidRPr="00B14570">
        <w:rPr>
          <w:szCs w:val="28"/>
        </w:rPr>
        <w:t xml:space="preserve">        - балконы и лоджии дворовых фасадов;</w:t>
      </w:r>
    </w:p>
    <w:p w:rsidR="00B14570" w:rsidRPr="00B14570" w:rsidRDefault="00B14570" w:rsidP="00B14570">
      <w:pPr>
        <w:jc w:val="both"/>
        <w:rPr>
          <w:szCs w:val="28"/>
        </w:rPr>
      </w:pPr>
      <w:r w:rsidRPr="00B14570">
        <w:rPr>
          <w:szCs w:val="28"/>
        </w:rPr>
        <w:t xml:space="preserve">        - лоджии первого этажа;</w:t>
      </w:r>
    </w:p>
    <w:p w:rsidR="00B14570" w:rsidRPr="00B14570" w:rsidRDefault="00B14570" w:rsidP="00B14570">
      <w:pPr>
        <w:jc w:val="both"/>
        <w:rPr>
          <w:szCs w:val="28"/>
        </w:rPr>
      </w:pPr>
      <w:r w:rsidRPr="00B14570">
        <w:rPr>
          <w:szCs w:val="28"/>
        </w:rPr>
        <w:t xml:space="preserve">        - мансардные балконы и лоджии.</w:t>
      </w:r>
    </w:p>
    <w:p w:rsidR="00B14570" w:rsidRPr="00B14570" w:rsidRDefault="00B14570" w:rsidP="00B14570">
      <w:pPr>
        <w:jc w:val="both"/>
        <w:rPr>
          <w:szCs w:val="28"/>
        </w:rPr>
      </w:pPr>
      <w:r w:rsidRPr="00B14570">
        <w:rPr>
          <w:szCs w:val="28"/>
        </w:rPr>
        <w:t xml:space="preserve">        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 предусмотренному проектным решением.</w:t>
      </w:r>
    </w:p>
    <w:p w:rsidR="00B14570" w:rsidRPr="00B14570" w:rsidRDefault="00B14570" w:rsidP="00B14570">
      <w:pPr>
        <w:jc w:val="both"/>
        <w:rPr>
          <w:szCs w:val="28"/>
        </w:rPr>
      </w:pPr>
      <w:r w:rsidRPr="00B14570">
        <w:rPr>
          <w:szCs w:val="28"/>
        </w:rPr>
        <w:t xml:space="preserve">        Основными принципами архитектурного решения балконов и лоджий на фасадах являются:</w:t>
      </w:r>
    </w:p>
    <w:p w:rsidR="00B14570" w:rsidRPr="00B14570" w:rsidRDefault="00B14570" w:rsidP="00B14570">
      <w:pPr>
        <w:spacing w:line="240" w:lineRule="atLeast"/>
        <w:jc w:val="both"/>
        <w:rPr>
          <w:szCs w:val="28"/>
        </w:rPr>
      </w:pPr>
      <w:r w:rsidRPr="00B14570">
        <w:rPr>
          <w:szCs w:val="28"/>
        </w:rPr>
        <w:t xml:space="preserve">         - единый характер на всей поверхности фасада (фасадов);</w:t>
      </w:r>
    </w:p>
    <w:p w:rsidR="00B14570" w:rsidRPr="00B14570" w:rsidRDefault="00B14570" w:rsidP="00B14570">
      <w:pPr>
        <w:pStyle w:val="36"/>
        <w:spacing w:line="240" w:lineRule="atLeast"/>
        <w:ind w:left="0" w:firstLine="283"/>
        <w:jc w:val="both"/>
        <w:rPr>
          <w:sz w:val="28"/>
          <w:szCs w:val="28"/>
        </w:rPr>
      </w:pPr>
      <w:r w:rsidRPr="00B14570">
        <w:rPr>
          <w:sz w:val="28"/>
          <w:szCs w:val="28"/>
        </w:rPr>
        <w:t xml:space="preserve">    - поэтажная группировка (единый характер в соответствии с поэтажными членениями фасада);</w:t>
      </w:r>
    </w:p>
    <w:p w:rsidR="00B14570" w:rsidRPr="00B14570" w:rsidRDefault="00B14570" w:rsidP="00B14570">
      <w:pPr>
        <w:spacing w:line="240" w:lineRule="atLeast"/>
        <w:jc w:val="both"/>
        <w:rPr>
          <w:szCs w:val="28"/>
        </w:rPr>
      </w:pPr>
      <w:r w:rsidRPr="00B14570">
        <w:rPr>
          <w:szCs w:val="28"/>
        </w:rPr>
        <w:t xml:space="preserve">         - вертикальная группировка (единый характер в соответствии с размещением вертикальных внутренних коммуникаций, эркеров);</w:t>
      </w:r>
    </w:p>
    <w:p w:rsidR="00B14570" w:rsidRPr="00B14570" w:rsidRDefault="00B14570" w:rsidP="00B14570">
      <w:pPr>
        <w:jc w:val="both"/>
        <w:rPr>
          <w:szCs w:val="28"/>
        </w:rPr>
      </w:pPr>
      <w:r w:rsidRPr="00B14570">
        <w:rPr>
          <w:szCs w:val="28"/>
        </w:rPr>
        <w:t xml:space="preserve">         - сплошное остекление фасада (части фасада).</w:t>
      </w:r>
    </w:p>
    <w:p w:rsidR="00B14570" w:rsidRPr="00B14570" w:rsidRDefault="00B14570" w:rsidP="00B14570">
      <w:pPr>
        <w:jc w:val="both"/>
        <w:rPr>
          <w:szCs w:val="28"/>
        </w:rPr>
      </w:pPr>
      <w:r w:rsidRPr="00B14570">
        <w:rPr>
          <w:szCs w:val="28"/>
        </w:rPr>
        <w:t xml:space="preserve">        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w:t>
      </w:r>
    </w:p>
    <w:p w:rsidR="00B14570" w:rsidRPr="00B14570" w:rsidRDefault="00B14570" w:rsidP="00B14570">
      <w:pPr>
        <w:jc w:val="both"/>
        <w:rPr>
          <w:szCs w:val="28"/>
        </w:rPr>
      </w:pPr>
      <w:r w:rsidRPr="00B14570">
        <w:rPr>
          <w:szCs w:val="28"/>
        </w:rPr>
        <w:t xml:space="preserve">        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B14570" w:rsidRPr="00B14570" w:rsidRDefault="00B14570" w:rsidP="00B14570">
      <w:pPr>
        <w:jc w:val="both"/>
        <w:rPr>
          <w:szCs w:val="28"/>
        </w:rPr>
      </w:pPr>
      <w:r w:rsidRPr="00B14570">
        <w:rPr>
          <w:szCs w:val="28"/>
        </w:rPr>
        <w:t xml:space="preserve">        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решению фасада.</w:t>
      </w:r>
    </w:p>
    <w:p w:rsidR="00B14570" w:rsidRPr="00B14570" w:rsidRDefault="00B14570" w:rsidP="00B14570">
      <w:pPr>
        <w:jc w:val="both"/>
        <w:rPr>
          <w:szCs w:val="28"/>
        </w:rPr>
      </w:pPr>
      <w:r w:rsidRPr="00B14570">
        <w:rPr>
          <w:szCs w:val="28"/>
        </w:rPr>
        <w:lastRenderedPageBreak/>
        <w:t xml:space="preserve">        Восстановление утраченных балконов и лоджий, а так же осуществление иных мер по восстановлению первоначального архитектурного решения фасада допускается на основе архитектурного проекта, согласованного с администрацией муниципального образования город Ефремов, а для объектов культурного наследия, в том числе зданий и сооружений, расположенных в зонах охраны культурного наследия с уполномоченным правительством Тульской области органом.</w:t>
      </w:r>
    </w:p>
    <w:p w:rsidR="00B14570" w:rsidRPr="00B14570" w:rsidRDefault="00B14570" w:rsidP="00B14570">
      <w:pPr>
        <w:jc w:val="both"/>
        <w:rPr>
          <w:szCs w:val="28"/>
        </w:rPr>
      </w:pPr>
      <w:r w:rsidRPr="00B14570">
        <w:rPr>
          <w:szCs w:val="28"/>
        </w:rPr>
        <w:t xml:space="preserve">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B14570" w:rsidRPr="00B14570" w:rsidRDefault="00B14570" w:rsidP="00B14570">
      <w:pPr>
        <w:jc w:val="both"/>
        <w:rPr>
          <w:szCs w:val="28"/>
        </w:rPr>
      </w:pPr>
      <w:r w:rsidRPr="00B14570">
        <w:rPr>
          <w:szCs w:val="28"/>
        </w:rPr>
        <w:t xml:space="preserve">        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B14570" w:rsidRPr="00B14570" w:rsidRDefault="00B14570" w:rsidP="00B14570">
      <w:pPr>
        <w:jc w:val="both"/>
        <w:rPr>
          <w:szCs w:val="28"/>
        </w:rPr>
      </w:pPr>
      <w:r w:rsidRPr="00B14570">
        <w:rPr>
          <w:szCs w:val="28"/>
        </w:rPr>
        <w:t xml:space="preserve">        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B14570" w:rsidRPr="00B14570" w:rsidRDefault="00B14570" w:rsidP="00B14570">
      <w:pPr>
        <w:ind w:firstLine="540"/>
        <w:jc w:val="both"/>
        <w:rPr>
          <w:szCs w:val="28"/>
        </w:rPr>
      </w:pPr>
      <w:r w:rsidRPr="00B14570">
        <w:rPr>
          <w:szCs w:val="28"/>
        </w:rPr>
        <w:t>2.14.3. Размещение наружных кондиционеров и антенн - "тарелок" на зданиях, расположенных вдоль магистральных улиц населенного пункта предусматривается:</w:t>
      </w:r>
    </w:p>
    <w:p w:rsidR="00B14570" w:rsidRPr="00B14570" w:rsidRDefault="00B14570" w:rsidP="00B14570">
      <w:pPr>
        <w:jc w:val="both"/>
        <w:rPr>
          <w:szCs w:val="28"/>
        </w:rPr>
      </w:pPr>
      <w:r w:rsidRPr="00B14570">
        <w:rPr>
          <w:szCs w:val="28"/>
        </w:rPr>
        <w:t xml:space="preserve">         - на кровле зданий и сооружений (крышные кондиционеры с внутренними воздуховодными каналами);</w:t>
      </w:r>
    </w:p>
    <w:p w:rsidR="00B14570" w:rsidRPr="00B14570" w:rsidRDefault="00B14570" w:rsidP="00B14570">
      <w:pPr>
        <w:jc w:val="both"/>
        <w:rPr>
          <w:szCs w:val="28"/>
        </w:rPr>
      </w:pPr>
      <w:r w:rsidRPr="00B14570">
        <w:rPr>
          <w:szCs w:val="28"/>
        </w:rPr>
        <w:t xml:space="preserve">        -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B14570" w:rsidRPr="00B14570" w:rsidRDefault="00B14570" w:rsidP="00B14570">
      <w:pPr>
        <w:jc w:val="both"/>
        <w:rPr>
          <w:szCs w:val="28"/>
        </w:rPr>
      </w:pPr>
      <w:r w:rsidRPr="00B14570">
        <w:rPr>
          <w:szCs w:val="28"/>
        </w:rPr>
        <w:t xml:space="preserve">        - на дворовых фасадах, брандмауэрах - упорядоченно, с привязкой к единой системе осей на фасаде;</w:t>
      </w:r>
    </w:p>
    <w:p w:rsidR="00B14570" w:rsidRPr="00B14570" w:rsidRDefault="00B14570" w:rsidP="00B14570">
      <w:pPr>
        <w:jc w:val="both"/>
        <w:rPr>
          <w:szCs w:val="28"/>
        </w:rPr>
      </w:pPr>
      <w:r w:rsidRPr="00B14570">
        <w:rPr>
          <w:szCs w:val="28"/>
        </w:rPr>
        <w:t xml:space="preserve">        - на лоджиях, в нишах - в наиболее незаметных местах;</w:t>
      </w:r>
    </w:p>
    <w:p w:rsidR="00B14570" w:rsidRPr="00B14570" w:rsidRDefault="00B14570" w:rsidP="00B14570">
      <w:pPr>
        <w:jc w:val="both"/>
        <w:rPr>
          <w:szCs w:val="28"/>
        </w:rPr>
      </w:pPr>
      <w:r w:rsidRPr="00B14570">
        <w:rPr>
          <w:szCs w:val="28"/>
        </w:rPr>
        <w:t xml:space="preserve">        - в арочном проеме на высоте не менее 3,0 м от поверхности земли.</w:t>
      </w:r>
    </w:p>
    <w:p w:rsidR="00B14570" w:rsidRPr="00B14570" w:rsidRDefault="00B14570" w:rsidP="00B14570">
      <w:pPr>
        <w:jc w:val="both"/>
        <w:rPr>
          <w:szCs w:val="28"/>
        </w:rPr>
      </w:pPr>
      <w:r w:rsidRPr="00B14570">
        <w:rPr>
          <w:szCs w:val="28"/>
        </w:rPr>
        <w:t xml:space="preserve">       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 </w:t>
      </w:r>
    </w:p>
    <w:p w:rsidR="00B14570" w:rsidRPr="00B14570" w:rsidRDefault="00B14570" w:rsidP="00B14570">
      <w:pPr>
        <w:jc w:val="both"/>
        <w:rPr>
          <w:szCs w:val="28"/>
        </w:rPr>
      </w:pPr>
      <w:r w:rsidRPr="00B14570">
        <w:rPr>
          <w:szCs w:val="28"/>
        </w:rPr>
        <w:t xml:space="preserve">        Размещение наружных блоков систем кондиционирования и вентиляции не допускается:</w:t>
      </w:r>
    </w:p>
    <w:p w:rsidR="00B14570" w:rsidRPr="00B14570" w:rsidRDefault="00B14570" w:rsidP="00B14570">
      <w:pPr>
        <w:jc w:val="both"/>
        <w:rPr>
          <w:szCs w:val="28"/>
        </w:rPr>
      </w:pPr>
      <w:r w:rsidRPr="00B14570">
        <w:rPr>
          <w:szCs w:val="28"/>
        </w:rPr>
        <w:t xml:space="preserve">        - на поверхности лицевых фасадов;</w:t>
      </w:r>
    </w:p>
    <w:p w:rsidR="00B14570" w:rsidRPr="00B14570" w:rsidRDefault="00B14570" w:rsidP="00B14570">
      <w:pPr>
        <w:jc w:val="both"/>
        <w:rPr>
          <w:szCs w:val="28"/>
        </w:rPr>
      </w:pPr>
      <w:r w:rsidRPr="00B14570">
        <w:rPr>
          <w:szCs w:val="28"/>
        </w:rPr>
        <w:t xml:space="preserve">        - на дворовых фасадах, представляющих историко-культурную ценность (по заключению органа уполномоченного правительством Тульской области);</w:t>
      </w:r>
    </w:p>
    <w:p w:rsidR="00B14570" w:rsidRPr="00B14570" w:rsidRDefault="00B14570" w:rsidP="00B14570">
      <w:pPr>
        <w:jc w:val="both"/>
        <w:rPr>
          <w:szCs w:val="28"/>
        </w:rPr>
      </w:pPr>
      <w:r w:rsidRPr="00B14570">
        <w:rPr>
          <w:szCs w:val="28"/>
        </w:rPr>
        <w:t xml:space="preserve">        - над пешеходными тротуарами;</w:t>
      </w:r>
    </w:p>
    <w:p w:rsidR="00B14570" w:rsidRPr="00B14570" w:rsidRDefault="00B14570" w:rsidP="00B14570">
      <w:pPr>
        <w:jc w:val="both"/>
        <w:rPr>
          <w:szCs w:val="28"/>
        </w:rPr>
      </w:pPr>
      <w:r w:rsidRPr="00B14570">
        <w:rPr>
          <w:szCs w:val="28"/>
        </w:rPr>
        <w:t xml:space="preserve">        - в оконных и дверных проемах с выступанием за плоскость фасада без использования маскирующих ограждений.</w:t>
      </w:r>
    </w:p>
    <w:p w:rsidR="00B14570" w:rsidRPr="00B14570" w:rsidRDefault="00B14570" w:rsidP="00B14570">
      <w:pPr>
        <w:jc w:val="both"/>
        <w:rPr>
          <w:szCs w:val="28"/>
        </w:rPr>
      </w:pPr>
      <w:r w:rsidRPr="00B14570">
        <w:rPr>
          <w:szCs w:val="28"/>
        </w:rPr>
        <w:t xml:space="preserve">        Размещение антенн допускается:</w:t>
      </w:r>
    </w:p>
    <w:p w:rsidR="00B14570" w:rsidRPr="00B14570" w:rsidRDefault="00B14570" w:rsidP="00B14570">
      <w:pPr>
        <w:jc w:val="both"/>
        <w:rPr>
          <w:szCs w:val="28"/>
        </w:rPr>
      </w:pPr>
      <w:r w:rsidRPr="00B14570">
        <w:rPr>
          <w:szCs w:val="28"/>
        </w:rPr>
        <w:lastRenderedPageBreak/>
        <w:t xml:space="preserve">        -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B14570" w:rsidRPr="00B14570" w:rsidRDefault="00B14570" w:rsidP="00B14570">
      <w:pPr>
        <w:jc w:val="both"/>
        <w:rPr>
          <w:szCs w:val="28"/>
        </w:rPr>
      </w:pPr>
      <w:r w:rsidRPr="00B14570">
        <w:rPr>
          <w:szCs w:val="28"/>
        </w:rPr>
        <w:t xml:space="preserve">         - на дворовых фасадах, глухих стенах, брандмауэрах, не просматривающихся с улицы;</w:t>
      </w:r>
    </w:p>
    <w:p w:rsidR="00B14570" w:rsidRPr="00B14570" w:rsidRDefault="00B14570" w:rsidP="00B14570">
      <w:pPr>
        <w:jc w:val="both"/>
        <w:rPr>
          <w:szCs w:val="28"/>
        </w:rPr>
      </w:pPr>
      <w:r w:rsidRPr="00B14570">
        <w:rPr>
          <w:szCs w:val="28"/>
        </w:rPr>
        <w:t xml:space="preserve">        - на дворовых фасадах - в простенках между окнами на пересечении вертикальной оси простенка и оси, соответствующей верхней границе проема;</w:t>
      </w:r>
    </w:p>
    <w:p w:rsidR="00B14570" w:rsidRPr="00B14570" w:rsidRDefault="00B14570" w:rsidP="00B14570">
      <w:pPr>
        <w:jc w:val="both"/>
        <w:rPr>
          <w:szCs w:val="28"/>
        </w:rPr>
      </w:pPr>
      <w:r w:rsidRPr="00B14570">
        <w:rPr>
          <w:szCs w:val="28"/>
        </w:rPr>
        <w:t xml:space="preserve">        - на зданиях малоэтажной застройки - в наиболее незаметных местах, без ущерба объемным и силуэтным характеристикам зданий и сооружений.</w:t>
      </w:r>
    </w:p>
    <w:p w:rsidR="00B14570" w:rsidRPr="00B14570" w:rsidRDefault="00B14570" w:rsidP="00B14570">
      <w:pPr>
        <w:rPr>
          <w:szCs w:val="28"/>
        </w:rPr>
      </w:pPr>
      <w:r w:rsidRPr="00B14570">
        <w:rPr>
          <w:szCs w:val="28"/>
        </w:rPr>
        <w:t xml:space="preserve">   Размещение антенн не допускается:</w:t>
      </w:r>
    </w:p>
    <w:p w:rsidR="00B14570" w:rsidRPr="00B14570" w:rsidRDefault="00B14570" w:rsidP="00B14570">
      <w:pPr>
        <w:rPr>
          <w:szCs w:val="28"/>
        </w:rPr>
      </w:pPr>
      <w:r w:rsidRPr="00B14570">
        <w:rPr>
          <w:szCs w:val="28"/>
        </w:rPr>
        <w:t xml:space="preserve">        - на лицевых фасадах;</w:t>
      </w:r>
    </w:p>
    <w:p w:rsidR="00B14570" w:rsidRPr="00B14570" w:rsidRDefault="00B14570" w:rsidP="00B14570">
      <w:pPr>
        <w:rPr>
          <w:szCs w:val="28"/>
        </w:rPr>
      </w:pPr>
      <w:r w:rsidRPr="00B14570">
        <w:rPr>
          <w:szCs w:val="28"/>
        </w:rPr>
        <w:t xml:space="preserve">        - на кровле, дворовых фасадах и брандмауэрах, просматривающихся с улицы;</w:t>
      </w:r>
    </w:p>
    <w:p w:rsidR="00B14570" w:rsidRPr="00B14570" w:rsidRDefault="00B14570" w:rsidP="00B14570">
      <w:pPr>
        <w:jc w:val="both"/>
        <w:rPr>
          <w:szCs w:val="28"/>
        </w:rPr>
      </w:pPr>
      <w:r w:rsidRPr="00B14570">
        <w:rPr>
          <w:szCs w:val="28"/>
        </w:rPr>
        <w:t xml:space="preserve">        -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B14570" w:rsidRPr="00B14570" w:rsidRDefault="00B14570" w:rsidP="00B14570">
      <w:pPr>
        <w:jc w:val="both"/>
        <w:rPr>
          <w:szCs w:val="28"/>
        </w:rPr>
      </w:pPr>
      <w:r w:rsidRPr="00B14570">
        <w:rPr>
          <w:szCs w:val="28"/>
        </w:rPr>
        <w:t xml:space="preserve">        - на угловой части фасада;</w:t>
      </w:r>
    </w:p>
    <w:p w:rsidR="00B14570" w:rsidRPr="00B14570" w:rsidRDefault="00B14570" w:rsidP="00B14570">
      <w:pPr>
        <w:jc w:val="both"/>
        <w:rPr>
          <w:szCs w:val="28"/>
        </w:rPr>
      </w:pPr>
      <w:r w:rsidRPr="00B14570">
        <w:rPr>
          <w:szCs w:val="28"/>
        </w:rPr>
        <w:t xml:space="preserve">        - на ограждениях балконов, лоджий.</w:t>
      </w:r>
    </w:p>
    <w:p w:rsidR="00B14570" w:rsidRPr="00B14570" w:rsidRDefault="00B14570" w:rsidP="00B14570">
      <w:pPr>
        <w:autoSpaceDE w:val="0"/>
        <w:autoSpaceDN w:val="0"/>
        <w:adjustRightInd w:val="0"/>
        <w:jc w:val="both"/>
        <w:outlineLvl w:val="1"/>
        <w:rPr>
          <w:szCs w:val="28"/>
        </w:rPr>
      </w:pPr>
      <w:r w:rsidRPr="00B14570">
        <w:rPr>
          <w:szCs w:val="28"/>
        </w:rPr>
        <w:t xml:space="preserve">        2.14.4. На зданиях и сооружениях, расположенных на территории муниципального образования город Ефремов  должно быть предусмотрено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B14570" w:rsidRPr="00B14570" w:rsidRDefault="00B14570" w:rsidP="00B14570">
      <w:pPr>
        <w:autoSpaceDE w:val="0"/>
        <w:autoSpaceDN w:val="0"/>
        <w:adjustRightInd w:val="0"/>
        <w:jc w:val="both"/>
        <w:outlineLvl w:val="1"/>
        <w:rPr>
          <w:szCs w:val="28"/>
        </w:rPr>
      </w:pPr>
      <w:r w:rsidRPr="00B14570">
        <w:rPr>
          <w:szCs w:val="28"/>
        </w:rPr>
        <w:t xml:space="preserve">         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B14570" w:rsidRPr="00B14570" w:rsidRDefault="00B14570" w:rsidP="00B14570">
      <w:pPr>
        <w:autoSpaceDE w:val="0"/>
        <w:autoSpaceDN w:val="0"/>
        <w:adjustRightInd w:val="0"/>
        <w:ind w:firstLine="540"/>
        <w:jc w:val="both"/>
        <w:outlineLvl w:val="1"/>
        <w:rPr>
          <w:szCs w:val="28"/>
        </w:rPr>
      </w:pPr>
      <w:r w:rsidRPr="00B14570">
        <w:rPr>
          <w:szCs w:val="28"/>
        </w:rPr>
        <w:t>Домовые знаки должны содержаться в чистоте и исправном состоянии. За чистоту, исправность и наличие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B14570" w:rsidRPr="00B14570" w:rsidRDefault="00B14570" w:rsidP="00B14570">
      <w:pPr>
        <w:jc w:val="both"/>
        <w:rPr>
          <w:szCs w:val="28"/>
        </w:rPr>
      </w:pPr>
      <w:r w:rsidRPr="00B14570">
        <w:rPr>
          <w:szCs w:val="28"/>
        </w:rPr>
        <w:t xml:space="preserve">        Общими требованиями к размещению знаков адресации являются:</w:t>
      </w:r>
    </w:p>
    <w:p w:rsidR="00B14570" w:rsidRPr="00B14570" w:rsidRDefault="00B14570" w:rsidP="00B14570">
      <w:pPr>
        <w:jc w:val="both"/>
        <w:rPr>
          <w:szCs w:val="28"/>
        </w:rPr>
      </w:pPr>
      <w:r w:rsidRPr="00B14570">
        <w:rPr>
          <w:szCs w:val="28"/>
        </w:rPr>
        <w:lastRenderedPageBreak/>
        <w:t xml:space="preserve">        - унификация мест размещения, соблюдение единых правил размещения;</w:t>
      </w:r>
    </w:p>
    <w:p w:rsidR="00B14570" w:rsidRPr="00B14570" w:rsidRDefault="00B14570" w:rsidP="00B14570">
      <w:pPr>
        <w:jc w:val="both"/>
        <w:rPr>
          <w:szCs w:val="28"/>
        </w:rPr>
      </w:pPr>
      <w:r w:rsidRPr="00B14570">
        <w:rPr>
          <w:szCs w:val="28"/>
        </w:rPr>
        <w:t xml:space="preserve">        -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B14570" w:rsidRPr="00B14570" w:rsidRDefault="00B14570" w:rsidP="00B14570">
      <w:pPr>
        <w:jc w:val="both"/>
        <w:rPr>
          <w:szCs w:val="28"/>
        </w:rPr>
      </w:pPr>
      <w:r w:rsidRPr="00B14570">
        <w:rPr>
          <w:szCs w:val="28"/>
        </w:rPr>
        <w:t xml:space="preserve">       Произвольное перемещение знаков адресации с установленного места не допускается.</w:t>
      </w:r>
    </w:p>
    <w:p w:rsidR="00B14570" w:rsidRPr="00B14570" w:rsidRDefault="00B14570" w:rsidP="00B14570">
      <w:pPr>
        <w:jc w:val="both"/>
        <w:rPr>
          <w:szCs w:val="28"/>
        </w:rPr>
      </w:pPr>
      <w:r w:rsidRPr="00B14570">
        <w:rPr>
          <w:szCs w:val="28"/>
        </w:rPr>
        <w:t xml:space="preserve">       Номерные знаки размещаются:</w:t>
      </w:r>
    </w:p>
    <w:p w:rsidR="00B14570" w:rsidRPr="00B14570" w:rsidRDefault="00B14570" w:rsidP="00B14570">
      <w:pPr>
        <w:jc w:val="both"/>
        <w:rPr>
          <w:szCs w:val="28"/>
        </w:rPr>
      </w:pPr>
      <w:r w:rsidRPr="00B14570">
        <w:rPr>
          <w:szCs w:val="28"/>
        </w:rPr>
        <w:t xml:space="preserve">        - на лицевом фасаде - в простенке с правой стороны фасада;</w:t>
      </w:r>
    </w:p>
    <w:p w:rsidR="00B14570" w:rsidRPr="00B14570" w:rsidRDefault="00B14570" w:rsidP="00B14570">
      <w:pPr>
        <w:jc w:val="both"/>
        <w:rPr>
          <w:szCs w:val="28"/>
        </w:rPr>
      </w:pPr>
      <w:r w:rsidRPr="00B14570">
        <w:rPr>
          <w:szCs w:val="28"/>
        </w:rPr>
        <w:t xml:space="preserve">        - на улицах с односторонним движением транспорта - на стороне фасада, ближней по направлению движения транспорта;</w:t>
      </w:r>
    </w:p>
    <w:p w:rsidR="00B14570" w:rsidRPr="00B14570" w:rsidRDefault="00B14570" w:rsidP="00B14570">
      <w:pPr>
        <w:jc w:val="both"/>
        <w:rPr>
          <w:szCs w:val="28"/>
        </w:rPr>
      </w:pPr>
      <w:r w:rsidRPr="00B14570">
        <w:rPr>
          <w:szCs w:val="28"/>
        </w:rPr>
        <w:t xml:space="preserve">        - у арки или главного входа - с правой стороны или над проемом;</w:t>
      </w:r>
    </w:p>
    <w:p w:rsidR="00B14570" w:rsidRPr="00B14570" w:rsidRDefault="00B14570" w:rsidP="00B14570">
      <w:pPr>
        <w:jc w:val="both"/>
        <w:rPr>
          <w:szCs w:val="28"/>
        </w:rPr>
      </w:pPr>
      <w:r w:rsidRPr="00B14570">
        <w:rPr>
          <w:szCs w:val="28"/>
        </w:rPr>
        <w:t xml:space="preserve">        - на дворовых фасадах - в простенке со стороны внутриквартального проезда;</w:t>
      </w:r>
    </w:p>
    <w:p w:rsidR="00B14570" w:rsidRPr="00B14570" w:rsidRDefault="00B14570" w:rsidP="00B14570">
      <w:pPr>
        <w:jc w:val="both"/>
        <w:rPr>
          <w:szCs w:val="28"/>
        </w:rPr>
      </w:pPr>
      <w:r w:rsidRPr="00B14570">
        <w:rPr>
          <w:szCs w:val="28"/>
        </w:rPr>
        <w:t xml:space="preserve">        - при длине фасада более 100 м - на его противоположных сторонах;</w:t>
      </w:r>
    </w:p>
    <w:p w:rsidR="00B14570" w:rsidRPr="00B14570" w:rsidRDefault="00B14570" w:rsidP="00B14570">
      <w:pPr>
        <w:jc w:val="both"/>
        <w:rPr>
          <w:szCs w:val="28"/>
        </w:rPr>
      </w:pPr>
      <w:r w:rsidRPr="00B14570">
        <w:rPr>
          <w:szCs w:val="28"/>
        </w:rPr>
        <w:t xml:space="preserve">        - на оградах и корпусах промышленных предприятий - справа от главного входа, въезда.</w:t>
      </w:r>
    </w:p>
    <w:p w:rsidR="00B14570" w:rsidRPr="00B14570" w:rsidRDefault="00B14570" w:rsidP="00B14570">
      <w:pPr>
        <w:rPr>
          <w:szCs w:val="28"/>
        </w:rPr>
      </w:pPr>
      <w:r w:rsidRPr="00B14570">
        <w:rPr>
          <w:szCs w:val="28"/>
        </w:rPr>
        <w:t xml:space="preserve">        Размещение рядом с номерным знаком выступающих вывесок, консолей, а также наземных объектов, затрудняющих его восприятие, запрещается.</w:t>
      </w:r>
    </w:p>
    <w:p w:rsidR="00B14570" w:rsidRPr="00B14570" w:rsidRDefault="00B14570" w:rsidP="00B14570">
      <w:pPr>
        <w:jc w:val="both"/>
        <w:rPr>
          <w:szCs w:val="28"/>
        </w:rPr>
      </w:pPr>
      <w:r w:rsidRPr="00B14570">
        <w:rPr>
          <w:szCs w:val="28"/>
        </w:rPr>
        <w:t xml:space="preserve">         2.14.5.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B14570" w:rsidRPr="00B14570" w:rsidRDefault="00B14570" w:rsidP="00B14570">
      <w:pPr>
        <w:jc w:val="both"/>
        <w:rPr>
          <w:szCs w:val="28"/>
        </w:rPr>
      </w:pPr>
      <w:r w:rsidRPr="00B14570">
        <w:rPr>
          <w:szCs w:val="28"/>
        </w:rPr>
        <w:t xml:space="preserve">        При осуществлении работ по благоустройству прилегающих к зданию территорий (тротуаров, отмосток, дорог) заказчик обязан выполнить восстановление поврежденных в процессе работ элементов фасадов, гидроизоляции, отмостки.</w:t>
      </w:r>
    </w:p>
    <w:p w:rsidR="00B14570" w:rsidRPr="00B14570" w:rsidRDefault="00B14570" w:rsidP="00B14570">
      <w:pPr>
        <w:jc w:val="both"/>
        <w:rPr>
          <w:szCs w:val="28"/>
        </w:rPr>
      </w:pPr>
      <w:r w:rsidRPr="00B14570">
        <w:rPr>
          <w:szCs w:val="28"/>
        </w:rPr>
        <w:t xml:space="preserve">        При организации стока воды со скатных крыш через водосточные трубы необходимо:</w:t>
      </w:r>
    </w:p>
    <w:p w:rsidR="00B14570" w:rsidRPr="00B14570" w:rsidRDefault="00B14570" w:rsidP="00B14570">
      <w:pPr>
        <w:jc w:val="both"/>
        <w:rPr>
          <w:szCs w:val="28"/>
        </w:rPr>
      </w:pPr>
      <w:r w:rsidRPr="00B14570">
        <w:rPr>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14570" w:rsidRPr="00B14570" w:rsidRDefault="00B14570" w:rsidP="00B14570">
      <w:pPr>
        <w:jc w:val="both"/>
        <w:rPr>
          <w:szCs w:val="28"/>
        </w:rPr>
      </w:pPr>
      <w:r w:rsidRPr="00B14570">
        <w:rPr>
          <w:szCs w:val="28"/>
        </w:rPr>
        <w:t>- не допускать высоты свободного падения воды из выходного отверстия трубы более 200 мм;</w:t>
      </w:r>
    </w:p>
    <w:p w:rsidR="00B14570" w:rsidRPr="00B14570" w:rsidRDefault="00B14570" w:rsidP="00B14570">
      <w:pPr>
        <w:jc w:val="both"/>
        <w:rPr>
          <w:szCs w:val="28"/>
        </w:rPr>
      </w:pPr>
      <w:r w:rsidRPr="00B14570">
        <w:rPr>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B14570" w:rsidRPr="00B14570" w:rsidRDefault="00B14570" w:rsidP="00B14570">
      <w:pPr>
        <w:autoSpaceDE w:val="0"/>
        <w:autoSpaceDN w:val="0"/>
        <w:adjustRightInd w:val="0"/>
        <w:ind w:firstLine="540"/>
        <w:jc w:val="both"/>
        <w:rPr>
          <w:szCs w:val="28"/>
        </w:rPr>
      </w:pPr>
      <w:r w:rsidRPr="00B14570">
        <w:rPr>
          <w:szCs w:val="28"/>
        </w:rPr>
        <w:t>- предусматривать устройство дренажа в местах стока воды из трубы на газон или иные мягкие виды покрытия.</w:t>
      </w:r>
    </w:p>
    <w:p w:rsidR="00B14570" w:rsidRPr="00B14570" w:rsidRDefault="00B14570" w:rsidP="00B14570">
      <w:pPr>
        <w:jc w:val="both"/>
        <w:rPr>
          <w:szCs w:val="28"/>
        </w:rPr>
      </w:pPr>
      <w:r w:rsidRPr="00B14570">
        <w:rPr>
          <w:szCs w:val="28"/>
        </w:rPr>
        <w:lastRenderedPageBreak/>
        <w:t xml:space="preserve">         2.14.6.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w:t>
      </w:r>
    </w:p>
    <w:p w:rsidR="00B14570" w:rsidRPr="00B14570" w:rsidRDefault="00B14570" w:rsidP="00B14570">
      <w:pPr>
        <w:jc w:val="both"/>
        <w:rPr>
          <w:szCs w:val="28"/>
        </w:rPr>
      </w:pPr>
      <w:r w:rsidRPr="00B14570">
        <w:rPr>
          <w:szCs w:val="28"/>
        </w:rPr>
        <w:t xml:space="preserve">         Требования, предъявляемые к устройству и оборудованию входов, определяются:</w:t>
      </w:r>
    </w:p>
    <w:p w:rsidR="00B14570" w:rsidRPr="00B14570" w:rsidRDefault="00B14570" w:rsidP="00B14570">
      <w:pPr>
        <w:jc w:val="both"/>
        <w:rPr>
          <w:szCs w:val="28"/>
        </w:rPr>
      </w:pPr>
      <w:r w:rsidRPr="00B14570">
        <w:rPr>
          <w:szCs w:val="28"/>
        </w:rPr>
        <w:t xml:space="preserve">        - архитектурным решением фасада;</w:t>
      </w:r>
    </w:p>
    <w:p w:rsidR="00B14570" w:rsidRPr="00B14570" w:rsidRDefault="00B14570" w:rsidP="00B14570">
      <w:pPr>
        <w:jc w:val="both"/>
        <w:rPr>
          <w:szCs w:val="28"/>
        </w:rPr>
      </w:pPr>
      <w:r w:rsidRPr="00B14570">
        <w:rPr>
          <w:szCs w:val="28"/>
        </w:rPr>
        <w:t xml:space="preserve">        - историко-культурной ценностью здания, сооружения;</w:t>
      </w:r>
    </w:p>
    <w:p w:rsidR="00B14570" w:rsidRPr="00B14570" w:rsidRDefault="00B14570" w:rsidP="00B14570">
      <w:pPr>
        <w:jc w:val="both"/>
        <w:rPr>
          <w:szCs w:val="28"/>
        </w:rPr>
      </w:pPr>
      <w:r w:rsidRPr="00B14570">
        <w:rPr>
          <w:szCs w:val="28"/>
        </w:rPr>
        <w:t xml:space="preserve">        - назначением, характером использования помещений;</w:t>
      </w:r>
    </w:p>
    <w:p w:rsidR="00B14570" w:rsidRPr="00B14570" w:rsidRDefault="00B14570" w:rsidP="00B14570">
      <w:pPr>
        <w:jc w:val="both"/>
        <w:rPr>
          <w:szCs w:val="28"/>
        </w:rPr>
      </w:pPr>
      <w:r w:rsidRPr="00B14570">
        <w:rPr>
          <w:szCs w:val="28"/>
        </w:rPr>
        <w:t xml:space="preserve">        - техническим состоянием основных несущих конструкций здания, сооружения.</w:t>
      </w:r>
    </w:p>
    <w:p w:rsidR="00B14570" w:rsidRPr="00B14570" w:rsidRDefault="00B14570" w:rsidP="00B14570">
      <w:pPr>
        <w:jc w:val="both"/>
        <w:rPr>
          <w:szCs w:val="28"/>
        </w:rPr>
      </w:pPr>
      <w:r w:rsidRPr="00B14570">
        <w:rPr>
          <w:szCs w:val="28"/>
        </w:rPr>
        <w:t xml:space="preserve">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B14570" w:rsidRPr="00B14570" w:rsidRDefault="00B14570" w:rsidP="00B14570">
      <w:pPr>
        <w:jc w:val="both"/>
        <w:rPr>
          <w:szCs w:val="28"/>
        </w:rPr>
      </w:pPr>
      <w:r w:rsidRPr="00B14570">
        <w:rPr>
          <w:szCs w:val="28"/>
        </w:rPr>
        <w:t xml:space="preserve">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B14570" w:rsidRPr="00B14570" w:rsidRDefault="00B14570" w:rsidP="00B14570">
      <w:pPr>
        <w:jc w:val="both"/>
        <w:rPr>
          <w:szCs w:val="28"/>
        </w:rPr>
      </w:pPr>
      <w:r w:rsidRPr="00B14570">
        <w:rPr>
          <w:szCs w:val="28"/>
        </w:rPr>
        <w:t xml:space="preserve">       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w:t>
      </w:r>
    </w:p>
    <w:p w:rsidR="00B14570" w:rsidRPr="00B14570" w:rsidRDefault="00B14570" w:rsidP="00B14570">
      <w:pPr>
        <w:jc w:val="both"/>
        <w:rPr>
          <w:szCs w:val="28"/>
        </w:rPr>
      </w:pPr>
      <w:r w:rsidRPr="00B14570">
        <w:rPr>
          <w:szCs w:val="28"/>
        </w:rPr>
        <w:t xml:space="preserve">         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с администрацией муниципального образования город Ефремов.</w:t>
      </w:r>
    </w:p>
    <w:p w:rsidR="00B14570" w:rsidRPr="00B14570" w:rsidRDefault="00B14570" w:rsidP="00B14570">
      <w:pPr>
        <w:jc w:val="both"/>
        <w:rPr>
          <w:szCs w:val="28"/>
        </w:rPr>
      </w:pPr>
      <w:r w:rsidRPr="00B14570">
        <w:rPr>
          <w:szCs w:val="28"/>
        </w:rPr>
        <w:t xml:space="preserve">        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B14570" w:rsidRPr="00B14570" w:rsidRDefault="00B14570" w:rsidP="00B14570">
      <w:pPr>
        <w:jc w:val="both"/>
        <w:rPr>
          <w:szCs w:val="28"/>
        </w:rPr>
      </w:pPr>
      <w:r w:rsidRPr="00B14570">
        <w:rPr>
          <w:szCs w:val="28"/>
        </w:rPr>
        <w:t xml:space="preserve">        Установка козырьков и навесов под окнами жилых помещений должна быть согласована с собственниками жилых помещений.</w:t>
      </w:r>
    </w:p>
    <w:p w:rsidR="00B14570" w:rsidRPr="00B14570" w:rsidRDefault="00B14570" w:rsidP="00B14570">
      <w:pPr>
        <w:jc w:val="both"/>
        <w:rPr>
          <w:szCs w:val="28"/>
        </w:rPr>
      </w:pPr>
      <w:r w:rsidRPr="00B14570">
        <w:rPr>
          <w:szCs w:val="28"/>
        </w:rPr>
        <w:t xml:space="preserve">        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B14570" w:rsidRPr="00B14570" w:rsidRDefault="00B14570" w:rsidP="00B14570">
      <w:pPr>
        <w:autoSpaceDE w:val="0"/>
        <w:autoSpaceDN w:val="0"/>
        <w:adjustRightInd w:val="0"/>
        <w:ind w:firstLine="540"/>
        <w:jc w:val="both"/>
        <w:rPr>
          <w:szCs w:val="28"/>
        </w:rPr>
      </w:pPr>
      <w:r w:rsidRPr="00B14570">
        <w:rPr>
          <w:szCs w:val="28"/>
        </w:rPr>
        <w:t xml:space="preserve"> 2.14.6.1. При входных группах должны быть предусмотрены площадки с твердыми видами покрытия и различными приемами озеленения. </w:t>
      </w:r>
      <w:r w:rsidRPr="00B14570">
        <w:rPr>
          <w:szCs w:val="28"/>
        </w:rPr>
        <w:lastRenderedPageBreak/>
        <w:t>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B14570" w:rsidRPr="00B14570" w:rsidRDefault="00B14570" w:rsidP="00B14570">
      <w:pPr>
        <w:jc w:val="both"/>
        <w:rPr>
          <w:szCs w:val="28"/>
        </w:rPr>
      </w:pPr>
      <w:r w:rsidRPr="00B14570">
        <w:rPr>
          <w:szCs w:val="28"/>
        </w:rPr>
        <w:t xml:space="preserve">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B14570" w:rsidRPr="00B14570" w:rsidRDefault="00B14570" w:rsidP="00B14570">
      <w:pPr>
        <w:jc w:val="both"/>
        <w:rPr>
          <w:szCs w:val="28"/>
        </w:rPr>
      </w:pPr>
      <w:r w:rsidRPr="00B14570">
        <w:rPr>
          <w:szCs w:val="28"/>
        </w:rPr>
        <w:t xml:space="preserve">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B14570" w:rsidRPr="00B14570" w:rsidRDefault="00B14570" w:rsidP="00B14570">
      <w:pPr>
        <w:autoSpaceDE w:val="0"/>
        <w:autoSpaceDN w:val="0"/>
        <w:adjustRightInd w:val="0"/>
        <w:ind w:firstLine="540"/>
        <w:jc w:val="both"/>
        <w:rPr>
          <w:szCs w:val="28"/>
        </w:rPr>
      </w:pPr>
      <w:r w:rsidRPr="00B14570">
        <w:rPr>
          <w:szCs w:val="28"/>
        </w:rPr>
        <w:t>2.14.6.2. Возможно,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расчетом</w:t>
      </w:r>
      <w:r w:rsidRPr="00B14570">
        <w:rPr>
          <w:color w:val="000000"/>
          <w:szCs w:val="28"/>
        </w:rPr>
        <w:t xml:space="preserve"> </w:t>
      </w:r>
      <w:r w:rsidRPr="00B14570">
        <w:rPr>
          <w:szCs w:val="28"/>
        </w:rPr>
        <w:t xml:space="preserve">в порядке, предусмотренном  </w:t>
      </w:r>
      <w:r w:rsidRPr="00B14570">
        <w:rPr>
          <w:color w:val="000000"/>
          <w:szCs w:val="28"/>
        </w:rPr>
        <w:t xml:space="preserve">Приложением </w:t>
      </w:r>
      <w:hyperlink r:id="rId17" w:history="1">
        <w:r w:rsidRPr="00B14570">
          <w:rPr>
            <w:color w:val="000000"/>
            <w:szCs w:val="28"/>
          </w:rPr>
          <w:t>3</w:t>
        </w:r>
      </w:hyperlink>
      <w:r w:rsidRPr="00B14570">
        <w:rPr>
          <w:szCs w:val="28"/>
        </w:rPr>
        <w:t xml:space="preserve"> настоящих Правил. В этом случае предусматривается наличие разделяющих элементов (стационарного или переносного ограждения), контейнерного озеленения.</w:t>
      </w:r>
    </w:p>
    <w:p w:rsidR="00B14570" w:rsidRPr="00B14570" w:rsidRDefault="00B14570" w:rsidP="00B14570">
      <w:pPr>
        <w:autoSpaceDE w:val="0"/>
        <w:autoSpaceDN w:val="0"/>
        <w:adjustRightInd w:val="0"/>
        <w:ind w:firstLine="540"/>
        <w:jc w:val="both"/>
        <w:rPr>
          <w:szCs w:val="28"/>
        </w:rPr>
      </w:pPr>
      <w:r w:rsidRPr="00B14570">
        <w:rPr>
          <w:szCs w:val="28"/>
        </w:rPr>
        <w:t>2.14.6.3.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должны быть вынесены на прилегающий тротуар не более чем на 0,5 м.</w:t>
      </w:r>
    </w:p>
    <w:p w:rsidR="00B14570" w:rsidRPr="00B14570" w:rsidRDefault="00B14570" w:rsidP="00B14570">
      <w:pPr>
        <w:autoSpaceDE w:val="0"/>
        <w:autoSpaceDN w:val="0"/>
        <w:adjustRightInd w:val="0"/>
        <w:ind w:firstLine="540"/>
        <w:jc w:val="both"/>
        <w:rPr>
          <w:szCs w:val="28"/>
        </w:rPr>
      </w:pPr>
      <w:r w:rsidRPr="00B14570">
        <w:rPr>
          <w:szCs w:val="28"/>
        </w:rPr>
        <w:t>2.14.7.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должна быть предусмотрена установка специальных защитных сеток на уровне второго этажа. Для предотвращения образования сосулек необходимо применение электрического контура по внешнему периметру крыши.</w:t>
      </w:r>
    </w:p>
    <w:p w:rsidR="00B14570" w:rsidRPr="00B14570" w:rsidRDefault="00B14570" w:rsidP="00B14570">
      <w:pPr>
        <w:autoSpaceDE w:val="0"/>
        <w:autoSpaceDN w:val="0"/>
        <w:adjustRightInd w:val="0"/>
        <w:ind w:firstLine="540"/>
        <w:jc w:val="both"/>
        <w:rPr>
          <w:szCs w:val="28"/>
        </w:rPr>
      </w:pPr>
      <w:r w:rsidRPr="00B14570">
        <w:rPr>
          <w:szCs w:val="28"/>
        </w:rPr>
        <w:t>2.14.8. Собственники или арендаторы зданий на кровле которых образуется снежный наст и сосульки должны применять защитные сетки или электрические контуры по внешнему периметру крыши либо иные средства защиты от падения снежного наста и сосулек.</w:t>
      </w:r>
    </w:p>
    <w:p w:rsidR="00B14570" w:rsidRPr="00B14570" w:rsidRDefault="00B14570" w:rsidP="00B14570">
      <w:pPr>
        <w:autoSpaceDE w:val="0"/>
        <w:autoSpaceDN w:val="0"/>
        <w:adjustRightInd w:val="0"/>
        <w:jc w:val="both"/>
        <w:rPr>
          <w:szCs w:val="28"/>
        </w:rPr>
      </w:pPr>
      <w:r w:rsidRPr="00B14570">
        <w:rPr>
          <w:szCs w:val="28"/>
        </w:rPr>
        <w:t xml:space="preserve">      </w:t>
      </w:r>
      <w:r w:rsidRPr="00B14570">
        <w:rPr>
          <w:color w:val="000000"/>
          <w:szCs w:val="28"/>
        </w:rPr>
        <w:t xml:space="preserve">   2.14.9 Размещение вывесок на зданиях, строениях и сооружениях подлежит обязательному согласованию с администрацией муниципального образования город Ефремов. </w:t>
      </w:r>
    </w:p>
    <w:p w:rsidR="00B14570" w:rsidRPr="00B14570" w:rsidRDefault="00B14570" w:rsidP="00B14570">
      <w:pPr>
        <w:autoSpaceDE w:val="0"/>
        <w:autoSpaceDN w:val="0"/>
        <w:adjustRightInd w:val="0"/>
        <w:jc w:val="both"/>
        <w:rPr>
          <w:color w:val="000000"/>
          <w:szCs w:val="28"/>
        </w:rPr>
      </w:pPr>
      <w:bookmarkStart w:id="0" w:name="_GoBack"/>
      <w:bookmarkEnd w:id="0"/>
      <w:r w:rsidRPr="00B14570">
        <w:rPr>
          <w:color w:val="000000"/>
          <w:szCs w:val="28"/>
        </w:rPr>
        <w:t xml:space="preserve">        Запрещено размещение вывесок без согласования с администрацией муниципального образования город Ефремов.</w:t>
      </w:r>
    </w:p>
    <w:p w:rsidR="00B14570" w:rsidRPr="00B14570" w:rsidRDefault="00B14570" w:rsidP="00B14570">
      <w:pPr>
        <w:autoSpaceDE w:val="0"/>
        <w:autoSpaceDN w:val="0"/>
        <w:adjustRightInd w:val="0"/>
        <w:jc w:val="both"/>
        <w:rPr>
          <w:szCs w:val="28"/>
        </w:rPr>
      </w:pPr>
    </w:p>
    <w:p w:rsidR="00B14570" w:rsidRPr="00B14570" w:rsidRDefault="00B14570" w:rsidP="00B14570">
      <w:pPr>
        <w:pStyle w:val="ConsPlusNormal"/>
        <w:ind w:firstLine="540"/>
        <w:jc w:val="center"/>
        <w:rPr>
          <w:rFonts w:ascii="Times New Roman" w:hAnsi="Times New Roman" w:cs="Times New Roman"/>
          <w:b/>
          <w:sz w:val="28"/>
          <w:szCs w:val="28"/>
        </w:rPr>
      </w:pPr>
      <w:r w:rsidRPr="00B14570">
        <w:rPr>
          <w:rFonts w:ascii="Times New Roman" w:hAnsi="Times New Roman" w:cs="Times New Roman"/>
          <w:b/>
          <w:sz w:val="28"/>
          <w:szCs w:val="28"/>
        </w:rPr>
        <w:t>2.15. Организация площадок.</w:t>
      </w:r>
    </w:p>
    <w:p w:rsidR="00B14570" w:rsidRPr="00B14570" w:rsidRDefault="00B14570" w:rsidP="00B14570">
      <w:pPr>
        <w:pStyle w:val="ConsPlusNormal"/>
        <w:ind w:firstLine="540"/>
        <w:jc w:val="center"/>
        <w:rPr>
          <w:rFonts w:ascii="Times New Roman" w:hAnsi="Times New Roman" w:cs="Times New Roman"/>
          <w:b/>
          <w:sz w:val="28"/>
          <w:szCs w:val="28"/>
        </w:rPr>
      </w:pP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2.15.1. На территории населенного предусматриваются следующие виды </w:t>
      </w:r>
      <w:r w:rsidRPr="00B14570">
        <w:rPr>
          <w:rFonts w:ascii="Times New Roman" w:hAnsi="Times New Roman" w:cs="Times New Roman"/>
          <w:sz w:val="28"/>
          <w:szCs w:val="28"/>
        </w:rPr>
        <w:lastRenderedPageBreak/>
        <w:t>площадок: детские, отдыха, спортивные, контейнерные, для выгула собак, автостоянки и парковки.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B14570" w:rsidRPr="00B14570" w:rsidRDefault="00B14570" w:rsidP="00B14570">
      <w:pPr>
        <w:pStyle w:val="ConsPlusNormal"/>
        <w:spacing w:before="220"/>
        <w:ind w:firstLine="540"/>
        <w:jc w:val="center"/>
        <w:rPr>
          <w:rFonts w:ascii="Times New Roman" w:hAnsi="Times New Roman" w:cs="Times New Roman"/>
          <w:b/>
          <w:sz w:val="28"/>
          <w:szCs w:val="28"/>
        </w:rPr>
      </w:pPr>
      <w:r w:rsidRPr="00B14570">
        <w:rPr>
          <w:rFonts w:ascii="Times New Roman" w:hAnsi="Times New Roman" w:cs="Times New Roman"/>
          <w:b/>
          <w:sz w:val="28"/>
          <w:szCs w:val="28"/>
        </w:rPr>
        <w:t>2.15.2. Организация детских площадок.</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2.15.2.1.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Если плотность городской застройки позволяет, для детей и подростков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2.15.2.2.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 территориях микрорайона, спортивно-игровые комплексы и места для катания - в парках жилого района.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2.15.2.3.  Детские площадки на территориях жилого назначения необходимо размещать из расчета 0,5 - 0,7 кв. м на 1 жителя. Размеры и условия размещения площадок устанавливаются в зависимости от возрастных групп детей и места размещения жилой застройки в городе.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2.15.2.4.  Детские площадки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устанавливают не менее 80 кв. 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2.15.2.5.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2.15.2.6. Детские площадки изолируют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w:t>
      </w:r>
      <w:r w:rsidRPr="00B14570">
        <w:rPr>
          <w:rFonts w:ascii="Times New Roman" w:hAnsi="Times New Roman" w:cs="Times New Roman"/>
          <w:sz w:val="28"/>
          <w:szCs w:val="28"/>
        </w:rPr>
        <w:lastRenderedPageBreak/>
        <w:t>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Во избежание травматизма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 запрещается.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Содержание детских площадок включает в себя техническое обслуживание оборудования и покрытия детских площадок и контроль за их состоянием.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2.15.2.7. Ответственность за содержание и безопасную эксплуатацию детских площадок возлагается на лиц, ответственных за содержание территории, на которой размещена детская площадка, в том числе: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а) на территориях земельных участков, территорий и иных объектов, находящихся в собственности, - на их собственников, находящихся в постоянном (бессрочном) пользовании – на их пользователей, если законом или договором не предусмотрено иное;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б) на придомовых территориях многоквартирных домов - на собственников помещений в многоквартирном доме либо на уполномоченных собственниками помещений в многоквартирном доме лиц;</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в) на территориях общего пользования - на администрацию муниципального образования город Ефремов, на учреждение у которого территория находится в постоянном (бессрочном) пользовании.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2.15.2.8. Лица, указанные в пункте 2.15.2.7. настоящих Правил, обеспечивают:</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а) содержание детских площадок, в том числе: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регулярное техническое обслуживание оборудования и покрытий детской площадки (проверку и подтягивание узлов крепления оборудования, обновление окраски оборудования, смазку подшипников и шарниров, обслуживание ударопоглощающих покрытий, их восстановление и корректировку их уровня);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ремонтные работы (замену крепежных деталей, сварочные работы, замену изношенных, неисправных или дефектных частей и элементов оборудования, текущий и косметический ремонт покрытия);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поддержание в сохранности элементов благоустройства, расположенных на детской площадке (скамьи, урны, осветительное и иное оборудование, ограждения);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б) надлежащее санитарное состояние детских площадок, в том числе: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обеспечение чистоты оборудования и покрытий (удаление битого стекла, обломков и загрязнений);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оборудование детской площадки урнами;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lastRenderedPageBreak/>
        <w:t>- организацию сбора и вывоза мусора в соответствии с порядком, установленным подразделом 8.5 настоящих Правил;</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в) уборку территории детских площадок в соответствии с требованиями, установленными настоящими Правилами, в том числе: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ежедневную уборку случайного мусора;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очистку урн;</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кошение травы в летний период;</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уборку от снега в зимний период;</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г) контроль за состоянием оборудования, в том числе: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визуальный осмотр (осуществляется еженедельно с целью проверки санитарного состояния детской площадки);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функциональный осмотр (осуществляется не реже 1 раза в месяц с целью проверки исправности, прочности и устойчивости оборудования и предназначен для определения видимых источников опасностей, которые являются следствием актов вандализма, неправильной эксплуатации или неблагоприятных погодных условий);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основной осмотр (осуществляется ежегодно в марте с целью подтверждения нормального эксплуатационного состояния оборудования, включая его фундамент и поверхности).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2.15.2.9.   В случае обнаружения в процессе осмотров оборудования детской площадки дефектов, влияющих на безопасность оборудования, дефекты подлежат немедленному устранению. Если это невозможно, то оборудование, имеющее дефекты, должно быть демонтировано и удалено с площадки. С момента обнаружения дефектов оборудования и до его демонтажа и удаления с территории детской площадки принимаются меры, обеспечивающие невозможность использования неисправного оборудования.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2.15.2.10. Информационное обеспечение безопасности.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Для обеспечения безопасности на детских площадках устанавливаются информационные таблички, содержащие: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правила и возрастные требования при использовании оборудования;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номера телефонов службы спасения, скорой помощи;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номера телефонов лиц, ответственных за содержание и безопасную эксплуатацию детской площадки, для сообщения о неисправности и/или поломке оборудования;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информацию о запретах, установленных при нахождении на территории детской площадки.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2.15.2.11. На территории детской площадки запрещается размещение транспортных средств.</w:t>
      </w:r>
    </w:p>
    <w:p w:rsidR="00B14570" w:rsidRPr="00B14570" w:rsidRDefault="00B14570" w:rsidP="00B14570">
      <w:pPr>
        <w:pStyle w:val="ConsPlusNormal"/>
        <w:spacing w:before="220"/>
        <w:ind w:firstLine="540"/>
        <w:jc w:val="center"/>
        <w:rPr>
          <w:rFonts w:ascii="Times New Roman" w:hAnsi="Times New Roman" w:cs="Times New Roman"/>
          <w:b/>
          <w:sz w:val="28"/>
          <w:szCs w:val="28"/>
        </w:rPr>
      </w:pPr>
      <w:r w:rsidRPr="00B14570">
        <w:rPr>
          <w:rFonts w:ascii="Times New Roman" w:hAnsi="Times New Roman" w:cs="Times New Roman"/>
          <w:b/>
          <w:sz w:val="28"/>
          <w:szCs w:val="28"/>
        </w:rPr>
        <w:t>2.15.3. Организация площадок для отдыха и досуга.</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2.15.3.1.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2.15.3.2. Перечень элементов благоустройства на площадке для отдыха: </w:t>
      </w:r>
      <w:r w:rsidRPr="00B14570">
        <w:rPr>
          <w:rFonts w:ascii="Times New Roman" w:hAnsi="Times New Roman" w:cs="Times New Roman"/>
          <w:sz w:val="28"/>
          <w:szCs w:val="28"/>
        </w:rPr>
        <w:lastRenderedPageBreak/>
        <w:t>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2.15.3.3. Функционирование осветительного оборудования рекомендуется обеспечивать в режиме освещения территории, на которой расположена площадка.</w:t>
      </w:r>
    </w:p>
    <w:p w:rsidR="00B14570" w:rsidRPr="00B14570" w:rsidRDefault="00B14570" w:rsidP="00B14570">
      <w:pPr>
        <w:pStyle w:val="ConsPlusNormal"/>
        <w:spacing w:before="220"/>
        <w:ind w:firstLine="540"/>
        <w:jc w:val="center"/>
        <w:rPr>
          <w:rFonts w:ascii="Times New Roman" w:hAnsi="Times New Roman" w:cs="Times New Roman"/>
          <w:b/>
          <w:sz w:val="28"/>
          <w:szCs w:val="28"/>
        </w:rPr>
      </w:pPr>
      <w:r w:rsidRPr="00B14570">
        <w:rPr>
          <w:rFonts w:ascii="Times New Roman" w:hAnsi="Times New Roman" w:cs="Times New Roman"/>
          <w:b/>
          <w:sz w:val="28"/>
          <w:szCs w:val="28"/>
        </w:rPr>
        <w:t>2.15.4. Организация спортивных площадок.</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2.15.4.1.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территориях жилого и рекреационного назначения, участков спортивных сооружений, участков общеобразовательных школ.</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2.15.4.2. 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2.15.4.3. Обязательный перечень элементов благоустройства территории на спортивной площадке включает мягкие покрытия или газон (партерный или обыкновенный), спортивное оборудование, в том числе озеленение и ограждение площадки.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2.15.4.4. Площадки оборудуются сетчатым ограждением высотой 2,5 - 3 м, а в местах примыкания спортивных площадок друг к другу - высотой не менее 1,2 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2.15.4.5. Содержание спортивных площадок включает в себя техническое обслуживание оборудования и покрытия спортивных площадок и контроль за их состоянием.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2.15.4.6. Ответственность за содержание и безопасную эксплуатацию спортивных площадок возлагается на лиц, ответственных за содержание территории, на которой размещена спортивная площадка, в том числе: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а) на территориях земельных участков, территорий и иных объектов, находящихся в собственности, - на их собственников, если законом или договором не предусмотрено иное;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б) на придомовых территориях многоквартирных домов - на собственников помещений в многоквартирном доме либо на уполномоченных собственниками помещений в многоквартирном доме лиц;</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в) на территориях общего пользования - на администрацию муниципального образования город Ефремов.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2.15.4.7. Лица, указанные в пункте 2.15.4.6. настоящих Правил, обеспечивают:</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а) содержание спортивных площадок, в том числе: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lastRenderedPageBreak/>
        <w:t>- регулярное техническое обслуживание оборудования и покрытий площадки (проверку и подтягивание узлов крепления оборудования, обновление окраски оборудования, смазку подшипников и шарниров, обслуживание ударопоглощающих покрытий, их восстановление и корректировку их уровня);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ремонтные работы (замену крепежных деталей, сварочные работы, замену изношенных, неисправных или дефектных частей и элементов оборудования, текущий и косметический ремонт покрытия);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поддержание в сохранности элементов благоустройства, расположенных на спортивной площадке (скамьи, урны, осветительное и иное оборудование, ограждения);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б) надлежащее санитарное состояние спортивных площадок, в том числе: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обеспечение чистоты оборудования и покрытий (удаление битого стекла, обломков и загрязнений);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оборудование спортивной площадки урнами;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организацию сбора и вывоза мусора в соответствии с порядком, установленным подразделом 8.5 настоящих Правил;</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в) уборку территории спортивных площадок в соответствии с требованиями, установленными настоящими Правилами, в том числе: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ежедневную уборку случайного мусора;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очистку урн;</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кошение травы в летний период;</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уборку от снега в зимний период;</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г) контроль за состоянием оборудования, в том числе: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визуальный осмотр (осуществляется еженедельно с целью проверки санитарного состояния спортивной площадки);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функциональный осмотр (осуществляется не реже 1 раза в месяц с целью проверки исправности, прочности и устойчивости оборудования и предназначен для определения видимых источников опасностей, которые являются следствием актов вандализма, неправильной эксплуатации или неблагоприятных погодных условий);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основной осмотр (осуществляется ежегодно в марте с целью подтверждения нормального эксплуатационного состояния оборудования, включая его фундамент и поверхности).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2.15.4.8. В случае обнаружения в процессе осмотров спортивного оборудования дефектов, влияющих на безопасность оборудования, дефекты подлежат немедленному устранению. Если это невозможно, оборудование, имеющее дефекты, должно быть демонтировано и удалено с площадки. С момента обнаружения дефектов оборудования и до его демонтажа и удаления с территории спортивной площадки принимаются меры, обеспечивающие невозможность использования оборудования.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2.15.4.9. Информационное обеспечение безопасности.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Для обеспечения безопасности на спортивных площадках </w:t>
      </w:r>
      <w:r w:rsidRPr="00B14570">
        <w:rPr>
          <w:rFonts w:ascii="Times New Roman" w:hAnsi="Times New Roman" w:cs="Times New Roman"/>
          <w:sz w:val="28"/>
          <w:szCs w:val="28"/>
        </w:rPr>
        <w:lastRenderedPageBreak/>
        <w:t>устанавливаются информационные таблички, содержащие: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правила и возрастные требования при использовании оборудования;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номера телефонов службы спасения, скорой помощи;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номера телефонов лиц, ответственных за содержание и безопасную эксплуатацию спортивной площадки, для сообщения о неисправности и/или поломке оборудования;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информацию о запретах, установленных при нахождении на территории спортивной площадки.</w:t>
      </w:r>
    </w:p>
    <w:p w:rsidR="00B14570" w:rsidRPr="00B14570" w:rsidRDefault="00B14570" w:rsidP="00B14570">
      <w:pPr>
        <w:pStyle w:val="ConsPlusTitle"/>
        <w:jc w:val="center"/>
        <w:outlineLvl w:val="3"/>
        <w:rPr>
          <w:sz w:val="28"/>
          <w:szCs w:val="28"/>
        </w:rPr>
      </w:pPr>
    </w:p>
    <w:p w:rsidR="00B14570" w:rsidRPr="00B14570" w:rsidRDefault="00B14570" w:rsidP="00B14570">
      <w:pPr>
        <w:pStyle w:val="ConsPlusTitle"/>
        <w:jc w:val="center"/>
        <w:outlineLvl w:val="3"/>
        <w:rPr>
          <w:sz w:val="28"/>
          <w:szCs w:val="28"/>
        </w:rPr>
      </w:pPr>
      <w:r w:rsidRPr="00B14570">
        <w:rPr>
          <w:sz w:val="28"/>
          <w:szCs w:val="28"/>
        </w:rPr>
        <w:t>Места (площадки) накопления твердых коммунальных</w:t>
      </w:r>
    </w:p>
    <w:p w:rsidR="00B14570" w:rsidRPr="00B14570" w:rsidRDefault="00B14570" w:rsidP="00B14570">
      <w:pPr>
        <w:pStyle w:val="ConsPlusTitle"/>
        <w:jc w:val="center"/>
        <w:rPr>
          <w:sz w:val="28"/>
          <w:szCs w:val="28"/>
        </w:rPr>
      </w:pPr>
      <w:r w:rsidRPr="00B14570">
        <w:rPr>
          <w:sz w:val="28"/>
          <w:szCs w:val="28"/>
        </w:rPr>
        <w:t>отходов и места расположения мусоросборников</w:t>
      </w:r>
    </w:p>
    <w:p w:rsidR="00B14570" w:rsidRPr="00B14570" w:rsidRDefault="00B14570" w:rsidP="00B14570">
      <w:pPr>
        <w:pStyle w:val="ConsPlusTitle"/>
        <w:jc w:val="center"/>
        <w:rPr>
          <w:sz w:val="28"/>
          <w:szCs w:val="28"/>
        </w:rPr>
      </w:pP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2.15.5.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настоящим Правилам.</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определяются в соответствии с правилами, утвержденными Правительством Российской Федерации.</w:t>
      </w:r>
    </w:p>
    <w:p w:rsidR="00B14570" w:rsidRPr="00B14570" w:rsidRDefault="00B14570" w:rsidP="00B14570">
      <w:pPr>
        <w:ind w:firstLine="709"/>
        <w:jc w:val="both"/>
        <w:rPr>
          <w:szCs w:val="28"/>
        </w:rPr>
      </w:pPr>
      <w:r w:rsidRPr="00B14570">
        <w:rPr>
          <w:szCs w:val="28"/>
        </w:rPr>
        <w:t>2.15.5.1. 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комиссионно  с участием представителей собственников помещений в МКД, администрации муниципального образования город Ефремов.</w:t>
      </w:r>
      <w:r w:rsidRPr="00B14570">
        <w:rPr>
          <w:b/>
          <w:bCs/>
          <w:szCs w:val="28"/>
        </w:rPr>
        <w:t xml:space="preserve"> </w:t>
      </w:r>
      <w:r w:rsidRPr="00B14570">
        <w:rPr>
          <w:szCs w:val="28"/>
        </w:rPr>
        <w:t>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B14570" w:rsidRPr="00B14570" w:rsidRDefault="00B14570" w:rsidP="00B14570">
      <w:pPr>
        <w:ind w:firstLine="709"/>
        <w:jc w:val="both"/>
        <w:rPr>
          <w:szCs w:val="28"/>
        </w:rPr>
      </w:pPr>
      <w:r w:rsidRPr="00B14570">
        <w:rPr>
          <w:szCs w:val="28"/>
        </w:rPr>
        <w:t xml:space="preserve">2.15.5.2. Размер места (площадки) накопления твердых коммунальных отходов на один контейнер принимается 2 - 3 кв. м (с учетом размещения необходимого числа контейнеров - количество мусорных контейнеров), на один бункер не менее 12 кв. м (с учетом размещения необходимого числа </w:t>
      </w:r>
      <w:r w:rsidRPr="00B14570">
        <w:rPr>
          <w:szCs w:val="28"/>
        </w:rPr>
        <w:lastRenderedPageBreak/>
        <w:t>бункеров), а также объем контейнеров от 0,8 м3 до 8,0 м3, бункеров более 8,0 м3, устанавливаемых на местах (площадках) накопления твердых коммунальных отходов, исчисляется из нормативов накопления отходов, численности населения, пользующегося контейнерами, сроков хранения отходов. Расчетный объем контейнеров и (или) бункеров должен соответствовать фактическому накоплению отходов в периоды наибольшего их образования. Емкость контейнеров и (или) бункеров должна быть рассчитана на возможное их наполнение в периоды между вывозами, исключая ее переполнение. Между контейнером и (или) бункером и краем площадки размер прохода должен быть установлен не менее 1,0 м, между контейнерами - не менее 0,35 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2.15.5.3. В зоне застройки индивидуальными жилыми домами места (площадки) накопления твердых коммунальных отходов, дворовых туалетов и помойных ям должны определяться самими домовладельцами в соответствии с требованиями действующих санитарных норм и правил.</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2.15.5.4. Обязательный перечень элементов благоустройства на территории места (площадки) накопления твердых коммунальных отходов включает твердые виды покрытия (асфальтовое или бетонное), элементы сопряжения поверхности площадки с прилегающими территориями, ограждение с трех сторон, контейнеры для сбора ТКО, осветительное оборудование, озеленение площадки.</w:t>
      </w:r>
    </w:p>
    <w:p w:rsidR="00B14570" w:rsidRPr="00B14570" w:rsidRDefault="00B14570" w:rsidP="00B14570">
      <w:pPr>
        <w:autoSpaceDE w:val="0"/>
        <w:autoSpaceDN w:val="0"/>
        <w:adjustRightInd w:val="0"/>
        <w:ind w:firstLine="709"/>
        <w:jc w:val="both"/>
        <w:rPr>
          <w:szCs w:val="28"/>
        </w:rPr>
      </w:pPr>
      <w:r w:rsidRPr="00B14570">
        <w:rPr>
          <w:szCs w:val="28"/>
        </w:rPr>
        <w:t>2.15.5.5. Покрытие площадки устанавливается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B14570" w:rsidRPr="00B14570" w:rsidRDefault="00B14570" w:rsidP="00B14570">
      <w:pPr>
        <w:autoSpaceDE w:val="0"/>
        <w:autoSpaceDN w:val="0"/>
        <w:adjustRightInd w:val="0"/>
        <w:ind w:firstLine="709"/>
        <w:jc w:val="both"/>
        <w:rPr>
          <w:szCs w:val="28"/>
        </w:rPr>
      </w:pPr>
      <w:r w:rsidRPr="00B14570">
        <w:rPr>
          <w:szCs w:val="28"/>
        </w:rPr>
        <w:t>2.15.5.6.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2.15.5.7. Места (площадки) накопления твердых коммунальных отходов должны быть изолированы от окружающей среды ограждением из кирпича или профлиста с трех сторон высотой не менее 1,5 м, чтобы не допускать попадания мусора на прилегающую территорию.</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2.15.5.8. На месте (площадке) накопления твердых коммунальных отходов размещается информация о:</w:t>
      </w:r>
    </w:p>
    <w:p w:rsidR="00B14570" w:rsidRPr="00B14570" w:rsidRDefault="00B14570" w:rsidP="00B14570">
      <w:pPr>
        <w:autoSpaceDE w:val="0"/>
        <w:autoSpaceDN w:val="0"/>
        <w:adjustRightInd w:val="0"/>
        <w:jc w:val="both"/>
        <w:rPr>
          <w:szCs w:val="28"/>
        </w:rPr>
      </w:pPr>
      <w:r w:rsidRPr="00B14570">
        <w:rPr>
          <w:szCs w:val="28"/>
        </w:rPr>
        <w:t xml:space="preserve">       - наименовании (номере контейнерной площадки);</w:t>
      </w:r>
    </w:p>
    <w:p w:rsidR="00B14570" w:rsidRPr="00B14570" w:rsidRDefault="00B14570" w:rsidP="00B14570">
      <w:pPr>
        <w:jc w:val="both"/>
        <w:rPr>
          <w:szCs w:val="28"/>
        </w:rPr>
      </w:pPr>
      <w:r w:rsidRPr="00B14570">
        <w:rPr>
          <w:szCs w:val="28"/>
        </w:rPr>
        <w:t xml:space="preserve">       - правообладателе (обслуживающей организации) контейнерной площадки;</w:t>
      </w:r>
    </w:p>
    <w:p w:rsidR="00B14570" w:rsidRPr="00B14570" w:rsidRDefault="00B14570" w:rsidP="00B14570">
      <w:pPr>
        <w:jc w:val="both"/>
        <w:rPr>
          <w:szCs w:val="28"/>
        </w:rPr>
      </w:pPr>
      <w:r w:rsidRPr="00B14570">
        <w:rPr>
          <w:szCs w:val="28"/>
        </w:rPr>
        <w:t xml:space="preserve">       - графике вывоза отходов;</w:t>
      </w:r>
    </w:p>
    <w:p w:rsidR="00B14570" w:rsidRPr="00B14570" w:rsidRDefault="00B14570" w:rsidP="00B14570">
      <w:pPr>
        <w:jc w:val="both"/>
        <w:rPr>
          <w:szCs w:val="28"/>
        </w:rPr>
      </w:pPr>
      <w:r w:rsidRPr="00B14570">
        <w:rPr>
          <w:szCs w:val="28"/>
        </w:rPr>
        <w:t xml:space="preserve">       - наименовании обслуживаемых объектов;</w:t>
      </w:r>
    </w:p>
    <w:p w:rsidR="00B14570" w:rsidRPr="00B14570" w:rsidRDefault="00B14570" w:rsidP="00B14570">
      <w:pPr>
        <w:jc w:val="both"/>
        <w:rPr>
          <w:szCs w:val="28"/>
        </w:rPr>
      </w:pPr>
      <w:r w:rsidRPr="00B14570">
        <w:rPr>
          <w:szCs w:val="28"/>
        </w:rPr>
        <w:t xml:space="preserve">       - наименовании организации, осуществляющей вывоз отходов;</w:t>
      </w:r>
    </w:p>
    <w:p w:rsidR="00B14570" w:rsidRPr="00B14570" w:rsidRDefault="00B14570" w:rsidP="00B14570">
      <w:pPr>
        <w:jc w:val="both"/>
        <w:rPr>
          <w:szCs w:val="28"/>
        </w:rPr>
      </w:pPr>
      <w:r w:rsidRPr="00B14570">
        <w:rPr>
          <w:szCs w:val="28"/>
        </w:rPr>
        <w:t xml:space="preserve">       - телефонах организаций, осуществляющих контроль за вывозом отходов и содержанием контейнерной площадки.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Ответственность за обустройство и надлежащее содержание мест (площадок) накопления ТКО несут их собственники, указанные в реестре </w:t>
      </w:r>
      <w:r w:rsidRPr="00B14570">
        <w:rPr>
          <w:rFonts w:ascii="Times New Roman" w:hAnsi="Times New Roman" w:cs="Times New Roman"/>
          <w:sz w:val="28"/>
          <w:szCs w:val="28"/>
        </w:rPr>
        <w:lastRenderedPageBreak/>
        <w:t>мест (площадок) накопления ТКО.</w:t>
      </w:r>
    </w:p>
    <w:p w:rsidR="00B14570" w:rsidRPr="00B14570" w:rsidRDefault="00B14570" w:rsidP="00B14570">
      <w:pPr>
        <w:pStyle w:val="ConsPlusNormal"/>
        <w:tabs>
          <w:tab w:val="left" w:pos="567"/>
        </w:tabs>
        <w:ind w:firstLine="540"/>
        <w:jc w:val="both"/>
        <w:rPr>
          <w:rFonts w:ascii="Times New Roman" w:hAnsi="Times New Roman" w:cs="Times New Roman"/>
          <w:sz w:val="28"/>
          <w:szCs w:val="28"/>
        </w:rPr>
      </w:pPr>
      <w:r w:rsidRPr="00B14570">
        <w:rPr>
          <w:rFonts w:ascii="Times New Roman" w:hAnsi="Times New Roman" w:cs="Times New Roman"/>
          <w:sz w:val="28"/>
          <w:szCs w:val="28"/>
        </w:rPr>
        <w:t>2.15.5.9. Потребителям запрещается осуществлять накопление и складирование твердых коммунальных отходов в местах накопления твердых коммунальных отходов, не указанных в договоре на оказание услуг по обращению с твердыми коммунальными отходами.</w:t>
      </w:r>
    </w:p>
    <w:p w:rsidR="00B14570" w:rsidRPr="00B14570" w:rsidRDefault="00B14570" w:rsidP="00B14570">
      <w:pPr>
        <w:pStyle w:val="ConsPlusNormal"/>
        <w:spacing w:before="220"/>
        <w:ind w:firstLine="540"/>
        <w:jc w:val="both"/>
        <w:rPr>
          <w:rFonts w:ascii="Times New Roman" w:hAnsi="Times New Roman" w:cs="Times New Roman"/>
          <w:sz w:val="28"/>
          <w:szCs w:val="28"/>
        </w:rPr>
      </w:pPr>
      <w:r w:rsidRPr="00B14570">
        <w:rPr>
          <w:rFonts w:ascii="Times New Roman" w:hAnsi="Times New Roman" w:cs="Times New Roman"/>
          <w:sz w:val="28"/>
          <w:szCs w:val="28"/>
        </w:rPr>
        <w:t>Потребителям запрещается осуществлять накопление и складирование твердых коммунальных отходов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B14570" w:rsidRPr="00B14570" w:rsidRDefault="00B14570" w:rsidP="00B14570">
      <w:pPr>
        <w:pStyle w:val="ConsPlusNormal"/>
        <w:spacing w:before="220"/>
        <w:ind w:firstLine="540"/>
        <w:jc w:val="center"/>
        <w:rPr>
          <w:rFonts w:ascii="Times New Roman" w:hAnsi="Times New Roman" w:cs="Times New Roman"/>
          <w:b/>
          <w:sz w:val="28"/>
          <w:szCs w:val="28"/>
        </w:rPr>
      </w:pPr>
      <w:r w:rsidRPr="00B14570">
        <w:rPr>
          <w:rFonts w:ascii="Times New Roman" w:hAnsi="Times New Roman" w:cs="Times New Roman"/>
          <w:b/>
          <w:sz w:val="28"/>
          <w:szCs w:val="28"/>
        </w:rPr>
        <w:t>2.15.6. Организация площадки для выгула собак.</w:t>
      </w:r>
    </w:p>
    <w:p w:rsidR="00B14570" w:rsidRPr="00B14570" w:rsidRDefault="00B14570" w:rsidP="00B14570">
      <w:pPr>
        <w:pStyle w:val="ConsPlusNormal"/>
        <w:ind w:firstLine="540"/>
        <w:jc w:val="both"/>
        <w:rPr>
          <w:rFonts w:ascii="Times New Roman" w:hAnsi="Times New Roman" w:cs="Times New Roman"/>
          <w:sz w:val="28"/>
          <w:szCs w:val="28"/>
        </w:rPr>
      </w:pP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2.15.6.1.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2.15.6.2. Для покрытия поверхности части площадки, предназначенной для выгула собак, предусматривают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2.15.6.3.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2.15.6.4. На территории площадки располагается информационная табличка.</w:t>
      </w:r>
    </w:p>
    <w:p w:rsidR="00B14570" w:rsidRPr="00B14570" w:rsidRDefault="00B14570" w:rsidP="00B14570">
      <w:pPr>
        <w:pStyle w:val="ConsPlusNormal"/>
        <w:spacing w:before="220"/>
        <w:ind w:firstLine="540"/>
        <w:jc w:val="center"/>
        <w:rPr>
          <w:rFonts w:ascii="Times New Roman" w:hAnsi="Times New Roman" w:cs="Times New Roman"/>
          <w:b/>
          <w:sz w:val="28"/>
          <w:szCs w:val="28"/>
        </w:rPr>
      </w:pPr>
      <w:r w:rsidRPr="00B14570">
        <w:rPr>
          <w:rFonts w:ascii="Times New Roman" w:hAnsi="Times New Roman" w:cs="Times New Roman"/>
          <w:b/>
          <w:sz w:val="28"/>
          <w:szCs w:val="28"/>
        </w:rPr>
        <w:t>2.15.7. Организация площадки автостоянок.</w:t>
      </w:r>
    </w:p>
    <w:p w:rsidR="00B14570" w:rsidRPr="00B14570" w:rsidRDefault="00B14570" w:rsidP="00B14570">
      <w:pPr>
        <w:pStyle w:val="ConsPlusNormal"/>
        <w:ind w:firstLine="540"/>
        <w:jc w:val="both"/>
        <w:rPr>
          <w:rFonts w:ascii="Times New Roman" w:hAnsi="Times New Roman" w:cs="Times New Roman"/>
          <w:sz w:val="28"/>
          <w:szCs w:val="28"/>
        </w:rPr>
      </w:pP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2.15.7.1. На территории муниципального образования предусмотрены следующие виды парковочных карманов, автостоянок:</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кратковременного и длительного хранения автомобилей;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уличных (в виде парковок на проезжей части);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внеуличных (в виде "карманов" и отступов от проезжей части);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гостевых (на участке жилой застройки);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для хранения автомобилей населения (микрорайонные, районные);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приобъектных (у объекта или группы объектов);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прочих (грузовых, перехватывающих и др.).</w:t>
      </w:r>
    </w:p>
    <w:p w:rsidR="00B14570" w:rsidRPr="00B14570" w:rsidRDefault="00B14570" w:rsidP="00B14570">
      <w:pPr>
        <w:pStyle w:val="ConsPlusNormal"/>
        <w:ind w:firstLine="709"/>
        <w:jc w:val="both"/>
        <w:rPr>
          <w:rFonts w:ascii="Times New Roman" w:hAnsi="Times New Roman" w:cs="Times New Roman"/>
          <w:sz w:val="28"/>
          <w:szCs w:val="28"/>
        </w:rPr>
      </w:pPr>
      <w:r w:rsidRPr="00B14570">
        <w:rPr>
          <w:rFonts w:ascii="Times New Roman" w:hAnsi="Times New Roman" w:cs="Times New Roman"/>
          <w:sz w:val="28"/>
          <w:szCs w:val="28"/>
        </w:rPr>
        <w:t xml:space="preserve">Размещение гаражей для хранения индивидуальных легковых автомобилей, открытых охраняемых автостоянок, временных автостоянок у </w:t>
      </w:r>
      <w:r w:rsidRPr="00B14570">
        <w:rPr>
          <w:rFonts w:ascii="Times New Roman" w:hAnsi="Times New Roman" w:cs="Times New Roman"/>
          <w:sz w:val="28"/>
          <w:szCs w:val="28"/>
        </w:rPr>
        <w:lastRenderedPageBreak/>
        <w:t>общественных зданий производится в соответствии с проектной документацией, разработанной проектной организацией, имеющей соответствующий допуск СРО, согласованной с администрацией муниципального образования город Ефремов.</w:t>
      </w:r>
    </w:p>
    <w:p w:rsidR="00B14570" w:rsidRPr="00B14570" w:rsidRDefault="00B14570" w:rsidP="00B14570">
      <w:pPr>
        <w:pStyle w:val="ConsPlusNormal"/>
        <w:ind w:firstLine="709"/>
        <w:jc w:val="both"/>
        <w:rPr>
          <w:rFonts w:ascii="Times New Roman" w:hAnsi="Times New Roman" w:cs="Times New Roman"/>
          <w:sz w:val="28"/>
          <w:szCs w:val="28"/>
        </w:rPr>
      </w:pPr>
      <w:r w:rsidRPr="00B14570">
        <w:rPr>
          <w:rFonts w:ascii="Times New Roman" w:hAnsi="Times New Roman" w:cs="Times New Roman"/>
          <w:sz w:val="28"/>
          <w:szCs w:val="28"/>
        </w:rPr>
        <w:t>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обеспеченными автотранспортными средствами. При этом количество гаражей на одной площадке не должно превышать пяти единиц.</w:t>
      </w:r>
    </w:p>
    <w:p w:rsidR="00B14570" w:rsidRPr="00B14570" w:rsidRDefault="00B14570" w:rsidP="00B14570">
      <w:pPr>
        <w:pStyle w:val="ConsPlusNormal"/>
        <w:ind w:firstLine="709"/>
        <w:jc w:val="both"/>
        <w:rPr>
          <w:rFonts w:ascii="Times New Roman" w:hAnsi="Times New Roman" w:cs="Times New Roman"/>
          <w:sz w:val="28"/>
          <w:szCs w:val="28"/>
        </w:rPr>
      </w:pPr>
      <w:r w:rsidRPr="00B14570">
        <w:rPr>
          <w:rFonts w:ascii="Times New Roman" w:hAnsi="Times New Roman" w:cs="Times New Roman"/>
          <w:sz w:val="28"/>
          <w:szCs w:val="28"/>
        </w:rPr>
        <w:t>На каждой стоянке (остановке) автотранспортных средств, в том числе около объектов социальной, инженерной и транспортной инфраструктур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B14570" w:rsidRPr="00B14570" w:rsidRDefault="00B14570" w:rsidP="00B14570">
      <w:pPr>
        <w:pStyle w:val="ConsPlusNormal"/>
        <w:ind w:firstLine="709"/>
        <w:jc w:val="both"/>
        <w:rPr>
          <w:rFonts w:ascii="Times New Roman" w:hAnsi="Times New Roman" w:cs="Times New Roman"/>
          <w:sz w:val="28"/>
          <w:szCs w:val="28"/>
        </w:rPr>
      </w:pPr>
      <w:r w:rsidRPr="00B14570">
        <w:rPr>
          <w:rFonts w:ascii="Times New Roman" w:hAnsi="Times New Roman" w:cs="Times New Roman"/>
          <w:sz w:val="28"/>
          <w:szCs w:val="28"/>
        </w:rPr>
        <w:t>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 арендаторами данных объектов. 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rsidR="00B14570" w:rsidRPr="00B14570" w:rsidRDefault="00B14570" w:rsidP="00B14570">
      <w:pPr>
        <w:pStyle w:val="ConsPlusNormal"/>
        <w:ind w:firstLine="709"/>
        <w:jc w:val="both"/>
        <w:rPr>
          <w:rFonts w:ascii="Times New Roman" w:hAnsi="Times New Roman" w:cs="Times New Roman"/>
          <w:sz w:val="28"/>
          <w:szCs w:val="28"/>
        </w:rPr>
      </w:pPr>
      <w:r w:rsidRPr="00B14570">
        <w:rPr>
          <w:rFonts w:ascii="Times New Roman" w:hAnsi="Times New Roman" w:cs="Times New Roman"/>
          <w:sz w:val="28"/>
          <w:szCs w:val="28"/>
        </w:rPr>
        <w:t xml:space="preserve">2.15.7.2. Расстояние от границ автостоянок до окон жилых и общественных зданий принимается в соответствии с </w:t>
      </w:r>
      <w:hyperlink r:id="rId18" w:history="1">
        <w:r w:rsidRPr="00B14570">
          <w:rPr>
            <w:rFonts w:ascii="Times New Roman" w:hAnsi="Times New Roman" w:cs="Times New Roman"/>
            <w:color w:val="0000FF"/>
            <w:sz w:val="28"/>
            <w:szCs w:val="28"/>
          </w:rPr>
          <w:t>СанПиН 2.2.1/2.1.1.1200-03</w:t>
        </w:r>
      </w:hyperlink>
      <w:r w:rsidRPr="00B14570">
        <w:rPr>
          <w:rFonts w:ascii="Times New Roman" w:hAnsi="Times New Roman" w:cs="Times New Roman"/>
          <w:sz w:val="28"/>
          <w:szCs w:val="28"/>
        </w:rPr>
        <w:t>. На площадках уличных, приобъектных автостоянок должны быть предусмотрены места для автомобилей инвалидов.</w:t>
      </w:r>
    </w:p>
    <w:p w:rsidR="00B14570" w:rsidRPr="00B14570" w:rsidRDefault="00B14570" w:rsidP="00B14570">
      <w:pPr>
        <w:pStyle w:val="ConsPlusNormal"/>
        <w:ind w:firstLine="709"/>
        <w:jc w:val="both"/>
        <w:rPr>
          <w:rFonts w:ascii="Times New Roman" w:hAnsi="Times New Roman" w:cs="Times New Roman"/>
          <w:sz w:val="28"/>
          <w:szCs w:val="28"/>
        </w:rPr>
      </w:pPr>
      <w:r w:rsidRPr="00B14570">
        <w:rPr>
          <w:rFonts w:ascii="Times New Roman" w:hAnsi="Times New Roman" w:cs="Times New Roman"/>
          <w:sz w:val="28"/>
          <w:szCs w:val="28"/>
        </w:rPr>
        <w:t>2.15.7.3. Запрещается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B14570" w:rsidRPr="00B14570" w:rsidRDefault="00B14570" w:rsidP="00B14570">
      <w:pPr>
        <w:pStyle w:val="ConsPlusNormal"/>
        <w:ind w:firstLine="709"/>
        <w:jc w:val="both"/>
        <w:rPr>
          <w:rFonts w:ascii="Times New Roman" w:hAnsi="Times New Roman" w:cs="Times New Roman"/>
          <w:sz w:val="28"/>
          <w:szCs w:val="28"/>
        </w:rPr>
      </w:pPr>
      <w:r w:rsidRPr="00B14570">
        <w:rPr>
          <w:rFonts w:ascii="Times New Roman" w:hAnsi="Times New Roman" w:cs="Times New Roman"/>
          <w:sz w:val="28"/>
          <w:szCs w:val="28"/>
        </w:rPr>
        <w:t>2.15.7.4. Покрытие площадок необходимо выполнять аналогичным покрытию транспортных проездов.</w:t>
      </w:r>
    </w:p>
    <w:p w:rsidR="00B14570" w:rsidRPr="00B14570" w:rsidRDefault="00B14570" w:rsidP="00B14570">
      <w:pPr>
        <w:pStyle w:val="ConsPlusNormal"/>
        <w:ind w:firstLine="709"/>
        <w:jc w:val="both"/>
        <w:rPr>
          <w:rFonts w:ascii="Times New Roman" w:hAnsi="Times New Roman" w:cs="Times New Roman"/>
          <w:sz w:val="28"/>
          <w:szCs w:val="28"/>
        </w:rPr>
      </w:pPr>
      <w:r w:rsidRPr="00B14570">
        <w:rPr>
          <w:rFonts w:ascii="Times New Roman" w:hAnsi="Times New Roman" w:cs="Times New Roman"/>
          <w:sz w:val="28"/>
          <w:szCs w:val="28"/>
        </w:rPr>
        <w:t>2.15.7.5. Сопряжение покрытия площадки с проездом должно быть выполнено в одном уровне без укладки бортового камня с газоном.</w:t>
      </w:r>
    </w:p>
    <w:p w:rsidR="00B14570" w:rsidRPr="00B14570" w:rsidRDefault="00B14570" w:rsidP="00B14570">
      <w:pPr>
        <w:pStyle w:val="ConsPlusNormal"/>
        <w:ind w:firstLine="567"/>
        <w:jc w:val="both"/>
        <w:rPr>
          <w:rFonts w:ascii="Times New Roman" w:hAnsi="Times New Roman" w:cs="Times New Roman"/>
          <w:sz w:val="28"/>
          <w:szCs w:val="28"/>
        </w:rPr>
      </w:pPr>
      <w:r w:rsidRPr="00B14570">
        <w:rPr>
          <w:rFonts w:ascii="Times New Roman" w:hAnsi="Times New Roman" w:cs="Times New Roman"/>
          <w:sz w:val="28"/>
          <w:szCs w:val="28"/>
        </w:rPr>
        <w:t xml:space="preserve"> 2.15.7.6. Разделительные элементы на площадках могут быть выполнены в виде разметки (белых полос), озелененных полос (газонов), контейнерного озеленения.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2.15.7.7.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B14570" w:rsidRPr="00B14570" w:rsidRDefault="00B14570" w:rsidP="00B14570">
      <w:pPr>
        <w:pStyle w:val="ConsPlusNormal"/>
        <w:tabs>
          <w:tab w:val="left" w:pos="709"/>
        </w:tabs>
        <w:ind w:firstLine="709"/>
        <w:jc w:val="both"/>
        <w:rPr>
          <w:rFonts w:ascii="Times New Roman" w:hAnsi="Times New Roman" w:cs="Times New Roman"/>
          <w:sz w:val="28"/>
          <w:szCs w:val="28"/>
        </w:rPr>
      </w:pPr>
      <w:bookmarkStart w:id="1" w:name="P796"/>
      <w:bookmarkEnd w:id="1"/>
      <w:r w:rsidRPr="00B14570">
        <w:rPr>
          <w:rFonts w:ascii="Times New Roman" w:hAnsi="Times New Roman" w:cs="Times New Roman"/>
          <w:sz w:val="28"/>
          <w:szCs w:val="28"/>
        </w:rPr>
        <w:t>2.15.7.8. Ответственность за содержание (уборку) парковочных карманов на территории муниципального образования возложена: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на собственников земельных участков, на территории которых </w:t>
      </w:r>
      <w:r w:rsidRPr="00B14570">
        <w:rPr>
          <w:rFonts w:ascii="Times New Roman" w:hAnsi="Times New Roman" w:cs="Times New Roman"/>
          <w:sz w:val="28"/>
          <w:szCs w:val="28"/>
        </w:rPr>
        <w:lastRenderedPageBreak/>
        <w:t>расположены парковочные карманы, либо на их арендаторов (иных правообладателей), если законом или договором не предусмотрено иное;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на уполномоченную собственниками помещений в многоквартирных домах организацию в случае размещения парковочных карманов в границах придомовой территории.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2.15.7.9. Уборка парковочных карманов должна осуществляться ежедневно.</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2.15.7.10. Наличие смета, грязи, пыли, снежной массы (в зимний период) на территории парковочных карманов и у основания бортового камня запрещается.</w:t>
      </w:r>
    </w:p>
    <w:p w:rsidR="00B14570" w:rsidRPr="00B14570" w:rsidRDefault="00B14570" w:rsidP="00B14570">
      <w:pPr>
        <w:pStyle w:val="ConsPlusNormal"/>
        <w:ind w:firstLine="540"/>
        <w:jc w:val="both"/>
        <w:rPr>
          <w:rFonts w:ascii="Times New Roman" w:hAnsi="Times New Roman" w:cs="Times New Roman"/>
          <w:b/>
          <w:sz w:val="28"/>
          <w:szCs w:val="28"/>
        </w:rPr>
      </w:pPr>
    </w:p>
    <w:p w:rsidR="00B14570" w:rsidRPr="00B14570" w:rsidRDefault="00B14570" w:rsidP="00B14570">
      <w:pPr>
        <w:pStyle w:val="ConsPlusNormal"/>
        <w:ind w:firstLine="540"/>
        <w:jc w:val="both"/>
        <w:rPr>
          <w:rFonts w:ascii="Times New Roman" w:hAnsi="Times New Roman" w:cs="Times New Roman"/>
          <w:b/>
          <w:sz w:val="28"/>
          <w:szCs w:val="28"/>
        </w:rPr>
      </w:pPr>
      <w:r w:rsidRPr="00B14570">
        <w:rPr>
          <w:rFonts w:ascii="Times New Roman" w:hAnsi="Times New Roman" w:cs="Times New Roman"/>
          <w:b/>
          <w:sz w:val="28"/>
          <w:szCs w:val="28"/>
        </w:rPr>
        <w:t>2.16. 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B14570" w:rsidRPr="00B14570" w:rsidRDefault="00B14570" w:rsidP="00B14570">
      <w:pPr>
        <w:pStyle w:val="ConsPlusNormal"/>
        <w:ind w:firstLine="540"/>
        <w:jc w:val="both"/>
        <w:rPr>
          <w:rFonts w:ascii="Times New Roman" w:hAnsi="Times New Roman" w:cs="Times New Roman"/>
          <w:sz w:val="28"/>
          <w:szCs w:val="28"/>
        </w:rPr>
      </w:pP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2.16.1. Пешеходные коммуникации обеспечивают пешеходные связи и передвижение на территории муниципального образования город Ефремов. К пешеходным коммуникациям относят: тротуары, аллеи, дорожки, тропинки.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2.16.2. При проектировании пешеходных коммуникаций продольный уклон принимается не более 60 промилле, поперечный уклон (односкатный или двускатный)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предусмотрены не превышающими: продольный - 5 процентов, поперечный - 1 - 2 процента.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 а также допускается увеличение продольного уклона до 10 процентов на протяжении не более 12 м пути с устройством горизонтальных промежуточных площадок вдоль спуска длиной не менее 1,5 м каждая.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Пересечение пешеходных дорожек выполняется в одном уровне.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При приемке плиточного покрытия на пешеходных коммуникациях необходимо проверить:</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наличие бокового упора из грунта;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плотность прилегания плитки к основанию;</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lastRenderedPageBreak/>
        <w:t>- швы между плитками не должны быть более 15 мм. Вертикальное смещение в швах между плитками не должно быть более 2 мм.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2.16.3.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2.16.4.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2.16.5.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Запрещается использование существующих пешеходных коммуникаций и прилегающих к ним газонов для остановки и стоянки автотранспортных средств.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2.16.6.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Для вновь проектируемых пешеходных коммуникаций ширину на участках возможного встречного движения инвалидов на креслах-колясках не допускается устанавливать менее 2 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2.16.7.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2.16.8.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принимается порядка 1,0 - 1,5 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2.16.9. Перечень элементов благоустройства на территории второстепенных пешеходных коммуникаций обычно включает различные виды покрытия.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2.16.10. На дорожках скверов, бульваров, садов населенного пункта предусматриваются твердые виды покрытия с элементами сопряжения.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2.16.11. На дорожках крупных рекреационных объектов (парков, лесопарков) предусматриваются различные виды мягкого или </w:t>
      </w:r>
      <w:r w:rsidRPr="00B14570">
        <w:rPr>
          <w:rFonts w:ascii="Times New Roman" w:hAnsi="Times New Roman" w:cs="Times New Roman"/>
          <w:sz w:val="28"/>
          <w:szCs w:val="28"/>
        </w:rPr>
        <w:lastRenderedPageBreak/>
        <w:t>комбинированных покрытий, пешеходные тропы с естественным грунтовым покрытием.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2.16.12.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 город</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2.16.13. 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2.16.14. Организация пешеходных зон.</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2.16.14.1. Пешеходные зоны в малых муниципальных образованиях располагаются в основном в центре муниципального образования. Эти зоны являются не только пешеходными коммуникациями, но также общественными пространствами, что определяет режим их использования.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2.16.14.2. Благоустроенная пешеходная зона обеспечивает комфорт и безопасность пребывания населения в ней. Для ее формирования производится осмотр территории, выявляются основные точки притяжения людей. В группу осмотра включаются лица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B14570" w:rsidRPr="00B14570" w:rsidRDefault="00B14570" w:rsidP="00B14570">
      <w:pPr>
        <w:autoSpaceDE w:val="0"/>
        <w:autoSpaceDN w:val="0"/>
        <w:adjustRightInd w:val="0"/>
        <w:jc w:val="both"/>
        <w:rPr>
          <w:szCs w:val="28"/>
        </w:rPr>
      </w:pPr>
      <w:r w:rsidRPr="00B14570">
        <w:rPr>
          <w:szCs w:val="28"/>
        </w:rPr>
        <w:t xml:space="preserve">         </w:t>
      </w:r>
    </w:p>
    <w:p w:rsidR="00B14570" w:rsidRPr="00B14570" w:rsidRDefault="00B14570" w:rsidP="00B14570">
      <w:pPr>
        <w:autoSpaceDE w:val="0"/>
        <w:autoSpaceDN w:val="0"/>
        <w:adjustRightInd w:val="0"/>
        <w:ind w:firstLine="540"/>
        <w:jc w:val="center"/>
        <w:rPr>
          <w:b/>
          <w:bCs/>
          <w:szCs w:val="28"/>
        </w:rPr>
      </w:pPr>
      <w:r w:rsidRPr="00B14570">
        <w:rPr>
          <w:b/>
          <w:bCs/>
          <w:szCs w:val="28"/>
        </w:rPr>
        <w:t>Раздел 3. Общие требования к состоянию общественных</w:t>
      </w:r>
    </w:p>
    <w:p w:rsidR="00B14570" w:rsidRPr="00B14570" w:rsidRDefault="00B14570" w:rsidP="00B14570">
      <w:pPr>
        <w:autoSpaceDE w:val="0"/>
        <w:autoSpaceDN w:val="0"/>
        <w:adjustRightInd w:val="0"/>
        <w:ind w:firstLine="540"/>
        <w:jc w:val="center"/>
        <w:rPr>
          <w:b/>
          <w:bCs/>
          <w:szCs w:val="28"/>
        </w:rPr>
      </w:pPr>
      <w:r w:rsidRPr="00B14570">
        <w:rPr>
          <w:b/>
          <w:bCs/>
          <w:szCs w:val="28"/>
        </w:rPr>
        <w:t>пространств, благоустройство на территориях</w:t>
      </w:r>
    </w:p>
    <w:p w:rsidR="00B14570" w:rsidRPr="00B14570" w:rsidRDefault="00B14570" w:rsidP="00B14570">
      <w:pPr>
        <w:autoSpaceDE w:val="0"/>
        <w:autoSpaceDN w:val="0"/>
        <w:adjustRightInd w:val="0"/>
        <w:ind w:firstLine="540"/>
        <w:jc w:val="center"/>
        <w:rPr>
          <w:b/>
          <w:bCs/>
          <w:szCs w:val="28"/>
        </w:rPr>
      </w:pPr>
      <w:r w:rsidRPr="00B14570">
        <w:rPr>
          <w:b/>
          <w:bCs/>
          <w:szCs w:val="28"/>
        </w:rPr>
        <w:t>общественного назначения</w:t>
      </w:r>
    </w:p>
    <w:p w:rsidR="00B14570" w:rsidRPr="00B14570" w:rsidRDefault="00B14570" w:rsidP="00B14570">
      <w:pPr>
        <w:autoSpaceDE w:val="0"/>
        <w:autoSpaceDN w:val="0"/>
        <w:adjustRightInd w:val="0"/>
        <w:rPr>
          <w:szCs w:val="28"/>
        </w:rPr>
      </w:pPr>
    </w:p>
    <w:p w:rsidR="00B14570" w:rsidRPr="00B14570" w:rsidRDefault="00B14570" w:rsidP="00B14570">
      <w:pPr>
        <w:autoSpaceDE w:val="0"/>
        <w:autoSpaceDN w:val="0"/>
        <w:adjustRightInd w:val="0"/>
        <w:jc w:val="both"/>
        <w:rPr>
          <w:szCs w:val="28"/>
        </w:rPr>
      </w:pPr>
      <w:r w:rsidRPr="00B14570">
        <w:rPr>
          <w:szCs w:val="28"/>
        </w:rPr>
        <w:t xml:space="preserve">       3.1. Объектами нормирования благоустройства на территориях общественного назначения являются: общественные пространства населенных пунктов муниципального образования город Ефремов, участки и зоны общественной застройки.</w:t>
      </w:r>
    </w:p>
    <w:p w:rsidR="00B14570" w:rsidRPr="00B14570" w:rsidRDefault="00B14570" w:rsidP="00B14570">
      <w:pPr>
        <w:autoSpaceDE w:val="0"/>
        <w:autoSpaceDN w:val="0"/>
        <w:adjustRightInd w:val="0"/>
        <w:jc w:val="both"/>
        <w:rPr>
          <w:szCs w:val="28"/>
        </w:rPr>
      </w:pPr>
      <w:r w:rsidRPr="00B14570">
        <w:rPr>
          <w:szCs w:val="28"/>
        </w:rPr>
        <w:t xml:space="preserve">       3.1.1. 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14570" w:rsidRPr="00B14570" w:rsidRDefault="00B14570" w:rsidP="00B14570">
      <w:pPr>
        <w:autoSpaceDE w:val="0"/>
        <w:autoSpaceDN w:val="0"/>
        <w:adjustRightInd w:val="0"/>
        <w:ind w:firstLine="540"/>
        <w:jc w:val="center"/>
        <w:rPr>
          <w:szCs w:val="28"/>
          <w:highlight w:val="yellow"/>
        </w:rPr>
      </w:pPr>
    </w:p>
    <w:p w:rsidR="00B14570" w:rsidRPr="00B14570" w:rsidRDefault="00B14570" w:rsidP="00B14570">
      <w:pPr>
        <w:autoSpaceDE w:val="0"/>
        <w:autoSpaceDN w:val="0"/>
        <w:adjustRightInd w:val="0"/>
        <w:jc w:val="center"/>
        <w:outlineLvl w:val="2"/>
        <w:rPr>
          <w:b/>
          <w:bCs/>
          <w:szCs w:val="28"/>
        </w:rPr>
      </w:pPr>
      <w:r w:rsidRPr="00B14570">
        <w:rPr>
          <w:b/>
          <w:bCs/>
          <w:szCs w:val="28"/>
        </w:rPr>
        <w:t>3.2. Общественные пространства</w:t>
      </w:r>
    </w:p>
    <w:p w:rsidR="00B14570" w:rsidRPr="00B14570" w:rsidRDefault="00B14570" w:rsidP="00B14570">
      <w:pPr>
        <w:autoSpaceDE w:val="0"/>
        <w:autoSpaceDN w:val="0"/>
        <w:adjustRightInd w:val="0"/>
        <w:rPr>
          <w:szCs w:val="28"/>
        </w:rPr>
      </w:pPr>
    </w:p>
    <w:p w:rsidR="00B14570" w:rsidRPr="00B14570" w:rsidRDefault="00B14570" w:rsidP="00B14570">
      <w:pPr>
        <w:autoSpaceDE w:val="0"/>
        <w:autoSpaceDN w:val="0"/>
        <w:adjustRightInd w:val="0"/>
        <w:jc w:val="both"/>
        <w:rPr>
          <w:szCs w:val="28"/>
        </w:rPr>
      </w:pPr>
      <w:r w:rsidRPr="00B14570">
        <w:rPr>
          <w:szCs w:val="28"/>
        </w:rPr>
        <w:t xml:space="preserve">         3.2.1. Общественные пространства населенных пунктов муниципального образования включают пешеходные коммуникации, </w:t>
      </w:r>
      <w:r w:rsidRPr="00B14570">
        <w:rPr>
          <w:szCs w:val="28"/>
        </w:rPr>
        <w:lastRenderedPageBreak/>
        <w:t>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общемуниципального и локального значения.</w:t>
      </w:r>
    </w:p>
    <w:p w:rsidR="00B14570" w:rsidRPr="00B14570" w:rsidRDefault="00B14570" w:rsidP="00B14570">
      <w:pPr>
        <w:autoSpaceDE w:val="0"/>
        <w:autoSpaceDN w:val="0"/>
        <w:adjustRightInd w:val="0"/>
        <w:jc w:val="both"/>
        <w:rPr>
          <w:szCs w:val="28"/>
        </w:rPr>
      </w:pPr>
      <w:r w:rsidRPr="00B14570">
        <w:rPr>
          <w:szCs w:val="28"/>
        </w:rPr>
        <w:t xml:space="preserve">         3.2.1.1. Пешеходные коммуникации и пешеходные зоны обеспечивают пешеходные связи и передвижения по территории населенных пунктов муниципального образования в порядке, предусмотренном пунктами 2.16., 7.2. и 7.3. настоящих Правил.</w:t>
      </w:r>
    </w:p>
    <w:p w:rsidR="00B14570" w:rsidRPr="00B14570" w:rsidRDefault="00B14570" w:rsidP="00B14570">
      <w:pPr>
        <w:autoSpaceDE w:val="0"/>
        <w:autoSpaceDN w:val="0"/>
        <w:adjustRightInd w:val="0"/>
        <w:jc w:val="both"/>
        <w:rPr>
          <w:szCs w:val="28"/>
        </w:rPr>
      </w:pPr>
      <w:r w:rsidRPr="00B14570">
        <w:rPr>
          <w:szCs w:val="28"/>
        </w:rPr>
        <w:t xml:space="preserve">         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B14570" w:rsidRPr="00B14570" w:rsidRDefault="00B14570" w:rsidP="00B14570">
      <w:pPr>
        <w:autoSpaceDE w:val="0"/>
        <w:autoSpaceDN w:val="0"/>
        <w:adjustRightInd w:val="0"/>
        <w:jc w:val="both"/>
        <w:rPr>
          <w:szCs w:val="28"/>
        </w:rPr>
      </w:pPr>
      <w:r w:rsidRPr="00B14570">
        <w:rPr>
          <w:szCs w:val="28"/>
        </w:rPr>
        <w:t xml:space="preserve">          3.2.2.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B14570" w:rsidRPr="00B14570" w:rsidRDefault="00B14570" w:rsidP="00B14570">
      <w:pPr>
        <w:autoSpaceDE w:val="0"/>
        <w:autoSpaceDN w:val="0"/>
        <w:adjustRightInd w:val="0"/>
        <w:jc w:val="both"/>
        <w:rPr>
          <w:szCs w:val="28"/>
        </w:rPr>
      </w:pPr>
      <w:r w:rsidRPr="00B14570">
        <w:rPr>
          <w:szCs w:val="28"/>
        </w:rPr>
        <w:t xml:space="preserve">          3.2.2.1. На территории общественных пространств необходимо размещение произведений декоративно-прикладного искусства, декоративных водных устройств.</w:t>
      </w:r>
    </w:p>
    <w:p w:rsidR="00B14570" w:rsidRPr="00B14570" w:rsidRDefault="00B14570" w:rsidP="00B14570">
      <w:pPr>
        <w:autoSpaceDE w:val="0"/>
        <w:autoSpaceDN w:val="0"/>
        <w:adjustRightInd w:val="0"/>
        <w:jc w:val="both"/>
        <w:rPr>
          <w:szCs w:val="28"/>
        </w:rPr>
      </w:pPr>
      <w:r w:rsidRPr="00B14570">
        <w:rPr>
          <w:szCs w:val="28"/>
        </w:rPr>
        <w:t xml:space="preserve">          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B14570" w:rsidRPr="00B14570" w:rsidRDefault="00B14570" w:rsidP="00B14570">
      <w:pPr>
        <w:autoSpaceDE w:val="0"/>
        <w:autoSpaceDN w:val="0"/>
        <w:adjustRightInd w:val="0"/>
        <w:jc w:val="both"/>
        <w:rPr>
          <w:szCs w:val="28"/>
        </w:rPr>
      </w:pPr>
      <w:r w:rsidRPr="00B14570">
        <w:rPr>
          <w:szCs w:val="28"/>
        </w:rPr>
        <w:t xml:space="preserve">          3.2.2.3. На территории участков общественной застройки (при наличии приобъектных территорий) возможно размещение ограждений и рекламных конструкций. При размещении участков в составе исторически сложившейся застройки, общественных центров населенных пунктов муниципального образования возможно отсутствие стационарного озеленения.</w:t>
      </w:r>
    </w:p>
    <w:p w:rsidR="00B14570" w:rsidRPr="00B14570" w:rsidRDefault="00B14570" w:rsidP="00B14570">
      <w:pPr>
        <w:autoSpaceDE w:val="0"/>
        <w:autoSpaceDN w:val="0"/>
        <w:adjustRightInd w:val="0"/>
        <w:jc w:val="both"/>
        <w:rPr>
          <w:szCs w:val="28"/>
        </w:rPr>
      </w:pPr>
    </w:p>
    <w:p w:rsidR="00B14570" w:rsidRPr="00B14570" w:rsidRDefault="00B14570" w:rsidP="00B14570">
      <w:pPr>
        <w:autoSpaceDE w:val="0"/>
        <w:autoSpaceDN w:val="0"/>
        <w:adjustRightInd w:val="0"/>
        <w:jc w:val="center"/>
        <w:outlineLvl w:val="2"/>
        <w:rPr>
          <w:b/>
          <w:bCs/>
          <w:szCs w:val="28"/>
        </w:rPr>
      </w:pPr>
      <w:r w:rsidRPr="00B14570">
        <w:rPr>
          <w:b/>
          <w:bCs/>
          <w:szCs w:val="28"/>
        </w:rPr>
        <w:t>3.3. Участки и специализированные зоны общественной застройки</w:t>
      </w:r>
    </w:p>
    <w:p w:rsidR="00B14570" w:rsidRPr="00B14570" w:rsidRDefault="00B14570" w:rsidP="00B14570">
      <w:pPr>
        <w:autoSpaceDE w:val="0"/>
        <w:autoSpaceDN w:val="0"/>
        <w:adjustRightInd w:val="0"/>
        <w:ind w:firstLine="540"/>
        <w:jc w:val="both"/>
        <w:rPr>
          <w:szCs w:val="28"/>
        </w:rPr>
      </w:pPr>
    </w:p>
    <w:p w:rsidR="00B14570" w:rsidRPr="00B14570" w:rsidRDefault="00B14570" w:rsidP="00B14570">
      <w:pPr>
        <w:autoSpaceDE w:val="0"/>
        <w:autoSpaceDN w:val="0"/>
        <w:adjustRightInd w:val="0"/>
        <w:jc w:val="both"/>
        <w:rPr>
          <w:szCs w:val="28"/>
        </w:rPr>
      </w:pPr>
      <w:r w:rsidRPr="00B14570">
        <w:rPr>
          <w:szCs w:val="28"/>
        </w:rPr>
        <w:t xml:space="preserve">         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w:t>
      </w:r>
      <w:r w:rsidRPr="00B14570">
        <w:rPr>
          <w:szCs w:val="28"/>
        </w:rPr>
        <w:lastRenderedPageBreak/>
        <w:t>зоны общественной застройки (больничные, студенческие и т.п.) формируются в виде группы участков.</w:t>
      </w:r>
    </w:p>
    <w:p w:rsidR="00B14570" w:rsidRPr="00B14570" w:rsidRDefault="00B14570" w:rsidP="00B14570">
      <w:pPr>
        <w:autoSpaceDE w:val="0"/>
        <w:autoSpaceDN w:val="0"/>
        <w:adjustRightInd w:val="0"/>
        <w:jc w:val="both"/>
        <w:rPr>
          <w:szCs w:val="28"/>
        </w:rPr>
      </w:pPr>
      <w:r w:rsidRPr="00B14570">
        <w:rPr>
          <w:szCs w:val="28"/>
        </w:rPr>
        <w:t xml:space="preserve">        3.3.1.1.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B14570" w:rsidRPr="00B14570" w:rsidRDefault="00B14570" w:rsidP="00B14570">
      <w:pPr>
        <w:autoSpaceDE w:val="0"/>
        <w:autoSpaceDN w:val="0"/>
        <w:adjustRightInd w:val="0"/>
        <w:jc w:val="both"/>
        <w:rPr>
          <w:szCs w:val="28"/>
        </w:rPr>
      </w:pPr>
      <w:r w:rsidRPr="00B14570">
        <w:rPr>
          <w:szCs w:val="28"/>
        </w:rPr>
        <w:t xml:space="preserve">        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B14570" w:rsidRPr="00B14570" w:rsidRDefault="00B14570" w:rsidP="00B14570">
      <w:pPr>
        <w:autoSpaceDE w:val="0"/>
        <w:autoSpaceDN w:val="0"/>
        <w:adjustRightInd w:val="0"/>
        <w:jc w:val="both"/>
        <w:rPr>
          <w:szCs w:val="28"/>
        </w:rPr>
      </w:pPr>
      <w:r w:rsidRPr="00B14570">
        <w:rPr>
          <w:szCs w:val="28"/>
        </w:rPr>
        <w:t xml:space="preserve">         3.3.2.1. Возможно размещение ограждений, рекламных конструкций. При размещении участков в составе исторически сложившейся застройки, общественных центров населенного пункта допускается отсутствие стационарного озеленения.</w:t>
      </w:r>
    </w:p>
    <w:p w:rsidR="00B14570" w:rsidRPr="00B14570" w:rsidRDefault="00B14570" w:rsidP="00B14570">
      <w:pPr>
        <w:autoSpaceDE w:val="0"/>
        <w:autoSpaceDN w:val="0"/>
        <w:adjustRightInd w:val="0"/>
        <w:jc w:val="both"/>
        <w:rPr>
          <w:szCs w:val="28"/>
        </w:rPr>
      </w:pPr>
    </w:p>
    <w:p w:rsidR="00B14570" w:rsidRPr="00B14570" w:rsidRDefault="00B14570" w:rsidP="00B14570">
      <w:pPr>
        <w:autoSpaceDE w:val="0"/>
        <w:autoSpaceDN w:val="0"/>
        <w:adjustRightInd w:val="0"/>
        <w:jc w:val="center"/>
        <w:rPr>
          <w:b/>
          <w:bCs/>
          <w:szCs w:val="28"/>
        </w:rPr>
      </w:pPr>
      <w:r w:rsidRPr="00B14570">
        <w:rPr>
          <w:b/>
          <w:bCs/>
          <w:szCs w:val="28"/>
        </w:rPr>
        <w:t>Раздел 4. Общие требования,</w:t>
      </w:r>
    </w:p>
    <w:p w:rsidR="00B14570" w:rsidRPr="00B14570" w:rsidRDefault="00B14570" w:rsidP="00B14570">
      <w:pPr>
        <w:autoSpaceDE w:val="0"/>
        <w:autoSpaceDN w:val="0"/>
        <w:adjustRightInd w:val="0"/>
        <w:jc w:val="center"/>
        <w:rPr>
          <w:b/>
          <w:bCs/>
          <w:szCs w:val="28"/>
        </w:rPr>
      </w:pPr>
      <w:r w:rsidRPr="00B14570">
        <w:rPr>
          <w:b/>
          <w:bCs/>
          <w:szCs w:val="28"/>
        </w:rPr>
        <w:t>благоустройство на территориях жилого назначения</w:t>
      </w:r>
    </w:p>
    <w:p w:rsidR="00B14570" w:rsidRPr="00B14570" w:rsidRDefault="00B14570" w:rsidP="00B14570">
      <w:pPr>
        <w:autoSpaceDE w:val="0"/>
        <w:autoSpaceDN w:val="0"/>
        <w:adjustRightInd w:val="0"/>
        <w:jc w:val="center"/>
        <w:rPr>
          <w:szCs w:val="28"/>
        </w:rPr>
      </w:pPr>
    </w:p>
    <w:p w:rsidR="00B14570" w:rsidRPr="00B14570" w:rsidRDefault="00B14570" w:rsidP="00B14570">
      <w:pPr>
        <w:autoSpaceDE w:val="0"/>
        <w:autoSpaceDN w:val="0"/>
        <w:adjustRightInd w:val="0"/>
        <w:jc w:val="both"/>
        <w:rPr>
          <w:szCs w:val="28"/>
        </w:rPr>
      </w:pPr>
      <w:r w:rsidRPr="00B14570">
        <w:rPr>
          <w:szCs w:val="28"/>
        </w:rPr>
        <w:t xml:space="preserve">        4.1.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B14570" w:rsidRPr="00B14570" w:rsidRDefault="00B14570" w:rsidP="00B14570">
      <w:pPr>
        <w:autoSpaceDE w:val="0"/>
        <w:autoSpaceDN w:val="0"/>
        <w:adjustRightInd w:val="0"/>
        <w:jc w:val="both"/>
        <w:rPr>
          <w:color w:val="FF0000"/>
          <w:szCs w:val="28"/>
        </w:rPr>
      </w:pPr>
    </w:p>
    <w:p w:rsidR="00B14570" w:rsidRPr="00B14570" w:rsidRDefault="00B14570" w:rsidP="00B14570">
      <w:pPr>
        <w:autoSpaceDE w:val="0"/>
        <w:autoSpaceDN w:val="0"/>
        <w:adjustRightInd w:val="0"/>
        <w:jc w:val="center"/>
        <w:outlineLvl w:val="2"/>
        <w:rPr>
          <w:b/>
          <w:bCs/>
          <w:szCs w:val="28"/>
        </w:rPr>
      </w:pPr>
      <w:r w:rsidRPr="00B14570">
        <w:rPr>
          <w:b/>
          <w:bCs/>
          <w:szCs w:val="28"/>
        </w:rPr>
        <w:t>4.2. Общественные пространства</w:t>
      </w:r>
    </w:p>
    <w:p w:rsidR="00B14570" w:rsidRPr="00B14570" w:rsidRDefault="00B14570" w:rsidP="00B14570">
      <w:pPr>
        <w:autoSpaceDE w:val="0"/>
        <w:autoSpaceDN w:val="0"/>
        <w:adjustRightInd w:val="0"/>
        <w:jc w:val="center"/>
        <w:rPr>
          <w:szCs w:val="28"/>
        </w:rPr>
      </w:pPr>
    </w:p>
    <w:p w:rsidR="00B14570" w:rsidRPr="00B14570" w:rsidRDefault="00B14570" w:rsidP="00B14570">
      <w:pPr>
        <w:autoSpaceDE w:val="0"/>
        <w:autoSpaceDN w:val="0"/>
        <w:adjustRightInd w:val="0"/>
        <w:jc w:val="both"/>
        <w:rPr>
          <w:szCs w:val="28"/>
        </w:rPr>
      </w:pPr>
      <w:r w:rsidRPr="00B14570">
        <w:rPr>
          <w:szCs w:val="28"/>
        </w:rPr>
        <w:t xml:space="preserve">        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B14570" w:rsidRPr="00B14570" w:rsidRDefault="00B14570" w:rsidP="00B14570">
      <w:pPr>
        <w:autoSpaceDE w:val="0"/>
        <w:autoSpaceDN w:val="0"/>
        <w:adjustRightInd w:val="0"/>
        <w:jc w:val="both"/>
        <w:rPr>
          <w:szCs w:val="28"/>
        </w:rPr>
      </w:pPr>
      <w:r w:rsidRPr="00B14570">
        <w:rPr>
          <w:szCs w:val="28"/>
        </w:rPr>
        <w:t xml:space="preserve">        4.2.2. 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отделение милиции) должно быть предусмотрено устройство приобъектных автостоянок. На участках  пожарных депо, станции скорой помощи, рынков, объектов городского значения, расположенных на территориях жилого назначения, предусматривают различные по высоте металлические ограждения.</w:t>
      </w:r>
    </w:p>
    <w:p w:rsidR="00B14570" w:rsidRPr="00B14570" w:rsidRDefault="00B14570" w:rsidP="00B14570">
      <w:pPr>
        <w:autoSpaceDE w:val="0"/>
        <w:autoSpaceDN w:val="0"/>
        <w:adjustRightInd w:val="0"/>
        <w:jc w:val="both"/>
        <w:rPr>
          <w:szCs w:val="28"/>
        </w:rPr>
      </w:pPr>
      <w:r w:rsidRPr="00B14570">
        <w:rPr>
          <w:szCs w:val="28"/>
        </w:rPr>
        <w:t xml:space="preserve">        4.2.3. Обязательный перечень элементов благоустройства на территории пешеходных коммуникаций и участков учреждений обслуживания включает: </w:t>
      </w:r>
      <w:r w:rsidRPr="00B14570">
        <w:rPr>
          <w:szCs w:val="28"/>
        </w:rPr>
        <w:lastRenderedPageBreak/>
        <w:t>твердые виды покрытия, элементы сопряжения поверхностей, урны, малые контейнеры для мусора, осветительное оборудование, носители информации.</w:t>
      </w:r>
    </w:p>
    <w:p w:rsidR="00B14570" w:rsidRPr="00B14570" w:rsidRDefault="00B14570" w:rsidP="00B14570">
      <w:pPr>
        <w:autoSpaceDE w:val="0"/>
        <w:autoSpaceDN w:val="0"/>
        <w:adjustRightInd w:val="0"/>
        <w:jc w:val="both"/>
        <w:rPr>
          <w:szCs w:val="28"/>
        </w:rPr>
      </w:pPr>
      <w:r w:rsidRPr="00B14570">
        <w:rPr>
          <w:szCs w:val="28"/>
        </w:rPr>
        <w:t xml:space="preserve">        4.2.3.1.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B14570" w:rsidRPr="00B14570" w:rsidRDefault="00B14570" w:rsidP="00B14570">
      <w:pPr>
        <w:autoSpaceDE w:val="0"/>
        <w:autoSpaceDN w:val="0"/>
        <w:adjustRightInd w:val="0"/>
        <w:jc w:val="both"/>
        <w:rPr>
          <w:szCs w:val="28"/>
        </w:rPr>
      </w:pPr>
      <w:r w:rsidRPr="00B14570">
        <w:rPr>
          <w:szCs w:val="28"/>
        </w:rPr>
        <w:t xml:space="preserve">        4.2.3.2. Возможно размещение средств наружной рекламы, некапитальных нестационарных сооружений.</w:t>
      </w:r>
    </w:p>
    <w:p w:rsidR="00B14570" w:rsidRPr="00B14570" w:rsidRDefault="00B14570" w:rsidP="00B14570">
      <w:pPr>
        <w:autoSpaceDE w:val="0"/>
        <w:autoSpaceDN w:val="0"/>
        <w:adjustRightInd w:val="0"/>
        <w:jc w:val="both"/>
        <w:rPr>
          <w:szCs w:val="28"/>
        </w:rPr>
      </w:pPr>
    </w:p>
    <w:p w:rsidR="00B14570" w:rsidRPr="00B14570" w:rsidRDefault="00B14570" w:rsidP="00B14570">
      <w:pPr>
        <w:autoSpaceDE w:val="0"/>
        <w:autoSpaceDN w:val="0"/>
        <w:adjustRightInd w:val="0"/>
        <w:jc w:val="center"/>
        <w:outlineLvl w:val="2"/>
        <w:rPr>
          <w:b/>
          <w:bCs/>
          <w:szCs w:val="28"/>
        </w:rPr>
      </w:pPr>
      <w:r w:rsidRPr="00B14570">
        <w:rPr>
          <w:b/>
          <w:bCs/>
          <w:szCs w:val="28"/>
        </w:rPr>
        <w:t>4.3. Участки жилой застройки</w:t>
      </w:r>
    </w:p>
    <w:p w:rsidR="00B14570" w:rsidRPr="00B14570" w:rsidRDefault="00B14570" w:rsidP="00B14570">
      <w:pPr>
        <w:autoSpaceDE w:val="0"/>
        <w:autoSpaceDN w:val="0"/>
        <w:adjustRightInd w:val="0"/>
        <w:jc w:val="center"/>
        <w:rPr>
          <w:szCs w:val="28"/>
        </w:rPr>
      </w:pPr>
    </w:p>
    <w:p w:rsidR="00B14570" w:rsidRPr="00B14570" w:rsidRDefault="00B14570" w:rsidP="00B14570">
      <w:pPr>
        <w:autoSpaceDE w:val="0"/>
        <w:autoSpaceDN w:val="0"/>
        <w:adjustRightInd w:val="0"/>
        <w:jc w:val="both"/>
        <w:rPr>
          <w:szCs w:val="28"/>
        </w:rPr>
      </w:pPr>
      <w:r w:rsidRPr="00B14570">
        <w:rPr>
          <w:szCs w:val="28"/>
        </w:rPr>
        <w:t xml:space="preserve">        4.3.1. 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должно быть размещение спортивных площадок и площадок для игр детей школьного возраста, площадок для выгула собак.</w:t>
      </w:r>
    </w:p>
    <w:p w:rsidR="00B14570" w:rsidRPr="00B14570" w:rsidRDefault="00B14570" w:rsidP="00B14570">
      <w:pPr>
        <w:autoSpaceDE w:val="0"/>
        <w:autoSpaceDN w:val="0"/>
        <w:adjustRightInd w:val="0"/>
        <w:jc w:val="both"/>
        <w:rPr>
          <w:szCs w:val="28"/>
        </w:rPr>
      </w:pPr>
      <w:r w:rsidRPr="00B14570">
        <w:rPr>
          <w:szCs w:val="28"/>
        </w:rPr>
        <w:t xml:space="preserve">       4.3.2.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в порядке, предусмотренном пунктом 2.15. настоящих Правил, элементы сопряжения поверхностей, оборудование площадок, озеленение, осветительное оборудование.</w:t>
      </w:r>
    </w:p>
    <w:p w:rsidR="00B14570" w:rsidRPr="00B14570" w:rsidRDefault="00B14570" w:rsidP="00B14570">
      <w:pPr>
        <w:autoSpaceDE w:val="0"/>
        <w:autoSpaceDN w:val="0"/>
        <w:adjustRightInd w:val="0"/>
        <w:jc w:val="both"/>
        <w:rPr>
          <w:szCs w:val="28"/>
        </w:rPr>
      </w:pPr>
      <w:r w:rsidRPr="00B14570">
        <w:rPr>
          <w:szCs w:val="28"/>
        </w:rPr>
        <w:t xml:space="preserve">       4.3.2.1. Возможно ограждение участка жилой застройки, если оно не противоречит условиям размещения жилых участков вдоль магистральных улиц при условии соблюдения требований пункта 4.3.4. настоящих Правил.</w:t>
      </w:r>
    </w:p>
    <w:p w:rsidR="00B14570" w:rsidRPr="00B14570" w:rsidRDefault="00B14570" w:rsidP="00B14570">
      <w:pPr>
        <w:autoSpaceDE w:val="0"/>
        <w:autoSpaceDN w:val="0"/>
        <w:adjustRightInd w:val="0"/>
        <w:jc w:val="both"/>
        <w:rPr>
          <w:szCs w:val="28"/>
        </w:rPr>
      </w:pPr>
      <w:r w:rsidRPr="00B14570">
        <w:rPr>
          <w:szCs w:val="28"/>
        </w:rPr>
        <w:t xml:space="preserve">       4.3.3.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должно выполняться с учетом градостроительных условий и требований их размещения.</w:t>
      </w:r>
    </w:p>
    <w:p w:rsidR="00B14570" w:rsidRPr="00B14570" w:rsidRDefault="00B14570" w:rsidP="00B14570">
      <w:pPr>
        <w:autoSpaceDE w:val="0"/>
        <w:autoSpaceDN w:val="0"/>
        <w:adjustRightInd w:val="0"/>
        <w:jc w:val="both"/>
        <w:rPr>
          <w:szCs w:val="28"/>
        </w:rPr>
      </w:pPr>
      <w:r w:rsidRPr="00B14570">
        <w:rPr>
          <w:szCs w:val="28"/>
        </w:rPr>
        <w:t xml:space="preserve">       4.3.3.1. На территориях охранных зон памятников благоустройство должно соответствовать режимам зон охраны и типологическим характеристикам застройки.</w:t>
      </w:r>
    </w:p>
    <w:p w:rsidR="00B14570" w:rsidRPr="00B14570" w:rsidRDefault="00B14570" w:rsidP="00B14570">
      <w:pPr>
        <w:autoSpaceDE w:val="0"/>
        <w:autoSpaceDN w:val="0"/>
        <w:adjustRightInd w:val="0"/>
        <w:jc w:val="both"/>
        <w:rPr>
          <w:szCs w:val="28"/>
        </w:rPr>
      </w:pPr>
      <w:r w:rsidRPr="00B14570">
        <w:rPr>
          <w:szCs w:val="28"/>
        </w:rPr>
        <w:t xml:space="preserve">       4.3.4. При размещении жилых участков вдоль магистральных улиц запрещается допускать со стороны улицы их сплошное ограждение и размещение площадок (детских, спортивных, для установки мусоросборников).</w:t>
      </w:r>
    </w:p>
    <w:p w:rsidR="00B14570" w:rsidRPr="00B14570" w:rsidRDefault="00B14570" w:rsidP="00B14570">
      <w:pPr>
        <w:autoSpaceDE w:val="0"/>
        <w:autoSpaceDN w:val="0"/>
        <w:adjustRightInd w:val="0"/>
        <w:jc w:val="both"/>
        <w:rPr>
          <w:szCs w:val="28"/>
        </w:rPr>
      </w:pPr>
      <w:r w:rsidRPr="00B14570">
        <w:rPr>
          <w:szCs w:val="28"/>
        </w:rPr>
        <w:t xml:space="preserve">       4.3.4.1. На территориях участков жилой застройки, собственники частных домовладений, уполномоченные собственниками помещений в МКД организации должны выполнять работы по: удалению больных и ослабленных деревьев, защите и декоративному оформлению здоровых деревьев, ликвидации внеплановой застройки (сараев, стихийно возникших </w:t>
      </w:r>
      <w:r w:rsidRPr="00B14570">
        <w:rPr>
          <w:szCs w:val="28"/>
        </w:rPr>
        <w:lastRenderedPageBreak/>
        <w:t>гаражей), замене морально и физически устаревших элементов благоустройства.</w:t>
      </w:r>
    </w:p>
    <w:p w:rsidR="00B14570" w:rsidRPr="00B14570" w:rsidRDefault="00B14570" w:rsidP="00B14570">
      <w:pPr>
        <w:autoSpaceDE w:val="0"/>
        <w:autoSpaceDN w:val="0"/>
        <w:adjustRightInd w:val="0"/>
        <w:jc w:val="center"/>
        <w:rPr>
          <w:szCs w:val="28"/>
        </w:rPr>
      </w:pPr>
      <w:r w:rsidRPr="00B14570">
        <w:rPr>
          <w:szCs w:val="28"/>
        </w:rPr>
        <w:t xml:space="preserve"> </w:t>
      </w:r>
    </w:p>
    <w:p w:rsidR="00B14570" w:rsidRPr="00B14570" w:rsidRDefault="00B14570" w:rsidP="00B14570">
      <w:pPr>
        <w:autoSpaceDE w:val="0"/>
        <w:autoSpaceDN w:val="0"/>
        <w:adjustRightInd w:val="0"/>
        <w:jc w:val="center"/>
        <w:outlineLvl w:val="2"/>
        <w:rPr>
          <w:b/>
          <w:bCs/>
          <w:szCs w:val="28"/>
        </w:rPr>
      </w:pPr>
      <w:r w:rsidRPr="00B14570">
        <w:rPr>
          <w:b/>
          <w:bCs/>
          <w:szCs w:val="28"/>
        </w:rPr>
        <w:t>4.4. Участки детских садов и школ</w:t>
      </w:r>
    </w:p>
    <w:p w:rsidR="00B14570" w:rsidRPr="00B14570" w:rsidRDefault="00B14570" w:rsidP="00B14570">
      <w:pPr>
        <w:autoSpaceDE w:val="0"/>
        <w:autoSpaceDN w:val="0"/>
        <w:adjustRightInd w:val="0"/>
        <w:jc w:val="center"/>
        <w:rPr>
          <w:szCs w:val="28"/>
        </w:rPr>
      </w:pPr>
    </w:p>
    <w:p w:rsidR="00B14570" w:rsidRPr="00B14570" w:rsidRDefault="00B14570" w:rsidP="00B14570">
      <w:pPr>
        <w:autoSpaceDE w:val="0"/>
        <w:autoSpaceDN w:val="0"/>
        <w:adjustRightInd w:val="0"/>
        <w:jc w:val="both"/>
        <w:rPr>
          <w:szCs w:val="28"/>
        </w:rPr>
      </w:pPr>
      <w:r w:rsidRPr="00B14570">
        <w:rPr>
          <w:szCs w:val="28"/>
        </w:rPr>
        <w:t xml:space="preserve">       4.4.1.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B14570" w:rsidRPr="00B14570" w:rsidRDefault="00B14570" w:rsidP="00B14570">
      <w:pPr>
        <w:autoSpaceDE w:val="0"/>
        <w:autoSpaceDN w:val="0"/>
        <w:adjustRightInd w:val="0"/>
        <w:jc w:val="both"/>
        <w:rPr>
          <w:szCs w:val="28"/>
        </w:rPr>
      </w:pPr>
      <w:r w:rsidRPr="00B14570">
        <w:rPr>
          <w:szCs w:val="28"/>
        </w:rPr>
        <w:t xml:space="preserve">       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14570" w:rsidRPr="00B14570" w:rsidRDefault="00B14570" w:rsidP="00B14570">
      <w:pPr>
        <w:autoSpaceDE w:val="0"/>
        <w:autoSpaceDN w:val="0"/>
        <w:adjustRightInd w:val="0"/>
        <w:jc w:val="both"/>
        <w:rPr>
          <w:szCs w:val="28"/>
        </w:rPr>
      </w:pPr>
      <w:r w:rsidRPr="00B14570">
        <w:rPr>
          <w:szCs w:val="28"/>
        </w:rPr>
        <w:t xml:space="preserve">       4.4.2.1. В качестве твердых видов покрытий используется асфальтовое покрытие или плиточное мощение.</w:t>
      </w:r>
    </w:p>
    <w:p w:rsidR="00B14570" w:rsidRPr="00B14570" w:rsidRDefault="00B14570" w:rsidP="00B14570">
      <w:pPr>
        <w:autoSpaceDE w:val="0"/>
        <w:autoSpaceDN w:val="0"/>
        <w:adjustRightInd w:val="0"/>
        <w:jc w:val="both"/>
        <w:rPr>
          <w:szCs w:val="28"/>
        </w:rPr>
      </w:pPr>
      <w:r w:rsidRPr="00B14570">
        <w:rPr>
          <w:szCs w:val="28"/>
        </w:rPr>
        <w:t xml:space="preserve">       4.4.2.2. При озеленении территории детских садов и школ запрещается применение растений с ядовитыми плодами и шипами.</w:t>
      </w:r>
    </w:p>
    <w:p w:rsidR="00B14570" w:rsidRPr="00B14570" w:rsidRDefault="00B14570" w:rsidP="00B14570">
      <w:pPr>
        <w:autoSpaceDE w:val="0"/>
        <w:autoSpaceDN w:val="0"/>
        <w:adjustRightInd w:val="0"/>
        <w:jc w:val="both"/>
        <w:rPr>
          <w:szCs w:val="28"/>
        </w:rPr>
      </w:pPr>
      <w:r w:rsidRPr="00B14570">
        <w:rPr>
          <w:szCs w:val="28"/>
        </w:rPr>
        <w:t xml:space="preserve">        4.4.3.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B14570" w:rsidRPr="00B14570" w:rsidRDefault="00B14570" w:rsidP="00B14570">
      <w:pPr>
        <w:autoSpaceDE w:val="0"/>
        <w:autoSpaceDN w:val="0"/>
        <w:adjustRightInd w:val="0"/>
        <w:jc w:val="center"/>
        <w:rPr>
          <w:szCs w:val="28"/>
        </w:rPr>
      </w:pPr>
    </w:p>
    <w:p w:rsidR="00B14570" w:rsidRPr="00B14570" w:rsidRDefault="00B14570" w:rsidP="00B14570">
      <w:pPr>
        <w:autoSpaceDE w:val="0"/>
        <w:autoSpaceDN w:val="0"/>
        <w:adjustRightInd w:val="0"/>
        <w:jc w:val="center"/>
        <w:outlineLvl w:val="2"/>
        <w:rPr>
          <w:b/>
          <w:bCs/>
          <w:szCs w:val="28"/>
        </w:rPr>
      </w:pPr>
      <w:r w:rsidRPr="00B14570">
        <w:rPr>
          <w:b/>
          <w:bCs/>
          <w:szCs w:val="28"/>
        </w:rPr>
        <w:t>4.5. Участки длительного и кратковременного хранения</w:t>
      </w:r>
    </w:p>
    <w:p w:rsidR="00B14570" w:rsidRPr="00B14570" w:rsidRDefault="00B14570" w:rsidP="00B14570">
      <w:pPr>
        <w:autoSpaceDE w:val="0"/>
        <w:autoSpaceDN w:val="0"/>
        <w:adjustRightInd w:val="0"/>
        <w:jc w:val="center"/>
        <w:rPr>
          <w:b/>
          <w:bCs/>
          <w:szCs w:val="28"/>
        </w:rPr>
      </w:pPr>
      <w:r w:rsidRPr="00B14570">
        <w:rPr>
          <w:b/>
          <w:bCs/>
          <w:szCs w:val="28"/>
        </w:rPr>
        <w:t>автотранспортных средств</w:t>
      </w:r>
    </w:p>
    <w:p w:rsidR="00B14570" w:rsidRPr="00B14570" w:rsidRDefault="00B14570" w:rsidP="00B14570">
      <w:pPr>
        <w:autoSpaceDE w:val="0"/>
        <w:autoSpaceDN w:val="0"/>
        <w:adjustRightInd w:val="0"/>
        <w:jc w:val="center"/>
        <w:rPr>
          <w:szCs w:val="28"/>
        </w:rPr>
      </w:pPr>
    </w:p>
    <w:p w:rsidR="00B14570" w:rsidRPr="00B14570" w:rsidRDefault="00B14570" w:rsidP="00B14570">
      <w:pPr>
        <w:autoSpaceDE w:val="0"/>
        <w:autoSpaceDN w:val="0"/>
        <w:adjustRightInd w:val="0"/>
        <w:jc w:val="both"/>
        <w:rPr>
          <w:szCs w:val="28"/>
        </w:rPr>
      </w:pPr>
      <w:r w:rsidRPr="00B14570">
        <w:rPr>
          <w:szCs w:val="28"/>
        </w:rPr>
        <w:t xml:space="preserve">         4.5.1. На участке кратковременного хранения автотранспортных средств возможно сооружение стоянки, площадки (накопительной), выездов и въездов, пешеходных дорожек. Подъездные пути к участкам постоянного и кратковременного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w:t>
      </w:r>
      <w:r w:rsidRPr="00B14570">
        <w:rPr>
          <w:szCs w:val="28"/>
        </w:rPr>
        <w:lastRenderedPageBreak/>
        <w:t>полосой зеленых насаждений шириной не менее 3 м. Въезды и выезды должны иметь закругления бортов тротуаров и газонов радиусом не менее 4-8 м.</w:t>
      </w:r>
    </w:p>
    <w:p w:rsidR="00B14570" w:rsidRPr="00B14570" w:rsidRDefault="00B14570" w:rsidP="00B14570">
      <w:pPr>
        <w:autoSpaceDE w:val="0"/>
        <w:autoSpaceDN w:val="0"/>
        <w:adjustRightInd w:val="0"/>
        <w:jc w:val="both"/>
        <w:rPr>
          <w:szCs w:val="28"/>
        </w:rPr>
      </w:pPr>
      <w:r w:rsidRPr="00B14570">
        <w:rPr>
          <w:szCs w:val="28"/>
        </w:rPr>
        <w:t xml:space="preserve">        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для ОПП, осветительное оборудование, информационное оборудование (указатели).</w:t>
      </w:r>
    </w:p>
    <w:p w:rsidR="00B14570" w:rsidRPr="00B14570" w:rsidRDefault="00B14570" w:rsidP="00B14570">
      <w:pPr>
        <w:autoSpaceDE w:val="0"/>
        <w:autoSpaceDN w:val="0"/>
        <w:adjustRightInd w:val="0"/>
        <w:jc w:val="both"/>
        <w:rPr>
          <w:szCs w:val="28"/>
        </w:rPr>
      </w:pPr>
      <w:r w:rsidRPr="00B14570">
        <w:rPr>
          <w:szCs w:val="28"/>
        </w:rPr>
        <w:t xml:space="preserve">        4.5.2.1. На пешеходных дорожках должен быть предусмотрен съезд - бордюрный пандус - на уровень проезда (не менее одного на участок).</w:t>
      </w:r>
    </w:p>
    <w:p w:rsidR="00B14570" w:rsidRPr="00B14570" w:rsidRDefault="00B14570" w:rsidP="00B14570">
      <w:pPr>
        <w:autoSpaceDE w:val="0"/>
        <w:autoSpaceDN w:val="0"/>
        <w:adjustRightInd w:val="0"/>
        <w:jc w:val="both"/>
        <w:rPr>
          <w:szCs w:val="28"/>
        </w:rPr>
      </w:pPr>
      <w:r w:rsidRPr="00B14570">
        <w:rPr>
          <w:szCs w:val="28"/>
        </w:rPr>
        <w:t xml:space="preserve">        4.5.3. Подъездные пути к участку, предназначенному для хранения автомобилей в некапитальных нестационарных гаражных сооружениях (участку длительного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хранения автотранспортных средств. Участок длительного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4 - 8 м.</w:t>
      </w:r>
    </w:p>
    <w:p w:rsidR="00B14570" w:rsidRPr="00B14570" w:rsidRDefault="00B14570" w:rsidP="00B14570">
      <w:pPr>
        <w:autoSpaceDE w:val="0"/>
        <w:autoSpaceDN w:val="0"/>
        <w:adjustRightInd w:val="0"/>
        <w:jc w:val="both"/>
        <w:rPr>
          <w:szCs w:val="28"/>
        </w:rPr>
      </w:pPr>
      <w:r w:rsidRPr="00B14570">
        <w:rPr>
          <w:szCs w:val="28"/>
        </w:rPr>
        <w:t xml:space="preserve">            Благоустройство участка территории, предназначенного для хранения автомобилей в некапитальных нестационарных гаражных сооружениях, должно быть с твердым видом покрытия дорожек и проездов, осветительным оборудованием, контейнерами для ОПП. Гаражные сооружения или отсеки необходимо предусматривать унифицированными, с элементами озеленения и размещением ограждений.</w:t>
      </w:r>
    </w:p>
    <w:p w:rsidR="00B14570" w:rsidRPr="00B14570" w:rsidRDefault="00B14570" w:rsidP="00B14570">
      <w:pPr>
        <w:autoSpaceDE w:val="0"/>
        <w:autoSpaceDN w:val="0"/>
        <w:adjustRightInd w:val="0"/>
        <w:jc w:val="both"/>
        <w:rPr>
          <w:color w:val="FF00FF"/>
          <w:szCs w:val="28"/>
        </w:rPr>
      </w:pPr>
    </w:p>
    <w:p w:rsidR="00B14570" w:rsidRPr="00B14570" w:rsidRDefault="00B14570" w:rsidP="00B14570">
      <w:pPr>
        <w:jc w:val="center"/>
        <w:rPr>
          <w:b/>
          <w:bCs/>
          <w:color w:val="000000"/>
          <w:szCs w:val="28"/>
        </w:rPr>
      </w:pPr>
      <w:r w:rsidRPr="00B14570">
        <w:rPr>
          <w:b/>
          <w:bCs/>
          <w:color w:val="000000"/>
          <w:szCs w:val="28"/>
        </w:rPr>
        <w:t>Раздел 5. Общие требования, благоустройство на территориях</w:t>
      </w:r>
    </w:p>
    <w:p w:rsidR="00B14570" w:rsidRPr="00B14570" w:rsidRDefault="00B14570" w:rsidP="00B14570">
      <w:pPr>
        <w:jc w:val="center"/>
        <w:rPr>
          <w:b/>
          <w:bCs/>
          <w:color w:val="000000"/>
          <w:szCs w:val="28"/>
        </w:rPr>
      </w:pPr>
      <w:r w:rsidRPr="00B14570">
        <w:rPr>
          <w:b/>
          <w:bCs/>
          <w:color w:val="000000"/>
          <w:szCs w:val="28"/>
        </w:rPr>
        <w:t>рекреационного значения</w:t>
      </w:r>
    </w:p>
    <w:p w:rsidR="00B14570" w:rsidRPr="00B14570" w:rsidRDefault="00B14570" w:rsidP="00B14570">
      <w:pPr>
        <w:jc w:val="center"/>
        <w:rPr>
          <w:b/>
          <w:bCs/>
          <w:color w:val="000000"/>
          <w:szCs w:val="28"/>
        </w:rPr>
      </w:pPr>
    </w:p>
    <w:p w:rsidR="00B14570" w:rsidRPr="00B14570" w:rsidRDefault="00B14570" w:rsidP="00B14570">
      <w:pPr>
        <w:jc w:val="both"/>
        <w:rPr>
          <w:szCs w:val="28"/>
        </w:rPr>
      </w:pPr>
      <w:r w:rsidRPr="00B14570">
        <w:rPr>
          <w:szCs w:val="28"/>
        </w:rPr>
        <w:t xml:space="preserve">         5.1.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w:t>
      </w:r>
    </w:p>
    <w:p w:rsidR="00B14570" w:rsidRPr="00B14570" w:rsidRDefault="00B14570" w:rsidP="00B14570">
      <w:pPr>
        <w:autoSpaceDE w:val="0"/>
        <w:autoSpaceDN w:val="0"/>
        <w:adjustRightInd w:val="0"/>
        <w:jc w:val="both"/>
        <w:rPr>
          <w:szCs w:val="28"/>
        </w:rPr>
      </w:pPr>
      <w:r w:rsidRPr="00B14570">
        <w:rPr>
          <w:b/>
          <w:bCs/>
          <w:szCs w:val="28"/>
        </w:rPr>
        <w:t xml:space="preserve">        </w:t>
      </w:r>
      <w:r w:rsidRPr="00B14570">
        <w:rPr>
          <w:szCs w:val="28"/>
        </w:rPr>
        <w:t xml:space="preserve">5.1.1.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w:t>
      </w:r>
    </w:p>
    <w:p w:rsidR="00B14570" w:rsidRPr="00B14570" w:rsidRDefault="00B14570" w:rsidP="00B14570">
      <w:pPr>
        <w:autoSpaceDE w:val="0"/>
        <w:autoSpaceDN w:val="0"/>
        <w:adjustRightInd w:val="0"/>
        <w:jc w:val="both"/>
        <w:rPr>
          <w:szCs w:val="28"/>
        </w:rPr>
      </w:pPr>
      <w:r w:rsidRPr="00B14570">
        <w:rPr>
          <w:szCs w:val="28"/>
        </w:rPr>
        <w:t xml:space="preserve">        При организации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муниципального образования город Ефремов.</w:t>
      </w:r>
    </w:p>
    <w:p w:rsidR="00B14570" w:rsidRPr="00B14570" w:rsidRDefault="00B14570" w:rsidP="00B14570">
      <w:pPr>
        <w:autoSpaceDE w:val="0"/>
        <w:autoSpaceDN w:val="0"/>
        <w:adjustRightInd w:val="0"/>
        <w:jc w:val="both"/>
        <w:rPr>
          <w:szCs w:val="28"/>
        </w:rPr>
      </w:pPr>
      <w:r w:rsidRPr="00B14570">
        <w:rPr>
          <w:szCs w:val="28"/>
        </w:rPr>
        <w:lastRenderedPageBreak/>
        <w:t xml:space="preserve">        5.1.2.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B14570" w:rsidRPr="00B14570" w:rsidRDefault="00B14570" w:rsidP="00B14570">
      <w:pPr>
        <w:autoSpaceDE w:val="0"/>
        <w:autoSpaceDN w:val="0"/>
        <w:adjustRightInd w:val="0"/>
        <w:jc w:val="center"/>
        <w:rPr>
          <w:szCs w:val="28"/>
        </w:rPr>
      </w:pPr>
    </w:p>
    <w:p w:rsidR="00B14570" w:rsidRPr="00B14570" w:rsidRDefault="00B14570" w:rsidP="00B14570">
      <w:pPr>
        <w:autoSpaceDE w:val="0"/>
        <w:autoSpaceDN w:val="0"/>
        <w:adjustRightInd w:val="0"/>
        <w:jc w:val="center"/>
        <w:outlineLvl w:val="2"/>
        <w:rPr>
          <w:b/>
          <w:bCs/>
          <w:szCs w:val="28"/>
        </w:rPr>
      </w:pPr>
      <w:r w:rsidRPr="00B14570">
        <w:rPr>
          <w:b/>
          <w:bCs/>
          <w:szCs w:val="28"/>
        </w:rPr>
        <w:t>5.2. Зоны отдыха</w:t>
      </w:r>
    </w:p>
    <w:p w:rsidR="00B14570" w:rsidRPr="00B14570" w:rsidRDefault="00B14570" w:rsidP="00B14570">
      <w:pPr>
        <w:autoSpaceDE w:val="0"/>
        <w:autoSpaceDN w:val="0"/>
        <w:adjustRightInd w:val="0"/>
        <w:jc w:val="center"/>
        <w:rPr>
          <w:szCs w:val="28"/>
        </w:rPr>
      </w:pPr>
    </w:p>
    <w:p w:rsidR="00B14570" w:rsidRPr="00B14570" w:rsidRDefault="00B14570" w:rsidP="00B14570">
      <w:pPr>
        <w:autoSpaceDE w:val="0"/>
        <w:autoSpaceDN w:val="0"/>
        <w:adjustRightInd w:val="0"/>
        <w:jc w:val="both"/>
        <w:rPr>
          <w:szCs w:val="28"/>
        </w:rPr>
      </w:pPr>
      <w:r w:rsidRPr="00B14570">
        <w:rPr>
          <w:szCs w:val="28"/>
        </w:rPr>
        <w:t xml:space="preserve">        5.2.1. Зоны отдыха - территории, предназначенные и обустроенные для организации активного массового отдыха, купания и рекреации.</w:t>
      </w:r>
    </w:p>
    <w:p w:rsidR="00B14570" w:rsidRPr="00B14570" w:rsidRDefault="00B14570" w:rsidP="00B14570">
      <w:pPr>
        <w:autoSpaceDE w:val="0"/>
        <w:autoSpaceDN w:val="0"/>
        <w:adjustRightInd w:val="0"/>
        <w:jc w:val="both"/>
        <w:rPr>
          <w:szCs w:val="28"/>
        </w:rPr>
      </w:pPr>
      <w:r w:rsidRPr="00B14570">
        <w:rPr>
          <w:szCs w:val="28"/>
        </w:rPr>
        <w:t xml:space="preserve">        5.2.2.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B14570" w:rsidRPr="00B14570" w:rsidRDefault="00B14570" w:rsidP="00B14570">
      <w:pPr>
        <w:autoSpaceDE w:val="0"/>
        <w:autoSpaceDN w:val="0"/>
        <w:adjustRightInd w:val="0"/>
        <w:jc w:val="both"/>
        <w:rPr>
          <w:szCs w:val="28"/>
        </w:rPr>
      </w:pPr>
      <w:r w:rsidRPr="00B14570">
        <w:rPr>
          <w:szCs w:val="28"/>
        </w:rPr>
        <w:t xml:space="preserve">        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B14570" w:rsidRPr="00B14570" w:rsidRDefault="00B14570" w:rsidP="00B14570">
      <w:pPr>
        <w:autoSpaceDE w:val="0"/>
        <w:autoSpaceDN w:val="0"/>
        <w:adjustRightInd w:val="0"/>
        <w:jc w:val="both"/>
        <w:rPr>
          <w:szCs w:val="28"/>
        </w:rPr>
      </w:pPr>
      <w:r w:rsidRPr="00B14570">
        <w:rPr>
          <w:szCs w:val="28"/>
        </w:rPr>
        <w:t xml:space="preserve">        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B14570" w:rsidRPr="00B14570" w:rsidRDefault="00B14570" w:rsidP="00B14570">
      <w:pPr>
        <w:autoSpaceDE w:val="0"/>
        <w:autoSpaceDN w:val="0"/>
        <w:adjustRightInd w:val="0"/>
        <w:jc w:val="both"/>
        <w:rPr>
          <w:szCs w:val="28"/>
        </w:rPr>
      </w:pPr>
      <w:r w:rsidRPr="00B14570">
        <w:rPr>
          <w:szCs w:val="28"/>
        </w:rPr>
        <w:t xml:space="preserve">        5.2.4.1. На территории зоны отдыха запрещается выгуливание собак.</w:t>
      </w:r>
    </w:p>
    <w:p w:rsidR="00B14570" w:rsidRPr="00B14570" w:rsidRDefault="00B14570" w:rsidP="00B14570">
      <w:pPr>
        <w:autoSpaceDE w:val="0"/>
        <w:autoSpaceDN w:val="0"/>
        <w:adjustRightInd w:val="0"/>
        <w:jc w:val="both"/>
        <w:rPr>
          <w:szCs w:val="28"/>
        </w:rPr>
      </w:pPr>
      <w:r w:rsidRPr="00B14570">
        <w:rPr>
          <w:szCs w:val="28"/>
        </w:rPr>
        <w:t xml:space="preserve">        5.2.4.2. Возможно размещение ограждения, уличного технического оборудования (торговые  элементы  "Вода", "Мороженое").</w:t>
      </w:r>
    </w:p>
    <w:p w:rsidR="00B14570" w:rsidRPr="00B14570" w:rsidRDefault="00B14570" w:rsidP="00B14570">
      <w:pPr>
        <w:autoSpaceDE w:val="0"/>
        <w:autoSpaceDN w:val="0"/>
        <w:adjustRightInd w:val="0"/>
        <w:jc w:val="center"/>
        <w:rPr>
          <w:szCs w:val="28"/>
        </w:rPr>
      </w:pPr>
    </w:p>
    <w:p w:rsidR="00B14570" w:rsidRPr="00B14570" w:rsidRDefault="00B14570" w:rsidP="00B14570">
      <w:pPr>
        <w:autoSpaceDE w:val="0"/>
        <w:autoSpaceDN w:val="0"/>
        <w:adjustRightInd w:val="0"/>
        <w:jc w:val="center"/>
        <w:outlineLvl w:val="3"/>
        <w:rPr>
          <w:szCs w:val="28"/>
        </w:rPr>
      </w:pPr>
      <w:r w:rsidRPr="00B14570">
        <w:rPr>
          <w:b/>
          <w:bCs/>
          <w:szCs w:val="28"/>
        </w:rPr>
        <w:t>5.3. Парки</w:t>
      </w:r>
      <w:r w:rsidRPr="00B14570">
        <w:rPr>
          <w:szCs w:val="28"/>
        </w:rPr>
        <w:t xml:space="preserve">  </w:t>
      </w:r>
      <w:r w:rsidRPr="00B14570">
        <w:rPr>
          <w:b/>
          <w:bCs/>
          <w:szCs w:val="28"/>
        </w:rPr>
        <w:t>(многофункциональный парк)</w:t>
      </w:r>
    </w:p>
    <w:p w:rsidR="00B14570" w:rsidRPr="00B14570" w:rsidRDefault="00B14570" w:rsidP="00B14570">
      <w:pPr>
        <w:autoSpaceDE w:val="0"/>
        <w:autoSpaceDN w:val="0"/>
        <w:adjustRightInd w:val="0"/>
        <w:jc w:val="both"/>
        <w:outlineLvl w:val="3"/>
        <w:rPr>
          <w:szCs w:val="28"/>
        </w:rPr>
      </w:pPr>
    </w:p>
    <w:p w:rsidR="00B14570" w:rsidRPr="00B14570" w:rsidRDefault="00B14570" w:rsidP="00B14570">
      <w:pPr>
        <w:autoSpaceDE w:val="0"/>
        <w:autoSpaceDN w:val="0"/>
        <w:adjustRightInd w:val="0"/>
        <w:jc w:val="both"/>
        <w:rPr>
          <w:szCs w:val="28"/>
        </w:rPr>
      </w:pPr>
      <w:r w:rsidRPr="00B14570">
        <w:rPr>
          <w:szCs w:val="28"/>
        </w:rPr>
        <w:t xml:space="preserve">        5.3.1.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B14570" w:rsidRPr="00B14570" w:rsidRDefault="00B14570" w:rsidP="00B14570">
      <w:pPr>
        <w:autoSpaceDE w:val="0"/>
        <w:autoSpaceDN w:val="0"/>
        <w:adjustRightInd w:val="0"/>
        <w:jc w:val="both"/>
        <w:rPr>
          <w:szCs w:val="28"/>
        </w:rPr>
      </w:pPr>
      <w:r w:rsidRPr="00B14570">
        <w:rPr>
          <w:szCs w:val="28"/>
        </w:rPr>
        <w:t xml:space="preserve">        5.3.2. На территории многофункционального парка должна быть: система аллей, дорожек и площадок, парковые сооружения (аттракционы, беседки, павильоны, туалеты и др.). Назначение и размеры площадок, вместимость парковых сооружений организовывается в порядке, предусмотренном Приложением 1 настоящих Правил.</w:t>
      </w:r>
    </w:p>
    <w:p w:rsidR="00B14570" w:rsidRPr="00B14570" w:rsidRDefault="00B14570" w:rsidP="00B14570">
      <w:pPr>
        <w:autoSpaceDE w:val="0"/>
        <w:autoSpaceDN w:val="0"/>
        <w:adjustRightInd w:val="0"/>
        <w:jc w:val="both"/>
        <w:rPr>
          <w:szCs w:val="28"/>
        </w:rPr>
      </w:pPr>
      <w:r w:rsidRPr="00B14570">
        <w:rPr>
          <w:szCs w:val="28"/>
        </w:rPr>
        <w:t xml:space="preserve">        5.3.3.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w:t>
      </w:r>
      <w:r w:rsidRPr="00B14570">
        <w:rPr>
          <w:szCs w:val="28"/>
        </w:rPr>
        <w:lastRenderedPageBreak/>
        <w:t>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B14570" w:rsidRPr="00B14570" w:rsidRDefault="00B14570" w:rsidP="00B14570">
      <w:pPr>
        <w:autoSpaceDE w:val="0"/>
        <w:autoSpaceDN w:val="0"/>
        <w:adjustRightInd w:val="0"/>
        <w:jc w:val="both"/>
        <w:rPr>
          <w:szCs w:val="28"/>
        </w:rPr>
      </w:pPr>
      <w:r w:rsidRPr="00B14570">
        <w:rPr>
          <w:szCs w:val="28"/>
        </w:rPr>
        <w:t xml:space="preserve">        5.3.3.1. Возможно размещение некапитальных нестационарных сооружений мелкорозничной торговли и питания, туалетных кабин.</w:t>
      </w:r>
    </w:p>
    <w:p w:rsidR="00B14570" w:rsidRPr="00B14570" w:rsidRDefault="00B14570" w:rsidP="00B14570">
      <w:pPr>
        <w:autoSpaceDE w:val="0"/>
        <w:autoSpaceDN w:val="0"/>
        <w:adjustRightInd w:val="0"/>
        <w:ind w:firstLine="540"/>
        <w:jc w:val="both"/>
        <w:outlineLvl w:val="1"/>
        <w:rPr>
          <w:szCs w:val="28"/>
        </w:rPr>
      </w:pPr>
      <w:r w:rsidRPr="00B14570">
        <w:rPr>
          <w:szCs w:val="28"/>
        </w:rPr>
        <w:t>5.3.4.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B14570" w:rsidRPr="00B14570" w:rsidRDefault="00B14570" w:rsidP="00B14570">
      <w:pPr>
        <w:autoSpaceDE w:val="0"/>
        <w:autoSpaceDN w:val="0"/>
        <w:adjustRightInd w:val="0"/>
        <w:ind w:firstLine="540"/>
        <w:jc w:val="both"/>
        <w:outlineLvl w:val="1"/>
        <w:rPr>
          <w:szCs w:val="28"/>
        </w:rPr>
      </w:pPr>
      <w:r w:rsidRPr="00B14570">
        <w:rPr>
          <w:szCs w:val="28"/>
        </w:rPr>
        <w:t xml:space="preserve">5.3.5. Ответственность за состояние элементов благоустройства, санитарное состояние территории парка, в том числе прилегающую территорию несет правообладатель парка. </w:t>
      </w:r>
    </w:p>
    <w:p w:rsidR="00B14570" w:rsidRPr="00B14570" w:rsidRDefault="00B14570" w:rsidP="00B14570">
      <w:pPr>
        <w:pStyle w:val="ConsPlusNonformat"/>
        <w:widowControl/>
        <w:jc w:val="both"/>
        <w:rPr>
          <w:rFonts w:cs="Times New Roman"/>
          <w:sz w:val="28"/>
          <w:szCs w:val="28"/>
        </w:rPr>
      </w:pPr>
    </w:p>
    <w:p w:rsidR="00B14570" w:rsidRPr="00B14570" w:rsidRDefault="00B14570" w:rsidP="00B14570">
      <w:pPr>
        <w:autoSpaceDE w:val="0"/>
        <w:autoSpaceDN w:val="0"/>
        <w:adjustRightInd w:val="0"/>
        <w:jc w:val="center"/>
        <w:outlineLvl w:val="2"/>
        <w:rPr>
          <w:b/>
          <w:bCs/>
          <w:szCs w:val="28"/>
        </w:rPr>
      </w:pPr>
      <w:r w:rsidRPr="00B14570">
        <w:rPr>
          <w:b/>
          <w:bCs/>
          <w:szCs w:val="28"/>
        </w:rPr>
        <w:t>5.4. Бульвары, скверы</w:t>
      </w:r>
    </w:p>
    <w:p w:rsidR="00B14570" w:rsidRPr="00B14570" w:rsidRDefault="00B14570" w:rsidP="00B14570">
      <w:pPr>
        <w:autoSpaceDE w:val="0"/>
        <w:autoSpaceDN w:val="0"/>
        <w:adjustRightInd w:val="0"/>
        <w:jc w:val="center"/>
        <w:rPr>
          <w:szCs w:val="28"/>
        </w:rPr>
      </w:pPr>
    </w:p>
    <w:p w:rsidR="00B14570" w:rsidRPr="00B14570" w:rsidRDefault="00B14570" w:rsidP="00B14570">
      <w:pPr>
        <w:autoSpaceDE w:val="0"/>
        <w:autoSpaceDN w:val="0"/>
        <w:adjustRightInd w:val="0"/>
        <w:jc w:val="both"/>
        <w:rPr>
          <w:szCs w:val="28"/>
        </w:rPr>
      </w:pPr>
      <w:r w:rsidRPr="00B14570">
        <w:rPr>
          <w:szCs w:val="28"/>
        </w:rPr>
        <w:t xml:space="preserve">        5.4.1. Бульвары и скверы предназначены для организации кратковременного отдыха, прогулок, транзитных пешеходных передвижений.</w:t>
      </w:r>
    </w:p>
    <w:p w:rsidR="00B14570" w:rsidRPr="00B14570" w:rsidRDefault="00B14570" w:rsidP="00B14570">
      <w:pPr>
        <w:autoSpaceDE w:val="0"/>
        <w:autoSpaceDN w:val="0"/>
        <w:adjustRightInd w:val="0"/>
        <w:jc w:val="both"/>
        <w:rPr>
          <w:szCs w:val="28"/>
        </w:rPr>
      </w:pPr>
      <w:r w:rsidRPr="00B14570">
        <w:rPr>
          <w:szCs w:val="28"/>
        </w:rPr>
        <w:t xml:space="preserve">        5.4.2.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14570" w:rsidRPr="00B14570" w:rsidRDefault="00B14570" w:rsidP="00B14570">
      <w:pPr>
        <w:autoSpaceDE w:val="0"/>
        <w:autoSpaceDN w:val="0"/>
        <w:adjustRightInd w:val="0"/>
        <w:jc w:val="both"/>
        <w:rPr>
          <w:szCs w:val="28"/>
        </w:rPr>
      </w:pPr>
      <w:r w:rsidRPr="00B14570">
        <w:rPr>
          <w:szCs w:val="28"/>
        </w:rPr>
        <w:t xml:space="preserve">        5.4.2.1. Покрытие дорожек должно быть в виде плиточного мощения, с учетом колористического решения покрытия, размещения элементов декоративно-прикладного оформления, низких декоративных ограждений.</w:t>
      </w:r>
    </w:p>
    <w:p w:rsidR="00B14570" w:rsidRPr="00B14570" w:rsidRDefault="00B14570" w:rsidP="00B14570">
      <w:pPr>
        <w:autoSpaceDE w:val="0"/>
        <w:autoSpaceDN w:val="0"/>
        <w:adjustRightInd w:val="0"/>
        <w:jc w:val="both"/>
        <w:rPr>
          <w:szCs w:val="28"/>
        </w:rPr>
      </w:pPr>
      <w:r w:rsidRPr="00B14570">
        <w:rPr>
          <w:szCs w:val="28"/>
        </w:rPr>
        <w:t xml:space="preserve">        5.4.2.2. Возможно размещение технического оборудования (палатки "Вода", "Мороженое").</w:t>
      </w:r>
    </w:p>
    <w:p w:rsidR="00B14570" w:rsidRPr="00B14570" w:rsidRDefault="00B14570" w:rsidP="00B14570">
      <w:pPr>
        <w:autoSpaceDE w:val="0"/>
        <w:autoSpaceDN w:val="0"/>
        <w:adjustRightInd w:val="0"/>
        <w:jc w:val="both"/>
        <w:rPr>
          <w:szCs w:val="28"/>
        </w:rPr>
      </w:pPr>
    </w:p>
    <w:p w:rsidR="00B14570" w:rsidRPr="00B14570" w:rsidRDefault="00B14570" w:rsidP="00B14570">
      <w:pPr>
        <w:autoSpaceDE w:val="0"/>
        <w:autoSpaceDN w:val="0"/>
        <w:adjustRightInd w:val="0"/>
        <w:ind w:firstLine="540"/>
        <w:jc w:val="center"/>
        <w:rPr>
          <w:b/>
          <w:bCs/>
          <w:szCs w:val="28"/>
        </w:rPr>
      </w:pPr>
      <w:r w:rsidRPr="00B14570">
        <w:rPr>
          <w:b/>
          <w:bCs/>
          <w:szCs w:val="28"/>
        </w:rPr>
        <w:t>Раздел 6. Общие требования, благоустройство на территориях</w:t>
      </w:r>
    </w:p>
    <w:p w:rsidR="00B14570" w:rsidRPr="00B14570" w:rsidRDefault="00B14570" w:rsidP="00B14570">
      <w:pPr>
        <w:autoSpaceDE w:val="0"/>
        <w:autoSpaceDN w:val="0"/>
        <w:adjustRightInd w:val="0"/>
        <w:ind w:firstLine="540"/>
        <w:jc w:val="center"/>
        <w:rPr>
          <w:b/>
          <w:bCs/>
          <w:szCs w:val="28"/>
        </w:rPr>
      </w:pPr>
      <w:r w:rsidRPr="00B14570">
        <w:rPr>
          <w:b/>
          <w:bCs/>
          <w:szCs w:val="28"/>
        </w:rPr>
        <w:t>производственного назначения</w:t>
      </w:r>
    </w:p>
    <w:p w:rsidR="00B14570" w:rsidRPr="00B14570" w:rsidRDefault="00B14570" w:rsidP="00B14570">
      <w:pPr>
        <w:autoSpaceDE w:val="0"/>
        <w:autoSpaceDN w:val="0"/>
        <w:adjustRightInd w:val="0"/>
        <w:rPr>
          <w:szCs w:val="28"/>
        </w:rPr>
      </w:pPr>
    </w:p>
    <w:p w:rsidR="00B14570" w:rsidRPr="00B14570" w:rsidRDefault="00B14570" w:rsidP="00B14570">
      <w:pPr>
        <w:autoSpaceDE w:val="0"/>
        <w:autoSpaceDN w:val="0"/>
        <w:adjustRightInd w:val="0"/>
        <w:ind w:firstLine="540"/>
        <w:jc w:val="both"/>
        <w:rPr>
          <w:szCs w:val="28"/>
        </w:rPr>
      </w:pPr>
      <w:r w:rsidRPr="00B14570">
        <w:rPr>
          <w:szCs w:val="28"/>
        </w:rPr>
        <w:t>6.1.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озеленения в зависимости от отраслевой направленности производства применяются в порядке, предусмотренном  Разделом 9  настоящих Правил.</w:t>
      </w:r>
    </w:p>
    <w:p w:rsidR="00B14570" w:rsidRPr="00B14570" w:rsidRDefault="00B14570" w:rsidP="00B14570">
      <w:pPr>
        <w:autoSpaceDE w:val="0"/>
        <w:autoSpaceDN w:val="0"/>
        <w:adjustRightInd w:val="0"/>
        <w:ind w:firstLine="540"/>
        <w:jc w:val="both"/>
        <w:rPr>
          <w:szCs w:val="28"/>
        </w:rPr>
      </w:pPr>
    </w:p>
    <w:p w:rsidR="00B14570" w:rsidRPr="00B14570" w:rsidRDefault="00B14570" w:rsidP="00B14570">
      <w:pPr>
        <w:autoSpaceDE w:val="0"/>
        <w:autoSpaceDN w:val="0"/>
        <w:adjustRightInd w:val="0"/>
        <w:ind w:firstLine="540"/>
        <w:jc w:val="center"/>
        <w:rPr>
          <w:b/>
          <w:bCs/>
          <w:szCs w:val="28"/>
        </w:rPr>
      </w:pPr>
      <w:r w:rsidRPr="00B14570">
        <w:rPr>
          <w:b/>
          <w:bCs/>
          <w:szCs w:val="28"/>
        </w:rPr>
        <w:t>Раздел 7. Общие требования, объекты благоустройства</w:t>
      </w:r>
    </w:p>
    <w:p w:rsidR="00B14570" w:rsidRPr="00B14570" w:rsidRDefault="00B14570" w:rsidP="00B14570">
      <w:pPr>
        <w:autoSpaceDE w:val="0"/>
        <w:autoSpaceDN w:val="0"/>
        <w:adjustRightInd w:val="0"/>
        <w:ind w:firstLine="540"/>
        <w:jc w:val="center"/>
        <w:rPr>
          <w:b/>
          <w:bCs/>
          <w:szCs w:val="28"/>
        </w:rPr>
      </w:pPr>
      <w:r w:rsidRPr="00B14570">
        <w:rPr>
          <w:b/>
          <w:bCs/>
          <w:szCs w:val="28"/>
        </w:rPr>
        <w:lastRenderedPageBreak/>
        <w:t>на территориях транспортных и инженерных коммуникаций</w:t>
      </w:r>
    </w:p>
    <w:p w:rsidR="00B14570" w:rsidRPr="00B14570" w:rsidRDefault="00B14570" w:rsidP="00B14570">
      <w:pPr>
        <w:autoSpaceDE w:val="0"/>
        <w:autoSpaceDN w:val="0"/>
        <w:adjustRightInd w:val="0"/>
        <w:rPr>
          <w:szCs w:val="28"/>
        </w:rPr>
      </w:pPr>
    </w:p>
    <w:p w:rsidR="00B14570" w:rsidRPr="00B14570" w:rsidRDefault="00B14570" w:rsidP="00B14570">
      <w:pPr>
        <w:autoSpaceDE w:val="0"/>
        <w:autoSpaceDN w:val="0"/>
        <w:adjustRightInd w:val="0"/>
        <w:jc w:val="both"/>
        <w:rPr>
          <w:szCs w:val="28"/>
        </w:rPr>
      </w:pPr>
      <w:r w:rsidRPr="00B14570">
        <w:rPr>
          <w:szCs w:val="28"/>
        </w:rPr>
        <w:t xml:space="preserve">        7.1. Объектами благоустройства на территориях транспортных коммуникаций муниципального образования город Ефремов являются улично-дорожная сеть (УДС) муниципального образования город Ефремов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 </w:t>
      </w:r>
    </w:p>
    <w:p w:rsidR="00B14570" w:rsidRPr="00B14570" w:rsidRDefault="00B14570" w:rsidP="00B14570">
      <w:pPr>
        <w:autoSpaceDE w:val="0"/>
        <w:autoSpaceDN w:val="0"/>
        <w:adjustRightInd w:val="0"/>
        <w:jc w:val="both"/>
        <w:rPr>
          <w:szCs w:val="28"/>
        </w:rPr>
      </w:pPr>
      <w:r w:rsidRPr="00B14570">
        <w:rPr>
          <w:szCs w:val="28"/>
        </w:rPr>
        <w:t xml:space="preserve">          7.1.1.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B14570" w:rsidRPr="00B14570" w:rsidRDefault="00B14570" w:rsidP="00B14570">
      <w:pPr>
        <w:autoSpaceDE w:val="0"/>
        <w:autoSpaceDN w:val="0"/>
        <w:adjustRightInd w:val="0"/>
        <w:jc w:val="both"/>
        <w:rPr>
          <w:szCs w:val="28"/>
        </w:rPr>
      </w:pPr>
      <w:r w:rsidRPr="00B14570">
        <w:rPr>
          <w:szCs w:val="28"/>
        </w:rPr>
        <w:t xml:space="preserve">          7.1.2. Комплексное благоустройство на территориях транспортных и инженерных коммуникаций города ведется с учетом СНиП 35-01, СНиП 2.05.02, ГОСТ Р 52289-2004,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B14570" w:rsidRPr="00B14570" w:rsidRDefault="00B14570" w:rsidP="00B14570">
      <w:pPr>
        <w:autoSpaceDE w:val="0"/>
        <w:autoSpaceDN w:val="0"/>
        <w:adjustRightInd w:val="0"/>
        <w:rPr>
          <w:szCs w:val="28"/>
        </w:rPr>
      </w:pPr>
    </w:p>
    <w:p w:rsidR="00B14570" w:rsidRPr="00B14570" w:rsidRDefault="00B14570" w:rsidP="00B14570">
      <w:pPr>
        <w:autoSpaceDE w:val="0"/>
        <w:autoSpaceDN w:val="0"/>
        <w:adjustRightInd w:val="0"/>
        <w:jc w:val="center"/>
        <w:outlineLvl w:val="2"/>
        <w:rPr>
          <w:b/>
          <w:bCs/>
          <w:szCs w:val="28"/>
        </w:rPr>
      </w:pPr>
      <w:r w:rsidRPr="00B14570">
        <w:rPr>
          <w:b/>
          <w:bCs/>
          <w:szCs w:val="28"/>
        </w:rPr>
        <w:t>7.2. Улицы и дороги</w:t>
      </w:r>
    </w:p>
    <w:p w:rsidR="00B14570" w:rsidRPr="00B14570" w:rsidRDefault="00B14570" w:rsidP="00B14570">
      <w:pPr>
        <w:autoSpaceDE w:val="0"/>
        <w:autoSpaceDN w:val="0"/>
        <w:adjustRightInd w:val="0"/>
        <w:jc w:val="center"/>
        <w:rPr>
          <w:szCs w:val="28"/>
        </w:rPr>
      </w:pPr>
    </w:p>
    <w:p w:rsidR="00B14570" w:rsidRPr="00B14570" w:rsidRDefault="00B14570" w:rsidP="00B14570">
      <w:pPr>
        <w:autoSpaceDE w:val="0"/>
        <w:autoSpaceDN w:val="0"/>
        <w:adjustRightInd w:val="0"/>
        <w:jc w:val="both"/>
        <w:rPr>
          <w:szCs w:val="28"/>
        </w:rPr>
      </w:pPr>
      <w:r w:rsidRPr="00B14570">
        <w:rPr>
          <w:szCs w:val="28"/>
        </w:rPr>
        <w:t xml:space="preserve">         7.2.1.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14570" w:rsidRPr="00B14570" w:rsidRDefault="00B14570" w:rsidP="00B14570">
      <w:pPr>
        <w:autoSpaceDE w:val="0"/>
        <w:autoSpaceDN w:val="0"/>
        <w:adjustRightInd w:val="0"/>
        <w:jc w:val="both"/>
        <w:rPr>
          <w:szCs w:val="28"/>
        </w:rPr>
      </w:pPr>
      <w:r w:rsidRPr="00B14570">
        <w:rPr>
          <w:szCs w:val="28"/>
        </w:rPr>
        <w:t xml:space="preserve">         7.2.1.1.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порядке, предусмотренном Приложением 2 к  настоящим Правилам.</w:t>
      </w:r>
    </w:p>
    <w:p w:rsidR="00B14570" w:rsidRPr="00B14570" w:rsidRDefault="00B14570" w:rsidP="00B14570">
      <w:pPr>
        <w:autoSpaceDE w:val="0"/>
        <w:autoSpaceDN w:val="0"/>
        <w:adjustRightInd w:val="0"/>
        <w:jc w:val="both"/>
        <w:rPr>
          <w:szCs w:val="28"/>
        </w:rPr>
      </w:pPr>
      <w:r w:rsidRPr="00B14570">
        <w:rPr>
          <w:szCs w:val="28"/>
        </w:rPr>
        <w:t xml:space="preserve">         7.2.1.2. Приемы озеленения необходимо применять в порядке, предусмотренном Разделом 9 настоящих Правил.</w:t>
      </w:r>
    </w:p>
    <w:p w:rsidR="00B14570" w:rsidRPr="00B14570" w:rsidRDefault="00B14570" w:rsidP="00B14570">
      <w:pPr>
        <w:ind w:right="256"/>
        <w:jc w:val="both"/>
        <w:rPr>
          <w:szCs w:val="28"/>
        </w:rPr>
      </w:pPr>
      <w:r w:rsidRPr="00B14570">
        <w:rPr>
          <w:szCs w:val="28"/>
        </w:rPr>
        <w:t xml:space="preserve">         7.2.1.3.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ГОСТ Р 52289-2004, ГОСТ 26804-2012, ГОСТ Р 52766-2007. У наземных пешеходных переходов со светофорным регулированием должны быть установлены ограничивающие пешеходные ограждения перильного типа с двух сторон дороги на расстоянии не менее 50 м в обе стороны от пешеходного перехода.</w:t>
      </w:r>
    </w:p>
    <w:p w:rsidR="00B14570" w:rsidRPr="00B14570" w:rsidRDefault="00B14570" w:rsidP="00B14570">
      <w:pPr>
        <w:ind w:right="256"/>
        <w:jc w:val="both"/>
        <w:rPr>
          <w:szCs w:val="28"/>
        </w:rPr>
      </w:pPr>
      <w:r w:rsidRPr="00B14570">
        <w:rPr>
          <w:szCs w:val="28"/>
        </w:rPr>
        <w:t xml:space="preserve">        7.2.1.4. Условия размещения дорожных знаков и информации, их форму, размеры, изображения, места их установки проектируются в соответствии с ГОСТ 52289-2004 на дорожные знаки. Расстояние в плане </w:t>
      </w:r>
      <w:r w:rsidRPr="00B14570">
        <w:rPr>
          <w:szCs w:val="28"/>
        </w:rPr>
        <w:lastRenderedPageBreak/>
        <w:t>проезжей части до ближайшего к ней знака должно составлять от 0,5 до 2,0 м. Дорожная разметка проектируется  в соответствии с ГОСТ Р 52289-2004.</w:t>
      </w:r>
    </w:p>
    <w:p w:rsidR="00B14570" w:rsidRPr="00B14570" w:rsidRDefault="00B14570" w:rsidP="00B14570">
      <w:pPr>
        <w:ind w:right="256"/>
        <w:jc w:val="both"/>
        <w:rPr>
          <w:szCs w:val="28"/>
        </w:rPr>
      </w:pPr>
      <w:r w:rsidRPr="00B14570">
        <w:rPr>
          <w:szCs w:val="28"/>
        </w:rPr>
        <w:t xml:space="preserve">         7.2.1.5. Размещение светофоров проектируется в соответствии с ГОСТ 52289-2004, в частности:</w:t>
      </w:r>
    </w:p>
    <w:p w:rsidR="00B14570" w:rsidRPr="00B14570" w:rsidRDefault="00B14570" w:rsidP="00B14570">
      <w:pPr>
        <w:ind w:right="256"/>
        <w:jc w:val="both"/>
        <w:rPr>
          <w:szCs w:val="28"/>
        </w:rPr>
      </w:pPr>
      <w:r w:rsidRPr="00B14570">
        <w:rPr>
          <w:szCs w:val="28"/>
        </w:rPr>
        <w:t xml:space="preserve">        - светофоры на стойках или кронштейнах располагаются на высоте 2,0-3,0 м от поверхности тротуара до нижней линзы светофора, размещаются – в пределах 0,5-2,0 м от края проезжей части;</w:t>
      </w:r>
    </w:p>
    <w:p w:rsidR="00B14570" w:rsidRPr="00B14570" w:rsidRDefault="00B14570" w:rsidP="00B14570">
      <w:pPr>
        <w:ind w:right="256" w:firstLine="360"/>
        <w:jc w:val="both"/>
        <w:rPr>
          <w:szCs w:val="28"/>
        </w:rPr>
      </w:pPr>
      <w:r w:rsidRPr="00B14570">
        <w:rPr>
          <w:szCs w:val="28"/>
        </w:rPr>
        <w:t>- высота установки светофора на подвесках должно составлять 5,0-6,0 м от поверхности проезжей части до днища корпуса светофора;</w:t>
      </w:r>
    </w:p>
    <w:p w:rsidR="00B14570" w:rsidRPr="00B14570" w:rsidRDefault="00B14570" w:rsidP="00B14570">
      <w:pPr>
        <w:ind w:right="256" w:firstLine="360"/>
        <w:jc w:val="both"/>
        <w:rPr>
          <w:szCs w:val="28"/>
        </w:rPr>
      </w:pPr>
      <w:r w:rsidRPr="00B14570">
        <w:rPr>
          <w:szCs w:val="28"/>
        </w:rPr>
        <w:t xml:space="preserve">- основной светофор на стойке или кронштейне должен располагаться на расстоянии 1,0-2,0 м перед пешеходным переходом, размещение светофорных стоек на переходе не допускается, дублирующий светофор должен располагаться на "островке безопасности", либо (при его отсутствии) – совмещаться со светофором для встречного направления. </w:t>
      </w:r>
    </w:p>
    <w:p w:rsidR="00B14570" w:rsidRPr="00B14570" w:rsidRDefault="00B14570" w:rsidP="00B14570">
      <w:pPr>
        <w:autoSpaceDE w:val="0"/>
        <w:autoSpaceDN w:val="0"/>
        <w:adjustRightInd w:val="0"/>
        <w:jc w:val="both"/>
        <w:rPr>
          <w:szCs w:val="28"/>
        </w:rPr>
      </w:pPr>
    </w:p>
    <w:p w:rsidR="00B14570" w:rsidRPr="00B14570" w:rsidRDefault="00B14570" w:rsidP="00B14570">
      <w:pPr>
        <w:autoSpaceDE w:val="0"/>
        <w:autoSpaceDN w:val="0"/>
        <w:adjustRightInd w:val="0"/>
        <w:jc w:val="center"/>
        <w:outlineLvl w:val="2"/>
        <w:rPr>
          <w:b/>
          <w:bCs/>
          <w:szCs w:val="28"/>
        </w:rPr>
      </w:pPr>
      <w:r w:rsidRPr="00B14570">
        <w:rPr>
          <w:b/>
          <w:bCs/>
          <w:szCs w:val="28"/>
        </w:rPr>
        <w:t>7.3. Площади</w:t>
      </w:r>
    </w:p>
    <w:p w:rsidR="00B14570" w:rsidRPr="00B14570" w:rsidRDefault="00B14570" w:rsidP="00B14570">
      <w:pPr>
        <w:autoSpaceDE w:val="0"/>
        <w:autoSpaceDN w:val="0"/>
        <w:adjustRightInd w:val="0"/>
        <w:jc w:val="center"/>
        <w:rPr>
          <w:szCs w:val="28"/>
        </w:rPr>
      </w:pPr>
    </w:p>
    <w:p w:rsidR="00B14570" w:rsidRPr="00B14570" w:rsidRDefault="00B14570" w:rsidP="00B14570">
      <w:pPr>
        <w:autoSpaceDE w:val="0"/>
        <w:autoSpaceDN w:val="0"/>
        <w:adjustRightInd w:val="0"/>
        <w:jc w:val="both"/>
        <w:rPr>
          <w:szCs w:val="28"/>
        </w:rPr>
      </w:pPr>
      <w:r w:rsidRPr="00B14570">
        <w:rPr>
          <w:szCs w:val="28"/>
        </w:rPr>
        <w:t xml:space="preserve">         7.3.1. По функциональному назначению площади подразделяются на: главные (у зданий органов власти, общественных организаций), приобъектные (у памятников, учреждений культуры, музеев, торговых центров, стадионов, парков, рынков и др.), общественно-транспортные (у вокзалов, станций, на въездах в город</w:t>
      </w:r>
      <w:r w:rsidRPr="00B14570">
        <w:rPr>
          <w:b/>
          <w:bCs/>
          <w:szCs w:val="28"/>
        </w:rPr>
        <w:t xml:space="preserve">), </w:t>
      </w:r>
      <w:r w:rsidRPr="00B14570">
        <w:rPr>
          <w:szCs w:val="28"/>
        </w:rPr>
        <w:t>мемориальные (у памятных объектов или мест)</w:t>
      </w:r>
      <w:r w:rsidRPr="00B14570">
        <w:rPr>
          <w:b/>
          <w:bCs/>
          <w:szCs w:val="28"/>
        </w:rPr>
        <w:t xml:space="preserve">, </w:t>
      </w:r>
      <w:r w:rsidRPr="00B14570">
        <w:rPr>
          <w:szCs w:val="28"/>
        </w:rPr>
        <w:t>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B14570" w:rsidRPr="00B14570" w:rsidRDefault="00B14570" w:rsidP="00B14570">
      <w:pPr>
        <w:autoSpaceDE w:val="0"/>
        <w:autoSpaceDN w:val="0"/>
        <w:adjustRightInd w:val="0"/>
        <w:jc w:val="both"/>
        <w:rPr>
          <w:szCs w:val="28"/>
        </w:rPr>
      </w:pPr>
      <w:r w:rsidRPr="00B14570">
        <w:rPr>
          <w:szCs w:val="28"/>
        </w:rPr>
        <w:t xml:space="preserve">         7.3.2. Территории площади включают: проезжую часть, пешеходную часть, участки и территории озеленения.</w:t>
      </w:r>
    </w:p>
    <w:p w:rsidR="00B14570" w:rsidRPr="00B14570" w:rsidRDefault="00B14570" w:rsidP="00B14570">
      <w:pPr>
        <w:autoSpaceDE w:val="0"/>
        <w:autoSpaceDN w:val="0"/>
        <w:adjustRightInd w:val="0"/>
        <w:jc w:val="both"/>
        <w:rPr>
          <w:szCs w:val="28"/>
        </w:rPr>
      </w:pPr>
      <w:r w:rsidRPr="00B14570">
        <w:rPr>
          <w:szCs w:val="28"/>
        </w:rPr>
        <w:t xml:space="preserve">         7.3.3. Обязательный перечень элементов благоустройства на территории площади необходимо принимать в порядке, предусмотренном пунктом 7.2.1.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B14570" w:rsidRPr="00B14570" w:rsidRDefault="00B14570" w:rsidP="00B14570">
      <w:pPr>
        <w:autoSpaceDE w:val="0"/>
        <w:autoSpaceDN w:val="0"/>
        <w:adjustRightInd w:val="0"/>
        <w:jc w:val="both"/>
        <w:rPr>
          <w:szCs w:val="28"/>
        </w:rPr>
      </w:pPr>
      <w:r w:rsidRPr="00B14570">
        <w:rPr>
          <w:szCs w:val="28"/>
        </w:rPr>
        <w:t xml:space="preserve">        - на главных, приобъектных, мемориальных площадях - произведения монументально-декоративного искусства, водные устройства (фонтаны);</w:t>
      </w:r>
    </w:p>
    <w:p w:rsidR="00B14570" w:rsidRPr="00B14570" w:rsidRDefault="00B14570" w:rsidP="00B14570">
      <w:pPr>
        <w:autoSpaceDE w:val="0"/>
        <w:autoSpaceDN w:val="0"/>
        <w:adjustRightInd w:val="0"/>
        <w:jc w:val="both"/>
        <w:rPr>
          <w:szCs w:val="28"/>
        </w:rPr>
      </w:pPr>
      <w:r w:rsidRPr="00B14570">
        <w:rPr>
          <w:szCs w:val="28"/>
        </w:rPr>
        <w:t xml:space="preserve">        -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B14570" w:rsidRPr="00B14570" w:rsidRDefault="00B14570" w:rsidP="00B14570">
      <w:pPr>
        <w:autoSpaceDE w:val="0"/>
        <w:autoSpaceDN w:val="0"/>
        <w:adjustRightInd w:val="0"/>
        <w:jc w:val="both"/>
        <w:rPr>
          <w:szCs w:val="28"/>
        </w:rPr>
      </w:pPr>
      <w:r w:rsidRPr="00B14570">
        <w:rPr>
          <w:szCs w:val="28"/>
        </w:rPr>
        <w:t xml:space="preserve">         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14570" w:rsidRPr="00B14570" w:rsidRDefault="00B14570" w:rsidP="00B14570">
      <w:pPr>
        <w:autoSpaceDE w:val="0"/>
        <w:autoSpaceDN w:val="0"/>
        <w:adjustRightInd w:val="0"/>
        <w:jc w:val="both"/>
        <w:rPr>
          <w:szCs w:val="28"/>
        </w:rPr>
      </w:pPr>
      <w:r w:rsidRPr="00B14570">
        <w:rPr>
          <w:szCs w:val="28"/>
        </w:rPr>
        <w:lastRenderedPageBreak/>
        <w:t xml:space="preserve">        7.3.3.2.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Ширину прохода применяют в порядке, предусмотренном Приложением 3 к настоящим Правил.</w:t>
      </w:r>
    </w:p>
    <w:p w:rsidR="00B14570" w:rsidRPr="00B14570" w:rsidRDefault="00B14570" w:rsidP="00B14570">
      <w:pPr>
        <w:autoSpaceDE w:val="0"/>
        <w:autoSpaceDN w:val="0"/>
        <w:adjustRightInd w:val="0"/>
        <w:ind w:firstLine="540"/>
        <w:jc w:val="both"/>
        <w:rPr>
          <w:szCs w:val="28"/>
        </w:rPr>
      </w:pPr>
    </w:p>
    <w:p w:rsidR="00B14570" w:rsidRPr="00B14570" w:rsidRDefault="00B14570" w:rsidP="00B14570">
      <w:pPr>
        <w:autoSpaceDE w:val="0"/>
        <w:autoSpaceDN w:val="0"/>
        <w:adjustRightInd w:val="0"/>
        <w:jc w:val="center"/>
        <w:outlineLvl w:val="2"/>
        <w:rPr>
          <w:b/>
          <w:bCs/>
          <w:szCs w:val="28"/>
        </w:rPr>
      </w:pPr>
      <w:r w:rsidRPr="00B14570">
        <w:rPr>
          <w:b/>
          <w:bCs/>
          <w:szCs w:val="28"/>
        </w:rPr>
        <w:t>7.4. Пешеходные переходы</w:t>
      </w:r>
    </w:p>
    <w:p w:rsidR="00B14570" w:rsidRPr="00B14570" w:rsidRDefault="00B14570" w:rsidP="00B14570">
      <w:pPr>
        <w:autoSpaceDE w:val="0"/>
        <w:autoSpaceDN w:val="0"/>
        <w:adjustRightInd w:val="0"/>
        <w:ind w:firstLine="540"/>
        <w:jc w:val="both"/>
        <w:rPr>
          <w:szCs w:val="28"/>
        </w:rPr>
      </w:pPr>
    </w:p>
    <w:p w:rsidR="00B14570" w:rsidRPr="00B14570" w:rsidRDefault="00B14570" w:rsidP="00B14570">
      <w:pPr>
        <w:autoSpaceDE w:val="0"/>
        <w:autoSpaceDN w:val="0"/>
        <w:adjustRightInd w:val="0"/>
        <w:jc w:val="both"/>
        <w:rPr>
          <w:szCs w:val="28"/>
        </w:rPr>
      </w:pPr>
      <w:r w:rsidRPr="00B14570">
        <w:rPr>
          <w:szCs w:val="28"/>
        </w:rPr>
        <w:t xml:space="preserve">         7.4.1. Пешеходные переходы размещаются в местах пересечения основных пешеходных коммуникаций с улицами и дорогами. Пешеходные переходы предусматриваются в одном уровне с проезжей частью улицы (наземные).</w:t>
      </w:r>
    </w:p>
    <w:p w:rsidR="00B14570" w:rsidRPr="00B14570" w:rsidRDefault="00B14570" w:rsidP="00B14570">
      <w:pPr>
        <w:autoSpaceDE w:val="0"/>
        <w:autoSpaceDN w:val="0"/>
        <w:adjustRightInd w:val="0"/>
        <w:jc w:val="both"/>
        <w:rPr>
          <w:szCs w:val="28"/>
        </w:rPr>
      </w:pPr>
      <w:r w:rsidRPr="00B14570">
        <w:rPr>
          <w:szCs w:val="28"/>
        </w:rPr>
        <w:t xml:space="preserve">        7.4.2. 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должны быть: 8 x 40 м при разрешенной скорости движения транспорта 40 км/ч; 10 x 50 м - при скорости 60 км/ч.</w:t>
      </w:r>
    </w:p>
    <w:p w:rsidR="00B14570" w:rsidRPr="00B14570" w:rsidRDefault="00B14570" w:rsidP="00B14570">
      <w:pPr>
        <w:autoSpaceDE w:val="0"/>
        <w:autoSpaceDN w:val="0"/>
        <w:adjustRightInd w:val="0"/>
        <w:jc w:val="both"/>
        <w:rPr>
          <w:szCs w:val="28"/>
        </w:rPr>
      </w:pPr>
      <w:r w:rsidRPr="00B14570">
        <w:rPr>
          <w:szCs w:val="28"/>
        </w:rPr>
        <w:t xml:space="preserve">        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14570" w:rsidRPr="00B14570" w:rsidRDefault="00B14570" w:rsidP="00B14570">
      <w:pPr>
        <w:ind w:right="256"/>
        <w:jc w:val="both"/>
        <w:rPr>
          <w:szCs w:val="28"/>
        </w:rPr>
      </w:pPr>
      <w:r w:rsidRPr="00B14570">
        <w:rPr>
          <w:szCs w:val="28"/>
        </w:rPr>
        <w:t xml:space="preserve">       7.4.3.1. Светофорное оборудование в зоне пешеходного перехода на улицах регулируемого движения оборудуется согласно ГОСТ Р 52289-2004.</w:t>
      </w:r>
    </w:p>
    <w:p w:rsidR="00B14570" w:rsidRPr="00B14570" w:rsidRDefault="00B14570" w:rsidP="00B14570">
      <w:pPr>
        <w:ind w:right="256"/>
        <w:jc w:val="both"/>
        <w:rPr>
          <w:szCs w:val="28"/>
        </w:rPr>
      </w:pPr>
      <w:r w:rsidRPr="00B14570">
        <w:rPr>
          <w:szCs w:val="28"/>
        </w:rPr>
        <w:t xml:space="preserve">       </w:t>
      </w:r>
    </w:p>
    <w:p w:rsidR="00B14570" w:rsidRPr="00B14570" w:rsidRDefault="00B14570" w:rsidP="00B14570">
      <w:pPr>
        <w:autoSpaceDE w:val="0"/>
        <w:autoSpaceDN w:val="0"/>
        <w:adjustRightInd w:val="0"/>
        <w:jc w:val="center"/>
        <w:outlineLvl w:val="2"/>
        <w:rPr>
          <w:b/>
          <w:bCs/>
          <w:szCs w:val="28"/>
        </w:rPr>
      </w:pPr>
      <w:r w:rsidRPr="00B14570">
        <w:rPr>
          <w:b/>
          <w:bCs/>
          <w:szCs w:val="28"/>
        </w:rPr>
        <w:t>7.5. Технические зоны транспортных, инженерных</w:t>
      </w:r>
    </w:p>
    <w:p w:rsidR="00B14570" w:rsidRPr="00B14570" w:rsidRDefault="00B14570" w:rsidP="00B14570">
      <w:pPr>
        <w:autoSpaceDE w:val="0"/>
        <w:autoSpaceDN w:val="0"/>
        <w:adjustRightInd w:val="0"/>
        <w:jc w:val="center"/>
        <w:rPr>
          <w:b/>
          <w:bCs/>
          <w:szCs w:val="28"/>
        </w:rPr>
      </w:pPr>
      <w:r w:rsidRPr="00B14570">
        <w:rPr>
          <w:b/>
          <w:bCs/>
          <w:szCs w:val="28"/>
        </w:rPr>
        <w:t>коммуникаций, водоохранные зоны</w:t>
      </w:r>
    </w:p>
    <w:p w:rsidR="00B14570" w:rsidRPr="00B14570" w:rsidRDefault="00B14570" w:rsidP="00B14570">
      <w:pPr>
        <w:autoSpaceDE w:val="0"/>
        <w:autoSpaceDN w:val="0"/>
        <w:adjustRightInd w:val="0"/>
        <w:ind w:firstLine="540"/>
        <w:jc w:val="both"/>
        <w:rPr>
          <w:szCs w:val="28"/>
        </w:rPr>
      </w:pPr>
    </w:p>
    <w:p w:rsidR="00B14570" w:rsidRPr="00B14570" w:rsidRDefault="00B14570" w:rsidP="00B14570">
      <w:pPr>
        <w:autoSpaceDE w:val="0"/>
        <w:autoSpaceDN w:val="0"/>
        <w:adjustRightInd w:val="0"/>
        <w:jc w:val="both"/>
        <w:rPr>
          <w:szCs w:val="28"/>
        </w:rPr>
      </w:pPr>
      <w:r w:rsidRPr="00B14570">
        <w:rPr>
          <w:szCs w:val="28"/>
        </w:rPr>
        <w:t xml:space="preserve">        7.5.1. На территории муниципального образования город Ефремов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B14570" w:rsidRPr="00B14570" w:rsidRDefault="00B14570" w:rsidP="00B14570">
      <w:pPr>
        <w:autoSpaceDE w:val="0"/>
        <w:autoSpaceDN w:val="0"/>
        <w:adjustRightInd w:val="0"/>
        <w:jc w:val="both"/>
        <w:rPr>
          <w:szCs w:val="28"/>
        </w:rPr>
      </w:pPr>
      <w:r w:rsidRPr="00B14570">
        <w:rPr>
          <w:szCs w:val="28"/>
        </w:rPr>
        <w:t xml:space="preserve">        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w:t>
      </w:r>
      <w:r w:rsidRPr="00B14570">
        <w:rPr>
          <w:szCs w:val="28"/>
        </w:rPr>
        <w:lastRenderedPageBreak/>
        <w:t>имеющих отношение к обслуживанию и эксплуатации проходящих в технической зоне коммуникаций.</w:t>
      </w:r>
    </w:p>
    <w:p w:rsidR="00B14570" w:rsidRPr="00B14570" w:rsidRDefault="00B14570" w:rsidP="00B14570">
      <w:pPr>
        <w:autoSpaceDE w:val="0"/>
        <w:autoSpaceDN w:val="0"/>
        <w:adjustRightInd w:val="0"/>
        <w:jc w:val="both"/>
        <w:rPr>
          <w:szCs w:val="28"/>
        </w:rPr>
      </w:pPr>
      <w:r w:rsidRPr="00B14570">
        <w:rPr>
          <w:szCs w:val="28"/>
        </w:rPr>
        <w:t xml:space="preserve">        7.5.3. В зоне линий высоковольтных передач напряжением менее 110 кВт возможно размещение площадок для выгула собак.</w:t>
      </w:r>
    </w:p>
    <w:p w:rsidR="00B14570" w:rsidRPr="00B14570" w:rsidRDefault="00B14570" w:rsidP="00B14570">
      <w:pPr>
        <w:autoSpaceDE w:val="0"/>
        <w:autoSpaceDN w:val="0"/>
        <w:adjustRightInd w:val="0"/>
        <w:jc w:val="both"/>
        <w:rPr>
          <w:szCs w:val="28"/>
        </w:rPr>
      </w:pPr>
      <w:r w:rsidRPr="00B14570">
        <w:rPr>
          <w:szCs w:val="28"/>
        </w:rPr>
        <w:t xml:space="preserve">        7.5.4.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          </w:t>
      </w:r>
    </w:p>
    <w:p w:rsidR="00B14570" w:rsidRPr="00B14570" w:rsidRDefault="00B14570" w:rsidP="00B14570">
      <w:pPr>
        <w:autoSpaceDE w:val="0"/>
        <w:autoSpaceDN w:val="0"/>
        <w:adjustRightInd w:val="0"/>
        <w:ind w:firstLine="567"/>
        <w:jc w:val="both"/>
        <w:outlineLvl w:val="1"/>
        <w:rPr>
          <w:szCs w:val="28"/>
        </w:rPr>
      </w:pPr>
      <w:r w:rsidRPr="00B14570">
        <w:rPr>
          <w:szCs w:val="28"/>
        </w:rPr>
        <w:t>7.5.4.1.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B14570" w:rsidRPr="00B14570" w:rsidRDefault="00B14570" w:rsidP="00B14570">
      <w:pPr>
        <w:autoSpaceDE w:val="0"/>
        <w:autoSpaceDN w:val="0"/>
        <w:adjustRightInd w:val="0"/>
        <w:jc w:val="both"/>
        <w:rPr>
          <w:szCs w:val="28"/>
        </w:rPr>
      </w:pPr>
      <w:r w:rsidRPr="00B14570">
        <w:rPr>
          <w:szCs w:val="28"/>
        </w:rPr>
        <w:t xml:space="preserve">         7.5.5</w:t>
      </w:r>
      <w:r w:rsidRPr="00B14570">
        <w:rPr>
          <w:szCs w:val="28"/>
          <w:shd w:val="clear" w:color="auto" w:fill="FFFFFF"/>
        </w:rPr>
        <w:t>. Организации, ведущие строительство или ремонт подземных коммуникаций,</w:t>
      </w:r>
      <w:r w:rsidRPr="00B14570">
        <w:rPr>
          <w:szCs w:val="28"/>
        </w:rPr>
        <w:t xml:space="preserve">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w:t>
      </w:r>
    </w:p>
    <w:p w:rsidR="00B14570" w:rsidRPr="00B14570" w:rsidRDefault="00B14570" w:rsidP="00B14570">
      <w:pPr>
        <w:autoSpaceDE w:val="0"/>
        <w:autoSpaceDN w:val="0"/>
        <w:adjustRightInd w:val="0"/>
        <w:ind w:firstLine="540"/>
        <w:jc w:val="both"/>
        <w:outlineLvl w:val="1"/>
        <w:rPr>
          <w:szCs w:val="28"/>
        </w:rPr>
      </w:pPr>
      <w:r w:rsidRPr="00B14570">
        <w:rPr>
          <w:szCs w:val="28"/>
        </w:rPr>
        <w:t>Люки должны устанавливаться на бетонные плиты (кольца), применение кирпича и других штучных материалов запрещается.</w:t>
      </w:r>
    </w:p>
    <w:p w:rsidR="00B14570" w:rsidRPr="00B14570" w:rsidRDefault="00B14570" w:rsidP="00B14570">
      <w:pPr>
        <w:autoSpaceDE w:val="0"/>
        <w:autoSpaceDN w:val="0"/>
        <w:adjustRightInd w:val="0"/>
        <w:ind w:firstLine="540"/>
        <w:jc w:val="both"/>
        <w:outlineLvl w:val="1"/>
        <w:rPr>
          <w:szCs w:val="28"/>
        </w:rPr>
      </w:pPr>
      <w:r w:rsidRPr="00B14570">
        <w:rPr>
          <w:szCs w:val="28"/>
        </w:rPr>
        <w:t>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B14570" w:rsidRPr="00B14570" w:rsidRDefault="00B14570" w:rsidP="00B14570">
      <w:pPr>
        <w:autoSpaceDE w:val="0"/>
        <w:autoSpaceDN w:val="0"/>
        <w:adjustRightInd w:val="0"/>
        <w:ind w:firstLine="709"/>
        <w:jc w:val="both"/>
        <w:outlineLvl w:val="1"/>
        <w:rPr>
          <w:szCs w:val="28"/>
        </w:rPr>
      </w:pPr>
      <w:r w:rsidRPr="00B14570">
        <w:rPr>
          <w:szCs w:val="28"/>
        </w:rPr>
        <w:t>7.5.6</w:t>
      </w:r>
      <w:r w:rsidRPr="00B14570">
        <w:rPr>
          <w:szCs w:val="28"/>
          <w:shd w:val="clear" w:color="auto" w:fill="FFFFFF"/>
        </w:rPr>
        <w:t xml:space="preserve">. Организации, частные лица, в ведении которых находятся подземные инженерные сооружения и коммуникации, обязаны постоянно следить за тем, чтобы крышки </w:t>
      </w:r>
      <w:r w:rsidRPr="00B14570">
        <w:rPr>
          <w:szCs w:val="28"/>
        </w:rPr>
        <w:t>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(кроме случаев, указанных в пункте 7.5.5.).</w:t>
      </w:r>
    </w:p>
    <w:p w:rsidR="00B14570" w:rsidRPr="00B14570" w:rsidRDefault="00B14570" w:rsidP="00B14570">
      <w:pPr>
        <w:autoSpaceDE w:val="0"/>
        <w:autoSpaceDN w:val="0"/>
        <w:adjustRightInd w:val="0"/>
        <w:ind w:firstLine="540"/>
        <w:jc w:val="both"/>
        <w:outlineLvl w:val="1"/>
        <w:rPr>
          <w:szCs w:val="28"/>
        </w:rPr>
      </w:pPr>
      <w:r w:rsidRPr="00B14570">
        <w:rPr>
          <w:szCs w:val="28"/>
        </w:rPr>
        <w:t xml:space="preserve">   В случае обнаружения повреждения или отсутствия люка на водопроводной или канализационной линии и не возможности определения в оперативные сроки организации (частного лица) – владельца люка, устранение неисправности возлагается на муниципальное унитарное предприятие муниципального образования город Ефремов «Водопроводно-</w:t>
      </w:r>
      <w:r w:rsidRPr="00B14570">
        <w:rPr>
          <w:szCs w:val="28"/>
        </w:rPr>
        <w:lastRenderedPageBreak/>
        <w:t>канализационное хозяйство («МУП «ВКХ»), с последующим предъявлением затрат на производство восстановленных работ владельцу люка.</w:t>
      </w:r>
    </w:p>
    <w:p w:rsidR="00B14570" w:rsidRPr="00B14570" w:rsidRDefault="00B14570" w:rsidP="00B14570">
      <w:pPr>
        <w:autoSpaceDE w:val="0"/>
        <w:autoSpaceDN w:val="0"/>
        <w:adjustRightInd w:val="0"/>
        <w:ind w:firstLine="709"/>
        <w:jc w:val="both"/>
        <w:outlineLvl w:val="1"/>
        <w:rPr>
          <w:szCs w:val="28"/>
        </w:rPr>
      </w:pPr>
      <w:r w:rsidRPr="00B14570">
        <w:rPr>
          <w:szCs w:val="28"/>
        </w:rPr>
        <w:t>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B14570" w:rsidRPr="00B14570" w:rsidRDefault="00B14570" w:rsidP="00B14570">
      <w:pPr>
        <w:autoSpaceDE w:val="0"/>
        <w:autoSpaceDN w:val="0"/>
        <w:adjustRightInd w:val="0"/>
        <w:ind w:firstLine="540"/>
        <w:jc w:val="both"/>
        <w:outlineLvl w:val="1"/>
        <w:rPr>
          <w:szCs w:val="28"/>
        </w:rPr>
      </w:pPr>
      <w:r w:rsidRPr="00B14570">
        <w:rPr>
          <w:szCs w:val="28"/>
        </w:rPr>
        <w:t xml:space="preserve">   7.5.7.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или появившиеся по истечении 5-ти лет после проведения ремонтно-восстановительных работ, должны быть устранены в течение суток организациями, эксплуатирующими данную территорию.</w:t>
      </w:r>
    </w:p>
    <w:p w:rsidR="00B14570" w:rsidRPr="00B14570" w:rsidRDefault="00B14570" w:rsidP="00B14570">
      <w:pPr>
        <w:ind w:firstLine="567"/>
        <w:jc w:val="both"/>
        <w:rPr>
          <w:szCs w:val="28"/>
        </w:rPr>
      </w:pPr>
      <w:r w:rsidRPr="00B14570">
        <w:rPr>
          <w:szCs w:val="28"/>
        </w:rPr>
        <w:t xml:space="preserve"> 7.5.8.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прилегающей территории. .</w:t>
      </w:r>
    </w:p>
    <w:p w:rsidR="00B14570" w:rsidRPr="00B14570" w:rsidRDefault="00B14570" w:rsidP="00B14570">
      <w:pPr>
        <w:autoSpaceDE w:val="0"/>
        <w:autoSpaceDN w:val="0"/>
        <w:adjustRightInd w:val="0"/>
        <w:jc w:val="both"/>
        <w:outlineLvl w:val="1"/>
        <w:rPr>
          <w:szCs w:val="28"/>
        </w:rPr>
      </w:pPr>
      <w:r w:rsidRPr="00B14570">
        <w:rPr>
          <w:szCs w:val="28"/>
        </w:rPr>
        <w:t xml:space="preserve">         7.5.9. Очистку и ремонт лотков, дождеприемных колодцев, труб ливневой канализации, водопропускных труб и каналов производят владельцы данных коммуникаций, если иное не предусмотрено законом или договором.</w:t>
      </w:r>
    </w:p>
    <w:p w:rsidR="00B14570" w:rsidRPr="00B14570" w:rsidRDefault="00B14570" w:rsidP="00B14570">
      <w:pPr>
        <w:autoSpaceDE w:val="0"/>
        <w:autoSpaceDN w:val="0"/>
        <w:adjustRightInd w:val="0"/>
        <w:ind w:firstLine="540"/>
        <w:jc w:val="both"/>
        <w:outlineLvl w:val="1"/>
        <w:rPr>
          <w:szCs w:val="28"/>
        </w:rPr>
      </w:pPr>
      <w:r w:rsidRPr="00B14570">
        <w:rPr>
          <w:szCs w:val="28"/>
        </w:rPr>
        <w:t>В кварталах индивидуальной застройки очистку лотков выполняют владельцы частных строений.</w:t>
      </w:r>
    </w:p>
    <w:p w:rsidR="00B14570" w:rsidRPr="00B14570" w:rsidRDefault="00B14570" w:rsidP="00B14570">
      <w:pPr>
        <w:autoSpaceDE w:val="0"/>
        <w:autoSpaceDN w:val="0"/>
        <w:adjustRightInd w:val="0"/>
        <w:ind w:firstLine="540"/>
        <w:jc w:val="both"/>
        <w:outlineLvl w:val="1"/>
        <w:rPr>
          <w:szCs w:val="28"/>
        </w:rPr>
      </w:pPr>
      <w:r w:rsidRPr="00B14570">
        <w:rPr>
          <w:szCs w:val="28"/>
        </w:rPr>
        <w:t>7.5.10.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B14570" w:rsidRPr="00B14570" w:rsidRDefault="00B14570" w:rsidP="00B14570">
      <w:pPr>
        <w:autoSpaceDE w:val="0"/>
        <w:autoSpaceDN w:val="0"/>
        <w:adjustRightInd w:val="0"/>
        <w:ind w:firstLine="540"/>
        <w:jc w:val="both"/>
        <w:outlineLvl w:val="1"/>
        <w:rPr>
          <w:szCs w:val="28"/>
        </w:rPr>
      </w:pPr>
      <w:r w:rsidRPr="00B14570">
        <w:rPr>
          <w:szCs w:val="28"/>
        </w:rPr>
        <w:t>Сброс воды на дороги, тротуары, газоны, а в зимнее время и в систему ливневой канализации не допускается.</w:t>
      </w:r>
    </w:p>
    <w:p w:rsidR="00B14570" w:rsidRPr="00B14570" w:rsidRDefault="00B14570" w:rsidP="00B14570">
      <w:pPr>
        <w:autoSpaceDE w:val="0"/>
        <w:autoSpaceDN w:val="0"/>
        <w:adjustRightInd w:val="0"/>
        <w:ind w:firstLine="540"/>
        <w:jc w:val="both"/>
        <w:outlineLvl w:val="1"/>
        <w:rPr>
          <w:szCs w:val="28"/>
        </w:rPr>
      </w:pPr>
      <w:r w:rsidRPr="00B14570">
        <w:rPr>
          <w:szCs w:val="28"/>
        </w:rPr>
        <w:t>7.5.11. Не допускается повреждение телефонной канализации, кабельных линий операторов электросвязи, сотовой связи, кабельного телевидения и радиофикации.</w:t>
      </w:r>
    </w:p>
    <w:p w:rsidR="00B14570" w:rsidRPr="00B14570" w:rsidRDefault="00B14570" w:rsidP="00B14570">
      <w:pPr>
        <w:autoSpaceDE w:val="0"/>
        <w:autoSpaceDN w:val="0"/>
        <w:adjustRightInd w:val="0"/>
        <w:jc w:val="both"/>
        <w:rPr>
          <w:szCs w:val="28"/>
        </w:rPr>
      </w:pPr>
      <w:r w:rsidRPr="00B14570">
        <w:rPr>
          <w:szCs w:val="28"/>
        </w:rPr>
        <w:t xml:space="preserve">         7.5.12. Благоустройство  полосы отвода железной дороги проектируется с учетом СНиП 32-01.</w:t>
      </w:r>
    </w:p>
    <w:p w:rsidR="00B14570" w:rsidRPr="00B14570" w:rsidRDefault="00B14570" w:rsidP="00B14570">
      <w:pPr>
        <w:autoSpaceDE w:val="0"/>
        <w:autoSpaceDN w:val="0"/>
        <w:adjustRightInd w:val="0"/>
        <w:jc w:val="both"/>
        <w:rPr>
          <w:szCs w:val="28"/>
        </w:rPr>
      </w:pPr>
      <w:r w:rsidRPr="00B14570">
        <w:rPr>
          <w:szCs w:val="28"/>
        </w:rPr>
        <w:t xml:space="preserve">         7.5.13. Благоустройство территорий водоохранных зон проектируется в соответствии с водным законодательством.</w:t>
      </w:r>
    </w:p>
    <w:p w:rsidR="00B14570" w:rsidRPr="00B14570" w:rsidRDefault="00B14570" w:rsidP="00B14570">
      <w:pPr>
        <w:autoSpaceDE w:val="0"/>
        <w:autoSpaceDN w:val="0"/>
        <w:adjustRightInd w:val="0"/>
        <w:rPr>
          <w:szCs w:val="28"/>
        </w:rPr>
      </w:pPr>
    </w:p>
    <w:p w:rsidR="00B14570" w:rsidRPr="00B14570" w:rsidRDefault="00B14570" w:rsidP="00B14570">
      <w:pPr>
        <w:jc w:val="center"/>
        <w:rPr>
          <w:b/>
          <w:bCs/>
          <w:color w:val="000000"/>
          <w:szCs w:val="28"/>
        </w:rPr>
      </w:pPr>
      <w:r w:rsidRPr="00B14570">
        <w:rPr>
          <w:b/>
          <w:bCs/>
          <w:color w:val="000000"/>
          <w:szCs w:val="28"/>
        </w:rPr>
        <w:t>Раздел 8. Эксплуатация  и содержание  объектов благоустройства</w:t>
      </w:r>
    </w:p>
    <w:p w:rsidR="00B14570" w:rsidRPr="00B14570" w:rsidRDefault="00B14570" w:rsidP="00B14570">
      <w:pPr>
        <w:jc w:val="center"/>
        <w:rPr>
          <w:b/>
          <w:bCs/>
          <w:color w:val="000000"/>
          <w:szCs w:val="28"/>
        </w:rPr>
      </w:pPr>
    </w:p>
    <w:p w:rsidR="00B14570" w:rsidRPr="00B14570" w:rsidRDefault="00B14570" w:rsidP="00B14570">
      <w:pPr>
        <w:jc w:val="center"/>
        <w:rPr>
          <w:b/>
          <w:bCs/>
          <w:szCs w:val="28"/>
        </w:rPr>
      </w:pPr>
      <w:r w:rsidRPr="00B14570">
        <w:rPr>
          <w:b/>
          <w:bCs/>
          <w:szCs w:val="28"/>
        </w:rPr>
        <w:t>8.1. Общие положения</w:t>
      </w:r>
    </w:p>
    <w:p w:rsidR="00B14570" w:rsidRPr="00B14570" w:rsidRDefault="00B14570" w:rsidP="00B14570">
      <w:pPr>
        <w:autoSpaceDE w:val="0"/>
        <w:autoSpaceDN w:val="0"/>
        <w:adjustRightInd w:val="0"/>
        <w:jc w:val="both"/>
        <w:outlineLvl w:val="2"/>
        <w:rPr>
          <w:szCs w:val="28"/>
        </w:rPr>
      </w:pPr>
      <w:r w:rsidRPr="00B14570">
        <w:rPr>
          <w:szCs w:val="28"/>
        </w:rPr>
        <w:t xml:space="preserve">      </w:t>
      </w:r>
    </w:p>
    <w:p w:rsidR="00B14570" w:rsidRPr="00B14570" w:rsidRDefault="00B14570" w:rsidP="00B14570">
      <w:pPr>
        <w:jc w:val="both"/>
        <w:rPr>
          <w:szCs w:val="28"/>
        </w:rPr>
      </w:pPr>
      <w:r w:rsidRPr="00B14570">
        <w:rPr>
          <w:szCs w:val="28"/>
        </w:rPr>
        <w:t xml:space="preserve">         8.1.1. Эксплуатация объектов</w:t>
      </w:r>
      <w:r w:rsidRPr="00B14570">
        <w:rPr>
          <w:b/>
          <w:bCs/>
          <w:szCs w:val="28"/>
        </w:rPr>
        <w:t xml:space="preserve"> </w:t>
      </w:r>
      <w:r w:rsidRPr="00B14570">
        <w:rPr>
          <w:szCs w:val="28"/>
        </w:rPr>
        <w:t xml:space="preserve">благоустройства включает в себя распределение обязанности по уборке  территории муниципального образования город Ефремов, содержание строительных площадок, содержание придомовых территорий, содержание индивидуальных жилых </w:t>
      </w:r>
      <w:r w:rsidRPr="00B14570">
        <w:rPr>
          <w:szCs w:val="28"/>
        </w:rPr>
        <w:lastRenderedPageBreak/>
        <w:t xml:space="preserve">домов, особенности уборки территорий в весенне-летний период, особенности уборки территорий в осенне-зимний период, порядок </w:t>
      </w:r>
      <w:r w:rsidRPr="00B14570">
        <w:rPr>
          <w:color w:val="000000"/>
          <w:szCs w:val="28"/>
        </w:rPr>
        <w:t>организации сбора и вывоза ОПП (КГО),</w:t>
      </w:r>
      <w:r w:rsidRPr="00B14570">
        <w:rPr>
          <w:szCs w:val="28"/>
        </w:rPr>
        <w:t xml:space="preserve"> </w:t>
      </w:r>
      <w:r w:rsidRPr="00B14570">
        <w:rPr>
          <w:color w:val="000000"/>
          <w:szCs w:val="28"/>
        </w:rPr>
        <w:t>п</w:t>
      </w:r>
      <w:r w:rsidRPr="00B14570">
        <w:rPr>
          <w:szCs w:val="28"/>
        </w:rPr>
        <w:t xml:space="preserve">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 особые требования к доступности городской среды, праздничное оформление территории. </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8.1.2. Благоустройству, уборке и содержанию подлежит вся территория населенных пунктов муниципального образования город Ефремов и все расположенные в них здания (включая жилые дома) и сооружения. Содержание и благоустройство территорий осуществляется собственниками 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B14570" w:rsidRPr="00B14570" w:rsidRDefault="00B14570" w:rsidP="00B14570">
      <w:pPr>
        <w:pStyle w:val="ConsPlusNormal"/>
        <w:ind w:firstLine="540"/>
        <w:jc w:val="both"/>
        <w:rPr>
          <w:rFonts w:ascii="Times New Roman" w:hAnsi="Times New Roman" w:cs="Times New Roman"/>
          <w:sz w:val="28"/>
          <w:szCs w:val="28"/>
        </w:rPr>
      </w:pPr>
      <w:bookmarkStart w:id="2" w:name="P1077"/>
      <w:bookmarkEnd w:id="2"/>
      <w:r w:rsidRPr="00B14570">
        <w:rPr>
          <w:rFonts w:ascii="Times New Roman" w:hAnsi="Times New Roman" w:cs="Times New Roman"/>
          <w:sz w:val="28"/>
          <w:szCs w:val="28"/>
        </w:rPr>
        <w:t>8.1.3. Содержание территорий включает в себя: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ежедневную уборку от мусора, листвы, снега и льда (наледи);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обработку противогололедными материалами покрытий проезжей части дорог, мостов, улиц, тротуаров, проездов, пешеходных территорий и др.;</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сгребание и подметание снега;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вывоз снега и льда (снежно-ледяных образований);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содержание и уборку дорог и других объектов улично-дорожной сети;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установку и содержание в чистоте и технически исправном состоянии мест (площадок) накопления твердых коммунальных отходов, контейнеров для всех видов отходов, урн для мусора, скамеек, малых архитектурных форм и прочего;</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окраску и ремонт (текущий, капитальный) объектов благоустройства не реже 2 раз в год, в том числе и малых архитектурных форм на детских площадках, как на городских, так и на внутридомовых территориях;</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уборку, мойку и дезинфекцию мусороприемных камер, контейнеров, бункеров, мусоросборников и мест (площадок) накопления твердых коммунальных отходов;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отвод дождевых и талых вод;</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накопление и транспортировку твердых коммунальных отходов;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удаление трупов животных с территории дорог, тротуаров, газонов;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полив территории для уменьшения пылеобразования и увлажнения воздуха;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обеспечение сохранности зеленых насаждений и уход за ними;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восстановление территорий после проведения строительных, ремонтных, земляных и иных работ;</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w:t>
      </w:r>
      <w:r w:rsidRPr="00B14570">
        <w:rPr>
          <w:rFonts w:ascii="Times New Roman" w:hAnsi="Times New Roman" w:cs="Times New Roman"/>
          <w:sz w:val="28"/>
          <w:szCs w:val="28"/>
        </w:rPr>
        <w:lastRenderedPageBreak/>
        <w:t>археологических работ и других земляных работ;</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очистку водоотводных канав на прилегающих территориях частных домовладений;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содержание в технически исправном состоянии объектов незавершенного строительства, заборов и ограждений земельных участков.</w:t>
      </w:r>
    </w:p>
    <w:p w:rsidR="00B14570" w:rsidRPr="00B14570" w:rsidRDefault="00B14570" w:rsidP="00B14570">
      <w:pPr>
        <w:jc w:val="both"/>
        <w:rPr>
          <w:szCs w:val="28"/>
        </w:rPr>
      </w:pPr>
      <w:r w:rsidRPr="00B14570">
        <w:rPr>
          <w:szCs w:val="28"/>
        </w:rPr>
        <w:t xml:space="preserve">         8.1.4. Границы прилегающих территорий на территории муниципального образования город Ефремов:</w:t>
      </w:r>
    </w:p>
    <w:p w:rsidR="00B14570" w:rsidRPr="00B14570" w:rsidRDefault="00B14570" w:rsidP="00B14570">
      <w:pPr>
        <w:jc w:val="both"/>
        <w:rPr>
          <w:szCs w:val="28"/>
        </w:rPr>
      </w:pPr>
      <w:r w:rsidRPr="00B14570">
        <w:rPr>
          <w:szCs w:val="28"/>
        </w:rPr>
        <w:t xml:space="preserve">        1)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в радиусе 5 метров от объекта производства работ;</w:t>
      </w:r>
    </w:p>
    <w:p w:rsidR="00B14570" w:rsidRPr="00B14570" w:rsidRDefault="00B14570" w:rsidP="00B14570">
      <w:pPr>
        <w:jc w:val="both"/>
        <w:rPr>
          <w:szCs w:val="28"/>
        </w:rPr>
      </w:pPr>
      <w:r w:rsidRPr="00B14570">
        <w:rPr>
          <w:szCs w:val="28"/>
        </w:rPr>
        <w:t xml:space="preserve">        2) для строительных площадок – в пределах 15 метров от строительных площадок по всему периметру;</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3) для нестационарных объектов, в том числе торговых павильонов, торговых комплексов, палаток, киосков и тонаров, –  5 метров от объекта по всему периметру;</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4)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метров от места их расположения по всему периметру;</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5) для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 в 5 метрах от границ зданий, строений, сооружений, земельных участков по всему периметру;</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6) для индивидуальных жилых домов и земельных участков, представленных для их размещения, - в 1 метре 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представленного для его размещения;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7) для многоквартирного дома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15 метров.</w:t>
      </w:r>
    </w:p>
    <w:p w:rsidR="00B14570" w:rsidRPr="00B14570" w:rsidRDefault="00B14570" w:rsidP="00B14570">
      <w:pPr>
        <w:rPr>
          <w:szCs w:val="28"/>
        </w:rPr>
      </w:pPr>
    </w:p>
    <w:p w:rsidR="00B14570" w:rsidRPr="00B14570" w:rsidRDefault="00B14570" w:rsidP="00B14570">
      <w:pPr>
        <w:autoSpaceDE w:val="0"/>
        <w:autoSpaceDN w:val="0"/>
        <w:adjustRightInd w:val="0"/>
        <w:jc w:val="center"/>
        <w:outlineLvl w:val="2"/>
        <w:rPr>
          <w:b/>
          <w:bCs/>
          <w:szCs w:val="28"/>
        </w:rPr>
      </w:pPr>
      <w:r w:rsidRPr="00B14570">
        <w:rPr>
          <w:b/>
          <w:bCs/>
          <w:szCs w:val="28"/>
        </w:rPr>
        <w:lastRenderedPageBreak/>
        <w:t>8.2. Уборка территорий</w:t>
      </w:r>
    </w:p>
    <w:p w:rsidR="00B14570" w:rsidRPr="00B14570" w:rsidRDefault="00B14570" w:rsidP="00B14570">
      <w:pPr>
        <w:autoSpaceDE w:val="0"/>
        <w:autoSpaceDN w:val="0"/>
        <w:adjustRightInd w:val="0"/>
        <w:jc w:val="center"/>
        <w:outlineLvl w:val="2"/>
        <w:rPr>
          <w:b/>
          <w:bCs/>
          <w:szCs w:val="28"/>
        </w:rPr>
      </w:pPr>
    </w:p>
    <w:p w:rsidR="00B14570" w:rsidRPr="00B14570" w:rsidRDefault="00B14570" w:rsidP="00B14570">
      <w:pPr>
        <w:autoSpaceDE w:val="0"/>
        <w:autoSpaceDN w:val="0"/>
        <w:adjustRightInd w:val="0"/>
        <w:ind w:firstLine="540"/>
        <w:jc w:val="both"/>
        <w:outlineLvl w:val="1"/>
        <w:rPr>
          <w:szCs w:val="28"/>
        </w:rPr>
      </w:pPr>
      <w:r w:rsidRPr="00B14570">
        <w:rPr>
          <w:szCs w:val="28"/>
        </w:rPr>
        <w:t>8.2.1. Основной задачей уборки территорий является удаление загрязнений, накапливающихся на городских территориях и приводящих к возникновению скользкости, запыленности, ухудшению чистоты атмосферы и эстетического вида города,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p>
    <w:p w:rsidR="00B14570" w:rsidRPr="00B14570" w:rsidRDefault="00B14570" w:rsidP="00B14570">
      <w:pPr>
        <w:autoSpaceDE w:val="0"/>
        <w:autoSpaceDN w:val="0"/>
        <w:adjustRightInd w:val="0"/>
        <w:ind w:firstLine="540"/>
        <w:jc w:val="both"/>
        <w:outlineLvl w:val="1"/>
        <w:rPr>
          <w:szCs w:val="28"/>
        </w:rPr>
      </w:pPr>
      <w:r w:rsidRPr="00B14570">
        <w:rPr>
          <w:szCs w:val="28"/>
        </w:rPr>
        <w:t>Важнейшим условием качественного выполнения работ является их своевременность.</w:t>
      </w:r>
    </w:p>
    <w:p w:rsidR="00B14570" w:rsidRPr="00B14570" w:rsidRDefault="00B14570" w:rsidP="00B14570">
      <w:pPr>
        <w:autoSpaceDE w:val="0"/>
        <w:autoSpaceDN w:val="0"/>
        <w:adjustRightInd w:val="0"/>
        <w:ind w:firstLine="540"/>
        <w:jc w:val="both"/>
        <w:rPr>
          <w:szCs w:val="28"/>
        </w:rPr>
      </w:pPr>
      <w:r w:rsidRPr="00B14570">
        <w:rPr>
          <w:szCs w:val="28"/>
        </w:rPr>
        <w:t xml:space="preserve">8.2.2. Уборка основных транспортных магистралей города проводится до 8.00 часов с поддержанием чистоты и порядка в течение суток. </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8.2.2.1. Уборка дворовых территорий, мест массового пребывания людей (подходы к крупным торговым предприятиям, вокзалам, территории рынков, торговых зон) производится в весенне-летний период в соответствии с </w:t>
      </w:r>
      <w:hyperlink w:anchor="P1316" w:history="1">
        <w:r w:rsidRPr="00B14570">
          <w:rPr>
            <w:rFonts w:ascii="Times New Roman" w:hAnsi="Times New Roman" w:cs="Times New Roman"/>
            <w:sz w:val="28"/>
            <w:szCs w:val="28"/>
          </w:rPr>
          <w:t>подразделом 8.3</w:t>
        </w:r>
      </w:hyperlink>
      <w:r w:rsidRPr="00B14570">
        <w:rPr>
          <w:rFonts w:ascii="Times New Roman" w:hAnsi="Times New Roman" w:cs="Times New Roman"/>
          <w:sz w:val="28"/>
          <w:szCs w:val="28"/>
        </w:rPr>
        <w:t xml:space="preserve"> настоящих Правил, а в осенне-зимний период в соответствии с </w:t>
      </w:r>
      <w:hyperlink w:anchor="P1431" w:history="1">
        <w:r w:rsidRPr="00B14570">
          <w:rPr>
            <w:rFonts w:ascii="Times New Roman" w:hAnsi="Times New Roman" w:cs="Times New Roman"/>
            <w:sz w:val="28"/>
            <w:szCs w:val="28"/>
          </w:rPr>
          <w:t>подразделом 8.4</w:t>
        </w:r>
      </w:hyperlink>
      <w:r w:rsidRPr="00B14570">
        <w:rPr>
          <w:rFonts w:ascii="Times New Roman" w:hAnsi="Times New Roman" w:cs="Times New Roman"/>
          <w:sz w:val="28"/>
          <w:szCs w:val="28"/>
        </w:rPr>
        <w:t xml:space="preserve"> настоящих Правил с поддержанием чистоты в течение всего рабочего дня.</w:t>
      </w:r>
    </w:p>
    <w:p w:rsidR="00B14570" w:rsidRPr="00B14570" w:rsidRDefault="00B14570" w:rsidP="00B14570">
      <w:pPr>
        <w:autoSpaceDE w:val="0"/>
        <w:autoSpaceDN w:val="0"/>
        <w:adjustRightInd w:val="0"/>
        <w:ind w:firstLine="540"/>
        <w:jc w:val="both"/>
        <w:rPr>
          <w:szCs w:val="28"/>
        </w:rPr>
      </w:pPr>
      <w:r w:rsidRPr="00B14570">
        <w:rPr>
          <w:szCs w:val="28"/>
        </w:rPr>
        <w:t>8.2.3.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B14570" w:rsidRPr="00B14570" w:rsidRDefault="00B14570" w:rsidP="00B14570">
      <w:pPr>
        <w:autoSpaceDE w:val="0"/>
        <w:autoSpaceDN w:val="0"/>
        <w:adjustRightInd w:val="0"/>
        <w:ind w:firstLine="540"/>
        <w:jc w:val="both"/>
        <w:rPr>
          <w:szCs w:val="28"/>
        </w:rPr>
      </w:pPr>
      <w:r w:rsidRPr="00B14570">
        <w:rPr>
          <w:szCs w:val="28"/>
        </w:rPr>
        <w:t>8.2.4. Уборку и очистку автобусных остановок обязаны производить организации, в обязанность которых входит уборка проезжей части улиц, на которых расположены эти остановки.</w:t>
      </w:r>
    </w:p>
    <w:p w:rsidR="00B14570" w:rsidRPr="00B14570" w:rsidRDefault="00B14570" w:rsidP="00B14570">
      <w:pPr>
        <w:autoSpaceDE w:val="0"/>
        <w:autoSpaceDN w:val="0"/>
        <w:adjustRightInd w:val="0"/>
        <w:ind w:firstLine="540"/>
        <w:jc w:val="both"/>
        <w:rPr>
          <w:szCs w:val="28"/>
        </w:rPr>
      </w:pPr>
      <w:r w:rsidRPr="00B14570">
        <w:rPr>
          <w:szCs w:val="28"/>
        </w:rPr>
        <w:t xml:space="preserve">8.2.5. Уборку и очистку остановок, на которых расположены некапитальные объекты торговли, осуществляют собственники или арендаторы некапитальных объектов, если иное не предусмотрено договором, в границах прилегающих территорий.  </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8.2.6.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если иное не предусмотрено договором.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8.2.7.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B14570" w:rsidRPr="00B14570" w:rsidRDefault="00B14570" w:rsidP="00B14570">
      <w:pPr>
        <w:shd w:val="clear" w:color="auto" w:fill="FFFFFF"/>
        <w:autoSpaceDE w:val="0"/>
        <w:autoSpaceDN w:val="0"/>
        <w:adjustRightInd w:val="0"/>
        <w:ind w:firstLine="540"/>
        <w:jc w:val="both"/>
        <w:rPr>
          <w:b/>
          <w:bCs/>
          <w:szCs w:val="28"/>
        </w:rPr>
      </w:pPr>
      <w:r w:rsidRPr="00B14570">
        <w:rPr>
          <w:szCs w:val="28"/>
        </w:rPr>
        <w:t>8.2.8. Содержание и уборку скверов, парков, зеленых насаждений, земельных участков на прилегающих территориях, обязаны производить собственники, арендаторы (правообладатели) самостоятельно или по договорам со специализированными организациями.</w:t>
      </w:r>
      <w:r w:rsidRPr="00B14570">
        <w:rPr>
          <w:b/>
          <w:bCs/>
          <w:szCs w:val="28"/>
        </w:rPr>
        <w:t xml:space="preserve"> </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8.2.9. Уборку мостов, путепроводов, пешеходных переходов и прилегающих к ним территорий обязаны производить собственники, если </w:t>
      </w:r>
      <w:r w:rsidRPr="00B14570">
        <w:rPr>
          <w:rFonts w:ascii="Times New Roman" w:hAnsi="Times New Roman" w:cs="Times New Roman"/>
          <w:sz w:val="28"/>
          <w:szCs w:val="28"/>
        </w:rPr>
        <w:lastRenderedPageBreak/>
        <w:t>иное не предусмотрено договором.</w:t>
      </w:r>
    </w:p>
    <w:p w:rsidR="00B14570" w:rsidRPr="00B14570" w:rsidRDefault="00B14570" w:rsidP="00B14570">
      <w:pPr>
        <w:autoSpaceDE w:val="0"/>
        <w:autoSpaceDN w:val="0"/>
        <w:adjustRightInd w:val="0"/>
        <w:ind w:firstLine="540"/>
        <w:jc w:val="both"/>
        <w:rPr>
          <w:szCs w:val="28"/>
        </w:rPr>
      </w:pPr>
      <w:r w:rsidRPr="00B14570">
        <w:rPr>
          <w:szCs w:val="28"/>
        </w:rPr>
        <w:t>8.2.10. Санитарную уборку территории от ОПП с последующей организацией вывоза на объекты хранения отходов, скос сорной растительности, а также обрезку крон деревьев в охранной зоне (2,0 м), отведенной для размещения и эксплуатации линий электропередачи, газовых, водопроводных и тепловых сетей, осуществляют организации, эксплуатирующие указанные сети и линии электропередачи.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8.2.10.1. В случае если, указанные в пункте 8.2.10. настоящих Правил сети являются бесхозяйными, уборка и очистка территорий организуется администрацией муниципального образования город Ефремов на основании заключенных муниципальных контрактов.</w:t>
      </w:r>
    </w:p>
    <w:p w:rsidR="00B14570" w:rsidRPr="00B14570" w:rsidRDefault="00B14570" w:rsidP="00B14570">
      <w:pPr>
        <w:autoSpaceDE w:val="0"/>
        <w:autoSpaceDN w:val="0"/>
        <w:adjustRightInd w:val="0"/>
        <w:jc w:val="both"/>
        <w:rPr>
          <w:szCs w:val="28"/>
        </w:rPr>
      </w:pPr>
      <w:r w:rsidRPr="00B14570">
        <w:rPr>
          <w:szCs w:val="28"/>
        </w:rPr>
        <w:t xml:space="preserve">         8.2.11. Ответственность за содержание территорий, прилегающих к объектам жилищно-коммунального назначения (здания котельных, насосных станций, тепловые камеры и др.) в границах прилегающих территорий несут специализированные организации, осуществляющие эксплуатацию сетей.</w:t>
      </w:r>
    </w:p>
    <w:p w:rsidR="00B14570" w:rsidRPr="00B14570" w:rsidRDefault="00B14570" w:rsidP="00B14570">
      <w:pPr>
        <w:autoSpaceDE w:val="0"/>
        <w:autoSpaceDN w:val="0"/>
        <w:adjustRightInd w:val="0"/>
        <w:jc w:val="both"/>
        <w:rPr>
          <w:szCs w:val="28"/>
          <w:highlight w:val="yellow"/>
        </w:rPr>
      </w:pPr>
      <w:r w:rsidRPr="00B14570">
        <w:rPr>
          <w:szCs w:val="28"/>
        </w:rPr>
        <w:t xml:space="preserve">         8.2.11.1. Окраску, штукатурку, побелку фасадов объектов, указанных в пункте 8.2.11. настоящих Правил осуществляют по мере необходимости, но не реже 2-х раз в год.</w:t>
      </w:r>
    </w:p>
    <w:p w:rsidR="00B14570" w:rsidRPr="00B14570" w:rsidRDefault="00B14570" w:rsidP="00B14570">
      <w:pPr>
        <w:autoSpaceDE w:val="0"/>
        <w:autoSpaceDN w:val="0"/>
        <w:adjustRightInd w:val="0"/>
        <w:ind w:firstLine="540"/>
        <w:jc w:val="both"/>
        <w:rPr>
          <w:szCs w:val="28"/>
        </w:rPr>
      </w:pPr>
      <w:r w:rsidRPr="00B14570">
        <w:rPr>
          <w:szCs w:val="28"/>
        </w:rPr>
        <w:t>8.2.12.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14570" w:rsidRPr="00B14570" w:rsidRDefault="00B14570" w:rsidP="00B14570">
      <w:pPr>
        <w:autoSpaceDE w:val="0"/>
        <w:autoSpaceDN w:val="0"/>
        <w:adjustRightInd w:val="0"/>
        <w:ind w:firstLine="540"/>
        <w:jc w:val="both"/>
        <w:rPr>
          <w:szCs w:val="28"/>
        </w:rPr>
      </w:pPr>
      <w:r w:rsidRPr="00B14570">
        <w:rPr>
          <w:szCs w:val="28"/>
        </w:rPr>
        <w:t>8.2.13. Ответственность за организацию и производство уборочных работ в соответствии с настоящими Правилами возлагается:</w:t>
      </w:r>
    </w:p>
    <w:p w:rsidR="00B14570" w:rsidRPr="00B14570" w:rsidRDefault="00B14570" w:rsidP="00B14570">
      <w:pPr>
        <w:pStyle w:val="ConsPlusNormal"/>
        <w:ind w:firstLine="540"/>
        <w:jc w:val="both"/>
        <w:rPr>
          <w:rFonts w:ascii="Times New Roman" w:hAnsi="Times New Roman" w:cs="Times New Roman"/>
          <w:sz w:val="28"/>
          <w:szCs w:val="28"/>
          <w:lang w:eastAsia="en-US"/>
        </w:rPr>
      </w:pPr>
      <w:r w:rsidRPr="00B14570">
        <w:rPr>
          <w:rFonts w:ascii="Times New Roman" w:hAnsi="Times New Roman" w:cs="Times New Roman"/>
          <w:sz w:val="28"/>
          <w:szCs w:val="28"/>
        </w:rPr>
        <w:t xml:space="preserve">8.2.13.1. За уборку и содержание проезжей части по всей ширине дорог, площадей, улиц и проездов городской дорожной сети - на организации, с которыми </w:t>
      </w:r>
      <w:r w:rsidRPr="00B14570">
        <w:rPr>
          <w:rFonts w:ascii="Times New Roman" w:hAnsi="Times New Roman" w:cs="Times New Roman"/>
          <w:sz w:val="28"/>
          <w:szCs w:val="28"/>
          <w:lang w:eastAsia="en-US"/>
        </w:rPr>
        <w:t xml:space="preserve"> заключены муниципальные контракты по уборке города.</w:t>
      </w:r>
    </w:p>
    <w:p w:rsidR="00B14570" w:rsidRPr="00B14570" w:rsidRDefault="00B14570" w:rsidP="00B14570">
      <w:pPr>
        <w:pStyle w:val="ConsPlusNormal"/>
        <w:ind w:firstLine="540"/>
        <w:jc w:val="both"/>
        <w:rPr>
          <w:rFonts w:ascii="Times New Roman" w:hAnsi="Times New Roman" w:cs="Times New Roman"/>
          <w:sz w:val="28"/>
          <w:szCs w:val="28"/>
          <w:lang w:eastAsia="en-US"/>
        </w:rPr>
      </w:pPr>
      <w:r w:rsidRPr="00B14570">
        <w:rPr>
          <w:rFonts w:ascii="Times New Roman" w:hAnsi="Times New Roman" w:cs="Times New Roman"/>
          <w:sz w:val="28"/>
          <w:szCs w:val="28"/>
        </w:rPr>
        <w:t xml:space="preserve">8.2.13.2. За уборку и содержание </w:t>
      </w:r>
      <w:r w:rsidRPr="00B14570">
        <w:rPr>
          <w:rFonts w:ascii="Times New Roman" w:hAnsi="Times New Roman" w:cs="Times New Roman"/>
          <w:sz w:val="28"/>
          <w:szCs w:val="28"/>
          <w:lang w:eastAsia="en-US"/>
        </w:rPr>
        <w:t xml:space="preserve"> придомовых территорий и межквартальных проездов многоквартирных жилых домов - на собственников помещений в МКД, либо на уполномоченные ими организации.</w:t>
      </w:r>
    </w:p>
    <w:p w:rsidR="00B14570" w:rsidRPr="00B14570" w:rsidRDefault="00B14570" w:rsidP="00B14570">
      <w:pPr>
        <w:pStyle w:val="ConsPlusNormal"/>
        <w:ind w:firstLine="540"/>
        <w:jc w:val="both"/>
        <w:rPr>
          <w:rFonts w:ascii="Times New Roman" w:hAnsi="Times New Roman" w:cs="Times New Roman"/>
          <w:sz w:val="28"/>
          <w:szCs w:val="28"/>
          <w:lang w:eastAsia="en-US"/>
        </w:rPr>
      </w:pPr>
      <w:r w:rsidRPr="00B14570">
        <w:rPr>
          <w:rFonts w:ascii="Times New Roman" w:hAnsi="Times New Roman" w:cs="Times New Roman"/>
          <w:sz w:val="28"/>
          <w:szCs w:val="28"/>
        </w:rPr>
        <w:t>8.2.13.3. За уборку набережных,</w:t>
      </w:r>
      <w:r w:rsidRPr="00B14570">
        <w:rPr>
          <w:rFonts w:ascii="Times New Roman" w:hAnsi="Times New Roman" w:cs="Times New Roman"/>
          <w:b/>
          <w:bCs/>
          <w:sz w:val="28"/>
          <w:szCs w:val="28"/>
        </w:rPr>
        <w:t xml:space="preserve"> </w:t>
      </w:r>
      <w:r w:rsidRPr="00B14570">
        <w:rPr>
          <w:rFonts w:ascii="Times New Roman" w:hAnsi="Times New Roman" w:cs="Times New Roman"/>
          <w:sz w:val="28"/>
          <w:szCs w:val="28"/>
        </w:rPr>
        <w:t xml:space="preserve">мостов, путепроводов, эстакад - на организации, с которыми </w:t>
      </w:r>
      <w:r w:rsidRPr="00B14570">
        <w:rPr>
          <w:rFonts w:ascii="Times New Roman" w:hAnsi="Times New Roman" w:cs="Times New Roman"/>
          <w:sz w:val="28"/>
          <w:szCs w:val="28"/>
          <w:lang w:eastAsia="en-US"/>
        </w:rPr>
        <w:t xml:space="preserve"> заключены муниципальные контракты по уборке города.</w:t>
      </w:r>
    </w:p>
    <w:p w:rsidR="00B14570" w:rsidRPr="00B14570" w:rsidRDefault="00B14570" w:rsidP="00B14570">
      <w:pPr>
        <w:autoSpaceDE w:val="0"/>
        <w:autoSpaceDN w:val="0"/>
        <w:adjustRightInd w:val="0"/>
        <w:ind w:firstLine="540"/>
        <w:jc w:val="both"/>
        <w:rPr>
          <w:szCs w:val="28"/>
          <w:lang w:eastAsia="en-US"/>
        </w:rPr>
      </w:pPr>
      <w:r w:rsidRPr="00B14570">
        <w:rPr>
          <w:szCs w:val="28"/>
          <w:lang w:eastAsia="en-US"/>
        </w:rPr>
        <w:t>8.2.13.4.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с которыми заключены муниципальные контракты по уборке города.</w:t>
      </w:r>
    </w:p>
    <w:p w:rsidR="00B14570" w:rsidRPr="00B14570" w:rsidRDefault="00B14570" w:rsidP="00B14570">
      <w:pPr>
        <w:pStyle w:val="ConsPlusNormal"/>
        <w:ind w:firstLine="540"/>
        <w:jc w:val="both"/>
        <w:rPr>
          <w:rFonts w:ascii="Times New Roman" w:hAnsi="Times New Roman" w:cs="Times New Roman"/>
          <w:sz w:val="28"/>
          <w:szCs w:val="28"/>
          <w:lang w:eastAsia="en-US"/>
        </w:rPr>
      </w:pPr>
      <w:r w:rsidRPr="00B14570">
        <w:rPr>
          <w:rFonts w:ascii="Times New Roman" w:hAnsi="Times New Roman" w:cs="Times New Roman"/>
          <w:sz w:val="28"/>
          <w:szCs w:val="28"/>
        </w:rPr>
        <w:t xml:space="preserve">8.2.13.5. За уборку, благоустройство и содержание территорий, прилегающих к отдельно стоящим рекламоносителям, </w:t>
      </w:r>
      <w:r w:rsidRPr="00B14570">
        <w:rPr>
          <w:rFonts w:ascii="Times New Roman" w:hAnsi="Times New Roman" w:cs="Times New Roman"/>
          <w:sz w:val="28"/>
          <w:szCs w:val="28"/>
          <w:lang w:eastAsia="en-US"/>
        </w:rPr>
        <w:t>в том числе опорам для размещения рекламных перетяжек (транспарантов), - на собственников рекламных конструкций либо арендаторов рекламных конструкций, если указанное предусмотрено договором.</w:t>
      </w:r>
    </w:p>
    <w:p w:rsidR="00B14570" w:rsidRPr="00B14570" w:rsidRDefault="00B14570" w:rsidP="00B14570">
      <w:pPr>
        <w:pStyle w:val="ConsPlusNormal"/>
        <w:ind w:firstLine="540"/>
        <w:jc w:val="both"/>
        <w:rPr>
          <w:rFonts w:ascii="Times New Roman" w:hAnsi="Times New Roman" w:cs="Times New Roman"/>
          <w:sz w:val="28"/>
          <w:szCs w:val="28"/>
          <w:lang w:eastAsia="en-US"/>
        </w:rPr>
      </w:pPr>
      <w:r w:rsidRPr="00B14570">
        <w:rPr>
          <w:rFonts w:ascii="Times New Roman" w:hAnsi="Times New Roman" w:cs="Times New Roman"/>
          <w:sz w:val="28"/>
          <w:szCs w:val="28"/>
        </w:rPr>
        <w:t xml:space="preserve">8.2.13.6. </w:t>
      </w:r>
      <w:r w:rsidRPr="00B14570">
        <w:rPr>
          <w:rFonts w:ascii="Times New Roman" w:hAnsi="Times New Roman" w:cs="Times New Roman"/>
          <w:sz w:val="28"/>
          <w:szCs w:val="28"/>
          <w:lang w:eastAsia="en-US"/>
        </w:rPr>
        <w:t xml:space="preserve">За уборку и содержание территорий, прилегающих к нестационарным торговым объектам - на собственников нестационарных </w:t>
      </w:r>
      <w:r w:rsidRPr="00B14570">
        <w:rPr>
          <w:rFonts w:ascii="Times New Roman" w:hAnsi="Times New Roman" w:cs="Times New Roman"/>
          <w:sz w:val="28"/>
          <w:szCs w:val="28"/>
          <w:lang w:eastAsia="en-US"/>
        </w:rPr>
        <w:lastRenderedPageBreak/>
        <w:t>торговых объектов, если иное не предусмотрено законом или договором.</w:t>
      </w:r>
    </w:p>
    <w:p w:rsidR="00B14570" w:rsidRPr="00B14570" w:rsidRDefault="00B14570" w:rsidP="00B14570">
      <w:pPr>
        <w:pStyle w:val="ConsPlusNormal"/>
        <w:ind w:firstLine="540"/>
        <w:jc w:val="both"/>
        <w:rPr>
          <w:rFonts w:ascii="Times New Roman" w:hAnsi="Times New Roman" w:cs="Times New Roman"/>
          <w:sz w:val="28"/>
          <w:szCs w:val="28"/>
          <w:lang w:eastAsia="en-US"/>
        </w:rPr>
      </w:pPr>
      <w:r w:rsidRPr="00B14570">
        <w:rPr>
          <w:rFonts w:ascii="Times New Roman" w:hAnsi="Times New Roman" w:cs="Times New Roman"/>
          <w:sz w:val="28"/>
          <w:szCs w:val="28"/>
        </w:rPr>
        <w:t xml:space="preserve">8.2.13.7. За уборку и содержание длительное время неиспользуемых и неосваиваемых территорий, территорий после сноса строений - на собственников, арендаторов (правообладателей), </w:t>
      </w:r>
      <w:r w:rsidRPr="00B14570">
        <w:rPr>
          <w:rFonts w:ascii="Times New Roman" w:hAnsi="Times New Roman" w:cs="Times New Roman"/>
          <w:sz w:val="28"/>
          <w:szCs w:val="28"/>
          <w:lang w:eastAsia="en-US"/>
        </w:rPr>
        <w:t>если законом или договором не предусмотрено иное.</w:t>
      </w:r>
    </w:p>
    <w:p w:rsidR="00B14570" w:rsidRPr="00B14570" w:rsidRDefault="00B14570" w:rsidP="00B14570">
      <w:pPr>
        <w:autoSpaceDE w:val="0"/>
        <w:autoSpaceDN w:val="0"/>
        <w:adjustRightInd w:val="0"/>
        <w:ind w:firstLine="540"/>
        <w:jc w:val="both"/>
        <w:rPr>
          <w:szCs w:val="28"/>
        </w:rPr>
      </w:pPr>
      <w:r w:rsidRPr="00B14570">
        <w:rPr>
          <w:szCs w:val="28"/>
        </w:rPr>
        <w:t>8.2.13.8.  За уборку, благоустройство, поддержание чистоты территорий, въездов и выездов АЗС, ГАЗС, автомоечных постов, шиномонтажных и авторемонтных мастерских, заправочных комплексов, платных и бесплатных автостоянок и прилегающих территорий - на собственников, арендаторов (правообладателей)  указанных объектов.</w:t>
      </w:r>
    </w:p>
    <w:p w:rsidR="00B14570" w:rsidRPr="00B14570" w:rsidRDefault="00B14570" w:rsidP="00B14570">
      <w:pPr>
        <w:pStyle w:val="ConsPlusNormal"/>
        <w:ind w:firstLine="540"/>
        <w:jc w:val="both"/>
        <w:rPr>
          <w:rFonts w:ascii="Times New Roman" w:hAnsi="Times New Roman" w:cs="Times New Roman"/>
          <w:sz w:val="28"/>
          <w:szCs w:val="28"/>
          <w:lang w:eastAsia="en-US"/>
        </w:rPr>
      </w:pPr>
      <w:r w:rsidRPr="00B14570">
        <w:rPr>
          <w:rFonts w:ascii="Times New Roman" w:hAnsi="Times New Roman" w:cs="Times New Roman"/>
          <w:sz w:val="28"/>
          <w:szCs w:val="28"/>
        </w:rPr>
        <w:t xml:space="preserve">8.2.13.9. </w:t>
      </w:r>
      <w:r w:rsidRPr="00B14570">
        <w:rPr>
          <w:color w:val="00B050"/>
          <w:sz w:val="28"/>
          <w:szCs w:val="28"/>
        </w:rPr>
        <w:t xml:space="preserve"> </w:t>
      </w:r>
      <w:r w:rsidRPr="00B14570">
        <w:rPr>
          <w:rFonts w:ascii="Times New Roman" w:hAnsi="Times New Roman" w:cs="Times New Roman"/>
          <w:sz w:val="28"/>
          <w:szCs w:val="28"/>
          <w:lang w:eastAsia="en-US"/>
        </w:rPr>
        <w:t>За уборку и вывоз бытового мусора, снега с территорий автостоянок, парковочных карманов, гаражей - на их собственников (владельцев).</w:t>
      </w:r>
    </w:p>
    <w:p w:rsidR="00B14570" w:rsidRPr="00B14570" w:rsidRDefault="00B14570" w:rsidP="00B14570">
      <w:pPr>
        <w:autoSpaceDE w:val="0"/>
        <w:autoSpaceDN w:val="0"/>
        <w:adjustRightInd w:val="0"/>
        <w:ind w:firstLine="540"/>
        <w:jc w:val="both"/>
        <w:rPr>
          <w:szCs w:val="28"/>
        </w:rPr>
      </w:pPr>
      <w:r w:rsidRPr="00B14570">
        <w:rPr>
          <w:szCs w:val="28"/>
        </w:rPr>
        <w:t xml:space="preserve">8.2.13.10. За уборку и содержание территорий физических лиц, организаций и иных хозяйствующих субъектов – на собственников (владельцев) территорий. </w:t>
      </w:r>
    </w:p>
    <w:p w:rsidR="00B14570" w:rsidRPr="00B14570" w:rsidRDefault="00B14570" w:rsidP="00B14570">
      <w:pPr>
        <w:autoSpaceDE w:val="0"/>
        <w:autoSpaceDN w:val="0"/>
        <w:adjustRightInd w:val="0"/>
        <w:jc w:val="both"/>
        <w:rPr>
          <w:szCs w:val="28"/>
        </w:rPr>
      </w:pPr>
      <w:r w:rsidRPr="00B14570">
        <w:rPr>
          <w:szCs w:val="28"/>
        </w:rPr>
        <w:t xml:space="preserve">        8.2.13.11. Территории учреждений образования, здравоохранения и других зданий и сооружений социальной сферы убираются в границах прилегающих территорий от имеющегося ограждения территории, в том числе прилегающие к ограждению  газоны и тротуары. </w:t>
      </w:r>
    </w:p>
    <w:p w:rsidR="00B14570" w:rsidRPr="00B14570" w:rsidRDefault="00B14570" w:rsidP="00B14570">
      <w:pPr>
        <w:autoSpaceDE w:val="0"/>
        <w:autoSpaceDN w:val="0"/>
        <w:adjustRightInd w:val="0"/>
        <w:jc w:val="both"/>
        <w:rPr>
          <w:szCs w:val="28"/>
        </w:rPr>
      </w:pPr>
      <w:r w:rsidRPr="00B14570">
        <w:rPr>
          <w:szCs w:val="28"/>
        </w:rPr>
        <w:t xml:space="preserve">        8.2.13.12</w:t>
      </w:r>
      <w:r w:rsidRPr="00B14570">
        <w:rPr>
          <w:color w:val="FF0000"/>
          <w:szCs w:val="28"/>
        </w:rPr>
        <w:t xml:space="preserve"> </w:t>
      </w:r>
      <w:r w:rsidRPr="00B14570">
        <w:rPr>
          <w:szCs w:val="28"/>
        </w:rPr>
        <w:t>Обязанность по содержанию территории, в надлежащем санитарном состоянии, а так же по обеспечению сохранности зеленых насаждений и осуществлению ее благоустройства возлагается на собственников, арендаторов (правообладателей), пользователей данных объектов, если иное не предусмотрено договором.</w:t>
      </w:r>
    </w:p>
    <w:p w:rsidR="00B14570" w:rsidRPr="00B14570" w:rsidRDefault="00B14570" w:rsidP="00B14570">
      <w:pPr>
        <w:autoSpaceDE w:val="0"/>
        <w:autoSpaceDN w:val="0"/>
        <w:adjustRightInd w:val="0"/>
        <w:ind w:firstLine="540"/>
        <w:jc w:val="both"/>
        <w:outlineLvl w:val="1"/>
        <w:rPr>
          <w:szCs w:val="28"/>
        </w:rPr>
      </w:pPr>
      <w:r w:rsidRPr="00B14570">
        <w:rPr>
          <w:szCs w:val="28"/>
        </w:rPr>
        <w:t>8.2.13.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B14570" w:rsidRPr="00B14570" w:rsidRDefault="00B14570" w:rsidP="00B14570">
      <w:pPr>
        <w:autoSpaceDE w:val="0"/>
        <w:autoSpaceDN w:val="0"/>
        <w:adjustRightInd w:val="0"/>
        <w:ind w:firstLine="540"/>
        <w:jc w:val="both"/>
        <w:outlineLvl w:val="1"/>
        <w:rPr>
          <w:szCs w:val="28"/>
        </w:rPr>
      </w:pPr>
      <w:r w:rsidRPr="00B14570">
        <w:rPr>
          <w:szCs w:val="28"/>
        </w:rPr>
        <w:t xml:space="preserve">8.2.14. Физические и юридические лица, осуществляющие на территории муниципального образования город Ефремов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w:t>
      </w:r>
      <w:r w:rsidRPr="00B14570">
        <w:rPr>
          <w:szCs w:val="28"/>
        </w:rPr>
        <w:lastRenderedPageBreak/>
        <w:t>посетителей в ежедневном исправном рабочем состоянии. Установка туалетов осуществляется в соответствии с санитарными нормами и правилами.</w:t>
      </w:r>
    </w:p>
    <w:p w:rsidR="00B14570" w:rsidRPr="00B14570" w:rsidRDefault="00B14570" w:rsidP="00B14570">
      <w:pPr>
        <w:autoSpaceDE w:val="0"/>
        <w:autoSpaceDN w:val="0"/>
        <w:adjustRightInd w:val="0"/>
        <w:ind w:firstLine="540"/>
        <w:jc w:val="both"/>
        <w:outlineLvl w:val="1"/>
        <w:rPr>
          <w:szCs w:val="28"/>
        </w:rPr>
      </w:pPr>
      <w:r w:rsidRPr="00B14570">
        <w:rPr>
          <w:szCs w:val="28"/>
        </w:rPr>
        <w:t>8.2.15.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B14570" w:rsidRPr="00B14570" w:rsidRDefault="00B14570" w:rsidP="00B14570">
      <w:pPr>
        <w:autoSpaceDE w:val="0"/>
        <w:autoSpaceDN w:val="0"/>
        <w:adjustRightInd w:val="0"/>
        <w:ind w:firstLine="540"/>
        <w:jc w:val="both"/>
        <w:outlineLvl w:val="1"/>
        <w:rPr>
          <w:szCs w:val="28"/>
        </w:rPr>
      </w:pPr>
      <w:r w:rsidRPr="00B14570">
        <w:rPr>
          <w:szCs w:val="28"/>
        </w:rPr>
        <w:t>8.2.16. На территории муниципального образования запрещается:</w:t>
      </w:r>
    </w:p>
    <w:p w:rsidR="00B14570" w:rsidRPr="00B14570" w:rsidRDefault="00B14570" w:rsidP="00B14570">
      <w:pPr>
        <w:autoSpaceDE w:val="0"/>
        <w:autoSpaceDN w:val="0"/>
        <w:adjustRightInd w:val="0"/>
        <w:jc w:val="both"/>
        <w:rPr>
          <w:rFonts w:eastAsia="Calibri"/>
          <w:szCs w:val="28"/>
        </w:rPr>
      </w:pPr>
      <w:r w:rsidRPr="00B14570">
        <w:rPr>
          <w:rFonts w:eastAsia="Calibri"/>
          <w:szCs w:val="28"/>
        </w:rPr>
        <w:t xml:space="preserve">         - производить 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 за исключением термической переработки мусора, иных отходов производства и потребления, осуществляемой в установленном действующим законодательством порядке, если эти действия не повлекли нарушений экологических, санитарно-эпидемиологических требований, требований технической эксплуатации жилищного фонда, требований в области обращения с отходами, требований пожарной безопасности, установленных законодательством Российской Федерации,</w:t>
      </w:r>
    </w:p>
    <w:p w:rsidR="00B14570" w:rsidRPr="00B14570" w:rsidRDefault="00B14570" w:rsidP="00B14570">
      <w:pPr>
        <w:autoSpaceDE w:val="0"/>
        <w:autoSpaceDN w:val="0"/>
        <w:adjustRightInd w:val="0"/>
        <w:ind w:firstLine="540"/>
        <w:jc w:val="both"/>
        <w:outlineLvl w:val="1"/>
        <w:rPr>
          <w:szCs w:val="28"/>
        </w:rPr>
      </w:pPr>
      <w:r w:rsidRPr="00B14570">
        <w:rPr>
          <w:szCs w:val="28"/>
        </w:rPr>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B14570" w:rsidRPr="00B14570" w:rsidRDefault="00B14570" w:rsidP="00B14570">
      <w:pPr>
        <w:autoSpaceDE w:val="0"/>
        <w:autoSpaceDN w:val="0"/>
        <w:adjustRightInd w:val="0"/>
        <w:ind w:firstLine="540"/>
        <w:jc w:val="both"/>
        <w:outlineLvl w:val="1"/>
        <w:rPr>
          <w:szCs w:val="28"/>
        </w:rPr>
      </w:pPr>
      <w:r w:rsidRPr="00B14570">
        <w:rPr>
          <w:szCs w:val="28"/>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B14570" w:rsidRPr="00B14570" w:rsidRDefault="00B14570" w:rsidP="00B14570">
      <w:pPr>
        <w:autoSpaceDE w:val="0"/>
        <w:autoSpaceDN w:val="0"/>
        <w:adjustRightInd w:val="0"/>
        <w:ind w:firstLine="540"/>
        <w:jc w:val="both"/>
        <w:outlineLvl w:val="1"/>
        <w:rPr>
          <w:szCs w:val="28"/>
        </w:rPr>
      </w:pPr>
      <w:r w:rsidRPr="00B14570">
        <w:rPr>
          <w:szCs w:val="28"/>
        </w:rPr>
        <w:t>- сливать отработанные масла и ГСМ на рельеф местности;</w:t>
      </w:r>
    </w:p>
    <w:p w:rsidR="00B14570" w:rsidRPr="00B14570" w:rsidRDefault="00B14570" w:rsidP="00B14570">
      <w:pPr>
        <w:autoSpaceDE w:val="0"/>
        <w:autoSpaceDN w:val="0"/>
        <w:adjustRightInd w:val="0"/>
        <w:ind w:firstLine="540"/>
        <w:jc w:val="both"/>
        <w:outlineLvl w:val="1"/>
        <w:rPr>
          <w:szCs w:val="28"/>
        </w:rPr>
      </w:pPr>
      <w:r w:rsidRPr="00B14570">
        <w:rPr>
          <w:szCs w:val="28"/>
        </w:rPr>
        <w:t>-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водоемов, ручьев, прудов, рек, у жилых зданий и т.д.), в том числе на конечных пунктах маршрутов регулярных перевозок в городском сообщении:</w:t>
      </w:r>
    </w:p>
    <w:p w:rsidR="00B14570" w:rsidRPr="00B14570" w:rsidRDefault="00B14570" w:rsidP="00B14570">
      <w:pPr>
        <w:pStyle w:val="ab"/>
        <w:ind w:firstLine="8"/>
        <w:jc w:val="both"/>
        <w:rPr>
          <w:szCs w:val="28"/>
        </w:rPr>
      </w:pPr>
      <w:r w:rsidRPr="00B14570">
        <w:rPr>
          <w:color w:val="FF0000"/>
          <w:szCs w:val="28"/>
        </w:rPr>
        <w:t xml:space="preserve">         </w:t>
      </w:r>
      <w:r w:rsidRPr="00B14570">
        <w:rPr>
          <w:szCs w:val="28"/>
        </w:rPr>
        <w:t>- допущение зарастания сорной растительностью земельного участка в границах прилегающих территорий.</w:t>
      </w:r>
    </w:p>
    <w:p w:rsidR="00B14570" w:rsidRPr="00B14570" w:rsidRDefault="00B14570" w:rsidP="00B14570">
      <w:pPr>
        <w:autoSpaceDE w:val="0"/>
        <w:autoSpaceDN w:val="0"/>
        <w:adjustRightInd w:val="0"/>
        <w:jc w:val="both"/>
        <w:rPr>
          <w:rFonts w:eastAsia="Calibri"/>
          <w:szCs w:val="28"/>
        </w:rPr>
      </w:pPr>
      <w:r w:rsidRPr="00B14570">
        <w:rPr>
          <w:rFonts w:eastAsia="Calibri"/>
          <w:szCs w:val="28"/>
        </w:rPr>
        <w:t xml:space="preserve">         - размещать транспортные средства на озелененных территориях, расположенных в границах населенных пунктов, и детских площадках</w:t>
      </w:r>
    </w:p>
    <w:p w:rsidR="00B14570" w:rsidRPr="00B14570" w:rsidRDefault="00B14570" w:rsidP="00B14570">
      <w:pPr>
        <w:autoSpaceDE w:val="0"/>
        <w:autoSpaceDN w:val="0"/>
        <w:adjustRightInd w:val="0"/>
        <w:jc w:val="both"/>
        <w:rPr>
          <w:rFonts w:eastAsia="Calibri"/>
          <w:szCs w:val="28"/>
        </w:rPr>
      </w:pPr>
      <w:r w:rsidRPr="00B14570">
        <w:rPr>
          <w:rFonts w:eastAsia="Calibri"/>
          <w:szCs w:val="28"/>
        </w:rPr>
        <w:t xml:space="preserve">         - производить</w:t>
      </w:r>
      <w:r w:rsidRPr="00B14570">
        <w:rPr>
          <w:szCs w:val="28"/>
        </w:rPr>
        <w:t xml:space="preserve"> самовольный монтаж и установку приспособлений для организации индивидуальных и коллективных парковочных мест (столбы, цепи, тросы, шлагбаумы, полусферы, и т.п).</w:t>
      </w:r>
    </w:p>
    <w:p w:rsidR="00B14570" w:rsidRPr="00B14570" w:rsidRDefault="00B14570" w:rsidP="00B14570">
      <w:pPr>
        <w:pStyle w:val="ab"/>
        <w:ind w:firstLine="8"/>
        <w:jc w:val="both"/>
        <w:rPr>
          <w:szCs w:val="28"/>
        </w:rPr>
      </w:pPr>
    </w:p>
    <w:p w:rsidR="00B14570" w:rsidRPr="00B14570" w:rsidRDefault="00B14570" w:rsidP="00B14570">
      <w:pPr>
        <w:pStyle w:val="ab"/>
        <w:ind w:firstLine="8"/>
        <w:jc w:val="center"/>
        <w:rPr>
          <w:b/>
          <w:szCs w:val="28"/>
        </w:rPr>
      </w:pPr>
      <w:r w:rsidRPr="00B14570">
        <w:rPr>
          <w:b/>
          <w:szCs w:val="28"/>
        </w:rPr>
        <w:t>Содержание дорожек и площадок.</w:t>
      </w:r>
    </w:p>
    <w:p w:rsidR="00B14570" w:rsidRPr="00B14570" w:rsidRDefault="00B14570" w:rsidP="00B14570">
      <w:pPr>
        <w:pStyle w:val="ab"/>
        <w:ind w:firstLine="8"/>
        <w:jc w:val="center"/>
        <w:rPr>
          <w:szCs w:val="28"/>
          <w:highlight w:val="magenta"/>
        </w:rPr>
      </w:pPr>
    </w:p>
    <w:p w:rsidR="00B14570" w:rsidRPr="00B14570" w:rsidRDefault="00B14570" w:rsidP="00B14570">
      <w:pPr>
        <w:pStyle w:val="ab"/>
        <w:ind w:firstLine="8"/>
        <w:jc w:val="both"/>
        <w:rPr>
          <w:szCs w:val="28"/>
        </w:rPr>
      </w:pPr>
      <w:r w:rsidRPr="00B14570">
        <w:rPr>
          <w:szCs w:val="28"/>
        </w:rPr>
        <w:lastRenderedPageBreak/>
        <w:t xml:space="preserve">         8.2.17.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проводится утром, когда движение минимальное.</w:t>
      </w:r>
    </w:p>
    <w:p w:rsidR="00B14570" w:rsidRPr="00B14570" w:rsidRDefault="00B14570" w:rsidP="00B14570">
      <w:pPr>
        <w:pStyle w:val="ab"/>
        <w:ind w:firstLine="8"/>
        <w:jc w:val="both"/>
        <w:rPr>
          <w:szCs w:val="28"/>
        </w:rPr>
      </w:pPr>
      <w:r w:rsidRPr="00B14570">
        <w:rPr>
          <w:szCs w:val="28"/>
        </w:rPr>
        <w:t xml:space="preserve">         8.2.17.1. Щебеночные дорожки и площадки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B14570" w:rsidRPr="00B14570" w:rsidRDefault="00B14570" w:rsidP="00B14570">
      <w:pPr>
        <w:pStyle w:val="ab"/>
        <w:ind w:firstLine="360"/>
        <w:jc w:val="both"/>
        <w:rPr>
          <w:szCs w:val="28"/>
        </w:rPr>
      </w:pPr>
      <w:r w:rsidRPr="00B14570">
        <w:rPr>
          <w:szCs w:val="28"/>
        </w:rPr>
        <w:t xml:space="preserve">   8.2.17.2. Зимой при обледенении садовые дорожки и площадки необходимо посыпать песком или другими противоскользящими материалами.</w:t>
      </w:r>
    </w:p>
    <w:p w:rsidR="00B14570" w:rsidRPr="00B14570" w:rsidRDefault="00B14570" w:rsidP="00B14570">
      <w:pPr>
        <w:pStyle w:val="ab"/>
        <w:ind w:firstLine="360"/>
        <w:jc w:val="both"/>
        <w:rPr>
          <w:szCs w:val="28"/>
        </w:rPr>
      </w:pPr>
      <w:r w:rsidRPr="00B14570">
        <w:rPr>
          <w:szCs w:val="28"/>
        </w:rPr>
        <w:t xml:space="preserve">   8.2.17.3.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B14570" w:rsidRPr="00B14570" w:rsidRDefault="00B14570" w:rsidP="00B14570">
      <w:pPr>
        <w:pStyle w:val="ab"/>
        <w:ind w:firstLine="8"/>
        <w:jc w:val="both"/>
        <w:rPr>
          <w:szCs w:val="28"/>
        </w:rPr>
      </w:pPr>
      <w:r w:rsidRPr="00B14570">
        <w:rPr>
          <w:szCs w:val="28"/>
        </w:rPr>
        <w:t xml:space="preserve">        8.2.17.4.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 обязательно по шнуру. Грунтовые дорожки должны быть очищены от сорняков.</w:t>
      </w:r>
    </w:p>
    <w:p w:rsidR="00B14570" w:rsidRPr="00B14570" w:rsidRDefault="00B14570" w:rsidP="00B14570">
      <w:pPr>
        <w:pStyle w:val="ab"/>
        <w:ind w:firstLine="8"/>
        <w:jc w:val="both"/>
        <w:rPr>
          <w:szCs w:val="28"/>
        </w:rPr>
      </w:pPr>
      <w:r w:rsidRPr="00B14570">
        <w:rPr>
          <w:szCs w:val="28"/>
        </w:rPr>
        <w:t xml:space="preserve">        8.2.17.5.  В случае необходимости производятся работы по ремонту дорожек.</w:t>
      </w:r>
    </w:p>
    <w:p w:rsidR="00B14570" w:rsidRPr="00B14570" w:rsidRDefault="00B14570" w:rsidP="00B14570">
      <w:pPr>
        <w:pStyle w:val="ab"/>
        <w:ind w:firstLine="8"/>
        <w:jc w:val="both"/>
        <w:rPr>
          <w:szCs w:val="28"/>
        </w:rPr>
      </w:pPr>
      <w:r w:rsidRPr="00B14570">
        <w:rPr>
          <w:szCs w:val="28"/>
        </w:rPr>
        <w:t xml:space="preserve">        На щебеночных дорожках производится очистка поверхностных слоев дорожек со срезкой и удалением грязи, старого  специального слоя до щебенки, разравниванием и прикатыванием катком (три прохода).</w:t>
      </w:r>
    </w:p>
    <w:p w:rsidR="00B14570" w:rsidRPr="00B14570" w:rsidRDefault="00B14570" w:rsidP="00B14570">
      <w:pPr>
        <w:pStyle w:val="ab"/>
        <w:ind w:firstLine="8"/>
        <w:jc w:val="both"/>
        <w:rPr>
          <w:szCs w:val="28"/>
        </w:rPr>
      </w:pPr>
      <w:r w:rsidRPr="00B14570">
        <w:rPr>
          <w:szCs w:val="28"/>
        </w:rPr>
        <w:t xml:space="preserve">         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 слоем до 2 см и «прикатка» катком (до трех проходов).</w:t>
      </w:r>
    </w:p>
    <w:p w:rsidR="00B14570" w:rsidRPr="00B14570" w:rsidRDefault="00B14570" w:rsidP="00B14570">
      <w:pPr>
        <w:pStyle w:val="ab"/>
        <w:ind w:firstLine="8"/>
        <w:jc w:val="both"/>
        <w:rPr>
          <w:szCs w:val="28"/>
        </w:rPr>
      </w:pPr>
      <w:r w:rsidRPr="00B14570">
        <w:rPr>
          <w:szCs w:val="28"/>
        </w:rPr>
        <w:t xml:space="preserve">        На дорожках из плиточного покрытия разрушенная плитка подлежит замене с выравниванием, уплотнением основания и удалением травяного покрова.</w:t>
      </w:r>
    </w:p>
    <w:p w:rsidR="00B14570" w:rsidRPr="00B14570" w:rsidRDefault="00B14570" w:rsidP="00B14570">
      <w:pPr>
        <w:autoSpaceDE w:val="0"/>
        <w:autoSpaceDN w:val="0"/>
        <w:adjustRightInd w:val="0"/>
        <w:ind w:firstLine="540"/>
        <w:jc w:val="both"/>
        <w:rPr>
          <w:szCs w:val="28"/>
        </w:rPr>
      </w:pPr>
    </w:p>
    <w:p w:rsidR="00B14570" w:rsidRPr="00B14570" w:rsidRDefault="00B14570" w:rsidP="00B14570">
      <w:pPr>
        <w:autoSpaceDE w:val="0"/>
        <w:autoSpaceDN w:val="0"/>
        <w:adjustRightInd w:val="0"/>
        <w:jc w:val="center"/>
        <w:rPr>
          <w:b/>
          <w:bCs/>
          <w:szCs w:val="28"/>
        </w:rPr>
      </w:pPr>
      <w:r w:rsidRPr="00B14570">
        <w:rPr>
          <w:b/>
          <w:bCs/>
          <w:szCs w:val="28"/>
        </w:rPr>
        <w:t>Содержание строительных площадок</w:t>
      </w:r>
    </w:p>
    <w:p w:rsidR="00B14570" w:rsidRPr="00B14570" w:rsidRDefault="00B14570" w:rsidP="00B14570">
      <w:pPr>
        <w:autoSpaceDE w:val="0"/>
        <w:autoSpaceDN w:val="0"/>
        <w:adjustRightInd w:val="0"/>
        <w:jc w:val="center"/>
        <w:rPr>
          <w:b/>
          <w:bCs/>
          <w:szCs w:val="28"/>
        </w:rPr>
      </w:pPr>
    </w:p>
    <w:p w:rsidR="00B14570" w:rsidRPr="00B14570" w:rsidRDefault="00B14570" w:rsidP="00B14570">
      <w:pPr>
        <w:autoSpaceDE w:val="0"/>
        <w:autoSpaceDN w:val="0"/>
        <w:adjustRightInd w:val="0"/>
        <w:jc w:val="both"/>
        <w:rPr>
          <w:szCs w:val="28"/>
        </w:rPr>
      </w:pPr>
      <w:r w:rsidRPr="00B14570">
        <w:rPr>
          <w:szCs w:val="28"/>
        </w:rPr>
        <w:t xml:space="preserve">         8.2.18. Содержание строительных площадок, восстановление внешнего благоустройства после окончания строительных работ осуществляется в границах прилегающих территорий, возлагается на собственника, арендатора земельного участка, заказчика или генеральную подрядную организацию.</w:t>
      </w:r>
    </w:p>
    <w:p w:rsidR="00B14570" w:rsidRPr="00B14570" w:rsidRDefault="00B14570" w:rsidP="00B14570">
      <w:pPr>
        <w:autoSpaceDE w:val="0"/>
        <w:autoSpaceDN w:val="0"/>
        <w:adjustRightInd w:val="0"/>
        <w:ind w:firstLine="540"/>
        <w:jc w:val="both"/>
        <w:outlineLvl w:val="2"/>
        <w:rPr>
          <w:szCs w:val="28"/>
        </w:rPr>
      </w:pPr>
      <w:r w:rsidRPr="00B14570">
        <w:rPr>
          <w:szCs w:val="28"/>
        </w:rPr>
        <w:lastRenderedPageBreak/>
        <w:t>8.2.19. До начала строительных, ремонтных и иных видов работ (далее - работ) необходимо:</w:t>
      </w:r>
    </w:p>
    <w:p w:rsidR="00B14570" w:rsidRPr="00B14570" w:rsidRDefault="00B14570" w:rsidP="00B14570">
      <w:pPr>
        <w:autoSpaceDE w:val="0"/>
        <w:autoSpaceDN w:val="0"/>
        <w:adjustRightInd w:val="0"/>
        <w:ind w:firstLine="540"/>
        <w:jc w:val="both"/>
        <w:outlineLvl w:val="2"/>
        <w:rPr>
          <w:szCs w:val="28"/>
        </w:rPr>
      </w:pPr>
      <w:r w:rsidRPr="00B14570">
        <w:rPr>
          <w:szCs w:val="28"/>
        </w:rPr>
        <w:t>- установить по всему периметру территории строительной площадки сплошное ограждение;</w:t>
      </w:r>
    </w:p>
    <w:p w:rsidR="00B14570" w:rsidRPr="00B14570" w:rsidRDefault="00B14570" w:rsidP="00B14570">
      <w:pPr>
        <w:autoSpaceDE w:val="0"/>
        <w:autoSpaceDN w:val="0"/>
        <w:adjustRightInd w:val="0"/>
        <w:ind w:firstLine="540"/>
        <w:jc w:val="both"/>
        <w:outlineLvl w:val="2"/>
        <w:rPr>
          <w:szCs w:val="28"/>
        </w:rPr>
      </w:pPr>
      <w:r w:rsidRPr="00B14570">
        <w:rPr>
          <w:szCs w:val="28"/>
        </w:rPr>
        <w:t>- обеспечить общую устойчивость, прочность, надежность, эксплуатационную безопасность ограждения строительной площадки;</w:t>
      </w:r>
    </w:p>
    <w:p w:rsidR="00B14570" w:rsidRPr="00B14570" w:rsidRDefault="00B14570" w:rsidP="00B14570">
      <w:pPr>
        <w:autoSpaceDE w:val="0"/>
        <w:autoSpaceDN w:val="0"/>
        <w:adjustRightInd w:val="0"/>
        <w:ind w:firstLine="540"/>
        <w:jc w:val="both"/>
        <w:outlineLvl w:val="2"/>
        <w:rPr>
          <w:szCs w:val="28"/>
        </w:rPr>
      </w:pPr>
      <w:r w:rsidRPr="00B14570">
        <w:rPr>
          <w:szCs w:val="28"/>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B14570" w:rsidRPr="00B14570" w:rsidRDefault="00B14570" w:rsidP="00B14570">
      <w:pPr>
        <w:autoSpaceDE w:val="0"/>
        <w:autoSpaceDN w:val="0"/>
        <w:adjustRightInd w:val="0"/>
        <w:ind w:firstLine="540"/>
        <w:jc w:val="both"/>
        <w:outlineLvl w:val="1"/>
        <w:rPr>
          <w:szCs w:val="28"/>
        </w:rPr>
      </w:pPr>
      <w:r w:rsidRPr="00B14570">
        <w:rPr>
          <w:szCs w:val="28"/>
        </w:rPr>
        <w:t>-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организации заказчика, генподрядчика, фамилией лица ответственного за производство строительных работ, номерами телефонов, схемой въезда и выезда автотранспорта со строительной площадки в соответствии со строительным генпланом, строительными нормами и правилами);</w:t>
      </w:r>
    </w:p>
    <w:p w:rsidR="00B14570" w:rsidRPr="00B14570" w:rsidRDefault="00B14570" w:rsidP="00B14570">
      <w:pPr>
        <w:autoSpaceDE w:val="0"/>
        <w:autoSpaceDN w:val="0"/>
        <w:adjustRightInd w:val="0"/>
        <w:ind w:firstLine="540"/>
        <w:jc w:val="both"/>
        <w:outlineLvl w:val="2"/>
        <w:rPr>
          <w:szCs w:val="28"/>
        </w:rPr>
      </w:pPr>
      <w:r w:rsidRPr="00B14570">
        <w:rPr>
          <w:szCs w:val="28"/>
        </w:rPr>
        <w:t>- обеспечить временные тротуары для пешеходов (в случае необходимости);</w:t>
      </w:r>
    </w:p>
    <w:p w:rsidR="00B14570" w:rsidRPr="00B14570" w:rsidRDefault="00B14570" w:rsidP="00B14570">
      <w:pPr>
        <w:autoSpaceDE w:val="0"/>
        <w:autoSpaceDN w:val="0"/>
        <w:adjustRightInd w:val="0"/>
        <w:ind w:firstLine="540"/>
        <w:jc w:val="both"/>
        <w:outlineLvl w:val="2"/>
        <w:rPr>
          <w:szCs w:val="28"/>
        </w:rPr>
      </w:pPr>
      <w:r w:rsidRPr="00B14570">
        <w:rPr>
          <w:szCs w:val="28"/>
        </w:rPr>
        <w:t>- обеспечить наружное освещение по периметру строительной площадки;</w:t>
      </w:r>
    </w:p>
    <w:p w:rsidR="00B14570" w:rsidRPr="00B14570" w:rsidRDefault="00B14570" w:rsidP="00B14570">
      <w:pPr>
        <w:autoSpaceDE w:val="0"/>
        <w:autoSpaceDN w:val="0"/>
        <w:adjustRightInd w:val="0"/>
        <w:ind w:firstLine="540"/>
        <w:jc w:val="both"/>
        <w:outlineLvl w:val="2"/>
        <w:rPr>
          <w:szCs w:val="28"/>
        </w:rPr>
      </w:pPr>
      <w:r w:rsidRPr="00B14570">
        <w:rPr>
          <w:szCs w:val="28"/>
        </w:rPr>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B14570" w:rsidRPr="00B14570" w:rsidRDefault="00B14570" w:rsidP="00B14570">
      <w:pPr>
        <w:autoSpaceDE w:val="0"/>
        <w:autoSpaceDN w:val="0"/>
        <w:adjustRightInd w:val="0"/>
        <w:ind w:firstLine="540"/>
        <w:jc w:val="both"/>
        <w:outlineLvl w:val="2"/>
        <w:rPr>
          <w:szCs w:val="28"/>
        </w:rPr>
      </w:pPr>
      <w:r w:rsidRPr="00B14570">
        <w:rPr>
          <w:szCs w:val="28"/>
        </w:rPr>
        <w:t>- обеспечить вывоз снега, убранного с территории строительной площадки;</w:t>
      </w:r>
    </w:p>
    <w:p w:rsidR="00B14570" w:rsidRPr="00B14570" w:rsidRDefault="00B14570" w:rsidP="00B14570">
      <w:pPr>
        <w:autoSpaceDE w:val="0"/>
        <w:autoSpaceDN w:val="0"/>
        <w:adjustRightInd w:val="0"/>
        <w:ind w:firstLine="540"/>
        <w:jc w:val="both"/>
        <w:outlineLvl w:val="2"/>
        <w:rPr>
          <w:szCs w:val="28"/>
        </w:rPr>
      </w:pPr>
      <w:r w:rsidRPr="00B14570">
        <w:rPr>
          <w:szCs w:val="28"/>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B14570" w:rsidRPr="00B14570" w:rsidRDefault="00B14570" w:rsidP="00B14570">
      <w:pPr>
        <w:autoSpaceDE w:val="0"/>
        <w:autoSpaceDN w:val="0"/>
        <w:adjustRightInd w:val="0"/>
        <w:ind w:firstLine="540"/>
        <w:jc w:val="both"/>
        <w:outlineLvl w:val="2"/>
        <w:rPr>
          <w:szCs w:val="28"/>
        </w:rPr>
      </w:pPr>
      <w:r w:rsidRPr="00B14570">
        <w:rPr>
          <w:szCs w:val="28"/>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B14570" w:rsidRPr="00B14570" w:rsidRDefault="00B14570" w:rsidP="00B14570">
      <w:pPr>
        <w:autoSpaceDE w:val="0"/>
        <w:autoSpaceDN w:val="0"/>
        <w:adjustRightInd w:val="0"/>
        <w:ind w:firstLine="540"/>
        <w:jc w:val="both"/>
        <w:outlineLvl w:val="2"/>
        <w:rPr>
          <w:szCs w:val="28"/>
        </w:rPr>
      </w:pPr>
      <w:r w:rsidRPr="00B14570">
        <w:rPr>
          <w:szCs w:val="28"/>
        </w:rPr>
        <w:t>-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B14570" w:rsidRPr="00B14570" w:rsidRDefault="00B14570" w:rsidP="00B14570">
      <w:pPr>
        <w:autoSpaceDE w:val="0"/>
        <w:autoSpaceDN w:val="0"/>
        <w:adjustRightInd w:val="0"/>
        <w:ind w:firstLine="540"/>
        <w:jc w:val="both"/>
        <w:outlineLvl w:val="1"/>
        <w:rPr>
          <w:szCs w:val="28"/>
        </w:rPr>
      </w:pPr>
      <w:r w:rsidRPr="00B14570">
        <w:rPr>
          <w:szCs w:val="28"/>
        </w:rPr>
        <w:t>8.2.20.  Территория стройплощадки должна быть огорожена сплошным ограждением по ее границам, указанным в строительном генеральном плане. В соответствии с этим планом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Ограждения (стройплощадки) должны быть изготовлены из железобетонных заборных плит, оцинкованного профнастила либо деревянного настила из обрезной доски, содержаться в чистоте и исправном </w:t>
      </w:r>
      <w:r w:rsidRPr="00B14570">
        <w:rPr>
          <w:rFonts w:ascii="Times New Roman" w:hAnsi="Times New Roman" w:cs="Times New Roman"/>
          <w:sz w:val="28"/>
          <w:szCs w:val="28"/>
        </w:rPr>
        <w:lastRenderedPageBreak/>
        <w:t>состоянии и не иметь дефектов, сказывающихся на их эстетическом виде или прочности. Дефектами, сказывающимися на эстетическом виде ограждения, являются: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отклонение ограждения от вертикали более чем на 2 град. C;</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наличие изломов железобетонных заборных плит или деревянного настила из обрезной доки, помятостей оцинкованного профнастила;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наличие загрязнения на поверхности ограждения, в том числе наличие грязевых подтеков и пятен;</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наличие граффити (изображений, рисунков, надписей, нанесенных красками, аэрозолями, спреями, чернилами), а также наличие надписей и рисунков, нацарапанных на штукатурке и/или облицовке ограждения, за исключением случаев, когда граффити и иные рисунки наносятся в рамках конкурсов, проводимых администрацией города Тулы, либо конкурсов, проводимых иными лицами, получившими согласование (разрешение) администрации города Тулы на проведение конкурса.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При монтаже ограждения стройплощадки должны быть выдержаны вертикальность и устойчивость к внешним воздействиям. Конструкция ограждения строительной площадки должна удовлетворять требованиям ГОСТ 23407-78. Высота ограждения территории строительных площадок должна быть 2,0 м. На элементах и деталях ограждений не допускается наличие острых кромок, заусенцев и неровностей, которые могут стать причиной травматизма.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Запрещается наличие в ограждениях проемов, кроме ворот и калиток, контролируемых в течение рабочего времени и запираемых после его окончания.</w:t>
      </w:r>
    </w:p>
    <w:p w:rsidR="00B14570" w:rsidRPr="00B14570" w:rsidRDefault="00B14570" w:rsidP="00B14570">
      <w:pPr>
        <w:autoSpaceDE w:val="0"/>
        <w:autoSpaceDN w:val="0"/>
        <w:adjustRightInd w:val="0"/>
        <w:ind w:firstLine="540"/>
        <w:jc w:val="both"/>
        <w:outlineLvl w:val="1"/>
        <w:rPr>
          <w:szCs w:val="28"/>
        </w:rPr>
      </w:pPr>
      <w:r w:rsidRPr="00B14570">
        <w:rPr>
          <w:szCs w:val="28"/>
        </w:rPr>
        <w:t>8.2.21.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 Козырек должен выдерживать действие снеговой нагрузки, а также нагрузки от падения одиночных мелких предметов. В зимнее время защитный козырек и тротуар должны регулярно очищаться от снега.</w:t>
      </w:r>
    </w:p>
    <w:p w:rsidR="00B14570" w:rsidRPr="00B14570" w:rsidRDefault="00B14570" w:rsidP="00B14570">
      <w:pPr>
        <w:autoSpaceDE w:val="0"/>
        <w:autoSpaceDN w:val="0"/>
        <w:adjustRightInd w:val="0"/>
        <w:ind w:firstLine="540"/>
        <w:jc w:val="both"/>
        <w:outlineLvl w:val="2"/>
        <w:rPr>
          <w:szCs w:val="28"/>
        </w:rPr>
      </w:pPr>
      <w:r w:rsidRPr="00B14570">
        <w:rPr>
          <w:szCs w:val="28"/>
        </w:rPr>
        <w:t>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B14570" w:rsidRPr="00B14570" w:rsidRDefault="00B14570" w:rsidP="00B14570">
      <w:pPr>
        <w:autoSpaceDE w:val="0"/>
        <w:autoSpaceDN w:val="0"/>
        <w:adjustRightInd w:val="0"/>
        <w:ind w:firstLine="540"/>
        <w:jc w:val="both"/>
        <w:outlineLvl w:val="2"/>
        <w:rPr>
          <w:szCs w:val="28"/>
        </w:rPr>
      </w:pPr>
      <w:r w:rsidRPr="00B14570">
        <w:rPr>
          <w:szCs w:val="28"/>
        </w:rPr>
        <w:t>8.2.22. Строительство, реконструкция, демонтаж (снос) объектов капитального строительства без сплошного ограждения, соответствующего требованиям пунктов 8.2.20, 8.2.21 настоящих Правил, запрещается.</w:t>
      </w:r>
    </w:p>
    <w:p w:rsidR="00B14570" w:rsidRPr="00B14570" w:rsidRDefault="00B14570" w:rsidP="00B14570">
      <w:pPr>
        <w:autoSpaceDE w:val="0"/>
        <w:autoSpaceDN w:val="0"/>
        <w:adjustRightInd w:val="0"/>
        <w:ind w:firstLine="540"/>
        <w:jc w:val="both"/>
        <w:outlineLvl w:val="2"/>
        <w:rPr>
          <w:szCs w:val="28"/>
        </w:rPr>
      </w:pPr>
      <w:r w:rsidRPr="00B14570">
        <w:rPr>
          <w:szCs w:val="28"/>
        </w:rPr>
        <w:t>8.2.23.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B14570" w:rsidRPr="00B14570" w:rsidRDefault="00B14570" w:rsidP="00B14570">
      <w:pPr>
        <w:autoSpaceDE w:val="0"/>
        <w:autoSpaceDN w:val="0"/>
        <w:adjustRightInd w:val="0"/>
        <w:ind w:firstLine="540"/>
        <w:jc w:val="both"/>
        <w:outlineLvl w:val="2"/>
        <w:rPr>
          <w:szCs w:val="28"/>
        </w:rPr>
      </w:pPr>
      <w:r w:rsidRPr="00B14570">
        <w:rPr>
          <w:szCs w:val="28"/>
        </w:rPr>
        <w:lastRenderedPageBreak/>
        <w:t>8.2.24.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B14570" w:rsidRPr="00B14570" w:rsidRDefault="00B14570" w:rsidP="00B14570">
      <w:pPr>
        <w:autoSpaceDE w:val="0"/>
        <w:autoSpaceDN w:val="0"/>
        <w:adjustRightInd w:val="0"/>
        <w:jc w:val="both"/>
        <w:rPr>
          <w:szCs w:val="28"/>
        </w:rPr>
      </w:pPr>
      <w:r w:rsidRPr="00B14570">
        <w:rPr>
          <w:szCs w:val="28"/>
        </w:rPr>
        <w:t xml:space="preserve">         8.2.25. Строительные площадки в обязательном порядке должны быть оборудованы пунктами очистки (мойки) колес автотранспорта. </w:t>
      </w:r>
    </w:p>
    <w:p w:rsidR="00B14570" w:rsidRPr="00B14570" w:rsidRDefault="00B14570" w:rsidP="00B14570">
      <w:pPr>
        <w:autoSpaceDE w:val="0"/>
        <w:autoSpaceDN w:val="0"/>
        <w:adjustRightInd w:val="0"/>
        <w:ind w:firstLine="540"/>
        <w:jc w:val="both"/>
        <w:outlineLvl w:val="1"/>
        <w:rPr>
          <w:szCs w:val="28"/>
        </w:rPr>
      </w:pPr>
      <w:r w:rsidRPr="00B14570">
        <w:rPr>
          <w:szCs w:val="28"/>
        </w:rPr>
        <w:t>8.2.26. Содержание подъездных путей к стройплощадкам, складирование и хранение мусора вне территории строек.</w:t>
      </w:r>
    </w:p>
    <w:p w:rsidR="00B14570" w:rsidRPr="00B14570" w:rsidRDefault="00B14570" w:rsidP="00B14570">
      <w:pPr>
        <w:autoSpaceDE w:val="0"/>
        <w:autoSpaceDN w:val="0"/>
        <w:adjustRightInd w:val="0"/>
        <w:ind w:firstLine="540"/>
        <w:jc w:val="both"/>
        <w:outlineLvl w:val="1"/>
        <w:rPr>
          <w:szCs w:val="28"/>
        </w:rPr>
      </w:pPr>
      <w:r w:rsidRPr="00B14570">
        <w:rPr>
          <w:szCs w:val="28"/>
        </w:rPr>
        <w:t>8.2.26.1. Обустройство и содержание подъездных путей к строительным площадкам возлагается на заказчика работ, а в случае наличие генеральной подрядной организации на генподрядные строительные организации.</w:t>
      </w:r>
    </w:p>
    <w:p w:rsidR="00B14570" w:rsidRPr="00B14570" w:rsidRDefault="00B14570" w:rsidP="00B14570">
      <w:pPr>
        <w:autoSpaceDE w:val="0"/>
        <w:autoSpaceDN w:val="0"/>
        <w:adjustRightInd w:val="0"/>
        <w:ind w:firstLine="540"/>
        <w:jc w:val="both"/>
        <w:outlineLvl w:val="1"/>
        <w:rPr>
          <w:szCs w:val="28"/>
        </w:rPr>
      </w:pPr>
      <w:r w:rsidRPr="00B14570">
        <w:rPr>
          <w:szCs w:val="28"/>
        </w:rPr>
        <w:t>8.2.26.2.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rsidR="00B14570" w:rsidRPr="00B14570" w:rsidRDefault="00B14570" w:rsidP="00B14570">
      <w:pPr>
        <w:autoSpaceDE w:val="0"/>
        <w:autoSpaceDN w:val="0"/>
        <w:adjustRightInd w:val="0"/>
        <w:ind w:firstLine="540"/>
        <w:jc w:val="both"/>
        <w:outlineLvl w:val="1"/>
        <w:rPr>
          <w:szCs w:val="28"/>
        </w:rPr>
      </w:pPr>
      <w:r w:rsidRPr="00B14570">
        <w:rPr>
          <w:szCs w:val="28"/>
        </w:rPr>
        <w:t>8.2.26.3. Для складирования и хранения строительных материалов, оборудования, грунта, тары вне территории строек должны быть оборудованы специальные места для этих целей, согласованные с администрацией муниципального образования город Ефремов.</w:t>
      </w:r>
    </w:p>
    <w:p w:rsidR="00B14570" w:rsidRPr="00B14570" w:rsidRDefault="00B14570" w:rsidP="00B14570">
      <w:pPr>
        <w:autoSpaceDE w:val="0"/>
        <w:autoSpaceDN w:val="0"/>
        <w:adjustRightInd w:val="0"/>
        <w:ind w:firstLine="540"/>
        <w:jc w:val="both"/>
        <w:outlineLvl w:val="1"/>
        <w:rPr>
          <w:szCs w:val="28"/>
        </w:rPr>
      </w:pPr>
      <w:r w:rsidRPr="00B14570">
        <w:rPr>
          <w:szCs w:val="28"/>
        </w:rPr>
        <w:t>8.2.26.4. На период строительства за уборку и содержание территории, прилегающей к ограждению зоны строительной площадки или здания территории ответственность возлагается на заказчика или генеральную подрядную организацию.</w:t>
      </w:r>
    </w:p>
    <w:p w:rsidR="00B14570" w:rsidRPr="00B14570" w:rsidRDefault="00B14570" w:rsidP="00B14570">
      <w:pPr>
        <w:autoSpaceDE w:val="0"/>
        <w:autoSpaceDN w:val="0"/>
        <w:adjustRightInd w:val="0"/>
        <w:ind w:firstLine="540"/>
        <w:jc w:val="both"/>
        <w:outlineLvl w:val="1"/>
        <w:rPr>
          <w:szCs w:val="28"/>
        </w:rPr>
      </w:pPr>
      <w:r w:rsidRPr="00B14570">
        <w:rPr>
          <w:szCs w:val="28"/>
        </w:rPr>
        <w:t>8.2.26.5.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8.2.26.6. Все элементы благоустройства, поврежденные при производстве работ, должны быть восстановлены в полном объеме заказчиком или генеральной подрядной организацией.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8.2.26.7. Запрещается производить демонтаж ограждения строительной площадки с целью последующего благоустройства территории до полного окончания строительных работ.</w:t>
      </w:r>
    </w:p>
    <w:p w:rsidR="00B14570" w:rsidRPr="00B14570" w:rsidRDefault="00B14570" w:rsidP="00B14570">
      <w:pPr>
        <w:autoSpaceDE w:val="0"/>
        <w:autoSpaceDN w:val="0"/>
        <w:adjustRightInd w:val="0"/>
        <w:ind w:firstLine="540"/>
        <w:jc w:val="both"/>
        <w:outlineLvl w:val="1"/>
        <w:rPr>
          <w:szCs w:val="28"/>
        </w:rPr>
      </w:pPr>
      <w:r w:rsidRPr="00B14570">
        <w:rPr>
          <w:szCs w:val="28"/>
        </w:rPr>
        <w:t>8.2.27. Запрещается:</w:t>
      </w:r>
    </w:p>
    <w:p w:rsidR="00B14570" w:rsidRPr="00B14570" w:rsidRDefault="00B14570" w:rsidP="00B14570">
      <w:pPr>
        <w:autoSpaceDE w:val="0"/>
        <w:autoSpaceDN w:val="0"/>
        <w:adjustRightInd w:val="0"/>
        <w:ind w:firstLine="540"/>
        <w:jc w:val="both"/>
        <w:outlineLvl w:val="2"/>
        <w:rPr>
          <w:szCs w:val="28"/>
        </w:rPr>
      </w:pPr>
      <w:r w:rsidRPr="00B14570">
        <w:rPr>
          <w:szCs w:val="28"/>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B14570" w:rsidRPr="00B14570" w:rsidRDefault="00B14570" w:rsidP="00B14570">
      <w:pPr>
        <w:autoSpaceDE w:val="0"/>
        <w:autoSpaceDN w:val="0"/>
        <w:adjustRightInd w:val="0"/>
        <w:ind w:firstLine="540"/>
        <w:jc w:val="both"/>
        <w:rPr>
          <w:szCs w:val="28"/>
        </w:rPr>
      </w:pPr>
      <w:r w:rsidRPr="00B14570">
        <w:rPr>
          <w:b/>
          <w:bCs/>
          <w:szCs w:val="28"/>
        </w:rPr>
        <w:t xml:space="preserve">- </w:t>
      </w:r>
      <w:r w:rsidRPr="00B14570">
        <w:rPr>
          <w:szCs w:val="28"/>
        </w:rPr>
        <w:t xml:space="preserve">нарушение всеми физическими и юридическими лицами требований в порядке, предусмотренном  пунктами 8.2.18-8.2.30. настоящих Правил; </w:t>
      </w:r>
    </w:p>
    <w:p w:rsidR="00B14570" w:rsidRPr="00B14570" w:rsidRDefault="00B14570" w:rsidP="00B14570">
      <w:pPr>
        <w:autoSpaceDE w:val="0"/>
        <w:autoSpaceDN w:val="0"/>
        <w:adjustRightInd w:val="0"/>
        <w:ind w:firstLine="540"/>
        <w:jc w:val="both"/>
        <w:outlineLvl w:val="1"/>
        <w:rPr>
          <w:szCs w:val="28"/>
        </w:rPr>
      </w:pPr>
      <w:r w:rsidRPr="00B14570">
        <w:rPr>
          <w:szCs w:val="28"/>
        </w:rPr>
        <w:t xml:space="preserve">- складирование строительных материалов, мусора, грунта, отходов строительного производства и оборудования, в том числе размещение </w:t>
      </w:r>
      <w:r w:rsidRPr="00B14570">
        <w:rPr>
          <w:szCs w:val="28"/>
        </w:rPr>
        <w:lastRenderedPageBreak/>
        <w:t>бытовок, за пределами территории строительной площадки и вне специально отведенных мест;</w:t>
      </w:r>
    </w:p>
    <w:p w:rsidR="00B14570" w:rsidRPr="00B14570" w:rsidRDefault="00B14570" w:rsidP="00B14570">
      <w:pPr>
        <w:autoSpaceDE w:val="0"/>
        <w:autoSpaceDN w:val="0"/>
        <w:adjustRightInd w:val="0"/>
        <w:ind w:firstLine="540"/>
        <w:jc w:val="both"/>
        <w:outlineLvl w:val="1"/>
        <w:rPr>
          <w:szCs w:val="28"/>
        </w:rPr>
      </w:pPr>
      <w:r w:rsidRPr="00B14570">
        <w:rPr>
          <w:szCs w:val="28"/>
        </w:rPr>
        <w:t>- установка ограждений строительных площадок с занятием под эти цели тротуаров, газонов, дорог без соответствующего согласования;</w:t>
      </w:r>
    </w:p>
    <w:p w:rsidR="00B14570" w:rsidRPr="00B14570" w:rsidRDefault="00B14570" w:rsidP="00B14570">
      <w:pPr>
        <w:autoSpaceDE w:val="0"/>
        <w:autoSpaceDN w:val="0"/>
        <w:adjustRightInd w:val="0"/>
        <w:jc w:val="both"/>
        <w:rPr>
          <w:szCs w:val="28"/>
        </w:rPr>
      </w:pPr>
      <w:r w:rsidRPr="00B14570">
        <w:rPr>
          <w:szCs w:val="28"/>
        </w:rPr>
        <w:t xml:space="preserve">         - вынос грунта и грязи колесами автотранспорта на улично-дорожные сети.</w:t>
      </w:r>
    </w:p>
    <w:p w:rsidR="00B14570" w:rsidRPr="00B14570" w:rsidRDefault="00B14570" w:rsidP="00B14570">
      <w:pPr>
        <w:autoSpaceDE w:val="0"/>
        <w:autoSpaceDN w:val="0"/>
        <w:adjustRightInd w:val="0"/>
        <w:jc w:val="both"/>
        <w:rPr>
          <w:szCs w:val="28"/>
        </w:rPr>
      </w:pPr>
      <w:r w:rsidRPr="00B14570">
        <w:rPr>
          <w:szCs w:val="28"/>
        </w:rPr>
        <w:t xml:space="preserve">        8.2.28. Для складирования мусора и отходов строительного мусора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w:t>
      </w:r>
    </w:p>
    <w:p w:rsidR="00B14570" w:rsidRPr="00B14570" w:rsidRDefault="00B14570" w:rsidP="00B14570">
      <w:pPr>
        <w:autoSpaceDE w:val="0"/>
        <w:autoSpaceDN w:val="0"/>
        <w:adjustRightInd w:val="0"/>
        <w:jc w:val="both"/>
        <w:rPr>
          <w:szCs w:val="28"/>
        </w:rPr>
      </w:pPr>
      <w:r w:rsidRPr="00B14570">
        <w:rPr>
          <w:szCs w:val="28"/>
        </w:rPr>
        <w:t xml:space="preserve">        8.2.28.1. Запрещается складирование мусора, грунта и отходов строительного производства в не специально отведенных для этих целей местах.</w:t>
      </w:r>
    </w:p>
    <w:p w:rsidR="00B14570" w:rsidRPr="00B14570" w:rsidRDefault="00B14570" w:rsidP="00B14570">
      <w:pPr>
        <w:autoSpaceDE w:val="0"/>
        <w:autoSpaceDN w:val="0"/>
        <w:adjustRightInd w:val="0"/>
        <w:jc w:val="both"/>
        <w:rPr>
          <w:szCs w:val="28"/>
        </w:rPr>
      </w:pPr>
      <w:r w:rsidRPr="00B14570">
        <w:rPr>
          <w:szCs w:val="28"/>
        </w:rPr>
        <w:t xml:space="preserve">        8.2.29. 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w:t>
      </w:r>
    </w:p>
    <w:p w:rsidR="00B14570" w:rsidRPr="00B14570" w:rsidRDefault="00B14570" w:rsidP="00B14570">
      <w:pPr>
        <w:autoSpaceDE w:val="0"/>
        <w:autoSpaceDN w:val="0"/>
        <w:adjustRightInd w:val="0"/>
        <w:jc w:val="both"/>
        <w:rPr>
          <w:szCs w:val="28"/>
        </w:rPr>
      </w:pPr>
      <w:r w:rsidRPr="00B14570">
        <w:rPr>
          <w:szCs w:val="28"/>
        </w:rPr>
        <w:t xml:space="preserve">        8.2.30. Объекты незавершенного строительства, на которых не ведутся работы, аварийные и разрушающиеся здания и строения должны быть закрыты строительными сетками и огорожены в соответствии с требованиями пунктов 8.2.20, 8.2.21. настоящих Правил.</w:t>
      </w:r>
    </w:p>
    <w:p w:rsidR="00B14570" w:rsidRPr="00B14570" w:rsidRDefault="00B14570" w:rsidP="00B14570">
      <w:pPr>
        <w:autoSpaceDE w:val="0"/>
        <w:autoSpaceDN w:val="0"/>
        <w:adjustRightInd w:val="0"/>
        <w:jc w:val="both"/>
        <w:rPr>
          <w:szCs w:val="28"/>
        </w:rPr>
      </w:pPr>
    </w:p>
    <w:p w:rsidR="00B14570" w:rsidRPr="00B14570" w:rsidRDefault="00B14570" w:rsidP="00B14570">
      <w:pPr>
        <w:autoSpaceDE w:val="0"/>
        <w:autoSpaceDN w:val="0"/>
        <w:adjustRightInd w:val="0"/>
        <w:jc w:val="center"/>
        <w:rPr>
          <w:b/>
          <w:szCs w:val="28"/>
        </w:rPr>
      </w:pPr>
      <w:r w:rsidRPr="00B14570">
        <w:rPr>
          <w:b/>
          <w:szCs w:val="28"/>
        </w:rPr>
        <w:t>Содержание прилегающих территорий</w:t>
      </w:r>
    </w:p>
    <w:p w:rsidR="00B14570" w:rsidRPr="00B14570" w:rsidRDefault="00B14570" w:rsidP="00B14570">
      <w:pPr>
        <w:autoSpaceDE w:val="0"/>
        <w:autoSpaceDN w:val="0"/>
        <w:adjustRightInd w:val="0"/>
        <w:jc w:val="center"/>
        <w:rPr>
          <w:b/>
          <w:bCs/>
          <w:szCs w:val="28"/>
        </w:rPr>
      </w:pPr>
      <w:r w:rsidRPr="00B14570">
        <w:rPr>
          <w:b/>
          <w:szCs w:val="28"/>
        </w:rPr>
        <w:t>многоквартирных жилых домов</w:t>
      </w:r>
    </w:p>
    <w:p w:rsidR="00B14570" w:rsidRPr="00B14570" w:rsidRDefault="00B14570" w:rsidP="00B14570">
      <w:pPr>
        <w:autoSpaceDE w:val="0"/>
        <w:autoSpaceDN w:val="0"/>
        <w:adjustRightInd w:val="0"/>
        <w:ind w:firstLine="540"/>
        <w:jc w:val="both"/>
        <w:outlineLvl w:val="2"/>
        <w:rPr>
          <w:b/>
          <w:bCs/>
          <w:szCs w:val="28"/>
        </w:rPr>
      </w:pPr>
    </w:p>
    <w:p w:rsidR="00B14570" w:rsidRPr="00B14570" w:rsidRDefault="00B14570" w:rsidP="00B14570">
      <w:pPr>
        <w:autoSpaceDE w:val="0"/>
        <w:autoSpaceDN w:val="0"/>
        <w:adjustRightInd w:val="0"/>
        <w:ind w:firstLine="540"/>
        <w:jc w:val="both"/>
        <w:outlineLvl w:val="2"/>
        <w:rPr>
          <w:szCs w:val="28"/>
        </w:rPr>
      </w:pPr>
      <w:r w:rsidRPr="00B14570">
        <w:rPr>
          <w:szCs w:val="28"/>
        </w:rPr>
        <w:t>8.2.31.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B14570" w:rsidRPr="00B14570" w:rsidRDefault="00B14570" w:rsidP="00B14570">
      <w:pPr>
        <w:autoSpaceDE w:val="0"/>
        <w:autoSpaceDN w:val="0"/>
        <w:adjustRightInd w:val="0"/>
        <w:ind w:firstLine="540"/>
        <w:jc w:val="both"/>
        <w:outlineLvl w:val="2"/>
        <w:rPr>
          <w:szCs w:val="28"/>
        </w:rPr>
      </w:pPr>
      <w:r w:rsidRPr="00B14570">
        <w:rPr>
          <w:szCs w:val="28"/>
        </w:rPr>
        <w:t>Содержание дворовых территорий включает в себя обязанности в порядке, предусмотренном  пунктом 8.1.2. настоящих Правил.</w:t>
      </w:r>
    </w:p>
    <w:p w:rsidR="00B14570" w:rsidRPr="00B14570" w:rsidRDefault="00B14570" w:rsidP="00B14570">
      <w:pPr>
        <w:autoSpaceDE w:val="0"/>
        <w:autoSpaceDN w:val="0"/>
        <w:adjustRightInd w:val="0"/>
        <w:ind w:firstLine="540"/>
        <w:jc w:val="both"/>
        <w:outlineLvl w:val="1"/>
        <w:rPr>
          <w:szCs w:val="28"/>
        </w:rPr>
      </w:pPr>
      <w:r w:rsidRPr="00B14570">
        <w:rPr>
          <w:szCs w:val="28"/>
        </w:rPr>
        <w:t>Важнейшим условием качественного выполнения работ является их своевременность.</w:t>
      </w:r>
    </w:p>
    <w:p w:rsidR="00B14570" w:rsidRPr="00B14570" w:rsidRDefault="00B14570" w:rsidP="00B14570">
      <w:pPr>
        <w:autoSpaceDE w:val="0"/>
        <w:autoSpaceDN w:val="0"/>
        <w:adjustRightInd w:val="0"/>
        <w:ind w:firstLine="540"/>
        <w:jc w:val="both"/>
        <w:outlineLvl w:val="2"/>
        <w:rPr>
          <w:szCs w:val="28"/>
        </w:rPr>
      </w:pPr>
      <w:r w:rsidRPr="00B14570">
        <w:rPr>
          <w:szCs w:val="28"/>
        </w:rPr>
        <w:t>8.2.32. Запрещается:</w:t>
      </w:r>
    </w:p>
    <w:p w:rsidR="00B14570" w:rsidRPr="00B14570" w:rsidRDefault="00B14570" w:rsidP="00B14570">
      <w:pPr>
        <w:autoSpaceDE w:val="0"/>
        <w:autoSpaceDN w:val="0"/>
        <w:adjustRightInd w:val="0"/>
        <w:ind w:firstLine="540"/>
        <w:jc w:val="both"/>
        <w:outlineLvl w:val="2"/>
        <w:rPr>
          <w:szCs w:val="28"/>
        </w:rPr>
      </w:pPr>
      <w:r w:rsidRPr="00B14570">
        <w:rPr>
          <w:szCs w:val="28"/>
        </w:rPr>
        <w:t>- хранить ОПП (КГО) на земельном участке, на котором расположен многоквартирный дом, более двух дней;</w:t>
      </w:r>
    </w:p>
    <w:p w:rsidR="00B14570" w:rsidRPr="00B14570" w:rsidRDefault="00B14570" w:rsidP="00B14570">
      <w:pPr>
        <w:autoSpaceDE w:val="0"/>
        <w:autoSpaceDN w:val="0"/>
        <w:adjustRightInd w:val="0"/>
        <w:ind w:firstLine="540"/>
        <w:jc w:val="both"/>
        <w:outlineLvl w:val="2"/>
        <w:rPr>
          <w:szCs w:val="28"/>
        </w:rPr>
      </w:pPr>
      <w:r w:rsidRPr="00B14570">
        <w:rPr>
          <w:szCs w:val="28"/>
        </w:rPr>
        <w:t>- производить любые работы, отрицательно влияющие на здоровье людей и окружающую среду;</w:t>
      </w:r>
    </w:p>
    <w:p w:rsidR="00B14570" w:rsidRPr="00B14570" w:rsidRDefault="00B14570" w:rsidP="00B14570">
      <w:pPr>
        <w:autoSpaceDE w:val="0"/>
        <w:autoSpaceDN w:val="0"/>
        <w:adjustRightInd w:val="0"/>
        <w:ind w:firstLine="540"/>
        <w:jc w:val="both"/>
        <w:outlineLvl w:val="2"/>
        <w:rPr>
          <w:szCs w:val="28"/>
        </w:rPr>
      </w:pPr>
      <w:r w:rsidRPr="00B14570">
        <w:rPr>
          <w:szCs w:val="28"/>
        </w:rPr>
        <w:t>- загромождать и засорять придомовые территории металлическим ломом, строительным и бытовым мусором и другими материалами.</w:t>
      </w:r>
    </w:p>
    <w:p w:rsidR="00B14570" w:rsidRPr="00B14570" w:rsidRDefault="00B14570" w:rsidP="00B14570">
      <w:pPr>
        <w:autoSpaceDE w:val="0"/>
        <w:autoSpaceDN w:val="0"/>
        <w:adjustRightInd w:val="0"/>
        <w:ind w:firstLine="540"/>
        <w:jc w:val="both"/>
        <w:outlineLvl w:val="2"/>
        <w:rPr>
          <w:szCs w:val="28"/>
        </w:rPr>
      </w:pPr>
      <w:r w:rsidRPr="00B14570">
        <w:rPr>
          <w:szCs w:val="28"/>
        </w:rPr>
        <w:t xml:space="preserve">8.2.33. За внешний вид мест (площадок) накопления твердых коммунальных отходов и подъездов к ним, исправность контейнеров, расположенных на земельном участке, на котором расположен многоквартирный дом, несут ответственность собственники помещений в </w:t>
      </w:r>
      <w:r w:rsidRPr="00B14570">
        <w:rPr>
          <w:szCs w:val="28"/>
        </w:rPr>
        <w:lastRenderedPageBreak/>
        <w:t>многоквартирном доме либо уполномоченные собственниками помещений в многоквартирном доме организации.</w:t>
      </w:r>
    </w:p>
    <w:p w:rsidR="00B14570" w:rsidRPr="00B14570" w:rsidRDefault="00B14570" w:rsidP="00B14570">
      <w:pPr>
        <w:autoSpaceDE w:val="0"/>
        <w:autoSpaceDN w:val="0"/>
        <w:adjustRightInd w:val="0"/>
        <w:ind w:firstLine="540"/>
        <w:jc w:val="both"/>
        <w:outlineLvl w:val="2"/>
        <w:rPr>
          <w:szCs w:val="28"/>
        </w:rPr>
      </w:pPr>
      <w:r w:rsidRPr="00B14570">
        <w:rPr>
          <w:szCs w:val="28"/>
        </w:rPr>
        <w:t>8.2.34.  Мусоропроводы, мусороприемные камеры должны быть исправными, их необходимо систематически очищать, дезинфицировать и дезинсектировать.</w:t>
      </w:r>
    </w:p>
    <w:p w:rsidR="00B14570" w:rsidRPr="00B14570" w:rsidRDefault="00B14570" w:rsidP="00B14570">
      <w:pPr>
        <w:autoSpaceDE w:val="0"/>
        <w:autoSpaceDN w:val="0"/>
        <w:adjustRightInd w:val="0"/>
        <w:ind w:firstLine="540"/>
        <w:jc w:val="both"/>
        <w:outlineLvl w:val="2"/>
        <w:rPr>
          <w:szCs w:val="28"/>
        </w:rPr>
      </w:pPr>
      <w:r w:rsidRPr="00B14570">
        <w:rPr>
          <w:szCs w:val="28"/>
        </w:rPr>
        <w:t>8.2.35. Сбор отходов производства и потребления от населения осуществляется ежедневно.</w:t>
      </w:r>
    </w:p>
    <w:p w:rsidR="00B14570" w:rsidRPr="00B14570" w:rsidRDefault="00B14570" w:rsidP="00B14570">
      <w:pPr>
        <w:autoSpaceDE w:val="0"/>
        <w:autoSpaceDN w:val="0"/>
        <w:adjustRightInd w:val="0"/>
        <w:ind w:firstLine="540"/>
        <w:jc w:val="both"/>
        <w:outlineLvl w:val="2"/>
        <w:rPr>
          <w:szCs w:val="28"/>
        </w:rPr>
      </w:pPr>
      <w:r w:rsidRPr="00B14570">
        <w:rPr>
          <w:szCs w:val="28"/>
        </w:rPr>
        <w:t>8.2.36. Очистка от отходов производства и потребления, крупногабаритного, строительного мусора земельного участка, на котором расположен многоквартирный дом, выполняется собственниками помещений в многоквартирном доме либо уполномоченными собственниками помещений в многоквартирном доме лицами.</w:t>
      </w:r>
    </w:p>
    <w:p w:rsidR="00B14570" w:rsidRPr="00B14570" w:rsidRDefault="00B14570" w:rsidP="00B14570">
      <w:pPr>
        <w:autoSpaceDE w:val="0"/>
        <w:autoSpaceDN w:val="0"/>
        <w:adjustRightInd w:val="0"/>
        <w:ind w:firstLine="540"/>
        <w:jc w:val="both"/>
        <w:outlineLvl w:val="2"/>
        <w:rPr>
          <w:szCs w:val="28"/>
        </w:rPr>
      </w:pPr>
      <w:r w:rsidRPr="00B14570">
        <w:rPr>
          <w:szCs w:val="28"/>
        </w:rPr>
        <w:t>8.2.37. Вывоз жидких нечистот (жидких коммунальных отходов - ЖКО) из неканализованных домовладений, а также ОПП после проведения ремонта жилых помещений производится по заявкам физических лиц силами организаций, обслуживающих жилищный фонд.</w:t>
      </w:r>
    </w:p>
    <w:p w:rsidR="00B14570" w:rsidRPr="00B14570" w:rsidRDefault="00B14570" w:rsidP="00B14570">
      <w:pPr>
        <w:autoSpaceDE w:val="0"/>
        <w:autoSpaceDN w:val="0"/>
        <w:adjustRightInd w:val="0"/>
        <w:ind w:firstLine="540"/>
        <w:jc w:val="both"/>
        <w:outlineLvl w:val="2"/>
        <w:rPr>
          <w:szCs w:val="28"/>
        </w:rPr>
      </w:pPr>
      <w:r w:rsidRPr="00B14570">
        <w:rPr>
          <w:szCs w:val="28"/>
        </w:rPr>
        <w:t>8.2.38. Запрещается образование свалок вокруг мест (площадок) накопления твердых коммунальных отходов.</w:t>
      </w:r>
    </w:p>
    <w:p w:rsidR="00B14570" w:rsidRPr="00B14570" w:rsidRDefault="00B14570" w:rsidP="00B14570">
      <w:pPr>
        <w:autoSpaceDE w:val="0"/>
        <w:autoSpaceDN w:val="0"/>
        <w:adjustRightInd w:val="0"/>
        <w:ind w:firstLine="540"/>
        <w:jc w:val="both"/>
        <w:outlineLvl w:val="2"/>
        <w:rPr>
          <w:szCs w:val="28"/>
        </w:rPr>
      </w:pPr>
      <w:r w:rsidRPr="00B14570">
        <w:rPr>
          <w:szCs w:val="28"/>
        </w:rPr>
        <w:t>8.2.39.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два дня. Для лиц, оформивших лимиты на размещение отходов производства и потребления - в соответствии с указанными лимитами. Организация мест (площадок) накопления твердых коммунальных отходов для сбора КГО, а также его своевременный вывоз осуществляются в порядке, предусмотренном пунктом 8.5.17 настоящих Правил.</w:t>
      </w:r>
    </w:p>
    <w:p w:rsidR="00B14570" w:rsidRPr="00B14570" w:rsidRDefault="00B14570" w:rsidP="00B14570">
      <w:pPr>
        <w:autoSpaceDE w:val="0"/>
        <w:autoSpaceDN w:val="0"/>
        <w:adjustRightInd w:val="0"/>
        <w:ind w:firstLine="540"/>
        <w:jc w:val="both"/>
        <w:outlineLvl w:val="2"/>
        <w:rPr>
          <w:szCs w:val="28"/>
        </w:rPr>
      </w:pPr>
      <w:r w:rsidRPr="00B14570">
        <w:rPr>
          <w:szCs w:val="28"/>
        </w:rPr>
        <w:t>8.2.40. Собственники помещений в многоквартирном доме либо уполномоченные собственниками помещений в многоквартирном доме лица обязаны обеспечивать:</w:t>
      </w:r>
    </w:p>
    <w:p w:rsidR="00B14570" w:rsidRPr="00B14570" w:rsidRDefault="00B14570" w:rsidP="00B14570">
      <w:pPr>
        <w:autoSpaceDE w:val="0"/>
        <w:autoSpaceDN w:val="0"/>
        <w:adjustRightInd w:val="0"/>
        <w:ind w:firstLine="540"/>
        <w:jc w:val="both"/>
        <w:outlineLvl w:val="2"/>
        <w:rPr>
          <w:szCs w:val="28"/>
        </w:rPr>
      </w:pPr>
      <w:r w:rsidRPr="00B14570">
        <w:rPr>
          <w:szCs w:val="28"/>
        </w:rPr>
        <w:t>- создание мест (площадок) накопления твердых коммунальных отходов;</w:t>
      </w:r>
    </w:p>
    <w:p w:rsidR="00B14570" w:rsidRPr="00B14570" w:rsidRDefault="00B14570" w:rsidP="00B14570">
      <w:pPr>
        <w:autoSpaceDE w:val="0"/>
        <w:autoSpaceDN w:val="0"/>
        <w:adjustRightInd w:val="0"/>
        <w:ind w:firstLine="540"/>
        <w:jc w:val="both"/>
        <w:outlineLvl w:val="2"/>
        <w:rPr>
          <w:szCs w:val="28"/>
        </w:rPr>
      </w:pPr>
      <w:r w:rsidRPr="00B14570">
        <w:rPr>
          <w:szCs w:val="28"/>
        </w:rPr>
        <w:t>- своевременную уборку прилегающих территорий;</w:t>
      </w:r>
    </w:p>
    <w:p w:rsidR="00B14570" w:rsidRPr="00B14570" w:rsidRDefault="00B14570" w:rsidP="00B14570">
      <w:pPr>
        <w:autoSpaceDE w:val="0"/>
        <w:autoSpaceDN w:val="0"/>
        <w:adjustRightInd w:val="0"/>
        <w:ind w:firstLine="540"/>
        <w:jc w:val="both"/>
        <w:outlineLvl w:val="2"/>
        <w:rPr>
          <w:szCs w:val="28"/>
        </w:rPr>
      </w:pPr>
      <w:r w:rsidRPr="00B14570">
        <w:rPr>
          <w:szCs w:val="28"/>
        </w:rPr>
        <w:t>- организацию вывоза отходов и контроль за выполнением графика удаления отходов;</w:t>
      </w:r>
    </w:p>
    <w:p w:rsidR="00B14570" w:rsidRPr="00B14570" w:rsidRDefault="00B14570" w:rsidP="00B14570">
      <w:pPr>
        <w:autoSpaceDE w:val="0"/>
        <w:autoSpaceDN w:val="0"/>
        <w:adjustRightInd w:val="0"/>
        <w:ind w:firstLine="540"/>
        <w:jc w:val="both"/>
        <w:outlineLvl w:val="2"/>
        <w:rPr>
          <w:szCs w:val="28"/>
        </w:rPr>
      </w:pPr>
      <w:r w:rsidRPr="00B14570">
        <w:rPr>
          <w:szCs w:val="28"/>
        </w:rPr>
        <w:t>- свободный подъезд к местам (площадкам) накопления твердых коммунальных отходов;</w:t>
      </w:r>
    </w:p>
    <w:p w:rsidR="00B14570" w:rsidRPr="00B14570" w:rsidRDefault="00B14570" w:rsidP="00B14570">
      <w:pPr>
        <w:autoSpaceDE w:val="0"/>
        <w:autoSpaceDN w:val="0"/>
        <w:adjustRightInd w:val="0"/>
        <w:ind w:firstLine="540"/>
        <w:jc w:val="both"/>
        <w:outlineLvl w:val="2"/>
        <w:rPr>
          <w:szCs w:val="28"/>
        </w:rPr>
      </w:pPr>
      <w:r w:rsidRPr="00B14570">
        <w:rPr>
          <w:szCs w:val="28"/>
        </w:rPr>
        <w:t>- содержание в исправном состоянии контейнеров и (или) бункеров для отходов производства и потребления (кроме контейнеров и бункеров, находящихся на балансе других организаций) без переполнения и загрязнения территории.</w:t>
      </w:r>
    </w:p>
    <w:p w:rsidR="00B14570" w:rsidRPr="00B14570" w:rsidRDefault="00B14570" w:rsidP="00B14570">
      <w:pPr>
        <w:autoSpaceDE w:val="0"/>
        <w:autoSpaceDN w:val="0"/>
        <w:adjustRightInd w:val="0"/>
        <w:ind w:firstLine="540"/>
        <w:jc w:val="both"/>
        <w:rPr>
          <w:szCs w:val="28"/>
        </w:rPr>
      </w:pPr>
      <w:r w:rsidRPr="00B14570">
        <w:rPr>
          <w:szCs w:val="28"/>
        </w:rPr>
        <w:t xml:space="preserve">8.2.41. Обязанность по подметанию дворовых территорий многоквартирных домов, согласно кадастровому паспорту (в случае его отсутствия - техническому паспорту многоквартирного дома), внутридворовых, внутриквартальных проездов и тротуаров от смета, пыли и мелкого бытового мусора, уборка детских площадок возлагаются на </w:t>
      </w:r>
      <w:r w:rsidRPr="00B14570">
        <w:rPr>
          <w:szCs w:val="28"/>
        </w:rPr>
        <w:lastRenderedPageBreak/>
        <w:t>собственников помещений в многоквартирном доме либо на уполномоченных собственниками помещений в многоквартирном доме лиц.</w:t>
      </w:r>
    </w:p>
    <w:p w:rsidR="00B14570" w:rsidRPr="00B14570" w:rsidRDefault="00B14570" w:rsidP="00B14570">
      <w:pPr>
        <w:autoSpaceDE w:val="0"/>
        <w:autoSpaceDN w:val="0"/>
        <w:adjustRightInd w:val="0"/>
        <w:ind w:firstLine="540"/>
        <w:jc w:val="both"/>
        <w:rPr>
          <w:szCs w:val="28"/>
        </w:rPr>
      </w:pPr>
      <w:r w:rsidRPr="00B14570">
        <w:rPr>
          <w:szCs w:val="28"/>
        </w:rPr>
        <w:t>Уборка должна быть выполнена механизированным способом или вручную до 8 часов утра, чистота на территории должна поддерживаться указанными организациями в течение всего рабочего дня.</w:t>
      </w:r>
    </w:p>
    <w:p w:rsidR="00B14570" w:rsidRPr="00B14570" w:rsidRDefault="00B14570" w:rsidP="00B14570">
      <w:pPr>
        <w:autoSpaceDE w:val="0"/>
        <w:autoSpaceDN w:val="0"/>
        <w:adjustRightInd w:val="0"/>
        <w:ind w:firstLine="540"/>
        <w:jc w:val="both"/>
        <w:rPr>
          <w:szCs w:val="28"/>
        </w:rPr>
      </w:pPr>
      <w:r w:rsidRPr="00B14570">
        <w:rPr>
          <w:szCs w:val="28"/>
        </w:rPr>
        <w:t>8.2.42 . Зимняя уборка дворовых территорий:</w:t>
      </w:r>
    </w:p>
    <w:p w:rsidR="00B14570" w:rsidRPr="00B14570" w:rsidRDefault="00B14570" w:rsidP="00B14570">
      <w:pPr>
        <w:autoSpaceDE w:val="0"/>
        <w:autoSpaceDN w:val="0"/>
        <w:adjustRightInd w:val="0"/>
        <w:ind w:firstLine="540"/>
        <w:jc w:val="both"/>
        <w:rPr>
          <w:szCs w:val="28"/>
        </w:rPr>
      </w:pPr>
      <w:r w:rsidRPr="00B14570">
        <w:rPr>
          <w:szCs w:val="28"/>
        </w:rPr>
        <w:t>8.2.43. Тротуары, дворовые территории и проезды должны быть очищены собственниками, арендаторами (правообладателями) соответствующих территорий и (или) уполномоченными собственниками помещений в МКД организациями,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и т.п.).</w:t>
      </w:r>
      <w:r w:rsidRPr="00B14570">
        <w:rPr>
          <w:b/>
          <w:bCs/>
          <w:szCs w:val="28"/>
        </w:rPr>
        <w:t xml:space="preserve"> </w:t>
      </w:r>
      <w:r w:rsidRPr="00B14570">
        <w:rPr>
          <w:szCs w:val="28"/>
        </w:rPr>
        <w:t>При возникновении наледи (гололеда) производится обработка песком, песко-соляной смесью, реагентами.</w:t>
      </w:r>
    </w:p>
    <w:p w:rsidR="00B14570" w:rsidRPr="00B14570" w:rsidRDefault="00B14570" w:rsidP="00B14570">
      <w:pPr>
        <w:autoSpaceDE w:val="0"/>
        <w:autoSpaceDN w:val="0"/>
        <w:adjustRightInd w:val="0"/>
        <w:ind w:firstLine="540"/>
        <w:jc w:val="both"/>
        <w:outlineLvl w:val="2"/>
        <w:rPr>
          <w:szCs w:val="28"/>
        </w:rPr>
      </w:pPr>
      <w:r w:rsidRPr="00B14570">
        <w:rPr>
          <w:szCs w:val="28"/>
        </w:rPr>
        <w:t>8.2.44. Крыши, карнизы, водосточные трубы МКД в зимний период должны своевременно освобождаться от нависшего снега и наледи, представляющих угрозу для жизни и здоровья граждан, согласно пункту 8.4.9. настоящих Правил.</w:t>
      </w:r>
    </w:p>
    <w:p w:rsidR="00B14570" w:rsidRPr="00B14570" w:rsidRDefault="00B14570" w:rsidP="00B14570">
      <w:pPr>
        <w:autoSpaceDE w:val="0"/>
        <w:autoSpaceDN w:val="0"/>
        <w:adjustRightInd w:val="0"/>
        <w:ind w:firstLine="540"/>
        <w:jc w:val="both"/>
        <w:outlineLvl w:val="2"/>
        <w:rPr>
          <w:szCs w:val="28"/>
        </w:rPr>
      </w:pPr>
      <w:r w:rsidRPr="00B14570">
        <w:rPr>
          <w:szCs w:val="28"/>
        </w:rPr>
        <w:t xml:space="preserve">8.2.45.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т.п.) и движения пешеходов. </w:t>
      </w:r>
    </w:p>
    <w:p w:rsidR="00B14570" w:rsidRPr="00B14570" w:rsidRDefault="00B14570" w:rsidP="00B14570">
      <w:pPr>
        <w:autoSpaceDE w:val="0"/>
        <w:autoSpaceDN w:val="0"/>
        <w:adjustRightInd w:val="0"/>
        <w:ind w:firstLine="540"/>
        <w:jc w:val="both"/>
        <w:rPr>
          <w:szCs w:val="28"/>
        </w:rPr>
      </w:pPr>
      <w:r w:rsidRPr="00B14570">
        <w:rPr>
          <w:szCs w:val="28"/>
        </w:rPr>
        <w:t>8.2.45.1. В случае временного складирования снежной массы на внутридворовых территориях - необходимо предусматривать отвод талых вод.</w:t>
      </w:r>
    </w:p>
    <w:p w:rsidR="00B14570" w:rsidRPr="00B14570" w:rsidRDefault="00B14570" w:rsidP="00B14570">
      <w:pPr>
        <w:autoSpaceDE w:val="0"/>
        <w:autoSpaceDN w:val="0"/>
        <w:adjustRightInd w:val="0"/>
        <w:ind w:firstLine="540"/>
        <w:jc w:val="both"/>
        <w:rPr>
          <w:szCs w:val="28"/>
        </w:rPr>
      </w:pPr>
      <w:r w:rsidRPr="00B14570">
        <w:rPr>
          <w:szCs w:val="28"/>
        </w:rPr>
        <w:t>8.2.45.2. Не допускается повреждение зеленых насаждений при складировании снега.</w:t>
      </w:r>
    </w:p>
    <w:p w:rsidR="00B14570" w:rsidRPr="00B14570" w:rsidRDefault="00B14570" w:rsidP="00B14570">
      <w:pPr>
        <w:autoSpaceDE w:val="0"/>
        <w:autoSpaceDN w:val="0"/>
        <w:adjustRightInd w:val="0"/>
        <w:ind w:firstLine="540"/>
        <w:jc w:val="both"/>
        <w:rPr>
          <w:szCs w:val="28"/>
        </w:rPr>
      </w:pPr>
      <w:r w:rsidRPr="00B14570">
        <w:rPr>
          <w:szCs w:val="28"/>
        </w:rPr>
        <w:t>8.2.45.3.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B14570" w:rsidRPr="00B14570" w:rsidRDefault="00B14570" w:rsidP="00B14570">
      <w:pPr>
        <w:autoSpaceDE w:val="0"/>
        <w:autoSpaceDN w:val="0"/>
        <w:adjustRightInd w:val="0"/>
        <w:ind w:firstLine="540"/>
        <w:jc w:val="both"/>
        <w:rPr>
          <w:szCs w:val="28"/>
        </w:rPr>
      </w:pPr>
      <w:r w:rsidRPr="00B14570">
        <w:rPr>
          <w:szCs w:val="28"/>
        </w:rPr>
        <w:t>8.2.45.4. Запрещается образование снежно-ледяных накатов на ступенях при входе в подъезд, крыльце, тротуарах, проезжих частях дворовых территорий и проездов к ним.</w:t>
      </w:r>
    </w:p>
    <w:p w:rsidR="00B14570" w:rsidRPr="00B14570" w:rsidRDefault="00B14570" w:rsidP="00B14570">
      <w:pPr>
        <w:autoSpaceDE w:val="0"/>
        <w:autoSpaceDN w:val="0"/>
        <w:adjustRightInd w:val="0"/>
        <w:ind w:firstLine="540"/>
        <w:jc w:val="both"/>
        <w:rPr>
          <w:szCs w:val="28"/>
        </w:rPr>
      </w:pPr>
      <w:r w:rsidRPr="00B14570">
        <w:rPr>
          <w:szCs w:val="28"/>
        </w:rPr>
        <w:t>8.2.45.5. В первую очередь обрабатываются тротуары и дворовые переходы с уклонами и спусками и участки с интенсивным пешеходным движением.</w:t>
      </w:r>
    </w:p>
    <w:p w:rsidR="00B14570" w:rsidRPr="00B14570" w:rsidRDefault="00B14570" w:rsidP="00B14570">
      <w:pPr>
        <w:shd w:val="clear" w:color="auto" w:fill="FFFFFF"/>
        <w:autoSpaceDE w:val="0"/>
        <w:autoSpaceDN w:val="0"/>
        <w:adjustRightInd w:val="0"/>
        <w:jc w:val="both"/>
        <w:rPr>
          <w:szCs w:val="28"/>
        </w:rPr>
      </w:pPr>
    </w:p>
    <w:p w:rsidR="00B14570" w:rsidRPr="00B14570" w:rsidRDefault="00B14570" w:rsidP="00B14570">
      <w:pPr>
        <w:shd w:val="clear" w:color="auto" w:fill="FFFFFF"/>
        <w:autoSpaceDE w:val="0"/>
        <w:autoSpaceDN w:val="0"/>
        <w:adjustRightInd w:val="0"/>
        <w:jc w:val="center"/>
        <w:rPr>
          <w:b/>
          <w:bCs/>
          <w:szCs w:val="28"/>
        </w:rPr>
      </w:pPr>
      <w:r w:rsidRPr="00B14570">
        <w:rPr>
          <w:b/>
          <w:bCs/>
          <w:szCs w:val="28"/>
        </w:rPr>
        <w:t>Содержание индивидуальных жилых домов</w:t>
      </w:r>
    </w:p>
    <w:p w:rsidR="00B14570" w:rsidRPr="00B14570" w:rsidRDefault="00B14570" w:rsidP="00B14570">
      <w:pPr>
        <w:shd w:val="clear" w:color="auto" w:fill="FFFFFF"/>
        <w:autoSpaceDE w:val="0"/>
        <w:autoSpaceDN w:val="0"/>
        <w:adjustRightInd w:val="0"/>
        <w:rPr>
          <w:b/>
          <w:bCs/>
          <w:szCs w:val="28"/>
        </w:rPr>
      </w:pPr>
    </w:p>
    <w:p w:rsidR="00B14570" w:rsidRPr="00B14570" w:rsidRDefault="00B14570" w:rsidP="00B14570">
      <w:pPr>
        <w:shd w:val="clear" w:color="auto" w:fill="FFFFFF"/>
        <w:autoSpaceDE w:val="0"/>
        <w:autoSpaceDN w:val="0"/>
        <w:adjustRightInd w:val="0"/>
        <w:ind w:firstLine="540"/>
        <w:jc w:val="both"/>
        <w:outlineLvl w:val="1"/>
        <w:rPr>
          <w:szCs w:val="28"/>
        </w:rPr>
      </w:pPr>
      <w:r w:rsidRPr="00B14570">
        <w:rPr>
          <w:szCs w:val="28"/>
        </w:rPr>
        <w:t>8.2.46.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закрепленной и прилегающей территории, а именно:</w:t>
      </w:r>
    </w:p>
    <w:p w:rsidR="00B14570" w:rsidRPr="00B14570" w:rsidRDefault="00B14570" w:rsidP="00B14570">
      <w:pPr>
        <w:shd w:val="clear" w:color="auto" w:fill="FFFFFF"/>
        <w:autoSpaceDE w:val="0"/>
        <w:autoSpaceDN w:val="0"/>
        <w:adjustRightInd w:val="0"/>
        <w:ind w:firstLine="540"/>
        <w:jc w:val="both"/>
        <w:outlineLvl w:val="2"/>
        <w:rPr>
          <w:szCs w:val="28"/>
        </w:rPr>
      </w:pPr>
      <w:r w:rsidRPr="00B14570">
        <w:rPr>
          <w:szCs w:val="28"/>
        </w:rPr>
        <w:lastRenderedPageBreak/>
        <w:t>-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B14570" w:rsidRPr="00B14570" w:rsidRDefault="00B14570" w:rsidP="00B14570">
      <w:pPr>
        <w:shd w:val="clear" w:color="auto" w:fill="FFFFFF"/>
        <w:autoSpaceDE w:val="0"/>
        <w:autoSpaceDN w:val="0"/>
        <w:adjustRightInd w:val="0"/>
        <w:ind w:firstLine="540"/>
        <w:jc w:val="both"/>
        <w:outlineLvl w:val="1"/>
        <w:rPr>
          <w:szCs w:val="28"/>
        </w:rPr>
      </w:pPr>
      <w:r w:rsidRPr="00B14570">
        <w:rPr>
          <w:szCs w:val="28"/>
        </w:rPr>
        <w:t>- в осенне-зимний и весенне-летний периоды убирать прилегающую территорию по периметру строений и ограждений до проезжей части дороги, включая 0,5 м от бортового камня;</w:t>
      </w:r>
    </w:p>
    <w:p w:rsidR="00B14570" w:rsidRPr="00B14570" w:rsidRDefault="00B14570" w:rsidP="00B14570">
      <w:pPr>
        <w:shd w:val="clear" w:color="auto" w:fill="FFFFFF"/>
        <w:autoSpaceDE w:val="0"/>
        <w:autoSpaceDN w:val="0"/>
        <w:adjustRightInd w:val="0"/>
        <w:ind w:firstLine="540"/>
        <w:jc w:val="both"/>
        <w:outlineLvl w:val="2"/>
        <w:rPr>
          <w:szCs w:val="28"/>
        </w:rPr>
      </w:pPr>
      <w:r w:rsidRPr="00B14570">
        <w:rPr>
          <w:szCs w:val="28"/>
        </w:rPr>
        <w:t xml:space="preserve">- производить уборку территории от мусора, скос сорной растительности; </w:t>
      </w:r>
    </w:p>
    <w:p w:rsidR="00B14570" w:rsidRPr="00B14570" w:rsidRDefault="00B14570" w:rsidP="00B14570">
      <w:pPr>
        <w:shd w:val="clear" w:color="auto" w:fill="FFFFFF"/>
        <w:autoSpaceDE w:val="0"/>
        <w:autoSpaceDN w:val="0"/>
        <w:adjustRightInd w:val="0"/>
        <w:ind w:firstLine="540"/>
        <w:jc w:val="both"/>
        <w:outlineLvl w:val="2"/>
        <w:rPr>
          <w:szCs w:val="28"/>
        </w:rPr>
      </w:pPr>
      <w:r w:rsidRPr="00B14570">
        <w:rPr>
          <w:szCs w:val="28"/>
        </w:rPr>
        <w:t>- содержать в порядке зеленые насаждения на закрепленной территории в пределах землеотвода и в границах прилегающих территорий,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B14570" w:rsidRPr="00B14570" w:rsidRDefault="00B14570" w:rsidP="00B14570">
      <w:pPr>
        <w:shd w:val="clear" w:color="auto" w:fill="FFFFFF"/>
        <w:autoSpaceDE w:val="0"/>
        <w:autoSpaceDN w:val="0"/>
        <w:adjustRightInd w:val="0"/>
        <w:ind w:firstLine="540"/>
        <w:jc w:val="both"/>
        <w:outlineLvl w:val="1"/>
        <w:rPr>
          <w:szCs w:val="28"/>
        </w:rPr>
      </w:pPr>
      <w:r w:rsidRPr="00B14570">
        <w:rPr>
          <w:szCs w:val="28"/>
        </w:rPr>
        <w:t xml:space="preserve">- очищать канавы и трубы для стока воды, проходящие перед застроенным участком, в весенний период обеспечивать проход талых вод;    </w:t>
      </w:r>
    </w:p>
    <w:p w:rsidR="00B14570" w:rsidRPr="00B14570" w:rsidRDefault="00B14570" w:rsidP="00B14570">
      <w:pPr>
        <w:shd w:val="clear" w:color="auto" w:fill="FFFFFF"/>
        <w:autoSpaceDE w:val="0"/>
        <w:autoSpaceDN w:val="0"/>
        <w:adjustRightInd w:val="0"/>
        <w:ind w:firstLine="540"/>
        <w:jc w:val="both"/>
        <w:outlineLvl w:val="1"/>
        <w:rPr>
          <w:szCs w:val="28"/>
        </w:rPr>
      </w:pPr>
      <w:r w:rsidRPr="00B14570">
        <w:rPr>
          <w:szCs w:val="28"/>
        </w:rPr>
        <w:t>- собирать ТКО только в местах, специально оборудованных в соответствии с санитарными правилами и нормами;</w:t>
      </w:r>
    </w:p>
    <w:p w:rsidR="00B14570" w:rsidRPr="00B14570" w:rsidRDefault="00B14570" w:rsidP="00B14570">
      <w:pPr>
        <w:shd w:val="clear" w:color="auto" w:fill="FFFFFF"/>
        <w:autoSpaceDE w:val="0"/>
        <w:autoSpaceDN w:val="0"/>
        <w:adjustRightInd w:val="0"/>
        <w:ind w:firstLine="540"/>
        <w:jc w:val="both"/>
        <w:outlineLvl w:val="1"/>
        <w:rPr>
          <w:szCs w:val="28"/>
        </w:rPr>
      </w:pPr>
      <w:r w:rsidRPr="00B14570">
        <w:rPr>
          <w:szCs w:val="28"/>
        </w:rPr>
        <w:t xml:space="preserve">- производить накопление ТКО и нечистот в не канализованных индивидуальных жилых домах в места, специально оборудованные для этих целей в соответствии с санитарными правилами и нормами. 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 в порядке, предусмотренном </w:t>
      </w:r>
      <w:hyperlink r:id="rId19" w:history="1">
        <w:r w:rsidRPr="00B14570">
          <w:rPr>
            <w:color w:val="000000"/>
            <w:szCs w:val="28"/>
          </w:rPr>
          <w:t>раздел</w:t>
        </w:r>
      </w:hyperlink>
      <w:r w:rsidRPr="00B14570">
        <w:rPr>
          <w:color w:val="000000"/>
          <w:szCs w:val="28"/>
        </w:rPr>
        <w:t xml:space="preserve">ом 11 </w:t>
      </w:r>
      <w:r w:rsidRPr="00B14570">
        <w:rPr>
          <w:szCs w:val="28"/>
        </w:rPr>
        <w:t>настоящих Правил;</w:t>
      </w:r>
    </w:p>
    <w:p w:rsidR="00B14570" w:rsidRPr="00B14570" w:rsidRDefault="00B14570" w:rsidP="00B14570">
      <w:pPr>
        <w:shd w:val="clear" w:color="auto" w:fill="FFFFFF"/>
        <w:autoSpaceDE w:val="0"/>
        <w:autoSpaceDN w:val="0"/>
        <w:adjustRightInd w:val="0"/>
        <w:ind w:firstLine="540"/>
        <w:jc w:val="both"/>
        <w:outlineLvl w:val="1"/>
        <w:rPr>
          <w:szCs w:val="28"/>
        </w:rPr>
      </w:pPr>
      <w:r w:rsidRPr="00B14570">
        <w:rPr>
          <w:szCs w:val="28"/>
        </w:rPr>
        <w:t>- иметь заключенный договор с региональным оператором по обращению с ТКО и/или со специализированной организацией, имеющей право на обращение с опасными отходами 4-го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B14570" w:rsidRPr="00B14570" w:rsidRDefault="00B14570" w:rsidP="00B14570">
      <w:pPr>
        <w:shd w:val="clear" w:color="auto" w:fill="FFFFFF"/>
        <w:autoSpaceDE w:val="0"/>
        <w:autoSpaceDN w:val="0"/>
        <w:adjustRightInd w:val="0"/>
        <w:ind w:firstLine="540"/>
        <w:jc w:val="both"/>
        <w:outlineLvl w:val="1"/>
        <w:rPr>
          <w:szCs w:val="28"/>
        </w:rPr>
      </w:pPr>
      <w:r w:rsidRPr="00B14570">
        <w:rPr>
          <w:szCs w:val="28"/>
        </w:rPr>
        <w:t>- не допускать сброс ОПП и нечистот за пределы земельного участка, находящегося в собственности или владении на ином праве, на пешеходные дорожки, в ливневую канализацию и дренажные канавы (кюветы), на проезжую часть дорог и территории других домовладений;</w:t>
      </w:r>
    </w:p>
    <w:p w:rsidR="00B14570" w:rsidRPr="00B14570" w:rsidRDefault="00B14570" w:rsidP="00B14570">
      <w:pPr>
        <w:shd w:val="clear" w:color="auto" w:fill="FFFFFF"/>
        <w:autoSpaceDE w:val="0"/>
        <w:autoSpaceDN w:val="0"/>
        <w:adjustRightInd w:val="0"/>
        <w:ind w:firstLine="540"/>
        <w:jc w:val="both"/>
        <w:outlineLvl w:val="1"/>
        <w:rPr>
          <w:szCs w:val="28"/>
        </w:rPr>
      </w:pPr>
      <w:r w:rsidRPr="00B14570">
        <w:rPr>
          <w:szCs w:val="28"/>
        </w:rPr>
        <w:t>- иметь на домовладениях номерные знаки с обозначением номеров домов и наименования улиц (проспектов, переулков, проездов);</w:t>
      </w:r>
    </w:p>
    <w:p w:rsidR="00B14570" w:rsidRPr="00B14570" w:rsidRDefault="00B14570" w:rsidP="00B14570">
      <w:pPr>
        <w:shd w:val="clear" w:color="auto" w:fill="FFFFFF"/>
        <w:autoSpaceDE w:val="0"/>
        <w:autoSpaceDN w:val="0"/>
        <w:adjustRightInd w:val="0"/>
        <w:ind w:firstLine="540"/>
        <w:jc w:val="both"/>
        <w:outlineLvl w:val="1"/>
        <w:rPr>
          <w:szCs w:val="28"/>
        </w:rPr>
      </w:pPr>
      <w:r w:rsidRPr="00B14570">
        <w:rPr>
          <w:szCs w:val="28"/>
        </w:rPr>
        <w:t xml:space="preserve">- оборудовать в соответствии с санитарными нормами в пределах землеотвода при отсутствии централизованного канализования местную </w:t>
      </w:r>
      <w:r w:rsidRPr="00B14570">
        <w:rPr>
          <w:szCs w:val="28"/>
        </w:rPr>
        <w:lastRenderedPageBreak/>
        <w:t>канализацию, помойную яму, туалет, содержать их в чистоте и порядке, регулярно производить их очистку и дезинфекцию.</w:t>
      </w:r>
    </w:p>
    <w:p w:rsidR="00B14570" w:rsidRPr="00B14570" w:rsidRDefault="00B14570" w:rsidP="00B14570">
      <w:pPr>
        <w:shd w:val="clear" w:color="auto" w:fill="FFFFFF"/>
        <w:autoSpaceDE w:val="0"/>
        <w:autoSpaceDN w:val="0"/>
        <w:adjustRightInd w:val="0"/>
        <w:ind w:firstLine="540"/>
        <w:jc w:val="both"/>
        <w:outlineLvl w:val="1"/>
        <w:rPr>
          <w:szCs w:val="28"/>
        </w:rPr>
      </w:pPr>
      <w:r w:rsidRPr="00B14570">
        <w:rPr>
          <w:szCs w:val="28"/>
        </w:rPr>
        <w:t xml:space="preserve">8.2.47. Запрещается собственникам, владельцам, пользователям, арендаторам земель, зданий, строений и сооружений складирование строительных материалов, оборудования, кузовов автомобилей и других товарно-материальных ценностей, строительного мусора за пределами границ и ограждений земельных участков. </w:t>
      </w:r>
    </w:p>
    <w:p w:rsidR="00B14570" w:rsidRPr="00B14570" w:rsidRDefault="00B14570" w:rsidP="00B14570">
      <w:pPr>
        <w:shd w:val="clear" w:color="auto" w:fill="FFFFFF"/>
        <w:autoSpaceDE w:val="0"/>
        <w:autoSpaceDN w:val="0"/>
        <w:adjustRightInd w:val="0"/>
        <w:ind w:firstLine="540"/>
        <w:jc w:val="both"/>
        <w:outlineLvl w:val="1"/>
        <w:rPr>
          <w:bCs/>
          <w:i/>
          <w:iCs/>
          <w:szCs w:val="28"/>
        </w:rPr>
      </w:pPr>
      <w:r w:rsidRPr="00B14570">
        <w:rPr>
          <w:szCs w:val="28"/>
        </w:rPr>
        <w:t xml:space="preserve">8.2.48. </w:t>
      </w:r>
      <w:r w:rsidRPr="00B14570">
        <w:rPr>
          <w:bCs/>
          <w:szCs w:val="28"/>
        </w:rPr>
        <w:t>В зоне индивидуальной жилой застройки вывоз ТКО и ОПП осуществляется за счет домовладельцев или лиц, проживающих в домах.</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8.2.49. Собственникам неканализованных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не иметь выгребных ям;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B14570" w:rsidRPr="00B14570" w:rsidRDefault="00B14570" w:rsidP="00B14570">
      <w:pPr>
        <w:pStyle w:val="ConsNormal"/>
        <w:widowControl/>
        <w:shd w:val="clear" w:color="auto" w:fill="FFFFFF"/>
        <w:ind w:right="0" w:firstLine="0"/>
        <w:jc w:val="both"/>
        <w:rPr>
          <w:rFonts w:ascii="Times New Roman" w:hAnsi="Times New Roman" w:cs="Times New Roman"/>
        </w:rPr>
      </w:pPr>
      <w:r w:rsidRPr="00B14570">
        <w:rPr>
          <w:rFonts w:ascii="Times New Roman" w:hAnsi="Times New Roman" w:cs="Times New Roman"/>
        </w:rPr>
        <w:t xml:space="preserve">         -  допускать наполнение выгребных ям нечистотами выше, чем 0,35м от поверхности земли;</w:t>
      </w:r>
    </w:p>
    <w:p w:rsidR="00B14570" w:rsidRPr="00B14570" w:rsidRDefault="00B14570" w:rsidP="00B14570">
      <w:pPr>
        <w:autoSpaceDE w:val="0"/>
        <w:autoSpaceDN w:val="0"/>
        <w:adjustRightInd w:val="0"/>
        <w:jc w:val="both"/>
        <w:rPr>
          <w:szCs w:val="28"/>
        </w:rPr>
      </w:pPr>
      <w:r w:rsidRPr="00B14570">
        <w:rPr>
          <w:szCs w:val="28"/>
        </w:rPr>
        <w:t xml:space="preserve">         -  не иметь беспрепятственных подъездов специализированной техники для откачки сточных вод из выгребных ям;</w:t>
      </w:r>
    </w:p>
    <w:p w:rsidR="00B14570" w:rsidRPr="00B14570" w:rsidRDefault="00B14570" w:rsidP="00B14570">
      <w:pPr>
        <w:autoSpaceDE w:val="0"/>
        <w:autoSpaceDN w:val="0"/>
        <w:adjustRightInd w:val="0"/>
        <w:ind w:firstLine="540"/>
        <w:jc w:val="both"/>
        <w:outlineLvl w:val="2"/>
        <w:rPr>
          <w:szCs w:val="28"/>
        </w:rPr>
      </w:pPr>
      <w:r w:rsidRPr="00B14570">
        <w:rPr>
          <w:szCs w:val="28"/>
        </w:rPr>
        <w:t>- захламлять прилегающую территорию отходами производства и потребления.</w:t>
      </w:r>
    </w:p>
    <w:p w:rsidR="00B14570" w:rsidRPr="00B14570" w:rsidRDefault="00B14570" w:rsidP="00B14570">
      <w:pPr>
        <w:autoSpaceDE w:val="0"/>
        <w:autoSpaceDN w:val="0"/>
        <w:adjustRightInd w:val="0"/>
        <w:ind w:firstLine="540"/>
        <w:jc w:val="both"/>
        <w:rPr>
          <w:color w:val="000000"/>
          <w:szCs w:val="28"/>
        </w:rPr>
      </w:pPr>
      <w:r w:rsidRPr="00B14570">
        <w:rPr>
          <w:color w:val="000000"/>
          <w:szCs w:val="28"/>
        </w:rPr>
        <w:t>8.2.50. В зоне застройки индивидуальными жилыми домами собственникам, иным владельцам и пользователям индивидуальных жилых домов запрещается складирование и хранение строительных материалов, угля и дров вне границ землеотвода без письменного уведомления администрации муниципального образования город Ефремов, в котором должны быть указаны вид материалов, складирование и хранение которых предполагается, разумный срок хранения (до 1 года), а также обоснование причин невозможности размещения материалов в границах землеотвода под домовладением.</w:t>
      </w:r>
    </w:p>
    <w:p w:rsidR="00B14570" w:rsidRPr="00B14570" w:rsidRDefault="00B14570" w:rsidP="00B14570">
      <w:pPr>
        <w:autoSpaceDE w:val="0"/>
        <w:autoSpaceDN w:val="0"/>
        <w:adjustRightInd w:val="0"/>
        <w:ind w:firstLine="540"/>
        <w:jc w:val="both"/>
        <w:rPr>
          <w:color w:val="000000"/>
          <w:szCs w:val="28"/>
        </w:rPr>
      </w:pPr>
      <w:r w:rsidRPr="00B14570">
        <w:rPr>
          <w:color w:val="000000"/>
          <w:szCs w:val="28"/>
        </w:rPr>
        <w:t>В случае невозможности установления лиц, осуществивших такое складирование, меры по его ликвидации принимаются администрацией муниципального образования город Ефремов.</w:t>
      </w:r>
    </w:p>
    <w:p w:rsidR="00B14570" w:rsidRPr="00B14570" w:rsidRDefault="00B14570" w:rsidP="00B14570">
      <w:pPr>
        <w:autoSpaceDE w:val="0"/>
        <w:autoSpaceDN w:val="0"/>
        <w:adjustRightInd w:val="0"/>
        <w:ind w:firstLine="540"/>
        <w:jc w:val="both"/>
        <w:rPr>
          <w:color w:val="000000"/>
          <w:szCs w:val="28"/>
        </w:rPr>
      </w:pPr>
    </w:p>
    <w:p w:rsidR="00B14570" w:rsidRPr="00B14570" w:rsidRDefault="00B14570" w:rsidP="00B14570">
      <w:pPr>
        <w:autoSpaceDE w:val="0"/>
        <w:autoSpaceDN w:val="0"/>
        <w:adjustRightInd w:val="0"/>
        <w:ind w:firstLine="540"/>
        <w:jc w:val="center"/>
        <w:rPr>
          <w:b/>
          <w:bCs/>
          <w:iCs/>
          <w:szCs w:val="28"/>
        </w:rPr>
      </w:pPr>
      <w:r w:rsidRPr="00B14570">
        <w:rPr>
          <w:b/>
          <w:bCs/>
          <w:iCs/>
          <w:szCs w:val="28"/>
        </w:rPr>
        <w:t>Содержание иных территорий</w:t>
      </w:r>
    </w:p>
    <w:p w:rsidR="00B14570" w:rsidRPr="00B14570" w:rsidRDefault="00B14570" w:rsidP="00B14570">
      <w:pPr>
        <w:autoSpaceDE w:val="0"/>
        <w:autoSpaceDN w:val="0"/>
        <w:adjustRightInd w:val="0"/>
        <w:ind w:firstLine="540"/>
        <w:jc w:val="both"/>
        <w:rPr>
          <w:bCs/>
          <w:iCs/>
          <w:szCs w:val="28"/>
        </w:rPr>
      </w:pPr>
    </w:p>
    <w:p w:rsidR="00B14570" w:rsidRPr="00B14570" w:rsidRDefault="00B14570" w:rsidP="00B14570">
      <w:pPr>
        <w:autoSpaceDE w:val="0"/>
        <w:autoSpaceDN w:val="0"/>
        <w:adjustRightInd w:val="0"/>
        <w:ind w:firstLine="540"/>
        <w:jc w:val="both"/>
        <w:rPr>
          <w:bCs/>
          <w:iCs/>
          <w:szCs w:val="28"/>
        </w:rPr>
      </w:pPr>
      <w:r w:rsidRPr="00B14570">
        <w:rPr>
          <w:bCs/>
          <w:iCs/>
          <w:szCs w:val="28"/>
        </w:rPr>
        <w:t>8.2.51. Благоустройство территорий обеспечивается:</w:t>
      </w:r>
    </w:p>
    <w:p w:rsidR="00B14570" w:rsidRPr="00B14570" w:rsidRDefault="00B14570" w:rsidP="00B14570">
      <w:pPr>
        <w:autoSpaceDE w:val="0"/>
        <w:autoSpaceDN w:val="0"/>
        <w:adjustRightInd w:val="0"/>
        <w:ind w:firstLine="540"/>
        <w:jc w:val="both"/>
        <w:rPr>
          <w:bCs/>
          <w:iCs/>
          <w:szCs w:val="28"/>
        </w:rPr>
      </w:pPr>
      <w:r w:rsidRPr="00B14570">
        <w:rPr>
          <w:bCs/>
          <w:iCs/>
          <w:szCs w:val="28"/>
        </w:rPr>
        <w:t>- уполномоченными отраслевыми (функциональными), территориальными органами, осуществляющими организацию благоустройства по заключенным договорам;</w:t>
      </w:r>
    </w:p>
    <w:p w:rsidR="00B14570" w:rsidRPr="00B14570" w:rsidRDefault="00B14570" w:rsidP="00B14570">
      <w:pPr>
        <w:autoSpaceDE w:val="0"/>
        <w:autoSpaceDN w:val="0"/>
        <w:adjustRightInd w:val="0"/>
        <w:ind w:firstLine="540"/>
        <w:jc w:val="both"/>
        <w:rPr>
          <w:bCs/>
          <w:iCs/>
          <w:szCs w:val="28"/>
        </w:rPr>
      </w:pPr>
      <w:r w:rsidRPr="00B14570">
        <w:rPr>
          <w:bCs/>
          <w:iCs/>
          <w:szCs w:val="28"/>
        </w:rPr>
        <w:t>- специализированными и другими организациями, имеющими договоры на выполнение работ по санитарной очистке и механизированной уборке;</w:t>
      </w:r>
    </w:p>
    <w:p w:rsidR="00B14570" w:rsidRPr="00B14570" w:rsidRDefault="00B14570" w:rsidP="00B14570">
      <w:pPr>
        <w:autoSpaceDE w:val="0"/>
        <w:autoSpaceDN w:val="0"/>
        <w:adjustRightInd w:val="0"/>
        <w:ind w:firstLine="540"/>
        <w:jc w:val="both"/>
        <w:rPr>
          <w:bCs/>
          <w:iCs/>
          <w:szCs w:val="28"/>
        </w:rPr>
      </w:pPr>
      <w:r w:rsidRPr="00B14570">
        <w:rPr>
          <w:bCs/>
          <w:iCs/>
          <w:szCs w:val="28"/>
        </w:rPr>
        <w:lastRenderedPageBreak/>
        <w:t>- физическими и юридическими лицами в отношении объектов и территорий, находящихся у них на праве собственности, если иное не предусмотрено законом или договором;</w:t>
      </w:r>
    </w:p>
    <w:p w:rsidR="00B14570" w:rsidRPr="00B14570" w:rsidRDefault="00B14570" w:rsidP="00B14570">
      <w:pPr>
        <w:autoSpaceDE w:val="0"/>
        <w:autoSpaceDN w:val="0"/>
        <w:adjustRightInd w:val="0"/>
        <w:ind w:firstLine="540"/>
        <w:jc w:val="both"/>
        <w:rPr>
          <w:bCs/>
          <w:iCs/>
          <w:szCs w:val="28"/>
        </w:rPr>
      </w:pPr>
      <w:r w:rsidRPr="00B14570">
        <w:rPr>
          <w:bCs/>
          <w:iCs/>
          <w:szCs w:val="28"/>
        </w:rPr>
        <w:t>- физическими и юридическими лицами - собственниками индивидуальных жилых домов, собственниками жилых помещений в многоквартирных жилых домах - самостоятельно либо посредством привлечения специализированных организаций, управляющих компаний в отношении придомовых территорий и объектов озеленения и благоустройства, расположенных в границах придомовых территорий.</w:t>
      </w:r>
    </w:p>
    <w:p w:rsidR="00B14570" w:rsidRPr="00B14570" w:rsidRDefault="00B14570" w:rsidP="00B14570">
      <w:pPr>
        <w:autoSpaceDE w:val="0"/>
        <w:autoSpaceDN w:val="0"/>
        <w:adjustRightInd w:val="0"/>
        <w:ind w:firstLine="540"/>
        <w:jc w:val="both"/>
        <w:rPr>
          <w:bCs/>
          <w:iCs/>
          <w:szCs w:val="28"/>
        </w:rPr>
      </w:pPr>
      <w:r w:rsidRPr="00B14570">
        <w:rPr>
          <w:bCs/>
          <w:iCs/>
          <w:szCs w:val="28"/>
        </w:rPr>
        <w:t>8.2.52. Уборка территорий.</w:t>
      </w:r>
    </w:p>
    <w:p w:rsidR="00B14570" w:rsidRPr="00B14570" w:rsidRDefault="00B14570" w:rsidP="00B14570">
      <w:pPr>
        <w:autoSpaceDE w:val="0"/>
        <w:autoSpaceDN w:val="0"/>
        <w:adjustRightInd w:val="0"/>
        <w:ind w:firstLine="540"/>
        <w:jc w:val="both"/>
        <w:rPr>
          <w:bCs/>
          <w:iCs/>
          <w:szCs w:val="28"/>
        </w:rPr>
      </w:pPr>
      <w:r w:rsidRPr="00B14570">
        <w:rPr>
          <w:bCs/>
          <w:iCs/>
          <w:szCs w:val="28"/>
        </w:rPr>
        <w:t>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(в том числе удалять последствия их загрязнения, не допускать накопления (складирования) отходов производства и потребления, остатков строительных материалов и оборудования, пришедших в негодность для дальнейшего использования, а также устранять остатки сгоревших и/или полуразрушенных частей зданий и сооружений, которые невозможно использовать для проживания и/или хозяйственной деятельности, размещения производства), находящихся у них на праве собственности, пожизненного наследуемого владения, постоянного (бессрочного) пользования, срочного пользования, аренды либо ином праве, если иное не предусмотрено законом или договором.</w:t>
      </w:r>
    </w:p>
    <w:p w:rsidR="00B14570" w:rsidRPr="00B14570" w:rsidRDefault="00B14570" w:rsidP="00B14570">
      <w:pPr>
        <w:autoSpaceDE w:val="0"/>
        <w:autoSpaceDN w:val="0"/>
        <w:adjustRightInd w:val="0"/>
        <w:ind w:firstLine="540"/>
        <w:jc w:val="both"/>
        <w:rPr>
          <w:bCs/>
          <w:iCs/>
          <w:szCs w:val="28"/>
        </w:rPr>
      </w:pPr>
      <w:r w:rsidRPr="00B14570">
        <w:rPr>
          <w:bCs/>
          <w:iCs/>
          <w:szCs w:val="28"/>
        </w:rPr>
        <w:t>Организация уборки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владельцами и (или) пользователями индивидуальных жилых домов, собственниками либо пользователями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B14570" w:rsidRPr="00B14570" w:rsidRDefault="00B14570" w:rsidP="00B14570">
      <w:pPr>
        <w:autoSpaceDE w:val="0"/>
        <w:autoSpaceDN w:val="0"/>
        <w:adjustRightInd w:val="0"/>
        <w:ind w:firstLine="540"/>
        <w:jc w:val="both"/>
        <w:rPr>
          <w:bCs/>
          <w:iCs/>
          <w:szCs w:val="28"/>
        </w:rPr>
      </w:pPr>
      <w:r w:rsidRPr="00B14570">
        <w:rPr>
          <w:bCs/>
          <w:iCs/>
          <w:szCs w:val="28"/>
        </w:rPr>
        <w:t>Организация уборки территорий, не указанных в абзацах 2 и 3 настоящего пункта, осуществляется администрацией муниципального образования города Ефремов в пределах средств, предусмотренных на эти цели в бюджете муниципального образования, в порядке, установленном муниципальными правовыми актами.</w:t>
      </w:r>
    </w:p>
    <w:p w:rsidR="00B14570" w:rsidRPr="00B14570" w:rsidRDefault="00B14570" w:rsidP="00B14570">
      <w:pPr>
        <w:autoSpaceDE w:val="0"/>
        <w:autoSpaceDN w:val="0"/>
        <w:adjustRightInd w:val="0"/>
        <w:ind w:firstLine="540"/>
        <w:jc w:val="both"/>
        <w:rPr>
          <w:bCs/>
          <w:iCs/>
          <w:szCs w:val="28"/>
        </w:rPr>
      </w:pPr>
      <w:r w:rsidRPr="00B14570">
        <w:rPr>
          <w:bCs/>
          <w:iCs/>
          <w:szCs w:val="28"/>
        </w:rPr>
        <w:t>8.2.53. Физические и юридические лица обязаны самостоятельно либо посредством привлечения иных лиц осуществлять мойку и полив тротуаров и территорий, зеленых насаждений, находящихся у них на праве собственности, если иное не предусмотрено законом или договором.</w:t>
      </w:r>
    </w:p>
    <w:p w:rsidR="00B14570" w:rsidRPr="00B14570" w:rsidRDefault="00B14570" w:rsidP="00B14570">
      <w:pPr>
        <w:autoSpaceDE w:val="0"/>
        <w:autoSpaceDN w:val="0"/>
        <w:adjustRightInd w:val="0"/>
        <w:ind w:firstLine="540"/>
        <w:jc w:val="both"/>
        <w:rPr>
          <w:bCs/>
          <w:iCs/>
          <w:szCs w:val="28"/>
        </w:rPr>
      </w:pPr>
      <w:r w:rsidRPr="00B14570">
        <w:rPr>
          <w:bCs/>
          <w:iCs/>
          <w:szCs w:val="28"/>
        </w:rPr>
        <w:t xml:space="preserve">Организация мойки и полива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индивидуальных жилых домов, собственниками помещений в </w:t>
      </w:r>
      <w:r w:rsidRPr="00B14570">
        <w:rPr>
          <w:bCs/>
          <w:iCs/>
          <w:szCs w:val="28"/>
        </w:rPr>
        <w:lastRenderedPageBreak/>
        <w:t>многоквартирных жилых домах самостоятельно либо посредством привлечения специализированных организаций, управляющих компаний.</w:t>
      </w:r>
    </w:p>
    <w:p w:rsidR="00B14570" w:rsidRPr="00B14570" w:rsidRDefault="00B14570" w:rsidP="00B14570">
      <w:pPr>
        <w:autoSpaceDE w:val="0"/>
        <w:autoSpaceDN w:val="0"/>
        <w:adjustRightInd w:val="0"/>
        <w:ind w:firstLine="540"/>
        <w:jc w:val="both"/>
        <w:rPr>
          <w:bCs/>
          <w:iCs/>
          <w:szCs w:val="28"/>
        </w:rPr>
      </w:pPr>
      <w:r w:rsidRPr="00B14570">
        <w:rPr>
          <w:bCs/>
          <w:iCs/>
          <w:szCs w:val="28"/>
        </w:rPr>
        <w:t>8.2.54. В период листопада лица, осуществляющие уборку территорий, производят сгребание опавшей листвы на газонах вдоль улиц и магистралей, дворовых территориях с последующим ее вывозом на свалку в течение 24 часов.</w:t>
      </w:r>
    </w:p>
    <w:p w:rsidR="00B14570" w:rsidRPr="00B14570" w:rsidRDefault="00B14570" w:rsidP="00B14570">
      <w:pPr>
        <w:autoSpaceDE w:val="0"/>
        <w:autoSpaceDN w:val="0"/>
        <w:adjustRightInd w:val="0"/>
        <w:ind w:firstLine="540"/>
        <w:jc w:val="both"/>
        <w:rPr>
          <w:bCs/>
          <w:iCs/>
          <w:szCs w:val="28"/>
        </w:rPr>
      </w:pPr>
      <w:r w:rsidRPr="00B14570">
        <w:rPr>
          <w:bCs/>
          <w:iCs/>
          <w:szCs w:val="28"/>
        </w:rPr>
        <w:t>Запрещается сгребание листвы, мусора к комлевой части деревьев и кустарников, а также уборка и вывоз листвы и мусора в нарушение установленного настоящими Правилами срока.</w:t>
      </w:r>
    </w:p>
    <w:p w:rsidR="00B14570" w:rsidRPr="00B14570" w:rsidRDefault="00B14570" w:rsidP="00B14570">
      <w:pPr>
        <w:autoSpaceDE w:val="0"/>
        <w:autoSpaceDN w:val="0"/>
        <w:adjustRightInd w:val="0"/>
        <w:ind w:firstLine="540"/>
        <w:jc w:val="both"/>
        <w:rPr>
          <w:bCs/>
          <w:iCs/>
          <w:szCs w:val="28"/>
        </w:rPr>
      </w:pPr>
      <w:r w:rsidRPr="00B14570">
        <w:rPr>
          <w:bCs/>
          <w:iCs/>
          <w:szCs w:val="28"/>
        </w:rPr>
        <w:t>8.2.55. Физические и юридические лица независимо от организационно-правовых форм и форм собственности обязаны ежегодно в апреле проводить генеральную очистку объектов и территорий, находящихся у них на праве собственности, если иное не предусмотрено законом или договором.</w:t>
      </w:r>
    </w:p>
    <w:p w:rsidR="00B14570" w:rsidRPr="00B14570" w:rsidRDefault="00B14570" w:rsidP="00B14570">
      <w:pPr>
        <w:autoSpaceDE w:val="0"/>
        <w:autoSpaceDN w:val="0"/>
        <w:adjustRightInd w:val="0"/>
        <w:ind w:firstLine="540"/>
        <w:jc w:val="both"/>
        <w:rPr>
          <w:bCs/>
          <w:iCs/>
          <w:szCs w:val="28"/>
        </w:rPr>
      </w:pPr>
    </w:p>
    <w:p w:rsidR="00B14570" w:rsidRPr="00B14570" w:rsidRDefault="00B14570" w:rsidP="00B14570">
      <w:pPr>
        <w:autoSpaceDE w:val="0"/>
        <w:autoSpaceDN w:val="0"/>
        <w:adjustRightInd w:val="0"/>
        <w:ind w:firstLine="540"/>
        <w:jc w:val="center"/>
        <w:rPr>
          <w:b/>
          <w:bCs/>
          <w:iCs/>
          <w:szCs w:val="28"/>
        </w:rPr>
      </w:pPr>
      <w:r w:rsidRPr="00B14570">
        <w:rPr>
          <w:b/>
          <w:bCs/>
          <w:iCs/>
          <w:szCs w:val="28"/>
        </w:rPr>
        <w:t>Содержание мест погребения</w:t>
      </w:r>
    </w:p>
    <w:p w:rsidR="00B14570" w:rsidRPr="00B14570" w:rsidRDefault="00B14570" w:rsidP="00B14570">
      <w:pPr>
        <w:autoSpaceDE w:val="0"/>
        <w:autoSpaceDN w:val="0"/>
        <w:adjustRightInd w:val="0"/>
        <w:ind w:firstLine="540"/>
        <w:jc w:val="both"/>
        <w:rPr>
          <w:bCs/>
          <w:iCs/>
          <w:szCs w:val="28"/>
          <w:highlight w:val="green"/>
        </w:rPr>
      </w:pPr>
    </w:p>
    <w:p w:rsidR="00B14570" w:rsidRPr="00B14570" w:rsidRDefault="00B14570" w:rsidP="00B14570">
      <w:pPr>
        <w:pStyle w:val="afb"/>
        <w:jc w:val="both"/>
        <w:rPr>
          <w:rFonts w:ascii="Times New Roman" w:hAnsi="Times New Roman" w:cs="Times New Roman"/>
          <w:sz w:val="28"/>
          <w:szCs w:val="28"/>
        </w:rPr>
      </w:pPr>
      <w:r w:rsidRPr="00B14570">
        <w:rPr>
          <w:rFonts w:ascii="Times New Roman" w:hAnsi="Times New Roman" w:cs="Times New Roman"/>
          <w:bCs/>
          <w:iCs/>
          <w:sz w:val="28"/>
          <w:szCs w:val="28"/>
        </w:rPr>
        <w:t xml:space="preserve">          8.2.56. </w:t>
      </w:r>
      <w:r w:rsidRPr="00B14570">
        <w:rPr>
          <w:rFonts w:ascii="Times New Roman" w:hAnsi="Times New Roman" w:cs="Times New Roman"/>
          <w:sz w:val="28"/>
          <w:szCs w:val="28"/>
        </w:rPr>
        <w:t xml:space="preserve">Содержание мест погребения осуществляется в соответствии с законодательством Российской Федерации о похоронном деле, иными нормативными правовыми актами Российской Федерации, санитарными и экологическими требованиями, Положением  « Об организации похоронного дела и содержании общественных кладбищ в муниципальном образовании город Ефремов», иными муниципальными правовыми актами муниципального образования город Ефремов.  </w:t>
      </w:r>
    </w:p>
    <w:p w:rsidR="00B14570" w:rsidRPr="00B14570" w:rsidRDefault="00B14570" w:rsidP="00B14570">
      <w:pPr>
        <w:autoSpaceDE w:val="0"/>
        <w:autoSpaceDN w:val="0"/>
        <w:adjustRightInd w:val="0"/>
        <w:ind w:firstLine="540"/>
        <w:jc w:val="both"/>
        <w:rPr>
          <w:szCs w:val="28"/>
        </w:rPr>
      </w:pPr>
      <w:r w:rsidRPr="00B14570">
        <w:rPr>
          <w:bCs/>
          <w:iCs/>
          <w:szCs w:val="28"/>
        </w:rPr>
        <w:t xml:space="preserve">8.2.57. </w:t>
      </w:r>
      <w:r w:rsidRPr="00B14570">
        <w:rPr>
          <w:szCs w:val="28"/>
        </w:rPr>
        <w:t xml:space="preserve">Ответственным за содержание, благоустройство и ремонт воинских захоронений (могил) и захоронений (могил), находящихся под охраной государства, является организация (учреждение), за которой в соответствии  с законодательством Российской Федерации закреплены данные захоронения, а в случае его отсутствия уполномоченное учреждение муниципального образования город Ефремов в сфере погребения и похоронного дела. </w:t>
      </w:r>
    </w:p>
    <w:p w:rsidR="00B14570" w:rsidRPr="00B14570" w:rsidRDefault="00B14570" w:rsidP="00B14570">
      <w:pPr>
        <w:pStyle w:val="afb"/>
        <w:jc w:val="both"/>
        <w:rPr>
          <w:rFonts w:ascii="Times New Roman" w:hAnsi="Times New Roman" w:cs="Times New Roman"/>
          <w:sz w:val="28"/>
          <w:szCs w:val="28"/>
        </w:rPr>
      </w:pPr>
      <w:r w:rsidRPr="00B14570">
        <w:rPr>
          <w:rFonts w:ascii="Times New Roman" w:hAnsi="Times New Roman" w:cs="Times New Roman"/>
          <w:bCs/>
          <w:iCs/>
          <w:sz w:val="28"/>
          <w:szCs w:val="28"/>
        </w:rPr>
        <w:t xml:space="preserve">          8.2.58. </w:t>
      </w:r>
      <w:r w:rsidRPr="00B14570">
        <w:rPr>
          <w:rFonts w:ascii="Times New Roman" w:hAnsi="Times New Roman" w:cs="Times New Roman"/>
          <w:sz w:val="28"/>
          <w:szCs w:val="28"/>
        </w:rPr>
        <w:t>Содержание расположенных на территории кладбищ мест захоронения, не указанных в пункте 8.2.56 настоящих Правил, и расположенных на данных местах захоронения надмогильных сооружений осуществляет ответственное за эти места захоронения лицо, определяемое в порядке, установленном Положением «« Об организации похоронного дела и содержании общественных кладбищ в муниципальном образовании город Ефремов»</w:t>
      </w:r>
    </w:p>
    <w:p w:rsidR="00B14570" w:rsidRPr="00B14570" w:rsidRDefault="00B14570" w:rsidP="00B14570">
      <w:pPr>
        <w:pStyle w:val="afb"/>
        <w:jc w:val="both"/>
        <w:rPr>
          <w:rFonts w:ascii="Times New Roman" w:hAnsi="Times New Roman" w:cs="Times New Roman"/>
          <w:sz w:val="28"/>
          <w:szCs w:val="28"/>
        </w:rPr>
      </w:pPr>
      <w:r w:rsidRPr="00B14570">
        <w:rPr>
          <w:rFonts w:ascii="Times New Roman" w:hAnsi="Times New Roman" w:cs="Times New Roman"/>
          <w:bCs/>
          <w:iCs/>
          <w:sz w:val="28"/>
          <w:szCs w:val="28"/>
        </w:rPr>
        <w:t xml:space="preserve">          8.2.59. </w:t>
      </w:r>
      <w:r w:rsidRPr="00B14570">
        <w:rPr>
          <w:rFonts w:ascii="Times New Roman" w:hAnsi="Times New Roman" w:cs="Times New Roman"/>
          <w:sz w:val="28"/>
          <w:szCs w:val="28"/>
        </w:rPr>
        <w:t>Установка на местах захоронения надмогильных сооружений и посадка деревьев подлежит согласованию с уполномоченным учреждением муниципального образования город Ефремов в сфере погребения и похоронного дела в порядке, установленном Положением «Об организации похоронного дела и содержании общественных кладбищ в муниципальном образовании город Ефремов»</w:t>
      </w:r>
    </w:p>
    <w:p w:rsidR="00B14570" w:rsidRPr="00B14570" w:rsidRDefault="00B14570" w:rsidP="00B14570">
      <w:pPr>
        <w:autoSpaceDE w:val="0"/>
        <w:autoSpaceDN w:val="0"/>
        <w:adjustRightInd w:val="0"/>
        <w:ind w:firstLine="567"/>
        <w:jc w:val="both"/>
        <w:rPr>
          <w:bCs/>
          <w:iCs/>
          <w:szCs w:val="28"/>
        </w:rPr>
      </w:pPr>
      <w:r w:rsidRPr="00B14570">
        <w:rPr>
          <w:bCs/>
          <w:iCs/>
          <w:szCs w:val="28"/>
        </w:rPr>
        <w:lastRenderedPageBreak/>
        <w:t>8.2.60. Устанавливаемые надмогильные сооружения не должны иметь частей, выступающих за границы мест захоронения.</w:t>
      </w:r>
    </w:p>
    <w:p w:rsidR="00B14570" w:rsidRPr="00B14570" w:rsidRDefault="00B14570" w:rsidP="00B14570">
      <w:pPr>
        <w:autoSpaceDE w:val="0"/>
        <w:autoSpaceDN w:val="0"/>
        <w:adjustRightInd w:val="0"/>
        <w:ind w:firstLine="567"/>
        <w:jc w:val="both"/>
        <w:rPr>
          <w:bCs/>
          <w:iCs/>
          <w:szCs w:val="28"/>
        </w:rPr>
      </w:pPr>
      <w:r w:rsidRPr="00B14570">
        <w:rPr>
          <w:bCs/>
          <w:iCs/>
          <w:szCs w:val="28"/>
        </w:rPr>
        <w:t>8.2.61. Надмогильные сооружения, установленные за границами мест захоронения либо установленные без согласования, подлежат сносу (демонтажу) в порядке, установленном Положением "Об организации похоронного дела и содержании общественных и воинских кладбищ в муниципальном образовании город Ефремов".</w:t>
      </w:r>
    </w:p>
    <w:p w:rsidR="00B14570" w:rsidRPr="00B14570" w:rsidRDefault="00B14570" w:rsidP="00B14570">
      <w:pPr>
        <w:autoSpaceDE w:val="0"/>
        <w:autoSpaceDN w:val="0"/>
        <w:adjustRightInd w:val="0"/>
        <w:ind w:firstLine="567"/>
        <w:jc w:val="both"/>
        <w:rPr>
          <w:bCs/>
          <w:iCs/>
          <w:szCs w:val="28"/>
        </w:rPr>
      </w:pPr>
      <w:r w:rsidRPr="00B14570">
        <w:rPr>
          <w:bCs/>
          <w:iCs/>
          <w:szCs w:val="28"/>
        </w:rPr>
        <w:t>8.2.62. Надписи на надмогильных сооружениях должны соответствовать сведениям о действительно захороненных в данном месте умерших.</w:t>
      </w:r>
    </w:p>
    <w:p w:rsidR="00B14570" w:rsidRPr="00B14570" w:rsidRDefault="00B14570" w:rsidP="00B14570">
      <w:pPr>
        <w:autoSpaceDE w:val="0"/>
        <w:autoSpaceDN w:val="0"/>
        <w:adjustRightInd w:val="0"/>
        <w:ind w:firstLine="567"/>
        <w:jc w:val="both"/>
        <w:rPr>
          <w:bCs/>
          <w:iCs/>
          <w:szCs w:val="28"/>
        </w:rPr>
      </w:pPr>
      <w:r w:rsidRPr="00B14570">
        <w:rPr>
          <w:bCs/>
          <w:iCs/>
          <w:szCs w:val="28"/>
        </w:rPr>
        <w:t>8.2.63. На территории кладбищ запрещается:</w:t>
      </w:r>
    </w:p>
    <w:p w:rsidR="00B14570" w:rsidRPr="00B14570" w:rsidRDefault="00B14570" w:rsidP="00B14570">
      <w:pPr>
        <w:autoSpaceDE w:val="0"/>
        <w:autoSpaceDN w:val="0"/>
        <w:adjustRightInd w:val="0"/>
        <w:ind w:firstLine="540"/>
        <w:jc w:val="both"/>
        <w:rPr>
          <w:bCs/>
          <w:iCs/>
          <w:szCs w:val="28"/>
        </w:rPr>
      </w:pPr>
      <w:r w:rsidRPr="00B14570">
        <w:rPr>
          <w:bCs/>
          <w:iCs/>
          <w:szCs w:val="28"/>
        </w:rPr>
        <w:t>- самовольное погребение тел (останков) умерших и урн с прахом умерших;</w:t>
      </w:r>
    </w:p>
    <w:p w:rsidR="00B14570" w:rsidRPr="00B14570" w:rsidRDefault="00B14570" w:rsidP="00B14570">
      <w:pPr>
        <w:autoSpaceDE w:val="0"/>
        <w:autoSpaceDN w:val="0"/>
        <w:adjustRightInd w:val="0"/>
        <w:ind w:firstLine="540"/>
        <w:jc w:val="both"/>
        <w:rPr>
          <w:bCs/>
          <w:iCs/>
          <w:szCs w:val="28"/>
        </w:rPr>
      </w:pPr>
      <w:r w:rsidRPr="00B14570">
        <w:rPr>
          <w:bCs/>
          <w:iCs/>
          <w:szCs w:val="28"/>
        </w:rPr>
        <w:t>- установка надмогильных сооружений без согласования, в порядке, установленном Положением "Об организации похоронного дела и содержании общественных и воинских кладбищ в муниципальном образовании город Ефремов";</w:t>
      </w:r>
    </w:p>
    <w:p w:rsidR="00B14570" w:rsidRPr="00B14570" w:rsidRDefault="00B14570" w:rsidP="00B14570">
      <w:pPr>
        <w:autoSpaceDE w:val="0"/>
        <w:autoSpaceDN w:val="0"/>
        <w:adjustRightInd w:val="0"/>
        <w:ind w:firstLine="540"/>
        <w:jc w:val="both"/>
        <w:rPr>
          <w:bCs/>
          <w:iCs/>
          <w:szCs w:val="28"/>
        </w:rPr>
      </w:pPr>
      <w:r w:rsidRPr="00B14570">
        <w:rPr>
          <w:bCs/>
          <w:iCs/>
          <w:szCs w:val="28"/>
        </w:rPr>
        <w:t>- самовольная посадка деревьев;</w:t>
      </w:r>
    </w:p>
    <w:p w:rsidR="00B14570" w:rsidRPr="00B14570" w:rsidRDefault="00B14570" w:rsidP="00B14570">
      <w:pPr>
        <w:autoSpaceDE w:val="0"/>
        <w:autoSpaceDN w:val="0"/>
        <w:adjustRightInd w:val="0"/>
        <w:ind w:firstLine="540"/>
        <w:jc w:val="both"/>
        <w:rPr>
          <w:bCs/>
          <w:iCs/>
          <w:szCs w:val="28"/>
        </w:rPr>
      </w:pPr>
      <w:r w:rsidRPr="00B14570">
        <w:rPr>
          <w:bCs/>
          <w:iCs/>
          <w:szCs w:val="28"/>
        </w:rPr>
        <w:t>- ломать зеленые насаждения, рвать цветы;</w:t>
      </w:r>
    </w:p>
    <w:p w:rsidR="00B14570" w:rsidRPr="00B14570" w:rsidRDefault="00B14570" w:rsidP="00B14570">
      <w:pPr>
        <w:autoSpaceDE w:val="0"/>
        <w:autoSpaceDN w:val="0"/>
        <w:adjustRightInd w:val="0"/>
        <w:ind w:firstLine="540"/>
        <w:jc w:val="both"/>
        <w:rPr>
          <w:bCs/>
          <w:iCs/>
          <w:szCs w:val="28"/>
        </w:rPr>
      </w:pPr>
      <w:r w:rsidRPr="00B14570">
        <w:rPr>
          <w:bCs/>
          <w:iCs/>
          <w:szCs w:val="28"/>
        </w:rPr>
        <w:t>- выгул и выпас домашних животных;</w:t>
      </w:r>
    </w:p>
    <w:p w:rsidR="00B14570" w:rsidRPr="00B14570" w:rsidRDefault="00B14570" w:rsidP="00B14570">
      <w:pPr>
        <w:autoSpaceDE w:val="0"/>
        <w:autoSpaceDN w:val="0"/>
        <w:adjustRightInd w:val="0"/>
        <w:ind w:firstLine="540"/>
        <w:jc w:val="both"/>
        <w:rPr>
          <w:bCs/>
          <w:iCs/>
          <w:szCs w:val="28"/>
        </w:rPr>
      </w:pPr>
      <w:r w:rsidRPr="00B14570">
        <w:rPr>
          <w:bCs/>
          <w:iCs/>
          <w:szCs w:val="28"/>
        </w:rPr>
        <w:t>- разводить костры, резать дерн, производить раскопку грунта;</w:t>
      </w:r>
    </w:p>
    <w:p w:rsidR="00B14570" w:rsidRPr="00B14570" w:rsidRDefault="00B14570" w:rsidP="00B14570">
      <w:pPr>
        <w:autoSpaceDE w:val="0"/>
        <w:autoSpaceDN w:val="0"/>
        <w:adjustRightInd w:val="0"/>
        <w:ind w:firstLine="540"/>
        <w:jc w:val="both"/>
        <w:rPr>
          <w:bCs/>
          <w:iCs/>
          <w:szCs w:val="28"/>
        </w:rPr>
      </w:pPr>
      <w:r w:rsidRPr="00B14570">
        <w:rPr>
          <w:bCs/>
          <w:iCs/>
          <w:szCs w:val="28"/>
        </w:rPr>
        <w:t>- складировать строительный мусор и другой сор в не отведенных для этого местах, оставлять запасы строительных и других материалов;</w:t>
      </w:r>
    </w:p>
    <w:p w:rsidR="00B14570" w:rsidRPr="00B14570" w:rsidRDefault="00B14570" w:rsidP="00B14570">
      <w:pPr>
        <w:autoSpaceDE w:val="0"/>
        <w:autoSpaceDN w:val="0"/>
        <w:adjustRightInd w:val="0"/>
        <w:ind w:firstLine="540"/>
        <w:jc w:val="both"/>
        <w:rPr>
          <w:bCs/>
          <w:iCs/>
          <w:szCs w:val="28"/>
        </w:rPr>
      </w:pPr>
      <w:r w:rsidRPr="00B14570">
        <w:rPr>
          <w:bCs/>
          <w:iCs/>
          <w:szCs w:val="28"/>
        </w:rPr>
        <w:t>- нахождение посетителей после закрытия.</w:t>
      </w:r>
    </w:p>
    <w:p w:rsidR="00B14570" w:rsidRPr="00B14570" w:rsidRDefault="00B14570" w:rsidP="00B14570">
      <w:pPr>
        <w:autoSpaceDE w:val="0"/>
        <w:autoSpaceDN w:val="0"/>
        <w:adjustRightInd w:val="0"/>
        <w:ind w:firstLine="567"/>
        <w:jc w:val="both"/>
        <w:rPr>
          <w:bCs/>
          <w:iCs/>
          <w:szCs w:val="28"/>
        </w:rPr>
      </w:pPr>
      <w:r w:rsidRPr="00B14570">
        <w:rPr>
          <w:bCs/>
          <w:iCs/>
          <w:szCs w:val="28"/>
        </w:rPr>
        <w:t>8.2.64. Содержание зеленых насаждений осуществляют:</w:t>
      </w:r>
    </w:p>
    <w:p w:rsidR="00B14570" w:rsidRPr="00B14570" w:rsidRDefault="00B14570" w:rsidP="00B14570">
      <w:pPr>
        <w:autoSpaceDE w:val="0"/>
        <w:autoSpaceDN w:val="0"/>
        <w:adjustRightInd w:val="0"/>
        <w:ind w:firstLine="540"/>
        <w:jc w:val="both"/>
        <w:rPr>
          <w:bCs/>
          <w:iCs/>
          <w:szCs w:val="28"/>
        </w:rPr>
      </w:pPr>
      <w:r w:rsidRPr="00B14570">
        <w:rPr>
          <w:bCs/>
          <w:iCs/>
          <w:szCs w:val="28"/>
        </w:rPr>
        <w:t>- в границах мест захоронения - лица, ответственные за захоронения (в случае их отсутствия - уполномоченное учреждение муниципального образования город Ефремов в сфере погребения и похоронного дела);</w:t>
      </w:r>
    </w:p>
    <w:p w:rsidR="00B14570" w:rsidRPr="00B14570" w:rsidRDefault="00B14570" w:rsidP="00B14570">
      <w:pPr>
        <w:autoSpaceDE w:val="0"/>
        <w:autoSpaceDN w:val="0"/>
        <w:adjustRightInd w:val="0"/>
        <w:ind w:firstLine="540"/>
        <w:jc w:val="both"/>
        <w:rPr>
          <w:bCs/>
          <w:iCs/>
          <w:szCs w:val="28"/>
        </w:rPr>
      </w:pPr>
      <w:r w:rsidRPr="00B14570">
        <w:rPr>
          <w:bCs/>
          <w:iCs/>
          <w:szCs w:val="28"/>
        </w:rPr>
        <w:t>- на остальной территории мест погребения - муниципальное казенное учреждение, целью деятельности которого является содержание и благоустройство общественных и воинских кладбищ в муниципальном образовании город Ефремов.</w:t>
      </w:r>
    </w:p>
    <w:p w:rsidR="00B14570" w:rsidRPr="00B14570" w:rsidRDefault="00B14570" w:rsidP="00B14570">
      <w:pPr>
        <w:autoSpaceDE w:val="0"/>
        <w:autoSpaceDN w:val="0"/>
        <w:adjustRightInd w:val="0"/>
        <w:jc w:val="center"/>
        <w:outlineLvl w:val="2"/>
        <w:rPr>
          <w:b/>
          <w:bCs/>
          <w:szCs w:val="28"/>
        </w:rPr>
      </w:pPr>
    </w:p>
    <w:p w:rsidR="00B14570" w:rsidRPr="00B14570" w:rsidRDefault="00B14570" w:rsidP="00B14570">
      <w:pPr>
        <w:autoSpaceDE w:val="0"/>
        <w:autoSpaceDN w:val="0"/>
        <w:adjustRightInd w:val="0"/>
        <w:jc w:val="center"/>
        <w:outlineLvl w:val="2"/>
        <w:rPr>
          <w:b/>
          <w:bCs/>
          <w:szCs w:val="28"/>
        </w:rPr>
      </w:pPr>
      <w:r w:rsidRPr="00B14570">
        <w:rPr>
          <w:b/>
          <w:bCs/>
          <w:szCs w:val="28"/>
        </w:rPr>
        <w:t>8.3. Особенности уборки территории в весенне-летний период</w:t>
      </w:r>
    </w:p>
    <w:p w:rsidR="00B14570" w:rsidRPr="00B14570" w:rsidRDefault="00B14570" w:rsidP="00B14570">
      <w:pPr>
        <w:autoSpaceDE w:val="0"/>
        <w:autoSpaceDN w:val="0"/>
        <w:adjustRightInd w:val="0"/>
        <w:outlineLvl w:val="2"/>
        <w:rPr>
          <w:b/>
          <w:bCs/>
          <w:szCs w:val="28"/>
        </w:rPr>
      </w:pPr>
    </w:p>
    <w:p w:rsidR="00B14570" w:rsidRPr="00B14570" w:rsidRDefault="00B14570" w:rsidP="00B14570">
      <w:pPr>
        <w:autoSpaceDE w:val="0"/>
        <w:autoSpaceDN w:val="0"/>
        <w:adjustRightInd w:val="0"/>
        <w:ind w:firstLine="540"/>
        <w:jc w:val="both"/>
        <w:rPr>
          <w:i/>
          <w:iCs/>
          <w:szCs w:val="28"/>
        </w:rPr>
      </w:pPr>
      <w:r w:rsidRPr="00B14570">
        <w:rPr>
          <w:szCs w:val="28"/>
        </w:rPr>
        <w:t xml:space="preserve">8.3.1. Граждане и организации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 </w:t>
      </w:r>
    </w:p>
    <w:p w:rsidR="00B14570" w:rsidRPr="00B14570" w:rsidRDefault="00B14570" w:rsidP="00B14570">
      <w:pPr>
        <w:autoSpaceDE w:val="0"/>
        <w:autoSpaceDN w:val="0"/>
        <w:adjustRightInd w:val="0"/>
        <w:ind w:firstLine="540"/>
        <w:jc w:val="both"/>
        <w:rPr>
          <w:szCs w:val="28"/>
        </w:rPr>
      </w:pPr>
      <w:r w:rsidRPr="00B14570">
        <w:rPr>
          <w:szCs w:val="28"/>
        </w:rPr>
        <w:t>8.3.2. Летняя уборка включает два вида технологических операций: систематические и периодические.</w:t>
      </w:r>
    </w:p>
    <w:p w:rsidR="00B14570" w:rsidRPr="00B14570" w:rsidRDefault="00B14570" w:rsidP="00B14570">
      <w:pPr>
        <w:autoSpaceDE w:val="0"/>
        <w:autoSpaceDN w:val="0"/>
        <w:adjustRightInd w:val="0"/>
        <w:ind w:firstLine="540"/>
        <w:jc w:val="both"/>
        <w:rPr>
          <w:szCs w:val="28"/>
        </w:rPr>
      </w:pPr>
      <w:r w:rsidRPr="00B14570">
        <w:rPr>
          <w:szCs w:val="28"/>
        </w:rPr>
        <w:t>К систематическим операциям относятся:</w:t>
      </w:r>
    </w:p>
    <w:p w:rsidR="00B14570" w:rsidRPr="00B14570" w:rsidRDefault="00B14570" w:rsidP="00B14570">
      <w:pPr>
        <w:autoSpaceDE w:val="0"/>
        <w:autoSpaceDN w:val="0"/>
        <w:adjustRightInd w:val="0"/>
        <w:ind w:firstLine="540"/>
        <w:jc w:val="both"/>
        <w:rPr>
          <w:szCs w:val="28"/>
        </w:rPr>
      </w:pPr>
      <w:r w:rsidRPr="00B14570">
        <w:rPr>
          <w:szCs w:val="28"/>
        </w:rPr>
        <w:t>- подметание;</w:t>
      </w:r>
    </w:p>
    <w:p w:rsidR="00B14570" w:rsidRPr="00B14570" w:rsidRDefault="00B14570" w:rsidP="00B14570">
      <w:pPr>
        <w:autoSpaceDE w:val="0"/>
        <w:autoSpaceDN w:val="0"/>
        <w:adjustRightInd w:val="0"/>
        <w:ind w:firstLine="540"/>
        <w:jc w:val="both"/>
        <w:rPr>
          <w:szCs w:val="28"/>
        </w:rPr>
      </w:pPr>
      <w:r w:rsidRPr="00B14570">
        <w:rPr>
          <w:szCs w:val="28"/>
        </w:rPr>
        <w:t>- мойка;</w:t>
      </w:r>
    </w:p>
    <w:p w:rsidR="00B14570" w:rsidRPr="00B14570" w:rsidRDefault="00B14570" w:rsidP="00B14570">
      <w:pPr>
        <w:autoSpaceDE w:val="0"/>
        <w:autoSpaceDN w:val="0"/>
        <w:adjustRightInd w:val="0"/>
        <w:ind w:firstLine="540"/>
        <w:jc w:val="both"/>
        <w:rPr>
          <w:szCs w:val="28"/>
        </w:rPr>
      </w:pPr>
      <w:r w:rsidRPr="00B14570">
        <w:rPr>
          <w:szCs w:val="28"/>
        </w:rPr>
        <w:t>- поливка;</w:t>
      </w:r>
    </w:p>
    <w:p w:rsidR="00B14570" w:rsidRPr="00B14570" w:rsidRDefault="00B14570" w:rsidP="00B14570">
      <w:pPr>
        <w:autoSpaceDE w:val="0"/>
        <w:autoSpaceDN w:val="0"/>
        <w:adjustRightInd w:val="0"/>
        <w:ind w:firstLine="540"/>
        <w:jc w:val="both"/>
        <w:rPr>
          <w:szCs w:val="28"/>
        </w:rPr>
      </w:pPr>
      <w:r w:rsidRPr="00B14570">
        <w:rPr>
          <w:szCs w:val="28"/>
        </w:rPr>
        <w:t>- сбор мусора, очистка урн.</w:t>
      </w:r>
    </w:p>
    <w:p w:rsidR="00B14570" w:rsidRPr="00B14570" w:rsidRDefault="00B14570" w:rsidP="00B14570">
      <w:pPr>
        <w:autoSpaceDE w:val="0"/>
        <w:autoSpaceDN w:val="0"/>
        <w:adjustRightInd w:val="0"/>
        <w:ind w:firstLine="540"/>
        <w:jc w:val="both"/>
        <w:rPr>
          <w:szCs w:val="28"/>
        </w:rPr>
      </w:pPr>
      <w:r w:rsidRPr="00B14570">
        <w:rPr>
          <w:szCs w:val="28"/>
        </w:rPr>
        <w:lastRenderedPageBreak/>
        <w:t>К периодическим операциям относятся:</w:t>
      </w:r>
    </w:p>
    <w:p w:rsidR="00B14570" w:rsidRPr="00B14570" w:rsidRDefault="00B14570" w:rsidP="00B14570">
      <w:pPr>
        <w:autoSpaceDE w:val="0"/>
        <w:autoSpaceDN w:val="0"/>
        <w:adjustRightInd w:val="0"/>
        <w:ind w:firstLine="540"/>
        <w:jc w:val="both"/>
        <w:rPr>
          <w:szCs w:val="28"/>
        </w:rPr>
      </w:pPr>
      <w:r w:rsidRPr="00B14570">
        <w:rPr>
          <w:szCs w:val="28"/>
        </w:rPr>
        <w:t>- очистка и вывоз грунтовых наносов;</w:t>
      </w:r>
    </w:p>
    <w:p w:rsidR="00B14570" w:rsidRPr="00B14570" w:rsidRDefault="00B14570" w:rsidP="00B14570">
      <w:pPr>
        <w:autoSpaceDE w:val="0"/>
        <w:autoSpaceDN w:val="0"/>
        <w:adjustRightInd w:val="0"/>
        <w:ind w:firstLine="540"/>
        <w:jc w:val="both"/>
        <w:rPr>
          <w:szCs w:val="28"/>
        </w:rPr>
      </w:pPr>
      <w:r w:rsidRPr="00B14570">
        <w:rPr>
          <w:szCs w:val="28"/>
        </w:rPr>
        <w:t>- подметание и вывоз опавших листьев;</w:t>
      </w:r>
    </w:p>
    <w:p w:rsidR="00B14570" w:rsidRPr="00B14570" w:rsidRDefault="00B14570" w:rsidP="00B14570">
      <w:pPr>
        <w:autoSpaceDE w:val="0"/>
        <w:autoSpaceDN w:val="0"/>
        <w:adjustRightInd w:val="0"/>
        <w:ind w:firstLine="540"/>
        <w:jc w:val="both"/>
        <w:rPr>
          <w:szCs w:val="28"/>
        </w:rPr>
      </w:pPr>
      <w:r w:rsidRPr="00B14570">
        <w:rPr>
          <w:szCs w:val="28"/>
        </w:rPr>
        <w:t>- уборка газонов под грабли;</w:t>
      </w:r>
    </w:p>
    <w:p w:rsidR="00B14570" w:rsidRPr="00B14570" w:rsidRDefault="00B14570" w:rsidP="00B14570">
      <w:pPr>
        <w:autoSpaceDE w:val="0"/>
        <w:autoSpaceDN w:val="0"/>
        <w:adjustRightInd w:val="0"/>
        <w:ind w:firstLine="540"/>
        <w:jc w:val="both"/>
        <w:rPr>
          <w:szCs w:val="28"/>
        </w:rPr>
      </w:pPr>
      <w:r w:rsidRPr="00B14570">
        <w:rPr>
          <w:szCs w:val="28"/>
        </w:rPr>
        <w:t>- мойка и окраска ограждений, фасадов и витрин;</w:t>
      </w:r>
    </w:p>
    <w:p w:rsidR="00B14570" w:rsidRPr="00B14570" w:rsidRDefault="00B14570" w:rsidP="00B14570">
      <w:pPr>
        <w:autoSpaceDE w:val="0"/>
        <w:autoSpaceDN w:val="0"/>
        <w:adjustRightInd w:val="0"/>
        <w:ind w:firstLine="540"/>
        <w:jc w:val="both"/>
        <w:rPr>
          <w:szCs w:val="28"/>
        </w:rPr>
      </w:pPr>
      <w:r w:rsidRPr="00B14570">
        <w:rPr>
          <w:szCs w:val="28"/>
        </w:rPr>
        <w:t>- грейдирование обочин (срезка грунта с обочин).</w:t>
      </w:r>
    </w:p>
    <w:p w:rsidR="00B14570" w:rsidRPr="00B14570" w:rsidRDefault="00B14570" w:rsidP="00B14570">
      <w:pPr>
        <w:autoSpaceDE w:val="0"/>
        <w:autoSpaceDN w:val="0"/>
        <w:adjustRightInd w:val="0"/>
        <w:jc w:val="both"/>
        <w:outlineLvl w:val="2"/>
        <w:rPr>
          <w:szCs w:val="28"/>
        </w:rPr>
      </w:pPr>
      <w:r w:rsidRPr="00B14570">
        <w:rPr>
          <w:szCs w:val="28"/>
        </w:rPr>
        <w:t xml:space="preserve">         8.3.3. Летняя уборка - подметание, мойка, сбор мусора, опавшей листвы, очистка урн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w:t>
      </w:r>
      <w:r w:rsidRPr="00B14570">
        <w:rPr>
          <w:b/>
          <w:bCs/>
          <w:szCs w:val="28"/>
        </w:rPr>
        <w:t xml:space="preserve"> </w:t>
      </w:r>
      <w:r w:rsidRPr="00B14570">
        <w:rPr>
          <w:szCs w:val="28"/>
        </w:rPr>
        <w:t>ежедневно два раза в день, включая выходные и праздничные дни, при этом утренняя уборка должна быть завершена до 8-00 и вечерняя до 18-00.</w:t>
      </w:r>
    </w:p>
    <w:p w:rsidR="00B14570" w:rsidRPr="00B14570" w:rsidRDefault="00B14570" w:rsidP="00B14570">
      <w:pPr>
        <w:autoSpaceDE w:val="0"/>
        <w:autoSpaceDN w:val="0"/>
        <w:adjustRightInd w:val="0"/>
        <w:ind w:firstLine="540"/>
        <w:jc w:val="both"/>
        <w:rPr>
          <w:szCs w:val="28"/>
        </w:rPr>
      </w:pPr>
      <w:r w:rsidRPr="00B14570">
        <w:rPr>
          <w:szCs w:val="28"/>
        </w:rPr>
        <w:t>8.3.4. Период летней уборки устанавливается с 16 апреля по 14 октября. В случае резкого изменения погодных условий по решению администрации муниципального образования город Ефремов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администрацией муниципального образования город Ефремов.</w:t>
      </w:r>
    </w:p>
    <w:p w:rsidR="00B14570" w:rsidRPr="00B14570" w:rsidRDefault="00B14570" w:rsidP="00B14570">
      <w:pPr>
        <w:autoSpaceDE w:val="0"/>
        <w:autoSpaceDN w:val="0"/>
        <w:adjustRightInd w:val="0"/>
        <w:rPr>
          <w:szCs w:val="28"/>
        </w:rPr>
      </w:pPr>
      <w:r w:rsidRPr="00B14570">
        <w:rPr>
          <w:szCs w:val="28"/>
        </w:rPr>
        <w:t xml:space="preserve">         8.3.5. Летняя уборка проезжих частей улиц:</w:t>
      </w:r>
    </w:p>
    <w:p w:rsidR="00B14570" w:rsidRPr="00B14570" w:rsidRDefault="00B14570" w:rsidP="00B14570">
      <w:pPr>
        <w:autoSpaceDE w:val="0"/>
        <w:autoSpaceDN w:val="0"/>
        <w:adjustRightInd w:val="0"/>
        <w:jc w:val="both"/>
        <w:rPr>
          <w:szCs w:val="28"/>
        </w:rPr>
      </w:pPr>
      <w:r w:rsidRPr="00B14570">
        <w:rPr>
          <w:szCs w:val="28"/>
        </w:rPr>
        <w:t xml:space="preserve">         8.3.5.1. Подметание является основной технологической операцией уборки мусора на улицах, площадях и тротуарах города.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На подметание должны быть составлены маршрутные графики. Копии маршрутных графиков с графическими схемами должны выдаваться водителю вместе с путевым листом.</w:t>
      </w:r>
    </w:p>
    <w:p w:rsidR="00B14570" w:rsidRPr="00B14570" w:rsidRDefault="00B14570" w:rsidP="00B14570">
      <w:pPr>
        <w:autoSpaceDE w:val="0"/>
        <w:autoSpaceDN w:val="0"/>
        <w:adjustRightInd w:val="0"/>
        <w:ind w:firstLine="540"/>
        <w:jc w:val="both"/>
        <w:rPr>
          <w:szCs w:val="28"/>
        </w:rPr>
      </w:pPr>
      <w:r w:rsidRPr="00B14570">
        <w:rPr>
          <w:szCs w:val="28"/>
        </w:rPr>
        <w:t>При подметании принята допустимая предельная засоренность лотков на расстоянии 0,5 м от бортового камня для проездов со средним и интенсивным движением:</w:t>
      </w:r>
    </w:p>
    <w:p w:rsidR="00B14570" w:rsidRPr="00B14570" w:rsidRDefault="00B14570" w:rsidP="00B14570">
      <w:pPr>
        <w:autoSpaceDE w:val="0"/>
        <w:autoSpaceDN w:val="0"/>
        <w:adjustRightInd w:val="0"/>
        <w:ind w:firstLine="540"/>
        <w:jc w:val="both"/>
        <w:rPr>
          <w:szCs w:val="28"/>
        </w:rPr>
      </w:pPr>
      <w:r w:rsidRPr="00B14570">
        <w:rPr>
          <w:szCs w:val="28"/>
        </w:rPr>
        <w:t>- для магистралей и улиц, расположенных в благоустроенных жилых районах, - 30 г/м2;</w:t>
      </w:r>
    </w:p>
    <w:p w:rsidR="00B14570" w:rsidRPr="00B14570" w:rsidRDefault="00B14570" w:rsidP="00B14570">
      <w:pPr>
        <w:autoSpaceDE w:val="0"/>
        <w:autoSpaceDN w:val="0"/>
        <w:adjustRightInd w:val="0"/>
        <w:ind w:firstLine="540"/>
        <w:jc w:val="both"/>
        <w:rPr>
          <w:szCs w:val="28"/>
        </w:rPr>
      </w:pPr>
      <w:r w:rsidRPr="00B14570">
        <w:rPr>
          <w:szCs w:val="28"/>
        </w:rPr>
        <w:t>- для улиц, которые граничат с проездами, имеющими неусовершенствованные дорожные покрытия, а также в тех местах, где расположены промышленные предприятия, - 50 г/м2;</w:t>
      </w:r>
    </w:p>
    <w:p w:rsidR="00B14570" w:rsidRPr="00B14570" w:rsidRDefault="00B14570" w:rsidP="00B14570">
      <w:pPr>
        <w:autoSpaceDE w:val="0"/>
        <w:autoSpaceDN w:val="0"/>
        <w:adjustRightInd w:val="0"/>
        <w:ind w:firstLine="540"/>
        <w:jc w:val="both"/>
        <w:rPr>
          <w:szCs w:val="28"/>
        </w:rPr>
      </w:pPr>
      <w:r w:rsidRPr="00B14570">
        <w:rPr>
          <w:szCs w:val="28"/>
        </w:rPr>
        <w:t>- для улиц второстепенного значения, пересекаемых улицами с неусовершенствованными покрытиями - 80 г/м2.</w:t>
      </w:r>
    </w:p>
    <w:p w:rsidR="00B14570" w:rsidRPr="00B14570" w:rsidRDefault="00B14570" w:rsidP="00B14570">
      <w:pPr>
        <w:autoSpaceDE w:val="0"/>
        <w:autoSpaceDN w:val="0"/>
        <w:adjustRightInd w:val="0"/>
        <w:jc w:val="both"/>
        <w:rPr>
          <w:b/>
          <w:bCs/>
          <w:szCs w:val="28"/>
        </w:rPr>
      </w:pPr>
      <w:r w:rsidRPr="00B14570">
        <w:rPr>
          <w:szCs w:val="28"/>
        </w:rPr>
        <w:t xml:space="preserve">          Технологический порядок и периодичность уборки дорог, обеспечивающие соблюдение указанных допустимых норм засоренности, </w:t>
      </w:r>
      <w:r w:rsidRPr="00B14570">
        <w:rPr>
          <w:szCs w:val="28"/>
        </w:rPr>
        <w:lastRenderedPageBreak/>
        <w:t xml:space="preserve">устанавливаются в зависимости от интенсивности движения городского транспорта. </w:t>
      </w:r>
    </w:p>
    <w:p w:rsidR="00B14570" w:rsidRPr="00B14570" w:rsidRDefault="00B14570" w:rsidP="00B14570">
      <w:pPr>
        <w:autoSpaceDE w:val="0"/>
        <w:autoSpaceDN w:val="0"/>
        <w:adjustRightInd w:val="0"/>
        <w:ind w:firstLine="540"/>
        <w:jc w:val="both"/>
        <w:rPr>
          <w:szCs w:val="28"/>
        </w:rPr>
      </w:pPr>
      <w:r w:rsidRPr="00B14570">
        <w:rPr>
          <w:szCs w:val="28"/>
        </w:rPr>
        <w:t>Подметание, мойка дорожных покрытий, тротуаров, осевых полос, прилотковых частей дороги, магистралей, улиц, проездов и т.д. осуществляется, с целью удаления пыли, с предварительным увлажнением дорожных покрытий.</w:t>
      </w:r>
    </w:p>
    <w:p w:rsidR="00B14570" w:rsidRPr="00B14570" w:rsidRDefault="00B14570" w:rsidP="00B14570">
      <w:pPr>
        <w:autoSpaceDE w:val="0"/>
        <w:autoSpaceDN w:val="0"/>
        <w:adjustRightInd w:val="0"/>
        <w:ind w:firstLine="540"/>
        <w:jc w:val="both"/>
        <w:rPr>
          <w:szCs w:val="28"/>
        </w:rPr>
      </w:pPr>
      <w:r w:rsidRPr="00B14570">
        <w:rPr>
          <w:szCs w:val="28"/>
        </w:rPr>
        <w:t>8.3.5.2.  Мойке подвергается вся ширина проезжей части улиц и площадей.</w:t>
      </w:r>
    </w:p>
    <w:p w:rsidR="00B14570" w:rsidRPr="00B14570" w:rsidRDefault="00B14570" w:rsidP="00B14570">
      <w:pPr>
        <w:autoSpaceDE w:val="0"/>
        <w:autoSpaceDN w:val="0"/>
        <w:adjustRightInd w:val="0"/>
        <w:ind w:firstLine="540"/>
        <w:jc w:val="both"/>
        <w:rPr>
          <w:szCs w:val="28"/>
        </w:rPr>
      </w:pPr>
      <w:r w:rsidRPr="00B14570">
        <w:rPr>
          <w:szCs w:val="28"/>
        </w:rPr>
        <w:t xml:space="preserve">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Эту операцию осуществляют механизированным способом специализированные предприятия. На мойку должны быть составлены маршрутные графики. Копии маршрутных графиков с графическими схемами должны выдаваться водителю вместе с путевым листом. </w:t>
      </w:r>
    </w:p>
    <w:p w:rsidR="00B14570" w:rsidRPr="00B14570" w:rsidRDefault="00B14570" w:rsidP="00B14570">
      <w:pPr>
        <w:autoSpaceDE w:val="0"/>
        <w:autoSpaceDN w:val="0"/>
        <w:adjustRightInd w:val="0"/>
        <w:ind w:firstLine="540"/>
        <w:jc w:val="both"/>
        <w:rPr>
          <w:szCs w:val="28"/>
        </w:rPr>
      </w:pPr>
      <w:r w:rsidRPr="00B14570">
        <w:rPr>
          <w:szCs w:val="28"/>
        </w:rPr>
        <w:t>При мойке проезжей части запрещается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w:t>
      </w:r>
    </w:p>
    <w:p w:rsidR="00B14570" w:rsidRPr="00B14570" w:rsidRDefault="00B14570" w:rsidP="00B14570">
      <w:pPr>
        <w:autoSpaceDE w:val="0"/>
        <w:autoSpaceDN w:val="0"/>
        <w:adjustRightInd w:val="0"/>
        <w:ind w:firstLine="540"/>
        <w:jc w:val="both"/>
        <w:rPr>
          <w:szCs w:val="28"/>
        </w:rPr>
      </w:pPr>
      <w:r w:rsidRPr="00B14570">
        <w:rPr>
          <w:szCs w:val="28"/>
        </w:rPr>
        <w:t>8.3.5.3.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обеспыливания дорог.</w:t>
      </w:r>
    </w:p>
    <w:p w:rsidR="00B14570" w:rsidRPr="00B14570" w:rsidRDefault="00B14570" w:rsidP="00B14570">
      <w:pPr>
        <w:autoSpaceDE w:val="0"/>
        <w:autoSpaceDN w:val="0"/>
        <w:adjustRightInd w:val="0"/>
        <w:ind w:firstLine="540"/>
        <w:jc w:val="both"/>
        <w:rPr>
          <w:szCs w:val="28"/>
        </w:rPr>
      </w:pPr>
      <w:r w:rsidRPr="00B14570">
        <w:rPr>
          <w:szCs w:val="28"/>
        </w:rPr>
        <w:t>8.3.5.4. Проезжая часть должна быть полностью очищена от всякого вида загрязнений и промыта организацией, обязанность по уборке на которую возложена в установленном порядке.</w:t>
      </w:r>
    </w:p>
    <w:p w:rsidR="00B14570" w:rsidRPr="00B14570" w:rsidRDefault="00B14570" w:rsidP="00B14570">
      <w:pPr>
        <w:autoSpaceDE w:val="0"/>
        <w:autoSpaceDN w:val="0"/>
        <w:adjustRightInd w:val="0"/>
        <w:ind w:firstLine="540"/>
        <w:jc w:val="both"/>
        <w:rPr>
          <w:szCs w:val="28"/>
        </w:rPr>
      </w:pPr>
      <w:r w:rsidRPr="00B14570">
        <w:rPr>
          <w:szCs w:val="28"/>
        </w:rPr>
        <w:t>8.3.5.5. Осевые полосы, обозначенные линиями регулирования, должны быть постоянно очищены от песка и различного мелкого мусора. Прибордюрные зоны не должны иметь грунтово-песчаных наносов и загрязнений различным мусором.</w:t>
      </w:r>
    </w:p>
    <w:p w:rsidR="00B14570" w:rsidRPr="00B14570" w:rsidRDefault="00B14570" w:rsidP="00B14570">
      <w:pPr>
        <w:autoSpaceDE w:val="0"/>
        <w:autoSpaceDN w:val="0"/>
        <w:adjustRightInd w:val="0"/>
        <w:ind w:firstLine="540"/>
        <w:jc w:val="both"/>
        <w:rPr>
          <w:szCs w:val="28"/>
        </w:rPr>
      </w:pPr>
      <w:r w:rsidRPr="00B14570">
        <w:rPr>
          <w:szCs w:val="28"/>
        </w:rPr>
        <w:t>8.3.5.6.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B14570" w:rsidRPr="00B14570" w:rsidRDefault="00B14570" w:rsidP="00B14570">
      <w:pPr>
        <w:autoSpaceDE w:val="0"/>
        <w:autoSpaceDN w:val="0"/>
        <w:adjustRightInd w:val="0"/>
        <w:ind w:firstLine="540"/>
        <w:jc w:val="both"/>
        <w:rPr>
          <w:szCs w:val="28"/>
        </w:rPr>
      </w:pPr>
      <w:r w:rsidRPr="00B14570">
        <w:rPr>
          <w:szCs w:val="28"/>
        </w:rPr>
        <w:t>8.3.5.7. Металлические ограждения, дорожные знаки и указатели должны быть промыты. Обязанности по уборке вышеуказанных объектов возлагаются на организации, уполномоченные администрацией муниципального образования город Ефремов.</w:t>
      </w:r>
    </w:p>
    <w:p w:rsidR="00B14570" w:rsidRPr="00B14570" w:rsidRDefault="00B14570" w:rsidP="00B14570">
      <w:pPr>
        <w:autoSpaceDE w:val="0"/>
        <w:autoSpaceDN w:val="0"/>
        <w:adjustRightInd w:val="0"/>
        <w:ind w:firstLine="540"/>
        <w:jc w:val="both"/>
        <w:rPr>
          <w:szCs w:val="28"/>
        </w:rPr>
      </w:pPr>
      <w:r w:rsidRPr="00B14570">
        <w:rPr>
          <w:szCs w:val="28"/>
        </w:rPr>
        <w:t>8.3.5.8. В полосе отвода дорог, имеющих поперечный профиль шоссейных дорог, высота травяного покрова не должна превышать 10 - 15 см. Запрещено засорение полосы различным мусором.</w:t>
      </w:r>
    </w:p>
    <w:p w:rsidR="00B14570" w:rsidRPr="00B14570" w:rsidRDefault="00B14570" w:rsidP="00B14570">
      <w:pPr>
        <w:autoSpaceDE w:val="0"/>
        <w:autoSpaceDN w:val="0"/>
        <w:adjustRightInd w:val="0"/>
        <w:ind w:firstLine="540"/>
        <w:jc w:val="both"/>
        <w:rPr>
          <w:szCs w:val="28"/>
        </w:rPr>
      </w:pPr>
      <w:r w:rsidRPr="00B14570">
        <w:rPr>
          <w:szCs w:val="28"/>
        </w:rPr>
        <w:t xml:space="preserve">8.3.5.9. Уборку грунтовых наносов в зависимости от толщины их слоя производят либо грейдером, либо поливомоечной машиной, снабженной </w:t>
      </w:r>
      <w:r w:rsidRPr="00B14570">
        <w:rPr>
          <w:szCs w:val="28"/>
        </w:rPr>
        <w:lastRenderedPageBreak/>
        <w:t xml:space="preserve">плугом и щеткой. Образующиеся грунтовые наносы перед уборкой должны быть увлажнены поливомоечной машиной. </w:t>
      </w:r>
    </w:p>
    <w:p w:rsidR="00B14570" w:rsidRPr="00B14570" w:rsidRDefault="00B14570" w:rsidP="00B14570">
      <w:pPr>
        <w:autoSpaceDE w:val="0"/>
        <w:autoSpaceDN w:val="0"/>
        <w:adjustRightInd w:val="0"/>
        <w:ind w:firstLine="567"/>
        <w:jc w:val="both"/>
        <w:rPr>
          <w:szCs w:val="28"/>
        </w:rPr>
      </w:pPr>
      <w:r w:rsidRPr="00B14570">
        <w:rPr>
          <w:szCs w:val="28"/>
        </w:rPr>
        <w:t xml:space="preserve">8.3.5.10. Уборка грунтовых наносов, образующихся на территориях, закрепленных за собственниками арендаторами (правообладателями), убирается ими самостоятельно.                                                                                                                                                                                                                                                                                                                                                                           8.3.5.11. Уборка опавших листьев производится обычными подметательно-уборочными машинами или вручную. </w:t>
      </w:r>
    </w:p>
    <w:p w:rsidR="00B14570" w:rsidRPr="00B14570" w:rsidRDefault="00B14570" w:rsidP="00B14570">
      <w:pPr>
        <w:autoSpaceDE w:val="0"/>
        <w:autoSpaceDN w:val="0"/>
        <w:adjustRightInd w:val="0"/>
        <w:ind w:firstLine="540"/>
        <w:jc w:val="both"/>
        <w:rPr>
          <w:szCs w:val="28"/>
        </w:rPr>
      </w:pPr>
      <w:r w:rsidRPr="00B14570">
        <w:rPr>
          <w:szCs w:val="28"/>
        </w:rPr>
        <w:t>8.3.5.12. Грейдирование обочин, не отделенных от проезжей части бордюром, производят два раза: весной после таяния снега и осенью до наступления заморозков. Грейдирование обочин летом производят с целью планировки профиля дороги.</w:t>
      </w:r>
    </w:p>
    <w:p w:rsidR="00B14570" w:rsidRPr="00B14570" w:rsidRDefault="00B14570" w:rsidP="00B14570">
      <w:pPr>
        <w:autoSpaceDE w:val="0"/>
        <w:autoSpaceDN w:val="0"/>
        <w:adjustRightInd w:val="0"/>
        <w:rPr>
          <w:szCs w:val="28"/>
        </w:rPr>
      </w:pPr>
      <w:r w:rsidRPr="00B14570">
        <w:rPr>
          <w:szCs w:val="28"/>
        </w:rPr>
        <w:t xml:space="preserve">        8.3.6. Летняя уборка территорий.</w:t>
      </w:r>
    </w:p>
    <w:p w:rsidR="00B14570" w:rsidRPr="00B14570" w:rsidRDefault="00B14570" w:rsidP="00B14570">
      <w:pPr>
        <w:autoSpaceDE w:val="0"/>
        <w:autoSpaceDN w:val="0"/>
        <w:adjustRightInd w:val="0"/>
        <w:jc w:val="both"/>
        <w:rPr>
          <w:szCs w:val="28"/>
        </w:rPr>
      </w:pPr>
      <w:r w:rsidRPr="00B14570">
        <w:rPr>
          <w:szCs w:val="28"/>
        </w:rPr>
        <w:t xml:space="preserve">        8.3.6.1.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B14570" w:rsidRPr="00B14570" w:rsidRDefault="00B14570" w:rsidP="00B14570">
      <w:pPr>
        <w:autoSpaceDE w:val="0"/>
        <w:autoSpaceDN w:val="0"/>
        <w:adjustRightInd w:val="0"/>
        <w:ind w:firstLine="540"/>
        <w:jc w:val="both"/>
        <w:rPr>
          <w:szCs w:val="28"/>
        </w:rPr>
      </w:pPr>
      <w:r w:rsidRPr="00B14570">
        <w:rPr>
          <w:szCs w:val="28"/>
        </w:rPr>
        <w:t>8.3.6.2.  Запрещается:</w:t>
      </w:r>
    </w:p>
    <w:p w:rsidR="00B14570" w:rsidRPr="00B14570" w:rsidRDefault="00B14570" w:rsidP="00B14570">
      <w:pPr>
        <w:autoSpaceDE w:val="0"/>
        <w:autoSpaceDN w:val="0"/>
        <w:adjustRightInd w:val="0"/>
        <w:ind w:firstLine="540"/>
        <w:jc w:val="both"/>
        <w:rPr>
          <w:szCs w:val="28"/>
        </w:rPr>
      </w:pPr>
      <w:r w:rsidRPr="00B14570">
        <w:rPr>
          <w:szCs w:val="28"/>
        </w:rPr>
        <w:t>- нарушение физическими и юридическими лицами правил уборки территории, установленных настоящими Правилами;</w:t>
      </w:r>
    </w:p>
    <w:p w:rsidR="00B14570" w:rsidRPr="00B14570" w:rsidRDefault="00B14570" w:rsidP="00B14570">
      <w:pPr>
        <w:autoSpaceDE w:val="0"/>
        <w:autoSpaceDN w:val="0"/>
        <w:adjustRightInd w:val="0"/>
        <w:ind w:firstLine="540"/>
        <w:jc w:val="both"/>
        <w:rPr>
          <w:szCs w:val="28"/>
        </w:rPr>
      </w:pPr>
      <w:r w:rsidRPr="00B14570">
        <w:rPr>
          <w:szCs w:val="28"/>
        </w:rPr>
        <w:t xml:space="preserve">- невыполнение и (или) ненадлежащее выполнение физическими и юридическими лицами возложенных разделом 8 настоящих Правил обязанностей по уборке территории; </w:t>
      </w:r>
    </w:p>
    <w:p w:rsidR="00B14570" w:rsidRPr="00B14570" w:rsidRDefault="00B14570" w:rsidP="00B14570">
      <w:pPr>
        <w:autoSpaceDE w:val="0"/>
        <w:autoSpaceDN w:val="0"/>
        <w:adjustRightInd w:val="0"/>
        <w:ind w:firstLine="540"/>
        <w:jc w:val="both"/>
        <w:rPr>
          <w:szCs w:val="28"/>
        </w:rPr>
      </w:pPr>
      <w:r w:rsidRPr="00B14570">
        <w:rPr>
          <w:szCs w:val="28"/>
        </w:rPr>
        <w:t>- сжигание мусора, листвы, тары, отходов производства и потребления на прилегающих территориях, в том числе на внутренних территориях предприятий и частных домовладений;</w:t>
      </w:r>
    </w:p>
    <w:p w:rsidR="00B14570" w:rsidRPr="00B14570" w:rsidRDefault="00B14570" w:rsidP="00B14570">
      <w:pPr>
        <w:autoSpaceDE w:val="0"/>
        <w:autoSpaceDN w:val="0"/>
        <w:adjustRightInd w:val="0"/>
        <w:ind w:firstLine="540"/>
        <w:jc w:val="both"/>
        <w:rPr>
          <w:szCs w:val="28"/>
        </w:rPr>
      </w:pPr>
      <w:r w:rsidRPr="00B14570">
        <w:rPr>
          <w:szCs w:val="28"/>
        </w:rPr>
        <w:t>- сброс неочищенных вод промышленных и жидких промышленных отходов предприятий и иных хозяйствующих субъектов в водоемы;</w:t>
      </w:r>
    </w:p>
    <w:p w:rsidR="00B14570" w:rsidRPr="00B14570" w:rsidRDefault="00B14570" w:rsidP="00B14570">
      <w:pPr>
        <w:autoSpaceDE w:val="0"/>
        <w:autoSpaceDN w:val="0"/>
        <w:adjustRightInd w:val="0"/>
        <w:ind w:firstLine="540"/>
        <w:jc w:val="both"/>
        <w:rPr>
          <w:szCs w:val="28"/>
        </w:rPr>
      </w:pPr>
      <w:r w:rsidRPr="00B14570">
        <w:rPr>
          <w:szCs w:val="28"/>
        </w:rPr>
        <w:t>- сброс неочищенных вод на проезжую часть;</w:t>
      </w:r>
    </w:p>
    <w:p w:rsidR="00B14570" w:rsidRPr="00B14570" w:rsidRDefault="00B14570" w:rsidP="00B14570">
      <w:pPr>
        <w:autoSpaceDE w:val="0"/>
        <w:autoSpaceDN w:val="0"/>
        <w:adjustRightInd w:val="0"/>
        <w:ind w:firstLine="540"/>
        <w:jc w:val="both"/>
        <w:rPr>
          <w:szCs w:val="28"/>
        </w:rPr>
      </w:pPr>
      <w:r w:rsidRPr="00B14570">
        <w:rPr>
          <w:szCs w:val="28"/>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B14570" w:rsidRPr="00B14570" w:rsidRDefault="00B14570" w:rsidP="00B14570">
      <w:pPr>
        <w:autoSpaceDE w:val="0"/>
        <w:autoSpaceDN w:val="0"/>
        <w:adjustRightInd w:val="0"/>
        <w:ind w:firstLine="540"/>
        <w:jc w:val="both"/>
        <w:rPr>
          <w:szCs w:val="28"/>
        </w:rPr>
      </w:pPr>
      <w:r w:rsidRPr="00B14570">
        <w:rPr>
          <w:szCs w:val="28"/>
        </w:rPr>
        <w:t xml:space="preserve">- размещение на внутридворовых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 </w:t>
      </w:r>
    </w:p>
    <w:p w:rsidR="00B14570" w:rsidRPr="00B14570" w:rsidRDefault="00B14570" w:rsidP="00B14570">
      <w:pPr>
        <w:autoSpaceDE w:val="0"/>
        <w:autoSpaceDN w:val="0"/>
        <w:adjustRightInd w:val="0"/>
        <w:ind w:firstLine="540"/>
        <w:jc w:val="both"/>
        <w:rPr>
          <w:szCs w:val="28"/>
        </w:rPr>
      </w:pPr>
      <w:r w:rsidRPr="00B14570">
        <w:rPr>
          <w:szCs w:val="28"/>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B14570" w:rsidRPr="00B14570" w:rsidRDefault="00B14570" w:rsidP="00B14570">
      <w:pPr>
        <w:autoSpaceDE w:val="0"/>
        <w:autoSpaceDN w:val="0"/>
        <w:adjustRightInd w:val="0"/>
        <w:jc w:val="center"/>
        <w:outlineLvl w:val="2"/>
        <w:rPr>
          <w:color w:val="FF0000"/>
          <w:szCs w:val="28"/>
        </w:rPr>
      </w:pPr>
    </w:p>
    <w:p w:rsidR="00B14570" w:rsidRPr="00B14570" w:rsidRDefault="00B14570" w:rsidP="00B14570">
      <w:pPr>
        <w:autoSpaceDE w:val="0"/>
        <w:autoSpaceDN w:val="0"/>
        <w:adjustRightInd w:val="0"/>
        <w:jc w:val="center"/>
        <w:outlineLvl w:val="2"/>
        <w:rPr>
          <w:b/>
          <w:bCs/>
          <w:szCs w:val="28"/>
        </w:rPr>
      </w:pPr>
      <w:r w:rsidRPr="00B14570">
        <w:rPr>
          <w:b/>
          <w:bCs/>
          <w:szCs w:val="28"/>
        </w:rPr>
        <w:t>8.4. Особенности уборки территории в осенне-зимний период</w:t>
      </w:r>
    </w:p>
    <w:p w:rsidR="00B14570" w:rsidRPr="00B14570" w:rsidRDefault="00B14570" w:rsidP="00B14570">
      <w:pPr>
        <w:autoSpaceDE w:val="0"/>
        <w:autoSpaceDN w:val="0"/>
        <w:adjustRightInd w:val="0"/>
        <w:ind w:firstLine="540"/>
        <w:jc w:val="both"/>
        <w:rPr>
          <w:szCs w:val="28"/>
        </w:rPr>
      </w:pPr>
    </w:p>
    <w:p w:rsidR="00B14570" w:rsidRPr="00B14570" w:rsidRDefault="00B14570" w:rsidP="00B14570">
      <w:pPr>
        <w:autoSpaceDE w:val="0"/>
        <w:autoSpaceDN w:val="0"/>
        <w:adjustRightInd w:val="0"/>
        <w:ind w:firstLine="540"/>
        <w:jc w:val="both"/>
        <w:rPr>
          <w:szCs w:val="28"/>
        </w:rPr>
      </w:pPr>
      <w:r w:rsidRPr="00B14570">
        <w:rPr>
          <w:szCs w:val="28"/>
        </w:rPr>
        <w:lastRenderedPageBreak/>
        <w:t>8.4.1. Период зимней уборки устанавливается с 15 октября по 15 апреля.</w:t>
      </w:r>
    </w:p>
    <w:p w:rsidR="00B14570" w:rsidRPr="00B14570" w:rsidRDefault="00B14570" w:rsidP="00B14570">
      <w:pPr>
        <w:autoSpaceDE w:val="0"/>
        <w:autoSpaceDN w:val="0"/>
        <w:adjustRightInd w:val="0"/>
        <w:ind w:firstLine="540"/>
        <w:jc w:val="both"/>
        <w:rPr>
          <w:szCs w:val="28"/>
        </w:rPr>
      </w:pPr>
      <w:r w:rsidRPr="00B14570">
        <w:rPr>
          <w:szCs w:val="28"/>
        </w:rPr>
        <w:t>В зависимости от климатических условий по решению администрации муниципального образования город Ефремов период осенне-зимней уборки может быть изменен.</w:t>
      </w:r>
    </w:p>
    <w:p w:rsidR="00B14570" w:rsidRPr="00B14570" w:rsidRDefault="00B14570" w:rsidP="00B14570">
      <w:pPr>
        <w:autoSpaceDE w:val="0"/>
        <w:autoSpaceDN w:val="0"/>
        <w:adjustRightInd w:val="0"/>
        <w:ind w:firstLine="540"/>
        <w:jc w:val="both"/>
        <w:rPr>
          <w:szCs w:val="28"/>
        </w:rPr>
      </w:pPr>
      <w:r w:rsidRPr="00B14570">
        <w:rPr>
          <w:szCs w:val="28"/>
        </w:rPr>
        <w:t>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администрации муниципального образования город Ефремов, в том числе определяющими технологию работ, технические средства и применяемые противогололедные материалы.</w:t>
      </w:r>
    </w:p>
    <w:p w:rsidR="00B14570" w:rsidRPr="00B14570" w:rsidRDefault="00B14570" w:rsidP="00B14570">
      <w:pPr>
        <w:autoSpaceDE w:val="0"/>
        <w:autoSpaceDN w:val="0"/>
        <w:adjustRightInd w:val="0"/>
        <w:ind w:firstLine="540"/>
        <w:jc w:val="both"/>
        <w:rPr>
          <w:szCs w:val="28"/>
        </w:rPr>
      </w:pPr>
      <w:r w:rsidRPr="00B14570">
        <w:rPr>
          <w:szCs w:val="28"/>
        </w:rPr>
        <w:t>8.4.2.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противогололедный материал в количестве, необходимом на весь зимний период (заготовка песко-соляной смеси осуществляется в количестве 4-8 м3 на 1000 м2 убираемой площади на сезон, в зависимости от местных климатических условий, согласно «Справочнику мастера по механизированной уборке городских территорий», М.А. Живов, Стройиздат, 1978 г.).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каменно-угольная зола и другие реагенты).</w:t>
      </w:r>
    </w:p>
    <w:p w:rsidR="00B14570" w:rsidRPr="00B14570" w:rsidRDefault="00B14570" w:rsidP="00B14570">
      <w:pPr>
        <w:autoSpaceDE w:val="0"/>
        <w:autoSpaceDN w:val="0"/>
        <w:adjustRightInd w:val="0"/>
        <w:ind w:firstLine="540"/>
        <w:jc w:val="both"/>
        <w:rPr>
          <w:szCs w:val="28"/>
        </w:rPr>
      </w:pPr>
      <w:r w:rsidRPr="00B14570">
        <w:rPr>
          <w:szCs w:val="28"/>
        </w:rPr>
        <w:t>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 дороги.</w:t>
      </w:r>
    </w:p>
    <w:p w:rsidR="00B14570" w:rsidRPr="00B14570" w:rsidRDefault="00B14570" w:rsidP="00B14570">
      <w:pPr>
        <w:autoSpaceDE w:val="0"/>
        <w:autoSpaceDN w:val="0"/>
        <w:adjustRightInd w:val="0"/>
        <w:ind w:firstLine="540"/>
        <w:jc w:val="both"/>
        <w:rPr>
          <w:szCs w:val="28"/>
        </w:rPr>
      </w:pPr>
      <w:r w:rsidRPr="00B14570">
        <w:rPr>
          <w:szCs w:val="28"/>
        </w:rPr>
        <w:t>8.4.3. К первоочередным операциям зимней уборки улиц и магистралей относятся:</w:t>
      </w:r>
    </w:p>
    <w:p w:rsidR="00B14570" w:rsidRPr="00B14570" w:rsidRDefault="00B14570" w:rsidP="00B14570">
      <w:pPr>
        <w:autoSpaceDE w:val="0"/>
        <w:autoSpaceDN w:val="0"/>
        <w:adjustRightInd w:val="0"/>
        <w:ind w:firstLine="540"/>
        <w:jc w:val="both"/>
        <w:rPr>
          <w:szCs w:val="28"/>
        </w:rPr>
      </w:pPr>
      <w:r w:rsidRPr="00B14570">
        <w:rPr>
          <w:szCs w:val="28"/>
        </w:rPr>
        <w:t>- обработка проезжей части дорог, тротуаров противогололедными материалами;</w:t>
      </w:r>
    </w:p>
    <w:p w:rsidR="00B14570" w:rsidRPr="00B14570" w:rsidRDefault="00B14570" w:rsidP="00B14570">
      <w:pPr>
        <w:autoSpaceDE w:val="0"/>
        <w:autoSpaceDN w:val="0"/>
        <w:adjustRightInd w:val="0"/>
        <w:ind w:firstLine="540"/>
        <w:jc w:val="both"/>
        <w:rPr>
          <w:szCs w:val="28"/>
        </w:rPr>
      </w:pPr>
      <w:r w:rsidRPr="00B14570">
        <w:rPr>
          <w:szCs w:val="28"/>
        </w:rPr>
        <w:t>- укладку выпавшего снега в валы и кучи и подметание снега;</w:t>
      </w:r>
    </w:p>
    <w:p w:rsidR="00B14570" w:rsidRPr="00B14570" w:rsidRDefault="00B14570" w:rsidP="00B14570">
      <w:pPr>
        <w:autoSpaceDE w:val="0"/>
        <w:autoSpaceDN w:val="0"/>
        <w:adjustRightInd w:val="0"/>
        <w:ind w:firstLine="540"/>
        <w:jc w:val="both"/>
        <w:rPr>
          <w:szCs w:val="28"/>
        </w:rPr>
      </w:pPr>
      <w:r w:rsidRPr="00B14570">
        <w:rPr>
          <w:szCs w:val="28"/>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B14570" w:rsidRPr="00B14570" w:rsidRDefault="00B14570" w:rsidP="00B14570">
      <w:pPr>
        <w:autoSpaceDE w:val="0"/>
        <w:autoSpaceDN w:val="0"/>
        <w:adjustRightInd w:val="0"/>
        <w:ind w:firstLine="540"/>
        <w:jc w:val="both"/>
        <w:rPr>
          <w:szCs w:val="28"/>
        </w:rPr>
      </w:pPr>
      <w:r w:rsidRPr="00B14570">
        <w:rPr>
          <w:szCs w:val="28"/>
        </w:rPr>
        <w:t>К операциям второй очереди относятся:</w:t>
      </w:r>
    </w:p>
    <w:p w:rsidR="00B14570" w:rsidRPr="00B14570" w:rsidRDefault="00B14570" w:rsidP="00B14570">
      <w:pPr>
        <w:autoSpaceDE w:val="0"/>
        <w:autoSpaceDN w:val="0"/>
        <w:adjustRightInd w:val="0"/>
        <w:ind w:firstLine="540"/>
        <w:jc w:val="both"/>
        <w:rPr>
          <w:szCs w:val="28"/>
        </w:rPr>
      </w:pPr>
      <w:r w:rsidRPr="00B14570">
        <w:rPr>
          <w:szCs w:val="28"/>
        </w:rPr>
        <w:t>- удаление (вывоз) снега;</w:t>
      </w:r>
    </w:p>
    <w:p w:rsidR="00B14570" w:rsidRPr="00B14570" w:rsidRDefault="00B14570" w:rsidP="00B14570">
      <w:pPr>
        <w:autoSpaceDE w:val="0"/>
        <w:autoSpaceDN w:val="0"/>
        <w:adjustRightInd w:val="0"/>
        <w:ind w:firstLine="540"/>
        <w:jc w:val="both"/>
        <w:rPr>
          <w:szCs w:val="28"/>
        </w:rPr>
      </w:pPr>
      <w:r w:rsidRPr="00B14570">
        <w:rPr>
          <w:szCs w:val="28"/>
        </w:rPr>
        <w:t>- зачистка прибордюрной части дороги после удаления снега;</w:t>
      </w:r>
    </w:p>
    <w:p w:rsidR="00B14570" w:rsidRPr="00B14570" w:rsidRDefault="00B14570" w:rsidP="00B14570">
      <w:pPr>
        <w:autoSpaceDE w:val="0"/>
        <w:autoSpaceDN w:val="0"/>
        <w:adjustRightInd w:val="0"/>
        <w:ind w:firstLine="540"/>
        <w:jc w:val="both"/>
        <w:rPr>
          <w:szCs w:val="28"/>
        </w:rPr>
      </w:pPr>
      <w:r w:rsidRPr="00B14570">
        <w:rPr>
          <w:szCs w:val="28"/>
        </w:rPr>
        <w:t xml:space="preserve">- скалывание и удаление (вывоз) льда, снежно-ледяных образований, уплотненного снега. </w:t>
      </w:r>
    </w:p>
    <w:p w:rsidR="00B14570" w:rsidRPr="00B14570" w:rsidRDefault="00B14570" w:rsidP="00B14570">
      <w:pPr>
        <w:autoSpaceDE w:val="0"/>
        <w:autoSpaceDN w:val="0"/>
        <w:adjustRightInd w:val="0"/>
        <w:ind w:firstLine="540"/>
        <w:jc w:val="both"/>
        <w:rPr>
          <w:szCs w:val="28"/>
        </w:rPr>
      </w:pPr>
      <w:r w:rsidRPr="00B14570">
        <w:rPr>
          <w:szCs w:val="28"/>
        </w:rPr>
        <w:t>Укладка свежевыпавшего снега в валы и кучи на всех улицах, площадях, набережных и скверах с последующим вывозом в течение 2 дней с момента формирования кучи или вала.</w:t>
      </w:r>
    </w:p>
    <w:p w:rsidR="00B14570" w:rsidRPr="00B14570" w:rsidRDefault="00B14570" w:rsidP="00B14570">
      <w:pPr>
        <w:autoSpaceDE w:val="0"/>
        <w:autoSpaceDN w:val="0"/>
        <w:adjustRightInd w:val="0"/>
        <w:ind w:firstLine="540"/>
        <w:jc w:val="both"/>
        <w:rPr>
          <w:szCs w:val="28"/>
        </w:rPr>
      </w:pPr>
      <w:r w:rsidRPr="00B14570">
        <w:rPr>
          <w:szCs w:val="28"/>
        </w:rPr>
        <w:lastRenderedPageBreak/>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14570" w:rsidRPr="00B14570" w:rsidRDefault="00B14570" w:rsidP="00B14570">
      <w:pPr>
        <w:autoSpaceDE w:val="0"/>
        <w:autoSpaceDN w:val="0"/>
        <w:adjustRightInd w:val="0"/>
        <w:ind w:firstLine="540"/>
        <w:jc w:val="both"/>
        <w:rPr>
          <w:szCs w:val="28"/>
        </w:rPr>
      </w:pPr>
      <w:r w:rsidRPr="00B14570">
        <w:rPr>
          <w:szCs w:val="28"/>
        </w:rPr>
        <w:t>Запрещена укладка свежевыпавшего снега в валы и кучи без последующего его вывоза.</w:t>
      </w:r>
    </w:p>
    <w:p w:rsidR="00B14570" w:rsidRPr="00B14570" w:rsidRDefault="00B14570" w:rsidP="00B14570">
      <w:pPr>
        <w:autoSpaceDE w:val="0"/>
        <w:autoSpaceDN w:val="0"/>
        <w:adjustRightInd w:val="0"/>
        <w:ind w:firstLine="540"/>
        <w:jc w:val="both"/>
        <w:rPr>
          <w:szCs w:val="28"/>
        </w:rPr>
      </w:pPr>
      <w:r w:rsidRPr="00B14570">
        <w:rPr>
          <w:szCs w:val="28"/>
        </w:rPr>
        <w:t>8.4.4.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Организации, отвечающие за уборку городских территорий, в срок до 1 октября обязаны обеспечить завоз, заготовку и складирование необходимого количества противогололедных материалов.</w:t>
      </w:r>
    </w:p>
    <w:p w:rsidR="00B14570" w:rsidRPr="00B14570" w:rsidRDefault="00B14570" w:rsidP="00B14570">
      <w:pPr>
        <w:autoSpaceDE w:val="0"/>
        <w:autoSpaceDN w:val="0"/>
        <w:adjustRightInd w:val="0"/>
        <w:ind w:firstLine="540"/>
        <w:jc w:val="both"/>
        <w:rPr>
          <w:szCs w:val="28"/>
        </w:rPr>
      </w:pPr>
      <w:r w:rsidRPr="00B14570">
        <w:rPr>
          <w:szCs w:val="28"/>
        </w:rPr>
        <w:t>8.4.5. При уборке дорог и пешеходных дорожек в парках, садах, скверах, бульварах 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B14570" w:rsidRPr="00B14570" w:rsidRDefault="00B14570" w:rsidP="00B14570">
      <w:pPr>
        <w:autoSpaceDE w:val="0"/>
        <w:autoSpaceDN w:val="0"/>
        <w:adjustRightInd w:val="0"/>
        <w:ind w:firstLine="540"/>
        <w:jc w:val="both"/>
        <w:rPr>
          <w:szCs w:val="28"/>
        </w:rPr>
      </w:pPr>
      <w:r w:rsidRPr="00B14570">
        <w:rPr>
          <w:szCs w:val="28"/>
        </w:rPr>
        <w:t>8.4.6.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B14570" w:rsidRPr="00B14570" w:rsidRDefault="00B14570" w:rsidP="00B14570">
      <w:pPr>
        <w:autoSpaceDE w:val="0"/>
        <w:autoSpaceDN w:val="0"/>
        <w:adjustRightInd w:val="0"/>
        <w:ind w:firstLine="540"/>
        <w:jc w:val="both"/>
        <w:rPr>
          <w:szCs w:val="28"/>
        </w:rPr>
      </w:pPr>
      <w:r w:rsidRPr="00B14570">
        <w:rPr>
          <w:szCs w:val="28"/>
        </w:rPr>
        <w:t>8.4.7.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B14570" w:rsidRPr="00B14570" w:rsidRDefault="00B14570" w:rsidP="00B14570">
      <w:pPr>
        <w:autoSpaceDE w:val="0"/>
        <w:autoSpaceDN w:val="0"/>
        <w:adjustRightInd w:val="0"/>
        <w:ind w:firstLine="540"/>
        <w:jc w:val="both"/>
        <w:rPr>
          <w:szCs w:val="28"/>
        </w:rPr>
      </w:pPr>
      <w:r w:rsidRPr="00B14570">
        <w:rPr>
          <w:szCs w:val="28"/>
        </w:rPr>
        <w:t>8.4.8. Очистку от снега крыш и удаление сосулек обязаны производить собственники, арендаторы (правообладатели) зданий, строений, сооружений и уполномоченные собственниками помещений в МКД организации, при их наличии, ежедневно. На период времени с момента обнаружения сосулек на крышах зданий, строений, сооружений и до удаления с них сосулек необходимо незамедлительно принять меры, обеспечивающие безопасность людей, в том числе оградить зону возможного падения сосулек индустриальными стойками - предназначенными для использования на улице пластиковыми средствами ограждения с двуцветной вытяжной световозвращающей лентой и основанием из резины, которые позволяют создавать барьеры различной конфигурации и протяженности и выделять зону для движения. Цвета стойки и ленты должны обеспечивать их хорошую видимость и возможность использования стоек в темное время суток.</w:t>
      </w:r>
    </w:p>
    <w:p w:rsidR="00B14570" w:rsidRPr="00B14570" w:rsidRDefault="00B14570" w:rsidP="00B14570">
      <w:pPr>
        <w:autoSpaceDE w:val="0"/>
        <w:autoSpaceDN w:val="0"/>
        <w:adjustRightInd w:val="0"/>
        <w:ind w:firstLine="540"/>
        <w:jc w:val="both"/>
        <w:rPr>
          <w:szCs w:val="28"/>
        </w:rPr>
      </w:pPr>
      <w:r w:rsidRPr="00B14570">
        <w:rPr>
          <w:szCs w:val="28"/>
        </w:rPr>
        <w:t>Очистка крыш от снега или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светофорных объектов, дорожных знаков и т.п.</w:t>
      </w:r>
    </w:p>
    <w:p w:rsidR="00B14570" w:rsidRPr="00B14570" w:rsidRDefault="00B14570" w:rsidP="00B14570">
      <w:pPr>
        <w:autoSpaceDE w:val="0"/>
        <w:autoSpaceDN w:val="0"/>
        <w:adjustRightInd w:val="0"/>
        <w:ind w:firstLine="540"/>
        <w:jc w:val="both"/>
        <w:rPr>
          <w:szCs w:val="28"/>
        </w:rPr>
      </w:pPr>
      <w:r w:rsidRPr="00B14570">
        <w:rPr>
          <w:szCs w:val="28"/>
        </w:rPr>
        <w:lastRenderedPageBreak/>
        <w:t>Лица, осуществляющие очистку от снега крыш и удаление сосулек, обязаны немедленно вывозить снег и сосульки, сброшенные с крыш на снежные свалки.</w:t>
      </w:r>
    </w:p>
    <w:p w:rsidR="00B14570" w:rsidRPr="00B14570" w:rsidRDefault="00B14570" w:rsidP="00B14570">
      <w:pPr>
        <w:autoSpaceDE w:val="0"/>
        <w:autoSpaceDN w:val="0"/>
        <w:adjustRightInd w:val="0"/>
        <w:ind w:firstLine="540"/>
        <w:jc w:val="both"/>
        <w:rPr>
          <w:szCs w:val="28"/>
        </w:rPr>
      </w:pPr>
      <w:r w:rsidRPr="00B14570">
        <w:rPr>
          <w:szCs w:val="28"/>
        </w:rPr>
        <w:t xml:space="preserve">Места размещения снежных свалок определяются и утверждаются постановлением органа местного самоуправления. </w:t>
      </w:r>
    </w:p>
    <w:p w:rsidR="00B14570" w:rsidRPr="00B14570" w:rsidRDefault="00B14570" w:rsidP="00B14570">
      <w:pPr>
        <w:autoSpaceDE w:val="0"/>
        <w:autoSpaceDN w:val="0"/>
        <w:adjustRightInd w:val="0"/>
        <w:ind w:firstLine="540"/>
        <w:jc w:val="both"/>
        <w:rPr>
          <w:szCs w:val="28"/>
        </w:rPr>
      </w:pPr>
      <w:r w:rsidRPr="00B14570">
        <w:rPr>
          <w:szCs w:val="28"/>
        </w:rPr>
        <w:t>8.4.9. Запрещается:</w:t>
      </w:r>
    </w:p>
    <w:p w:rsidR="00B14570" w:rsidRPr="00B14570" w:rsidRDefault="00B14570" w:rsidP="00B14570">
      <w:pPr>
        <w:autoSpaceDE w:val="0"/>
        <w:autoSpaceDN w:val="0"/>
        <w:adjustRightInd w:val="0"/>
        <w:ind w:firstLine="540"/>
        <w:jc w:val="both"/>
        <w:rPr>
          <w:szCs w:val="28"/>
        </w:rPr>
      </w:pPr>
      <w:r w:rsidRPr="00B14570">
        <w:rPr>
          <w:szCs w:val="28"/>
        </w:rPr>
        <w:t>- нарушение организациями, ответственными за уборку территории в зимний период настоящих Правил;</w:t>
      </w:r>
    </w:p>
    <w:p w:rsidR="00B14570" w:rsidRPr="00B14570" w:rsidRDefault="00B14570" w:rsidP="00B14570">
      <w:pPr>
        <w:autoSpaceDE w:val="0"/>
        <w:autoSpaceDN w:val="0"/>
        <w:adjustRightInd w:val="0"/>
        <w:ind w:firstLine="540"/>
        <w:jc w:val="both"/>
        <w:rPr>
          <w:szCs w:val="28"/>
        </w:rPr>
      </w:pPr>
      <w:r w:rsidRPr="00B14570">
        <w:rPr>
          <w:szCs w:val="28"/>
        </w:rPr>
        <w:t>- укладка снега и сосулек, сброшенных с крыш, в валы и кучи;</w:t>
      </w:r>
    </w:p>
    <w:p w:rsidR="00B14570" w:rsidRPr="00B14570" w:rsidRDefault="00B14570" w:rsidP="00B14570">
      <w:pPr>
        <w:autoSpaceDE w:val="0"/>
        <w:autoSpaceDN w:val="0"/>
        <w:adjustRightInd w:val="0"/>
        <w:ind w:firstLine="540"/>
        <w:jc w:val="both"/>
        <w:rPr>
          <w:szCs w:val="28"/>
        </w:rPr>
      </w:pPr>
      <w:r w:rsidRPr="00B14570">
        <w:rPr>
          <w:szCs w:val="28"/>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B14570" w:rsidRPr="00B14570" w:rsidRDefault="00B14570" w:rsidP="00B14570">
      <w:pPr>
        <w:autoSpaceDE w:val="0"/>
        <w:autoSpaceDN w:val="0"/>
        <w:adjustRightInd w:val="0"/>
        <w:ind w:firstLine="540"/>
        <w:jc w:val="both"/>
        <w:rPr>
          <w:szCs w:val="28"/>
        </w:rPr>
      </w:pPr>
      <w:r w:rsidRPr="00B14570">
        <w:rPr>
          <w:szCs w:val="28"/>
        </w:rPr>
        <w:t>- применение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B14570" w:rsidRPr="00B14570" w:rsidRDefault="00B14570" w:rsidP="00B14570">
      <w:pPr>
        <w:autoSpaceDE w:val="0"/>
        <w:autoSpaceDN w:val="0"/>
        <w:adjustRightInd w:val="0"/>
        <w:ind w:firstLine="540"/>
        <w:jc w:val="both"/>
        <w:rPr>
          <w:szCs w:val="28"/>
        </w:rPr>
      </w:pPr>
      <w:r w:rsidRPr="00B14570">
        <w:rPr>
          <w:szCs w:val="28"/>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B14570" w:rsidRPr="00B14570" w:rsidRDefault="00B14570" w:rsidP="00B14570">
      <w:pPr>
        <w:autoSpaceDE w:val="0"/>
        <w:autoSpaceDN w:val="0"/>
        <w:adjustRightInd w:val="0"/>
        <w:ind w:firstLine="540"/>
        <w:jc w:val="both"/>
        <w:rPr>
          <w:szCs w:val="28"/>
        </w:rPr>
      </w:pPr>
      <w:r w:rsidRPr="00B14570">
        <w:rPr>
          <w:szCs w:val="28"/>
        </w:rPr>
        <w:t>- вывоз и сброс снежно-ледяных образований и снега в бассейны рек;</w:t>
      </w:r>
    </w:p>
    <w:p w:rsidR="00B14570" w:rsidRPr="00B14570" w:rsidRDefault="00B14570" w:rsidP="00B14570">
      <w:pPr>
        <w:autoSpaceDE w:val="0"/>
        <w:autoSpaceDN w:val="0"/>
        <w:adjustRightInd w:val="0"/>
        <w:ind w:firstLine="540"/>
        <w:jc w:val="both"/>
        <w:rPr>
          <w:szCs w:val="28"/>
        </w:rPr>
      </w:pPr>
      <w:r w:rsidRPr="00B14570">
        <w:rPr>
          <w:szCs w:val="28"/>
        </w:rPr>
        <w:t>- вывоз и сброс снега, уплотненного снега и снежно-ледяных образований в неустановленных для этой цели местах.</w:t>
      </w:r>
    </w:p>
    <w:p w:rsidR="00B14570" w:rsidRPr="00B14570" w:rsidRDefault="00B14570" w:rsidP="00B14570">
      <w:pPr>
        <w:autoSpaceDE w:val="0"/>
        <w:autoSpaceDN w:val="0"/>
        <w:adjustRightInd w:val="0"/>
        <w:ind w:firstLine="540"/>
        <w:jc w:val="both"/>
        <w:rPr>
          <w:szCs w:val="28"/>
        </w:rPr>
      </w:pPr>
      <w:r w:rsidRPr="00B14570">
        <w:rPr>
          <w:szCs w:val="28"/>
        </w:rPr>
        <w:t>8.4.10. При уборке улиц, проездов, площадей после прохождения снегоочистительной техники необходимо обеспечивать уборку прибордюрных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B14570" w:rsidRPr="00B14570" w:rsidRDefault="00B14570" w:rsidP="00B14570">
      <w:pPr>
        <w:autoSpaceDE w:val="0"/>
        <w:autoSpaceDN w:val="0"/>
        <w:adjustRightInd w:val="0"/>
        <w:ind w:firstLine="540"/>
        <w:jc w:val="both"/>
        <w:rPr>
          <w:szCs w:val="28"/>
        </w:rPr>
      </w:pPr>
      <w:r w:rsidRPr="00B14570">
        <w:rPr>
          <w:szCs w:val="28"/>
        </w:rPr>
        <w:t>8.4.11. Обработка покрытий протовогололедным материалом:</w:t>
      </w:r>
    </w:p>
    <w:p w:rsidR="00B14570" w:rsidRPr="00B14570" w:rsidRDefault="00B14570" w:rsidP="00B14570">
      <w:pPr>
        <w:autoSpaceDE w:val="0"/>
        <w:autoSpaceDN w:val="0"/>
        <w:adjustRightInd w:val="0"/>
        <w:ind w:firstLine="540"/>
        <w:jc w:val="both"/>
        <w:rPr>
          <w:szCs w:val="28"/>
        </w:rPr>
      </w:pPr>
      <w:r w:rsidRPr="00B14570">
        <w:rPr>
          <w:szCs w:val="28"/>
        </w:rPr>
        <w:t>8.4.11.1. Обработка проезжей части городских дорог противогололедными материалами должна начинаться сразу с началом снегопада.</w:t>
      </w:r>
    </w:p>
    <w:p w:rsidR="00B14570" w:rsidRPr="00B14570" w:rsidRDefault="00B14570" w:rsidP="00B14570">
      <w:pPr>
        <w:autoSpaceDE w:val="0"/>
        <w:autoSpaceDN w:val="0"/>
        <w:adjustRightInd w:val="0"/>
        <w:ind w:firstLine="540"/>
        <w:jc w:val="both"/>
        <w:rPr>
          <w:szCs w:val="28"/>
        </w:rPr>
      </w:pPr>
      <w:r w:rsidRPr="00B14570">
        <w:rPr>
          <w:szCs w:val="28"/>
        </w:rPr>
        <w:t>8.4.11.2. В случае получения от метеорологической службы города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B14570" w:rsidRPr="00B14570" w:rsidRDefault="00B14570" w:rsidP="00B14570">
      <w:pPr>
        <w:autoSpaceDE w:val="0"/>
        <w:autoSpaceDN w:val="0"/>
        <w:adjustRightInd w:val="0"/>
        <w:ind w:firstLine="540"/>
        <w:jc w:val="both"/>
        <w:rPr>
          <w:szCs w:val="28"/>
        </w:rPr>
      </w:pPr>
      <w:r w:rsidRPr="00B14570">
        <w:rPr>
          <w:szCs w:val="28"/>
        </w:rPr>
        <w:t xml:space="preserve">8.4.11.3. Обработка дорожных покрытий песко-соляной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остановки общественного транспорта и другие участки дорог, где чаще возникает необходимость торможения или создается опасность заноса транспортных </w:t>
      </w:r>
      <w:r w:rsidRPr="00B14570">
        <w:rPr>
          <w:szCs w:val="28"/>
        </w:rPr>
        <w:lastRenderedPageBreak/>
        <w:t>средств. По окончании выборочной посыпки там, где есть необходимость, посыпка доводится до сплошной. Посыпку производят в полосе движения, составляющей не менее 60 процентов от ширины проезжей части. Городские проезды с интенсивностью движения транспорта менее 100 машин в час противогололедными материалами не посыпаются. На посыпку должны быть составлены маршрутные графики. Копии маршрутных графиков должны выдаваться водителю вместе с путевым листом.</w:t>
      </w:r>
    </w:p>
    <w:p w:rsidR="00B14570" w:rsidRPr="00B14570" w:rsidRDefault="00B14570" w:rsidP="00B14570">
      <w:pPr>
        <w:autoSpaceDE w:val="0"/>
        <w:autoSpaceDN w:val="0"/>
        <w:adjustRightInd w:val="0"/>
        <w:ind w:firstLine="540"/>
        <w:jc w:val="both"/>
        <w:rPr>
          <w:szCs w:val="28"/>
        </w:rPr>
      </w:pPr>
      <w:r w:rsidRPr="00B14570">
        <w:rPr>
          <w:szCs w:val="28"/>
        </w:rPr>
        <w:t>На каждом специализированном предприятии должен быть перечень участков улиц, требующих первоочередной обработки противогололедными материалами.</w:t>
      </w:r>
    </w:p>
    <w:p w:rsidR="00B14570" w:rsidRPr="00B14570" w:rsidRDefault="00B14570" w:rsidP="00B14570">
      <w:pPr>
        <w:autoSpaceDE w:val="0"/>
        <w:autoSpaceDN w:val="0"/>
        <w:adjustRightInd w:val="0"/>
        <w:ind w:firstLine="540"/>
        <w:jc w:val="both"/>
        <w:rPr>
          <w:szCs w:val="28"/>
        </w:rPr>
      </w:pPr>
      <w:r w:rsidRPr="00B14570">
        <w:rPr>
          <w:szCs w:val="28"/>
        </w:rPr>
        <w:t>8.4.11.4.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городского пассажирского транспорта.</w:t>
      </w:r>
    </w:p>
    <w:p w:rsidR="00B14570" w:rsidRPr="00B14570" w:rsidRDefault="00B14570" w:rsidP="00B14570">
      <w:pPr>
        <w:autoSpaceDE w:val="0"/>
        <w:autoSpaceDN w:val="0"/>
        <w:adjustRightInd w:val="0"/>
        <w:ind w:firstLine="540"/>
        <w:jc w:val="both"/>
        <w:rPr>
          <w:szCs w:val="28"/>
        </w:rPr>
      </w:pPr>
      <w:r w:rsidRPr="00B14570">
        <w:rPr>
          <w:szCs w:val="28"/>
        </w:rPr>
        <w:t>8.4.11.5. Время, необходимое на сплошную обработку противогололедными материалами всей территории, закрепленной за специализированным предприятием, не должно превышать пяти часов с момента начала снегопада.</w:t>
      </w:r>
    </w:p>
    <w:p w:rsidR="00B14570" w:rsidRPr="00B14570" w:rsidRDefault="00B14570" w:rsidP="00B14570">
      <w:pPr>
        <w:autoSpaceDE w:val="0"/>
        <w:autoSpaceDN w:val="0"/>
        <w:adjustRightInd w:val="0"/>
        <w:ind w:firstLine="540"/>
        <w:jc w:val="both"/>
        <w:rPr>
          <w:szCs w:val="28"/>
        </w:rPr>
      </w:pPr>
      <w:r w:rsidRPr="00B14570">
        <w:rPr>
          <w:szCs w:val="28"/>
        </w:rPr>
        <w:t>8.4.11.6. Проезжая часть и тротуары городских мостов и путепроводов посыпаются только песком.</w:t>
      </w:r>
      <w:r w:rsidRPr="00B14570">
        <w:rPr>
          <w:b/>
          <w:bCs/>
          <w:szCs w:val="28"/>
        </w:rPr>
        <w:t xml:space="preserve"> </w:t>
      </w:r>
      <w:r w:rsidRPr="00B14570">
        <w:rPr>
          <w:szCs w:val="28"/>
        </w:rPr>
        <w:t>В исключительных случаях разрешается применение технической соли на дорогах и тротуарах с интенсивным движением транспорта и пешеходов.</w:t>
      </w:r>
    </w:p>
    <w:p w:rsidR="00B14570" w:rsidRPr="00B14570" w:rsidRDefault="00B14570" w:rsidP="00B14570">
      <w:pPr>
        <w:autoSpaceDE w:val="0"/>
        <w:autoSpaceDN w:val="0"/>
        <w:adjustRightInd w:val="0"/>
        <w:ind w:firstLine="540"/>
        <w:jc w:val="both"/>
        <w:rPr>
          <w:szCs w:val="28"/>
        </w:rPr>
      </w:pPr>
      <w:r w:rsidRPr="00B14570">
        <w:rPr>
          <w:szCs w:val="28"/>
        </w:rPr>
        <w:t>8.4.11.7.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B14570" w:rsidRPr="00B14570" w:rsidRDefault="00B14570" w:rsidP="00B14570">
      <w:pPr>
        <w:autoSpaceDE w:val="0"/>
        <w:autoSpaceDN w:val="0"/>
        <w:adjustRightInd w:val="0"/>
        <w:ind w:firstLine="540"/>
        <w:jc w:val="both"/>
        <w:rPr>
          <w:szCs w:val="28"/>
        </w:rPr>
      </w:pPr>
      <w:r w:rsidRPr="00B14570">
        <w:rPr>
          <w:szCs w:val="28"/>
        </w:rPr>
        <w:t>8.4.11.8</w:t>
      </w:r>
      <w:r w:rsidRPr="00B14570">
        <w:rPr>
          <w:b/>
          <w:bCs/>
          <w:szCs w:val="28"/>
        </w:rPr>
        <w:t xml:space="preserve">. </w:t>
      </w:r>
      <w:r w:rsidRPr="00B14570">
        <w:rPr>
          <w:szCs w:val="28"/>
        </w:rPr>
        <w:t>Организации ответственные за обработку дорожных покрытий противогололедным материалом должны соблюдать технологический цикл «посыпка-подметание» в зависимости от интенсивности снегопада.</w:t>
      </w:r>
    </w:p>
    <w:p w:rsidR="00B14570" w:rsidRPr="00B14570" w:rsidRDefault="00B14570" w:rsidP="00B14570">
      <w:pPr>
        <w:autoSpaceDE w:val="0"/>
        <w:autoSpaceDN w:val="0"/>
        <w:adjustRightInd w:val="0"/>
        <w:ind w:firstLine="540"/>
        <w:jc w:val="both"/>
        <w:rPr>
          <w:szCs w:val="28"/>
        </w:rPr>
      </w:pPr>
      <w:r w:rsidRPr="00B14570">
        <w:rPr>
          <w:szCs w:val="28"/>
        </w:rPr>
        <w:t>8.4.12. Формирование снежных валов:</w:t>
      </w:r>
    </w:p>
    <w:p w:rsidR="00B14570" w:rsidRPr="00B14570" w:rsidRDefault="00B14570" w:rsidP="00B14570">
      <w:pPr>
        <w:autoSpaceDE w:val="0"/>
        <w:autoSpaceDN w:val="0"/>
        <w:adjustRightInd w:val="0"/>
        <w:ind w:firstLine="540"/>
        <w:jc w:val="both"/>
        <w:rPr>
          <w:szCs w:val="28"/>
        </w:rPr>
      </w:pPr>
      <w:r w:rsidRPr="00B14570">
        <w:rPr>
          <w:szCs w:val="28"/>
        </w:rPr>
        <w:t>8.4.12.1.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 Копии маршрутных графиков с графическими схемами должны выдаваться водителю с путевым листом.</w:t>
      </w:r>
    </w:p>
    <w:p w:rsidR="00B14570" w:rsidRPr="00B14570" w:rsidRDefault="00B14570" w:rsidP="00B14570">
      <w:pPr>
        <w:autoSpaceDE w:val="0"/>
        <w:autoSpaceDN w:val="0"/>
        <w:adjustRightInd w:val="0"/>
        <w:ind w:firstLine="540"/>
        <w:jc w:val="both"/>
        <w:rPr>
          <w:szCs w:val="28"/>
        </w:rPr>
      </w:pPr>
      <w:r w:rsidRPr="00B14570">
        <w:rPr>
          <w:szCs w:val="28"/>
        </w:rPr>
        <w:t>8.4.12.2.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городского пассажирского транспорта, в местах наземных пешеходных переходов, въездов на дворовые территории.</w:t>
      </w:r>
    </w:p>
    <w:p w:rsidR="00B14570" w:rsidRPr="00B14570" w:rsidRDefault="00B14570" w:rsidP="00B14570">
      <w:pPr>
        <w:autoSpaceDE w:val="0"/>
        <w:autoSpaceDN w:val="0"/>
        <w:adjustRightInd w:val="0"/>
        <w:ind w:firstLine="540"/>
        <w:jc w:val="both"/>
        <w:rPr>
          <w:szCs w:val="28"/>
        </w:rPr>
      </w:pPr>
      <w:r w:rsidRPr="00B14570">
        <w:rPr>
          <w:szCs w:val="28"/>
        </w:rPr>
        <w:t>8.4.12.3. После завершения механизированного подметания проезжая часть должна быть полностью очищена от снега и/или льда. Наличие на проезжей части снега и/или льда запрещается..</w:t>
      </w:r>
    </w:p>
    <w:p w:rsidR="00B14570" w:rsidRPr="00B14570" w:rsidRDefault="00B14570" w:rsidP="00B14570">
      <w:pPr>
        <w:autoSpaceDE w:val="0"/>
        <w:autoSpaceDN w:val="0"/>
        <w:adjustRightInd w:val="0"/>
        <w:ind w:firstLine="540"/>
        <w:jc w:val="both"/>
        <w:rPr>
          <w:szCs w:val="28"/>
        </w:rPr>
      </w:pPr>
      <w:r w:rsidRPr="00B14570">
        <w:rPr>
          <w:szCs w:val="28"/>
        </w:rPr>
        <w:lastRenderedPageBreak/>
        <w:t xml:space="preserve">8.4.12.4. Все тротуары, дворовые территории, лотки проезжей части улиц, площадей, набережных, рыночные площади и другие участки с асфальтовым покрытием должны быть очищены от снега и /или льда до усовершенствованного покрытия и посыпаны противогололедными материалами до 8 часов утра. </w:t>
      </w:r>
    </w:p>
    <w:p w:rsidR="00B14570" w:rsidRPr="00B14570" w:rsidRDefault="00B14570" w:rsidP="00B14570">
      <w:pPr>
        <w:autoSpaceDE w:val="0"/>
        <w:autoSpaceDN w:val="0"/>
        <w:adjustRightInd w:val="0"/>
        <w:ind w:firstLine="540"/>
        <w:jc w:val="both"/>
        <w:rPr>
          <w:szCs w:val="28"/>
        </w:rPr>
      </w:pPr>
      <w:r w:rsidRPr="00B14570">
        <w:rPr>
          <w:szCs w:val="28"/>
        </w:rPr>
        <w:t>8.4.12.5. Снег, счищаемый с проезжей части улиц и проездов, а также с тротуаров, сдвигается до бордюрного камня или в лотковую часть улиц и проездов для временного складирования снежной массы.</w:t>
      </w:r>
    </w:p>
    <w:p w:rsidR="00B14570" w:rsidRPr="00B14570" w:rsidRDefault="00B14570" w:rsidP="00B14570">
      <w:pPr>
        <w:autoSpaceDE w:val="0"/>
        <w:autoSpaceDN w:val="0"/>
        <w:adjustRightInd w:val="0"/>
        <w:ind w:firstLine="540"/>
        <w:jc w:val="both"/>
        <w:rPr>
          <w:szCs w:val="28"/>
        </w:rPr>
      </w:pPr>
      <w:r w:rsidRPr="00B14570">
        <w:rPr>
          <w:szCs w:val="28"/>
        </w:rPr>
        <w:t>8.4.12.6.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B14570" w:rsidRPr="00B14570" w:rsidRDefault="00B14570" w:rsidP="00B14570">
      <w:pPr>
        <w:autoSpaceDE w:val="0"/>
        <w:autoSpaceDN w:val="0"/>
        <w:adjustRightInd w:val="0"/>
        <w:ind w:firstLine="540"/>
        <w:jc w:val="both"/>
        <w:rPr>
          <w:szCs w:val="28"/>
        </w:rPr>
      </w:pPr>
      <w:r w:rsidRPr="00B14570">
        <w:rPr>
          <w:szCs w:val="28"/>
        </w:rPr>
        <w:t>Запрещено формирование снежных валов:</w:t>
      </w:r>
    </w:p>
    <w:p w:rsidR="00B14570" w:rsidRPr="00B14570" w:rsidRDefault="00B14570" w:rsidP="00B14570">
      <w:pPr>
        <w:autoSpaceDE w:val="0"/>
        <w:autoSpaceDN w:val="0"/>
        <w:adjustRightInd w:val="0"/>
        <w:ind w:firstLine="540"/>
        <w:jc w:val="both"/>
        <w:rPr>
          <w:szCs w:val="28"/>
        </w:rPr>
      </w:pPr>
      <w:r w:rsidRPr="00B14570">
        <w:rPr>
          <w:szCs w:val="28"/>
        </w:rPr>
        <w:t>- на пересечениях всех дорог и улиц и проездов в одном уровне и вблизи железнодорожных переездов в зоне треугольника видимости;</w:t>
      </w:r>
    </w:p>
    <w:p w:rsidR="00B14570" w:rsidRPr="00B14570" w:rsidRDefault="00B14570" w:rsidP="00B14570">
      <w:pPr>
        <w:autoSpaceDE w:val="0"/>
        <w:autoSpaceDN w:val="0"/>
        <w:adjustRightInd w:val="0"/>
        <w:ind w:firstLine="540"/>
        <w:jc w:val="both"/>
        <w:rPr>
          <w:szCs w:val="28"/>
        </w:rPr>
      </w:pPr>
      <w:r w:rsidRPr="00B14570">
        <w:rPr>
          <w:szCs w:val="28"/>
        </w:rPr>
        <w:t>- ближе 5 м от пешеходного перехода;</w:t>
      </w:r>
    </w:p>
    <w:p w:rsidR="00B14570" w:rsidRPr="00B14570" w:rsidRDefault="00B14570" w:rsidP="00B14570">
      <w:pPr>
        <w:autoSpaceDE w:val="0"/>
        <w:autoSpaceDN w:val="0"/>
        <w:adjustRightInd w:val="0"/>
        <w:ind w:firstLine="540"/>
        <w:jc w:val="both"/>
        <w:rPr>
          <w:szCs w:val="28"/>
        </w:rPr>
      </w:pPr>
      <w:r w:rsidRPr="00B14570">
        <w:rPr>
          <w:szCs w:val="28"/>
        </w:rPr>
        <w:t>- ближе 20 м от остановочного пункта общественного транспорта;</w:t>
      </w:r>
    </w:p>
    <w:p w:rsidR="00B14570" w:rsidRPr="00B14570" w:rsidRDefault="00B14570" w:rsidP="00B14570">
      <w:pPr>
        <w:autoSpaceDE w:val="0"/>
        <w:autoSpaceDN w:val="0"/>
        <w:adjustRightInd w:val="0"/>
        <w:ind w:firstLine="540"/>
        <w:jc w:val="both"/>
        <w:rPr>
          <w:szCs w:val="28"/>
        </w:rPr>
      </w:pPr>
      <w:r w:rsidRPr="00B14570">
        <w:rPr>
          <w:szCs w:val="28"/>
        </w:rPr>
        <w:t>- на участках дорог, оборудованных транспортными ограждениями или повышенным бордюром;</w:t>
      </w:r>
    </w:p>
    <w:p w:rsidR="00B14570" w:rsidRPr="00B14570" w:rsidRDefault="00B14570" w:rsidP="00B14570">
      <w:pPr>
        <w:autoSpaceDE w:val="0"/>
        <w:autoSpaceDN w:val="0"/>
        <w:adjustRightInd w:val="0"/>
        <w:ind w:firstLine="540"/>
        <w:jc w:val="both"/>
        <w:rPr>
          <w:szCs w:val="28"/>
        </w:rPr>
      </w:pPr>
      <w:r w:rsidRPr="00B14570">
        <w:rPr>
          <w:szCs w:val="28"/>
        </w:rPr>
        <w:t>- на тротуарах.</w:t>
      </w:r>
    </w:p>
    <w:p w:rsidR="00B14570" w:rsidRPr="00B14570" w:rsidRDefault="00B14570" w:rsidP="00B14570">
      <w:pPr>
        <w:autoSpaceDE w:val="0"/>
        <w:autoSpaceDN w:val="0"/>
        <w:adjustRightInd w:val="0"/>
        <w:ind w:firstLine="540"/>
        <w:jc w:val="both"/>
        <w:rPr>
          <w:szCs w:val="28"/>
        </w:rPr>
      </w:pPr>
      <w:r w:rsidRPr="00B14570">
        <w:rPr>
          <w:szCs w:val="28"/>
        </w:rPr>
        <w:t>8.4.12.7. Улицы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бордюрного камня.</w:t>
      </w:r>
    </w:p>
    <w:p w:rsidR="00B14570" w:rsidRPr="00B14570" w:rsidRDefault="00B14570" w:rsidP="00B14570">
      <w:pPr>
        <w:autoSpaceDE w:val="0"/>
        <w:autoSpaceDN w:val="0"/>
        <w:adjustRightInd w:val="0"/>
        <w:ind w:firstLine="540"/>
        <w:jc w:val="both"/>
        <w:rPr>
          <w:szCs w:val="28"/>
        </w:rPr>
      </w:pPr>
      <w:r w:rsidRPr="00B14570">
        <w:rPr>
          <w:szCs w:val="28"/>
        </w:rPr>
        <w:t>8.4.12.8. В валах снега на остановках городского пассажирского транспорта и в местах наземных пешеходных переходов должны быть сделаны разрывы:</w:t>
      </w:r>
    </w:p>
    <w:p w:rsidR="00B14570" w:rsidRPr="00B14570" w:rsidRDefault="00B14570" w:rsidP="00B14570">
      <w:pPr>
        <w:autoSpaceDE w:val="0"/>
        <w:autoSpaceDN w:val="0"/>
        <w:adjustRightInd w:val="0"/>
        <w:ind w:firstLine="540"/>
        <w:jc w:val="both"/>
        <w:rPr>
          <w:szCs w:val="28"/>
        </w:rPr>
      </w:pPr>
      <w:r w:rsidRPr="00B14570">
        <w:rPr>
          <w:szCs w:val="28"/>
        </w:rPr>
        <w:t>- на остановках общественного транспорта - до 40 м;</w:t>
      </w:r>
    </w:p>
    <w:p w:rsidR="00B14570" w:rsidRPr="00B14570" w:rsidRDefault="00B14570" w:rsidP="00B14570">
      <w:pPr>
        <w:autoSpaceDE w:val="0"/>
        <w:autoSpaceDN w:val="0"/>
        <w:adjustRightInd w:val="0"/>
        <w:ind w:firstLine="540"/>
        <w:jc w:val="both"/>
        <w:rPr>
          <w:szCs w:val="28"/>
        </w:rPr>
      </w:pPr>
      <w:r w:rsidRPr="00B14570">
        <w:rPr>
          <w:szCs w:val="28"/>
        </w:rPr>
        <w:t>- на переходах, имеющих разметку, - на ширину разметки, - не имеющих разметки - не менее 5 м.</w:t>
      </w:r>
    </w:p>
    <w:p w:rsidR="00B14570" w:rsidRPr="00B14570" w:rsidRDefault="00B14570" w:rsidP="00B14570">
      <w:pPr>
        <w:autoSpaceDE w:val="0"/>
        <w:autoSpaceDN w:val="0"/>
        <w:adjustRightInd w:val="0"/>
        <w:ind w:firstLine="540"/>
        <w:jc w:val="both"/>
        <w:rPr>
          <w:szCs w:val="28"/>
        </w:rPr>
      </w:pPr>
      <w:r w:rsidRPr="00B14570">
        <w:rPr>
          <w:szCs w:val="28"/>
        </w:rPr>
        <w:t>8.4.12.9.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механизированного подметания проезжей части по окончании очередного снегопада.</w:t>
      </w:r>
    </w:p>
    <w:p w:rsidR="00B14570" w:rsidRPr="00B14570" w:rsidRDefault="00B14570" w:rsidP="00B14570">
      <w:pPr>
        <w:autoSpaceDE w:val="0"/>
        <w:autoSpaceDN w:val="0"/>
        <w:adjustRightInd w:val="0"/>
        <w:rPr>
          <w:szCs w:val="28"/>
        </w:rPr>
      </w:pPr>
      <w:r w:rsidRPr="00B14570">
        <w:rPr>
          <w:szCs w:val="28"/>
        </w:rPr>
        <w:t xml:space="preserve">         8.4.13. Вывоз и складирование  снежной массы:</w:t>
      </w:r>
    </w:p>
    <w:p w:rsidR="00B14570" w:rsidRPr="00B14570" w:rsidRDefault="00B14570" w:rsidP="00B14570">
      <w:pPr>
        <w:autoSpaceDE w:val="0"/>
        <w:autoSpaceDN w:val="0"/>
        <w:adjustRightInd w:val="0"/>
        <w:ind w:firstLine="540"/>
        <w:jc w:val="both"/>
        <w:rPr>
          <w:szCs w:val="28"/>
        </w:rPr>
      </w:pPr>
      <w:r w:rsidRPr="00B14570">
        <w:rPr>
          <w:szCs w:val="28"/>
        </w:rPr>
        <w:t xml:space="preserve">8.4.13.1. Вывоз снега с улиц и проездов осуществляется специализированными предприятиями в два этапа. 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населения (рынков, гостиниц, вокзалов, и т.д.), въездов на территории больниц и других социально важных объектов осуществляется в течение 24 часов после окончания снегопада, с дорог и улиц - в течение 2-х </w:t>
      </w:r>
      <w:r w:rsidRPr="00B14570">
        <w:rPr>
          <w:szCs w:val="28"/>
        </w:rPr>
        <w:lastRenderedPageBreak/>
        <w:t>суток после окончания снегопада. Перечень объектов первоочередного вывоза снега утверждается организацией-заказчиком, окончательный (сплошной) вывоз снега производится по окончании первоочередного вывоза.</w:t>
      </w:r>
    </w:p>
    <w:p w:rsidR="00B14570" w:rsidRPr="00B14570" w:rsidRDefault="00B14570" w:rsidP="00B14570">
      <w:pPr>
        <w:autoSpaceDE w:val="0"/>
        <w:autoSpaceDN w:val="0"/>
        <w:adjustRightInd w:val="0"/>
        <w:ind w:firstLine="540"/>
        <w:jc w:val="both"/>
        <w:rPr>
          <w:szCs w:val="28"/>
        </w:rPr>
      </w:pPr>
      <w:r w:rsidRPr="00B14570">
        <w:rPr>
          <w:szCs w:val="28"/>
        </w:rPr>
        <w:t>8.4.13.2.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B14570" w:rsidRPr="00B14570" w:rsidRDefault="00B14570" w:rsidP="00B14570">
      <w:pPr>
        <w:autoSpaceDE w:val="0"/>
        <w:autoSpaceDN w:val="0"/>
        <w:adjustRightInd w:val="0"/>
        <w:ind w:firstLine="540"/>
        <w:jc w:val="both"/>
        <w:rPr>
          <w:szCs w:val="28"/>
        </w:rPr>
      </w:pPr>
      <w:r w:rsidRPr="00B14570">
        <w:rPr>
          <w:szCs w:val="28"/>
        </w:rPr>
        <w:t>8.4.14.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B14570" w:rsidRPr="00B14570" w:rsidRDefault="00B14570" w:rsidP="00B14570">
      <w:pPr>
        <w:autoSpaceDE w:val="0"/>
        <w:autoSpaceDN w:val="0"/>
        <w:adjustRightInd w:val="0"/>
        <w:ind w:firstLine="540"/>
        <w:jc w:val="both"/>
        <w:rPr>
          <w:szCs w:val="28"/>
        </w:rPr>
      </w:pPr>
      <w:r w:rsidRPr="00B14570">
        <w:rPr>
          <w:szCs w:val="28"/>
        </w:rPr>
        <w:t>8.4.15.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не позднее, чем после каждых 5 см выпавшего снега.</w:t>
      </w:r>
    </w:p>
    <w:p w:rsidR="00B14570" w:rsidRPr="00B14570" w:rsidRDefault="00B14570" w:rsidP="00B14570">
      <w:pPr>
        <w:autoSpaceDE w:val="0"/>
        <w:autoSpaceDN w:val="0"/>
        <w:adjustRightInd w:val="0"/>
        <w:ind w:firstLine="540"/>
        <w:jc w:val="both"/>
        <w:rPr>
          <w:szCs w:val="28"/>
        </w:rPr>
      </w:pPr>
      <w:r w:rsidRPr="00B14570">
        <w:rPr>
          <w:szCs w:val="28"/>
        </w:rPr>
        <w:t>8.4.16.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2-х часов. При обильных снегопадах - по мере необходимости с таким расчетом, чтобы пешеходное движение на них не нарушалось.</w:t>
      </w:r>
    </w:p>
    <w:p w:rsidR="00B14570" w:rsidRPr="00B14570" w:rsidRDefault="00B14570" w:rsidP="00B14570">
      <w:pPr>
        <w:autoSpaceDE w:val="0"/>
        <w:autoSpaceDN w:val="0"/>
        <w:adjustRightInd w:val="0"/>
        <w:ind w:firstLine="540"/>
        <w:jc w:val="both"/>
        <w:rPr>
          <w:szCs w:val="28"/>
        </w:rPr>
      </w:pPr>
      <w:r w:rsidRPr="00B14570">
        <w:rPr>
          <w:szCs w:val="28"/>
        </w:rPr>
        <w:t xml:space="preserve">8.4.16.1. 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арендаторами (правообладателями) в течение 2-х часов с момента окончания снегопада. </w:t>
      </w:r>
    </w:p>
    <w:p w:rsidR="00B14570" w:rsidRPr="00B14570" w:rsidRDefault="00B14570" w:rsidP="00B14570">
      <w:pPr>
        <w:autoSpaceDE w:val="0"/>
        <w:autoSpaceDN w:val="0"/>
        <w:adjustRightInd w:val="0"/>
        <w:ind w:firstLine="540"/>
        <w:jc w:val="both"/>
        <w:rPr>
          <w:szCs w:val="28"/>
        </w:rPr>
      </w:pPr>
      <w:r w:rsidRPr="00B14570">
        <w:rPr>
          <w:szCs w:val="28"/>
        </w:rPr>
        <w:t>8.4.17. Тротуары и лестничные сходы мостовых сооружений должны быть очищены на всю ширину до покрытия от свежевыпавшего или уплотненного снега и снежно-ледяных образований.</w:t>
      </w:r>
    </w:p>
    <w:p w:rsidR="00B14570" w:rsidRPr="00B14570" w:rsidRDefault="00B14570" w:rsidP="00B14570">
      <w:pPr>
        <w:autoSpaceDE w:val="0"/>
        <w:autoSpaceDN w:val="0"/>
        <w:adjustRightInd w:val="0"/>
        <w:ind w:firstLine="540"/>
        <w:jc w:val="both"/>
        <w:rPr>
          <w:szCs w:val="28"/>
        </w:rPr>
      </w:pPr>
      <w:r w:rsidRPr="00B14570">
        <w:rPr>
          <w:szCs w:val="28"/>
        </w:rPr>
        <w:t>8.4.18. В период интенсивного снегопада тротуары и лестничные сходы мостовых сооружений и подземных переходов должны обрабатываться противогололедными материалами, а так же расчищаться проходы для движения пешеходов.</w:t>
      </w:r>
    </w:p>
    <w:p w:rsidR="00B14570" w:rsidRPr="00B14570" w:rsidRDefault="00B14570" w:rsidP="00B14570">
      <w:pPr>
        <w:autoSpaceDE w:val="0"/>
        <w:autoSpaceDN w:val="0"/>
        <w:adjustRightInd w:val="0"/>
        <w:rPr>
          <w:i/>
          <w:iCs/>
          <w:szCs w:val="28"/>
        </w:rPr>
      </w:pPr>
    </w:p>
    <w:p w:rsidR="00B14570" w:rsidRPr="00B14570" w:rsidRDefault="00B14570" w:rsidP="00B14570">
      <w:pPr>
        <w:ind w:firstLine="708"/>
        <w:jc w:val="center"/>
        <w:rPr>
          <w:b/>
          <w:bCs/>
          <w:szCs w:val="28"/>
        </w:rPr>
      </w:pPr>
      <w:r w:rsidRPr="00B14570">
        <w:rPr>
          <w:b/>
          <w:bCs/>
          <w:szCs w:val="28"/>
        </w:rPr>
        <w:t>8.5. Порядок организации накопления и транспортировки</w:t>
      </w:r>
    </w:p>
    <w:p w:rsidR="00B14570" w:rsidRPr="00B14570" w:rsidRDefault="00B14570" w:rsidP="00B14570">
      <w:pPr>
        <w:ind w:firstLine="708"/>
        <w:jc w:val="center"/>
        <w:rPr>
          <w:b/>
          <w:bCs/>
          <w:szCs w:val="28"/>
        </w:rPr>
      </w:pPr>
      <w:r w:rsidRPr="00B14570">
        <w:rPr>
          <w:b/>
          <w:bCs/>
          <w:szCs w:val="28"/>
        </w:rPr>
        <w:t>отходов производства и потребления</w:t>
      </w:r>
    </w:p>
    <w:p w:rsidR="00B14570" w:rsidRPr="00B14570" w:rsidRDefault="00B14570" w:rsidP="00B14570">
      <w:pPr>
        <w:ind w:firstLine="708"/>
        <w:jc w:val="center"/>
        <w:rPr>
          <w:b/>
          <w:bCs/>
          <w:color w:val="000000"/>
          <w:szCs w:val="28"/>
          <w:highlight w:val="yellow"/>
        </w:rPr>
      </w:pPr>
      <w:r w:rsidRPr="00B14570">
        <w:rPr>
          <w:b/>
          <w:bCs/>
          <w:color w:val="000000"/>
          <w:szCs w:val="28"/>
          <w:highlight w:val="yellow"/>
        </w:rPr>
        <w:t xml:space="preserve"> </w:t>
      </w:r>
    </w:p>
    <w:p w:rsidR="00B14570" w:rsidRPr="00B14570" w:rsidRDefault="00B14570" w:rsidP="00B14570">
      <w:pPr>
        <w:autoSpaceDE w:val="0"/>
        <w:autoSpaceDN w:val="0"/>
        <w:adjustRightInd w:val="0"/>
        <w:ind w:firstLine="540"/>
        <w:jc w:val="both"/>
        <w:rPr>
          <w:szCs w:val="28"/>
        </w:rPr>
      </w:pPr>
      <w:r w:rsidRPr="00B14570">
        <w:rPr>
          <w:szCs w:val="28"/>
        </w:rPr>
        <w:t xml:space="preserve">8.5.1. Система обращения с отходами на территории муниципального образования город Ефремов включает комплекс мер по рациональному </w:t>
      </w:r>
      <w:r w:rsidRPr="00B14570">
        <w:rPr>
          <w:szCs w:val="28"/>
        </w:rPr>
        <w:lastRenderedPageBreak/>
        <w:t>накоплению, транспортировке и утилизации отходов производства и потребления.</w:t>
      </w:r>
    </w:p>
    <w:p w:rsidR="00B14570" w:rsidRPr="00B14570" w:rsidRDefault="00B14570" w:rsidP="00B14570">
      <w:pPr>
        <w:autoSpaceDE w:val="0"/>
        <w:autoSpaceDN w:val="0"/>
        <w:adjustRightInd w:val="0"/>
        <w:ind w:firstLine="540"/>
        <w:jc w:val="both"/>
        <w:rPr>
          <w:color w:val="000000"/>
          <w:szCs w:val="28"/>
        </w:rPr>
      </w:pPr>
      <w:r w:rsidRPr="00B14570">
        <w:rPr>
          <w:color w:val="000000"/>
          <w:szCs w:val="28"/>
        </w:rPr>
        <w:t>8.5.2. Накопление и транспортировка отходов производства и потребления должны осуществляться по контейнерной системе, а в исключительных случаях - по планово-регулярной системе.</w:t>
      </w:r>
    </w:p>
    <w:p w:rsidR="00B14570" w:rsidRPr="00B14570" w:rsidRDefault="00B14570" w:rsidP="00B14570">
      <w:pPr>
        <w:autoSpaceDE w:val="0"/>
        <w:autoSpaceDN w:val="0"/>
        <w:adjustRightInd w:val="0"/>
        <w:ind w:firstLine="540"/>
        <w:jc w:val="both"/>
        <w:rPr>
          <w:szCs w:val="28"/>
        </w:rPr>
      </w:pPr>
      <w:r w:rsidRPr="00B14570">
        <w:rPr>
          <w:color w:val="000000"/>
          <w:szCs w:val="28"/>
        </w:rPr>
        <w:t xml:space="preserve">8.5.3. Для последующей утилизации </w:t>
      </w:r>
      <w:r w:rsidRPr="00B14570">
        <w:rPr>
          <w:szCs w:val="28"/>
        </w:rPr>
        <w:t>отходов I - III классов опасности, КГО, строительного мусора должны быть определены места для их временного хранения.</w:t>
      </w:r>
    </w:p>
    <w:p w:rsidR="00B14570" w:rsidRPr="00B14570" w:rsidRDefault="00B14570" w:rsidP="00B14570">
      <w:pPr>
        <w:autoSpaceDE w:val="0"/>
        <w:autoSpaceDN w:val="0"/>
        <w:adjustRightInd w:val="0"/>
        <w:ind w:firstLine="540"/>
        <w:jc w:val="both"/>
        <w:rPr>
          <w:szCs w:val="28"/>
        </w:rPr>
      </w:pPr>
      <w:r w:rsidRPr="00B14570">
        <w:rPr>
          <w:szCs w:val="28"/>
        </w:rPr>
        <w:t>8.5.4. Физические и юридические лица всех форм собственности обязаны предусмотреть места для накопления ОПП.</w:t>
      </w:r>
    </w:p>
    <w:p w:rsidR="00B14570" w:rsidRPr="00B14570" w:rsidRDefault="00B14570" w:rsidP="00B14570">
      <w:pPr>
        <w:autoSpaceDE w:val="0"/>
        <w:autoSpaceDN w:val="0"/>
        <w:adjustRightInd w:val="0"/>
        <w:ind w:firstLine="540"/>
        <w:jc w:val="both"/>
        <w:rPr>
          <w:szCs w:val="28"/>
        </w:rPr>
      </w:pPr>
      <w:r w:rsidRPr="00B14570">
        <w:rPr>
          <w:color w:val="000000"/>
          <w:szCs w:val="28"/>
        </w:rPr>
        <w:t xml:space="preserve">8.5.4.1. Физические и юридические лица </w:t>
      </w:r>
      <w:r w:rsidRPr="00B14570">
        <w:rPr>
          <w:szCs w:val="28"/>
        </w:rPr>
        <w:t xml:space="preserve">всех форм собственности </w:t>
      </w:r>
      <w:r w:rsidRPr="00B14570">
        <w:rPr>
          <w:color w:val="000000"/>
          <w:szCs w:val="28"/>
        </w:rPr>
        <w:t>обязаны</w:t>
      </w:r>
      <w:r w:rsidRPr="00B14570">
        <w:rPr>
          <w:szCs w:val="28"/>
        </w:rPr>
        <w:t xml:space="preserve">, собирать ОПП, в том числе ТКО, КГО и другие отходы, в контейнеры и (или) бункеры, установленные на специально оборудованных площадках с твердым покрытием, размещенных в соответствии с санитарными правилами и нормами. </w:t>
      </w:r>
    </w:p>
    <w:p w:rsidR="00B14570" w:rsidRPr="00B14570" w:rsidRDefault="00B14570" w:rsidP="00B14570">
      <w:pPr>
        <w:autoSpaceDE w:val="0"/>
        <w:autoSpaceDN w:val="0"/>
        <w:adjustRightInd w:val="0"/>
        <w:ind w:firstLine="540"/>
        <w:jc w:val="both"/>
        <w:rPr>
          <w:szCs w:val="28"/>
        </w:rPr>
      </w:pPr>
      <w:r w:rsidRPr="00B14570">
        <w:rPr>
          <w:szCs w:val="28"/>
        </w:rPr>
        <w:t>8.5.5. В случае если собственник твердых коммунальных отходов (или уполномоченное им лицо),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накопление ТКО, а также не заключил с региональным оператором договор на оказание услуг по обращению с твердыми коммунальными отходами, организацию накопления ТКО и заключение указанного договора обязаны осуществлять собственники перечисленных в настоящем пункте объектов недвижимости.</w:t>
      </w:r>
    </w:p>
    <w:p w:rsidR="00B14570" w:rsidRPr="00B14570" w:rsidRDefault="00B14570" w:rsidP="00B14570">
      <w:pPr>
        <w:jc w:val="both"/>
        <w:rPr>
          <w:color w:val="000000"/>
          <w:szCs w:val="28"/>
        </w:rPr>
      </w:pPr>
      <w:r w:rsidRPr="00B14570">
        <w:rPr>
          <w:color w:val="000000"/>
          <w:szCs w:val="28"/>
        </w:rPr>
        <w:t xml:space="preserve">        8.5.5.1. Вновь зарегистрированные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в течение месяца со дня их государственной регистрации обязаны заключить с региональным оператором договор на оказание услуг по обращению с твердыми коммунальными отходами.</w:t>
      </w:r>
      <w:r w:rsidRPr="00B14570">
        <w:rPr>
          <w:color w:val="000000"/>
          <w:szCs w:val="28"/>
        </w:rPr>
        <w:br/>
        <w:t xml:space="preserve">        8.5.5.2. Торговое (торгово-промышленное) предприятие (комплекс), осуществляющее сдачу в аренду торговых мест, самостоятельно несет ответственность за сбор и вывоз ОПП с территории предприятия (комплекса).</w:t>
      </w:r>
    </w:p>
    <w:p w:rsidR="00B14570" w:rsidRPr="00B14570" w:rsidRDefault="00B14570" w:rsidP="00B14570">
      <w:pPr>
        <w:pStyle w:val="consplusnormal0"/>
        <w:shd w:val="clear" w:color="auto" w:fill="FFFFFF"/>
        <w:spacing w:before="0" w:beforeAutospacing="0" w:after="0" w:afterAutospacing="0"/>
        <w:jc w:val="both"/>
        <w:rPr>
          <w:sz w:val="28"/>
          <w:szCs w:val="28"/>
        </w:rPr>
      </w:pPr>
      <w:r w:rsidRPr="00B14570">
        <w:rPr>
          <w:sz w:val="28"/>
          <w:szCs w:val="28"/>
        </w:rPr>
        <w:t xml:space="preserve">         8.5.6. Отсутствие заключенных с региональным оператором договоров на оказание услуг по обращению с твердыми коммунальными отходами является основанием для привлечения виновных лиц к административной ответственности.</w:t>
      </w:r>
    </w:p>
    <w:p w:rsidR="00B14570" w:rsidRPr="00B14570" w:rsidRDefault="00B14570" w:rsidP="00B14570">
      <w:pPr>
        <w:jc w:val="both"/>
        <w:rPr>
          <w:szCs w:val="28"/>
        </w:rPr>
      </w:pPr>
      <w:r w:rsidRPr="00B14570">
        <w:rPr>
          <w:szCs w:val="28"/>
        </w:rPr>
        <w:t xml:space="preserve">          8.5.7. Временное складирование растительного и иного грунта разрешается только на специально отведенных участках.</w:t>
      </w:r>
    </w:p>
    <w:p w:rsidR="00B14570" w:rsidRPr="00B14570" w:rsidRDefault="00B14570" w:rsidP="00B14570">
      <w:pPr>
        <w:autoSpaceDE w:val="0"/>
        <w:autoSpaceDN w:val="0"/>
        <w:adjustRightInd w:val="0"/>
        <w:ind w:firstLine="540"/>
        <w:jc w:val="both"/>
        <w:rPr>
          <w:color w:val="000000"/>
          <w:szCs w:val="28"/>
        </w:rPr>
      </w:pPr>
      <w:r w:rsidRPr="00B14570">
        <w:rPr>
          <w:color w:val="000000"/>
          <w:szCs w:val="28"/>
        </w:rPr>
        <w:t xml:space="preserve">8.5.8. Собственники помещений в МКД, собственники индивидуальных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w:t>
      </w:r>
      <w:r w:rsidRPr="00B14570">
        <w:rPr>
          <w:color w:val="000000"/>
          <w:szCs w:val="28"/>
        </w:rPr>
        <w:lastRenderedPageBreak/>
        <w:t>беспрепятственные подъезды непосредственно к выгребным ямам, местам (площадкам) накопления твердых коммунальных отходов.</w:t>
      </w:r>
    </w:p>
    <w:p w:rsidR="00B14570" w:rsidRPr="00B14570" w:rsidRDefault="00B14570" w:rsidP="00B14570">
      <w:pPr>
        <w:jc w:val="both"/>
        <w:rPr>
          <w:color w:val="000000"/>
          <w:szCs w:val="28"/>
        </w:rPr>
      </w:pPr>
      <w:r w:rsidRPr="00B14570">
        <w:rPr>
          <w:szCs w:val="28"/>
        </w:rPr>
        <w:t xml:space="preserve">        </w:t>
      </w:r>
      <w:r w:rsidRPr="00B14570">
        <w:rPr>
          <w:color w:val="000000"/>
          <w:szCs w:val="28"/>
        </w:rPr>
        <w:t>8.5.9. Вывоз пищевых отходов с территорий должен осуществляться ежедневно.                   Остальной мусор вывозится систематически, по мере накопления, но не реже одного раза в два дня, а при температуре выше +14 градусов - ежедневно.</w:t>
      </w:r>
    </w:p>
    <w:p w:rsidR="00B14570" w:rsidRPr="00B14570" w:rsidRDefault="00B14570" w:rsidP="00B14570">
      <w:pPr>
        <w:jc w:val="both"/>
        <w:rPr>
          <w:color w:val="000000"/>
          <w:szCs w:val="28"/>
        </w:rPr>
      </w:pPr>
      <w:r w:rsidRPr="00B14570">
        <w:rPr>
          <w:color w:val="000000"/>
          <w:szCs w:val="28"/>
        </w:rPr>
        <w:t xml:space="preserve">        8.5.11.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B14570" w:rsidRPr="00B14570" w:rsidRDefault="00B14570" w:rsidP="00B14570">
      <w:pPr>
        <w:jc w:val="both"/>
        <w:rPr>
          <w:color w:val="000000"/>
          <w:szCs w:val="28"/>
        </w:rPr>
      </w:pPr>
      <w:r w:rsidRPr="00B14570">
        <w:rPr>
          <w:szCs w:val="28"/>
        </w:rPr>
        <w:t xml:space="preserve">       8.5.12. Производственные отходы I - III классов опасности, биологические отходы, медицинские, радиологические, ртутьсодержащие изделия </w:t>
      </w:r>
      <w:r w:rsidRPr="00B14570">
        <w:rPr>
          <w:color w:val="000000"/>
          <w:szCs w:val="28"/>
        </w:rPr>
        <w:t xml:space="preserve">(аккумуляторы, автомобильные шины, ртутные и люминесцентные лампы и т.д.), </w:t>
      </w:r>
      <w:r w:rsidRPr="00B14570">
        <w:rPr>
          <w:szCs w:val="28"/>
        </w:rPr>
        <w:t xml:space="preserve"> собираются и утилизируются в порядке, установленном законодательством. Лица, утилизирующие указанные выше отходы </w:t>
      </w:r>
      <w:r w:rsidRPr="00B14570">
        <w:rPr>
          <w:color w:val="000000"/>
          <w:szCs w:val="28"/>
        </w:rPr>
        <w:t>должны иметь отдельные договоры на их утилизацию.</w:t>
      </w:r>
    </w:p>
    <w:p w:rsidR="00B14570" w:rsidRPr="00B14570" w:rsidRDefault="00B14570" w:rsidP="00B14570">
      <w:pPr>
        <w:jc w:val="both"/>
        <w:rPr>
          <w:szCs w:val="28"/>
        </w:rPr>
      </w:pPr>
      <w:r w:rsidRPr="00B14570">
        <w:rPr>
          <w:color w:val="000000"/>
          <w:szCs w:val="28"/>
        </w:rPr>
        <w:t xml:space="preserve">        8.5.12.1. </w:t>
      </w:r>
      <w:r w:rsidRPr="00B14570">
        <w:rPr>
          <w:szCs w:val="28"/>
        </w:rPr>
        <w:t>Складирование такого рода отходов на территории муниципального образования не в специально отведенных местах запрещается.</w:t>
      </w:r>
    </w:p>
    <w:p w:rsidR="00B14570" w:rsidRPr="00B14570" w:rsidRDefault="00B14570" w:rsidP="00B14570">
      <w:pPr>
        <w:jc w:val="both"/>
        <w:rPr>
          <w:szCs w:val="28"/>
        </w:rPr>
      </w:pPr>
      <w:r w:rsidRPr="00B14570">
        <w:rPr>
          <w:szCs w:val="28"/>
        </w:rPr>
        <w:t xml:space="preserve">       8.5.13. Ремонт (текущий, капитальный) мест (площадок) накопления твердых коммунальных отходов, а также их уборку и уборку территорий, прилегающих к ним, осуществляют собственники мест (площадок) накопления ТКО, указанные в реестре мест (площадок) накопления ТКО.</w:t>
      </w:r>
    </w:p>
    <w:p w:rsidR="00B14570" w:rsidRPr="00B14570" w:rsidRDefault="00B14570" w:rsidP="00B14570">
      <w:pPr>
        <w:jc w:val="both"/>
        <w:rPr>
          <w:szCs w:val="28"/>
        </w:rPr>
      </w:pPr>
      <w:r w:rsidRPr="00B14570">
        <w:rPr>
          <w:szCs w:val="28"/>
        </w:rPr>
        <w:t xml:space="preserve">         Регулирование количества контейнеров, бункеров, мусоросборников, их ремонт и окраску осуществляет региональный оператор по обращению с ТКО.</w:t>
      </w:r>
    </w:p>
    <w:p w:rsidR="00B14570" w:rsidRPr="00B14570" w:rsidRDefault="00B14570" w:rsidP="00B14570">
      <w:pPr>
        <w:jc w:val="both"/>
        <w:rPr>
          <w:szCs w:val="28"/>
        </w:rPr>
      </w:pPr>
      <w:r w:rsidRPr="00B14570">
        <w:rPr>
          <w:szCs w:val="28"/>
        </w:rPr>
        <w:t xml:space="preserve">       8.5.13.1. Места (площадки) накопления твердых коммунальных отходов должны постоянно содержаться в чистоте и технически исправном состоянии, а также должны быть покрашены и иметь маркировку.</w:t>
      </w:r>
    </w:p>
    <w:p w:rsidR="00B14570" w:rsidRPr="00B14570" w:rsidRDefault="00B14570" w:rsidP="00B14570">
      <w:pPr>
        <w:jc w:val="both"/>
        <w:rPr>
          <w:szCs w:val="28"/>
        </w:rPr>
      </w:pPr>
      <w:r w:rsidRPr="00B14570">
        <w:rPr>
          <w:szCs w:val="28"/>
        </w:rPr>
        <w:t xml:space="preserve">        8.5.13.2. В случае нарушения конструкции контейнеров, ограждения, водонепроницаемого покрытия места (площадки) накопления твердых коммунальных отходов, ремонт должен осуществляться после обнаружения неисправности.</w:t>
      </w:r>
    </w:p>
    <w:p w:rsidR="00B14570" w:rsidRPr="00B14570" w:rsidRDefault="00B14570" w:rsidP="00B14570">
      <w:pPr>
        <w:jc w:val="both"/>
        <w:rPr>
          <w:szCs w:val="28"/>
        </w:rPr>
      </w:pPr>
      <w:r w:rsidRPr="00B14570">
        <w:rPr>
          <w:szCs w:val="28"/>
        </w:rPr>
        <w:t xml:space="preserve">         8.5.13.5. Окраска контейнеров масляными составами должна осуществляться</w:t>
      </w:r>
      <w:r w:rsidRPr="00B14570">
        <w:rPr>
          <w:color w:val="000000"/>
          <w:szCs w:val="28"/>
        </w:rPr>
        <w:t xml:space="preserve"> по мере необходимости, но не реже 1 раза в год.</w:t>
      </w:r>
      <w:r w:rsidRPr="00B14570">
        <w:rPr>
          <w:szCs w:val="28"/>
        </w:rPr>
        <w:t xml:space="preserve">  </w:t>
      </w:r>
    </w:p>
    <w:p w:rsidR="00B14570" w:rsidRPr="00B14570" w:rsidRDefault="00B14570" w:rsidP="00B14570">
      <w:pPr>
        <w:jc w:val="both"/>
        <w:rPr>
          <w:szCs w:val="28"/>
        </w:rPr>
      </w:pPr>
      <w:r w:rsidRPr="00B14570">
        <w:rPr>
          <w:szCs w:val="28"/>
        </w:rPr>
        <w:t xml:space="preserve">         8.5.13.6.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 и с органом местного самоуправления.</w:t>
      </w:r>
    </w:p>
    <w:p w:rsidR="00B14570" w:rsidRPr="00B14570" w:rsidRDefault="00B14570" w:rsidP="00B14570">
      <w:pPr>
        <w:jc w:val="both"/>
        <w:rPr>
          <w:szCs w:val="28"/>
        </w:rPr>
      </w:pPr>
      <w:r w:rsidRPr="00B14570">
        <w:rPr>
          <w:szCs w:val="28"/>
        </w:rPr>
        <w:t xml:space="preserve">        8.5.13.7. На автозаправочных станциях (АЗС) - контейнеры для сбора ТКО должны быть оборудованы крышками (запираться на замки).</w:t>
      </w:r>
    </w:p>
    <w:p w:rsidR="00B14570" w:rsidRPr="00B14570" w:rsidRDefault="00B14570" w:rsidP="00B14570">
      <w:pPr>
        <w:jc w:val="both"/>
        <w:rPr>
          <w:szCs w:val="28"/>
        </w:rPr>
      </w:pPr>
      <w:r w:rsidRPr="00B14570">
        <w:rPr>
          <w:szCs w:val="28"/>
        </w:rPr>
        <w:t xml:space="preserve">        8.5.14. На площадях и улицах, парках, на рынках, остановках общественного транспорта, у входов в магазины, предприятия сферы обслуживания, офисные помещения юридических и физических лиц, </w:t>
      </w:r>
      <w:r w:rsidRPr="00B14570">
        <w:rPr>
          <w:szCs w:val="28"/>
        </w:rPr>
        <w:lastRenderedPageBreak/>
        <w:t>имеющие отдельные входы, у некапитальных нестационарных сооружений устанавливаются урны.</w:t>
      </w:r>
    </w:p>
    <w:p w:rsidR="00B14570" w:rsidRPr="00B14570" w:rsidRDefault="00B14570" w:rsidP="00B14570">
      <w:pPr>
        <w:jc w:val="both"/>
        <w:rPr>
          <w:szCs w:val="28"/>
        </w:rPr>
      </w:pPr>
      <w:r w:rsidRPr="00B14570">
        <w:rPr>
          <w:szCs w:val="28"/>
        </w:rPr>
        <w:t xml:space="preserve">         Установка урн и своевременная их очистка (содержание) осуществляется:</w:t>
      </w:r>
    </w:p>
    <w:p w:rsidR="00B14570" w:rsidRPr="00B14570" w:rsidRDefault="00B14570" w:rsidP="00B14570">
      <w:pPr>
        <w:autoSpaceDE w:val="0"/>
        <w:autoSpaceDN w:val="0"/>
        <w:adjustRightInd w:val="0"/>
        <w:ind w:firstLine="540"/>
        <w:jc w:val="both"/>
        <w:rPr>
          <w:szCs w:val="28"/>
        </w:rPr>
      </w:pPr>
      <w:r w:rsidRPr="00B14570">
        <w:rPr>
          <w:szCs w:val="28"/>
        </w:rPr>
        <w:t xml:space="preserve">- на площадях и улицах, парках, на рынках, остановках общественного транспорта, иных территориях – лицами, в обязанность которых входит уборка соответствующих территорий, улиц, площадей, садов, парков, рынков, остановок, иных территорий. </w:t>
      </w:r>
    </w:p>
    <w:p w:rsidR="00B14570" w:rsidRPr="00B14570" w:rsidRDefault="00B14570" w:rsidP="00B14570">
      <w:pPr>
        <w:autoSpaceDE w:val="0"/>
        <w:autoSpaceDN w:val="0"/>
        <w:adjustRightInd w:val="0"/>
        <w:ind w:firstLine="540"/>
        <w:jc w:val="both"/>
        <w:rPr>
          <w:szCs w:val="28"/>
        </w:rPr>
      </w:pPr>
      <w:r w:rsidRPr="00B14570">
        <w:rPr>
          <w:szCs w:val="28"/>
        </w:rPr>
        <w:t>- у входов в магазины, на предприятия сферы обслуживания, в офисные помещения юридических и физических лиц, имеющие отдельные входы, у некапитальных нестационарных сооружений - юридическими и физическими лицами, осуществляющими хозяйственную или иную деятельность в указанных объектах.</w:t>
      </w:r>
    </w:p>
    <w:p w:rsidR="00B14570" w:rsidRPr="00B14570" w:rsidRDefault="00B14570" w:rsidP="00B14570">
      <w:pPr>
        <w:autoSpaceDE w:val="0"/>
        <w:autoSpaceDN w:val="0"/>
        <w:adjustRightInd w:val="0"/>
        <w:ind w:firstLine="540"/>
        <w:jc w:val="both"/>
        <w:rPr>
          <w:szCs w:val="28"/>
        </w:rPr>
      </w:pPr>
      <w:r w:rsidRPr="00B14570">
        <w:rPr>
          <w:szCs w:val="28"/>
        </w:rPr>
        <w:t>8.5.14.1. Урны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(баки) не реже одного раза в месяц.</w:t>
      </w:r>
    </w:p>
    <w:p w:rsidR="00B14570" w:rsidRPr="00B14570" w:rsidRDefault="00B14570" w:rsidP="00B14570">
      <w:pPr>
        <w:autoSpaceDE w:val="0"/>
        <w:autoSpaceDN w:val="0"/>
        <w:adjustRightInd w:val="0"/>
        <w:ind w:firstLine="540"/>
        <w:jc w:val="both"/>
        <w:rPr>
          <w:szCs w:val="28"/>
        </w:rPr>
      </w:pPr>
      <w:r w:rsidRPr="00B14570">
        <w:rPr>
          <w:szCs w:val="28"/>
        </w:rPr>
        <w:t>Требования к расстановке урн приведены в порядке, установленном в пункте 2.8.5.. настоящих Правил.</w:t>
      </w:r>
    </w:p>
    <w:p w:rsidR="00B14570" w:rsidRPr="00B14570" w:rsidRDefault="00B14570" w:rsidP="00B14570">
      <w:pPr>
        <w:autoSpaceDE w:val="0"/>
        <w:autoSpaceDN w:val="0"/>
        <w:adjustRightInd w:val="0"/>
        <w:ind w:firstLine="540"/>
        <w:jc w:val="both"/>
        <w:rPr>
          <w:szCs w:val="28"/>
        </w:rPr>
      </w:pPr>
      <w:r w:rsidRPr="00B14570">
        <w:rPr>
          <w:szCs w:val="28"/>
        </w:rPr>
        <w:t>8.5.15. Для сбора жидких бытовых отходов (ЖБО) в не канализованных домовладениях устраиваются дворовые уборные, имеющие водонепроницаемый выгреб и наземную часть с крышкой и решеткой для отделения твердых фракций.</w:t>
      </w:r>
    </w:p>
    <w:p w:rsidR="00B14570" w:rsidRPr="00B14570" w:rsidRDefault="00B14570" w:rsidP="00B14570">
      <w:pPr>
        <w:autoSpaceDE w:val="0"/>
        <w:autoSpaceDN w:val="0"/>
        <w:adjustRightInd w:val="0"/>
        <w:ind w:firstLine="540"/>
        <w:jc w:val="both"/>
        <w:rPr>
          <w:szCs w:val="28"/>
        </w:rPr>
      </w:pPr>
      <w:r w:rsidRPr="00B14570">
        <w:rPr>
          <w:szCs w:val="28"/>
        </w:rPr>
        <w:t>8.5.15.1. ЖБО из мест сбора вывозятся ассенизационным транспортом к месту утилизации.</w:t>
      </w:r>
    </w:p>
    <w:p w:rsidR="00B14570" w:rsidRPr="00B14570" w:rsidRDefault="00B14570" w:rsidP="00B14570">
      <w:pPr>
        <w:autoSpaceDE w:val="0"/>
        <w:autoSpaceDN w:val="0"/>
        <w:adjustRightInd w:val="0"/>
        <w:ind w:firstLine="540"/>
        <w:jc w:val="both"/>
        <w:rPr>
          <w:color w:val="000000"/>
          <w:szCs w:val="28"/>
        </w:rPr>
      </w:pPr>
      <w:r w:rsidRPr="00B14570">
        <w:rPr>
          <w:color w:val="000000"/>
          <w:szCs w:val="28"/>
        </w:rPr>
        <w:t>8.5.15.2. Вывоз ЖБО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w:t>
      </w:r>
    </w:p>
    <w:p w:rsidR="00B14570" w:rsidRPr="00B14570" w:rsidRDefault="00B14570" w:rsidP="00B14570">
      <w:pPr>
        <w:jc w:val="both"/>
        <w:rPr>
          <w:szCs w:val="28"/>
        </w:rPr>
      </w:pPr>
      <w:r w:rsidRPr="00B14570">
        <w:rPr>
          <w:szCs w:val="28"/>
        </w:rPr>
        <w:t xml:space="preserve">        8.5.16. Ответственность за складирование ОПП, в том числе КГО, строительного мусора, а также отходов I - III классов опасности на территории муниципального образования город Ефремов вне специально отведенных местах несут собственники земельных участков, на которых выявлено складирование ОПП, в том числе КГО, строительного мусора, а также отходов I - III классов опасности.</w:t>
      </w:r>
    </w:p>
    <w:p w:rsidR="00B14570" w:rsidRPr="00B14570" w:rsidRDefault="00B14570" w:rsidP="00B14570">
      <w:pPr>
        <w:jc w:val="both"/>
        <w:rPr>
          <w:szCs w:val="28"/>
        </w:rPr>
      </w:pPr>
      <w:r w:rsidRPr="00B14570">
        <w:rPr>
          <w:szCs w:val="28"/>
        </w:rPr>
        <w:t xml:space="preserve">      8.5.17. Ответственность за сбор ОПП (в том числе в контейнеры и в бункеры, мусоросборники), КГО, зачистку (уборку) территории контейнерных площадок, в том числе и по периметру контейнерной площадки на расстоянии 10 м, возлагается на собственников мест (площадок) накопления ТКО, указанных в реестре мест (площадок) накопления ТКО, либо на уполномоченные ими организации.</w:t>
      </w:r>
    </w:p>
    <w:p w:rsidR="00B14570" w:rsidRPr="00B14570" w:rsidRDefault="00B14570" w:rsidP="00B14570">
      <w:pPr>
        <w:jc w:val="both"/>
        <w:rPr>
          <w:szCs w:val="28"/>
        </w:rPr>
      </w:pPr>
      <w:r w:rsidRPr="00B14570">
        <w:rPr>
          <w:szCs w:val="28"/>
        </w:rPr>
        <w:t xml:space="preserve">        8.5.18. Ответственность за несвоевременную и некачественную уборку территорий и других объектов от ТКО, КГО, строительного мусора, а также отходов I - III классов опасности на территории муниципального образования </w:t>
      </w:r>
      <w:r w:rsidRPr="00B14570">
        <w:rPr>
          <w:szCs w:val="28"/>
        </w:rPr>
        <w:lastRenderedPageBreak/>
        <w:t>город Тула несут собственники земельных участков, если иное не предусмотрено договором (соглашением).</w:t>
      </w:r>
    </w:p>
    <w:p w:rsidR="00B14570" w:rsidRPr="00B14570" w:rsidRDefault="00B14570" w:rsidP="00B14570">
      <w:pPr>
        <w:jc w:val="both"/>
        <w:rPr>
          <w:szCs w:val="28"/>
        </w:rPr>
      </w:pPr>
      <w:r w:rsidRPr="00B14570">
        <w:rPr>
          <w:szCs w:val="28"/>
        </w:rPr>
        <w:t xml:space="preserve">         8.5.19. На территории муниципального образования физическим и юридическим лицам всех форм собственности запрещается:</w:t>
      </w:r>
    </w:p>
    <w:p w:rsidR="00B14570" w:rsidRPr="00B14570" w:rsidRDefault="00B14570" w:rsidP="00B14570">
      <w:pPr>
        <w:pStyle w:val="ConsNormal"/>
        <w:widowControl/>
        <w:ind w:right="0" w:firstLine="0"/>
        <w:jc w:val="both"/>
        <w:rPr>
          <w:rFonts w:ascii="Times New Roman" w:hAnsi="Times New Roman" w:cs="Times New Roman"/>
        </w:rPr>
      </w:pPr>
      <w:r w:rsidRPr="00B14570">
        <w:rPr>
          <w:rFonts w:ascii="Times New Roman" w:hAnsi="Times New Roman" w:cs="Times New Roman"/>
        </w:rPr>
        <w:t xml:space="preserve">         - складирование отходов на территории предприятия, организации вне специально отведенных местах и превышение разрешенного к временному накоплению количества отходов;</w:t>
      </w:r>
    </w:p>
    <w:p w:rsidR="00B14570" w:rsidRPr="00B14570" w:rsidRDefault="00B14570" w:rsidP="00B14570">
      <w:pPr>
        <w:pStyle w:val="ConsNormal"/>
        <w:widowControl/>
        <w:ind w:right="0" w:firstLine="0"/>
        <w:jc w:val="both"/>
        <w:rPr>
          <w:rFonts w:ascii="Times New Roman" w:hAnsi="Times New Roman" w:cs="Times New Roman"/>
        </w:rPr>
      </w:pPr>
      <w:r w:rsidRPr="00B14570">
        <w:rPr>
          <w:rFonts w:ascii="Times New Roman" w:hAnsi="Times New Roman" w:cs="Times New Roman"/>
        </w:rPr>
        <w:t xml:space="preserve">         - осуществлять складирование, хранение, утилизацию и обращение с ОПП (ТКО), КГО и ЖБО с нарушением порядка, установленного разделом 8 настоящих Правил;</w:t>
      </w:r>
    </w:p>
    <w:p w:rsidR="00B14570" w:rsidRPr="00B14570" w:rsidRDefault="00B14570" w:rsidP="00B14570">
      <w:pPr>
        <w:pStyle w:val="ConsNormal"/>
        <w:widowControl/>
        <w:ind w:right="0" w:firstLine="0"/>
        <w:jc w:val="both"/>
        <w:rPr>
          <w:rFonts w:ascii="Times New Roman" w:hAnsi="Times New Roman" w:cs="Times New Roman"/>
        </w:rPr>
      </w:pPr>
      <w:r w:rsidRPr="00B14570">
        <w:rPr>
          <w:rFonts w:ascii="Times New Roman" w:hAnsi="Times New Roman" w:cs="Times New Roman"/>
        </w:rPr>
        <w:t xml:space="preserve">         - оставлять на территориях общего пользования ОПП (ТКО) и (или) КГО, за исключением случаев, когда для данных юридических и физических лиц оборудовано специальное место для приема ОПП (ТКО) и (или) КГО и заключен договор на вывоз ОПП (ТКО);</w:t>
      </w:r>
    </w:p>
    <w:p w:rsidR="00B14570" w:rsidRPr="00B14570" w:rsidRDefault="00B14570" w:rsidP="00B14570">
      <w:pPr>
        <w:pStyle w:val="ConsNormal"/>
        <w:widowControl/>
        <w:ind w:right="0" w:firstLine="0"/>
        <w:jc w:val="both"/>
        <w:rPr>
          <w:rFonts w:ascii="Times New Roman" w:hAnsi="Times New Roman" w:cs="Times New Roman"/>
          <w:color w:val="000000"/>
        </w:rPr>
      </w:pPr>
      <w:r w:rsidRPr="00B14570">
        <w:rPr>
          <w:rFonts w:ascii="Times New Roman" w:hAnsi="Times New Roman" w:cs="Times New Roman"/>
          <w:color w:val="000000"/>
        </w:rPr>
        <w:t xml:space="preserve">        - использовать места складирования мусора, не установленные заключенным договором на вывоз ОПП (ТКО) и (или) КГО;</w:t>
      </w:r>
    </w:p>
    <w:p w:rsidR="00B14570" w:rsidRPr="00B14570" w:rsidRDefault="00B14570" w:rsidP="00B14570">
      <w:pPr>
        <w:pStyle w:val="ConsNormal"/>
        <w:widowControl/>
        <w:ind w:right="0" w:firstLine="0"/>
        <w:jc w:val="both"/>
        <w:rPr>
          <w:rFonts w:ascii="Times New Roman" w:hAnsi="Times New Roman" w:cs="Times New Roman"/>
        </w:rPr>
      </w:pPr>
      <w:r w:rsidRPr="00B14570">
        <w:rPr>
          <w:rFonts w:ascii="Times New Roman" w:hAnsi="Times New Roman" w:cs="Times New Roman"/>
        </w:rPr>
        <w:t xml:space="preserve">       - засорять общественные места различного вида мусором (окурки, бумага, бутылки и т.д.);</w:t>
      </w:r>
    </w:p>
    <w:p w:rsidR="00B14570" w:rsidRPr="00B14570" w:rsidRDefault="00B14570" w:rsidP="00B14570">
      <w:pPr>
        <w:pStyle w:val="ConsNormal"/>
        <w:widowControl/>
        <w:ind w:right="0" w:firstLine="0"/>
        <w:jc w:val="both"/>
        <w:rPr>
          <w:rFonts w:ascii="Times New Roman" w:hAnsi="Times New Roman" w:cs="Times New Roman"/>
        </w:rPr>
      </w:pPr>
      <w:r w:rsidRPr="00B14570">
        <w:rPr>
          <w:rFonts w:ascii="Times New Roman" w:hAnsi="Times New Roman" w:cs="Times New Roman"/>
        </w:rPr>
        <w:t xml:space="preserve">       -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администрацией муниципального образования город Ефремов и с уполномоченными собственниками помещений в МКД организациями;</w:t>
      </w:r>
    </w:p>
    <w:p w:rsidR="00B14570" w:rsidRPr="00B14570" w:rsidRDefault="00B14570" w:rsidP="00B14570">
      <w:pPr>
        <w:pStyle w:val="ConsNormal"/>
        <w:widowControl/>
        <w:tabs>
          <w:tab w:val="left" w:pos="567"/>
        </w:tabs>
        <w:ind w:right="0" w:firstLine="0"/>
        <w:jc w:val="both"/>
        <w:rPr>
          <w:rFonts w:ascii="Times New Roman" w:hAnsi="Times New Roman" w:cs="Times New Roman"/>
        </w:rPr>
      </w:pPr>
      <w:r w:rsidRPr="00B14570">
        <w:rPr>
          <w:rFonts w:ascii="Times New Roman" w:hAnsi="Times New Roman" w:cs="Times New Roman"/>
        </w:rPr>
        <w:t xml:space="preserve">        - препятствовать размещению уполномоченными собственниками помещений в МКД организациями мест (площадок) накопления твердых коммунальных отходов и отдельных контейнеров и (или) бункеров на территориях, где их установка не противоречит требованиям СанПиН и настоящим Правилам;</w:t>
      </w:r>
    </w:p>
    <w:p w:rsidR="00B14570" w:rsidRPr="00B14570" w:rsidRDefault="00B14570" w:rsidP="00B14570">
      <w:pPr>
        <w:pStyle w:val="ConsNormal"/>
        <w:widowControl/>
        <w:ind w:right="0" w:firstLine="0"/>
        <w:jc w:val="both"/>
        <w:rPr>
          <w:rFonts w:ascii="Times New Roman" w:hAnsi="Times New Roman" w:cs="Times New Roman"/>
        </w:rPr>
      </w:pPr>
      <w:r w:rsidRPr="00B14570">
        <w:rPr>
          <w:rFonts w:ascii="Times New Roman" w:hAnsi="Times New Roman" w:cs="Times New Roman"/>
        </w:rPr>
        <w:t xml:space="preserve">        - пользоваться контейнерами, бункерами, расположенными на территориях общего пользования, без наличия соответствующего договора;</w:t>
      </w:r>
    </w:p>
    <w:p w:rsidR="00B14570" w:rsidRPr="00B14570" w:rsidRDefault="00B14570" w:rsidP="00B14570">
      <w:pPr>
        <w:pStyle w:val="ConsNormal"/>
        <w:widowControl/>
        <w:ind w:right="0" w:firstLine="0"/>
        <w:jc w:val="both"/>
        <w:rPr>
          <w:rFonts w:ascii="Times New Roman" w:hAnsi="Times New Roman" w:cs="Times New Roman"/>
        </w:rPr>
      </w:pPr>
      <w:r w:rsidRPr="00B14570">
        <w:rPr>
          <w:rFonts w:ascii="Times New Roman" w:hAnsi="Times New Roman" w:cs="Times New Roman"/>
        </w:rPr>
        <w:t xml:space="preserve">        - пользоваться контейнерами, бункерами, размещенными на территории жилищного фонда, без согласования с уполномоченными собственниками помещений в МКД организациями;</w:t>
      </w:r>
    </w:p>
    <w:p w:rsidR="00B14570" w:rsidRPr="00B14570" w:rsidRDefault="00B14570" w:rsidP="00B14570">
      <w:pPr>
        <w:pStyle w:val="ConsNormal"/>
        <w:widowControl/>
        <w:ind w:right="0" w:firstLine="0"/>
        <w:jc w:val="both"/>
        <w:rPr>
          <w:rFonts w:ascii="Times New Roman" w:hAnsi="Times New Roman" w:cs="Times New Roman"/>
        </w:rPr>
      </w:pPr>
      <w:r w:rsidRPr="00B14570">
        <w:rPr>
          <w:rFonts w:ascii="Times New Roman" w:hAnsi="Times New Roman" w:cs="Times New Roman"/>
        </w:rPr>
        <w:t xml:space="preserve">        - устанавливать контейнеры, бункеры, мусоросборники на проезжей части, тротуарах, газонах, в проходных арках домов;</w:t>
      </w:r>
    </w:p>
    <w:p w:rsidR="00B14570" w:rsidRPr="00B14570" w:rsidRDefault="00B14570" w:rsidP="00B14570">
      <w:pPr>
        <w:pStyle w:val="ConsNormal"/>
        <w:widowControl/>
        <w:ind w:right="0" w:firstLine="0"/>
        <w:jc w:val="both"/>
        <w:rPr>
          <w:rFonts w:ascii="Times New Roman" w:hAnsi="Times New Roman" w:cs="Times New Roman"/>
        </w:rPr>
      </w:pPr>
      <w:r w:rsidRPr="00B14570">
        <w:rPr>
          <w:rFonts w:ascii="Times New Roman" w:hAnsi="Times New Roman" w:cs="Times New Roman"/>
          <w:color w:val="000000"/>
        </w:rPr>
        <w:t xml:space="preserve">       - установка мест (площадок) накопления твердых коммунальных отходов в местах, не позволяющих обеспечить непосредственный подъезд к ним;</w:t>
      </w:r>
    </w:p>
    <w:p w:rsidR="00B14570" w:rsidRPr="00B14570" w:rsidRDefault="00B14570" w:rsidP="00B14570">
      <w:pPr>
        <w:pStyle w:val="ConsNormal"/>
        <w:widowControl/>
        <w:ind w:right="0" w:firstLine="0"/>
        <w:jc w:val="both"/>
        <w:rPr>
          <w:rFonts w:ascii="Times New Roman" w:hAnsi="Times New Roman" w:cs="Times New Roman"/>
        </w:rPr>
      </w:pPr>
      <w:r w:rsidRPr="00B14570">
        <w:rPr>
          <w:rFonts w:ascii="Times New Roman" w:hAnsi="Times New Roman" w:cs="Times New Roman"/>
        </w:rPr>
        <w:t xml:space="preserve">        - использование контейнеров, бункеров, а также мест (площадок) накопления твердых коммунальных отходов, не отвечающих требованиям, установленным в пунктах 8.5.13.1., 8.5.13.2, 8.5.13.3 настоящих Правил;</w:t>
      </w:r>
    </w:p>
    <w:p w:rsidR="00B14570" w:rsidRPr="00B14570" w:rsidRDefault="00B14570" w:rsidP="00B14570">
      <w:pPr>
        <w:pStyle w:val="ConsNormal"/>
        <w:widowControl/>
        <w:ind w:right="0" w:firstLine="0"/>
        <w:jc w:val="both"/>
        <w:rPr>
          <w:rFonts w:ascii="Times New Roman" w:hAnsi="Times New Roman" w:cs="Times New Roman"/>
          <w:color w:val="000000"/>
        </w:rPr>
      </w:pPr>
      <w:r w:rsidRPr="00B14570">
        <w:rPr>
          <w:rFonts w:ascii="Times New Roman" w:hAnsi="Times New Roman" w:cs="Times New Roman"/>
          <w:color w:val="000000"/>
        </w:rPr>
        <w:t xml:space="preserve">           - складирование нечистот на проезжую часть улиц, тротуары и газоны;</w:t>
      </w:r>
    </w:p>
    <w:p w:rsidR="00B14570" w:rsidRPr="00B14570" w:rsidRDefault="00B14570" w:rsidP="00B14570">
      <w:pPr>
        <w:autoSpaceDE w:val="0"/>
        <w:autoSpaceDN w:val="0"/>
        <w:adjustRightInd w:val="0"/>
        <w:ind w:firstLine="540"/>
        <w:jc w:val="both"/>
        <w:rPr>
          <w:color w:val="000000"/>
          <w:szCs w:val="28"/>
        </w:rPr>
      </w:pPr>
      <w:r w:rsidRPr="00B14570">
        <w:rPr>
          <w:color w:val="000000"/>
          <w:szCs w:val="28"/>
        </w:rPr>
        <w:t>- складирование крупногабаритного мусора около мусорных камер многоквартирных жилых домов;</w:t>
      </w:r>
    </w:p>
    <w:p w:rsidR="00B14570" w:rsidRPr="00B14570" w:rsidRDefault="00B14570" w:rsidP="00B14570">
      <w:pPr>
        <w:autoSpaceDE w:val="0"/>
        <w:autoSpaceDN w:val="0"/>
        <w:adjustRightInd w:val="0"/>
        <w:ind w:firstLine="540"/>
        <w:jc w:val="both"/>
        <w:rPr>
          <w:color w:val="000000"/>
          <w:szCs w:val="28"/>
        </w:rPr>
      </w:pPr>
      <w:r w:rsidRPr="00B14570">
        <w:rPr>
          <w:color w:val="000000"/>
          <w:szCs w:val="28"/>
        </w:rPr>
        <w:lastRenderedPageBreak/>
        <w:t>- физическим и юридическим лицам всех форм собственности производить сброс ОПП (ТКО), КГО в не отведенных для этих целей местах, включая контейнеры для сбора ОПП (ТКО), на вывоз мусора с которых не заключен договор;</w:t>
      </w:r>
    </w:p>
    <w:p w:rsidR="00B14570" w:rsidRPr="00B14570" w:rsidRDefault="00B14570" w:rsidP="00B14570">
      <w:pPr>
        <w:autoSpaceDE w:val="0"/>
        <w:autoSpaceDN w:val="0"/>
        <w:adjustRightInd w:val="0"/>
        <w:ind w:firstLine="540"/>
        <w:jc w:val="both"/>
        <w:rPr>
          <w:color w:val="000000"/>
          <w:szCs w:val="28"/>
        </w:rPr>
      </w:pPr>
      <w:r w:rsidRPr="00B14570">
        <w:rPr>
          <w:color w:val="000000"/>
          <w:szCs w:val="28"/>
        </w:rPr>
        <w:t>- бросать в урны и контейнеры ЖБО, песок, крупногабаритные и строительные материалы, землю, смет, непогашенные угли, тлеющие материалы, отходы горюче-смазочных материалов;</w:t>
      </w:r>
    </w:p>
    <w:p w:rsidR="00B14570" w:rsidRPr="00B14570" w:rsidRDefault="00B14570" w:rsidP="00B14570">
      <w:pPr>
        <w:autoSpaceDE w:val="0"/>
        <w:autoSpaceDN w:val="0"/>
        <w:adjustRightInd w:val="0"/>
        <w:ind w:firstLine="540"/>
        <w:jc w:val="both"/>
        <w:rPr>
          <w:color w:val="000000"/>
          <w:szCs w:val="28"/>
        </w:rPr>
      </w:pPr>
      <w:r w:rsidRPr="00B14570">
        <w:rPr>
          <w:color w:val="000000"/>
          <w:szCs w:val="28"/>
        </w:rPr>
        <w:t>-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B14570" w:rsidRPr="00B14570" w:rsidRDefault="00B14570" w:rsidP="00B14570">
      <w:pPr>
        <w:autoSpaceDE w:val="0"/>
        <w:autoSpaceDN w:val="0"/>
        <w:adjustRightInd w:val="0"/>
        <w:ind w:firstLine="540"/>
        <w:jc w:val="both"/>
        <w:rPr>
          <w:szCs w:val="28"/>
        </w:rPr>
      </w:pPr>
      <w:r w:rsidRPr="00B14570">
        <w:rPr>
          <w:szCs w:val="28"/>
        </w:rPr>
        <w:t xml:space="preserve">8.5.20. Обращение с ТКО образующимися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 </w:t>
      </w:r>
    </w:p>
    <w:p w:rsidR="00B14570" w:rsidRPr="00B14570" w:rsidRDefault="00B14570" w:rsidP="00B14570">
      <w:pPr>
        <w:autoSpaceDE w:val="0"/>
        <w:autoSpaceDN w:val="0"/>
        <w:adjustRightInd w:val="0"/>
        <w:ind w:firstLine="540"/>
        <w:jc w:val="both"/>
        <w:rPr>
          <w:szCs w:val="28"/>
        </w:rPr>
      </w:pPr>
      <w:r w:rsidRPr="00B14570">
        <w:rPr>
          <w:szCs w:val="28"/>
        </w:rPr>
        <w:t>8.5.21. 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за счет собственников земельных участков.</w:t>
      </w:r>
    </w:p>
    <w:p w:rsidR="00B14570" w:rsidRPr="00B14570" w:rsidRDefault="00B14570" w:rsidP="00B14570">
      <w:pPr>
        <w:pStyle w:val="ConsNormal"/>
        <w:widowControl/>
        <w:ind w:right="0" w:firstLine="0"/>
        <w:jc w:val="both"/>
        <w:rPr>
          <w:rFonts w:ascii="Times New Roman" w:hAnsi="Times New Roman" w:cs="Times New Roman"/>
          <w:color w:val="000000"/>
        </w:rPr>
      </w:pPr>
      <w:r w:rsidRPr="00B14570">
        <w:rPr>
          <w:color w:val="000000"/>
        </w:rPr>
        <w:t xml:space="preserve">        </w:t>
      </w:r>
      <w:r w:rsidRPr="00B14570">
        <w:rPr>
          <w:rFonts w:ascii="Times New Roman" w:hAnsi="Times New Roman" w:cs="Times New Roman"/>
          <w:color w:val="000000"/>
        </w:rPr>
        <w:t>8.5.22. В случае если физическими и юридическими лицами, перечисленными в подразделе 8.5. настоящих Правил, не обеспечивается своевременный сбор, вывоз ОПП а так же уборка территории они несут административную ответственность в соответствии с действующим законодательством.</w:t>
      </w:r>
    </w:p>
    <w:p w:rsidR="00B14570" w:rsidRPr="00B14570" w:rsidRDefault="00B14570" w:rsidP="00B14570">
      <w:pPr>
        <w:autoSpaceDE w:val="0"/>
        <w:autoSpaceDN w:val="0"/>
        <w:adjustRightInd w:val="0"/>
        <w:ind w:firstLine="540"/>
        <w:jc w:val="both"/>
        <w:rPr>
          <w:szCs w:val="28"/>
        </w:rPr>
      </w:pPr>
      <w:r w:rsidRPr="00B14570">
        <w:rPr>
          <w:color w:val="000000"/>
          <w:szCs w:val="28"/>
        </w:rPr>
        <w:t xml:space="preserve">8.5.23. Запрещается сбор, вывоз и хранение </w:t>
      </w:r>
      <w:r w:rsidRPr="00B14570">
        <w:rPr>
          <w:szCs w:val="28"/>
        </w:rPr>
        <w:t>ОПП (ТКО), КГО, строительного мусора а также отходов I - III классов опасности с нарушением требований настоящих Правил.</w:t>
      </w:r>
    </w:p>
    <w:p w:rsidR="00B14570" w:rsidRPr="00B14570" w:rsidRDefault="00B14570" w:rsidP="00B14570">
      <w:pPr>
        <w:jc w:val="both"/>
        <w:rPr>
          <w:szCs w:val="28"/>
        </w:rPr>
      </w:pPr>
      <w:r w:rsidRPr="00B14570">
        <w:rPr>
          <w:szCs w:val="28"/>
        </w:rPr>
        <w:t xml:space="preserve">         8.5.24. Контроль за соблюдением графика вывоза и объемов ОПП (ТКО), КГО осуществляют уполномоченные собственниками помещений в МКД организации или другие организации и предприятия, заключившие договоры на вывоз мусора</w:t>
      </w:r>
    </w:p>
    <w:p w:rsidR="00B14570" w:rsidRPr="00B14570" w:rsidRDefault="00B14570" w:rsidP="00B14570">
      <w:pPr>
        <w:jc w:val="both"/>
        <w:rPr>
          <w:szCs w:val="28"/>
        </w:rPr>
      </w:pPr>
      <w:r w:rsidRPr="00B14570">
        <w:rPr>
          <w:szCs w:val="28"/>
        </w:rPr>
        <w:t xml:space="preserve">         8.5.25. </w:t>
      </w:r>
      <w:r w:rsidRPr="00B14570">
        <w:rPr>
          <w:color w:val="000000"/>
          <w:szCs w:val="28"/>
        </w:rPr>
        <w:t xml:space="preserve"> Контроль за соблюдением раздела 8.5. настоящих Правил физическими и юридические лицами всех форм собственности осуществляется администрацией муниципального образования город Ефремов.</w:t>
      </w:r>
    </w:p>
    <w:p w:rsidR="00B14570" w:rsidRPr="00B14570" w:rsidRDefault="00B14570" w:rsidP="00B14570">
      <w:pPr>
        <w:jc w:val="both"/>
        <w:rPr>
          <w:b/>
          <w:bCs/>
          <w:szCs w:val="28"/>
        </w:rPr>
      </w:pPr>
    </w:p>
    <w:p w:rsidR="00B14570" w:rsidRPr="00B14570" w:rsidRDefault="00B14570" w:rsidP="00B14570">
      <w:pPr>
        <w:autoSpaceDE w:val="0"/>
        <w:autoSpaceDN w:val="0"/>
        <w:adjustRightInd w:val="0"/>
        <w:jc w:val="center"/>
        <w:outlineLvl w:val="2"/>
        <w:rPr>
          <w:b/>
          <w:bCs/>
          <w:szCs w:val="28"/>
        </w:rPr>
      </w:pPr>
      <w:r w:rsidRPr="00B14570">
        <w:rPr>
          <w:b/>
          <w:bCs/>
          <w:szCs w:val="28"/>
        </w:rPr>
        <w:t xml:space="preserve">8.6. Порядок содержания элементов благоустройства </w:t>
      </w:r>
    </w:p>
    <w:p w:rsidR="00B14570" w:rsidRPr="00B14570" w:rsidRDefault="00B14570" w:rsidP="00B14570">
      <w:pPr>
        <w:autoSpaceDE w:val="0"/>
        <w:autoSpaceDN w:val="0"/>
        <w:adjustRightInd w:val="0"/>
        <w:jc w:val="center"/>
        <w:rPr>
          <w:b/>
          <w:bCs/>
          <w:szCs w:val="28"/>
          <w:highlight w:val="magenta"/>
        </w:rPr>
      </w:pPr>
    </w:p>
    <w:p w:rsidR="00B14570" w:rsidRPr="00B14570" w:rsidRDefault="00B14570" w:rsidP="00B14570">
      <w:pPr>
        <w:autoSpaceDE w:val="0"/>
        <w:autoSpaceDN w:val="0"/>
        <w:adjustRightInd w:val="0"/>
        <w:ind w:firstLine="540"/>
        <w:jc w:val="both"/>
        <w:rPr>
          <w:szCs w:val="28"/>
        </w:rPr>
      </w:pPr>
      <w:r w:rsidRPr="00B14570">
        <w:rPr>
          <w:szCs w:val="28"/>
        </w:rPr>
        <w:t>8.6.1. Содержание элементов благоустройства, включая работы по восстановлению и ремонту памятников, мемориалов, осуществляется собственником (уполномоченным им лицом) соответствующих элементов благоустройства, в том числе содержание элементов благоустройства, расположенных на прилегающих территориях.</w:t>
      </w:r>
    </w:p>
    <w:p w:rsidR="00B14570" w:rsidRPr="00B14570" w:rsidRDefault="00B14570" w:rsidP="00B14570">
      <w:pPr>
        <w:autoSpaceDE w:val="0"/>
        <w:autoSpaceDN w:val="0"/>
        <w:adjustRightInd w:val="0"/>
        <w:ind w:firstLine="540"/>
        <w:jc w:val="both"/>
        <w:rPr>
          <w:szCs w:val="28"/>
        </w:rPr>
      </w:pPr>
      <w:r w:rsidRPr="00B14570">
        <w:rPr>
          <w:szCs w:val="28"/>
        </w:rPr>
        <w:lastRenderedPageBreak/>
        <w:t>Организацию содержания иных элементов благоустройства на объектах, находящихся в муниципальной собственности, осуществляет администрация муниципального образования  город Ефремов.</w:t>
      </w:r>
    </w:p>
    <w:p w:rsidR="00B14570" w:rsidRPr="00B14570" w:rsidRDefault="00B14570" w:rsidP="00B14570">
      <w:pPr>
        <w:autoSpaceDE w:val="0"/>
        <w:autoSpaceDN w:val="0"/>
        <w:adjustRightInd w:val="0"/>
        <w:ind w:firstLine="540"/>
        <w:jc w:val="both"/>
        <w:rPr>
          <w:szCs w:val="28"/>
        </w:rPr>
      </w:pPr>
      <w:r w:rsidRPr="00B14570">
        <w:rPr>
          <w:szCs w:val="28"/>
        </w:rPr>
        <w:t>8.6.2. Строительство и установка оград, заборов, газонных и тротуарных ограждений, и других элементов благоустройства осуществляется с соблюдением настоящих правил.</w:t>
      </w:r>
    </w:p>
    <w:p w:rsidR="00B14570" w:rsidRPr="00B14570" w:rsidRDefault="00B14570" w:rsidP="00B14570">
      <w:pPr>
        <w:autoSpaceDE w:val="0"/>
        <w:autoSpaceDN w:val="0"/>
        <w:adjustRightInd w:val="0"/>
        <w:ind w:firstLine="540"/>
        <w:jc w:val="both"/>
        <w:rPr>
          <w:szCs w:val="28"/>
        </w:rPr>
      </w:pPr>
      <w:r w:rsidRPr="00B14570">
        <w:rPr>
          <w:szCs w:val="28"/>
        </w:rPr>
        <w:t>8.6.3. Запрещена самовольная установка оград, заборов, газонных и тротуарных ограждений, и других элементов благоустройства.</w:t>
      </w:r>
    </w:p>
    <w:p w:rsidR="00B14570" w:rsidRPr="00B14570" w:rsidRDefault="00B14570" w:rsidP="00B14570">
      <w:pPr>
        <w:pStyle w:val="ConsPlusNormal"/>
        <w:ind w:firstLine="540"/>
        <w:jc w:val="both"/>
        <w:rPr>
          <w:sz w:val="28"/>
          <w:szCs w:val="28"/>
        </w:rPr>
      </w:pPr>
      <w:r w:rsidRPr="00B14570">
        <w:rPr>
          <w:sz w:val="28"/>
          <w:szCs w:val="28"/>
        </w:rPr>
        <w:t>8.6.4. Запрещается загрязнение территорий, связанное с эксплуатацией и ремонтом транспортных средств. Запрещается мойка транспортных средств у водоразборных колонок и колодцев, на тротуарах, детских площадках, в других не отведенных для этих целей местах.</w:t>
      </w:r>
    </w:p>
    <w:p w:rsidR="00B14570" w:rsidRPr="00B14570" w:rsidRDefault="00B14570" w:rsidP="00B14570">
      <w:pPr>
        <w:autoSpaceDE w:val="0"/>
        <w:autoSpaceDN w:val="0"/>
        <w:adjustRightInd w:val="0"/>
        <w:ind w:firstLine="540"/>
        <w:jc w:val="both"/>
        <w:outlineLvl w:val="1"/>
        <w:rPr>
          <w:szCs w:val="28"/>
        </w:rPr>
      </w:pPr>
      <w:r w:rsidRPr="00B14570">
        <w:rPr>
          <w:szCs w:val="28"/>
        </w:rPr>
        <w:t>8.6.5. Не допускается нарушение санитарно-экологических требований к эксплуатации городского пассажирского транспорта общего пользования. Не допускается повреждение имущества на городском пассажирском транспорте общего пользования.</w:t>
      </w:r>
    </w:p>
    <w:p w:rsidR="00B14570" w:rsidRPr="00B14570" w:rsidRDefault="00B14570" w:rsidP="00B14570">
      <w:pPr>
        <w:autoSpaceDE w:val="0"/>
        <w:autoSpaceDN w:val="0"/>
        <w:adjustRightInd w:val="0"/>
        <w:ind w:firstLine="540"/>
        <w:jc w:val="both"/>
        <w:rPr>
          <w:szCs w:val="28"/>
        </w:rPr>
      </w:pPr>
      <w:r w:rsidRPr="00B14570">
        <w:rPr>
          <w:szCs w:val="28"/>
        </w:rPr>
        <w:t>8.6.6.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остановочных пунктов городского пассажирского транспорта общего пользования, парковочных зон.</w:t>
      </w:r>
    </w:p>
    <w:p w:rsidR="00B14570" w:rsidRPr="00B14570" w:rsidRDefault="00B14570" w:rsidP="00B14570">
      <w:pPr>
        <w:autoSpaceDE w:val="0"/>
        <w:autoSpaceDN w:val="0"/>
        <w:adjustRightInd w:val="0"/>
        <w:ind w:firstLine="540"/>
        <w:jc w:val="both"/>
        <w:rPr>
          <w:szCs w:val="28"/>
        </w:rPr>
      </w:pPr>
      <w:r w:rsidRPr="00B14570">
        <w:rPr>
          <w:szCs w:val="28"/>
        </w:rPr>
        <w:t>8.6.7. Физические и юридические лица, являющиеся владельцами малых архитектурных форм, обязаны производить их ремонт и окраску.</w:t>
      </w:r>
    </w:p>
    <w:p w:rsidR="00B14570" w:rsidRPr="00B14570" w:rsidRDefault="00B14570" w:rsidP="00B14570">
      <w:pPr>
        <w:autoSpaceDE w:val="0"/>
        <w:autoSpaceDN w:val="0"/>
        <w:adjustRightInd w:val="0"/>
        <w:ind w:firstLine="540"/>
        <w:jc w:val="both"/>
        <w:rPr>
          <w:szCs w:val="28"/>
        </w:rPr>
      </w:pPr>
      <w:r w:rsidRPr="00B14570">
        <w:rPr>
          <w:szCs w:val="28"/>
        </w:rPr>
        <w:t>8.6.8.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2 года.</w:t>
      </w:r>
    </w:p>
    <w:p w:rsidR="00B14570" w:rsidRPr="00B14570" w:rsidRDefault="00B14570" w:rsidP="00B14570">
      <w:pPr>
        <w:autoSpaceDE w:val="0"/>
        <w:autoSpaceDN w:val="0"/>
        <w:adjustRightInd w:val="0"/>
        <w:ind w:firstLine="540"/>
        <w:jc w:val="both"/>
        <w:rPr>
          <w:szCs w:val="28"/>
        </w:rPr>
      </w:pPr>
      <w:r w:rsidRPr="00B14570">
        <w:rPr>
          <w:szCs w:val="28"/>
        </w:rPr>
        <w:t>8.6.9.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B14570" w:rsidRPr="00B14570" w:rsidRDefault="00B14570" w:rsidP="00B14570">
      <w:pPr>
        <w:autoSpaceDE w:val="0"/>
        <w:autoSpaceDN w:val="0"/>
        <w:adjustRightInd w:val="0"/>
        <w:ind w:firstLine="540"/>
        <w:jc w:val="both"/>
        <w:rPr>
          <w:szCs w:val="28"/>
        </w:rPr>
      </w:pPr>
      <w:r w:rsidRPr="00B14570">
        <w:rPr>
          <w:szCs w:val="28"/>
        </w:rPr>
        <w:t>8.6.10.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B14570" w:rsidRPr="00B14570" w:rsidRDefault="00B14570" w:rsidP="00B14570">
      <w:pPr>
        <w:pStyle w:val="ConsPlusNormal"/>
        <w:ind w:firstLine="540"/>
        <w:jc w:val="both"/>
        <w:rPr>
          <w:rFonts w:ascii="Times New Roman" w:hAnsi="Times New Roman" w:cs="Times New Roman"/>
          <w:sz w:val="28"/>
          <w:szCs w:val="28"/>
          <w:highlight w:val="green"/>
        </w:rPr>
      </w:pPr>
      <w:r w:rsidRPr="00B14570">
        <w:rPr>
          <w:rFonts w:ascii="Times New Roman" w:hAnsi="Times New Roman" w:cs="Times New Roman"/>
          <w:sz w:val="28"/>
          <w:szCs w:val="28"/>
        </w:rPr>
        <w:t>8.6.11. Текущий, капитальный ремонт и окраска фасадов зданий, строений и сооружений, их содержание обеспечиваются самостоятельно либо посредством привлечения специализированных организаций следующими лицами: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8.6.11.1. Собственниками зданий, строений и сооружений - в отношении нежилых зданий, строений и сооружений, принадлежащих им на праве собственности.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lastRenderedPageBreak/>
        <w:t>В случае если помещения в нежилом здании принадлежат на праве собственности нескольким лицам (физическим и/или юридическим), эти лица обеспечивают содержание части фасада, соответствующей принадлежащим им нежилым помещениям.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В случае передачи нежилого здания (помещений в нежилом здании), строения, сооружения в аренду содержание фасада обеспечивается собственником нежилого здания (помещений в нежилом здании), строения, сооружения, если иное не предусмотрено законом или договором аренды.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8.6.11.2. Государственными и муниципальными унитарными предприятиями - в отношении нежилых зданий, строений и сооружений, принадлежащих им на праве хозяйственного ведения.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8.6.11.3. Государственными и муниципальными казенными предприятиями, бюджетными учреждениями - в отношении нежилых зданий, строений и сооружений, принадлежащих им на праве оперативного управления.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8.6.11.4. Управляющими компаниями - в отношении многоквартирных жилых домов, находящихся у них в управлении в соответствии с договором управления, заключенным с собственниками помещений в многоквартирном доме.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8.6.11.5. Товариществами собственников жилья, жилищными кооперативами - в отношении многоквартирных жилых домов, в которых выбран способ управления товариществом собственников жилья либо жилищным кооперативом.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8.6.11.6. Эксплуатирующими организациями - в отношении многоквартирных жилых домов, в которых выбран способ управления - непосредственное управление собственниками помещений в многоквартирном доме.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8.6.11.7. Собственниками (правообладателями) индивидуальных (частных) жилых домов - в отношении индивидуальных (частных) жилых домов, принадлежащих им на праве собственности или ином праве.</w:t>
      </w:r>
    </w:p>
    <w:p w:rsidR="00B14570" w:rsidRPr="00B14570" w:rsidRDefault="00B14570" w:rsidP="00B14570">
      <w:pPr>
        <w:autoSpaceDE w:val="0"/>
        <w:autoSpaceDN w:val="0"/>
        <w:adjustRightInd w:val="0"/>
        <w:ind w:firstLine="540"/>
        <w:jc w:val="both"/>
        <w:rPr>
          <w:szCs w:val="28"/>
        </w:rPr>
      </w:pP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8.6.12. В состав элементов фасадов зданий и сооружений, подлежащих содержанию, входят:</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входные группы (ступени, площадки, перила, козырьки над входом, ограждения, стены, двери), входы в подвальные помещения и мусорокамеры;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цоколь здания;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внешние поверхности стен, выступающие элементы фасадов (балконы, лоджии, эркеры, карнизы);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кровли, включая вентиляционные и дымовые трубы, ограждающие решетки, выходы на кровлю;</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архитектурные детали и облицовка (колонны, пилястры, розетки, капители, фризы, пояски и др.);</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водосточные трубы, включая воронки;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парапетные и оконные ограждения, решетки, металлическая отделка </w:t>
      </w:r>
      <w:r w:rsidRPr="00B14570">
        <w:rPr>
          <w:rFonts w:ascii="Times New Roman" w:hAnsi="Times New Roman" w:cs="Times New Roman"/>
          <w:sz w:val="28"/>
          <w:szCs w:val="28"/>
        </w:rPr>
        <w:lastRenderedPageBreak/>
        <w:t>окон, балконов, поясков, выступов цоколя, свесов;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навесные металлические конструкции (флагодержатели, анкеры, пожарные лестницы, вентиляционное оборудование);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стекла, рамы, балконные двери;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стационарные ограждения, прилегающие к зданиям;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конструкции, устанавливаемые на фасадах, крышах или иных внешних поверхностях, внешних зданий и сооружений, в месте нахождения организации и/или непосредственно в месте реализации товара, оказания услуг в целях оформления зданий для доведения до сведения потребителей информации, указание которой является обязательным в силу </w:t>
      </w:r>
      <w:hyperlink r:id="rId20" w:history="1">
        <w:r w:rsidRPr="00B14570">
          <w:rPr>
            <w:rFonts w:ascii="Times New Roman" w:hAnsi="Times New Roman" w:cs="Times New Roman"/>
            <w:color w:val="0000FF"/>
            <w:sz w:val="28"/>
            <w:szCs w:val="28"/>
          </w:rPr>
          <w:t>статьи 9</w:t>
        </w:r>
      </w:hyperlink>
      <w:r w:rsidRPr="00B14570">
        <w:rPr>
          <w:rFonts w:ascii="Times New Roman" w:hAnsi="Times New Roman" w:cs="Times New Roman"/>
          <w:sz w:val="28"/>
          <w:szCs w:val="28"/>
        </w:rPr>
        <w:t xml:space="preserve"> Закона РФ от 07.02.1992 N 2300-1 "О защите прав потребителей" (а именно: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8.6.13. При содержании фасадов зданий и сооружений запрещается: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наличие повреждений и/или разрушение поверхности фасадов зданий и сооружений, цокольной части, оконных и входных конструкций, выступающих элементов фасадов, балконов, лоджий, эркеров, тамбуров, карнизов, козырьков, в том числе наличие шелушений окраски, трещин, отслоившейся штукатурки и/или облицовки, повреждение кирпичной кладки, отслоение защитного слоя железобетонных конструкций;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наличие загрязнений на поверхности фасадов зданий и сооружений, цокольной части, оконных и входных конструкций, выступающих элементов фасадов, балконов, лоджий, эркеров, тамбуров, карнизов, козырьков, в том числе наличие грязевых подтеков и/или пятен;</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наличие граффити (изображений, рисунков, надписей, нанесенных красками, аэрозолями, спреями, чернилами на стенах и иных поверхностях зданий и сооружений), а также наличие надписей и рисунков, нацарапанных на штукатурке и/или облицовке стен и иных поверхностях зданий и сооружений, за исключением случаев, когда граффити и иные рисунки наносятся на фасады зданий и сооружений в рамках конкурсов, проводимых администрацией города Ефремова, либо конкурсов, проводимых иными лицами, получившими согласование (разрешение) администрации на проведение конкурса. Нанесение граффити также запрещено при отсутствии согласия собственников зданий, сооружений, на которые наносится граффити, собственников помещений в МКД - в случаях, когда для нанесения граффити используются внешние стены МКД;</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в случаях, когда их наличие предусмотрено проектной документацией;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наличие элементов фасадов зданий, не предусмотренных паспортом </w:t>
      </w:r>
      <w:r w:rsidRPr="00B14570">
        <w:rPr>
          <w:rFonts w:ascii="Times New Roman" w:hAnsi="Times New Roman" w:cs="Times New Roman"/>
          <w:sz w:val="28"/>
          <w:szCs w:val="28"/>
        </w:rPr>
        <w:lastRenderedPageBreak/>
        <w:t>колористического решения фасада здания или Паспортом внешнего вида фасада здания (сооружения);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отделка и окрашивание фасада и его элементов материалами, отличающимися по цвету от установленного для данного здания паспортом колористического решения или Паспортом внешнего вида фасада здания (сооружения);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частичная окраска фасадов;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некачественное решение швов между оконной и дверной коробкой и проемом, ухудшающее внешний вид фасада;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размещение наружных кондиционеров на главных и боковых фасадах зданий, расположенных на магистральных улицах и общегородских дорогах;</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изменение внешнего вида фасада в отсутствие оформленного паспорта колористического решения данного фасада или Паспорта внешнего вида фасада здания (сооружения);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изменение внешнего вида фасада без предварительного внесения соответствующих изменений в колористическое решение данного фасада.</w:t>
      </w:r>
    </w:p>
    <w:p w:rsidR="00B14570" w:rsidRPr="00B14570" w:rsidRDefault="00B14570" w:rsidP="00B14570">
      <w:pPr>
        <w:autoSpaceDE w:val="0"/>
        <w:autoSpaceDN w:val="0"/>
        <w:adjustRightInd w:val="0"/>
        <w:ind w:firstLine="540"/>
        <w:jc w:val="both"/>
        <w:outlineLvl w:val="2"/>
        <w:rPr>
          <w:szCs w:val="28"/>
        </w:rPr>
      </w:pPr>
      <w:r w:rsidRPr="00B14570">
        <w:rPr>
          <w:szCs w:val="28"/>
        </w:rPr>
        <w:t>8.6.14. На территории муниципального образования город Ефремов запрещается:</w:t>
      </w:r>
    </w:p>
    <w:p w:rsidR="00B14570" w:rsidRPr="00B14570" w:rsidRDefault="00B14570" w:rsidP="00B14570">
      <w:pPr>
        <w:autoSpaceDE w:val="0"/>
        <w:autoSpaceDN w:val="0"/>
        <w:adjustRightInd w:val="0"/>
        <w:ind w:firstLine="540"/>
        <w:jc w:val="both"/>
        <w:outlineLvl w:val="2"/>
        <w:rPr>
          <w:szCs w:val="28"/>
        </w:rPr>
      </w:pPr>
      <w:r w:rsidRPr="00B14570">
        <w:rPr>
          <w:szCs w:val="28"/>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B14570" w:rsidRPr="00B14570" w:rsidRDefault="00B14570" w:rsidP="00B14570">
      <w:pPr>
        <w:autoSpaceDE w:val="0"/>
        <w:autoSpaceDN w:val="0"/>
        <w:adjustRightInd w:val="0"/>
        <w:ind w:firstLine="540"/>
        <w:jc w:val="both"/>
        <w:outlineLvl w:val="2"/>
        <w:rPr>
          <w:szCs w:val="28"/>
        </w:rPr>
      </w:pPr>
      <w:r w:rsidRPr="00B14570">
        <w:rPr>
          <w:szCs w:val="28"/>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w:t>
      </w:r>
    </w:p>
    <w:p w:rsidR="00B14570" w:rsidRPr="00B14570" w:rsidRDefault="00B14570" w:rsidP="00B14570">
      <w:pPr>
        <w:autoSpaceDE w:val="0"/>
        <w:autoSpaceDN w:val="0"/>
        <w:adjustRightInd w:val="0"/>
        <w:ind w:firstLine="540"/>
        <w:jc w:val="both"/>
        <w:outlineLvl w:val="2"/>
        <w:rPr>
          <w:szCs w:val="28"/>
        </w:rPr>
      </w:pPr>
      <w:r w:rsidRPr="00B14570">
        <w:rPr>
          <w:szCs w:val="28"/>
        </w:rPr>
        <w:t>-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w:t>
      </w:r>
    </w:p>
    <w:p w:rsidR="00B14570" w:rsidRPr="00B14570" w:rsidRDefault="00B14570" w:rsidP="00B14570">
      <w:pPr>
        <w:autoSpaceDE w:val="0"/>
        <w:autoSpaceDN w:val="0"/>
        <w:adjustRightInd w:val="0"/>
        <w:ind w:firstLine="540"/>
        <w:jc w:val="both"/>
        <w:outlineLvl w:val="2"/>
        <w:rPr>
          <w:szCs w:val="28"/>
        </w:rPr>
      </w:pPr>
      <w:r w:rsidRPr="00B14570">
        <w:rPr>
          <w:szCs w:val="28"/>
        </w:rPr>
        <w:t>- размещать и складировать тару, промышленные товары и иные предметы торговли на тротуарах, газонах, дорогах.</w:t>
      </w:r>
    </w:p>
    <w:p w:rsidR="00B14570" w:rsidRPr="00B14570" w:rsidRDefault="00B14570" w:rsidP="00B14570">
      <w:pPr>
        <w:autoSpaceDE w:val="0"/>
        <w:autoSpaceDN w:val="0"/>
        <w:adjustRightInd w:val="0"/>
        <w:ind w:firstLine="540"/>
        <w:jc w:val="both"/>
        <w:rPr>
          <w:szCs w:val="28"/>
        </w:rPr>
      </w:pPr>
      <w:r w:rsidRPr="00B14570">
        <w:rPr>
          <w:szCs w:val="28"/>
        </w:rPr>
        <w:t>8.6.15. Запрещено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 город Ефремов.</w:t>
      </w:r>
    </w:p>
    <w:p w:rsidR="00B14570" w:rsidRPr="00B14570" w:rsidRDefault="00B14570" w:rsidP="00B14570">
      <w:pPr>
        <w:autoSpaceDE w:val="0"/>
        <w:autoSpaceDN w:val="0"/>
        <w:adjustRightInd w:val="0"/>
        <w:ind w:firstLine="540"/>
        <w:jc w:val="both"/>
        <w:rPr>
          <w:szCs w:val="28"/>
        </w:rPr>
      </w:pPr>
      <w:r w:rsidRPr="00B14570">
        <w:rPr>
          <w:szCs w:val="28"/>
        </w:rPr>
        <w:lastRenderedPageBreak/>
        <w:t>8.6.16. Запрещается размещать кондиционеры, телекоммуникационные антенны, производить какие-либо изменения балконов, лоджий, на фасадах зданий, выходящих на центральные улицы.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8.6.17. Запрещено загромождение и засорение дворовых территорий металлическим ломом, строительным и бытовым мусором, домашней утварью и другими материалами вне мест (площадок) накопления твердых коммунальных отходов или мест, специально определенных решением общего собрания собственников помещений в многоквартирном доме.</w:t>
      </w:r>
    </w:p>
    <w:p w:rsidR="00B14570" w:rsidRPr="00B14570" w:rsidRDefault="00B14570" w:rsidP="00B14570">
      <w:pPr>
        <w:pStyle w:val="ab"/>
        <w:ind w:firstLine="8"/>
        <w:jc w:val="both"/>
        <w:rPr>
          <w:szCs w:val="28"/>
        </w:rPr>
      </w:pPr>
      <w:r w:rsidRPr="00B14570">
        <w:rPr>
          <w:szCs w:val="28"/>
        </w:rPr>
        <w:t xml:space="preserve">        8.6.18. Содержание малых архитектурных форм.</w:t>
      </w:r>
    </w:p>
    <w:p w:rsidR="00B14570" w:rsidRPr="00B14570" w:rsidRDefault="00B14570" w:rsidP="00B14570">
      <w:pPr>
        <w:pStyle w:val="ab"/>
        <w:ind w:firstLine="8"/>
        <w:jc w:val="both"/>
        <w:rPr>
          <w:szCs w:val="28"/>
        </w:rPr>
      </w:pPr>
      <w:r w:rsidRPr="00B14570">
        <w:rPr>
          <w:szCs w:val="28"/>
        </w:rPr>
        <w:t xml:space="preserve">        8.6.18.1.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Высохшие конструкции равномерно окрашивают с помощью пистолета-распылителя; металлические поверхности красят вручную.</w:t>
      </w:r>
    </w:p>
    <w:p w:rsidR="00B14570" w:rsidRPr="00B14570" w:rsidRDefault="00B14570" w:rsidP="00B14570">
      <w:pPr>
        <w:pStyle w:val="ab"/>
        <w:ind w:firstLine="360"/>
        <w:jc w:val="both"/>
        <w:rPr>
          <w:szCs w:val="28"/>
        </w:rPr>
      </w:pPr>
      <w:r w:rsidRPr="00B14570">
        <w:rPr>
          <w:szCs w:val="28"/>
        </w:rPr>
        <w:t xml:space="preserve">   8.6.18.2. Цветочные вазы и урны весной моют снаружи (урны и внутри), очищают от старого покрытия, красят вручную или с помощью пистолета-распылителя компрессорной установки.</w:t>
      </w:r>
    </w:p>
    <w:p w:rsidR="00B14570" w:rsidRPr="00B14570" w:rsidRDefault="00B14570" w:rsidP="00B14570">
      <w:pPr>
        <w:pStyle w:val="ab"/>
        <w:ind w:firstLine="360"/>
        <w:jc w:val="both"/>
        <w:rPr>
          <w:szCs w:val="28"/>
        </w:rPr>
      </w:pPr>
      <w:r w:rsidRPr="00B14570">
        <w:rPr>
          <w:szCs w:val="28"/>
        </w:rPr>
        <w:t xml:space="preserve">   8.6.18.3. Для содержания цветочных ваз и урн постоянно в надлежащем внешнем и санитарно-гигиеническом состоянии необходимо:</w:t>
      </w:r>
    </w:p>
    <w:p w:rsidR="00B14570" w:rsidRPr="00B14570" w:rsidRDefault="00B14570" w:rsidP="00B14570">
      <w:pPr>
        <w:pStyle w:val="ab"/>
        <w:ind w:firstLine="360"/>
        <w:jc w:val="both"/>
        <w:rPr>
          <w:szCs w:val="28"/>
        </w:rPr>
      </w:pPr>
      <w:r w:rsidRPr="00B14570">
        <w:rPr>
          <w:szCs w:val="28"/>
        </w:rPr>
        <w:t xml:space="preserve">  - своевременно убирать все сломанные или ремонтировать частично поврежденные урны и вазы;</w:t>
      </w:r>
    </w:p>
    <w:p w:rsidR="00B14570" w:rsidRPr="00B14570" w:rsidRDefault="00B14570" w:rsidP="00B14570">
      <w:pPr>
        <w:pStyle w:val="ab"/>
        <w:ind w:firstLine="360"/>
        <w:jc w:val="both"/>
        <w:rPr>
          <w:szCs w:val="28"/>
        </w:rPr>
      </w:pPr>
      <w:r w:rsidRPr="00B14570">
        <w:rPr>
          <w:szCs w:val="28"/>
        </w:rPr>
        <w:t xml:space="preserve">  - протирать внешние стенки влажной тряпкой с удалением подтеков и грязи;</w:t>
      </w:r>
    </w:p>
    <w:p w:rsidR="00B14570" w:rsidRPr="00B14570" w:rsidRDefault="00B14570" w:rsidP="00B14570">
      <w:pPr>
        <w:pStyle w:val="ab"/>
        <w:ind w:firstLine="360"/>
        <w:jc w:val="both"/>
        <w:rPr>
          <w:szCs w:val="28"/>
        </w:rPr>
      </w:pPr>
      <w:r w:rsidRPr="00B14570">
        <w:rPr>
          <w:szCs w:val="28"/>
        </w:rPr>
        <w:t xml:space="preserve">  - собирать и удалять случайный мусор, отцветшие соцветия и цветы, засохшие листья.</w:t>
      </w:r>
    </w:p>
    <w:p w:rsidR="00B14570" w:rsidRPr="00B14570" w:rsidRDefault="00B14570" w:rsidP="00B14570">
      <w:pPr>
        <w:pStyle w:val="ab"/>
        <w:ind w:firstLine="567"/>
        <w:jc w:val="both"/>
        <w:rPr>
          <w:szCs w:val="28"/>
        </w:rPr>
      </w:pPr>
      <w:r w:rsidRPr="00B14570">
        <w:rPr>
          <w:szCs w:val="28"/>
        </w:rPr>
        <w:t xml:space="preserve"> 8.6.18.4. В летнее время проводится постоянный осмотр всех малых архитектурных форм, находящихся на объекте озеленения, своевременный ремонт или удаление их, неоднократная мойка с применением моющих средств.</w:t>
      </w:r>
    </w:p>
    <w:p w:rsidR="00B14570" w:rsidRPr="00B14570" w:rsidRDefault="00B14570" w:rsidP="00B14570">
      <w:pPr>
        <w:pStyle w:val="ab"/>
        <w:ind w:firstLine="567"/>
        <w:jc w:val="both"/>
        <w:rPr>
          <w:szCs w:val="28"/>
        </w:rPr>
      </w:pPr>
      <w:r w:rsidRPr="00B14570">
        <w:rPr>
          <w:szCs w:val="28"/>
        </w:rPr>
        <w:t xml:space="preserve"> 8.6.18.5. Особое внимание должно быть уделено малым архитектурным формам,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B14570" w:rsidRPr="00B14570" w:rsidRDefault="00B14570" w:rsidP="00B14570">
      <w:pPr>
        <w:pStyle w:val="ConsPlusNormal"/>
        <w:ind w:firstLine="567"/>
        <w:jc w:val="both"/>
        <w:rPr>
          <w:rFonts w:ascii="Times New Roman" w:hAnsi="Times New Roman" w:cs="Times New Roman"/>
          <w:sz w:val="28"/>
          <w:szCs w:val="28"/>
        </w:rPr>
      </w:pPr>
      <w:r w:rsidRPr="00B14570">
        <w:rPr>
          <w:rFonts w:ascii="Times New Roman" w:hAnsi="Times New Roman" w:cs="Times New Roman"/>
          <w:sz w:val="28"/>
          <w:szCs w:val="28"/>
        </w:rPr>
        <w:t>8.6.18.6. Кабели, подающие электроэнергию к светильникам на озелененную территорию, нуждаются в постоянном контроле со стороны специализированной организации.</w:t>
      </w:r>
    </w:p>
    <w:p w:rsidR="00B14570" w:rsidRPr="00B14570" w:rsidRDefault="00B14570" w:rsidP="00B14570">
      <w:pPr>
        <w:pStyle w:val="ab"/>
        <w:ind w:firstLine="567"/>
        <w:jc w:val="both"/>
        <w:rPr>
          <w:szCs w:val="28"/>
        </w:rPr>
      </w:pPr>
      <w:r w:rsidRPr="00B14570">
        <w:rPr>
          <w:szCs w:val="28"/>
        </w:rPr>
        <w:lastRenderedPageBreak/>
        <w:t xml:space="preserve"> 8.6.18.7. Приствольные ограждения (металлические или чугунные решетки) необходимо регулярно поднимать, ремонтировать, очищать от старого покрытия и производить окраску.</w:t>
      </w:r>
    </w:p>
    <w:p w:rsidR="00B14570" w:rsidRPr="00B14570" w:rsidRDefault="00B14570" w:rsidP="00B14570">
      <w:pPr>
        <w:pStyle w:val="ab"/>
        <w:ind w:firstLine="567"/>
        <w:jc w:val="both"/>
        <w:rPr>
          <w:szCs w:val="28"/>
        </w:rPr>
      </w:pPr>
      <w:r w:rsidRPr="00B14570">
        <w:rPr>
          <w:szCs w:val="28"/>
        </w:rPr>
        <w:t>8.6.18.8. Декоративная парковая и городская скульптура, монументальная скульптура, беседки, навесы, фонтаны, трельяжи на озелененной территории должны быть в исправном и чистом состоянии.</w:t>
      </w:r>
    </w:p>
    <w:p w:rsidR="00B14570" w:rsidRPr="00B14570" w:rsidRDefault="00B14570" w:rsidP="00B14570">
      <w:pPr>
        <w:pStyle w:val="ab"/>
        <w:ind w:firstLine="360"/>
        <w:jc w:val="both"/>
        <w:rPr>
          <w:szCs w:val="28"/>
        </w:rPr>
      </w:pPr>
    </w:p>
    <w:p w:rsidR="00B14570" w:rsidRPr="00B14570" w:rsidRDefault="00B14570" w:rsidP="00B14570">
      <w:pPr>
        <w:jc w:val="both"/>
        <w:rPr>
          <w:color w:val="FF00FF"/>
          <w:szCs w:val="28"/>
        </w:rPr>
      </w:pPr>
    </w:p>
    <w:p w:rsidR="00B14570" w:rsidRPr="00B14570" w:rsidRDefault="00B14570" w:rsidP="00B14570">
      <w:pPr>
        <w:autoSpaceDE w:val="0"/>
        <w:autoSpaceDN w:val="0"/>
        <w:adjustRightInd w:val="0"/>
        <w:jc w:val="center"/>
        <w:outlineLvl w:val="2"/>
        <w:rPr>
          <w:b/>
          <w:bCs/>
          <w:szCs w:val="28"/>
        </w:rPr>
      </w:pPr>
      <w:r w:rsidRPr="00B14570">
        <w:rPr>
          <w:b/>
          <w:bCs/>
          <w:szCs w:val="28"/>
        </w:rPr>
        <w:t>8.7. Содержание и эксплуатация дорог</w:t>
      </w:r>
    </w:p>
    <w:p w:rsidR="00B14570" w:rsidRPr="00B14570" w:rsidRDefault="00B14570" w:rsidP="00B14570">
      <w:pPr>
        <w:autoSpaceDE w:val="0"/>
        <w:autoSpaceDN w:val="0"/>
        <w:adjustRightInd w:val="0"/>
        <w:jc w:val="center"/>
        <w:outlineLvl w:val="2"/>
        <w:rPr>
          <w:b/>
          <w:bCs/>
          <w:szCs w:val="28"/>
        </w:rPr>
      </w:pPr>
    </w:p>
    <w:p w:rsidR="00B14570" w:rsidRPr="00B14570" w:rsidRDefault="00B14570" w:rsidP="00B14570">
      <w:pPr>
        <w:autoSpaceDE w:val="0"/>
        <w:autoSpaceDN w:val="0"/>
        <w:adjustRightInd w:val="0"/>
        <w:ind w:firstLine="540"/>
        <w:jc w:val="both"/>
        <w:outlineLvl w:val="2"/>
        <w:rPr>
          <w:szCs w:val="28"/>
        </w:rPr>
      </w:pPr>
      <w:r w:rsidRPr="00B14570">
        <w:rPr>
          <w:szCs w:val="28"/>
        </w:rPr>
        <w:t>Содержание улиц и дорог, внутриквартальных проездов,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Р 50597-93.</w:t>
      </w:r>
    </w:p>
    <w:p w:rsidR="00B14570" w:rsidRPr="00B14570" w:rsidRDefault="00B14570" w:rsidP="00B14570">
      <w:pPr>
        <w:autoSpaceDE w:val="0"/>
        <w:autoSpaceDN w:val="0"/>
        <w:adjustRightInd w:val="0"/>
        <w:ind w:firstLine="540"/>
        <w:jc w:val="both"/>
        <w:outlineLvl w:val="2"/>
        <w:rPr>
          <w:szCs w:val="28"/>
        </w:rPr>
      </w:pPr>
      <w:r w:rsidRPr="00B14570">
        <w:rPr>
          <w:szCs w:val="28"/>
        </w:rPr>
        <w:t>Содержание территорий дорог включает в себя:</w:t>
      </w:r>
    </w:p>
    <w:p w:rsidR="00B14570" w:rsidRPr="00B14570" w:rsidRDefault="00B14570" w:rsidP="00B14570">
      <w:pPr>
        <w:autoSpaceDE w:val="0"/>
        <w:autoSpaceDN w:val="0"/>
        <w:adjustRightInd w:val="0"/>
        <w:ind w:firstLine="540"/>
        <w:jc w:val="both"/>
        <w:outlineLvl w:val="2"/>
        <w:rPr>
          <w:szCs w:val="28"/>
        </w:rPr>
      </w:pPr>
      <w:r w:rsidRPr="00B14570">
        <w:rPr>
          <w:szCs w:val="28"/>
        </w:rPr>
        <w:t xml:space="preserve">- текущий ремонт дорог, тротуаров, искусственных сооружений; </w:t>
      </w:r>
    </w:p>
    <w:p w:rsidR="00B14570" w:rsidRPr="00B14570" w:rsidRDefault="00B14570" w:rsidP="00B14570">
      <w:pPr>
        <w:autoSpaceDE w:val="0"/>
        <w:autoSpaceDN w:val="0"/>
        <w:adjustRightInd w:val="0"/>
        <w:ind w:firstLine="540"/>
        <w:jc w:val="both"/>
        <w:outlineLvl w:val="2"/>
        <w:rPr>
          <w:szCs w:val="28"/>
        </w:rPr>
      </w:pPr>
      <w:r w:rsidRPr="00B14570">
        <w:rPr>
          <w:szCs w:val="28"/>
        </w:rPr>
        <w:t xml:space="preserve">- ежедневную уборку грязи, мусора, снега и льда (наледи) с тротуаров (пешеходных территорий) и проезжей части дорог, улиц и мостов; </w:t>
      </w:r>
    </w:p>
    <w:p w:rsidR="00B14570" w:rsidRPr="00B14570" w:rsidRDefault="00B14570" w:rsidP="00B14570">
      <w:pPr>
        <w:autoSpaceDE w:val="0"/>
        <w:autoSpaceDN w:val="0"/>
        <w:adjustRightInd w:val="0"/>
        <w:ind w:firstLine="540"/>
        <w:jc w:val="both"/>
        <w:outlineLvl w:val="2"/>
        <w:rPr>
          <w:szCs w:val="28"/>
        </w:rPr>
      </w:pPr>
      <w:r w:rsidRPr="00B14570">
        <w:rPr>
          <w:szCs w:val="28"/>
        </w:rPr>
        <w:t xml:space="preserve">- мойку и полив дорожных покрытий; </w:t>
      </w:r>
    </w:p>
    <w:p w:rsidR="00B14570" w:rsidRPr="00B14570" w:rsidRDefault="00B14570" w:rsidP="00B14570">
      <w:pPr>
        <w:autoSpaceDE w:val="0"/>
        <w:autoSpaceDN w:val="0"/>
        <w:adjustRightInd w:val="0"/>
        <w:ind w:firstLine="540"/>
        <w:jc w:val="both"/>
        <w:outlineLvl w:val="2"/>
        <w:rPr>
          <w:szCs w:val="28"/>
        </w:rPr>
      </w:pPr>
      <w:r w:rsidRPr="00B14570">
        <w:rPr>
          <w:szCs w:val="28"/>
        </w:rPr>
        <w:t xml:space="preserve">- уход за газонами и зелеными насаждениями; </w:t>
      </w:r>
    </w:p>
    <w:p w:rsidR="00B14570" w:rsidRPr="00B14570" w:rsidRDefault="00B14570" w:rsidP="00B14570">
      <w:pPr>
        <w:autoSpaceDE w:val="0"/>
        <w:autoSpaceDN w:val="0"/>
        <w:adjustRightInd w:val="0"/>
        <w:ind w:firstLine="540"/>
        <w:jc w:val="both"/>
        <w:outlineLvl w:val="2"/>
        <w:rPr>
          <w:szCs w:val="28"/>
        </w:rPr>
      </w:pPr>
      <w:r w:rsidRPr="00B14570">
        <w:rPr>
          <w:szCs w:val="28"/>
        </w:rPr>
        <w:t>- ремонт и очистку смотровых колодцев и дождеприемников, нагорных канав и открытых лотков, входящих в состав искусственных сооружений.</w:t>
      </w:r>
    </w:p>
    <w:p w:rsidR="00B14570" w:rsidRPr="00B14570" w:rsidRDefault="00B14570" w:rsidP="00B14570">
      <w:pPr>
        <w:autoSpaceDE w:val="0"/>
        <w:autoSpaceDN w:val="0"/>
        <w:adjustRightInd w:val="0"/>
        <w:ind w:firstLine="540"/>
        <w:jc w:val="both"/>
        <w:rPr>
          <w:szCs w:val="28"/>
        </w:rPr>
      </w:pPr>
      <w:r w:rsidRPr="00B14570">
        <w:rPr>
          <w:szCs w:val="28"/>
        </w:rPr>
        <w:t>8.7.1. С целью сохранения дорожных покрытий на территории муниципального образования  запрещается:</w:t>
      </w:r>
    </w:p>
    <w:p w:rsidR="00B14570" w:rsidRPr="00B14570" w:rsidRDefault="00B14570" w:rsidP="00B14570">
      <w:pPr>
        <w:autoSpaceDE w:val="0"/>
        <w:autoSpaceDN w:val="0"/>
        <w:adjustRightInd w:val="0"/>
        <w:ind w:firstLine="540"/>
        <w:jc w:val="both"/>
        <w:rPr>
          <w:szCs w:val="28"/>
        </w:rPr>
      </w:pPr>
      <w:r w:rsidRPr="00B14570">
        <w:rPr>
          <w:szCs w:val="28"/>
        </w:rPr>
        <w:t>- подвоз груза волоком;</w:t>
      </w:r>
    </w:p>
    <w:p w:rsidR="00B14570" w:rsidRPr="00B14570" w:rsidRDefault="00B14570" w:rsidP="00B14570">
      <w:pPr>
        <w:autoSpaceDE w:val="0"/>
        <w:autoSpaceDN w:val="0"/>
        <w:adjustRightInd w:val="0"/>
        <w:ind w:firstLine="540"/>
        <w:jc w:val="both"/>
        <w:rPr>
          <w:szCs w:val="28"/>
        </w:rPr>
      </w:pPr>
      <w:r w:rsidRPr="00B14570">
        <w:rPr>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14570" w:rsidRPr="00B14570" w:rsidRDefault="00B14570" w:rsidP="00B14570">
      <w:pPr>
        <w:autoSpaceDE w:val="0"/>
        <w:autoSpaceDN w:val="0"/>
        <w:adjustRightInd w:val="0"/>
        <w:ind w:firstLine="540"/>
        <w:jc w:val="both"/>
        <w:rPr>
          <w:szCs w:val="28"/>
        </w:rPr>
      </w:pPr>
      <w:r w:rsidRPr="00B14570">
        <w:rPr>
          <w:szCs w:val="28"/>
        </w:rPr>
        <w:t>- перегон по улицам населенных пунктов, имеющим твердое покрытие, машин на гусеничном ходу;</w:t>
      </w:r>
    </w:p>
    <w:p w:rsidR="00B14570" w:rsidRPr="00B14570" w:rsidRDefault="00B14570" w:rsidP="00B14570">
      <w:pPr>
        <w:autoSpaceDE w:val="0"/>
        <w:autoSpaceDN w:val="0"/>
        <w:adjustRightInd w:val="0"/>
        <w:ind w:firstLine="540"/>
        <w:jc w:val="both"/>
        <w:rPr>
          <w:szCs w:val="28"/>
        </w:rPr>
      </w:pPr>
      <w:r w:rsidRPr="00B14570">
        <w:rPr>
          <w:szCs w:val="28"/>
        </w:rPr>
        <w:t>- движение и стоянка большегрузного транспорта на внутриквартальных пешеходных дорожках, тротуарах.</w:t>
      </w:r>
    </w:p>
    <w:p w:rsidR="00B14570" w:rsidRPr="00B14570" w:rsidRDefault="00B14570" w:rsidP="00B14570">
      <w:pPr>
        <w:autoSpaceDE w:val="0"/>
        <w:autoSpaceDN w:val="0"/>
        <w:adjustRightInd w:val="0"/>
        <w:ind w:firstLine="540"/>
        <w:jc w:val="both"/>
        <w:rPr>
          <w:szCs w:val="28"/>
        </w:rPr>
      </w:pPr>
      <w:r w:rsidRPr="00B14570">
        <w:rPr>
          <w:szCs w:val="28"/>
        </w:rPr>
        <w:t xml:space="preserve">8.7.2.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w:t>
      </w:r>
      <w:r w:rsidRPr="00B14570">
        <w:rPr>
          <w:szCs w:val="28"/>
        </w:rPr>
        <w:lastRenderedPageBreak/>
        <w:t>регионального значения) должны осуществлять специализированные организации.</w:t>
      </w:r>
    </w:p>
    <w:p w:rsidR="00B14570" w:rsidRPr="00B14570" w:rsidRDefault="00B14570" w:rsidP="00B14570">
      <w:pPr>
        <w:autoSpaceDE w:val="0"/>
        <w:autoSpaceDN w:val="0"/>
        <w:adjustRightInd w:val="0"/>
        <w:ind w:firstLine="540"/>
        <w:jc w:val="both"/>
        <w:rPr>
          <w:szCs w:val="28"/>
        </w:rPr>
      </w:pPr>
      <w:r w:rsidRPr="00B14570">
        <w:rPr>
          <w:szCs w:val="28"/>
        </w:rPr>
        <w:t>8.7.3. Эксплуатацию, текущий и капитальный ремонт светофоров, дорожных знаков, разметки и иных объектов обеспечения безопасности уличного движения должны осуществлять специализированные организации.</w:t>
      </w:r>
    </w:p>
    <w:p w:rsidR="00B14570" w:rsidRPr="00B14570" w:rsidRDefault="00B14570" w:rsidP="00B14570">
      <w:pPr>
        <w:autoSpaceDE w:val="0"/>
        <w:autoSpaceDN w:val="0"/>
        <w:adjustRightInd w:val="0"/>
        <w:ind w:firstLine="540"/>
        <w:jc w:val="both"/>
        <w:rPr>
          <w:szCs w:val="28"/>
        </w:rPr>
      </w:pPr>
      <w:r w:rsidRPr="00B14570">
        <w:rPr>
          <w:szCs w:val="28"/>
        </w:rPr>
        <w:t>8.7.4.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14570" w:rsidRPr="00B14570" w:rsidRDefault="00B14570" w:rsidP="00B14570">
      <w:pPr>
        <w:autoSpaceDE w:val="0"/>
        <w:autoSpaceDN w:val="0"/>
        <w:adjustRightInd w:val="0"/>
        <w:ind w:firstLine="540"/>
        <w:jc w:val="both"/>
        <w:rPr>
          <w:szCs w:val="28"/>
        </w:rPr>
      </w:pPr>
      <w:r w:rsidRPr="00B14570">
        <w:rPr>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B14570" w:rsidRPr="00B14570" w:rsidRDefault="00B14570" w:rsidP="00B14570">
      <w:pPr>
        <w:ind w:right="256"/>
        <w:jc w:val="both"/>
        <w:rPr>
          <w:szCs w:val="28"/>
        </w:rPr>
      </w:pPr>
      <w:r w:rsidRPr="00B14570">
        <w:rPr>
          <w:szCs w:val="28"/>
        </w:rPr>
        <w:t xml:space="preserve">       </w:t>
      </w:r>
    </w:p>
    <w:p w:rsidR="00B14570" w:rsidRPr="00B14570" w:rsidRDefault="00B14570" w:rsidP="00B14570">
      <w:pPr>
        <w:ind w:right="256"/>
        <w:jc w:val="both"/>
        <w:rPr>
          <w:szCs w:val="28"/>
        </w:rPr>
      </w:pPr>
      <w:r w:rsidRPr="00B14570">
        <w:rPr>
          <w:szCs w:val="28"/>
        </w:rPr>
        <w:t xml:space="preserve">   </w:t>
      </w:r>
    </w:p>
    <w:p w:rsidR="00B14570" w:rsidRPr="00B14570" w:rsidRDefault="00B14570" w:rsidP="00B14570">
      <w:pPr>
        <w:autoSpaceDE w:val="0"/>
        <w:autoSpaceDN w:val="0"/>
        <w:adjustRightInd w:val="0"/>
        <w:jc w:val="center"/>
        <w:outlineLvl w:val="2"/>
        <w:rPr>
          <w:b/>
          <w:bCs/>
          <w:szCs w:val="28"/>
        </w:rPr>
      </w:pPr>
      <w:r w:rsidRPr="00B14570">
        <w:rPr>
          <w:b/>
          <w:bCs/>
          <w:szCs w:val="28"/>
        </w:rPr>
        <w:t>8.8. Проведение работ при строительстве, ремонте,</w:t>
      </w:r>
    </w:p>
    <w:p w:rsidR="00B14570" w:rsidRPr="00B14570" w:rsidRDefault="00B14570" w:rsidP="00B14570">
      <w:pPr>
        <w:autoSpaceDE w:val="0"/>
        <w:autoSpaceDN w:val="0"/>
        <w:adjustRightInd w:val="0"/>
        <w:jc w:val="center"/>
        <w:rPr>
          <w:b/>
          <w:bCs/>
          <w:szCs w:val="28"/>
        </w:rPr>
      </w:pPr>
      <w:r w:rsidRPr="00B14570">
        <w:rPr>
          <w:b/>
          <w:bCs/>
          <w:szCs w:val="28"/>
        </w:rPr>
        <w:t>реконструкции коммуникаций</w:t>
      </w:r>
    </w:p>
    <w:p w:rsidR="00B14570" w:rsidRPr="00B14570" w:rsidRDefault="00B14570" w:rsidP="00B14570">
      <w:pPr>
        <w:autoSpaceDE w:val="0"/>
        <w:autoSpaceDN w:val="0"/>
        <w:adjustRightInd w:val="0"/>
        <w:ind w:firstLine="540"/>
        <w:jc w:val="both"/>
        <w:rPr>
          <w:szCs w:val="28"/>
        </w:rPr>
      </w:pPr>
    </w:p>
    <w:p w:rsidR="00B14570" w:rsidRPr="00B14570" w:rsidRDefault="00B14570" w:rsidP="00B14570">
      <w:pPr>
        <w:autoSpaceDE w:val="0"/>
        <w:autoSpaceDN w:val="0"/>
        <w:adjustRightInd w:val="0"/>
        <w:ind w:firstLine="540"/>
        <w:jc w:val="both"/>
        <w:rPr>
          <w:szCs w:val="28"/>
        </w:rPr>
      </w:pPr>
      <w:r w:rsidRPr="00B14570">
        <w:rPr>
          <w:szCs w:val="28"/>
        </w:rPr>
        <w:t xml:space="preserve">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выданного администрацией муниципального образования город  Ефремов. </w:t>
      </w:r>
    </w:p>
    <w:p w:rsidR="00B14570" w:rsidRPr="00B14570" w:rsidRDefault="00B14570" w:rsidP="00B14570">
      <w:pPr>
        <w:autoSpaceDE w:val="0"/>
        <w:autoSpaceDN w:val="0"/>
        <w:adjustRightInd w:val="0"/>
        <w:ind w:firstLine="540"/>
        <w:jc w:val="both"/>
        <w:rPr>
          <w:szCs w:val="28"/>
        </w:rPr>
      </w:pPr>
      <w:r w:rsidRPr="00B14570">
        <w:rPr>
          <w:szCs w:val="28"/>
        </w:rPr>
        <w:t xml:space="preserve">8.8.2. В случаях выполнения работ подрядчиком, разрешение выдается юридическому лицу или гражданину, который является заказчиком проводимых работ. </w:t>
      </w:r>
    </w:p>
    <w:p w:rsidR="00B14570" w:rsidRPr="00B14570" w:rsidRDefault="00B14570" w:rsidP="00B14570">
      <w:pPr>
        <w:tabs>
          <w:tab w:val="left" w:pos="1496"/>
        </w:tabs>
        <w:jc w:val="both"/>
        <w:rPr>
          <w:szCs w:val="28"/>
        </w:rPr>
      </w:pPr>
    </w:p>
    <w:p w:rsidR="00B14570" w:rsidRPr="00B14570" w:rsidRDefault="00B14570" w:rsidP="00B14570">
      <w:pPr>
        <w:tabs>
          <w:tab w:val="left" w:pos="1496"/>
        </w:tabs>
        <w:jc w:val="both"/>
        <w:rPr>
          <w:szCs w:val="28"/>
        </w:rPr>
      </w:pPr>
    </w:p>
    <w:p w:rsidR="00B14570" w:rsidRPr="00B14570" w:rsidRDefault="00B14570" w:rsidP="00B14570">
      <w:pPr>
        <w:tabs>
          <w:tab w:val="left" w:pos="1496"/>
        </w:tabs>
        <w:ind w:firstLine="720"/>
        <w:jc w:val="center"/>
        <w:rPr>
          <w:szCs w:val="28"/>
        </w:rPr>
      </w:pPr>
      <w:r w:rsidRPr="00B14570">
        <w:rPr>
          <w:szCs w:val="28"/>
        </w:rPr>
        <w:t>Производство работ</w:t>
      </w:r>
    </w:p>
    <w:p w:rsidR="00B14570" w:rsidRPr="00B14570" w:rsidRDefault="00B14570" w:rsidP="00B14570">
      <w:pPr>
        <w:tabs>
          <w:tab w:val="left" w:pos="1496"/>
        </w:tabs>
        <w:ind w:firstLine="720"/>
        <w:jc w:val="both"/>
        <w:rPr>
          <w:szCs w:val="28"/>
        </w:rPr>
      </w:pPr>
    </w:p>
    <w:p w:rsidR="00B14570" w:rsidRPr="00B14570" w:rsidRDefault="00B14570" w:rsidP="00B14570">
      <w:pPr>
        <w:autoSpaceDE w:val="0"/>
        <w:autoSpaceDN w:val="0"/>
        <w:adjustRightInd w:val="0"/>
        <w:ind w:firstLine="540"/>
        <w:jc w:val="both"/>
        <w:rPr>
          <w:szCs w:val="28"/>
        </w:rPr>
      </w:pPr>
      <w:r w:rsidRPr="00B14570">
        <w:rPr>
          <w:szCs w:val="28"/>
        </w:rPr>
        <w:t>8.8.3. Аварийные работы необходимо начинать владельцам сетей по телефонограмме или по уведомлению органов местного самоуправления  с последующим оформлением разрешения (ордера) в 3-дневный срок.</w:t>
      </w:r>
    </w:p>
    <w:p w:rsidR="00B14570" w:rsidRPr="00B14570" w:rsidRDefault="00B14570" w:rsidP="00B14570">
      <w:pPr>
        <w:autoSpaceDE w:val="0"/>
        <w:autoSpaceDN w:val="0"/>
        <w:adjustRightInd w:val="0"/>
        <w:ind w:firstLine="540"/>
        <w:jc w:val="both"/>
        <w:outlineLvl w:val="1"/>
        <w:rPr>
          <w:szCs w:val="28"/>
        </w:rPr>
      </w:pPr>
      <w:r w:rsidRPr="00B14570">
        <w:rPr>
          <w:szCs w:val="28"/>
        </w:rPr>
        <w:t>Если авария произошла на проезжей части дороги, аналогичная телефонограмма передается в ОГИБДД  МОМВД России «Ефремовский».</w:t>
      </w:r>
    </w:p>
    <w:p w:rsidR="00B14570" w:rsidRPr="00B14570" w:rsidRDefault="00B14570" w:rsidP="00B14570">
      <w:pPr>
        <w:autoSpaceDE w:val="0"/>
        <w:autoSpaceDN w:val="0"/>
        <w:adjustRightInd w:val="0"/>
        <w:ind w:firstLine="540"/>
        <w:jc w:val="both"/>
        <w:outlineLvl w:val="1"/>
        <w:rPr>
          <w:szCs w:val="28"/>
        </w:rPr>
      </w:pPr>
      <w:r w:rsidRPr="00B14570">
        <w:rPr>
          <w:szCs w:val="28"/>
        </w:rPr>
        <w:t>Запрещается проводить плановые работы по ремонту подземных коммуникаций под видом аварийных.</w:t>
      </w:r>
    </w:p>
    <w:p w:rsidR="00B14570" w:rsidRPr="00B14570" w:rsidRDefault="00B14570" w:rsidP="00B14570">
      <w:pPr>
        <w:autoSpaceDE w:val="0"/>
        <w:autoSpaceDN w:val="0"/>
        <w:adjustRightInd w:val="0"/>
        <w:ind w:firstLine="540"/>
        <w:jc w:val="both"/>
        <w:rPr>
          <w:szCs w:val="28"/>
        </w:rPr>
      </w:pPr>
      <w:r w:rsidRPr="00B14570">
        <w:rPr>
          <w:szCs w:val="28"/>
        </w:rPr>
        <w:t>8.8.4. До начала земляных работ строительная организация должна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14570" w:rsidRPr="00B14570" w:rsidRDefault="00B14570" w:rsidP="00B14570">
      <w:pPr>
        <w:autoSpaceDE w:val="0"/>
        <w:autoSpaceDN w:val="0"/>
        <w:adjustRightInd w:val="0"/>
        <w:ind w:firstLine="540"/>
        <w:jc w:val="both"/>
        <w:rPr>
          <w:szCs w:val="28"/>
        </w:rPr>
      </w:pPr>
      <w:r w:rsidRPr="00B14570">
        <w:rPr>
          <w:szCs w:val="28"/>
        </w:rPr>
        <w:t>Особые условия подлежат неукоснительному соблюдению строительной организацией, производящей земляные работы.</w:t>
      </w:r>
    </w:p>
    <w:p w:rsidR="00B14570" w:rsidRPr="00B14570" w:rsidRDefault="00B14570" w:rsidP="00B14570">
      <w:pPr>
        <w:autoSpaceDE w:val="0"/>
        <w:autoSpaceDN w:val="0"/>
        <w:adjustRightInd w:val="0"/>
        <w:ind w:firstLine="540"/>
        <w:jc w:val="both"/>
        <w:rPr>
          <w:szCs w:val="28"/>
        </w:rPr>
      </w:pPr>
      <w:r w:rsidRPr="00B14570">
        <w:rPr>
          <w:szCs w:val="28"/>
        </w:rPr>
        <w:lastRenderedPageBreak/>
        <w:t>8.8.5.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топооснове.</w:t>
      </w:r>
    </w:p>
    <w:p w:rsidR="00B14570" w:rsidRPr="00B14570" w:rsidRDefault="00B14570" w:rsidP="00B14570">
      <w:pPr>
        <w:autoSpaceDE w:val="0"/>
        <w:autoSpaceDN w:val="0"/>
        <w:adjustRightInd w:val="0"/>
        <w:ind w:firstLine="540"/>
        <w:jc w:val="both"/>
        <w:rPr>
          <w:szCs w:val="28"/>
        </w:rPr>
      </w:pPr>
      <w:r w:rsidRPr="00B14570">
        <w:rPr>
          <w:szCs w:val="28"/>
        </w:rPr>
        <w:t>8.8.5.1. Если при выполнении земляных работ выявлено несоответствие расположения действующих подземных сооружений с данными топоосновы,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w:t>
      </w:r>
    </w:p>
    <w:p w:rsidR="00B14570" w:rsidRPr="00B14570" w:rsidRDefault="00B14570" w:rsidP="00B14570">
      <w:pPr>
        <w:autoSpaceDE w:val="0"/>
        <w:autoSpaceDN w:val="0"/>
        <w:adjustRightInd w:val="0"/>
        <w:ind w:firstLine="540"/>
        <w:jc w:val="both"/>
        <w:rPr>
          <w:szCs w:val="28"/>
        </w:rPr>
      </w:pPr>
      <w:r w:rsidRPr="00B14570">
        <w:rPr>
          <w:szCs w:val="28"/>
        </w:rPr>
        <w:t>8.8.6.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B14570" w:rsidRPr="00B14570" w:rsidRDefault="00B14570" w:rsidP="00B14570">
      <w:pPr>
        <w:autoSpaceDE w:val="0"/>
        <w:autoSpaceDN w:val="0"/>
        <w:adjustRightInd w:val="0"/>
        <w:ind w:firstLine="540"/>
        <w:jc w:val="both"/>
        <w:rPr>
          <w:szCs w:val="28"/>
        </w:rPr>
      </w:pPr>
      <w:r w:rsidRPr="00B14570">
        <w:rPr>
          <w:szCs w:val="28"/>
        </w:rPr>
        <w:t>8.8.7.  До начала производства работ по разрытию требуется:</w:t>
      </w:r>
    </w:p>
    <w:p w:rsidR="00B14570" w:rsidRPr="00B14570" w:rsidRDefault="00B14570" w:rsidP="00B14570">
      <w:pPr>
        <w:autoSpaceDE w:val="0"/>
        <w:autoSpaceDN w:val="0"/>
        <w:adjustRightInd w:val="0"/>
        <w:ind w:firstLine="540"/>
        <w:jc w:val="both"/>
        <w:rPr>
          <w:szCs w:val="28"/>
        </w:rPr>
      </w:pPr>
      <w:r w:rsidRPr="00B14570">
        <w:rPr>
          <w:szCs w:val="28"/>
        </w:rPr>
        <w:t>- установить дорожные знаки в соответствии с согласованной схемой;</w:t>
      </w:r>
    </w:p>
    <w:p w:rsidR="00B14570" w:rsidRPr="00B14570" w:rsidRDefault="00B14570" w:rsidP="00B14570">
      <w:pPr>
        <w:autoSpaceDE w:val="0"/>
        <w:autoSpaceDN w:val="0"/>
        <w:adjustRightInd w:val="0"/>
        <w:ind w:firstLine="540"/>
        <w:jc w:val="both"/>
        <w:rPr>
          <w:szCs w:val="28"/>
        </w:rPr>
      </w:pPr>
      <w:r w:rsidRPr="00B14570">
        <w:rPr>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14570" w:rsidRPr="00B14570" w:rsidRDefault="00B14570" w:rsidP="00B14570">
      <w:pPr>
        <w:autoSpaceDE w:val="0"/>
        <w:autoSpaceDN w:val="0"/>
        <w:adjustRightInd w:val="0"/>
        <w:ind w:firstLine="540"/>
        <w:jc w:val="both"/>
        <w:rPr>
          <w:szCs w:val="28"/>
        </w:rPr>
      </w:pPr>
      <w:r w:rsidRPr="00B14570">
        <w:rPr>
          <w:szCs w:val="28"/>
        </w:rPr>
        <w:t>- при ограниченной видимости и в темное время суток обеспечить места производства работ световыми сигналами красного цвета.</w:t>
      </w:r>
    </w:p>
    <w:p w:rsidR="00B14570" w:rsidRPr="00B14570" w:rsidRDefault="00B14570" w:rsidP="00B14570">
      <w:pPr>
        <w:autoSpaceDE w:val="0"/>
        <w:autoSpaceDN w:val="0"/>
        <w:adjustRightInd w:val="0"/>
        <w:ind w:firstLine="540"/>
        <w:jc w:val="both"/>
        <w:rPr>
          <w:szCs w:val="28"/>
        </w:rPr>
      </w:pPr>
      <w:r w:rsidRPr="00B14570">
        <w:rPr>
          <w:szCs w:val="28"/>
        </w:rPr>
        <w:t>Разрешение на производство земляных работ должно храниться на месте работ и предъявляться по первому требованию лиц, осуществляющих контроль за соблюдением требований настоящих Правил.</w:t>
      </w:r>
    </w:p>
    <w:p w:rsidR="00B14570" w:rsidRPr="00B14570" w:rsidRDefault="00B14570" w:rsidP="00B14570">
      <w:pPr>
        <w:autoSpaceDE w:val="0"/>
        <w:autoSpaceDN w:val="0"/>
        <w:adjustRightInd w:val="0"/>
        <w:jc w:val="both"/>
        <w:rPr>
          <w:szCs w:val="28"/>
        </w:rPr>
      </w:pPr>
      <w:r w:rsidRPr="00B14570">
        <w:rPr>
          <w:szCs w:val="28"/>
        </w:rPr>
        <w:t xml:space="preserve">         В разрешении должны быть установлены сроки и условия производства работ.</w:t>
      </w:r>
    </w:p>
    <w:p w:rsidR="00B14570" w:rsidRPr="00B14570" w:rsidRDefault="00B14570" w:rsidP="00B14570">
      <w:pPr>
        <w:autoSpaceDE w:val="0"/>
        <w:autoSpaceDN w:val="0"/>
        <w:adjustRightInd w:val="0"/>
        <w:ind w:firstLine="540"/>
        <w:jc w:val="both"/>
        <w:rPr>
          <w:szCs w:val="28"/>
        </w:rPr>
      </w:pPr>
      <w:r w:rsidRPr="00B14570">
        <w:rPr>
          <w:szCs w:val="28"/>
        </w:rPr>
        <w:t>8.8.8.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w:t>
      </w:r>
    </w:p>
    <w:p w:rsidR="00B14570" w:rsidRPr="00B14570" w:rsidRDefault="00B14570" w:rsidP="00B14570">
      <w:pPr>
        <w:autoSpaceDE w:val="0"/>
        <w:autoSpaceDN w:val="0"/>
        <w:adjustRightInd w:val="0"/>
        <w:ind w:firstLine="540"/>
        <w:jc w:val="both"/>
        <w:rPr>
          <w:szCs w:val="28"/>
        </w:rPr>
      </w:pPr>
      <w:r w:rsidRPr="00B14570">
        <w:rPr>
          <w:szCs w:val="28"/>
        </w:rPr>
        <w:t>8.8.9.  Прокладка напорных коммуникаций под проезжей частью магистральных улиц с нарушением асфальтового запрещается, за исключением случаев, когда проведение работ по прокладке напорных коммуникаций иным способом невозможно.</w:t>
      </w:r>
    </w:p>
    <w:p w:rsidR="00B14570" w:rsidRPr="00B14570" w:rsidRDefault="00B14570" w:rsidP="00B14570">
      <w:pPr>
        <w:autoSpaceDE w:val="0"/>
        <w:autoSpaceDN w:val="0"/>
        <w:adjustRightInd w:val="0"/>
        <w:ind w:firstLine="540"/>
        <w:jc w:val="both"/>
        <w:rPr>
          <w:szCs w:val="28"/>
        </w:rPr>
      </w:pPr>
      <w:r w:rsidRPr="00B14570">
        <w:rPr>
          <w:szCs w:val="28"/>
        </w:rPr>
        <w:t>8.8.10. При реконструкции действующих подземных коммуникаций должны быть предусмотрены работы по их выносу из-под проезжей части магистральных улиц.</w:t>
      </w:r>
    </w:p>
    <w:p w:rsidR="00B14570" w:rsidRPr="00B14570" w:rsidRDefault="00B14570" w:rsidP="00B14570">
      <w:pPr>
        <w:autoSpaceDE w:val="0"/>
        <w:autoSpaceDN w:val="0"/>
        <w:adjustRightInd w:val="0"/>
        <w:ind w:firstLine="540"/>
        <w:jc w:val="both"/>
        <w:rPr>
          <w:szCs w:val="28"/>
        </w:rPr>
      </w:pPr>
      <w:r w:rsidRPr="00B14570">
        <w:rPr>
          <w:szCs w:val="28"/>
        </w:rPr>
        <w:t>8.8.11.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B14570" w:rsidRPr="00B14570" w:rsidRDefault="00B14570" w:rsidP="00B14570">
      <w:pPr>
        <w:autoSpaceDE w:val="0"/>
        <w:autoSpaceDN w:val="0"/>
        <w:adjustRightInd w:val="0"/>
        <w:ind w:firstLine="540"/>
        <w:jc w:val="both"/>
        <w:outlineLvl w:val="1"/>
        <w:rPr>
          <w:szCs w:val="28"/>
        </w:rPr>
      </w:pPr>
      <w:r w:rsidRPr="00B14570">
        <w:rPr>
          <w:szCs w:val="28"/>
        </w:rPr>
        <w:t xml:space="preserve">8.8.12.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w:t>
      </w:r>
      <w:r w:rsidRPr="00B14570">
        <w:rPr>
          <w:szCs w:val="28"/>
        </w:rPr>
        <w:lastRenderedPageBreak/>
        <w:t>(тротуара) на полную ширину, независимо от ширины траншеи. При необходимости восстановление производится с заменой бортового камня.</w:t>
      </w:r>
    </w:p>
    <w:p w:rsidR="00B14570" w:rsidRPr="00B14570" w:rsidRDefault="00B14570" w:rsidP="00B14570">
      <w:pPr>
        <w:autoSpaceDE w:val="0"/>
        <w:autoSpaceDN w:val="0"/>
        <w:adjustRightInd w:val="0"/>
        <w:ind w:firstLine="540"/>
        <w:jc w:val="both"/>
        <w:rPr>
          <w:szCs w:val="28"/>
        </w:rPr>
      </w:pPr>
      <w:r w:rsidRPr="00B14570">
        <w:rPr>
          <w:szCs w:val="28"/>
        </w:rPr>
        <w:t>Не допускается применение кирпича в конструкциях, подземных коммуникациях, расположенных под проезжей частью.</w:t>
      </w:r>
    </w:p>
    <w:p w:rsidR="00B14570" w:rsidRPr="00B14570" w:rsidRDefault="00B14570" w:rsidP="00B14570">
      <w:pPr>
        <w:autoSpaceDE w:val="0"/>
        <w:autoSpaceDN w:val="0"/>
        <w:adjustRightInd w:val="0"/>
        <w:ind w:firstLine="540"/>
        <w:jc w:val="both"/>
        <w:outlineLvl w:val="1"/>
        <w:rPr>
          <w:szCs w:val="28"/>
        </w:rPr>
      </w:pPr>
      <w:r w:rsidRPr="00B14570">
        <w:rPr>
          <w:szCs w:val="28"/>
        </w:rPr>
        <w:t xml:space="preserve">8.8.13.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w:t>
      </w:r>
    </w:p>
    <w:p w:rsidR="00B14570" w:rsidRPr="00B14570" w:rsidRDefault="00B14570" w:rsidP="00B14570">
      <w:pPr>
        <w:autoSpaceDE w:val="0"/>
        <w:autoSpaceDN w:val="0"/>
        <w:adjustRightInd w:val="0"/>
        <w:jc w:val="both"/>
        <w:rPr>
          <w:szCs w:val="28"/>
        </w:rPr>
      </w:pPr>
      <w:r w:rsidRPr="00B14570">
        <w:rPr>
          <w:szCs w:val="28"/>
        </w:rPr>
        <w:t xml:space="preserve">        8.8.13.1. Ограждение должно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14570" w:rsidRPr="00B14570" w:rsidRDefault="00B14570" w:rsidP="00B14570">
      <w:pPr>
        <w:autoSpaceDE w:val="0"/>
        <w:autoSpaceDN w:val="0"/>
        <w:adjustRightInd w:val="0"/>
        <w:ind w:firstLine="540"/>
        <w:jc w:val="both"/>
        <w:rPr>
          <w:szCs w:val="28"/>
        </w:rPr>
      </w:pPr>
      <w:r w:rsidRPr="00B14570">
        <w:rPr>
          <w:szCs w:val="28"/>
        </w:rPr>
        <w:t>8.8.13.2. Ограждение должно быть выполнено сплошным и надежным, предотвращающим попадание посторонних на стройплощадку.</w:t>
      </w:r>
    </w:p>
    <w:p w:rsidR="00B14570" w:rsidRPr="00B14570" w:rsidRDefault="00B14570" w:rsidP="00B14570">
      <w:pPr>
        <w:autoSpaceDE w:val="0"/>
        <w:autoSpaceDN w:val="0"/>
        <w:adjustRightInd w:val="0"/>
        <w:ind w:firstLine="540"/>
        <w:jc w:val="both"/>
        <w:rPr>
          <w:szCs w:val="28"/>
        </w:rPr>
      </w:pPr>
      <w:r w:rsidRPr="00B14570">
        <w:rPr>
          <w:szCs w:val="28"/>
        </w:rPr>
        <w:t>8.8.14. На направлениях массовых пешеходных потоков через траншеи должны быть устроены мостки на расстоянии не менее чем 200 метров друг от друга, шириной не менее 1 м, с ограждениями по высоте и освещаемыми в ночное время.</w:t>
      </w:r>
    </w:p>
    <w:p w:rsidR="00B14570" w:rsidRPr="00B14570" w:rsidRDefault="00B14570" w:rsidP="00B14570">
      <w:pPr>
        <w:autoSpaceDE w:val="0"/>
        <w:autoSpaceDN w:val="0"/>
        <w:adjustRightInd w:val="0"/>
        <w:ind w:firstLine="540"/>
        <w:jc w:val="both"/>
        <w:rPr>
          <w:szCs w:val="28"/>
        </w:rPr>
      </w:pPr>
      <w:r w:rsidRPr="00B14570">
        <w:rPr>
          <w:szCs w:val="28"/>
        </w:rPr>
        <w:t>8.8.15. При необходимости сноса или пересадки зеленых насаждений необходимо оформить разрешение на снос или пересадку зеленых насаждений в порядке, предусмотренном разделом 9 настоящих Правил.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 согласно порядку, предусмотренному разделом 9  настоящих Правил.</w:t>
      </w:r>
    </w:p>
    <w:p w:rsidR="00B14570" w:rsidRPr="00B14570" w:rsidRDefault="00B14570" w:rsidP="00B14570">
      <w:pPr>
        <w:autoSpaceDE w:val="0"/>
        <w:autoSpaceDN w:val="0"/>
        <w:adjustRightInd w:val="0"/>
        <w:ind w:firstLine="540"/>
        <w:jc w:val="both"/>
        <w:outlineLvl w:val="1"/>
        <w:rPr>
          <w:szCs w:val="28"/>
        </w:rPr>
      </w:pPr>
      <w:r w:rsidRPr="00B14570">
        <w:rPr>
          <w:szCs w:val="28"/>
        </w:rPr>
        <w:t>8.8.16.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Работы в отвал на этих местах запрещается.</w:t>
      </w:r>
    </w:p>
    <w:p w:rsidR="00B14570" w:rsidRPr="00B14570" w:rsidRDefault="00B14570" w:rsidP="00B14570">
      <w:pPr>
        <w:autoSpaceDE w:val="0"/>
        <w:autoSpaceDN w:val="0"/>
        <w:adjustRightInd w:val="0"/>
        <w:ind w:firstLine="540"/>
        <w:jc w:val="both"/>
        <w:outlineLvl w:val="1"/>
        <w:rPr>
          <w:szCs w:val="28"/>
        </w:rPr>
      </w:pPr>
      <w:r w:rsidRPr="00B14570">
        <w:rPr>
          <w:szCs w:val="28"/>
        </w:rPr>
        <w:t>Органом местного самоуправления, выделяются земельные участки для временного складирования грунта, вывозимого с места проведения земляных работ. При этом такие участки по возможности должны быть выделены не далее 200 м от места разрытия.</w:t>
      </w:r>
    </w:p>
    <w:p w:rsidR="00B14570" w:rsidRPr="00B14570" w:rsidRDefault="00B14570" w:rsidP="00B14570">
      <w:pPr>
        <w:autoSpaceDE w:val="0"/>
        <w:autoSpaceDN w:val="0"/>
        <w:adjustRightInd w:val="0"/>
        <w:ind w:firstLine="540"/>
        <w:jc w:val="both"/>
        <w:rPr>
          <w:szCs w:val="28"/>
        </w:rPr>
      </w:pPr>
      <w:r w:rsidRPr="00B14570">
        <w:rPr>
          <w:szCs w:val="28"/>
        </w:rPr>
        <w:t xml:space="preserve">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w:t>
      </w:r>
    </w:p>
    <w:p w:rsidR="00B14570" w:rsidRPr="00B14570" w:rsidRDefault="00B14570" w:rsidP="00B14570">
      <w:pPr>
        <w:autoSpaceDE w:val="0"/>
        <w:autoSpaceDN w:val="0"/>
        <w:adjustRightInd w:val="0"/>
        <w:ind w:firstLine="540"/>
        <w:jc w:val="both"/>
        <w:outlineLvl w:val="1"/>
        <w:rPr>
          <w:szCs w:val="28"/>
        </w:rPr>
      </w:pPr>
      <w:r w:rsidRPr="00B14570">
        <w:rPr>
          <w:szCs w:val="28"/>
        </w:rPr>
        <w:t xml:space="preserve">Материалы, полученные от разборки дорожной одежды, должны быть временно складированы в пределах огражденного участка или вывозиться в специально отведенные места. </w:t>
      </w:r>
    </w:p>
    <w:p w:rsidR="00B14570" w:rsidRPr="00B14570" w:rsidRDefault="00B14570" w:rsidP="00B14570">
      <w:pPr>
        <w:autoSpaceDE w:val="0"/>
        <w:autoSpaceDN w:val="0"/>
        <w:adjustRightInd w:val="0"/>
        <w:ind w:firstLine="540"/>
        <w:jc w:val="both"/>
        <w:outlineLvl w:val="1"/>
        <w:rPr>
          <w:szCs w:val="28"/>
        </w:rPr>
      </w:pPr>
      <w:r w:rsidRPr="00B14570">
        <w:rPr>
          <w:szCs w:val="28"/>
        </w:rPr>
        <w:t>При производстве земляных работ запрещается:</w:t>
      </w:r>
    </w:p>
    <w:p w:rsidR="00B14570" w:rsidRPr="00B14570" w:rsidRDefault="00B14570" w:rsidP="00B14570">
      <w:pPr>
        <w:autoSpaceDE w:val="0"/>
        <w:autoSpaceDN w:val="0"/>
        <w:adjustRightInd w:val="0"/>
        <w:ind w:firstLine="540"/>
        <w:jc w:val="both"/>
        <w:outlineLvl w:val="1"/>
        <w:rPr>
          <w:szCs w:val="28"/>
        </w:rPr>
      </w:pPr>
      <w:r w:rsidRPr="00B14570">
        <w:rPr>
          <w:szCs w:val="28"/>
        </w:rPr>
        <w:lastRenderedPageBreak/>
        <w:t>- вскрывать дорожное покрытие или осуществлять разрытие городской территории без ордера на проведение работ, полученного в установленном настоящими Правилами порядке;</w:t>
      </w:r>
    </w:p>
    <w:p w:rsidR="00B14570" w:rsidRPr="00B14570" w:rsidRDefault="00B14570" w:rsidP="00B14570">
      <w:pPr>
        <w:autoSpaceDE w:val="0"/>
        <w:autoSpaceDN w:val="0"/>
        <w:adjustRightInd w:val="0"/>
        <w:ind w:firstLine="540"/>
        <w:jc w:val="both"/>
        <w:outlineLvl w:val="1"/>
        <w:rPr>
          <w:szCs w:val="28"/>
        </w:rPr>
      </w:pPr>
      <w:r w:rsidRPr="00B14570">
        <w:rPr>
          <w:szCs w:val="28"/>
        </w:rPr>
        <w:t>- изменять существующее положение подземных сооружений, не предусмотренных утвержденным проектом;</w:t>
      </w:r>
    </w:p>
    <w:p w:rsidR="00B14570" w:rsidRPr="00B14570" w:rsidRDefault="00B14570" w:rsidP="00B14570">
      <w:pPr>
        <w:autoSpaceDE w:val="0"/>
        <w:autoSpaceDN w:val="0"/>
        <w:adjustRightInd w:val="0"/>
        <w:ind w:firstLine="540"/>
        <w:jc w:val="both"/>
        <w:outlineLvl w:val="1"/>
        <w:rPr>
          <w:szCs w:val="28"/>
        </w:rPr>
      </w:pPr>
      <w:r w:rsidRPr="00B14570">
        <w:rPr>
          <w:szCs w:val="28"/>
        </w:rPr>
        <w:t>- размещать надземные строения и сооружения на трассах существующих подземных сетей;</w:t>
      </w:r>
    </w:p>
    <w:p w:rsidR="00B14570" w:rsidRPr="00B14570" w:rsidRDefault="00B14570" w:rsidP="00B14570">
      <w:pPr>
        <w:autoSpaceDE w:val="0"/>
        <w:autoSpaceDN w:val="0"/>
        <w:adjustRightInd w:val="0"/>
        <w:ind w:firstLine="540"/>
        <w:jc w:val="both"/>
        <w:outlineLvl w:val="1"/>
        <w:rPr>
          <w:szCs w:val="28"/>
        </w:rPr>
      </w:pPr>
      <w:r w:rsidRPr="00B14570">
        <w:rPr>
          <w:szCs w:val="28"/>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B14570" w:rsidRPr="00B14570" w:rsidRDefault="00B14570" w:rsidP="00B14570">
      <w:pPr>
        <w:autoSpaceDE w:val="0"/>
        <w:autoSpaceDN w:val="0"/>
        <w:adjustRightInd w:val="0"/>
        <w:ind w:firstLine="540"/>
        <w:jc w:val="both"/>
        <w:outlineLvl w:val="1"/>
        <w:rPr>
          <w:szCs w:val="28"/>
        </w:rPr>
      </w:pPr>
      <w:r w:rsidRPr="00B14570">
        <w:rPr>
          <w:szCs w:val="28"/>
        </w:rPr>
        <w:t>- засыпать кюветы и водостоки, а также устраивать переезды через водосточные канавы и кюветы без оборудования подмостовых пропусков воды.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8.8.17. Производство земляных работ запрещается:</w:t>
      </w:r>
    </w:p>
    <w:p w:rsidR="00B14570" w:rsidRPr="00B14570" w:rsidRDefault="00B14570" w:rsidP="00B14570">
      <w:pPr>
        <w:pStyle w:val="ConsPlusNormal"/>
        <w:ind w:firstLine="709"/>
        <w:jc w:val="both"/>
        <w:rPr>
          <w:rFonts w:ascii="Times New Roman" w:hAnsi="Times New Roman" w:cs="Times New Roman"/>
          <w:sz w:val="28"/>
          <w:szCs w:val="28"/>
        </w:rPr>
      </w:pPr>
      <w:r w:rsidRPr="00B14570">
        <w:rPr>
          <w:rFonts w:ascii="Times New Roman" w:hAnsi="Times New Roman" w:cs="Times New Roman"/>
          <w:sz w:val="28"/>
          <w:szCs w:val="28"/>
        </w:rPr>
        <w:t>а) в течение 5 календарных дней, предшествующих Дню Победы;</w:t>
      </w:r>
    </w:p>
    <w:p w:rsidR="00B14570" w:rsidRPr="00B14570" w:rsidRDefault="00B14570" w:rsidP="00B14570">
      <w:pPr>
        <w:pStyle w:val="ConsPlusNormal"/>
        <w:ind w:firstLine="709"/>
        <w:jc w:val="both"/>
        <w:rPr>
          <w:rFonts w:ascii="Times New Roman" w:hAnsi="Times New Roman" w:cs="Times New Roman"/>
          <w:sz w:val="28"/>
          <w:szCs w:val="28"/>
        </w:rPr>
      </w:pPr>
      <w:r w:rsidRPr="00B14570">
        <w:rPr>
          <w:rFonts w:ascii="Times New Roman" w:hAnsi="Times New Roman" w:cs="Times New Roman"/>
          <w:sz w:val="28"/>
          <w:szCs w:val="28"/>
        </w:rPr>
        <w:t>б) в течение 3 календарных дней, предшествующих Дню города;</w:t>
      </w:r>
    </w:p>
    <w:p w:rsidR="00B14570" w:rsidRPr="00B14570" w:rsidRDefault="00B14570" w:rsidP="00B14570">
      <w:pPr>
        <w:pStyle w:val="ConsPlusNormal"/>
        <w:ind w:firstLine="709"/>
        <w:jc w:val="both"/>
        <w:rPr>
          <w:rFonts w:ascii="Times New Roman" w:hAnsi="Times New Roman" w:cs="Times New Roman"/>
          <w:sz w:val="28"/>
          <w:szCs w:val="28"/>
        </w:rPr>
      </w:pPr>
      <w:r w:rsidRPr="00B14570">
        <w:rPr>
          <w:rFonts w:ascii="Times New Roman" w:hAnsi="Times New Roman" w:cs="Times New Roman"/>
          <w:sz w:val="28"/>
          <w:szCs w:val="28"/>
        </w:rPr>
        <w:t xml:space="preserve">в) в нерабочие праздничные дни, перечень которых установлен </w:t>
      </w:r>
      <w:hyperlink r:id="rId21" w:history="1">
        <w:r w:rsidRPr="00B14570">
          <w:rPr>
            <w:rFonts w:ascii="Times New Roman" w:hAnsi="Times New Roman" w:cs="Times New Roman"/>
            <w:color w:val="0000FF"/>
            <w:sz w:val="28"/>
            <w:szCs w:val="28"/>
          </w:rPr>
          <w:t>статьей 112</w:t>
        </w:r>
      </w:hyperlink>
      <w:r w:rsidRPr="00B14570">
        <w:rPr>
          <w:rFonts w:ascii="Times New Roman" w:hAnsi="Times New Roman" w:cs="Times New Roman"/>
          <w:sz w:val="28"/>
          <w:szCs w:val="28"/>
        </w:rPr>
        <w:t xml:space="preserve"> Трудового кодекса Российской Федерации;</w:t>
      </w:r>
    </w:p>
    <w:p w:rsidR="00B14570" w:rsidRPr="00B14570" w:rsidRDefault="00B14570" w:rsidP="00B14570">
      <w:pPr>
        <w:pStyle w:val="ConsPlusNormal"/>
        <w:ind w:firstLine="709"/>
        <w:jc w:val="both"/>
        <w:rPr>
          <w:rFonts w:ascii="Times New Roman" w:hAnsi="Times New Roman" w:cs="Times New Roman"/>
          <w:sz w:val="28"/>
          <w:szCs w:val="28"/>
        </w:rPr>
      </w:pPr>
      <w:r w:rsidRPr="00B14570">
        <w:rPr>
          <w:rFonts w:ascii="Times New Roman" w:hAnsi="Times New Roman" w:cs="Times New Roman"/>
          <w:sz w:val="28"/>
          <w:szCs w:val="28"/>
        </w:rPr>
        <w:t>г) в иные нерабочие праздничные дни в случае их объявления таковыми органами государственной власти в Российской Федерации.</w:t>
      </w:r>
    </w:p>
    <w:p w:rsidR="00B14570" w:rsidRPr="00B14570" w:rsidRDefault="00B14570" w:rsidP="00B14570">
      <w:pPr>
        <w:autoSpaceDE w:val="0"/>
        <w:autoSpaceDN w:val="0"/>
        <w:adjustRightInd w:val="0"/>
        <w:ind w:firstLine="540"/>
        <w:jc w:val="both"/>
        <w:outlineLvl w:val="1"/>
        <w:rPr>
          <w:szCs w:val="28"/>
        </w:rPr>
      </w:pPr>
      <w:r w:rsidRPr="00B14570">
        <w:rPr>
          <w:szCs w:val="28"/>
        </w:rPr>
        <w:t xml:space="preserve"> В указанные дни и периоды времени допускаются только аварийные работы (работы по устранению аварий и повреждений подземных коммуникаций и сетей).</w:t>
      </w:r>
    </w:p>
    <w:p w:rsidR="00B14570" w:rsidRPr="00B14570" w:rsidRDefault="00B14570" w:rsidP="00B14570">
      <w:pPr>
        <w:autoSpaceDE w:val="0"/>
        <w:autoSpaceDN w:val="0"/>
        <w:adjustRightInd w:val="0"/>
        <w:ind w:firstLine="540"/>
        <w:jc w:val="both"/>
        <w:outlineLvl w:val="1"/>
        <w:rPr>
          <w:szCs w:val="28"/>
        </w:rPr>
      </w:pPr>
      <w:r w:rsidRPr="00B14570">
        <w:rPr>
          <w:szCs w:val="28"/>
        </w:rPr>
        <w:t>8.8.17.1. В случае, если работы уже ведутся, их необходимо приостановить и (или) выполнить работы по обратной засыпке (восстановлению нарушенного благоустройства), уделяя особое внимание улицам магистрального значения.</w:t>
      </w:r>
    </w:p>
    <w:p w:rsidR="00B14570" w:rsidRPr="00B14570" w:rsidRDefault="00B14570" w:rsidP="00B14570">
      <w:pPr>
        <w:autoSpaceDE w:val="0"/>
        <w:autoSpaceDN w:val="0"/>
        <w:adjustRightInd w:val="0"/>
        <w:ind w:firstLine="540"/>
        <w:jc w:val="both"/>
        <w:rPr>
          <w:szCs w:val="28"/>
        </w:rPr>
      </w:pPr>
      <w:r w:rsidRPr="00B14570">
        <w:rPr>
          <w:szCs w:val="28"/>
        </w:rPr>
        <w:t>8.8.18.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сообщить в администрацию муниципального образования город Ефремов о намеченных работах по прокладке коммуникаций с указанием предполагаемых сроков производства работ.</w:t>
      </w:r>
    </w:p>
    <w:p w:rsidR="00B14570" w:rsidRPr="00B14570" w:rsidRDefault="00B14570" w:rsidP="00B14570">
      <w:pPr>
        <w:autoSpaceDE w:val="0"/>
        <w:autoSpaceDN w:val="0"/>
        <w:adjustRightInd w:val="0"/>
        <w:ind w:firstLine="540"/>
        <w:jc w:val="both"/>
        <w:outlineLvl w:val="1"/>
        <w:rPr>
          <w:szCs w:val="28"/>
        </w:rPr>
      </w:pPr>
      <w:r w:rsidRPr="00B14570">
        <w:rPr>
          <w:szCs w:val="28"/>
        </w:rPr>
        <w:t>8.8.18.1. В случае, если перспективным планом предусмотрено строительство или капитальный ремонт дороги, по которой проектируется прокладка сетей, заказчик (балансодержатель) строительства, реконструкции или планового ремонта инженерных коммуникаций обязан согласовать с администрацией муниципального образования город Ефремов сроки проведения работ.</w:t>
      </w:r>
    </w:p>
    <w:p w:rsidR="00B14570" w:rsidRPr="00B14570" w:rsidRDefault="00B14570" w:rsidP="00B14570">
      <w:pPr>
        <w:autoSpaceDE w:val="0"/>
        <w:autoSpaceDN w:val="0"/>
        <w:adjustRightInd w:val="0"/>
        <w:ind w:firstLine="540"/>
        <w:jc w:val="both"/>
        <w:outlineLvl w:val="1"/>
        <w:rPr>
          <w:szCs w:val="28"/>
        </w:rPr>
      </w:pPr>
      <w:r w:rsidRPr="00B14570">
        <w:rPr>
          <w:szCs w:val="28"/>
        </w:rPr>
        <w:t>8.8.18.2</w:t>
      </w:r>
      <w:r w:rsidRPr="00B14570">
        <w:rPr>
          <w:b/>
          <w:bCs/>
          <w:szCs w:val="28"/>
        </w:rPr>
        <w:t xml:space="preserve">. </w:t>
      </w:r>
      <w:r w:rsidRPr="00B14570">
        <w:rPr>
          <w:szCs w:val="28"/>
        </w:rPr>
        <w:t>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B14570" w:rsidRPr="00B14570" w:rsidRDefault="00B14570" w:rsidP="00B14570">
      <w:pPr>
        <w:autoSpaceDE w:val="0"/>
        <w:autoSpaceDN w:val="0"/>
        <w:adjustRightInd w:val="0"/>
        <w:ind w:firstLine="540"/>
        <w:jc w:val="both"/>
        <w:outlineLvl w:val="1"/>
        <w:rPr>
          <w:szCs w:val="28"/>
        </w:rPr>
      </w:pPr>
      <w:r w:rsidRPr="00B14570">
        <w:rPr>
          <w:szCs w:val="28"/>
        </w:rPr>
        <w:lastRenderedPageBreak/>
        <w:t>8.8.18.3. Сроки и место проведения капитального ремонта асфальтового покрытия дорог и улиц города должны быть согласованы с предприятиями, имеющими на балансе инженерные коммуникации, представители которых вправе присутствовать при производстве работ и приемке отремонтированного участка. .</w:t>
      </w:r>
    </w:p>
    <w:p w:rsidR="00B14570" w:rsidRPr="00B14570" w:rsidRDefault="00B14570" w:rsidP="00B14570">
      <w:pPr>
        <w:autoSpaceDE w:val="0"/>
        <w:autoSpaceDN w:val="0"/>
        <w:adjustRightInd w:val="0"/>
        <w:ind w:firstLine="540"/>
        <w:jc w:val="both"/>
        <w:outlineLvl w:val="1"/>
        <w:rPr>
          <w:szCs w:val="28"/>
        </w:rPr>
      </w:pPr>
      <w:r w:rsidRPr="00B14570">
        <w:rPr>
          <w:szCs w:val="28"/>
        </w:rPr>
        <w:t>8.8.19. Земляные работы, проводимые в зимний период, сдаются в установленные сроки представителю администрации муниципального образования город Ефремов в «зимнем» варианте: с планировкой грунта, на улицах, дорогах и тротуарах с усовершенствованным покрытием с подсыпкой песка и щебня, с покрытием асфальтобетона дорожного литого горячего или холодным асфальтом . Организация, выполняющая работы, должна поддерживать состояние нарушенного участка улицы, дороги, тротуара весь зимний период для обеспечения безопасности движения транспорта и пешеходов.</w:t>
      </w:r>
    </w:p>
    <w:p w:rsidR="00B14570" w:rsidRPr="00B14570" w:rsidRDefault="00B14570" w:rsidP="00B14570">
      <w:pPr>
        <w:autoSpaceDE w:val="0"/>
        <w:autoSpaceDN w:val="0"/>
        <w:adjustRightInd w:val="0"/>
        <w:ind w:firstLine="540"/>
        <w:jc w:val="both"/>
        <w:outlineLvl w:val="1"/>
        <w:rPr>
          <w:szCs w:val="28"/>
        </w:rPr>
      </w:pPr>
      <w:r w:rsidRPr="00B14570">
        <w:rPr>
          <w:szCs w:val="28"/>
        </w:rPr>
        <w:t>8.8.19.1. В полном объеме нарушенные элементы благоустройства сдаются с проведенными повторными мероприятиями приведения в порядок территории (планировка грунта, посадка газонной травы, асфальтирование) по работам, проводимым в январе - марте, - до 1 мая текущего года, в ноябре - декабре - до 1 мая следующего года.</w:t>
      </w:r>
    </w:p>
    <w:p w:rsidR="00B14570" w:rsidRPr="00B14570" w:rsidRDefault="00B14570" w:rsidP="00B14570">
      <w:pPr>
        <w:autoSpaceDE w:val="0"/>
        <w:autoSpaceDN w:val="0"/>
        <w:adjustRightInd w:val="0"/>
        <w:ind w:firstLine="540"/>
        <w:jc w:val="both"/>
        <w:outlineLvl w:val="1"/>
        <w:rPr>
          <w:szCs w:val="28"/>
        </w:rPr>
      </w:pPr>
      <w:r w:rsidRPr="00B14570">
        <w:rPr>
          <w:szCs w:val="28"/>
        </w:rPr>
        <w:t>8.8.19.2. Наледи, образовавшиеся из-за аварий на подземных коммуникациях, должны ликвидировать организации - владельцы коммуникаций на основании договора  со специализированном организацией за счет собственных средств.</w:t>
      </w:r>
    </w:p>
    <w:p w:rsidR="00B14570" w:rsidRPr="00B14570" w:rsidRDefault="00B14570" w:rsidP="00B14570">
      <w:pPr>
        <w:pStyle w:val="ConsPlusNormal"/>
        <w:widowControl/>
        <w:ind w:firstLine="540"/>
        <w:jc w:val="both"/>
        <w:rPr>
          <w:rFonts w:ascii="Times New Roman" w:hAnsi="Times New Roman" w:cs="Times New Roman"/>
          <w:sz w:val="28"/>
          <w:szCs w:val="28"/>
        </w:rPr>
      </w:pPr>
      <w:r w:rsidRPr="00B14570">
        <w:rPr>
          <w:rFonts w:ascii="Times New Roman" w:hAnsi="Times New Roman" w:cs="Times New Roman"/>
          <w:sz w:val="28"/>
          <w:szCs w:val="28"/>
        </w:rPr>
        <w:t>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B14570" w:rsidRPr="00B14570" w:rsidRDefault="00B14570" w:rsidP="00B14570">
      <w:pPr>
        <w:pStyle w:val="ConsPlusNormal"/>
        <w:widowControl/>
        <w:ind w:firstLine="540"/>
        <w:jc w:val="both"/>
        <w:rPr>
          <w:rFonts w:ascii="Times New Roman" w:hAnsi="Times New Roman" w:cs="Times New Roman"/>
          <w:sz w:val="28"/>
          <w:szCs w:val="28"/>
        </w:rPr>
      </w:pPr>
      <w:r w:rsidRPr="00B14570">
        <w:rPr>
          <w:rFonts w:ascii="Times New Roman" w:hAnsi="Times New Roman" w:cs="Times New Roman"/>
          <w:sz w:val="28"/>
          <w:szCs w:val="28"/>
        </w:rP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B14570" w:rsidRPr="00B14570" w:rsidRDefault="00B14570" w:rsidP="00B14570">
      <w:pPr>
        <w:tabs>
          <w:tab w:val="left" w:pos="1309"/>
        </w:tabs>
        <w:jc w:val="both"/>
        <w:rPr>
          <w:szCs w:val="28"/>
        </w:rPr>
      </w:pPr>
      <w:r w:rsidRPr="00B14570">
        <w:rPr>
          <w:szCs w:val="28"/>
        </w:rPr>
        <w:t xml:space="preserve">         8.8.20. Обратная засыпка:</w:t>
      </w:r>
    </w:p>
    <w:p w:rsidR="00B14570" w:rsidRPr="00B14570" w:rsidRDefault="00B14570" w:rsidP="00B14570">
      <w:pPr>
        <w:autoSpaceDE w:val="0"/>
        <w:autoSpaceDN w:val="0"/>
        <w:adjustRightInd w:val="0"/>
        <w:ind w:firstLine="540"/>
        <w:jc w:val="both"/>
        <w:rPr>
          <w:szCs w:val="28"/>
        </w:rPr>
      </w:pPr>
      <w:r w:rsidRPr="00B14570">
        <w:rPr>
          <w:szCs w:val="28"/>
        </w:rPr>
        <w:t>8.8.20.1. Траншеи под проезжей частью и тротуарами должен быть засыпан песком и песчаным фунтом с послойным уплотнением и поливкой водой.</w:t>
      </w:r>
    </w:p>
    <w:p w:rsidR="00B14570" w:rsidRPr="00B14570" w:rsidRDefault="00B14570" w:rsidP="00B14570">
      <w:pPr>
        <w:autoSpaceDE w:val="0"/>
        <w:autoSpaceDN w:val="0"/>
        <w:adjustRightInd w:val="0"/>
        <w:ind w:firstLine="540"/>
        <w:jc w:val="both"/>
        <w:rPr>
          <w:szCs w:val="28"/>
        </w:rPr>
      </w:pPr>
      <w:r w:rsidRPr="00B14570">
        <w:rPr>
          <w:szCs w:val="28"/>
        </w:rPr>
        <w:t>Траншеи на газонах должны быть засыпаны местным грунтом с уплотнением, восстановлением плодородного слоя и посевом травы.</w:t>
      </w:r>
    </w:p>
    <w:p w:rsidR="00B14570" w:rsidRPr="00B14570" w:rsidRDefault="00B14570" w:rsidP="00B14570">
      <w:pPr>
        <w:autoSpaceDE w:val="0"/>
        <w:autoSpaceDN w:val="0"/>
        <w:adjustRightInd w:val="0"/>
        <w:ind w:firstLine="540"/>
        <w:jc w:val="both"/>
        <w:rPr>
          <w:szCs w:val="28"/>
        </w:rPr>
      </w:pPr>
      <w:r w:rsidRPr="00B14570">
        <w:rPr>
          <w:szCs w:val="28"/>
        </w:rPr>
        <w:t>8.8.20.2. В случаях нового строительства подземных коммуникаций засыпка траншеи до выполнения геодезической съемки не допускается. Организации, получившие разрешение на проведение земляных работ, до окончания работ производят геодезическую съемку.</w:t>
      </w:r>
    </w:p>
    <w:p w:rsidR="00B14570" w:rsidRPr="00B14570" w:rsidRDefault="00B14570" w:rsidP="00B14570">
      <w:pPr>
        <w:autoSpaceDE w:val="0"/>
        <w:autoSpaceDN w:val="0"/>
        <w:adjustRightInd w:val="0"/>
        <w:ind w:firstLine="540"/>
        <w:jc w:val="both"/>
        <w:rPr>
          <w:szCs w:val="28"/>
        </w:rPr>
      </w:pPr>
      <w:r w:rsidRPr="00B14570">
        <w:rPr>
          <w:szCs w:val="28"/>
        </w:rPr>
        <w:t>8.8.20.3. При производстве работ на неблагоустроенных территориях допускается складирование разработанного грунта с одной стороны траншеи (но не менее 0,5 м от бровки выемки) для последующей засыпки.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lastRenderedPageBreak/>
        <w:t>8.8.20.4.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B14570" w:rsidRPr="00B14570" w:rsidRDefault="00B14570" w:rsidP="00B14570">
      <w:pPr>
        <w:tabs>
          <w:tab w:val="left" w:pos="1309"/>
        </w:tabs>
        <w:jc w:val="both"/>
        <w:rPr>
          <w:szCs w:val="28"/>
        </w:rPr>
      </w:pPr>
      <w:r w:rsidRPr="00B14570">
        <w:rPr>
          <w:szCs w:val="28"/>
        </w:rPr>
        <w:t xml:space="preserve">         8.8.20.5. Производство работ по обратной засыпке траншей, котлованов и восстановлению конструкций дорожных одежд производиться в соответствии с рабочим проектом и при обязательном соблюдении требований СНиП и другой действующей  нормативно-технической документации. В случаях нового строительства подземных коммуникаций рабочий проект не требуется.</w:t>
      </w:r>
    </w:p>
    <w:p w:rsidR="00B14570" w:rsidRPr="00B14570" w:rsidRDefault="00B14570" w:rsidP="00B14570">
      <w:pPr>
        <w:tabs>
          <w:tab w:val="left" w:pos="1496"/>
        </w:tabs>
        <w:jc w:val="both"/>
        <w:rPr>
          <w:szCs w:val="28"/>
        </w:rPr>
      </w:pPr>
      <w:r w:rsidRPr="00B14570">
        <w:rPr>
          <w:szCs w:val="28"/>
        </w:rPr>
        <w:t xml:space="preserve">         8.8.20.6.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B14570" w:rsidRPr="00B14570" w:rsidRDefault="00B14570" w:rsidP="00B14570">
      <w:pPr>
        <w:tabs>
          <w:tab w:val="left" w:pos="1496"/>
        </w:tabs>
        <w:jc w:val="both"/>
        <w:rPr>
          <w:szCs w:val="28"/>
        </w:rPr>
      </w:pPr>
    </w:p>
    <w:p w:rsidR="00B14570" w:rsidRPr="00B14570" w:rsidRDefault="00B14570" w:rsidP="00B14570">
      <w:pPr>
        <w:tabs>
          <w:tab w:val="left" w:pos="1309"/>
        </w:tabs>
        <w:jc w:val="center"/>
        <w:rPr>
          <w:color w:val="000000"/>
          <w:szCs w:val="28"/>
        </w:rPr>
      </w:pPr>
      <w:r w:rsidRPr="00B14570">
        <w:rPr>
          <w:color w:val="000000"/>
          <w:szCs w:val="28"/>
        </w:rPr>
        <w:t>Обеспечение безопасности дорожного движения</w:t>
      </w:r>
    </w:p>
    <w:p w:rsidR="00B14570" w:rsidRPr="00B14570" w:rsidRDefault="00B14570" w:rsidP="00B14570">
      <w:pPr>
        <w:tabs>
          <w:tab w:val="left" w:pos="1309"/>
        </w:tabs>
        <w:jc w:val="center"/>
        <w:rPr>
          <w:color w:val="000000"/>
          <w:szCs w:val="28"/>
        </w:rPr>
      </w:pPr>
    </w:p>
    <w:p w:rsidR="00B14570" w:rsidRPr="00B14570" w:rsidRDefault="00B14570" w:rsidP="00B14570">
      <w:pPr>
        <w:tabs>
          <w:tab w:val="left" w:pos="1309"/>
        </w:tabs>
        <w:jc w:val="both"/>
        <w:rPr>
          <w:szCs w:val="28"/>
        </w:rPr>
      </w:pPr>
      <w:r w:rsidRPr="00B14570">
        <w:rPr>
          <w:szCs w:val="28"/>
        </w:rPr>
        <w:t xml:space="preserve">         8.8.21.  На время производства подземных и дорожных работ закрывается движение или организуется ограничение проезда на  отдельных участках дорог.</w:t>
      </w:r>
    </w:p>
    <w:p w:rsidR="00B14570" w:rsidRPr="00B14570" w:rsidRDefault="00B14570" w:rsidP="00B14570">
      <w:pPr>
        <w:tabs>
          <w:tab w:val="left" w:pos="1496"/>
        </w:tabs>
        <w:jc w:val="both"/>
        <w:rPr>
          <w:szCs w:val="28"/>
        </w:rPr>
      </w:pPr>
      <w:r w:rsidRPr="00B14570">
        <w:rPr>
          <w:szCs w:val="28"/>
        </w:rPr>
        <w:t xml:space="preserve">         8.8.22. Организация движения транспорта и пешеходов, ограждение мест производства работ при строительстве, реконструкции, ремонте, проведении земляных работ выполняется в соответствии с действующим законодательством. </w:t>
      </w:r>
    </w:p>
    <w:p w:rsidR="00B14570" w:rsidRPr="00B14570" w:rsidRDefault="00B14570" w:rsidP="00B14570">
      <w:pPr>
        <w:pStyle w:val="ConsPlusNormal"/>
        <w:widowControl/>
        <w:ind w:firstLine="540"/>
        <w:jc w:val="both"/>
        <w:rPr>
          <w:rFonts w:ascii="Times New Roman" w:hAnsi="Times New Roman" w:cs="Times New Roman"/>
          <w:sz w:val="28"/>
          <w:szCs w:val="28"/>
        </w:rPr>
      </w:pPr>
      <w:r w:rsidRPr="00B14570">
        <w:rPr>
          <w:rFonts w:ascii="Times New Roman" w:hAnsi="Times New Roman" w:cs="Times New Roman"/>
          <w:sz w:val="28"/>
          <w:szCs w:val="28"/>
        </w:rPr>
        <w:t>8.8.23.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(балансодержатель) или подрядчик обязаны информировать об этом население через средства массовой информации до начала работ.</w:t>
      </w:r>
    </w:p>
    <w:p w:rsidR="00B14570" w:rsidRPr="00B14570" w:rsidRDefault="00B14570" w:rsidP="00B14570">
      <w:pPr>
        <w:tabs>
          <w:tab w:val="left" w:pos="1496"/>
        </w:tabs>
        <w:jc w:val="both"/>
        <w:rPr>
          <w:szCs w:val="28"/>
        </w:rPr>
      </w:pPr>
      <w:r w:rsidRPr="00B14570">
        <w:rPr>
          <w:szCs w:val="28"/>
        </w:rPr>
        <w:t xml:space="preserve">         8.8.24. 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w:t>
      </w:r>
    </w:p>
    <w:p w:rsidR="00B14570" w:rsidRPr="00B14570" w:rsidRDefault="00B14570" w:rsidP="00B14570">
      <w:pPr>
        <w:tabs>
          <w:tab w:val="left" w:pos="1496"/>
        </w:tabs>
        <w:jc w:val="both"/>
        <w:rPr>
          <w:szCs w:val="28"/>
        </w:rPr>
      </w:pPr>
      <w:r w:rsidRPr="00B14570">
        <w:rPr>
          <w:szCs w:val="28"/>
        </w:rPr>
        <w:t xml:space="preserve">         8.8.25.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B14570" w:rsidRPr="00B14570" w:rsidRDefault="00B14570" w:rsidP="00B14570">
      <w:pPr>
        <w:tabs>
          <w:tab w:val="left" w:pos="1496"/>
        </w:tabs>
        <w:jc w:val="both"/>
        <w:rPr>
          <w:szCs w:val="28"/>
        </w:rPr>
      </w:pPr>
      <w:r w:rsidRPr="00B14570">
        <w:rPr>
          <w:szCs w:val="28"/>
        </w:rPr>
        <w:lastRenderedPageBreak/>
        <w:t xml:space="preserve">         8.8.26. На границах участков работ устанавливаются информационные щиты, на которых указывается предприятие, фамилия ответственного лица, руководящего работами, и номер его служебного телефона.</w:t>
      </w:r>
    </w:p>
    <w:p w:rsidR="00B14570" w:rsidRPr="00B14570" w:rsidRDefault="00B14570" w:rsidP="00B14570">
      <w:pPr>
        <w:tabs>
          <w:tab w:val="left" w:pos="1496"/>
        </w:tabs>
        <w:jc w:val="both"/>
        <w:rPr>
          <w:szCs w:val="28"/>
        </w:rPr>
      </w:pPr>
      <w:r w:rsidRPr="00B14570">
        <w:rPr>
          <w:szCs w:val="28"/>
        </w:rPr>
        <w:t xml:space="preserve">         8.8.27. Аварийные работы на проезжей части выполняются без предварительного согласования, но с обязательной установкой аварийных ограждений, технических средств регулирования и освещения в соответствии со схемой организации дорожного  движения.</w:t>
      </w:r>
    </w:p>
    <w:p w:rsidR="00B14570" w:rsidRPr="00B14570" w:rsidRDefault="00B14570" w:rsidP="00B14570">
      <w:pPr>
        <w:tabs>
          <w:tab w:val="left" w:pos="1496"/>
        </w:tabs>
        <w:jc w:val="both"/>
        <w:rPr>
          <w:szCs w:val="28"/>
        </w:rPr>
      </w:pPr>
      <w:r w:rsidRPr="00B14570">
        <w:rPr>
          <w:szCs w:val="28"/>
        </w:rPr>
        <w:t xml:space="preserve">         8.8.28. Границами места производства работ считается первое ограждающее средство, установленное на проезжей части или тротуаре и изменяющее направление движения.</w:t>
      </w:r>
    </w:p>
    <w:p w:rsidR="00B14570" w:rsidRPr="00B14570" w:rsidRDefault="00B14570" w:rsidP="00B14570">
      <w:pPr>
        <w:tabs>
          <w:tab w:val="left" w:pos="1680"/>
        </w:tabs>
        <w:jc w:val="both"/>
        <w:rPr>
          <w:szCs w:val="28"/>
        </w:rPr>
      </w:pPr>
      <w:r w:rsidRPr="00B14570">
        <w:rPr>
          <w:szCs w:val="28"/>
        </w:rPr>
        <w:t xml:space="preserve">         8.8.29. Применяемые при производстве работ временные дорожные ограждения и другие технические средства (конусы, стойки, сигнальные шнуры, сигнальные фонари, разметка и т. д.) устанавливают организации, выполняющие данные  работы, которые несут полную ответственность за их наличие.</w:t>
      </w:r>
    </w:p>
    <w:p w:rsidR="00B14570" w:rsidRPr="00B14570" w:rsidRDefault="00B14570" w:rsidP="00B14570">
      <w:pPr>
        <w:tabs>
          <w:tab w:val="left" w:pos="1680"/>
        </w:tabs>
        <w:jc w:val="both"/>
        <w:rPr>
          <w:szCs w:val="28"/>
        </w:rPr>
      </w:pPr>
      <w:r w:rsidRPr="00B14570">
        <w:rPr>
          <w:szCs w:val="28"/>
        </w:rPr>
        <w:t xml:space="preserve">         8.8.30.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B14570" w:rsidRPr="00B14570" w:rsidRDefault="00B14570" w:rsidP="00B14570">
      <w:pPr>
        <w:tabs>
          <w:tab w:val="left" w:pos="1680"/>
        </w:tabs>
        <w:jc w:val="both"/>
        <w:rPr>
          <w:szCs w:val="28"/>
        </w:rPr>
      </w:pPr>
      <w:r w:rsidRPr="00B14570">
        <w:rPr>
          <w:szCs w:val="28"/>
        </w:rPr>
        <w:t xml:space="preserve">         8.8.31. Освещение мест производства работ выполняется в соответствии с нормативными требованиями.</w:t>
      </w:r>
    </w:p>
    <w:p w:rsidR="00B14570" w:rsidRPr="00B14570" w:rsidRDefault="00B14570" w:rsidP="00B14570">
      <w:pPr>
        <w:pStyle w:val="ConsPlusNormal"/>
        <w:widowControl/>
        <w:ind w:firstLine="0"/>
        <w:jc w:val="both"/>
        <w:rPr>
          <w:rFonts w:ascii="Times New Roman" w:hAnsi="Times New Roman" w:cs="Times New Roman"/>
          <w:sz w:val="28"/>
          <w:szCs w:val="28"/>
        </w:rPr>
      </w:pPr>
      <w:r w:rsidRPr="00B14570">
        <w:rPr>
          <w:rFonts w:ascii="Times New Roman" w:hAnsi="Times New Roman" w:cs="Times New Roman"/>
          <w:sz w:val="28"/>
          <w:szCs w:val="28"/>
        </w:rPr>
        <w:t xml:space="preserve">         8.8.32. По окончании земляных работ ответственный  исполнитель восстанавливает существовавшую схему организации дорожного движения. </w:t>
      </w:r>
    </w:p>
    <w:p w:rsidR="00B14570" w:rsidRPr="00B14570" w:rsidRDefault="00B14570" w:rsidP="00B14570">
      <w:pPr>
        <w:tabs>
          <w:tab w:val="left" w:pos="1496"/>
        </w:tabs>
        <w:jc w:val="both"/>
        <w:rPr>
          <w:szCs w:val="28"/>
        </w:rPr>
      </w:pPr>
    </w:p>
    <w:p w:rsidR="00B14570" w:rsidRPr="00B14570" w:rsidRDefault="00B14570" w:rsidP="00B14570">
      <w:pPr>
        <w:autoSpaceDE w:val="0"/>
        <w:autoSpaceDN w:val="0"/>
        <w:adjustRightInd w:val="0"/>
        <w:ind w:firstLine="540"/>
        <w:jc w:val="center"/>
        <w:outlineLvl w:val="1"/>
        <w:rPr>
          <w:szCs w:val="28"/>
        </w:rPr>
      </w:pPr>
      <w:r w:rsidRPr="00B14570">
        <w:rPr>
          <w:szCs w:val="28"/>
        </w:rPr>
        <w:t>Восстановление нарушенного благоустройства</w:t>
      </w:r>
    </w:p>
    <w:p w:rsidR="00B14570" w:rsidRPr="00B14570" w:rsidRDefault="00B14570" w:rsidP="00B14570">
      <w:pPr>
        <w:autoSpaceDE w:val="0"/>
        <w:autoSpaceDN w:val="0"/>
        <w:adjustRightInd w:val="0"/>
        <w:ind w:firstLine="540"/>
        <w:jc w:val="center"/>
        <w:outlineLvl w:val="1"/>
        <w:rPr>
          <w:b/>
          <w:szCs w:val="28"/>
        </w:rPr>
      </w:pPr>
    </w:p>
    <w:p w:rsidR="00B14570" w:rsidRPr="00B14570" w:rsidRDefault="00B14570" w:rsidP="00B14570">
      <w:pPr>
        <w:autoSpaceDE w:val="0"/>
        <w:autoSpaceDN w:val="0"/>
        <w:adjustRightInd w:val="0"/>
        <w:ind w:firstLine="540"/>
        <w:jc w:val="both"/>
        <w:rPr>
          <w:szCs w:val="28"/>
        </w:rPr>
      </w:pPr>
      <w:r w:rsidRPr="00B14570">
        <w:rPr>
          <w:szCs w:val="28"/>
        </w:rPr>
        <w:t xml:space="preserve">8.8.33.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14-дневный срок в полном объеме организацией, получившей разрешение на производство работ. </w:t>
      </w:r>
    </w:p>
    <w:p w:rsidR="00B14570" w:rsidRPr="00B14570" w:rsidRDefault="00B14570" w:rsidP="00B14570">
      <w:pPr>
        <w:autoSpaceDE w:val="0"/>
        <w:autoSpaceDN w:val="0"/>
        <w:adjustRightInd w:val="0"/>
        <w:ind w:firstLine="540"/>
        <w:jc w:val="both"/>
        <w:rPr>
          <w:szCs w:val="28"/>
        </w:rPr>
      </w:pPr>
      <w:r w:rsidRPr="00B14570">
        <w:rPr>
          <w:szCs w:val="28"/>
        </w:rPr>
        <w:t>8.8.34.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B14570" w:rsidRPr="00B14570" w:rsidRDefault="00B14570" w:rsidP="00B14570">
      <w:pPr>
        <w:autoSpaceDE w:val="0"/>
        <w:autoSpaceDN w:val="0"/>
        <w:adjustRightInd w:val="0"/>
        <w:ind w:firstLine="540"/>
        <w:jc w:val="both"/>
        <w:outlineLvl w:val="1"/>
        <w:rPr>
          <w:szCs w:val="28"/>
        </w:rPr>
      </w:pPr>
      <w:r w:rsidRPr="00B14570">
        <w:rPr>
          <w:szCs w:val="28"/>
        </w:rPr>
        <w:t>8.8.35.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B14570" w:rsidRPr="00B14570" w:rsidRDefault="00B14570" w:rsidP="00B14570">
      <w:pPr>
        <w:autoSpaceDE w:val="0"/>
        <w:autoSpaceDN w:val="0"/>
        <w:adjustRightInd w:val="0"/>
        <w:ind w:firstLine="540"/>
        <w:jc w:val="both"/>
        <w:outlineLvl w:val="1"/>
        <w:rPr>
          <w:szCs w:val="28"/>
        </w:rPr>
      </w:pPr>
      <w:r w:rsidRPr="00B14570">
        <w:rPr>
          <w:szCs w:val="28"/>
        </w:rPr>
        <w:t xml:space="preserve">8.8.36.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Запрещается отклонение крышки люка относительно уровня покрытия более </w:t>
      </w:r>
      <w:r w:rsidRPr="00B14570">
        <w:rPr>
          <w:szCs w:val="28"/>
        </w:rPr>
        <w:lastRenderedPageBreak/>
        <w:t>2,0 см, решетки дождеприемника относительно уровня лотка более 3,0 см в соответствии с государственными стандартами.</w:t>
      </w:r>
    </w:p>
    <w:p w:rsidR="00B14570" w:rsidRPr="00B14570" w:rsidRDefault="00B14570" w:rsidP="00B14570">
      <w:pPr>
        <w:autoSpaceDE w:val="0"/>
        <w:autoSpaceDN w:val="0"/>
        <w:adjustRightInd w:val="0"/>
        <w:ind w:firstLine="540"/>
        <w:jc w:val="both"/>
        <w:outlineLvl w:val="1"/>
        <w:rPr>
          <w:szCs w:val="28"/>
        </w:rPr>
      </w:pPr>
      <w:r w:rsidRPr="00B14570">
        <w:rPr>
          <w:szCs w:val="28"/>
        </w:rPr>
        <w:t>8.8.37.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B14570" w:rsidRPr="00B14570" w:rsidRDefault="00B14570" w:rsidP="00B14570">
      <w:pPr>
        <w:autoSpaceDE w:val="0"/>
        <w:autoSpaceDN w:val="0"/>
        <w:adjustRightInd w:val="0"/>
        <w:ind w:firstLine="540"/>
        <w:jc w:val="both"/>
        <w:outlineLvl w:val="1"/>
        <w:rPr>
          <w:szCs w:val="28"/>
        </w:rPr>
      </w:pPr>
      <w:r w:rsidRPr="00B14570">
        <w:rPr>
          <w:szCs w:val="28"/>
        </w:rPr>
        <w:t>8.8.38.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B14570" w:rsidRPr="00B14570" w:rsidRDefault="00B14570" w:rsidP="00B14570">
      <w:pPr>
        <w:autoSpaceDE w:val="0"/>
        <w:autoSpaceDN w:val="0"/>
        <w:adjustRightInd w:val="0"/>
        <w:ind w:firstLine="540"/>
        <w:jc w:val="both"/>
        <w:outlineLvl w:val="1"/>
        <w:rPr>
          <w:szCs w:val="28"/>
        </w:rPr>
      </w:pPr>
      <w:r w:rsidRPr="00B14570">
        <w:rPr>
          <w:szCs w:val="28"/>
        </w:rPr>
        <w:t>За не восстановленное нарушенное благоустройство на объекте ответственность несет заказчик.</w:t>
      </w:r>
    </w:p>
    <w:p w:rsidR="00B14570" w:rsidRPr="00B14570" w:rsidRDefault="00B14570" w:rsidP="00B14570">
      <w:pPr>
        <w:autoSpaceDE w:val="0"/>
        <w:autoSpaceDN w:val="0"/>
        <w:adjustRightInd w:val="0"/>
        <w:ind w:firstLine="540"/>
        <w:jc w:val="both"/>
        <w:rPr>
          <w:szCs w:val="28"/>
        </w:rPr>
      </w:pPr>
      <w:r w:rsidRPr="00B14570">
        <w:rPr>
          <w:szCs w:val="28"/>
        </w:rPr>
        <w:t>8.8.39.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B14570" w:rsidRPr="00B14570" w:rsidRDefault="00B14570" w:rsidP="00B14570">
      <w:pPr>
        <w:autoSpaceDE w:val="0"/>
        <w:autoSpaceDN w:val="0"/>
        <w:adjustRightInd w:val="0"/>
        <w:ind w:firstLine="540"/>
        <w:jc w:val="both"/>
        <w:outlineLvl w:val="1"/>
        <w:rPr>
          <w:szCs w:val="28"/>
          <w:highlight w:val="yellow"/>
        </w:rPr>
      </w:pPr>
    </w:p>
    <w:p w:rsidR="00B14570" w:rsidRPr="00B14570" w:rsidRDefault="00B14570" w:rsidP="00B14570">
      <w:pPr>
        <w:tabs>
          <w:tab w:val="left" w:pos="1496"/>
        </w:tabs>
        <w:ind w:firstLine="720"/>
        <w:jc w:val="center"/>
        <w:rPr>
          <w:szCs w:val="28"/>
        </w:rPr>
      </w:pPr>
      <w:r w:rsidRPr="00B14570">
        <w:rPr>
          <w:szCs w:val="28"/>
        </w:rPr>
        <w:t>Продление срока действия разрешения (ордера) на производство земляных работ</w:t>
      </w:r>
    </w:p>
    <w:p w:rsidR="00B14570" w:rsidRPr="00B14570" w:rsidRDefault="00B14570" w:rsidP="00B14570">
      <w:pPr>
        <w:tabs>
          <w:tab w:val="left" w:pos="1496"/>
        </w:tabs>
        <w:ind w:firstLine="720"/>
        <w:jc w:val="both"/>
        <w:rPr>
          <w:szCs w:val="28"/>
        </w:rPr>
      </w:pPr>
    </w:p>
    <w:p w:rsidR="00B14570" w:rsidRPr="00B14570" w:rsidRDefault="00B14570" w:rsidP="00B14570">
      <w:pPr>
        <w:tabs>
          <w:tab w:val="left" w:pos="1496"/>
        </w:tabs>
        <w:jc w:val="both"/>
        <w:rPr>
          <w:szCs w:val="28"/>
        </w:rPr>
      </w:pPr>
      <w:r w:rsidRPr="00B14570">
        <w:rPr>
          <w:szCs w:val="28"/>
        </w:rPr>
        <w:t xml:space="preserve">         8.8.40. При срыве сроков работ, указанных в разрешении или договоре, по уважительным причинам, юридические лица и граждане обязаны за 5 дней до истечения срока разрешения обратиться в администрацию муниципального образования город Ефремов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 обязаны сдать по акту восстановленный участок представителю администрации муниципального образования город Ефремов.</w:t>
      </w:r>
    </w:p>
    <w:p w:rsidR="00B14570" w:rsidRPr="00B14570" w:rsidRDefault="00B14570" w:rsidP="00B14570">
      <w:pPr>
        <w:tabs>
          <w:tab w:val="left" w:pos="1496"/>
        </w:tabs>
        <w:jc w:val="both"/>
        <w:rPr>
          <w:szCs w:val="28"/>
        </w:rPr>
      </w:pPr>
      <w:r w:rsidRPr="00B14570">
        <w:rPr>
          <w:szCs w:val="28"/>
        </w:rPr>
        <w:t xml:space="preserve">          8.8.41. В случае превышения сроков производства земляных работ (без оформления ордера на продление работ) на юридическое или физическое лицо представителями органа местного самоуправления. составляется протокол для привлечения виновных лиц к административной ответственности.</w:t>
      </w:r>
    </w:p>
    <w:p w:rsidR="00B14570" w:rsidRPr="00B14570" w:rsidRDefault="00B14570" w:rsidP="00B14570">
      <w:pPr>
        <w:tabs>
          <w:tab w:val="left" w:pos="1496"/>
        </w:tabs>
        <w:ind w:firstLine="748"/>
        <w:jc w:val="center"/>
        <w:rPr>
          <w:szCs w:val="28"/>
        </w:rPr>
      </w:pPr>
      <w:r w:rsidRPr="00B14570">
        <w:rPr>
          <w:szCs w:val="28"/>
        </w:rPr>
        <w:t>Сдача объекта</w:t>
      </w:r>
    </w:p>
    <w:p w:rsidR="00B14570" w:rsidRPr="00B14570" w:rsidRDefault="00B14570" w:rsidP="00B14570">
      <w:pPr>
        <w:tabs>
          <w:tab w:val="left" w:pos="1496"/>
        </w:tabs>
        <w:ind w:firstLine="748"/>
        <w:jc w:val="both"/>
        <w:rPr>
          <w:szCs w:val="28"/>
        </w:rPr>
      </w:pPr>
    </w:p>
    <w:p w:rsidR="00B14570" w:rsidRPr="00B14570" w:rsidRDefault="00B14570" w:rsidP="00B14570">
      <w:pPr>
        <w:tabs>
          <w:tab w:val="left" w:pos="1309"/>
        </w:tabs>
        <w:jc w:val="both"/>
        <w:rPr>
          <w:szCs w:val="28"/>
        </w:rPr>
      </w:pPr>
      <w:r w:rsidRPr="00B14570">
        <w:rPr>
          <w:szCs w:val="28"/>
        </w:rPr>
        <w:t xml:space="preserve">         8.8.42.  Приемка земельного участка, предоставленного под производство разрытия, производится специалистами (или уполномоченным органом) администрации муниципального образования город Ефремов</w:t>
      </w:r>
      <w:r w:rsidRPr="00B14570">
        <w:rPr>
          <w:b/>
          <w:bCs/>
          <w:szCs w:val="28"/>
        </w:rPr>
        <w:t xml:space="preserve"> </w:t>
      </w:r>
      <w:r w:rsidRPr="00B14570">
        <w:rPr>
          <w:szCs w:val="28"/>
        </w:rPr>
        <w:t>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 же выполнения исполнительных схем инженерных коммуникаций, сетей и сооружений.</w:t>
      </w:r>
    </w:p>
    <w:p w:rsidR="00B14570" w:rsidRPr="00B14570" w:rsidRDefault="00B14570" w:rsidP="00B14570">
      <w:pPr>
        <w:tabs>
          <w:tab w:val="left" w:pos="1309"/>
        </w:tabs>
        <w:jc w:val="both"/>
        <w:rPr>
          <w:szCs w:val="28"/>
        </w:rPr>
      </w:pPr>
      <w:r w:rsidRPr="00B14570">
        <w:rPr>
          <w:szCs w:val="28"/>
        </w:rPr>
        <w:t xml:space="preserve">         Приемка осуществляется с выходом на место и обязательным составлением акта.</w:t>
      </w:r>
    </w:p>
    <w:p w:rsidR="00B14570" w:rsidRPr="00B14570" w:rsidRDefault="00B14570" w:rsidP="00B14570">
      <w:pPr>
        <w:tabs>
          <w:tab w:val="left" w:pos="1309"/>
        </w:tabs>
        <w:jc w:val="both"/>
        <w:rPr>
          <w:szCs w:val="28"/>
        </w:rPr>
      </w:pPr>
      <w:r w:rsidRPr="00B14570">
        <w:rPr>
          <w:szCs w:val="28"/>
        </w:rPr>
        <w:lastRenderedPageBreak/>
        <w:t xml:space="preserve">         Восстановление газона – под  грабли с обязательной посадкой травяного слоя. </w:t>
      </w:r>
    </w:p>
    <w:p w:rsidR="00B14570" w:rsidRPr="00B14570" w:rsidRDefault="00B14570" w:rsidP="00B14570">
      <w:pPr>
        <w:tabs>
          <w:tab w:val="left" w:pos="1309"/>
        </w:tabs>
        <w:jc w:val="both"/>
        <w:rPr>
          <w:szCs w:val="28"/>
        </w:rPr>
      </w:pPr>
      <w:r w:rsidRPr="00B14570">
        <w:rPr>
          <w:szCs w:val="28"/>
        </w:rPr>
        <w:t xml:space="preserve">         В случае демонтажа бортового камня он подлежит замене на новый аналогичного размера и в объемах нарушенного благоустройства.</w:t>
      </w:r>
    </w:p>
    <w:p w:rsidR="00B14570" w:rsidRPr="00B14570" w:rsidRDefault="00B14570" w:rsidP="00B14570">
      <w:pPr>
        <w:pStyle w:val="ConsPlusNormal"/>
        <w:widowControl/>
        <w:ind w:firstLine="0"/>
        <w:jc w:val="both"/>
        <w:rPr>
          <w:rFonts w:ascii="Times New Roman" w:hAnsi="Times New Roman" w:cs="Times New Roman"/>
          <w:sz w:val="28"/>
          <w:szCs w:val="28"/>
        </w:rPr>
      </w:pPr>
      <w:r w:rsidRPr="00B14570">
        <w:rPr>
          <w:rFonts w:ascii="Times New Roman" w:hAnsi="Times New Roman" w:cs="Times New Roman"/>
          <w:sz w:val="28"/>
          <w:szCs w:val="28"/>
        </w:rPr>
        <w:t xml:space="preserve">         8.8.43.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B14570" w:rsidRPr="00B14570" w:rsidRDefault="00B14570" w:rsidP="00B14570">
      <w:pPr>
        <w:tabs>
          <w:tab w:val="left" w:pos="1750"/>
        </w:tabs>
        <w:jc w:val="both"/>
        <w:rPr>
          <w:szCs w:val="28"/>
        </w:rPr>
      </w:pPr>
      <w:r w:rsidRPr="00B14570">
        <w:rPr>
          <w:szCs w:val="28"/>
        </w:rPr>
        <w:t xml:space="preserve">        8.8.44.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B14570" w:rsidRPr="00B14570" w:rsidRDefault="00B14570" w:rsidP="00B14570">
      <w:pPr>
        <w:pStyle w:val="ConsPlusNormal"/>
        <w:widowControl/>
        <w:ind w:firstLine="540"/>
        <w:jc w:val="both"/>
        <w:rPr>
          <w:rFonts w:ascii="Times New Roman" w:hAnsi="Times New Roman" w:cs="Times New Roman"/>
          <w:sz w:val="28"/>
          <w:szCs w:val="28"/>
        </w:rPr>
      </w:pPr>
      <w:r w:rsidRPr="00B14570">
        <w:rPr>
          <w:rFonts w:ascii="Times New Roman" w:hAnsi="Times New Roman" w:cs="Times New Roman"/>
          <w:sz w:val="28"/>
          <w:szCs w:val="28"/>
        </w:rPr>
        <w:t>8.8.45. Устранение просадок, деформаций, появившихся в местах проведения земляных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w:t>
      </w:r>
      <w:r w:rsidRPr="00B14570">
        <w:rPr>
          <w:sz w:val="28"/>
          <w:szCs w:val="28"/>
        </w:rPr>
        <w:t xml:space="preserve"> </w:t>
      </w:r>
      <w:r w:rsidRPr="00B14570">
        <w:rPr>
          <w:rFonts w:ascii="Times New Roman" w:hAnsi="Times New Roman" w:cs="Times New Roman"/>
          <w:sz w:val="28"/>
          <w:szCs w:val="28"/>
        </w:rPr>
        <w:t>получившее ордер на производство земляных работ.</w:t>
      </w:r>
    </w:p>
    <w:p w:rsidR="00B14570" w:rsidRPr="00B14570" w:rsidRDefault="00B14570" w:rsidP="00B14570">
      <w:pPr>
        <w:autoSpaceDE w:val="0"/>
        <w:autoSpaceDN w:val="0"/>
        <w:adjustRightInd w:val="0"/>
        <w:ind w:firstLine="540"/>
        <w:jc w:val="both"/>
        <w:rPr>
          <w:szCs w:val="28"/>
        </w:rPr>
      </w:pPr>
      <w:r w:rsidRPr="00B14570">
        <w:rPr>
          <w:szCs w:val="28"/>
        </w:rPr>
        <w:t>8.8.46.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трех лет после проведения ремонтно-восстановительных работ, должны быть устранены в течение суток организацией, получившей разрешение на производство работ.</w:t>
      </w:r>
    </w:p>
    <w:p w:rsidR="00B14570" w:rsidRPr="00B14570" w:rsidRDefault="00B14570" w:rsidP="00B14570">
      <w:pPr>
        <w:autoSpaceDE w:val="0"/>
        <w:autoSpaceDN w:val="0"/>
        <w:adjustRightInd w:val="0"/>
        <w:ind w:firstLine="540"/>
        <w:jc w:val="both"/>
        <w:outlineLvl w:val="1"/>
        <w:rPr>
          <w:szCs w:val="28"/>
        </w:rPr>
      </w:pPr>
      <w:r w:rsidRPr="00B14570">
        <w:rPr>
          <w:szCs w:val="28"/>
        </w:rPr>
        <w:t>8.8.47. Работы по устройству открытых автомобильных стоянок, притротуарных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 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B14570" w:rsidRPr="00B14570" w:rsidRDefault="00B14570" w:rsidP="00B14570">
      <w:pPr>
        <w:autoSpaceDE w:val="0"/>
        <w:autoSpaceDN w:val="0"/>
        <w:adjustRightInd w:val="0"/>
        <w:ind w:firstLine="540"/>
        <w:jc w:val="both"/>
        <w:outlineLvl w:val="1"/>
        <w:rPr>
          <w:szCs w:val="28"/>
        </w:rPr>
      </w:pPr>
      <w:r w:rsidRPr="00B14570">
        <w:rPr>
          <w:szCs w:val="28"/>
        </w:rPr>
        <w:t xml:space="preserve">8.8.47.1. Подрядчик при проведении работ обязан соблюдать строительные правила и нормы, настоящие Правила. </w:t>
      </w:r>
    </w:p>
    <w:p w:rsidR="00B14570" w:rsidRPr="00B14570" w:rsidRDefault="00B14570" w:rsidP="00B14570">
      <w:pPr>
        <w:autoSpaceDE w:val="0"/>
        <w:autoSpaceDN w:val="0"/>
        <w:adjustRightInd w:val="0"/>
        <w:ind w:firstLine="540"/>
        <w:jc w:val="both"/>
        <w:outlineLvl w:val="1"/>
        <w:rPr>
          <w:szCs w:val="28"/>
        </w:rPr>
      </w:pPr>
      <w:r w:rsidRPr="00B14570">
        <w:rPr>
          <w:szCs w:val="28"/>
        </w:rPr>
        <w:t>8.8.47.2. На период проведения работ за собственником объекта (согласно договору) закрепляется для уборки и содержания пятнадцатиметровая территория по периметру строительной площадки.</w:t>
      </w:r>
    </w:p>
    <w:p w:rsidR="00B14570" w:rsidRPr="00B14570" w:rsidRDefault="00B14570" w:rsidP="00B14570">
      <w:pPr>
        <w:autoSpaceDE w:val="0"/>
        <w:autoSpaceDN w:val="0"/>
        <w:adjustRightInd w:val="0"/>
        <w:ind w:firstLine="540"/>
        <w:jc w:val="both"/>
        <w:outlineLvl w:val="1"/>
        <w:rPr>
          <w:szCs w:val="28"/>
        </w:rPr>
      </w:pPr>
      <w:r w:rsidRPr="00B14570">
        <w:rPr>
          <w:szCs w:val="28"/>
        </w:rPr>
        <w:t xml:space="preserve">8.8.47.3. Место проведения работ (временная площадка) должно быть ограждено сплошным забором высотой от 1,0 м до 2,5 м. При производстве </w:t>
      </w:r>
      <w:r w:rsidRPr="00B14570">
        <w:rPr>
          <w:szCs w:val="28"/>
        </w:rPr>
        <w:lastRenderedPageBreak/>
        <w:t>работ на фасадах зданий, сооружений строительные «леса» должны быть закрыты пылезащитной сеткой.</w:t>
      </w:r>
    </w:p>
    <w:p w:rsidR="00B14570" w:rsidRPr="00B14570" w:rsidRDefault="00B14570" w:rsidP="00B14570">
      <w:pPr>
        <w:autoSpaceDE w:val="0"/>
        <w:autoSpaceDN w:val="0"/>
        <w:adjustRightInd w:val="0"/>
        <w:ind w:firstLine="540"/>
        <w:jc w:val="both"/>
        <w:outlineLvl w:val="1"/>
        <w:rPr>
          <w:szCs w:val="28"/>
        </w:rPr>
      </w:pPr>
      <w:r w:rsidRPr="00B14570">
        <w:rPr>
          <w:szCs w:val="28"/>
        </w:rP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B14570" w:rsidRPr="00B14570" w:rsidRDefault="00B14570" w:rsidP="00B14570">
      <w:pPr>
        <w:autoSpaceDE w:val="0"/>
        <w:autoSpaceDN w:val="0"/>
        <w:adjustRightInd w:val="0"/>
        <w:ind w:firstLine="540"/>
        <w:jc w:val="both"/>
        <w:outlineLvl w:val="1"/>
        <w:rPr>
          <w:szCs w:val="28"/>
        </w:rPr>
      </w:pPr>
      <w:r w:rsidRPr="00B14570">
        <w:rPr>
          <w:szCs w:val="28"/>
        </w:rPr>
        <w:t>Для организации временного движения пешеходов запрещается использовать проезжую часть дороги без согласования с ОГИБДД  МОМВД России «Ефремовский».</w:t>
      </w:r>
    </w:p>
    <w:p w:rsidR="00B14570" w:rsidRPr="00B14570" w:rsidRDefault="00B14570" w:rsidP="00B14570">
      <w:pPr>
        <w:autoSpaceDE w:val="0"/>
        <w:autoSpaceDN w:val="0"/>
        <w:adjustRightInd w:val="0"/>
        <w:ind w:firstLine="540"/>
        <w:jc w:val="both"/>
        <w:outlineLvl w:val="1"/>
        <w:rPr>
          <w:szCs w:val="28"/>
        </w:rPr>
      </w:pPr>
      <w:r w:rsidRPr="00B14570">
        <w:rPr>
          <w:szCs w:val="28"/>
        </w:rPr>
        <w:t>8.8.47.4. 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B14570" w:rsidRPr="00B14570" w:rsidRDefault="00B14570" w:rsidP="00B14570">
      <w:pPr>
        <w:autoSpaceDE w:val="0"/>
        <w:autoSpaceDN w:val="0"/>
        <w:adjustRightInd w:val="0"/>
        <w:ind w:firstLine="540"/>
        <w:jc w:val="both"/>
        <w:outlineLvl w:val="1"/>
        <w:rPr>
          <w:szCs w:val="28"/>
        </w:rPr>
      </w:pPr>
      <w:r w:rsidRPr="00B14570">
        <w:rPr>
          <w:szCs w:val="28"/>
        </w:rPr>
        <w:t>8.8.47.5. Временная площадка и закрепленная территория подлежат обязательной ежедневной уборке с вывозом строительного мусора в конце рабочего дня.</w:t>
      </w:r>
    </w:p>
    <w:p w:rsidR="00B14570" w:rsidRPr="00B14570" w:rsidRDefault="00B14570" w:rsidP="00B14570">
      <w:pPr>
        <w:autoSpaceDE w:val="0"/>
        <w:autoSpaceDN w:val="0"/>
        <w:adjustRightInd w:val="0"/>
        <w:ind w:firstLine="540"/>
        <w:jc w:val="both"/>
        <w:outlineLvl w:val="1"/>
        <w:rPr>
          <w:szCs w:val="28"/>
        </w:rPr>
      </w:pPr>
      <w:r w:rsidRPr="00B14570">
        <w:rPr>
          <w:szCs w:val="28"/>
        </w:rPr>
        <w:t>8.8.47.6.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B14570" w:rsidRPr="00B14570" w:rsidRDefault="00B14570" w:rsidP="00B14570">
      <w:pPr>
        <w:autoSpaceDE w:val="0"/>
        <w:autoSpaceDN w:val="0"/>
        <w:adjustRightInd w:val="0"/>
        <w:ind w:firstLine="540"/>
        <w:jc w:val="both"/>
        <w:outlineLvl w:val="1"/>
        <w:rPr>
          <w:szCs w:val="28"/>
        </w:rPr>
      </w:pPr>
      <w:r w:rsidRPr="00B14570">
        <w:rPr>
          <w:szCs w:val="28"/>
        </w:rPr>
        <w:t>8.8.47.7.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органом, уполномоченными администрацией муниципального образования город Ефремов – муниципальным казенным учреждением муниципального образования город Ефремов «Служба технического контроля» акта о восстановлении городского благоустройства. В случае отсутствия подписанного сторонами акта о восстановлении городского благоустройства произведенные работы считаются незаконченными.</w:t>
      </w:r>
    </w:p>
    <w:p w:rsidR="00B14570" w:rsidRPr="00B14570" w:rsidRDefault="00B14570" w:rsidP="00B14570">
      <w:pPr>
        <w:autoSpaceDE w:val="0"/>
        <w:autoSpaceDN w:val="0"/>
        <w:adjustRightInd w:val="0"/>
        <w:jc w:val="both"/>
        <w:outlineLvl w:val="1"/>
        <w:rPr>
          <w:szCs w:val="28"/>
        </w:rPr>
      </w:pPr>
    </w:p>
    <w:p w:rsidR="00B14570" w:rsidRPr="00B14570" w:rsidRDefault="00B14570" w:rsidP="00B14570">
      <w:pPr>
        <w:pStyle w:val="ConsPlusNormal"/>
        <w:widowControl/>
        <w:ind w:firstLine="540"/>
        <w:jc w:val="center"/>
        <w:rPr>
          <w:rFonts w:ascii="Times New Roman" w:hAnsi="Times New Roman" w:cs="Times New Roman"/>
          <w:sz w:val="28"/>
          <w:szCs w:val="28"/>
        </w:rPr>
      </w:pPr>
      <w:r w:rsidRPr="00B14570">
        <w:rPr>
          <w:rFonts w:ascii="Times New Roman" w:hAnsi="Times New Roman" w:cs="Times New Roman"/>
          <w:sz w:val="28"/>
          <w:szCs w:val="28"/>
        </w:rPr>
        <w:t>Порядок оформления и выдачи ордеров на производство земляных работ</w:t>
      </w:r>
    </w:p>
    <w:p w:rsidR="00B14570" w:rsidRPr="00B14570" w:rsidRDefault="00B14570" w:rsidP="00B14570">
      <w:pPr>
        <w:autoSpaceDE w:val="0"/>
        <w:autoSpaceDN w:val="0"/>
        <w:adjustRightInd w:val="0"/>
        <w:jc w:val="both"/>
        <w:outlineLvl w:val="1"/>
        <w:rPr>
          <w:szCs w:val="28"/>
        </w:rPr>
      </w:pPr>
    </w:p>
    <w:p w:rsidR="00B14570" w:rsidRPr="00B14570" w:rsidRDefault="00B14570" w:rsidP="00B14570">
      <w:pPr>
        <w:autoSpaceDE w:val="0"/>
        <w:autoSpaceDN w:val="0"/>
        <w:adjustRightInd w:val="0"/>
        <w:ind w:firstLine="540"/>
        <w:jc w:val="both"/>
        <w:outlineLvl w:val="1"/>
        <w:rPr>
          <w:szCs w:val="28"/>
        </w:rPr>
      </w:pPr>
      <w:r w:rsidRPr="00B14570">
        <w:rPr>
          <w:szCs w:val="28"/>
        </w:rPr>
        <w:t>8.8.48. Регистрация и выдача ордеров на производство работ осуществляется уполномоченным органом администрации муниципального образования город Ефремов -  муниципальным казенным учреждением муниципального образования город Ефремов «Служба технического контроля» при наличии соответствующих документов, согласованных в установленном порядке.</w:t>
      </w:r>
    </w:p>
    <w:p w:rsidR="00B14570" w:rsidRPr="00B14570" w:rsidRDefault="00B14570" w:rsidP="00B14570">
      <w:pPr>
        <w:autoSpaceDE w:val="0"/>
        <w:autoSpaceDN w:val="0"/>
        <w:adjustRightInd w:val="0"/>
        <w:ind w:firstLine="540"/>
        <w:jc w:val="both"/>
        <w:outlineLvl w:val="1"/>
        <w:rPr>
          <w:szCs w:val="28"/>
        </w:rPr>
      </w:pPr>
      <w:r w:rsidRPr="00B14570">
        <w:rPr>
          <w:szCs w:val="28"/>
        </w:rPr>
        <w:t xml:space="preserve">8.8.49. Выдача ордера на производство земляных работ открытым способом на проезжей части улиц, дорог с интенсивным движением транспорта, а также с выходом на них проводится после принятия в </w:t>
      </w:r>
      <w:r w:rsidRPr="00B14570">
        <w:rPr>
          <w:szCs w:val="28"/>
        </w:rPr>
        <w:lastRenderedPageBreak/>
        <w:t>установленном порядке решения о закрытии движения на период проведения работ.</w:t>
      </w:r>
    </w:p>
    <w:p w:rsidR="00B14570" w:rsidRPr="00B14570" w:rsidRDefault="00B14570" w:rsidP="00B14570">
      <w:pPr>
        <w:pStyle w:val="ConsPlusNormal"/>
        <w:ind w:firstLine="0"/>
        <w:jc w:val="both"/>
        <w:rPr>
          <w:sz w:val="28"/>
          <w:szCs w:val="28"/>
        </w:rPr>
      </w:pPr>
      <w:r w:rsidRPr="00B14570">
        <w:rPr>
          <w:rFonts w:ascii="Times New Roman" w:hAnsi="Times New Roman" w:cs="Times New Roman"/>
          <w:sz w:val="28"/>
          <w:szCs w:val="28"/>
        </w:rPr>
        <w:t xml:space="preserve">         8.8.50. Земляные работы осуществляются физическими и юридическими лицами на основании ордера на производство земляных работ на территории муниципального образования, Порядок оформления и выдачи ордера устанавливается постановлением Администрации, определяющим административный регламент предоставления муниципальной услуги "Оформление и выдача ордеров на производство земляных работ" </w:t>
      </w:r>
    </w:p>
    <w:p w:rsidR="00B14570" w:rsidRPr="00B14570" w:rsidRDefault="00B14570" w:rsidP="00B14570">
      <w:pPr>
        <w:autoSpaceDE w:val="0"/>
        <w:autoSpaceDN w:val="0"/>
        <w:adjustRightInd w:val="0"/>
        <w:ind w:firstLine="567"/>
        <w:jc w:val="both"/>
        <w:outlineLvl w:val="1"/>
        <w:rPr>
          <w:szCs w:val="28"/>
        </w:rPr>
      </w:pPr>
      <w:r w:rsidRPr="00B14570">
        <w:rPr>
          <w:szCs w:val="28"/>
        </w:rPr>
        <w:t xml:space="preserve">8.8.51. Ордер на производство работ должен находиться на объекте и предъявляться по первому требованию представителей администрации муниципального образования город Ефремов, муниципального казенного учреждения муниципального образования город Ефремов «Служба технического контроля». </w:t>
      </w:r>
    </w:p>
    <w:p w:rsidR="00B14570" w:rsidRPr="00B14570" w:rsidRDefault="00B14570" w:rsidP="00B14570">
      <w:pPr>
        <w:autoSpaceDE w:val="0"/>
        <w:autoSpaceDN w:val="0"/>
        <w:adjustRightInd w:val="0"/>
        <w:jc w:val="both"/>
        <w:outlineLvl w:val="1"/>
        <w:rPr>
          <w:b/>
          <w:bCs/>
          <w:szCs w:val="28"/>
        </w:rPr>
      </w:pPr>
      <w:r w:rsidRPr="00B14570">
        <w:rPr>
          <w:szCs w:val="28"/>
        </w:rPr>
        <w:t xml:space="preserve">            </w:t>
      </w:r>
      <w:r w:rsidRPr="00B14570">
        <w:rPr>
          <w:b/>
          <w:bCs/>
          <w:szCs w:val="28"/>
        </w:rPr>
        <w:t xml:space="preserve"> </w:t>
      </w:r>
    </w:p>
    <w:p w:rsidR="00B14570" w:rsidRPr="00B14570" w:rsidRDefault="00B14570" w:rsidP="00B14570">
      <w:pPr>
        <w:autoSpaceDE w:val="0"/>
        <w:autoSpaceDN w:val="0"/>
        <w:adjustRightInd w:val="0"/>
        <w:jc w:val="center"/>
        <w:outlineLvl w:val="2"/>
        <w:rPr>
          <w:b/>
          <w:bCs/>
          <w:szCs w:val="28"/>
        </w:rPr>
      </w:pPr>
      <w:r w:rsidRPr="00B14570">
        <w:rPr>
          <w:b/>
          <w:bCs/>
          <w:szCs w:val="28"/>
        </w:rPr>
        <w:t>8.9. Особые требования к доступности городской среды</w:t>
      </w:r>
    </w:p>
    <w:p w:rsidR="00B14570" w:rsidRPr="00B14570" w:rsidRDefault="00B14570" w:rsidP="00B14570">
      <w:pPr>
        <w:autoSpaceDE w:val="0"/>
        <w:autoSpaceDN w:val="0"/>
        <w:adjustRightInd w:val="0"/>
        <w:jc w:val="center"/>
        <w:outlineLvl w:val="2"/>
        <w:rPr>
          <w:b/>
          <w:bCs/>
          <w:szCs w:val="28"/>
        </w:rPr>
      </w:pPr>
      <w:r w:rsidRPr="00B14570">
        <w:rPr>
          <w:szCs w:val="28"/>
        </w:rPr>
        <w:t xml:space="preserve"> </w:t>
      </w:r>
      <w:r w:rsidRPr="00B14570">
        <w:rPr>
          <w:b/>
          <w:bCs/>
          <w:szCs w:val="28"/>
        </w:rPr>
        <w:t>для маломобильных групп населения</w:t>
      </w:r>
    </w:p>
    <w:p w:rsidR="00B14570" w:rsidRPr="00B14570" w:rsidRDefault="00B14570" w:rsidP="00B14570">
      <w:pPr>
        <w:autoSpaceDE w:val="0"/>
        <w:autoSpaceDN w:val="0"/>
        <w:adjustRightInd w:val="0"/>
        <w:jc w:val="center"/>
        <w:outlineLvl w:val="2"/>
        <w:rPr>
          <w:szCs w:val="28"/>
        </w:rPr>
      </w:pPr>
    </w:p>
    <w:p w:rsidR="00B14570" w:rsidRPr="00B14570" w:rsidRDefault="00B14570" w:rsidP="00B14570">
      <w:pPr>
        <w:shd w:val="clear" w:color="auto" w:fill="FFFFFF"/>
        <w:ind w:firstLine="567"/>
        <w:jc w:val="both"/>
        <w:rPr>
          <w:color w:val="000000"/>
          <w:szCs w:val="28"/>
        </w:rPr>
      </w:pPr>
      <w:r w:rsidRPr="00B14570">
        <w:rPr>
          <w:color w:val="000000"/>
          <w:szCs w:val="28"/>
        </w:rPr>
        <w:t xml:space="preserve"> 8.9.1. Безбарьерная среда – это возможность вести независимый и полноценный образ жизни людей с ограниченными возможностями. </w:t>
      </w:r>
    </w:p>
    <w:p w:rsidR="00B14570" w:rsidRPr="00B14570" w:rsidRDefault="00B14570" w:rsidP="00B14570">
      <w:pPr>
        <w:shd w:val="clear" w:color="auto" w:fill="FFFFFF"/>
        <w:jc w:val="both"/>
        <w:rPr>
          <w:color w:val="000000"/>
          <w:szCs w:val="28"/>
        </w:rPr>
      </w:pPr>
      <w:r w:rsidRPr="00B14570">
        <w:rPr>
          <w:color w:val="000000"/>
          <w:szCs w:val="28"/>
        </w:rPr>
        <w:t xml:space="preserve">        Объектами для организации доступной среды являются: лестницы жилых домов, станции, кафе, магазины, кинотеатры, государственные учреждения и др.</w:t>
      </w:r>
    </w:p>
    <w:p w:rsidR="00B14570" w:rsidRPr="00B14570" w:rsidRDefault="00B14570" w:rsidP="00B14570">
      <w:pPr>
        <w:autoSpaceDE w:val="0"/>
        <w:autoSpaceDN w:val="0"/>
        <w:adjustRightInd w:val="0"/>
        <w:jc w:val="both"/>
        <w:rPr>
          <w:color w:val="000000"/>
          <w:szCs w:val="28"/>
        </w:rPr>
      </w:pPr>
      <w:r w:rsidRPr="00B14570">
        <w:rPr>
          <w:color w:val="000000"/>
          <w:szCs w:val="28"/>
        </w:rPr>
        <w:t xml:space="preserve">        К категории граждан с ограниченными возможностями относятся: люди с нарушениями слуха и зрения, маломобильные группы населения (временно нетрудоспособные, малолетние дети, беременные женщины, пожилые граждане, люди с детскими колясками). </w:t>
      </w:r>
    </w:p>
    <w:p w:rsidR="00B14570" w:rsidRPr="00B14570" w:rsidRDefault="00B14570" w:rsidP="00B14570">
      <w:pPr>
        <w:shd w:val="clear" w:color="auto" w:fill="FFFFFF"/>
        <w:jc w:val="both"/>
        <w:rPr>
          <w:color w:val="000000"/>
          <w:szCs w:val="28"/>
        </w:rPr>
      </w:pPr>
      <w:r w:rsidRPr="00B14570">
        <w:rPr>
          <w:color w:val="000000"/>
          <w:szCs w:val="28"/>
        </w:rPr>
        <w:t xml:space="preserve">         Для создания необходимых условий для максимальной адаптации людей с особыми потребностями и создания доступности окружающей среды, необходимо дооборудовать ее специализированными средствами, которые позволят вести независимый образ жизни и обеспечат комфортный доступ ко всем общественным местам. </w:t>
      </w:r>
    </w:p>
    <w:p w:rsidR="00B14570" w:rsidRPr="00B14570" w:rsidRDefault="00B14570" w:rsidP="00B14570">
      <w:pPr>
        <w:shd w:val="clear" w:color="auto" w:fill="FFFFFF"/>
        <w:jc w:val="both"/>
        <w:rPr>
          <w:color w:val="000000"/>
          <w:szCs w:val="28"/>
        </w:rPr>
      </w:pPr>
      <w:r w:rsidRPr="00B14570">
        <w:rPr>
          <w:color w:val="000000"/>
          <w:szCs w:val="28"/>
        </w:rPr>
        <w:t xml:space="preserve">        8.9.2. К специализированным средствам относятся:</w:t>
      </w:r>
    </w:p>
    <w:p w:rsidR="00B14570" w:rsidRPr="00B14570" w:rsidRDefault="00B14570" w:rsidP="00B14570">
      <w:pPr>
        <w:shd w:val="clear" w:color="auto" w:fill="FFFFFF"/>
        <w:jc w:val="both"/>
        <w:rPr>
          <w:color w:val="000000"/>
          <w:szCs w:val="28"/>
        </w:rPr>
      </w:pPr>
      <w:r w:rsidRPr="00B14570">
        <w:rPr>
          <w:color w:val="000000"/>
          <w:szCs w:val="28"/>
        </w:rPr>
        <w:t xml:space="preserve">        - пандусы и подъемники: стационарные и мобильные пандусы и подъемники для инвалидов, пожилых людей и маломобильных групп населения, обеспечивающие доступ инвалидов-колясочников и людей с нарушением функций опорно-двигательного аппарата к жилым, общественным и государственным зданиям;</w:t>
      </w:r>
    </w:p>
    <w:p w:rsidR="00B14570" w:rsidRPr="00B14570" w:rsidRDefault="00B14570" w:rsidP="00B14570">
      <w:pPr>
        <w:jc w:val="both"/>
        <w:rPr>
          <w:color w:val="000000"/>
          <w:szCs w:val="28"/>
        </w:rPr>
      </w:pPr>
      <w:r w:rsidRPr="00B14570">
        <w:rPr>
          <w:color w:val="000000"/>
          <w:szCs w:val="28"/>
        </w:rPr>
        <w:t xml:space="preserve">        - информационный терминал, предназначенный для получения общей информации о заведении, отображающий интерактивный план здания и пути прохода по нему, в том числе для инвалидов-колясочников. </w:t>
      </w:r>
    </w:p>
    <w:p w:rsidR="00B14570" w:rsidRPr="00B14570" w:rsidRDefault="00B14570" w:rsidP="00B14570">
      <w:pPr>
        <w:jc w:val="both"/>
        <w:rPr>
          <w:color w:val="000000"/>
          <w:szCs w:val="28"/>
        </w:rPr>
      </w:pPr>
      <w:r w:rsidRPr="00B14570">
        <w:rPr>
          <w:color w:val="000000"/>
          <w:szCs w:val="28"/>
        </w:rPr>
        <w:t xml:space="preserve">        Информационный терминал должен обладать мультиязычным интерфейсом и возможностью адаптации под конкретные требования пользователя (для слабовидящего – увеличивается шрифт и размер данных, </w:t>
      </w:r>
      <w:r w:rsidRPr="00B14570">
        <w:rPr>
          <w:color w:val="000000"/>
          <w:szCs w:val="28"/>
        </w:rPr>
        <w:lastRenderedPageBreak/>
        <w:t>для слабослышащих – прилагается индукционная панель, для инвалидов-колясочников – интерфейс перемещается в удобную зону).</w:t>
      </w:r>
    </w:p>
    <w:p w:rsidR="00B14570" w:rsidRPr="00B14570" w:rsidRDefault="00B14570" w:rsidP="00B14570">
      <w:pPr>
        <w:jc w:val="both"/>
        <w:rPr>
          <w:color w:val="000000"/>
          <w:szCs w:val="28"/>
        </w:rPr>
      </w:pPr>
      <w:r w:rsidRPr="00B14570">
        <w:rPr>
          <w:color w:val="000000"/>
          <w:szCs w:val="28"/>
        </w:rPr>
        <w:t xml:space="preserve">        -индукционные системы (системы индукционной связи), представляющие собой переносную индукционную панель, информационную панель и стационарную индукционную петлю с усилителем. Индукционные системы безопасны, не оказывают вредного влияния на человека.</w:t>
      </w:r>
    </w:p>
    <w:p w:rsidR="00B14570" w:rsidRPr="00B14570" w:rsidRDefault="00B14570" w:rsidP="00B14570">
      <w:pPr>
        <w:jc w:val="both"/>
        <w:rPr>
          <w:color w:val="000000"/>
          <w:szCs w:val="28"/>
        </w:rPr>
      </w:pPr>
      <w:r w:rsidRPr="00B14570">
        <w:rPr>
          <w:color w:val="000000"/>
          <w:szCs w:val="28"/>
        </w:rPr>
        <w:t xml:space="preserve">         - беспроводные системы вызова помощника для оборудования зданий: кнопка вызова помощника.</w:t>
      </w:r>
    </w:p>
    <w:p w:rsidR="00B14570" w:rsidRPr="00B14570" w:rsidRDefault="00B14570" w:rsidP="00B14570">
      <w:pPr>
        <w:jc w:val="both"/>
        <w:rPr>
          <w:color w:val="000000"/>
          <w:szCs w:val="28"/>
        </w:rPr>
      </w:pPr>
      <w:r w:rsidRPr="00B14570">
        <w:rPr>
          <w:color w:val="000000"/>
          <w:szCs w:val="28"/>
        </w:rPr>
        <w:t xml:space="preserve">         - информационные значки, таблички и мнемосхемы: информационные знаки в формате, доступном для инвалидов и людей с нарушением зрения и слуха. </w:t>
      </w:r>
      <w:r w:rsidRPr="00B14570">
        <w:rPr>
          <w:color w:val="000000"/>
          <w:szCs w:val="28"/>
        </w:rPr>
        <w:br/>
        <w:t xml:space="preserve">         8.9.2.1. Все объекты, оснащенные специальной техникой для инвалидов, должны быть снабжены международными знаками доступности.</w:t>
      </w:r>
    </w:p>
    <w:p w:rsidR="00B14570" w:rsidRPr="00B14570" w:rsidRDefault="00B14570" w:rsidP="00B14570">
      <w:pPr>
        <w:autoSpaceDE w:val="0"/>
        <w:autoSpaceDN w:val="0"/>
        <w:adjustRightInd w:val="0"/>
        <w:ind w:firstLine="540"/>
        <w:jc w:val="both"/>
        <w:rPr>
          <w:szCs w:val="28"/>
        </w:rPr>
      </w:pPr>
      <w:r w:rsidRPr="00B14570">
        <w:rPr>
          <w:szCs w:val="28"/>
        </w:rPr>
        <w:t>8.9.3.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14570" w:rsidRPr="00B14570" w:rsidRDefault="00B14570" w:rsidP="00B14570">
      <w:pPr>
        <w:rPr>
          <w:szCs w:val="28"/>
        </w:rPr>
      </w:pPr>
      <w:r w:rsidRPr="00B14570">
        <w:rPr>
          <w:rStyle w:val="FontStyle14"/>
          <w:sz w:val="28"/>
          <w:szCs w:val="28"/>
        </w:rPr>
        <w:t xml:space="preserve">       </w:t>
      </w:r>
      <w:r w:rsidRPr="00B14570">
        <w:rPr>
          <w:szCs w:val="28"/>
        </w:rPr>
        <w:t>8.9.4. Поверхность пешеходных путей, предназначенных для передвижения инвалидов, должна быть ровная, без швов и нескользкая, в том числе при увлажнении. Имеющиеся перепады уровней должны быть сглажены.</w:t>
      </w:r>
    </w:p>
    <w:p w:rsidR="00B14570" w:rsidRPr="00B14570" w:rsidRDefault="00B14570" w:rsidP="00B14570">
      <w:pPr>
        <w:rPr>
          <w:szCs w:val="28"/>
        </w:rPr>
      </w:pPr>
      <w:r w:rsidRPr="00B14570">
        <w:rPr>
          <w:szCs w:val="28"/>
        </w:rPr>
        <w:t xml:space="preserve">         8.9.5. Для передвижения маломобильных групп населения на сложном рельефе необходимо предусматривать устройство серпантинных трасс с уклонами в пределах нормы.</w:t>
      </w:r>
    </w:p>
    <w:p w:rsidR="00B14570" w:rsidRPr="00B14570" w:rsidRDefault="00B14570" w:rsidP="00B14570">
      <w:pPr>
        <w:rPr>
          <w:szCs w:val="28"/>
        </w:rPr>
      </w:pPr>
      <w:r w:rsidRPr="00B14570">
        <w:rPr>
          <w:szCs w:val="28"/>
        </w:rPr>
        <w:t xml:space="preserve">         8.9.6. Предупреждающую информацию для людей с полной и частичной потерей зрения о приближении к препятствиям (лестницам, пешеходному переходу, окончанию островка безопасности и пр.) необходимо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rsidR="00B14570" w:rsidRPr="00B14570" w:rsidRDefault="00B14570" w:rsidP="00B14570">
      <w:pPr>
        <w:rPr>
          <w:szCs w:val="28"/>
        </w:rPr>
      </w:pPr>
      <w:r w:rsidRPr="00B14570">
        <w:rPr>
          <w:szCs w:val="28"/>
        </w:rPr>
        <w:t xml:space="preserve">          8.9.6.1. Оптимальными для маркировки считаются цвета ярко-желтый, ярко-оранжевый и ярко-красный.</w:t>
      </w:r>
    </w:p>
    <w:p w:rsidR="00B14570" w:rsidRPr="00B14570" w:rsidRDefault="00B14570" w:rsidP="00B14570">
      <w:pPr>
        <w:rPr>
          <w:szCs w:val="28"/>
        </w:rPr>
      </w:pPr>
      <w:r w:rsidRPr="00B14570">
        <w:rPr>
          <w:szCs w:val="28"/>
        </w:rPr>
        <w:t xml:space="preserve">          8.9.7. В местах перепада уровней, превышающего 4 см, между горизонтальными участками пешеходных путей или пола в зданиях и сооружениях необходимо предусматривать устройство пандусов и лестниц.</w:t>
      </w:r>
    </w:p>
    <w:p w:rsidR="00B14570" w:rsidRPr="00B14570" w:rsidRDefault="00B14570" w:rsidP="00B14570">
      <w:pPr>
        <w:rPr>
          <w:szCs w:val="28"/>
        </w:rPr>
      </w:pPr>
      <w:r w:rsidRPr="00B14570">
        <w:rPr>
          <w:szCs w:val="28"/>
        </w:rPr>
        <w:t xml:space="preserve">          8.9.8. Все имеющиеся на пути движения инвалидов-колясочников лестницы должны быть продублированы пандусами или подъемниками. Лестницы и пандусы ограждаются перилами.</w:t>
      </w:r>
    </w:p>
    <w:p w:rsidR="00B14570" w:rsidRPr="00B14570" w:rsidRDefault="00B14570" w:rsidP="00B14570">
      <w:pPr>
        <w:rPr>
          <w:szCs w:val="28"/>
        </w:rPr>
      </w:pPr>
      <w:r w:rsidRPr="00B14570">
        <w:rPr>
          <w:szCs w:val="28"/>
        </w:rPr>
        <w:t xml:space="preserve">          8.9.9. Переходы на крупных и сложных транспортных развязках должны быть оснащены защитными ограждениями.</w:t>
      </w:r>
    </w:p>
    <w:p w:rsidR="00B14570" w:rsidRPr="00B14570" w:rsidRDefault="00B14570" w:rsidP="00B14570">
      <w:pPr>
        <w:rPr>
          <w:szCs w:val="28"/>
        </w:rPr>
      </w:pPr>
      <w:r w:rsidRPr="00B14570">
        <w:rPr>
          <w:szCs w:val="28"/>
        </w:rPr>
        <w:t xml:space="preserve">          8.9.10. В жилых районах и микрорайонах вдоль пешеходных дорожек и тротуаров, предназначенных для передвижения инвалидов, необходимо предусматривать не реже чем через 300 м места отдыха со скамейками.</w:t>
      </w:r>
    </w:p>
    <w:p w:rsidR="00B14570" w:rsidRPr="00B14570" w:rsidRDefault="00B14570" w:rsidP="00B14570">
      <w:pPr>
        <w:autoSpaceDE w:val="0"/>
        <w:autoSpaceDN w:val="0"/>
        <w:adjustRightInd w:val="0"/>
        <w:ind w:firstLine="540"/>
        <w:jc w:val="both"/>
        <w:rPr>
          <w:szCs w:val="28"/>
        </w:rPr>
      </w:pPr>
      <w:r w:rsidRPr="00B14570">
        <w:rPr>
          <w:szCs w:val="28"/>
        </w:rPr>
        <w:lastRenderedPageBreak/>
        <w:t xml:space="preserve">  8.9.11.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B14570" w:rsidRPr="00B14570" w:rsidRDefault="00B14570" w:rsidP="00B14570">
      <w:pPr>
        <w:jc w:val="both"/>
        <w:rPr>
          <w:szCs w:val="28"/>
        </w:rPr>
      </w:pPr>
      <w:r w:rsidRPr="00B14570">
        <w:rPr>
          <w:szCs w:val="28"/>
        </w:rPr>
        <w:t xml:space="preserve">           8.9.12.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B14570" w:rsidRPr="00B14570" w:rsidRDefault="00B14570" w:rsidP="00B14570">
      <w:pPr>
        <w:jc w:val="both"/>
        <w:rPr>
          <w:szCs w:val="28"/>
        </w:rPr>
      </w:pPr>
      <w:r w:rsidRPr="00B14570">
        <w:rPr>
          <w:szCs w:val="28"/>
        </w:rPr>
        <w:t xml:space="preserve">          8.9.13.  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 </w:t>
      </w:r>
    </w:p>
    <w:p w:rsidR="00B14570" w:rsidRPr="00B14570" w:rsidRDefault="00B14570" w:rsidP="00B14570">
      <w:pPr>
        <w:jc w:val="both"/>
        <w:rPr>
          <w:szCs w:val="28"/>
        </w:rPr>
      </w:pPr>
      <w:r w:rsidRPr="00B14570">
        <w:rPr>
          <w:szCs w:val="28"/>
        </w:rPr>
        <w:t xml:space="preserve">           8.9.14. При разработке проектов застройки должны учитываться потребности инвалидов различных категорий: </w:t>
      </w:r>
    </w:p>
    <w:p w:rsidR="00B14570" w:rsidRPr="00B14570" w:rsidRDefault="00B14570" w:rsidP="00B14570">
      <w:pPr>
        <w:jc w:val="both"/>
        <w:rPr>
          <w:szCs w:val="28"/>
        </w:rPr>
      </w:pPr>
      <w:r w:rsidRPr="00B14570">
        <w:rPr>
          <w:szCs w:val="28"/>
        </w:rPr>
        <w:t xml:space="preserve">        -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B14570" w:rsidRPr="00B14570" w:rsidRDefault="00B14570" w:rsidP="00B14570">
      <w:pPr>
        <w:jc w:val="both"/>
        <w:rPr>
          <w:szCs w:val="28"/>
        </w:rPr>
      </w:pPr>
      <w:r w:rsidRPr="00B14570">
        <w:rPr>
          <w:szCs w:val="28"/>
        </w:rPr>
        <w:t xml:space="preserve">         -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информации, улучшено качество освещения на улицах;</w:t>
      </w:r>
    </w:p>
    <w:p w:rsidR="00B14570" w:rsidRPr="00B14570" w:rsidRDefault="00B14570" w:rsidP="00B14570">
      <w:pPr>
        <w:jc w:val="both"/>
        <w:rPr>
          <w:szCs w:val="28"/>
        </w:rPr>
      </w:pPr>
      <w:r w:rsidRPr="00B14570">
        <w:rPr>
          <w:szCs w:val="28"/>
        </w:rPr>
        <w:t xml:space="preserve">         -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B14570" w:rsidRPr="00B14570" w:rsidRDefault="00B14570" w:rsidP="00B14570">
      <w:pPr>
        <w:pStyle w:val="22"/>
        <w:rPr>
          <w:szCs w:val="28"/>
        </w:rPr>
      </w:pPr>
      <w:r w:rsidRPr="00B14570">
        <w:rPr>
          <w:szCs w:val="28"/>
        </w:rPr>
        <w:t xml:space="preserve">           8.9.15. В состав всех проектов планировки, детальной планировки и застройки 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 </w:t>
      </w:r>
    </w:p>
    <w:p w:rsidR="00B14570" w:rsidRPr="00B14570" w:rsidRDefault="00B14570" w:rsidP="00B14570">
      <w:pPr>
        <w:jc w:val="both"/>
        <w:rPr>
          <w:b/>
          <w:bCs/>
          <w:color w:val="FF00FF"/>
          <w:szCs w:val="28"/>
        </w:rPr>
      </w:pPr>
    </w:p>
    <w:p w:rsidR="00B14570" w:rsidRPr="00B14570" w:rsidRDefault="00B14570" w:rsidP="00B14570">
      <w:pPr>
        <w:autoSpaceDE w:val="0"/>
        <w:autoSpaceDN w:val="0"/>
        <w:adjustRightInd w:val="0"/>
        <w:jc w:val="center"/>
        <w:outlineLvl w:val="2"/>
        <w:rPr>
          <w:b/>
          <w:bCs/>
          <w:szCs w:val="28"/>
        </w:rPr>
      </w:pPr>
      <w:r w:rsidRPr="00B14570">
        <w:rPr>
          <w:b/>
          <w:bCs/>
          <w:szCs w:val="28"/>
        </w:rPr>
        <w:t>8.10. Праздничное оформление территории</w:t>
      </w:r>
    </w:p>
    <w:p w:rsidR="00B14570" w:rsidRPr="00B14570" w:rsidRDefault="00B14570" w:rsidP="00B14570">
      <w:pPr>
        <w:autoSpaceDE w:val="0"/>
        <w:autoSpaceDN w:val="0"/>
        <w:adjustRightInd w:val="0"/>
        <w:jc w:val="center"/>
        <w:rPr>
          <w:szCs w:val="28"/>
        </w:rPr>
      </w:pPr>
    </w:p>
    <w:p w:rsidR="00B14570" w:rsidRPr="00B14570" w:rsidRDefault="00B14570" w:rsidP="00B14570">
      <w:pPr>
        <w:pStyle w:val="a9"/>
        <w:jc w:val="both"/>
        <w:rPr>
          <w:szCs w:val="28"/>
        </w:rPr>
      </w:pPr>
      <w:r w:rsidRPr="00B14570">
        <w:rPr>
          <w:szCs w:val="28"/>
        </w:rPr>
        <w:t xml:space="preserve">          8.10.1. Праздничное оформление территории муниципального образования на период проведения государственных и городских праздников, мероприятий, связанных со знаменательными событиями производится в соответствии с решением администрации муниципального образования город Ефремов.</w:t>
      </w:r>
    </w:p>
    <w:p w:rsidR="00B14570" w:rsidRPr="00B14570" w:rsidRDefault="00B14570" w:rsidP="00B14570">
      <w:pPr>
        <w:pStyle w:val="a9"/>
        <w:jc w:val="both"/>
        <w:rPr>
          <w:szCs w:val="28"/>
        </w:rPr>
      </w:pPr>
      <w:r w:rsidRPr="00B14570">
        <w:rPr>
          <w:szCs w:val="28"/>
        </w:rPr>
        <w:lastRenderedPageBreak/>
        <w:t xml:space="preserve">          8.10.2. Работы, связанные с изготовлением, размещением, монтажом, эксплуатацией и демонтажем праздничного оформления производятся организациями самостоятельно за счет собственных средств, а также по договорам с администрацией муниципального образования город Ефремов в пределах средств, предусмотренных на эти цели в бюджете муниципального образования город Ефремов.</w:t>
      </w:r>
    </w:p>
    <w:p w:rsidR="00B14570" w:rsidRPr="00B14570" w:rsidRDefault="00B14570" w:rsidP="00B14570">
      <w:pPr>
        <w:pStyle w:val="a9"/>
        <w:jc w:val="both"/>
        <w:rPr>
          <w:szCs w:val="28"/>
        </w:rPr>
      </w:pPr>
      <w:r w:rsidRPr="00B14570">
        <w:rPr>
          <w:szCs w:val="28"/>
        </w:rPr>
        <w:t xml:space="preserve">          8.10.3.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14570" w:rsidRPr="00B14570" w:rsidRDefault="00B14570" w:rsidP="00B14570">
      <w:pPr>
        <w:pStyle w:val="a9"/>
        <w:jc w:val="both"/>
        <w:rPr>
          <w:szCs w:val="28"/>
        </w:rPr>
      </w:pPr>
      <w:r w:rsidRPr="00B14570">
        <w:rPr>
          <w:szCs w:val="28"/>
        </w:rPr>
        <w:t xml:space="preserve">          8.10.4. Администрация муниципального образования город Ефремов заранее организует разработку концепции праздничного оформления.</w:t>
      </w:r>
    </w:p>
    <w:p w:rsidR="00B14570" w:rsidRPr="00B14570" w:rsidRDefault="00B14570" w:rsidP="00B14570">
      <w:pPr>
        <w:pStyle w:val="a9"/>
        <w:jc w:val="both"/>
        <w:rPr>
          <w:szCs w:val="28"/>
        </w:rPr>
      </w:pPr>
      <w:r w:rsidRPr="00B14570">
        <w:rPr>
          <w:szCs w:val="28"/>
        </w:rPr>
        <w:t xml:space="preserve">         8.10.5.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B14570" w:rsidRPr="00B14570" w:rsidRDefault="00B14570" w:rsidP="00B14570">
      <w:pPr>
        <w:pStyle w:val="a9"/>
        <w:rPr>
          <w:color w:val="FF00FF"/>
          <w:szCs w:val="28"/>
        </w:rPr>
      </w:pPr>
    </w:p>
    <w:p w:rsidR="00B14570" w:rsidRPr="00B14570" w:rsidRDefault="00B14570" w:rsidP="00B14570">
      <w:pPr>
        <w:pStyle w:val="a9"/>
        <w:rPr>
          <w:b/>
          <w:bCs/>
          <w:szCs w:val="28"/>
        </w:rPr>
      </w:pPr>
      <w:r w:rsidRPr="00B14570">
        <w:rPr>
          <w:b/>
          <w:bCs/>
          <w:color w:val="000000"/>
          <w:szCs w:val="28"/>
        </w:rPr>
        <w:t>Раздел 9. С</w:t>
      </w:r>
      <w:r w:rsidRPr="00B14570">
        <w:rPr>
          <w:b/>
          <w:bCs/>
          <w:szCs w:val="28"/>
        </w:rPr>
        <w:t xml:space="preserve">оздание, содержание и охрана зеленых насаждений </w:t>
      </w:r>
    </w:p>
    <w:p w:rsidR="00B14570" w:rsidRPr="00B14570" w:rsidRDefault="00B14570" w:rsidP="00B14570">
      <w:pPr>
        <w:pStyle w:val="a9"/>
        <w:rPr>
          <w:b/>
          <w:bCs/>
          <w:color w:val="000000"/>
          <w:szCs w:val="28"/>
        </w:rPr>
      </w:pPr>
    </w:p>
    <w:p w:rsidR="00B14570" w:rsidRPr="00B14570" w:rsidRDefault="00B14570" w:rsidP="00B14570">
      <w:pPr>
        <w:pStyle w:val="a9"/>
        <w:rPr>
          <w:b/>
          <w:bCs/>
          <w:color w:val="000000"/>
          <w:szCs w:val="28"/>
        </w:rPr>
      </w:pPr>
      <w:r w:rsidRPr="00B14570">
        <w:rPr>
          <w:b/>
          <w:bCs/>
          <w:color w:val="000000"/>
          <w:szCs w:val="28"/>
        </w:rPr>
        <w:t>9.1. Общие положения</w:t>
      </w:r>
    </w:p>
    <w:p w:rsidR="00B14570" w:rsidRPr="00B14570" w:rsidRDefault="00B14570" w:rsidP="00B14570">
      <w:pPr>
        <w:pStyle w:val="a9"/>
        <w:rPr>
          <w:b/>
          <w:bCs/>
          <w:color w:val="000000"/>
          <w:szCs w:val="28"/>
        </w:rPr>
      </w:pPr>
    </w:p>
    <w:p w:rsidR="00B14570" w:rsidRPr="00B14570" w:rsidRDefault="00B14570" w:rsidP="00B14570">
      <w:pPr>
        <w:pStyle w:val="a9"/>
        <w:jc w:val="both"/>
        <w:rPr>
          <w:szCs w:val="28"/>
        </w:rPr>
      </w:pPr>
      <w:r w:rsidRPr="00B14570">
        <w:rPr>
          <w:szCs w:val="28"/>
        </w:rPr>
        <w:t xml:space="preserve">        9.1.1. Озелененные территории муниципального образования являются важнейшим элементом городского ландшафта, выполняют санитарно-гигиенические, психофизиологические и рекреационные функции: продуцируют кислород, ассимилируют углекислоту, осаждают пыль, газообразные химические вещества, микроорганизмы, радионуклиды, смягчают климатические параметры, снижают интенсивность инфракрасного солнечного излучения.</w:t>
      </w:r>
    </w:p>
    <w:p w:rsidR="00B14570" w:rsidRPr="00B14570" w:rsidRDefault="00B14570" w:rsidP="00B14570">
      <w:pPr>
        <w:pStyle w:val="a9"/>
        <w:jc w:val="both"/>
        <w:rPr>
          <w:szCs w:val="28"/>
        </w:rPr>
      </w:pPr>
      <w:r w:rsidRPr="00B14570">
        <w:rPr>
          <w:szCs w:val="28"/>
        </w:rPr>
        <w:t xml:space="preserve">         Наряду с архитектурой объекты озеленения формируют облик населенных пунктов, создают психологическую защиту для населения (прикрытие), имеют культурное и научное значение.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9.1.2. Озелененные территории всех категорий и видов, образующие систему озеленения в пределах муниципального образования город Ефремов, признаются его зеленым фондом.</w:t>
      </w:r>
    </w:p>
    <w:p w:rsidR="00B14570" w:rsidRPr="00B14570" w:rsidRDefault="00B14570" w:rsidP="00B14570">
      <w:pPr>
        <w:pStyle w:val="a9"/>
        <w:jc w:val="both"/>
        <w:rPr>
          <w:szCs w:val="28"/>
        </w:rPr>
      </w:pPr>
      <w:r w:rsidRPr="00B14570">
        <w:rPr>
          <w:szCs w:val="28"/>
        </w:rPr>
        <w:t xml:space="preserve">        9.1.3. Повышенная загазованность, запыленность и задымленность воздуха, особенности температурного, водного режимов воздуха и почвы, неблагоприятные химические и физико-механические свойства почвы, наличие каменных, бетонных и металлических поверхностей, асфальтовое покрытие улиц и площадей, наличие подземных коммуникаций и сооружений в зоне корневой системы, дополнительное освещение растений в ночное время, интенсивный режим использования городских насаждений населением обуславливают специфичность экологической среды города и ее резкое отличие от естественной обстановки, в которой сформировались биологические и экологические особенности растений.</w:t>
      </w:r>
    </w:p>
    <w:p w:rsidR="00B14570" w:rsidRPr="00B14570" w:rsidRDefault="00B14570" w:rsidP="00B14570">
      <w:pPr>
        <w:jc w:val="both"/>
        <w:rPr>
          <w:szCs w:val="28"/>
        </w:rPr>
      </w:pPr>
      <w:r w:rsidRPr="00B14570">
        <w:rPr>
          <w:szCs w:val="28"/>
        </w:rPr>
        <w:lastRenderedPageBreak/>
        <w:t xml:space="preserve">         9.1.4. Озелененные территории вместе с насаждениями, пешеходными и парковыми дорожками, площадками, малыми архитектурными формами и оборудованием, парковыми сооружениями выполняют природоохранные, средозащитные рекреационные, средоформирующие и санитарно-защитные функции, являясь составной частью территории природного комплекса и зеленого фонда города. </w:t>
      </w:r>
    </w:p>
    <w:p w:rsidR="00B14570" w:rsidRPr="00B14570" w:rsidRDefault="00B14570" w:rsidP="00B14570">
      <w:pPr>
        <w:jc w:val="both"/>
        <w:rPr>
          <w:szCs w:val="28"/>
        </w:rPr>
      </w:pPr>
      <w:r w:rsidRPr="00B14570">
        <w:rPr>
          <w:b/>
          <w:bCs/>
          <w:szCs w:val="28"/>
        </w:rPr>
        <w:t xml:space="preserve">         </w:t>
      </w:r>
      <w:r w:rsidRPr="00B14570">
        <w:rPr>
          <w:szCs w:val="28"/>
        </w:rPr>
        <w:t>9.1.5.</w:t>
      </w:r>
      <w:r w:rsidRPr="00B14570">
        <w:rPr>
          <w:b/>
          <w:bCs/>
          <w:szCs w:val="28"/>
        </w:rPr>
        <w:t xml:space="preserve">  </w:t>
      </w:r>
      <w:r w:rsidRPr="00B14570">
        <w:rPr>
          <w:szCs w:val="28"/>
        </w:rPr>
        <w:t>Озелененные территории различаются по видам:</w:t>
      </w:r>
    </w:p>
    <w:p w:rsidR="00B14570" w:rsidRPr="00B14570" w:rsidRDefault="00B14570" w:rsidP="00B14570">
      <w:pPr>
        <w:jc w:val="both"/>
        <w:rPr>
          <w:szCs w:val="28"/>
        </w:rPr>
      </w:pPr>
      <w:r w:rsidRPr="00B14570">
        <w:rPr>
          <w:szCs w:val="28"/>
        </w:rPr>
        <w:t xml:space="preserve">         - озелененные территории общего пользования - городские парки, сады, скверы, бульвары, набережные, другие места кратковременного отдыха населения и территории зеленых насаждений в составе жилой, общественной, производственной застройки, в том числе площадки различного функционального назначения, участки жилой, общественной, производственной застройки, пешеходные коммуникации, улично-дорожная сеть, технические зоны инженерных коммуникаций;</w:t>
      </w:r>
    </w:p>
    <w:p w:rsidR="00B14570" w:rsidRPr="00B14570" w:rsidRDefault="00B14570" w:rsidP="00B14570">
      <w:pPr>
        <w:jc w:val="both"/>
        <w:rPr>
          <w:szCs w:val="28"/>
        </w:rPr>
      </w:pPr>
      <w:r w:rsidRPr="00B14570">
        <w:rPr>
          <w:szCs w:val="28"/>
        </w:rPr>
        <w:t xml:space="preserve">          - озелененные территории ограниченного пользования -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B14570" w:rsidRPr="00B14570" w:rsidRDefault="00B14570" w:rsidP="00B14570">
      <w:pPr>
        <w:jc w:val="both"/>
        <w:rPr>
          <w:szCs w:val="28"/>
        </w:rPr>
      </w:pPr>
      <w:r w:rsidRPr="00B14570">
        <w:rPr>
          <w:szCs w:val="28"/>
        </w:rPr>
        <w:t xml:space="preserve">          - озелененные территории специального назначения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закона от 14.03.1995 N 33-ФЗ "Об особо охраняемых территориях". </w:t>
      </w:r>
    </w:p>
    <w:p w:rsidR="00B14570" w:rsidRPr="00B14570" w:rsidRDefault="00B14570" w:rsidP="00B14570">
      <w:pPr>
        <w:jc w:val="both"/>
        <w:rPr>
          <w:szCs w:val="28"/>
        </w:rPr>
      </w:pPr>
      <w:r w:rsidRPr="00B14570">
        <w:rPr>
          <w:szCs w:val="28"/>
        </w:rPr>
        <w:t xml:space="preserve">         9.1.6. Озелененные территории,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за счет собственных средств.</w:t>
      </w:r>
    </w:p>
    <w:p w:rsidR="00B14570" w:rsidRPr="00B14570" w:rsidRDefault="00B14570" w:rsidP="00B14570">
      <w:pPr>
        <w:jc w:val="both"/>
        <w:rPr>
          <w:szCs w:val="28"/>
        </w:rPr>
      </w:pPr>
      <w:r w:rsidRPr="00B14570">
        <w:rPr>
          <w:szCs w:val="28"/>
        </w:rPr>
        <w:t xml:space="preserve">         9.1.7. На владельцев, собственников или арендаторов объектов недвижимости и строений, в том числе если в прилегающую территорию попадают озелененные территории, в черте муниципального образования город Ефремов возлагаются обязанности по содержанию, охране зеленых насаждений, оформлению разрешения на снос зеленых насаждений (порубочного билета), в том числе с взиманием компенсационной (или восстановительной) стоимости зеленых насаждений.</w:t>
      </w:r>
    </w:p>
    <w:p w:rsidR="00B14570" w:rsidRPr="00B14570" w:rsidRDefault="00B14570" w:rsidP="00B14570">
      <w:pPr>
        <w:jc w:val="both"/>
        <w:rPr>
          <w:szCs w:val="28"/>
        </w:rPr>
      </w:pPr>
      <w:r w:rsidRPr="00B14570">
        <w:rPr>
          <w:szCs w:val="28"/>
        </w:rPr>
        <w:t xml:space="preserve">         9.1.8. Для каждой категории определяются затраты на содержание по территориальным расценкам либо по разработанным и утвержденным в законодательном порядке нормативам затрат.</w:t>
      </w:r>
    </w:p>
    <w:p w:rsidR="00B14570" w:rsidRPr="00B14570" w:rsidRDefault="00B14570" w:rsidP="00B14570">
      <w:pPr>
        <w:jc w:val="both"/>
        <w:rPr>
          <w:szCs w:val="28"/>
        </w:rPr>
      </w:pPr>
      <w:r w:rsidRPr="00B14570">
        <w:rPr>
          <w:szCs w:val="28"/>
        </w:rPr>
        <w:t xml:space="preserve">         9.1.9. Новое строительство объекта озеленения включает комплекс работ по созданию озелененных территорий на землях, определенных градостроительными документами, утвержденными в установленном </w:t>
      </w:r>
      <w:r w:rsidRPr="00B14570">
        <w:rPr>
          <w:szCs w:val="28"/>
        </w:rPr>
        <w:lastRenderedPageBreak/>
        <w:t>порядке.  Все виды работ при новом строительстве осуществляются в соответствии с проектной документацией, разработанной, согласованной и утвержденной в установленном порядке.</w:t>
      </w:r>
    </w:p>
    <w:p w:rsidR="00B14570" w:rsidRPr="00B14570" w:rsidRDefault="00B14570" w:rsidP="00B14570">
      <w:pPr>
        <w:jc w:val="both"/>
        <w:rPr>
          <w:szCs w:val="28"/>
        </w:rPr>
      </w:pPr>
      <w:r w:rsidRPr="00B14570">
        <w:rPr>
          <w:szCs w:val="28"/>
        </w:rPr>
        <w:t xml:space="preserve">         9.1.10. Реконструкция объектов озеленения включает комплекс работ, предусматривающих полную или частичную замену всех компонентов зеленых насаждений (деревьев, кустарников, газона, цветников) и элементов благоустройства. Реконструкция проводится на землях, относящихся к озелененным территориям (объектам озеленения), без изменения их правового статуса в соответствии с проектом.</w:t>
      </w:r>
    </w:p>
    <w:p w:rsidR="00B14570" w:rsidRPr="00B14570" w:rsidRDefault="00B14570" w:rsidP="00B14570">
      <w:pPr>
        <w:jc w:val="both"/>
        <w:rPr>
          <w:szCs w:val="28"/>
        </w:rPr>
      </w:pPr>
      <w:r w:rsidRPr="00B14570">
        <w:rPr>
          <w:b/>
          <w:bCs/>
          <w:szCs w:val="28"/>
        </w:rPr>
        <w:t xml:space="preserve">         </w:t>
      </w:r>
      <w:r w:rsidRPr="00B14570">
        <w:rPr>
          <w:szCs w:val="28"/>
        </w:rPr>
        <w:t>9.1.11.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Средние межремонтные сроки – 5-10 лет, по отдельным видам работ межремонтные сроки могут быть сокращены до 3-5 лет. Отдельные виды работ, относящиеся к капитальному ремонту, могут производиться по мере необходимости в соответствии с технологическим регламентом и сметами, разработанными землепользователем и утвержденными в установленном порядке.</w:t>
      </w:r>
    </w:p>
    <w:p w:rsidR="00B14570" w:rsidRPr="00B14570" w:rsidRDefault="00B14570" w:rsidP="00B14570">
      <w:pPr>
        <w:jc w:val="both"/>
        <w:rPr>
          <w:szCs w:val="28"/>
        </w:rPr>
      </w:pPr>
      <w:r w:rsidRPr="00B14570">
        <w:rPr>
          <w:szCs w:val="28"/>
        </w:rPr>
        <w:t xml:space="preserve">        9.1.12.  Согласно классификации работ по ремонту и содержанию объектов внешнего благоустройства городов и других населенных пунктов РФ (Госком ЖКХ РФ.1991г.) при капитальном ремонте зеленых насаждений должны проводиться следующие работы:</w:t>
      </w:r>
    </w:p>
    <w:p w:rsidR="00B14570" w:rsidRPr="00B14570" w:rsidRDefault="00B14570" w:rsidP="00B14570">
      <w:pPr>
        <w:jc w:val="both"/>
        <w:rPr>
          <w:szCs w:val="28"/>
        </w:rPr>
      </w:pPr>
      <w:r w:rsidRPr="00B14570">
        <w:rPr>
          <w:szCs w:val="28"/>
        </w:rPr>
        <w:t xml:space="preserve">         -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B14570" w:rsidRPr="00B14570" w:rsidRDefault="00B14570" w:rsidP="00B14570">
      <w:pPr>
        <w:jc w:val="both"/>
        <w:rPr>
          <w:szCs w:val="28"/>
        </w:rPr>
      </w:pPr>
      <w:r w:rsidRPr="00B14570">
        <w:rPr>
          <w:szCs w:val="28"/>
        </w:rPr>
        <w:t xml:space="preserve">         - устройство газонов с подсыпкой растительной земли и посевом газонных трав;</w:t>
      </w:r>
    </w:p>
    <w:p w:rsidR="00B14570" w:rsidRPr="00B14570" w:rsidRDefault="00B14570" w:rsidP="00B14570">
      <w:pPr>
        <w:jc w:val="both"/>
        <w:rPr>
          <w:szCs w:val="28"/>
        </w:rPr>
      </w:pPr>
      <w:r w:rsidRPr="00B14570">
        <w:rPr>
          <w:szCs w:val="28"/>
        </w:rPr>
        <w:t xml:space="preserve">         - восстановление и ремонт садовых дорожек с заменой верхнего покрытия  и (или) основания, установкой ограждений; демонтаж поливной сети с заменой труб; </w:t>
      </w:r>
    </w:p>
    <w:p w:rsidR="00B14570" w:rsidRPr="00B14570" w:rsidRDefault="00B14570" w:rsidP="00B14570">
      <w:pPr>
        <w:jc w:val="both"/>
        <w:rPr>
          <w:szCs w:val="28"/>
        </w:rPr>
      </w:pPr>
      <w:r w:rsidRPr="00B14570">
        <w:rPr>
          <w:szCs w:val="28"/>
        </w:rPr>
        <w:t xml:space="preserve">         - устройство, восстановление и ремонт оград, изгородей, подпорных стенок, лестниц, беседок, раковин, скамеек, урн; </w:t>
      </w:r>
    </w:p>
    <w:p w:rsidR="00B14570" w:rsidRPr="00B14570" w:rsidRDefault="00B14570" w:rsidP="00B14570">
      <w:pPr>
        <w:jc w:val="both"/>
        <w:rPr>
          <w:szCs w:val="28"/>
        </w:rPr>
      </w:pPr>
      <w:r w:rsidRPr="00B14570">
        <w:rPr>
          <w:szCs w:val="28"/>
        </w:rPr>
        <w:t xml:space="preserve">         - перекладка и установка нового бордюрного камня, восстановление водоотвода, ремонт покрытия тротуаров, замена приствольных решеток; </w:t>
      </w:r>
    </w:p>
    <w:p w:rsidR="00B14570" w:rsidRPr="00B14570" w:rsidRDefault="00B14570" w:rsidP="00B14570">
      <w:pPr>
        <w:jc w:val="both"/>
        <w:rPr>
          <w:szCs w:val="28"/>
        </w:rPr>
      </w:pPr>
      <w:r w:rsidRPr="00B14570">
        <w:rPr>
          <w:szCs w:val="28"/>
        </w:rPr>
        <w:t xml:space="preserve">         - ремонт разрушенной части фундаментов под скульптуры, реставрация скульптур;</w:t>
      </w:r>
    </w:p>
    <w:p w:rsidR="00B14570" w:rsidRPr="00B14570" w:rsidRDefault="00B14570" w:rsidP="00B14570">
      <w:pPr>
        <w:jc w:val="both"/>
        <w:rPr>
          <w:szCs w:val="28"/>
        </w:rPr>
      </w:pPr>
      <w:r w:rsidRPr="00B14570">
        <w:rPr>
          <w:szCs w:val="28"/>
        </w:rPr>
        <w:t xml:space="preserve">         -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 садово-паркового инвентаря, </w:t>
      </w:r>
      <w:r w:rsidRPr="00B14570">
        <w:rPr>
          <w:szCs w:val="28"/>
        </w:rPr>
        <w:lastRenderedPageBreak/>
        <w:t>парников, теплиц, оранжерей, в том числе столярные, стекольные и печные работы; изготовление отдельных остекленных рам для теплиц и парников.</w:t>
      </w:r>
    </w:p>
    <w:p w:rsidR="00B14570" w:rsidRPr="00B14570" w:rsidRDefault="00B14570" w:rsidP="00B14570">
      <w:pPr>
        <w:jc w:val="both"/>
        <w:rPr>
          <w:szCs w:val="28"/>
        </w:rPr>
      </w:pPr>
      <w:r w:rsidRPr="00B14570">
        <w:rPr>
          <w:szCs w:val="28"/>
        </w:rPr>
        <w:t xml:space="preserve">         9.1.13.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 </w:t>
      </w:r>
    </w:p>
    <w:p w:rsidR="00B14570" w:rsidRPr="00B14570" w:rsidRDefault="00B14570" w:rsidP="00B14570">
      <w:pPr>
        <w:jc w:val="both"/>
        <w:rPr>
          <w:szCs w:val="28"/>
        </w:rPr>
      </w:pPr>
      <w:r w:rsidRPr="00B14570">
        <w:rPr>
          <w:szCs w:val="28"/>
        </w:rPr>
        <w:t xml:space="preserve">       Содержание зеленых насаждений включает:   </w:t>
      </w:r>
    </w:p>
    <w:p w:rsidR="00B14570" w:rsidRPr="00B14570" w:rsidRDefault="00B14570" w:rsidP="00B14570">
      <w:pPr>
        <w:jc w:val="both"/>
        <w:rPr>
          <w:szCs w:val="28"/>
        </w:rPr>
      </w:pPr>
      <w:r w:rsidRPr="00B14570">
        <w:rPr>
          <w:szCs w:val="28"/>
        </w:rPr>
        <w:t xml:space="preserve">        - работы по уходу за деревьями, кустарникам,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p>
    <w:p w:rsidR="00B14570" w:rsidRPr="00B14570" w:rsidRDefault="00B14570" w:rsidP="00B14570">
      <w:pPr>
        <w:jc w:val="both"/>
        <w:rPr>
          <w:szCs w:val="28"/>
        </w:rPr>
      </w:pPr>
      <w:r w:rsidRPr="00B14570">
        <w:rPr>
          <w:szCs w:val="28"/>
        </w:rPr>
        <w:t xml:space="preserve">        - 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p>
    <w:p w:rsidR="00B14570" w:rsidRPr="00B14570" w:rsidRDefault="00B14570" w:rsidP="00B14570">
      <w:pPr>
        <w:jc w:val="both"/>
        <w:rPr>
          <w:szCs w:val="28"/>
        </w:rPr>
      </w:pPr>
      <w:r w:rsidRPr="00B14570">
        <w:rPr>
          <w:szCs w:val="28"/>
        </w:rPr>
        <w:t xml:space="preserve">        - поднятие  и  укладку  металлических  решеток  на  лунках  деревьев;</w:t>
      </w:r>
    </w:p>
    <w:p w:rsidR="00B14570" w:rsidRPr="00B14570" w:rsidRDefault="00B14570" w:rsidP="00B14570">
      <w:pPr>
        <w:jc w:val="both"/>
        <w:rPr>
          <w:szCs w:val="28"/>
        </w:rPr>
      </w:pPr>
      <w:r w:rsidRPr="00B14570">
        <w:rPr>
          <w:szCs w:val="28"/>
        </w:rPr>
        <w:t xml:space="preserve">        - прочистку и промывку газонного борта; </w:t>
      </w:r>
    </w:p>
    <w:p w:rsidR="00B14570" w:rsidRPr="00B14570" w:rsidRDefault="00B14570" w:rsidP="00B14570">
      <w:pPr>
        <w:jc w:val="both"/>
        <w:rPr>
          <w:szCs w:val="28"/>
        </w:rPr>
      </w:pPr>
      <w:r w:rsidRPr="00B14570">
        <w:rPr>
          <w:szCs w:val="28"/>
        </w:rPr>
        <w:t xml:space="preserve">        - ограждение скверов и садов в порядке, предусмотренном разделом 2 настоящих Правил; </w:t>
      </w:r>
    </w:p>
    <w:p w:rsidR="00B14570" w:rsidRPr="00B14570" w:rsidRDefault="00B14570" w:rsidP="00B14570">
      <w:pPr>
        <w:jc w:val="both"/>
        <w:rPr>
          <w:szCs w:val="28"/>
        </w:rPr>
      </w:pPr>
      <w:r w:rsidRPr="00B14570">
        <w:rPr>
          <w:szCs w:val="28"/>
        </w:rPr>
        <w:t xml:space="preserve">        - подметание в порядке, предусмотренном разделом 8 настоящих Правил; </w:t>
      </w:r>
    </w:p>
    <w:p w:rsidR="00B14570" w:rsidRPr="00B14570" w:rsidRDefault="00B14570" w:rsidP="00B14570">
      <w:pPr>
        <w:jc w:val="both"/>
        <w:rPr>
          <w:szCs w:val="28"/>
        </w:rPr>
      </w:pPr>
      <w:r w:rsidRPr="00B14570">
        <w:rPr>
          <w:szCs w:val="28"/>
        </w:rPr>
        <w:t xml:space="preserve">        - удаление снега в порядке, предусмотренном разделом 8 настоящих Правил; </w:t>
      </w:r>
    </w:p>
    <w:p w:rsidR="00B14570" w:rsidRPr="00B14570" w:rsidRDefault="00B14570" w:rsidP="00B14570">
      <w:pPr>
        <w:jc w:val="both"/>
        <w:rPr>
          <w:szCs w:val="28"/>
        </w:rPr>
      </w:pPr>
      <w:r w:rsidRPr="00B14570">
        <w:rPr>
          <w:szCs w:val="28"/>
        </w:rPr>
        <w:t xml:space="preserve">        - посыпку песком дорожек, расстановку и перемещение диванов, скамеек, урн в порядке, предусмотренном разделом 2 и 8 настоящих Правил;</w:t>
      </w:r>
    </w:p>
    <w:p w:rsidR="00B14570" w:rsidRPr="00B14570" w:rsidRDefault="00B14570" w:rsidP="00B14570">
      <w:pPr>
        <w:jc w:val="both"/>
        <w:rPr>
          <w:szCs w:val="28"/>
        </w:rPr>
      </w:pPr>
      <w:r w:rsidRPr="00B14570">
        <w:rPr>
          <w:szCs w:val="28"/>
        </w:rPr>
        <w:t xml:space="preserve">       - промывку полированных и мраморных поверхностей, пьедесталов, барельефов;</w:t>
      </w:r>
    </w:p>
    <w:p w:rsidR="00B14570" w:rsidRPr="00B14570" w:rsidRDefault="00B14570" w:rsidP="00B14570">
      <w:pPr>
        <w:jc w:val="both"/>
        <w:rPr>
          <w:szCs w:val="28"/>
        </w:rPr>
      </w:pPr>
      <w:r w:rsidRPr="00B14570">
        <w:rPr>
          <w:szCs w:val="28"/>
        </w:rPr>
        <w:t xml:space="preserve">        -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B14570" w:rsidRPr="00B14570" w:rsidRDefault="00B14570" w:rsidP="00B14570">
      <w:pPr>
        <w:rPr>
          <w:szCs w:val="28"/>
        </w:rPr>
      </w:pPr>
      <w:r w:rsidRPr="00B14570">
        <w:rPr>
          <w:szCs w:val="28"/>
        </w:rPr>
        <w:t xml:space="preserve">        - работы по уходу за цветочными вазонами в порядке, предусмотренном разделом 8 настоящих Правил.</w:t>
      </w:r>
    </w:p>
    <w:p w:rsidR="00B14570" w:rsidRPr="00B14570" w:rsidRDefault="00B14570" w:rsidP="00B14570">
      <w:pPr>
        <w:jc w:val="both"/>
        <w:rPr>
          <w:szCs w:val="28"/>
        </w:rPr>
      </w:pPr>
      <w:r w:rsidRPr="00B14570">
        <w:rPr>
          <w:szCs w:val="28"/>
        </w:rPr>
        <w:t xml:space="preserve">         9.1.14. Содержание озелененных территорий, включая текущий ремонт, производится в соответствии с нормативно-технологическим регламентом, ГОСТ 28849-90, ГОСТ 28852-90, ГОСТ 26869-86, ГОСТ 24835-81, ГОСТ 24909-81, ГОСТ 28055-89, ГОСТ 28168-89, ГОСТ 27593-88, ГОСТ Р 53042-2008, ГОСТ Р 51520-99, СНиП 2.07.01-89.</w:t>
      </w:r>
    </w:p>
    <w:p w:rsidR="00B14570" w:rsidRPr="00B14570" w:rsidRDefault="00B14570" w:rsidP="00B14570">
      <w:pPr>
        <w:jc w:val="both"/>
        <w:rPr>
          <w:szCs w:val="28"/>
        </w:rPr>
      </w:pPr>
      <w:r w:rsidRPr="00B14570">
        <w:rPr>
          <w:szCs w:val="28"/>
        </w:rPr>
        <w:t xml:space="preserve">        9.1.15. Компенсационное озеленение – воспроизводство зеленых насаждений взамен уничтоженных или поврежденных.</w:t>
      </w:r>
    </w:p>
    <w:p w:rsidR="00B14570" w:rsidRPr="00B14570" w:rsidRDefault="00B14570" w:rsidP="00B14570">
      <w:pPr>
        <w:jc w:val="both"/>
        <w:rPr>
          <w:szCs w:val="28"/>
        </w:rPr>
      </w:pPr>
    </w:p>
    <w:p w:rsidR="00B14570" w:rsidRPr="00B14570" w:rsidRDefault="00B14570" w:rsidP="00B14570">
      <w:pPr>
        <w:ind w:firstLine="705"/>
        <w:jc w:val="center"/>
        <w:rPr>
          <w:b/>
          <w:bCs/>
          <w:szCs w:val="28"/>
        </w:rPr>
      </w:pPr>
      <w:r w:rsidRPr="00B14570">
        <w:rPr>
          <w:b/>
          <w:bCs/>
          <w:szCs w:val="28"/>
        </w:rPr>
        <w:lastRenderedPageBreak/>
        <w:t>9.2.  Предпроектные и проектные работы</w:t>
      </w:r>
    </w:p>
    <w:p w:rsidR="00B14570" w:rsidRPr="00B14570" w:rsidRDefault="00B14570" w:rsidP="00B14570">
      <w:pPr>
        <w:ind w:firstLine="705"/>
        <w:jc w:val="center"/>
        <w:rPr>
          <w:szCs w:val="28"/>
        </w:rPr>
      </w:pPr>
    </w:p>
    <w:p w:rsidR="00B14570" w:rsidRPr="00B14570" w:rsidRDefault="00B14570" w:rsidP="00B14570">
      <w:pPr>
        <w:pStyle w:val="ab"/>
        <w:jc w:val="both"/>
        <w:rPr>
          <w:szCs w:val="28"/>
        </w:rPr>
      </w:pPr>
      <w:r w:rsidRPr="00B14570">
        <w:rPr>
          <w:szCs w:val="28"/>
        </w:rPr>
        <w:t xml:space="preserve">       9.2.1. Проектирование новых объектов озеленения, проекты реконструкции, реставрации и капитального ремонта существующих объектов озеленения разрабатывается в соответствии с настоящими Правилами.</w:t>
      </w:r>
    </w:p>
    <w:p w:rsidR="00B14570" w:rsidRPr="00B14570" w:rsidRDefault="00B14570" w:rsidP="00B14570">
      <w:pPr>
        <w:pStyle w:val="ab"/>
        <w:jc w:val="both"/>
        <w:rPr>
          <w:szCs w:val="28"/>
        </w:rPr>
      </w:pPr>
      <w:r w:rsidRPr="00B14570">
        <w:rPr>
          <w:szCs w:val="28"/>
        </w:rPr>
        <w:t xml:space="preserve">       9.2.2. Работы по созданию новых объектов озеленения осуществляются в следующих последовательных этапах: предпроектные проработки и подготовка исходно-разрешительной документации, проектирование, согласование проекта, оформление правоустанавливающего документа на земельный участок (договор аренды и т. д.), рабочее проектирование, разрешение на строительство, ввод или приемка объекта в эксплуатацию.</w:t>
      </w:r>
    </w:p>
    <w:p w:rsidR="00B14570" w:rsidRPr="00B14570" w:rsidRDefault="00B14570" w:rsidP="00B14570">
      <w:pPr>
        <w:pStyle w:val="ab"/>
        <w:jc w:val="both"/>
        <w:rPr>
          <w:szCs w:val="28"/>
        </w:rPr>
      </w:pPr>
      <w:r w:rsidRPr="00B14570">
        <w:rPr>
          <w:szCs w:val="28"/>
        </w:rPr>
        <w:t xml:space="preserve">        9.2.3. Проектная документация на объект озеленения утверждается заказчиком и согласовывается с жилищно-коммунальными службами города по списку.</w:t>
      </w:r>
    </w:p>
    <w:p w:rsidR="00B14570" w:rsidRPr="00B14570" w:rsidRDefault="00B14570" w:rsidP="00B14570">
      <w:pPr>
        <w:jc w:val="both"/>
        <w:rPr>
          <w:szCs w:val="28"/>
        </w:rPr>
      </w:pPr>
      <w:r w:rsidRPr="00B14570">
        <w:rPr>
          <w:szCs w:val="28"/>
        </w:rPr>
        <w:t xml:space="preserve">         Проектная документация, подготовленная на основании плана благоустройства муниципального образования, утвержденном в установленном порядке, согласовывается администрацией муниципального образования город Ефремов.</w:t>
      </w:r>
    </w:p>
    <w:p w:rsidR="00B14570" w:rsidRPr="00B14570" w:rsidRDefault="00B14570" w:rsidP="00B14570">
      <w:pPr>
        <w:pStyle w:val="ab"/>
        <w:jc w:val="both"/>
        <w:rPr>
          <w:szCs w:val="28"/>
        </w:rPr>
      </w:pPr>
    </w:p>
    <w:p w:rsidR="00B14570" w:rsidRPr="00B14570" w:rsidRDefault="00B14570" w:rsidP="00B14570">
      <w:pPr>
        <w:pStyle w:val="ab"/>
        <w:jc w:val="center"/>
        <w:rPr>
          <w:b/>
          <w:bCs/>
          <w:szCs w:val="28"/>
        </w:rPr>
      </w:pPr>
      <w:r w:rsidRPr="00B14570">
        <w:rPr>
          <w:b/>
          <w:bCs/>
          <w:szCs w:val="28"/>
        </w:rPr>
        <w:t>9.3. Создание зеленых насаждений</w:t>
      </w:r>
    </w:p>
    <w:p w:rsidR="00B14570" w:rsidRPr="00B14570" w:rsidRDefault="00B14570" w:rsidP="00B14570">
      <w:pPr>
        <w:pStyle w:val="ab"/>
        <w:jc w:val="center"/>
        <w:rPr>
          <w:b/>
          <w:bCs/>
          <w:szCs w:val="28"/>
        </w:rPr>
      </w:pPr>
    </w:p>
    <w:p w:rsidR="00B14570" w:rsidRPr="00B14570" w:rsidRDefault="00B14570" w:rsidP="00B14570">
      <w:pPr>
        <w:pStyle w:val="ab"/>
        <w:jc w:val="both"/>
        <w:rPr>
          <w:szCs w:val="28"/>
        </w:rPr>
      </w:pPr>
      <w:r w:rsidRPr="00B14570">
        <w:rPr>
          <w:szCs w:val="28"/>
        </w:rPr>
        <w:t xml:space="preserve">        9.3.1. Подготовка территории:</w:t>
      </w:r>
    </w:p>
    <w:p w:rsidR="00B14570" w:rsidRPr="00B14570" w:rsidRDefault="00B14570" w:rsidP="00B14570">
      <w:pPr>
        <w:pStyle w:val="ab"/>
        <w:jc w:val="both"/>
        <w:rPr>
          <w:szCs w:val="28"/>
        </w:rPr>
      </w:pPr>
      <w:r w:rsidRPr="00B14570">
        <w:rPr>
          <w:szCs w:val="28"/>
        </w:rPr>
        <w:t xml:space="preserve">        9.3.1.1. Работы по подготовке территории должны начинаться с расчистки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B14570" w:rsidRPr="00B14570" w:rsidRDefault="00B14570" w:rsidP="00B14570">
      <w:pPr>
        <w:pStyle w:val="ab"/>
        <w:jc w:val="both"/>
        <w:rPr>
          <w:szCs w:val="28"/>
        </w:rPr>
      </w:pPr>
      <w:r w:rsidRPr="00B14570">
        <w:rPr>
          <w:szCs w:val="28"/>
        </w:rPr>
        <w:t xml:space="preserve">        9.3.1.2. При организации стройплощадки должны быть  применены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w:t>
      </w:r>
    </w:p>
    <w:p w:rsidR="00B14570" w:rsidRPr="00B14570" w:rsidRDefault="00B14570" w:rsidP="00B14570">
      <w:pPr>
        <w:pStyle w:val="ab"/>
        <w:jc w:val="both"/>
        <w:rPr>
          <w:szCs w:val="28"/>
        </w:rPr>
      </w:pPr>
      <w:r w:rsidRPr="00B14570">
        <w:rPr>
          <w:szCs w:val="28"/>
        </w:rPr>
        <w:t xml:space="preserve">         9.3.1.3. При отсыпке или срезке грунта в зонах сохраняемых зеленых насаждений размер лунок и стаканов у деревьев должен быть не менее 0,5 диаметра кроны и не более 30 см по высоте от существующей поверхности земли у ствола дерева.</w:t>
      </w:r>
    </w:p>
    <w:p w:rsidR="00B14570" w:rsidRPr="00B14570" w:rsidRDefault="00B14570" w:rsidP="00B14570">
      <w:pPr>
        <w:pStyle w:val="ab"/>
        <w:jc w:val="both"/>
        <w:rPr>
          <w:szCs w:val="28"/>
        </w:rPr>
      </w:pPr>
      <w:r w:rsidRPr="00B14570">
        <w:rPr>
          <w:szCs w:val="28"/>
        </w:rPr>
        <w:lastRenderedPageBreak/>
        <w:t xml:space="preserve">        9.3.1.4. Деревья и кустарники, подлежащие для пересадки, выкапываются в соответствии с настоящими Правилами и используются при озеленении данного или другого объекта. </w:t>
      </w:r>
    </w:p>
    <w:p w:rsidR="00B14570" w:rsidRPr="00B14570" w:rsidRDefault="00B14570" w:rsidP="00B14570">
      <w:pPr>
        <w:pStyle w:val="ab"/>
        <w:jc w:val="both"/>
        <w:rPr>
          <w:szCs w:val="28"/>
        </w:rPr>
      </w:pPr>
      <w:r w:rsidRPr="00B14570">
        <w:rPr>
          <w:szCs w:val="28"/>
        </w:rPr>
        <w:t xml:space="preserve">        9.3.1.5. Вертикальная планировка территории, прокладка подземных коммуникаций, устройство дорог, проездов и тротуаров должны быть закончены до начала посадок.</w:t>
      </w:r>
    </w:p>
    <w:p w:rsidR="00B14570" w:rsidRPr="00B14570" w:rsidRDefault="00B14570" w:rsidP="00B14570">
      <w:pPr>
        <w:pStyle w:val="ab"/>
        <w:rPr>
          <w:szCs w:val="28"/>
        </w:rPr>
      </w:pPr>
      <w:r w:rsidRPr="00B14570">
        <w:rPr>
          <w:szCs w:val="28"/>
        </w:rPr>
        <w:t xml:space="preserve">        9.3.2. Растительные грунты и подготовка почвы:</w:t>
      </w:r>
    </w:p>
    <w:p w:rsidR="00B14570" w:rsidRPr="00B14570" w:rsidRDefault="00B14570" w:rsidP="00B14570">
      <w:pPr>
        <w:pStyle w:val="ab"/>
        <w:jc w:val="both"/>
        <w:rPr>
          <w:szCs w:val="28"/>
        </w:rPr>
      </w:pPr>
      <w:r w:rsidRPr="00B14570">
        <w:rPr>
          <w:szCs w:val="28"/>
        </w:rPr>
        <w:t xml:space="preserve">        9.3.2.1. Строительные или другие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в зеленом строительстве,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 Места складирования снятого растительного грунта и восстановление прилегающих земельных участков должны предусматриваться проектом.</w:t>
      </w:r>
    </w:p>
    <w:p w:rsidR="00B14570" w:rsidRPr="00B14570" w:rsidRDefault="00B14570" w:rsidP="00B14570">
      <w:pPr>
        <w:pStyle w:val="ab"/>
        <w:jc w:val="both"/>
        <w:rPr>
          <w:szCs w:val="28"/>
        </w:rPr>
      </w:pPr>
      <w:r w:rsidRPr="00B14570">
        <w:rPr>
          <w:szCs w:val="28"/>
        </w:rPr>
        <w:t xml:space="preserve">        9.3.2.2. Растительный грунт, используемый для озеленения территорий, может заготавливаться путем снятия верхнего слоя почвы  на глубину его залегания.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9.3.3. Подготовка посадочных мест.</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9.3.3.1. Ямы и траншеи для посадки деревьев и кустарников должны быть выкопаны заранее (не менее 2 - 3 часов до посадки).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Размеры ям и траншей для посадки деревьев и кустарников со стандартными размерами определяются в порядке, предусмотренном в нормативно-производственном регламенте содержания зеленых насаждений, ГОСТ 28055-89, ГОСТ 26869-86, ГЭСН 81-02-47-2001, СНиП 2.07.01-89.</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9.3.4. Посадка деревьев и кустарников.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9.3.4.1. Наиболее оптимальное время посадки растений - весна и осень, когда растения находятся в естественном безлиственном состоянии (листопадные виды) или в состоянии пониженной активности физиологических процессов растительного организма.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Весенние посадки проводятся после оттаивания и прогревания почвы до начала активного распускания почек и образования побегов, осенние - с момента опадения листьев до устойчивых заморозков.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Хвойные породы лучше переносят пересадку в ранневесеннее (март - начало апреля) и раннеосеннее (август - начало сентября) время.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9.3.4.2. В целях максимального использования периода для озеленения территорий допускается выкапывание посадочных мест, посадка и пересадка саженцев с комом земли при температуре наружного воздуха не ниже - 15 град. C.</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9.3.4.3. Посадка деревьев и кустарников с замороженным комом в зимний период допускается при температуре не ниже - 15 град. C.</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lastRenderedPageBreak/>
        <w:t>При зимних пересадках деревьев и кустарников с замороженным комом возможен полив водой вслед за посадкой.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9.3.4.4. Весной после начала оттаивания почвы все растения зимней посадки должны быть проверены. При этом наклонившиеся выправляют, но не оттяжкой за ствол, а раскопкой земли с обратной стороны от наклона до дна кома.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9.3.5. Устройство газонов.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9.3.5.1. Устройство луговых газонов.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9.3.5.1.1. Луговые газоны формируются на базе естественной луговой растительности или создаются путем посева, гидропосева, посадки почвопокровных растений. Газоны необходимо устраивать на полностью подготовленном и спланированном основании из растительного грунта.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9.3.5.1.2. Поверхность, подготовленная под газон, должна быть выровнена и хорошо прикатана, прокатка газона после проведения гидропосева не производится.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9.3.5.1.3. Лучшие сроки проведения посева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9.3.5.2. Устройство партерных газонов.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9.3.5.2.1. Партерные газоны создают в наиболее важных узлах архитектурно-планировочных композиций парков, садов, скверов, перед входами в общественные здания, около памятников, скульптур, фонтанов, декоративных водоемов и т.п. Обычно они имеют правильную форму (прямоугольник, квадрат, круг и т.д.). Партерные газоны должны в течение всего вегетационного периода сохранять однотонную окраску и густой, низкий, равномерно сомкнутый травостой.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9.3.5.2.2. Партерные газоны создаются путем посева, гидропосева, укладки готового газонного дерна. Партерные газоны необходимо устраивать на полностью подготовленном и спланированном основании из растительного грунта.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9.3.5.2.3. Поверхность, подготовленная под газон, должна быть выровнена и хорошо прикатана, прокатка газона после проведения гидропосева не производится. При устройстве партерного газона путем укладки готового газонного дерна допускается толщина плодородного грунта не менее 5 см на естественной грунтовой основе или фильтрующем основании (песок, гравий и т.д.).</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9.3.5.2.4. Лучшие сроки для устройства партерных газонов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 Создание газона при помощи готового газонного дерна возможно в течение всего бесснежного периода и плюсовой температуре.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9.3.5.3. Устройство мавританских газонов.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lastRenderedPageBreak/>
        <w:t>9.3.5.3.1. Мавританские или цветущие газоны устраивают на полянах и лужайках больших парков и скверов, в насаждениях жилых районов и др. Мавританские газоны однолетние и многолетние. Мавританские газоны создают путем посева. Однолетние мавританские газоны засевают семенами однолетников, таких как мак, василек, алиссум, льнянка, иберис, календула, тагетес и др.</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9.3.5.4. Устройство обыкновенных газонов.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9.3.5.4.1. Обыкновенные газоны формируются на базе естественной травянистой растительности или создаются путем посева, гидропосева. Газоны необходимо устраивать на полностью подготовленном и спланированном основании из растительного грунта. Лучшие сроки для устройства обыкновенных газонов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9.3.6. Устройство цветников.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9.3.6.1. Цветник - это участок геометрической или свободной формы с высаженными одно-, двух- или многолетними растениями. Это один из наиболее декоративных элементов объекта озеленения.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9.3.6.2. Для создания цветников из однолетников и двулетников достаточен слой растительной земли 15 - 40 см.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9.3.6.3. Высадка рассады должна производиться утром или к концу дня, в пасмурную погоду, а рассады с закрытой корневой системой - в течение всего дня. Растения должны высаживаться во влажную почву; не допускаются сжатие и заворот корней. Для низкорослых видов и сортов расстояние между растениями 10 - 15, для высокорослых - 15 - 25 см.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9.3.6.4. Цветники из однолетников можно создавать, высевая семена в грунт. Посев производится в бороздки глубиной 0,5 - 2 см (в зависимости от размера семян) или разбрасываются семена с последующей заделкой их граблями. В фазе одного - двух настоящих листьев растения прореживают. Норма высева семян зависит от вида растений и величины семян.</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9.3.6.5. Количество высаживаемых растений на 1 кв. м зависит от вида растения и размеров его подземной части. Многолетники высаживаются по 2 - 16 шт. на 1 кв. м; многолетние вьющиеся растения: виноград, ломонос - 10 - 12 шт./кв. м, хмель, актинидия - 25 шт./кв. м, плющ даурский - 9 - 10 шт./кв. 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Средняя норма высадки рассады летников в цветники - 50 шт. на 1 кв. 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на объектах I группы содержания допускается уплотненная посадка до 100 шт. на 1 кв. 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Норма высадки рассады: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для двулетников - от 30 до 70 шт. на 1 кв. 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для ковровых - в среднем 100 - 200 шт. на 1 кв. 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для вьющихся - бобы турецкие - 9 шт. на 1 кв. м, горошек душистый - 16 шт. на 1 кв. м, настурция - 12 - 25 шт. на 1 кв. м, фасоль - 3 - 6 шт. на 1 кв. </w:t>
      </w:r>
      <w:r w:rsidRPr="00B14570">
        <w:rPr>
          <w:rFonts w:ascii="Times New Roman" w:hAnsi="Times New Roman" w:cs="Times New Roman"/>
          <w:sz w:val="28"/>
          <w:szCs w:val="28"/>
        </w:rPr>
        <w:lastRenderedPageBreak/>
        <w:t>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при создании вертикальных цветочных композиций, цветочных скульптур - до 200 шт. на 1 кв. 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9.3.6.6. При устройстве цветников свободной планировки возможно использовать крупные камни, располагая их на газоне в сочетании с цветочными растениями. Создание рокариев, в оформлении которых ведущую роль играют живописно размещенные каменные глыбы различного размера.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9.3.6.7. Посадка цветов должна производиться в следующие сроки: летников и многолетников, не зимующих в грунте, - после окончания весенних заморозков; двулетников и многолетников, зимующих в грунте, - осенью и весной; луковичных, зимующих в грунте, - осенью.</w:t>
      </w:r>
    </w:p>
    <w:p w:rsidR="00B14570" w:rsidRPr="00B14570" w:rsidRDefault="00B14570" w:rsidP="00B14570">
      <w:pPr>
        <w:pStyle w:val="ab"/>
        <w:jc w:val="both"/>
        <w:rPr>
          <w:szCs w:val="28"/>
        </w:rPr>
      </w:pPr>
    </w:p>
    <w:p w:rsidR="00B14570" w:rsidRPr="00B14570" w:rsidRDefault="00B14570" w:rsidP="00B14570">
      <w:pPr>
        <w:pStyle w:val="ab"/>
        <w:jc w:val="center"/>
        <w:rPr>
          <w:b/>
          <w:bCs/>
          <w:szCs w:val="28"/>
        </w:rPr>
      </w:pPr>
      <w:r w:rsidRPr="00B14570">
        <w:rPr>
          <w:b/>
          <w:bCs/>
          <w:szCs w:val="28"/>
        </w:rPr>
        <w:t>9.4. Содержание зеленых насаждений</w:t>
      </w:r>
    </w:p>
    <w:p w:rsidR="00B14570" w:rsidRPr="00B14570" w:rsidRDefault="00B14570" w:rsidP="00B14570">
      <w:pPr>
        <w:pStyle w:val="ab"/>
        <w:jc w:val="center"/>
        <w:rPr>
          <w:b/>
          <w:bCs/>
          <w:szCs w:val="28"/>
        </w:rPr>
      </w:pPr>
    </w:p>
    <w:p w:rsidR="00B14570" w:rsidRPr="00B14570" w:rsidRDefault="00B14570" w:rsidP="00B14570">
      <w:pPr>
        <w:pStyle w:val="ab"/>
        <w:jc w:val="both"/>
        <w:rPr>
          <w:szCs w:val="28"/>
        </w:rPr>
      </w:pPr>
      <w:r w:rsidRPr="00B14570">
        <w:rPr>
          <w:szCs w:val="28"/>
        </w:rPr>
        <w:t xml:space="preserve">       Содержанию зеленых насаждений должно уделяться особое внимание, так как воздушная и почвенная среда в городе резко отличаются от естественных условий, в которых формировались наследственные биологические свойства используемых для озеленения растений.</w:t>
      </w:r>
    </w:p>
    <w:p w:rsidR="00B14570" w:rsidRPr="00B14570" w:rsidRDefault="00B14570" w:rsidP="00B14570">
      <w:pPr>
        <w:pStyle w:val="ab"/>
        <w:jc w:val="both"/>
        <w:rPr>
          <w:szCs w:val="28"/>
        </w:rPr>
      </w:pPr>
      <w:r w:rsidRPr="00B14570">
        <w:rPr>
          <w:szCs w:val="28"/>
        </w:rPr>
        <w:t xml:space="preserve">        В результате изменения экологии города нарушается стабильность процессов обмена веществ, прекращается рост и снижается адаптационная способность растений, т.е. возможность приспосабливаться к изменяющимся факторам городской среды, что приводит в конечном итоге к более раннему физиологическому старению растительного организма.</w:t>
      </w:r>
    </w:p>
    <w:p w:rsidR="00B14570" w:rsidRPr="00B14570" w:rsidRDefault="00B14570" w:rsidP="00B14570">
      <w:pPr>
        <w:pStyle w:val="ab"/>
        <w:jc w:val="both"/>
        <w:rPr>
          <w:szCs w:val="28"/>
        </w:rPr>
      </w:pPr>
      <w:r w:rsidRPr="00B14570">
        <w:rPr>
          <w:szCs w:val="28"/>
        </w:rPr>
        <w:t xml:space="preserve">       Соблюдение норм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 в городе.</w:t>
      </w:r>
    </w:p>
    <w:p w:rsidR="00B14570" w:rsidRPr="00B14570" w:rsidRDefault="00B14570" w:rsidP="00B14570">
      <w:pPr>
        <w:pStyle w:val="ab"/>
        <w:jc w:val="both"/>
        <w:rPr>
          <w:szCs w:val="28"/>
        </w:rPr>
      </w:pPr>
      <w:r w:rsidRPr="00B14570">
        <w:rPr>
          <w:szCs w:val="28"/>
        </w:rPr>
        <w:t xml:space="preserve">        9.4.1. Содержание деревьев и кустарников.</w:t>
      </w:r>
    </w:p>
    <w:p w:rsidR="00B14570" w:rsidRPr="00B14570" w:rsidRDefault="00B14570" w:rsidP="00B14570">
      <w:pPr>
        <w:pStyle w:val="ab"/>
        <w:jc w:val="both"/>
        <w:rPr>
          <w:szCs w:val="28"/>
        </w:rPr>
      </w:pPr>
      <w:r w:rsidRPr="00B14570">
        <w:rPr>
          <w:szCs w:val="28"/>
        </w:rPr>
        <w:t xml:space="preserve">        9.4.1.1. Полив.</w:t>
      </w:r>
    </w:p>
    <w:p w:rsidR="00B14570" w:rsidRPr="00B14570" w:rsidRDefault="00B14570" w:rsidP="00B14570">
      <w:pPr>
        <w:pStyle w:val="ab"/>
        <w:jc w:val="both"/>
        <w:rPr>
          <w:szCs w:val="28"/>
        </w:rPr>
      </w:pPr>
      <w:r w:rsidRPr="00B14570">
        <w:rPr>
          <w:szCs w:val="28"/>
        </w:rPr>
        <w:t xml:space="preserve">        9.4.1.1.1. Деревья нуждаются в регулярном поливе, который должен обеспечивать постоянную оптимальную влажность в корнеобитаемом слое почвы. Наилучшего развития дерево достигает при влажности почвы 60% от полной влагоёмкости. Недостаток влаги в почве сокращает доступность для растения элементов минерального питания.</w:t>
      </w:r>
    </w:p>
    <w:p w:rsidR="00B14570" w:rsidRPr="00B14570" w:rsidRDefault="00B14570" w:rsidP="00B14570">
      <w:pPr>
        <w:pStyle w:val="ab"/>
        <w:jc w:val="both"/>
        <w:rPr>
          <w:szCs w:val="28"/>
        </w:rPr>
      </w:pPr>
      <w:r w:rsidRPr="00B14570">
        <w:rPr>
          <w:szCs w:val="28"/>
        </w:rPr>
        <w:t xml:space="preserve">        9.4.1.1.2. Нормы и кратность полива зависят от погодных условий механического состава почвы и ее влажности, степени влаголюбия и засухоустойчивости видов деревьев, глубины и ширины залегания корневой системы.</w:t>
      </w:r>
    </w:p>
    <w:p w:rsidR="00B14570" w:rsidRPr="00B14570" w:rsidRDefault="00B14570" w:rsidP="00B14570">
      <w:pPr>
        <w:pStyle w:val="ab"/>
        <w:jc w:val="both"/>
        <w:rPr>
          <w:szCs w:val="28"/>
        </w:rPr>
      </w:pPr>
      <w:r w:rsidRPr="00B14570">
        <w:rPr>
          <w:szCs w:val="28"/>
        </w:rPr>
        <w:lastRenderedPageBreak/>
        <w:t xml:space="preserve">        9.4.1.1.3. Сроки и кратность поливов зависят от возраста растений, фазы развития и внешних условий и определены в нормативно-производственном регламенте содержания зеленых насаждений. </w:t>
      </w:r>
    </w:p>
    <w:p w:rsidR="00B14570" w:rsidRPr="00B14570" w:rsidRDefault="00B14570" w:rsidP="00B14570">
      <w:pPr>
        <w:pStyle w:val="ab"/>
        <w:jc w:val="both"/>
        <w:rPr>
          <w:szCs w:val="28"/>
        </w:rPr>
      </w:pPr>
      <w:r w:rsidRPr="00B14570">
        <w:rPr>
          <w:szCs w:val="28"/>
        </w:rPr>
        <w:t xml:space="preserve">        9.4.1.2. Внесение удобрений.</w:t>
      </w:r>
    </w:p>
    <w:p w:rsidR="00B14570" w:rsidRPr="00B14570" w:rsidRDefault="00B14570" w:rsidP="00B14570">
      <w:pPr>
        <w:pStyle w:val="ab"/>
        <w:jc w:val="both"/>
        <w:rPr>
          <w:szCs w:val="28"/>
        </w:rPr>
      </w:pPr>
      <w:r w:rsidRPr="00B14570">
        <w:rPr>
          <w:szCs w:val="28"/>
        </w:rPr>
        <w:t xml:space="preserve">        9.4.1.2.1. Питание растений - исключительно важная составная часть обмена веществ в растительном организме, которая определяет направленность биохимических превращений и обеспечивает их развитие и устойчивость к неблагоприятным условиям. Режим питания регулируется путем внесения органических и минеральных удобрений.</w:t>
      </w:r>
    </w:p>
    <w:p w:rsidR="00B14570" w:rsidRPr="00B14570" w:rsidRDefault="00B14570" w:rsidP="00B14570">
      <w:pPr>
        <w:pStyle w:val="ab"/>
        <w:jc w:val="both"/>
        <w:rPr>
          <w:szCs w:val="28"/>
        </w:rPr>
      </w:pPr>
      <w:r w:rsidRPr="00B14570">
        <w:rPr>
          <w:szCs w:val="28"/>
        </w:rPr>
        <w:t xml:space="preserve">        Точные дозы удобрений можно установить только на основании полного анализа почвы, однако существуют усредненные оценки обеспечения почв минеральными и органическими веществами, на основании которых даются рекомендации по применению удобрений.</w:t>
      </w:r>
    </w:p>
    <w:p w:rsidR="00B14570" w:rsidRPr="00B14570" w:rsidRDefault="00B14570" w:rsidP="00B14570">
      <w:pPr>
        <w:pStyle w:val="ab"/>
        <w:jc w:val="both"/>
        <w:rPr>
          <w:szCs w:val="28"/>
        </w:rPr>
      </w:pPr>
      <w:r w:rsidRPr="00B14570">
        <w:rPr>
          <w:szCs w:val="28"/>
        </w:rPr>
        <w:t xml:space="preserve">         9.4.2. Рыхление почвы, мульчирование и утепление.</w:t>
      </w:r>
      <w:r w:rsidRPr="00B14570">
        <w:rPr>
          <w:szCs w:val="28"/>
        </w:rPr>
        <w:tab/>
      </w:r>
    </w:p>
    <w:p w:rsidR="00B14570" w:rsidRPr="00B14570" w:rsidRDefault="00B14570" w:rsidP="00B14570">
      <w:pPr>
        <w:pStyle w:val="ab"/>
        <w:jc w:val="both"/>
        <w:rPr>
          <w:szCs w:val="28"/>
        </w:rPr>
      </w:pPr>
      <w:r w:rsidRPr="00B14570">
        <w:rPr>
          <w:szCs w:val="28"/>
        </w:rPr>
        <w:t xml:space="preserve">         9.4.2.1. С целью устранения уплотнения почвы и удаления нежелательной растительности должны быть проведены работы по рыхлению почвы. Чтобы не повредить корневую систему растений, почву рыхлят на глубину не более 5-10 см под деревьями и на 3-5 см под кустарниками.</w:t>
      </w:r>
    </w:p>
    <w:p w:rsidR="00B14570" w:rsidRPr="00B14570" w:rsidRDefault="00B14570" w:rsidP="00B14570">
      <w:pPr>
        <w:pStyle w:val="ab"/>
        <w:jc w:val="both"/>
        <w:rPr>
          <w:szCs w:val="28"/>
        </w:rPr>
      </w:pPr>
      <w:r w:rsidRPr="00B14570">
        <w:rPr>
          <w:szCs w:val="28"/>
        </w:rPr>
        <w:t xml:space="preserve">         9.4.2.2. В местах интенсивного пешеходного движения лунки желательно покрывать декоративными металлическими или деревянными решетками или устраивать ограждения со скамьями для кратковременного отдыха населения.</w:t>
      </w:r>
    </w:p>
    <w:p w:rsidR="00B14570" w:rsidRPr="00B14570" w:rsidRDefault="00B14570" w:rsidP="00B14570">
      <w:pPr>
        <w:pStyle w:val="ab"/>
        <w:jc w:val="both"/>
        <w:rPr>
          <w:szCs w:val="28"/>
        </w:rPr>
      </w:pPr>
      <w:r w:rsidRPr="00B14570">
        <w:rPr>
          <w:szCs w:val="28"/>
        </w:rPr>
        <w:t xml:space="preserve">        9.4.3. Обрезка кроны, стрижка живой изгороди.</w:t>
      </w:r>
    </w:p>
    <w:p w:rsidR="00B14570" w:rsidRPr="00B14570" w:rsidRDefault="00B14570" w:rsidP="00B14570">
      <w:pPr>
        <w:pStyle w:val="ab"/>
        <w:jc w:val="both"/>
        <w:rPr>
          <w:szCs w:val="28"/>
        </w:rPr>
      </w:pPr>
      <w:r w:rsidRPr="00B14570">
        <w:rPr>
          <w:szCs w:val="28"/>
        </w:rPr>
        <w:t xml:space="preserve">        9.4.3.1.Одним из основных мероприятий по правильному содержанию городских зеленых насаждений является обрезка кроны. Различают следующие виды обрезки: санитарная, омолаживающая, формовочная.</w:t>
      </w:r>
    </w:p>
    <w:p w:rsidR="00B14570" w:rsidRPr="00B14570" w:rsidRDefault="00B14570" w:rsidP="00B14570">
      <w:pPr>
        <w:pStyle w:val="ab"/>
        <w:jc w:val="both"/>
        <w:rPr>
          <w:szCs w:val="28"/>
        </w:rPr>
      </w:pPr>
      <w:r w:rsidRPr="00B14570">
        <w:rPr>
          <w:szCs w:val="28"/>
        </w:rPr>
        <w:t xml:space="preserve">         9.4.3.2.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B14570" w:rsidRPr="00B14570" w:rsidRDefault="00B14570" w:rsidP="00B14570">
      <w:pPr>
        <w:pStyle w:val="ab"/>
        <w:jc w:val="both"/>
        <w:rPr>
          <w:szCs w:val="28"/>
        </w:rPr>
      </w:pPr>
      <w:r w:rsidRPr="00B14570">
        <w:rPr>
          <w:szCs w:val="28"/>
        </w:rPr>
        <w:t xml:space="preserve">        Санитарную обрезку проводят ежегодно в течение всего вегетационного периода.               9.4.3.3.Обрезка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rsidR="00B14570" w:rsidRPr="00B14570" w:rsidRDefault="00B14570" w:rsidP="00B14570">
      <w:pPr>
        <w:pStyle w:val="ab"/>
        <w:jc w:val="both"/>
        <w:rPr>
          <w:szCs w:val="28"/>
        </w:rPr>
      </w:pPr>
      <w:r w:rsidRPr="00B14570">
        <w:rPr>
          <w:szCs w:val="28"/>
        </w:rPr>
        <w:t xml:space="preserve">         Сразу после обрезки все раны диаметром более 2 см необходимо замазать садовой замазкой или закрасить масляной красной на </w:t>
      </w:r>
      <w:r w:rsidRPr="00B14570">
        <w:rPr>
          <w:szCs w:val="28"/>
        </w:rPr>
        <w:lastRenderedPageBreak/>
        <w:t>натуральной олифе. У хвойных деревьев, обильно выделяющих смолу, раны не замазываются.</w:t>
      </w:r>
    </w:p>
    <w:p w:rsidR="00B14570" w:rsidRPr="00B14570" w:rsidRDefault="00B14570" w:rsidP="00B14570">
      <w:pPr>
        <w:pStyle w:val="ab"/>
        <w:jc w:val="both"/>
        <w:rPr>
          <w:szCs w:val="28"/>
        </w:rPr>
      </w:pPr>
      <w:r w:rsidRPr="00B14570">
        <w:rPr>
          <w:szCs w:val="28"/>
        </w:rPr>
        <w:t xml:space="preserve">         9.4.3.4. Омолаживающая обрезка – это глубокая обрезка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суховершинят, а также при пересадке крупномерных деревьев.</w:t>
      </w:r>
    </w:p>
    <w:p w:rsidR="00B14570" w:rsidRPr="00B14570" w:rsidRDefault="00B14570" w:rsidP="00B14570">
      <w:pPr>
        <w:pStyle w:val="ab"/>
        <w:jc w:val="both"/>
        <w:rPr>
          <w:szCs w:val="28"/>
        </w:rPr>
      </w:pPr>
      <w:r w:rsidRPr="00B14570">
        <w:rPr>
          <w:szCs w:val="28"/>
        </w:rPr>
        <w:t xml:space="preserve">         9.4.3.5. Омолаживание деревьев проводят постепенно – в течение 2-3 лет, начиная с вершины и крупных скелетных ветвей, и только у видов, обладающих хорошей побегопроизводительной способностью (липа, тополь, ива и др., из хвойных пород – ель колючая).</w:t>
      </w:r>
    </w:p>
    <w:p w:rsidR="00B14570" w:rsidRPr="00B14570" w:rsidRDefault="00B14570" w:rsidP="00B14570">
      <w:pPr>
        <w:pStyle w:val="ab"/>
        <w:jc w:val="both"/>
        <w:rPr>
          <w:szCs w:val="28"/>
        </w:rPr>
      </w:pPr>
      <w:r w:rsidRPr="00B14570">
        <w:rPr>
          <w:szCs w:val="28"/>
        </w:rPr>
        <w:t xml:space="preserve">         9.4.3.6. Обрезку ветвей проводят, укорачивая их на 1/2-3/4 длины. В случае образования большого числа молодых побегов из спящих почек необходимо произвести прореживание, убрав часть из них.</w:t>
      </w:r>
    </w:p>
    <w:p w:rsidR="00B14570" w:rsidRPr="00B14570" w:rsidRDefault="00B14570" w:rsidP="00B14570">
      <w:pPr>
        <w:pStyle w:val="ab"/>
        <w:jc w:val="both"/>
        <w:rPr>
          <w:szCs w:val="28"/>
        </w:rPr>
      </w:pPr>
      <w:r w:rsidRPr="00B14570">
        <w:rPr>
          <w:szCs w:val="28"/>
        </w:rPr>
        <w:t xml:space="preserve">         9.4.3.7. Омолаживающую обрезку декоративных кустарников в одиночных посадках, в группе или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не привитые кустарники обрезают на высоте 10-15 см от корневой шейки, привитые – на такой же высоте от места прививки.</w:t>
      </w:r>
    </w:p>
    <w:p w:rsidR="00B14570" w:rsidRPr="00B14570" w:rsidRDefault="00B14570" w:rsidP="00B14570">
      <w:pPr>
        <w:pStyle w:val="ab"/>
        <w:jc w:val="both"/>
        <w:rPr>
          <w:szCs w:val="28"/>
        </w:rPr>
      </w:pPr>
      <w:r w:rsidRPr="00B14570">
        <w:rPr>
          <w:szCs w:val="28"/>
        </w:rPr>
        <w:t xml:space="preserve">        Омолаживание необходимо проводить в два приема: часть ветвей срезают в первый год, остальные – во второй. Обрезку производят ранней весной до начала сокодвижения.</w:t>
      </w:r>
    </w:p>
    <w:p w:rsidR="00B14570" w:rsidRPr="00B14570" w:rsidRDefault="00B14570" w:rsidP="00B14570">
      <w:pPr>
        <w:pStyle w:val="ab"/>
        <w:jc w:val="both"/>
        <w:rPr>
          <w:szCs w:val="28"/>
        </w:rPr>
      </w:pPr>
      <w:r w:rsidRPr="00B14570">
        <w:rPr>
          <w:szCs w:val="28"/>
        </w:rPr>
        <w:t xml:space="preserve">          9.4.3.8. Формовочная обрезка проводится с целью </w:t>
      </w:r>
    </w:p>
    <w:p w:rsidR="00B14570" w:rsidRPr="00B14570" w:rsidRDefault="00B14570" w:rsidP="00B14570">
      <w:pPr>
        <w:pStyle w:val="ab"/>
        <w:jc w:val="both"/>
        <w:rPr>
          <w:szCs w:val="28"/>
        </w:rPr>
      </w:pPr>
      <w:r w:rsidRPr="00B14570">
        <w:rPr>
          <w:szCs w:val="28"/>
        </w:rPr>
        <w:t>придания кроне заданной формы и сохранения ее, выравнивания высоты растений, достижения равномерного расположения скелетных ветвей.</w:t>
      </w:r>
    </w:p>
    <w:p w:rsidR="00B14570" w:rsidRPr="00B14570" w:rsidRDefault="00B14570" w:rsidP="00B14570">
      <w:pPr>
        <w:pStyle w:val="ab"/>
        <w:jc w:val="both"/>
        <w:rPr>
          <w:szCs w:val="28"/>
        </w:rPr>
      </w:pPr>
      <w:r w:rsidRPr="00B14570">
        <w:rPr>
          <w:szCs w:val="28"/>
        </w:rPr>
        <w:t xml:space="preserve">        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rsidR="00B14570" w:rsidRPr="00B14570" w:rsidRDefault="00B14570" w:rsidP="00B14570">
      <w:pPr>
        <w:pStyle w:val="ab"/>
        <w:jc w:val="both"/>
        <w:rPr>
          <w:szCs w:val="28"/>
        </w:rPr>
      </w:pPr>
      <w:r w:rsidRPr="00B14570">
        <w:rPr>
          <w:szCs w:val="28"/>
        </w:rPr>
        <w:t xml:space="preserve">          9.4.3.9.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 санитарной обрезкой.</w:t>
      </w:r>
    </w:p>
    <w:p w:rsidR="00B14570" w:rsidRPr="00B14570" w:rsidRDefault="00B14570" w:rsidP="00B14570">
      <w:pPr>
        <w:pStyle w:val="ab"/>
        <w:jc w:val="both"/>
        <w:rPr>
          <w:szCs w:val="28"/>
        </w:rPr>
      </w:pPr>
      <w:r w:rsidRPr="00B14570">
        <w:rPr>
          <w:szCs w:val="28"/>
        </w:rPr>
        <w:t xml:space="preserve">         У медленнорастущих деревьев формовку крон лучше производить через 2-4 года.</w:t>
      </w:r>
    </w:p>
    <w:p w:rsidR="00B14570" w:rsidRPr="00B14570" w:rsidRDefault="00B14570" w:rsidP="00B14570">
      <w:pPr>
        <w:pStyle w:val="ab"/>
        <w:jc w:val="both"/>
        <w:rPr>
          <w:szCs w:val="28"/>
        </w:rPr>
      </w:pPr>
      <w:r w:rsidRPr="00B14570">
        <w:rPr>
          <w:szCs w:val="28"/>
        </w:rPr>
        <w:lastRenderedPageBreak/>
        <w:t xml:space="preserve">         Формовочную обрезку проводят ранней весной до распускания почек или осенью после листопада.</w:t>
      </w:r>
    </w:p>
    <w:p w:rsidR="00B14570" w:rsidRPr="00B14570" w:rsidRDefault="00B14570" w:rsidP="00B14570">
      <w:pPr>
        <w:pStyle w:val="ab"/>
        <w:jc w:val="both"/>
        <w:rPr>
          <w:szCs w:val="28"/>
        </w:rPr>
      </w:pPr>
      <w:r w:rsidRPr="00B14570">
        <w:rPr>
          <w:szCs w:val="28"/>
        </w:rPr>
        <w:t xml:space="preserve">         9.4.3.10.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w:t>
      </w:r>
    </w:p>
    <w:p w:rsidR="00B14570" w:rsidRPr="00B14570" w:rsidRDefault="00B14570" w:rsidP="00B14570">
      <w:pPr>
        <w:pStyle w:val="ab"/>
        <w:jc w:val="both"/>
        <w:rPr>
          <w:szCs w:val="28"/>
        </w:rPr>
      </w:pPr>
      <w:r w:rsidRPr="00B14570">
        <w:rPr>
          <w:szCs w:val="28"/>
        </w:rPr>
        <w:t xml:space="preserve">        Обрезка живых изгородей и бордюров из кустарника проводится в течение вегетационного периода.</w:t>
      </w:r>
    </w:p>
    <w:p w:rsidR="00B14570" w:rsidRPr="00B14570" w:rsidRDefault="00B14570" w:rsidP="00B14570">
      <w:pPr>
        <w:pStyle w:val="ab"/>
        <w:jc w:val="both"/>
        <w:rPr>
          <w:szCs w:val="28"/>
        </w:rPr>
      </w:pPr>
      <w:r w:rsidRPr="00B14570">
        <w:rPr>
          <w:szCs w:val="28"/>
        </w:rPr>
        <w:t xml:space="preserve">         9.4.3.11. Глубокую омолаживающую обрезку деревьев и кустарников можно производить только после оформления разрешения на эти виды работ.</w:t>
      </w:r>
    </w:p>
    <w:p w:rsidR="00B14570" w:rsidRPr="00B14570" w:rsidRDefault="00B14570" w:rsidP="00B14570">
      <w:pPr>
        <w:pStyle w:val="ab"/>
        <w:jc w:val="both"/>
        <w:rPr>
          <w:szCs w:val="28"/>
        </w:rPr>
      </w:pPr>
      <w:r w:rsidRPr="00B14570">
        <w:rPr>
          <w:szCs w:val="28"/>
        </w:rPr>
        <w:t xml:space="preserve">         9.4.3.12. Побелка деревьев может производиться только известью или специальными составами для побелки.</w:t>
      </w:r>
    </w:p>
    <w:p w:rsidR="00B14570" w:rsidRPr="00B14570" w:rsidRDefault="00B14570" w:rsidP="00B14570">
      <w:pPr>
        <w:pStyle w:val="ab"/>
        <w:jc w:val="both"/>
        <w:rPr>
          <w:szCs w:val="28"/>
        </w:rPr>
      </w:pPr>
      <w:r w:rsidRPr="00B14570">
        <w:rPr>
          <w:szCs w:val="28"/>
        </w:rPr>
        <w:t xml:space="preserve">         9.4.4. Содержание газонов.</w:t>
      </w:r>
    </w:p>
    <w:p w:rsidR="00B14570" w:rsidRPr="00B14570" w:rsidRDefault="00B14570" w:rsidP="00B14570">
      <w:pPr>
        <w:pStyle w:val="ab"/>
        <w:jc w:val="both"/>
        <w:rPr>
          <w:szCs w:val="28"/>
        </w:rPr>
      </w:pPr>
      <w:r w:rsidRPr="00B14570">
        <w:rPr>
          <w:szCs w:val="28"/>
        </w:rPr>
        <w:t xml:space="preserve">         9.4.4.1. Правильное    содержание       газонов    заключается    в   аэрации, кошении, обрезке бровок, землевании, борьбе с сорняками, подкормках, поливе, удалении опавших листьев осенью и ремонте.</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9.4.4.2. Физические, юридические лица обязаны осуществлять своевременную и качественную очистку, обработку, окос, уборку от борщевика Сосновского территорий, находящихся у них на праве собственности, пожизненного наследуемого владения, постоянного (бессрочного) пользования, аренды либо ином праве, если иное не предусмотрено законом или договором.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9.4.4.3. Содержание луговых газонов.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9.4.4.3.1. Луговые газоны оставляют в виде цветущего разнотравья. При необходимости акарицидной обработки допустимо проводить работы по окосу, но не чаще чем 1 раз в год.</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9.4.4.3.2. Уничтожение сорняков производится прополкой. Ручная прополка проводится на молодых неокрепших газонах. Сорняки выпалываются по мере их отрастания до цветения и осеменения.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9.4.4.3.3. Подкормка луговых газонов при необходимости осуществляется внесением удобрений равномерным разбрасыванием по поверхности без нарушения травостоя.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9.4.4.3.4. В первый год после создания газона наиболее интенсивный полив проводят в течение 10 дней после посева. Нельзя допускать размыва поверхности и смыва семян, для чего распыленную струю воды направляют вверх и непрерывно перемещают, не допуская появления воды на поверхности почвы.</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9.4.4.3.5. На больших газонах скверов и парков, в массивах и группах, удаленных от дорог, листья сгребать не допускается, так как это приводит к </w:t>
      </w:r>
      <w:r w:rsidRPr="00B14570">
        <w:rPr>
          <w:rFonts w:ascii="Times New Roman" w:hAnsi="Times New Roman" w:cs="Times New Roman"/>
          <w:sz w:val="28"/>
          <w:szCs w:val="28"/>
        </w:rPr>
        <w:lastRenderedPageBreak/>
        <w:t>выносу органики, обеднению почвы и нецелесообразным трудовым 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9.4.4.4. Содержание обыкновенных газонов.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9.4.4.4.1. Подкормка обыкновенных газонов при необходимости осуществляется внесением удобрений равномерным разбрасыванием по поверхности без нарушения травостоя.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9.4.4.4.2. В первый год после создания газонов наиболее интенсивный полив проводят в течение 10 дней после создания. Нельзя допускать размыва поверхности и смыва семян, для чего распыленную струю воды направляют вверх и непрерывно перемещают, не допуская появления воды на поверхности почвы.</w:t>
      </w:r>
    </w:p>
    <w:p w:rsidR="00B14570" w:rsidRPr="00B14570" w:rsidRDefault="00B14570" w:rsidP="00B14570">
      <w:pPr>
        <w:pStyle w:val="ab"/>
        <w:ind w:firstLine="8"/>
        <w:jc w:val="both"/>
        <w:rPr>
          <w:szCs w:val="28"/>
        </w:rPr>
      </w:pPr>
      <w:r w:rsidRPr="00B14570">
        <w:rPr>
          <w:szCs w:val="28"/>
        </w:rPr>
        <w:t xml:space="preserve">         9.4.5. Содержание цветников.</w:t>
      </w:r>
    </w:p>
    <w:p w:rsidR="00B14570" w:rsidRPr="00B14570" w:rsidRDefault="00B14570" w:rsidP="00B14570">
      <w:pPr>
        <w:pStyle w:val="ab"/>
        <w:ind w:firstLine="8"/>
        <w:jc w:val="both"/>
        <w:rPr>
          <w:szCs w:val="28"/>
        </w:rPr>
      </w:pPr>
      <w:r w:rsidRPr="00B14570">
        <w:rPr>
          <w:szCs w:val="28"/>
        </w:rPr>
        <w:t xml:space="preserve">         9.4.5.1. Содержание  цветников в должном порядке заключается в поливе</w:t>
      </w:r>
    </w:p>
    <w:p w:rsidR="00B14570" w:rsidRPr="00B14570" w:rsidRDefault="00B14570" w:rsidP="00B14570">
      <w:pPr>
        <w:pStyle w:val="ab"/>
        <w:jc w:val="both"/>
        <w:rPr>
          <w:szCs w:val="28"/>
        </w:rPr>
      </w:pPr>
      <w:r w:rsidRPr="00B14570">
        <w:rPr>
          <w:szCs w:val="28"/>
        </w:rPr>
        <w:t>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w:t>
      </w:r>
    </w:p>
    <w:p w:rsidR="00B14570" w:rsidRPr="00B14570" w:rsidRDefault="00B14570" w:rsidP="00B14570">
      <w:pPr>
        <w:pStyle w:val="ab"/>
        <w:ind w:firstLine="360"/>
        <w:jc w:val="both"/>
        <w:rPr>
          <w:szCs w:val="28"/>
        </w:rPr>
      </w:pPr>
      <w:r w:rsidRPr="00B14570">
        <w:rPr>
          <w:szCs w:val="28"/>
        </w:rPr>
        <w:t xml:space="preserve">  9.4.5.2. Луковичные и клубнелуковичные цветочные растения необходимо периодически выкапывать: нарциссы через 4-5 лет, сциллы, мускари, крокусы через 5-6 лет; тюльпаны, гиацинты, гладиолусы, монтбрецию ежегодно.</w:t>
      </w:r>
    </w:p>
    <w:p w:rsidR="00B14570" w:rsidRPr="00B14570" w:rsidRDefault="00B14570" w:rsidP="00B14570">
      <w:pPr>
        <w:pStyle w:val="ab"/>
        <w:ind w:firstLine="8"/>
        <w:jc w:val="both"/>
        <w:rPr>
          <w:szCs w:val="28"/>
        </w:rPr>
      </w:pPr>
      <w:r w:rsidRPr="00B14570">
        <w:rPr>
          <w:szCs w:val="28"/>
        </w:rPr>
        <w:t xml:space="preserve">         Выкопку тюльпанов производят после пожелтения листьев, выкопку гиацинтов, нарциссов, сциллы, мускари, крокусов – после отмирания листьев. Гладиолусы, монтбрецию, ирисы луковичные выкапывают осенью.</w:t>
      </w:r>
    </w:p>
    <w:p w:rsidR="00B14570" w:rsidRPr="00B14570" w:rsidRDefault="00B14570" w:rsidP="00B14570">
      <w:pPr>
        <w:pStyle w:val="ab"/>
        <w:ind w:firstLine="360"/>
        <w:jc w:val="both"/>
        <w:rPr>
          <w:szCs w:val="28"/>
        </w:rPr>
      </w:pPr>
    </w:p>
    <w:p w:rsidR="00B14570" w:rsidRPr="00B14570" w:rsidRDefault="00B14570" w:rsidP="00B14570">
      <w:pPr>
        <w:pStyle w:val="ab"/>
        <w:ind w:firstLine="360"/>
        <w:jc w:val="center"/>
        <w:rPr>
          <w:szCs w:val="28"/>
        </w:rPr>
      </w:pPr>
      <w:r w:rsidRPr="00B14570">
        <w:rPr>
          <w:b/>
          <w:bCs/>
          <w:szCs w:val="28"/>
        </w:rPr>
        <w:t>9.5. Порядок приемки озелененных территорий и объектов озеленения</w:t>
      </w:r>
    </w:p>
    <w:p w:rsidR="00B14570" w:rsidRPr="00B14570" w:rsidRDefault="00B14570" w:rsidP="00B14570">
      <w:pPr>
        <w:pStyle w:val="ab"/>
        <w:ind w:firstLine="360"/>
        <w:jc w:val="both"/>
        <w:rPr>
          <w:szCs w:val="28"/>
        </w:rPr>
      </w:pPr>
      <w:r w:rsidRPr="00B14570">
        <w:rPr>
          <w:szCs w:val="28"/>
        </w:rPr>
        <w:tab/>
      </w:r>
    </w:p>
    <w:p w:rsidR="00B14570" w:rsidRPr="00B14570" w:rsidRDefault="00B14570" w:rsidP="00B14570">
      <w:pPr>
        <w:pStyle w:val="ab"/>
        <w:jc w:val="both"/>
        <w:rPr>
          <w:szCs w:val="28"/>
        </w:rPr>
      </w:pPr>
      <w:r w:rsidRPr="00B14570">
        <w:rPr>
          <w:szCs w:val="28"/>
        </w:rPr>
        <w:t xml:space="preserve">         9.5.1. Расчистка и подготовка территорий для новых строящихся объектов озеленения осуществляется с учетом следующих требований:</w:t>
      </w:r>
    </w:p>
    <w:p w:rsidR="00B14570" w:rsidRPr="00B14570" w:rsidRDefault="00B14570" w:rsidP="00B14570">
      <w:pPr>
        <w:pStyle w:val="ab"/>
        <w:ind w:firstLine="360"/>
        <w:jc w:val="both"/>
        <w:rPr>
          <w:szCs w:val="28"/>
        </w:rPr>
      </w:pPr>
      <w:r w:rsidRPr="00B14570">
        <w:rPr>
          <w:szCs w:val="28"/>
        </w:rPr>
        <w:t xml:space="preserve">  -наземные и подземные здания и сооружения, подлежащие сносу, должны быть ликвидированы. </w:t>
      </w:r>
    </w:p>
    <w:p w:rsidR="00B14570" w:rsidRPr="00B14570" w:rsidRDefault="00B14570" w:rsidP="00B14570">
      <w:pPr>
        <w:pStyle w:val="ab"/>
        <w:ind w:firstLine="360"/>
        <w:jc w:val="both"/>
        <w:rPr>
          <w:szCs w:val="28"/>
        </w:rPr>
      </w:pPr>
      <w:r w:rsidRPr="00B14570">
        <w:rPr>
          <w:szCs w:val="28"/>
        </w:rPr>
        <w:t xml:space="preserve">  - зеленые насаждения, подлежащие сохранению на застраиваемой территории, должны быть надежно сохранены от возможных повреждений в процессе строительства;</w:t>
      </w:r>
    </w:p>
    <w:p w:rsidR="00B14570" w:rsidRPr="00B14570" w:rsidRDefault="00B14570" w:rsidP="00B14570">
      <w:pPr>
        <w:pStyle w:val="ab"/>
        <w:ind w:firstLine="360"/>
        <w:jc w:val="both"/>
        <w:rPr>
          <w:szCs w:val="28"/>
        </w:rPr>
      </w:pPr>
      <w:r w:rsidRPr="00B14570">
        <w:rPr>
          <w:szCs w:val="28"/>
        </w:rPr>
        <w:lastRenderedPageBreak/>
        <w:t xml:space="preserve">  - пни, стволы деревьев, кусты и корни после очистки от них застраиваемой территории должны быть вывезены, ликвидированы или складированы в специально отведенных местах;</w:t>
      </w:r>
    </w:p>
    <w:p w:rsidR="00B14570" w:rsidRPr="00B14570" w:rsidRDefault="00B14570" w:rsidP="00B14570">
      <w:pPr>
        <w:pStyle w:val="ab"/>
        <w:ind w:firstLine="360"/>
        <w:jc w:val="both"/>
        <w:rPr>
          <w:szCs w:val="28"/>
        </w:rPr>
      </w:pPr>
      <w:r w:rsidRPr="00B14570">
        <w:rPr>
          <w:szCs w:val="28"/>
        </w:rPr>
        <w:t xml:space="preserve">  - растительный грунт должен быть собран в специально отведенных местах, окучен и укреплен;</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9.5.2. Заказчик строительства объекта и подрядчик составляют акт произвольной формы о готовности территории к озеленению с указанием наличия на участке собранной и складированной растительной земли и количества сохраняемых деревьев и кустарников.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На основании этого акта складированная земля используется в озеленении, деревья и кустарники сохраняются путем проведения охранно-защитных мероприятий.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9.5.3. Все изменения проекта по строительству объекта озеленения, реконструкции и капитальному ремонту должны быть отражены в проектных планах и активированы с участием заинтересованных сторон.</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9.5.4. Приемка работ по содержанию всех типов озелененных территорий производится по акту между заказчиком и подрядной организацией.</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Акт приемки объекта озеленения уполномоченной комиссией и акты приемки объекта озеленения между заказчиком и подрядчиком должны содержать следующую информацию: сведения об объекте озеленения или озеленяемой территории, установленная или подтвержденная категория объекта по типовому его назначению.</w:t>
      </w:r>
    </w:p>
    <w:p w:rsidR="00B14570" w:rsidRPr="00B14570" w:rsidRDefault="00B14570" w:rsidP="00B14570">
      <w:pPr>
        <w:pStyle w:val="ab"/>
        <w:ind w:firstLine="567"/>
        <w:jc w:val="both"/>
        <w:rPr>
          <w:szCs w:val="28"/>
        </w:rPr>
      </w:pPr>
      <w:r w:rsidRPr="00B14570">
        <w:rPr>
          <w:szCs w:val="28"/>
        </w:rPr>
        <w:t xml:space="preserve">   9.5.5. Приемка объектов озеленения проводится с 20 апреля по 1 ноября текущего года. Сроки приемки могут быть сдвинуты в ту или другую сторону в зависимости от  сроков выполнения озеленительных работ, от климатических условий года, т.е.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rsidR="00B14570" w:rsidRPr="00B14570" w:rsidRDefault="00B14570" w:rsidP="00B14570">
      <w:pPr>
        <w:pStyle w:val="ab"/>
        <w:ind w:firstLine="567"/>
        <w:jc w:val="both"/>
        <w:rPr>
          <w:szCs w:val="28"/>
        </w:rPr>
      </w:pPr>
      <w:r w:rsidRPr="00B14570">
        <w:rPr>
          <w:szCs w:val="28"/>
        </w:rPr>
        <w:t xml:space="preserve">   9.5.6. При приемке посадок деревьев и кустарников проверяется выполнение требований:</w:t>
      </w:r>
    </w:p>
    <w:p w:rsidR="00B14570" w:rsidRPr="00B14570" w:rsidRDefault="00B14570" w:rsidP="00B14570">
      <w:pPr>
        <w:pStyle w:val="ab"/>
        <w:ind w:firstLine="360"/>
        <w:jc w:val="both"/>
        <w:rPr>
          <w:szCs w:val="28"/>
        </w:rPr>
      </w:pPr>
      <w:r w:rsidRPr="00B14570">
        <w:rPr>
          <w:szCs w:val="28"/>
        </w:rPr>
        <w:t xml:space="preserve">  - соответствие ассортимента, стандарта и размещения посадок проектному решению или нормам СНиП и сметному расчету;</w:t>
      </w:r>
    </w:p>
    <w:p w:rsidR="00B14570" w:rsidRPr="00B14570" w:rsidRDefault="00B14570" w:rsidP="00B14570">
      <w:pPr>
        <w:pStyle w:val="ab"/>
        <w:ind w:firstLine="360"/>
        <w:jc w:val="both"/>
        <w:rPr>
          <w:szCs w:val="28"/>
        </w:rPr>
      </w:pPr>
      <w:r w:rsidRPr="00B14570">
        <w:rPr>
          <w:szCs w:val="28"/>
        </w:rPr>
        <w:t xml:space="preserve">  - расположение корневой шейки на момент посадки. Она должна быть выше уровня земли на 3-4 см;</w:t>
      </w:r>
    </w:p>
    <w:p w:rsidR="00B14570" w:rsidRPr="00B14570" w:rsidRDefault="00B14570" w:rsidP="00B14570">
      <w:pPr>
        <w:pStyle w:val="ab"/>
        <w:ind w:firstLine="360"/>
        <w:jc w:val="both"/>
        <w:rPr>
          <w:szCs w:val="28"/>
        </w:rPr>
      </w:pPr>
      <w:r w:rsidRPr="00B14570">
        <w:rPr>
          <w:szCs w:val="28"/>
        </w:rPr>
        <w:t xml:space="preserve">  - деревья должны быть подвязаны;</w:t>
      </w:r>
    </w:p>
    <w:p w:rsidR="00B14570" w:rsidRPr="00B14570" w:rsidRDefault="00B14570" w:rsidP="00B14570">
      <w:pPr>
        <w:pStyle w:val="ab"/>
        <w:ind w:firstLine="360"/>
        <w:jc w:val="both"/>
        <w:rPr>
          <w:szCs w:val="28"/>
        </w:rPr>
      </w:pPr>
      <w:r w:rsidRPr="00B14570">
        <w:rPr>
          <w:szCs w:val="28"/>
        </w:rPr>
        <w:t xml:space="preserve">  - не должно быть поврежденных деревьев и кустарников. Все дефектные экземпляры должны быть заменены;</w:t>
      </w:r>
    </w:p>
    <w:p w:rsidR="00B14570" w:rsidRPr="00B14570" w:rsidRDefault="00B14570" w:rsidP="00B14570">
      <w:pPr>
        <w:pStyle w:val="ab"/>
        <w:ind w:firstLine="360"/>
        <w:jc w:val="both"/>
        <w:rPr>
          <w:szCs w:val="28"/>
        </w:rPr>
      </w:pPr>
      <w:r w:rsidRPr="00B14570">
        <w:rPr>
          <w:szCs w:val="28"/>
        </w:rPr>
        <w:t xml:space="preserve">   - вокруг деревьев должны быть устроены лунки размером, равным площади посадочной ямы.</w:t>
      </w:r>
    </w:p>
    <w:p w:rsidR="00B14570" w:rsidRPr="00B14570" w:rsidRDefault="00B14570" w:rsidP="00B14570">
      <w:pPr>
        <w:pStyle w:val="ab"/>
        <w:ind w:firstLine="567"/>
        <w:jc w:val="both"/>
        <w:rPr>
          <w:szCs w:val="28"/>
        </w:rPr>
      </w:pPr>
      <w:r w:rsidRPr="00B14570">
        <w:rPr>
          <w:szCs w:val="28"/>
        </w:rPr>
        <w:lastRenderedPageBreak/>
        <w:t xml:space="preserve">  9.5.7. Приемка газона должна производиться с учетом следующих требований:</w:t>
      </w:r>
    </w:p>
    <w:p w:rsidR="00B14570" w:rsidRPr="00B14570" w:rsidRDefault="00B14570" w:rsidP="00B14570">
      <w:pPr>
        <w:pStyle w:val="ab"/>
        <w:ind w:firstLine="360"/>
        <w:jc w:val="both"/>
        <w:rPr>
          <w:szCs w:val="28"/>
        </w:rPr>
      </w:pPr>
      <w:r w:rsidRPr="00B14570">
        <w:rPr>
          <w:szCs w:val="28"/>
        </w:rPr>
        <w:t xml:space="preserve">   - толщина слоя растительного грунта должна соответствовать проектному решению, нормам СНиП и сметному расчету. </w:t>
      </w:r>
    </w:p>
    <w:p w:rsidR="00B14570" w:rsidRPr="00B14570" w:rsidRDefault="00B14570" w:rsidP="00B14570">
      <w:pPr>
        <w:pStyle w:val="ab"/>
        <w:ind w:firstLine="360"/>
        <w:jc w:val="both"/>
        <w:rPr>
          <w:szCs w:val="28"/>
        </w:rPr>
      </w:pPr>
      <w:r w:rsidRPr="00B14570">
        <w:rPr>
          <w:szCs w:val="28"/>
        </w:rPr>
        <w:t xml:space="preserve">  - всходы газонных трав должны быть равномерными.</w:t>
      </w:r>
    </w:p>
    <w:p w:rsidR="00B14570" w:rsidRPr="00B14570" w:rsidRDefault="00B14570" w:rsidP="00B14570">
      <w:pPr>
        <w:pStyle w:val="ab"/>
        <w:ind w:firstLine="360"/>
        <w:jc w:val="both"/>
        <w:rPr>
          <w:szCs w:val="28"/>
        </w:rPr>
      </w:pPr>
      <w:r w:rsidRPr="00B14570">
        <w:rPr>
          <w:szCs w:val="28"/>
        </w:rPr>
        <w:t xml:space="preserve">  Приемка газона на объектах населенных пунктов, включая плоскостные спортивные сооружения, должна производиться:</w:t>
      </w:r>
    </w:p>
    <w:p w:rsidR="00B14570" w:rsidRPr="00B14570" w:rsidRDefault="00B14570" w:rsidP="00B14570">
      <w:pPr>
        <w:pStyle w:val="ab"/>
        <w:ind w:firstLine="360"/>
        <w:jc w:val="both"/>
        <w:rPr>
          <w:szCs w:val="28"/>
        </w:rPr>
      </w:pPr>
      <w:r w:rsidRPr="00B14570">
        <w:rPr>
          <w:szCs w:val="28"/>
        </w:rPr>
        <w:t xml:space="preserve">  - при одерновке газонов непосредственно после окончания работ по одерновке;  </w:t>
      </w:r>
    </w:p>
    <w:p w:rsidR="00B14570" w:rsidRPr="00B14570" w:rsidRDefault="00B14570" w:rsidP="00B14570">
      <w:pPr>
        <w:pStyle w:val="ab"/>
        <w:ind w:firstLine="360"/>
        <w:jc w:val="both"/>
        <w:rPr>
          <w:szCs w:val="28"/>
        </w:rPr>
      </w:pPr>
      <w:r w:rsidRPr="00B14570">
        <w:rPr>
          <w:szCs w:val="28"/>
        </w:rPr>
        <w:t xml:space="preserve">  - при посеве семян и посадке отростков спустя месяц после посева семян или посадки отростков.</w:t>
      </w:r>
    </w:p>
    <w:p w:rsidR="00B14570" w:rsidRPr="00B14570" w:rsidRDefault="00B14570" w:rsidP="00B14570">
      <w:pPr>
        <w:pStyle w:val="ab"/>
        <w:jc w:val="both"/>
        <w:rPr>
          <w:szCs w:val="28"/>
        </w:rPr>
      </w:pPr>
      <w:r w:rsidRPr="00B14570">
        <w:rPr>
          <w:szCs w:val="28"/>
        </w:rPr>
        <w:t xml:space="preserve">          9.5.8. Приемка цветников производится непосредственно после окончания работ по посадке.</w:t>
      </w:r>
    </w:p>
    <w:p w:rsidR="00B14570" w:rsidRPr="00B14570" w:rsidRDefault="00B14570" w:rsidP="00B14570">
      <w:pPr>
        <w:pStyle w:val="ab"/>
        <w:jc w:val="both"/>
        <w:rPr>
          <w:szCs w:val="28"/>
        </w:rPr>
      </w:pPr>
      <w:r w:rsidRPr="00B14570">
        <w:rPr>
          <w:szCs w:val="28"/>
        </w:rPr>
        <w:t xml:space="preserve">          На работы по посадке деревьев, кустарников, цветников, укладке рулонного газона составляются в общем порядке промежуточные (предварительные) акты между заказчиком и подрядчиком с последующим оформлением актов приемки</w:t>
      </w:r>
    </w:p>
    <w:p w:rsidR="00B14570" w:rsidRPr="00B14570" w:rsidRDefault="00B14570" w:rsidP="00B14570">
      <w:pPr>
        <w:pStyle w:val="ab"/>
        <w:jc w:val="both"/>
        <w:rPr>
          <w:szCs w:val="28"/>
        </w:rPr>
      </w:pPr>
      <w:r w:rsidRPr="00B14570">
        <w:rPr>
          <w:szCs w:val="28"/>
        </w:rPr>
        <w:t xml:space="preserve">          9.5.9. Определение процента отпада посадочного материала (деревьев и кустарников) проводится в следующие сроки:</w:t>
      </w:r>
    </w:p>
    <w:p w:rsidR="00B14570" w:rsidRPr="00B14570" w:rsidRDefault="00B14570" w:rsidP="00B14570">
      <w:pPr>
        <w:pStyle w:val="ab"/>
        <w:ind w:firstLine="360"/>
        <w:jc w:val="both"/>
        <w:rPr>
          <w:szCs w:val="28"/>
        </w:rPr>
      </w:pPr>
      <w:r w:rsidRPr="00B14570">
        <w:rPr>
          <w:szCs w:val="28"/>
        </w:rPr>
        <w:t xml:space="preserve">  - для весенних посадок – осенью текущего года;</w:t>
      </w:r>
    </w:p>
    <w:p w:rsidR="00B14570" w:rsidRPr="00B14570" w:rsidRDefault="00B14570" w:rsidP="00B14570">
      <w:pPr>
        <w:pStyle w:val="ab"/>
        <w:ind w:firstLine="360"/>
        <w:jc w:val="both"/>
        <w:rPr>
          <w:szCs w:val="28"/>
        </w:rPr>
      </w:pPr>
      <w:r w:rsidRPr="00B14570">
        <w:rPr>
          <w:szCs w:val="28"/>
        </w:rPr>
        <w:t xml:space="preserve">  - для осенних и зимних посадок – весной следующего года;</w:t>
      </w:r>
    </w:p>
    <w:p w:rsidR="00B14570" w:rsidRPr="00B14570" w:rsidRDefault="00B14570" w:rsidP="00B14570">
      <w:pPr>
        <w:pStyle w:val="ab"/>
        <w:ind w:firstLine="360"/>
        <w:jc w:val="both"/>
        <w:rPr>
          <w:szCs w:val="28"/>
        </w:rPr>
      </w:pPr>
      <w:r w:rsidRPr="00B14570">
        <w:rPr>
          <w:szCs w:val="28"/>
        </w:rPr>
        <w:t xml:space="preserve">  - для растений, пересаживаемых с комом в облиственном состоянии – по их приживаемости.</w:t>
      </w:r>
    </w:p>
    <w:p w:rsidR="00B14570" w:rsidRPr="00B14570" w:rsidRDefault="00B14570" w:rsidP="00B14570">
      <w:pPr>
        <w:pStyle w:val="ab"/>
        <w:ind w:firstLine="360"/>
        <w:jc w:val="both"/>
        <w:rPr>
          <w:szCs w:val="28"/>
        </w:rPr>
      </w:pPr>
      <w:r w:rsidRPr="00B14570">
        <w:rPr>
          <w:szCs w:val="28"/>
        </w:rPr>
        <w:t xml:space="preserve">    Допустимый процент отпада составляет для деревьев – 10%, кустарников – 15%, цветочных летних растений –8%, многолетников – 15%, почвопокровников – 4%. Критерии оценки качества выполняемых работ отражаются в предварительных актах.</w:t>
      </w:r>
    </w:p>
    <w:p w:rsidR="00B14570" w:rsidRPr="00B14570" w:rsidRDefault="00B14570" w:rsidP="00B14570">
      <w:pPr>
        <w:pStyle w:val="ab"/>
        <w:ind w:firstLine="360"/>
        <w:jc w:val="both"/>
        <w:rPr>
          <w:szCs w:val="28"/>
        </w:rPr>
      </w:pPr>
      <w:r w:rsidRPr="00B14570">
        <w:rPr>
          <w:szCs w:val="28"/>
        </w:rPr>
        <w:t xml:space="preserve">  При допустимом проценте отпада, отраженном в предварительном акте, восстановление (реставрация) объекта озеленения производится за счет средств Заказчика, которые предусматриваются в сметных расчетах. Превышающие нормы процента отпада восстанавливаются (реставрируются) за счет подрядной организации, выполняющей озеленительные работы.</w:t>
      </w:r>
    </w:p>
    <w:p w:rsidR="00B14570" w:rsidRPr="00B14570" w:rsidRDefault="00B14570" w:rsidP="00B14570">
      <w:pPr>
        <w:pStyle w:val="ab"/>
        <w:jc w:val="both"/>
        <w:rPr>
          <w:szCs w:val="28"/>
        </w:rPr>
      </w:pPr>
      <w:r w:rsidRPr="00B14570">
        <w:rPr>
          <w:szCs w:val="28"/>
        </w:rPr>
        <w:t xml:space="preserve">         9.5.10. Уход за зелеными насаждениями на объектах до передачи их Заказчику должны осуществлять:</w:t>
      </w:r>
    </w:p>
    <w:p w:rsidR="00B14570" w:rsidRPr="00B14570" w:rsidRDefault="00B14570" w:rsidP="00B14570">
      <w:pPr>
        <w:pStyle w:val="ab"/>
        <w:ind w:firstLine="360"/>
        <w:jc w:val="both"/>
        <w:rPr>
          <w:szCs w:val="28"/>
        </w:rPr>
      </w:pPr>
      <w:r w:rsidRPr="00B14570">
        <w:rPr>
          <w:szCs w:val="28"/>
        </w:rPr>
        <w:t xml:space="preserve">   - на       объектах     озеленения     в    период     капитального      ремонта, реконструкции и реставрации - эксплуатирующая организация. Сроки приемки, условия охраны и порядок ухода за отдельными элементами объекта (цветники из роз, луковичных, поливочные сети, </w:t>
      </w:r>
      <w:r w:rsidRPr="00B14570">
        <w:rPr>
          <w:szCs w:val="28"/>
        </w:rPr>
        <w:lastRenderedPageBreak/>
        <w:t xml:space="preserve">малые формы и пр.) должны быть оговорены в договоре и смете между Заказчиком  и Подрядчиком. </w:t>
      </w:r>
    </w:p>
    <w:p w:rsidR="00B14570" w:rsidRPr="00B14570" w:rsidRDefault="00B14570" w:rsidP="00B14570">
      <w:pPr>
        <w:pStyle w:val="ab"/>
        <w:jc w:val="both"/>
        <w:rPr>
          <w:szCs w:val="28"/>
        </w:rPr>
      </w:pPr>
      <w:r w:rsidRPr="00B14570">
        <w:rPr>
          <w:szCs w:val="28"/>
        </w:rPr>
        <w:t xml:space="preserve">        - на новых объектах озеленения – подрядные организации – в течение всего срока выполнения строительных и озеленительных работ. В договорах и сметах на выполнение озеленительных работ  должны быть предусмотрены средства на уходные работы за насаждениями в период строительства и первый год эксплуатации.</w:t>
      </w:r>
    </w:p>
    <w:p w:rsidR="00B14570" w:rsidRPr="00B14570" w:rsidRDefault="00B14570" w:rsidP="00B14570">
      <w:pPr>
        <w:pStyle w:val="ab"/>
        <w:jc w:val="both"/>
        <w:rPr>
          <w:szCs w:val="28"/>
        </w:rPr>
      </w:pPr>
      <w:r w:rsidRPr="00B14570">
        <w:rPr>
          <w:szCs w:val="28"/>
        </w:rPr>
        <w:t xml:space="preserve">         </w:t>
      </w:r>
    </w:p>
    <w:p w:rsidR="00B14570" w:rsidRPr="00B14570" w:rsidRDefault="00B14570" w:rsidP="00B14570">
      <w:pPr>
        <w:pStyle w:val="ab"/>
        <w:ind w:firstLine="708"/>
        <w:jc w:val="center"/>
        <w:rPr>
          <w:b/>
          <w:bCs/>
          <w:szCs w:val="28"/>
        </w:rPr>
      </w:pPr>
      <w:r w:rsidRPr="00B14570">
        <w:rPr>
          <w:b/>
          <w:bCs/>
          <w:szCs w:val="28"/>
        </w:rPr>
        <w:t>9.6.  Система оценки состояния и количественного</w:t>
      </w:r>
    </w:p>
    <w:p w:rsidR="00B14570" w:rsidRPr="00B14570" w:rsidRDefault="00B14570" w:rsidP="00B14570">
      <w:pPr>
        <w:pStyle w:val="ab"/>
        <w:ind w:firstLine="708"/>
        <w:jc w:val="center"/>
        <w:rPr>
          <w:b/>
          <w:bCs/>
          <w:szCs w:val="28"/>
        </w:rPr>
      </w:pPr>
      <w:r w:rsidRPr="00B14570">
        <w:rPr>
          <w:b/>
          <w:bCs/>
          <w:szCs w:val="28"/>
        </w:rPr>
        <w:t xml:space="preserve">учета озелененных территорий и насаждений </w:t>
      </w:r>
    </w:p>
    <w:p w:rsidR="00B14570" w:rsidRPr="00B14570" w:rsidRDefault="00B14570" w:rsidP="00B14570">
      <w:pPr>
        <w:pStyle w:val="ab"/>
        <w:ind w:firstLine="708"/>
        <w:jc w:val="center"/>
        <w:rPr>
          <w:b/>
          <w:bCs/>
          <w:szCs w:val="28"/>
        </w:rPr>
      </w:pPr>
    </w:p>
    <w:p w:rsidR="00B14570" w:rsidRPr="00B14570" w:rsidRDefault="00B14570" w:rsidP="00B14570">
      <w:pPr>
        <w:pStyle w:val="ab"/>
        <w:jc w:val="both"/>
        <w:rPr>
          <w:szCs w:val="28"/>
        </w:rPr>
      </w:pPr>
      <w:r w:rsidRPr="00B14570">
        <w:rPr>
          <w:szCs w:val="28"/>
        </w:rPr>
        <w:t xml:space="preserve">          9.6.1. Качественное состояние деревьев (диаметр ствола на высоте 1,3 м - 4 и более см) определяется по следующим признакам:</w:t>
      </w:r>
    </w:p>
    <w:p w:rsidR="00B14570" w:rsidRPr="00B14570" w:rsidRDefault="00B14570" w:rsidP="00B14570">
      <w:pPr>
        <w:pStyle w:val="ab"/>
        <w:jc w:val="both"/>
        <w:rPr>
          <w:szCs w:val="28"/>
        </w:rPr>
      </w:pPr>
      <w:r w:rsidRPr="00B14570">
        <w:rPr>
          <w:szCs w:val="28"/>
        </w:rPr>
        <w:t xml:space="preserve">        - 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r w:rsidRPr="00B14570">
        <w:rPr>
          <w:szCs w:val="28"/>
        </w:rPr>
        <w:tab/>
        <w:t xml:space="preserve">  </w:t>
      </w:r>
    </w:p>
    <w:p w:rsidR="00B14570" w:rsidRPr="00B14570" w:rsidRDefault="00B14570" w:rsidP="00B14570">
      <w:pPr>
        <w:pStyle w:val="ab"/>
        <w:jc w:val="both"/>
        <w:rPr>
          <w:szCs w:val="28"/>
        </w:rPr>
      </w:pPr>
      <w:r w:rsidRPr="00B14570">
        <w:rPr>
          <w:szCs w:val="28"/>
        </w:rPr>
        <w:t xml:space="preserve">        -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B14570" w:rsidRPr="00B14570" w:rsidRDefault="00B14570" w:rsidP="00B14570">
      <w:pPr>
        <w:pStyle w:val="ab"/>
        <w:jc w:val="both"/>
        <w:rPr>
          <w:szCs w:val="28"/>
        </w:rPr>
      </w:pPr>
      <w:r w:rsidRPr="00B14570">
        <w:rPr>
          <w:szCs w:val="28"/>
        </w:rPr>
        <w:t xml:space="preserve">        - неудовлетворительное – крона слабо развита (изрежена). Суховершинность, усыхание кроны более 50% (для ильмовых насаждений, пораженных голландской болезнью, с усыханием кроны более 30% и менее, если имеются вылетные отверстия вредителей), имеется комплекс признаков заболеваний (дупла, обширные сухобочины, табачные сучки и  пр.), признаки заселения стволовыми вредителями, значительные механические повреждения.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аварийное - сухостой текущего года, сухостой прошлых лет, усыхающее и погибшее, имеющее потенциально опасный наклон ствола или отдельного его элемента, имеющее обширные гнили и повреждения.</w:t>
      </w:r>
    </w:p>
    <w:p w:rsidR="00B14570" w:rsidRPr="00B14570" w:rsidRDefault="00B14570" w:rsidP="00B14570">
      <w:pPr>
        <w:pStyle w:val="ab"/>
        <w:jc w:val="both"/>
        <w:rPr>
          <w:szCs w:val="28"/>
        </w:rPr>
      </w:pPr>
      <w:r w:rsidRPr="00B14570">
        <w:rPr>
          <w:szCs w:val="28"/>
        </w:rPr>
        <w:t xml:space="preserve">        9.6.2. Качественное состояние кустарников определяется по следующим признакам:</w:t>
      </w:r>
    </w:p>
    <w:p w:rsidR="00B14570" w:rsidRPr="00B14570" w:rsidRDefault="00B14570" w:rsidP="00B14570">
      <w:pPr>
        <w:pStyle w:val="ab"/>
        <w:jc w:val="both"/>
        <w:rPr>
          <w:szCs w:val="28"/>
        </w:rPr>
      </w:pPr>
      <w:r w:rsidRPr="00B14570">
        <w:rPr>
          <w:szCs w:val="28"/>
        </w:rPr>
        <w:t xml:space="preserve">        - 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B14570" w:rsidRPr="00B14570" w:rsidRDefault="00B14570" w:rsidP="00B14570">
      <w:pPr>
        <w:pStyle w:val="ab"/>
        <w:jc w:val="both"/>
        <w:rPr>
          <w:szCs w:val="28"/>
        </w:rPr>
      </w:pPr>
      <w:r w:rsidRPr="00B14570">
        <w:rPr>
          <w:szCs w:val="28"/>
        </w:rPr>
        <w:t xml:space="preserve">        - удовлетворительное – с признаками замедленного роста, с наличием усыхающих ветвей, изменением формы кроны, имеются повреждения вредителями;</w:t>
      </w:r>
    </w:p>
    <w:p w:rsidR="00B14570" w:rsidRPr="00B14570" w:rsidRDefault="00B14570" w:rsidP="00B14570">
      <w:pPr>
        <w:pStyle w:val="ab"/>
        <w:jc w:val="both"/>
        <w:rPr>
          <w:szCs w:val="28"/>
        </w:rPr>
      </w:pPr>
      <w:r w:rsidRPr="00B14570">
        <w:rPr>
          <w:szCs w:val="28"/>
        </w:rPr>
        <w:lastRenderedPageBreak/>
        <w:t xml:space="preserve">        - неудовлетворительное – переросшие ослабленные (с мелкой листвой, нет прироста), с усыханием кроны более 50%, имеются признаки поражения болезнями и вредителями.</w:t>
      </w:r>
    </w:p>
    <w:p w:rsidR="00B14570" w:rsidRPr="00B14570" w:rsidRDefault="00B14570" w:rsidP="00B14570">
      <w:pPr>
        <w:pStyle w:val="ab"/>
        <w:jc w:val="both"/>
        <w:rPr>
          <w:szCs w:val="28"/>
        </w:rPr>
      </w:pPr>
      <w:r w:rsidRPr="00B14570">
        <w:rPr>
          <w:szCs w:val="28"/>
        </w:rPr>
        <w:t xml:space="preserve">        9.6.3. Качественное состояние газонов:</w:t>
      </w:r>
    </w:p>
    <w:p w:rsidR="00B14570" w:rsidRPr="00B14570" w:rsidRDefault="00B14570" w:rsidP="00B14570">
      <w:pPr>
        <w:pStyle w:val="ab"/>
        <w:jc w:val="both"/>
        <w:rPr>
          <w:szCs w:val="28"/>
        </w:rPr>
      </w:pPr>
      <w:r w:rsidRPr="00B14570">
        <w:rPr>
          <w:szCs w:val="28"/>
        </w:rPr>
        <w:t xml:space="preserve">         - 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  </w:t>
      </w:r>
    </w:p>
    <w:p w:rsidR="00B14570" w:rsidRPr="00B14570" w:rsidRDefault="00B14570" w:rsidP="00B14570">
      <w:pPr>
        <w:pStyle w:val="ab"/>
        <w:jc w:val="both"/>
        <w:rPr>
          <w:szCs w:val="28"/>
        </w:rPr>
      </w:pPr>
      <w:r w:rsidRPr="00B14570">
        <w:rPr>
          <w:szCs w:val="28"/>
        </w:rPr>
        <w:t xml:space="preserve">         -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            </w:t>
      </w:r>
    </w:p>
    <w:p w:rsidR="00B14570" w:rsidRPr="00B14570" w:rsidRDefault="00B14570" w:rsidP="00B14570">
      <w:pPr>
        <w:pStyle w:val="ab"/>
        <w:jc w:val="both"/>
        <w:rPr>
          <w:szCs w:val="28"/>
        </w:rPr>
      </w:pPr>
      <w:r w:rsidRPr="00B14570">
        <w:rPr>
          <w:szCs w:val="28"/>
        </w:rPr>
        <w:t xml:space="preserve">         - неудовлетворительное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B14570" w:rsidRPr="00B14570" w:rsidRDefault="00B14570" w:rsidP="00B14570">
      <w:pPr>
        <w:pStyle w:val="ab"/>
        <w:jc w:val="both"/>
        <w:rPr>
          <w:szCs w:val="28"/>
        </w:rPr>
      </w:pPr>
      <w:r w:rsidRPr="00B14570">
        <w:rPr>
          <w:szCs w:val="28"/>
        </w:rPr>
        <w:t xml:space="preserve">        9.6.4. Качественное состояние цветников из однолетников и многолетних растений:</w:t>
      </w:r>
    </w:p>
    <w:p w:rsidR="00B14570" w:rsidRPr="00B14570" w:rsidRDefault="00B14570" w:rsidP="00B14570">
      <w:pPr>
        <w:pStyle w:val="ab"/>
        <w:jc w:val="both"/>
        <w:rPr>
          <w:szCs w:val="28"/>
        </w:rPr>
      </w:pPr>
      <w:r w:rsidRPr="00B14570">
        <w:rPr>
          <w:szCs w:val="28"/>
        </w:rPr>
        <w:t xml:space="preserve">         - хорошее - поверхность тщательно спланирована, почва хорошо удобрена, растения хорошо развиты, равные по качеству, сорняков и отпада нет;</w:t>
      </w:r>
    </w:p>
    <w:p w:rsidR="00B14570" w:rsidRPr="00B14570" w:rsidRDefault="00B14570" w:rsidP="00B14570">
      <w:pPr>
        <w:pStyle w:val="ab"/>
        <w:jc w:val="both"/>
        <w:rPr>
          <w:szCs w:val="28"/>
        </w:rPr>
      </w:pPr>
      <w:r w:rsidRPr="00B14570">
        <w:rPr>
          <w:szCs w:val="28"/>
        </w:rPr>
        <w:t xml:space="preserve">         -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площади).</w:t>
      </w:r>
    </w:p>
    <w:p w:rsidR="00B14570" w:rsidRPr="00B14570" w:rsidRDefault="00B14570" w:rsidP="00B14570">
      <w:pPr>
        <w:pStyle w:val="ab"/>
        <w:jc w:val="both"/>
        <w:rPr>
          <w:szCs w:val="28"/>
        </w:rPr>
      </w:pPr>
      <w:r w:rsidRPr="00B14570">
        <w:rPr>
          <w:szCs w:val="28"/>
        </w:rPr>
        <w:t xml:space="preserve">         - неудовлетворительное – почва не удобрена, поверхность спланирована грубо, растения слабо развиты, отпад значительный, сорняков более 20% площади.</w:t>
      </w:r>
    </w:p>
    <w:p w:rsidR="00B14570" w:rsidRPr="00B14570" w:rsidRDefault="00B14570" w:rsidP="00B14570">
      <w:pPr>
        <w:pStyle w:val="ab"/>
        <w:jc w:val="both"/>
        <w:rPr>
          <w:szCs w:val="28"/>
        </w:rPr>
      </w:pPr>
      <w:r w:rsidRPr="00B14570">
        <w:rPr>
          <w:szCs w:val="28"/>
        </w:rPr>
        <w:t xml:space="preserve">         9.6.5. Подрядчик обязан за свой счет устранить дефекты в выполненных работах, допущенные по его вине.</w:t>
      </w:r>
    </w:p>
    <w:p w:rsidR="00B14570" w:rsidRPr="00B14570" w:rsidRDefault="00B14570" w:rsidP="00B14570">
      <w:pPr>
        <w:pStyle w:val="ab"/>
        <w:jc w:val="both"/>
        <w:rPr>
          <w:szCs w:val="28"/>
        </w:rPr>
      </w:pPr>
      <w:r w:rsidRPr="00B14570">
        <w:rPr>
          <w:szCs w:val="28"/>
        </w:rPr>
        <w:t xml:space="preserve">        Наличие дефектов, требующих устранения, актируются и предъявляются Подрядчику согласно условий договора на выполнение работ. </w:t>
      </w:r>
    </w:p>
    <w:p w:rsidR="00B14570" w:rsidRPr="00B14570" w:rsidRDefault="00B14570" w:rsidP="00B14570">
      <w:pPr>
        <w:pStyle w:val="ab"/>
        <w:jc w:val="center"/>
        <w:rPr>
          <w:b/>
          <w:bCs/>
          <w:szCs w:val="28"/>
        </w:rPr>
      </w:pPr>
    </w:p>
    <w:p w:rsidR="00B14570" w:rsidRPr="00F22925" w:rsidRDefault="00B14570" w:rsidP="00B14570">
      <w:pPr>
        <w:jc w:val="center"/>
        <w:rPr>
          <w:b/>
        </w:rPr>
      </w:pPr>
      <w:r w:rsidRPr="00F22925">
        <w:rPr>
          <w:b/>
          <w:bCs/>
        </w:rPr>
        <w:t xml:space="preserve">9.7.  </w:t>
      </w:r>
      <w:r w:rsidRPr="00F22925">
        <w:rPr>
          <w:b/>
        </w:rPr>
        <w:t>Компенсационное озеленение</w:t>
      </w:r>
    </w:p>
    <w:p w:rsidR="00B14570" w:rsidRPr="004B0D66" w:rsidRDefault="00B14570" w:rsidP="00B14570">
      <w:pPr>
        <w:jc w:val="both"/>
        <w:rPr>
          <w:szCs w:val="28"/>
        </w:rPr>
      </w:pPr>
    </w:p>
    <w:p w:rsidR="00B14570" w:rsidRPr="003D08F0" w:rsidRDefault="00B14570" w:rsidP="00B14570">
      <w:pPr>
        <w:jc w:val="both"/>
      </w:pPr>
      <w:r w:rsidRPr="003D08F0">
        <w:t xml:space="preserve">           9.7.1.  Компенсационное озеленение для юридических и физических лиц направлено на обеспечение сохранности и равноценной компенсации частичной или полной утраты составляющих элементов объектов озеленения.</w:t>
      </w:r>
    </w:p>
    <w:p w:rsidR="00B14570" w:rsidRPr="003D08F0" w:rsidRDefault="00B14570" w:rsidP="00B14570">
      <w:pPr>
        <w:jc w:val="both"/>
      </w:pPr>
      <w:r w:rsidRPr="003D08F0">
        <w:t xml:space="preserve">           9.7.2. Компенсационное      озеленение    предусматривает  следующие формы компенсации:</w:t>
      </w:r>
    </w:p>
    <w:p w:rsidR="00B14570" w:rsidRPr="003D08F0" w:rsidRDefault="00B14570" w:rsidP="00B14570">
      <w:pPr>
        <w:jc w:val="both"/>
      </w:pPr>
      <w:r w:rsidRPr="003D08F0">
        <w:lastRenderedPageBreak/>
        <w:t>- денежная форма компенсационного озеленения определяется по «Методике определения компенсационной стоимости за вырубку и уничтожение зеленых насаждений» в порядке, предусмотренном Приложением 9 настоящих Правил;</w:t>
      </w:r>
    </w:p>
    <w:p w:rsidR="00B14570" w:rsidRPr="003D08F0" w:rsidRDefault="00B14570" w:rsidP="00B14570">
      <w:pPr>
        <w:jc w:val="both"/>
      </w:pPr>
      <w:r w:rsidRPr="003D08F0">
        <w:t xml:space="preserve"> - натуральная форма – восстановление  зеленых  насаждений (посадка) взамен уничтоженных. </w:t>
      </w:r>
    </w:p>
    <w:p w:rsidR="00B14570" w:rsidRPr="003D08F0" w:rsidRDefault="00B14570" w:rsidP="00B14570">
      <w:pPr>
        <w:jc w:val="both"/>
      </w:pPr>
      <w:r w:rsidRPr="003D08F0">
        <w:t xml:space="preserve">           К натуральной форме компенсационного озеленения относятся:</w:t>
      </w:r>
    </w:p>
    <w:p w:rsidR="00B14570" w:rsidRPr="003D08F0" w:rsidRDefault="00B14570" w:rsidP="00B14570">
      <w:pPr>
        <w:jc w:val="both"/>
      </w:pPr>
      <w:r w:rsidRPr="003D08F0">
        <w:t>- озеленение, предусмотренное в проекте объектов капитального строительства и реконструкции;</w:t>
      </w:r>
    </w:p>
    <w:p w:rsidR="00B14570" w:rsidRPr="003D08F0" w:rsidRDefault="00B14570" w:rsidP="00B14570">
      <w:pPr>
        <w:jc w:val="both"/>
      </w:pPr>
      <w:r w:rsidRPr="003D08F0">
        <w:t xml:space="preserve">- приобретение и посадка зеленых насаждений (деревьев, кустарников, цветочной рассады и т.д.)  на выделенных территориях населенных пунктов муниципального образования город  Ефремов для  озеленения. </w:t>
      </w:r>
    </w:p>
    <w:p w:rsidR="00B14570" w:rsidRPr="003D08F0" w:rsidRDefault="00B14570" w:rsidP="00B14570">
      <w:pPr>
        <w:jc w:val="both"/>
      </w:pPr>
      <w:r w:rsidRPr="003D08F0">
        <w:t xml:space="preserve">           Формы компенсационного озеленения не могут быть взаимозаменяемыми и при определенных условиях применяются одновременно. </w:t>
      </w:r>
    </w:p>
    <w:p w:rsidR="00B14570" w:rsidRPr="003D08F0" w:rsidRDefault="00B14570" w:rsidP="00B14570">
      <w:pPr>
        <w:ind w:firstLine="192"/>
        <w:jc w:val="both"/>
      </w:pPr>
      <w:r w:rsidRPr="003D08F0">
        <w:t xml:space="preserve">      </w:t>
      </w:r>
      <w:r>
        <w:t xml:space="preserve"> </w:t>
      </w:r>
      <w:r w:rsidRPr="003D08F0">
        <w:t xml:space="preserve">9.7.3. </w:t>
      </w:r>
      <w:r w:rsidRPr="003D08F0">
        <w:rPr>
          <w:rFonts w:eastAsia="Calibri"/>
          <w:lang w:eastAsia="en-US"/>
        </w:rPr>
        <w:t>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повреждением и добровольных взносов на цели защиты и развития зеленых насаждений.</w:t>
      </w:r>
    </w:p>
    <w:p w:rsidR="00B14570" w:rsidRPr="003D08F0" w:rsidRDefault="00B14570" w:rsidP="00B14570">
      <w:pPr>
        <w:jc w:val="both"/>
      </w:pPr>
      <w:r w:rsidRPr="003D08F0">
        <w:t xml:space="preserve">           9.7.4. Денежная форма компенсационного озеленения применяется в случаях, когда не происходит утрата функций озелененных территорий, при осуществлении следующих видов градостроительной деятельности, приводящей к частичному уничтожению зеленых насаждений:</w:t>
      </w:r>
    </w:p>
    <w:p w:rsidR="00B14570" w:rsidRPr="003D08F0" w:rsidRDefault="00B14570" w:rsidP="00B14570">
      <w:pPr>
        <w:jc w:val="both"/>
      </w:pPr>
      <w:r w:rsidRPr="003D08F0">
        <w:t>- реконструкция ветхих зданий и сооружений;</w:t>
      </w:r>
    </w:p>
    <w:p w:rsidR="00B14570" w:rsidRPr="003D08F0" w:rsidRDefault="00B14570" w:rsidP="00B14570">
      <w:pPr>
        <w:jc w:val="both"/>
      </w:pPr>
      <w:r w:rsidRPr="003D08F0">
        <w:t>- новая жилая застройка микрорайонов, строительство жилых и общественных зданий и сооружений;</w:t>
      </w:r>
    </w:p>
    <w:p w:rsidR="00B14570" w:rsidRPr="003D08F0" w:rsidRDefault="00B14570" w:rsidP="00B14570">
      <w:pPr>
        <w:jc w:val="both"/>
      </w:pPr>
      <w:r w:rsidRPr="003D08F0">
        <w:t>- прокладки инженерных коммуникаций;</w:t>
      </w:r>
    </w:p>
    <w:p w:rsidR="00B14570" w:rsidRPr="003D08F0" w:rsidRDefault="00B14570" w:rsidP="00B14570">
      <w:pPr>
        <w:jc w:val="both"/>
      </w:pPr>
      <w:r w:rsidRPr="003D08F0">
        <w:t>- строительство новых транспортных магистралей, подъездных карманов, стоянок и т.д.;</w:t>
      </w:r>
    </w:p>
    <w:p w:rsidR="00B14570" w:rsidRPr="003D08F0" w:rsidRDefault="00B14570" w:rsidP="00B14570">
      <w:pPr>
        <w:jc w:val="both"/>
      </w:pPr>
      <w:r w:rsidRPr="003D08F0">
        <w:t>- строительство объектов на озелененной территории в районе сложившейся застройки в порядке уплотнения (точечная застройка).</w:t>
      </w:r>
    </w:p>
    <w:p w:rsidR="00B14570" w:rsidRPr="003D08F0" w:rsidRDefault="00B14570" w:rsidP="00B14570">
      <w:pPr>
        <w:jc w:val="both"/>
      </w:pPr>
      <w:r w:rsidRPr="003D08F0">
        <w:t xml:space="preserve">          9.7.5. При утрате функций озелененных территорий полностью помимо платы за вырубку и уничтожение зеленых насаждений взимается плата за вред, причиненный последствиями уничтожения зеленых насаждений в размере платы за вырубку.</w:t>
      </w:r>
    </w:p>
    <w:p w:rsidR="00B14570" w:rsidRPr="003D08F0" w:rsidRDefault="00B14570" w:rsidP="00B14570">
      <w:pPr>
        <w:jc w:val="both"/>
      </w:pPr>
      <w:r w:rsidRPr="003D08F0">
        <w:t xml:space="preserve">           9.7.6. Определение форм и сумм компенсационного озеленения осуществляется при подготовке исходно-разрешительной документации на проектирование или при согласовании проекта. В состав разрабатываемой проектной документации объекта гражданского строительства, в границах озелененных территорий включается: уточненный стройгенплан с инженерными коммуникациями и зоной работ при их прокладке. На стройгенплан наносится дендроплан с указанием деревьев и кустарников, диаметр и их состояние. Нанесение дендроплана на стройгенплан осуществляется посредством обозначения существующих деревьев и </w:t>
      </w:r>
      <w:r w:rsidRPr="003D08F0">
        <w:lastRenderedPageBreak/>
        <w:t>кустарников, расположенных в зоне строительной площадки и вне ее, по направлениям инженерных коммуникаций, дорог и др., специальными знаками: сохраняемые деревья – незакрашенный кружок, пересаживаемые деревья – наполовину закрашенный кружок, вырубаемые деревья – полностью закрашенный кружок. На стройгенплане  должны быть обозначены все проектируемые объекты, каждое нанесенное на дендроплан растение иметь номер, соответствующий номеру перечетной ведомости. Стройгенплан с нанесенным дендропланом согласовывается органом местного самоуправления.</w:t>
      </w:r>
    </w:p>
    <w:p w:rsidR="00B14570" w:rsidRPr="003D08F0" w:rsidRDefault="00B14570" w:rsidP="00B14570">
      <w:pPr>
        <w:jc w:val="both"/>
      </w:pPr>
      <w:r w:rsidRPr="003D08F0">
        <w:t xml:space="preserve">          9.7.7. Срок действия согласования проектной документации, предусматривающей вырубку зеленых насаждений, устанавливается от одного года до двух лет в зависимости от сложности и объема работ. По истечении указанного срока органом местного самоуправления по заявлению Заказчика пролонгируется срок действия согласования. В заявлении указывается основание с приложением дополнительных материалов для согласования.</w:t>
      </w:r>
    </w:p>
    <w:p w:rsidR="00B14570" w:rsidRPr="003D08F0" w:rsidRDefault="00B14570" w:rsidP="00B14570">
      <w:pPr>
        <w:jc w:val="both"/>
      </w:pPr>
      <w:r w:rsidRPr="003D08F0">
        <w:t xml:space="preserve">           9.7.8. </w:t>
      </w:r>
      <w:r w:rsidRPr="00C5518F">
        <w:t>Определение размеров компенсационного озеленения осуществляется администрацией муниципального образования город Ефремов.</w:t>
      </w:r>
      <w:r w:rsidRPr="003D08F0">
        <w:t xml:space="preserve"> </w:t>
      </w:r>
    </w:p>
    <w:p w:rsidR="00B14570" w:rsidRPr="003D08F0" w:rsidRDefault="00B14570" w:rsidP="00B14570">
      <w:pPr>
        <w:jc w:val="both"/>
      </w:pPr>
      <w:r w:rsidRPr="003D08F0">
        <w:t xml:space="preserve">           9.7.9.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 в порядке, предусмотренном пунктами 9.7.1.-9.7.4 настоящих Правил.</w:t>
      </w:r>
    </w:p>
    <w:p w:rsidR="00B14570" w:rsidRPr="003D08F0" w:rsidRDefault="00B14570" w:rsidP="00B14570">
      <w:pPr>
        <w:jc w:val="both"/>
      </w:pPr>
      <w:r w:rsidRPr="003D08F0">
        <w:t xml:space="preserve">            В состав исходно-разрешительной документации включается заявка произвольной формы на обследование зеленых насаждений участка и план размещения объекта на городской топографической съемке.</w:t>
      </w:r>
    </w:p>
    <w:p w:rsidR="00B14570" w:rsidRPr="003D08F0" w:rsidRDefault="00B14570" w:rsidP="00B14570">
      <w:pPr>
        <w:jc w:val="both"/>
      </w:pPr>
      <w:r w:rsidRPr="003D08F0">
        <w:t xml:space="preserve">           9.7.10. Уполномоченный орган составляет акт комиссионного обследования зеленых насаждений с определением формы компенсационного озеленения и сумм компенсации. В состав комиссии по обследованию включаются: представитель заинтересованного лица, в интересах которого сносятся зеленые насаждения, представители органов местного самоуправления.</w:t>
      </w:r>
    </w:p>
    <w:p w:rsidR="00B14570" w:rsidRPr="003D08F0" w:rsidRDefault="00B14570" w:rsidP="00B14570">
      <w:pPr>
        <w:jc w:val="both"/>
      </w:pPr>
      <w:r w:rsidRPr="003D08F0">
        <w:t xml:space="preserve">            На основании представленных документов, надлежаще оформленных в установленном порядке, акта комиссионного обследования зеленых насаждений выписывается счет на оплату компенсационной стоимости вырубаемых деревьев и кустарников в размере, определяемом в соответствии с Методикой в порядке, предусмотренном Приложением 9 настоящих Правил и после оплаты счета выдается порубочный билет (разрешение).</w:t>
      </w:r>
    </w:p>
    <w:p w:rsidR="00B14570" w:rsidRPr="003D08F0" w:rsidRDefault="00B14570" w:rsidP="00B14570">
      <w:pPr>
        <w:jc w:val="both"/>
      </w:pPr>
      <w:r w:rsidRPr="003D08F0">
        <w:t xml:space="preserve">                       </w:t>
      </w:r>
    </w:p>
    <w:p w:rsidR="00B14570" w:rsidRPr="003D08F0" w:rsidRDefault="00B14570" w:rsidP="00B14570">
      <w:pPr>
        <w:jc w:val="center"/>
        <w:rPr>
          <w:b/>
        </w:rPr>
      </w:pPr>
      <w:r w:rsidRPr="003D08F0">
        <w:rPr>
          <w:b/>
        </w:rPr>
        <w:t>9.8. Порядок осуществления вырубки зеленых насаждений</w:t>
      </w:r>
    </w:p>
    <w:p w:rsidR="00B14570" w:rsidRPr="003D08F0" w:rsidRDefault="00B14570" w:rsidP="00B14570">
      <w:pPr>
        <w:jc w:val="center"/>
        <w:rPr>
          <w:b/>
        </w:rPr>
      </w:pPr>
    </w:p>
    <w:p w:rsidR="00B14570" w:rsidRPr="003D08F0" w:rsidRDefault="00B14570" w:rsidP="00B14570">
      <w:pPr>
        <w:jc w:val="both"/>
      </w:pPr>
      <w:r w:rsidRPr="003D08F0">
        <w:lastRenderedPageBreak/>
        <w:t xml:space="preserve">         9.8.1. Вырубка деревьев и кустарников осуществляется в соответствии с разрешением администрации муниципального образования город Ефремов - оформлением порубочного билета и (</w:t>
      </w:r>
      <w:r w:rsidRPr="003D08F0">
        <w:rPr>
          <w:color w:val="2D2D2D"/>
          <w:spacing w:val="2"/>
        </w:rPr>
        <w:t>или) разрешения на пересадку деревьев и кустарников.</w:t>
      </w:r>
    </w:p>
    <w:p w:rsidR="00B14570" w:rsidRPr="003D08F0" w:rsidRDefault="00B14570" w:rsidP="00B14570">
      <w:pPr>
        <w:jc w:val="both"/>
      </w:pPr>
      <w:r w:rsidRPr="003D08F0">
        <w:t xml:space="preserve">         9.8.2. Вырубка деревьев и кустарников   разрешается  без возмещения вреда, оплаты восстановительной стоимости, но с оформлением порубочного билета:</w:t>
      </w:r>
    </w:p>
    <w:p w:rsidR="00B14570" w:rsidRPr="003D08F0" w:rsidRDefault="00B14570" w:rsidP="00B14570">
      <w:pPr>
        <w:jc w:val="both"/>
      </w:pPr>
      <w:r w:rsidRPr="003D08F0">
        <w:t xml:space="preserve">         - при  проведении рубок ухода, санитарных рубок и реконструкции зеленых насаждений;</w:t>
      </w:r>
    </w:p>
    <w:p w:rsidR="00B14570" w:rsidRPr="003D08F0" w:rsidRDefault="00B14570" w:rsidP="00B14570">
      <w:pPr>
        <w:jc w:val="both"/>
      </w:pPr>
      <w:r w:rsidRPr="003D08F0">
        <w:t xml:space="preserve">         - при вырубке аварийных деревьев и кустарников;</w:t>
      </w:r>
    </w:p>
    <w:p w:rsidR="00B14570" w:rsidRPr="003D08F0" w:rsidRDefault="00B14570" w:rsidP="00B14570">
      <w:pPr>
        <w:jc w:val="both"/>
      </w:pPr>
      <w:r w:rsidRPr="003D08F0">
        <w:t xml:space="preserve">         - 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B14570" w:rsidRPr="003D08F0" w:rsidRDefault="00B14570" w:rsidP="00B14570">
      <w:pPr>
        <w:jc w:val="both"/>
      </w:pPr>
      <w:r w:rsidRPr="003D08F0">
        <w:t xml:space="preserve">        - при вырубке деревьев и кустарников, нарушающих световой режим в жилых и общественных зданиях;</w:t>
      </w:r>
    </w:p>
    <w:p w:rsidR="00B14570" w:rsidRPr="003D08F0" w:rsidRDefault="00B14570" w:rsidP="00B14570">
      <w:pPr>
        <w:jc w:val="both"/>
      </w:pPr>
      <w:r w:rsidRPr="003D08F0">
        <w:t xml:space="preserve">        - при вырубке деревьев и кустарников, произрастающих в охранных  зонах существующих инженерных сетей и коммуникаций;</w:t>
      </w:r>
    </w:p>
    <w:p w:rsidR="00B14570" w:rsidRPr="003D08F0" w:rsidRDefault="00B14570" w:rsidP="00B14570">
      <w:pPr>
        <w:jc w:val="both"/>
      </w:pPr>
      <w:r w:rsidRPr="003D08F0">
        <w:t xml:space="preserve">       - при вырубке деревьев и кустарников при ликвидации аварийных и  чрезвычайных ситуаций.</w:t>
      </w:r>
    </w:p>
    <w:p w:rsidR="00B14570" w:rsidRPr="003D08F0" w:rsidRDefault="00B14570" w:rsidP="00B14570">
      <w:r w:rsidRPr="003D08F0">
        <w:t xml:space="preserve">           9.8.3. Порядок осуществления вырубки зеленых насаждений</w:t>
      </w:r>
    </w:p>
    <w:p w:rsidR="00B14570" w:rsidRPr="003D08F0" w:rsidRDefault="00B14570" w:rsidP="00B14570">
      <w:pPr>
        <w:jc w:val="both"/>
      </w:pPr>
      <w:r w:rsidRPr="003D08F0">
        <w:t xml:space="preserve">           9.8.3.1. Вырубка деревьев и кустарников производится при наличии порубочного билета и (</w:t>
      </w:r>
      <w:r w:rsidRPr="003D08F0">
        <w:rPr>
          <w:color w:val="2D2D2D"/>
          <w:spacing w:val="2"/>
        </w:rPr>
        <w:t>или) разрешения на пересадку деревьев и кустарников</w:t>
      </w:r>
      <w:r w:rsidRPr="003D08F0">
        <w:t>, оформленного в установленном порядке, определяющего согласованный снос зеленых насаждений в соответствии с Приложением 10 настоящих Правил.</w:t>
      </w:r>
    </w:p>
    <w:p w:rsidR="00B14570" w:rsidRPr="003D08F0" w:rsidRDefault="00B14570" w:rsidP="00B14570">
      <w:pPr>
        <w:jc w:val="both"/>
      </w:pPr>
      <w:r w:rsidRPr="003D08F0">
        <w:t xml:space="preserve">           9.8.3.2. Выдача порубочных билетов и (</w:t>
      </w:r>
      <w:r w:rsidRPr="003D08F0">
        <w:rPr>
          <w:color w:val="2D2D2D"/>
          <w:spacing w:val="2"/>
        </w:rPr>
        <w:t>или) разрешения на пересадку деревьев и кустарников</w:t>
      </w:r>
      <w:r w:rsidRPr="003D08F0">
        <w:t xml:space="preserve"> осуществляется администрацией муниципального образования город Ефремов. Для получения порубочного билета и (</w:t>
      </w:r>
      <w:r w:rsidRPr="003D08F0">
        <w:rPr>
          <w:color w:val="2D2D2D"/>
          <w:spacing w:val="2"/>
        </w:rPr>
        <w:t>или) разрешения на пересадку деревьев и кустарников</w:t>
      </w:r>
      <w:r w:rsidRPr="003D08F0">
        <w:t xml:space="preserve"> Заявитель подает заявление. В заявлении указывается основание необходимости вырубки (уничтожения) или пересадки зеленых насаждений. К заявлению прилагаются: </w:t>
      </w:r>
    </w:p>
    <w:p w:rsidR="00B14570" w:rsidRPr="003D08F0" w:rsidRDefault="00B14570" w:rsidP="00B14570">
      <w:pPr>
        <w:jc w:val="both"/>
      </w:pPr>
      <w:r w:rsidRPr="003D08F0">
        <w:t xml:space="preserve">- документы, подтверждающие необходимость производства работ, требующих вырубки (уничтожения) или пересадки зеленых насаждений на определенном земельном участке (при наличии); </w:t>
      </w:r>
    </w:p>
    <w:p w:rsidR="00B14570" w:rsidRPr="003D08F0" w:rsidRDefault="00B14570" w:rsidP="00B14570">
      <w:pPr>
        <w:jc w:val="both"/>
      </w:pPr>
      <w:r w:rsidRPr="003D08F0">
        <w:t>- документ, удостоверяющий личность заявителя, либо документы, подтверждающие полномочия представителя заявителя;</w:t>
      </w:r>
    </w:p>
    <w:p w:rsidR="00B14570" w:rsidRPr="003D08F0" w:rsidRDefault="00B14570" w:rsidP="00B14570">
      <w:pPr>
        <w:jc w:val="both"/>
      </w:pPr>
      <w:r w:rsidRPr="003D08F0">
        <w:t xml:space="preserve"> - план территории с указанием вырубаемых и (или) пересаживаемых зеленых насаждений, заверенный печатью владельца территории.</w:t>
      </w:r>
    </w:p>
    <w:p w:rsidR="00B14570" w:rsidRPr="003D08F0" w:rsidRDefault="00B14570" w:rsidP="00B14570">
      <w:pPr>
        <w:jc w:val="both"/>
      </w:pPr>
      <w:r w:rsidRPr="003D08F0">
        <w:t xml:space="preserve">           9.8.3.3. Оформление по форме и выдача порубочного билета и (</w:t>
      </w:r>
      <w:r w:rsidRPr="003D08F0">
        <w:rPr>
          <w:color w:val="2D2D2D"/>
          <w:spacing w:val="2"/>
        </w:rPr>
        <w:t>или) разрешения на пересадку деревьев и кустарников</w:t>
      </w:r>
      <w:r w:rsidRPr="003D08F0">
        <w:t xml:space="preserve"> осуществляется после составления акта комиссионного обследования зеленых насаждений с расчетом и оплатой сумм компенсации за вырубку зеленых насаждений.</w:t>
      </w:r>
    </w:p>
    <w:p w:rsidR="00B14570" w:rsidRPr="003D08F0" w:rsidRDefault="00B14570" w:rsidP="00B14570">
      <w:pPr>
        <w:jc w:val="both"/>
      </w:pPr>
      <w:r w:rsidRPr="003D08F0">
        <w:lastRenderedPageBreak/>
        <w:t xml:space="preserve">           9.8.3.4. Сухостойные, аварийные деревья и кустарники, подлежащие вырубке на основании мониторинговых данных оперативного и других методов обследования формируются, в списки аварийных элементов озеленения с определением объемов производства работ для программ и планов благоустройства.</w:t>
      </w:r>
    </w:p>
    <w:p w:rsidR="00B14570" w:rsidRPr="003D08F0" w:rsidRDefault="00B14570" w:rsidP="00B14570">
      <w:pPr>
        <w:jc w:val="both"/>
      </w:pPr>
      <w:r w:rsidRPr="003D08F0">
        <w:t xml:space="preserve">           9.8.3.5. Деревья, оцениваемые как аварийные, несущие вследствие усиления ветра и других антропогенных воздействий реальную угрозу здоровью граждан, их имуществу, зданиям и сооружениям удаляются в первоочередном порядке.</w:t>
      </w:r>
    </w:p>
    <w:p w:rsidR="00B14570" w:rsidRPr="003D08F0" w:rsidRDefault="00B14570" w:rsidP="00B14570">
      <w:pPr>
        <w:jc w:val="both"/>
      </w:pPr>
      <w:r w:rsidRPr="003D08F0">
        <w:t xml:space="preserve">            9.8.3.6. Сухостойные деревья выявляются в вегетационный период - с мая по сентябрь, кроме старого сухостоя (сухостой прошлого года), который можно установить в любое время года.</w:t>
      </w:r>
    </w:p>
    <w:p w:rsidR="00B14570" w:rsidRPr="003D08F0" w:rsidRDefault="00B14570" w:rsidP="00B14570">
      <w:pPr>
        <w:jc w:val="both"/>
      </w:pPr>
      <w:r w:rsidRPr="003D08F0">
        <w:t xml:space="preserve">           9.8.3.7. Комиссия осуществляет оценку состояния дерева, степень его угрозы населению, имуществу и сооружениям и принимает решение по его удалению или удалению только опасных элементов. По результатам работы комиссии составляется акт и схема обрезки (удаления) аварийного дерева.</w:t>
      </w:r>
    </w:p>
    <w:p w:rsidR="00B14570" w:rsidRPr="003D08F0" w:rsidRDefault="00B14570" w:rsidP="00B14570">
      <w:pPr>
        <w:jc w:val="both"/>
      </w:pPr>
      <w:r w:rsidRPr="003D08F0">
        <w:t xml:space="preserve">          9.8.3.8. Вырубка деревьев на кладбищах, в местах захоронения производится по решению учреждения, занимающегося организацией похоронного дела (порубочного билета не требуется). </w:t>
      </w:r>
    </w:p>
    <w:p w:rsidR="00B14570" w:rsidRPr="003D08F0" w:rsidRDefault="00B14570" w:rsidP="00B14570">
      <w:pPr>
        <w:jc w:val="both"/>
      </w:pPr>
      <w:r w:rsidRPr="003D08F0">
        <w:t xml:space="preserve">          9.8.3.9. Компенсация за вырубку зеленых насаждений в охранной зоне инженерных коммуникаций, а также за вырубку аварийных зеленых насаждений не взимается.</w:t>
      </w:r>
    </w:p>
    <w:p w:rsidR="00B14570" w:rsidRPr="003D08F0" w:rsidRDefault="00B14570" w:rsidP="00B14570">
      <w:pPr>
        <w:jc w:val="both"/>
      </w:pPr>
      <w:r w:rsidRPr="003D08F0">
        <w:t xml:space="preserve">           В остальных случаях размер взимаемой компенсационной стоимости рассчитывается на основании Методики в порядке, предусмотренном Приложением 9 настоящих Правил.</w:t>
      </w:r>
    </w:p>
    <w:p w:rsidR="00B14570" w:rsidRPr="003D08F0" w:rsidRDefault="00B14570" w:rsidP="00B14570">
      <w:pPr>
        <w:jc w:val="both"/>
      </w:pPr>
      <w:r w:rsidRPr="003D08F0">
        <w:t xml:space="preserve">           9.8.3.10. Обрезку деревьев, с последующей утилизацией, вдоль линий электропередач, на перекрестках, заросших растительностью, закрывающих указатели улиц и номерные знаки домов, и дорожные знаки осуществлять силами предприятий и организаций, на балансе или в собственности которых находятся данные объекты.</w:t>
      </w:r>
    </w:p>
    <w:p w:rsidR="00B14570" w:rsidRPr="003D08F0" w:rsidRDefault="00B14570" w:rsidP="00B14570">
      <w:pPr>
        <w:jc w:val="both"/>
      </w:pPr>
      <w:r w:rsidRPr="003D08F0">
        <w:t xml:space="preserve">          9.8.3.11. Валка, раскряжевка, погрузка и вывоз срубленного дерева и порубочных остатков производятся по мере вырубки.</w:t>
      </w:r>
    </w:p>
    <w:p w:rsidR="00B14570" w:rsidRPr="003D08F0" w:rsidRDefault="00B14570" w:rsidP="00B14570">
      <w:pPr>
        <w:jc w:val="both"/>
      </w:pPr>
      <w:r w:rsidRPr="003D08F0">
        <w:t>Все работы по валке, раскряжевке, корчевке пней и транспортировке порубочных остатков и пней производятся в полном соответствии с требованиями техники безопасности данного вида работ.</w:t>
      </w:r>
    </w:p>
    <w:p w:rsidR="00B14570" w:rsidRPr="003D08F0" w:rsidRDefault="00B14570" w:rsidP="00B14570">
      <w:pPr>
        <w:jc w:val="both"/>
      </w:pPr>
      <w:r w:rsidRPr="003D08F0">
        <w:t xml:space="preserve">           При сносе аварийных и опасных деревьев, включая случаи чрезвычайных ситуаций, где снос осуществляют спасательные службы, вывоз удаленных аварийных деревьев осуществляет обслуживающая организация по санитарному содержанию территории под руководством и контролем главного управления администрации города Тулы по соответствующему территориальному округу.</w:t>
      </w:r>
    </w:p>
    <w:p w:rsidR="00B14570" w:rsidRPr="003D08F0" w:rsidRDefault="00B14570" w:rsidP="00B14570">
      <w:pPr>
        <w:jc w:val="both"/>
      </w:pPr>
      <w:r w:rsidRPr="003D08F0">
        <w:t xml:space="preserve">         Обрезку деревьев вдоль линий электропередачи, на перекрестках, заросших растительностью, закрывающих указатели улиц и номерные знаки </w:t>
      </w:r>
      <w:r w:rsidRPr="003D08F0">
        <w:lastRenderedPageBreak/>
        <w:t>домов и дорожные знаки, осуществлять силами предприятий и организаций, на балансе или в собственности которых находятся данные объекты.</w:t>
      </w:r>
    </w:p>
    <w:p w:rsidR="00B14570" w:rsidRPr="003D08F0" w:rsidRDefault="00B14570" w:rsidP="00B14570">
      <w:pPr>
        <w:jc w:val="both"/>
      </w:pPr>
      <w:r w:rsidRPr="003D08F0">
        <w:t xml:space="preserve">          9.8.3.12.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владельцем территории и администрацией муниципального образования город Ефремов, но не позднее чем в течение полугода с момента причинения повреждения.</w:t>
      </w:r>
    </w:p>
    <w:p w:rsidR="00B14570" w:rsidRPr="003D08F0" w:rsidRDefault="00B14570" w:rsidP="00B14570">
      <w:pPr>
        <w:jc w:val="both"/>
      </w:pPr>
      <w:r w:rsidRPr="003D08F0">
        <w:t xml:space="preserve">           9.8.3.13. Контроль за проведением работ по вырубке и возмещением ущерба, нанесенного зеленым насаждениям.</w:t>
      </w:r>
    </w:p>
    <w:p w:rsidR="00B14570" w:rsidRPr="003D08F0" w:rsidRDefault="00B14570" w:rsidP="00B14570">
      <w:pPr>
        <w:jc w:val="both"/>
      </w:pPr>
      <w:r w:rsidRPr="003D08F0">
        <w:t xml:space="preserve">          Контроль за вырубкой зеленых насаждений, за проведением компенсационного озеленения в натуральной форме, а также производством работ по вырубке в соответствии с требованиями, установленными настоящими Правилами, осуществляется органом,  уполномоченным администрацией муниципального образования город Ефремов – муниципальным казенным учреждением муниципального образования город Ефремов «Служба технического контроля» и администрацией муниципального образования город Ефремов. </w:t>
      </w:r>
    </w:p>
    <w:p w:rsidR="00B14570" w:rsidRPr="00B14570" w:rsidRDefault="00B14570" w:rsidP="00B14570">
      <w:pPr>
        <w:pStyle w:val="ab"/>
        <w:ind w:firstLine="192"/>
        <w:jc w:val="both"/>
        <w:rPr>
          <w:szCs w:val="28"/>
        </w:rPr>
      </w:pPr>
      <w:r w:rsidRPr="00B14570">
        <w:rPr>
          <w:szCs w:val="28"/>
        </w:rPr>
        <w:t xml:space="preserve">       9.8.3.14. При выявлении нарушений настоящих Правил в ходе осуществления вырубки зеленых насаждений, проведении компенсационного озеленения, а также нарушений условий согласования вырубки зеленых насаждений, либо невыполнения условий компенсационного озеленения, на виновное лицо главой администрации муниципального образования город Ефремов, заместителем главы администрации по жизнеобеспечению муниципального образования город Ефремов или председателем комитета по жизнеобеспечению администрации муниципального образования город Ефремов составляется протокол об административном правонарушении.</w:t>
      </w:r>
    </w:p>
    <w:p w:rsidR="00B14570" w:rsidRPr="00F7578C" w:rsidRDefault="00B14570" w:rsidP="00B14570">
      <w:pPr>
        <w:pStyle w:val="ab"/>
        <w:ind w:firstLine="192"/>
        <w:jc w:val="both"/>
        <w:rPr>
          <w:sz w:val="24"/>
          <w:szCs w:val="24"/>
        </w:rPr>
      </w:pPr>
    </w:p>
    <w:p w:rsidR="00B14570" w:rsidRPr="00B14570" w:rsidRDefault="00B14570" w:rsidP="00B14570">
      <w:pPr>
        <w:pStyle w:val="ab"/>
        <w:jc w:val="center"/>
        <w:rPr>
          <w:b/>
          <w:bCs/>
          <w:szCs w:val="28"/>
        </w:rPr>
      </w:pPr>
      <w:r w:rsidRPr="00B14570">
        <w:rPr>
          <w:b/>
          <w:bCs/>
          <w:szCs w:val="28"/>
        </w:rPr>
        <w:t>9.9. Охрана насаждений озелененных территорий</w:t>
      </w:r>
    </w:p>
    <w:p w:rsidR="00B14570" w:rsidRPr="00B14570" w:rsidRDefault="00B14570" w:rsidP="00B14570">
      <w:pPr>
        <w:pStyle w:val="ab"/>
        <w:ind w:firstLine="2124"/>
        <w:rPr>
          <w:b/>
          <w:bCs/>
          <w:szCs w:val="28"/>
        </w:rPr>
      </w:pPr>
    </w:p>
    <w:p w:rsidR="00B14570" w:rsidRPr="00B14570" w:rsidRDefault="00B14570" w:rsidP="00B14570">
      <w:pPr>
        <w:pStyle w:val="ab"/>
        <w:jc w:val="both"/>
        <w:rPr>
          <w:szCs w:val="28"/>
        </w:rPr>
      </w:pPr>
      <w:r w:rsidRPr="00B14570">
        <w:rPr>
          <w:szCs w:val="28"/>
        </w:rPr>
        <w:t xml:space="preserve">        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 улучшение выполнения насаждениями определенных функций.</w:t>
      </w:r>
    </w:p>
    <w:p w:rsidR="00B14570" w:rsidRPr="00B14570" w:rsidRDefault="00B14570" w:rsidP="00B14570">
      <w:pPr>
        <w:pStyle w:val="ab"/>
        <w:jc w:val="both"/>
        <w:rPr>
          <w:szCs w:val="28"/>
        </w:rPr>
      </w:pPr>
      <w:r w:rsidRPr="00B14570">
        <w:rPr>
          <w:szCs w:val="28"/>
        </w:rPr>
        <w:t xml:space="preserve">         9.9.1. Владельцы озелененных территорий обязаны:</w:t>
      </w:r>
    </w:p>
    <w:p w:rsidR="00B14570" w:rsidRPr="00B14570" w:rsidRDefault="00B14570" w:rsidP="00B14570">
      <w:pPr>
        <w:pStyle w:val="ab"/>
        <w:jc w:val="both"/>
        <w:rPr>
          <w:szCs w:val="28"/>
        </w:rPr>
      </w:pPr>
      <w:r w:rsidRPr="00B14570">
        <w:rPr>
          <w:szCs w:val="28"/>
        </w:rPr>
        <w:t xml:space="preserve">         - обеспечить сохранность насаждений;</w:t>
      </w:r>
    </w:p>
    <w:p w:rsidR="00B14570" w:rsidRPr="00B14570" w:rsidRDefault="00B14570" w:rsidP="00B14570">
      <w:pPr>
        <w:pStyle w:val="ab"/>
        <w:jc w:val="both"/>
        <w:rPr>
          <w:szCs w:val="28"/>
        </w:rPr>
      </w:pPr>
      <w:r w:rsidRPr="00B14570">
        <w:rPr>
          <w:szCs w:val="28"/>
        </w:rPr>
        <w:t xml:space="preserve">         - обеспечить квалифицированный уход за насаждениями, дорожками и оборудованием в соответствии с настоящими Правилами, не допускать складирование строительных отходов, материалов, бытовых отходов и т.д. согласно указаниям специалистов и служб по жизнеобеспечению и </w:t>
      </w:r>
      <w:r w:rsidRPr="00B14570">
        <w:rPr>
          <w:szCs w:val="28"/>
        </w:rPr>
        <w:lastRenderedPageBreak/>
        <w:t>благоустройству города, обеспечивать уборку сухостоя, вырезку сухих и поломанных сучьев и лечение ран, дупел на деревьях;</w:t>
      </w:r>
    </w:p>
    <w:p w:rsidR="00B14570" w:rsidRPr="00B14570" w:rsidRDefault="00B14570" w:rsidP="00B14570">
      <w:pPr>
        <w:pStyle w:val="ab"/>
        <w:jc w:val="both"/>
        <w:rPr>
          <w:szCs w:val="28"/>
        </w:rPr>
      </w:pPr>
      <w:r w:rsidRPr="00B14570">
        <w:rPr>
          <w:szCs w:val="28"/>
        </w:rPr>
        <w:t xml:space="preserve">         - в летнее время и в сухую погоду поливать газоны, цветники, деревья и кустарники;</w:t>
      </w:r>
    </w:p>
    <w:p w:rsidR="00B14570" w:rsidRPr="00B14570" w:rsidRDefault="00B14570" w:rsidP="00B14570">
      <w:pPr>
        <w:pStyle w:val="ab"/>
        <w:jc w:val="both"/>
        <w:rPr>
          <w:szCs w:val="28"/>
        </w:rPr>
      </w:pPr>
      <w:r w:rsidRPr="00B14570">
        <w:rPr>
          <w:szCs w:val="28"/>
        </w:rPr>
        <w:t xml:space="preserve">         - не допускать вытаптывания газонов и складирования на них строительных материалов, песка, мусора, снега, сколов льда и т.д.;</w:t>
      </w:r>
    </w:p>
    <w:p w:rsidR="00B14570" w:rsidRPr="00B14570" w:rsidRDefault="00B14570" w:rsidP="00B14570">
      <w:pPr>
        <w:pStyle w:val="ab"/>
        <w:jc w:val="both"/>
        <w:rPr>
          <w:szCs w:val="28"/>
        </w:rPr>
      </w:pPr>
      <w:r w:rsidRPr="00B14570">
        <w:rPr>
          <w:szCs w:val="28"/>
        </w:rPr>
        <w:t xml:space="preserve">         -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B14570" w:rsidRPr="00B14570" w:rsidRDefault="00B14570" w:rsidP="00B14570">
      <w:pPr>
        <w:pStyle w:val="ab"/>
        <w:jc w:val="both"/>
        <w:rPr>
          <w:szCs w:val="28"/>
        </w:rPr>
      </w:pPr>
      <w:r w:rsidRPr="00B14570">
        <w:rPr>
          <w:szCs w:val="28"/>
        </w:rPr>
        <w:t xml:space="preserve">         - во всех случаях вырубку и пересадку деревьев и кустарников, производимых в процессе содержания и ремонта, осуществлять в соответствии с требованиями данных Правил и технологическим регламентом;</w:t>
      </w:r>
    </w:p>
    <w:p w:rsidR="00B14570" w:rsidRPr="00B14570" w:rsidRDefault="00B14570" w:rsidP="00B14570">
      <w:pPr>
        <w:pStyle w:val="ab"/>
        <w:jc w:val="both"/>
        <w:rPr>
          <w:szCs w:val="28"/>
        </w:rPr>
      </w:pPr>
      <w:r w:rsidRPr="00B14570">
        <w:rPr>
          <w:szCs w:val="28"/>
        </w:rPr>
        <w:t xml:space="preserve">         - при наличии водоемов и др. водных сооружений на озелененных территориях содержать их в чистоте, производить их капитальную очистку; </w:t>
      </w:r>
    </w:p>
    <w:p w:rsidR="00B14570" w:rsidRPr="00B14570" w:rsidRDefault="00B14570" w:rsidP="00B14570">
      <w:pPr>
        <w:pStyle w:val="ab"/>
        <w:jc w:val="both"/>
        <w:rPr>
          <w:szCs w:val="28"/>
        </w:rPr>
      </w:pPr>
      <w:r w:rsidRPr="00B14570">
        <w:rPr>
          <w:szCs w:val="28"/>
        </w:rPr>
        <w:t xml:space="preserve">         - предусматривать и планировать выделение средств на содержание насаждений;</w:t>
      </w:r>
    </w:p>
    <w:p w:rsidR="00B14570" w:rsidRPr="00B14570" w:rsidRDefault="00B14570" w:rsidP="00B14570">
      <w:pPr>
        <w:pStyle w:val="ab"/>
        <w:jc w:val="both"/>
        <w:rPr>
          <w:szCs w:val="28"/>
        </w:rPr>
      </w:pPr>
      <w:r w:rsidRPr="00B14570">
        <w:rPr>
          <w:szCs w:val="28"/>
        </w:rPr>
        <w:t xml:space="preserve">         - организовывать разъяснительную работу среди населения о необходимости бережного отношения к зеленым насаждениям.</w:t>
      </w:r>
    </w:p>
    <w:p w:rsidR="00B14570" w:rsidRPr="00B14570" w:rsidRDefault="00B14570" w:rsidP="00B14570">
      <w:pPr>
        <w:pStyle w:val="ab"/>
        <w:jc w:val="both"/>
        <w:rPr>
          <w:szCs w:val="28"/>
        </w:rPr>
      </w:pPr>
      <w:r w:rsidRPr="00B14570">
        <w:rPr>
          <w:szCs w:val="28"/>
        </w:rPr>
        <w:t xml:space="preserve">         9.9.2. На озелененных территориях запрещается:</w:t>
      </w:r>
    </w:p>
    <w:p w:rsidR="00B14570" w:rsidRPr="00B14570" w:rsidRDefault="00B14570" w:rsidP="00B14570">
      <w:pPr>
        <w:pStyle w:val="ab"/>
        <w:ind w:firstLine="540"/>
        <w:jc w:val="both"/>
        <w:rPr>
          <w:szCs w:val="28"/>
        </w:rPr>
      </w:pPr>
      <w:r w:rsidRPr="00B14570">
        <w:rPr>
          <w:szCs w:val="28"/>
        </w:rPr>
        <w:t>- складировать любые материалы;</w:t>
      </w:r>
    </w:p>
    <w:p w:rsidR="00B14570" w:rsidRPr="00B14570" w:rsidRDefault="00B14570" w:rsidP="00B14570">
      <w:pPr>
        <w:pStyle w:val="ab"/>
        <w:ind w:firstLine="540"/>
        <w:jc w:val="both"/>
        <w:rPr>
          <w:szCs w:val="28"/>
        </w:rPr>
      </w:pPr>
      <w:r w:rsidRPr="00B14570">
        <w:rPr>
          <w:szCs w:val="28"/>
        </w:rPr>
        <w:t>- применять чистый торф в качестве растительного грунта;</w:t>
      </w:r>
    </w:p>
    <w:p w:rsidR="00B14570" w:rsidRPr="00B14570" w:rsidRDefault="00B14570" w:rsidP="00B14570">
      <w:pPr>
        <w:pStyle w:val="ab"/>
        <w:ind w:firstLine="540"/>
        <w:jc w:val="both"/>
        <w:rPr>
          <w:szCs w:val="28"/>
        </w:rPr>
      </w:pPr>
      <w:r w:rsidRPr="00B14570">
        <w:rPr>
          <w:szCs w:val="28"/>
        </w:rPr>
        <w:t>- устраивать свалки мусора, снега и льда, за исключением чистого снега, полученного от расчистки садово-парковых дорожек;</w:t>
      </w:r>
    </w:p>
    <w:p w:rsidR="00B14570" w:rsidRPr="00B14570" w:rsidRDefault="00B14570" w:rsidP="00B14570">
      <w:pPr>
        <w:pStyle w:val="ab"/>
        <w:jc w:val="both"/>
        <w:rPr>
          <w:szCs w:val="28"/>
        </w:rPr>
      </w:pPr>
      <w:r w:rsidRPr="00B14570">
        <w:rPr>
          <w:szCs w:val="28"/>
        </w:rPr>
        <w:t xml:space="preserve">         - сбрасывать снег с крыш на участки, занятые насаждениями, без принятия мер, обеспечивающих сохранность деревьев и кустарников;</w:t>
      </w:r>
    </w:p>
    <w:p w:rsidR="00B14570" w:rsidRPr="00B14570" w:rsidRDefault="00B14570" w:rsidP="00B14570">
      <w:pPr>
        <w:pStyle w:val="ab"/>
        <w:jc w:val="both"/>
        <w:rPr>
          <w:szCs w:val="28"/>
        </w:rPr>
      </w:pPr>
      <w:r w:rsidRPr="00B14570">
        <w:rPr>
          <w:szCs w:val="28"/>
        </w:rPr>
        <w:t xml:space="preserve">        - сжигать листья, сметать листья в дренажные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B14570" w:rsidRPr="00B14570" w:rsidRDefault="00B14570" w:rsidP="00B14570">
      <w:pPr>
        <w:pStyle w:val="ab"/>
        <w:jc w:val="both"/>
        <w:rPr>
          <w:szCs w:val="28"/>
        </w:rPr>
      </w:pPr>
      <w:r w:rsidRPr="00B14570">
        <w:rPr>
          <w:szCs w:val="28"/>
        </w:rPr>
        <w:t xml:space="preserve">         - посыпать солью и другими химическими препаратами тротуары, проезжие и прогулочные дороги и пр. аналогичные покрытия (за исключением противогололедных материалов, разрешенных к применению);</w:t>
      </w:r>
    </w:p>
    <w:p w:rsidR="00B14570" w:rsidRPr="00B14570" w:rsidRDefault="00B14570" w:rsidP="00B14570">
      <w:pPr>
        <w:pStyle w:val="ab"/>
        <w:ind w:firstLine="540"/>
        <w:jc w:val="both"/>
        <w:rPr>
          <w:szCs w:val="28"/>
        </w:rPr>
      </w:pPr>
      <w:r w:rsidRPr="00B14570">
        <w:rPr>
          <w:szCs w:val="28"/>
        </w:rPr>
        <w:t>- сбрасывать снег и другие загрязнения на газоны;</w:t>
      </w:r>
    </w:p>
    <w:p w:rsidR="00B14570" w:rsidRPr="00B14570" w:rsidRDefault="00B14570" w:rsidP="00B14570">
      <w:pPr>
        <w:pStyle w:val="ab"/>
        <w:ind w:firstLine="540"/>
        <w:jc w:val="both"/>
        <w:rPr>
          <w:szCs w:val="28"/>
        </w:rPr>
      </w:pPr>
      <w:r w:rsidRPr="00B14570">
        <w:rPr>
          <w:szCs w:val="28"/>
        </w:rPr>
        <w:lastRenderedPageBreak/>
        <w:t>- ходить, сидеть и лежать на газонах (исключая луговые), устраивать игры;</w:t>
      </w:r>
    </w:p>
    <w:p w:rsidR="00B14570" w:rsidRPr="00B14570" w:rsidRDefault="00B14570" w:rsidP="00B14570">
      <w:pPr>
        <w:pStyle w:val="ab"/>
        <w:ind w:firstLine="540"/>
        <w:jc w:val="both"/>
        <w:rPr>
          <w:szCs w:val="28"/>
        </w:rPr>
      </w:pPr>
      <w:r w:rsidRPr="00B14570">
        <w:rPr>
          <w:szCs w:val="28"/>
        </w:rPr>
        <w:t>- разжигать костры и нарушать правила противопожарной охраны;</w:t>
      </w:r>
    </w:p>
    <w:p w:rsidR="00B14570" w:rsidRPr="00B14570" w:rsidRDefault="00B14570" w:rsidP="00B14570">
      <w:pPr>
        <w:pStyle w:val="ab"/>
        <w:ind w:firstLine="540"/>
        <w:jc w:val="both"/>
        <w:rPr>
          <w:szCs w:val="28"/>
        </w:rPr>
      </w:pPr>
      <w:r w:rsidRPr="00B14570">
        <w:rPr>
          <w:szCs w:val="28"/>
        </w:rPr>
        <w:t>- 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(кроме кратковременного праздничного оформления города к Новому году и Рождеству гирляндами холодного света), флажковые гирлянды, колючую проволоку и другие ограждения, которые могут повредить деревьям;</w:t>
      </w:r>
    </w:p>
    <w:p w:rsidR="00B14570" w:rsidRPr="00B14570" w:rsidRDefault="00B14570" w:rsidP="00B14570">
      <w:pPr>
        <w:pStyle w:val="ab"/>
        <w:jc w:val="both"/>
        <w:rPr>
          <w:szCs w:val="28"/>
        </w:rPr>
      </w:pPr>
      <w:r w:rsidRPr="00B14570">
        <w:rPr>
          <w:szCs w:val="28"/>
        </w:rPr>
        <w:t xml:space="preserve">         - добывать из деревьев сок, смолу, делать надрезы, надписи и наносить другие механические повреждения;</w:t>
      </w:r>
    </w:p>
    <w:p w:rsidR="00B14570" w:rsidRPr="00B14570" w:rsidRDefault="00B14570" w:rsidP="00B14570">
      <w:pPr>
        <w:pStyle w:val="ab"/>
        <w:ind w:firstLine="540"/>
        <w:jc w:val="both"/>
        <w:rPr>
          <w:szCs w:val="28"/>
        </w:rPr>
      </w:pPr>
      <w:r w:rsidRPr="00B14570">
        <w:rPr>
          <w:szCs w:val="28"/>
        </w:rPr>
        <w:t>- рвать цветы и ломать ветви деревьев и кустарников;</w:t>
      </w:r>
    </w:p>
    <w:p w:rsidR="00B14570" w:rsidRPr="00B14570" w:rsidRDefault="00B14570" w:rsidP="00B14570">
      <w:pPr>
        <w:pStyle w:val="ab"/>
        <w:ind w:firstLine="540"/>
        <w:jc w:val="both"/>
        <w:rPr>
          <w:szCs w:val="28"/>
        </w:rPr>
      </w:pPr>
      <w:r w:rsidRPr="00B14570">
        <w:rPr>
          <w:szCs w:val="28"/>
        </w:rPr>
        <w:t>- разорять муравейники, ловить и уничтожать птиц и животных;</w:t>
      </w:r>
    </w:p>
    <w:p w:rsidR="00B14570" w:rsidRPr="00B14570" w:rsidRDefault="00B14570" w:rsidP="00B14570">
      <w:pPr>
        <w:pStyle w:val="ab"/>
        <w:ind w:firstLine="540"/>
        <w:jc w:val="both"/>
        <w:rPr>
          <w:szCs w:val="28"/>
        </w:rPr>
      </w:pPr>
      <w:r w:rsidRPr="00B14570">
        <w:rPr>
          <w:szCs w:val="28"/>
        </w:rPr>
        <w:t>- применять любые пестициды на территориях детских, спортивных, медицинских учреждений, школ, предприятий общественного питания, водоохранных зон рек, озер и водохранилищ, зон первого и второго поясов санитарной охраны источников водоснабжения, в непосредственной близости от жилых домов и воздухозаборных устройств;</w:t>
      </w:r>
    </w:p>
    <w:p w:rsidR="00B14570" w:rsidRPr="00B14570" w:rsidRDefault="00B14570" w:rsidP="00B14570">
      <w:pPr>
        <w:pStyle w:val="ab"/>
        <w:jc w:val="both"/>
        <w:rPr>
          <w:szCs w:val="28"/>
        </w:rPr>
      </w:pPr>
      <w:r w:rsidRPr="00B14570">
        <w:rPr>
          <w:szCs w:val="28"/>
        </w:rPr>
        <w:t xml:space="preserve">         - проводить разрытия для прокладки инженерных коммуникаций без разрешения и согласования в установленном порядке;</w:t>
      </w:r>
    </w:p>
    <w:p w:rsidR="00B14570" w:rsidRPr="00B14570" w:rsidRDefault="00B14570" w:rsidP="00B14570">
      <w:pPr>
        <w:pStyle w:val="ab"/>
        <w:jc w:val="both"/>
        <w:rPr>
          <w:szCs w:val="28"/>
        </w:rPr>
      </w:pPr>
      <w:r w:rsidRPr="00B14570">
        <w:rPr>
          <w:szCs w:val="28"/>
        </w:rPr>
        <w:t xml:space="preserve">         - размещение транспортных средств.</w:t>
      </w:r>
    </w:p>
    <w:p w:rsidR="00B14570" w:rsidRPr="00B14570" w:rsidRDefault="00B14570" w:rsidP="00B14570">
      <w:pPr>
        <w:pStyle w:val="ab"/>
        <w:jc w:val="both"/>
        <w:rPr>
          <w:szCs w:val="28"/>
        </w:rPr>
      </w:pPr>
      <w:r w:rsidRPr="00B14570">
        <w:rPr>
          <w:szCs w:val="28"/>
        </w:rPr>
        <w:t xml:space="preserve">         9.9.3. Запрещается юридическим и физическим лицам самовольная вырубка и посадка деревьев и кустарников а городских объектах.</w:t>
      </w:r>
    </w:p>
    <w:p w:rsidR="00B14570" w:rsidRPr="00B14570" w:rsidRDefault="00B14570" w:rsidP="00B14570">
      <w:pPr>
        <w:pStyle w:val="ab"/>
        <w:jc w:val="both"/>
        <w:rPr>
          <w:szCs w:val="28"/>
        </w:rPr>
      </w:pPr>
      <w:r w:rsidRPr="00B14570">
        <w:rPr>
          <w:szCs w:val="28"/>
        </w:rPr>
        <w:t xml:space="preserve">         9.9.4. При производстве строительных работ строительные и другие организации обязаны:</w:t>
      </w:r>
    </w:p>
    <w:p w:rsidR="00B14570" w:rsidRPr="00B14570" w:rsidRDefault="00B14570" w:rsidP="00B14570">
      <w:pPr>
        <w:pStyle w:val="ab"/>
        <w:jc w:val="both"/>
        <w:rPr>
          <w:szCs w:val="28"/>
        </w:rPr>
      </w:pPr>
      <w:r w:rsidRPr="00B14570">
        <w:rPr>
          <w:szCs w:val="28"/>
        </w:rPr>
        <w:t xml:space="preserve">        - согласовать с владельцем территории начало строительных работ в зоне зеленых насаждений и уведомлять их об окончании работ не позднее, чем за два дня;</w:t>
      </w:r>
    </w:p>
    <w:p w:rsidR="00B14570" w:rsidRPr="00B14570" w:rsidRDefault="00B14570" w:rsidP="00B14570">
      <w:pPr>
        <w:pStyle w:val="ab"/>
        <w:jc w:val="both"/>
        <w:rPr>
          <w:szCs w:val="28"/>
        </w:rPr>
      </w:pPr>
      <w:r w:rsidRPr="00B14570">
        <w:rPr>
          <w:szCs w:val="28"/>
        </w:rPr>
        <w:t xml:space="preserve">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B14570" w:rsidRPr="00B14570" w:rsidRDefault="00B14570" w:rsidP="00B14570">
      <w:pPr>
        <w:pStyle w:val="ab"/>
        <w:jc w:val="both"/>
        <w:rPr>
          <w:szCs w:val="28"/>
        </w:rPr>
      </w:pPr>
      <w:r w:rsidRPr="00B14570">
        <w:rPr>
          <w:szCs w:val="28"/>
        </w:rPr>
        <w:t xml:space="preserve">        -при мощении и асфальтировании городских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бордюра или другого покрытия.</w:t>
      </w:r>
    </w:p>
    <w:p w:rsidR="00B14570" w:rsidRPr="00B14570" w:rsidRDefault="00B14570" w:rsidP="00B14570">
      <w:pPr>
        <w:pStyle w:val="ab"/>
        <w:jc w:val="both"/>
        <w:rPr>
          <w:szCs w:val="28"/>
        </w:rPr>
      </w:pPr>
      <w:r w:rsidRPr="00B14570">
        <w:rPr>
          <w:szCs w:val="28"/>
        </w:rPr>
        <w:t xml:space="preserve">       -выкопку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w:t>
      </w:r>
      <w:r w:rsidRPr="00B14570">
        <w:rPr>
          <w:szCs w:val="28"/>
        </w:rPr>
        <w:lastRenderedPageBreak/>
        <w:t>менее 3 м, от кустарников – не менее 1,5 м считая расстояние от основания крайней скелетной ветви;</w:t>
      </w:r>
    </w:p>
    <w:p w:rsidR="00B14570" w:rsidRPr="00B14570" w:rsidRDefault="00B14570" w:rsidP="00B14570">
      <w:pPr>
        <w:pStyle w:val="ab"/>
        <w:jc w:val="both"/>
        <w:rPr>
          <w:szCs w:val="28"/>
        </w:rPr>
      </w:pPr>
      <w:r w:rsidRPr="00B14570">
        <w:rPr>
          <w:szCs w:val="28"/>
        </w:rPr>
        <w:t xml:space="preserve">       -при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B14570" w:rsidRPr="00B14570" w:rsidRDefault="00B14570" w:rsidP="00B14570">
      <w:pPr>
        <w:pStyle w:val="ab"/>
        <w:jc w:val="both"/>
        <w:rPr>
          <w:szCs w:val="28"/>
        </w:rPr>
      </w:pPr>
      <w:r w:rsidRPr="00B14570">
        <w:rPr>
          <w:szCs w:val="28"/>
        </w:rPr>
        <w:t xml:space="preserve">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B14570" w:rsidRPr="00B14570" w:rsidRDefault="00B14570" w:rsidP="00B14570">
      <w:pPr>
        <w:pStyle w:val="ab"/>
        <w:jc w:val="both"/>
        <w:rPr>
          <w:szCs w:val="28"/>
        </w:rPr>
      </w:pPr>
      <w:r w:rsidRPr="00B14570">
        <w:rPr>
          <w:szCs w:val="28"/>
        </w:rPr>
        <w:t xml:space="preserve">        -подъездные пути и места для установки подъемных кранов располагать вне насаждений и не нарушать установленные ограждения деревьев;</w:t>
      </w:r>
    </w:p>
    <w:p w:rsidR="00B14570" w:rsidRPr="00B14570" w:rsidRDefault="00B14570" w:rsidP="00B14570">
      <w:pPr>
        <w:pStyle w:val="ab"/>
        <w:jc w:val="both"/>
        <w:rPr>
          <w:szCs w:val="28"/>
        </w:rPr>
      </w:pPr>
      <w:r w:rsidRPr="00B14570">
        <w:rPr>
          <w:szCs w:val="28"/>
        </w:rPr>
        <w:t xml:space="preserve">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B14570" w:rsidRPr="00B14570" w:rsidRDefault="00B14570" w:rsidP="00B14570">
      <w:pPr>
        <w:pStyle w:val="ab"/>
        <w:jc w:val="both"/>
        <w:rPr>
          <w:szCs w:val="28"/>
        </w:rPr>
      </w:pPr>
      <w:r w:rsidRPr="00B14570">
        <w:rPr>
          <w:szCs w:val="28"/>
        </w:rPr>
        <w:t xml:space="preserve">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использовать при озеленении этих территорий или передавать по акту предприятию, производящему озеленительные работы на других городских объектах.</w:t>
      </w:r>
    </w:p>
    <w:p w:rsidR="00B14570" w:rsidRPr="00B14570" w:rsidRDefault="00B14570" w:rsidP="00B14570">
      <w:pPr>
        <w:pStyle w:val="ab"/>
        <w:jc w:val="both"/>
        <w:rPr>
          <w:szCs w:val="28"/>
        </w:rPr>
      </w:pPr>
      <w:r w:rsidRPr="00B14570">
        <w:rPr>
          <w:szCs w:val="28"/>
        </w:rPr>
        <w:t xml:space="preserve">        9.9.5. Новые посадки деревьев и кустарников на придомовых территориях, должны проводиться по проектам или нормам СНиП в установленном порядке для объектов озеленения. Несогласованная посадка деревьев и кустарников, а также посадка с нарушением норм настоящих Правил запрещается.</w:t>
      </w:r>
    </w:p>
    <w:p w:rsidR="00B14570" w:rsidRPr="00B14570" w:rsidRDefault="00B14570" w:rsidP="00B14570">
      <w:pPr>
        <w:pStyle w:val="ab"/>
        <w:jc w:val="both"/>
        <w:rPr>
          <w:szCs w:val="28"/>
        </w:rPr>
      </w:pPr>
    </w:p>
    <w:p w:rsidR="00B14570" w:rsidRPr="00B14570" w:rsidRDefault="00B14570" w:rsidP="00B14570">
      <w:pPr>
        <w:pStyle w:val="a9"/>
        <w:ind w:firstLine="708"/>
        <w:rPr>
          <w:b/>
          <w:bCs/>
          <w:szCs w:val="28"/>
        </w:rPr>
      </w:pPr>
      <w:r w:rsidRPr="00B14570">
        <w:rPr>
          <w:b/>
          <w:bCs/>
          <w:szCs w:val="28"/>
        </w:rPr>
        <w:t>Раздел 10. Организация наружного освещения</w:t>
      </w:r>
    </w:p>
    <w:p w:rsidR="00B14570" w:rsidRPr="00B14570" w:rsidRDefault="00B14570" w:rsidP="00B14570">
      <w:pPr>
        <w:pStyle w:val="a9"/>
        <w:ind w:firstLine="708"/>
        <w:rPr>
          <w:b/>
          <w:bCs/>
          <w:szCs w:val="28"/>
        </w:rPr>
      </w:pPr>
    </w:p>
    <w:p w:rsidR="00B14570" w:rsidRPr="00B14570" w:rsidRDefault="00B14570" w:rsidP="00B14570">
      <w:pPr>
        <w:pStyle w:val="a9"/>
        <w:ind w:firstLine="708"/>
        <w:rPr>
          <w:szCs w:val="28"/>
        </w:rPr>
      </w:pPr>
      <w:r w:rsidRPr="00B14570">
        <w:rPr>
          <w:szCs w:val="28"/>
        </w:rPr>
        <w:t>10.1. Общие положения</w:t>
      </w:r>
    </w:p>
    <w:p w:rsidR="00B14570" w:rsidRDefault="00B14570" w:rsidP="00B14570">
      <w:pPr>
        <w:pStyle w:val="a9"/>
        <w:ind w:firstLine="708"/>
        <w:rPr>
          <w:sz w:val="24"/>
          <w:szCs w:val="24"/>
        </w:rPr>
      </w:pPr>
    </w:p>
    <w:p w:rsidR="00B14570" w:rsidRPr="00DC3958" w:rsidRDefault="00B14570" w:rsidP="00B14570">
      <w:pPr>
        <w:autoSpaceDE w:val="0"/>
        <w:autoSpaceDN w:val="0"/>
        <w:adjustRightInd w:val="0"/>
        <w:jc w:val="both"/>
      </w:pPr>
      <w:r>
        <w:t xml:space="preserve">         10.1.1.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w:t>
      </w:r>
      <w:r w:rsidRPr="00DC3958">
        <w:t xml:space="preserve">освещаться в темное время суток по графику, утвержденному администрацией муниципального образования </w:t>
      </w:r>
      <w:r>
        <w:t>город Ефремов</w:t>
      </w:r>
      <w:r w:rsidRPr="00DC3958">
        <w:t>.</w:t>
      </w:r>
    </w:p>
    <w:p w:rsidR="00B14570" w:rsidRDefault="00B14570" w:rsidP="00B14570">
      <w:pPr>
        <w:autoSpaceDE w:val="0"/>
        <w:autoSpaceDN w:val="0"/>
        <w:adjustRightInd w:val="0"/>
        <w:jc w:val="both"/>
      </w:pPr>
      <w:r>
        <w:lastRenderedPageBreak/>
        <w:t xml:space="preserve">        10.1.2. Обязанность по освещению данных объектов возлагается </w:t>
      </w:r>
      <w:r w:rsidRPr="00C657BE">
        <w:t>на обслуживающую организацию, уполномоченную администраци</w:t>
      </w:r>
      <w:r>
        <w:t>ей</w:t>
      </w:r>
      <w:r w:rsidRPr="00C657BE">
        <w:t xml:space="preserve"> муниципального образования город Ефремов</w:t>
      </w:r>
      <w:r>
        <w:t xml:space="preserve"> или на собственников объектов.</w:t>
      </w:r>
    </w:p>
    <w:p w:rsidR="00B14570" w:rsidRPr="00DF05BF" w:rsidRDefault="00B14570" w:rsidP="00B14570">
      <w:pPr>
        <w:autoSpaceDE w:val="0"/>
        <w:autoSpaceDN w:val="0"/>
        <w:adjustRightInd w:val="0"/>
        <w:jc w:val="both"/>
      </w:pPr>
      <w:r>
        <w:t xml:space="preserve">        10.1.3</w:t>
      </w:r>
      <w:r w:rsidRPr="008F2C0E">
        <w:rPr>
          <w:b/>
          <w:bCs/>
        </w:rPr>
        <w:t xml:space="preserve">. </w:t>
      </w:r>
      <w:r w:rsidRPr="00DC3958">
        <w:t>Строительство, эксплуатацию, текущий и капитальный ремонт сетей наружного освещения на территории муниципального образования осуществляют специализированные организации,</w:t>
      </w:r>
      <w:r w:rsidRPr="00431C85">
        <w:t xml:space="preserve"> </w:t>
      </w:r>
      <w:r>
        <w:t xml:space="preserve">уполномоченные </w:t>
      </w:r>
      <w:r w:rsidRPr="00C657BE">
        <w:t>администраци</w:t>
      </w:r>
      <w:r>
        <w:t>ей</w:t>
      </w:r>
      <w:r w:rsidRPr="00C657BE">
        <w:t xml:space="preserve"> муниципального образования город Ефремов</w:t>
      </w:r>
      <w:r>
        <w:t xml:space="preserve"> или собственники объектов.</w:t>
      </w:r>
    </w:p>
    <w:p w:rsidR="00B14570" w:rsidRPr="000025FF" w:rsidRDefault="00B14570" w:rsidP="00B14570">
      <w:pPr>
        <w:pStyle w:val="a9"/>
        <w:rPr>
          <w:b/>
          <w:bCs/>
          <w:sz w:val="24"/>
          <w:szCs w:val="24"/>
          <w:u w:val="single"/>
        </w:rPr>
      </w:pPr>
    </w:p>
    <w:p w:rsidR="00B14570" w:rsidRPr="00AD56C9" w:rsidRDefault="00B14570" w:rsidP="00B14570">
      <w:pPr>
        <w:pStyle w:val="a9"/>
        <w:ind w:firstLine="708"/>
        <w:rPr>
          <w:b/>
          <w:sz w:val="24"/>
          <w:szCs w:val="24"/>
        </w:rPr>
      </w:pPr>
      <w:r w:rsidRPr="00AD56C9">
        <w:rPr>
          <w:b/>
          <w:sz w:val="24"/>
          <w:szCs w:val="24"/>
        </w:rPr>
        <w:t>10.2. Организация наружного освещения</w:t>
      </w:r>
    </w:p>
    <w:p w:rsidR="00B14570" w:rsidRPr="00D86DC7" w:rsidRDefault="00B14570" w:rsidP="00B14570">
      <w:pPr>
        <w:pStyle w:val="a9"/>
        <w:ind w:firstLine="708"/>
        <w:rPr>
          <w:sz w:val="24"/>
          <w:szCs w:val="24"/>
        </w:rPr>
      </w:pPr>
    </w:p>
    <w:p w:rsidR="00B14570" w:rsidRPr="00B14570" w:rsidRDefault="00B14570" w:rsidP="00B14570">
      <w:pPr>
        <w:pStyle w:val="a9"/>
        <w:jc w:val="both"/>
        <w:rPr>
          <w:szCs w:val="28"/>
        </w:rPr>
      </w:pPr>
      <w:r w:rsidRPr="00B14570">
        <w:rPr>
          <w:szCs w:val="28"/>
        </w:rPr>
        <w:t xml:space="preserve">       10.2.1. Организация наружного освещения включает в себя:</w:t>
      </w:r>
    </w:p>
    <w:p w:rsidR="00B14570" w:rsidRPr="00B14570" w:rsidRDefault="00B14570" w:rsidP="00B14570">
      <w:pPr>
        <w:pStyle w:val="a9"/>
        <w:jc w:val="both"/>
        <w:rPr>
          <w:szCs w:val="28"/>
        </w:rPr>
      </w:pPr>
      <w:r w:rsidRPr="00B14570">
        <w:rPr>
          <w:szCs w:val="28"/>
        </w:rPr>
        <w:t xml:space="preserve">       - включение, отключение наружного освещения;</w:t>
      </w:r>
    </w:p>
    <w:p w:rsidR="00B14570" w:rsidRPr="00B14570" w:rsidRDefault="00B14570" w:rsidP="00B14570">
      <w:pPr>
        <w:pStyle w:val="a9"/>
        <w:jc w:val="both"/>
        <w:rPr>
          <w:szCs w:val="28"/>
        </w:rPr>
      </w:pPr>
      <w:r w:rsidRPr="00B14570">
        <w:rPr>
          <w:szCs w:val="28"/>
        </w:rPr>
        <w:t xml:space="preserve">       - контроль устройств управления и сетей наружного освещения;</w:t>
      </w:r>
    </w:p>
    <w:p w:rsidR="00B14570" w:rsidRPr="00B14570" w:rsidRDefault="00B14570" w:rsidP="00B14570">
      <w:pPr>
        <w:pStyle w:val="a9"/>
        <w:jc w:val="both"/>
        <w:rPr>
          <w:szCs w:val="28"/>
        </w:rPr>
      </w:pPr>
      <w:r w:rsidRPr="00B14570">
        <w:rPr>
          <w:szCs w:val="28"/>
        </w:rPr>
        <w:t xml:space="preserve">       - содержание и уход за установками, в том числе, электрочасовые и иллюминационные установки (фейерверки, светодиодные шнуры и конструкции).</w:t>
      </w:r>
    </w:p>
    <w:p w:rsidR="00B14570" w:rsidRPr="00B14570" w:rsidRDefault="00B14570" w:rsidP="00B14570">
      <w:pPr>
        <w:pStyle w:val="a9"/>
        <w:ind w:firstLine="360"/>
        <w:jc w:val="both"/>
        <w:rPr>
          <w:szCs w:val="28"/>
        </w:rPr>
      </w:pPr>
      <w:r w:rsidRPr="00B14570">
        <w:rPr>
          <w:szCs w:val="28"/>
        </w:rPr>
        <w:t xml:space="preserve"> - проведение ремонта сетей наружного освещения;</w:t>
      </w:r>
    </w:p>
    <w:p w:rsidR="00B14570" w:rsidRPr="00B14570" w:rsidRDefault="00B14570" w:rsidP="00B14570">
      <w:pPr>
        <w:pStyle w:val="a9"/>
        <w:ind w:firstLine="360"/>
        <w:jc w:val="both"/>
        <w:rPr>
          <w:szCs w:val="28"/>
        </w:rPr>
      </w:pPr>
      <w:r w:rsidRPr="00B14570">
        <w:rPr>
          <w:szCs w:val="28"/>
        </w:rPr>
        <w:t xml:space="preserve"> - монтаж установок наружного освещения;</w:t>
      </w:r>
    </w:p>
    <w:p w:rsidR="00B14570" w:rsidRPr="00B14570" w:rsidRDefault="00B14570" w:rsidP="00B14570">
      <w:pPr>
        <w:pStyle w:val="a9"/>
        <w:ind w:firstLine="360"/>
        <w:jc w:val="both"/>
        <w:rPr>
          <w:szCs w:val="28"/>
        </w:rPr>
      </w:pPr>
      <w:r w:rsidRPr="00B14570">
        <w:rPr>
          <w:szCs w:val="28"/>
        </w:rPr>
        <w:t xml:space="preserve"> - круглосуточную работу диспетчерской службы.</w:t>
      </w:r>
    </w:p>
    <w:p w:rsidR="00B14570" w:rsidRPr="00B14570" w:rsidRDefault="00B14570" w:rsidP="00B14570">
      <w:pPr>
        <w:pStyle w:val="a9"/>
        <w:ind w:firstLine="360"/>
        <w:jc w:val="both"/>
        <w:rPr>
          <w:szCs w:val="28"/>
        </w:rPr>
      </w:pPr>
      <w:r w:rsidRPr="00B14570">
        <w:rPr>
          <w:szCs w:val="28"/>
        </w:rPr>
        <w:t xml:space="preserve"> 10.2.2.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B14570" w:rsidRPr="00B14570" w:rsidRDefault="00B14570" w:rsidP="00B14570">
      <w:pPr>
        <w:pStyle w:val="a9"/>
        <w:ind w:firstLine="360"/>
        <w:jc w:val="both"/>
        <w:rPr>
          <w:szCs w:val="28"/>
        </w:rPr>
      </w:pPr>
      <w:r w:rsidRPr="00B14570">
        <w:rPr>
          <w:szCs w:val="28"/>
        </w:rPr>
        <w:t xml:space="preserve">  10.2.3. Наружное освещение проезжих частей магистралей, улиц, мостов,  площадей, пешеходных путей городских территорий, предназначенное для обеспечения безопасного движения автотранспорта и пешеходов и для общей ориентации в городских пространствах должно содержаться в исправном состоянии.</w:t>
      </w:r>
    </w:p>
    <w:p w:rsidR="00B14570" w:rsidRPr="00C320F2" w:rsidRDefault="00B14570" w:rsidP="00B14570">
      <w:r>
        <w:t xml:space="preserve">        10.2.4. Н</w:t>
      </w:r>
      <w:r w:rsidRPr="00E24A42">
        <w:t xml:space="preserve">е допускается эксплуатация </w:t>
      </w:r>
      <w:r>
        <w:t>сетей</w:t>
      </w:r>
      <w:r w:rsidRPr="00E24A42">
        <w:t xml:space="preserve"> уличного освещения при наличии обрывов проводов, повреждений опор, изоляторов.</w:t>
      </w:r>
      <w:r w:rsidRPr="00C320F2">
        <w:br/>
      </w:r>
      <w:r>
        <w:t xml:space="preserve">        10.2.5. </w:t>
      </w:r>
      <w:r w:rsidRPr="00C320F2">
        <w:t>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B14570" w:rsidRDefault="00B14570" w:rsidP="00B14570">
      <w:pPr>
        <w:jc w:val="both"/>
      </w:pPr>
      <w:r>
        <w:t xml:space="preserve">        10.2.6. </w:t>
      </w:r>
      <w:r w:rsidRPr="00C320F2">
        <w:t>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путей движения школьников, инвалидов и пожилых людей.</w:t>
      </w:r>
    </w:p>
    <w:p w:rsidR="00B14570" w:rsidRPr="00E24A42" w:rsidRDefault="00B14570" w:rsidP="00B14570">
      <w:pPr>
        <w:jc w:val="both"/>
      </w:pPr>
      <w:r>
        <w:t xml:space="preserve">        </w:t>
      </w:r>
      <w:r w:rsidRPr="004A43C3">
        <w:rPr>
          <w:shd w:val="clear" w:color="auto" w:fill="FFFFFF"/>
        </w:rPr>
        <w:t>10.2.7.</w:t>
      </w:r>
      <w:r>
        <w:t xml:space="preserve"> </w:t>
      </w:r>
      <w:r w:rsidRPr="00E24A42">
        <w:t>В качестве источников света в светильниках должны использоваться энергоэффективные разрядные лампы низкого давления и лампы высокого давления (металлогалогенные типа ДРИ, ДРИЗ, натриевые типа ДНаТ, ртутные типа ДРЛ), а также светодиодные источники света.</w:t>
      </w:r>
    </w:p>
    <w:p w:rsidR="00B14570" w:rsidRPr="00E24A42" w:rsidRDefault="00B14570" w:rsidP="00B14570">
      <w:pPr>
        <w:jc w:val="both"/>
      </w:pPr>
      <w:r>
        <w:t xml:space="preserve">        10.2.8. </w:t>
      </w:r>
      <w:r w:rsidRPr="00E24A42">
        <w:t>Сети наружного освещения должны выполняться кабельными или воздушными линиями с использованием самонесущих изолированных проводов.</w:t>
      </w:r>
    </w:p>
    <w:p w:rsidR="00B14570" w:rsidRPr="004A43C3" w:rsidRDefault="00B14570" w:rsidP="00B14570">
      <w:pPr>
        <w:jc w:val="both"/>
      </w:pPr>
      <w:r>
        <w:lastRenderedPageBreak/>
        <w:t xml:space="preserve">        10.2.9.</w:t>
      </w:r>
      <w:r w:rsidRPr="00E24A42">
        <w:t xml:space="preserve"> </w:t>
      </w:r>
      <w:r>
        <w:t>Д</w:t>
      </w:r>
      <w:r w:rsidRPr="00E24A42">
        <w:t xml:space="preserve">о проведения капитального ремонта или реконструкции существующих сетей </w:t>
      </w:r>
      <w:r>
        <w:t>д</w:t>
      </w:r>
      <w:r w:rsidRPr="00E24A42">
        <w:t xml:space="preserve">опускается использование неизолированных проводов. </w:t>
      </w:r>
    </w:p>
    <w:p w:rsidR="00B14570" w:rsidRPr="00E24A42" w:rsidRDefault="00B14570" w:rsidP="00B14570">
      <w:pPr>
        <w:jc w:val="both"/>
      </w:pPr>
      <w:r>
        <w:t xml:space="preserve">        </w:t>
      </w:r>
      <w:r w:rsidRPr="004A43C3">
        <w:t>10.</w:t>
      </w:r>
      <w:r>
        <w:t>2.10</w:t>
      </w:r>
      <w:r w:rsidRPr="004A43C3">
        <w:t>.</w:t>
      </w:r>
      <w:r w:rsidRPr="00E24A42">
        <w:t xml:space="preserve"> Значение светотехнических показателей  осветительных установок наружного освещения (ОУНО) в процессе эксплуатации не должны опускаться ниже 0,85 от уровня значений светотехнических показателей, заложенных в их рабочих </w:t>
      </w:r>
      <w:r>
        <w:t>проектах (</w:t>
      </w:r>
      <w:r w:rsidRPr="00E24A42">
        <w:t>с учетом коэффициента запаса).</w:t>
      </w:r>
    </w:p>
    <w:p w:rsidR="00B14570" w:rsidRPr="00E24A42" w:rsidRDefault="00B14570" w:rsidP="00B14570">
      <w:pPr>
        <w:jc w:val="both"/>
      </w:pPr>
      <w:r>
        <w:t xml:space="preserve">       </w:t>
      </w:r>
      <w:r w:rsidRPr="00E24A42">
        <w:t xml:space="preserve"> </w:t>
      </w:r>
      <w:r>
        <w:t xml:space="preserve">10.2.10.1. </w:t>
      </w:r>
      <w:r w:rsidRPr="00E24A42">
        <w:t>При снижении уровней освещения ниже допустимых значений необходимо определить пути доведения уровней освещения до нормируемых в процессе проведения ближайшего текущего или капитального ремонтов, а в необходимых случаях -</w:t>
      </w:r>
      <w:r>
        <w:t xml:space="preserve"> </w:t>
      </w:r>
      <w:r w:rsidRPr="00E24A42">
        <w:t>при реконструкции.</w:t>
      </w:r>
    </w:p>
    <w:p w:rsidR="00B14570" w:rsidRPr="00E24A42" w:rsidRDefault="00B14570" w:rsidP="00B14570">
      <w:pPr>
        <w:autoSpaceDE w:val="0"/>
        <w:autoSpaceDN w:val="0"/>
        <w:adjustRightInd w:val="0"/>
        <w:jc w:val="both"/>
        <w:outlineLvl w:val="1"/>
      </w:pPr>
      <w:r>
        <w:t xml:space="preserve">        10.2.11</w:t>
      </w:r>
      <w:r w:rsidRPr="00E24A42">
        <w:t>. Процент горения светильни</w:t>
      </w:r>
      <w:r>
        <w:t>ков ОУНО должен быть не ниже 95 процентов</w:t>
      </w:r>
      <w:r w:rsidRPr="00E24A42">
        <w:t>.</w:t>
      </w:r>
      <w:r>
        <w:t xml:space="preserve"> При этом не допускается расположение отключенных (неработающих) светильников подряд один за другим при работе в установленных режимах. </w:t>
      </w:r>
    </w:p>
    <w:p w:rsidR="00B14570" w:rsidRPr="00E24A42" w:rsidRDefault="00B14570" w:rsidP="00B14570">
      <w:pPr>
        <w:jc w:val="both"/>
      </w:pPr>
      <w:r>
        <w:t xml:space="preserve">        10.2.11.1. </w:t>
      </w:r>
      <w:r w:rsidRPr="00E24A42">
        <w:t>Процент горения светильников определяется как отношение числа горящих светильников к общему числу установленных светильников по маршруту объезда.</w:t>
      </w:r>
    </w:p>
    <w:p w:rsidR="00B14570" w:rsidRPr="00E24A42" w:rsidRDefault="00B14570" w:rsidP="00B14570">
      <w:pPr>
        <w:jc w:val="both"/>
      </w:pPr>
      <w:r>
        <w:t xml:space="preserve">        10.2.11.2. </w:t>
      </w:r>
      <w:r w:rsidRPr="00E24A42">
        <w:t>Маршруты контрольных объездов ОУНО для определения процента горения</w:t>
      </w:r>
      <w:r>
        <w:t xml:space="preserve"> светильников  должны включать </w:t>
      </w:r>
      <w:r w:rsidRPr="00E24A42">
        <w:t>проверку</w:t>
      </w:r>
      <w:r>
        <w:t xml:space="preserve"> не менее 25 процентов</w:t>
      </w:r>
      <w:r w:rsidRPr="00E24A42">
        <w:t xml:space="preserve"> </w:t>
      </w:r>
      <w:r>
        <w:t xml:space="preserve">от </w:t>
      </w:r>
      <w:r w:rsidRPr="00E24A42">
        <w:t>числа светильников.</w:t>
      </w:r>
    </w:p>
    <w:p w:rsidR="00B14570" w:rsidRPr="00E24A42" w:rsidRDefault="00B14570" w:rsidP="00B14570">
      <w:pPr>
        <w:jc w:val="both"/>
      </w:pPr>
      <w:r>
        <w:t xml:space="preserve">        10.2.11.3. </w:t>
      </w:r>
      <w:r w:rsidRPr="00E24A42">
        <w:t>Контрольные объезды должны производиться не реже одного раза в месяц, а внеплановые</w:t>
      </w:r>
      <w:r>
        <w:t xml:space="preserve"> </w:t>
      </w:r>
      <w:r w:rsidRPr="00E24A42">
        <w:t xml:space="preserve">- </w:t>
      </w:r>
      <w:r>
        <w:t>по необходимости или в случае</w:t>
      </w:r>
      <w:r w:rsidRPr="00E24A42">
        <w:t xml:space="preserve"> жалоб от населения и заинтересованных организаций.</w:t>
      </w:r>
    </w:p>
    <w:p w:rsidR="00B14570" w:rsidRDefault="00B14570" w:rsidP="00B14570">
      <w:pPr>
        <w:jc w:val="both"/>
      </w:pPr>
      <w:r>
        <w:t xml:space="preserve">       </w:t>
      </w:r>
      <w:r w:rsidRPr="00E24A42">
        <w:t xml:space="preserve"> </w:t>
      </w:r>
      <w:r>
        <w:t xml:space="preserve">10.2.11.4. </w:t>
      </w:r>
      <w:r w:rsidRPr="00E24A42">
        <w:t>В число не</w:t>
      </w:r>
      <w:r>
        <w:t xml:space="preserve"> </w:t>
      </w:r>
      <w:r w:rsidRPr="00E24A42">
        <w:t xml:space="preserve">горящих светильников не включаются светильники, вышедшие из строя из-за падения опор при наездах автотранспортом, различных видов аварий систем городского хозяйства, </w:t>
      </w:r>
      <w:r>
        <w:t>а т</w:t>
      </w:r>
      <w:r w:rsidRPr="00E24A42">
        <w:t xml:space="preserve">акже </w:t>
      </w:r>
      <w:r>
        <w:t xml:space="preserve">светильники </w:t>
      </w:r>
      <w:r w:rsidRPr="00E24A42">
        <w:t>время восстановления работоспособности</w:t>
      </w:r>
      <w:r>
        <w:t>, которых не превысило</w:t>
      </w:r>
      <w:r w:rsidRPr="00E24A42">
        <w:t xml:space="preserve"> </w:t>
      </w:r>
      <w:r w:rsidRPr="00A32943">
        <w:t>3-х дней.</w:t>
      </w:r>
    </w:p>
    <w:p w:rsidR="00B14570" w:rsidRPr="00E24A42" w:rsidRDefault="00B14570" w:rsidP="00B14570">
      <w:pPr>
        <w:jc w:val="both"/>
      </w:pPr>
      <w:r>
        <w:t xml:space="preserve">        10.2.12. </w:t>
      </w:r>
      <w:r w:rsidRPr="00E24A42">
        <w:t>Контроль за текущим содержанием, техническим обслуживанием и эксплуатацией объектов уличного освещения осуществляет</w:t>
      </w:r>
      <w:r>
        <w:t xml:space="preserve"> </w:t>
      </w:r>
      <w:r w:rsidRPr="009D065B">
        <w:t>администрация муниципального образования город Ефремов.</w:t>
      </w:r>
    </w:p>
    <w:p w:rsidR="00B14570" w:rsidRDefault="00B14570" w:rsidP="00B14570">
      <w:pPr>
        <w:pStyle w:val="a9"/>
        <w:tabs>
          <w:tab w:val="left" w:pos="6564"/>
        </w:tabs>
        <w:rPr>
          <w:sz w:val="24"/>
          <w:szCs w:val="24"/>
        </w:rPr>
      </w:pPr>
      <w:r>
        <w:rPr>
          <w:sz w:val="24"/>
          <w:szCs w:val="24"/>
        </w:rPr>
        <w:tab/>
      </w:r>
    </w:p>
    <w:p w:rsidR="00B14570" w:rsidRPr="00B14570" w:rsidRDefault="00B14570" w:rsidP="00B14570">
      <w:pPr>
        <w:pStyle w:val="a9"/>
        <w:ind w:firstLine="708"/>
        <w:rPr>
          <w:b/>
          <w:szCs w:val="28"/>
        </w:rPr>
      </w:pPr>
      <w:r w:rsidRPr="00B14570">
        <w:rPr>
          <w:b/>
          <w:szCs w:val="28"/>
        </w:rPr>
        <w:t>10.3. Требования к организациям, осуществляющим организацию</w:t>
      </w:r>
    </w:p>
    <w:p w:rsidR="00B14570" w:rsidRPr="00B14570" w:rsidRDefault="00B14570" w:rsidP="00B14570">
      <w:pPr>
        <w:pStyle w:val="a9"/>
        <w:ind w:firstLine="708"/>
        <w:rPr>
          <w:b/>
          <w:szCs w:val="28"/>
        </w:rPr>
      </w:pPr>
      <w:r w:rsidRPr="00B14570">
        <w:rPr>
          <w:b/>
          <w:szCs w:val="28"/>
        </w:rPr>
        <w:t>наружного освещения</w:t>
      </w:r>
    </w:p>
    <w:p w:rsidR="00B14570" w:rsidRPr="00B14570" w:rsidRDefault="00B14570" w:rsidP="00B14570">
      <w:pPr>
        <w:pStyle w:val="a9"/>
        <w:ind w:firstLine="708"/>
        <w:jc w:val="both"/>
        <w:rPr>
          <w:szCs w:val="28"/>
        </w:rPr>
      </w:pPr>
    </w:p>
    <w:p w:rsidR="00B14570" w:rsidRPr="00B14570" w:rsidRDefault="00B14570" w:rsidP="00B14570">
      <w:pPr>
        <w:pStyle w:val="a9"/>
        <w:jc w:val="both"/>
        <w:rPr>
          <w:szCs w:val="28"/>
        </w:rPr>
      </w:pPr>
      <w:r w:rsidRPr="00B14570">
        <w:rPr>
          <w:szCs w:val="28"/>
        </w:rPr>
        <w:t xml:space="preserve">        10.3.1. Размещение организаций и их структурных подразделений, режим их работы должны обеспечивать возможность своевременного технического обслуживания и текущего ремонта сетей уличного освещения по всей территории муниципального образования. </w:t>
      </w:r>
    </w:p>
    <w:p w:rsidR="00B14570" w:rsidRPr="00B14570" w:rsidRDefault="00B14570" w:rsidP="00B14570">
      <w:pPr>
        <w:pStyle w:val="a9"/>
        <w:jc w:val="both"/>
        <w:rPr>
          <w:szCs w:val="28"/>
        </w:rPr>
      </w:pPr>
      <w:r w:rsidRPr="00B14570">
        <w:rPr>
          <w:szCs w:val="28"/>
        </w:rPr>
        <w:t xml:space="preserve">        10.3.2. Организация должна быть оснащена специальной техникой, оборудованием, отвечающим требованиям стандартов, технических условий, других нормативных документов в количестве, обеспечивающем надлежащее </w:t>
      </w:r>
      <w:r w:rsidRPr="00B14570">
        <w:rPr>
          <w:szCs w:val="28"/>
        </w:rPr>
        <w:lastRenderedPageBreak/>
        <w:t>качество, периодичность и сроки выполнения работ по обслуживанию и текущему ремонту сетей уличного освещения на основании Приказа Государственного Комитета Российской Федерации по строительству и жилищно-коммунальному комплексу от 05.09.2000  № 200  «Об утверждении нормативов и методических указаний по определению потребности в машинах и механизмах  для эксплуатации и ремонта коммунальных, электрических и тепловых сетей».</w:t>
      </w:r>
    </w:p>
    <w:p w:rsidR="00B14570" w:rsidRPr="00B14570" w:rsidRDefault="00B14570" w:rsidP="00B14570">
      <w:pPr>
        <w:pStyle w:val="a9"/>
        <w:jc w:val="both"/>
        <w:rPr>
          <w:szCs w:val="28"/>
        </w:rPr>
      </w:pPr>
      <w:r w:rsidRPr="00B14570">
        <w:rPr>
          <w:szCs w:val="28"/>
        </w:rPr>
        <w:t xml:space="preserve">       10.3.2.1. Основным оснащением являются: оперативно-технические автомобили, аварийно-ремонтные автомобили, автоподъемники, краны автомобильные, дополнительное оборудование (машины грузовые для перевозки инструментов, оборудования), иное специализированное оснащение.</w:t>
      </w:r>
    </w:p>
    <w:p w:rsidR="00B14570" w:rsidRPr="00B14570" w:rsidRDefault="00B14570" w:rsidP="00B14570">
      <w:pPr>
        <w:pStyle w:val="a9"/>
        <w:jc w:val="both"/>
        <w:rPr>
          <w:szCs w:val="28"/>
        </w:rPr>
      </w:pPr>
      <w:r w:rsidRPr="00B14570">
        <w:rPr>
          <w:szCs w:val="28"/>
        </w:rPr>
        <w:t xml:space="preserve">       10.3.3. Организация должна располагать необходимым числом специалистов в количестве, необходимом для выполнения всего объема работ.</w:t>
      </w:r>
    </w:p>
    <w:p w:rsidR="00B14570" w:rsidRPr="00B14570" w:rsidRDefault="00B14570" w:rsidP="00B14570">
      <w:pPr>
        <w:pStyle w:val="a9"/>
        <w:jc w:val="both"/>
        <w:rPr>
          <w:szCs w:val="28"/>
        </w:rPr>
      </w:pPr>
      <w:r w:rsidRPr="00B14570">
        <w:rPr>
          <w:szCs w:val="28"/>
        </w:rPr>
        <w:t xml:space="preserve">       10.3.3.1. Специалисты, осуществляющие непосредственно обслуживание электроустановок, должны иметь соответствующую группу допуска по электробезопасности.</w:t>
      </w:r>
    </w:p>
    <w:p w:rsidR="00B14570" w:rsidRPr="00B14570" w:rsidRDefault="00B14570" w:rsidP="00B14570">
      <w:pPr>
        <w:pStyle w:val="a9"/>
        <w:jc w:val="both"/>
        <w:rPr>
          <w:szCs w:val="28"/>
        </w:rPr>
      </w:pPr>
      <w:r w:rsidRPr="00B14570">
        <w:rPr>
          <w:szCs w:val="28"/>
        </w:rPr>
        <w:t xml:space="preserve">       10.3.3.2. 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 Квалификация работников должна поддерживаться на высоком уровне периодическим обучением на курсах переподготовки и повышения квалификации, путем проведения инструктажей, стажировок, квалификационных экзаменов, контроля состояния здоровья, иными действенными способами.</w:t>
      </w:r>
    </w:p>
    <w:p w:rsidR="00B14570" w:rsidRPr="00B14570" w:rsidRDefault="00B14570" w:rsidP="00B14570">
      <w:pPr>
        <w:pStyle w:val="a9"/>
        <w:jc w:val="both"/>
        <w:rPr>
          <w:szCs w:val="28"/>
        </w:rPr>
      </w:pPr>
      <w:r w:rsidRPr="00B14570">
        <w:rPr>
          <w:szCs w:val="28"/>
        </w:rPr>
        <w:t xml:space="preserve">       10.3.3.3. Работники организации по эксплуатационному обслуживанию установок наружного освещения должны проявлять к населению максимальную вежливость, внимание, выдержку, предусмотрительность и терпение.</w:t>
      </w:r>
    </w:p>
    <w:p w:rsidR="00B14570" w:rsidRPr="00B14570" w:rsidRDefault="00B14570" w:rsidP="00B14570">
      <w:pPr>
        <w:pStyle w:val="a9"/>
        <w:jc w:val="both"/>
        <w:rPr>
          <w:szCs w:val="28"/>
        </w:rPr>
      </w:pPr>
      <w:r w:rsidRPr="00B14570">
        <w:rPr>
          <w:szCs w:val="28"/>
        </w:rPr>
        <w:t xml:space="preserve">       10.3.3.4. Для специалистов каждой категории должны быть утверждены должностные инструкции, устанавливающие их обязанности и права.                </w:t>
      </w:r>
    </w:p>
    <w:p w:rsidR="00B14570" w:rsidRPr="00B14570" w:rsidRDefault="00B14570" w:rsidP="00B14570">
      <w:pPr>
        <w:jc w:val="both"/>
        <w:rPr>
          <w:szCs w:val="28"/>
        </w:rPr>
      </w:pPr>
      <w:r w:rsidRPr="00B14570">
        <w:rPr>
          <w:szCs w:val="28"/>
        </w:rPr>
        <w:t xml:space="preserve">        10.3.4. Организация, осуществляющая эксплуатационное обслуживание установок наружного освещения, должна иметь постоянный запас материалов и деталей, необходимый для ликвидации повреждений и обеспечения бесперебойной работы установок.</w:t>
      </w:r>
    </w:p>
    <w:p w:rsidR="00B14570" w:rsidRPr="00B14570" w:rsidRDefault="00B14570" w:rsidP="00B14570">
      <w:pPr>
        <w:jc w:val="both"/>
        <w:rPr>
          <w:szCs w:val="28"/>
        </w:rPr>
      </w:pPr>
    </w:p>
    <w:p w:rsidR="00B14570" w:rsidRPr="00B0403F" w:rsidRDefault="00B14570" w:rsidP="00B14570">
      <w:pPr>
        <w:jc w:val="center"/>
        <w:rPr>
          <w:b/>
        </w:rPr>
      </w:pPr>
      <w:r w:rsidRPr="00B0403F">
        <w:rPr>
          <w:b/>
        </w:rPr>
        <w:t>10.4. Управление режимами ОУНО.</w:t>
      </w:r>
    </w:p>
    <w:p w:rsidR="00B14570" w:rsidRPr="00E24A42" w:rsidRDefault="00B14570" w:rsidP="00B14570">
      <w:pPr>
        <w:jc w:val="both"/>
      </w:pPr>
    </w:p>
    <w:p w:rsidR="00B14570" w:rsidRPr="00E24A42" w:rsidRDefault="00B14570" w:rsidP="00B14570">
      <w:pPr>
        <w:jc w:val="both"/>
      </w:pPr>
      <w:r>
        <w:t xml:space="preserve">        10</w:t>
      </w:r>
      <w:r w:rsidRPr="00E24A42">
        <w:t>.</w:t>
      </w:r>
      <w:r>
        <w:t>4.</w:t>
      </w:r>
      <w:r w:rsidRPr="00E24A42">
        <w:t xml:space="preserve">1. Управление работой установок наружного освещения осуществляется централизовано с диспетчерского пульта. </w:t>
      </w:r>
    </w:p>
    <w:p w:rsidR="00B14570" w:rsidRDefault="00B14570" w:rsidP="00B14570">
      <w:pPr>
        <w:jc w:val="both"/>
      </w:pPr>
      <w:r>
        <w:t xml:space="preserve">        10.4.2. </w:t>
      </w:r>
      <w:r w:rsidRPr="00E24A42">
        <w:t>При выполнении работ по обслуживанию и текущему ремонту установок наружного освещения допускает</w:t>
      </w:r>
      <w:r>
        <w:t>ся</w:t>
      </w:r>
      <w:r w:rsidRPr="00E24A42">
        <w:t xml:space="preserve"> производить в дневные часы</w:t>
      </w:r>
      <w:r>
        <w:t xml:space="preserve"> </w:t>
      </w:r>
      <w:r w:rsidRPr="00E24A42">
        <w:t xml:space="preserve">кратковременные </w:t>
      </w:r>
      <w:r>
        <w:t>(</w:t>
      </w:r>
      <w:r w:rsidRPr="00E24A42">
        <w:t>пробные</w:t>
      </w:r>
      <w:r>
        <w:t>)</w:t>
      </w:r>
      <w:r w:rsidRPr="00E24A42">
        <w:t xml:space="preserve"> включения отдельных участков установок </w:t>
      </w:r>
      <w:r w:rsidRPr="00E24A42">
        <w:lastRenderedPageBreak/>
        <w:t>наружного освещения</w:t>
      </w:r>
      <w:r>
        <w:t>,</w:t>
      </w:r>
      <w:r w:rsidRPr="00E24A42">
        <w:t xml:space="preserve"> длительностью не более 5 минут, а в случаях </w:t>
      </w:r>
      <w:r>
        <w:t>обнаружения</w:t>
      </w:r>
      <w:r w:rsidRPr="00E24A42">
        <w:t xml:space="preserve"> сложных неисправностей возможны пробные включения на более длительный срок, что должно быть зафиксировано в журнале дежурного диспетчера.</w:t>
      </w:r>
    </w:p>
    <w:p w:rsidR="00B14570" w:rsidRPr="00E24A42" w:rsidRDefault="00B14570" w:rsidP="00B14570">
      <w:pPr>
        <w:jc w:val="both"/>
      </w:pPr>
      <w:r>
        <w:t xml:space="preserve">       10.4.2.1. Пробные включения должны быть согласованы с ответственными лицами организации, осуществляющей обслуживание ОУНО.</w:t>
      </w:r>
    </w:p>
    <w:p w:rsidR="00B14570" w:rsidRDefault="00B14570" w:rsidP="00B14570">
      <w:pPr>
        <w:jc w:val="both"/>
      </w:pPr>
      <w:r>
        <w:t xml:space="preserve">       10</w:t>
      </w:r>
      <w:r w:rsidRPr="00E24A42">
        <w:t>.</w:t>
      </w:r>
      <w:r>
        <w:t>4.3</w:t>
      </w:r>
      <w:r w:rsidRPr="00E24A42">
        <w:t>.</w:t>
      </w:r>
      <w:r>
        <w:t xml:space="preserve"> </w:t>
      </w:r>
      <w:r w:rsidRPr="00E24A42">
        <w:t>ОУНО должны включаться в вечерние время при снижении уровня естественной освещенности до 20 лк, а отключаться в утреннее время, не ранее повышения естественной освещенности до 10</w:t>
      </w:r>
      <w:r>
        <w:t xml:space="preserve"> </w:t>
      </w:r>
      <w:r w:rsidRPr="00E24A42">
        <w:t xml:space="preserve">лк.  </w:t>
      </w:r>
    </w:p>
    <w:p w:rsidR="00B14570" w:rsidRDefault="00B14570" w:rsidP="00B14570">
      <w:pPr>
        <w:jc w:val="both"/>
      </w:pPr>
      <w:r>
        <w:t xml:space="preserve">        10</w:t>
      </w:r>
      <w:r w:rsidRPr="00E24A42">
        <w:t>.</w:t>
      </w:r>
      <w:r>
        <w:t>4.4</w:t>
      </w:r>
      <w:r w:rsidRPr="00E24A42">
        <w:t>.</w:t>
      </w:r>
      <w:r>
        <w:t xml:space="preserve"> </w:t>
      </w:r>
      <w:r w:rsidRPr="00E24A42">
        <w:t>При неблагоприятных погодных условиях (низкая, плотная облачность, дождь, снегопад и т.д.) разрешается включать установки НО не более, чем на 15 минут раньше указанного в графике времени и в</w:t>
      </w:r>
      <w:r>
        <w:t>ы</w:t>
      </w:r>
      <w:r w:rsidRPr="00E24A42">
        <w:t>ключать не более чем на 15 минут позже.</w:t>
      </w:r>
    </w:p>
    <w:p w:rsidR="00B14570" w:rsidRPr="00E24A42" w:rsidRDefault="00B14570" w:rsidP="00B14570">
      <w:pPr>
        <w:jc w:val="both"/>
      </w:pPr>
      <w:r>
        <w:t xml:space="preserve">        </w:t>
      </w:r>
      <w:r w:rsidRPr="00BC6D8A">
        <w:t>10.4.</w:t>
      </w:r>
      <w:r>
        <w:t>5</w:t>
      </w:r>
      <w:r w:rsidRPr="00E24A42">
        <w:t>. Дежурство персонала в диспетчерском пункте управления ОУНО должно быть круглосуточным с обеспечением прямой связи с использ</w:t>
      </w:r>
      <w:r>
        <w:t>ованием оптоволоконных линий с е</w:t>
      </w:r>
      <w:r w:rsidRPr="00E24A42">
        <w:t>д</w:t>
      </w:r>
      <w:r>
        <w:t>иной дежурно-диспетчерской службой муниципального образования,</w:t>
      </w:r>
      <w:r w:rsidRPr="00E24A42">
        <w:t xml:space="preserve"> а также с другими городскими  аварийными службами. В качестве дублирующей оперативной связи, а также для связи с оперативными бригадами необходимо пользоваться радио или мобильной связью.</w:t>
      </w:r>
    </w:p>
    <w:p w:rsidR="00B14570" w:rsidRPr="00E24A42" w:rsidRDefault="00B14570" w:rsidP="00B14570">
      <w:pPr>
        <w:jc w:val="both"/>
      </w:pPr>
      <w:r>
        <w:t xml:space="preserve">       10</w:t>
      </w:r>
      <w:r w:rsidRPr="00E24A42">
        <w:t>.</w:t>
      </w:r>
      <w:r>
        <w:t>4.5</w:t>
      </w:r>
      <w:r w:rsidRPr="00E24A42">
        <w:t>.</w:t>
      </w:r>
      <w:r>
        <w:t xml:space="preserve">1. </w:t>
      </w:r>
      <w:r w:rsidRPr="00E24A42">
        <w:t xml:space="preserve">Диспетчерские пункты централизованного управления сетями НО по надежности электроснабжения относятся к потребителям </w:t>
      </w:r>
      <w:r w:rsidRPr="00E24A42">
        <w:rPr>
          <w:lang w:val="en-US"/>
        </w:rPr>
        <w:t>I</w:t>
      </w:r>
      <w:r w:rsidRPr="00E24A42">
        <w:t xml:space="preserve"> категории и должны обеспечиваться электроэнергией от двух независимых взаимно резервирующих источников питания с автоматическим включением резерва (АВР).</w:t>
      </w:r>
    </w:p>
    <w:p w:rsidR="00B14570" w:rsidRPr="00E24A42" w:rsidRDefault="00B14570" w:rsidP="00B14570">
      <w:pPr>
        <w:jc w:val="both"/>
      </w:pPr>
      <w:r>
        <w:t xml:space="preserve">        10.4.5.2. </w:t>
      </w:r>
      <w:r w:rsidRPr="00E24A42">
        <w:t xml:space="preserve">В диспетчерских пунктах </w:t>
      </w:r>
      <w:r>
        <w:t>необходимо</w:t>
      </w:r>
      <w:r w:rsidRPr="00E24A42">
        <w:t xml:space="preserve"> использовать фотоэлектрические устройства с введением в помещение световой и звуковой сигнализации для уточнения момента включения НО в вечерние сумерки и отключения НО в утренние сумерки.</w:t>
      </w:r>
    </w:p>
    <w:p w:rsidR="00B14570" w:rsidRDefault="00B14570" w:rsidP="00B14570">
      <w:pPr>
        <w:jc w:val="both"/>
        <w:rPr>
          <w:color w:val="000000"/>
        </w:rPr>
      </w:pPr>
      <w:r w:rsidRPr="00754C47">
        <w:rPr>
          <w:color w:val="FF0000"/>
        </w:rPr>
        <w:t xml:space="preserve">   </w:t>
      </w:r>
      <w:r w:rsidRPr="00A32943">
        <w:rPr>
          <w:color w:val="000000"/>
        </w:rPr>
        <w:t xml:space="preserve">     10.4.</w:t>
      </w:r>
      <w:r>
        <w:rPr>
          <w:color w:val="000000"/>
        </w:rPr>
        <w:t>6</w:t>
      </w:r>
      <w:r w:rsidRPr="00A32943">
        <w:rPr>
          <w:color w:val="000000"/>
        </w:rPr>
        <w:t xml:space="preserve">. Отключать или включать НО на длительное время, не предусмотренное графиком, разрешается только по согласованию с администрацией </w:t>
      </w:r>
      <w:r>
        <w:rPr>
          <w:color w:val="000000"/>
        </w:rPr>
        <w:t>муниципального образования город Ефремов</w:t>
      </w:r>
      <w:r w:rsidRPr="00A32943">
        <w:rPr>
          <w:color w:val="000000"/>
        </w:rPr>
        <w:t>.</w:t>
      </w:r>
    </w:p>
    <w:p w:rsidR="00B14570" w:rsidRPr="003D739D" w:rsidRDefault="00B14570" w:rsidP="00B14570">
      <w:pPr>
        <w:jc w:val="both"/>
        <w:rPr>
          <w:color w:val="000000"/>
        </w:rPr>
      </w:pPr>
    </w:p>
    <w:p w:rsidR="00B14570" w:rsidRPr="00E24A42" w:rsidRDefault="00B14570" w:rsidP="00B14570">
      <w:pPr>
        <w:jc w:val="center"/>
      </w:pPr>
      <w:r w:rsidRPr="00B0403F">
        <w:rPr>
          <w:b/>
        </w:rPr>
        <w:t>10.5.  Аварийный ремонт ОУНО</w:t>
      </w:r>
      <w:r w:rsidRPr="00E24A42">
        <w:t>.</w:t>
      </w:r>
    </w:p>
    <w:p w:rsidR="00B14570" w:rsidRPr="00E24A42" w:rsidRDefault="00B14570" w:rsidP="00B14570">
      <w:pPr>
        <w:jc w:val="both"/>
      </w:pPr>
    </w:p>
    <w:p w:rsidR="00B14570" w:rsidRPr="00E24A42" w:rsidRDefault="00B14570" w:rsidP="00B14570">
      <w:pPr>
        <w:jc w:val="both"/>
      </w:pPr>
      <w:r>
        <w:t xml:space="preserve">        </w:t>
      </w:r>
      <w:r w:rsidRPr="00E24A42">
        <w:t>10.</w:t>
      </w:r>
      <w:r>
        <w:t>5.</w:t>
      </w:r>
      <w:r w:rsidRPr="00E24A42">
        <w:t>1.</w:t>
      </w:r>
      <w:r>
        <w:t xml:space="preserve"> </w:t>
      </w:r>
      <w:r w:rsidRPr="00E24A42">
        <w:t xml:space="preserve">Повреждение аварийного характера немедленно устраняются или локализуются имеющимся персоналом в распоряжении диспетчера.         </w:t>
      </w:r>
    </w:p>
    <w:p w:rsidR="00B14570" w:rsidRPr="00E24A42" w:rsidRDefault="00B14570" w:rsidP="00B14570">
      <w:pPr>
        <w:jc w:val="both"/>
      </w:pPr>
      <w:r w:rsidRPr="00E24A42">
        <w:t xml:space="preserve">    </w:t>
      </w:r>
      <w:r>
        <w:t xml:space="preserve">    </w:t>
      </w:r>
      <w:r w:rsidRPr="00E24A42">
        <w:t>10.</w:t>
      </w:r>
      <w:r>
        <w:t>5.</w:t>
      </w:r>
      <w:r w:rsidRPr="00E24A42">
        <w:t xml:space="preserve">2. Отказы в работе наружных осветительных установок, связанные с обрывом электрических проводов или поврежденных опор, должны устраняться организациями, осуществляющими содержание средств наружного освещения немедленно после их обнаружения. Восстановление горения отдельных светильников </w:t>
      </w:r>
      <w:r>
        <w:t xml:space="preserve">на магистральных улицах должно </w:t>
      </w:r>
      <w:r w:rsidRPr="00E24A42">
        <w:t>выпо</w:t>
      </w:r>
      <w:r>
        <w:t>лняться в срок, не превышающий 3-х</w:t>
      </w:r>
      <w:r w:rsidRPr="00E24A42">
        <w:t xml:space="preserve"> дней, на остальных объектах</w:t>
      </w:r>
      <w:r>
        <w:t xml:space="preserve"> </w:t>
      </w:r>
      <w:r w:rsidRPr="00E24A42">
        <w:t xml:space="preserve">- в </w:t>
      </w:r>
      <w:r w:rsidRPr="00E24A42">
        <w:lastRenderedPageBreak/>
        <w:t>срок не более 10 рабочих дней с момента обнаружения или поступления сообщения.</w:t>
      </w:r>
    </w:p>
    <w:p w:rsidR="00B14570" w:rsidRPr="00E24A42" w:rsidRDefault="00B14570" w:rsidP="00B14570">
      <w:pPr>
        <w:jc w:val="both"/>
      </w:pPr>
      <w:r>
        <w:t xml:space="preserve">        10.5.2.1. </w:t>
      </w:r>
      <w:r w:rsidRPr="00E24A42">
        <w:t xml:space="preserve">Если в ночное время повреждения, угрожающие жизни людей, а также вызвавшие прекращение работы наружных осветительных установок, устранены временно или локализованы, то их устранение в полном объеме производится в дневное время. </w:t>
      </w:r>
    </w:p>
    <w:p w:rsidR="00B14570" w:rsidRDefault="00B14570" w:rsidP="00B14570">
      <w:pPr>
        <w:jc w:val="both"/>
      </w:pPr>
      <w:r>
        <w:t xml:space="preserve">        10.5.2.2. </w:t>
      </w:r>
      <w:r w:rsidRPr="00E24A42">
        <w:t>В ночное время отказы в работе НО ликвидирует оперативно-выездная бригада (ОВБ)</w:t>
      </w:r>
      <w:r>
        <w:t xml:space="preserve"> </w:t>
      </w:r>
      <w:r w:rsidRPr="00E24A42">
        <w:t>-</w:t>
      </w:r>
      <w:r>
        <w:t xml:space="preserve"> </w:t>
      </w:r>
      <w:r w:rsidRPr="00E24A42">
        <w:t>временный ввод в действие установок НО и устранение повреждений осуществляется  таким образом, чтобы элементы установки, находящиеся под напряжением, были вне досягаемости или защищены на случай прикосновения.</w:t>
      </w:r>
    </w:p>
    <w:p w:rsidR="00B14570" w:rsidRPr="00E24A42" w:rsidRDefault="00B14570" w:rsidP="00B14570">
      <w:pPr>
        <w:jc w:val="both"/>
      </w:pPr>
    </w:p>
    <w:p w:rsidR="00B14570" w:rsidRPr="00A76752" w:rsidRDefault="00B14570" w:rsidP="00B14570">
      <w:pPr>
        <w:jc w:val="center"/>
        <w:rPr>
          <w:b/>
          <w:bCs/>
        </w:rPr>
      </w:pPr>
      <w:r w:rsidRPr="00A76752">
        <w:rPr>
          <w:b/>
          <w:bCs/>
        </w:rPr>
        <w:t xml:space="preserve">Раздел 11. </w:t>
      </w:r>
      <w:r>
        <w:rPr>
          <w:b/>
          <w:bCs/>
        </w:rPr>
        <w:t>Требования к  устройству</w:t>
      </w:r>
      <w:r w:rsidRPr="00A76752">
        <w:rPr>
          <w:b/>
          <w:bCs/>
        </w:rPr>
        <w:t xml:space="preserve">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B14570" w:rsidRDefault="00B14570" w:rsidP="00B14570">
      <w:pPr>
        <w:autoSpaceDE w:val="0"/>
        <w:autoSpaceDN w:val="0"/>
        <w:adjustRightInd w:val="0"/>
        <w:jc w:val="both"/>
        <w:outlineLvl w:val="0"/>
      </w:pPr>
    </w:p>
    <w:p w:rsidR="00B14570" w:rsidRDefault="00B14570" w:rsidP="00B14570">
      <w:pPr>
        <w:autoSpaceDE w:val="0"/>
        <w:autoSpaceDN w:val="0"/>
        <w:adjustRightInd w:val="0"/>
        <w:ind w:firstLine="540"/>
        <w:jc w:val="both"/>
        <w:outlineLvl w:val="0"/>
      </w:pPr>
      <w:r>
        <w:t>11.1. Настоящие требования регулирует процедуру получения физическими и юридическими лицами, осуществляющими строительство (реконструкцию) капитальных объектов, технических условий подключения объектов к сетям централизованного водоснабжения на территориях, где отсутствует возможность подключения к централизованным сетям канализации.</w:t>
      </w:r>
    </w:p>
    <w:p w:rsidR="00B14570" w:rsidRDefault="00B14570" w:rsidP="00B14570">
      <w:pPr>
        <w:autoSpaceDE w:val="0"/>
        <w:autoSpaceDN w:val="0"/>
        <w:adjustRightInd w:val="0"/>
        <w:ind w:firstLine="540"/>
        <w:jc w:val="both"/>
        <w:outlineLvl w:val="0"/>
      </w:pPr>
      <w:r>
        <w:t>11.2. Физические и юридические лица при строительстве (реконструкции) объектов капитального строительства (далее - Заказчик) для их подключения к сетям централизованного водоснабжения обращаются с соответствующим заявлением о выдаче технических условий в эксплуатирующую организацию систем водоснабжения и водоотведения (далее - Исполнитель).</w:t>
      </w:r>
    </w:p>
    <w:p w:rsidR="00B14570" w:rsidRDefault="00B14570" w:rsidP="00B14570">
      <w:pPr>
        <w:autoSpaceDE w:val="0"/>
        <w:autoSpaceDN w:val="0"/>
        <w:adjustRightInd w:val="0"/>
        <w:ind w:firstLine="540"/>
        <w:jc w:val="both"/>
        <w:outlineLvl w:val="0"/>
      </w:pPr>
      <w:r>
        <w:t>11.3. Исполнитель при отсутствии возможности централизованного водоотведения объекта в соответствии с действующим законодательством выдает Заказчику технические условия на водоснабжение, содержащие особые условия о необходимости соблюдения требований Порядка устройства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B14570" w:rsidRDefault="00B14570" w:rsidP="00B14570">
      <w:pPr>
        <w:autoSpaceDE w:val="0"/>
        <w:autoSpaceDN w:val="0"/>
        <w:adjustRightInd w:val="0"/>
        <w:ind w:firstLine="540"/>
        <w:jc w:val="both"/>
        <w:outlineLvl w:val="0"/>
      </w:pPr>
      <w:r>
        <w:t>11.4. Заказчик разрабатывает проект водоснабжения и водоотведения (выгребных ям, септиков, локальных очистных сооружений) объектов капитального строительства (реконструкции), который согласовывает с заинтересованными службами.</w:t>
      </w:r>
    </w:p>
    <w:p w:rsidR="00B14570" w:rsidRDefault="00B14570" w:rsidP="00B14570">
      <w:pPr>
        <w:autoSpaceDE w:val="0"/>
        <w:autoSpaceDN w:val="0"/>
        <w:adjustRightInd w:val="0"/>
        <w:ind w:firstLine="540"/>
        <w:jc w:val="both"/>
        <w:outlineLvl w:val="0"/>
      </w:pPr>
      <w:r>
        <w:lastRenderedPageBreak/>
        <w:t>11.5. После получения акта приемки в эксплуатацию Исполнитель производит врезку водопровода и заключает с Заказчиком договор на водоснабжение в установленном действующим законодательством порядке.</w:t>
      </w:r>
    </w:p>
    <w:p w:rsidR="00B14570" w:rsidRDefault="00B14570" w:rsidP="00B14570">
      <w:pPr>
        <w:autoSpaceDE w:val="0"/>
        <w:autoSpaceDN w:val="0"/>
        <w:adjustRightInd w:val="0"/>
        <w:ind w:firstLine="540"/>
        <w:jc w:val="both"/>
        <w:outlineLvl w:val="0"/>
      </w:pPr>
    </w:p>
    <w:p w:rsidR="00B14570" w:rsidRPr="006637E4" w:rsidRDefault="00B14570" w:rsidP="00B14570">
      <w:pPr>
        <w:ind w:left="1134" w:right="850" w:firstLine="709"/>
        <w:jc w:val="center"/>
        <w:rPr>
          <w:b/>
        </w:rPr>
      </w:pPr>
      <w:r w:rsidRPr="006637E4">
        <w:rPr>
          <w:b/>
          <w:bCs/>
        </w:rPr>
        <w:t xml:space="preserve">Раздел 12.  </w:t>
      </w:r>
      <w:r w:rsidRPr="006637E4">
        <w:rPr>
          <w:b/>
        </w:rPr>
        <w:t>Порядок и механизмы общественного участия в процессе благоустройства</w:t>
      </w:r>
    </w:p>
    <w:p w:rsidR="00B14570" w:rsidRPr="006637E4" w:rsidRDefault="00B14570" w:rsidP="00B14570">
      <w:pPr>
        <w:ind w:left="1134" w:right="850" w:firstLine="709"/>
        <w:jc w:val="center"/>
        <w:rPr>
          <w:b/>
        </w:rPr>
      </w:pPr>
    </w:p>
    <w:p w:rsidR="00B14570" w:rsidRPr="006637E4" w:rsidRDefault="00B14570" w:rsidP="00B14570">
      <w:pPr>
        <w:ind w:right="-22"/>
        <w:jc w:val="both"/>
        <w:rPr>
          <w:color w:val="000000"/>
          <w:shd w:val="clear" w:color="auto" w:fill="FFFFFF"/>
        </w:rPr>
      </w:pPr>
      <w:r w:rsidRPr="006637E4">
        <w:rPr>
          <w:color w:val="000000"/>
          <w:shd w:val="clear" w:color="auto" w:fill="FFFFFF"/>
        </w:rPr>
        <w:t xml:space="preserve">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B14570" w:rsidRPr="006637E4" w:rsidRDefault="00B14570" w:rsidP="00B14570">
      <w:pPr>
        <w:ind w:right="-22"/>
        <w:jc w:val="both"/>
        <w:rPr>
          <w:color w:val="000000"/>
          <w:shd w:val="clear" w:color="auto" w:fill="FFFFFF"/>
        </w:rPr>
      </w:pPr>
      <w:r w:rsidRPr="006637E4">
        <w:rPr>
          <w:color w:val="000000"/>
          <w:shd w:val="clear" w:color="auto" w:fill="FFFFFF"/>
        </w:rPr>
        <w:t xml:space="preserve">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B14570" w:rsidRPr="006637E4" w:rsidRDefault="00B14570" w:rsidP="00B14570">
      <w:r w:rsidRPr="006637E4">
        <w:rPr>
          <w:b/>
          <w:color w:val="980000"/>
        </w:rPr>
        <w:t xml:space="preserve">  </w:t>
      </w:r>
      <w:r>
        <w:rPr>
          <w:b/>
          <w:color w:val="980000"/>
        </w:rPr>
        <w:t xml:space="preserve">          </w:t>
      </w:r>
      <w:r w:rsidRPr="006637E4">
        <w:t>12.1. Вовлечение граждан и общественных организаций в процесс обсуждения благоустройства.</w:t>
      </w:r>
    </w:p>
    <w:p w:rsidR="00B14570" w:rsidRPr="006637E4" w:rsidRDefault="00B14570" w:rsidP="00B14570">
      <w:pPr>
        <w:ind w:firstLine="709"/>
      </w:pPr>
      <w:r w:rsidRPr="006637E4">
        <w:t>12.1.1. Основные принципы и подходы.</w:t>
      </w:r>
    </w:p>
    <w:p w:rsidR="00B14570" w:rsidRPr="006637E4" w:rsidRDefault="00B14570" w:rsidP="00B14570">
      <w:pPr>
        <w:ind w:firstLine="709"/>
        <w:jc w:val="both"/>
      </w:pPr>
      <w:r w:rsidRPr="006637E4">
        <w:t>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w:t>
      </w:r>
    </w:p>
    <w:p w:rsidR="00B14570" w:rsidRPr="006637E4" w:rsidRDefault="00B14570" w:rsidP="00B14570">
      <w:pPr>
        <w:ind w:firstLine="709"/>
        <w:jc w:val="both"/>
      </w:pPr>
      <w:r w:rsidRPr="006637E4">
        <w:t xml:space="preserve">  -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B14570" w:rsidRPr="006637E4" w:rsidRDefault="00B14570" w:rsidP="00B14570">
      <w:pPr>
        <w:ind w:firstLine="709"/>
        <w:jc w:val="both"/>
      </w:pPr>
      <w:r w:rsidRPr="006637E4">
        <w:t xml:space="preserve"> -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B14570" w:rsidRPr="006637E4" w:rsidRDefault="00B14570" w:rsidP="00B14570">
      <w:pPr>
        <w:ind w:firstLine="709"/>
        <w:jc w:val="both"/>
      </w:pPr>
      <w:r w:rsidRPr="006637E4">
        <w:t xml:space="preserve">  - открытое обсуждение общественных территорий, подлежащих благоустройству, проектов благоустройства указанных территорий;</w:t>
      </w:r>
    </w:p>
    <w:p w:rsidR="00B14570" w:rsidRPr="006637E4" w:rsidRDefault="00B14570" w:rsidP="00B14570">
      <w:pPr>
        <w:ind w:firstLine="709"/>
        <w:jc w:val="both"/>
      </w:pPr>
      <w:r w:rsidRPr="006637E4">
        <w:t xml:space="preserve">  - все решения, касающиеся благоустройства общественных территорий, принимаются открыто и гласно, с учетом мнения жителей муниципального образования город Ефремов;</w:t>
      </w:r>
    </w:p>
    <w:p w:rsidR="00B14570" w:rsidRPr="006637E4" w:rsidRDefault="00B14570" w:rsidP="00B14570">
      <w:pPr>
        <w:ind w:firstLine="709"/>
        <w:jc w:val="both"/>
      </w:pPr>
      <w:r w:rsidRPr="006637E4">
        <w:t xml:space="preserve">  - вовлечение школьников и студентов.</w:t>
      </w:r>
    </w:p>
    <w:p w:rsidR="00B14570" w:rsidRPr="006637E4" w:rsidRDefault="00B14570" w:rsidP="00B14570">
      <w:pPr>
        <w:ind w:firstLine="709"/>
      </w:pPr>
      <w:r w:rsidRPr="006637E4">
        <w:t>12.1.2. Механизмы и социальные технологии.</w:t>
      </w:r>
    </w:p>
    <w:p w:rsidR="00B14570" w:rsidRPr="006637E4" w:rsidRDefault="00B14570" w:rsidP="00B14570">
      <w:pPr>
        <w:ind w:firstLine="709"/>
        <w:jc w:val="both"/>
      </w:pPr>
      <w:r w:rsidRPr="006637E4">
        <w:lastRenderedPageBreak/>
        <w:t>Основными механизмами и социальными технологиями вовлечения граждан и общественных организаций являются:</w:t>
      </w:r>
    </w:p>
    <w:p w:rsidR="00B14570" w:rsidRPr="006637E4" w:rsidRDefault="00B14570" w:rsidP="00B14570">
      <w:pPr>
        <w:ind w:firstLine="709"/>
        <w:jc w:val="both"/>
      </w:pPr>
      <w:r w:rsidRPr="006637E4">
        <w:t xml:space="preserve"> -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rsidR="00B14570" w:rsidRPr="006637E4" w:rsidRDefault="00B14570" w:rsidP="00B14570">
      <w:pPr>
        <w:ind w:firstLine="709"/>
        <w:jc w:val="both"/>
      </w:pPr>
      <w:r w:rsidRPr="006637E4">
        <w:t xml:space="preserve"> - анкетирование, опросы, проведение общественных обсуждений, встречи с жителями, территориальными общественными самоуправлениеми;</w:t>
      </w:r>
    </w:p>
    <w:p w:rsidR="00B14570" w:rsidRPr="006637E4" w:rsidRDefault="00B14570" w:rsidP="00B14570">
      <w:pPr>
        <w:ind w:firstLine="709"/>
        <w:jc w:val="both"/>
      </w:pPr>
      <w:r w:rsidRPr="006637E4">
        <w:t>- участие в общественных обсуждениях представителей депутатов Собрания депутатов  муниципального образования город Ефремов, политических партий, председателей территориальных общественных самоуправлений (далее – ТОС);</w:t>
      </w:r>
    </w:p>
    <w:p w:rsidR="00B14570" w:rsidRPr="006637E4" w:rsidRDefault="00B14570" w:rsidP="00B14570">
      <w:pPr>
        <w:ind w:firstLine="709"/>
        <w:jc w:val="both"/>
      </w:pPr>
      <w:r w:rsidRPr="006637E4">
        <w:t xml:space="preserve"> -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муниципального образования город Ефремов в информационно-телекоммуникационной сети Интернет;</w:t>
      </w:r>
    </w:p>
    <w:p w:rsidR="00B14570" w:rsidRPr="006637E4" w:rsidRDefault="00B14570" w:rsidP="00B14570">
      <w:pPr>
        <w:ind w:firstLine="709"/>
        <w:jc w:val="both"/>
      </w:pPr>
      <w:r w:rsidRPr="006637E4">
        <w:t>- обеспечение публикации о проекте по благоустройству общественных территорий, о результатах предпроектного исследования, а также самого проекта благоустройства.</w:t>
      </w:r>
    </w:p>
    <w:p w:rsidR="00B14570" w:rsidRPr="006637E4" w:rsidRDefault="00B14570" w:rsidP="00B14570">
      <w:pPr>
        <w:ind w:firstLine="709"/>
        <w:jc w:val="both"/>
      </w:pPr>
      <w:r w:rsidRPr="006637E4">
        <w:t>12.1.3. Формы участия граждан, организаций в процессе обсуждения проекта благоустройства, отбора дворовых территорий, общественных территорий для включения в муниципальную программу.</w:t>
      </w:r>
    </w:p>
    <w:p w:rsidR="00B14570" w:rsidRPr="006637E4" w:rsidRDefault="00B14570" w:rsidP="00B14570">
      <w:pPr>
        <w:ind w:firstLine="709"/>
        <w:jc w:val="both"/>
      </w:pPr>
      <w:r w:rsidRPr="006637E4">
        <w:t>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 обсуждения дизайн-проектов дворовых и общественных территорий:</w:t>
      </w:r>
    </w:p>
    <w:p w:rsidR="00B14570" w:rsidRPr="006637E4" w:rsidRDefault="00B14570" w:rsidP="00B14570">
      <w:pPr>
        <w:ind w:firstLine="709"/>
        <w:jc w:val="both"/>
      </w:pPr>
      <w:r w:rsidRPr="006637E4">
        <w:t>- совместное определение целей и задач по развитию дворовых территорий, общественных территорий, потенциалов указанных территорий;</w:t>
      </w:r>
    </w:p>
    <w:p w:rsidR="00B14570" w:rsidRPr="006637E4" w:rsidRDefault="00B14570" w:rsidP="00B14570">
      <w:pPr>
        <w:ind w:firstLine="709"/>
        <w:jc w:val="both"/>
      </w:pPr>
      <w:r w:rsidRPr="006637E4">
        <w:t xml:space="preserve">- определение основных видов активности, функциональных зон и их взаимного расположения на выбранной общественной территории; </w:t>
      </w:r>
    </w:p>
    <w:p w:rsidR="00B14570" w:rsidRPr="006637E4" w:rsidRDefault="00B14570" w:rsidP="00B14570">
      <w:pPr>
        <w:ind w:firstLine="709"/>
        <w:jc w:val="both"/>
      </w:pPr>
      <w:r w:rsidRPr="006637E4">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B14570" w:rsidRPr="006637E4" w:rsidRDefault="00B14570" w:rsidP="00B14570">
      <w:pPr>
        <w:ind w:firstLine="709"/>
        <w:jc w:val="both"/>
      </w:pPr>
      <w:r w:rsidRPr="006637E4">
        <w:t>- консультации в выборе типов покрытий с учетом функционального зонирования дворовой территории, общественных территорий;</w:t>
      </w:r>
    </w:p>
    <w:p w:rsidR="00B14570" w:rsidRPr="006637E4" w:rsidRDefault="00B14570" w:rsidP="00B14570">
      <w:pPr>
        <w:ind w:firstLine="709"/>
        <w:jc w:val="both"/>
      </w:pPr>
      <w:r w:rsidRPr="006637E4">
        <w:t>- консультации по предполагаемым типам озеленения дворовой территории, общественных территорий;</w:t>
      </w:r>
    </w:p>
    <w:p w:rsidR="00B14570" w:rsidRPr="006637E4" w:rsidRDefault="00B14570" w:rsidP="00B14570">
      <w:pPr>
        <w:ind w:firstLine="709"/>
        <w:jc w:val="both"/>
      </w:pPr>
      <w:r w:rsidRPr="006637E4">
        <w:t>- консультации по предполагаемым типам освещения и осветительного оборудования дворовой территории, общественных территорий;</w:t>
      </w:r>
    </w:p>
    <w:p w:rsidR="00B14570" w:rsidRPr="006637E4" w:rsidRDefault="00B14570" w:rsidP="00B14570">
      <w:pPr>
        <w:ind w:firstLine="709"/>
        <w:jc w:val="both"/>
      </w:pPr>
      <w:r w:rsidRPr="006637E4">
        <w:t>-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rsidR="00B14570" w:rsidRPr="006637E4" w:rsidRDefault="00B14570" w:rsidP="00B14570">
      <w:pPr>
        <w:ind w:firstLine="709"/>
        <w:jc w:val="both"/>
      </w:pPr>
      <w:r w:rsidRPr="006637E4">
        <w:lastRenderedPageBreak/>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14570" w:rsidRPr="006637E4" w:rsidRDefault="00B14570" w:rsidP="00B14570">
      <w:pPr>
        <w:ind w:firstLine="709"/>
        <w:jc w:val="both"/>
      </w:pPr>
      <w:r w:rsidRPr="006637E4">
        <w:t>- осуществление общественного контроля над процессом реализации проекта по благоустройству общественных территорий;</w:t>
      </w:r>
    </w:p>
    <w:p w:rsidR="00B14570" w:rsidRPr="006637E4" w:rsidRDefault="00B14570" w:rsidP="00B14570">
      <w:pPr>
        <w:ind w:firstLine="709"/>
        <w:jc w:val="both"/>
      </w:pPr>
      <w:r w:rsidRPr="006637E4">
        <w:rPr>
          <w:color w:val="000000"/>
        </w:rPr>
        <w:t xml:space="preserve">- осуществление общественного контроля над процессом эксплуатации территории. </w:t>
      </w:r>
    </w:p>
    <w:p w:rsidR="00B14570" w:rsidRPr="006637E4" w:rsidRDefault="00B14570" w:rsidP="00B14570">
      <w:pPr>
        <w:ind w:firstLine="709"/>
        <w:jc w:val="both"/>
      </w:pPr>
      <w:r w:rsidRPr="006637E4">
        <w:t>12.1.4. Информирование жителей, организаций о благоустройстве дворовых территорий, мест общего пользования.</w:t>
      </w:r>
    </w:p>
    <w:p w:rsidR="00B14570" w:rsidRPr="006637E4" w:rsidRDefault="00B14570" w:rsidP="00B14570">
      <w:pPr>
        <w:ind w:firstLine="709"/>
        <w:jc w:val="both"/>
      </w:pPr>
      <w:r w:rsidRPr="006637E4">
        <w:t>Информирование жителей, организаций о благоустройстве дворовых территорий, мест общего пользования, планируемых изменениях и возможности участия в этом процессе путем:</w:t>
      </w:r>
    </w:p>
    <w:p w:rsidR="00B14570" w:rsidRPr="006637E4" w:rsidRDefault="00B14570" w:rsidP="00B14570">
      <w:pPr>
        <w:ind w:firstLine="709"/>
        <w:jc w:val="both"/>
      </w:pPr>
      <w:r w:rsidRPr="006637E4">
        <w:t xml:space="preserve">- размещения информации на официальном сайте муниципального образования город Ефремов в информационно-телекоммуникационной сети Интернет. Обеспечение онлайн-участия и регулярного информирования о ходе проекта, с публикацией фото-, видео- и текстовых отчетов по итогам проведения общественных обсуждений; </w:t>
      </w:r>
    </w:p>
    <w:p w:rsidR="00B14570" w:rsidRPr="006637E4" w:rsidRDefault="00B14570" w:rsidP="00B14570">
      <w:pPr>
        <w:ind w:firstLine="709"/>
        <w:jc w:val="both"/>
      </w:pPr>
      <w:r w:rsidRPr="006637E4">
        <w:t>- вывешивания информационных стендов, расположенных на территориях проектируемых объектов (дворовой территории, общественной территории);</w:t>
      </w:r>
    </w:p>
    <w:p w:rsidR="00B14570" w:rsidRPr="006637E4" w:rsidRDefault="00B14570" w:rsidP="00B14570">
      <w:pPr>
        <w:ind w:firstLine="709"/>
        <w:jc w:val="both"/>
      </w:pPr>
      <w:r w:rsidRPr="006637E4">
        <w:t>- информирования местных жителей через школы и детские сады, в том числе через школьные проекты путем организации конкурса рисунков;</w:t>
      </w:r>
    </w:p>
    <w:p w:rsidR="00B14570" w:rsidRPr="006637E4" w:rsidRDefault="00B14570" w:rsidP="00B14570">
      <w:pPr>
        <w:ind w:firstLine="709"/>
        <w:jc w:val="both"/>
      </w:pPr>
      <w:r w:rsidRPr="006637E4">
        <w:t>- направления индивидуальных приглашений участникам встречи лично, по электронной почте или по телефону;</w:t>
      </w:r>
    </w:p>
    <w:p w:rsidR="00B14570" w:rsidRPr="006637E4" w:rsidRDefault="00B14570" w:rsidP="00B14570">
      <w:pPr>
        <w:ind w:firstLine="709"/>
        <w:jc w:val="both"/>
      </w:pPr>
      <w:r w:rsidRPr="006637E4">
        <w:t>- использования социальных сетей и интернет-ресурсов для донесения информации до различных общественных и профессиональных сообществ;</w:t>
      </w:r>
    </w:p>
    <w:p w:rsidR="00B14570" w:rsidRPr="006637E4" w:rsidRDefault="00B14570" w:rsidP="00B14570">
      <w:pPr>
        <w:ind w:firstLine="709"/>
        <w:jc w:val="both"/>
      </w:pPr>
      <w:r w:rsidRPr="006637E4">
        <w:t>- направления представителей администрации муниципального образования город Ефремов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B14570" w:rsidRPr="006637E4" w:rsidRDefault="00B14570" w:rsidP="00B14570">
      <w:pPr>
        <w:ind w:firstLine="709"/>
        <w:jc w:val="both"/>
      </w:pPr>
      <w:r w:rsidRPr="006637E4">
        <w:t>- организации представителями администрации муниципального образования город Ефремов отдельных встреч с представителями советов многоквартирных домов, ТОСов, общественных организаций,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и их объединениями, арендаторами жилых и нежилых помещений многоквартирных домов, действующими на территории муниципального образования город Ефремов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rsidR="00B14570" w:rsidRPr="006637E4" w:rsidRDefault="00B14570" w:rsidP="00B14570">
      <w:pPr>
        <w:ind w:firstLine="709"/>
        <w:jc w:val="both"/>
      </w:pPr>
      <w:r w:rsidRPr="006637E4">
        <w:lastRenderedPageBreak/>
        <w:t>- организации приема заявок на проведение благоустройства дворовых территорий, мест общего пользования в администрации муниципального образования город Ефремов.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12.1.5. Дизайн-проект создается для каждой дворовой территории и каждого места общего пользования и состоит из:</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титульного листа с указанием адреса объекта благоустройства;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пояснительной записки, указывающей объемы и виды работ;</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планы-схемы размещения объектов благоустройства на дворовой территории и месте общего пользования;</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листа визуализации элементов благоустройства, которые будут установлены на объекте благоустройства;</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листа согласования дизайн-проекта дворовой территории.</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Лист согласования дизайн-проекта для дворовых территорий подписывается физическим или юридическим лицом, уполномоченным общим собранием собственников помещений многоквартирных домов, представителем муниципального казенного учреждения " Служба технического контроля", представителем МКД, представителем администрации муниципального образования город Ефремов.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При разработке дизайн-проектов возможно привлечение специалистов архитектурных специальностей вузов, в том числе выпускников, а также архитекторов.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Дизайн-проект общественных территорий выносится на общественное обсуждение и утверждается протоколом общественного обсуждения.</w:t>
      </w:r>
    </w:p>
    <w:p w:rsidR="00B14570" w:rsidRPr="00B14570" w:rsidRDefault="00B14570" w:rsidP="00B14570">
      <w:pPr>
        <w:ind w:firstLine="709"/>
        <w:jc w:val="both"/>
        <w:rPr>
          <w:szCs w:val="28"/>
        </w:rPr>
      </w:pPr>
      <w:r w:rsidRPr="00B14570">
        <w:rPr>
          <w:szCs w:val="28"/>
        </w:rPr>
        <w:t>12.1.6. Общественный контроль в сфере благоустройства.</w:t>
      </w:r>
    </w:p>
    <w:p w:rsidR="00B14570" w:rsidRPr="00B14570" w:rsidRDefault="00B14570" w:rsidP="00B14570">
      <w:pPr>
        <w:jc w:val="both"/>
        <w:rPr>
          <w:szCs w:val="28"/>
        </w:rPr>
      </w:pPr>
      <w:r w:rsidRPr="00B14570">
        <w:rPr>
          <w:szCs w:val="28"/>
        </w:rPr>
        <w:t>Общественный контроль за формированием и реализацией проектов благоустройства дворовых территорий, мест общего пользования осуществляется в процессе обсуждения проекта благоустройства дворовых территорий, мест общего пользования, обсуждения дизайн-проектов,  координации за ходом проведения и приемки выполненных работ.</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12.1.6.1.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город Ефремов.</w:t>
      </w:r>
    </w:p>
    <w:p w:rsidR="00B14570" w:rsidRPr="00B14570" w:rsidRDefault="00B14570" w:rsidP="00B14570">
      <w:pPr>
        <w:pStyle w:val="ConsPlusNormal"/>
        <w:ind w:firstLine="540"/>
        <w:jc w:val="both"/>
        <w:rPr>
          <w:rFonts w:ascii="Times New Roman" w:hAnsi="Times New Roman" w:cs="Times New Roman"/>
          <w:sz w:val="28"/>
          <w:szCs w:val="28"/>
        </w:rPr>
      </w:pPr>
      <w:r w:rsidRPr="00B14570">
        <w:rPr>
          <w:rFonts w:ascii="Times New Roman" w:hAnsi="Times New Roman" w:cs="Times New Roman"/>
          <w:sz w:val="28"/>
          <w:szCs w:val="28"/>
        </w:rPr>
        <w:t xml:space="preserve"> 12.1.6.2.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14570" w:rsidRPr="006637E4" w:rsidRDefault="00B14570" w:rsidP="00B14570">
      <w:pPr>
        <w:jc w:val="center"/>
      </w:pPr>
    </w:p>
    <w:p w:rsidR="00B14570" w:rsidRPr="006637E4" w:rsidRDefault="00B14570" w:rsidP="00B14570">
      <w:pPr>
        <w:jc w:val="center"/>
        <w:rPr>
          <w:b/>
          <w:bCs/>
        </w:rPr>
      </w:pPr>
      <w:r w:rsidRPr="006637E4">
        <w:rPr>
          <w:b/>
          <w:bCs/>
        </w:rPr>
        <w:t xml:space="preserve">Раздел 13.  Контроль за соблюдением правил благоустройства территории муниципального образования город Ефремов </w:t>
      </w:r>
    </w:p>
    <w:p w:rsidR="00B14570" w:rsidRPr="006637E4" w:rsidRDefault="00B14570" w:rsidP="00B14570">
      <w:pPr>
        <w:jc w:val="center"/>
      </w:pPr>
    </w:p>
    <w:p w:rsidR="00B14570" w:rsidRPr="006637E4" w:rsidRDefault="00B14570" w:rsidP="00B14570">
      <w:pPr>
        <w:jc w:val="both"/>
      </w:pPr>
      <w:r w:rsidRPr="006637E4">
        <w:lastRenderedPageBreak/>
        <w:t xml:space="preserve">         </w:t>
      </w:r>
      <w:r>
        <w:t xml:space="preserve"> </w:t>
      </w:r>
      <w:r w:rsidRPr="006637E4">
        <w:t>13.1. Контроль за соблюдением настоящих Правил осуществляет администрация муниципального образования город Ефремов.</w:t>
      </w:r>
    </w:p>
    <w:p w:rsidR="00B14570" w:rsidRPr="006637E4" w:rsidRDefault="00B14570" w:rsidP="00B14570">
      <w:pPr>
        <w:jc w:val="both"/>
      </w:pPr>
      <w:r w:rsidRPr="006637E4">
        <w:t xml:space="preserve">         </w:t>
      </w:r>
      <w:r>
        <w:t xml:space="preserve"> </w:t>
      </w:r>
      <w:r w:rsidRPr="006637E4">
        <w:t>13.2. Лица, нарушающие Правила благоустройства территории муниципального образования город Ефремов, привлекаются к ответственности в соответствии с законодательством Российской Федерации об административных правонарушениях, законодательством Тульской области и муниципальными правовыми актами.</w:t>
      </w:r>
    </w:p>
    <w:p w:rsidR="00B14570" w:rsidRPr="006637E4" w:rsidRDefault="00B14570" w:rsidP="00B14570">
      <w:pPr>
        <w:jc w:val="both"/>
      </w:pPr>
    </w:p>
    <w:p w:rsidR="00B14570" w:rsidRPr="006637E4" w:rsidRDefault="00B14570" w:rsidP="00B14570">
      <w:pPr>
        <w:jc w:val="center"/>
      </w:pPr>
      <w:r w:rsidRPr="006637E4">
        <w:t>_______________________________</w:t>
      </w:r>
    </w:p>
    <w:p w:rsidR="00B14570" w:rsidRDefault="00B14570" w:rsidP="00B14570">
      <w:pPr>
        <w:jc w:val="both"/>
        <w:rPr>
          <w:szCs w:val="28"/>
        </w:rPr>
      </w:pPr>
    </w:p>
    <w:p w:rsidR="00B14570" w:rsidRDefault="00B14570" w:rsidP="00B14570">
      <w:pPr>
        <w:jc w:val="both"/>
        <w:rPr>
          <w:szCs w:val="28"/>
        </w:rPr>
      </w:pPr>
    </w:p>
    <w:p w:rsidR="00B14570" w:rsidRPr="00C004A1" w:rsidRDefault="00B14570" w:rsidP="00B14570">
      <w:pPr>
        <w:jc w:val="both"/>
        <w:rPr>
          <w:szCs w:val="28"/>
        </w:rPr>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both"/>
      </w:pPr>
    </w:p>
    <w:p w:rsidR="00B14570" w:rsidRDefault="00B14570" w:rsidP="00B14570">
      <w:pPr>
        <w:jc w:val="right"/>
        <w:rPr>
          <w:color w:val="000000"/>
        </w:rPr>
      </w:pPr>
    </w:p>
    <w:p w:rsidR="00B14570" w:rsidRDefault="00B14570" w:rsidP="00B14570">
      <w:pPr>
        <w:jc w:val="right"/>
        <w:rPr>
          <w:color w:val="000000"/>
        </w:rPr>
      </w:pPr>
      <w:r w:rsidRPr="0011267E">
        <w:rPr>
          <w:color w:val="000000"/>
        </w:rPr>
        <w:lastRenderedPageBreak/>
        <w:t xml:space="preserve">   </w:t>
      </w:r>
      <w:r>
        <w:rPr>
          <w:color w:val="000000"/>
        </w:rPr>
        <w:t>Приложение 1</w:t>
      </w:r>
    </w:p>
    <w:p w:rsidR="00B14570" w:rsidRPr="008D527A" w:rsidRDefault="00B14570" w:rsidP="00B14570">
      <w:pPr>
        <w:jc w:val="right"/>
        <w:rPr>
          <w:color w:val="000000"/>
        </w:rPr>
      </w:pPr>
      <w:r w:rsidRPr="008D527A">
        <w:rPr>
          <w:color w:val="000000"/>
        </w:rPr>
        <w:t xml:space="preserve">к Правилам благоустройства территории </w:t>
      </w:r>
    </w:p>
    <w:p w:rsidR="00B14570" w:rsidRPr="008D527A" w:rsidRDefault="00B14570" w:rsidP="00B14570">
      <w:pPr>
        <w:jc w:val="right"/>
        <w:rPr>
          <w:color w:val="000000"/>
        </w:rPr>
      </w:pPr>
      <w:r w:rsidRPr="008D527A">
        <w:rPr>
          <w:color w:val="000000"/>
        </w:rPr>
        <w:t>муниципального образования город</w:t>
      </w:r>
    </w:p>
    <w:p w:rsidR="00B14570" w:rsidRPr="008D527A" w:rsidRDefault="00B14570" w:rsidP="00B14570">
      <w:pPr>
        <w:jc w:val="right"/>
        <w:rPr>
          <w:color w:val="000000"/>
        </w:rPr>
      </w:pPr>
      <w:r w:rsidRPr="008D527A">
        <w:rPr>
          <w:color w:val="000000"/>
        </w:rPr>
        <w:t xml:space="preserve"> Ефремов </w:t>
      </w:r>
    </w:p>
    <w:p w:rsidR="00B14570" w:rsidRDefault="00B14570" w:rsidP="00B14570">
      <w:pPr>
        <w:autoSpaceDE w:val="0"/>
        <w:autoSpaceDN w:val="0"/>
        <w:adjustRightInd w:val="0"/>
        <w:jc w:val="center"/>
      </w:pPr>
    </w:p>
    <w:p w:rsidR="00B14570" w:rsidRPr="00A644FD" w:rsidRDefault="00B14570" w:rsidP="00B14570">
      <w:pPr>
        <w:autoSpaceDE w:val="0"/>
        <w:autoSpaceDN w:val="0"/>
        <w:adjustRightInd w:val="0"/>
        <w:jc w:val="center"/>
        <w:rPr>
          <w:b/>
          <w:bCs/>
          <w:color w:val="000000"/>
        </w:rPr>
      </w:pPr>
      <w:r w:rsidRPr="00A644FD">
        <w:rPr>
          <w:b/>
          <w:bCs/>
          <w:color w:val="000000"/>
        </w:rPr>
        <w:t>Благоустройство на территориях рекреационного значения</w:t>
      </w:r>
    </w:p>
    <w:p w:rsidR="00B14570" w:rsidRDefault="00B14570" w:rsidP="00B14570">
      <w:pPr>
        <w:autoSpaceDE w:val="0"/>
        <w:autoSpaceDN w:val="0"/>
        <w:adjustRightInd w:val="0"/>
      </w:pPr>
    </w:p>
    <w:p w:rsidR="00B14570" w:rsidRDefault="00B14570" w:rsidP="00B14570">
      <w:pPr>
        <w:autoSpaceDE w:val="0"/>
        <w:autoSpaceDN w:val="0"/>
        <w:adjustRightInd w:val="0"/>
        <w:jc w:val="center"/>
        <w:outlineLvl w:val="2"/>
      </w:pPr>
      <w:r>
        <w:t>Организация аллей и дорог парка, лесопарка  и других крупных объектов рекреации</w:t>
      </w:r>
    </w:p>
    <w:p w:rsidR="00B14570" w:rsidRDefault="00B14570" w:rsidP="00B14570">
      <w:pPr>
        <w:autoSpaceDE w:val="0"/>
        <w:autoSpaceDN w:val="0"/>
        <w:adjustRightInd w:val="0"/>
        <w:jc w:val="both"/>
      </w:pP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6"/>
        <w:gridCol w:w="1283"/>
        <w:gridCol w:w="2982"/>
        <w:gridCol w:w="3251"/>
      </w:tblGrid>
      <w:tr w:rsidR="00B14570" w:rsidTr="005D3A38">
        <w:tc>
          <w:tcPr>
            <w:tcW w:w="2269" w:type="dxa"/>
          </w:tcPr>
          <w:p w:rsidR="00B14570" w:rsidRDefault="00B14570" w:rsidP="005D3A38">
            <w:pPr>
              <w:autoSpaceDE w:val="0"/>
              <w:autoSpaceDN w:val="0"/>
              <w:adjustRightInd w:val="0"/>
              <w:jc w:val="center"/>
            </w:pPr>
            <w:r>
              <w:t>Типы аллей и дорог</w:t>
            </w:r>
          </w:p>
        </w:tc>
        <w:tc>
          <w:tcPr>
            <w:tcW w:w="1134" w:type="dxa"/>
          </w:tcPr>
          <w:p w:rsidR="00B14570" w:rsidRDefault="00B14570" w:rsidP="005D3A38">
            <w:pPr>
              <w:autoSpaceDE w:val="0"/>
              <w:autoSpaceDN w:val="0"/>
              <w:adjustRightInd w:val="0"/>
              <w:jc w:val="center"/>
            </w:pPr>
            <w:r>
              <w:t>Ширина, (м)</w:t>
            </w:r>
          </w:p>
        </w:tc>
        <w:tc>
          <w:tcPr>
            <w:tcW w:w="3106" w:type="dxa"/>
          </w:tcPr>
          <w:p w:rsidR="00B14570" w:rsidRDefault="00B14570" w:rsidP="005D3A38">
            <w:pPr>
              <w:autoSpaceDE w:val="0"/>
              <w:autoSpaceDN w:val="0"/>
              <w:adjustRightInd w:val="0"/>
              <w:jc w:val="center"/>
            </w:pPr>
            <w:r>
              <w:t>Назначение</w:t>
            </w:r>
          </w:p>
        </w:tc>
        <w:tc>
          <w:tcPr>
            <w:tcW w:w="3273" w:type="dxa"/>
          </w:tcPr>
          <w:p w:rsidR="00B14570" w:rsidRDefault="00B14570" w:rsidP="005D3A38">
            <w:pPr>
              <w:autoSpaceDE w:val="0"/>
              <w:autoSpaceDN w:val="0"/>
              <w:adjustRightInd w:val="0"/>
              <w:jc w:val="center"/>
            </w:pPr>
            <w:r>
              <w:t>Рекомендации по благоустройству</w:t>
            </w:r>
          </w:p>
        </w:tc>
      </w:tr>
      <w:tr w:rsidR="00B14570" w:rsidTr="005D3A38">
        <w:tc>
          <w:tcPr>
            <w:tcW w:w="2269" w:type="dxa"/>
          </w:tcPr>
          <w:p w:rsidR="00B14570" w:rsidRDefault="00B14570" w:rsidP="005D3A38">
            <w:pPr>
              <w:autoSpaceDE w:val="0"/>
              <w:autoSpaceDN w:val="0"/>
              <w:adjustRightInd w:val="0"/>
              <w:jc w:val="both"/>
            </w:pPr>
            <w:r>
              <w:t>Основные пешеходные аллеи и дороги *</w:t>
            </w:r>
          </w:p>
        </w:tc>
        <w:tc>
          <w:tcPr>
            <w:tcW w:w="1134" w:type="dxa"/>
          </w:tcPr>
          <w:p w:rsidR="00B14570" w:rsidRDefault="00B14570" w:rsidP="005D3A38">
            <w:pPr>
              <w:autoSpaceDE w:val="0"/>
              <w:autoSpaceDN w:val="0"/>
              <w:adjustRightInd w:val="0"/>
              <w:jc w:val="center"/>
            </w:pPr>
            <w:r>
              <w:t>6-9</w:t>
            </w:r>
          </w:p>
        </w:tc>
        <w:tc>
          <w:tcPr>
            <w:tcW w:w="3106" w:type="dxa"/>
          </w:tcPr>
          <w:p w:rsidR="00B14570" w:rsidRDefault="00B14570" w:rsidP="005D3A38">
            <w:pPr>
              <w:autoSpaceDE w:val="0"/>
              <w:autoSpaceDN w:val="0"/>
              <w:adjustRightInd w:val="0"/>
              <w:jc w:val="both"/>
            </w:pPr>
            <w:r>
              <w:t xml:space="preserve">Интенсивное пешеходное  движение. Допускается   проезд внутрипаркового транспорта. Соединяет  функциональные  зоны и   участки    между собой, те и другие с основными входами.  </w:t>
            </w:r>
          </w:p>
        </w:tc>
        <w:tc>
          <w:tcPr>
            <w:tcW w:w="3273" w:type="dxa"/>
          </w:tcPr>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Допускаются     зеленые</w:t>
            </w:r>
          </w:p>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разделительные полосы</w:t>
            </w:r>
          </w:p>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(более 300ч/час), шириной порядка 2м,  через каждые 25-30 м -  проходы. Если   аллея    на    берегу</w:t>
            </w:r>
          </w:p>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водоема,   ее  поперечный</w:t>
            </w:r>
          </w:p>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профиль может быть решен в разных   уровнях,    которые связаны откосами,  стенками  и   лестницами.  Покрытие: твердое  (плитка,</w:t>
            </w:r>
          </w:p>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асфальтобетон) с обрамлением   бортовым</w:t>
            </w:r>
          </w:p>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камнем. </w:t>
            </w:r>
          </w:p>
        </w:tc>
      </w:tr>
      <w:tr w:rsidR="00B14570" w:rsidTr="005D3A38">
        <w:tc>
          <w:tcPr>
            <w:tcW w:w="2269" w:type="dxa"/>
          </w:tcPr>
          <w:p w:rsidR="00B14570" w:rsidRDefault="00B14570" w:rsidP="005D3A38">
            <w:pPr>
              <w:autoSpaceDE w:val="0"/>
              <w:autoSpaceDN w:val="0"/>
              <w:adjustRightInd w:val="0"/>
              <w:jc w:val="both"/>
            </w:pPr>
            <w:r>
              <w:t>Второстепенные аллеи и дороги *</w:t>
            </w:r>
          </w:p>
        </w:tc>
        <w:tc>
          <w:tcPr>
            <w:tcW w:w="1134" w:type="dxa"/>
          </w:tcPr>
          <w:p w:rsidR="00B14570" w:rsidRDefault="00B14570" w:rsidP="005D3A38">
            <w:pPr>
              <w:autoSpaceDE w:val="0"/>
              <w:autoSpaceDN w:val="0"/>
              <w:adjustRightInd w:val="0"/>
              <w:jc w:val="center"/>
            </w:pPr>
            <w:r>
              <w:t>3-4,5</w:t>
            </w:r>
          </w:p>
        </w:tc>
        <w:tc>
          <w:tcPr>
            <w:tcW w:w="3106" w:type="dxa"/>
          </w:tcPr>
          <w:p w:rsidR="00B14570" w:rsidRDefault="00B14570" w:rsidP="005D3A38">
            <w:pPr>
              <w:autoSpaceDE w:val="0"/>
              <w:autoSpaceDN w:val="0"/>
              <w:adjustRightInd w:val="0"/>
              <w:jc w:val="both"/>
            </w:pPr>
            <w:r>
              <w:t xml:space="preserve">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        </w:t>
            </w:r>
          </w:p>
        </w:tc>
        <w:tc>
          <w:tcPr>
            <w:tcW w:w="3273" w:type="dxa"/>
          </w:tcPr>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Трассируются         по</w:t>
            </w:r>
          </w:p>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живописным   местам,   могут иметь криволинейные очертания. Покрытие: твердое (плитка,     асфальтобетон),щебеночное,     обработанное вяжущими. Обрезка ветвей  на высоту 2,0 - 2,5 м.  Садовый борт, бордюры  из  цветов  и</w:t>
            </w:r>
          </w:p>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трав,   водоотводные   лотки</w:t>
            </w:r>
          </w:p>
          <w:p w:rsidR="00B14570" w:rsidRDefault="00B14570" w:rsidP="005D3A38">
            <w:pPr>
              <w:pStyle w:val="ConsPlusNonformat"/>
              <w:widowControl/>
              <w:jc w:val="both"/>
            </w:pPr>
            <w:r w:rsidRPr="00457EB7">
              <w:rPr>
                <w:rFonts w:ascii="Times New Roman" w:hAnsi="Times New Roman" w:cs="Times New Roman"/>
                <w:sz w:val="24"/>
                <w:szCs w:val="24"/>
              </w:rPr>
              <w:t>или др.</w:t>
            </w:r>
            <w:r>
              <w:t xml:space="preserve">                     </w:t>
            </w:r>
          </w:p>
        </w:tc>
      </w:tr>
      <w:tr w:rsidR="00B14570" w:rsidTr="005D3A38">
        <w:tc>
          <w:tcPr>
            <w:tcW w:w="2269" w:type="dxa"/>
          </w:tcPr>
          <w:p w:rsidR="00B14570" w:rsidRDefault="00B14570" w:rsidP="005D3A38">
            <w:pPr>
              <w:autoSpaceDE w:val="0"/>
              <w:autoSpaceDN w:val="0"/>
              <w:adjustRightInd w:val="0"/>
              <w:jc w:val="both"/>
            </w:pPr>
            <w:r>
              <w:t xml:space="preserve">Дополнительные пешеходные дороги </w:t>
            </w:r>
          </w:p>
        </w:tc>
        <w:tc>
          <w:tcPr>
            <w:tcW w:w="1134" w:type="dxa"/>
          </w:tcPr>
          <w:p w:rsidR="00B14570" w:rsidRDefault="00B14570" w:rsidP="005D3A38">
            <w:pPr>
              <w:autoSpaceDE w:val="0"/>
              <w:autoSpaceDN w:val="0"/>
              <w:adjustRightInd w:val="0"/>
              <w:jc w:val="center"/>
            </w:pPr>
            <w:r>
              <w:t>1,5-2,5</w:t>
            </w:r>
          </w:p>
        </w:tc>
        <w:tc>
          <w:tcPr>
            <w:tcW w:w="3106" w:type="dxa"/>
          </w:tcPr>
          <w:p w:rsidR="00B14570" w:rsidRDefault="00B14570" w:rsidP="005D3A38">
            <w:pPr>
              <w:autoSpaceDE w:val="0"/>
              <w:autoSpaceDN w:val="0"/>
              <w:adjustRightInd w:val="0"/>
              <w:jc w:val="both"/>
            </w:pPr>
            <w:r>
              <w:t>Пешеходное    движение       малой интенсивности. Проезд транспорта не допускается. Подводят к отдельным парковым сооружениям.</w:t>
            </w:r>
          </w:p>
        </w:tc>
        <w:tc>
          <w:tcPr>
            <w:tcW w:w="3273" w:type="dxa"/>
          </w:tcPr>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        </w:t>
            </w:r>
          </w:p>
        </w:tc>
      </w:tr>
      <w:tr w:rsidR="00B14570" w:rsidTr="005D3A38">
        <w:tc>
          <w:tcPr>
            <w:tcW w:w="2269" w:type="dxa"/>
          </w:tcPr>
          <w:p w:rsidR="00B14570" w:rsidRDefault="00B14570" w:rsidP="005D3A38">
            <w:pPr>
              <w:autoSpaceDE w:val="0"/>
              <w:autoSpaceDN w:val="0"/>
              <w:adjustRightInd w:val="0"/>
              <w:jc w:val="both"/>
            </w:pPr>
            <w:r>
              <w:t xml:space="preserve">Тропы </w:t>
            </w:r>
          </w:p>
        </w:tc>
        <w:tc>
          <w:tcPr>
            <w:tcW w:w="1134" w:type="dxa"/>
          </w:tcPr>
          <w:p w:rsidR="00B14570" w:rsidRDefault="00B14570" w:rsidP="005D3A38">
            <w:pPr>
              <w:autoSpaceDE w:val="0"/>
              <w:autoSpaceDN w:val="0"/>
              <w:adjustRightInd w:val="0"/>
              <w:jc w:val="center"/>
            </w:pPr>
            <w:r>
              <w:t>0,75-1,0</w:t>
            </w:r>
          </w:p>
        </w:tc>
        <w:tc>
          <w:tcPr>
            <w:tcW w:w="3106" w:type="dxa"/>
          </w:tcPr>
          <w:p w:rsidR="00B14570" w:rsidRDefault="00B14570" w:rsidP="005D3A38">
            <w:pPr>
              <w:autoSpaceDE w:val="0"/>
              <w:autoSpaceDN w:val="0"/>
              <w:adjustRightInd w:val="0"/>
              <w:jc w:val="both"/>
            </w:pPr>
            <w:r>
              <w:t xml:space="preserve">Дополнительная </w:t>
            </w:r>
            <w:r>
              <w:lastRenderedPageBreak/>
              <w:t xml:space="preserve">прогулочная  сеть  с естественным        характером   ландшафта.          </w:t>
            </w:r>
          </w:p>
        </w:tc>
        <w:tc>
          <w:tcPr>
            <w:tcW w:w="3273" w:type="dxa"/>
          </w:tcPr>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lastRenderedPageBreak/>
              <w:t>Трассируется         по</w:t>
            </w:r>
          </w:p>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lastRenderedPageBreak/>
              <w:t xml:space="preserve">крутым склонам, через  чаши, овраги, ручьи.              </w:t>
            </w:r>
          </w:p>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Покрытие: грунтовое   </w:t>
            </w:r>
          </w:p>
          <w:p w:rsidR="00B14570" w:rsidRDefault="00B14570" w:rsidP="005D3A38">
            <w:pPr>
              <w:pStyle w:val="ConsPlusNonformat"/>
              <w:widowControl/>
              <w:jc w:val="both"/>
            </w:pPr>
            <w:r w:rsidRPr="00457EB7">
              <w:rPr>
                <w:rFonts w:ascii="Times New Roman" w:hAnsi="Times New Roman" w:cs="Times New Roman"/>
                <w:sz w:val="24"/>
                <w:szCs w:val="24"/>
              </w:rPr>
              <w:t>естественное.</w:t>
            </w:r>
            <w:r>
              <w:t xml:space="preserve">               </w:t>
            </w:r>
          </w:p>
        </w:tc>
      </w:tr>
      <w:tr w:rsidR="00B14570" w:rsidTr="005D3A38">
        <w:tc>
          <w:tcPr>
            <w:tcW w:w="2269" w:type="dxa"/>
          </w:tcPr>
          <w:p w:rsidR="00B14570" w:rsidRDefault="00B14570" w:rsidP="005D3A38">
            <w:pPr>
              <w:autoSpaceDE w:val="0"/>
              <w:autoSpaceDN w:val="0"/>
              <w:adjustRightInd w:val="0"/>
              <w:jc w:val="both"/>
            </w:pPr>
            <w:r>
              <w:lastRenderedPageBreak/>
              <w:t>Велосипедные дорожки</w:t>
            </w:r>
          </w:p>
        </w:tc>
        <w:tc>
          <w:tcPr>
            <w:tcW w:w="1134" w:type="dxa"/>
          </w:tcPr>
          <w:p w:rsidR="00B14570" w:rsidRDefault="00B14570" w:rsidP="005D3A38">
            <w:pPr>
              <w:autoSpaceDE w:val="0"/>
              <w:autoSpaceDN w:val="0"/>
              <w:adjustRightInd w:val="0"/>
              <w:jc w:val="center"/>
            </w:pPr>
            <w:r>
              <w:t>1,5-2,25</w:t>
            </w:r>
          </w:p>
        </w:tc>
        <w:tc>
          <w:tcPr>
            <w:tcW w:w="3106" w:type="dxa"/>
          </w:tcPr>
          <w:p w:rsidR="00B14570" w:rsidRDefault="00B14570" w:rsidP="005D3A38">
            <w:pPr>
              <w:autoSpaceDE w:val="0"/>
              <w:autoSpaceDN w:val="0"/>
              <w:adjustRightInd w:val="0"/>
              <w:jc w:val="both"/>
            </w:pPr>
            <w:r>
              <w:t>Велосипедные прогулки</w:t>
            </w:r>
          </w:p>
        </w:tc>
        <w:tc>
          <w:tcPr>
            <w:tcW w:w="3273" w:type="dxa"/>
          </w:tcPr>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Трассирование   замкнутое        (кольцевое, петельное,    восьмерочное).</w:t>
            </w:r>
          </w:p>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техобслуживания.    Покрытие твердое. Обрезка  ветвей  на высоту 2,5 м.               </w:t>
            </w:r>
          </w:p>
        </w:tc>
      </w:tr>
      <w:tr w:rsidR="00B14570" w:rsidTr="005D3A38">
        <w:tc>
          <w:tcPr>
            <w:tcW w:w="2269" w:type="dxa"/>
          </w:tcPr>
          <w:p w:rsidR="00B14570" w:rsidRDefault="00B14570" w:rsidP="005D3A38">
            <w:pPr>
              <w:autoSpaceDE w:val="0"/>
              <w:autoSpaceDN w:val="0"/>
              <w:adjustRightInd w:val="0"/>
              <w:jc w:val="both"/>
            </w:pPr>
            <w:r>
              <w:t>Дороги для конной езды</w:t>
            </w:r>
          </w:p>
        </w:tc>
        <w:tc>
          <w:tcPr>
            <w:tcW w:w="1134" w:type="dxa"/>
          </w:tcPr>
          <w:p w:rsidR="00B14570" w:rsidRDefault="00B14570" w:rsidP="005D3A38">
            <w:pPr>
              <w:autoSpaceDE w:val="0"/>
              <w:autoSpaceDN w:val="0"/>
              <w:adjustRightInd w:val="0"/>
              <w:jc w:val="center"/>
            </w:pPr>
            <w:r>
              <w:t>4,0-6,0</w:t>
            </w:r>
          </w:p>
        </w:tc>
        <w:tc>
          <w:tcPr>
            <w:tcW w:w="3106" w:type="dxa"/>
          </w:tcPr>
          <w:p w:rsidR="00B14570" w:rsidRDefault="00B14570" w:rsidP="005D3A38">
            <w:pPr>
              <w:autoSpaceDE w:val="0"/>
              <w:autoSpaceDN w:val="0"/>
              <w:adjustRightInd w:val="0"/>
              <w:jc w:val="both"/>
            </w:pPr>
            <w:r>
              <w:t>Прогулки верхом, в экипажах, санях. Допускается проезд эксплуатационного транспорта.</w:t>
            </w:r>
          </w:p>
        </w:tc>
        <w:tc>
          <w:tcPr>
            <w:tcW w:w="3273" w:type="dxa"/>
          </w:tcPr>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Наибольшие   продольные</w:t>
            </w:r>
          </w:p>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уклоны до 60 промилле.    Покрытие:     грунтовое</w:t>
            </w:r>
          </w:p>
          <w:p w:rsidR="00B14570" w:rsidRDefault="00B14570" w:rsidP="005D3A38">
            <w:pPr>
              <w:pStyle w:val="ConsPlusNonformat"/>
              <w:widowControl/>
              <w:jc w:val="both"/>
            </w:pPr>
            <w:r w:rsidRPr="00457EB7">
              <w:rPr>
                <w:rFonts w:ascii="Times New Roman" w:hAnsi="Times New Roman" w:cs="Times New Roman"/>
                <w:sz w:val="24"/>
                <w:szCs w:val="24"/>
              </w:rPr>
              <w:t>улучшенное.</w:t>
            </w:r>
            <w:r>
              <w:t xml:space="preserve">                 </w:t>
            </w:r>
          </w:p>
        </w:tc>
      </w:tr>
      <w:tr w:rsidR="00B14570" w:rsidTr="005D3A38">
        <w:tc>
          <w:tcPr>
            <w:tcW w:w="2269" w:type="dxa"/>
          </w:tcPr>
          <w:p w:rsidR="00B14570" w:rsidRDefault="00B14570" w:rsidP="005D3A38">
            <w:pPr>
              <w:autoSpaceDE w:val="0"/>
              <w:autoSpaceDN w:val="0"/>
              <w:adjustRightInd w:val="0"/>
              <w:jc w:val="both"/>
            </w:pPr>
            <w:r>
              <w:t>Автомобильная дорога</w:t>
            </w:r>
          </w:p>
        </w:tc>
        <w:tc>
          <w:tcPr>
            <w:tcW w:w="1134" w:type="dxa"/>
          </w:tcPr>
          <w:p w:rsidR="00B14570" w:rsidRDefault="00B14570" w:rsidP="005D3A38">
            <w:pPr>
              <w:autoSpaceDE w:val="0"/>
              <w:autoSpaceDN w:val="0"/>
              <w:adjustRightInd w:val="0"/>
              <w:jc w:val="center"/>
            </w:pPr>
            <w:r>
              <w:t>4,5-7,0</w:t>
            </w:r>
          </w:p>
        </w:tc>
        <w:tc>
          <w:tcPr>
            <w:tcW w:w="3106" w:type="dxa"/>
          </w:tcPr>
          <w:p w:rsidR="00B14570" w:rsidRDefault="00B14570" w:rsidP="005D3A38">
            <w:pPr>
              <w:autoSpaceDE w:val="0"/>
              <w:autoSpaceDN w:val="0"/>
              <w:adjustRightInd w:val="0"/>
              <w:jc w:val="both"/>
            </w:pPr>
            <w:r>
              <w:t>Автомобильные прогулки и проезд внутрипаркового транспорта. Допускается проезд эксплуатационного транспорта.</w:t>
            </w:r>
          </w:p>
        </w:tc>
        <w:tc>
          <w:tcPr>
            <w:tcW w:w="3273" w:type="dxa"/>
          </w:tcPr>
          <w:p w:rsidR="00B14570" w:rsidRPr="00457EB7" w:rsidRDefault="00B14570" w:rsidP="005D3A38">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Трассируется         по</w:t>
            </w:r>
          </w:p>
          <w:p w:rsidR="00B14570" w:rsidRPr="00457EB7" w:rsidRDefault="00B14570" w:rsidP="005D3A38">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периферии    лесопарка     в</w:t>
            </w:r>
          </w:p>
          <w:p w:rsidR="00B14570" w:rsidRPr="00457EB7" w:rsidRDefault="00B14570" w:rsidP="005D3A38">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 xml:space="preserve"> стороне    от     пешеходных</w:t>
            </w:r>
          </w:p>
          <w:p w:rsidR="00B14570" w:rsidRPr="00457EB7" w:rsidRDefault="00B14570" w:rsidP="005D3A38">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коммуникаций.     Наибольший</w:t>
            </w:r>
          </w:p>
          <w:p w:rsidR="00B14570" w:rsidRPr="00457EB7" w:rsidRDefault="00B14570" w:rsidP="005D3A38">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продольный      уклон     70</w:t>
            </w:r>
          </w:p>
          <w:p w:rsidR="00B14570" w:rsidRPr="00457EB7" w:rsidRDefault="00B14570" w:rsidP="005D3A38">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промилле,  макс.  скорость -</w:t>
            </w:r>
          </w:p>
          <w:p w:rsidR="00B14570" w:rsidRPr="00457EB7" w:rsidRDefault="00B14570" w:rsidP="005D3A38">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40      км/час.      Радиусы</w:t>
            </w:r>
          </w:p>
          <w:p w:rsidR="00B14570" w:rsidRPr="00457EB7" w:rsidRDefault="00B14570" w:rsidP="005D3A38">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закруглений - не менее 15 м.</w:t>
            </w:r>
          </w:p>
          <w:p w:rsidR="00B14570" w:rsidRPr="00457EB7" w:rsidRDefault="00B14570" w:rsidP="005D3A38">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Покрытие:     асфальтобетон,</w:t>
            </w:r>
          </w:p>
          <w:p w:rsidR="00B14570" w:rsidRPr="00457EB7" w:rsidRDefault="00B14570" w:rsidP="005D3A38">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щебеночное,       гравийное,</w:t>
            </w:r>
          </w:p>
          <w:p w:rsidR="00B14570" w:rsidRPr="00457EB7" w:rsidRDefault="00B14570" w:rsidP="005D3A38">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обработка          вяжущими,</w:t>
            </w:r>
          </w:p>
          <w:p w:rsidR="00B14570" w:rsidRDefault="00B14570" w:rsidP="005D3A38">
            <w:pPr>
              <w:pStyle w:val="ConsPlusNonformat"/>
              <w:widowControl/>
              <w:jc w:val="both"/>
            </w:pPr>
            <w:r w:rsidRPr="00457EB7">
              <w:rPr>
                <w:rFonts w:ascii="Times New Roman" w:hAnsi="Times New Roman" w:cs="Times New Roman"/>
                <w:sz w:val="22"/>
                <w:szCs w:val="22"/>
              </w:rPr>
              <w:t>бордюрный камень.</w:t>
            </w:r>
            <w:r>
              <w:t xml:space="preserve">           </w:t>
            </w:r>
          </w:p>
        </w:tc>
      </w:tr>
      <w:tr w:rsidR="00B14570" w:rsidTr="005D3A38">
        <w:tc>
          <w:tcPr>
            <w:tcW w:w="9782" w:type="dxa"/>
            <w:gridSpan w:val="4"/>
          </w:tcPr>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B14570" w:rsidRPr="00457EB7" w:rsidRDefault="00B14570" w:rsidP="005D3A38">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 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B14570" w:rsidRPr="00457EB7" w:rsidRDefault="00B14570" w:rsidP="005D3A3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 Автомобильные   дороги  предусматриваются</w:t>
            </w:r>
            <w:r w:rsidRPr="00457EB7">
              <w:rPr>
                <w:rFonts w:ascii="Times New Roman" w:hAnsi="Times New Roman" w:cs="Times New Roman"/>
                <w:sz w:val="24"/>
                <w:szCs w:val="24"/>
              </w:rPr>
              <w:t xml:space="preserve">  в  лесопарках  с размером территории более 100 га.                                        </w:t>
            </w:r>
          </w:p>
        </w:tc>
      </w:tr>
    </w:tbl>
    <w:p w:rsidR="00B14570" w:rsidRDefault="00B14570" w:rsidP="00B14570">
      <w:pPr>
        <w:pStyle w:val="ConsPlusNonformat"/>
        <w:widowControl/>
        <w:jc w:val="both"/>
        <w:rPr>
          <w:rFonts w:cs="Times New Roman"/>
        </w:rPr>
      </w:pPr>
    </w:p>
    <w:p w:rsidR="00B14570" w:rsidRDefault="00B14570" w:rsidP="00B14570">
      <w:pPr>
        <w:autoSpaceDE w:val="0"/>
        <w:autoSpaceDN w:val="0"/>
        <w:adjustRightInd w:val="0"/>
        <w:jc w:val="center"/>
        <w:outlineLvl w:val="2"/>
      </w:pPr>
      <w:r>
        <w:t>Организация площадок городского парка</w:t>
      </w:r>
    </w:p>
    <w:p w:rsidR="00B14570" w:rsidRDefault="00B14570" w:rsidP="00B14570">
      <w:pPr>
        <w:autoSpaceDE w:val="0"/>
        <w:autoSpaceDN w:val="0"/>
        <w:adjustRightInd w:val="0"/>
        <w:jc w:val="center"/>
      </w:pPr>
      <w:r>
        <w:t xml:space="preserve">                                                                                                               в кв. метрах</w:t>
      </w:r>
    </w:p>
    <w:tbl>
      <w:tblPr>
        <w:tblW w:w="5139"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00"/>
        <w:gridCol w:w="2191"/>
        <w:gridCol w:w="2735"/>
        <w:gridCol w:w="1564"/>
        <w:gridCol w:w="1382"/>
      </w:tblGrid>
      <w:tr w:rsidR="00B14570" w:rsidRPr="007F1145" w:rsidTr="005D3A38">
        <w:trPr>
          <w:tblHeader/>
          <w:jc w:val="center"/>
        </w:trPr>
        <w:tc>
          <w:tcPr>
            <w:tcW w:w="1031" w:type="pct"/>
            <w:tcBorders>
              <w:top w:val="single" w:sz="4" w:space="0" w:color="auto"/>
              <w:bottom w:val="single" w:sz="4" w:space="0" w:color="auto"/>
              <w:right w:val="single" w:sz="4" w:space="0" w:color="auto"/>
            </w:tcBorders>
            <w:vAlign w:val="center"/>
          </w:tcPr>
          <w:p w:rsidR="00B14570" w:rsidRPr="007F1145" w:rsidRDefault="00B14570" w:rsidP="005D3A38">
            <w:pPr>
              <w:jc w:val="center"/>
            </w:pPr>
            <w:r w:rsidRPr="007F1145">
              <w:rPr>
                <w:color w:val="000000"/>
              </w:rPr>
              <w:t>Парковые пло</w:t>
            </w:r>
            <w:r w:rsidRPr="007F1145">
              <w:t>щ</w:t>
            </w:r>
            <w:r w:rsidRPr="007F1145">
              <w:rPr>
                <w:color w:val="000000"/>
              </w:rPr>
              <w:t>ад</w:t>
            </w:r>
            <w:r w:rsidRPr="007F1145">
              <w:t>и</w:t>
            </w:r>
            <w:r w:rsidRPr="007F1145">
              <w:rPr>
                <w:color w:val="000000"/>
              </w:rPr>
              <w:t xml:space="preserve"> и площадки</w:t>
            </w:r>
          </w:p>
        </w:tc>
        <w:tc>
          <w:tcPr>
            <w:tcW w:w="1141" w:type="pct"/>
            <w:tcBorders>
              <w:top w:val="single" w:sz="4" w:space="0" w:color="auto"/>
              <w:left w:val="single" w:sz="4" w:space="0" w:color="auto"/>
              <w:bottom w:val="single" w:sz="4" w:space="0" w:color="auto"/>
              <w:right w:val="single" w:sz="4" w:space="0" w:color="auto"/>
            </w:tcBorders>
            <w:vAlign w:val="center"/>
          </w:tcPr>
          <w:p w:rsidR="00B14570" w:rsidRPr="007F1145" w:rsidRDefault="00B14570" w:rsidP="005D3A38">
            <w:pPr>
              <w:jc w:val="center"/>
            </w:pPr>
            <w:r w:rsidRPr="007F1145">
              <w:rPr>
                <w:color w:val="000000"/>
              </w:rPr>
              <w:t>Назначение</w:t>
            </w:r>
          </w:p>
        </w:tc>
        <w:tc>
          <w:tcPr>
            <w:tcW w:w="1608" w:type="pct"/>
            <w:tcBorders>
              <w:top w:val="single" w:sz="4" w:space="0" w:color="auto"/>
              <w:left w:val="single" w:sz="4" w:space="0" w:color="auto"/>
              <w:bottom w:val="single" w:sz="4" w:space="0" w:color="auto"/>
              <w:right w:val="single" w:sz="4" w:space="0" w:color="auto"/>
            </w:tcBorders>
            <w:vAlign w:val="center"/>
          </w:tcPr>
          <w:p w:rsidR="00B14570" w:rsidRPr="007F1145" w:rsidRDefault="00B14570" w:rsidP="005D3A38">
            <w:pPr>
              <w:jc w:val="center"/>
            </w:pPr>
            <w:r w:rsidRPr="007F1145">
              <w:rPr>
                <w:color w:val="000000"/>
              </w:rPr>
              <w:t>Элементы благоустройства</w:t>
            </w:r>
          </w:p>
        </w:tc>
        <w:tc>
          <w:tcPr>
            <w:tcW w:w="699" w:type="pct"/>
            <w:tcBorders>
              <w:top w:val="single" w:sz="4" w:space="0" w:color="auto"/>
              <w:left w:val="single" w:sz="4" w:space="0" w:color="auto"/>
              <w:bottom w:val="single" w:sz="4" w:space="0" w:color="auto"/>
              <w:right w:val="single" w:sz="4" w:space="0" w:color="auto"/>
            </w:tcBorders>
            <w:vAlign w:val="center"/>
          </w:tcPr>
          <w:p w:rsidR="00B14570" w:rsidRPr="007F1145" w:rsidRDefault="00B14570" w:rsidP="005D3A38">
            <w:pPr>
              <w:jc w:val="center"/>
            </w:pPr>
            <w:r w:rsidRPr="007F1145">
              <w:rPr>
                <w:color w:val="000000"/>
              </w:rPr>
              <w:t>Размеры</w:t>
            </w:r>
          </w:p>
        </w:tc>
        <w:tc>
          <w:tcPr>
            <w:tcW w:w="522" w:type="pct"/>
            <w:tcBorders>
              <w:top w:val="single" w:sz="4" w:space="0" w:color="auto"/>
              <w:left w:val="single" w:sz="4" w:space="0" w:color="auto"/>
              <w:bottom w:val="single" w:sz="4" w:space="0" w:color="auto"/>
            </w:tcBorders>
            <w:vAlign w:val="center"/>
          </w:tcPr>
          <w:p w:rsidR="00B14570" w:rsidRPr="007F1145" w:rsidRDefault="00B14570" w:rsidP="005D3A38">
            <w:pPr>
              <w:jc w:val="center"/>
            </w:pPr>
            <w:r w:rsidRPr="007F1145">
              <w:rPr>
                <w:color w:val="000000"/>
              </w:rPr>
              <w:t>Мин. нор</w:t>
            </w:r>
            <w:r w:rsidRPr="007F1145">
              <w:t xml:space="preserve">ма </w:t>
            </w:r>
            <w:r>
              <w:rPr>
                <w:color w:val="000000"/>
              </w:rPr>
              <w:t xml:space="preserve">на </w:t>
            </w:r>
            <w:r w:rsidRPr="007F1145">
              <w:rPr>
                <w:color w:val="000000"/>
              </w:rPr>
              <w:t>посетителя</w:t>
            </w:r>
          </w:p>
        </w:tc>
      </w:tr>
      <w:tr w:rsidR="00B14570" w:rsidRPr="007F1145" w:rsidTr="005D3A38">
        <w:trPr>
          <w:jc w:val="center"/>
        </w:trPr>
        <w:tc>
          <w:tcPr>
            <w:tcW w:w="1031" w:type="pct"/>
            <w:tcBorders>
              <w:top w:val="single" w:sz="4" w:space="0" w:color="auto"/>
              <w:bottom w:val="single" w:sz="4" w:space="0" w:color="auto"/>
              <w:right w:val="single" w:sz="4" w:space="0" w:color="auto"/>
            </w:tcBorders>
          </w:tcPr>
          <w:p w:rsidR="00B14570" w:rsidRPr="007F1145" w:rsidRDefault="00B14570" w:rsidP="005D3A38">
            <w:r w:rsidRPr="007F1145">
              <w:rPr>
                <w:color w:val="000000"/>
              </w:rPr>
              <w:t>Основные площадки</w:t>
            </w:r>
          </w:p>
        </w:tc>
        <w:tc>
          <w:tcPr>
            <w:tcW w:w="1141" w:type="pct"/>
            <w:tcBorders>
              <w:top w:val="single" w:sz="4" w:space="0" w:color="auto"/>
              <w:left w:val="single" w:sz="4" w:space="0" w:color="auto"/>
              <w:bottom w:val="single" w:sz="4" w:space="0" w:color="auto"/>
              <w:right w:val="single" w:sz="4" w:space="0" w:color="auto"/>
            </w:tcBorders>
          </w:tcPr>
          <w:p w:rsidR="00B14570" w:rsidRPr="007F1145" w:rsidRDefault="00B14570" w:rsidP="005D3A38">
            <w:r w:rsidRPr="007F1145">
              <w:t>Ц</w:t>
            </w:r>
            <w:r w:rsidRPr="007F1145">
              <w:rPr>
                <w:color w:val="000000"/>
              </w:rPr>
              <w:t>ентры парковой планировки, размещаются на пересечении аллей, у входной части парка</w:t>
            </w:r>
            <w:r w:rsidRPr="007F1145">
              <w:t xml:space="preserve">, </w:t>
            </w:r>
            <w:r w:rsidRPr="007F1145">
              <w:rPr>
                <w:color w:val="000000"/>
              </w:rPr>
              <w:t>перед сооружениями</w:t>
            </w:r>
          </w:p>
        </w:tc>
        <w:tc>
          <w:tcPr>
            <w:tcW w:w="1608" w:type="pct"/>
            <w:tcBorders>
              <w:top w:val="single" w:sz="4" w:space="0" w:color="auto"/>
              <w:left w:val="single" w:sz="4" w:space="0" w:color="auto"/>
              <w:bottom w:val="single" w:sz="4" w:space="0" w:color="auto"/>
              <w:right w:val="single" w:sz="4" w:space="0" w:color="auto"/>
            </w:tcBorders>
          </w:tcPr>
          <w:p w:rsidR="00B14570" w:rsidRPr="007F1145" w:rsidRDefault="00B14570" w:rsidP="005D3A38">
            <w:r w:rsidRPr="007F1145">
              <w:rPr>
                <w:color w:val="000000"/>
              </w:rPr>
              <w:t>Бассейны, фонтаны</w:t>
            </w:r>
            <w:r w:rsidRPr="007F1145">
              <w:t>,</w:t>
            </w:r>
            <w:r w:rsidRPr="007F1145">
              <w:rPr>
                <w:color w:val="000000"/>
              </w:rPr>
              <w:t xml:space="preserve"> скульптура, партерная зелень, цветн</w:t>
            </w:r>
            <w:r w:rsidRPr="007F1145">
              <w:t>и</w:t>
            </w:r>
            <w:r w:rsidRPr="007F1145">
              <w:rPr>
                <w:color w:val="000000"/>
              </w:rPr>
              <w:t xml:space="preserve">ки, парадное и декоративное освещение. Покрытие: плиточное мощение, бортовой </w:t>
            </w:r>
            <w:r w:rsidRPr="007F1145">
              <w:rPr>
                <w:color w:val="000000"/>
              </w:rPr>
              <w:lastRenderedPageBreak/>
              <w:t>камень</w:t>
            </w:r>
          </w:p>
        </w:tc>
        <w:tc>
          <w:tcPr>
            <w:tcW w:w="699" w:type="pct"/>
            <w:tcBorders>
              <w:top w:val="single" w:sz="4" w:space="0" w:color="auto"/>
              <w:left w:val="single" w:sz="4" w:space="0" w:color="auto"/>
              <w:bottom w:val="single" w:sz="4" w:space="0" w:color="auto"/>
              <w:right w:val="single" w:sz="4" w:space="0" w:color="auto"/>
            </w:tcBorders>
          </w:tcPr>
          <w:p w:rsidR="00B14570" w:rsidRPr="007F1145" w:rsidRDefault="00B14570" w:rsidP="005D3A38">
            <w:r w:rsidRPr="007F1145">
              <w:rPr>
                <w:color w:val="000000"/>
              </w:rPr>
              <w:lastRenderedPageBreak/>
              <w:t>С учетом пропускной способности отходящих от входа аллей</w:t>
            </w:r>
          </w:p>
        </w:tc>
        <w:tc>
          <w:tcPr>
            <w:tcW w:w="522"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1,5</w:t>
            </w:r>
          </w:p>
        </w:tc>
      </w:tr>
      <w:tr w:rsidR="00B14570" w:rsidRPr="007F1145" w:rsidTr="005D3A38">
        <w:trPr>
          <w:jc w:val="center"/>
        </w:trPr>
        <w:tc>
          <w:tcPr>
            <w:tcW w:w="1031" w:type="pct"/>
            <w:tcBorders>
              <w:top w:val="single" w:sz="4" w:space="0" w:color="auto"/>
              <w:bottom w:val="single" w:sz="4" w:space="0" w:color="auto"/>
              <w:right w:val="single" w:sz="4" w:space="0" w:color="auto"/>
            </w:tcBorders>
          </w:tcPr>
          <w:p w:rsidR="00B14570" w:rsidRPr="007F1145" w:rsidRDefault="00B14570" w:rsidP="005D3A38">
            <w:r w:rsidRPr="007F1145">
              <w:lastRenderedPageBreak/>
              <w:t>П</w:t>
            </w:r>
            <w:r w:rsidRPr="007F1145">
              <w:rPr>
                <w:color w:val="000000"/>
              </w:rPr>
              <w:t>лощади массовых мероприятий</w:t>
            </w:r>
          </w:p>
        </w:tc>
        <w:tc>
          <w:tcPr>
            <w:tcW w:w="1141" w:type="pct"/>
            <w:tcBorders>
              <w:top w:val="single" w:sz="4" w:space="0" w:color="auto"/>
              <w:left w:val="single" w:sz="4" w:space="0" w:color="auto"/>
              <w:bottom w:val="single" w:sz="4" w:space="0" w:color="auto"/>
              <w:right w:val="single" w:sz="4" w:space="0" w:color="auto"/>
            </w:tcBorders>
          </w:tcPr>
          <w:p w:rsidR="00B14570" w:rsidRPr="007F1145" w:rsidRDefault="00B14570" w:rsidP="005D3A38">
            <w:r w:rsidRPr="007F1145">
              <w:rPr>
                <w:color w:val="000000"/>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08" w:type="pct"/>
            <w:tcBorders>
              <w:top w:val="single" w:sz="4" w:space="0" w:color="auto"/>
              <w:left w:val="single" w:sz="4" w:space="0" w:color="auto"/>
              <w:bottom w:val="single" w:sz="4" w:space="0" w:color="auto"/>
              <w:right w:val="single" w:sz="4" w:space="0" w:color="auto"/>
            </w:tcBorders>
          </w:tcPr>
          <w:p w:rsidR="00B14570" w:rsidRPr="007F1145" w:rsidRDefault="00B14570" w:rsidP="005D3A38">
            <w:r w:rsidRPr="007F1145">
              <w:rPr>
                <w:color w:val="000000"/>
              </w:rPr>
              <w:t>Осветительное оборудование (фонари, прожекторы). Посадки - по периметру. Покрытие: газонное, твердое (плитка), комбинированное.</w:t>
            </w:r>
          </w:p>
        </w:tc>
        <w:tc>
          <w:tcPr>
            <w:tcW w:w="699"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1200-5000</w:t>
            </w:r>
          </w:p>
        </w:tc>
        <w:tc>
          <w:tcPr>
            <w:tcW w:w="522"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1,0- 2,5</w:t>
            </w:r>
          </w:p>
        </w:tc>
      </w:tr>
      <w:tr w:rsidR="00B14570" w:rsidRPr="007F1145" w:rsidTr="005D3A38">
        <w:trPr>
          <w:jc w:val="center"/>
        </w:trPr>
        <w:tc>
          <w:tcPr>
            <w:tcW w:w="1031" w:type="pct"/>
            <w:tcBorders>
              <w:top w:val="single" w:sz="4" w:space="0" w:color="auto"/>
              <w:bottom w:val="single" w:sz="4" w:space="0" w:color="auto"/>
              <w:right w:val="single" w:sz="4" w:space="0" w:color="auto"/>
            </w:tcBorders>
          </w:tcPr>
          <w:p w:rsidR="00B14570" w:rsidRPr="007F1145" w:rsidRDefault="00B14570" w:rsidP="005D3A38">
            <w:r w:rsidRPr="007F1145">
              <w:rPr>
                <w:color w:val="000000"/>
              </w:rPr>
              <w:t>Площадки отдыха</w:t>
            </w:r>
            <w:r w:rsidRPr="007F1145">
              <w:t xml:space="preserve">, </w:t>
            </w:r>
            <w:r w:rsidRPr="007F1145">
              <w:rPr>
                <w:color w:val="000000"/>
              </w:rPr>
              <w:t>лужайки</w:t>
            </w:r>
          </w:p>
        </w:tc>
        <w:tc>
          <w:tcPr>
            <w:tcW w:w="1141" w:type="pct"/>
            <w:tcBorders>
              <w:top w:val="single" w:sz="4" w:space="0" w:color="auto"/>
              <w:left w:val="single" w:sz="4" w:space="0" w:color="auto"/>
              <w:bottom w:val="single" w:sz="4" w:space="0" w:color="auto"/>
              <w:right w:val="single" w:sz="4" w:space="0" w:color="auto"/>
            </w:tcBorders>
          </w:tcPr>
          <w:p w:rsidR="00B14570" w:rsidRPr="007F1145" w:rsidRDefault="00B14570" w:rsidP="005D3A38">
            <w:r w:rsidRPr="007F1145">
              <w:rPr>
                <w:color w:val="000000"/>
              </w:rPr>
              <w:t>В различных частях парка.</w:t>
            </w:r>
          </w:p>
          <w:p w:rsidR="00B14570" w:rsidRPr="007F1145" w:rsidRDefault="00B14570" w:rsidP="005D3A38">
            <w:pPr>
              <w:rPr>
                <w:color w:val="000000"/>
              </w:rPr>
            </w:pPr>
            <w:r w:rsidRPr="007F1145">
              <w:rPr>
                <w:color w:val="000000"/>
              </w:rPr>
              <w:t>Виды площадок:</w:t>
            </w:r>
          </w:p>
          <w:p w:rsidR="00B14570" w:rsidRPr="007F1145" w:rsidRDefault="00B14570" w:rsidP="005D3A38">
            <w:pPr>
              <w:ind w:firstLine="720"/>
              <w:rPr>
                <w:color w:val="000000"/>
              </w:rPr>
            </w:pPr>
            <w:r w:rsidRPr="007F1145">
              <w:rPr>
                <w:color w:val="000000"/>
              </w:rPr>
              <w:t>- регуляр</w:t>
            </w:r>
            <w:r w:rsidRPr="007F1145">
              <w:t>н</w:t>
            </w:r>
            <w:r w:rsidRPr="007F1145">
              <w:rPr>
                <w:color w:val="000000"/>
              </w:rPr>
              <w:t>ой планировки с регулярным озеленением;</w:t>
            </w:r>
          </w:p>
          <w:p w:rsidR="00B14570" w:rsidRPr="007F1145" w:rsidRDefault="00B14570" w:rsidP="005D3A38">
            <w:pPr>
              <w:ind w:firstLine="720"/>
              <w:rPr>
                <w:color w:val="000000"/>
              </w:rPr>
            </w:pPr>
            <w:r w:rsidRPr="007F1145">
              <w:rPr>
                <w:color w:val="000000"/>
              </w:rPr>
              <w:t>- ре</w:t>
            </w:r>
            <w:r w:rsidRPr="007F1145">
              <w:t>гу</w:t>
            </w:r>
            <w:r w:rsidRPr="007F1145">
              <w:rPr>
                <w:color w:val="000000"/>
              </w:rPr>
              <w:t>лярн. планировки с обрамлением свободными группами растений;</w:t>
            </w:r>
          </w:p>
          <w:p w:rsidR="00B14570" w:rsidRPr="007F1145" w:rsidRDefault="00B14570" w:rsidP="005D3A38">
            <w:pPr>
              <w:ind w:firstLine="720"/>
            </w:pPr>
            <w:r w:rsidRPr="007F1145">
              <w:rPr>
                <w:color w:val="000000"/>
              </w:rPr>
              <w:t>- свободной планировки с обрамлением свободным</w:t>
            </w:r>
            <w:r w:rsidRPr="007F1145">
              <w:t>и</w:t>
            </w:r>
            <w:r w:rsidRPr="007F1145">
              <w:rPr>
                <w:color w:val="000000"/>
              </w:rPr>
              <w:t xml:space="preserve"> группами рас</w:t>
            </w:r>
            <w:r w:rsidRPr="007F1145">
              <w:t>т</w:t>
            </w:r>
            <w:r w:rsidRPr="007F1145">
              <w:rPr>
                <w:color w:val="000000"/>
              </w:rPr>
              <w:t>ений</w:t>
            </w:r>
          </w:p>
        </w:tc>
        <w:tc>
          <w:tcPr>
            <w:tcW w:w="1608" w:type="pct"/>
            <w:tcBorders>
              <w:top w:val="single" w:sz="4" w:space="0" w:color="auto"/>
              <w:left w:val="single" w:sz="4" w:space="0" w:color="auto"/>
              <w:bottom w:val="single" w:sz="4" w:space="0" w:color="auto"/>
              <w:right w:val="single" w:sz="4" w:space="0" w:color="auto"/>
            </w:tcBorders>
          </w:tcPr>
          <w:p w:rsidR="00B14570" w:rsidRPr="007F1145" w:rsidRDefault="00B14570" w:rsidP="005D3A38">
            <w:r w:rsidRPr="007F1145">
              <w:rPr>
                <w:color w:val="000000"/>
              </w:rPr>
              <w:t>Везде: освещение, беседки, пергол</w:t>
            </w:r>
            <w:r w:rsidRPr="007F1145">
              <w:t>ы</w:t>
            </w:r>
            <w:r w:rsidRPr="007F1145">
              <w:rPr>
                <w:color w:val="000000"/>
              </w:rPr>
              <w:t>, трельяжи, скамьи, урны</w:t>
            </w:r>
          </w:p>
          <w:p w:rsidR="00B14570" w:rsidRPr="007F1145" w:rsidRDefault="00B14570" w:rsidP="005D3A38">
            <w:r w:rsidRPr="007F1145">
              <w:rPr>
                <w:color w:val="000000"/>
              </w:rPr>
              <w:t>Декоративное оформление в центре (цветник, фонтан</w:t>
            </w:r>
            <w:r w:rsidRPr="007F1145">
              <w:t>,</w:t>
            </w:r>
            <w:r w:rsidRPr="007F1145">
              <w:rPr>
                <w:color w:val="000000"/>
              </w:rPr>
              <w:t xml:space="preserve"> скульптура, вазон). Покрытие: мощение плиткой, бортовой камень, бордюры из цветов и трав.</w:t>
            </w:r>
          </w:p>
          <w:p w:rsidR="00B14570" w:rsidRPr="007F1145" w:rsidRDefault="00B14570" w:rsidP="005D3A38">
            <w:r w:rsidRPr="007F1145">
              <w:rPr>
                <w:color w:val="000000"/>
              </w:rPr>
              <w:t xml:space="preserve">На площадках-лужайках </w:t>
            </w:r>
            <w:r>
              <w:rPr>
                <w:color w:val="000000"/>
              </w:rPr>
              <w:t>–</w:t>
            </w:r>
            <w:r w:rsidRPr="007F1145">
              <w:rPr>
                <w:color w:val="000000"/>
              </w:rPr>
              <w:t xml:space="preserve"> газон</w:t>
            </w:r>
          </w:p>
        </w:tc>
        <w:tc>
          <w:tcPr>
            <w:tcW w:w="699"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20</w:t>
            </w:r>
            <w:r w:rsidRPr="007F1145">
              <w:t>-</w:t>
            </w:r>
            <w:r w:rsidRPr="007F1145">
              <w:rPr>
                <w:color w:val="000000"/>
              </w:rPr>
              <w:t>200</w:t>
            </w:r>
          </w:p>
        </w:tc>
        <w:tc>
          <w:tcPr>
            <w:tcW w:w="522"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5-20</w:t>
            </w:r>
          </w:p>
        </w:tc>
      </w:tr>
      <w:tr w:rsidR="00B14570" w:rsidRPr="007F1145" w:rsidTr="005D3A38">
        <w:trPr>
          <w:jc w:val="center"/>
        </w:trPr>
        <w:tc>
          <w:tcPr>
            <w:tcW w:w="1031" w:type="pct"/>
            <w:tcBorders>
              <w:top w:val="single" w:sz="4" w:space="0" w:color="auto"/>
              <w:bottom w:val="single" w:sz="4" w:space="0" w:color="auto"/>
              <w:right w:val="single" w:sz="4" w:space="0" w:color="auto"/>
            </w:tcBorders>
          </w:tcPr>
          <w:p w:rsidR="00B14570" w:rsidRPr="007F1145" w:rsidRDefault="00B14570" w:rsidP="005D3A38">
            <w:r w:rsidRPr="007F1145">
              <w:rPr>
                <w:color w:val="000000"/>
              </w:rPr>
              <w:t>Тан</w:t>
            </w:r>
            <w:r w:rsidRPr="007F1145">
              <w:t>ц</w:t>
            </w:r>
            <w:r w:rsidRPr="007F1145">
              <w:rPr>
                <w:color w:val="000000"/>
              </w:rPr>
              <w:t>евальные площадки, сооружения</w:t>
            </w:r>
          </w:p>
        </w:tc>
        <w:tc>
          <w:tcPr>
            <w:tcW w:w="1141" w:type="pct"/>
            <w:tcBorders>
              <w:top w:val="single" w:sz="4" w:space="0" w:color="auto"/>
              <w:left w:val="single" w:sz="4" w:space="0" w:color="auto"/>
              <w:bottom w:val="single" w:sz="4" w:space="0" w:color="auto"/>
              <w:right w:val="single" w:sz="4" w:space="0" w:color="auto"/>
            </w:tcBorders>
          </w:tcPr>
          <w:p w:rsidR="00B14570" w:rsidRPr="007F1145" w:rsidRDefault="00B14570" w:rsidP="005D3A38">
            <w:r w:rsidRPr="007F1145">
              <w:rPr>
                <w:color w:val="000000"/>
              </w:rPr>
              <w:t>Размещаются рядом с главными или второстепенными аллеями</w:t>
            </w:r>
          </w:p>
        </w:tc>
        <w:tc>
          <w:tcPr>
            <w:tcW w:w="1608"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rPr>
                <w:color w:val="000000"/>
              </w:rPr>
            </w:pPr>
            <w:r w:rsidRPr="007F1145">
              <w:rPr>
                <w:color w:val="000000"/>
              </w:rPr>
              <w:t>Освещение, ограждение, скамьи, урны.</w:t>
            </w:r>
          </w:p>
          <w:p w:rsidR="00B14570" w:rsidRPr="007F1145" w:rsidRDefault="00B14570" w:rsidP="005D3A38">
            <w:r w:rsidRPr="007F1145">
              <w:t>П</w:t>
            </w:r>
            <w:r w:rsidRPr="007F1145">
              <w:rPr>
                <w:color w:val="000000"/>
              </w:rPr>
              <w:t>окрытие: специальное.</w:t>
            </w:r>
          </w:p>
        </w:tc>
        <w:tc>
          <w:tcPr>
            <w:tcW w:w="699"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150</w:t>
            </w:r>
            <w:r w:rsidRPr="007F1145">
              <w:t>-</w:t>
            </w:r>
            <w:r w:rsidRPr="007F1145">
              <w:rPr>
                <w:color w:val="000000"/>
              </w:rPr>
              <w:t>500</w:t>
            </w:r>
          </w:p>
        </w:tc>
        <w:tc>
          <w:tcPr>
            <w:tcW w:w="522"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2,0</w:t>
            </w:r>
          </w:p>
        </w:tc>
      </w:tr>
      <w:tr w:rsidR="00B14570" w:rsidRPr="007F1145" w:rsidTr="005D3A38">
        <w:trPr>
          <w:jc w:val="center"/>
        </w:trPr>
        <w:tc>
          <w:tcPr>
            <w:tcW w:w="1031" w:type="pct"/>
            <w:tcBorders>
              <w:top w:val="single" w:sz="4" w:space="0" w:color="auto"/>
              <w:bottom w:val="nil"/>
              <w:right w:val="single" w:sz="4" w:space="0" w:color="auto"/>
            </w:tcBorders>
          </w:tcPr>
          <w:p w:rsidR="00B14570" w:rsidRPr="007F1145" w:rsidRDefault="00B14570" w:rsidP="005D3A38">
            <w:r w:rsidRPr="007F1145">
              <w:rPr>
                <w:color w:val="000000"/>
              </w:rPr>
              <w:t xml:space="preserve">Игровые площадки для </w:t>
            </w:r>
            <w:r w:rsidRPr="007F1145">
              <w:lastRenderedPageBreak/>
              <w:t>д</w:t>
            </w:r>
            <w:r w:rsidRPr="007F1145">
              <w:rPr>
                <w:color w:val="000000"/>
              </w:rPr>
              <w:t>етей:</w:t>
            </w:r>
          </w:p>
        </w:tc>
        <w:tc>
          <w:tcPr>
            <w:tcW w:w="1141" w:type="pct"/>
            <w:vMerge w:val="restart"/>
            <w:tcBorders>
              <w:top w:val="single" w:sz="4" w:space="0" w:color="auto"/>
              <w:left w:val="single" w:sz="4" w:space="0" w:color="auto"/>
              <w:bottom w:val="single" w:sz="4" w:space="0" w:color="auto"/>
              <w:right w:val="single" w:sz="4" w:space="0" w:color="auto"/>
            </w:tcBorders>
          </w:tcPr>
          <w:p w:rsidR="00B14570" w:rsidRPr="007F1145" w:rsidRDefault="00B14570" w:rsidP="005D3A38">
            <w:r w:rsidRPr="007F1145">
              <w:rPr>
                <w:color w:val="000000"/>
              </w:rPr>
              <w:lastRenderedPageBreak/>
              <w:t>Малоподв</w:t>
            </w:r>
            <w:r w:rsidRPr="007F1145">
              <w:t>и</w:t>
            </w:r>
            <w:r w:rsidRPr="007F1145">
              <w:rPr>
                <w:color w:val="000000"/>
              </w:rPr>
              <w:t>жные индивидуал</w:t>
            </w:r>
            <w:r w:rsidRPr="007F1145">
              <w:t>ь</w:t>
            </w:r>
            <w:r w:rsidRPr="007F1145">
              <w:rPr>
                <w:color w:val="000000"/>
              </w:rPr>
              <w:t xml:space="preserve">ные, </w:t>
            </w:r>
            <w:r w:rsidRPr="007F1145">
              <w:rPr>
                <w:color w:val="000000"/>
              </w:rPr>
              <w:lastRenderedPageBreak/>
              <w:t>подвижные коллективные игры. Размещение вдоль второстепенных аллей</w:t>
            </w:r>
          </w:p>
        </w:tc>
        <w:tc>
          <w:tcPr>
            <w:tcW w:w="1608" w:type="pct"/>
            <w:vMerge w:val="restart"/>
            <w:tcBorders>
              <w:top w:val="single" w:sz="4" w:space="0" w:color="auto"/>
              <w:left w:val="single" w:sz="4" w:space="0" w:color="auto"/>
              <w:bottom w:val="single" w:sz="4" w:space="0" w:color="auto"/>
              <w:right w:val="single" w:sz="4" w:space="0" w:color="auto"/>
            </w:tcBorders>
          </w:tcPr>
          <w:p w:rsidR="00B14570" w:rsidRPr="007F1145" w:rsidRDefault="00B14570" w:rsidP="005D3A38">
            <w:pPr>
              <w:rPr>
                <w:color w:val="000000"/>
              </w:rPr>
            </w:pPr>
            <w:r w:rsidRPr="007F1145">
              <w:rPr>
                <w:color w:val="000000"/>
              </w:rPr>
              <w:lastRenderedPageBreak/>
              <w:t>Игровое, физкультурно-</w:t>
            </w:r>
            <w:r w:rsidRPr="007F1145">
              <w:rPr>
                <w:color w:val="000000"/>
              </w:rPr>
              <w:lastRenderedPageBreak/>
              <w:t>оздоровительное оборудование, осве</w:t>
            </w:r>
            <w:r w:rsidRPr="007F1145">
              <w:t>щ</w:t>
            </w:r>
            <w:r w:rsidRPr="007F1145">
              <w:rPr>
                <w:color w:val="000000"/>
              </w:rPr>
              <w:t>ение, скамьи, урны.</w:t>
            </w:r>
          </w:p>
          <w:p w:rsidR="00B14570" w:rsidRPr="007F1145" w:rsidRDefault="00B14570" w:rsidP="005D3A38">
            <w:r w:rsidRPr="007F1145">
              <w:rPr>
                <w:color w:val="000000"/>
              </w:rPr>
              <w:t>Покрытие: песчаное, грунтовое улучшенное, газон.</w:t>
            </w:r>
          </w:p>
        </w:tc>
        <w:tc>
          <w:tcPr>
            <w:tcW w:w="699" w:type="pct"/>
            <w:tcBorders>
              <w:top w:val="single" w:sz="4" w:space="0" w:color="auto"/>
              <w:left w:val="single" w:sz="4" w:space="0" w:color="auto"/>
              <w:bottom w:val="nil"/>
              <w:right w:val="single" w:sz="4" w:space="0" w:color="auto"/>
            </w:tcBorders>
          </w:tcPr>
          <w:p w:rsidR="00B14570" w:rsidRPr="007F1145" w:rsidRDefault="00B14570" w:rsidP="005D3A38">
            <w:pPr>
              <w:ind w:firstLine="720"/>
              <w:jc w:val="center"/>
            </w:pPr>
          </w:p>
        </w:tc>
        <w:tc>
          <w:tcPr>
            <w:tcW w:w="522" w:type="pct"/>
            <w:tcBorders>
              <w:top w:val="single" w:sz="4" w:space="0" w:color="auto"/>
              <w:left w:val="single" w:sz="4" w:space="0" w:color="auto"/>
              <w:bottom w:val="nil"/>
            </w:tcBorders>
          </w:tcPr>
          <w:p w:rsidR="00B14570" w:rsidRPr="007F1145" w:rsidRDefault="00B14570" w:rsidP="005D3A38">
            <w:pPr>
              <w:ind w:firstLine="720"/>
              <w:jc w:val="center"/>
            </w:pPr>
          </w:p>
        </w:tc>
      </w:tr>
      <w:tr w:rsidR="00B14570" w:rsidRPr="007F1145" w:rsidTr="005D3A38">
        <w:trPr>
          <w:jc w:val="center"/>
        </w:trPr>
        <w:tc>
          <w:tcPr>
            <w:tcW w:w="1031" w:type="pct"/>
            <w:tcBorders>
              <w:top w:val="nil"/>
              <w:bottom w:val="nil"/>
              <w:right w:val="single" w:sz="4" w:space="0" w:color="auto"/>
            </w:tcBorders>
          </w:tcPr>
          <w:p w:rsidR="00B14570" w:rsidRPr="007F1145" w:rsidRDefault="00B14570" w:rsidP="005D3A38">
            <w:pPr>
              <w:ind w:firstLine="720"/>
              <w:rPr>
                <w:color w:val="000000"/>
              </w:rPr>
            </w:pPr>
            <w:r w:rsidRPr="007F1145">
              <w:rPr>
                <w:color w:val="000000"/>
              </w:rPr>
              <w:lastRenderedPageBreak/>
              <w:t>- до 3 лет</w:t>
            </w:r>
          </w:p>
        </w:tc>
        <w:tc>
          <w:tcPr>
            <w:tcW w:w="0" w:type="auto"/>
            <w:vMerge/>
            <w:tcBorders>
              <w:top w:val="single" w:sz="4" w:space="0" w:color="auto"/>
              <w:left w:val="single" w:sz="4" w:space="0" w:color="auto"/>
              <w:bottom w:val="single" w:sz="4" w:space="0" w:color="auto"/>
              <w:right w:val="single" w:sz="4" w:space="0" w:color="auto"/>
            </w:tcBorders>
            <w:vAlign w:val="center"/>
          </w:tcPr>
          <w:p w:rsidR="00B14570" w:rsidRPr="007F1145" w:rsidRDefault="00B14570" w:rsidP="005D3A38">
            <w:pPr>
              <w:ind w:firstLine="720"/>
            </w:pPr>
          </w:p>
        </w:tc>
        <w:tc>
          <w:tcPr>
            <w:tcW w:w="0" w:type="auto"/>
            <w:vMerge/>
            <w:tcBorders>
              <w:top w:val="single" w:sz="4" w:space="0" w:color="auto"/>
              <w:left w:val="single" w:sz="4" w:space="0" w:color="auto"/>
              <w:bottom w:val="single" w:sz="4" w:space="0" w:color="auto"/>
              <w:right w:val="single" w:sz="4" w:space="0" w:color="auto"/>
            </w:tcBorders>
            <w:vAlign w:val="center"/>
          </w:tcPr>
          <w:p w:rsidR="00B14570" w:rsidRPr="007F1145" w:rsidRDefault="00B14570" w:rsidP="005D3A38">
            <w:pPr>
              <w:ind w:firstLine="720"/>
            </w:pPr>
          </w:p>
        </w:tc>
        <w:tc>
          <w:tcPr>
            <w:tcW w:w="699" w:type="pct"/>
            <w:tcBorders>
              <w:top w:val="nil"/>
              <w:left w:val="single" w:sz="4" w:space="0" w:color="auto"/>
              <w:bottom w:val="nil"/>
              <w:right w:val="single" w:sz="4" w:space="0" w:color="auto"/>
            </w:tcBorders>
          </w:tcPr>
          <w:p w:rsidR="00B14570" w:rsidRPr="007F1145" w:rsidRDefault="00B14570" w:rsidP="005D3A38">
            <w:pPr>
              <w:jc w:val="center"/>
            </w:pPr>
            <w:r w:rsidRPr="007F1145">
              <w:rPr>
                <w:color w:val="000000"/>
              </w:rPr>
              <w:t>10-100</w:t>
            </w:r>
          </w:p>
        </w:tc>
        <w:tc>
          <w:tcPr>
            <w:tcW w:w="522" w:type="pct"/>
            <w:tcBorders>
              <w:top w:val="nil"/>
              <w:left w:val="single" w:sz="4" w:space="0" w:color="auto"/>
              <w:bottom w:val="nil"/>
            </w:tcBorders>
          </w:tcPr>
          <w:p w:rsidR="00B14570" w:rsidRPr="007F1145" w:rsidRDefault="00B14570" w:rsidP="005D3A38">
            <w:pPr>
              <w:jc w:val="center"/>
            </w:pPr>
            <w:r w:rsidRPr="007F1145">
              <w:rPr>
                <w:color w:val="000000"/>
              </w:rPr>
              <w:t>3,0</w:t>
            </w:r>
          </w:p>
        </w:tc>
      </w:tr>
      <w:tr w:rsidR="00B14570" w:rsidRPr="007F1145" w:rsidTr="005D3A38">
        <w:trPr>
          <w:jc w:val="center"/>
        </w:trPr>
        <w:tc>
          <w:tcPr>
            <w:tcW w:w="1031" w:type="pct"/>
            <w:tcBorders>
              <w:top w:val="nil"/>
              <w:bottom w:val="nil"/>
              <w:right w:val="single" w:sz="4" w:space="0" w:color="auto"/>
            </w:tcBorders>
          </w:tcPr>
          <w:p w:rsidR="00B14570" w:rsidRPr="007F1145" w:rsidRDefault="00B14570" w:rsidP="005D3A38">
            <w:pPr>
              <w:ind w:firstLine="720"/>
            </w:pPr>
            <w:r w:rsidRPr="007F1145">
              <w:rPr>
                <w:color w:val="000000"/>
              </w:rPr>
              <w:t>- 4-6 лет</w:t>
            </w:r>
          </w:p>
        </w:tc>
        <w:tc>
          <w:tcPr>
            <w:tcW w:w="0" w:type="auto"/>
            <w:vMerge/>
            <w:tcBorders>
              <w:top w:val="single" w:sz="4" w:space="0" w:color="auto"/>
              <w:left w:val="single" w:sz="4" w:space="0" w:color="auto"/>
              <w:bottom w:val="single" w:sz="4" w:space="0" w:color="auto"/>
              <w:right w:val="single" w:sz="4" w:space="0" w:color="auto"/>
            </w:tcBorders>
            <w:vAlign w:val="center"/>
          </w:tcPr>
          <w:p w:rsidR="00B14570" w:rsidRPr="007F1145" w:rsidRDefault="00B14570" w:rsidP="005D3A38">
            <w:pPr>
              <w:ind w:firstLine="720"/>
            </w:pPr>
          </w:p>
        </w:tc>
        <w:tc>
          <w:tcPr>
            <w:tcW w:w="0" w:type="auto"/>
            <w:vMerge/>
            <w:tcBorders>
              <w:top w:val="single" w:sz="4" w:space="0" w:color="auto"/>
              <w:left w:val="single" w:sz="4" w:space="0" w:color="auto"/>
              <w:bottom w:val="single" w:sz="4" w:space="0" w:color="auto"/>
              <w:right w:val="single" w:sz="4" w:space="0" w:color="auto"/>
            </w:tcBorders>
            <w:vAlign w:val="center"/>
          </w:tcPr>
          <w:p w:rsidR="00B14570" w:rsidRPr="007F1145" w:rsidRDefault="00B14570" w:rsidP="005D3A38">
            <w:pPr>
              <w:ind w:firstLine="720"/>
            </w:pPr>
          </w:p>
        </w:tc>
        <w:tc>
          <w:tcPr>
            <w:tcW w:w="699" w:type="pct"/>
            <w:tcBorders>
              <w:top w:val="nil"/>
              <w:left w:val="single" w:sz="4" w:space="0" w:color="auto"/>
              <w:bottom w:val="nil"/>
              <w:right w:val="single" w:sz="4" w:space="0" w:color="auto"/>
            </w:tcBorders>
          </w:tcPr>
          <w:p w:rsidR="00B14570" w:rsidRPr="007F1145" w:rsidRDefault="00B14570" w:rsidP="005D3A38">
            <w:pPr>
              <w:jc w:val="center"/>
            </w:pPr>
            <w:r w:rsidRPr="007F1145">
              <w:rPr>
                <w:color w:val="000000"/>
              </w:rPr>
              <w:t>120-300</w:t>
            </w:r>
          </w:p>
        </w:tc>
        <w:tc>
          <w:tcPr>
            <w:tcW w:w="522" w:type="pct"/>
            <w:tcBorders>
              <w:top w:val="nil"/>
              <w:left w:val="single" w:sz="4" w:space="0" w:color="auto"/>
              <w:bottom w:val="nil"/>
            </w:tcBorders>
          </w:tcPr>
          <w:p w:rsidR="00B14570" w:rsidRPr="007F1145" w:rsidRDefault="00B14570" w:rsidP="005D3A38">
            <w:pPr>
              <w:jc w:val="center"/>
            </w:pPr>
            <w:r w:rsidRPr="007F1145">
              <w:rPr>
                <w:color w:val="000000"/>
              </w:rPr>
              <w:t>5,0</w:t>
            </w:r>
          </w:p>
        </w:tc>
      </w:tr>
      <w:tr w:rsidR="00B14570" w:rsidRPr="007F1145" w:rsidTr="005D3A38">
        <w:trPr>
          <w:jc w:val="center"/>
        </w:trPr>
        <w:tc>
          <w:tcPr>
            <w:tcW w:w="1031" w:type="pct"/>
            <w:tcBorders>
              <w:top w:val="nil"/>
              <w:bottom w:val="single" w:sz="4" w:space="0" w:color="auto"/>
              <w:right w:val="single" w:sz="4" w:space="0" w:color="auto"/>
            </w:tcBorders>
          </w:tcPr>
          <w:p w:rsidR="00B14570" w:rsidRPr="007F1145" w:rsidRDefault="00B14570" w:rsidP="005D3A38">
            <w:pPr>
              <w:ind w:firstLine="720"/>
            </w:pPr>
            <w:r w:rsidRPr="007F1145">
              <w:rPr>
                <w:color w:val="000000"/>
              </w:rPr>
              <w:t>- 7-14 лет</w:t>
            </w:r>
          </w:p>
        </w:tc>
        <w:tc>
          <w:tcPr>
            <w:tcW w:w="0" w:type="auto"/>
            <w:vMerge/>
            <w:tcBorders>
              <w:top w:val="single" w:sz="4" w:space="0" w:color="auto"/>
              <w:left w:val="single" w:sz="4" w:space="0" w:color="auto"/>
              <w:bottom w:val="single" w:sz="4" w:space="0" w:color="auto"/>
              <w:right w:val="single" w:sz="4" w:space="0" w:color="auto"/>
            </w:tcBorders>
            <w:vAlign w:val="center"/>
          </w:tcPr>
          <w:p w:rsidR="00B14570" w:rsidRPr="007F1145" w:rsidRDefault="00B14570" w:rsidP="005D3A38">
            <w:pPr>
              <w:ind w:firstLine="720"/>
            </w:pPr>
          </w:p>
        </w:tc>
        <w:tc>
          <w:tcPr>
            <w:tcW w:w="0" w:type="auto"/>
            <w:vMerge/>
            <w:tcBorders>
              <w:top w:val="single" w:sz="4" w:space="0" w:color="auto"/>
              <w:left w:val="single" w:sz="4" w:space="0" w:color="auto"/>
              <w:bottom w:val="single" w:sz="4" w:space="0" w:color="auto"/>
              <w:right w:val="single" w:sz="4" w:space="0" w:color="auto"/>
            </w:tcBorders>
            <w:vAlign w:val="center"/>
          </w:tcPr>
          <w:p w:rsidR="00B14570" w:rsidRPr="007F1145" w:rsidRDefault="00B14570" w:rsidP="005D3A38">
            <w:pPr>
              <w:ind w:firstLine="720"/>
            </w:pPr>
          </w:p>
        </w:tc>
        <w:tc>
          <w:tcPr>
            <w:tcW w:w="699" w:type="pct"/>
            <w:tcBorders>
              <w:top w:val="nil"/>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500-2000</w:t>
            </w:r>
          </w:p>
        </w:tc>
        <w:tc>
          <w:tcPr>
            <w:tcW w:w="522" w:type="pct"/>
            <w:tcBorders>
              <w:top w:val="nil"/>
              <w:left w:val="single" w:sz="4" w:space="0" w:color="auto"/>
              <w:bottom w:val="single" w:sz="4" w:space="0" w:color="auto"/>
            </w:tcBorders>
          </w:tcPr>
          <w:p w:rsidR="00B14570" w:rsidRPr="007F1145" w:rsidRDefault="00B14570" w:rsidP="005D3A38">
            <w:pPr>
              <w:jc w:val="center"/>
            </w:pPr>
            <w:r w:rsidRPr="007F1145">
              <w:rPr>
                <w:color w:val="000000"/>
              </w:rPr>
              <w:t>10,0</w:t>
            </w:r>
          </w:p>
        </w:tc>
      </w:tr>
      <w:tr w:rsidR="00B14570" w:rsidRPr="007F1145" w:rsidTr="005D3A38">
        <w:trPr>
          <w:jc w:val="center"/>
        </w:trPr>
        <w:tc>
          <w:tcPr>
            <w:tcW w:w="1031" w:type="pct"/>
            <w:tcBorders>
              <w:top w:val="single" w:sz="4" w:space="0" w:color="auto"/>
              <w:bottom w:val="single" w:sz="4" w:space="0" w:color="auto"/>
              <w:right w:val="single" w:sz="4" w:space="0" w:color="auto"/>
            </w:tcBorders>
          </w:tcPr>
          <w:p w:rsidR="00B14570" w:rsidRPr="007F1145" w:rsidRDefault="00B14570" w:rsidP="005D3A38">
            <w:r w:rsidRPr="007F1145">
              <w:rPr>
                <w:color w:val="000000"/>
              </w:rPr>
              <w:t>Игровые комплексы для детей до 14 лет</w:t>
            </w:r>
          </w:p>
        </w:tc>
        <w:tc>
          <w:tcPr>
            <w:tcW w:w="1141" w:type="pct"/>
            <w:tcBorders>
              <w:top w:val="single" w:sz="4" w:space="0" w:color="auto"/>
              <w:left w:val="single" w:sz="4" w:space="0" w:color="auto"/>
              <w:bottom w:val="single" w:sz="4" w:space="0" w:color="auto"/>
              <w:right w:val="single" w:sz="4" w:space="0" w:color="auto"/>
            </w:tcBorders>
          </w:tcPr>
          <w:p w:rsidR="00B14570" w:rsidRPr="007F1145" w:rsidRDefault="00B14570" w:rsidP="005D3A38">
            <w:r w:rsidRPr="007F1145">
              <w:rPr>
                <w:color w:val="000000"/>
              </w:rPr>
              <w:t>Подвижные коллективные игры</w:t>
            </w:r>
          </w:p>
        </w:tc>
        <w:tc>
          <w:tcPr>
            <w:tcW w:w="0" w:type="auto"/>
            <w:vMerge/>
            <w:tcBorders>
              <w:top w:val="single" w:sz="4" w:space="0" w:color="auto"/>
              <w:left w:val="single" w:sz="4" w:space="0" w:color="auto"/>
              <w:bottom w:val="single" w:sz="4" w:space="0" w:color="auto"/>
              <w:right w:val="single" w:sz="4" w:space="0" w:color="auto"/>
            </w:tcBorders>
            <w:vAlign w:val="center"/>
          </w:tcPr>
          <w:p w:rsidR="00B14570" w:rsidRPr="007F1145" w:rsidRDefault="00B14570" w:rsidP="005D3A38">
            <w:pPr>
              <w:ind w:firstLine="720"/>
            </w:pPr>
          </w:p>
        </w:tc>
        <w:tc>
          <w:tcPr>
            <w:tcW w:w="699"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1200-1700</w:t>
            </w:r>
          </w:p>
        </w:tc>
        <w:tc>
          <w:tcPr>
            <w:tcW w:w="522"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15,0</w:t>
            </w:r>
          </w:p>
        </w:tc>
      </w:tr>
      <w:tr w:rsidR="00B14570" w:rsidRPr="007F1145" w:rsidTr="005D3A38">
        <w:trPr>
          <w:jc w:val="center"/>
        </w:trPr>
        <w:tc>
          <w:tcPr>
            <w:tcW w:w="1031" w:type="pct"/>
            <w:tcBorders>
              <w:top w:val="single" w:sz="4" w:space="0" w:color="auto"/>
              <w:bottom w:val="single" w:sz="4" w:space="0" w:color="auto"/>
              <w:right w:val="single" w:sz="4" w:space="0" w:color="auto"/>
            </w:tcBorders>
          </w:tcPr>
          <w:p w:rsidR="00B14570" w:rsidRPr="007F1145" w:rsidRDefault="00B14570" w:rsidP="005D3A38">
            <w:r w:rsidRPr="007F1145">
              <w:rPr>
                <w:color w:val="000000"/>
              </w:rPr>
              <w:t>С</w:t>
            </w:r>
            <w:r w:rsidRPr="007F1145">
              <w:t>п</w:t>
            </w:r>
            <w:r w:rsidRPr="007F1145">
              <w:rPr>
                <w:color w:val="000000"/>
              </w:rPr>
              <w:t>орт</w:t>
            </w:r>
            <w:r w:rsidRPr="007F1145">
              <w:t>и</w:t>
            </w:r>
            <w:r w:rsidRPr="007F1145">
              <w:rPr>
                <w:color w:val="000000"/>
              </w:rPr>
              <w:t>в</w:t>
            </w:r>
            <w:r w:rsidRPr="007F1145">
              <w:t>н</w:t>
            </w:r>
            <w:r w:rsidRPr="007F1145">
              <w:rPr>
                <w:color w:val="000000"/>
              </w:rPr>
              <w:t>о-и</w:t>
            </w:r>
            <w:r w:rsidRPr="007F1145">
              <w:t>г</w:t>
            </w:r>
            <w:r w:rsidRPr="007F1145">
              <w:rPr>
                <w:color w:val="000000"/>
              </w:rPr>
              <w:t>ров</w:t>
            </w:r>
            <w:r w:rsidRPr="007F1145">
              <w:t>ы</w:t>
            </w:r>
            <w:r w:rsidRPr="007F1145">
              <w:rPr>
                <w:color w:val="000000"/>
              </w:rPr>
              <w:t xml:space="preserve">е для детей и подростков </w:t>
            </w:r>
            <w:r w:rsidRPr="007F1145">
              <w:t>1</w:t>
            </w:r>
            <w:r w:rsidRPr="007F1145">
              <w:rPr>
                <w:color w:val="000000"/>
              </w:rPr>
              <w:t>0-</w:t>
            </w:r>
            <w:r w:rsidRPr="007F1145">
              <w:t xml:space="preserve">17 </w:t>
            </w:r>
            <w:r w:rsidRPr="007F1145">
              <w:rPr>
                <w:color w:val="000000"/>
              </w:rPr>
              <w:t>лет, для взрослых</w:t>
            </w:r>
          </w:p>
        </w:tc>
        <w:tc>
          <w:tcPr>
            <w:tcW w:w="1141" w:type="pct"/>
            <w:tcBorders>
              <w:top w:val="single" w:sz="4" w:space="0" w:color="auto"/>
              <w:left w:val="single" w:sz="4" w:space="0" w:color="auto"/>
              <w:bottom w:val="single" w:sz="4" w:space="0" w:color="auto"/>
              <w:right w:val="single" w:sz="4" w:space="0" w:color="auto"/>
            </w:tcBorders>
          </w:tcPr>
          <w:p w:rsidR="00B14570" w:rsidRPr="007F1145" w:rsidRDefault="00B14570" w:rsidP="005D3A38">
            <w:r w:rsidRPr="007F1145">
              <w:rPr>
                <w:color w:val="000000"/>
              </w:rPr>
              <w:t>Различные подвижные игры и развлечения, в т.ч. велодромы, ска</w:t>
            </w:r>
            <w:r w:rsidRPr="007F1145">
              <w:t>л</w:t>
            </w:r>
            <w:r w:rsidRPr="007F1145">
              <w:rPr>
                <w:color w:val="000000"/>
              </w:rPr>
              <w:t>одромы, минирам</w:t>
            </w:r>
            <w:r w:rsidRPr="007F1145">
              <w:t>пы</w:t>
            </w:r>
            <w:r w:rsidRPr="007F1145">
              <w:rPr>
                <w:color w:val="000000"/>
              </w:rPr>
              <w:t>, катан</w:t>
            </w:r>
            <w:r w:rsidRPr="007F1145">
              <w:t>и</w:t>
            </w:r>
            <w:r w:rsidRPr="007F1145">
              <w:rPr>
                <w:color w:val="000000"/>
              </w:rPr>
              <w:t>е на роликов</w:t>
            </w:r>
            <w:r w:rsidRPr="007F1145">
              <w:t>ы</w:t>
            </w:r>
            <w:r w:rsidRPr="007F1145">
              <w:rPr>
                <w:color w:val="000000"/>
              </w:rPr>
              <w:t>х коньках и пр.</w:t>
            </w:r>
          </w:p>
        </w:tc>
        <w:tc>
          <w:tcPr>
            <w:tcW w:w="1608" w:type="pct"/>
            <w:tcBorders>
              <w:top w:val="single" w:sz="4" w:space="0" w:color="auto"/>
              <w:left w:val="single" w:sz="4" w:space="0" w:color="auto"/>
              <w:bottom w:val="single" w:sz="4" w:space="0" w:color="auto"/>
              <w:right w:val="single" w:sz="4" w:space="0" w:color="auto"/>
            </w:tcBorders>
          </w:tcPr>
          <w:p w:rsidR="00B14570" w:rsidRPr="007F1145" w:rsidRDefault="00B14570" w:rsidP="005D3A38">
            <w:r w:rsidRPr="007F1145">
              <w:rPr>
                <w:color w:val="000000"/>
              </w:rPr>
              <w:t>Специальное оборудование и благ</w:t>
            </w:r>
            <w:r w:rsidRPr="007F1145">
              <w:t>о</w:t>
            </w:r>
            <w:r w:rsidRPr="007F1145">
              <w:rPr>
                <w:color w:val="000000"/>
              </w:rPr>
              <w:t>у</w:t>
            </w:r>
            <w:r w:rsidRPr="007F1145">
              <w:t>с</w:t>
            </w:r>
            <w:r w:rsidRPr="007F1145">
              <w:rPr>
                <w:color w:val="000000"/>
              </w:rPr>
              <w:t>тройство, рассчи</w:t>
            </w:r>
            <w:r w:rsidRPr="007F1145">
              <w:t>та</w:t>
            </w:r>
            <w:r w:rsidRPr="007F1145">
              <w:rPr>
                <w:color w:val="000000"/>
              </w:rPr>
              <w:t>нное на конкретное спортивно-игровое использование</w:t>
            </w:r>
          </w:p>
        </w:tc>
        <w:tc>
          <w:tcPr>
            <w:tcW w:w="699"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150</w:t>
            </w:r>
            <w:r w:rsidRPr="007F1145">
              <w:t>-</w:t>
            </w:r>
            <w:r w:rsidRPr="007F1145">
              <w:rPr>
                <w:color w:val="000000"/>
              </w:rPr>
              <w:t>7000</w:t>
            </w:r>
          </w:p>
        </w:tc>
        <w:tc>
          <w:tcPr>
            <w:tcW w:w="522"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t>1</w:t>
            </w:r>
            <w:r w:rsidRPr="007F1145">
              <w:rPr>
                <w:color w:val="000000"/>
              </w:rPr>
              <w:t>0,0</w:t>
            </w:r>
          </w:p>
        </w:tc>
      </w:tr>
      <w:tr w:rsidR="00B14570" w:rsidRPr="007F1145" w:rsidTr="005D3A38">
        <w:trPr>
          <w:jc w:val="center"/>
        </w:trPr>
        <w:tc>
          <w:tcPr>
            <w:tcW w:w="1031" w:type="pct"/>
            <w:tcBorders>
              <w:top w:val="single" w:sz="4" w:space="0" w:color="auto"/>
              <w:bottom w:val="single" w:sz="4" w:space="0" w:color="auto"/>
              <w:right w:val="single" w:sz="4" w:space="0" w:color="auto"/>
            </w:tcBorders>
          </w:tcPr>
          <w:p w:rsidR="00B14570" w:rsidRPr="007F1145" w:rsidRDefault="00B14570" w:rsidP="005D3A38">
            <w:r w:rsidRPr="007F1145">
              <w:t>П</w:t>
            </w:r>
            <w:r w:rsidRPr="007F1145">
              <w:rPr>
                <w:color w:val="000000"/>
              </w:rPr>
              <w:t>ред</w:t>
            </w:r>
            <w:r w:rsidRPr="007F1145">
              <w:t>п</w:t>
            </w:r>
            <w:r w:rsidRPr="007F1145">
              <w:rPr>
                <w:color w:val="000000"/>
              </w:rPr>
              <w:t>арков</w:t>
            </w:r>
            <w:r w:rsidRPr="007F1145">
              <w:t>ы</w:t>
            </w:r>
            <w:r w:rsidRPr="007F1145">
              <w:rPr>
                <w:color w:val="000000"/>
              </w:rPr>
              <w:t>е площади с авто</w:t>
            </w:r>
            <w:r w:rsidRPr="007F1145">
              <w:t>сто</w:t>
            </w:r>
            <w:r w:rsidRPr="007F1145">
              <w:rPr>
                <w:color w:val="000000"/>
              </w:rPr>
              <w:t>янкой</w:t>
            </w:r>
          </w:p>
        </w:tc>
        <w:tc>
          <w:tcPr>
            <w:tcW w:w="1141" w:type="pct"/>
            <w:tcBorders>
              <w:top w:val="single" w:sz="4" w:space="0" w:color="auto"/>
              <w:left w:val="single" w:sz="4" w:space="0" w:color="auto"/>
              <w:bottom w:val="single" w:sz="4" w:space="0" w:color="auto"/>
              <w:right w:val="single" w:sz="4" w:space="0" w:color="auto"/>
            </w:tcBorders>
          </w:tcPr>
          <w:p w:rsidR="00B14570" w:rsidRPr="007F1145" w:rsidRDefault="00B14570" w:rsidP="005D3A38">
            <w:r w:rsidRPr="007F1145">
              <w:rPr>
                <w:color w:val="000000"/>
              </w:rPr>
              <w:t>У входов в парк, у мест пересечения подъездов к парку с городским транспортом</w:t>
            </w:r>
          </w:p>
        </w:tc>
        <w:tc>
          <w:tcPr>
            <w:tcW w:w="1608" w:type="pct"/>
            <w:tcBorders>
              <w:top w:val="single" w:sz="4" w:space="0" w:color="auto"/>
              <w:left w:val="single" w:sz="4" w:space="0" w:color="auto"/>
              <w:bottom w:val="single" w:sz="4" w:space="0" w:color="auto"/>
              <w:right w:val="single" w:sz="4" w:space="0" w:color="auto"/>
            </w:tcBorders>
          </w:tcPr>
          <w:p w:rsidR="00B14570" w:rsidRPr="007F1145" w:rsidRDefault="00B14570" w:rsidP="005D3A38">
            <w:r w:rsidRPr="007F1145">
              <w:rPr>
                <w:color w:val="000000"/>
              </w:rPr>
              <w:t>Покрытие: асфальтобетонное, плиточное, плитки и соты, утопленные в газон - оборудованы бортовым камнем</w:t>
            </w:r>
          </w:p>
        </w:tc>
        <w:tc>
          <w:tcPr>
            <w:tcW w:w="1221" w:type="pct"/>
            <w:gridSpan w:val="2"/>
            <w:tcBorders>
              <w:top w:val="single" w:sz="4" w:space="0" w:color="auto"/>
              <w:left w:val="single" w:sz="4" w:space="0" w:color="auto"/>
              <w:bottom w:val="single" w:sz="4" w:space="0" w:color="auto"/>
            </w:tcBorders>
          </w:tcPr>
          <w:p w:rsidR="00B14570" w:rsidRPr="007F1145" w:rsidRDefault="00B14570" w:rsidP="005D3A38">
            <w:r w:rsidRPr="007F1145">
              <w:rPr>
                <w:color w:val="000000"/>
              </w:rPr>
              <w:t>Определяются транспортными требованиями и</w:t>
            </w:r>
            <w:r w:rsidRPr="007F1145">
              <w:t xml:space="preserve"> </w:t>
            </w:r>
            <w:r w:rsidRPr="007F1145">
              <w:rPr>
                <w:color w:val="000000"/>
              </w:rPr>
              <w:t>графиком движения транспорта</w:t>
            </w:r>
          </w:p>
        </w:tc>
      </w:tr>
    </w:tbl>
    <w:p w:rsidR="00B14570" w:rsidRDefault="00B14570" w:rsidP="00B14570">
      <w:pPr>
        <w:autoSpaceDE w:val="0"/>
        <w:autoSpaceDN w:val="0"/>
        <w:adjustRightInd w:val="0"/>
        <w:jc w:val="center"/>
        <w:outlineLvl w:val="2"/>
      </w:pPr>
      <w:r>
        <w:t>Площади и пропускная способность парковых  сооружений и площадок</w:t>
      </w:r>
    </w:p>
    <w:p w:rsidR="00B14570" w:rsidRDefault="00B14570" w:rsidP="00B14570">
      <w:pPr>
        <w:autoSpaceDE w:val="0"/>
        <w:autoSpaceDN w:val="0"/>
        <w:adjustRightInd w:val="0"/>
        <w:ind w:firstLine="540"/>
        <w:jc w:val="both"/>
      </w:pPr>
    </w:p>
    <w:tbl>
      <w:tblPr>
        <w:tblW w:w="5238"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026"/>
        <w:gridCol w:w="2847"/>
        <w:gridCol w:w="2985"/>
      </w:tblGrid>
      <w:tr w:rsidR="00B14570" w:rsidRPr="007F1145" w:rsidTr="005D3A38">
        <w:trPr>
          <w:tblHeader/>
          <w:jc w:val="center"/>
        </w:trPr>
        <w:tc>
          <w:tcPr>
            <w:tcW w:w="2042" w:type="pct"/>
            <w:tcBorders>
              <w:top w:val="single" w:sz="4" w:space="0" w:color="auto"/>
              <w:bottom w:val="single" w:sz="4" w:space="0" w:color="auto"/>
              <w:right w:val="single" w:sz="4" w:space="0" w:color="auto"/>
            </w:tcBorders>
            <w:vAlign w:val="center"/>
          </w:tcPr>
          <w:p w:rsidR="00B14570" w:rsidRPr="007F1145" w:rsidRDefault="00B14570" w:rsidP="005D3A38">
            <w:pPr>
              <w:jc w:val="center"/>
            </w:pPr>
            <w:r w:rsidRPr="007F1145">
              <w:rPr>
                <w:color w:val="000000"/>
              </w:rPr>
              <w:t>Наименование о</w:t>
            </w:r>
            <w:r w:rsidRPr="007F1145">
              <w:t>бъ</w:t>
            </w:r>
            <w:r w:rsidRPr="007F1145">
              <w:rPr>
                <w:color w:val="000000"/>
              </w:rPr>
              <w:t>ек</w:t>
            </w:r>
            <w:r w:rsidRPr="007F1145">
              <w:t>то</w:t>
            </w:r>
            <w:r w:rsidRPr="007F1145">
              <w:rPr>
                <w:color w:val="000000"/>
              </w:rPr>
              <w:t>в и сооружений</w:t>
            </w:r>
          </w:p>
        </w:tc>
        <w:tc>
          <w:tcPr>
            <w:tcW w:w="1444" w:type="pct"/>
            <w:tcBorders>
              <w:top w:val="single" w:sz="4" w:space="0" w:color="auto"/>
              <w:left w:val="single" w:sz="4" w:space="0" w:color="auto"/>
              <w:bottom w:val="single" w:sz="4" w:space="0" w:color="auto"/>
              <w:right w:val="single" w:sz="4" w:space="0" w:color="auto"/>
            </w:tcBorders>
            <w:vAlign w:val="center"/>
          </w:tcPr>
          <w:p w:rsidR="00B14570" w:rsidRPr="007F1145" w:rsidRDefault="00B14570" w:rsidP="005D3A38">
            <w:pPr>
              <w:jc w:val="center"/>
            </w:pPr>
            <w:r w:rsidRPr="007F1145">
              <w:rPr>
                <w:color w:val="000000"/>
              </w:rPr>
              <w:t>Пропускная способност</w:t>
            </w:r>
            <w:r w:rsidRPr="007F1145">
              <w:t xml:space="preserve">ь </w:t>
            </w:r>
            <w:r w:rsidRPr="007F1145">
              <w:rPr>
                <w:color w:val="000000"/>
              </w:rPr>
              <w:t>одного места или объекта (человек в день)</w:t>
            </w:r>
          </w:p>
        </w:tc>
        <w:tc>
          <w:tcPr>
            <w:tcW w:w="1513" w:type="pct"/>
            <w:tcBorders>
              <w:top w:val="single" w:sz="4" w:space="0" w:color="auto"/>
              <w:left w:val="single" w:sz="4" w:space="0" w:color="auto"/>
              <w:bottom w:val="single" w:sz="4" w:space="0" w:color="auto"/>
            </w:tcBorders>
            <w:vAlign w:val="center"/>
          </w:tcPr>
          <w:p w:rsidR="00B14570" w:rsidRPr="007F1145" w:rsidRDefault="00B14570" w:rsidP="005D3A38">
            <w:pPr>
              <w:ind w:firstLine="52"/>
              <w:jc w:val="center"/>
            </w:pPr>
            <w:r w:rsidRPr="007F1145">
              <w:rPr>
                <w:color w:val="000000"/>
              </w:rPr>
              <w:t xml:space="preserve">Норма площади в </w:t>
            </w:r>
            <w:r w:rsidRPr="007F1145">
              <w:t>кв</w:t>
            </w:r>
            <w:r w:rsidRPr="007F1145">
              <w:rPr>
                <w:color w:val="000000"/>
              </w:rPr>
              <w:t>.м на одно место или один объект</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center"/>
            </w:pPr>
            <w:r w:rsidRPr="007F1145">
              <w:t>1</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t>2</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t>3</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rPr>
                <w:color w:val="000000"/>
              </w:rPr>
            </w:pPr>
            <w:r w:rsidRPr="007F1145">
              <w:rPr>
                <w:color w:val="000000"/>
              </w:rPr>
              <w:t>Ат</w:t>
            </w:r>
            <w:r w:rsidRPr="007F1145">
              <w:t>т</w:t>
            </w:r>
            <w:r w:rsidRPr="007F1145">
              <w:rPr>
                <w:color w:val="000000"/>
              </w:rPr>
              <w:t>ракцион крупный*</w:t>
            </w:r>
          </w:p>
          <w:p w:rsidR="00B14570" w:rsidRPr="007F1145" w:rsidRDefault="00B14570" w:rsidP="005D3A38">
            <w:pPr>
              <w:jc w:val="both"/>
            </w:pPr>
            <w:r w:rsidRPr="007F1145">
              <w:rPr>
                <w:color w:val="000000"/>
              </w:rPr>
              <w:t>Малый*</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rPr>
                <w:color w:val="000000"/>
              </w:rPr>
            </w:pPr>
            <w:r w:rsidRPr="007F1145">
              <w:rPr>
                <w:color w:val="000000"/>
              </w:rPr>
              <w:t>250</w:t>
            </w:r>
          </w:p>
          <w:p w:rsidR="00B14570" w:rsidRPr="007F1145" w:rsidRDefault="00B14570" w:rsidP="005D3A38">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rPr>
                <w:color w:val="000000"/>
              </w:rPr>
            </w:pPr>
            <w:r w:rsidRPr="007F1145">
              <w:rPr>
                <w:color w:val="000000"/>
              </w:rPr>
              <w:t>800</w:t>
            </w:r>
          </w:p>
          <w:p w:rsidR="00B14570" w:rsidRPr="007F1145" w:rsidRDefault="00B14570" w:rsidP="005D3A38">
            <w:pPr>
              <w:jc w:val="center"/>
            </w:pPr>
            <w:r w:rsidRPr="007F1145">
              <w:rPr>
                <w:color w:val="000000"/>
              </w:rPr>
              <w:t>10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Бассейн для плавания: открытый*</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5</w:t>
            </w:r>
            <w:r w:rsidRPr="007F1145">
              <w:t>0×5</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rPr>
                <w:color w:val="000000"/>
              </w:rPr>
            </w:pPr>
            <w:r w:rsidRPr="007F1145">
              <w:rPr>
                <w:color w:val="000000"/>
              </w:rPr>
              <w:t>25×10</w:t>
            </w:r>
          </w:p>
          <w:p w:rsidR="00B14570" w:rsidRPr="007F1145" w:rsidRDefault="00B14570" w:rsidP="005D3A38">
            <w:pPr>
              <w:jc w:val="center"/>
            </w:pPr>
            <w:r w:rsidRPr="007F1145">
              <w:rPr>
                <w:color w:val="000000"/>
              </w:rPr>
              <w:t>50×100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Игро</w:t>
            </w:r>
            <w:r w:rsidRPr="007F1145">
              <w:t>т</w:t>
            </w:r>
            <w:r w:rsidRPr="007F1145">
              <w:rPr>
                <w:color w:val="000000"/>
              </w:rPr>
              <w:t>ека*</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20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Площадка д</w:t>
            </w:r>
            <w:r w:rsidRPr="007F1145">
              <w:t>л</w:t>
            </w:r>
            <w:r w:rsidRPr="007F1145">
              <w:rPr>
                <w:color w:val="000000"/>
              </w:rPr>
              <w:t>я хорового пения</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6,0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1,0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Площадка (терраса</w:t>
            </w:r>
            <w:r w:rsidRPr="007F1145">
              <w:t>,</w:t>
            </w:r>
            <w:r w:rsidRPr="007F1145">
              <w:rPr>
                <w:color w:val="000000"/>
              </w:rPr>
              <w:t xml:space="preserve"> зал) для </w:t>
            </w:r>
            <w:r w:rsidRPr="007F1145">
              <w:rPr>
                <w:color w:val="000000"/>
              </w:rPr>
              <w:lastRenderedPageBreak/>
              <w:t>танцев</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lastRenderedPageBreak/>
              <w:t>4,0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1,5</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lastRenderedPageBreak/>
              <w:t>Открытый театр</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1,0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1,0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Летний ки</w:t>
            </w:r>
            <w:r w:rsidRPr="007F1145">
              <w:t>н</w:t>
            </w:r>
            <w:r w:rsidRPr="007F1145">
              <w:rPr>
                <w:color w:val="000000"/>
              </w:rPr>
              <w:t>отеатр (без фойе)</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5,0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1,2</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Летний цирк</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2,0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1,5</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Выставочный павильон</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5,0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10,0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Открытый лекторий</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3,0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0,5</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Павильон для чтения и тихих игр</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6,0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3,0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Кафе</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6,0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2,5</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Торговый киоск</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50,0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6,0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Киоск-б</w:t>
            </w:r>
            <w:r w:rsidRPr="007F1145">
              <w:t>и</w:t>
            </w:r>
            <w:r w:rsidRPr="007F1145">
              <w:rPr>
                <w:color w:val="000000"/>
              </w:rPr>
              <w:t>блиотека</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50,0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60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Касса*</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t>12</w:t>
            </w:r>
            <w:r w:rsidRPr="007F1145">
              <w:rPr>
                <w:color w:val="000000"/>
              </w:rPr>
              <w:t>0,0 (в 1 час)</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2,0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Т</w:t>
            </w:r>
            <w:r w:rsidRPr="007F1145">
              <w:t>у</w:t>
            </w:r>
            <w:r w:rsidRPr="007F1145">
              <w:rPr>
                <w:color w:val="000000"/>
              </w:rPr>
              <w:t>алет</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20,0 (в 1 час)</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1,2</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Беседки для отдыха</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2,0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Водно-лыжная станция</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6,0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4,0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Физкуль</w:t>
            </w:r>
            <w:r w:rsidRPr="007F1145">
              <w:t>ту</w:t>
            </w:r>
            <w:r w:rsidRPr="007F1145">
              <w:rPr>
                <w:color w:val="000000"/>
              </w:rPr>
              <w:t>рно-</w:t>
            </w:r>
            <w:r w:rsidRPr="007F1145">
              <w:t>т</w:t>
            </w:r>
            <w:r w:rsidRPr="007F1145">
              <w:rPr>
                <w:color w:val="000000"/>
              </w:rPr>
              <w:t>рена</w:t>
            </w:r>
            <w:r w:rsidRPr="007F1145">
              <w:t>ж</w:t>
            </w:r>
            <w:r w:rsidRPr="007F1145">
              <w:rPr>
                <w:color w:val="000000"/>
              </w:rPr>
              <w:t>ерный зал</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3,0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Летняя раздевалка</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20,0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2,0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Зимняя раздевалка</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3,0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Летний душ с раздевалками</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1,5</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Стоянки для автомобилей</w:t>
            </w:r>
            <w:r w:rsidRPr="007F1145">
              <w:t>**</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4,0 машины</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25,0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Стоянки для велосипедов</w:t>
            </w:r>
            <w:r w:rsidRPr="007F1145">
              <w:t>**</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t>12</w:t>
            </w:r>
            <w:r w:rsidRPr="007F1145">
              <w:rPr>
                <w:color w:val="000000"/>
              </w:rPr>
              <w:t>,0 машины</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1,0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 xml:space="preserve">Биллиардная </w:t>
            </w:r>
            <w:r w:rsidRPr="007F1145">
              <w:t>(1</w:t>
            </w:r>
            <w:r w:rsidRPr="007F1145">
              <w:rPr>
                <w:color w:val="000000"/>
              </w:rPr>
              <w:t xml:space="preserve"> стол)</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6</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20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Детский автодром*</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10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Каток*</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10</w:t>
            </w:r>
            <w:r w:rsidRPr="007F1145">
              <w:t>0×</w:t>
            </w:r>
            <w:r w:rsidRPr="007F1145">
              <w:rPr>
                <w:color w:val="000000"/>
              </w:rPr>
              <w:t>4</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51×24</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Корт для тенниса (крытый</w:t>
            </w:r>
            <w:r w:rsidRPr="007F1145">
              <w:t>)*</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4×5</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30×</w:t>
            </w:r>
            <w:r w:rsidRPr="007F1145">
              <w:t>1</w:t>
            </w:r>
            <w:r w:rsidRPr="007F1145">
              <w:rPr>
                <w:color w:val="000000"/>
              </w:rPr>
              <w:t>8</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Площадка для бадминтона*</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4×5</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6,1×13,4</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Площадка для баскетбола*</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15×4</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26×14</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Площадка для волейбола*</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18×4</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19×9</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Площадка для гимнастики*</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3</w:t>
            </w:r>
            <w:r w:rsidRPr="007F1145">
              <w:t>0×5</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4</w:t>
            </w:r>
            <w:r w:rsidRPr="007F1145">
              <w:t>0×2</w:t>
            </w:r>
            <w:r w:rsidRPr="007F1145">
              <w:rPr>
                <w:color w:val="000000"/>
              </w:rPr>
              <w:t>6</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Площадка для городков*</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1</w:t>
            </w:r>
            <w:r w:rsidRPr="007F1145">
              <w:t>0×5</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30</w:t>
            </w:r>
            <w:r w:rsidRPr="007F1145">
              <w:t>×1</w:t>
            </w:r>
            <w:r w:rsidRPr="007F1145">
              <w:rPr>
                <w:color w:val="000000"/>
              </w:rPr>
              <w:t>5</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Площадка для дошкольников</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6</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2</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Площадка для массовых игр</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6</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3</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Площадка для наст. тенниса (</w:t>
            </w:r>
            <w:r w:rsidRPr="007F1145">
              <w:t>1 сто</w:t>
            </w:r>
            <w:r w:rsidRPr="007F1145">
              <w:rPr>
                <w:color w:val="000000"/>
              </w:rPr>
              <w:t>л)</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5×4</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2,7×1</w:t>
            </w:r>
            <w:r w:rsidRPr="007F1145">
              <w:t>,5</w:t>
            </w:r>
            <w:r w:rsidRPr="007F1145">
              <w:rPr>
                <w:color w:val="000000"/>
              </w:rPr>
              <w:t>2</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Площадка для тенниса*</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4×5</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4</w:t>
            </w:r>
            <w:r w:rsidRPr="007F1145">
              <w:t>0×2</w:t>
            </w:r>
            <w:r w:rsidRPr="007F1145">
              <w:rPr>
                <w:color w:val="000000"/>
              </w:rPr>
              <w:t>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Поле для футбола*</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24×</w:t>
            </w:r>
            <w:r w:rsidRPr="007F1145">
              <w:t>2</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rPr>
                <w:color w:val="000000"/>
              </w:rPr>
            </w:pPr>
            <w:r w:rsidRPr="007F1145">
              <w:rPr>
                <w:color w:val="000000"/>
              </w:rPr>
              <w:t>9</w:t>
            </w:r>
            <w:r w:rsidRPr="007F1145">
              <w:t>0×4</w:t>
            </w:r>
            <w:r w:rsidRPr="007F1145">
              <w:rPr>
                <w:color w:val="000000"/>
              </w:rPr>
              <w:t>5</w:t>
            </w:r>
          </w:p>
          <w:p w:rsidR="00B14570" w:rsidRPr="007F1145" w:rsidRDefault="00B14570" w:rsidP="005D3A38">
            <w:pPr>
              <w:jc w:val="center"/>
            </w:pPr>
            <w:r w:rsidRPr="007F1145">
              <w:rPr>
                <w:color w:val="000000"/>
              </w:rPr>
              <w:t>9</w:t>
            </w:r>
            <w:r w:rsidRPr="007F1145">
              <w:t>6×9</w:t>
            </w:r>
            <w:r w:rsidRPr="007F1145">
              <w:rPr>
                <w:color w:val="000000"/>
              </w:rPr>
              <w:t>4</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Поле для хоккея с шайбой*</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20×2</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6</w:t>
            </w:r>
            <w:r w:rsidRPr="007F1145">
              <w:t>0×3</w:t>
            </w:r>
            <w:r w:rsidRPr="007F1145">
              <w:rPr>
                <w:color w:val="000000"/>
              </w:rPr>
              <w:t>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t>Спортивное ядро</w:t>
            </w:r>
            <w:r w:rsidRPr="007F1145">
              <w:t>,</w:t>
            </w:r>
            <w:r w:rsidRPr="007F1145">
              <w:rPr>
                <w:color w:val="000000"/>
              </w:rPr>
              <w:t xml:space="preserve"> стадион*</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20×2</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96×120</w:t>
            </w:r>
          </w:p>
        </w:tc>
      </w:tr>
      <w:tr w:rsidR="00B14570" w:rsidRPr="007F1145" w:rsidTr="005D3A38">
        <w:trPr>
          <w:jc w:val="center"/>
        </w:trPr>
        <w:tc>
          <w:tcPr>
            <w:tcW w:w="2042" w:type="pct"/>
            <w:tcBorders>
              <w:top w:val="single" w:sz="4" w:space="0" w:color="auto"/>
              <w:bottom w:val="single" w:sz="4" w:space="0" w:color="auto"/>
              <w:right w:val="single" w:sz="4" w:space="0" w:color="auto"/>
            </w:tcBorders>
          </w:tcPr>
          <w:p w:rsidR="00B14570" w:rsidRPr="007F1145" w:rsidRDefault="00B14570" w:rsidP="005D3A38">
            <w:pPr>
              <w:jc w:val="both"/>
            </w:pPr>
            <w:r w:rsidRPr="007F1145">
              <w:rPr>
                <w:color w:val="000000"/>
              </w:rPr>
              <w:lastRenderedPageBreak/>
              <w:t>Консультационный пункт</w:t>
            </w:r>
          </w:p>
        </w:tc>
        <w:tc>
          <w:tcPr>
            <w:tcW w:w="1444" w:type="pct"/>
            <w:tcBorders>
              <w:top w:val="single" w:sz="4" w:space="0" w:color="auto"/>
              <w:left w:val="single" w:sz="4" w:space="0" w:color="auto"/>
              <w:bottom w:val="single" w:sz="4" w:space="0" w:color="auto"/>
              <w:right w:val="single" w:sz="4" w:space="0" w:color="auto"/>
            </w:tcBorders>
          </w:tcPr>
          <w:p w:rsidR="00B14570" w:rsidRPr="007F1145" w:rsidRDefault="00B14570" w:rsidP="005D3A38">
            <w:pPr>
              <w:jc w:val="center"/>
            </w:pPr>
            <w:r w:rsidRPr="007F1145">
              <w:rPr>
                <w:color w:val="000000"/>
              </w:rPr>
              <w:t>5</w:t>
            </w:r>
          </w:p>
        </w:tc>
        <w:tc>
          <w:tcPr>
            <w:tcW w:w="1513" w:type="pct"/>
            <w:tcBorders>
              <w:top w:val="single" w:sz="4" w:space="0" w:color="auto"/>
              <w:left w:val="single" w:sz="4" w:space="0" w:color="auto"/>
              <w:bottom w:val="single" w:sz="4" w:space="0" w:color="auto"/>
            </w:tcBorders>
          </w:tcPr>
          <w:p w:rsidR="00B14570" w:rsidRPr="007F1145" w:rsidRDefault="00B14570" w:rsidP="005D3A38">
            <w:pPr>
              <w:jc w:val="center"/>
            </w:pPr>
            <w:r w:rsidRPr="007F1145">
              <w:rPr>
                <w:color w:val="000000"/>
              </w:rPr>
              <w:t>0,4</w:t>
            </w:r>
          </w:p>
        </w:tc>
      </w:tr>
      <w:tr w:rsidR="00B14570" w:rsidRPr="007F1145" w:rsidTr="005D3A38">
        <w:trPr>
          <w:jc w:val="center"/>
        </w:trPr>
        <w:tc>
          <w:tcPr>
            <w:tcW w:w="5000" w:type="pct"/>
            <w:gridSpan w:val="3"/>
            <w:tcBorders>
              <w:top w:val="single" w:sz="4" w:space="0" w:color="auto"/>
              <w:bottom w:val="single" w:sz="4" w:space="0" w:color="auto"/>
            </w:tcBorders>
          </w:tcPr>
          <w:p w:rsidR="00B14570" w:rsidRPr="007F1145" w:rsidRDefault="00B14570" w:rsidP="005D3A38">
            <w:pPr>
              <w:spacing w:before="120"/>
              <w:jc w:val="both"/>
              <w:rPr>
                <w:color w:val="000000"/>
              </w:rPr>
            </w:pPr>
            <w:r w:rsidRPr="007F1145">
              <w:rPr>
                <w:color w:val="000000"/>
              </w:rPr>
              <w:t>* Норма площади дана на объект.</w:t>
            </w:r>
          </w:p>
          <w:p w:rsidR="00B14570" w:rsidRPr="007F1145" w:rsidRDefault="00B14570" w:rsidP="005D3A38">
            <w:pPr>
              <w:jc w:val="both"/>
            </w:pPr>
            <w:r w:rsidRPr="007F1145">
              <w:rPr>
                <w:color w:val="000000"/>
              </w:rPr>
              <w:t>** Объект расположен за границами территории парка.</w:t>
            </w:r>
          </w:p>
        </w:tc>
      </w:tr>
    </w:tbl>
    <w:p w:rsidR="00B14570" w:rsidRDefault="00B14570" w:rsidP="00B14570">
      <w:pPr>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Pr="002C2A72" w:rsidRDefault="00B14570" w:rsidP="00B14570">
      <w:pPr>
        <w:jc w:val="right"/>
        <w:rPr>
          <w:color w:val="000000"/>
        </w:rPr>
      </w:pPr>
      <w:r w:rsidRPr="002C2A72">
        <w:rPr>
          <w:color w:val="000000"/>
        </w:rPr>
        <w:t>Приложение 2</w:t>
      </w:r>
    </w:p>
    <w:p w:rsidR="00B14570" w:rsidRPr="002C2A72" w:rsidRDefault="00B14570" w:rsidP="00B14570">
      <w:pPr>
        <w:jc w:val="right"/>
        <w:rPr>
          <w:color w:val="000000"/>
        </w:rPr>
      </w:pPr>
      <w:r w:rsidRPr="002C2A72">
        <w:rPr>
          <w:color w:val="000000"/>
        </w:rPr>
        <w:t xml:space="preserve">к Правилам благоустройства территории </w:t>
      </w:r>
    </w:p>
    <w:p w:rsidR="00B14570" w:rsidRPr="002C2A72" w:rsidRDefault="00B14570" w:rsidP="00B14570">
      <w:pPr>
        <w:jc w:val="right"/>
        <w:rPr>
          <w:color w:val="000000"/>
        </w:rPr>
      </w:pPr>
      <w:r w:rsidRPr="002C2A72">
        <w:rPr>
          <w:color w:val="000000"/>
        </w:rPr>
        <w:t xml:space="preserve">муниципального образования город </w:t>
      </w:r>
    </w:p>
    <w:p w:rsidR="00B14570" w:rsidRPr="002C2A72" w:rsidRDefault="00B14570" w:rsidP="00B14570">
      <w:pPr>
        <w:jc w:val="right"/>
        <w:rPr>
          <w:color w:val="000000"/>
        </w:rPr>
      </w:pPr>
      <w:r w:rsidRPr="002C2A72">
        <w:rPr>
          <w:color w:val="000000"/>
        </w:rPr>
        <w:t xml:space="preserve">Ефремов </w:t>
      </w:r>
    </w:p>
    <w:p w:rsidR="00B14570" w:rsidRPr="00FC4F50" w:rsidRDefault="00B14570" w:rsidP="00B14570">
      <w:pPr>
        <w:jc w:val="right"/>
        <w:rPr>
          <w:color w:val="000000"/>
          <w:sz w:val="20"/>
        </w:rPr>
      </w:pPr>
    </w:p>
    <w:p w:rsidR="00B14570" w:rsidRPr="00263069" w:rsidRDefault="00B14570" w:rsidP="00B14570">
      <w:pPr>
        <w:jc w:val="right"/>
        <w:rPr>
          <w:color w:val="000000"/>
        </w:rPr>
      </w:pPr>
    </w:p>
    <w:p w:rsidR="00B14570" w:rsidRPr="00A644FD" w:rsidRDefault="00B14570" w:rsidP="00B14570">
      <w:pPr>
        <w:autoSpaceDE w:val="0"/>
        <w:autoSpaceDN w:val="0"/>
        <w:adjustRightInd w:val="0"/>
        <w:jc w:val="center"/>
        <w:rPr>
          <w:b/>
          <w:bCs/>
        </w:rPr>
      </w:pPr>
      <w:r w:rsidRPr="00A644FD">
        <w:rPr>
          <w:b/>
          <w:bCs/>
        </w:rPr>
        <w:t>Виды покрытий транспортных и пешеходных коммуникаций</w:t>
      </w:r>
    </w:p>
    <w:p w:rsidR="00B14570" w:rsidRDefault="00B14570" w:rsidP="00B14570">
      <w:pPr>
        <w:autoSpaceDE w:val="0"/>
        <w:autoSpaceDN w:val="0"/>
        <w:adjustRightInd w:val="0"/>
        <w:jc w:val="center"/>
      </w:pPr>
    </w:p>
    <w:p w:rsidR="00B14570" w:rsidRDefault="00B14570" w:rsidP="00B14570">
      <w:pPr>
        <w:autoSpaceDE w:val="0"/>
        <w:autoSpaceDN w:val="0"/>
        <w:adjustRightInd w:val="0"/>
        <w:jc w:val="center"/>
        <w:outlineLvl w:val="2"/>
      </w:pPr>
      <w:r>
        <w:t>Покрытия транспортных коммуникаций</w:t>
      </w:r>
    </w:p>
    <w:p w:rsidR="00B14570" w:rsidRDefault="00B14570" w:rsidP="00B14570">
      <w:pPr>
        <w:autoSpaceDE w:val="0"/>
        <w:autoSpaceDN w:val="0"/>
        <w:adjustRightInd w:val="0"/>
        <w:jc w:val="center"/>
      </w:pPr>
    </w:p>
    <w:tbl>
      <w:tblPr>
        <w:tblW w:w="5227"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737"/>
        <w:gridCol w:w="3594"/>
        <w:gridCol w:w="2506"/>
      </w:tblGrid>
      <w:tr w:rsidR="00B14570" w:rsidRPr="00176835" w:rsidTr="005D3A38">
        <w:trPr>
          <w:trHeight w:val="432"/>
          <w:tblHeader/>
          <w:jc w:val="center"/>
        </w:trPr>
        <w:tc>
          <w:tcPr>
            <w:tcW w:w="1899" w:type="pct"/>
            <w:tcBorders>
              <w:top w:val="single" w:sz="4" w:space="0" w:color="auto"/>
              <w:bottom w:val="single" w:sz="4" w:space="0" w:color="auto"/>
              <w:right w:val="single" w:sz="4" w:space="0" w:color="auto"/>
            </w:tcBorders>
            <w:vAlign w:val="center"/>
          </w:tcPr>
          <w:p w:rsidR="00B14570" w:rsidRPr="00176835" w:rsidRDefault="00B14570" w:rsidP="005D3A38">
            <w:pPr>
              <w:jc w:val="center"/>
            </w:pPr>
            <w:r w:rsidRPr="00176835">
              <w:t>Объект комплексного благоустройства улично-дорожной сети</w:t>
            </w:r>
          </w:p>
        </w:tc>
        <w:tc>
          <w:tcPr>
            <w:tcW w:w="1827" w:type="pct"/>
            <w:tcBorders>
              <w:top w:val="single" w:sz="4" w:space="0" w:color="auto"/>
              <w:left w:val="single" w:sz="4" w:space="0" w:color="auto"/>
              <w:bottom w:val="single" w:sz="4" w:space="0" w:color="auto"/>
              <w:right w:val="single" w:sz="4" w:space="0" w:color="auto"/>
            </w:tcBorders>
            <w:vAlign w:val="center"/>
          </w:tcPr>
          <w:p w:rsidR="00B14570" w:rsidRPr="00176835" w:rsidRDefault="00B14570" w:rsidP="005D3A38">
            <w:pPr>
              <w:jc w:val="center"/>
            </w:pPr>
            <w:r w:rsidRPr="00176835">
              <w:t>Материал верхнего слоя покрытия проезжей части</w:t>
            </w:r>
          </w:p>
        </w:tc>
        <w:tc>
          <w:tcPr>
            <w:tcW w:w="1274" w:type="pct"/>
            <w:tcBorders>
              <w:top w:val="single" w:sz="4" w:space="0" w:color="auto"/>
              <w:left w:val="single" w:sz="4" w:space="0" w:color="auto"/>
              <w:bottom w:val="single" w:sz="4" w:space="0" w:color="auto"/>
            </w:tcBorders>
            <w:vAlign w:val="center"/>
          </w:tcPr>
          <w:p w:rsidR="00B14570" w:rsidRPr="00176835" w:rsidRDefault="00B14570" w:rsidP="005D3A38">
            <w:pPr>
              <w:jc w:val="center"/>
            </w:pPr>
            <w:r w:rsidRPr="00176835">
              <w:t>Нормативный документ</w:t>
            </w:r>
          </w:p>
        </w:tc>
      </w:tr>
      <w:tr w:rsidR="00B14570" w:rsidRPr="00176835" w:rsidTr="005D3A38">
        <w:trPr>
          <w:trHeight w:val="444"/>
          <w:jc w:val="center"/>
        </w:trPr>
        <w:tc>
          <w:tcPr>
            <w:tcW w:w="1899" w:type="pct"/>
            <w:vMerge w:val="restart"/>
            <w:tcBorders>
              <w:top w:val="single" w:sz="4" w:space="0" w:color="auto"/>
              <w:bottom w:val="nil"/>
              <w:right w:val="single" w:sz="4" w:space="0" w:color="auto"/>
            </w:tcBorders>
          </w:tcPr>
          <w:p w:rsidR="00B14570" w:rsidRPr="0011267E" w:rsidRDefault="00B14570" w:rsidP="005D3A38">
            <w:pPr>
              <w:jc w:val="both"/>
            </w:pPr>
            <w:r w:rsidRPr="00E62CAA">
              <w:t>Улицы и дороги</w:t>
            </w:r>
            <w:r w:rsidRPr="0011267E">
              <w:t>^</w:t>
            </w:r>
          </w:p>
          <w:p w:rsidR="00B14570" w:rsidRPr="00176835" w:rsidRDefault="00B14570" w:rsidP="005D3A38">
            <w:pPr>
              <w:jc w:val="both"/>
            </w:pPr>
            <w:r w:rsidRPr="00176835">
              <w:t>Магистральные улицы общегородского значения:</w:t>
            </w:r>
          </w:p>
          <w:p w:rsidR="00B14570" w:rsidRPr="00176835" w:rsidRDefault="00B14570" w:rsidP="005D3A38">
            <w:pPr>
              <w:jc w:val="both"/>
            </w:pPr>
            <w:r w:rsidRPr="00176835">
              <w:t>- с непрерывным движением</w:t>
            </w:r>
          </w:p>
        </w:tc>
        <w:tc>
          <w:tcPr>
            <w:tcW w:w="1827" w:type="pct"/>
            <w:tcBorders>
              <w:top w:val="single" w:sz="4" w:space="0" w:color="auto"/>
              <w:left w:val="single" w:sz="4" w:space="0" w:color="auto"/>
              <w:bottom w:val="nil"/>
              <w:right w:val="single" w:sz="4" w:space="0" w:color="auto"/>
            </w:tcBorders>
          </w:tcPr>
          <w:p w:rsidR="00B14570" w:rsidRPr="00176835" w:rsidRDefault="00B14570" w:rsidP="005D3A38">
            <w:pPr>
              <w:jc w:val="both"/>
            </w:pPr>
            <w:r w:rsidRPr="00176835">
              <w:t>Асфальтобетон:</w:t>
            </w:r>
          </w:p>
          <w:p w:rsidR="00B14570" w:rsidRPr="00176835" w:rsidRDefault="00B14570" w:rsidP="005D3A38">
            <w:pPr>
              <w:jc w:val="both"/>
            </w:pPr>
            <w:r w:rsidRPr="00176835">
              <w:t>- типов А и Б, 1 марки;</w:t>
            </w:r>
          </w:p>
        </w:tc>
        <w:tc>
          <w:tcPr>
            <w:tcW w:w="1274" w:type="pct"/>
            <w:tcBorders>
              <w:top w:val="single" w:sz="4" w:space="0" w:color="auto"/>
              <w:left w:val="single" w:sz="4" w:space="0" w:color="auto"/>
              <w:bottom w:val="nil"/>
            </w:tcBorders>
          </w:tcPr>
          <w:p w:rsidR="00B14570" w:rsidRPr="0050694F" w:rsidRDefault="00B14570" w:rsidP="005D3A38">
            <w:pPr>
              <w:rPr>
                <w:color w:val="000000"/>
              </w:rPr>
            </w:pPr>
            <w:hyperlink r:id="rId22" w:tooltip="Смеси асфальтобетонные дорожные, аэродромные и асфальтобетон. Технические условия" w:history="1">
              <w:r w:rsidRPr="0050694F">
                <w:rPr>
                  <w:rStyle w:val="ad"/>
                  <w:color w:val="000000"/>
                </w:rPr>
                <w:t>ГОСТ 9128-97</w:t>
              </w:r>
            </w:hyperlink>
          </w:p>
        </w:tc>
      </w:tr>
      <w:tr w:rsidR="00B14570" w:rsidRPr="00176835" w:rsidTr="005D3A38">
        <w:trPr>
          <w:trHeight w:val="141"/>
          <w:jc w:val="center"/>
        </w:trPr>
        <w:tc>
          <w:tcPr>
            <w:tcW w:w="1899" w:type="pct"/>
            <w:vMerge/>
            <w:tcBorders>
              <w:top w:val="single" w:sz="4" w:space="0" w:color="auto"/>
              <w:bottom w:val="nil"/>
              <w:right w:val="single" w:sz="4" w:space="0" w:color="auto"/>
            </w:tcBorders>
            <w:vAlign w:val="center"/>
          </w:tcPr>
          <w:p w:rsidR="00B14570" w:rsidRPr="00176835" w:rsidRDefault="00B14570" w:rsidP="005D3A38"/>
        </w:tc>
        <w:tc>
          <w:tcPr>
            <w:tcW w:w="1827" w:type="pct"/>
            <w:tcBorders>
              <w:top w:val="nil"/>
              <w:left w:val="single" w:sz="4" w:space="0" w:color="auto"/>
              <w:bottom w:val="nil"/>
              <w:right w:val="single" w:sz="4" w:space="0" w:color="auto"/>
            </w:tcBorders>
          </w:tcPr>
          <w:p w:rsidR="00B14570" w:rsidRPr="00176835" w:rsidRDefault="00B14570" w:rsidP="005D3A38">
            <w:pPr>
              <w:jc w:val="both"/>
            </w:pPr>
            <w:r w:rsidRPr="00176835">
              <w:t>- щебнемастичный;</w:t>
            </w:r>
          </w:p>
        </w:tc>
        <w:tc>
          <w:tcPr>
            <w:tcW w:w="1274" w:type="pct"/>
            <w:tcBorders>
              <w:top w:val="nil"/>
              <w:left w:val="single" w:sz="4" w:space="0" w:color="auto"/>
              <w:bottom w:val="nil"/>
            </w:tcBorders>
          </w:tcPr>
          <w:p w:rsidR="00B14570" w:rsidRPr="0050694F" w:rsidRDefault="00B14570" w:rsidP="005D3A38">
            <w:pPr>
              <w:rPr>
                <w:color w:val="000000"/>
              </w:rPr>
            </w:pPr>
            <w:hyperlink r:id="rId23" w:tooltip="Смеси асфальтобетонные щебнемастичные и асфальтобетон" w:history="1">
              <w:r w:rsidRPr="0050694F">
                <w:rPr>
                  <w:rStyle w:val="ad"/>
                  <w:color w:val="000000"/>
                </w:rPr>
                <w:t>ТУ-5718-001-00011168-2000</w:t>
              </w:r>
            </w:hyperlink>
          </w:p>
        </w:tc>
      </w:tr>
      <w:tr w:rsidR="00B14570" w:rsidRPr="00176835" w:rsidTr="005D3A38">
        <w:trPr>
          <w:trHeight w:val="141"/>
          <w:jc w:val="center"/>
        </w:trPr>
        <w:tc>
          <w:tcPr>
            <w:tcW w:w="1899" w:type="pct"/>
            <w:vMerge/>
            <w:tcBorders>
              <w:top w:val="single" w:sz="4" w:space="0" w:color="auto"/>
              <w:bottom w:val="nil"/>
              <w:right w:val="single" w:sz="4" w:space="0" w:color="auto"/>
            </w:tcBorders>
            <w:vAlign w:val="center"/>
          </w:tcPr>
          <w:p w:rsidR="00B14570" w:rsidRPr="00176835" w:rsidRDefault="00B14570" w:rsidP="005D3A38"/>
        </w:tc>
        <w:tc>
          <w:tcPr>
            <w:tcW w:w="1827" w:type="pct"/>
            <w:tcBorders>
              <w:top w:val="nil"/>
              <w:left w:val="single" w:sz="4" w:space="0" w:color="auto"/>
              <w:bottom w:val="nil"/>
              <w:right w:val="single" w:sz="4" w:space="0" w:color="auto"/>
            </w:tcBorders>
          </w:tcPr>
          <w:p w:rsidR="00B14570" w:rsidRPr="00176835" w:rsidRDefault="00B14570" w:rsidP="005D3A38">
            <w:pPr>
              <w:jc w:val="both"/>
            </w:pPr>
            <w:r w:rsidRPr="00176835">
              <w:t xml:space="preserve">- литой тип </w:t>
            </w:r>
            <w:r w:rsidRPr="00176835">
              <w:rPr>
                <w:lang w:val="en-US"/>
              </w:rPr>
              <w:t>II</w:t>
            </w:r>
            <w:r w:rsidRPr="00176835">
              <w:t>.</w:t>
            </w:r>
          </w:p>
        </w:tc>
        <w:tc>
          <w:tcPr>
            <w:tcW w:w="1274" w:type="pct"/>
            <w:tcBorders>
              <w:top w:val="nil"/>
              <w:left w:val="single" w:sz="4" w:space="0" w:color="auto"/>
              <w:bottom w:val="nil"/>
            </w:tcBorders>
          </w:tcPr>
          <w:p w:rsidR="00B14570" w:rsidRPr="00176835" w:rsidRDefault="00B14570" w:rsidP="005D3A38">
            <w:r w:rsidRPr="00176835">
              <w:t>ТУ 400-24-158-89*</w:t>
            </w:r>
          </w:p>
        </w:tc>
      </w:tr>
      <w:tr w:rsidR="00B14570" w:rsidRPr="00176835" w:rsidTr="005D3A38">
        <w:trPr>
          <w:trHeight w:val="141"/>
          <w:jc w:val="center"/>
        </w:trPr>
        <w:tc>
          <w:tcPr>
            <w:tcW w:w="1899" w:type="pct"/>
            <w:vMerge/>
            <w:tcBorders>
              <w:top w:val="single" w:sz="4" w:space="0" w:color="auto"/>
              <w:bottom w:val="nil"/>
              <w:right w:val="single" w:sz="4" w:space="0" w:color="auto"/>
            </w:tcBorders>
            <w:vAlign w:val="center"/>
          </w:tcPr>
          <w:p w:rsidR="00B14570" w:rsidRPr="00176835" w:rsidRDefault="00B14570" w:rsidP="005D3A38"/>
        </w:tc>
        <w:tc>
          <w:tcPr>
            <w:tcW w:w="1827" w:type="pct"/>
            <w:tcBorders>
              <w:top w:val="nil"/>
              <w:left w:val="single" w:sz="4" w:space="0" w:color="auto"/>
              <w:bottom w:val="nil"/>
              <w:right w:val="single" w:sz="4" w:space="0" w:color="auto"/>
            </w:tcBorders>
          </w:tcPr>
          <w:p w:rsidR="00B14570" w:rsidRPr="00176835" w:rsidRDefault="00B14570" w:rsidP="005D3A38">
            <w:pPr>
              <w:jc w:val="both"/>
            </w:pPr>
            <w:r w:rsidRPr="00176835">
              <w:t>Смеси для шероховатых слоев износа.</w:t>
            </w:r>
          </w:p>
        </w:tc>
        <w:tc>
          <w:tcPr>
            <w:tcW w:w="1274" w:type="pct"/>
            <w:tcBorders>
              <w:top w:val="nil"/>
              <w:left w:val="single" w:sz="4" w:space="0" w:color="auto"/>
              <w:bottom w:val="nil"/>
            </w:tcBorders>
          </w:tcPr>
          <w:p w:rsidR="00B14570" w:rsidRPr="00176835" w:rsidRDefault="00B14570" w:rsidP="005D3A38">
            <w:r>
              <w:t xml:space="preserve">ТУ 57-1841 </w:t>
            </w:r>
            <w:r w:rsidRPr="00176835">
              <w:t>02804042596-01</w:t>
            </w:r>
          </w:p>
        </w:tc>
      </w:tr>
      <w:tr w:rsidR="00B14570" w:rsidRPr="00176835" w:rsidTr="005D3A38">
        <w:trPr>
          <w:trHeight w:val="222"/>
          <w:jc w:val="center"/>
        </w:trPr>
        <w:tc>
          <w:tcPr>
            <w:tcW w:w="1899" w:type="pct"/>
            <w:tcBorders>
              <w:top w:val="nil"/>
              <w:bottom w:val="single" w:sz="4" w:space="0" w:color="auto"/>
              <w:right w:val="single" w:sz="4" w:space="0" w:color="auto"/>
            </w:tcBorders>
          </w:tcPr>
          <w:p w:rsidR="00B14570" w:rsidRPr="00176835" w:rsidRDefault="00B14570" w:rsidP="005D3A38">
            <w:pPr>
              <w:jc w:val="both"/>
            </w:pPr>
            <w:r w:rsidRPr="00176835">
              <w:t>- с регулируемым движением</w:t>
            </w:r>
          </w:p>
        </w:tc>
        <w:tc>
          <w:tcPr>
            <w:tcW w:w="1827" w:type="pct"/>
            <w:tcBorders>
              <w:top w:val="nil"/>
              <w:left w:val="single" w:sz="4" w:space="0" w:color="auto"/>
              <w:bottom w:val="single" w:sz="4" w:space="0" w:color="auto"/>
              <w:right w:val="single" w:sz="4" w:space="0" w:color="auto"/>
            </w:tcBorders>
          </w:tcPr>
          <w:p w:rsidR="00B14570" w:rsidRPr="00176835" w:rsidRDefault="00B14570" w:rsidP="005D3A38">
            <w:pPr>
              <w:jc w:val="both"/>
            </w:pPr>
            <w:r w:rsidRPr="00176835">
              <w:t>То же</w:t>
            </w:r>
          </w:p>
        </w:tc>
        <w:tc>
          <w:tcPr>
            <w:tcW w:w="1274" w:type="pct"/>
            <w:tcBorders>
              <w:top w:val="nil"/>
              <w:left w:val="single" w:sz="4" w:space="0" w:color="auto"/>
              <w:bottom w:val="single" w:sz="4" w:space="0" w:color="auto"/>
            </w:tcBorders>
          </w:tcPr>
          <w:p w:rsidR="00B14570" w:rsidRPr="00176835" w:rsidRDefault="00B14570" w:rsidP="005D3A38">
            <w:r w:rsidRPr="00176835">
              <w:t>То же</w:t>
            </w:r>
          </w:p>
        </w:tc>
      </w:tr>
      <w:tr w:rsidR="00B14570" w:rsidRPr="00176835" w:rsidTr="005D3A38">
        <w:trPr>
          <w:trHeight w:val="444"/>
          <w:jc w:val="center"/>
        </w:trPr>
        <w:tc>
          <w:tcPr>
            <w:tcW w:w="1899" w:type="pct"/>
            <w:tcBorders>
              <w:top w:val="single" w:sz="4" w:space="0" w:color="auto"/>
              <w:bottom w:val="single" w:sz="4" w:space="0" w:color="auto"/>
              <w:right w:val="single" w:sz="4" w:space="0" w:color="auto"/>
            </w:tcBorders>
          </w:tcPr>
          <w:p w:rsidR="00B14570" w:rsidRPr="00176835" w:rsidRDefault="00B14570" w:rsidP="005D3A38">
            <w:pPr>
              <w:jc w:val="both"/>
            </w:pPr>
            <w:r w:rsidRPr="00176835">
              <w:t>Магистральные улицы районного значения</w:t>
            </w:r>
          </w:p>
        </w:tc>
        <w:tc>
          <w:tcPr>
            <w:tcW w:w="1827" w:type="pct"/>
            <w:tcBorders>
              <w:top w:val="single" w:sz="4" w:space="0" w:color="auto"/>
              <w:left w:val="single" w:sz="4" w:space="0" w:color="auto"/>
              <w:bottom w:val="single" w:sz="4" w:space="0" w:color="auto"/>
              <w:right w:val="single" w:sz="4" w:space="0" w:color="auto"/>
            </w:tcBorders>
          </w:tcPr>
          <w:p w:rsidR="00B14570" w:rsidRPr="00176835" w:rsidRDefault="00B14570" w:rsidP="005D3A38">
            <w:pPr>
              <w:jc w:val="both"/>
            </w:pPr>
            <w:r w:rsidRPr="00176835">
              <w:t>Асфальтобетон типов Б и В, 1 марки</w:t>
            </w:r>
          </w:p>
        </w:tc>
        <w:tc>
          <w:tcPr>
            <w:tcW w:w="1274" w:type="pct"/>
            <w:tcBorders>
              <w:top w:val="single" w:sz="4" w:space="0" w:color="auto"/>
              <w:left w:val="single" w:sz="4" w:space="0" w:color="auto"/>
              <w:bottom w:val="single" w:sz="4" w:space="0" w:color="auto"/>
            </w:tcBorders>
          </w:tcPr>
          <w:p w:rsidR="00B14570" w:rsidRPr="0050694F" w:rsidRDefault="00B14570" w:rsidP="005D3A38">
            <w:pPr>
              <w:rPr>
                <w:color w:val="000000"/>
              </w:rPr>
            </w:pPr>
            <w:hyperlink r:id="rId24" w:tooltip="Смеси асфальтобетонные дорожные, аэродромные и асфальтобетон. Технические условия" w:history="1">
              <w:r w:rsidRPr="0050694F">
                <w:rPr>
                  <w:rStyle w:val="ad"/>
                  <w:color w:val="000000"/>
                </w:rPr>
                <w:t>ГОСТ 9128-97</w:t>
              </w:r>
            </w:hyperlink>
          </w:p>
        </w:tc>
      </w:tr>
      <w:tr w:rsidR="00B14570" w:rsidRPr="00176835" w:rsidTr="005D3A38">
        <w:trPr>
          <w:trHeight w:val="222"/>
          <w:jc w:val="center"/>
        </w:trPr>
        <w:tc>
          <w:tcPr>
            <w:tcW w:w="1899" w:type="pct"/>
            <w:tcBorders>
              <w:top w:val="single" w:sz="4" w:space="0" w:color="auto"/>
              <w:bottom w:val="single" w:sz="4" w:space="0" w:color="auto"/>
              <w:right w:val="single" w:sz="4" w:space="0" w:color="auto"/>
            </w:tcBorders>
          </w:tcPr>
          <w:p w:rsidR="00B14570" w:rsidRPr="00176835" w:rsidRDefault="00B14570" w:rsidP="005D3A38">
            <w:pPr>
              <w:jc w:val="both"/>
            </w:pPr>
            <w:r w:rsidRPr="00176835">
              <w:t>Местного значения:</w:t>
            </w:r>
          </w:p>
        </w:tc>
        <w:tc>
          <w:tcPr>
            <w:tcW w:w="1827" w:type="pct"/>
            <w:tcBorders>
              <w:top w:val="single" w:sz="4" w:space="0" w:color="auto"/>
              <w:left w:val="single" w:sz="4" w:space="0" w:color="auto"/>
              <w:bottom w:val="single" w:sz="4" w:space="0" w:color="auto"/>
              <w:right w:val="single" w:sz="4" w:space="0" w:color="auto"/>
            </w:tcBorders>
          </w:tcPr>
          <w:p w:rsidR="00B14570" w:rsidRPr="00176835" w:rsidRDefault="00B14570" w:rsidP="005D3A38"/>
        </w:tc>
        <w:tc>
          <w:tcPr>
            <w:tcW w:w="1274" w:type="pct"/>
            <w:tcBorders>
              <w:top w:val="single" w:sz="4" w:space="0" w:color="auto"/>
              <w:left w:val="single" w:sz="4" w:space="0" w:color="auto"/>
              <w:bottom w:val="single" w:sz="4" w:space="0" w:color="auto"/>
            </w:tcBorders>
          </w:tcPr>
          <w:p w:rsidR="00B14570" w:rsidRPr="00176835" w:rsidRDefault="00B14570" w:rsidP="005D3A38"/>
        </w:tc>
      </w:tr>
      <w:tr w:rsidR="00B14570" w:rsidRPr="00176835" w:rsidTr="005D3A38">
        <w:trPr>
          <w:trHeight w:val="222"/>
          <w:jc w:val="center"/>
        </w:trPr>
        <w:tc>
          <w:tcPr>
            <w:tcW w:w="1899" w:type="pct"/>
            <w:tcBorders>
              <w:top w:val="single" w:sz="4" w:space="0" w:color="auto"/>
              <w:bottom w:val="single" w:sz="4" w:space="0" w:color="auto"/>
              <w:right w:val="single" w:sz="4" w:space="0" w:color="auto"/>
            </w:tcBorders>
          </w:tcPr>
          <w:p w:rsidR="00B14570" w:rsidRPr="00176835" w:rsidRDefault="00B14570" w:rsidP="005D3A38">
            <w:pPr>
              <w:jc w:val="both"/>
            </w:pPr>
            <w:r w:rsidRPr="00176835">
              <w:t>- в жилой застройке</w:t>
            </w:r>
          </w:p>
        </w:tc>
        <w:tc>
          <w:tcPr>
            <w:tcW w:w="1827" w:type="pct"/>
            <w:tcBorders>
              <w:top w:val="single" w:sz="4" w:space="0" w:color="auto"/>
              <w:left w:val="single" w:sz="4" w:space="0" w:color="auto"/>
              <w:bottom w:val="single" w:sz="4" w:space="0" w:color="auto"/>
              <w:right w:val="single" w:sz="4" w:space="0" w:color="auto"/>
            </w:tcBorders>
          </w:tcPr>
          <w:p w:rsidR="00B14570" w:rsidRPr="00176835" w:rsidRDefault="00B14570" w:rsidP="005D3A38">
            <w:pPr>
              <w:jc w:val="both"/>
            </w:pPr>
            <w:r w:rsidRPr="00176835">
              <w:t>Асфальтобетон типов В, Г и Д</w:t>
            </w:r>
          </w:p>
        </w:tc>
        <w:tc>
          <w:tcPr>
            <w:tcW w:w="1274" w:type="pct"/>
            <w:tcBorders>
              <w:top w:val="single" w:sz="4" w:space="0" w:color="auto"/>
              <w:left w:val="single" w:sz="4" w:space="0" w:color="auto"/>
              <w:bottom w:val="single" w:sz="4" w:space="0" w:color="auto"/>
            </w:tcBorders>
          </w:tcPr>
          <w:p w:rsidR="00B14570" w:rsidRPr="0050694F" w:rsidRDefault="00B14570" w:rsidP="005D3A38">
            <w:pPr>
              <w:rPr>
                <w:color w:val="000000"/>
              </w:rPr>
            </w:pPr>
            <w:hyperlink r:id="rId25" w:tooltip="Смеси асфальтобетонные дорожные, аэродромные и асфальтобетон. Технические условия" w:history="1">
              <w:r w:rsidRPr="0050694F">
                <w:rPr>
                  <w:rStyle w:val="ad"/>
                  <w:color w:val="000000"/>
                </w:rPr>
                <w:t>ГОСТ 9128-97</w:t>
              </w:r>
            </w:hyperlink>
          </w:p>
        </w:tc>
      </w:tr>
      <w:tr w:rsidR="00B14570" w:rsidRPr="00176835" w:rsidTr="005D3A38">
        <w:trPr>
          <w:trHeight w:val="432"/>
          <w:jc w:val="center"/>
        </w:trPr>
        <w:tc>
          <w:tcPr>
            <w:tcW w:w="1899" w:type="pct"/>
            <w:tcBorders>
              <w:top w:val="single" w:sz="4" w:space="0" w:color="auto"/>
              <w:bottom w:val="single" w:sz="4" w:space="0" w:color="auto"/>
              <w:right w:val="single" w:sz="4" w:space="0" w:color="auto"/>
            </w:tcBorders>
          </w:tcPr>
          <w:p w:rsidR="00B14570" w:rsidRPr="00176835" w:rsidRDefault="00B14570" w:rsidP="005D3A38">
            <w:pPr>
              <w:jc w:val="both"/>
            </w:pPr>
            <w:r w:rsidRPr="00176835">
              <w:t>- в производственной и коммунально-складской зонах</w:t>
            </w:r>
          </w:p>
        </w:tc>
        <w:tc>
          <w:tcPr>
            <w:tcW w:w="1827" w:type="pct"/>
            <w:tcBorders>
              <w:top w:val="single" w:sz="4" w:space="0" w:color="auto"/>
              <w:left w:val="single" w:sz="4" w:space="0" w:color="auto"/>
              <w:bottom w:val="single" w:sz="4" w:space="0" w:color="auto"/>
              <w:right w:val="single" w:sz="4" w:space="0" w:color="auto"/>
            </w:tcBorders>
          </w:tcPr>
          <w:p w:rsidR="00B14570" w:rsidRPr="00176835" w:rsidRDefault="00B14570" w:rsidP="005D3A38">
            <w:pPr>
              <w:jc w:val="both"/>
            </w:pPr>
            <w:r w:rsidRPr="00176835">
              <w:t>Асфальтобетон типов Б и В</w:t>
            </w:r>
          </w:p>
        </w:tc>
        <w:tc>
          <w:tcPr>
            <w:tcW w:w="1274" w:type="pct"/>
            <w:tcBorders>
              <w:top w:val="single" w:sz="4" w:space="0" w:color="auto"/>
              <w:left w:val="single" w:sz="4" w:space="0" w:color="auto"/>
              <w:bottom w:val="single" w:sz="4" w:space="0" w:color="auto"/>
            </w:tcBorders>
          </w:tcPr>
          <w:p w:rsidR="00B14570" w:rsidRPr="0050694F" w:rsidRDefault="00B14570" w:rsidP="005D3A38">
            <w:pPr>
              <w:rPr>
                <w:color w:val="000000"/>
              </w:rPr>
            </w:pPr>
            <w:hyperlink r:id="rId26" w:tooltip="Смеси асфальтобетонные дорожные, аэродромные и асфальтобетон. Технические условия" w:history="1">
              <w:r w:rsidRPr="0050694F">
                <w:rPr>
                  <w:rStyle w:val="ad"/>
                  <w:color w:val="000000"/>
                </w:rPr>
                <w:t>ГОСТ 9128-97</w:t>
              </w:r>
            </w:hyperlink>
          </w:p>
        </w:tc>
      </w:tr>
      <w:tr w:rsidR="00B14570" w:rsidRPr="00176835" w:rsidTr="005D3A38">
        <w:trPr>
          <w:trHeight w:val="888"/>
          <w:jc w:val="center"/>
        </w:trPr>
        <w:tc>
          <w:tcPr>
            <w:tcW w:w="1899" w:type="pct"/>
            <w:tcBorders>
              <w:top w:val="single" w:sz="4" w:space="0" w:color="auto"/>
              <w:bottom w:val="nil"/>
              <w:right w:val="single" w:sz="4" w:space="0" w:color="auto"/>
            </w:tcBorders>
          </w:tcPr>
          <w:p w:rsidR="00B14570" w:rsidRPr="0011267E" w:rsidRDefault="00B14570" w:rsidP="005D3A38">
            <w:pPr>
              <w:jc w:val="both"/>
            </w:pPr>
            <w:r w:rsidRPr="00E62CAA">
              <w:t>Площади</w:t>
            </w:r>
            <w:r w:rsidRPr="0011267E">
              <w:t>^</w:t>
            </w:r>
          </w:p>
          <w:p w:rsidR="00B14570" w:rsidRPr="00176835" w:rsidRDefault="00B14570" w:rsidP="005D3A38">
            <w:pPr>
              <w:jc w:val="both"/>
            </w:pPr>
            <w:r w:rsidRPr="00176835">
              <w:t>Представительские, приобъектные, общественно-транспортные</w:t>
            </w:r>
          </w:p>
        </w:tc>
        <w:tc>
          <w:tcPr>
            <w:tcW w:w="1827" w:type="pct"/>
            <w:tcBorders>
              <w:top w:val="single" w:sz="4" w:space="0" w:color="auto"/>
              <w:left w:val="single" w:sz="4" w:space="0" w:color="auto"/>
              <w:bottom w:val="nil"/>
              <w:right w:val="single" w:sz="4" w:space="0" w:color="auto"/>
            </w:tcBorders>
          </w:tcPr>
          <w:p w:rsidR="00B14570" w:rsidRPr="00176835" w:rsidRDefault="00B14570" w:rsidP="005D3A38">
            <w:pPr>
              <w:jc w:val="both"/>
            </w:pPr>
            <w:r w:rsidRPr="00176835">
              <w:t>Асфальтобетон типов Б и В.</w:t>
            </w:r>
          </w:p>
          <w:p w:rsidR="00B14570" w:rsidRPr="00176835" w:rsidRDefault="00B14570" w:rsidP="005D3A38">
            <w:pPr>
              <w:jc w:val="both"/>
            </w:pPr>
            <w:r w:rsidRPr="00176835">
              <w:t>Пластбетон цветной</w:t>
            </w:r>
          </w:p>
          <w:p w:rsidR="00B14570" w:rsidRPr="00176835" w:rsidRDefault="00B14570" w:rsidP="005D3A38">
            <w:pPr>
              <w:jc w:val="both"/>
            </w:pPr>
            <w:r w:rsidRPr="00176835">
              <w:t>Штучные элементы из искусственного или природного камня.</w:t>
            </w:r>
          </w:p>
        </w:tc>
        <w:tc>
          <w:tcPr>
            <w:tcW w:w="1274" w:type="pct"/>
            <w:tcBorders>
              <w:top w:val="single" w:sz="4" w:space="0" w:color="auto"/>
              <w:left w:val="single" w:sz="4" w:space="0" w:color="auto"/>
              <w:bottom w:val="nil"/>
            </w:tcBorders>
          </w:tcPr>
          <w:p w:rsidR="00B14570" w:rsidRPr="0050694F" w:rsidRDefault="00B14570" w:rsidP="005D3A38">
            <w:pPr>
              <w:rPr>
                <w:color w:val="000000"/>
              </w:rPr>
            </w:pPr>
            <w:hyperlink r:id="rId27" w:tooltip="Смеси асфальтобетонные дорожные, аэродромные и асфальтобетон. Технические условия" w:history="1">
              <w:r w:rsidRPr="0050694F">
                <w:rPr>
                  <w:rStyle w:val="ad"/>
                  <w:color w:val="000000"/>
                </w:rPr>
                <w:t>ГОСТ 9128-97</w:t>
              </w:r>
            </w:hyperlink>
          </w:p>
          <w:p w:rsidR="00B14570" w:rsidRPr="0050694F" w:rsidRDefault="00B14570" w:rsidP="005D3A38">
            <w:pPr>
              <w:rPr>
                <w:color w:val="000000"/>
              </w:rPr>
            </w:pPr>
            <w:r w:rsidRPr="0050694F">
              <w:rPr>
                <w:color w:val="000000"/>
              </w:rPr>
              <w:t>ТУ 400-24-110-76</w:t>
            </w:r>
          </w:p>
        </w:tc>
      </w:tr>
      <w:tr w:rsidR="00B14570" w:rsidRPr="00176835" w:rsidTr="005D3A38">
        <w:trPr>
          <w:trHeight w:val="679"/>
          <w:jc w:val="center"/>
        </w:trPr>
        <w:tc>
          <w:tcPr>
            <w:tcW w:w="1899" w:type="pct"/>
            <w:tcBorders>
              <w:top w:val="nil"/>
              <w:bottom w:val="single" w:sz="4" w:space="0" w:color="auto"/>
              <w:right w:val="single" w:sz="4" w:space="0" w:color="auto"/>
            </w:tcBorders>
          </w:tcPr>
          <w:p w:rsidR="00B14570" w:rsidRPr="00176835" w:rsidRDefault="00B14570" w:rsidP="005D3A38">
            <w:pPr>
              <w:jc w:val="both"/>
            </w:pPr>
            <w:r w:rsidRPr="00176835">
              <w:t>Транспортных развязок</w:t>
            </w:r>
          </w:p>
        </w:tc>
        <w:tc>
          <w:tcPr>
            <w:tcW w:w="1827" w:type="pct"/>
            <w:tcBorders>
              <w:top w:val="nil"/>
              <w:left w:val="single" w:sz="4" w:space="0" w:color="auto"/>
              <w:bottom w:val="single" w:sz="4" w:space="0" w:color="auto"/>
              <w:right w:val="single" w:sz="4" w:space="0" w:color="auto"/>
            </w:tcBorders>
          </w:tcPr>
          <w:p w:rsidR="00B14570" w:rsidRPr="00176835" w:rsidRDefault="00B14570" w:rsidP="005D3A38">
            <w:pPr>
              <w:jc w:val="both"/>
            </w:pPr>
            <w:r w:rsidRPr="00176835">
              <w:t>Асфальтобетон:</w:t>
            </w:r>
          </w:p>
          <w:p w:rsidR="00B14570" w:rsidRPr="00176835" w:rsidRDefault="00B14570" w:rsidP="005D3A38">
            <w:pPr>
              <w:jc w:val="both"/>
            </w:pPr>
            <w:r w:rsidRPr="00176835">
              <w:t>- типов А и Б;</w:t>
            </w:r>
          </w:p>
          <w:p w:rsidR="00B14570" w:rsidRPr="00176835" w:rsidRDefault="00B14570" w:rsidP="005D3A38">
            <w:pPr>
              <w:jc w:val="both"/>
            </w:pPr>
            <w:r w:rsidRPr="00176835">
              <w:t>- щебнемастичный</w:t>
            </w:r>
          </w:p>
        </w:tc>
        <w:tc>
          <w:tcPr>
            <w:tcW w:w="1274" w:type="pct"/>
            <w:tcBorders>
              <w:top w:val="nil"/>
              <w:left w:val="single" w:sz="4" w:space="0" w:color="auto"/>
              <w:bottom w:val="single" w:sz="4" w:space="0" w:color="auto"/>
            </w:tcBorders>
          </w:tcPr>
          <w:p w:rsidR="00B14570" w:rsidRPr="0050694F" w:rsidRDefault="00B14570" w:rsidP="005D3A38">
            <w:pPr>
              <w:rPr>
                <w:color w:val="000000"/>
              </w:rPr>
            </w:pPr>
            <w:hyperlink r:id="rId28" w:tooltip="Смеси асфальтобетонные дорожные, аэродромные и асфальтобетон. Технические условия" w:history="1">
              <w:r w:rsidRPr="0050694F">
                <w:rPr>
                  <w:rStyle w:val="ad"/>
                  <w:color w:val="000000"/>
                </w:rPr>
                <w:t>ГОСТ 9128-97</w:t>
              </w:r>
            </w:hyperlink>
          </w:p>
          <w:p w:rsidR="00B14570" w:rsidRPr="0050694F" w:rsidRDefault="00B14570" w:rsidP="005D3A38">
            <w:pPr>
              <w:rPr>
                <w:color w:val="000000"/>
              </w:rPr>
            </w:pPr>
            <w:hyperlink r:id="rId29" w:tooltip="Смеси асфальтобетонные щебнемастичные и асфальтобетон" w:history="1">
              <w:r w:rsidRPr="0050694F">
                <w:rPr>
                  <w:rStyle w:val="ad"/>
                  <w:color w:val="000000"/>
                </w:rPr>
                <w:t>ТУ 5718-001-00011168-2000</w:t>
              </w:r>
            </w:hyperlink>
          </w:p>
        </w:tc>
      </w:tr>
      <w:tr w:rsidR="00B14570" w:rsidRPr="00176835" w:rsidTr="005D3A38">
        <w:trPr>
          <w:trHeight w:val="1108"/>
          <w:jc w:val="center"/>
        </w:trPr>
        <w:tc>
          <w:tcPr>
            <w:tcW w:w="1899" w:type="pct"/>
            <w:vMerge w:val="restart"/>
            <w:tcBorders>
              <w:top w:val="single" w:sz="4" w:space="0" w:color="auto"/>
              <w:bottom w:val="single" w:sz="4" w:space="0" w:color="auto"/>
              <w:right w:val="single" w:sz="4" w:space="0" w:color="auto"/>
            </w:tcBorders>
          </w:tcPr>
          <w:p w:rsidR="00B14570" w:rsidRPr="0011267E" w:rsidRDefault="00B14570" w:rsidP="005D3A38">
            <w:pPr>
              <w:jc w:val="both"/>
            </w:pPr>
            <w:r w:rsidRPr="00E62CAA">
              <w:t>Искусственные сооружения</w:t>
            </w:r>
            <w:r w:rsidRPr="0011267E">
              <w:t>^</w:t>
            </w:r>
          </w:p>
          <w:p w:rsidR="00B14570" w:rsidRPr="00176835" w:rsidRDefault="00B14570" w:rsidP="005D3A38">
            <w:pPr>
              <w:jc w:val="both"/>
            </w:pPr>
            <w:r w:rsidRPr="00176835">
              <w:t>Мосты, эстакады, путепроводы, тоннели</w:t>
            </w:r>
          </w:p>
        </w:tc>
        <w:tc>
          <w:tcPr>
            <w:tcW w:w="1827" w:type="pct"/>
            <w:tcBorders>
              <w:top w:val="single" w:sz="4" w:space="0" w:color="auto"/>
              <w:left w:val="single" w:sz="4" w:space="0" w:color="auto"/>
              <w:bottom w:val="single" w:sz="4" w:space="0" w:color="auto"/>
              <w:right w:val="single" w:sz="4" w:space="0" w:color="auto"/>
            </w:tcBorders>
          </w:tcPr>
          <w:p w:rsidR="00B14570" w:rsidRPr="00176835" w:rsidRDefault="00B14570" w:rsidP="005D3A38">
            <w:pPr>
              <w:jc w:val="both"/>
            </w:pPr>
            <w:r w:rsidRPr="00176835">
              <w:t>Асфальтобетон:</w:t>
            </w:r>
          </w:p>
          <w:p w:rsidR="00B14570" w:rsidRPr="00176835" w:rsidRDefault="00B14570" w:rsidP="005D3A38">
            <w:pPr>
              <w:jc w:val="both"/>
            </w:pPr>
            <w:r w:rsidRPr="00176835">
              <w:t>- тип Б;</w:t>
            </w:r>
          </w:p>
          <w:p w:rsidR="00B14570" w:rsidRPr="00176835" w:rsidRDefault="00B14570" w:rsidP="005D3A38">
            <w:pPr>
              <w:jc w:val="both"/>
            </w:pPr>
            <w:r w:rsidRPr="00176835">
              <w:t>- щебнемастичный;</w:t>
            </w:r>
          </w:p>
        </w:tc>
        <w:tc>
          <w:tcPr>
            <w:tcW w:w="1274" w:type="pct"/>
            <w:tcBorders>
              <w:top w:val="single" w:sz="4" w:space="0" w:color="auto"/>
              <w:left w:val="single" w:sz="4" w:space="0" w:color="auto"/>
              <w:bottom w:val="single" w:sz="4" w:space="0" w:color="auto"/>
            </w:tcBorders>
          </w:tcPr>
          <w:p w:rsidR="00B14570" w:rsidRPr="0050694F" w:rsidRDefault="00B14570" w:rsidP="005D3A38">
            <w:pPr>
              <w:rPr>
                <w:color w:val="000000"/>
              </w:rPr>
            </w:pPr>
            <w:hyperlink r:id="rId30" w:tooltip="Смеси асфальтобетонные дорожные, аэродромные и асфальтобетон. Технические условия" w:history="1">
              <w:r w:rsidRPr="0050694F">
                <w:rPr>
                  <w:rStyle w:val="ad"/>
                  <w:color w:val="000000"/>
                </w:rPr>
                <w:t>ГОСТ 9128-97</w:t>
              </w:r>
            </w:hyperlink>
          </w:p>
          <w:p w:rsidR="00B14570" w:rsidRPr="0050694F" w:rsidRDefault="00B14570" w:rsidP="005D3A38">
            <w:pPr>
              <w:rPr>
                <w:color w:val="000000"/>
              </w:rPr>
            </w:pPr>
            <w:hyperlink r:id="rId31" w:tooltip="Смеси асфальтобетонные щебнемастичные и асфальтобетон" w:history="1">
              <w:r w:rsidRPr="0050694F">
                <w:rPr>
                  <w:rStyle w:val="ad"/>
                  <w:color w:val="000000"/>
                </w:rPr>
                <w:t>ТУ-5718-001-00011168-2000</w:t>
              </w:r>
            </w:hyperlink>
          </w:p>
          <w:p w:rsidR="00B14570" w:rsidRPr="0050694F" w:rsidRDefault="00B14570" w:rsidP="005D3A38">
            <w:pPr>
              <w:rPr>
                <w:color w:val="000000"/>
              </w:rPr>
            </w:pPr>
            <w:r w:rsidRPr="0050694F">
              <w:rPr>
                <w:color w:val="000000"/>
              </w:rPr>
              <w:t>ТУ 400-24-158-89*</w:t>
            </w:r>
          </w:p>
        </w:tc>
      </w:tr>
      <w:tr w:rsidR="00B14570" w:rsidRPr="00176835" w:rsidTr="005D3A38">
        <w:trPr>
          <w:trHeight w:val="141"/>
          <w:jc w:val="center"/>
        </w:trPr>
        <w:tc>
          <w:tcPr>
            <w:tcW w:w="1899" w:type="pct"/>
            <w:vMerge/>
            <w:tcBorders>
              <w:top w:val="single" w:sz="4" w:space="0" w:color="auto"/>
              <w:bottom w:val="single" w:sz="4" w:space="0" w:color="auto"/>
              <w:right w:val="single" w:sz="4" w:space="0" w:color="auto"/>
            </w:tcBorders>
            <w:vAlign w:val="center"/>
          </w:tcPr>
          <w:p w:rsidR="00B14570" w:rsidRPr="00176835" w:rsidRDefault="00B14570" w:rsidP="005D3A38"/>
        </w:tc>
        <w:tc>
          <w:tcPr>
            <w:tcW w:w="1827" w:type="pct"/>
            <w:tcBorders>
              <w:top w:val="single" w:sz="4" w:space="0" w:color="auto"/>
              <w:left w:val="single" w:sz="4" w:space="0" w:color="auto"/>
              <w:bottom w:val="single" w:sz="4" w:space="0" w:color="auto"/>
              <w:right w:val="single" w:sz="4" w:space="0" w:color="auto"/>
            </w:tcBorders>
          </w:tcPr>
          <w:p w:rsidR="00B14570" w:rsidRPr="00176835" w:rsidRDefault="00B14570" w:rsidP="005D3A38">
            <w:pPr>
              <w:jc w:val="both"/>
            </w:pPr>
            <w:r w:rsidRPr="00176835">
              <w:t xml:space="preserve">- литой типов </w:t>
            </w:r>
            <w:r w:rsidRPr="00176835">
              <w:rPr>
                <w:lang w:val="en-US"/>
              </w:rPr>
              <w:t>I</w:t>
            </w:r>
            <w:r w:rsidRPr="00176835">
              <w:t xml:space="preserve"> и </w:t>
            </w:r>
            <w:r w:rsidRPr="00176835">
              <w:rPr>
                <w:lang w:val="en-US"/>
              </w:rPr>
              <w:t>II</w:t>
            </w:r>
            <w:r w:rsidRPr="00176835">
              <w:t>.</w:t>
            </w:r>
          </w:p>
          <w:p w:rsidR="00B14570" w:rsidRPr="00176835" w:rsidRDefault="00B14570" w:rsidP="005D3A38">
            <w:pPr>
              <w:jc w:val="both"/>
            </w:pPr>
            <w:r w:rsidRPr="00176835">
              <w:t>Смеси для шероховатых слоев износа</w:t>
            </w:r>
          </w:p>
        </w:tc>
        <w:tc>
          <w:tcPr>
            <w:tcW w:w="1274" w:type="pct"/>
            <w:tcBorders>
              <w:top w:val="single" w:sz="4" w:space="0" w:color="auto"/>
              <w:left w:val="single" w:sz="4" w:space="0" w:color="auto"/>
              <w:bottom w:val="single" w:sz="4" w:space="0" w:color="auto"/>
            </w:tcBorders>
          </w:tcPr>
          <w:p w:rsidR="00B14570" w:rsidRPr="00176835" w:rsidRDefault="00B14570" w:rsidP="005D3A38">
            <w:r w:rsidRPr="00176835">
              <w:t>ТУ 57-1841-02804042596-01</w:t>
            </w:r>
          </w:p>
        </w:tc>
      </w:tr>
    </w:tbl>
    <w:p w:rsidR="00B14570" w:rsidRDefault="00B14570" w:rsidP="00B14570">
      <w:pPr>
        <w:spacing w:before="120" w:after="120"/>
        <w:ind w:firstLine="720"/>
        <w:jc w:val="center"/>
      </w:pPr>
    </w:p>
    <w:p w:rsidR="00B14570" w:rsidRPr="0011267E" w:rsidRDefault="00B14570" w:rsidP="00B14570">
      <w:pPr>
        <w:spacing w:before="120" w:after="120"/>
        <w:ind w:firstLine="720"/>
        <w:jc w:val="center"/>
      </w:pPr>
      <w:r w:rsidRPr="00176835">
        <w:t>Покрытия пешеходных коммуникаций</w:t>
      </w:r>
    </w:p>
    <w:tbl>
      <w:tblPr>
        <w:tblW w:w="4985" w:type="pct"/>
        <w:jc w:val="center"/>
        <w:tblCellMar>
          <w:left w:w="28" w:type="dxa"/>
          <w:right w:w="28" w:type="dxa"/>
        </w:tblCellMar>
        <w:tblLook w:val="0000"/>
      </w:tblPr>
      <w:tblGrid>
        <w:gridCol w:w="2218"/>
        <w:gridCol w:w="1795"/>
        <w:gridCol w:w="1837"/>
        <w:gridCol w:w="1795"/>
        <w:gridCol w:w="1765"/>
      </w:tblGrid>
      <w:tr w:rsidR="00B14570" w:rsidRPr="00176835" w:rsidTr="005D3A38">
        <w:trPr>
          <w:trHeight w:val="146"/>
          <w:tblHeader/>
          <w:jc w:val="center"/>
        </w:trPr>
        <w:tc>
          <w:tcPr>
            <w:tcW w:w="1009" w:type="pct"/>
            <w:vMerge w:val="restart"/>
            <w:tcBorders>
              <w:top w:val="single" w:sz="4" w:space="0" w:color="auto"/>
              <w:left w:val="single" w:sz="4" w:space="0" w:color="auto"/>
              <w:bottom w:val="single" w:sz="6" w:space="0" w:color="auto"/>
              <w:right w:val="single" w:sz="4" w:space="0" w:color="auto"/>
            </w:tcBorders>
            <w:vAlign w:val="center"/>
          </w:tcPr>
          <w:p w:rsidR="00B14570" w:rsidRPr="00176835" w:rsidRDefault="00B14570" w:rsidP="005D3A38">
            <w:pPr>
              <w:jc w:val="center"/>
            </w:pPr>
            <w:r w:rsidRPr="00176835">
              <w:t>Объект комплексного благоустройства</w:t>
            </w:r>
          </w:p>
        </w:tc>
        <w:tc>
          <w:tcPr>
            <w:tcW w:w="3991" w:type="pct"/>
            <w:gridSpan w:val="4"/>
            <w:tcBorders>
              <w:top w:val="single" w:sz="4" w:space="0" w:color="auto"/>
              <w:left w:val="single" w:sz="4" w:space="0" w:color="auto"/>
              <w:bottom w:val="single" w:sz="6" w:space="0" w:color="auto"/>
              <w:right w:val="single" w:sz="4" w:space="0" w:color="auto"/>
            </w:tcBorders>
            <w:vAlign w:val="center"/>
          </w:tcPr>
          <w:p w:rsidR="00B14570" w:rsidRPr="00176835" w:rsidRDefault="00B14570" w:rsidP="005D3A38">
            <w:pPr>
              <w:jc w:val="center"/>
            </w:pPr>
            <w:r w:rsidRPr="00176835">
              <w:t>Материал покрытия:</w:t>
            </w:r>
          </w:p>
        </w:tc>
      </w:tr>
      <w:tr w:rsidR="00B14570" w:rsidRPr="00176835" w:rsidTr="005D3A38">
        <w:trPr>
          <w:trHeight w:val="146"/>
          <w:tblHeader/>
          <w:jc w:val="center"/>
        </w:trPr>
        <w:tc>
          <w:tcPr>
            <w:tcW w:w="1009" w:type="pct"/>
            <w:vMerge/>
            <w:tcBorders>
              <w:top w:val="single" w:sz="4" w:space="0" w:color="auto"/>
              <w:left w:val="single" w:sz="4" w:space="0" w:color="auto"/>
              <w:bottom w:val="single" w:sz="6" w:space="0" w:color="auto"/>
              <w:right w:val="single" w:sz="4" w:space="0" w:color="auto"/>
            </w:tcBorders>
            <w:vAlign w:val="center"/>
          </w:tcPr>
          <w:p w:rsidR="00B14570" w:rsidRPr="00176835" w:rsidRDefault="00B14570" w:rsidP="005D3A38"/>
        </w:tc>
        <w:tc>
          <w:tcPr>
            <w:tcW w:w="1180" w:type="pct"/>
            <w:tcBorders>
              <w:top w:val="single" w:sz="6" w:space="0" w:color="auto"/>
              <w:left w:val="single" w:sz="4" w:space="0" w:color="auto"/>
              <w:bottom w:val="single" w:sz="6" w:space="0" w:color="auto"/>
              <w:right w:val="single" w:sz="4" w:space="0" w:color="auto"/>
            </w:tcBorders>
            <w:vAlign w:val="center"/>
          </w:tcPr>
          <w:p w:rsidR="00B14570" w:rsidRPr="00176835" w:rsidRDefault="00B14570" w:rsidP="005D3A38">
            <w:pPr>
              <w:jc w:val="center"/>
            </w:pPr>
            <w:r w:rsidRPr="00176835">
              <w:t>тротуара</w:t>
            </w:r>
          </w:p>
        </w:tc>
        <w:tc>
          <w:tcPr>
            <w:tcW w:w="967" w:type="pct"/>
            <w:tcBorders>
              <w:top w:val="single" w:sz="6" w:space="0" w:color="auto"/>
              <w:left w:val="single" w:sz="4" w:space="0" w:color="auto"/>
              <w:bottom w:val="single" w:sz="6" w:space="0" w:color="auto"/>
              <w:right w:val="single" w:sz="4" w:space="0" w:color="auto"/>
            </w:tcBorders>
            <w:vAlign w:val="center"/>
          </w:tcPr>
          <w:p w:rsidR="00B14570" w:rsidRPr="00176835" w:rsidRDefault="00B14570" w:rsidP="005D3A38">
            <w:pPr>
              <w:jc w:val="center"/>
            </w:pPr>
            <w:r w:rsidRPr="00176835">
              <w:t>пешеходной зоны</w:t>
            </w:r>
          </w:p>
        </w:tc>
        <w:tc>
          <w:tcPr>
            <w:tcW w:w="885" w:type="pct"/>
            <w:tcBorders>
              <w:top w:val="single" w:sz="6" w:space="0" w:color="auto"/>
              <w:left w:val="single" w:sz="4" w:space="0" w:color="auto"/>
              <w:bottom w:val="single" w:sz="6" w:space="0" w:color="auto"/>
              <w:right w:val="single" w:sz="4" w:space="0" w:color="auto"/>
            </w:tcBorders>
            <w:vAlign w:val="center"/>
          </w:tcPr>
          <w:p w:rsidR="00B14570" w:rsidRPr="00176835" w:rsidRDefault="00B14570" w:rsidP="005D3A38">
            <w:pPr>
              <w:jc w:val="center"/>
            </w:pPr>
            <w:r w:rsidRPr="00176835">
              <w:t>дорожки на озелененной территории технической зоны</w:t>
            </w:r>
          </w:p>
        </w:tc>
        <w:tc>
          <w:tcPr>
            <w:tcW w:w="959" w:type="pct"/>
            <w:tcBorders>
              <w:top w:val="single" w:sz="6" w:space="0" w:color="auto"/>
              <w:left w:val="single" w:sz="4" w:space="0" w:color="auto"/>
              <w:bottom w:val="single" w:sz="6" w:space="0" w:color="auto"/>
              <w:right w:val="single" w:sz="4" w:space="0" w:color="auto"/>
            </w:tcBorders>
            <w:vAlign w:val="center"/>
          </w:tcPr>
          <w:p w:rsidR="00B14570" w:rsidRPr="00176835" w:rsidRDefault="00B14570" w:rsidP="005D3A38">
            <w:pPr>
              <w:jc w:val="center"/>
            </w:pPr>
            <w:r w:rsidRPr="00176835">
              <w:t>пандусов</w:t>
            </w:r>
          </w:p>
        </w:tc>
      </w:tr>
      <w:tr w:rsidR="00B14570" w:rsidRPr="00176835" w:rsidTr="005D3A38">
        <w:trPr>
          <w:trHeight w:val="146"/>
          <w:jc w:val="center"/>
        </w:trPr>
        <w:tc>
          <w:tcPr>
            <w:tcW w:w="1009" w:type="pct"/>
            <w:tcBorders>
              <w:top w:val="single" w:sz="6" w:space="0" w:color="auto"/>
              <w:left w:val="single" w:sz="4" w:space="0" w:color="auto"/>
              <w:bottom w:val="single" w:sz="6" w:space="0" w:color="auto"/>
              <w:right w:val="single" w:sz="4" w:space="0" w:color="auto"/>
            </w:tcBorders>
          </w:tcPr>
          <w:p w:rsidR="00B14570" w:rsidRPr="00176835" w:rsidRDefault="00B14570" w:rsidP="005D3A38">
            <w:pPr>
              <w:jc w:val="both"/>
            </w:pPr>
            <w:r w:rsidRPr="00176835">
              <w:t>Магистральные улицы общегородского и районного значения</w:t>
            </w:r>
          </w:p>
        </w:tc>
        <w:tc>
          <w:tcPr>
            <w:tcW w:w="1180" w:type="pct"/>
            <w:tcBorders>
              <w:top w:val="single" w:sz="6" w:space="0" w:color="auto"/>
              <w:left w:val="single" w:sz="4" w:space="0" w:color="auto"/>
              <w:bottom w:val="single" w:sz="6" w:space="0" w:color="auto"/>
              <w:right w:val="single" w:sz="4" w:space="0" w:color="auto"/>
            </w:tcBorders>
          </w:tcPr>
          <w:p w:rsidR="00B14570" w:rsidRPr="00176835" w:rsidRDefault="00B14570" w:rsidP="005D3A38">
            <w:pPr>
              <w:jc w:val="both"/>
            </w:pPr>
            <w:r w:rsidRPr="00176835">
              <w:t>Асфальтобетон типов Г и Д.</w:t>
            </w:r>
          </w:p>
          <w:p w:rsidR="00B14570" w:rsidRPr="00176835" w:rsidRDefault="00B14570" w:rsidP="005D3A38">
            <w:pPr>
              <w:jc w:val="both"/>
            </w:pPr>
            <w:r w:rsidRPr="00176835">
              <w:t>Штучные элементы из искусственного или природного камня</w:t>
            </w:r>
          </w:p>
        </w:tc>
        <w:tc>
          <w:tcPr>
            <w:tcW w:w="967" w:type="pct"/>
            <w:tcBorders>
              <w:top w:val="single" w:sz="6" w:space="0" w:color="auto"/>
              <w:left w:val="single" w:sz="4" w:space="0" w:color="auto"/>
              <w:bottom w:val="single" w:sz="6" w:space="0" w:color="auto"/>
              <w:right w:val="single" w:sz="4" w:space="0" w:color="auto"/>
            </w:tcBorders>
          </w:tcPr>
          <w:p w:rsidR="00B14570" w:rsidRPr="00176835" w:rsidRDefault="00B14570" w:rsidP="005D3A38">
            <w:pPr>
              <w:jc w:val="center"/>
            </w:pPr>
            <w:r w:rsidRPr="00176835">
              <w:t>-</w:t>
            </w:r>
          </w:p>
        </w:tc>
        <w:tc>
          <w:tcPr>
            <w:tcW w:w="885" w:type="pct"/>
            <w:tcBorders>
              <w:top w:val="single" w:sz="6" w:space="0" w:color="auto"/>
              <w:left w:val="single" w:sz="4" w:space="0" w:color="auto"/>
              <w:bottom w:val="single" w:sz="6" w:space="0" w:color="auto"/>
              <w:right w:val="single" w:sz="4" w:space="0" w:color="auto"/>
            </w:tcBorders>
          </w:tcPr>
          <w:p w:rsidR="00B14570" w:rsidRPr="00176835" w:rsidRDefault="00B14570" w:rsidP="005D3A38">
            <w:pPr>
              <w:jc w:val="both"/>
            </w:pPr>
            <w:r w:rsidRPr="00176835">
              <w:t>Штучные элементы из искусственного или природного камня.</w:t>
            </w:r>
          </w:p>
          <w:p w:rsidR="00B14570" w:rsidRDefault="00B14570" w:rsidP="005D3A38">
            <w:pPr>
              <w:jc w:val="both"/>
            </w:pPr>
            <w:r w:rsidRPr="00176835">
              <w:t>Смеси сыпучих материалов, неукреплённые или укреплённые вяжущим</w:t>
            </w:r>
          </w:p>
          <w:p w:rsidR="00B14570" w:rsidRPr="00176835" w:rsidRDefault="00B14570" w:rsidP="005D3A38">
            <w:pPr>
              <w:jc w:val="both"/>
            </w:pPr>
          </w:p>
        </w:tc>
        <w:tc>
          <w:tcPr>
            <w:tcW w:w="959" w:type="pct"/>
            <w:tcBorders>
              <w:top w:val="single" w:sz="6" w:space="0" w:color="auto"/>
              <w:left w:val="single" w:sz="4" w:space="0" w:color="auto"/>
              <w:bottom w:val="single" w:sz="6" w:space="0" w:color="auto"/>
              <w:right w:val="single" w:sz="4" w:space="0" w:color="auto"/>
            </w:tcBorders>
          </w:tcPr>
          <w:p w:rsidR="00B14570" w:rsidRPr="00176835" w:rsidRDefault="00B14570" w:rsidP="005D3A38"/>
        </w:tc>
      </w:tr>
      <w:tr w:rsidR="00B14570" w:rsidRPr="00176835" w:rsidTr="005D3A38">
        <w:trPr>
          <w:trHeight w:val="932"/>
          <w:jc w:val="center"/>
        </w:trPr>
        <w:tc>
          <w:tcPr>
            <w:tcW w:w="1009" w:type="pct"/>
            <w:tcBorders>
              <w:top w:val="single" w:sz="6" w:space="0" w:color="auto"/>
              <w:left w:val="single" w:sz="4" w:space="0" w:color="auto"/>
              <w:bottom w:val="nil"/>
              <w:right w:val="single" w:sz="4" w:space="0" w:color="auto"/>
            </w:tcBorders>
          </w:tcPr>
          <w:p w:rsidR="00B14570" w:rsidRPr="00176835" w:rsidRDefault="00B14570" w:rsidP="005D3A38">
            <w:pPr>
              <w:jc w:val="both"/>
            </w:pPr>
            <w:r w:rsidRPr="00176835">
              <w:t>Улицы местного значения</w:t>
            </w:r>
          </w:p>
          <w:p w:rsidR="00B14570" w:rsidRPr="00176835" w:rsidRDefault="00B14570" w:rsidP="005D3A38">
            <w:pPr>
              <w:jc w:val="both"/>
            </w:pPr>
            <w:r w:rsidRPr="00176835">
              <w:t>в жилой застройке</w:t>
            </w:r>
          </w:p>
        </w:tc>
        <w:tc>
          <w:tcPr>
            <w:tcW w:w="1180" w:type="pct"/>
            <w:tcBorders>
              <w:top w:val="single" w:sz="6" w:space="0" w:color="auto"/>
              <w:left w:val="single" w:sz="4" w:space="0" w:color="auto"/>
              <w:bottom w:val="nil"/>
              <w:right w:val="single" w:sz="4" w:space="0" w:color="auto"/>
            </w:tcBorders>
          </w:tcPr>
          <w:p w:rsidR="00B14570" w:rsidRPr="00176835" w:rsidRDefault="00B14570" w:rsidP="005D3A38">
            <w:pPr>
              <w:jc w:val="both"/>
            </w:pPr>
            <w:r w:rsidRPr="00176835">
              <w:t>То же</w:t>
            </w:r>
          </w:p>
        </w:tc>
        <w:tc>
          <w:tcPr>
            <w:tcW w:w="967" w:type="pct"/>
            <w:tcBorders>
              <w:top w:val="single" w:sz="6" w:space="0" w:color="auto"/>
              <w:left w:val="single" w:sz="4" w:space="0" w:color="auto"/>
              <w:bottom w:val="nil"/>
              <w:right w:val="single" w:sz="4" w:space="0" w:color="auto"/>
            </w:tcBorders>
          </w:tcPr>
          <w:p w:rsidR="00B14570" w:rsidRPr="00176835" w:rsidRDefault="00B14570" w:rsidP="005D3A38">
            <w:pPr>
              <w:jc w:val="center"/>
            </w:pPr>
            <w:r w:rsidRPr="00176835">
              <w:t>-</w:t>
            </w:r>
          </w:p>
        </w:tc>
        <w:tc>
          <w:tcPr>
            <w:tcW w:w="885" w:type="pct"/>
            <w:tcBorders>
              <w:top w:val="single" w:sz="6" w:space="0" w:color="auto"/>
              <w:left w:val="single" w:sz="4" w:space="0" w:color="auto"/>
              <w:bottom w:val="nil"/>
              <w:right w:val="single" w:sz="4" w:space="0" w:color="auto"/>
            </w:tcBorders>
          </w:tcPr>
          <w:p w:rsidR="00B14570" w:rsidRPr="00176835" w:rsidRDefault="00B14570" w:rsidP="005D3A38">
            <w:pPr>
              <w:jc w:val="center"/>
            </w:pPr>
            <w:r w:rsidRPr="00176835">
              <w:t>-</w:t>
            </w:r>
          </w:p>
        </w:tc>
        <w:tc>
          <w:tcPr>
            <w:tcW w:w="959" w:type="pct"/>
            <w:vMerge w:val="restart"/>
            <w:tcBorders>
              <w:top w:val="single" w:sz="6" w:space="0" w:color="auto"/>
              <w:left w:val="single" w:sz="4" w:space="0" w:color="auto"/>
              <w:bottom w:val="single" w:sz="6" w:space="0" w:color="auto"/>
              <w:right w:val="single" w:sz="4" w:space="0" w:color="auto"/>
            </w:tcBorders>
          </w:tcPr>
          <w:p w:rsidR="00B14570" w:rsidRPr="00176835" w:rsidRDefault="00B14570" w:rsidP="005D3A38">
            <w:pPr>
              <w:jc w:val="both"/>
            </w:pPr>
            <w:r w:rsidRPr="00176835">
              <w:t>Асфальтобетон типов В, Г и Д.</w:t>
            </w:r>
          </w:p>
          <w:p w:rsidR="00B14570" w:rsidRPr="00176835" w:rsidRDefault="00B14570" w:rsidP="005D3A38">
            <w:pPr>
              <w:jc w:val="both"/>
            </w:pPr>
            <w:r w:rsidRPr="00176835">
              <w:t>Цементобетон.</w:t>
            </w:r>
          </w:p>
        </w:tc>
      </w:tr>
      <w:tr w:rsidR="00B14570" w:rsidRPr="00176835" w:rsidTr="005D3A38">
        <w:trPr>
          <w:trHeight w:val="932"/>
          <w:jc w:val="center"/>
        </w:trPr>
        <w:tc>
          <w:tcPr>
            <w:tcW w:w="1009" w:type="pct"/>
            <w:tcBorders>
              <w:top w:val="nil"/>
              <w:left w:val="single" w:sz="4" w:space="0" w:color="auto"/>
              <w:bottom w:val="single" w:sz="6" w:space="0" w:color="auto"/>
              <w:right w:val="single" w:sz="4" w:space="0" w:color="auto"/>
            </w:tcBorders>
          </w:tcPr>
          <w:p w:rsidR="00B14570" w:rsidRDefault="00B14570" w:rsidP="005D3A38">
            <w:pPr>
              <w:jc w:val="both"/>
            </w:pPr>
            <w:r w:rsidRPr="00176835">
              <w:t>в производственной и коммунально-складской зонах</w:t>
            </w:r>
          </w:p>
          <w:p w:rsidR="00B14570" w:rsidRDefault="00B14570" w:rsidP="005D3A38">
            <w:pPr>
              <w:jc w:val="both"/>
            </w:pPr>
          </w:p>
          <w:p w:rsidR="00B14570" w:rsidRPr="00176835" w:rsidRDefault="00B14570" w:rsidP="005D3A38">
            <w:pPr>
              <w:jc w:val="both"/>
            </w:pPr>
          </w:p>
        </w:tc>
        <w:tc>
          <w:tcPr>
            <w:tcW w:w="1180" w:type="pct"/>
            <w:tcBorders>
              <w:top w:val="nil"/>
              <w:left w:val="single" w:sz="4" w:space="0" w:color="auto"/>
              <w:bottom w:val="single" w:sz="6" w:space="0" w:color="auto"/>
              <w:right w:val="single" w:sz="4" w:space="0" w:color="auto"/>
            </w:tcBorders>
          </w:tcPr>
          <w:p w:rsidR="00B14570" w:rsidRPr="00176835" w:rsidRDefault="00B14570" w:rsidP="005D3A38">
            <w:pPr>
              <w:jc w:val="both"/>
            </w:pPr>
            <w:r w:rsidRPr="00176835">
              <w:t>Асфальтобетон типов Г и Д.</w:t>
            </w:r>
          </w:p>
          <w:p w:rsidR="00B14570" w:rsidRPr="00176835" w:rsidRDefault="00B14570" w:rsidP="005D3A38">
            <w:pPr>
              <w:jc w:val="both"/>
            </w:pPr>
            <w:r w:rsidRPr="00176835">
              <w:t>Цементобетон</w:t>
            </w:r>
          </w:p>
        </w:tc>
        <w:tc>
          <w:tcPr>
            <w:tcW w:w="967" w:type="pct"/>
            <w:tcBorders>
              <w:top w:val="nil"/>
              <w:left w:val="single" w:sz="4" w:space="0" w:color="auto"/>
              <w:bottom w:val="single" w:sz="6" w:space="0" w:color="auto"/>
              <w:right w:val="single" w:sz="4" w:space="0" w:color="auto"/>
            </w:tcBorders>
          </w:tcPr>
          <w:p w:rsidR="00B14570" w:rsidRPr="00176835" w:rsidRDefault="00B14570" w:rsidP="005D3A38">
            <w:pPr>
              <w:jc w:val="center"/>
            </w:pPr>
            <w:r w:rsidRPr="00176835">
              <w:t>-</w:t>
            </w:r>
          </w:p>
        </w:tc>
        <w:tc>
          <w:tcPr>
            <w:tcW w:w="885" w:type="pct"/>
            <w:tcBorders>
              <w:top w:val="nil"/>
              <w:left w:val="single" w:sz="4" w:space="0" w:color="auto"/>
              <w:bottom w:val="single" w:sz="6" w:space="0" w:color="auto"/>
              <w:right w:val="single" w:sz="4" w:space="0" w:color="auto"/>
            </w:tcBorders>
          </w:tcPr>
          <w:p w:rsidR="00B14570" w:rsidRPr="00176835" w:rsidRDefault="00B14570" w:rsidP="005D3A38">
            <w:pPr>
              <w:jc w:val="center"/>
            </w:pPr>
            <w:r w:rsidRPr="00176835">
              <w:t>-</w:t>
            </w:r>
          </w:p>
        </w:tc>
        <w:tc>
          <w:tcPr>
            <w:tcW w:w="0" w:type="auto"/>
            <w:vMerge/>
            <w:tcBorders>
              <w:top w:val="single" w:sz="6" w:space="0" w:color="auto"/>
              <w:left w:val="single" w:sz="4" w:space="0" w:color="auto"/>
              <w:bottom w:val="single" w:sz="6" w:space="0" w:color="auto"/>
              <w:right w:val="single" w:sz="4" w:space="0" w:color="auto"/>
            </w:tcBorders>
            <w:vAlign w:val="center"/>
          </w:tcPr>
          <w:p w:rsidR="00B14570" w:rsidRPr="00176835" w:rsidRDefault="00B14570" w:rsidP="005D3A38"/>
        </w:tc>
      </w:tr>
      <w:tr w:rsidR="00B14570" w:rsidRPr="00176835" w:rsidTr="005D3A38">
        <w:trPr>
          <w:trHeight w:val="1177"/>
          <w:jc w:val="center"/>
        </w:trPr>
        <w:tc>
          <w:tcPr>
            <w:tcW w:w="1009" w:type="pct"/>
            <w:tcBorders>
              <w:top w:val="single" w:sz="6" w:space="0" w:color="auto"/>
              <w:left w:val="single" w:sz="4" w:space="0" w:color="auto"/>
              <w:bottom w:val="single" w:sz="6" w:space="0" w:color="auto"/>
              <w:right w:val="single" w:sz="4" w:space="0" w:color="auto"/>
            </w:tcBorders>
          </w:tcPr>
          <w:p w:rsidR="00B14570" w:rsidRPr="00176835" w:rsidRDefault="00B14570" w:rsidP="005D3A38">
            <w:pPr>
              <w:jc w:val="both"/>
            </w:pPr>
            <w:r w:rsidRPr="00176835">
              <w:t>Пешеходная улица</w:t>
            </w:r>
          </w:p>
        </w:tc>
        <w:tc>
          <w:tcPr>
            <w:tcW w:w="1180" w:type="pct"/>
            <w:tcBorders>
              <w:top w:val="single" w:sz="6" w:space="0" w:color="auto"/>
              <w:left w:val="single" w:sz="4" w:space="0" w:color="auto"/>
              <w:bottom w:val="single" w:sz="6" w:space="0" w:color="auto"/>
              <w:right w:val="single" w:sz="4" w:space="0" w:color="auto"/>
            </w:tcBorders>
          </w:tcPr>
          <w:p w:rsidR="00B14570" w:rsidRPr="00176835" w:rsidRDefault="00B14570" w:rsidP="005D3A38">
            <w:pPr>
              <w:jc w:val="both"/>
            </w:pPr>
            <w:r w:rsidRPr="00176835">
              <w:t>Штучные элементы из искусственного или природного камня. Пластбетон цветной</w:t>
            </w:r>
          </w:p>
        </w:tc>
        <w:tc>
          <w:tcPr>
            <w:tcW w:w="967" w:type="pct"/>
            <w:tcBorders>
              <w:top w:val="single" w:sz="6" w:space="0" w:color="auto"/>
              <w:left w:val="single" w:sz="4" w:space="0" w:color="auto"/>
              <w:bottom w:val="single" w:sz="6" w:space="0" w:color="auto"/>
              <w:right w:val="single" w:sz="4" w:space="0" w:color="auto"/>
            </w:tcBorders>
          </w:tcPr>
          <w:p w:rsidR="00B14570" w:rsidRDefault="00B14570" w:rsidP="005D3A38">
            <w:pPr>
              <w:jc w:val="both"/>
            </w:pPr>
            <w:r w:rsidRPr="00176835">
              <w:t>Штучные элементы из искусственного или природного камня. Пластбетон цветной</w:t>
            </w:r>
          </w:p>
          <w:p w:rsidR="00B14570" w:rsidRPr="00176835" w:rsidRDefault="00B14570" w:rsidP="005D3A38">
            <w:pPr>
              <w:jc w:val="both"/>
            </w:pPr>
          </w:p>
        </w:tc>
        <w:tc>
          <w:tcPr>
            <w:tcW w:w="885" w:type="pct"/>
            <w:tcBorders>
              <w:top w:val="single" w:sz="6" w:space="0" w:color="auto"/>
              <w:left w:val="single" w:sz="4" w:space="0" w:color="auto"/>
              <w:bottom w:val="single" w:sz="6" w:space="0" w:color="auto"/>
              <w:right w:val="single" w:sz="4" w:space="0" w:color="auto"/>
            </w:tcBorders>
          </w:tcPr>
          <w:p w:rsidR="00B14570" w:rsidRPr="00176835" w:rsidRDefault="00B14570" w:rsidP="005D3A38">
            <w:pPr>
              <w:jc w:val="both"/>
            </w:pPr>
            <w:r w:rsidRPr="00176835">
              <w:t>-</w:t>
            </w:r>
          </w:p>
        </w:tc>
        <w:tc>
          <w:tcPr>
            <w:tcW w:w="959" w:type="pct"/>
            <w:tcBorders>
              <w:top w:val="single" w:sz="6" w:space="0" w:color="auto"/>
              <w:left w:val="single" w:sz="4" w:space="0" w:color="auto"/>
              <w:bottom w:val="single" w:sz="6" w:space="0" w:color="auto"/>
              <w:right w:val="single" w:sz="4" w:space="0" w:color="auto"/>
            </w:tcBorders>
          </w:tcPr>
          <w:p w:rsidR="00B14570" w:rsidRPr="00176835" w:rsidRDefault="00B14570" w:rsidP="005D3A38"/>
        </w:tc>
      </w:tr>
      <w:tr w:rsidR="00B14570" w:rsidRPr="00176835" w:rsidTr="005D3A38">
        <w:trPr>
          <w:trHeight w:val="1629"/>
          <w:jc w:val="center"/>
        </w:trPr>
        <w:tc>
          <w:tcPr>
            <w:tcW w:w="1009" w:type="pct"/>
            <w:tcBorders>
              <w:top w:val="single" w:sz="6" w:space="0" w:color="auto"/>
              <w:left w:val="single" w:sz="4" w:space="0" w:color="auto"/>
              <w:bottom w:val="nil"/>
              <w:right w:val="single" w:sz="4" w:space="0" w:color="auto"/>
            </w:tcBorders>
          </w:tcPr>
          <w:p w:rsidR="00B14570" w:rsidRPr="00176835" w:rsidRDefault="00B14570" w:rsidP="005D3A38">
            <w:pPr>
              <w:jc w:val="both"/>
            </w:pPr>
            <w:r w:rsidRPr="00176835">
              <w:lastRenderedPageBreak/>
              <w:t>Площади представительские, приобъектные, общественно-транспортные</w:t>
            </w:r>
          </w:p>
        </w:tc>
        <w:tc>
          <w:tcPr>
            <w:tcW w:w="1180" w:type="pct"/>
            <w:tcBorders>
              <w:top w:val="single" w:sz="6" w:space="0" w:color="auto"/>
              <w:left w:val="single" w:sz="4" w:space="0" w:color="auto"/>
              <w:bottom w:val="nil"/>
              <w:right w:val="single" w:sz="4" w:space="0" w:color="auto"/>
            </w:tcBorders>
          </w:tcPr>
          <w:p w:rsidR="00B14570" w:rsidRPr="00176835" w:rsidRDefault="00B14570" w:rsidP="005D3A38">
            <w:pPr>
              <w:jc w:val="both"/>
            </w:pPr>
            <w:r w:rsidRPr="00176835">
              <w:t>Штучные элементы из искусственного или природного камня. Асфальтобетон типов Г и Д. Пластбетон цветной.</w:t>
            </w:r>
          </w:p>
        </w:tc>
        <w:tc>
          <w:tcPr>
            <w:tcW w:w="967" w:type="pct"/>
            <w:tcBorders>
              <w:top w:val="single" w:sz="6" w:space="0" w:color="auto"/>
              <w:left w:val="single" w:sz="4" w:space="0" w:color="auto"/>
              <w:bottom w:val="nil"/>
              <w:right w:val="single" w:sz="4" w:space="0" w:color="auto"/>
            </w:tcBorders>
          </w:tcPr>
          <w:p w:rsidR="00B14570" w:rsidRPr="00176835" w:rsidRDefault="00B14570" w:rsidP="005D3A38">
            <w:pPr>
              <w:jc w:val="both"/>
            </w:pPr>
            <w:r w:rsidRPr="00176835">
              <w:t>Штучные элементы из искусственного или природного камня. Асфальтобетон типов Г и Д. Пластбетон цветной.</w:t>
            </w:r>
          </w:p>
        </w:tc>
        <w:tc>
          <w:tcPr>
            <w:tcW w:w="885" w:type="pct"/>
            <w:tcBorders>
              <w:top w:val="single" w:sz="6" w:space="0" w:color="auto"/>
              <w:left w:val="single" w:sz="4" w:space="0" w:color="auto"/>
              <w:bottom w:val="nil"/>
              <w:right w:val="single" w:sz="4" w:space="0" w:color="auto"/>
            </w:tcBorders>
          </w:tcPr>
          <w:p w:rsidR="00B14570" w:rsidRPr="00176835" w:rsidRDefault="00B14570" w:rsidP="005D3A38"/>
        </w:tc>
        <w:tc>
          <w:tcPr>
            <w:tcW w:w="959" w:type="pct"/>
            <w:tcBorders>
              <w:top w:val="single" w:sz="6" w:space="0" w:color="auto"/>
              <w:left w:val="single" w:sz="4" w:space="0" w:color="auto"/>
              <w:bottom w:val="nil"/>
              <w:right w:val="single" w:sz="4" w:space="0" w:color="auto"/>
            </w:tcBorders>
          </w:tcPr>
          <w:p w:rsidR="00B14570" w:rsidRPr="00176835" w:rsidRDefault="00B14570" w:rsidP="005D3A38"/>
        </w:tc>
      </w:tr>
      <w:tr w:rsidR="00B14570" w:rsidRPr="00176835" w:rsidTr="005D3A38">
        <w:trPr>
          <w:trHeight w:val="932"/>
          <w:jc w:val="center"/>
        </w:trPr>
        <w:tc>
          <w:tcPr>
            <w:tcW w:w="1009" w:type="pct"/>
            <w:tcBorders>
              <w:top w:val="nil"/>
              <w:left w:val="single" w:sz="4" w:space="0" w:color="auto"/>
              <w:bottom w:val="single" w:sz="6" w:space="0" w:color="auto"/>
              <w:right w:val="single" w:sz="4" w:space="0" w:color="auto"/>
            </w:tcBorders>
          </w:tcPr>
          <w:p w:rsidR="00B14570" w:rsidRPr="00176835" w:rsidRDefault="00B14570" w:rsidP="005D3A38">
            <w:pPr>
              <w:jc w:val="both"/>
            </w:pPr>
            <w:r w:rsidRPr="00176835">
              <w:t>транспортных развязок</w:t>
            </w:r>
          </w:p>
        </w:tc>
        <w:tc>
          <w:tcPr>
            <w:tcW w:w="1180" w:type="pct"/>
            <w:tcBorders>
              <w:top w:val="nil"/>
              <w:left w:val="single" w:sz="4" w:space="0" w:color="auto"/>
              <w:bottom w:val="single" w:sz="6" w:space="0" w:color="auto"/>
              <w:right w:val="single" w:sz="4" w:space="0" w:color="auto"/>
            </w:tcBorders>
          </w:tcPr>
          <w:p w:rsidR="00B14570" w:rsidRPr="00176835" w:rsidRDefault="00B14570" w:rsidP="005D3A38">
            <w:pPr>
              <w:jc w:val="both"/>
            </w:pPr>
            <w:r w:rsidRPr="00176835">
              <w:t>Штучные элементы из искусственного или природного камня. Асфальтобетон типов Г и Д.</w:t>
            </w:r>
          </w:p>
        </w:tc>
        <w:tc>
          <w:tcPr>
            <w:tcW w:w="967" w:type="pct"/>
            <w:tcBorders>
              <w:top w:val="nil"/>
              <w:left w:val="single" w:sz="4" w:space="0" w:color="auto"/>
              <w:bottom w:val="single" w:sz="6" w:space="0" w:color="auto"/>
              <w:right w:val="single" w:sz="4" w:space="0" w:color="auto"/>
            </w:tcBorders>
          </w:tcPr>
          <w:p w:rsidR="00B14570" w:rsidRPr="00176835" w:rsidRDefault="00B14570" w:rsidP="005D3A38"/>
        </w:tc>
        <w:tc>
          <w:tcPr>
            <w:tcW w:w="885" w:type="pct"/>
            <w:tcBorders>
              <w:top w:val="nil"/>
              <w:left w:val="single" w:sz="4" w:space="0" w:color="auto"/>
              <w:bottom w:val="single" w:sz="6" w:space="0" w:color="auto"/>
              <w:right w:val="single" w:sz="4" w:space="0" w:color="auto"/>
            </w:tcBorders>
          </w:tcPr>
          <w:p w:rsidR="00B14570" w:rsidRPr="00176835" w:rsidRDefault="00B14570" w:rsidP="005D3A38"/>
        </w:tc>
        <w:tc>
          <w:tcPr>
            <w:tcW w:w="959" w:type="pct"/>
            <w:tcBorders>
              <w:top w:val="nil"/>
              <w:left w:val="single" w:sz="4" w:space="0" w:color="auto"/>
              <w:bottom w:val="single" w:sz="6" w:space="0" w:color="auto"/>
              <w:right w:val="single" w:sz="4" w:space="0" w:color="auto"/>
            </w:tcBorders>
          </w:tcPr>
          <w:p w:rsidR="00B14570" w:rsidRPr="00176835" w:rsidRDefault="00B14570" w:rsidP="005D3A38"/>
        </w:tc>
      </w:tr>
      <w:tr w:rsidR="00B14570" w:rsidRPr="00176835" w:rsidTr="005D3A38">
        <w:trPr>
          <w:trHeight w:val="1410"/>
          <w:jc w:val="center"/>
        </w:trPr>
        <w:tc>
          <w:tcPr>
            <w:tcW w:w="1009" w:type="pct"/>
            <w:tcBorders>
              <w:top w:val="single" w:sz="6" w:space="0" w:color="auto"/>
              <w:left w:val="single" w:sz="4" w:space="0" w:color="auto"/>
              <w:bottom w:val="nil"/>
              <w:right w:val="single" w:sz="4" w:space="0" w:color="auto"/>
            </w:tcBorders>
          </w:tcPr>
          <w:p w:rsidR="00B14570" w:rsidRPr="00176835" w:rsidRDefault="00B14570" w:rsidP="005D3A38">
            <w:pPr>
              <w:jc w:val="both"/>
            </w:pPr>
            <w:r w:rsidRPr="00176835">
              <w:t>Пешеходные переходы наземные,</w:t>
            </w:r>
          </w:p>
        </w:tc>
        <w:tc>
          <w:tcPr>
            <w:tcW w:w="1180" w:type="pct"/>
            <w:tcBorders>
              <w:top w:val="single" w:sz="6" w:space="0" w:color="auto"/>
              <w:left w:val="single" w:sz="4" w:space="0" w:color="auto"/>
              <w:bottom w:val="nil"/>
              <w:right w:val="single" w:sz="4" w:space="0" w:color="auto"/>
            </w:tcBorders>
          </w:tcPr>
          <w:p w:rsidR="00B14570" w:rsidRPr="00176835" w:rsidRDefault="00B14570" w:rsidP="005D3A38"/>
        </w:tc>
        <w:tc>
          <w:tcPr>
            <w:tcW w:w="967" w:type="pct"/>
            <w:tcBorders>
              <w:top w:val="single" w:sz="6" w:space="0" w:color="auto"/>
              <w:left w:val="single" w:sz="4" w:space="0" w:color="auto"/>
              <w:bottom w:val="nil"/>
              <w:right w:val="single" w:sz="4" w:space="0" w:color="auto"/>
            </w:tcBorders>
          </w:tcPr>
          <w:p w:rsidR="00B14570" w:rsidRPr="00176835" w:rsidRDefault="00B14570" w:rsidP="005D3A38">
            <w:pPr>
              <w:jc w:val="both"/>
            </w:pPr>
            <w:r w:rsidRPr="00176835">
              <w:t>То же, что и на проезжей части или</w:t>
            </w:r>
          </w:p>
          <w:p w:rsidR="00B14570" w:rsidRPr="00176835" w:rsidRDefault="00B14570" w:rsidP="005D3A38">
            <w:pPr>
              <w:jc w:val="both"/>
            </w:pPr>
            <w:r w:rsidRPr="00176835">
              <w:t>Штучные элементы из искусственного или природного камня</w:t>
            </w:r>
          </w:p>
        </w:tc>
        <w:tc>
          <w:tcPr>
            <w:tcW w:w="885" w:type="pct"/>
            <w:tcBorders>
              <w:top w:val="single" w:sz="6" w:space="0" w:color="auto"/>
              <w:left w:val="single" w:sz="4" w:space="0" w:color="auto"/>
              <w:bottom w:val="nil"/>
              <w:right w:val="single" w:sz="4" w:space="0" w:color="auto"/>
            </w:tcBorders>
          </w:tcPr>
          <w:p w:rsidR="00B14570" w:rsidRPr="00176835" w:rsidRDefault="00B14570" w:rsidP="005D3A38"/>
        </w:tc>
        <w:tc>
          <w:tcPr>
            <w:tcW w:w="959" w:type="pct"/>
            <w:tcBorders>
              <w:top w:val="single" w:sz="6" w:space="0" w:color="auto"/>
              <w:left w:val="single" w:sz="4" w:space="0" w:color="auto"/>
              <w:bottom w:val="nil"/>
              <w:right w:val="single" w:sz="4" w:space="0" w:color="auto"/>
            </w:tcBorders>
          </w:tcPr>
          <w:p w:rsidR="00B14570" w:rsidRPr="00176835" w:rsidRDefault="00B14570" w:rsidP="005D3A38"/>
        </w:tc>
      </w:tr>
      <w:tr w:rsidR="00B14570" w:rsidRPr="00176835" w:rsidTr="005D3A38">
        <w:trPr>
          <w:trHeight w:val="1396"/>
          <w:jc w:val="center"/>
        </w:trPr>
        <w:tc>
          <w:tcPr>
            <w:tcW w:w="1009" w:type="pct"/>
            <w:tcBorders>
              <w:top w:val="nil"/>
              <w:left w:val="single" w:sz="4" w:space="0" w:color="auto"/>
              <w:bottom w:val="single" w:sz="6" w:space="0" w:color="auto"/>
              <w:right w:val="single" w:sz="4" w:space="0" w:color="auto"/>
            </w:tcBorders>
          </w:tcPr>
          <w:p w:rsidR="00B14570" w:rsidRPr="00176835" w:rsidRDefault="00B14570" w:rsidP="005D3A38">
            <w:pPr>
              <w:jc w:val="both"/>
            </w:pPr>
            <w:r w:rsidRPr="00176835">
              <w:t>подземные и надземные</w:t>
            </w:r>
          </w:p>
        </w:tc>
        <w:tc>
          <w:tcPr>
            <w:tcW w:w="1180" w:type="pct"/>
            <w:tcBorders>
              <w:top w:val="nil"/>
              <w:left w:val="single" w:sz="4" w:space="0" w:color="auto"/>
              <w:bottom w:val="single" w:sz="6" w:space="0" w:color="auto"/>
              <w:right w:val="single" w:sz="4" w:space="0" w:color="auto"/>
            </w:tcBorders>
          </w:tcPr>
          <w:p w:rsidR="00B14570" w:rsidRPr="00176835" w:rsidRDefault="00B14570" w:rsidP="005D3A38"/>
        </w:tc>
        <w:tc>
          <w:tcPr>
            <w:tcW w:w="967" w:type="pct"/>
            <w:tcBorders>
              <w:top w:val="nil"/>
              <w:left w:val="single" w:sz="4" w:space="0" w:color="auto"/>
              <w:bottom w:val="single" w:sz="6" w:space="0" w:color="auto"/>
              <w:right w:val="single" w:sz="4" w:space="0" w:color="auto"/>
            </w:tcBorders>
          </w:tcPr>
          <w:p w:rsidR="00B14570" w:rsidRPr="00176835" w:rsidRDefault="00B14570" w:rsidP="005D3A38">
            <w:pPr>
              <w:jc w:val="both"/>
            </w:pPr>
            <w:r w:rsidRPr="00176835">
              <w:t>Асфальтобетон: типов В, Г, Д. Штучные элементы из искусственного или природного камня.</w:t>
            </w:r>
          </w:p>
        </w:tc>
        <w:tc>
          <w:tcPr>
            <w:tcW w:w="885" w:type="pct"/>
            <w:tcBorders>
              <w:top w:val="nil"/>
              <w:left w:val="single" w:sz="4" w:space="0" w:color="auto"/>
              <w:bottom w:val="single" w:sz="6" w:space="0" w:color="auto"/>
              <w:right w:val="single" w:sz="4" w:space="0" w:color="auto"/>
            </w:tcBorders>
          </w:tcPr>
          <w:p w:rsidR="00B14570" w:rsidRPr="00176835" w:rsidRDefault="00B14570" w:rsidP="005D3A38"/>
        </w:tc>
        <w:tc>
          <w:tcPr>
            <w:tcW w:w="959" w:type="pct"/>
            <w:tcBorders>
              <w:top w:val="nil"/>
              <w:left w:val="single" w:sz="4" w:space="0" w:color="auto"/>
              <w:bottom w:val="single" w:sz="6" w:space="0" w:color="auto"/>
              <w:right w:val="single" w:sz="4" w:space="0" w:color="auto"/>
            </w:tcBorders>
          </w:tcPr>
          <w:p w:rsidR="00B14570" w:rsidRPr="00176835" w:rsidRDefault="00B14570" w:rsidP="005D3A38">
            <w:pPr>
              <w:jc w:val="both"/>
            </w:pPr>
            <w:r w:rsidRPr="00176835">
              <w:t>Асфальтобетон типов В, Г, Д</w:t>
            </w:r>
          </w:p>
        </w:tc>
      </w:tr>
      <w:tr w:rsidR="00B14570" w:rsidRPr="00176835" w:rsidTr="005D3A38">
        <w:trPr>
          <w:trHeight w:val="944"/>
          <w:jc w:val="center"/>
        </w:trPr>
        <w:tc>
          <w:tcPr>
            <w:tcW w:w="1009" w:type="pct"/>
            <w:tcBorders>
              <w:top w:val="single" w:sz="6" w:space="0" w:color="auto"/>
              <w:left w:val="single" w:sz="4" w:space="0" w:color="auto"/>
              <w:bottom w:val="single" w:sz="4" w:space="0" w:color="auto"/>
              <w:right w:val="single" w:sz="4" w:space="0" w:color="auto"/>
            </w:tcBorders>
          </w:tcPr>
          <w:p w:rsidR="00B14570" w:rsidRPr="00176835" w:rsidRDefault="00B14570" w:rsidP="005D3A38">
            <w:pPr>
              <w:jc w:val="both"/>
            </w:pPr>
            <w:r w:rsidRPr="00176835">
              <w:t>Мосты, эстакады, путепроводы, тоннели</w:t>
            </w:r>
          </w:p>
        </w:tc>
        <w:tc>
          <w:tcPr>
            <w:tcW w:w="1180" w:type="pct"/>
            <w:tcBorders>
              <w:top w:val="single" w:sz="6" w:space="0" w:color="auto"/>
              <w:left w:val="single" w:sz="4" w:space="0" w:color="auto"/>
              <w:bottom w:val="single" w:sz="4" w:space="0" w:color="auto"/>
              <w:right w:val="single" w:sz="4" w:space="0" w:color="auto"/>
            </w:tcBorders>
          </w:tcPr>
          <w:p w:rsidR="00B14570" w:rsidRPr="00176835" w:rsidRDefault="00B14570" w:rsidP="005D3A38">
            <w:pPr>
              <w:jc w:val="both"/>
            </w:pPr>
            <w:r w:rsidRPr="00176835">
              <w:t>Штучные элементы из искусственног</w:t>
            </w:r>
            <w:r w:rsidRPr="00176835">
              <w:lastRenderedPageBreak/>
              <w:t>о или природного камня. Асфальтобетон типов Г и Д.</w:t>
            </w:r>
          </w:p>
        </w:tc>
        <w:tc>
          <w:tcPr>
            <w:tcW w:w="967" w:type="pct"/>
            <w:tcBorders>
              <w:top w:val="single" w:sz="6" w:space="0" w:color="auto"/>
              <w:left w:val="single" w:sz="4" w:space="0" w:color="auto"/>
              <w:bottom w:val="single" w:sz="4" w:space="0" w:color="auto"/>
              <w:right w:val="single" w:sz="4" w:space="0" w:color="auto"/>
            </w:tcBorders>
          </w:tcPr>
          <w:p w:rsidR="00B14570" w:rsidRPr="00176835" w:rsidRDefault="00B14570" w:rsidP="005D3A38">
            <w:pPr>
              <w:jc w:val="center"/>
            </w:pPr>
            <w:r w:rsidRPr="00176835">
              <w:lastRenderedPageBreak/>
              <w:t>-</w:t>
            </w:r>
          </w:p>
        </w:tc>
        <w:tc>
          <w:tcPr>
            <w:tcW w:w="885" w:type="pct"/>
            <w:tcBorders>
              <w:top w:val="single" w:sz="6" w:space="0" w:color="auto"/>
              <w:left w:val="single" w:sz="4" w:space="0" w:color="auto"/>
              <w:bottom w:val="single" w:sz="4" w:space="0" w:color="auto"/>
              <w:right w:val="single" w:sz="4" w:space="0" w:color="auto"/>
            </w:tcBorders>
          </w:tcPr>
          <w:p w:rsidR="00B14570" w:rsidRPr="00176835" w:rsidRDefault="00B14570" w:rsidP="005D3A38">
            <w:pPr>
              <w:jc w:val="center"/>
            </w:pPr>
            <w:r w:rsidRPr="00176835">
              <w:t>-</w:t>
            </w:r>
          </w:p>
        </w:tc>
        <w:tc>
          <w:tcPr>
            <w:tcW w:w="959" w:type="pct"/>
            <w:tcBorders>
              <w:top w:val="single" w:sz="6" w:space="0" w:color="auto"/>
              <w:left w:val="single" w:sz="4" w:space="0" w:color="auto"/>
              <w:bottom w:val="single" w:sz="4" w:space="0" w:color="auto"/>
              <w:right w:val="single" w:sz="4" w:space="0" w:color="auto"/>
            </w:tcBorders>
          </w:tcPr>
          <w:p w:rsidR="00B14570" w:rsidRPr="00176835" w:rsidRDefault="00B14570" w:rsidP="005D3A38">
            <w:pPr>
              <w:jc w:val="both"/>
            </w:pPr>
            <w:r w:rsidRPr="00176835">
              <w:t>То же</w:t>
            </w:r>
          </w:p>
        </w:tc>
      </w:tr>
    </w:tbl>
    <w:p w:rsidR="00B14570" w:rsidRDefault="00B14570" w:rsidP="00B14570">
      <w:pPr>
        <w:autoSpaceDE w:val="0"/>
        <w:autoSpaceDN w:val="0"/>
        <w:adjustRightInd w:val="0"/>
        <w:rPr>
          <w:szCs w:val="28"/>
          <w:lang w:val="en-US"/>
        </w:rPr>
      </w:pPr>
    </w:p>
    <w:p w:rsidR="00B14570" w:rsidRPr="00E62CAA" w:rsidRDefault="00B14570" w:rsidP="00B14570">
      <w:pPr>
        <w:autoSpaceDE w:val="0"/>
        <w:autoSpaceDN w:val="0"/>
        <w:adjustRightInd w:val="0"/>
        <w:rPr>
          <w:lang w:val="en-US"/>
        </w:rPr>
      </w:pPr>
    </w:p>
    <w:p w:rsidR="00B14570" w:rsidRDefault="00B14570" w:rsidP="00B14570">
      <w:pPr>
        <w:autoSpaceDE w:val="0"/>
        <w:autoSpaceDN w:val="0"/>
        <w:adjustRightInd w:val="0"/>
        <w:jc w:val="right"/>
      </w:pPr>
    </w:p>
    <w:p w:rsidR="00B14570" w:rsidRDefault="00B14570" w:rsidP="00B14570">
      <w:pPr>
        <w:autoSpaceDE w:val="0"/>
        <w:autoSpaceDN w:val="0"/>
        <w:adjustRightInd w:val="0"/>
        <w:jc w:val="right"/>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r>
        <w:rPr>
          <w:color w:val="000000"/>
        </w:rPr>
        <w:lastRenderedPageBreak/>
        <w:t>Приложение 3</w:t>
      </w:r>
    </w:p>
    <w:p w:rsidR="00B14570" w:rsidRPr="002C2A72" w:rsidRDefault="00B14570" w:rsidP="00B14570">
      <w:pPr>
        <w:jc w:val="right"/>
        <w:rPr>
          <w:color w:val="000000"/>
        </w:rPr>
      </w:pPr>
      <w:r w:rsidRPr="002C2A72">
        <w:rPr>
          <w:color w:val="000000"/>
        </w:rPr>
        <w:t xml:space="preserve">к Правилам благоустройства территории </w:t>
      </w:r>
    </w:p>
    <w:p w:rsidR="00B14570" w:rsidRPr="002C2A72" w:rsidRDefault="00B14570" w:rsidP="00B14570">
      <w:pPr>
        <w:jc w:val="right"/>
        <w:rPr>
          <w:color w:val="000000"/>
        </w:rPr>
      </w:pPr>
      <w:r w:rsidRPr="002C2A72">
        <w:rPr>
          <w:color w:val="000000"/>
        </w:rPr>
        <w:t xml:space="preserve">муниципального образования город </w:t>
      </w:r>
    </w:p>
    <w:p w:rsidR="00B14570" w:rsidRPr="002C2A72" w:rsidRDefault="00B14570" w:rsidP="00B14570">
      <w:pPr>
        <w:jc w:val="right"/>
        <w:rPr>
          <w:color w:val="000000"/>
        </w:rPr>
      </w:pPr>
      <w:r w:rsidRPr="002C2A72">
        <w:rPr>
          <w:color w:val="000000"/>
        </w:rPr>
        <w:t xml:space="preserve">Ефремов </w:t>
      </w:r>
    </w:p>
    <w:p w:rsidR="00B14570" w:rsidRPr="00FC4F50" w:rsidRDefault="00B14570" w:rsidP="00B14570">
      <w:pPr>
        <w:jc w:val="right"/>
        <w:rPr>
          <w:color w:val="000000"/>
          <w:sz w:val="20"/>
        </w:rPr>
      </w:pPr>
    </w:p>
    <w:p w:rsidR="00B14570" w:rsidRDefault="00B14570" w:rsidP="00B14570">
      <w:pPr>
        <w:autoSpaceDE w:val="0"/>
        <w:autoSpaceDN w:val="0"/>
        <w:adjustRightInd w:val="0"/>
        <w:jc w:val="right"/>
      </w:pPr>
    </w:p>
    <w:p w:rsidR="00B14570" w:rsidRPr="00E62CAA" w:rsidRDefault="00B14570" w:rsidP="00B14570">
      <w:pPr>
        <w:autoSpaceDE w:val="0"/>
        <w:autoSpaceDN w:val="0"/>
        <w:adjustRightInd w:val="0"/>
        <w:jc w:val="center"/>
        <w:rPr>
          <w:b/>
          <w:bCs/>
        </w:rPr>
      </w:pPr>
      <w:r w:rsidRPr="00E62CAA">
        <w:rPr>
          <w:b/>
          <w:bCs/>
        </w:rPr>
        <w:t>Рекомендуемы</w:t>
      </w:r>
      <w:r>
        <w:rPr>
          <w:b/>
          <w:bCs/>
        </w:rPr>
        <w:t>й</w:t>
      </w:r>
      <w:r w:rsidRPr="00E62CAA">
        <w:rPr>
          <w:b/>
          <w:bCs/>
        </w:rPr>
        <w:t xml:space="preserve"> расчет ширины пешеходных коммуникаций</w:t>
      </w:r>
    </w:p>
    <w:p w:rsidR="00B14570" w:rsidRDefault="00B14570" w:rsidP="00B14570">
      <w:pPr>
        <w:autoSpaceDE w:val="0"/>
        <w:autoSpaceDN w:val="0"/>
        <w:adjustRightInd w:val="0"/>
        <w:jc w:val="center"/>
      </w:pPr>
    </w:p>
    <w:p w:rsidR="00B14570" w:rsidRDefault="00B14570" w:rsidP="00B14570">
      <w:pPr>
        <w:autoSpaceDE w:val="0"/>
        <w:autoSpaceDN w:val="0"/>
        <w:adjustRightInd w:val="0"/>
        <w:ind w:firstLine="540"/>
        <w:jc w:val="both"/>
      </w:pPr>
      <w:r>
        <w:t>Расчет ширины тротуаров и других пешеходных коммуникаций необходимо производить по формуле:</w:t>
      </w:r>
    </w:p>
    <w:p w:rsidR="00B14570" w:rsidRDefault="00B14570" w:rsidP="00B14570">
      <w:pPr>
        <w:autoSpaceDE w:val="0"/>
        <w:autoSpaceDN w:val="0"/>
        <w:adjustRightInd w:val="0"/>
        <w:ind w:firstLine="540"/>
        <w:jc w:val="both"/>
      </w:pPr>
    </w:p>
    <w:p w:rsidR="00B14570" w:rsidRDefault="00B14570" w:rsidP="00B14570">
      <w:pPr>
        <w:autoSpaceDE w:val="0"/>
        <w:autoSpaceDN w:val="0"/>
        <w:adjustRightInd w:val="0"/>
        <w:jc w:val="center"/>
      </w:pPr>
      <w:r>
        <w:rPr>
          <w:noProof/>
          <w:position w:val="-12"/>
        </w:rPr>
        <w:drawing>
          <wp:inline distT="0" distB="0" distL="0" distR="0">
            <wp:extent cx="1019175" cy="219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srcRect/>
                    <a:stretch>
                      <a:fillRect/>
                    </a:stretch>
                  </pic:blipFill>
                  <pic:spPr bwMode="auto">
                    <a:xfrm>
                      <a:off x="0" y="0"/>
                      <a:ext cx="1019175" cy="219075"/>
                    </a:xfrm>
                    <a:prstGeom prst="rect">
                      <a:avLst/>
                    </a:prstGeom>
                    <a:noFill/>
                    <a:ln w="9525">
                      <a:noFill/>
                      <a:miter lim="800000"/>
                      <a:headEnd/>
                      <a:tailEnd/>
                    </a:ln>
                  </pic:spPr>
                </pic:pic>
              </a:graphicData>
            </a:graphic>
          </wp:inline>
        </w:drawing>
      </w:r>
      <w:r>
        <w:t>, где</w:t>
      </w:r>
    </w:p>
    <w:p w:rsidR="00B14570" w:rsidRDefault="00B14570" w:rsidP="00B14570">
      <w:pPr>
        <w:autoSpaceDE w:val="0"/>
        <w:autoSpaceDN w:val="0"/>
        <w:adjustRightInd w:val="0"/>
        <w:ind w:firstLine="540"/>
        <w:jc w:val="both"/>
      </w:pPr>
    </w:p>
    <w:p w:rsidR="00B14570" w:rsidRDefault="00B14570" w:rsidP="00B14570">
      <w:pPr>
        <w:autoSpaceDE w:val="0"/>
        <w:autoSpaceDN w:val="0"/>
        <w:adjustRightInd w:val="0"/>
        <w:ind w:firstLine="540"/>
        <w:jc w:val="both"/>
      </w:pPr>
      <w:r>
        <w:t>B - расчетная ширина пешеходной коммуникации, м;</w:t>
      </w:r>
    </w:p>
    <w:p w:rsidR="00B14570" w:rsidRDefault="00B14570" w:rsidP="00B14570">
      <w:pPr>
        <w:autoSpaceDE w:val="0"/>
        <w:autoSpaceDN w:val="0"/>
        <w:adjustRightInd w:val="0"/>
        <w:ind w:firstLine="540"/>
        <w:jc w:val="both"/>
      </w:pPr>
      <w:r>
        <w:rPr>
          <w:noProof/>
          <w:position w:val="-12"/>
        </w:rPr>
        <w:drawing>
          <wp:inline distT="0" distB="0" distL="0" distR="0">
            <wp:extent cx="13335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srcRect/>
                    <a:stretch>
                      <a:fillRect/>
                    </a:stretch>
                  </pic:blipFill>
                  <pic:spPr bwMode="auto">
                    <a:xfrm>
                      <a:off x="0" y="0"/>
                      <a:ext cx="133350" cy="219075"/>
                    </a:xfrm>
                    <a:prstGeom prst="rect">
                      <a:avLst/>
                    </a:prstGeom>
                    <a:noFill/>
                    <a:ln w="9525">
                      <a:noFill/>
                      <a:miter lim="800000"/>
                      <a:headEnd/>
                      <a:tailEnd/>
                    </a:ln>
                  </pic:spPr>
                </pic:pic>
              </a:graphicData>
            </a:graphic>
          </wp:inline>
        </w:drawing>
      </w:r>
      <w:r>
        <w:t xml:space="preserve"> - стандартная ширина одной полосы пешеходного движения, равная 0,75 м;</w:t>
      </w:r>
    </w:p>
    <w:p w:rsidR="00B14570" w:rsidRDefault="00B14570" w:rsidP="00B14570">
      <w:pPr>
        <w:autoSpaceDE w:val="0"/>
        <w:autoSpaceDN w:val="0"/>
        <w:adjustRightInd w:val="0"/>
        <w:ind w:firstLine="540"/>
        <w:jc w:val="both"/>
      </w:pPr>
      <w: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B14570" w:rsidRDefault="00B14570" w:rsidP="00B14570">
      <w:pPr>
        <w:autoSpaceDE w:val="0"/>
        <w:autoSpaceDN w:val="0"/>
        <w:adjustRightInd w:val="0"/>
        <w:ind w:firstLine="540"/>
        <w:jc w:val="both"/>
      </w:pPr>
      <w: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B14570" w:rsidRDefault="00B14570" w:rsidP="00B14570">
      <w:pPr>
        <w:autoSpaceDE w:val="0"/>
        <w:autoSpaceDN w:val="0"/>
        <w:adjustRightInd w:val="0"/>
        <w:ind w:firstLine="540"/>
        <w:jc w:val="both"/>
      </w:pPr>
      <w:r>
        <w:t>p - нормативная пропускная способность одной стандартной полосы пешеходной коммуникации, чел./час, которую необходимо определять по таблице:</w:t>
      </w:r>
    </w:p>
    <w:p w:rsidR="00B14570" w:rsidRDefault="00B14570" w:rsidP="00B14570">
      <w:pPr>
        <w:autoSpaceDE w:val="0"/>
        <w:autoSpaceDN w:val="0"/>
        <w:adjustRightInd w:val="0"/>
        <w:ind w:firstLine="540"/>
        <w:jc w:val="both"/>
      </w:pPr>
    </w:p>
    <w:p w:rsidR="00B14570" w:rsidRPr="00E62CAA" w:rsidRDefault="00B14570" w:rsidP="00B14570">
      <w:pPr>
        <w:autoSpaceDE w:val="0"/>
        <w:autoSpaceDN w:val="0"/>
        <w:adjustRightInd w:val="0"/>
        <w:jc w:val="center"/>
        <w:outlineLvl w:val="2"/>
        <w:rPr>
          <w:b/>
          <w:bCs/>
        </w:rPr>
      </w:pPr>
      <w:r w:rsidRPr="00E62CAA">
        <w:rPr>
          <w:b/>
          <w:bCs/>
        </w:rPr>
        <w:t>Пропускная способность пешеходных коммуникаций</w:t>
      </w:r>
    </w:p>
    <w:p w:rsidR="00B14570" w:rsidRDefault="00B14570" w:rsidP="00B14570">
      <w:pPr>
        <w:autoSpaceDE w:val="0"/>
        <w:autoSpaceDN w:val="0"/>
        <w:adjustRightInd w:val="0"/>
        <w:jc w:val="center"/>
      </w:pPr>
    </w:p>
    <w:p w:rsidR="00B14570" w:rsidRPr="0011267E" w:rsidRDefault="00B14570" w:rsidP="00B14570">
      <w:pPr>
        <w:autoSpaceDE w:val="0"/>
        <w:autoSpaceDN w:val="0"/>
        <w:adjustRightInd w:val="0"/>
        <w:jc w:val="right"/>
      </w:pPr>
      <w:r>
        <w:t>Человек в час</w:t>
      </w:r>
    </w:p>
    <w:tbl>
      <w:tblPr>
        <w:tblW w:w="5238" w:type="pct"/>
        <w:jc w:val="center"/>
        <w:tblCellMar>
          <w:left w:w="28" w:type="dxa"/>
          <w:right w:w="28" w:type="dxa"/>
        </w:tblCellMar>
        <w:tblLook w:val="0000"/>
      </w:tblPr>
      <w:tblGrid>
        <w:gridCol w:w="8316"/>
        <w:gridCol w:w="1542"/>
      </w:tblGrid>
      <w:tr w:rsidR="00B14570" w:rsidRPr="007F1145" w:rsidTr="005D3A38">
        <w:trPr>
          <w:tblHeader/>
          <w:jc w:val="center"/>
        </w:trPr>
        <w:tc>
          <w:tcPr>
            <w:tcW w:w="4267" w:type="pct"/>
            <w:tcBorders>
              <w:top w:val="single" w:sz="4" w:space="0" w:color="auto"/>
              <w:left w:val="single" w:sz="4" w:space="0" w:color="auto"/>
              <w:bottom w:val="single" w:sz="6" w:space="0" w:color="auto"/>
              <w:right w:val="single" w:sz="4" w:space="0" w:color="auto"/>
            </w:tcBorders>
            <w:vAlign w:val="center"/>
          </w:tcPr>
          <w:p w:rsidR="00B14570" w:rsidRPr="007F1145" w:rsidRDefault="00B14570" w:rsidP="005D3A38">
            <w:pPr>
              <w:jc w:val="center"/>
            </w:pPr>
            <w:bookmarkStart w:id="3" w:name="TO0000036"/>
            <w:r w:rsidRPr="007F1145">
              <w:rPr>
                <w:color w:val="000000"/>
              </w:rPr>
              <w:t>Элементы пешеходных коммуникаций</w:t>
            </w:r>
          </w:p>
        </w:tc>
        <w:tc>
          <w:tcPr>
            <w:tcW w:w="733" w:type="pct"/>
            <w:tcBorders>
              <w:top w:val="single" w:sz="4" w:space="0" w:color="auto"/>
              <w:left w:val="single" w:sz="4" w:space="0" w:color="auto"/>
              <w:bottom w:val="single" w:sz="6" w:space="0" w:color="auto"/>
              <w:right w:val="single" w:sz="4" w:space="0" w:color="auto"/>
            </w:tcBorders>
            <w:vAlign w:val="center"/>
          </w:tcPr>
          <w:p w:rsidR="00B14570" w:rsidRPr="007F1145" w:rsidRDefault="00B14570" w:rsidP="005D3A38">
            <w:pPr>
              <w:jc w:val="center"/>
            </w:pPr>
            <w:r w:rsidRPr="007F1145">
              <w:rPr>
                <w:color w:val="000000"/>
              </w:rPr>
              <w:t>Пропускная способность одной полосы движе</w:t>
            </w:r>
            <w:r w:rsidRPr="007F1145">
              <w:t>н</w:t>
            </w:r>
            <w:r w:rsidRPr="007F1145">
              <w:rPr>
                <w:color w:val="000000"/>
              </w:rPr>
              <w:t>ия</w:t>
            </w:r>
          </w:p>
        </w:tc>
      </w:tr>
      <w:tr w:rsidR="00B14570" w:rsidRPr="007F1145" w:rsidTr="005D3A38">
        <w:trPr>
          <w:jc w:val="center"/>
        </w:trPr>
        <w:tc>
          <w:tcPr>
            <w:tcW w:w="4267" w:type="pct"/>
            <w:tcBorders>
              <w:top w:val="single" w:sz="6" w:space="0" w:color="auto"/>
              <w:left w:val="single" w:sz="4" w:space="0" w:color="auto"/>
              <w:bottom w:val="single" w:sz="6" w:space="0" w:color="auto"/>
              <w:right w:val="single" w:sz="4" w:space="0" w:color="auto"/>
            </w:tcBorders>
          </w:tcPr>
          <w:p w:rsidR="00B14570" w:rsidRPr="007F1145" w:rsidRDefault="00B14570" w:rsidP="005D3A38">
            <w:pPr>
              <w:jc w:val="both"/>
            </w:pPr>
            <w:r w:rsidRPr="007F1145">
              <w:rPr>
                <w:color w:val="000000"/>
              </w:rPr>
              <w:t>Тротуары, расположенные вдоль красной линии улиц с развитой торговой сетью</w:t>
            </w:r>
          </w:p>
        </w:tc>
        <w:tc>
          <w:tcPr>
            <w:tcW w:w="733" w:type="pct"/>
            <w:tcBorders>
              <w:top w:val="single" w:sz="6" w:space="0" w:color="auto"/>
              <w:left w:val="single" w:sz="4" w:space="0" w:color="auto"/>
              <w:bottom w:val="single" w:sz="6" w:space="0" w:color="auto"/>
              <w:right w:val="single" w:sz="4" w:space="0" w:color="auto"/>
            </w:tcBorders>
          </w:tcPr>
          <w:p w:rsidR="00B14570" w:rsidRPr="007F1145" w:rsidRDefault="00B14570" w:rsidP="005D3A38">
            <w:pPr>
              <w:jc w:val="center"/>
            </w:pPr>
            <w:r w:rsidRPr="007F1145">
              <w:rPr>
                <w:color w:val="000000"/>
              </w:rPr>
              <w:t>700</w:t>
            </w:r>
          </w:p>
        </w:tc>
      </w:tr>
      <w:tr w:rsidR="00B14570" w:rsidRPr="007F1145" w:rsidTr="005D3A38">
        <w:trPr>
          <w:jc w:val="center"/>
        </w:trPr>
        <w:tc>
          <w:tcPr>
            <w:tcW w:w="4267" w:type="pct"/>
            <w:tcBorders>
              <w:top w:val="single" w:sz="6" w:space="0" w:color="auto"/>
              <w:left w:val="single" w:sz="4" w:space="0" w:color="auto"/>
              <w:bottom w:val="single" w:sz="6" w:space="0" w:color="auto"/>
              <w:right w:val="single" w:sz="4" w:space="0" w:color="auto"/>
            </w:tcBorders>
          </w:tcPr>
          <w:p w:rsidR="00B14570" w:rsidRPr="007F1145" w:rsidRDefault="00B14570" w:rsidP="005D3A38">
            <w:pPr>
              <w:jc w:val="both"/>
            </w:pPr>
            <w:r w:rsidRPr="007F1145">
              <w:rPr>
                <w:color w:val="000000"/>
              </w:rPr>
              <w:t>Тротуары, расположенные вдоль красной линии улиц с незначительной торговой сетью</w:t>
            </w:r>
          </w:p>
        </w:tc>
        <w:tc>
          <w:tcPr>
            <w:tcW w:w="733" w:type="pct"/>
            <w:tcBorders>
              <w:top w:val="single" w:sz="6" w:space="0" w:color="auto"/>
              <w:left w:val="single" w:sz="4" w:space="0" w:color="auto"/>
              <w:bottom w:val="single" w:sz="6" w:space="0" w:color="auto"/>
              <w:right w:val="single" w:sz="4" w:space="0" w:color="auto"/>
            </w:tcBorders>
          </w:tcPr>
          <w:p w:rsidR="00B14570" w:rsidRPr="007F1145" w:rsidRDefault="00B14570" w:rsidP="005D3A38">
            <w:pPr>
              <w:jc w:val="center"/>
            </w:pPr>
            <w:r w:rsidRPr="007F1145">
              <w:rPr>
                <w:color w:val="000000"/>
              </w:rPr>
              <w:t>800</w:t>
            </w:r>
          </w:p>
        </w:tc>
      </w:tr>
      <w:tr w:rsidR="00B14570" w:rsidRPr="007F1145" w:rsidTr="005D3A38">
        <w:trPr>
          <w:jc w:val="center"/>
        </w:trPr>
        <w:tc>
          <w:tcPr>
            <w:tcW w:w="4267" w:type="pct"/>
            <w:tcBorders>
              <w:top w:val="single" w:sz="6" w:space="0" w:color="auto"/>
              <w:left w:val="single" w:sz="4" w:space="0" w:color="auto"/>
              <w:bottom w:val="single" w:sz="6" w:space="0" w:color="auto"/>
              <w:right w:val="single" w:sz="4" w:space="0" w:color="auto"/>
            </w:tcBorders>
          </w:tcPr>
          <w:p w:rsidR="00B14570" w:rsidRPr="007F1145" w:rsidRDefault="00B14570" w:rsidP="005D3A38">
            <w:pPr>
              <w:jc w:val="both"/>
            </w:pPr>
            <w:r w:rsidRPr="007F1145">
              <w:rPr>
                <w:color w:val="000000"/>
              </w:rPr>
              <w:t>Тротуары в пределах зеленых насаждений улиц и дорог (бульвары)</w:t>
            </w:r>
          </w:p>
        </w:tc>
        <w:tc>
          <w:tcPr>
            <w:tcW w:w="733" w:type="pct"/>
            <w:tcBorders>
              <w:top w:val="single" w:sz="6" w:space="0" w:color="auto"/>
              <w:left w:val="single" w:sz="4" w:space="0" w:color="auto"/>
              <w:bottom w:val="single" w:sz="6" w:space="0" w:color="auto"/>
              <w:right w:val="single" w:sz="4" w:space="0" w:color="auto"/>
            </w:tcBorders>
          </w:tcPr>
          <w:p w:rsidR="00B14570" w:rsidRPr="007F1145" w:rsidRDefault="00B14570" w:rsidP="005D3A38">
            <w:pPr>
              <w:jc w:val="center"/>
            </w:pPr>
            <w:r w:rsidRPr="007F1145">
              <w:rPr>
                <w:color w:val="000000"/>
              </w:rPr>
              <w:t>800</w:t>
            </w:r>
            <w:r w:rsidRPr="007F1145">
              <w:t>-1</w:t>
            </w:r>
            <w:r w:rsidRPr="007F1145">
              <w:rPr>
                <w:color w:val="000000"/>
              </w:rPr>
              <w:t>000</w:t>
            </w:r>
          </w:p>
        </w:tc>
      </w:tr>
      <w:tr w:rsidR="00B14570" w:rsidRPr="007F1145" w:rsidTr="005D3A38">
        <w:trPr>
          <w:jc w:val="center"/>
        </w:trPr>
        <w:tc>
          <w:tcPr>
            <w:tcW w:w="4267" w:type="pct"/>
            <w:tcBorders>
              <w:top w:val="single" w:sz="6" w:space="0" w:color="auto"/>
              <w:left w:val="single" w:sz="4" w:space="0" w:color="auto"/>
              <w:bottom w:val="single" w:sz="6" w:space="0" w:color="auto"/>
              <w:right w:val="single" w:sz="4" w:space="0" w:color="auto"/>
            </w:tcBorders>
          </w:tcPr>
          <w:p w:rsidR="00B14570" w:rsidRPr="007F1145" w:rsidRDefault="00B14570" w:rsidP="005D3A38">
            <w:pPr>
              <w:jc w:val="both"/>
            </w:pPr>
            <w:r w:rsidRPr="007F1145">
              <w:rPr>
                <w:color w:val="000000"/>
              </w:rPr>
              <w:t>Пешеходные дороги (прогулочные)</w:t>
            </w:r>
          </w:p>
        </w:tc>
        <w:tc>
          <w:tcPr>
            <w:tcW w:w="733" w:type="pct"/>
            <w:tcBorders>
              <w:top w:val="single" w:sz="6" w:space="0" w:color="auto"/>
              <w:left w:val="single" w:sz="4" w:space="0" w:color="auto"/>
              <w:bottom w:val="single" w:sz="6" w:space="0" w:color="auto"/>
              <w:right w:val="single" w:sz="4" w:space="0" w:color="auto"/>
            </w:tcBorders>
          </w:tcPr>
          <w:p w:rsidR="00B14570" w:rsidRPr="007F1145" w:rsidRDefault="00B14570" w:rsidP="005D3A38">
            <w:pPr>
              <w:jc w:val="center"/>
            </w:pPr>
            <w:r w:rsidRPr="007F1145">
              <w:rPr>
                <w:color w:val="000000"/>
              </w:rPr>
              <w:t>600-700</w:t>
            </w:r>
          </w:p>
        </w:tc>
      </w:tr>
      <w:tr w:rsidR="00B14570" w:rsidRPr="007F1145" w:rsidTr="005D3A38">
        <w:trPr>
          <w:jc w:val="center"/>
        </w:trPr>
        <w:tc>
          <w:tcPr>
            <w:tcW w:w="4267" w:type="pct"/>
            <w:tcBorders>
              <w:top w:val="single" w:sz="6" w:space="0" w:color="auto"/>
              <w:left w:val="single" w:sz="4" w:space="0" w:color="auto"/>
              <w:bottom w:val="single" w:sz="6" w:space="0" w:color="auto"/>
              <w:right w:val="single" w:sz="4" w:space="0" w:color="auto"/>
            </w:tcBorders>
          </w:tcPr>
          <w:p w:rsidR="00B14570" w:rsidRPr="007F1145" w:rsidRDefault="00B14570" w:rsidP="005D3A38">
            <w:pPr>
              <w:jc w:val="both"/>
            </w:pPr>
            <w:r w:rsidRPr="007F1145">
              <w:rPr>
                <w:color w:val="000000"/>
              </w:rPr>
              <w:t>Пешеходные переходы через проезжую часть (наземные)</w:t>
            </w:r>
          </w:p>
        </w:tc>
        <w:tc>
          <w:tcPr>
            <w:tcW w:w="733" w:type="pct"/>
            <w:tcBorders>
              <w:top w:val="single" w:sz="6" w:space="0" w:color="auto"/>
              <w:left w:val="single" w:sz="4" w:space="0" w:color="auto"/>
              <w:bottom w:val="single" w:sz="6" w:space="0" w:color="auto"/>
              <w:right w:val="single" w:sz="4" w:space="0" w:color="auto"/>
            </w:tcBorders>
          </w:tcPr>
          <w:p w:rsidR="00B14570" w:rsidRPr="007F1145" w:rsidRDefault="00B14570" w:rsidP="005D3A38">
            <w:pPr>
              <w:jc w:val="center"/>
            </w:pPr>
            <w:r w:rsidRPr="007F1145">
              <w:rPr>
                <w:color w:val="000000"/>
              </w:rPr>
              <w:t>120</w:t>
            </w:r>
            <w:r w:rsidRPr="007F1145">
              <w:t>0-</w:t>
            </w:r>
            <w:r w:rsidRPr="007F1145">
              <w:rPr>
                <w:color w:val="000000"/>
              </w:rPr>
              <w:t>1500</w:t>
            </w:r>
          </w:p>
        </w:tc>
      </w:tr>
      <w:tr w:rsidR="00B14570" w:rsidRPr="007F1145" w:rsidTr="005D3A38">
        <w:trPr>
          <w:jc w:val="center"/>
        </w:trPr>
        <w:tc>
          <w:tcPr>
            <w:tcW w:w="4267" w:type="pct"/>
            <w:tcBorders>
              <w:top w:val="single" w:sz="6" w:space="0" w:color="auto"/>
              <w:left w:val="single" w:sz="4" w:space="0" w:color="auto"/>
              <w:bottom w:val="single" w:sz="6" w:space="0" w:color="auto"/>
              <w:right w:val="single" w:sz="4" w:space="0" w:color="auto"/>
            </w:tcBorders>
          </w:tcPr>
          <w:p w:rsidR="00B14570" w:rsidRPr="007F1145" w:rsidRDefault="00B14570" w:rsidP="005D3A38">
            <w:pPr>
              <w:jc w:val="both"/>
            </w:pPr>
            <w:r w:rsidRPr="007F1145">
              <w:rPr>
                <w:color w:val="000000"/>
              </w:rPr>
              <w:t>Лестница</w:t>
            </w:r>
          </w:p>
        </w:tc>
        <w:tc>
          <w:tcPr>
            <w:tcW w:w="733" w:type="pct"/>
            <w:tcBorders>
              <w:top w:val="single" w:sz="6" w:space="0" w:color="auto"/>
              <w:left w:val="single" w:sz="4" w:space="0" w:color="auto"/>
              <w:bottom w:val="single" w:sz="6" w:space="0" w:color="auto"/>
              <w:right w:val="single" w:sz="4" w:space="0" w:color="auto"/>
            </w:tcBorders>
          </w:tcPr>
          <w:p w:rsidR="00B14570" w:rsidRPr="007F1145" w:rsidRDefault="00B14570" w:rsidP="005D3A38">
            <w:pPr>
              <w:jc w:val="center"/>
            </w:pPr>
            <w:r w:rsidRPr="007F1145">
              <w:rPr>
                <w:color w:val="000000"/>
              </w:rPr>
              <w:t>500-600</w:t>
            </w:r>
          </w:p>
        </w:tc>
      </w:tr>
      <w:tr w:rsidR="00B14570" w:rsidRPr="007F1145" w:rsidTr="005D3A38">
        <w:trPr>
          <w:jc w:val="center"/>
        </w:trPr>
        <w:tc>
          <w:tcPr>
            <w:tcW w:w="4267" w:type="pct"/>
            <w:tcBorders>
              <w:top w:val="single" w:sz="6" w:space="0" w:color="auto"/>
              <w:left w:val="single" w:sz="4" w:space="0" w:color="auto"/>
              <w:bottom w:val="single" w:sz="6" w:space="0" w:color="auto"/>
              <w:right w:val="single" w:sz="4" w:space="0" w:color="auto"/>
            </w:tcBorders>
          </w:tcPr>
          <w:p w:rsidR="00B14570" w:rsidRPr="007F1145" w:rsidRDefault="00B14570" w:rsidP="005D3A38">
            <w:pPr>
              <w:jc w:val="both"/>
            </w:pPr>
            <w:r w:rsidRPr="007F1145">
              <w:rPr>
                <w:color w:val="000000"/>
              </w:rPr>
              <w:t xml:space="preserve">Пандус (уклон </w:t>
            </w:r>
            <w:r w:rsidRPr="007F1145">
              <w:t>1:</w:t>
            </w:r>
            <w:r w:rsidRPr="007F1145">
              <w:rPr>
                <w:color w:val="000000"/>
              </w:rPr>
              <w:t>10)</w:t>
            </w:r>
          </w:p>
        </w:tc>
        <w:tc>
          <w:tcPr>
            <w:tcW w:w="733" w:type="pct"/>
            <w:tcBorders>
              <w:top w:val="single" w:sz="6" w:space="0" w:color="auto"/>
              <w:left w:val="single" w:sz="4" w:space="0" w:color="auto"/>
              <w:bottom w:val="single" w:sz="6" w:space="0" w:color="auto"/>
              <w:right w:val="single" w:sz="4" w:space="0" w:color="auto"/>
            </w:tcBorders>
          </w:tcPr>
          <w:p w:rsidR="00B14570" w:rsidRPr="007F1145" w:rsidRDefault="00B14570" w:rsidP="005D3A38">
            <w:pPr>
              <w:jc w:val="center"/>
            </w:pPr>
            <w:r w:rsidRPr="007F1145">
              <w:rPr>
                <w:color w:val="000000"/>
              </w:rPr>
              <w:t>700</w:t>
            </w:r>
          </w:p>
        </w:tc>
      </w:tr>
      <w:tr w:rsidR="00B14570" w:rsidRPr="007F1145" w:rsidTr="005D3A38">
        <w:trPr>
          <w:jc w:val="center"/>
        </w:trPr>
        <w:tc>
          <w:tcPr>
            <w:tcW w:w="5000" w:type="pct"/>
            <w:gridSpan w:val="2"/>
            <w:tcBorders>
              <w:top w:val="single" w:sz="6" w:space="0" w:color="auto"/>
              <w:left w:val="single" w:sz="4" w:space="0" w:color="auto"/>
              <w:bottom w:val="single" w:sz="4" w:space="0" w:color="auto"/>
              <w:right w:val="single" w:sz="4" w:space="0" w:color="auto"/>
            </w:tcBorders>
          </w:tcPr>
          <w:p w:rsidR="00B14570" w:rsidRPr="007F1145" w:rsidRDefault="00B14570" w:rsidP="005D3A38">
            <w:pPr>
              <w:spacing w:before="120"/>
              <w:jc w:val="both"/>
              <w:rPr>
                <w:color w:val="000000"/>
              </w:rPr>
            </w:pPr>
            <w:r w:rsidRPr="007F1145">
              <w:rPr>
                <w:color w:val="000000"/>
              </w:rPr>
              <w:lastRenderedPageBreak/>
              <w:t xml:space="preserve">* Предельная пропускная способность, принимаемая при определении максимальных нагрузок - </w:t>
            </w:r>
            <w:r w:rsidRPr="007F1145">
              <w:t>15</w:t>
            </w:r>
            <w:r w:rsidRPr="007F1145">
              <w:rPr>
                <w:color w:val="000000"/>
              </w:rPr>
              <w:t>0</w:t>
            </w:r>
            <w:r w:rsidRPr="007F1145">
              <w:t>0 ч</w:t>
            </w:r>
            <w:r w:rsidRPr="007F1145">
              <w:rPr>
                <w:color w:val="000000"/>
              </w:rPr>
              <w:t>ел./час.</w:t>
            </w:r>
          </w:p>
          <w:p w:rsidR="00B14570" w:rsidRPr="00F75392" w:rsidRDefault="00B14570" w:rsidP="005D3A38">
            <w:pPr>
              <w:spacing w:before="120"/>
              <w:jc w:val="both"/>
              <w:rPr>
                <w:color w:val="000000"/>
              </w:rPr>
            </w:pPr>
            <w:r w:rsidRPr="007F1145">
              <w:rPr>
                <w:color w:val="000000"/>
              </w:rPr>
              <w:t>Примечания</w:t>
            </w:r>
            <w:r w:rsidRPr="00E62CAA">
              <w:rPr>
                <w:color w:val="000000"/>
              </w:rPr>
              <w:t xml:space="preserve">: </w:t>
            </w:r>
            <w:r>
              <w:rPr>
                <w:color w:val="000000"/>
              </w:rPr>
              <w:t>ш</w:t>
            </w:r>
            <w:r w:rsidRPr="007F1145">
              <w:rPr>
                <w:color w:val="000000"/>
              </w:rPr>
              <w:t>ирина одной полосы пешеходного движения - 0,75 м.</w:t>
            </w:r>
          </w:p>
        </w:tc>
      </w:tr>
      <w:bookmarkEnd w:id="3"/>
    </w:tbl>
    <w:p w:rsidR="00B14570" w:rsidRDefault="00B14570" w:rsidP="00B14570">
      <w:pPr>
        <w:autoSpaceDE w:val="0"/>
        <w:autoSpaceDN w:val="0"/>
        <w:adjustRightInd w:val="0"/>
        <w:jc w:val="right"/>
      </w:pPr>
    </w:p>
    <w:p w:rsidR="00B14570" w:rsidRDefault="00B14570" w:rsidP="00B14570">
      <w:pPr>
        <w:tabs>
          <w:tab w:val="left" w:pos="3255"/>
        </w:tabs>
        <w:jc w:val="both"/>
        <w:rPr>
          <w:szCs w:val="28"/>
        </w:rPr>
      </w:pPr>
    </w:p>
    <w:p w:rsidR="00B14570" w:rsidRDefault="00B14570" w:rsidP="00B14570">
      <w:pPr>
        <w:autoSpaceDE w:val="0"/>
        <w:autoSpaceDN w:val="0"/>
        <w:adjustRightInd w:val="0"/>
        <w:ind w:firstLine="540"/>
        <w:jc w:val="both"/>
        <w:outlineLvl w:val="1"/>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r>
        <w:rPr>
          <w:color w:val="000000"/>
        </w:rPr>
        <w:lastRenderedPageBreak/>
        <w:t>Приложение 4</w:t>
      </w:r>
    </w:p>
    <w:p w:rsidR="00B14570" w:rsidRPr="002C2A72" w:rsidRDefault="00B14570" w:rsidP="00B14570">
      <w:pPr>
        <w:jc w:val="right"/>
        <w:rPr>
          <w:color w:val="000000"/>
        </w:rPr>
      </w:pPr>
      <w:r w:rsidRPr="002C2A72">
        <w:rPr>
          <w:color w:val="000000"/>
        </w:rPr>
        <w:t xml:space="preserve">к Правилам благоустройства территории </w:t>
      </w:r>
    </w:p>
    <w:p w:rsidR="00B14570" w:rsidRPr="002C2A72" w:rsidRDefault="00B14570" w:rsidP="00B14570">
      <w:pPr>
        <w:jc w:val="right"/>
        <w:rPr>
          <w:color w:val="000000"/>
        </w:rPr>
      </w:pPr>
      <w:r w:rsidRPr="002C2A72">
        <w:rPr>
          <w:color w:val="000000"/>
        </w:rPr>
        <w:t xml:space="preserve">муниципального образования город </w:t>
      </w:r>
    </w:p>
    <w:p w:rsidR="00B14570" w:rsidRPr="002C2A72" w:rsidRDefault="00B14570" w:rsidP="00B14570">
      <w:pPr>
        <w:jc w:val="right"/>
        <w:rPr>
          <w:color w:val="000000"/>
        </w:rPr>
      </w:pPr>
      <w:r w:rsidRPr="002C2A72">
        <w:rPr>
          <w:color w:val="000000"/>
        </w:rPr>
        <w:t xml:space="preserve">Ефремов </w:t>
      </w:r>
    </w:p>
    <w:p w:rsidR="00B14570" w:rsidRPr="00FC4F50" w:rsidRDefault="00B14570" w:rsidP="00B14570">
      <w:pPr>
        <w:jc w:val="right"/>
        <w:rPr>
          <w:color w:val="000000"/>
          <w:sz w:val="20"/>
        </w:rPr>
      </w:pPr>
    </w:p>
    <w:p w:rsidR="00B14570" w:rsidRPr="00AB0FDD" w:rsidRDefault="00B14570" w:rsidP="00B14570">
      <w:pPr>
        <w:pStyle w:val="ConsPlusNormal"/>
        <w:widowControl/>
        <w:ind w:firstLine="540"/>
        <w:jc w:val="center"/>
        <w:rPr>
          <w:rFonts w:ascii="Times New Roman" w:hAnsi="Times New Roman" w:cs="Times New Roman"/>
        </w:rPr>
      </w:pPr>
    </w:p>
    <w:p w:rsidR="00B14570" w:rsidRPr="00AB0FDD" w:rsidRDefault="00B14570" w:rsidP="00B14570">
      <w:pPr>
        <w:pStyle w:val="ConsPlusNormal"/>
        <w:widowControl/>
        <w:ind w:firstLine="0"/>
        <w:jc w:val="center"/>
        <w:rPr>
          <w:rFonts w:ascii="Times New Roman" w:hAnsi="Times New Roman" w:cs="Times New Roman"/>
          <w:b/>
          <w:bCs/>
        </w:rPr>
      </w:pPr>
      <w:r w:rsidRPr="00AB0FDD">
        <w:rPr>
          <w:rFonts w:ascii="Times New Roman" w:hAnsi="Times New Roman" w:cs="Times New Roman"/>
          <w:b/>
          <w:bCs/>
        </w:rPr>
        <w:t>ОРДЕР</w:t>
      </w:r>
    </w:p>
    <w:p w:rsidR="00B14570" w:rsidRPr="00AB0FDD" w:rsidRDefault="00B14570" w:rsidP="00B14570">
      <w:pPr>
        <w:pStyle w:val="ConsPlusNormal"/>
        <w:widowControl/>
        <w:ind w:firstLine="0"/>
        <w:jc w:val="center"/>
        <w:rPr>
          <w:rFonts w:ascii="Times New Roman" w:hAnsi="Times New Roman" w:cs="Times New Roman"/>
        </w:rPr>
      </w:pPr>
      <w:r w:rsidRPr="00AB0FDD">
        <w:rPr>
          <w:rFonts w:ascii="Times New Roman" w:hAnsi="Times New Roman" w:cs="Times New Roman"/>
        </w:rPr>
        <w:t>(РАЗРЕШЕНИЕ) НА ПРОИЗВОДСТВО РАБОТ</w:t>
      </w:r>
    </w:p>
    <w:p w:rsidR="00B14570" w:rsidRPr="00AB0FDD" w:rsidRDefault="00B14570" w:rsidP="00B14570">
      <w:pPr>
        <w:pStyle w:val="ConsPlusNormal"/>
        <w:widowControl/>
        <w:ind w:firstLine="0"/>
        <w:jc w:val="center"/>
        <w:rPr>
          <w:rFonts w:ascii="Times New Roman" w:hAnsi="Times New Roman" w:cs="Times New Roman"/>
        </w:rPr>
      </w:pPr>
      <w:r w:rsidRPr="00EC6721">
        <w:rPr>
          <w:rFonts w:ascii="Times New Roman" w:hAnsi="Times New Roman" w:cs="Times New Roman"/>
        </w:rPr>
        <w:t>НА ТЕРРИТОРИИ</w:t>
      </w:r>
      <w:r>
        <w:rPr>
          <w:rFonts w:ascii="Times New Roman" w:hAnsi="Times New Roman" w:cs="Times New Roman"/>
        </w:rPr>
        <w:t xml:space="preserve"> МУНИЦИПАЛЬНОГО ОБРАЗОВАНИЯ </w:t>
      </w:r>
      <w:r w:rsidRPr="00EC6721">
        <w:rPr>
          <w:rFonts w:ascii="Times New Roman" w:hAnsi="Times New Roman" w:cs="Times New Roman"/>
        </w:rPr>
        <w:t>Г</w:t>
      </w:r>
      <w:r>
        <w:rPr>
          <w:rFonts w:ascii="Times New Roman" w:hAnsi="Times New Roman" w:cs="Times New Roman"/>
        </w:rPr>
        <w:t>ОРОД ЕФРЕМОВ</w:t>
      </w:r>
    </w:p>
    <w:p w:rsidR="00B14570" w:rsidRPr="00544327" w:rsidRDefault="00B14570" w:rsidP="00B14570">
      <w:pPr>
        <w:pStyle w:val="ConsPlusNormal"/>
        <w:widowControl/>
        <w:ind w:firstLine="540"/>
        <w:jc w:val="both"/>
        <w:rPr>
          <w:rFonts w:ascii="Times New Roman" w:hAnsi="Times New Roman" w:cs="Times New Roman"/>
          <w:sz w:val="18"/>
          <w:szCs w:val="18"/>
        </w:rPr>
      </w:pPr>
    </w:p>
    <w:p w:rsidR="00B14570"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N _</w:t>
      </w:r>
      <w:r>
        <w:rPr>
          <w:rFonts w:ascii="Times New Roman" w:hAnsi="Times New Roman" w:cs="Times New Roman"/>
        </w:rPr>
        <w:t>_____</w:t>
      </w:r>
      <w:r w:rsidRPr="00AB0FDD">
        <w:rPr>
          <w:rFonts w:ascii="Times New Roman" w:hAnsi="Times New Roman" w:cs="Times New Roman"/>
        </w:rPr>
        <w:t>__ от</w:t>
      </w:r>
      <w:r>
        <w:rPr>
          <w:rFonts w:ascii="Times New Roman" w:hAnsi="Times New Roman" w:cs="Times New Roman"/>
        </w:rPr>
        <w:t xml:space="preserve"> </w:t>
      </w:r>
      <w:r w:rsidRPr="00AB0FDD">
        <w:rPr>
          <w:rFonts w:ascii="Times New Roman" w:hAnsi="Times New Roman" w:cs="Times New Roman"/>
        </w:rPr>
        <w:t xml:space="preserve"> </w:t>
      </w:r>
      <w:r>
        <w:rPr>
          <w:rFonts w:ascii="Times New Roman" w:hAnsi="Times New Roman" w:cs="Times New Roman"/>
        </w:rPr>
        <w:t>«</w:t>
      </w:r>
      <w:r w:rsidRPr="00AB0FDD">
        <w:rPr>
          <w:rFonts w:ascii="Times New Roman" w:hAnsi="Times New Roman" w:cs="Times New Roman"/>
        </w:rPr>
        <w:t>_</w:t>
      </w:r>
      <w:r>
        <w:rPr>
          <w:rFonts w:ascii="Times New Roman" w:hAnsi="Times New Roman" w:cs="Times New Roman"/>
        </w:rPr>
        <w:t>__»  «</w:t>
      </w:r>
      <w:r w:rsidRPr="00AB0FDD">
        <w:rPr>
          <w:rFonts w:ascii="Times New Roman" w:hAnsi="Times New Roman" w:cs="Times New Roman"/>
        </w:rPr>
        <w:t>_</w:t>
      </w:r>
      <w:r>
        <w:rPr>
          <w:rFonts w:ascii="Times New Roman" w:hAnsi="Times New Roman" w:cs="Times New Roman"/>
        </w:rPr>
        <w:t>___________»  201__г.</w:t>
      </w:r>
    </w:p>
    <w:p w:rsidR="00B14570" w:rsidRPr="00AB0FDD" w:rsidRDefault="00B14570" w:rsidP="00B14570">
      <w:pPr>
        <w:pStyle w:val="ConsPlusNonformat"/>
        <w:widowControl/>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Наименование  организации  или  Ф.И.О.  физического  лица,  выполняющих</w:t>
      </w:r>
    </w:p>
    <w:p w:rsidR="00B14570"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работы _________</w:t>
      </w:r>
      <w:r>
        <w:rPr>
          <w:rFonts w:ascii="Times New Roman" w:hAnsi="Times New Roman" w:cs="Times New Roman"/>
        </w:rPr>
        <w:t>_____________________________________________________________________________</w:t>
      </w:r>
    </w:p>
    <w:p w:rsidR="00B14570" w:rsidRPr="00AB0FDD" w:rsidRDefault="00B14570" w:rsidP="00B14570">
      <w:pPr>
        <w:pStyle w:val="ConsPlusNonformat"/>
        <w:widowControl/>
        <w:jc w:val="both"/>
        <w:rPr>
          <w:rFonts w:ascii="Times New Roman" w:hAnsi="Times New Roman" w:cs="Times New Roman"/>
        </w:rPr>
      </w:pPr>
    </w:p>
    <w:p w:rsidR="00B14570"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___________________________________________</w:t>
      </w:r>
      <w:r>
        <w:rPr>
          <w:rFonts w:ascii="Times New Roman" w:hAnsi="Times New Roman" w:cs="Times New Roman"/>
        </w:rPr>
        <w:t>__________________________________________________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(почтовый адрес, телефон)</w:t>
      </w:r>
    </w:p>
    <w:p w:rsidR="00B14570" w:rsidRDefault="00B14570" w:rsidP="00B14570">
      <w:pPr>
        <w:pStyle w:val="ConsPlusNonformat"/>
        <w:widowControl/>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r>
        <w:rPr>
          <w:rFonts w:ascii="Times New Roman" w:hAnsi="Times New Roman" w:cs="Times New Roman"/>
        </w:rPr>
        <w:t>__________________</w:t>
      </w:r>
      <w:r w:rsidRPr="00AB0FDD">
        <w:rPr>
          <w:rFonts w:ascii="Times New Roman" w:hAnsi="Times New Roman" w:cs="Times New Roman"/>
        </w:rPr>
        <w:t>_______________</w:t>
      </w:r>
      <w:r w:rsidRPr="00BA7036">
        <w:rPr>
          <w:rFonts w:ascii="Times New Roman" w:hAnsi="Times New Roman" w:cs="Times New Roman"/>
        </w:rPr>
        <w:t xml:space="preserve"> </w:t>
      </w:r>
      <w:r w:rsidRPr="00AB0FDD">
        <w:rPr>
          <w:rFonts w:ascii="Times New Roman" w:hAnsi="Times New Roman" w:cs="Times New Roman"/>
        </w:rPr>
        <w:t>____________________________________________________________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(должность, Ф.И.О. лица, ответственного за проведение работ)</w:t>
      </w:r>
    </w:p>
    <w:p w:rsidR="00B14570" w:rsidRPr="009F78A1" w:rsidRDefault="00B14570" w:rsidP="00B14570">
      <w:r w:rsidRPr="009F78A1">
        <w:t>Разрешается производство работ</w:t>
      </w:r>
      <w:r>
        <w:t xml:space="preserve">: </w:t>
      </w:r>
      <w:r w:rsidRPr="009F78A1">
        <w:t>земляные</w:t>
      </w:r>
      <w:r>
        <w:t xml:space="preserve"> </w:t>
      </w:r>
      <w:r w:rsidRPr="009F78A1">
        <w:t>работы</w:t>
      </w:r>
    </w:p>
    <w:p w:rsidR="00B14570" w:rsidRPr="00544327" w:rsidRDefault="00B14570" w:rsidP="00B14570">
      <w:pPr>
        <w:pStyle w:val="ConsPlusNonformat"/>
        <w:widowControl/>
        <w:jc w:val="both"/>
        <w:rPr>
          <w:rFonts w:ascii="Times New Roman" w:hAnsi="Times New Roman" w:cs="Times New Roman"/>
          <w:sz w:val="18"/>
          <w:szCs w:val="18"/>
        </w:rPr>
      </w:pPr>
    </w:p>
    <w:p w:rsidR="00B14570" w:rsidRDefault="00B14570" w:rsidP="00B14570">
      <w:pPr>
        <w:pStyle w:val="ConsPlusNonformat"/>
        <w:widowControl/>
        <w:jc w:val="both"/>
        <w:rPr>
          <w:rFonts w:ascii="Times New Roman" w:hAnsi="Times New Roman" w:cs="Times New Roman"/>
        </w:rPr>
      </w:pPr>
      <w:r>
        <w:rPr>
          <w:rFonts w:ascii="Times New Roman" w:hAnsi="Times New Roman" w:cs="Times New Roman"/>
        </w:rPr>
        <w:t>____ _________________________________________________________________________________________</w:t>
      </w:r>
    </w:p>
    <w:p w:rsidR="00B14570" w:rsidRDefault="00B14570" w:rsidP="00B14570">
      <w:pPr>
        <w:pStyle w:val="ConsPlusNonformat"/>
        <w:widowControl/>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B14570"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(вид работ, местонахождение объекта)</w:t>
      </w:r>
    </w:p>
    <w:p w:rsidR="00B14570" w:rsidRPr="00AB0FDD" w:rsidRDefault="00B14570" w:rsidP="00B14570">
      <w:pPr>
        <w:pStyle w:val="ConsPlusNonformat"/>
        <w:widowControl/>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Дата  н</w:t>
      </w:r>
      <w:r>
        <w:rPr>
          <w:rFonts w:ascii="Times New Roman" w:hAnsi="Times New Roman" w:cs="Times New Roman"/>
        </w:rPr>
        <w:t>ачала работ "_____" ________________ 201</w:t>
      </w:r>
      <w:r w:rsidRPr="00AB0FDD">
        <w:rPr>
          <w:rFonts w:ascii="Times New Roman" w:hAnsi="Times New Roman" w:cs="Times New Roman"/>
        </w:rPr>
        <w:t>_</w:t>
      </w:r>
      <w:r>
        <w:rPr>
          <w:rFonts w:ascii="Times New Roman" w:hAnsi="Times New Roman" w:cs="Times New Roman"/>
        </w:rPr>
        <w:t>_</w:t>
      </w:r>
      <w:r w:rsidRPr="00AB0FDD">
        <w:rPr>
          <w:rFonts w:ascii="Times New Roman" w:hAnsi="Times New Roman" w:cs="Times New Roman"/>
        </w:rPr>
        <w:t>_ г.</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Дата окончан</w:t>
      </w:r>
      <w:r>
        <w:rPr>
          <w:rFonts w:ascii="Times New Roman" w:hAnsi="Times New Roman" w:cs="Times New Roman"/>
        </w:rPr>
        <w:t>ия работ "_____" _________________ 201__</w:t>
      </w:r>
      <w:r w:rsidRPr="00AB0FDD">
        <w:rPr>
          <w:rFonts w:ascii="Times New Roman" w:hAnsi="Times New Roman" w:cs="Times New Roman"/>
        </w:rPr>
        <w:t>_ г.</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Пр</w:t>
      </w:r>
      <w:r>
        <w:rPr>
          <w:rFonts w:ascii="Times New Roman" w:hAnsi="Times New Roman" w:cs="Times New Roman"/>
        </w:rPr>
        <w:t>одлено до "______" _________________ 201</w:t>
      </w:r>
      <w:r w:rsidRPr="00AB0FDD">
        <w:rPr>
          <w:rFonts w:ascii="Times New Roman" w:hAnsi="Times New Roman" w:cs="Times New Roman"/>
        </w:rPr>
        <w:t>___ г.</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Дата    окончания    работ    по    восстановлению    дорожного   покрытия,</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благоустройства и о</w:t>
      </w:r>
      <w:r>
        <w:rPr>
          <w:rFonts w:ascii="Times New Roman" w:hAnsi="Times New Roman" w:cs="Times New Roman"/>
        </w:rPr>
        <w:t>зеленения "____" _______________ 201__</w:t>
      </w:r>
      <w:r w:rsidRPr="00AB0FDD">
        <w:rPr>
          <w:rFonts w:ascii="Times New Roman" w:hAnsi="Times New Roman" w:cs="Times New Roman"/>
        </w:rPr>
        <w:t>_ г.</w:t>
      </w:r>
    </w:p>
    <w:p w:rsidR="00B14570" w:rsidRPr="00AB0FDD" w:rsidRDefault="00B14570" w:rsidP="00B14570">
      <w:pPr>
        <w:pStyle w:val="ConsPlusNormal"/>
        <w:widowControl/>
        <w:ind w:firstLine="0"/>
        <w:jc w:val="both"/>
        <w:rPr>
          <w:rFonts w:ascii="Times New Roman" w:hAnsi="Times New Roman" w:cs="Times New Roman"/>
        </w:rPr>
      </w:pPr>
    </w:p>
    <w:p w:rsidR="00B14570" w:rsidRPr="00AB0FDD" w:rsidRDefault="00B14570" w:rsidP="00B14570">
      <w:pPr>
        <w:pStyle w:val="ConsPlusNormal"/>
        <w:widowControl/>
        <w:ind w:firstLine="540"/>
        <w:jc w:val="both"/>
        <w:rPr>
          <w:rFonts w:ascii="Times New Roman" w:hAnsi="Times New Roman" w:cs="Times New Roman"/>
        </w:rPr>
      </w:pPr>
      <w:r w:rsidRPr="00AB0FDD">
        <w:rPr>
          <w:rFonts w:ascii="Times New Roman" w:hAnsi="Times New Roman" w:cs="Times New Roman"/>
        </w:rPr>
        <w:t>- Ордер должен находиться у производителя работ на объекте.</w:t>
      </w:r>
    </w:p>
    <w:p w:rsidR="00B14570" w:rsidRPr="00AB0FDD" w:rsidRDefault="00B14570" w:rsidP="00B14570">
      <w:pPr>
        <w:pStyle w:val="ConsPlusNormal"/>
        <w:widowControl/>
        <w:ind w:firstLine="540"/>
        <w:jc w:val="both"/>
        <w:rPr>
          <w:rFonts w:ascii="Times New Roman" w:hAnsi="Times New Roman" w:cs="Times New Roman"/>
        </w:rPr>
      </w:pPr>
      <w:r w:rsidRPr="00AB0FDD">
        <w:rPr>
          <w:rFonts w:ascii="Times New Roman" w:hAnsi="Times New Roman" w:cs="Times New Roman"/>
        </w:rPr>
        <w:t>- При изменении срока начала работ более чем на пять дней ордер считается недействительным.</w:t>
      </w:r>
    </w:p>
    <w:p w:rsidR="00B14570" w:rsidRPr="00AB0FDD" w:rsidRDefault="00B14570" w:rsidP="00B14570">
      <w:pPr>
        <w:pStyle w:val="ConsPlusNormal"/>
        <w:widowControl/>
        <w:ind w:firstLine="540"/>
        <w:jc w:val="both"/>
        <w:rPr>
          <w:rFonts w:ascii="Times New Roman" w:hAnsi="Times New Roman" w:cs="Times New Roman"/>
        </w:rPr>
      </w:pPr>
      <w:r w:rsidRPr="00AB0FDD">
        <w:rPr>
          <w:rFonts w:ascii="Times New Roman" w:hAnsi="Times New Roman" w:cs="Times New Roman"/>
        </w:rPr>
        <w:t>- Перед началом работ вызвать представителя эксплуатационной службы, имеющей подземные коммуникации.</w:t>
      </w:r>
    </w:p>
    <w:p w:rsidR="00B14570" w:rsidRPr="00AB0FDD" w:rsidRDefault="00B14570" w:rsidP="00B14570">
      <w:pPr>
        <w:pStyle w:val="ConsPlusNormal"/>
        <w:widowControl/>
        <w:ind w:firstLine="540"/>
        <w:jc w:val="both"/>
        <w:rPr>
          <w:rFonts w:ascii="Times New Roman" w:hAnsi="Times New Roman" w:cs="Times New Roman"/>
        </w:rPr>
      </w:pPr>
      <w:r w:rsidRPr="00AB0FDD">
        <w:rPr>
          <w:rFonts w:ascii="Times New Roman" w:hAnsi="Times New Roman" w:cs="Times New Roman"/>
        </w:rPr>
        <w:t>- Восстановленные элементы нарушенного благоустройства сдать представителю уполномоченной организации.</w:t>
      </w:r>
    </w:p>
    <w:p w:rsidR="00B14570" w:rsidRPr="00AB0FDD" w:rsidRDefault="00B14570" w:rsidP="00B14570">
      <w:pPr>
        <w:pStyle w:val="ConsPlusNormal"/>
        <w:widowControl/>
        <w:ind w:firstLine="540"/>
        <w:jc w:val="both"/>
        <w:rPr>
          <w:rFonts w:ascii="Times New Roman" w:hAnsi="Times New Roman" w:cs="Times New Roman"/>
        </w:rPr>
      </w:pPr>
      <w:r w:rsidRPr="00AB0FDD">
        <w:rPr>
          <w:rFonts w:ascii="Times New Roman" w:hAnsi="Times New Roman" w:cs="Times New Roman"/>
        </w:rPr>
        <w:t>ПРИМЕЧАНИЕ:</w:t>
      </w:r>
    </w:p>
    <w:p w:rsidR="00B14570" w:rsidRPr="00AB0FDD" w:rsidRDefault="00B14570" w:rsidP="00B14570">
      <w:pPr>
        <w:pStyle w:val="ConsPlusNormal"/>
        <w:widowControl/>
        <w:ind w:firstLine="540"/>
        <w:jc w:val="both"/>
        <w:rPr>
          <w:rFonts w:ascii="Times New Roman" w:hAnsi="Times New Roman" w:cs="Times New Roman"/>
        </w:rPr>
      </w:pPr>
      <w:r w:rsidRPr="00AB0FDD">
        <w:rPr>
          <w:rFonts w:ascii="Times New Roman" w:hAnsi="Times New Roman" w:cs="Times New Roman"/>
        </w:rPr>
        <w:t>Работы производить с выполнением следующих обязательных условий:</w:t>
      </w:r>
    </w:p>
    <w:p w:rsidR="00B14570" w:rsidRPr="00AB0FDD" w:rsidRDefault="00B14570" w:rsidP="00B14570">
      <w:pPr>
        <w:pStyle w:val="ConsPlusNormal"/>
        <w:widowControl/>
        <w:ind w:firstLine="540"/>
        <w:jc w:val="both"/>
        <w:rPr>
          <w:rFonts w:ascii="Times New Roman" w:hAnsi="Times New Roman" w:cs="Times New Roman"/>
        </w:rPr>
      </w:pPr>
      <w:r w:rsidRPr="00AB0FDD">
        <w:rPr>
          <w:rFonts w:ascii="Times New Roman" w:hAnsi="Times New Roman" w:cs="Times New Roman"/>
        </w:rPr>
        <w:t>1. Место работы оградить защитным ограждением установленного типа с занятием участка в габаритах, указанных в ордере. На ограждении вывесить табличку с указанием организации, производящей работы, фамилии ответственного за производство работ, номер телефона, установить предупреждающие знаки.</w:t>
      </w:r>
    </w:p>
    <w:p w:rsidR="00B14570" w:rsidRPr="00AB0FDD" w:rsidRDefault="00B14570" w:rsidP="00B14570">
      <w:pPr>
        <w:pStyle w:val="ConsPlusNormal"/>
        <w:widowControl/>
        <w:ind w:firstLine="540"/>
        <w:jc w:val="both"/>
        <w:rPr>
          <w:rFonts w:ascii="Times New Roman" w:hAnsi="Times New Roman" w:cs="Times New Roman"/>
        </w:rPr>
      </w:pPr>
      <w:r w:rsidRPr="00AB0FDD">
        <w:rPr>
          <w:rFonts w:ascii="Times New Roman" w:hAnsi="Times New Roman" w:cs="Times New Roman"/>
        </w:rPr>
        <w:t>2. Все материалы и грунт при производстве работ должны находиться только в пределах огражденного участка; грунт, непригодный для обратной засыпки, - вывозиться.</w:t>
      </w:r>
    </w:p>
    <w:p w:rsidR="00B14570" w:rsidRPr="00AB0FDD" w:rsidRDefault="00B14570" w:rsidP="00B14570">
      <w:pPr>
        <w:pStyle w:val="ConsPlusNormal"/>
        <w:widowControl/>
        <w:ind w:firstLine="540"/>
        <w:jc w:val="both"/>
        <w:rPr>
          <w:rFonts w:ascii="Times New Roman" w:hAnsi="Times New Roman" w:cs="Times New Roman"/>
        </w:rPr>
      </w:pPr>
      <w:r w:rsidRPr="00AB0FDD">
        <w:rPr>
          <w:rFonts w:ascii="Times New Roman" w:hAnsi="Times New Roman" w:cs="Times New Roman"/>
        </w:rPr>
        <w:t>3. Размещение материалов вне ограждения допускается только с соответствующего разрешения.</w:t>
      </w:r>
    </w:p>
    <w:p w:rsidR="00B14570" w:rsidRPr="00AB0FDD" w:rsidRDefault="00B14570" w:rsidP="00B14570">
      <w:pPr>
        <w:pStyle w:val="ConsPlusNormal"/>
        <w:widowControl/>
        <w:ind w:firstLine="540"/>
        <w:jc w:val="both"/>
        <w:rPr>
          <w:rFonts w:ascii="Times New Roman" w:hAnsi="Times New Roman" w:cs="Times New Roman"/>
        </w:rPr>
      </w:pPr>
      <w:r w:rsidRPr="00AB0FDD">
        <w:rPr>
          <w:rFonts w:ascii="Times New Roman" w:hAnsi="Times New Roman" w:cs="Times New Roman"/>
        </w:rPr>
        <w:t>4. При производстве работ должно сохраняться нормальное движение транспорта и пешеходов. Через траншеи должны быть уложены пешеходные мостики. В ночное время место работы осветить.</w:t>
      </w:r>
    </w:p>
    <w:p w:rsidR="00B14570" w:rsidRPr="00AB0FDD" w:rsidRDefault="00B14570" w:rsidP="00B14570">
      <w:pPr>
        <w:pStyle w:val="ConsPlusNormal"/>
        <w:widowControl/>
        <w:ind w:firstLine="540"/>
        <w:jc w:val="both"/>
        <w:rPr>
          <w:rFonts w:ascii="Times New Roman" w:hAnsi="Times New Roman" w:cs="Times New Roman"/>
        </w:rPr>
      </w:pPr>
      <w:r w:rsidRPr="00AB0FDD">
        <w:rPr>
          <w:rFonts w:ascii="Times New Roman" w:hAnsi="Times New Roman" w:cs="Times New Roman"/>
        </w:rPr>
        <w:t>5. Асфальтобетонное покрытие вскрыть методом "пропила" или "прямолинейной обрубки". Засыпка траншей и котлованов на переездах, тротуарах должна производиться песчаным грунтом и щебнем слоями 0,2 м с тщательным уплотнением и поливом водой (в летний период). В зимнее время траншеи и котлованы засыпаются талым песчаным грунтом и щебнем с уплотнением.</w:t>
      </w:r>
    </w:p>
    <w:p w:rsidR="00B14570" w:rsidRDefault="00B14570" w:rsidP="00B14570">
      <w:pPr>
        <w:pStyle w:val="ConsPlusNormal"/>
        <w:widowControl/>
        <w:ind w:firstLine="540"/>
        <w:jc w:val="both"/>
        <w:rPr>
          <w:rFonts w:ascii="Times New Roman" w:hAnsi="Times New Roman" w:cs="Times New Roman"/>
        </w:rPr>
      </w:pPr>
      <w:r w:rsidRPr="00AB0FDD">
        <w:rPr>
          <w:rFonts w:ascii="Times New Roman" w:hAnsi="Times New Roman" w:cs="Times New Roman"/>
        </w:rPr>
        <w:t>6. Уборка материалов и лишнего грунта, мусора должна быть произведена в течение суток по окончании засыпки мест разрытия.</w:t>
      </w:r>
    </w:p>
    <w:p w:rsidR="00B14570" w:rsidRDefault="00B14570" w:rsidP="00B14570">
      <w:pPr>
        <w:jc w:val="both"/>
      </w:pPr>
    </w:p>
    <w:p w:rsidR="00B14570" w:rsidRDefault="00B14570" w:rsidP="00B14570">
      <w:r>
        <w:t xml:space="preserve">Директор МКУ МО город Ефремов </w:t>
      </w:r>
    </w:p>
    <w:p w:rsidR="00B14570" w:rsidRPr="00544327" w:rsidRDefault="00B14570" w:rsidP="00B14570">
      <w:r>
        <w:lastRenderedPageBreak/>
        <w:t>«Служба технического контроля»</w:t>
      </w:r>
      <w:r w:rsidRPr="00544327">
        <w:t xml:space="preserve">____________________________________________________        </w:t>
      </w:r>
    </w:p>
    <w:p w:rsidR="00B14570" w:rsidRDefault="00B14570" w:rsidP="00B14570">
      <w:r w:rsidRPr="00544327">
        <w:t xml:space="preserve">                                                                          (Ф.И.О.,</w:t>
      </w:r>
      <w:r w:rsidRPr="00195EE8">
        <w:t xml:space="preserve"> подпись)</w:t>
      </w: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r>
        <w:rPr>
          <w:color w:val="000000"/>
        </w:rPr>
        <w:t xml:space="preserve"> Приложение 5</w:t>
      </w:r>
    </w:p>
    <w:p w:rsidR="00B14570" w:rsidRPr="008D527A" w:rsidRDefault="00B14570" w:rsidP="00B14570">
      <w:pPr>
        <w:jc w:val="right"/>
        <w:rPr>
          <w:color w:val="000000"/>
        </w:rPr>
      </w:pPr>
      <w:r w:rsidRPr="008D527A">
        <w:rPr>
          <w:color w:val="000000"/>
        </w:rPr>
        <w:t xml:space="preserve">к Правилам благоустройства территории </w:t>
      </w:r>
    </w:p>
    <w:p w:rsidR="00B14570" w:rsidRPr="008D527A" w:rsidRDefault="00B14570" w:rsidP="00B14570">
      <w:pPr>
        <w:jc w:val="right"/>
        <w:rPr>
          <w:color w:val="000000"/>
        </w:rPr>
      </w:pPr>
      <w:r w:rsidRPr="008D527A">
        <w:rPr>
          <w:color w:val="000000"/>
        </w:rPr>
        <w:t>муниципального образования город</w:t>
      </w:r>
    </w:p>
    <w:p w:rsidR="00B14570" w:rsidRPr="008D527A" w:rsidRDefault="00B14570" w:rsidP="00B14570">
      <w:pPr>
        <w:jc w:val="right"/>
        <w:rPr>
          <w:color w:val="000000"/>
        </w:rPr>
      </w:pPr>
      <w:r w:rsidRPr="008D527A">
        <w:rPr>
          <w:color w:val="000000"/>
        </w:rPr>
        <w:t xml:space="preserve"> Ефремов </w:t>
      </w:r>
    </w:p>
    <w:p w:rsidR="00B14570" w:rsidRPr="00AB0FDD" w:rsidRDefault="00B14570" w:rsidP="00B14570">
      <w:pPr>
        <w:pStyle w:val="ConsPlusNormal"/>
        <w:widowControl/>
        <w:ind w:firstLine="0"/>
        <w:jc w:val="center"/>
        <w:rPr>
          <w:rFonts w:ascii="Times New Roman" w:hAnsi="Times New Roman" w:cs="Times New Roman"/>
          <w:b/>
          <w:bCs/>
        </w:rPr>
      </w:pPr>
      <w:r w:rsidRPr="00AB0FDD">
        <w:rPr>
          <w:rFonts w:ascii="Times New Roman" w:hAnsi="Times New Roman" w:cs="Times New Roman"/>
          <w:b/>
          <w:bCs/>
        </w:rPr>
        <w:t>ЗАЯВКА</w:t>
      </w:r>
    </w:p>
    <w:p w:rsidR="00B14570" w:rsidRPr="00AB0FDD" w:rsidRDefault="00B14570" w:rsidP="00B14570">
      <w:pPr>
        <w:pStyle w:val="ConsPlusNormal"/>
        <w:widowControl/>
        <w:ind w:firstLine="0"/>
        <w:jc w:val="center"/>
        <w:rPr>
          <w:rFonts w:ascii="Times New Roman" w:hAnsi="Times New Roman" w:cs="Times New Roman"/>
          <w:b/>
          <w:bCs/>
        </w:rPr>
      </w:pPr>
      <w:r w:rsidRPr="00AB0FDD">
        <w:rPr>
          <w:rFonts w:ascii="Times New Roman" w:hAnsi="Times New Roman" w:cs="Times New Roman"/>
          <w:b/>
          <w:bCs/>
        </w:rPr>
        <w:t>НА ПОЛУЧЕНИЕ ОРДЕРА (РАЗРЕШЕНИЯ) НА ПРОИЗВОДСТВО</w:t>
      </w:r>
    </w:p>
    <w:p w:rsidR="00B14570" w:rsidRPr="00AB0FDD" w:rsidRDefault="00B14570" w:rsidP="00B14570">
      <w:pPr>
        <w:pStyle w:val="ConsPlusNormal"/>
        <w:widowControl/>
        <w:ind w:firstLine="0"/>
        <w:jc w:val="center"/>
        <w:rPr>
          <w:rFonts w:ascii="Times New Roman" w:hAnsi="Times New Roman" w:cs="Times New Roman"/>
          <w:b/>
          <w:bCs/>
        </w:rPr>
      </w:pPr>
      <w:r w:rsidRPr="00AB0FDD">
        <w:rPr>
          <w:rFonts w:ascii="Times New Roman" w:hAnsi="Times New Roman" w:cs="Times New Roman"/>
          <w:b/>
          <w:bCs/>
        </w:rPr>
        <w:t>ЗЕМЛЯНЫХ И РЕМОНТНО-ВОССТАНОВИТЕЛЬНЫХ РАБОТ</w:t>
      </w:r>
    </w:p>
    <w:p w:rsidR="00B14570" w:rsidRPr="00AB0FDD" w:rsidRDefault="00B14570" w:rsidP="00B14570">
      <w:pPr>
        <w:pStyle w:val="ConsPlusNormal"/>
        <w:widowControl/>
        <w:ind w:firstLine="0"/>
        <w:jc w:val="center"/>
        <w:rPr>
          <w:rFonts w:ascii="Times New Roman" w:hAnsi="Times New Roman" w:cs="Times New Roman"/>
          <w:b/>
          <w:bCs/>
        </w:rPr>
      </w:pPr>
      <w:r w:rsidRPr="00AB0FDD">
        <w:rPr>
          <w:rFonts w:ascii="Times New Roman" w:hAnsi="Times New Roman" w:cs="Times New Roman"/>
          <w:b/>
          <w:bCs/>
        </w:rPr>
        <w:t>НА ТЕРРИТОРИИ</w:t>
      </w:r>
      <w:r>
        <w:rPr>
          <w:rFonts w:ascii="Times New Roman" w:hAnsi="Times New Roman" w:cs="Times New Roman"/>
          <w:b/>
          <w:bCs/>
        </w:rPr>
        <w:t xml:space="preserve"> МУНИЦИПАЛЬНОГО ОБРАЗОВАНИЯ</w:t>
      </w:r>
      <w:r w:rsidRPr="00AB0FDD">
        <w:rPr>
          <w:rFonts w:ascii="Times New Roman" w:hAnsi="Times New Roman" w:cs="Times New Roman"/>
          <w:b/>
          <w:bCs/>
        </w:rPr>
        <w:t xml:space="preserve"> </w:t>
      </w:r>
      <w:r w:rsidRPr="00381412">
        <w:rPr>
          <w:rFonts w:ascii="Times New Roman" w:hAnsi="Times New Roman" w:cs="Times New Roman"/>
          <w:b/>
          <w:bCs/>
        </w:rPr>
        <w:t>ГОРОД ЕФРЕМОВ</w:t>
      </w:r>
    </w:p>
    <w:p w:rsidR="00B14570" w:rsidRPr="00AB0FDD" w:rsidRDefault="00B14570" w:rsidP="00B14570">
      <w:pPr>
        <w:pStyle w:val="ConsPlusNormal"/>
        <w:widowControl/>
        <w:ind w:firstLine="540"/>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г. Ефремов                       </w:t>
      </w:r>
      <w:r>
        <w:rPr>
          <w:rFonts w:ascii="Times New Roman" w:hAnsi="Times New Roman" w:cs="Times New Roman"/>
        </w:rPr>
        <w:t xml:space="preserve">                                                                                                  "__" ___________ 201 </w:t>
      </w:r>
      <w:r w:rsidRPr="00AB0FDD">
        <w:rPr>
          <w:rFonts w:ascii="Times New Roman" w:hAnsi="Times New Roman" w:cs="Times New Roman"/>
        </w:rPr>
        <w:t xml:space="preserve"> г.</w:t>
      </w:r>
    </w:p>
    <w:p w:rsidR="00B14570"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 xml:space="preserve"> </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Заказчик (юридическое лицо) ___________________________________________</w:t>
      </w:r>
      <w:r>
        <w:rPr>
          <w:rFonts w:ascii="Times New Roman" w:hAnsi="Times New Roman" w:cs="Times New Roman"/>
        </w:rPr>
        <w:t>______________________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(полное название организации,</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предприятия, учреждения)</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Руководитель _________________________________________________________</w:t>
      </w:r>
      <w:r>
        <w:rPr>
          <w:rFonts w:ascii="Times New Roman" w:hAnsi="Times New Roman" w:cs="Times New Roman"/>
        </w:rPr>
        <w:t>_____________________</w:t>
      </w:r>
      <w:r w:rsidRPr="00AB0FDD">
        <w:rPr>
          <w:rFonts w:ascii="Times New Roman" w:hAnsi="Times New Roman" w:cs="Times New Roman"/>
        </w:rPr>
        <w:t>,</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(фамилия, имя, отчество)</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адрес  ___________________________________________, тел.  ________________</w:t>
      </w:r>
      <w:r>
        <w:rPr>
          <w:rFonts w:ascii="Times New Roman" w:hAnsi="Times New Roman" w:cs="Times New Roman"/>
        </w:rPr>
        <w:t>______________________</w:t>
      </w:r>
      <w:r w:rsidRPr="00AB0FDD">
        <w:rPr>
          <w:rFonts w:ascii="Times New Roman" w:hAnsi="Times New Roman" w:cs="Times New Roman"/>
        </w:rPr>
        <w:t>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ИНН ____________, расч. счет ___________, банк ________________, БИК _____,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кор. счет _____________________________</w:t>
      </w:r>
    </w:p>
    <w:p w:rsidR="00B14570" w:rsidRPr="00AB0FDD" w:rsidRDefault="00B14570" w:rsidP="00B14570">
      <w:pPr>
        <w:pStyle w:val="ConsPlusNonformat"/>
        <w:widowControl/>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М.П.</w:t>
      </w:r>
    </w:p>
    <w:p w:rsidR="00B14570" w:rsidRPr="00AB0FDD" w:rsidRDefault="00B14570" w:rsidP="00B14570">
      <w:pPr>
        <w:pStyle w:val="ConsPlusNonformat"/>
        <w:widowControl/>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Заказчик (физическое лицо) ______________________________________________</w:t>
      </w:r>
      <w:r>
        <w:rPr>
          <w:rFonts w:ascii="Times New Roman" w:hAnsi="Times New Roman" w:cs="Times New Roman"/>
        </w:rPr>
        <w:t>_____________________</w:t>
      </w:r>
      <w:r w:rsidRPr="00AB0FDD">
        <w:rPr>
          <w:rFonts w:ascii="Times New Roman" w:hAnsi="Times New Roman" w:cs="Times New Roman"/>
        </w:rPr>
        <w:t>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(фамилия, имя, отчество)</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домашний адрес __________, тел.  ______________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Паспорт: серия ______, N _______, дата выдачи _______, кем выдан __________</w:t>
      </w:r>
      <w:r>
        <w:rPr>
          <w:rFonts w:ascii="Times New Roman" w:hAnsi="Times New Roman" w:cs="Times New Roman"/>
        </w:rPr>
        <w:t>________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Свидетельство индивидуального предпринимателя: серия ______, N ___________,</w:t>
      </w:r>
    </w:p>
    <w:p w:rsidR="00B14570"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дата выдачи _______, кем выдано __________________________, ИНН ___________</w:t>
      </w:r>
    </w:p>
    <w:p w:rsidR="00B14570" w:rsidRPr="00AB0FDD" w:rsidRDefault="00B14570" w:rsidP="00B14570">
      <w:pPr>
        <w:pStyle w:val="ConsPlusNonformat"/>
        <w:widowControl/>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Объект и его назначение ___________, адрес _______________________________</w:t>
      </w:r>
      <w:r>
        <w:rPr>
          <w:rFonts w:ascii="Times New Roman" w:hAnsi="Times New Roman" w:cs="Times New Roman"/>
        </w:rPr>
        <w:t>______________________</w:t>
      </w:r>
      <w:r w:rsidRPr="00AB0FDD">
        <w:rPr>
          <w:rFonts w:ascii="Times New Roman" w:hAnsi="Times New Roman" w:cs="Times New Roman"/>
        </w:rPr>
        <w:t>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(указать улицы, на которых  будут производиться работы)</w:t>
      </w:r>
    </w:p>
    <w:p w:rsidR="00B14570" w:rsidRPr="00AB0FDD" w:rsidRDefault="00B14570" w:rsidP="00B14570">
      <w:pPr>
        <w:pStyle w:val="ConsPlusNonformat"/>
        <w:widowControl/>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_____________________________________</w:t>
      </w:r>
      <w:r>
        <w:rPr>
          <w:rFonts w:ascii="Times New Roman" w:hAnsi="Times New Roman" w:cs="Times New Roman"/>
        </w:rPr>
        <w:t>________________________________________________________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Проект N ___________ разработан ____________________.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Основание  для  строительства,  реконструкции,  капитального  ремонта и</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других видов работ: ________________________</w:t>
      </w:r>
      <w:r>
        <w:rPr>
          <w:rFonts w:ascii="Times New Roman" w:hAnsi="Times New Roman" w:cs="Times New Roman"/>
        </w:rPr>
        <w:t>__________________________________________________</w:t>
      </w:r>
      <w:r w:rsidRPr="00AB0FDD">
        <w:rPr>
          <w:rFonts w:ascii="Times New Roman" w:hAnsi="Times New Roman" w:cs="Times New Roman"/>
        </w:rPr>
        <w:t>.</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Вид работ: ____________. Элементы городского благоустройства, которые будут</w:t>
      </w:r>
    </w:p>
    <w:p w:rsidR="00B14570"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нарушены: асфальт (тротуарная плитка) _____ кв. м, газон ___________ кв. м,</w:t>
      </w:r>
    </w:p>
    <w:p w:rsidR="00B14570" w:rsidRPr="00AB0FDD" w:rsidRDefault="00B14570" w:rsidP="00B14570">
      <w:pPr>
        <w:pStyle w:val="ConsPlusNonformat"/>
        <w:widowControl/>
        <w:jc w:val="both"/>
        <w:rPr>
          <w:rFonts w:ascii="Times New Roman" w:hAnsi="Times New Roman" w:cs="Times New Roman"/>
        </w:rPr>
      </w:pPr>
    </w:p>
    <w:p w:rsidR="00B14570"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грунт _____ кв. м, бордюр (поребрик) ____ шт.</w:t>
      </w:r>
    </w:p>
    <w:p w:rsidR="00B14570" w:rsidRPr="00AB0FDD" w:rsidRDefault="00B14570" w:rsidP="00B14570">
      <w:pPr>
        <w:pStyle w:val="ConsPlusNonformat"/>
        <w:widowControl/>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Запрашиваемые сроки проведения работ: </w:t>
      </w:r>
      <w:r>
        <w:rPr>
          <w:rFonts w:ascii="Times New Roman" w:hAnsi="Times New Roman" w:cs="Times New Roman"/>
        </w:rPr>
        <w:t xml:space="preserve"> с  "__" ___________________ 20_</w:t>
      </w:r>
      <w:r w:rsidRPr="00AB0FDD">
        <w:rPr>
          <w:rFonts w:ascii="Times New Roman" w:hAnsi="Times New Roman" w:cs="Times New Roman"/>
        </w:rPr>
        <w:t>__ г.</w:t>
      </w:r>
    </w:p>
    <w:p w:rsidR="00B14570" w:rsidRPr="00AB0FDD" w:rsidRDefault="00B14570" w:rsidP="00B14570">
      <w:pPr>
        <w:pStyle w:val="ConsPlusNonformat"/>
        <w:widowControl/>
        <w:jc w:val="both"/>
        <w:rPr>
          <w:rFonts w:ascii="Times New Roman" w:hAnsi="Times New Roman" w:cs="Times New Roman"/>
        </w:rPr>
      </w:pPr>
      <w:r>
        <w:rPr>
          <w:rFonts w:ascii="Times New Roman" w:hAnsi="Times New Roman" w:cs="Times New Roman"/>
        </w:rPr>
        <w:t>по "__" _________ 20_</w:t>
      </w:r>
      <w:r w:rsidRPr="00AB0FDD">
        <w:rPr>
          <w:rFonts w:ascii="Times New Roman" w:hAnsi="Times New Roman" w:cs="Times New Roman"/>
        </w:rPr>
        <w:t>__ г.</w:t>
      </w:r>
    </w:p>
    <w:p w:rsidR="00B14570" w:rsidRPr="00AB0FDD" w:rsidRDefault="00B14570" w:rsidP="00B14570">
      <w:pPr>
        <w:pStyle w:val="ConsPlusNormal"/>
        <w:widowControl/>
        <w:ind w:firstLine="0"/>
        <w:jc w:val="both"/>
        <w:rPr>
          <w:rFonts w:ascii="Times New Roman" w:hAnsi="Times New Roman" w:cs="Times New Roman"/>
        </w:rPr>
      </w:pPr>
    </w:p>
    <w:p w:rsidR="00B14570" w:rsidRPr="00AB0FDD" w:rsidRDefault="00B14570" w:rsidP="00B14570">
      <w:pPr>
        <w:pStyle w:val="ConsPlusNormal"/>
        <w:widowControl/>
        <w:ind w:firstLine="0"/>
        <w:jc w:val="center"/>
        <w:outlineLvl w:val="2"/>
        <w:rPr>
          <w:rFonts w:ascii="Times New Roman" w:hAnsi="Times New Roman" w:cs="Times New Roman"/>
          <w:b/>
          <w:bCs/>
        </w:rPr>
      </w:pPr>
      <w:r w:rsidRPr="00AB0FDD">
        <w:rPr>
          <w:rFonts w:ascii="Times New Roman" w:hAnsi="Times New Roman" w:cs="Times New Roman"/>
          <w:b/>
          <w:bCs/>
        </w:rPr>
        <w:t>Гарантийные обязательства заказчика</w:t>
      </w:r>
    </w:p>
    <w:p w:rsidR="00B14570" w:rsidRPr="00AB0FDD" w:rsidRDefault="00B14570" w:rsidP="00B14570">
      <w:pPr>
        <w:pStyle w:val="ConsPlusNormal"/>
        <w:widowControl/>
        <w:ind w:firstLine="540"/>
        <w:jc w:val="both"/>
        <w:rPr>
          <w:rFonts w:ascii="Times New Roman" w:hAnsi="Times New Roman" w:cs="Times New Roman"/>
        </w:rPr>
      </w:pPr>
      <w:r w:rsidRPr="00AB0FDD">
        <w:rPr>
          <w:rFonts w:ascii="Times New Roman" w:hAnsi="Times New Roman" w:cs="Times New Roman"/>
        </w:rPr>
        <w:t>Договор с подрядной организацией имеется. Объект обеспечен проектно-сметной документацией, финансированием и материалами. Гарантирую восстановление нарушенного благоустройства и соблюдение сроков проведения работ. В случае прекращения работ (консервации) по вине заказчика или несоблюдения подрядной организацией сроков проведения работ заказчик несет ответственность за состояние благоустройства на объекте и прилегающей к нему территории. Об административной ответственности предупреждён.</w:t>
      </w:r>
    </w:p>
    <w:p w:rsidR="00B14570" w:rsidRPr="00AB0FDD" w:rsidRDefault="00B14570" w:rsidP="00B14570">
      <w:pPr>
        <w:pStyle w:val="ConsPlusNormal"/>
        <w:widowControl/>
        <w:ind w:firstLine="540"/>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"_____" ____________________ 20_</w:t>
      </w:r>
      <w:r w:rsidRPr="00AB0FDD">
        <w:rPr>
          <w:rFonts w:ascii="Times New Roman" w:hAnsi="Times New Roman" w:cs="Times New Roman"/>
        </w:rPr>
        <w:t>__ г. _________________________________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 xml:space="preserve">                       (подпись  </w:t>
      </w:r>
      <w:r w:rsidRPr="00AB0FDD">
        <w:rPr>
          <w:rFonts w:ascii="Times New Roman" w:hAnsi="Times New Roman" w:cs="Times New Roman"/>
        </w:rPr>
        <w:t>руководителя</w:t>
      </w:r>
      <w:r>
        <w:rPr>
          <w:rFonts w:ascii="Times New Roman" w:hAnsi="Times New Roman" w:cs="Times New Roman"/>
        </w:rPr>
        <w:t>,</w:t>
      </w:r>
      <w:r w:rsidRPr="00AB0FDD">
        <w:rPr>
          <w:rFonts w:ascii="Times New Roman" w:hAnsi="Times New Roman" w:cs="Times New Roman"/>
        </w:rPr>
        <w:t xml:space="preserve"> заказчика,</w:t>
      </w:r>
      <w:r>
        <w:rPr>
          <w:rFonts w:ascii="Times New Roman" w:hAnsi="Times New Roman" w:cs="Times New Roman"/>
        </w:rPr>
        <w:t xml:space="preserve"> Ф.И.О.)</w:t>
      </w:r>
    </w:p>
    <w:p w:rsidR="00B14570" w:rsidRPr="00AB0FDD" w:rsidRDefault="00B14570" w:rsidP="00B14570">
      <w:pPr>
        <w:pStyle w:val="ConsPlusNonformat"/>
        <w:widowControl/>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М.П.</w:t>
      </w:r>
    </w:p>
    <w:p w:rsidR="00B14570" w:rsidRPr="00AB0FDD" w:rsidRDefault="00B14570" w:rsidP="00B14570">
      <w:pPr>
        <w:pStyle w:val="ConsPlusNonformat"/>
        <w:widowControl/>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Подрядчик (юридическое лицо) _______________________________________</w:t>
      </w:r>
      <w:r>
        <w:rPr>
          <w:rFonts w:ascii="Times New Roman" w:hAnsi="Times New Roman" w:cs="Times New Roman"/>
        </w:rPr>
        <w:t>___________________</w:t>
      </w:r>
      <w:r w:rsidRPr="00AB0FDD">
        <w:rPr>
          <w:rFonts w:ascii="Times New Roman" w:hAnsi="Times New Roman" w:cs="Times New Roman"/>
        </w:rPr>
        <w:t>_______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lastRenderedPageBreak/>
        <w:t xml:space="preserve">                                (полное название организации,</w:t>
      </w:r>
      <w:r w:rsidRPr="00EC14F5">
        <w:rPr>
          <w:rFonts w:ascii="Times New Roman" w:hAnsi="Times New Roman" w:cs="Times New Roman"/>
        </w:rPr>
        <w:t xml:space="preserve"> </w:t>
      </w:r>
      <w:r w:rsidRPr="00AB0FDD">
        <w:rPr>
          <w:rFonts w:ascii="Times New Roman" w:hAnsi="Times New Roman" w:cs="Times New Roman"/>
        </w:rPr>
        <w:t>предприятия, учреждения)</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Руководитель _____________________________________________________________</w:t>
      </w:r>
      <w:r>
        <w:rPr>
          <w:rFonts w:ascii="Times New Roman" w:hAnsi="Times New Roman" w:cs="Times New Roman"/>
        </w:rPr>
        <w:t>__________________</w:t>
      </w:r>
      <w:r w:rsidRPr="00AB0FDD">
        <w:rPr>
          <w:rFonts w:ascii="Times New Roman" w:hAnsi="Times New Roman" w:cs="Times New Roman"/>
        </w:rPr>
        <w:t>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(фамилия, имя, отчество)</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Адрес _________________________, тел.  _________, лицензия N _____ от _____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действительна до ______, ИНН ___________, расчетный счет _________________,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банк _____, БИК _____, кор. счет ______________________________</w:t>
      </w:r>
    </w:p>
    <w:p w:rsidR="00B14570" w:rsidRPr="00AB0FDD" w:rsidRDefault="00B14570" w:rsidP="00B14570">
      <w:pPr>
        <w:pStyle w:val="ConsPlusNonformat"/>
        <w:widowControl/>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М.П.</w:t>
      </w:r>
    </w:p>
    <w:p w:rsidR="00B14570" w:rsidRPr="00AB0FDD" w:rsidRDefault="00B14570" w:rsidP="00B14570">
      <w:pPr>
        <w:pStyle w:val="ConsPlusNonformat"/>
        <w:widowControl/>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Подрядчик  (физическое лицо) ________________________</w:t>
      </w:r>
      <w:r>
        <w:rPr>
          <w:rFonts w:ascii="Times New Roman" w:hAnsi="Times New Roman" w:cs="Times New Roman"/>
        </w:rPr>
        <w:t>_____________________</w:t>
      </w:r>
      <w:r w:rsidRPr="00AB0FDD">
        <w:rPr>
          <w:rFonts w:ascii="Times New Roman" w:hAnsi="Times New Roman" w:cs="Times New Roman"/>
        </w:rPr>
        <w:t>_____________________,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 xml:space="preserve">                                             </w:t>
      </w:r>
      <w:r w:rsidRPr="00AB0FDD">
        <w:rPr>
          <w:rFonts w:ascii="Times New Roman" w:hAnsi="Times New Roman" w:cs="Times New Roman"/>
        </w:rPr>
        <w:t>(фамилия, имя, отчество)</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место рождения ___________________________________________________</w:t>
      </w:r>
      <w:r>
        <w:rPr>
          <w:rFonts w:ascii="Times New Roman" w:hAnsi="Times New Roman" w:cs="Times New Roman"/>
        </w:rPr>
        <w:t>___________________</w:t>
      </w:r>
      <w:r w:rsidRPr="00AB0FDD">
        <w:rPr>
          <w:rFonts w:ascii="Times New Roman" w:hAnsi="Times New Roman" w:cs="Times New Roman"/>
        </w:rPr>
        <w:t>________,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дат</w:t>
      </w:r>
      <w:r>
        <w:rPr>
          <w:rFonts w:ascii="Times New Roman" w:hAnsi="Times New Roman" w:cs="Times New Roman"/>
        </w:rPr>
        <w:t>а рождения "___" ___________ 20_</w:t>
      </w:r>
      <w:r w:rsidRPr="00AB0FDD">
        <w:rPr>
          <w:rFonts w:ascii="Times New Roman" w:hAnsi="Times New Roman" w:cs="Times New Roman"/>
        </w:rPr>
        <w:t>_ г., домашний адрес __________________,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тел.  _____. Паспорт: серия ______ N _____, дата выдачи ________, кем выдан</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____________________. Свидетельство     индивидуального    предпринимателя:</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серия ____, N _____, дата выдачи _____, кем выдано ____, ИНН _____</w:t>
      </w:r>
    </w:p>
    <w:p w:rsidR="00B14570" w:rsidRPr="00AB0FDD" w:rsidRDefault="00B14570" w:rsidP="00B14570">
      <w:pPr>
        <w:pStyle w:val="ConsPlusNormal"/>
        <w:widowControl/>
        <w:ind w:firstLine="0"/>
        <w:jc w:val="both"/>
        <w:rPr>
          <w:rFonts w:ascii="Times New Roman" w:hAnsi="Times New Roman" w:cs="Times New Roman"/>
        </w:rPr>
      </w:pPr>
    </w:p>
    <w:p w:rsidR="00B14570" w:rsidRPr="00AB0FDD" w:rsidRDefault="00B14570" w:rsidP="00B14570">
      <w:pPr>
        <w:pStyle w:val="ConsPlusNormal"/>
        <w:widowControl/>
        <w:ind w:firstLine="0"/>
        <w:jc w:val="center"/>
        <w:outlineLvl w:val="2"/>
        <w:rPr>
          <w:rFonts w:ascii="Times New Roman" w:hAnsi="Times New Roman" w:cs="Times New Roman"/>
        </w:rPr>
      </w:pPr>
      <w:r w:rsidRPr="00AB0FDD">
        <w:rPr>
          <w:rFonts w:ascii="Times New Roman" w:hAnsi="Times New Roman" w:cs="Times New Roman"/>
          <w:b/>
          <w:bCs/>
        </w:rPr>
        <w:t>Гарантийные обязательства подрядчика</w:t>
      </w:r>
    </w:p>
    <w:p w:rsidR="00B14570" w:rsidRPr="00AB0FDD" w:rsidRDefault="00B14570" w:rsidP="00B14570">
      <w:pPr>
        <w:pStyle w:val="ConsPlusNormal"/>
        <w:widowControl/>
        <w:ind w:firstLine="540"/>
        <w:jc w:val="both"/>
        <w:rPr>
          <w:rFonts w:ascii="Times New Roman" w:hAnsi="Times New Roman" w:cs="Times New Roman"/>
        </w:rPr>
      </w:pPr>
      <w:r w:rsidRPr="00AB0FDD">
        <w:rPr>
          <w:rFonts w:ascii="Times New Roman" w:hAnsi="Times New Roman" w:cs="Times New Roman"/>
        </w:rPr>
        <w:t>Гарантируем соблюдение сроков проведения работ, восстановление нарушенного благоустройства и четкое соблюдение Правил санитарного содержания и благоустройства территории муниципального образования город Ефремов, а также других нормативных актов в части внешнего благоустройства. Об администрати</w:t>
      </w:r>
      <w:r>
        <w:rPr>
          <w:rFonts w:ascii="Times New Roman" w:hAnsi="Times New Roman" w:cs="Times New Roman"/>
        </w:rPr>
        <w:t>вной ответственности предупреждё</w:t>
      </w:r>
      <w:r w:rsidRPr="00AB0FDD">
        <w:rPr>
          <w:rFonts w:ascii="Times New Roman" w:hAnsi="Times New Roman" w:cs="Times New Roman"/>
        </w:rPr>
        <w:t>н.</w:t>
      </w:r>
    </w:p>
    <w:p w:rsidR="00B14570" w:rsidRPr="00AB0FDD" w:rsidRDefault="00B14570" w:rsidP="00B14570">
      <w:pPr>
        <w:pStyle w:val="ConsPlusNormal"/>
        <w:widowControl/>
        <w:ind w:firstLine="540"/>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r>
        <w:rPr>
          <w:rFonts w:ascii="Times New Roman" w:hAnsi="Times New Roman" w:cs="Times New Roman"/>
        </w:rPr>
        <w:t xml:space="preserve">    "__" __________ 20_</w:t>
      </w:r>
      <w:r w:rsidRPr="00AB0FDD">
        <w:rPr>
          <w:rFonts w:ascii="Times New Roman" w:hAnsi="Times New Roman" w:cs="Times New Roman"/>
        </w:rPr>
        <w:t>_ г. _______________________________________________</w:t>
      </w: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 xml:space="preserve">              </w:t>
      </w:r>
      <w:r w:rsidRPr="00AB0FDD">
        <w:rPr>
          <w:rFonts w:ascii="Times New Roman" w:hAnsi="Times New Roman" w:cs="Times New Roman"/>
        </w:rPr>
        <w:t xml:space="preserve">  (подпись руководителя  подрядной</w:t>
      </w:r>
      <w:r>
        <w:rPr>
          <w:rFonts w:ascii="Times New Roman" w:hAnsi="Times New Roman" w:cs="Times New Roman"/>
        </w:rPr>
        <w:t xml:space="preserve"> </w:t>
      </w:r>
      <w:r w:rsidRPr="00AB0FDD">
        <w:rPr>
          <w:rFonts w:ascii="Times New Roman" w:hAnsi="Times New Roman" w:cs="Times New Roman"/>
        </w:rPr>
        <w:t>организации, Ф.И.О.)</w:t>
      </w:r>
    </w:p>
    <w:p w:rsidR="00B14570" w:rsidRPr="00AB0FDD" w:rsidRDefault="00B14570" w:rsidP="00B14570">
      <w:pPr>
        <w:pStyle w:val="ConsPlusNonformat"/>
        <w:widowControl/>
        <w:jc w:val="both"/>
        <w:rPr>
          <w:rFonts w:ascii="Times New Roman" w:hAnsi="Times New Roman" w:cs="Times New Roman"/>
        </w:rPr>
      </w:pPr>
    </w:p>
    <w:p w:rsidR="00B14570"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М.П.</w:t>
      </w:r>
    </w:p>
    <w:p w:rsidR="00B14570" w:rsidRDefault="00B14570" w:rsidP="00B14570">
      <w:pPr>
        <w:pStyle w:val="ConsPlusNonformat"/>
        <w:widowControl/>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___________________________________________________________________________</w:t>
      </w:r>
    </w:p>
    <w:p w:rsidR="00B14570" w:rsidRDefault="00B14570" w:rsidP="00B14570">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 xml:space="preserve">                                    </w:t>
      </w:r>
      <w:r w:rsidRPr="00AB0FDD">
        <w:rPr>
          <w:rFonts w:ascii="Times New Roman" w:hAnsi="Times New Roman" w:cs="Times New Roman"/>
        </w:rPr>
        <w:t xml:space="preserve">    (подпись ответственного производителя работ, Ф.И.О.)</w:t>
      </w:r>
    </w:p>
    <w:p w:rsidR="00B14570" w:rsidRPr="00AB0FDD" w:rsidRDefault="00B14570" w:rsidP="00B14570">
      <w:pPr>
        <w:pStyle w:val="ConsPlusNonformat"/>
        <w:widowControl/>
        <w:jc w:val="both"/>
        <w:rPr>
          <w:rFonts w:ascii="Times New Roman" w:hAnsi="Times New Roman" w:cs="Times New Roman"/>
        </w:rPr>
      </w:pPr>
    </w:p>
    <w:p w:rsidR="00B14570" w:rsidRPr="00AB0FDD" w:rsidRDefault="00B14570" w:rsidP="00B14570">
      <w:pPr>
        <w:pStyle w:val="ConsPlusNonformat"/>
        <w:widowControl/>
        <w:jc w:val="both"/>
        <w:rPr>
          <w:rFonts w:ascii="Times New Roman" w:hAnsi="Times New Roman" w:cs="Times New Roman"/>
          <w:b/>
          <w:bCs/>
        </w:rPr>
      </w:pPr>
    </w:p>
    <w:p w:rsidR="00B14570" w:rsidRPr="00AB0FDD" w:rsidRDefault="00B14570" w:rsidP="00B14570">
      <w:pPr>
        <w:pStyle w:val="ConsPlusNonformat"/>
        <w:widowControl/>
        <w:jc w:val="center"/>
        <w:rPr>
          <w:rFonts w:ascii="Times New Roman" w:hAnsi="Times New Roman" w:cs="Times New Roman"/>
          <w:b/>
          <w:bCs/>
        </w:rPr>
      </w:pPr>
      <w:r w:rsidRPr="00AB0FDD">
        <w:rPr>
          <w:rFonts w:ascii="Times New Roman" w:hAnsi="Times New Roman" w:cs="Times New Roman"/>
          <w:b/>
          <w:bCs/>
        </w:rPr>
        <w:t>СОГЛАСОВАНО:</w:t>
      </w:r>
    </w:p>
    <w:p w:rsidR="00B14570" w:rsidRPr="00AB0FDD" w:rsidRDefault="00B14570" w:rsidP="00B14570">
      <w:pPr>
        <w:pStyle w:val="ConsPlusNonformat"/>
        <w:widowControl/>
        <w:jc w:val="both"/>
        <w:rPr>
          <w:rFonts w:ascii="Times New Roman" w:hAnsi="Times New Roman" w:cs="Times New Roman"/>
        </w:rPr>
      </w:pPr>
    </w:p>
    <w:p w:rsidR="00B14570" w:rsidRDefault="00B14570" w:rsidP="00B14570">
      <w:pPr>
        <w:numPr>
          <w:ilvl w:val="0"/>
          <w:numId w:val="32"/>
        </w:numPr>
        <w:ind w:left="284" w:hanging="284"/>
        <w:jc w:val="both"/>
      </w:pPr>
      <w:r>
        <w:t>Филиал ООО «Газпром газораспределение Тула»</w:t>
      </w:r>
    </w:p>
    <w:p w:rsidR="00B14570" w:rsidRDefault="00B14570" w:rsidP="00B14570">
      <w:pPr>
        <w:jc w:val="both"/>
      </w:pPr>
      <w:r>
        <w:t xml:space="preserve">   в г.  Ефремове</w:t>
      </w:r>
      <w:r w:rsidRPr="00AB0FDD">
        <w:t>:____________________</w:t>
      </w:r>
      <w:r>
        <w:t>________________</w:t>
      </w:r>
      <w:r w:rsidRPr="00AB0FDD">
        <w:t>__________________</w:t>
      </w:r>
    </w:p>
    <w:p w:rsidR="00B14570" w:rsidRDefault="00B14570" w:rsidP="00B14570">
      <w:pPr>
        <w:jc w:val="both"/>
      </w:pPr>
    </w:p>
    <w:p w:rsidR="00B14570" w:rsidRDefault="00B14570" w:rsidP="00B14570">
      <w:pPr>
        <w:jc w:val="both"/>
      </w:pPr>
      <w:r>
        <w:t>2</w:t>
      </w:r>
      <w:r w:rsidRPr="00AB0FDD">
        <w:t>. МУП «ВКХ»:_____________________</w:t>
      </w:r>
      <w:r>
        <w:t>____</w:t>
      </w:r>
      <w:r w:rsidRPr="00AB0FDD">
        <w:t>______________________________</w:t>
      </w:r>
    </w:p>
    <w:p w:rsidR="00B14570" w:rsidRDefault="00B14570" w:rsidP="00B14570">
      <w:pPr>
        <w:jc w:val="both"/>
      </w:pPr>
    </w:p>
    <w:p w:rsidR="00B14570" w:rsidRDefault="00B14570" w:rsidP="00B14570">
      <w:pPr>
        <w:jc w:val="both"/>
      </w:pPr>
      <w:r>
        <w:t>3</w:t>
      </w:r>
      <w:r w:rsidRPr="00AB0FDD">
        <w:t>. МУП «Дорожник»:____________________</w:t>
      </w:r>
      <w:r>
        <w:t>____</w:t>
      </w:r>
      <w:r w:rsidRPr="00AB0FDD">
        <w:t>___________________________</w:t>
      </w:r>
    </w:p>
    <w:p w:rsidR="00B14570" w:rsidRDefault="00B14570" w:rsidP="00B14570">
      <w:pPr>
        <w:jc w:val="both"/>
      </w:pPr>
    </w:p>
    <w:p w:rsidR="00B14570" w:rsidRPr="00AB0FDD" w:rsidRDefault="00B14570" w:rsidP="00B14570">
      <w:pPr>
        <w:jc w:val="both"/>
      </w:pPr>
      <w:r>
        <w:t>4</w:t>
      </w:r>
      <w:r w:rsidRPr="00AB0FDD">
        <w:t xml:space="preserve">. </w:t>
      </w:r>
      <w:r>
        <w:t>ЦТС и Р № 6 Тульского филиала</w:t>
      </w:r>
    </w:p>
    <w:p w:rsidR="00B14570" w:rsidRDefault="00B14570" w:rsidP="00B14570">
      <w:pPr>
        <w:jc w:val="both"/>
      </w:pPr>
      <w:r w:rsidRPr="00AB0FDD">
        <w:t xml:space="preserve">   </w:t>
      </w:r>
      <w:r>
        <w:t>О</w:t>
      </w:r>
      <w:r w:rsidRPr="00AB0FDD">
        <w:t>АО «Центртелеком»________________________</w:t>
      </w:r>
      <w:r>
        <w:t>_____</w:t>
      </w:r>
      <w:r w:rsidRPr="00AB0FDD">
        <w:t>____________________</w:t>
      </w:r>
    </w:p>
    <w:p w:rsidR="00B14570" w:rsidRPr="00AB0FDD" w:rsidRDefault="00B14570" w:rsidP="00B14570">
      <w:pPr>
        <w:jc w:val="both"/>
      </w:pPr>
    </w:p>
    <w:p w:rsidR="00B14570" w:rsidRPr="00544327" w:rsidRDefault="00B14570" w:rsidP="00B14570">
      <w:r>
        <w:t>5</w:t>
      </w:r>
      <w:r w:rsidRPr="00544327">
        <w:t>. ПО Ефремовские электрические сети</w:t>
      </w:r>
    </w:p>
    <w:p w:rsidR="00B14570" w:rsidRDefault="00B14570" w:rsidP="00B14570">
      <w:r w:rsidRPr="00544327">
        <w:t xml:space="preserve">    </w:t>
      </w:r>
      <w:r>
        <w:t>филиал</w:t>
      </w:r>
      <w:r w:rsidRPr="00544327">
        <w:t xml:space="preserve"> «Тулэнерго»</w:t>
      </w:r>
      <w:r>
        <w:t xml:space="preserve"> ОАО «МРСК </w:t>
      </w:r>
    </w:p>
    <w:p w:rsidR="00B14570" w:rsidRDefault="00B14570" w:rsidP="00B14570">
      <w:r>
        <w:t>Центра и Приволжья»</w:t>
      </w:r>
      <w:r w:rsidRPr="00544327">
        <w:t>________________________________</w:t>
      </w:r>
      <w:r>
        <w:t>___</w:t>
      </w:r>
      <w:r w:rsidRPr="00544327">
        <w:t>________________</w:t>
      </w:r>
    </w:p>
    <w:p w:rsidR="00B14570" w:rsidRDefault="00B14570" w:rsidP="00B14570"/>
    <w:p w:rsidR="00B14570" w:rsidRPr="00544327" w:rsidRDefault="00B14570" w:rsidP="00B14570">
      <w:r>
        <w:lastRenderedPageBreak/>
        <w:t>6. ГИБДД: _____________________________________________________________</w:t>
      </w:r>
    </w:p>
    <w:p w:rsidR="00B14570" w:rsidRDefault="00B14570" w:rsidP="00B14570">
      <w:pPr>
        <w:jc w:val="both"/>
      </w:pPr>
    </w:p>
    <w:p w:rsidR="00B14570" w:rsidRDefault="00B14570" w:rsidP="00B14570">
      <w:pPr>
        <w:jc w:val="both"/>
      </w:pPr>
      <w:r>
        <w:t>6</w:t>
      </w:r>
      <w:r w:rsidRPr="00AB0FDD">
        <w:t xml:space="preserve">. </w:t>
      </w:r>
      <w:r>
        <w:t xml:space="preserve">МУП «АгроКомСлужба»: </w:t>
      </w:r>
      <w:r w:rsidRPr="00AB0FDD">
        <w:t>______________</w:t>
      </w:r>
      <w:r>
        <w:t>____________________</w:t>
      </w:r>
    </w:p>
    <w:p w:rsidR="00B14570" w:rsidRDefault="00B14570" w:rsidP="00B14570">
      <w:pPr>
        <w:jc w:val="both"/>
      </w:pPr>
    </w:p>
    <w:p w:rsidR="00B14570" w:rsidRDefault="00B14570" w:rsidP="00B14570">
      <w:pPr>
        <w:jc w:val="both"/>
      </w:pPr>
      <w:r>
        <w:t>7</w:t>
      </w:r>
      <w:r w:rsidRPr="00AB0FDD">
        <w:t xml:space="preserve">. </w:t>
      </w:r>
      <w:r>
        <w:t>Южный филиал ООО «ККС»</w:t>
      </w:r>
      <w:r w:rsidRPr="00AB0FDD">
        <w:t>:___________________</w:t>
      </w:r>
      <w:r>
        <w:t>____________</w:t>
      </w:r>
    </w:p>
    <w:p w:rsidR="00B14570" w:rsidRDefault="00B14570" w:rsidP="00B14570">
      <w:pPr>
        <w:jc w:val="both"/>
      </w:pPr>
    </w:p>
    <w:p w:rsidR="00B14570" w:rsidRDefault="00B14570" w:rsidP="00B14570">
      <w:pPr>
        <w:jc w:val="both"/>
      </w:pPr>
      <w:r>
        <w:t>8. Филиал ООО «Газпром трансгаз Москва»</w:t>
      </w:r>
    </w:p>
    <w:p w:rsidR="00B14570" w:rsidRDefault="00B14570" w:rsidP="00B14570">
      <w:pPr>
        <w:jc w:val="both"/>
      </w:pPr>
      <w:r>
        <w:t>Тульское ЛПУМГ __________________________________________</w:t>
      </w:r>
    </w:p>
    <w:p w:rsidR="00B14570" w:rsidRDefault="00B14570" w:rsidP="00B14570">
      <w:pPr>
        <w:jc w:val="both"/>
      </w:pPr>
    </w:p>
    <w:p w:rsidR="00B14570" w:rsidRPr="00AB0FDD" w:rsidRDefault="00B14570" w:rsidP="00B14570">
      <w:pPr>
        <w:jc w:val="both"/>
      </w:pPr>
      <w:r>
        <w:t>9. ООО «Каргилл» _________________________________________</w:t>
      </w:r>
    </w:p>
    <w:p w:rsidR="00B14570" w:rsidRPr="00AB0FDD" w:rsidRDefault="00B14570" w:rsidP="00B14570">
      <w:pPr>
        <w:jc w:val="both"/>
      </w:pPr>
    </w:p>
    <w:p w:rsidR="00B14570" w:rsidRPr="00AB0FDD" w:rsidRDefault="00B14570" w:rsidP="00B14570">
      <w:pPr>
        <w:jc w:val="both"/>
      </w:pPr>
      <w:r w:rsidRPr="00AB0FDD">
        <w:t xml:space="preserve">                                                По необходимости:</w:t>
      </w:r>
    </w:p>
    <w:p w:rsidR="00B14570" w:rsidRPr="00AB0FDD" w:rsidRDefault="00B14570" w:rsidP="00B14570">
      <w:pPr>
        <w:jc w:val="both"/>
      </w:pPr>
      <w:r>
        <w:t>10</w:t>
      </w:r>
      <w:r w:rsidRPr="00AB0FDD">
        <w:t>. ЕТЭЦ: (Высоковольтный эл.кабель) ______________________</w:t>
      </w:r>
      <w:r>
        <w:t>_________</w:t>
      </w:r>
    </w:p>
    <w:p w:rsidR="00B14570" w:rsidRPr="00AB0FDD" w:rsidRDefault="00B14570" w:rsidP="00B14570">
      <w:pPr>
        <w:jc w:val="both"/>
      </w:pPr>
      <w:r w:rsidRPr="00AB0FDD">
        <w:t>1</w:t>
      </w:r>
      <w:r>
        <w:t>1</w:t>
      </w:r>
      <w:r w:rsidRPr="00AB0FDD">
        <w:t>. ОАО «Зернопродукт» (Высоковольтный эл.к</w:t>
      </w:r>
      <w:r>
        <w:t>абель)___________________</w:t>
      </w:r>
    </w:p>
    <w:p w:rsidR="00B14570" w:rsidRPr="00AB0FDD" w:rsidRDefault="00B14570" w:rsidP="00B14570">
      <w:pPr>
        <w:jc w:val="both"/>
        <w:rPr>
          <w:b/>
          <w:bCs/>
        </w:rPr>
      </w:pPr>
      <w:r w:rsidRPr="00AB0FDD">
        <w:t>1</w:t>
      </w:r>
      <w:r>
        <w:t>2</w:t>
      </w:r>
      <w:r w:rsidRPr="00AB0FDD">
        <w:t>.</w:t>
      </w:r>
      <w:r w:rsidRPr="00AB0FDD">
        <w:rPr>
          <w:b/>
          <w:bCs/>
        </w:rPr>
        <w:t xml:space="preserve">  </w:t>
      </w:r>
      <w:r w:rsidRPr="00AB0FDD">
        <w:t>ЗАО «ТЕЛЕ_СЕРВИС ТУЛА»______________</w:t>
      </w:r>
      <w:r>
        <w:t>_______________________</w:t>
      </w:r>
    </w:p>
    <w:p w:rsidR="00B14570" w:rsidRDefault="00B14570" w:rsidP="00B14570">
      <w:pPr>
        <w:jc w:val="both"/>
      </w:pPr>
      <w:r w:rsidRPr="00AB0FDD">
        <w:t>1</w:t>
      </w:r>
      <w:r>
        <w:t>3</w:t>
      </w:r>
      <w:r w:rsidRPr="00AB0FDD">
        <w:t>. ОАО «Ростелеком»________________________</w:t>
      </w:r>
      <w:r>
        <w:t>_______________</w:t>
      </w:r>
    </w:p>
    <w:p w:rsidR="00B14570" w:rsidRDefault="00B14570" w:rsidP="00B14570">
      <w:pPr>
        <w:jc w:val="both"/>
      </w:pPr>
      <w:r>
        <w:t>14. ОАО «ЕЗСК»_______________________________________________</w:t>
      </w: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p>
    <w:p w:rsidR="00B14570" w:rsidRDefault="00B14570" w:rsidP="00B14570">
      <w:pPr>
        <w:jc w:val="right"/>
        <w:rPr>
          <w:color w:val="000000"/>
        </w:rPr>
      </w:pPr>
      <w:r>
        <w:rPr>
          <w:color w:val="000000"/>
        </w:rPr>
        <w:t>Приложение 6</w:t>
      </w:r>
    </w:p>
    <w:p w:rsidR="00B14570" w:rsidRPr="008D527A" w:rsidRDefault="00B14570" w:rsidP="00B14570">
      <w:pPr>
        <w:jc w:val="right"/>
        <w:rPr>
          <w:color w:val="000000"/>
        </w:rPr>
      </w:pPr>
      <w:r w:rsidRPr="008D527A">
        <w:rPr>
          <w:color w:val="000000"/>
        </w:rPr>
        <w:t xml:space="preserve">к Правилам благоустройства территории </w:t>
      </w:r>
    </w:p>
    <w:p w:rsidR="00B14570" w:rsidRPr="008D527A" w:rsidRDefault="00B14570" w:rsidP="00B14570">
      <w:pPr>
        <w:jc w:val="right"/>
        <w:rPr>
          <w:color w:val="000000"/>
        </w:rPr>
      </w:pPr>
      <w:r w:rsidRPr="008D527A">
        <w:rPr>
          <w:color w:val="000000"/>
        </w:rPr>
        <w:t>муниципального образования город</w:t>
      </w:r>
    </w:p>
    <w:p w:rsidR="00B14570" w:rsidRPr="008D527A" w:rsidRDefault="00B14570" w:rsidP="00B14570">
      <w:pPr>
        <w:jc w:val="right"/>
        <w:rPr>
          <w:color w:val="000000"/>
        </w:rPr>
      </w:pPr>
      <w:r w:rsidRPr="008D527A">
        <w:rPr>
          <w:color w:val="000000"/>
        </w:rPr>
        <w:t xml:space="preserve"> Ефремов </w:t>
      </w:r>
    </w:p>
    <w:p w:rsidR="00B14570" w:rsidRDefault="00B14570" w:rsidP="00B14570">
      <w:pPr>
        <w:autoSpaceDE w:val="0"/>
        <w:autoSpaceDN w:val="0"/>
        <w:adjustRightInd w:val="0"/>
        <w:jc w:val="right"/>
        <w:outlineLvl w:val="2"/>
      </w:pPr>
    </w:p>
    <w:p w:rsidR="00B14570" w:rsidRPr="00691E55" w:rsidRDefault="00B14570" w:rsidP="00B14570">
      <w:pPr>
        <w:shd w:val="clear" w:color="auto" w:fill="FFFFFF"/>
      </w:pPr>
    </w:p>
    <w:p w:rsidR="00B14570" w:rsidRPr="00691E55" w:rsidRDefault="00B14570" w:rsidP="00B14570">
      <w:pPr>
        <w:shd w:val="clear" w:color="auto" w:fill="FFFFFF"/>
        <w:jc w:val="center"/>
        <w:rPr>
          <w:b/>
          <w:bCs/>
          <w:spacing w:val="4"/>
        </w:rPr>
      </w:pPr>
      <w:r w:rsidRPr="00691E55">
        <w:rPr>
          <w:b/>
          <w:bCs/>
          <w:spacing w:val="4"/>
        </w:rPr>
        <w:t>Гарантийное обязательство</w:t>
      </w:r>
    </w:p>
    <w:p w:rsidR="00B14570" w:rsidRPr="00691E55" w:rsidRDefault="00B14570" w:rsidP="00B14570">
      <w:pPr>
        <w:shd w:val="clear" w:color="auto" w:fill="FFFFFF"/>
        <w:jc w:val="center"/>
        <w:rPr>
          <w:szCs w:val="28"/>
        </w:rPr>
      </w:pPr>
    </w:p>
    <w:p w:rsidR="00B14570" w:rsidRPr="00691E55" w:rsidRDefault="00B14570" w:rsidP="00B14570">
      <w:pPr>
        <w:shd w:val="clear" w:color="auto" w:fill="FFFFFF"/>
        <w:jc w:val="center"/>
        <w:rPr>
          <w:szCs w:val="28"/>
        </w:rPr>
      </w:pPr>
    </w:p>
    <w:p w:rsidR="00B14570" w:rsidRPr="00691E55" w:rsidRDefault="00B14570" w:rsidP="00B14570">
      <w:pPr>
        <w:shd w:val="clear" w:color="auto" w:fill="FFFFFF"/>
        <w:tabs>
          <w:tab w:val="left" w:pos="6300"/>
          <w:tab w:val="left" w:leader="underscore" w:pos="8654"/>
        </w:tabs>
        <w:rPr>
          <w:spacing w:val="-4"/>
        </w:rPr>
      </w:pPr>
      <w:r w:rsidRPr="00691E55">
        <w:rPr>
          <w:spacing w:val="-5"/>
        </w:rPr>
        <w:t>г</w:t>
      </w:r>
      <w:r w:rsidRPr="00C567C4">
        <w:rPr>
          <w:spacing w:val="-5"/>
        </w:rPr>
        <w:t xml:space="preserve">. </w:t>
      </w:r>
      <w:r w:rsidRPr="00C567C4">
        <w:rPr>
          <w:color w:val="000000"/>
        </w:rPr>
        <w:t>Ефремов</w:t>
      </w:r>
      <w:r w:rsidRPr="00691E55">
        <w:tab/>
      </w:r>
      <w:r>
        <w:t xml:space="preserve">     </w:t>
      </w:r>
      <w:r>
        <w:rPr>
          <w:spacing w:val="29"/>
        </w:rPr>
        <w:t>"__</w:t>
      </w:r>
      <w:r w:rsidRPr="00691E55">
        <w:rPr>
          <w:spacing w:val="29"/>
        </w:rPr>
        <w:t>"</w:t>
      </w:r>
      <w:r w:rsidRPr="00691E55">
        <w:tab/>
      </w:r>
      <w:r>
        <w:rPr>
          <w:spacing w:val="-4"/>
        </w:rPr>
        <w:t>20__</w:t>
      </w:r>
      <w:r w:rsidRPr="00691E55">
        <w:rPr>
          <w:spacing w:val="-4"/>
        </w:rPr>
        <w:t xml:space="preserve"> г.</w:t>
      </w:r>
    </w:p>
    <w:p w:rsidR="00B14570" w:rsidRPr="00691E55" w:rsidRDefault="00B14570" w:rsidP="00B14570">
      <w:pPr>
        <w:shd w:val="clear" w:color="auto" w:fill="FFFFFF"/>
        <w:tabs>
          <w:tab w:val="left" w:pos="6300"/>
          <w:tab w:val="left" w:leader="underscore" w:pos="8654"/>
        </w:tabs>
        <w:rPr>
          <w:spacing w:val="-4"/>
        </w:rPr>
      </w:pPr>
    </w:p>
    <w:p w:rsidR="00B14570" w:rsidRPr="00E3471B" w:rsidRDefault="00B14570" w:rsidP="00B14570">
      <w:pPr>
        <w:shd w:val="clear" w:color="auto" w:fill="FFFFFF"/>
        <w:tabs>
          <w:tab w:val="left" w:leader="underscore" w:pos="6703"/>
        </w:tabs>
        <w:spacing w:before="554" w:line="274" w:lineRule="exact"/>
        <w:ind w:right="-170"/>
        <w:jc w:val="both"/>
        <w:rPr>
          <w:spacing w:val="-1"/>
        </w:rPr>
      </w:pPr>
      <w:r w:rsidRPr="00E3471B">
        <w:rPr>
          <w:spacing w:val="2"/>
        </w:rPr>
        <w:t>Администрация муници</w:t>
      </w:r>
      <w:r>
        <w:rPr>
          <w:spacing w:val="2"/>
        </w:rPr>
        <w:t>пального образования город Ефремов</w:t>
      </w:r>
      <w:r w:rsidRPr="00E3471B">
        <w:rPr>
          <w:spacing w:val="2"/>
        </w:rPr>
        <w:t xml:space="preserve"> </w:t>
      </w:r>
      <w:r w:rsidRPr="00E3471B">
        <w:rPr>
          <w:spacing w:val="-1"/>
        </w:rPr>
        <w:t xml:space="preserve"> в лице _______________________________________________</w:t>
      </w:r>
      <w:r>
        <w:rPr>
          <w:spacing w:val="-1"/>
        </w:rPr>
        <w:t>__________________</w:t>
      </w:r>
      <w:r w:rsidRPr="00E3471B">
        <w:rPr>
          <w:spacing w:val="-1"/>
        </w:rPr>
        <w:t xml:space="preserve">,  </w:t>
      </w:r>
    </w:p>
    <w:p w:rsidR="00B14570" w:rsidRPr="00E3471B" w:rsidRDefault="00B14570" w:rsidP="00B14570">
      <w:pPr>
        <w:shd w:val="clear" w:color="auto" w:fill="FFFFFF"/>
        <w:tabs>
          <w:tab w:val="left" w:leader="underscore" w:pos="3996"/>
        </w:tabs>
        <w:spacing w:line="274" w:lineRule="exact"/>
        <w:ind w:right="-170" w:firstLine="120"/>
        <w:jc w:val="both"/>
      </w:pPr>
      <w:r w:rsidRPr="00E3471B">
        <w:t>действующего    на    основании    __________________________________________</w:t>
      </w:r>
    </w:p>
    <w:p w:rsidR="00B14570" w:rsidRPr="00E3471B" w:rsidRDefault="00B14570" w:rsidP="00B14570">
      <w:pPr>
        <w:shd w:val="clear" w:color="auto" w:fill="FFFFFF"/>
        <w:spacing w:line="274" w:lineRule="exact"/>
        <w:ind w:right="-170"/>
        <w:jc w:val="both"/>
      </w:pPr>
      <w:r w:rsidRPr="00E3471B">
        <w:rPr>
          <w:spacing w:val="1"/>
        </w:rPr>
        <w:t>__________________________________, именуемая в дальнейшем "Сторона 1", с одной стороны, и</w:t>
      </w:r>
    </w:p>
    <w:p w:rsidR="00B14570" w:rsidRPr="00691E55" w:rsidRDefault="00B14570" w:rsidP="00B14570">
      <w:pPr>
        <w:shd w:val="clear" w:color="auto" w:fill="FFFFFF"/>
        <w:tabs>
          <w:tab w:val="left" w:leader="underscore" w:pos="9288"/>
        </w:tabs>
        <w:spacing w:before="29"/>
        <w:ind w:right="-170"/>
      </w:pPr>
      <w:r w:rsidRPr="00691E55">
        <w:tab/>
      </w:r>
    </w:p>
    <w:p w:rsidR="00B14570" w:rsidRPr="00691E55" w:rsidRDefault="00B14570" w:rsidP="00B14570">
      <w:pPr>
        <w:shd w:val="clear" w:color="auto" w:fill="FFFFFF"/>
        <w:tabs>
          <w:tab w:val="left" w:leader="underscore" w:pos="1145"/>
          <w:tab w:val="left" w:leader="underscore" w:pos="9346"/>
        </w:tabs>
        <w:spacing w:line="274" w:lineRule="exact"/>
        <w:ind w:right="-170"/>
      </w:pPr>
      <w:r w:rsidRPr="00691E55">
        <w:rPr>
          <w:spacing w:val="-6"/>
        </w:rPr>
        <w:t>именуем</w:t>
      </w:r>
      <w:r w:rsidRPr="00691E55">
        <w:t xml:space="preserve">__ </w:t>
      </w:r>
      <w:r>
        <w:t xml:space="preserve">  </w:t>
      </w:r>
      <w:r w:rsidRPr="00691E55">
        <w:t xml:space="preserve"> </w:t>
      </w:r>
      <w:r w:rsidRPr="00691E55">
        <w:rPr>
          <w:spacing w:val="6"/>
        </w:rPr>
        <w:t>в д</w:t>
      </w:r>
      <w:r>
        <w:rPr>
          <w:spacing w:val="6"/>
        </w:rPr>
        <w:t>альнейшем "Сторона 2", в лице _________________________________</w:t>
      </w:r>
      <w:r w:rsidRPr="00691E55">
        <w:rPr>
          <w:spacing w:val="6"/>
        </w:rPr>
        <w:t>,</w:t>
      </w:r>
      <w:r w:rsidRPr="00691E55">
        <w:t xml:space="preserve">                                                                          </w:t>
      </w:r>
    </w:p>
    <w:p w:rsidR="00B14570" w:rsidRPr="00691E55" w:rsidRDefault="00B14570" w:rsidP="00B14570">
      <w:pPr>
        <w:shd w:val="clear" w:color="auto" w:fill="FFFFFF"/>
        <w:tabs>
          <w:tab w:val="left" w:leader="underscore" w:pos="1548"/>
          <w:tab w:val="left" w:leader="underscore" w:pos="5796"/>
        </w:tabs>
        <w:spacing w:line="274" w:lineRule="exact"/>
        <w:ind w:right="-170"/>
        <w:jc w:val="both"/>
        <w:rPr>
          <w:spacing w:val="1"/>
        </w:rPr>
      </w:pPr>
      <w:r w:rsidRPr="00691E55">
        <w:rPr>
          <w:spacing w:val="-4"/>
        </w:rPr>
        <w:t>действующ</w:t>
      </w:r>
      <w:r w:rsidRPr="00691E55">
        <w:tab/>
        <w:t xml:space="preserve">  на   основании          </w:t>
      </w:r>
      <w:r w:rsidRPr="00691E55">
        <w:tab/>
        <w:t>_____________________________</w:t>
      </w:r>
      <w:r w:rsidRPr="00691E55">
        <w:rPr>
          <w:spacing w:val="-4"/>
        </w:rPr>
        <w:t>,   с   другой   стороны,   именуемые</w:t>
      </w:r>
      <w:r w:rsidRPr="00691E55">
        <w:t xml:space="preserve"> </w:t>
      </w:r>
      <w:r w:rsidRPr="00691E55">
        <w:rPr>
          <w:spacing w:val="1"/>
        </w:rPr>
        <w:t>вместе "Стороны", заключили настоящее гарантийное обязательство о нижеследующем:</w:t>
      </w:r>
    </w:p>
    <w:p w:rsidR="00B14570" w:rsidRPr="00691E55" w:rsidRDefault="00B14570" w:rsidP="00B14570">
      <w:pPr>
        <w:shd w:val="clear" w:color="auto" w:fill="FFFFFF"/>
        <w:tabs>
          <w:tab w:val="left" w:leader="underscore" w:pos="1548"/>
          <w:tab w:val="left" w:leader="underscore" w:pos="5796"/>
        </w:tabs>
        <w:spacing w:line="274" w:lineRule="exact"/>
        <w:ind w:right="-170" w:hanging="120"/>
        <w:jc w:val="both"/>
        <w:rPr>
          <w:spacing w:val="1"/>
        </w:rPr>
      </w:pPr>
      <w:r w:rsidRPr="00691E55">
        <w:rPr>
          <w:spacing w:val="1"/>
        </w:rPr>
        <w:t xml:space="preserve">       </w:t>
      </w:r>
      <w:r>
        <w:rPr>
          <w:spacing w:val="1"/>
        </w:rPr>
        <w:t xml:space="preserve">    </w:t>
      </w:r>
      <w:r w:rsidRPr="00691E55">
        <w:rPr>
          <w:spacing w:val="1"/>
        </w:rPr>
        <w:t>1. Сторона 2 обязуется выполнить производство земляных работ согласно срокам, указанным в ордере.</w:t>
      </w:r>
    </w:p>
    <w:p w:rsidR="00B14570" w:rsidRPr="00691E55" w:rsidRDefault="00B14570" w:rsidP="00B14570">
      <w:pPr>
        <w:shd w:val="clear" w:color="auto" w:fill="FFFFFF"/>
        <w:tabs>
          <w:tab w:val="left" w:leader="underscore" w:pos="0"/>
          <w:tab w:val="left" w:leader="underscore" w:pos="5796"/>
        </w:tabs>
        <w:spacing w:line="274" w:lineRule="exact"/>
        <w:ind w:right="-170"/>
        <w:jc w:val="both"/>
        <w:rPr>
          <w:spacing w:val="1"/>
        </w:rPr>
      </w:pPr>
      <w:r w:rsidRPr="00691E55">
        <w:rPr>
          <w:spacing w:val="1"/>
        </w:rPr>
        <w:t xml:space="preserve">        2. В случае невыполнения земляных работ в установленные сроки, сторона 2 не менее чем за 5 дней обязана оформить пакет документов для продления срока действия ордера.</w:t>
      </w:r>
    </w:p>
    <w:p w:rsidR="00B14570" w:rsidRPr="00691E55" w:rsidRDefault="00B14570" w:rsidP="00B14570">
      <w:pPr>
        <w:shd w:val="clear" w:color="auto" w:fill="FFFFFF"/>
        <w:tabs>
          <w:tab w:val="left" w:leader="underscore" w:pos="1548"/>
          <w:tab w:val="left" w:leader="underscore" w:pos="5796"/>
        </w:tabs>
        <w:spacing w:line="274" w:lineRule="exact"/>
        <w:ind w:right="-170"/>
        <w:jc w:val="both"/>
        <w:rPr>
          <w:spacing w:val="1"/>
        </w:rPr>
      </w:pPr>
      <w:r w:rsidRPr="00691E55">
        <w:rPr>
          <w:spacing w:val="1"/>
        </w:rPr>
        <w:t xml:space="preserve">        3. По истечении срока действия ордера и завершении производства 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благоустройства у Стороны 2, о чем составляется акт приемки территории муниципального образования город </w:t>
      </w:r>
      <w:r w:rsidRPr="00051BCC">
        <w:rPr>
          <w:color w:val="000000"/>
        </w:rPr>
        <w:t>Ефремов</w:t>
      </w:r>
      <w:r w:rsidRPr="00691E55">
        <w:rPr>
          <w:spacing w:val="1"/>
        </w:rPr>
        <w:t>.</w:t>
      </w:r>
    </w:p>
    <w:p w:rsidR="00B14570" w:rsidRPr="00E3471B" w:rsidRDefault="00B14570" w:rsidP="00B14570">
      <w:pPr>
        <w:shd w:val="clear" w:color="auto" w:fill="FFFFFF"/>
        <w:tabs>
          <w:tab w:val="left" w:leader="underscore" w:pos="1548"/>
          <w:tab w:val="left" w:leader="underscore" w:pos="5796"/>
        </w:tabs>
        <w:spacing w:line="274" w:lineRule="exact"/>
        <w:ind w:right="-170"/>
        <w:jc w:val="both"/>
      </w:pPr>
      <w:r w:rsidRPr="00E3471B">
        <w:rPr>
          <w:spacing w:val="1"/>
        </w:rPr>
        <w:t>(Акт составляется в двух экземплярах, по одному для каждой стороны).</w:t>
      </w:r>
    </w:p>
    <w:p w:rsidR="00B14570" w:rsidRPr="00691E55" w:rsidRDefault="00B14570" w:rsidP="00B14570">
      <w:pPr>
        <w:ind w:right="-170"/>
        <w:jc w:val="both"/>
      </w:pPr>
      <w:r w:rsidRPr="00691E55">
        <w:t xml:space="preserve">        </w:t>
      </w:r>
      <w:r>
        <w:t xml:space="preserve"> </w:t>
      </w:r>
      <w:r w:rsidRPr="00691E55">
        <w:t xml:space="preserve">4.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w:t>
      </w:r>
      <w:r w:rsidRPr="00711C43">
        <w:t>до 01 мая  текущего</w:t>
      </w:r>
      <w:r w:rsidRPr="00691E55">
        <w:t xml:space="preserve"> (на период проведения производства работ) года (изменение срока Сторонами обговаривается дополнительно с занесением соответствующей отметки в гарантийное обязательство).</w:t>
      </w:r>
    </w:p>
    <w:p w:rsidR="00B14570" w:rsidRPr="00691E55" w:rsidRDefault="00B14570" w:rsidP="00B14570">
      <w:pPr>
        <w:ind w:right="-170"/>
        <w:jc w:val="both"/>
      </w:pPr>
      <w:r w:rsidRPr="00691E55">
        <w:t xml:space="preserve">        5. В случае нар</w:t>
      </w:r>
      <w:r>
        <w:t>ушения качества производства</w:t>
      </w:r>
      <w:r w:rsidRPr="00691E55">
        <w:t xml:space="preserve"> работ по восстановлению травяного покрова, грунта, асфальтового покрытия (полотна), в результате </w:t>
      </w:r>
      <w:r w:rsidRPr="00691E55">
        <w:lastRenderedPageBreak/>
        <w:t>чего оно было  разрушено, Сторона 2 обязуется ликвидировать  дефекты (нарушения) после производства земляных работ за счет собственных средств.</w:t>
      </w:r>
    </w:p>
    <w:p w:rsidR="00B14570" w:rsidRPr="00691E55" w:rsidRDefault="00B14570" w:rsidP="00B14570">
      <w:pPr>
        <w:ind w:right="-170"/>
        <w:jc w:val="both"/>
      </w:pPr>
      <w:r w:rsidRPr="00691E55">
        <w:t xml:space="preserve">        5.1. Гарантийный срок составляет </w:t>
      </w:r>
      <w:r w:rsidRPr="00711C43">
        <w:t>пять лет</w:t>
      </w:r>
      <w:r w:rsidRPr="00691E55">
        <w:t xml:space="preserve"> с момента окончания работ в полном объеме и подписания акта приемки территории.</w:t>
      </w:r>
    </w:p>
    <w:p w:rsidR="00B14570" w:rsidRPr="00691E55" w:rsidRDefault="00B14570" w:rsidP="00B14570">
      <w:pPr>
        <w:ind w:right="-170"/>
        <w:jc w:val="both"/>
      </w:pPr>
      <w:r w:rsidRPr="00691E55">
        <w:t xml:space="preserve">       6. Сторона, не исполнившая или ненадлежащим образом исполнившая обязательства, обязана возместить другой Стороне убытки в полной сумме.</w:t>
      </w:r>
    </w:p>
    <w:p w:rsidR="00B14570" w:rsidRPr="00691E55" w:rsidRDefault="00B14570" w:rsidP="00B14570">
      <w:pPr>
        <w:ind w:right="-170"/>
        <w:jc w:val="both"/>
      </w:pPr>
      <w:r w:rsidRPr="00691E55">
        <w:t xml:space="preserve">       7. Ответственность за сохранность существующих подземных сетей и пунктов полигонометрической сети, зеленых насаждений несет Сторона 2.</w:t>
      </w:r>
    </w:p>
    <w:p w:rsidR="00B14570" w:rsidRPr="00691E55" w:rsidRDefault="00B14570" w:rsidP="00B14570">
      <w:pPr>
        <w:ind w:right="-170"/>
        <w:jc w:val="both"/>
      </w:pPr>
      <w:r w:rsidRPr="00691E55">
        <w:t xml:space="preserve">       8. Перед началом производства земляных работ Сторона 1 обязана принять первоначальное внешнее благоустройство территории, где планируется проведение работ, с занесением всех особенностей территории в соответствующий акт,  на случай нарушения восстановленного благоустройства в течение </w:t>
      </w:r>
      <w:r w:rsidRPr="00711C43">
        <w:t>пяти лет,</w:t>
      </w:r>
      <w:r w:rsidRPr="00691E55">
        <w:t xml:space="preserve"> по причине естественных воздействий местности.</w:t>
      </w:r>
    </w:p>
    <w:p w:rsidR="00B14570" w:rsidRPr="00691E55" w:rsidRDefault="00B14570" w:rsidP="00B14570">
      <w:pPr>
        <w:ind w:right="-170"/>
        <w:jc w:val="both"/>
      </w:pPr>
      <w:r w:rsidRPr="00691E55">
        <w:t xml:space="preserve">       9.  Гарантийное обязательство вступает в силу с момента его подписания Сторонами.</w:t>
      </w:r>
    </w:p>
    <w:p w:rsidR="00B14570" w:rsidRPr="00691E55" w:rsidRDefault="00B14570" w:rsidP="00B14570">
      <w:pPr>
        <w:ind w:right="-170"/>
        <w:jc w:val="both"/>
      </w:pPr>
      <w:r w:rsidRPr="00691E55">
        <w:t xml:space="preserve">      10. Срок действия гарантийного обязательства </w:t>
      </w:r>
      <w:r w:rsidRPr="009D2AFD">
        <w:t>пять лет.</w:t>
      </w:r>
    </w:p>
    <w:p w:rsidR="00B14570" w:rsidRPr="00C567C4" w:rsidRDefault="00B14570" w:rsidP="00B14570">
      <w:pPr>
        <w:ind w:right="-170"/>
        <w:jc w:val="both"/>
        <w:rPr>
          <w:color w:val="FF6600"/>
        </w:rPr>
      </w:pPr>
      <w:r w:rsidRPr="00691E55">
        <w:t xml:space="preserve">      </w:t>
      </w:r>
      <w:r>
        <w:t xml:space="preserve"> </w:t>
      </w:r>
      <w:r w:rsidRPr="00691E55">
        <w:t xml:space="preserve">11. Гарантийное обязательство составлено </w:t>
      </w:r>
      <w:r w:rsidRPr="00E3471B">
        <w:t>в двух экземплярах, имеющих равную юридическую силу, -  по одному для каждой стороны.</w:t>
      </w:r>
    </w:p>
    <w:p w:rsidR="00B14570" w:rsidRPr="00691E55" w:rsidRDefault="00B14570" w:rsidP="00B14570"/>
    <w:p w:rsidR="00B14570" w:rsidRPr="00691E55" w:rsidRDefault="00B14570" w:rsidP="00B14570">
      <w:pPr>
        <w:jc w:val="center"/>
        <w:rPr>
          <w:b/>
          <w:bCs/>
        </w:rPr>
      </w:pPr>
      <w:r w:rsidRPr="00691E55">
        <w:rPr>
          <w:b/>
          <w:bCs/>
        </w:rPr>
        <w:t>Адреса, реквизиты и подписи сторон:</w:t>
      </w:r>
    </w:p>
    <w:p w:rsidR="00B14570" w:rsidRPr="00691E55" w:rsidRDefault="00B14570" w:rsidP="00B14570">
      <w:pPr>
        <w:jc w:val="center"/>
        <w:rPr>
          <w:b/>
          <w:bCs/>
        </w:rPr>
      </w:pPr>
    </w:p>
    <w:p w:rsidR="00B14570" w:rsidRPr="00691E55" w:rsidRDefault="00B14570" w:rsidP="00B14570">
      <w:pPr>
        <w:ind w:right="-340"/>
        <w:jc w:val="both"/>
        <w:rPr>
          <w:b/>
          <w:bCs/>
        </w:rPr>
      </w:pPr>
    </w:p>
    <w:p w:rsidR="00B14570" w:rsidRPr="00454FE1" w:rsidRDefault="00B14570" w:rsidP="00B14570">
      <w:pPr>
        <w:ind w:right="-340"/>
        <w:jc w:val="both"/>
        <w:rPr>
          <w:sz w:val="24"/>
          <w:szCs w:val="24"/>
        </w:rPr>
      </w:pPr>
      <w:r w:rsidRPr="00454FE1">
        <w:rPr>
          <w:sz w:val="24"/>
          <w:szCs w:val="24"/>
        </w:rPr>
        <w:t>Сторона 1                                                                             Сторона 2</w:t>
      </w:r>
    </w:p>
    <w:p w:rsidR="00B14570" w:rsidRPr="00454FE1" w:rsidRDefault="00B14570" w:rsidP="00B14570">
      <w:pPr>
        <w:ind w:right="-340"/>
        <w:jc w:val="both"/>
        <w:rPr>
          <w:sz w:val="24"/>
          <w:szCs w:val="24"/>
        </w:rPr>
      </w:pPr>
    </w:p>
    <w:p w:rsidR="00B14570" w:rsidRPr="00454FE1" w:rsidRDefault="00B14570" w:rsidP="00B14570">
      <w:pPr>
        <w:ind w:right="-340"/>
        <w:jc w:val="both"/>
        <w:rPr>
          <w:sz w:val="24"/>
          <w:szCs w:val="24"/>
        </w:rPr>
      </w:pPr>
      <w:r w:rsidRPr="00454FE1">
        <w:rPr>
          <w:sz w:val="24"/>
          <w:szCs w:val="24"/>
        </w:rPr>
        <w:t>На</w:t>
      </w:r>
      <w:r w:rsidR="00454FE1" w:rsidRPr="00454FE1">
        <w:rPr>
          <w:sz w:val="24"/>
          <w:szCs w:val="24"/>
        </w:rPr>
        <w:t>именование: _______________</w:t>
      </w:r>
      <w:r w:rsidRPr="00454FE1">
        <w:rPr>
          <w:sz w:val="24"/>
          <w:szCs w:val="24"/>
        </w:rPr>
        <w:t xml:space="preserve">                     </w:t>
      </w:r>
      <w:r w:rsidR="00454FE1">
        <w:rPr>
          <w:sz w:val="24"/>
          <w:szCs w:val="24"/>
        </w:rPr>
        <w:t xml:space="preserve">                </w:t>
      </w:r>
      <w:r w:rsidRPr="00454FE1">
        <w:rPr>
          <w:sz w:val="24"/>
          <w:szCs w:val="24"/>
        </w:rPr>
        <w:t>На</w:t>
      </w:r>
      <w:r w:rsidR="00454FE1" w:rsidRPr="00454FE1">
        <w:rPr>
          <w:sz w:val="24"/>
          <w:szCs w:val="24"/>
        </w:rPr>
        <w:t>именование: _______</w:t>
      </w:r>
    </w:p>
    <w:p w:rsidR="00B14570" w:rsidRPr="00454FE1" w:rsidRDefault="00B14570" w:rsidP="00B14570">
      <w:pPr>
        <w:ind w:right="-340"/>
        <w:jc w:val="both"/>
        <w:rPr>
          <w:sz w:val="24"/>
          <w:szCs w:val="24"/>
        </w:rPr>
      </w:pPr>
      <w:r w:rsidRPr="00454FE1">
        <w:rPr>
          <w:sz w:val="24"/>
          <w:szCs w:val="24"/>
        </w:rPr>
        <w:t>А</w:t>
      </w:r>
      <w:r w:rsidR="00454FE1" w:rsidRPr="00454FE1">
        <w:rPr>
          <w:sz w:val="24"/>
          <w:szCs w:val="24"/>
        </w:rPr>
        <w:t>дрес: _____________________</w:t>
      </w:r>
      <w:r w:rsidRPr="00454FE1">
        <w:rPr>
          <w:sz w:val="24"/>
          <w:szCs w:val="24"/>
        </w:rPr>
        <w:t xml:space="preserve">                        </w:t>
      </w:r>
      <w:r w:rsidR="00454FE1">
        <w:rPr>
          <w:sz w:val="24"/>
          <w:szCs w:val="24"/>
        </w:rPr>
        <w:t xml:space="preserve">                </w:t>
      </w:r>
      <w:r w:rsidRPr="00454FE1">
        <w:rPr>
          <w:sz w:val="24"/>
          <w:szCs w:val="24"/>
        </w:rPr>
        <w:t>Адрес: _________________</w:t>
      </w:r>
      <w:r w:rsidR="00454FE1" w:rsidRPr="00454FE1">
        <w:rPr>
          <w:sz w:val="24"/>
          <w:szCs w:val="24"/>
        </w:rPr>
        <w:t>___</w:t>
      </w:r>
    </w:p>
    <w:p w:rsidR="00B14570" w:rsidRPr="00454FE1" w:rsidRDefault="00B14570" w:rsidP="00B14570">
      <w:pPr>
        <w:ind w:right="-340"/>
        <w:jc w:val="both"/>
        <w:rPr>
          <w:sz w:val="24"/>
          <w:szCs w:val="24"/>
        </w:rPr>
      </w:pPr>
      <w:r w:rsidRPr="00454FE1">
        <w:rPr>
          <w:sz w:val="24"/>
          <w:szCs w:val="24"/>
        </w:rPr>
        <w:t>ОГРН ___________</w:t>
      </w:r>
      <w:r w:rsidR="00454FE1" w:rsidRPr="00454FE1">
        <w:rPr>
          <w:sz w:val="24"/>
          <w:szCs w:val="24"/>
        </w:rPr>
        <w:t>_________</w:t>
      </w:r>
      <w:r w:rsidRPr="00454FE1">
        <w:rPr>
          <w:sz w:val="24"/>
          <w:szCs w:val="24"/>
        </w:rPr>
        <w:t xml:space="preserve">                     </w:t>
      </w:r>
      <w:r w:rsidR="00454FE1" w:rsidRPr="00454FE1">
        <w:rPr>
          <w:sz w:val="24"/>
          <w:szCs w:val="24"/>
        </w:rPr>
        <w:t xml:space="preserve">   </w:t>
      </w:r>
      <w:r w:rsidR="00454FE1">
        <w:rPr>
          <w:sz w:val="24"/>
          <w:szCs w:val="24"/>
        </w:rPr>
        <w:t xml:space="preserve">                 </w:t>
      </w:r>
      <w:r w:rsidR="00454FE1" w:rsidRPr="00454FE1">
        <w:rPr>
          <w:sz w:val="24"/>
          <w:szCs w:val="24"/>
        </w:rPr>
        <w:t xml:space="preserve"> </w:t>
      </w:r>
      <w:r w:rsidR="00454FE1">
        <w:rPr>
          <w:sz w:val="24"/>
          <w:szCs w:val="24"/>
        </w:rPr>
        <w:t xml:space="preserve"> </w:t>
      </w:r>
      <w:r w:rsidR="00454FE1" w:rsidRPr="00454FE1">
        <w:rPr>
          <w:sz w:val="24"/>
          <w:szCs w:val="24"/>
        </w:rPr>
        <w:t>ОГРН ____________________</w:t>
      </w:r>
    </w:p>
    <w:p w:rsidR="00B14570" w:rsidRPr="00454FE1" w:rsidRDefault="00B14570" w:rsidP="00B14570">
      <w:pPr>
        <w:ind w:right="-340"/>
        <w:jc w:val="both"/>
        <w:rPr>
          <w:sz w:val="24"/>
          <w:szCs w:val="24"/>
        </w:rPr>
      </w:pPr>
      <w:r w:rsidRPr="00454FE1">
        <w:rPr>
          <w:sz w:val="24"/>
          <w:szCs w:val="24"/>
        </w:rPr>
        <w:t>ИНН ________________________________                     ИНН ____________________________</w:t>
      </w:r>
    </w:p>
    <w:p w:rsidR="00B14570" w:rsidRPr="00454FE1" w:rsidRDefault="00B14570" w:rsidP="00B14570">
      <w:pPr>
        <w:ind w:right="-340"/>
        <w:jc w:val="both"/>
        <w:rPr>
          <w:sz w:val="24"/>
          <w:szCs w:val="24"/>
        </w:rPr>
      </w:pPr>
      <w:r w:rsidRPr="00454FE1">
        <w:rPr>
          <w:sz w:val="24"/>
          <w:szCs w:val="24"/>
        </w:rPr>
        <w:t>КПП ________________________________                     КПП ____________________________</w:t>
      </w:r>
    </w:p>
    <w:p w:rsidR="00B14570" w:rsidRPr="00454FE1" w:rsidRDefault="00B14570" w:rsidP="00B14570">
      <w:pPr>
        <w:ind w:right="-340"/>
        <w:jc w:val="both"/>
        <w:rPr>
          <w:sz w:val="24"/>
          <w:szCs w:val="24"/>
        </w:rPr>
      </w:pPr>
      <w:r w:rsidRPr="00454FE1">
        <w:rPr>
          <w:sz w:val="24"/>
          <w:szCs w:val="24"/>
        </w:rPr>
        <w:t>Р/с __________________________________                     Р/с ______________________________</w:t>
      </w:r>
    </w:p>
    <w:p w:rsidR="00B14570" w:rsidRPr="00454FE1" w:rsidRDefault="00B14570" w:rsidP="00B14570">
      <w:pPr>
        <w:ind w:right="-340"/>
        <w:jc w:val="both"/>
        <w:rPr>
          <w:sz w:val="24"/>
          <w:szCs w:val="24"/>
        </w:rPr>
      </w:pPr>
      <w:r w:rsidRPr="00454FE1">
        <w:rPr>
          <w:sz w:val="24"/>
          <w:szCs w:val="24"/>
        </w:rPr>
        <w:t>в ___________________________________                      в _______________________________</w:t>
      </w:r>
    </w:p>
    <w:p w:rsidR="00B14570" w:rsidRPr="00454FE1" w:rsidRDefault="00B14570" w:rsidP="00B14570">
      <w:pPr>
        <w:ind w:right="-340"/>
        <w:jc w:val="both"/>
        <w:rPr>
          <w:sz w:val="24"/>
          <w:szCs w:val="24"/>
        </w:rPr>
      </w:pPr>
      <w:r w:rsidRPr="00454FE1">
        <w:rPr>
          <w:sz w:val="24"/>
          <w:szCs w:val="24"/>
        </w:rPr>
        <w:t>К/с __________________________________                    К/с ______________________________</w:t>
      </w:r>
    </w:p>
    <w:p w:rsidR="00B14570" w:rsidRPr="00454FE1" w:rsidRDefault="00B14570" w:rsidP="00B14570">
      <w:pPr>
        <w:ind w:right="-340"/>
        <w:jc w:val="both"/>
        <w:rPr>
          <w:sz w:val="24"/>
          <w:szCs w:val="24"/>
        </w:rPr>
      </w:pPr>
      <w:r w:rsidRPr="00454FE1">
        <w:rPr>
          <w:sz w:val="24"/>
          <w:szCs w:val="24"/>
        </w:rPr>
        <w:t>БИК _________________________________                   БИК _____________________________</w:t>
      </w:r>
    </w:p>
    <w:p w:rsidR="00B14570" w:rsidRPr="00454FE1" w:rsidRDefault="00B14570" w:rsidP="00B14570">
      <w:pPr>
        <w:ind w:right="-340"/>
        <w:jc w:val="both"/>
        <w:rPr>
          <w:sz w:val="24"/>
          <w:szCs w:val="24"/>
        </w:rPr>
      </w:pPr>
      <w:r w:rsidRPr="00454FE1">
        <w:rPr>
          <w:sz w:val="24"/>
          <w:szCs w:val="24"/>
        </w:rPr>
        <w:t>ОКПО _______________________________                   ОКПО ___________________________</w:t>
      </w:r>
    </w:p>
    <w:p w:rsidR="00B14570" w:rsidRPr="00454FE1" w:rsidRDefault="00B14570" w:rsidP="00B14570">
      <w:pPr>
        <w:ind w:right="-340"/>
        <w:jc w:val="both"/>
        <w:rPr>
          <w:sz w:val="24"/>
          <w:szCs w:val="24"/>
        </w:rPr>
      </w:pPr>
      <w:r w:rsidRPr="00454FE1">
        <w:rPr>
          <w:sz w:val="24"/>
          <w:szCs w:val="24"/>
        </w:rPr>
        <w:t xml:space="preserve">                                                                                              Пас</w:t>
      </w:r>
      <w:r w:rsidR="00454FE1">
        <w:rPr>
          <w:sz w:val="24"/>
          <w:szCs w:val="24"/>
        </w:rPr>
        <w:t>порт: _________________________</w:t>
      </w:r>
    </w:p>
    <w:p w:rsidR="00B14570" w:rsidRPr="00454FE1" w:rsidRDefault="00B14570" w:rsidP="00B14570">
      <w:pPr>
        <w:ind w:right="-340"/>
        <w:jc w:val="both"/>
        <w:rPr>
          <w:sz w:val="24"/>
          <w:szCs w:val="24"/>
        </w:rPr>
      </w:pPr>
      <w:r w:rsidRPr="00454FE1">
        <w:rPr>
          <w:sz w:val="24"/>
          <w:szCs w:val="24"/>
        </w:rPr>
        <w:t xml:space="preserve">                                                                                               (серия, номер, кем и когда выдан)</w:t>
      </w:r>
    </w:p>
    <w:p w:rsidR="00454FE1" w:rsidRDefault="00B14570" w:rsidP="00B14570">
      <w:pPr>
        <w:ind w:right="-340"/>
        <w:jc w:val="both"/>
        <w:rPr>
          <w:sz w:val="24"/>
          <w:szCs w:val="24"/>
        </w:rPr>
      </w:pPr>
      <w:r w:rsidRPr="00454FE1">
        <w:rPr>
          <w:sz w:val="24"/>
          <w:szCs w:val="24"/>
        </w:rPr>
        <w:tab/>
      </w:r>
      <w:r w:rsidRPr="00454FE1">
        <w:rPr>
          <w:sz w:val="24"/>
          <w:szCs w:val="24"/>
        </w:rPr>
        <w:tab/>
      </w:r>
      <w:r w:rsidRPr="00454FE1">
        <w:rPr>
          <w:sz w:val="24"/>
          <w:szCs w:val="24"/>
        </w:rPr>
        <w:tab/>
      </w:r>
      <w:r w:rsidRPr="00454FE1">
        <w:rPr>
          <w:sz w:val="24"/>
          <w:szCs w:val="24"/>
        </w:rPr>
        <w:tab/>
      </w:r>
      <w:r w:rsidRPr="00454FE1">
        <w:rPr>
          <w:sz w:val="24"/>
          <w:szCs w:val="24"/>
        </w:rPr>
        <w:tab/>
      </w:r>
      <w:r w:rsidRPr="00454FE1">
        <w:rPr>
          <w:sz w:val="24"/>
          <w:szCs w:val="24"/>
        </w:rPr>
        <w:tab/>
      </w:r>
      <w:r w:rsidRPr="00454FE1">
        <w:rPr>
          <w:sz w:val="24"/>
          <w:szCs w:val="24"/>
        </w:rPr>
        <w:tab/>
        <w:t xml:space="preserve">                                                                                                                                                </w:t>
      </w:r>
    </w:p>
    <w:p w:rsidR="00B14570" w:rsidRPr="00454FE1" w:rsidRDefault="00B14570" w:rsidP="00454FE1">
      <w:pPr>
        <w:ind w:right="-340"/>
        <w:jc w:val="right"/>
        <w:rPr>
          <w:i/>
          <w:iCs/>
          <w:sz w:val="24"/>
          <w:szCs w:val="24"/>
        </w:rPr>
      </w:pPr>
      <w:r w:rsidRPr="00454FE1">
        <w:rPr>
          <w:sz w:val="24"/>
          <w:szCs w:val="24"/>
        </w:rPr>
        <w:t xml:space="preserve"> </w:t>
      </w:r>
      <w:r w:rsidRPr="00454FE1">
        <w:rPr>
          <w:i/>
          <w:iCs/>
          <w:sz w:val="24"/>
          <w:szCs w:val="24"/>
        </w:rPr>
        <w:t>(Заполняется физическим лицом)</w:t>
      </w:r>
    </w:p>
    <w:p w:rsidR="00B14570" w:rsidRPr="00454FE1" w:rsidRDefault="00B14570" w:rsidP="00B14570">
      <w:pPr>
        <w:ind w:right="-340"/>
        <w:jc w:val="both"/>
        <w:rPr>
          <w:sz w:val="24"/>
          <w:szCs w:val="24"/>
        </w:rPr>
      </w:pPr>
    </w:p>
    <w:p w:rsidR="00B14570" w:rsidRPr="00454FE1" w:rsidRDefault="00B14570" w:rsidP="00B14570">
      <w:pPr>
        <w:ind w:right="-340"/>
        <w:jc w:val="both"/>
        <w:rPr>
          <w:sz w:val="24"/>
          <w:szCs w:val="24"/>
        </w:rPr>
      </w:pPr>
    </w:p>
    <w:p w:rsidR="00B14570" w:rsidRPr="00454FE1" w:rsidRDefault="00B14570" w:rsidP="00B14570">
      <w:pPr>
        <w:ind w:right="-340"/>
        <w:jc w:val="both"/>
        <w:rPr>
          <w:sz w:val="24"/>
          <w:szCs w:val="24"/>
        </w:rPr>
      </w:pPr>
      <w:r w:rsidRPr="00454FE1">
        <w:rPr>
          <w:sz w:val="24"/>
          <w:szCs w:val="24"/>
        </w:rPr>
        <w:t>Директор МКУ МО город Ефремов</w:t>
      </w:r>
    </w:p>
    <w:p w:rsidR="00B14570" w:rsidRPr="00454FE1" w:rsidRDefault="00B14570" w:rsidP="00B14570">
      <w:pPr>
        <w:ind w:right="-340"/>
        <w:jc w:val="both"/>
        <w:rPr>
          <w:sz w:val="24"/>
          <w:szCs w:val="24"/>
        </w:rPr>
      </w:pPr>
      <w:r w:rsidRPr="00454FE1">
        <w:rPr>
          <w:sz w:val="24"/>
          <w:szCs w:val="24"/>
        </w:rPr>
        <w:t xml:space="preserve">       «Служба технического контроля»</w:t>
      </w:r>
    </w:p>
    <w:p w:rsidR="00B14570" w:rsidRPr="00454FE1" w:rsidRDefault="00B14570" w:rsidP="00B14570">
      <w:pPr>
        <w:ind w:right="-340"/>
        <w:jc w:val="both"/>
        <w:rPr>
          <w:sz w:val="24"/>
          <w:szCs w:val="24"/>
        </w:rPr>
      </w:pPr>
      <w:r w:rsidRPr="00454FE1">
        <w:rPr>
          <w:sz w:val="24"/>
          <w:szCs w:val="24"/>
        </w:rPr>
        <w:t>____________________________________                ____________________________________</w:t>
      </w:r>
    </w:p>
    <w:p w:rsidR="00B14570" w:rsidRPr="00454FE1" w:rsidRDefault="00B14570" w:rsidP="00B14570">
      <w:pPr>
        <w:ind w:right="-340"/>
        <w:jc w:val="both"/>
        <w:rPr>
          <w:sz w:val="24"/>
          <w:szCs w:val="24"/>
        </w:rPr>
      </w:pPr>
      <w:r w:rsidRPr="00454FE1">
        <w:rPr>
          <w:sz w:val="24"/>
          <w:szCs w:val="24"/>
        </w:rPr>
        <w:t>______________________(______________)              __________________(______________)</w:t>
      </w:r>
    </w:p>
    <w:p w:rsidR="00B14570" w:rsidRPr="00454FE1" w:rsidRDefault="00B14570" w:rsidP="00B14570">
      <w:pPr>
        <w:ind w:right="-340"/>
        <w:jc w:val="both"/>
        <w:rPr>
          <w:sz w:val="24"/>
          <w:szCs w:val="24"/>
        </w:rPr>
      </w:pPr>
      <w:r w:rsidRPr="00454FE1">
        <w:rPr>
          <w:sz w:val="24"/>
          <w:szCs w:val="24"/>
        </w:rPr>
        <w:t>М.П.                                                                                М.П.</w:t>
      </w:r>
    </w:p>
    <w:p w:rsidR="00B14570" w:rsidRPr="00454FE1" w:rsidRDefault="00B14570" w:rsidP="00B14570">
      <w:pPr>
        <w:autoSpaceDE w:val="0"/>
        <w:autoSpaceDN w:val="0"/>
        <w:adjustRightInd w:val="0"/>
        <w:ind w:right="-340"/>
        <w:jc w:val="right"/>
        <w:outlineLvl w:val="2"/>
        <w:rPr>
          <w:sz w:val="24"/>
          <w:szCs w:val="24"/>
        </w:rPr>
      </w:pPr>
    </w:p>
    <w:p w:rsidR="00B14570" w:rsidRDefault="00B14570" w:rsidP="00B14570">
      <w:pPr>
        <w:autoSpaceDE w:val="0"/>
        <w:autoSpaceDN w:val="0"/>
        <w:adjustRightInd w:val="0"/>
        <w:ind w:right="-340"/>
        <w:jc w:val="right"/>
        <w:outlineLvl w:val="2"/>
      </w:pPr>
    </w:p>
    <w:p w:rsidR="00B14570" w:rsidRDefault="00454FE1" w:rsidP="00B14570">
      <w:pPr>
        <w:jc w:val="right"/>
        <w:rPr>
          <w:color w:val="000000"/>
        </w:rPr>
      </w:pPr>
      <w:r>
        <w:rPr>
          <w:color w:val="000000"/>
        </w:rPr>
        <w:lastRenderedPageBreak/>
        <w:t>П</w:t>
      </w:r>
      <w:r w:rsidR="00B14570">
        <w:rPr>
          <w:color w:val="000000"/>
        </w:rPr>
        <w:t>риложение 7</w:t>
      </w:r>
    </w:p>
    <w:p w:rsidR="00B14570" w:rsidRPr="008D527A" w:rsidRDefault="00B14570" w:rsidP="00B14570">
      <w:pPr>
        <w:jc w:val="right"/>
        <w:rPr>
          <w:color w:val="000000"/>
        </w:rPr>
      </w:pPr>
      <w:r w:rsidRPr="008D527A">
        <w:rPr>
          <w:color w:val="000000"/>
        </w:rPr>
        <w:t xml:space="preserve">к Правилам благоустройства территории </w:t>
      </w:r>
    </w:p>
    <w:p w:rsidR="00B14570" w:rsidRPr="008D527A" w:rsidRDefault="00B14570" w:rsidP="00B14570">
      <w:pPr>
        <w:jc w:val="right"/>
        <w:rPr>
          <w:color w:val="000000"/>
        </w:rPr>
      </w:pPr>
      <w:r w:rsidRPr="008D527A">
        <w:rPr>
          <w:color w:val="000000"/>
        </w:rPr>
        <w:t>муниципального образования город</w:t>
      </w:r>
    </w:p>
    <w:p w:rsidR="00B14570" w:rsidRPr="008D527A" w:rsidRDefault="00B14570" w:rsidP="00B14570">
      <w:pPr>
        <w:jc w:val="right"/>
        <w:rPr>
          <w:color w:val="000000"/>
        </w:rPr>
      </w:pPr>
      <w:r w:rsidRPr="008D527A">
        <w:rPr>
          <w:color w:val="000000"/>
        </w:rPr>
        <w:t xml:space="preserve"> Ефремов </w:t>
      </w:r>
    </w:p>
    <w:p w:rsidR="00B14570" w:rsidRPr="00544327" w:rsidRDefault="00B14570" w:rsidP="00B14570">
      <w:pPr>
        <w:autoSpaceDE w:val="0"/>
        <w:autoSpaceDN w:val="0"/>
        <w:adjustRightInd w:val="0"/>
        <w:jc w:val="center"/>
        <w:outlineLvl w:val="1"/>
        <w:rPr>
          <w:sz w:val="16"/>
          <w:szCs w:val="16"/>
        </w:rPr>
      </w:pPr>
    </w:p>
    <w:p w:rsidR="00B14570" w:rsidRDefault="00B14570" w:rsidP="00B14570">
      <w:pPr>
        <w:autoSpaceDE w:val="0"/>
        <w:autoSpaceDN w:val="0"/>
        <w:adjustRightInd w:val="0"/>
        <w:jc w:val="center"/>
        <w:outlineLvl w:val="1"/>
      </w:pPr>
    </w:p>
    <w:p w:rsidR="00B14570" w:rsidRDefault="00B14570" w:rsidP="00B14570">
      <w:pPr>
        <w:autoSpaceDE w:val="0"/>
        <w:autoSpaceDN w:val="0"/>
        <w:adjustRightInd w:val="0"/>
        <w:jc w:val="center"/>
        <w:outlineLvl w:val="1"/>
      </w:pPr>
      <w:r>
        <w:t>АКТ</w:t>
      </w:r>
    </w:p>
    <w:p w:rsidR="00B14570" w:rsidRDefault="00B14570" w:rsidP="00B14570">
      <w:pPr>
        <w:autoSpaceDE w:val="0"/>
        <w:autoSpaceDN w:val="0"/>
        <w:adjustRightInd w:val="0"/>
        <w:jc w:val="center"/>
        <w:outlineLvl w:val="1"/>
      </w:pPr>
      <w:r>
        <w:t>О ВОССТАНОВЛЕНИИ  НАРУШЕННОГО БЛАГОУСТРОЙСТВА</w:t>
      </w:r>
    </w:p>
    <w:p w:rsidR="00B14570" w:rsidRDefault="00B14570" w:rsidP="00B14570">
      <w:pPr>
        <w:autoSpaceDE w:val="0"/>
        <w:autoSpaceDN w:val="0"/>
        <w:adjustRightInd w:val="0"/>
        <w:jc w:val="center"/>
        <w:outlineLvl w:val="1"/>
      </w:pPr>
      <w:r>
        <w:t>№ ____________</w:t>
      </w:r>
    </w:p>
    <w:p w:rsidR="00B14570" w:rsidRDefault="00B14570" w:rsidP="00B14570">
      <w:pPr>
        <w:autoSpaceDE w:val="0"/>
        <w:autoSpaceDN w:val="0"/>
        <w:adjustRightInd w:val="0"/>
        <w:jc w:val="center"/>
        <w:outlineLvl w:val="1"/>
        <w:rPr>
          <w:sz w:val="16"/>
          <w:szCs w:val="16"/>
        </w:rPr>
      </w:pPr>
    </w:p>
    <w:p w:rsidR="00B14570" w:rsidRDefault="00B14570" w:rsidP="00B14570">
      <w:pPr>
        <w:autoSpaceDE w:val="0"/>
        <w:autoSpaceDN w:val="0"/>
        <w:adjustRightInd w:val="0"/>
        <w:jc w:val="center"/>
        <w:outlineLvl w:val="1"/>
        <w:rPr>
          <w:sz w:val="16"/>
          <w:szCs w:val="16"/>
        </w:rPr>
      </w:pPr>
    </w:p>
    <w:p w:rsidR="00B14570" w:rsidRDefault="00B14570" w:rsidP="00B14570">
      <w:pPr>
        <w:autoSpaceDE w:val="0"/>
        <w:autoSpaceDN w:val="0"/>
        <w:adjustRightInd w:val="0"/>
        <w:jc w:val="center"/>
        <w:outlineLvl w:val="1"/>
        <w:rPr>
          <w:sz w:val="16"/>
          <w:szCs w:val="16"/>
        </w:rPr>
      </w:pPr>
    </w:p>
    <w:p w:rsidR="00B14570" w:rsidRDefault="00B14570" w:rsidP="00B14570">
      <w:pPr>
        <w:autoSpaceDE w:val="0"/>
        <w:autoSpaceDN w:val="0"/>
        <w:adjustRightInd w:val="0"/>
        <w:jc w:val="center"/>
        <w:outlineLvl w:val="1"/>
        <w:rPr>
          <w:sz w:val="16"/>
          <w:szCs w:val="16"/>
        </w:rPr>
      </w:pPr>
    </w:p>
    <w:p w:rsidR="00B14570" w:rsidRPr="00544327" w:rsidRDefault="00B14570" w:rsidP="00B14570">
      <w:pPr>
        <w:autoSpaceDE w:val="0"/>
        <w:autoSpaceDN w:val="0"/>
        <w:adjustRightInd w:val="0"/>
        <w:jc w:val="center"/>
        <w:outlineLvl w:val="1"/>
        <w:rPr>
          <w:sz w:val="16"/>
          <w:szCs w:val="16"/>
        </w:rPr>
      </w:pPr>
    </w:p>
    <w:p w:rsidR="00B14570" w:rsidRPr="00195EE8" w:rsidRDefault="00B14570" w:rsidP="00B14570">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г</w:t>
      </w:r>
      <w:r w:rsidRPr="00C567C4">
        <w:rPr>
          <w:rFonts w:ascii="Times New Roman" w:hAnsi="Times New Roman" w:cs="Times New Roman"/>
          <w:sz w:val="24"/>
          <w:szCs w:val="24"/>
        </w:rPr>
        <w:t xml:space="preserve">. </w:t>
      </w:r>
      <w:r w:rsidRPr="00C567C4">
        <w:rPr>
          <w:rFonts w:ascii="Times New Roman" w:hAnsi="Times New Roman" w:cs="Times New Roman"/>
          <w:color w:val="000000"/>
          <w:sz w:val="24"/>
          <w:szCs w:val="24"/>
        </w:rPr>
        <w:t>Ефремов</w:t>
      </w:r>
      <w:r w:rsidRPr="00C567C4">
        <w:rPr>
          <w:rFonts w:ascii="Times New Roman" w:hAnsi="Times New Roman" w:cs="Times New Roman"/>
          <w:sz w:val="24"/>
          <w:szCs w:val="24"/>
        </w:rPr>
        <w:t xml:space="preserve">                                                                                              </w:t>
      </w:r>
      <w:r w:rsidRPr="00195EE8">
        <w:rPr>
          <w:rFonts w:ascii="Times New Roman" w:hAnsi="Times New Roman" w:cs="Times New Roman"/>
          <w:sz w:val="24"/>
          <w:szCs w:val="24"/>
        </w:rPr>
        <w:t>"___" _________ 20___ г.</w:t>
      </w:r>
    </w:p>
    <w:p w:rsidR="00B14570" w:rsidRDefault="00B14570" w:rsidP="00B14570">
      <w:pPr>
        <w:pStyle w:val="ConsPlusNonformat"/>
        <w:widowControl/>
        <w:ind w:right="-397"/>
        <w:rPr>
          <w:rFonts w:ascii="Times New Roman" w:hAnsi="Times New Roman" w:cs="Times New Roman"/>
          <w:sz w:val="24"/>
          <w:szCs w:val="24"/>
        </w:rPr>
      </w:pPr>
    </w:p>
    <w:p w:rsidR="00B14570" w:rsidRDefault="00B14570" w:rsidP="00B14570">
      <w:pPr>
        <w:pStyle w:val="ConsPlusNonformat"/>
        <w:widowControl/>
        <w:ind w:right="-397"/>
        <w:rPr>
          <w:rFonts w:ascii="Times New Roman" w:hAnsi="Times New Roman" w:cs="Times New Roman"/>
          <w:sz w:val="24"/>
          <w:szCs w:val="24"/>
        </w:rPr>
      </w:pPr>
    </w:p>
    <w:p w:rsidR="00B14570" w:rsidRPr="00195EE8" w:rsidRDefault="00B14570" w:rsidP="00B14570">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Мы, нижеподписавшиеся:</w:t>
      </w:r>
    </w:p>
    <w:p w:rsidR="00B14570" w:rsidRDefault="00B14570" w:rsidP="00B14570">
      <w:pPr>
        <w:jc w:val="both"/>
      </w:pPr>
      <w:r>
        <w:t>Директор МКУ МО город Ефремов «Служба технического контроля»</w:t>
      </w:r>
    </w:p>
    <w:p w:rsidR="00B14570" w:rsidRPr="00195EE8" w:rsidRDefault="00B14570" w:rsidP="00B14570">
      <w:pPr>
        <w:pStyle w:val="ConsPlusNonformat"/>
        <w:widowControl/>
        <w:ind w:right="-397"/>
        <w:rPr>
          <w:rFonts w:ascii="Times New Roman" w:hAnsi="Times New Roman" w:cs="Times New Roman"/>
          <w:sz w:val="24"/>
          <w:szCs w:val="24"/>
        </w:rPr>
      </w:pPr>
    </w:p>
    <w:p w:rsidR="00B14570" w:rsidRPr="00195EE8" w:rsidRDefault="00B14570" w:rsidP="00B14570">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w:t>
      </w:r>
      <w:r w:rsidRPr="00195EE8">
        <w:rPr>
          <w:rFonts w:ascii="Times New Roman" w:hAnsi="Times New Roman" w:cs="Times New Roman"/>
          <w:sz w:val="24"/>
          <w:szCs w:val="24"/>
        </w:rPr>
        <w:t>_</w:t>
      </w:r>
      <w:r>
        <w:rPr>
          <w:rFonts w:ascii="Times New Roman" w:hAnsi="Times New Roman" w:cs="Times New Roman"/>
          <w:sz w:val="24"/>
          <w:szCs w:val="24"/>
        </w:rPr>
        <w:t>___________</w:t>
      </w:r>
    </w:p>
    <w:p w:rsidR="00B14570" w:rsidRPr="00195EE8" w:rsidRDefault="00B14570" w:rsidP="00B14570">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(должность, фамилия, имя, отчество)</w:t>
      </w:r>
    </w:p>
    <w:p w:rsidR="00B14570" w:rsidRDefault="00B14570" w:rsidP="00B14570">
      <w:pPr>
        <w:pStyle w:val="ConsPlusNonformat"/>
        <w:widowControl/>
        <w:ind w:right="-397"/>
        <w:rPr>
          <w:rFonts w:ascii="Times New Roman" w:hAnsi="Times New Roman" w:cs="Times New Roman"/>
          <w:sz w:val="24"/>
          <w:szCs w:val="24"/>
        </w:rPr>
      </w:pPr>
    </w:p>
    <w:p w:rsidR="00B14570" w:rsidRPr="00195EE8" w:rsidRDefault="00B14570" w:rsidP="00B14570">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2. Представитель   подрядной   организации   или   частного   лица</w:t>
      </w:r>
    </w:p>
    <w:p w:rsidR="00B14570" w:rsidRPr="00195EE8" w:rsidRDefault="00B14570" w:rsidP="00B14570">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(заказчика, владельца)_________________________________</w:t>
      </w:r>
      <w:r>
        <w:rPr>
          <w:rFonts w:ascii="Times New Roman" w:hAnsi="Times New Roman" w:cs="Times New Roman"/>
          <w:sz w:val="24"/>
          <w:szCs w:val="24"/>
        </w:rPr>
        <w:t>_____________________________</w:t>
      </w:r>
    </w:p>
    <w:p w:rsidR="00B14570" w:rsidRPr="00195EE8" w:rsidRDefault="00B14570" w:rsidP="00B14570">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(название организации, должность, фамилия, имя, отчество)</w:t>
      </w:r>
    </w:p>
    <w:p w:rsidR="00B14570" w:rsidRPr="00544327" w:rsidRDefault="00B14570" w:rsidP="00B14570">
      <w:pPr>
        <w:pStyle w:val="ConsPlusNonformat"/>
        <w:widowControl/>
        <w:ind w:right="-397"/>
        <w:rPr>
          <w:rFonts w:ascii="Times New Roman" w:hAnsi="Times New Roman" w:cs="Times New Roman"/>
          <w:sz w:val="16"/>
          <w:szCs w:val="16"/>
        </w:rPr>
      </w:pPr>
    </w:p>
    <w:p w:rsidR="00B14570" w:rsidRPr="00195EE8" w:rsidRDefault="00B14570" w:rsidP="00B14570">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3. _______________________________________________________________</w:t>
      </w:r>
      <w:r>
        <w:rPr>
          <w:rFonts w:ascii="Times New Roman" w:hAnsi="Times New Roman" w:cs="Times New Roman"/>
          <w:sz w:val="24"/>
          <w:szCs w:val="24"/>
        </w:rPr>
        <w:t>__________________</w:t>
      </w:r>
    </w:p>
    <w:p w:rsidR="00B14570" w:rsidRPr="00195EE8" w:rsidRDefault="00B14570" w:rsidP="00B14570">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(название организации, должность, фамилия, имя, отчество)</w:t>
      </w:r>
    </w:p>
    <w:p w:rsidR="00B14570" w:rsidRDefault="00B14570" w:rsidP="00B14570">
      <w:pPr>
        <w:pStyle w:val="ConsPlusNonformat"/>
        <w:widowControl/>
        <w:ind w:right="-397"/>
        <w:rPr>
          <w:rFonts w:ascii="Times New Roman" w:hAnsi="Times New Roman" w:cs="Times New Roman"/>
          <w:sz w:val="24"/>
          <w:szCs w:val="24"/>
        </w:rPr>
      </w:pPr>
    </w:p>
    <w:p w:rsidR="00B14570" w:rsidRPr="00195EE8" w:rsidRDefault="00B14570" w:rsidP="00B14570">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 xml:space="preserve">составили  </w:t>
      </w:r>
      <w:r>
        <w:rPr>
          <w:rFonts w:ascii="Times New Roman" w:hAnsi="Times New Roman" w:cs="Times New Roman"/>
          <w:sz w:val="24"/>
          <w:szCs w:val="24"/>
        </w:rPr>
        <w:t xml:space="preserve">   </w:t>
      </w:r>
      <w:r w:rsidRPr="00195EE8">
        <w:rPr>
          <w:rFonts w:ascii="Times New Roman" w:hAnsi="Times New Roman" w:cs="Times New Roman"/>
          <w:sz w:val="24"/>
          <w:szCs w:val="24"/>
        </w:rPr>
        <w:t xml:space="preserve">настоящий </w:t>
      </w:r>
      <w:r>
        <w:rPr>
          <w:rFonts w:ascii="Times New Roman" w:hAnsi="Times New Roman" w:cs="Times New Roman"/>
          <w:sz w:val="24"/>
          <w:szCs w:val="24"/>
        </w:rPr>
        <w:t xml:space="preserve">  </w:t>
      </w:r>
      <w:r w:rsidRPr="00195EE8">
        <w:rPr>
          <w:rFonts w:ascii="Times New Roman" w:hAnsi="Times New Roman" w:cs="Times New Roman"/>
          <w:sz w:val="24"/>
          <w:szCs w:val="24"/>
        </w:rPr>
        <w:t xml:space="preserve"> акт о том, </w:t>
      </w:r>
      <w:r>
        <w:rPr>
          <w:rFonts w:ascii="Times New Roman" w:hAnsi="Times New Roman" w:cs="Times New Roman"/>
          <w:sz w:val="24"/>
          <w:szCs w:val="24"/>
        </w:rPr>
        <w:t xml:space="preserve"> </w:t>
      </w:r>
      <w:r w:rsidRPr="00195EE8">
        <w:rPr>
          <w:rFonts w:ascii="Times New Roman" w:hAnsi="Times New Roman" w:cs="Times New Roman"/>
          <w:sz w:val="24"/>
          <w:szCs w:val="24"/>
        </w:rPr>
        <w:t>что благоустройство, нарушенное в</w:t>
      </w:r>
      <w:r>
        <w:rPr>
          <w:rFonts w:ascii="Times New Roman" w:hAnsi="Times New Roman" w:cs="Times New Roman"/>
          <w:sz w:val="24"/>
          <w:szCs w:val="24"/>
        </w:rPr>
        <w:t xml:space="preserve"> </w:t>
      </w:r>
      <w:r w:rsidRPr="00195EE8">
        <w:rPr>
          <w:rFonts w:ascii="Times New Roman" w:hAnsi="Times New Roman" w:cs="Times New Roman"/>
          <w:sz w:val="24"/>
          <w:szCs w:val="24"/>
        </w:rPr>
        <w:t xml:space="preserve">результате проведения работ </w:t>
      </w:r>
      <w:r>
        <w:rPr>
          <w:rFonts w:ascii="Times New Roman" w:hAnsi="Times New Roman" w:cs="Times New Roman"/>
          <w:sz w:val="24"/>
          <w:szCs w:val="24"/>
        </w:rPr>
        <w:t xml:space="preserve"> </w:t>
      </w:r>
      <w:r w:rsidRPr="00195EE8">
        <w:rPr>
          <w:rFonts w:ascii="Times New Roman" w:hAnsi="Times New Roman" w:cs="Times New Roman"/>
          <w:sz w:val="24"/>
          <w:szCs w:val="24"/>
        </w:rPr>
        <w:t>по</w:t>
      </w:r>
      <w:r>
        <w:rPr>
          <w:rFonts w:ascii="Times New Roman" w:hAnsi="Times New Roman" w:cs="Times New Roman"/>
          <w:sz w:val="24"/>
          <w:szCs w:val="24"/>
        </w:rPr>
        <w:t xml:space="preserve"> </w:t>
      </w:r>
      <w:r w:rsidRPr="00195EE8">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_______________________________________</w:t>
      </w:r>
    </w:p>
    <w:p w:rsidR="00B14570" w:rsidRPr="00195EE8" w:rsidRDefault="00B14570" w:rsidP="00B14570">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_________________</w:t>
      </w:r>
    </w:p>
    <w:p w:rsidR="00B14570" w:rsidRDefault="00B14570" w:rsidP="00B14570">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(вид работ)</w:t>
      </w:r>
    </w:p>
    <w:p w:rsidR="00B14570" w:rsidRPr="00544327" w:rsidRDefault="00B14570" w:rsidP="00B14570">
      <w:pPr>
        <w:pStyle w:val="ConsPlusNonformat"/>
        <w:widowControl/>
        <w:ind w:right="-397"/>
        <w:jc w:val="center"/>
        <w:rPr>
          <w:rFonts w:ascii="Times New Roman" w:hAnsi="Times New Roman" w:cs="Times New Roman"/>
          <w:sz w:val="16"/>
          <w:szCs w:val="16"/>
        </w:rPr>
      </w:pPr>
    </w:p>
    <w:p w:rsidR="00B14570" w:rsidRPr="00195EE8" w:rsidRDefault="00B14570" w:rsidP="00B14570">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адрес: ____________________________________________________</w:t>
      </w:r>
      <w:r>
        <w:rPr>
          <w:rFonts w:ascii="Times New Roman" w:hAnsi="Times New Roman" w:cs="Times New Roman"/>
          <w:sz w:val="24"/>
          <w:szCs w:val="24"/>
        </w:rPr>
        <w:t>______</w:t>
      </w:r>
      <w:r w:rsidRPr="00195EE8">
        <w:rPr>
          <w:rFonts w:ascii="Times New Roman" w:hAnsi="Times New Roman" w:cs="Times New Roman"/>
          <w:sz w:val="24"/>
          <w:szCs w:val="24"/>
        </w:rPr>
        <w:t>_______</w:t>
      </w:r>
      <w:r>
        <w:rPr>
          <w:rFonts w:ascii="Times New Roman" w:hAnsi="Times New Roman" w:cs="Times New Roman"/>
          <w:sz w:val="24"/>
          <w:szCs w:val="24"/>
        </w:rPr>
        <w:t>____________</w:t>
      </w:r>
    </w:p>
    <w:p w:rsidR="00B14570" w:rsidRDefault="00B14570" w:rsidP="00B14570">
      <w:pPr>
        <w:pStyle w:val="ConsPlusNonformat"/>
        <w:widowControl/>
        <w:ind w:right="-397"/>
        <w:rPr>
          <w:rFonts w:ascii="Times New Roman" w:hAnsi="Times New Roman" w:cs="Times New Roman"/>
          <w:sz w:val="24"/>
          <w:szCs w:val="24"/>
        </w:rPr>
      </w:pPr>
      <w:r>
        <w:rPr>
          <w:rFonts w:ascii="Times New Roman" w:hAnsi="Times New Roman" w:cs="Times New Roman"/>
          <w:sz w:val="24"/>
          <w:szCs w:val="24"/>
        </w:rPr>
        <w:t>____________________________</w:t>
      </w:r>
      <w:r w:rsidRPr="00195EE8">
        <w:rPr>
          <w:rFonts w:ascii="Times New Roman" w:hAnsi="Times New Roman" w:cs="Times New Roman"/>
          <w:sz w:val="24"/>
          <w:szCs w:val="24"/>
        </w:rPr>
        <w:t xml:space="preserve"> согласно ордеру (разрешению) </w:t>
      </w:r>
      <w:r>
        <w:rPr>
          <w:rFonts w:ascii="Times New Roman" w:hAnsi="Times New Roman" w:cs="Times New Roman"/>
          <w:sz w:val="24"/>
          <w:szCs w:val="24"/>
        </w:rPr>
        <w:t>№</w:t>
      </w:r>
      <w:r w:rsidRPr="00195EE8">
        <w:rPr>
          <w:rFonts w:ascii="Times New Roman" w:hAnsi="Times New Roman" w:cs="Times New Roman"/>
          <w:sz w:val="24"/>
          <w:szCs w:val="24"/>
        </w:rPr>
        <w:t xml:space="preserve"> __ от </w:t>
      </w:r>
      <w:r>
        <w:rPr>
          <w:rFonts w:ascii="Times New Roman" w:hAnsi="Times New Roman" w:cs="Times New Roman"/>
          <w:sz w:val="24"/>
          <w:szCs w:val="24"/>
        </w:rPr>
        <w:t>____</w:t>
      </w:r>
      <w:r w:rsidRPr="00195EE8">
        <w:rPr>
          <w:rFonts w:ascii="Times New Roman" w:hAnsi="Times New Roman" w:cs="Times New Roman"/>
          <w:sz w:val="24"/>
          <w:szCs w:val="24"/>
        </w:rPr>
        <w:t>_____</w:t>
      </w:r>
      <w:r>
        <w:rPr>
          <w:rFonts w:ascii="Times New Roman" w:hAnsi="Times New Roman" w:cs="Times New Roman"/>
          <w:sz w:val="24"/>
          <w:szCs w:val="24"/>
        </w:rPr>
        <w:t>________</w:t>
      </w:r>
      <w:r w:rsidRPr="00195EE8">
        <w:rPr>
          <w:rFonts w:ascii="Times New Roman" w:hAnsi="Times New Roman" w:cs="Times New Roman"/>
          <w:sz w:val="24"/>
          <w:szCs w:val="24"/>
        </w:rPr>
        <w:t>,</w:t>
      </w:r>
    </w:p>
    <w:p w:rsidR="00B14570" w:rsidRDefault="00B14570" w:rsidP="00B14570">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восстановлено в полном объеме.</w:t>
      </w:r>
    </w:p>
    <w:p w:rsidR="00B14570" w:rsidRPr="00195EE8" w:rsidRDefault="00B14570" w:rsidP="00B14570">
      <w:pPr>
        <w:pStyle w:val="ConsPlusNonformat"/>
        <w:widowControl/>
        <w:ind w:right="-397"/>
        <w:rPr>
          <w:rFonts w:ascii="Times New Roman" w:hAnsi="Times New Roman" w:cs="Times New Roman"/>
          <w:sz w:val="24"/>
          <w:szCs w:val="24"/>
        </w:rPr>
      </w:pPr>
    </w:p>
    <w:p w:rsidR="00B14570" w:rsidRDefault="00B14570" w:rsidP="00B14570">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Акт составлен в _______ экземплярах, по одному у каждой из сторон.</w:t>
      </w:r>
    </w:p>
    <w:p w:rsidR="00B14570" w:rsidRPr="00195EE8" w:rsidRDefault="00B14570" w:rsidP="00B14570">
      <w:pPr>
        <w:pStyle w:val="ConsPlusNonformat"/>
        <w:widowControl/>
        <w:ind w:right="-397"/>
        <w:rPr>
          <w:rFonts w:ascii="Times New Roman" w:hAnsi="Times New Roman" w:cs="Times New Roman"/>
          <w:sz w:val="24"/>
          <w:szCs w:val="24"/>
        </w:rPr>
      </w:pPr>
    </w:p>
    <w:p w:rsidR="00B14570" w:rsidRPr="00544327" w:rsidRDefault="00B14570" w:rsidP="00B14570">
      <w:pPr>
        <w:pStyle w:val="ConsPlusNonformat"/>
        <w:widowControl/>
        <w:ind w:right="-397"/>
        <w:rPr>
          <w:rFonts w:ascii="Times New Roman" w:hAnsi="Times New Roman" w:cs="Times New Roman"/>
          <w:sz w:val="16"/>
          <w:szCs w:val="16"/>
        </w:rPr>
      </w:pPr>
    </w:p>
    <w:p w:rsidR="00B14570" w:rsidRDefault="00B14570" w:rsidP="00B14570">
      <w:pPr>
        <w:pStyle w:val="ConsPlusNonformat"/>
        <w:widowControl/>
        <w:ind w:right="-397"/>
        <w:rPr>
          <w:rFonts w:ascii="Times New Roman" w:hAnsi="Times New Roman" w:cs="Times New Roman"/>
          <w:sz w:val="24"/>
          <w:szCs w:val="24"/>
        </w:rPr>
      </w:pPr>
    </w:p>
    <w:p w:rsidR="00B14570" w:rsidRPr="00195EE8" w:rsidRDefault="00B14570" w:rsidP="00B14570">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Представитель организации (заказчика, владельца) _______________</w:t>
      </w:r>
      <w:r>
        <w:rPr>
          <w:rFonts w:ascii="Times New Roman" w:hAnsi="Times New Roman" w:cs="Times New Roman"/>
          <w:sz w:val="24"/>
          <w:szCs w:val="24"/>
        </w:rPr>
        <w:t>_____________________</w:t>
      </w:r>
    </w:p>
    <w:p w:rsidR="00B14570" w:rsidRPr="00195EE8" w:rsidRDefault="00B14570" w:rsidP="00B14570">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w:t>
      </w:r>
    </w:p>
    <w:p w:rsidR="00B14570" w:rsidRDefault="00B14570" w:rsidP="00B14570">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(должность, фамилия, имя, отчество)</w:t>
      </w:r>
    </w:p>
    <w:p w:rsidR="00B14570" w:rsidRDefault="00B14570" w:rsidP="00B14570">
      <w:pPr>
        <w:pStyle w:val="ConsPlusNonformat"/>
        <w:widowControl/>
        <w:ind w:right="-397"/>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B14570" w:rsidRPr="00195EE8" w:rsidRDefault="00B14570" w:rsidP="00B14570">
      <w:pPr>
        <w:pStyle w:val="ConsPlusNonformat"/>
        <w:widowControl/>
        <w:ind w:right="-397"/>
        <w:jc w:val="center"/>
        <w:rPr>
          <w:rFonts w:ascii="Times New Roman" w:hAnsi="Times New Roman" w:cs="Times New Roman"/>
          <w:sz w:val="24"/>
          <w:szCs w:val="24"/>
        </w:rPr>
      </w:pPr>
    </w:p>
    <w:p w:rsidR="00B14570" w:rsidRPr="00195EE8" w:rsidRDefault="00B14570" w:rsidP="00B14570">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w:t>
      </w:r>
    </w:p>
    <w:p w:rsidR="00B14570" w:rsidRDefault="00B14570" w:rsidP="00B14570">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(должность, фамилия, имя, отчество)</w:t>
      </w:r>
    </w:p>
    <w:p w:rsidR="00B14570" w:rsidRDefault="00B14570" w:rsidP="00B14570">
      <w:pPr>
        <w:pStyle w:val="ConsPlusNonformat"/>
        <w:widowControl/>
        <w:ind w:right="-397"/>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95EE8">
        <w:rPr>
          <w:rFonts w:ascii="Times New Roman" w:hAnsi="Times New Roman" w:cs="Times New Roman"/>
          <w:sz w:val="24"/>
          <w:szCs w:val="24"/>
        </w:rPr>
        <w:t xml:space="preserve"> </w:t>
      </w:r>
    </w:p>
    <w:p w:rsidR="00B14570" w:rsidRDefault="00B14570" w:rsidP="00B14570">
      <w:pPr>
        <w:pStyle w:val="ConsPlusNonformat"/>
        <w:widowControl/>
        <w:ind w:right="-397"/>
        <w:rPr>
          <w:rFonts w:ascii="Times New Roman" w:hAnsi="Times New Roman" w:cs="Times New Roman"/>
          <w:sz w:val="24"/>
          <w:szCs w:val="24"/>
        </w:rPr>
      </w:pPr>
    </w:p>
    <w:p w:rsidR="00B14570" w:rsidRPr="00195EE8" w:rsidRDefault="00B14570" w:rsidP="00B14570">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ПРИМЕЧАНИЕ:</w:t>
      </w:r>
    </w:p>
    <w:p w:rsidR="00B14570" w:rsidRPr="00195EE8" w:rsidRDefault="00B14570" w:rsidP="00B14570">
      <w:pPr>
        <w:pStyle w:val="ConsPlusNonformat"/>
        <w:widowControl/>
        <w:ind w:right="-227"/>
        <w:jc w:val="both"/>
        <w:rPr>
          <w:rFonts w:ascii="Times New Roman" w:hAnsi="Times New Roman" w:cs="Times New Roman"/>
          <w:sz w:val="24"/>
          <w:szCs w:val="24"/>
        </w:rPr>
      </w:pPr>
      <w:r>
        <w:rPr>
          <w:rFonts w:ascii="Times New Roman" w:hAnsi="Times New Roman" w:cs="Times New Roman"/>
          <w:sz w:val="24"/>
          <w:szCs w:val="24"/>
        </w:rPr>
        <w:t xml:space="preserve">        </w:t>
      </w:r>
      <w:r w:rsidRPr="00195EE8">
        <w:rPr>
          <w:rFonts w:ascii="Times New Roman" w:hAnsi="Times New Roman" w:cs="Times New Roman"/>
          <w:sz w:val="24"/>
          <w:szCs w:val="24"/>
        </w:rPr>
        <w:t>Подрядчик  (заказчик, владелец)  информирован  об  обязанности</w:t>
      </w:r>
      <w:r>
        <w:rPr>
          <w:rFonts w:ascii="Times New Roman" w:hAnsi="Times New Roman" w:cs="Times New Roman"/>
          <w:sz w:val="24"/>
          <w:szCs w:val="24"/>
        </w:rPr>
        <w:t xml:space="preserve"> устранять  в течение </w:t>
      </w:r>
      <w:r w:rsidRPr="005F2934">
        <w:rPr>
          <w:rFonts w:ascii="Times New Roman" w:hAnsi="Times New Roman" w:cs="Times New Roman"/>
          <w:sz w:val="24"/>
          <w:szCs w:val="24"/>
        </w:rPr>
        <w:t>пяти лет просадки,</w:t>
      </w:r>
      <w:r w:rsidRPr="00195EE8">
        <w:rPr>
          <w:rFonts w:ascii="Times New Roman" w:hAnsi="Times New Roman" w:cs="Times New Roman"/>
          <w:sz w:val="24"/>
          <w:szCs w:val="24"/>
        </w:rPr>
        <w:t xml:space="preserve"> которые могут появиться в</w:t>
      </w:r>
      <w:r>
        <w:rPr>
          <w:rFonts w:ascii="Times New Roman" w:hAnsi="Times New Roman" w:cs="Times New Roman"/>
          <w:sz w:val="24"/>
          <w:szCs w:val="24"/>
        </w:rPr>
        <w:t xml:space="preserve"> </w:t>
      </w:r>
      <w:r w:rsidRPr="00195EE8">
        <w:rPr>
          <w:rFonts w:ascii="Times New Roman" w:hAnsi="Times New Roman" w:cs="Times New Roman"/>
          <w:sz w:val="24"/>
          <w:szCs w:val="24"/>
        </w:rPr>
        <w:t>месте проведения земляных работ.</w:t>
      </w:r>
    </w:p>
    <w:p w:rsidR="00B14570" w:rsidRDefault="00B14570" w:rsidP="00B14570">
      <w:pPr>
        <w:pStyle w:val="ConsPlusNonformat"/>
        <w:widowControl/>
        <w:ind w:right="-227"/>
        <w:rPr>
          <w:rFonts w:ascii="Times New Roman" w:hAnsi="Times New Roman" w:cs="Times New Roman"/>
          <w:sz w:val="24"/>
          <w:szCs w:val="24"/>
        </w:rPr>
      </w:pPr>
    </w:p>
    <w:p w:rsidR="00B14570" w:rsidRDefault="00B14570" w:rsidP="00B14570">
      <w:pPr>
        <w:pStyle w:val="ConsPlusNonformat"/>
        <w:widowControl/>
        <w:ind w:right="-227"/>
        <w:rPr>
          <w:rFonts w:ascii="Times New Roman" w:hAnsi="Times New Roman" w:cs="Times New Roman"/>
          <w:sz w:val="24"/>
          <w:szCs w:val="24"/>
        </w:rPr>
      </w:pPr>
    </w:p>
    <w:p w:rsidR="00B14570" w:rsidRDefault="00B14570" w:rsidP="00B14570">
      <w:pPr>
        <w:jc w:val="both"/>
      </w:pPr>
      <w:r>
        <w:t xml:space="preserve">Директор МКУ МО город Ефремов </w:t>
      </w:r>
    </w:p>
    <w:p w:rsidR="00B14570" w:rsidRDefault="00B14570" w:rsidP="00B14570">
      <w:pPr>
        <w:jc w:val="both"/>
      </w:pPr>
      <w:r>
        <w:t>«Служба технического контроля»</w:t>
      </w:r>
    </w:p>
    <w:p w:rsidR="00B14570" w:rsidRPr="00195EE8" w:rsidRDefault="00B14570" w:rsidP="00B14570">
      <w:pPr>
        <w:pStyle w:val="ConsPlusNonformat"/>
        <w:widowControl/>
        <w:ind w:right="-227"/>
        <w:rPr>
          <w:rFonts w:ascii="Times New Roman" w:hAnsi="Times New Roman" w:cs="Times New Roman"/>
          <w:sz w:val="24"/>
          <w:szCs w:val="24"/>
        </w:rPr>
      </w:pPr>
      <w:r>
        <w:rPr>
          <w:rFonts w:ascii="Times New Roman" w:hAnsi="Times New Roman" w:cs="Times New Roman"/>
          <w:sz w:val="24"/>
          <w:szCs w:val="24"/>
        </w:rPr>
        <w:t xml:space="preserve">                                                                </w:t>
      </w:r>
      <w:r w:rsidRPr="00195EE8">
        <w:rPr>
          <w:rFonts w:ascii="Times New Roman" w:hAnsi="Times New Roman" w:cs="Times New Roman"/>
          <w:sz w:val="24"/>
          <w:szCs w:val="24"/>
        </w:rPr>
        <w:t>____________________________</w:t>
      </w:r>
      <w:r>
        <w:rPr>
          <w:rFonts w:ascii="Times New Roman" w:hAnsi="Times New Roman" w:cs="Times New Roman"/>
          <w:sz w:val="24"/>
          <w:szCs w:val="24"/>
        </w:rPr>
        <w:t>____________________</w:t>
      </w:r>
    </w:p>
    <w:p w:rsidR="00B14570" w:rsidRDefault="00B14570" w:rsidP="00B14570">
      <w:pPr>
        <w:pStyle w:val="ConsPlusNonformat"/>
        <w:widowControl/>
        <w:rPr>
          <w:rFonts w:ascii="Times New Roman" w:hAnsi="Times New Roman" w:cs="Times New Roman"/>
          <w:sz w:val="24"/>
          <w:szCs w:val="24"/>
        </w:rPr>
      </w:pPr>
      <w:r w:rsidRPr="00195E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5EE8">
        <w:rPr>
          <w:rFonts w:ascii="Times New Roman" w:hAnsi="Times New Roman" w:cs="Times New Roman"/>
          <w:sz w:val="24"/>
          <w:szCs w:val="24"/>
        </w:rPr>
        <w:t xml:space="preserve"> (Ф.И.О., подпись)</w:t>
      </w:r>
    </w:p>
    <w:p w:rsidR="00B14570" w:rsidRDefault="00B14570" w:rsidP="00B14570">
      <w:pPr>
        <w:pStyle w:val="ConsPlusNonformat"/>
        <w:widowControl/>
        <w:rPr>
          <w:rFonts w:ascii="Times New Roman" w:hAnsi="Times New Roman" w:cs="Times New Roman"/>
        </w:rPr>
      </w:pPr>
      <w:r w:rsidRPr="00544327">
        <w:rPr>
          <w:rFonts w:ascii="Times New Roman" w:hAnsi="Times New Roman" w:cs="Times New Roman"/>
        </w:rPr>
        <w:t>М.П.</w:t>
      </w: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Default="00B14570" w:rsidP="00B14570">
      <w:pPr>
        <w:pStyle w:val="HTML"/>
        <w:ind w:firstLine="709"/>
        <w:jc w:val="both"/>
        <w:rPr>
          <w:rFonts w:ascii="Times New Roman" w:hAnsi="Times New Roman" w:cs="Times New Roman"/>
          <w:sz w:val="24"/>
          <w:szCs w:val="24"/>
        </w:rPr>
      </w:pPr>
    </w:p>
    <w:p w:rsidR="00B14570" w:rsidRPr="00454FE1" w:rsidRDefault="00B14570" w:rsidP="00B14570">
      <w:pPr>
        <w:pStyle w:val="HTML"/>
        <w:ind w:firstLine="709"/>
        <w:jc w:val="right"/>
        <w:rPr>
          <w:rFonts w:ascii="Times New Roman" w:hAnsi="Times New Roman" w:cs="Times New Roman"/>
          <w:sz w:val="24"/>
          <w:szCs w:val="24"/>
        </w:rPr>
      </w:pPr>
      <w:r w:rsidRPr="00454FE1">
        <w:rPr>
          <w:rFonts w:ascii="Times New Roman" w:hAnsi="Times New Roman" w:cs="Times New Roman"/>
          <w:sz w:val="24"/>
          <w:szCs w:val="24"/>
        </w:rPr>
        <w:t xml:space="preserve"> Приложение 8</w:t>
      </w:r>
    </w:p>
    <w:p w:rsidR="00B14570" w:rsidRPr="00454FE1" w:rsidRDefault="00B14570" w:rsidP="00B14570">
      <w:pPr>
        <w:jc w:val="right"/>
        <w:rPr>
          <w:color w:val="000000"/>
          <w:sz w:val="24"/>
          <w:szCs w:val="24"/>
        </w:rPr>
      </w:pPr>
      <w:r w:rsidRPr="00454FE1">
        <w:rPr>
          <w:spacing w:val="-1"/>
          <w:sz w:val="24"/>
          <w:szCs w:val="24"/>
        </w:rPr>
        <w:t xml:space="preserve">                                                                   </w:t>
      </w:r>
      <w:r w:rsidRPr="00454FE1">
        <w:rPr>
          <w:color w:val="000000"/>
          <w:sz w:val="24"/>
          <w:szCs w:val="24"/>
        </w:rPr>
        <w:t xml:space="preserve">к Правилам благоустройства территории </w:t>
      </w:r>
    </w:p>
    <w:p w:rsidR="00454FE1" w:rsidRDefault="00B14570" w:rsidP="00B14570">
      <w:pPr>
        <w:jc w:val="right"/>
        <w:rPr>
          <w:color w:val="000000"/>
          <w:sz w:val="24"/>
          <w:szCs w:val="24"/>
        </w:rPr>
      </w:pPr>
      <w:r w:rsidRPr="00454FE1">
        <w:rPr>
          <w:color w:val="000000"/>
          <w:sz w:val="24"/>
          <w:szCs w:val="24"/>
        </w:rPr>
        <w:t xml:space="preserve">муниципального образования </w:t>
      </w:r>
    </w:p>
    <w:p w:rsidR="00B14570" w:rsidRPr="00454FE1" w:rsidRDefault="00B14570" w:rsidP="00B14570">
      <w:pPr>
        <w:jc w:val="right"/>
        <w:rPr>
          <w:color w:val="000000"/>
          <w:sz w:val="24"/>
          <w:szCs w:val="24"/>
        </w:rPr>
      </w:pPr>
      <w:r w:rsidRPr="00454FE1">
        <w:rPr>
          <w:color w:val="000000"/>
          <w:sz w:val="24"/>
          <w:szCs w:val="24"/>
        </w:rPr>
        <w:t>город</w:t>
      </w:r>
      <w:r w:rsidR="00454FE1">
        <w:rPr>
          <w:color w:val="000000"/>
          <w:sz w:val="24"/>
          <w:szCs w:val="24"/>
        </w:rPr>
        <w:t xml:space="preserve"> </w:t>
      </w:r>
      <w:r w:rsidRPr="00454FE1">
        <w:rPr>
          <w:color w:val="000000"/>
          <w:sz w:val="24"/>
          <w:szCs w:val="24"/>
        </w:rPr>
        <w:t xml:space="preserve"> Ефремов </w:t>
      </w:r>
    </w:p>
    <w:p w:rsidR="00B14570" w:rsidRDefault="00B14570" w:rsidP="00B14570">
      <w:pPr>
        <w:shd w:val="clear" w:color="auto" w:fill="FFFFFF"/>
        <w:spacing w:before="5" w:line="230" w:lineRule="exact"/>
        <w:ind w:right="5"/>
        <w:jc w:val="right"/>
      </w:pPr>
    </w:p>
    <w:p w:rsidR="00B14570" w:rsidRDefault="00B14570" w:rsidP="00B14570">
      <w:pPr>
        <w:shd w:val="clear" w:color="auto" w:fill="FFFFFF"/>
        <w:spacing w:line="230" w:lineRule="exact"/>
      </w:pPr>
      <w:r>
        <w:rPr>
          <w:spacing w:val="-1"/>
        </w:rPr>
        <w:t xml:space="preserve">                                                                                   </w:t>
      </w:r>
    </w:p>
    <w:p w:rsidR="00B14570" w:rsidRDefault="00B14570" w:rsidP="00B14570">
      <w:pPr>
        <w:shd w:val="clear" w:color="auto" w:fill="FFFFFF"/>
        <w:spacing w:line="230" w:lineRule="exact"/>
      </w:pPr>
    </w:p>
    <w:p w:rsidR="00B14570" w:rsidRDefault="00B14570" w:rsidP="00B14570">
      <w:pPr>
        <w:shd w:val="clear" w:color="auto" w:fill="FFFFFF"/>
        <w:jc w:val="center"/>
      </w:pPr>
      <w:r>
        <w:t xml:space="preserve">ПАСПОРТ КОЛОРИСТИЧЕСКОГО РЕШЕНИЯ </w:t>
      </w:r>
      <w:r>
        <w:rPr>
          <w:spacing w:val="-2"/>
        </w:rPr>
        <w:t>ФАСАДОВ ЗДАНИЙ, СТРОЕНИЙ, СООРУЖЕНИЙ</w:t>
      </w:r>
    </w:p>
    <w:p w:rsidR="00B14570" w:rsidRDefault="00B14570" w:rsidP="00B14570">
      <w:pPr>
        <w:shd w:val="clear" w:color="auto" w:fill="FFFFFF"/>
      </w:pPr>
    </w:p>
    <w:p w:rsidR="00B14570" w:rsidRDefault="00B14570" w:rsidP="00B14570">
      <w:pPr>
        <w:shd w:val="clear" w:color="auto" w:fill="FFFFFF"/>
      </w:pPr>
      <w:r>
        <w:t>АДРЕС ОБЪЕКТА _________________________________________________________</w:t>
      </w:r>
    </w:p>
    <w:p w:rsidR="00B14570" w:rsidRDefault="00B14570" w:rsidP="00B14570">
      <w:pPr>
        <w:shd w:val="clear" w:color="auto" w:fill="FFFFFF"/>
      </w:pPr>
      <w:r>
        <w:t>РАЙОН ГОРОДА__________________________________________________________</w:t>
      </w:r>
    </w:p>
    <w:p w:rsidR="00B14570" w:rsidRDefault="00B14570" w:rsidP="00B14570">
      <w:pPr>
        <w:shd w:val="clear" w:color="auto" w:fill="FFFFFF"/>
        <w:tabs>
          <w:tab w:val="left" w:leader="underscore" w:pos="3610"/>
        </w:tabs>
      </w:pPr>
      <w:r>
        <w:rPr>
          <w:spacing w:val="-2"/>
        </w:rPr>
        <w:t>НАЗВАНИЕ ОБЪЕКТА</w:t>
      </w:r>
      <w:r>
        <w:tab/>
        <w:t>___________________________________________</w:t>
      </w:r>
    </w:p>
    <w:p w:rsidR="00B14570" w:rsidRDefault="00B14570" w:rsidP="00B14570">
      <w:pPr>
        <w:shd w:val="clear" w:color="auto" w:fill="FFFFFF"/>
      </w:pPr>
      <w:r>
        <w:t>НАЗНАЧЕНИЕ ОБЪЕКТА___________________________________________________</w:t>
      </w:r>
    </w:p>
    <w:p w:rsidR="00B14570" w:rsidRDefault="00B14570" w:rsidP="00B14570">
      <w:pPr>
        <w:shd w:val="clear" w:color="auto" w:fill="FFFFFF"/>
        <w:tabs>
          <w:tab w:val="left" w:pos="3907"/>
        </w:tabs>
        <w:rPr>
          <w:spacing w:val="-6"/>
        </w:rPr>
      </w:pPr>
    </w:p>
    <w:p w:rsidR="00B14570" w:rsidRDefault="00B14570" w:rsidP="00B14570">
      <w:pPr>
        <w:shd w:val="clear" w:color="auto" w:fill="FFFFFF"/>
        <w:rPr>
          <w:spacing w:val="-6"/>
        </w:rPr>
      </w:pPr>
      <w:r>
        <w:rPr>
          <w:spacing w:val="-6"/>
        </w:rPr>
        <w:t>____________________________________              ________            ____________________</w:t>
      </w:r>
    </w:p>
    <w:p w:rsidR="00B14570" w:rsidRDefault="00B14570" w:rsidP="00B14570">
      <w:pPr>
        <w:shd w:val="clear" w:color="auto" w:fill="FFFFFF"/>
      </w:pPr>
      <w:r>
        <w:rPr>
          <w:spacing w:val="-6"/>
        </w:rPr>
        <w:t>(должность, уполномоченного сотрудника</w:t>
      </w:r>
      <w:r>
        <w:tab/>
        <w:t xml:space="preserve">           </w:t>
      </w:r>
      <w:r>
        <w:rPr>
          <w:spacing w:val="-9"/>
        </w:rPr>
        <w:t xml:space="preserve">(подпись)            </w:t>
      </w:r>
      <w:r>
        <w:rPr>
          <w:spacing w:val="-8"/>
        </w:rPr>
        <w:t>(расшифровка подписи)</w:t>
      </w:r>
    </w:p>
    <w:p w:rsidR="00B14570" w:rsidRDefault="00B14570" w:rsidP="00B14570">
      <w:pPr>
        <w:shd w:val="clear" w:color="auto" w:fill="FFFFFF"/>
      </w:pPr>
      <w:r>
        <w:rPr>
          <w:spacing w:val="-4"/>
        </w:rPr>
        <w:t>органа, осуществляющего выдачу паспорта)</w:t>
      </w:r>
    </w:p>
    <w:p w:rsidR="00B14570" w:rsidRDefault="00B14570" w:rsidP="00B14570">
      <w:pPr>
        <w:shd w:val="clear" w:color="auto" w:fill="FFFFFF"/>
      </w:pPr>
    </w:p>
    <w:p w:rsidR="00B14570" w:rsidRDefault="00B14570" w:rsidP="00B14570">
      <w:pPr>
        <w:shd w:val="clear" w:color="auto" w:fill="FFFFFF"/>
      </w:pPr>
      <w:r>
        <w:rPr>
          <w:b/>
          <w:bCs/>
        </w:rPr>
        <w:t>1.0БЩИЕ СВЕДЕНИЯ</w:t>
      </w:r>
    </w:p>
    <w:p w:rsidR="00B14570" w:rsidRDefault="00B14570" w:rsidP="00B14570">
      <w:pPr>
        <w:shd w:val="clear" w:color="auto" w:fill="FFFFFF"/>
        <w:tabs>
          <w:tab w:val="left" w:leader="underscore" w:pos="3038"/>
        </w:tabs>
      </w:pPr>
      <w:r>
        <w:rPr>
          <w:spacing w:val="-6"/>
        </w:rPr>
        <w:t>1. Адрес объекта:__________________________________________________________________</w:t>
      </w:r>
    </w:p>
    <w:p w:rsidR="00B14570" w:rsidRDefault="00B14570" w:rsidP="00B14570">
      <w:pPr>
        <w:shd w:val="clear" w:color="auto" w:fill="FFFFFF"/>
        <w:tabs>
          <w:tab w:val="left" w:leader="underscore" w:pos="3038"/>
        </w:tabs>
      </w:pPr>
      <w:r>
        <w:rPr>
          <w:spacing w:val="-3"/>
        </w:rPr>
        <w:t>2.Наименование объекта:_________________________________________________________</w:t>
      </w:r>
      <w:r>
        <w:rPr>
          <w:spacing w:val="-3"/>
        </w:rPr>
        <w:br/>
      </w:r>
      <w:r>
        <w:rPr>
          <w:spacing w:val="-4"/>
        </w:rPr>
        <w:t>З.Год постройки:</w:t>
      </w:r>
      <w:r>
        <w:tab/>
        <w:t>____________________________________________________</w:t>
      </w:r>
    </w:p>
    <w:p w:rsidR="00B14570" w:rsidRDefault="00B14570" w:rsidP="00B14570">
      <w:pPr>
        <w:shd w:val="clear" w:color="auto" w:fill="FFFFFF"/>
        <w:tabs>
          <w:tab w:val="left" w:pos="360"/>
        </w:tabs>
        <w:jc w:val="both"/>
      </w:pPr>
      <w:r>
        <w:rPr>
          <w:spacing w:val="-16"/>
        </w:rPr>
        <w:t>4.</w:t>
      </w:r>
      <w:r>
        <w:tab/>
        <w:t>Объект культурного наследия: (является/ не является, расположен на</w:t>
      </w:r>
      <w:r>
        <w:br/>
        <w:t>территории объекта культурного наследия, в охранной зоне объекта</w:t>
      </w:r>
      <w:r>
        <w:br/>
        <w:t>культурного наследия)</w:t>
      </w:r>
    </w:p>
    <w:p w:rsidR="00B14570" w:rsidRDefault="00B14570" w:rsidP="00B14570">
      <w:pPr>
        <w:shd w:val="clear" w:color="auto" w:fill="FFFFFF"/>
        <w:tabs>
          <w:tab w:val="left" w:pos="701"/>
        </w:tabs>
      </w:pPr>
      <w:r>
        <w:rPr>
          <w:spacing w:val="-32"/>
        </w:rPr>
        <w:t>5.</w:t>
      </w:r>
      <w:r>
        <w:tab/>
        <w:t>Вид  работ  по  объекту:</w:t>
      </w:r>
      <w:r>
        <w:br/>
      </w:r>
      <w:r>
        <w:rPr>
          <w:spacing w:val="-1"/>
        </w:rPr>
        <w:t>- капитальный ремонт:</w:t>
      </w:r>
    </w:p>
    <w:p w:rsidR="00B14570" w:rsidRDefault="00B14570" w:rsidP="00B14570">
      <w:pPr>
        <w:shd w:val="clear" w:color="auto" w:fill="FFFFFF"/>
        <w:tabs>
          <w:tab w:val="left" w:pos="706"/>
        </w:tabs>
      </w:pPr>
      <w:r>
        <w:rPr>
          <w:spacing w:val="-17"/>
        </w:rPr>
        <w:t>1).</w:t>
      </w:r>
      <w:r>
        <w:tab/>
        <w:t>с устройством «вентилируемых фасадов»</w:t>
      </w:r>
    </w:p>
    <w:p w:rsidR="00B14570" w:rsidRDefault="00B14570" w:rsidP="00B14570">
      <w:pPr>
        <w:shd w:val="clear" w:color="auto" w:fill="FFFFFF"/>
        <w:tabs>
          <w:tab w:val="left" w:pos="278"/>
        </w:tabs>
      </w:pPr>
      <w:r>
        <w:rPr>
          <w:spacing w:val="-10"/>
        </w:rPr>
        <w:t>2).</w:t>
      </w:r>
      <w:r>
        <w:tab/>
      </w:r>
      <w:r>
        <w:rPr>
          <w:spacing w:val="-1"/>
        </w:rPr>
        <w:t>с    устройством    штукатурных    фасадов</w:t>
      </w:r>
      <w:r>
        <w:rPr>
          <w:spacing w:val="-1"/>
        </w:rPr>
        <w:br/>
      </w:r>
      <w:r>
        <w:t>- ремонт и окраска фасада</w:t>
      </w:r>
    </w:p>
    <w:p w:rsidR="00B14570" w:rsidRDefault="00B14570" w:rsidP="00B14570">
      <w:pPr>
        <w:widowControl w:val="0"/>
        <w:numPr>
          <w:ilvl w:val="0"/>
          <w:numId w:val="29"/>
        </w:numPr>
        <w:shd w:val="clear" w:color="auto" w:fill="FFFFFF"/>
        <w:tabs>
          <w:tab w:val="left" w:pos="278"/>
          <w:tab w:val="left" w:leader="underscore" w:pos="8640"/>
        </w:tabs>
        <w:autoSpaceDE w:val="0"/>
        <w:autoSpaceDN w:val="0"/>
        <w:adjustRightInd w:val="0"/>
        <w:rPr>
          <w:spacing w:val="-15"/>
        </w:rPr>
      </w:pPr>
      <w:r>
        <w:rPr>
          <w:spacing w:val="-3"/>
        </w:rPr>
        <w:t>Правоустанавливающая документация:</w:t>
      </w:r>
      <w:r>
        <w:tab/>
      </w:r>
    </w:p>
    <w:p w:rsidR="00B14570" w:rsidRDefault="00B14570" w:rsidP="00B14570">
      <w:pPr>
        <w:widowControl w:val="0"/>
        <w:numPr>
          <w:ilvl w:val="0"/>
          <w:numId w:val="29"/>
        </w:numPr>
        <w:shd w:val="clear" w:color="auto" w:fill="FFFFFF"/>
        <w:tabs>
          <w:tab w:val="left" w:pos="278"/>
          <w:tab w:val="left" w:leader="underscore" w:pos="8702"/>
        </w:tabs>
        <w:autoSpaceDE w:val="0"/>
        <w:autoSpaceDN w:val="0"/>
        <w:adjustRightInd w:val="0"/>
        <w:rPr>
          <w:spacing w:val="-17"/>
        </w:rPr>
      </w:pPr>
      <w:r>
        <w:rPr>
          <w:spacing w:val="-3"/>
        </w:rPr>
        <w:lastRenderedPageBreak/>
        <w:t>Заказчик (наименование, телефон):</w:t>
      </w:r>
      <w:r>
        <w:tab/>
      </w:r>
    </w:p>
    <w:p w:rsidR="00B14570" w:rsidRDefault="00B14570" w:rsidP="00B14570">
      <w:pPr>
        <w:widowControl w:val="0"/>
        <w:numPr>
          <w:ilvl w:val="0"/>
          <w:numId w:val="29"/>
        </w:numPr>
        <w:shd w:val="clear" w:color="auto" w:fill="FFFFFF"/>
        <w:tabs>
          <w:tab w:val="left" w:pos="278"/>
          <w:tab w:val="left" w:leader="underscore" w:pos="8688"/>
        </w:tabs>
        <w:autoSpaceDE w:val="0"/>
        <w:autoSpaceDN w:val="0"/>
        <w:adjustRightInd w:val="0"/>
        <w:rPr>
          <w:spacing w:val="-19"/>
        </w:rPr>
      </w:pPr>
      <w:r>
        <w:rPr>
          <w:spacing w:val="-4"/>
        </w:rPr>
        <w:t>Особые условия:</w:t>
      </w:r>
      <w:r>
        <w:tab/>
      </w:r>
    </w:p>
    <w:p w:rsidR="00B14570" w:rsidRDefault="00B14570" w:rsidP="00B14570">
      <w:pPr>
        <w:shd w:val="clear" w:color="auto" w:fill="FFFFFF"/>
        <w:rPr>
          <w:spacing w:val="-2"/>
        </w:rPr>
      </w:pPr>
    </w:p>
    <w:p w:rsidR="00B14570" w:rsidRDefault="00B14570" w:rsidP="00B14570">
      <w:pPr>
        <w:shd w:val="clear" w:color="auto" w:fill="FFFFFF"/>
        <w:rPr>
          <w:spacing w:val="-2"/>
        </w:rPr>
      </w:pPr>
    </w:p>
    <w:p w:rsidR="00B14570" w:rsidRDefault="00B14570" w:rsidP="00B14570">
      <w:pPr>
        <w:shd w:val="clear" w:color="auto" w:fill="FFFFFF"/>
        <w:jc w:val="center"/>
      </w:pPr>
      <w:r>
        <w:rPr>
          <w:spacing w:val="-2"/>
        </w:rPr>
        <w:t>РАЗРАБОТЧИК НОВОГО КОЛОРИСТИЧЕСКОГО РЕШЕНИЯ:</w:t>
      </w:r>
    </w:p>
    <w:p w:rsidR="00B14570" w:rsidRDefault="00B14570" w:rsidP="00B14570">
      <w:pPr>
        <w:shd w:val="clear" w:color="auto" w:fill="FFFFFF"/>
        <w:tabs>
          <w:tab w:val="left" w:leader="underscore" w:pos="4315"/>
          <w:tab w:val="left" w:leader="underscore" w:pos="6595"/>
        </w:tabs>
        <w:jc w:val="center"/>
      </w:pPr>
      <w:r>
        <w:t>Исполнитель</w:t>
      </w:r>
      <w:r>
        <w:tab/>
        <w:t xml:space="preserve"> </w:t>
      </w:r>
      <w:r>
        <w:rPr>
          <w:spacing w:val="-1"/>
        </w:rPr>
        <w:t>подпись__________________</w:t>
      </w:r>
    </w:p>
    <w:p w:rsidR="00B14570" w:rsidRDefault="00B14570" w:rsidP="00B14570">
      <w:pPr>
        <w:shd w:val="clear" w:color="auto" w:fill="FFFFFF"/>
      </w:pPr>
      <w:r>
        <w:t xml:space="preserve">                К №___________</w:t>
      </w:r>
    </w:p>
    <w:p w:rsidR="00B14570" w:rsidRDefault="00B14570" w:rsidP="00B14570">
      <w:pPr>
        <w:shd w:val="clear" w:color="auto" w:fill="FFFFFF"/>
        <w:tabs>
          <w:tab w:val="left" w:pos="1190"/>
        </w:tabs>
      </w:pPr>
    </w:p>
    <w:p w:rsidR="00B14570" w:rsidRDefault="00B14570" w:rsidP="00B14570">
      <w:pPr>
        <w:shd w:val="clear" w:color="auto" w:fill="FFFFFF"/>
        <w:tabs>
          <w:tab w:val="left" w:pos="1190"/>
        </w:tabs>
      </w:pPr>
    </w:p>
    <w:p w:rsidR="00B14570" w:rsidRDefault="00B14570" w:rsidP="00B14570">
      <w:pPr>
        <w:shd w:val="clear" w:color="auto" w:fill="FFFFFF"/>
      </w:pPr>
      <w:r>
        <w:rPr>
          <w:b/>
          <w:bCs/>
          <w:lang w:val="en-US"/>
        </w:rPr>
        <w:t>II</w:t>
      </w:r>
      <w:r>
        <w:rPr>
          <w:b/>
          <w:bCs/>
        </w:rPr>
        <w:t>.      СВЕДЕНИЯ ОБ ОБЪЕКТЕ</w:t>
      </w:r>
    </w:p>
    <w:p w:rsidR="00B14570" w:rsidRDefault="00B14570" w:rsidP="00B14570">
      <w:pPr>
        <w:shd w:val="clear" w:color="auto" w:fill="FFFFFF"/>
      </w:pPr>
      <w:r>
        <w:rPr>
          <w:b/>
          <w:bCs/>
          <w:spacing w:val="-3"/>
        </w:rPr>
        <w:t>1. Градостроительная характеристика.</w:t>
      </w:r>
    </w:p>
    <w:p w:rsidR="00B14570" w:rsidRDefault="00B14570" w:rsidP="00B14570">
      <w:pPr>
        <w:shd w:val="clear" w:color="auto" w:fill="FFFFFF"/>
        <w:tabs>
          <w:tab w:val="left" w:pos="691"/>
        </w:tabs>
      </w:pPr>
      <w:r>
        <w:rPr>
          <w:spacing w:val="-14"/>
        </w:rPr>
        <w:t>1.1.</w:t>
      </w:r>
      <w:r>
        <w:tab/>
        <w:t>Расположение   объекта   в   структуре   города   (в   соответствии   с</w:t>
      </w:r>
      <w:r>
        <w:br/>
        <w:t>генеральным планом города):</w:t>
      </w:r>
    </w:p>
    <w:p w:rsidR="00B14570" w:rsidRDefault="00B14570" w:rsidP="00B14570">
      <w:pPr>
        <w:shd w:val="clear" w:color="auto" w:fill="FFFFFF"/>
      </w:pPr>
      <w:r>
        <w:rPr>
          <w:spacing w:val="-1"/>
        </w:rPr>
        <w:t>центральная зона -</w:t>
      </w:r>
    </w:p>
    <w:p w:rsidR="00B14570" w:rsidRDefault="00B14570" w:rsidP="00B14570">
      <w:pPr>
        <w:shd w:val="clear" w:color="auto" w:fill="FFFFFF"/>
      </w:pPr>
      <w:r>
        <w:rPr>
          <w:spacing w:val="-1"/>
        </w:rPr>
        <w:t>буферная зона -</w:t>
      </w:r>
    </w:p>
    <w:p w:rsidR="00B14570" w:rsidRDefault="00B14570" w:rsidP="00B14570">
      <w:pPr>
        <w:shd w:val="clear" w:color="auto" w:fill="FFFFFF"/>
      </w:pPr>
      <w:r>
        <w:t>зона современной застройки -</w:t>
      </w:r>
    </w:p>
    <w:p w:rsidR="00B14570" w:rsidRDefault="00B14570" w:rsidP="00B14570">
      <w:pPr>
        <w:shd w:val="clear" w:color="auto" w:fill="FFFFFF"/>
        <w:tabs>
          <w:tab w:val="left" w:pos="725"/>
        </w:tabs>
      </w:pPr>
      <w:r>
        <w:rPr>
          <w:spacing w:val="-15"/>
        </w:rPr>
        <w:t>1.2.</w:t>
      </w:r>
      <w:r>
        <w:tab/>
        <w:t>Расположение    объекта    в    структуре    квартала:    доминирующее</w:t>
      </w:r>
      <w:r>
        <w:br/>
        <w:t>местоположение -</w:t>
      </w:r>
    </w:p>
    <w:p w:rsidR="00B14570" w:rsidRDefault="00B14570" w:rsidP="00B14570">
      <w:pPr>
        <w:shd w:val="clear" w:color="auto" w:fill="FFFFFF"/>
      </w:pPr>
      <w:r>
        <w:t>рядовая застройка -</w:t>
      </w:r>
    </w:p>
    <w:p w:rsidR="00B14570" w:rsidRDefault="00B14570" w:rsidP="00B14570">
      <w:pPr>
        <w:shd w:val="clear" w:color="auto" w:fill="FFFFFF"/>
        <w:tabs>
          <w:tab w:val="left" w:pos="528"/>
        </w:tabs>
      </w:pPr>
      <w:r>
        <w:rPr>
          <w:spacing w:val="-15"/>
        </w:rPr>
        <w:t>1.3.</w:t>
      </w:r>
      <w:r>
        <w:tab/>
        <w:t>Функциональная территориальная зона (в соответствии с генеральным</w:t>
      </w:r>
      <w:r>
        <w:br/>
        <w:t>планом города):</w:t>
      </w:r>
    </w:p>
    <w:p w:rsidR="00B14570" w:rsidRDefault="00B14570" w:rsidP="00B14570">
      <w:pPr>
        <w:shd w:val="clear" w:color="auto" w:fill="FFFFFF"/>
      </w:pPr>
      <w:r>
        <w:rPr>
          <w:spacing w:val="-3"/>
        </w:rPr>
        <w:t>жилая -</w:t>
      </w:r>
    </w:p>
    <w:p w:rsidR="00B14570" w:rsidRDefault="00B14570" w:rsidP="00B14570">
      <w:pPr>
        <w:shd w:val="clear" w:color="auto" w:fill="FFFFFF"/>
      </w:pPr>
      <w:r>
        <w:t>общественная - коммунальная - промышленная - смешанная -</w:t>
      </w:r>
    </w:p>
    <w:p w:rsidR="00B14570" w:rsidRDefault="00B14570" w:rsidP="00B14570">
      <w:pPr>
        <w:shd w:val="clear" w:color="auto" w:fill="FFFFFF"/>
      </w:pPr>
      <w:r>
        <w:rPr>
          <w:b/>
          <w:bCs/>
          <w:spacing w:val="-1"/>
        </w:rPr>
        <w:t>2. Функциональное назначение объекта:</w:t>
      </w:r>
    </w:p>
    <w:p w:rsidR="00B14570" w:rsidRDefault="00B14570" w:rsidP="00B14570">
      <w:pPr>
        <w:shd w:val="clear" w:color="auto" w:fill="FFFFFF"/>
      </w:pPr>
      <w:r>
        <w:rPr>
          <w:spacing w:val="-1"/>
        </w:rPr>
        <w:t>жилое - нежилое -</w:t>
      </w:r>
    </w:p>
    <w:p w:rsidR="00B14570" w:rsidRDefault="00B14570" w:rsidP="00B14570">
      <w:pPr>
        <w:shd w:val="clear" w:color="auto" w:fill="FFFFFF"/>
      </w:pPr>
      <w:r>
        <w:rPr>
          <w:b/>
          <w:bCs/>
        </w:rPr>
        <w:t>З.Архитектурно-художественная характеристика.</w:t>
      </w:r>
    </w:p>
    <w:p w:rsidR="00B14570" w:rsidRDefault="00B14570" w:rsidP="00B14570">
      <w:pPr>
        <w:shd w:val="clear" w:color="auto" w:fill="FFFFFF"/>
        <w:tabs>
          <w:tab w:val="left" w:pos="490"/>
        </w:tabs>
      </w:pPr>
      <w:r>
        <w:rPr>
          <w:spacing w:val="-9"/>
        </w:rPr>
        <w:t>3.1.</w:t>
      </w:r>
      <w:r>
        <w:tab/>
      </w:r>
      <w:r>
        <w:rPr>
          <w:spacing w:val="-5"/>
        </w:rPr>
        <w:t>Объект:</w:t>
      </w:r>
      <w:r>
        <w:rPr>
          <w:spacing w:val="-5"/>
        </w:rPr>
        <w:br/>
      </w:r>
      <w:r>
        <w:rPr>
          <w:spacing w:val="-4"/>
        </w:rPr>
        <w:t>год постройки -</w:t>
      </w:r>
      <w:r>
        <w:rPr>
          <w:spacing w:val="-4"/>
        </w:rPr>
        <w:br/>
      </w:r>
      <w:r>
        <w:rPr>
          <w:spacing w:val="-2"/>
        </w:rPr>
        <w:t>этажность -</w:t>
      </w:r>
    </w:p>
    <w:p w:rsidR="00B14570" w:rsidRDefault="00B14570" w:rsidP="00B14570">
      <w:pPr>
        <w:shd w:val="clear" w:color="auto" w:fill="FFFFFF"/>
        <w:tabs>
          <w:tab w:val="left" w:pos="710"/>
        </w:tabs>
      </w:pPr>
      <w:r>
        <w:rPr>
          <w:spacing w:val="-10"/>
        </w:rPr>
        <w:t>3.2.</w:t>
      </w:r>
      <w:r>
        <w:tab/>
      </w:r>
      <w:r>
        <w:rPr>
          <w:spacing w:val="-2"/>
        </w:rPr>
        <w:t xml:space="preserve">Материалы существующих ограждающих </w:t>
      </w:r>
      <w:r>
        <w:t>конструкций:</w:t>
      </w:r>
    </w:p>
    <w:p w:rsidR="00B14570" w:rsidRDefault="00B14570" w:rsidP="00B14570">
      <w:pPr>
        <w:shd w:val="clear" w:color="auto" w:fill="FFFFFF"/>
      </w:pPr>
      <w:r>
        <w:rPr>
          <w:b/>
          <w:bCs/>
          <w:spacing w:val="-5"/>
        </w:rPr>
        <w:t>Кровля:</w:t>
      </w:r>
    </w:p>
    <w:p w:rsidR="00B14570" w:rsidRDefault="00B14570" w:rsidP="00B14570">
      <w:pPr>
        <w:shd w:val="clear" w:color="auto" w:fill="FFFFFF"/>
      </w:pPr>
      <w:r>
        <w:t>металлический кровельный лист -</w:t>
      </w:r>
    </w:p>
    <w:p w:rsidR="00B14570" w:rsidRDefault="00B14570" w:rsidP="00B14570">
      <w:pPr>
        <w:shd w:val="clear" w:color="auto" w:fill="FFFFFF"/>
      </w:pPr>
      <w:r>
        <w:rPr>
          <w:spacing w:val="-1"/>
        </w:rPr>
        <w:t>металлочерепица -</w:t>
      </w:r>
    </w:p>
    <w:p w:rsidR="00B14570" w:rsidRDefault="00B14570" w:rsidP="00B14570">
      <w:pPr>
        <w:shd w:val="clear" w:color="auto" w:fill="FFFFFF"/>
      </w:pPr>
      <w:r>
        <w:rPr>
          <w:b/>
          <w:bCs/>
          <w:spacing w:val="-7"/>
        </w:rPr>
        <w:t>Стены:</w:t>
      </w:r>
    </w:p>
    <w:p w:rsidR="00B14570" w:rsidRDefault="00B14570" w:rsidP="00B14570">
      <w:pPr>
        <w:shd w:val="clear" w:color="auto" w:fill="FFFFFF"/>
      </w:pPr>
      <w:r>
        <w:t xml:space="preserve">облицовочный кирпич - кирпич, штукатурка - навесная панель – бетонный </w:t>
      </w:r>
      <w:r>
        <w:rPr>
          <w:spacing w:val="-4"/>
        </w:rPr>
        <w:t>блок -</w:t>
      </w:r>
    </w:p>
    <w:p w:rsidR="00B14570" w:rsidRDefault="00B14570" w:rsidP="00B14570">
      <w:pPr>
        <w:shd w:val="clear" w:color="auto" w:fill="FFFFFF"/>
      </w:pPr>
      <w:r>
        <w:t>металлическая утепленная панель -</w:t>
      </w:r>
    </w:p>
    <w:p w:rsidR="00B14570" w:rsidRDefault="00B14570" w:rsidP="00B14570">
      <w:pPr>
        <w:shd w:val="clear" w:color="auto" w:fill="FFFFFF"/>
      </w:pPr>
      <w:r>
        <w:rPr>
          <w:b/>
          <w:bCs/>
          <w:spacing w:val="-1"/>
        </w:rPr>
        <w:t>Ограждение балконов и лоджий:</w:t>
      </w:r>
    </w:p>
    <w:p w:rsidR="00B14570" w:rsidRDefault="00B14570" w:rsidP="00B14570">
      <w:pPr>
        <w:shd w:val="clear" w:color="auto" w:fill="FFFFFF"/>
      </w:pPr>
      <w:r>
        <w:t>металлическая панель (металлический профиль) -</w:t>
      </w:r>
    </w:p>
    <w:p w:rsidR="00B14570" w:rsidRDefault="00B14570" w:rsidP="00B14570">
      <w:pPr>
        <w:shd w:val="clear" w:color="auto" w:fill="FFFFFF"/>
        <w:ind w:firstLine="709"/>
      </w:pPr>
      <w:r>
        <w:t>пластиковая панель (пластиковый профиль) -</w:t>
      </w:r>
    </w:p>
    <w:p w:rsidR="00B14570" w:rsidRDefault="00B14570" w:rsidP="00B14570">
      <w:pPr>
        <w:shd w:val="clear" w:color="auto" w:fill="FFFFFF"/>
        <w:ind w:firstLine="709"/>
      </w:pPr>
      <w:r>
        <w:t>асбестоцементная панель -</w:t>
      </w:r>
    </w:p>
    <w:p w:rsidR="00B14570" w:rsidRDefault="00B14570" w:rsidP="00B14570">
      <w:pPr>
        <w:shd w:val="clear" w:color="auto" w:fill="FFFFFF"/>
        <w:ind w:firstLine="709"/>
      </w:pPr>
      <w:r>
        <w:rPr>
          <w:b/>
          <w:bCs/>
          <w:spacing w:val="-1"/>
        </w:rPr>
        <w:t>Оконные блоки (переплет):</w:t>
      </w:r>
    </w:p>
    <w:p w:rsidR="00B14570" w:rsidRDefault="00B14570" w:rsidP="00B14570">
      <w:pPr>
        <w:shd w:val="clear" w:color="auto" w:fill="FFFFFF"/>
        <w:ind w:firstLine="709"/>
      </w:pPr>
      <w:r>
        <w:rPr>
          <w:spacing w:val="-2"/>
        </w:rPr>
        <w:t>деревянные -</w:t>
      </w:r>
    </w:p>
    <w:p w:rsidR="00B14570" w:rsidRDefault="00B14570" w:rsidP="00B14570">
      <w:pPr>
        <w:shd w:val="clear" w:color="auto" w:fill="FFFFFF"/>
        <w:ind w:firstLine="709"/>
      </w:pPr>
      <w:r>
        <w:rPr>
          <w:spacing w:val="-1"/>
        </w:rPr>
        <w:t>металлические -</w:t>
      </w:r>
    </w:p>
    <w:p w:rsidR="00B14570" w:rsidRDefault="00B14570" w:rsidP="00B14570">
      <w:pPr>
        <w:shd w:val="clear" w:color="auto" w:fill="FFFFFF"/>
        <w:ind w:firstLine="709"/>
      </w:pPr>
      <w:r>
        <w:rPr>
          <w:spacing w:val="-1"/>
        </w:rPr>
        <w:lastRenderedPageBreak/>
        <w:t>пластиковые -</w:t>
      </w:r>
    </w:p>
    <w:p w:rsidR="00B14570" w:rsidRDefault="00B14570" w:rsidP="00B14570">
      <w:pPr>
        <w:shd w:val="clear" w:color="auto" w:fill="FFFFFF"/>
        <w:ind w:firstLine="709"/>
      </w:pPr>
      <w:r>
        <w:rPr>
          <w:b/>
          <w:bCs/>
        </w:rPr>
        <w:t>Дверные блоки:</w:t>
      </w:r>
    </w:p>
    <w:p w:rsidR="00B14570" w:rsidRDefault="00B14570" w:rsidP="00B14570">
      <w:pPr>
        <w:shd w:val="clear" w:color="auto" w:fill="FFFFFF"/>
        <w:ind w:firstLine="709"/>
      </w:pPr>
      <w:r>
        <w:t>деревянные -</w:t>
      </w:r>
    </w:p>
    <w:p w:rsidR="00B14570" w:rsidRDefault="00B14570" w:rsidP="00B14570">
      <w:pPr>
        <w:shd w:val="clear" w:color="auto" w:fill="FFFFFF"/>
        <w:ind w:firstLine="709"/>
      </w:pPr>
      <w:r>
        <w:t>металлические -</w:t>
      </w:r>
    </w:p>
    <w:p w:rsidR="00B14570" w:rsidRDefault="00B14570" w:rsidP="00B14570">
      <w:pPr>
        <w:shd w:val="clear" w:color="auto" w:fill="FFFFFF"/>
        <w:ind w:firstLine="709"/>
      </w:pPr>
      <w:r>
        <w:t>пластиковые -</w:t>
      </w:r>
    </w:p>
    <w:p w:rsidR="00B14570" w:rsidRDefault="00B14570" w:rsidP="00B14570">
      <w:pPr>
        <w:shd w:val="clear" w:color="auto" w:fill="FFFFFF"/>
        <w:ind w:firstLine="709"/>
      </w:pPr>
      <w:r>
        <w:t>3.3.Отделка существующих ограждающих конструкций:</w:t>
      </w:r>
    </w:p>
    <w:p w:rsidR="00B14570" w:rsidRDefault="00B14570" w:rsidP="00B14570">
      <w:pPr>
        <w:shd w:val="clear" w:color="auto" w:fill="FFFFFF"/>
        <w:ind w:firstLine="709"/>
      </w:pPr>
      <w:r>
        <w:rPr>
          <w:b/>
          <w:bCs/>
        </w:rPr>
        <w:t>Кровля:</w:t>
      </w:r>
    </w:p>
    <w:p w:rsidR="00B14570" w:rsidRDefault="00B14570" w:rsidP="00B14570">
      <w:pPr>
        <w:shd w:val="clear" w:color="auto" w:fill="FFFFFF"/>
        <w:ind w:firstLine="709"/>
      </w:pPr>
      <w:r>
        <w:t>оцинковка -</w:t>
      </w:r>
    </w:p>
    <w:p w:rsidR="00B14570" w:rsidRDefault="00B14570" w:rsidP="00B14570">
      <w:pPr>
        <w:shd w:val="clear" w:color="auto" w:fill="FFFFFF"/>
        <w:ind w:firstLine="709"/>
      </w:pPr>
      <w:r>
        <w:t>окраска -</w:t>
      </w:r>
    </w:p>
    <w:p w:rsidR="00B14570" w:rsidRDefault="00B14570" w:rsidP="00B14570">
      <w:pPr>
        <w:shd w:val="clear" w:color="auto" w:fill="FFFFFF"/>
        <w:ind w:firstLine="709"/>
      </w:pPr>
      <w:r>
        <w:rPr>
          <w:b/>
          <w:bCs/>
        </w:rPr>
        <w:t>Стены:</w:t>
      </w:r>
    </w:p>
    <w:p w:rsidR="00B14570" w:rsidRDefault="00B14570" w:rsidP="00B14570">
      <w:pPr>
        <w:shd w:val="clear" w:color="auto" w:fill="FFFFFF"/>
        <w:ind w:firstLine="709"/>
      </w:pPr>
      <w:r>
        <w:t>облицовочный кирпич -</w:t>
      </w:r>
    </w:p>
    <w:p w:rsidR="00B14570" w:rsidRDefault="00B14570" w:rsidP="00B14570">
      <w:pPr>
        <w:shd w:val="clear" w:color="auto" w:fill="FFFFFF"/>
        <w:ind w:firstLine="709"/>
      </w:pPr>
      <w:r>
        <w:rPr>
          <w:spacing w:val="-6"/>
        </w:rPr>
        <w:t>окраска —</w:t>
      </w:r>
    </w:p>
    <w:p w:rsidR="00B14570" w:rsidRDefault="00B14570" w:rsidP="00B14570">
      <w:pPr>
        <w:shd w:val="clear" w:color="auto" w:fill="FFFFFF"/>
        <w:ind w:firstLine="709"/>
        <w:jc w:val="both"/>
      </w:pPr>
      <w:r>
        <w:t>облицовка керамогранитной плиткой - облицовка керамической плиткой - облицовка композитными панелями - облицовка металлическими панелями - облицовка натуральным камнем -</w:t>
      </w:r>
    </w:p>
    <w:p w:rsidR="00B14570" w:rsidRDefault="00B14570" w:rsidP="00B14570">
      <w:pPr>
        <w:shd w:val="clear" w:color="auto" w:fill="FFFFFF"/>
        <w:ind w:firstLine="709"/>
      </w:pPr>
      <w:r>
        <w:rPr>
          <w:b/>
          <w:bCs/>
        </w:rPr>
        <w:t xml:space="preserve">Ограждение балконов и лоджий: </w:t>
      </w:r>
      <w:r>
        <w:t>окраска -</w:t>
      </w:r>
    </w:p>
    <w:p w:rsidR="00B14570" w:rsidRDefault="00B14570" w:rsidP="00B14570">
      <w:pPr>
        <w:shd w:val="clear" w:color="auto" w:fill="FFFFFF"/>
        <w:ind w:firstLine="709"/>
      </w:pPr>
      <w:r>
        <w:t>Оконные блоки (переплет):</w:t>
      </w:r>
    </w:p>
    <w:p w:rsidR="00B14570" w:rsidRDefault="00B14570" w:rsidP="00B14570">
      <w:pPr>
        <w:shd w:val="clear" w:color="auto" w:fill="FFFFFF"/>
        <w:ind w:firstLine="709"/>
      </w:pPr>
      <w:r>
        <w:t>окраска -</w:t>
      </w:r>
    </w:p>
    <w:p w:rsidR="00B14570" w:rsidRDefault="00B14570" w:rsidP="00B14570">
      <w:pPr>
        <w:shd w:val="clear" w:color="auto" w:fill="FFFFFF"/>
        <w:ind w:firstLine="709"/>
      </w:pPr>
      <w:r>
        <w:rPr>
          <w:b/>
          <w:bCs/>
        </w:rPr>
        <w:t>Дверные блоки:</w:t>
      </w:r>
    </w:p>
    <w:p w:rsidR="00B14570" w:rsidRDefault="00B14570" w:rsidP="00B14570">
      <w:pPr>
        <w:shd w:val="clear" w:color="auto" w:fill="FFFFFF"/>
        <w:ind w:firstLine="709"/>
      </w:pPr>
      <w:r>
        <w:t>окраска -</w:t>
      </w:r>
    </w:p>
    <w:p w:rsidR="00B14570" w:rsidRDefault="00B14570" w:rsidP="00B14570">
      <w:pPr>
        <w:shd w:val="clear" w:color="auto" w:fill="FFFFFF"/>
        <w:ind w:firstLine="709"/>
      </w:pPr>
      <w:r>
        <w:t xml:space="preserve">3.4.Существующее состояние колористического решения фасадов: </w:t>
      </w:r>
    </w:p>
    <w:p w:rsidR="00B14570" w:rsidRDefault="00B14570" w:rsidP="00B14570">
      <w:pPr>
        <w:shd w:val="clear" w:color="auto" w:fill="FFFFFF"/>
        <w:ind w:firstLine="709"/>
      </w:pPr>
      <w:r>
        <w:t>кровля -</w:t>
      </w:r>
    </w:p>
    <w:p w:rsidR="00B14570" w:rsidRDefault="00B14570" w:rsidP="00B14570">
      <w:pPr>
        <w:shd w:val="clear" w:color="auto" w:fill="FFFFFF"/>
        <w:ind w:firstLine="709"/>
      </w:pPr>
      <w:r>
        <w:t>стены -</w:t>
      </w:r>
    </w:p>
    <w:p w:rsidR="00B14570" w:rsidRDefault="00B14570" w:rsidP="00B14570">
      <w:pPr>
        <w:shd w:val="clear" w:color="auto" w:fill="FFFFFF"/>
        <w:ind w:firstLine="709"/>
      </w:pPr>
      <w:r>
        <w:t>элементы стен -</w:t>
      </w:r>
    </w:p>
    <w:p w:rsidR="00B14570" w:rsidRDefault="00B14570" w:rsidP="00B14570">
      <w:pPr>
        <w:shd w:val="clear" w:color="auto" w:fill="FFFFFF"/>
        <w:ind w:firstLine="709"/>
      </w:pPr>
      <w:r>
        <w:t>ограждение балконов и лоджий - оконные блоки - дверные блоки - цоколь -</w:t>
      </w:r>
    </w:p>
    <w:p w:rsidR="00B14570" w:rsidRDefault="00B14570" w:rsidP="00B14570">
      <w:pPr>
        <w:widowControl w:val="0"/>
        <w:numPr>
          <w:ilvl w:val="0"/>
          <w:numId w:val="30"/>
        </w:numPr>
        <w:shd w:val="clear" w:color="auto" w:fill="FFFFFF"/>
        <w:tabs>
          <w:tab w:val="left" w:pos="274"/>
        </w:tabs>
        <w:autoSpaceDE w:val="0"/>
        <w:autoSpaceDN w:val="0"/>
        <w:adjustRightInd w:val="0"/>
        <w:ind w:firstLine="709"/>
        <w:rPr>
          <w:b/>
          <w:bCs/>
          <w:spacing w:val="-7"/>
        </w:rPr>
      </w:pPr>
      <w:r>
        <w:rPr>
          <w:b/>
          <w:bCs/>
        </w:rPr>
        <w:t>Местоположение объекта в структуре города</w:t>
      </w:r>
    </w:p>
    <w:p w:rsidR="00B14570" w:rsidRDefault="00B14570" w:rsidP="00B14570">
      <w:pPr>
        <w:widowControl w:val="0"/>
        <w:numPr>
          <w:ilvl w:val="0"/>
          <w:numId w:val="30"/>
        </w:numPr>
        <w:shd w:val="clear" w:color="auto" w:fill="FFFFFF"/>
        <w:tabs>
          <w:tab w:val="left" w:pos="274"/>
        </w:tabs>
        <w:autoSpaceDE w:val="0"/>
        <w:autoSpaceDN w:val="0"/>
        <w:adjustRightInd w:val="0"/>
        <w:ind w:firstLine="709"/>
        <w:rPr>
          <w:b/>
          <w:bCs/>
          <w:spacing w:val="-5"/>
        </w:rPr>
      </w:pPr>
      <w:r>
        <w:rPr>
          <w:b/>
          <w:bCs/>
        </w:rPr>
        <w:t>Фотофиксация объекта</w:t>
      </w:r>
    </w:p>
    <w:p w:rsidR="00B14570" w:rsidRDefault="00B14570" w:rsidP="00B14570">
      <w:pPr>
        <w:widowControl w:val="0"/>
        <w:numPr>
          <w:ilvl w:val="0"/>
          <w:numId w:val="30"/>
        </w:numPr>
        <w:shd w:val="clear" w:color="auto" w:fill="FFFFFF"/>
        <w:tabs>
          <w:tab w:val="left" w:pos="274"/>
        </w:tabs>
        <w:autoSpaceDE w:val="0"/>
        <w:autoSpaceDN w:val="0"/>
        <w:adjustRightInd w:val="0"/>
        <w:ind w:firstLine="709"/>
        <w:rPr>
          <w:b/>
          <w:bCs/>
          <w:spacing w:val="-7"/>
        </w:rPr>
      </w:pPr>
      <w:r>
        <w:rPr>
          <w:b/>
          <w:bCs/>
        </w:rPr>
        <w:t>Фотофиксация окружающей застройки (среды)</w:t>
      </w:r>
    </w:p>
    <w:p w:rsidR="00B14570" w:rsidRDefault="00B14570" w:rsidP="00B14570">
      <w:pPr>
        <w:widowControl w:val="0"/>
        <w:numPr>
          <w:ilvl w:val="0"/>
          <w:numId w:val="30"/>
        </w:numPr>
        <w:shd w:val="clear" w:color="auto" w:fill="FFFFFF"/>
        <w:tabs>
          <w:tab w:val="left" w:pos="274"/>
        </w:tabs>
        <w:autoSpaceDE w:val="0"/>
        <w:autoSpaceDN w:val="0"/>
        <w:adjustRightInd w:val="0"/>
        <w:ind w:firstLine="709"/>
        <w:rPr>
          <w:b/>
          <w:bCs/>
          <w:spacing w:val="-5"/>
        </w:rPr>
      </w:pPr>
      <w:r>
        <w:rPr>
          <w:b/>
          <w:bCs/>
        </w:rPr>
        <w:t>Требования и рекомендации:</w:t>
      </w:r>
    </w:p>
    <w:p w:rsidR="00B14570" w:rsidRDefault="00B14570" w:rsidP="00B14570">
      <w:pPr>
        <w:shd w:val="clear" w:color="auto" w:fill="FFFFFF"/>
        <w:ind w:firstLine="709"/>
        <w:jc w:val="both"/>
      </w:pPr>
      <w:r>
        <w:t>По предлагаемому колористическому решению объекта (в соответствии с его расположением в структуре квартала):</w:t>
      </w:r>
    </w:p>
    <w:p w:rsidR="00B14570" w:rsidRDefault="00B14570" w:rsidP="00B14570">
      <w:pPr>
        <w:shd w:val="clear" w:color="auto" w:fill="FFFFFF"/>
        <w:ind w:firstLine="709"/>
      </w:pPr>
      <w:r>
        <w:t>активная цветовая гамма</w:t>
      </w:r>
    </w:p>
    <w:p w:rsidR="00B14570" w:rsidRDefault="00B14570" w:rsidP="00B14570">
      <w:pPr>
        <w:shd w:val="clear" w:color="auto" w:fill="FFFFFF"/>
        <w:ind w:firstLine="709"/>
      </w:pPr>
      <w:r>
        <w:t>активные цвета в элементах фасадов</w:t>
      </w:r>
    </w:p>
    <w:p w:rsidR="00B14570" w:rsidRDefault="00B14570" w:rsidP="00B14570">
      <w:pPr>
        <w:shd w:val="clear" w:color="auto" w:fill="FFFFFF"/>
        <w:ind w:firstLine="709"/>
      </w:pPr>
      <w:r>
        <w:t>в контексте с окружающей застройкой</w:t>
      </w:r>
    </w:p>
    <w:p w:rsidR="00B14570" w:rsidRDefault="00B14570" w:rsidP="00B14570">
      <w:pPr>
        <w:shd w:val="clear" w:color="auto" w:fill="FFFFFF"/>
        <w:tabs>
          <w:tab w:val="left" w:pos="1190"/>
        </w:tabs>
        <w:ind w:firstLine="709"/>
      </w:pPr>
      <w:r>
        <w:t xml:space="preserve"> </w:t>
      </w:r>
    </w:p>
    <w:p w:rsidR="00B14570" w:rsidRDefault="00B14570" w:rsidP="00B14570">
      <w:pPr>
        <w:shd w:val="clear" w:color="auto" w:fill="FFFFFF"/>
        <w:tabs>
          <w:tab w:val="left" w:pos="547"/>
          <w:tab w:val="left" w:pos="5355"/>
        </w:tabs>
        <w:ind w:firstLine="709"/>
        <w:rPr>
          <w:b/>
          <w:bCs/>
        </w:rPr>
      </w:pPr>
      <w:r>
        <w:rPr>
          <w:b/>
          <w:bCs/>
          <w:lang w:val="en-US"/>
        </w:rPr>
        <w:t>III</w:t>
      </w:r>
      <w:r>
        <w:rPr>
          <w:b/>
          <w:bCs/>
        </w:rPr>
        <w:t>.КОЛОРИСТИЧЕСКОЕ РЕШЕНИЕ</w:t>
      </w:r>
      <w:r>
        <w:rPr>
          <w:b/>
          <w:bCs/>
        </w:rPr>
        <w:tab/>
      </w:r>
    </w:p>
    <w:p w:rsidR="00B14570" w:rsidRDefault="00B14570" w:rsidP="00B14570">
      <w:pPr>
        <w:shd w:val="clear" w:color="auto" w:fill="FFFFFF"/>
        <w:ind w:firstLine="709"/>
      </w:pPr>
      <w:r>
        <w:t>(М1:50, 1:100, 1:200)</w:t>
      </w:r>
    </w:p>
    <w:p w:rsidR="00B14570" w:rsidRDefault="00B14570" w:rsidP="00B14570">
      <w:pPr>
        <w:shd w:val="clear" w:color="auto" w:fill="FFFFFF"/>
        <w:ind w:firstLine="709"/>
      </w:pPr>
      <w:r>
        <w:rPr>
          <w:spacing w:val="-1"/>
        </w:rPr>
        <w:t>Адрес объекта</w:t>
      </w:r>
    </w:p>
    <w:p w:rsidR="00B14570" w:rsidRDefault="00B14570" w:rsidP="00B14570">
      <w:pPr>
        <w:shd w:val="clear" w:color="auto" w:fill="FFFFFF"/>
        <w:ind w:firstLine="709"/>
      </w:pPr>
      <w:r>
        <w:t>Автор колористического решения</w:t>
      </w:r>
    </w:p>
    <w:p w:rsidR="00B14570" w:rsidRDefault="00B14570" w:rsidP="00B14570">
      <w:pPr>
        <w:widowControl w:val="0"/>
        <w:numPr>
          <w:ilvl w:val="0"/>
          <w:numId w:val="31"/>
        </w:numPr>
        <w:shd w:val="clear" w:color="auto" w:fill="FFFFFF"/>
        <w:tabs>
          <w:tab w:val="left" w:pos="547"/>
        </w:tabs>
        <w:autoSpaceDE w:val="0"/>
        <w:autoSpaceDN w:val="0"/>
        <w:adjustRightInd w:val="0"/>
        <w:ind w:firstLine="709"/>
        <w:rPr>
          <w:spacing w:val="-5"/>
          <w:lang w:val="en-US"/>
        </w:rPr>
      </w:pPr>
      <w:r>
        <w:t>ОКРАСКА И ОТДЕЛКА</w:t>
      </w:r>
    </w:p>
    <w:p w:rsidR="00B14570" w:rsidRDefault="00B14570" w:rsidP="00B14570">
      <w:pPr>
        <w:widowControl w:val="0"/>
        <w:numPr>
          <w:ilvl w:val="0"/>
          <w:numId w:val="31"/>
        </w:numPr>
        <w:shd w:val="clear" w:color="auto" w:fill="FFFFFF"/>
        <w:tabs>
          <w:tab w:val="left" w:pos="547"/>
        </w:tabs>
        <w:autoSpaceDE w:val="0"/>
        <w:autoSpaceDN w:val="0"/>
        <w:adjustRightInd w:val="0"/>
        <w:ind w:firstLine="709"/>
        <w:rPr>
          <w:spacing w:val="-13"/>
        </w:rPr>
      </w:pPr>
      <w:r>
        <w:rPr>
          <w:lang w:val="en-US"/>
        </w:rPr>
        <w:t>VI</w:t>
      </w:r>
      <w:r>
        <w:t>. СВЕДЕНИЯ О КОРРЕКТИРОВКЕ ПАСПОРТА</w:t>
      </w: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454FE1" w:rsidRDefault="00454FE1"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jc w:val="right"/>
      </w:pPr>
      <w:r>
        <w:t>Приложение № 9</w:t>
      </w:r>
    </w:p>
    <w:p w:rsidR="00B14570" w:rsidRPr="008D527A" w:rsidRDefault="00B14570" w:rsidP="00B14570">
      <w:pPr>
        <w:jc w:val="right"/>
        <w:rPr>
          <w:color w:val="000000"/>
        </w:rPr>
      </w:pPr>
      <w:r>
        <w:t xml:space="preserve">                                                                        </w:t>
      </w:r>
      <w:r w:rsidRPr="008D527A">
        <w:rPr>
          <w:color w:val="000000"/>
        </w:rPr>
        <w:t xml:space="preserve">к Правилам благоустройства территории </w:t>
      </w:r>
    </w:p>
    <w:p w:rsidR="00B14570" w:rsidRPr="008D527A" w:rsidRDefault="00B14570" w:rsidP="00B14570">
      <w:pPr>
        <w:jc w:val="right"/>
        <w:rPr>
          <w:color w:val="000000"/>
        </w:rPr>
      </w:pPr>
      <w:r w:rsidRPr="008D527A">
        <w:rPr>
          <w:color w:val="000000"/>
        </w:rPr>
        <w:t>муниципального образования город</w:t>
      </w:r>
    </w:p>
    <w:p w:rsidR="00B14570" w:rsidRPr="008D527A" w:rsidRDefault="00B14570" w:rsidP="00B14570">
      <w:pPr>
        <w:jc w:val="right"/>
        <w:rPr>
          <w:color w:val="000000"/>
        </w:rPr>
      </w:pPr>
      <w:r w:rsidRPr="008D527A">
        <w:rPr>
          <w:color w:val="000000"/>
        </w:rPr>
        <w:t xml:space="preserve"> Ефремов </w:t>
      </w:r>
    </w:p>
    <w:p w:rsidR="00B14570" w:rsidRDefault="00B14570" w:rsidP="00B14570">
      <w:pPr>
        <w:jc w:val="right"/>
      </w:pPr>
    </w:p>
    <w:p w:rsidR="00B14570" w:rsidRDefault="00B14570" w:rsidP="00B14570"/>
    <w:p w:rsidR="00B14570" w:rsidRPr="00CD1BD3" w:rsidRDefault="00B14570" w:rsidP="00B14570">
      <w:pPr>
        <w:pStyle w:val="ConsPlusNormal"/>
        <w:ind w:left="-567" w:right="-144" w:firstLine="567"/>
        <w:rPr>
          <w:rFonts w:ascii="Times New Roman" w:hAnsi="Times New Roman" w:cs="Times New Roman"/>
          <w:sz w:val="8"/>
          <w:szCs w:val="28"/>
        </w:rPr>
      </w:pPr>
    </w:p>
    <w:p w:rsidR="00B14570" w:rsidRPr="001429AC" w:rsidRDefault="00B14570" w:rsidP="00B14570">
      <w:pPr>
        <w:pStyle w:val="ConsPlusNormal"/>
        <w:ind w:left="-567" w:right="-144" w:firstLine="567"/>
        <w:jc w:val="center"/>
        <w:rPr>
          <w:rFonts w:ascii="Times New Roman" w:hAnsi="Times New Roman" w:cs="Times New Roman"/>
          <w:sz w:val="24"/>
          <w:szCs w:val="24"/>
        </w:rPr>
      </w:pPr>
      <w:bookmarkStart w:id="4" w:name="P8444"/>
      <w:bookmarkEnd w:id="4"/>
      <w:r w:rsidRPr="001429AC">
        <w:rPr>
          <w:rFonts w:ascii="Times New Roman" w:hAnsi="Times New Roman" w:cs="Times New Roman"/>
          <w:sz w:val="24"/>
          <w:szCs w:val="24"/>
        </w:rPr>
        <w:t>Методика</w:t>
      </w:r>
    </w:p>
    <w:p w:rsidR="00B14570" w:rsidRPr="001429AC" w:rsidRDefault="00B14570" w:rsidP="00B14570">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определения компенсационной стоимости</w:t>
      </w:r>
    </w:p>
    <w:p w:rsidR="00B14570" w:rsidRPr="001429AC" w:rsidRDefault="00B14570" w:rsidP="00B14570">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за вырубку и уничтожение зеленых насаждений</w:t>
      </w:r>
    </w:p>
    <w:p w:rsidR="00B14570" w:rsidRPr="001429AC" w:rsidRDefault="00B14570" w:rsidP="00B14570">
      <w:pPr>
        <w:pStyle w:val="ConsPlusNormal"/>
        <w:ind w:left="-567" w:right="-144" w:firstLine="567"/>
        <w:rPr>
          <w:rFonts w:ascii="Times New Roman" w:hAnsi="Times New Roman" w:cs="Times New Roman"/>
          <w:sz w:val="24"/>
          <w:szCs w:val="24"/>
        </w:rPr>
      </w:pPr>
    </w:p>
    <w:p w:rsidR="00B14570" w:rsidRPr="001429AC" w:rsidRDefault="00B14570" w:rsidP="00B14570">
      <w:pPr>
        <w:pStyle w:val="ConsPlusNormal"/>
        <w:ind w:left="-567" w:right="-144" w:firstLine="567"/>
        <w:jc w:val="center"/>
        <w:outlineLvl w:val="2"/>
        <w:rPr>
          <w:rFonts w:ascii="Times New Roman" w:hAnsi="Times New Roman" w:cs="Times New Roman"/>
          <w:sz w:val="24"/>
          <w:szCs w:val="24"/>
        </w:rPr>
      </w:pPr>
      <w:r w:rsidRPr="001429AC">
        <w:rPr>
          <w:rFonts w:ascii="Times New Roman" w:hAnsi="Times New Roman" w:cs="Times New Roman"/>
          <w:sz w:val="24"/>
          <w:szCs w:val="24"/>
        </w:rPr>
        <w:t>1. Общие положения</w:t>
      </w:r>
    </w:p>
    <w:p w:rsidR="00B14570" w:rsidRPr="001429AC" w:rsidRDefault="00B14570" w:rsidP="00B14570">
      <w:pPr>
        <w:pStyle w:val="ConsPlusNormal"/>
        <w:ind w:left="-567" w:right="-144" w:firstLine="567"/>
        <w:rPr>
          <w:rFonts w:ascii="Times New Roman" w:hAnsi="Times New Roman" w:cs="Times New Roman"/>
          <w:sz w:val="24"/>
          <w:szCs w:val="24"/>
        </w:rPr>
      </w:pP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Методика предназначена для исчисления размера платежей, подлежащих внесению на статью бюджетного счета в случаях повреждения или уничтожения зеленых насаждений, находящихся на территории муниципального образования город Ефремов.</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Методика применяется:</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 в процессе подготовки разделов оценки воздействия на окружающую среду инвестиционных проектов и их экологической экспертизы для стоимостной оценки потенциального вреда (ущерба и убытков), который может возникнуть при осуществлении хозяйственной деятельности, затрагивающей зеленые насаждения;</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 для расчета размера ущерба, вреда и величины убытков в случае установления правонарушения, повлекшего уничтожение зеленых насаждений;</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 при исчислении размера платы за правомерную вырубку (уничтожение) зеленых насаждений;</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 в иных случаях, связанных с определением стоимости зеленых насаждений на территории муниципального образования город Ефремов, в т.ч. для определения расходов на компенсационное озеленение.</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Оценка зеленых насаждений производится методом полного учета всех видов затрат, связанных с созданием и содержанием зеленых насаждений или сохранением и поддержанием естественных растительных сообществ в условиях.</w:t>
      </w:r>
    </w:p>
    <w:p w:rsidR="00B14570" w:rsidRPr="001429AC" w:rsidRDefault="00B14570" w:rsidP="00B14570">
      <w:pPr>
        <w:pStyle w:val="ConsPlusNormal"/>
        <w:ind w:left="-567" w:right="-144" w:firstLine="567"/>
        <w:rPr>
          <w:rFonts w:ascii="Times New Roman" w:hAnsi="Times New Roman" w:cs="Times New Roman"/>
          <w:sz w:val="24"/>
          <w:szCs w:val="24"/>
        </w:rPr>
      </w:pPr>
    </w:p>
    <w:p w:rsidR="00B14570" w:rsidRPr="001429AC" w:rsidRDefault="00B14570" w:rsidP="00B14570">
      <w:pPr>
        <w:pStyle w:val="ConsPlusNormal"/>
        <w:ind w:left="-567" w:right="-144" w:firstLine="567"/>
        <w:jc w:val="center"/>
        <w:outlineLvl w:val="2"/>
        <w:rPr>
          <w:rFonts w:ascii="Times New Roman" w:hAnsi="Times New Roman" w:cs="Times New Roman"/>
          <w:sz w:val="24"/>
          <w:szCs w:val="24"/>
        </w:rPr>
      </w:pPr>
      <w:r w:rsidRPr="001429AC">
        <w:rPr>
          <w:rFonts w:ascii="Times New Roman" w:hAnsi="Times New Roman" w:cs="Times New Roman"/>
          <w:sz w:val="24"/>
          <w:szCs w:val="24"/>
        </w:rPr>
        <w:t>2. Термины и определения</w:t>
      </w:r>
    </w:p>
    <w:p w:rsidR="00B14570" w:rsidRPr="001429AC" w:rsidRDefault="00B14570" w:rsidP="00B14570">
      <w:pPr>
        <w:pStyle w:val="ConsPlusNormal"/>
        <w:ind w:left="-567" w:right="-144" w:firstLine="567"/>
        <w:rPr>
          <w:rFonts w:ascii="Times New Roman" w:hAnsi="Times New Roman" w:cs="Times New Roman"/>
          <w:sz w:val="24"/>
          <w:szCs w:val="24"/>
        </w:rPr>
      </w:pP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Зеленые насаждения - совокупность древесных, кустарниковых и травянистых растений на определенной территории.</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Объект озеленения - совокупность древесных, кустарниковых и травянистых растений на определенной территории с элементами благоустройства.</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Элементы озеленения:</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Дерево - растение, имеющее четко выраженный деревянистый ствол диаметром не менее 5 см на высоте 1,3 м, за исключением саженцев.</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Кустарник - многолетние растение, ветвящееся у самой поверхности почвы (в отличие от деревьев) и не имеющее во взрослом состоянии главного ствола.</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Травяной покров-газон, естественная травяная растительность.</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Заросли - деревья и (или) кустарники самосевного и порослевого происхождения, образующие единый сомкнутый полог.</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Цветник - многолетние и однолетние цветы.</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 xml:space="preserve">Компенсационная (восстановительная) стоимость зеленых насаждений - стоимостная оценка конкретных зеленых насаждений, устанавливаемая для учета их ценности при </w:t>
      </w:r>
      <w:r w:rsidRPr="001429AC">
        <w:rPr>
          <w:rFonts w:ascii="Times New Roman" w:hAnsi="Times New Roman" w:cs="Times New Roman"/>
          <w:sz w:val="24"/>
          <w:szCs w:val="24"/>
        </w:rPr>
        <w:lastRenderedPageBreak/>
        <w:t>уничтожении, складывается из интегрального показателя стоимости их посадки, стоимости посадочного материала и ухода, обеспечивающего полное восстановление их декоративных и экологических качеств.</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Компенсационное озеленение - воспроизводство зеленых насаждений взамен утраченных.</w:t>
      </w:r>
    </w:p>
    <w:p w:rsidR="00B14570" w:rsidRPr="001429AC" w:rsidRDefault="00B14570" w:rsidP="00B14570">
      <w:pPr>
        <w:pStyle w:val="ConsPlusNormal"/>
        <w:ind w:left="-567" w:right="-144" w:firstLine="567"/>
        <w:rPr>
          <w:rFonts w:ascii="Times New Roman" w:hAnsi="Times New Roman" w:cs="Times New Roman"/>
          <w:sz w:val="24"/>
          <w:szCs w:val="24"/>
        </w:rPr>
      </w:pPr>
    </w:p>
    <w:p w:rsidR="00B14570" w:rsidRPr="001429AC" w:rsidRDefault="00B14570" w:rsidP="00B14570">
      <w:pPr>
        <w:pStyle w:val="ConsPlusNormal"/>
        <w:ind w:left="-567" w:right="-144" w:firstLine="567"/>
        <w:jc w:val="center"/>
        <w:outlineLvl w:val="2"/>
        <w:rPr>
          <w:rFonts w:ascii="Times New Roman" w:hAnsi="Times New Roman" w:cs="Times New Roman"/>
          <w:sz w:val="24"/>
          <w:szCs w:val="24"/>
        </w:rPr>
      </w:pPr>
      <w:r w:rsidRPr="001429AC">
        <w:rPr>
          <w:rFonts w:ascii="Times New Roman" w:hAnsi="Times New Roman" w:cs="Times New Roman"/>
          <w:sz w:val="24"/>
          <w:szCs w:val="24"/>
        </w:rPr>
        <w:t>3. Классификация и идентификация зеленых насаждений</w:t>
      </w:r>
    </w:p>
    <w:p w:rsidR="00B14570" w:rsidRPr="001429AC" w:rsidRDefault="00B14570" w:rsidP="00B14570">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для определения компенсационной стоимости</w:t>
      </w:r>
    </w:p>
    <w:p w:rsidR="00B14570" w:rsidRPr="001429AC" w:rsidRDefault="00B14570" w:rsidP="00B14570">
      <w:pPr>
        <w:pStyle w:val="ConsPlusNormal"/>
        <w:ind w:left="-567" w:right="-144" w:firstLine="567"/>
        <w:rPr>
          <w:rFonts w:ascii="Times New Roman" w:hAnsi="Times New Roman" w:cs="Times New Roman"/>
          <w:sz w:val="24"/>
          <w:szCs w:val="24"/>
        </w:rPr>
      </w:pP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3.1. Для расчета компенсационной стоимости основных типов городских зеленых насаждений применяется следующая классификация растительности вне зависимости от функционального назначения, местоположения, формы собственности и ведомственной принадлежности территорий:</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 деревья;</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 кустарники;</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 травяной покров (газоны и естественная травяная растительность);</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 цветники.</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3.2. Породы различных деревьев по своей ценности объединяются в 3 группы:</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 хвойные деревья и 1-я группа лиственных деревьев (особо ценные);</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- 2-я группа лиственных деревьев (ценные);</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- 3-я группа лиственных деревьев (малоценные).</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Распределение древесных пород по их ценности представлено в таблице 1.</w:t>
      </w:r>
    </w:p>
    <w:p w:rsidR="00B14570" w:rsidRPr="001429AC" w:rsidRDefault="00B14570" w:rsidP="00B14570">
      <w:pPr>
        <w:pStyle w:val="ConsPlusNormal"/>
        <w:ind w:left="-567" w:right="-144" w:firstLine="567"/>
        <w:rPr>
          <w:rFonts w:ascii="Times New Roman" w:hAnsi="Times New Roman" w:cs="Times New Roman"/>
          <w:sz w:val="24"/>
          <w:szCs w:val="24"/>
        </w:rPr>
      </w:pPr>
    </w:p>
    <w:p w:rsidR="00B14570" w:rsidRPr="001429AC" w:rsidRDefault="00B14570" w:rsidP="00B14570">
      <w:pPr>
        <w:pStyle w:val="ConsPlusNormal"/>
        <w:ind w:left="-567" w:right="-144" w:firstLine="567"/>
        <w:jc w:val="center"/>
        <w:outlineLvl w:val="3"/>
        <w:rPr>
          <w:rFonts w:ascii="Times New Roman" w:hAnsi="Times New Roman" w:cs="Times New Roman"/>
          <w:sz w:val="24"/>
          <w:szCs w:val="24"/>
        </w:rPr>
      </w:pPr>
      <w:r w:rsidRPr="001429AC">
        <w:rPr>
          <w:rFonts w:ascii="Times New Roman" w:hAnsi="Times New Roman" w:cs="Times New Roman"/>
          <w:sz w:val="24"/>
          <w:szCs w:val="24"/>
        </w:rPr>
        <w:t>Таблица 1. Распределение древесных пород по их ценности</w:t>
      </w:r>
    </w:p>
    <w:p w:rsidR="00B14570" w:rsidRPr="001429AC" w:rsidRDefault="00B14570" w:rsidP="00B14570">
      <w:pPr>
        <w:pStyle w:val="ConsPlusNormal"/>
        <w:ind w:left="-567" w:right="-144" w:firstLine="567"/>
        <w:rPr>
          <w:rFonts w:ascii="Times New Roman" w:hAnsi="Times New Roman" w:cs="Times New Roman"/>
          <w:sz w:val="24"/>
          <w:szCs w:val="24"/>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3"/>
        <w:gridCol w:w="3969"/>
        <w:gridCol w:w="2161"/>
      </w:tblGrid>
      <w:tr w:rsidR="00B14570" w:rsidRPr="001429AC" w:rsidTr="005D3A38">
        <w:tc>
          <w:tcPr>
            <w:tcW w:w="3793"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Хвойные породы</w:t>
            </w:r>
          </w:p>
        </w:tc>
        <w:tc>
          <w:tcPr>
            <w:tcW w:w="6130" w:type="dxa"/>
            <w:gridSpan w:val="2"/>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Лиственные породы</w:t>
            </w:r>
          </w:p>
        </w:tc>
      </w:tr>
      <w:tr w:rsidR="00B14570" w:rsidRPr="001429AC" w:rsidTr="005D3A38">
        <w:tc>
          <w:tcPr>
            <w:tcW w:w="3793"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1-ая группа</w:t>
            </w:r>
          </w:p>
        </w:tc>
        <w:tc>
          <w:tcPr>
            <w:tcW w:w="3969"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2-ая группа</w:t>
            </w:r>
          </w:p>
        </w:tc>
        <w:tc>
          <w:tcPr>
            <w:tcW w:w="2161"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3-я группа</w:t>
            </w:r>
          </w:p>
        </w:tc>
      </w:tr>
      <w:tr w:rsidR="00B14570" w:rsidRPr="001429AC" w:rsidTr="005D3A38">
        <w:tc>
          <w:tcPr>
            <w:tcW w:w="3793" w:type="dxa"/>
          </w:tcPr>
          <w:p w:rsidR="00B14570" w:rsidRPr="001429AC" w:rsidRDefault="00B14570" w:rsidP="005D3A38">
            <w:pPr>
              <w:pStyle w:val="ConsPlusNormal"/>
              <w:ind w:right="-144"/>
              <w:rPr>
                <w:rFonts w:ascii="Times New Roman" w:hAnsi="Times New Roman" w:cs="Times New Roman"/>
                <w:sz w:val="24"/>
                <w:szCs w:val="24"/>
              </w:rPr>
            </w:pPr>
            <w:r w:rsidRPr="001429AC">
              <w:rPr>
                <w:rFonts w:ascii="Times New Roman" w:hAnsi="Times New Roman" w:cs="Times New Roman"/>
                <w:sz w:val="24"/>
                <w:szCs w:val="24"/>
              </w:rPr>
              <w:t>Ель, лиственница, сосна, пихта, туя, дуб, клен остролистный, ясень, кедр, каштан, декоративные посадки плодовых деревьев</w:t>
            </w:r>
          </w:p>
        </w:tc>
        <w:tc>
          <w:tcPr>
            <w:tcW w:w="3969" w:type="dxa"/>
          </w:tcPr>
          <w:p w:rsidR="00B14570" w:rsidRPr="001429AC" w:rsidRDefault="00B14570" w:rsidP="005D3A38">
            <w:pPr>
              <w:pStyle w:val="ConsPlusNormal"/>
              <w:ind w:right="-144"/>
              <w:rPr>
                <w:rFonts w:ascii="Times New Roman" w:hAnsi="Times New Roman" w:cs="Times New Roman"/>
                <w:sz w:val="24"/>
                <w:szCs w:val="24"/>
              </w:rPr>
            </w:pPr>
            <w:r w:rsidRPr="001429AC">
              <w:rPr>
                <w:rFonts w:ascii="Times New Roman" w:hAnsi="Times New Roman" w:cs="Times New Roman"/>
                <w:sz w:val="24"/>
                <w:szCs w:val="24"/>
              </w:rPr>
              <w:t>Ольха, береза, вяз, осина, клен ясенелистный, абрикос, боярышник (штамбовая форма), рябина, тополь белый, пирамидальный, черемуха</w:t>
            </w:r>
          </w:p>
        </w:tc>
        <w:tc>
          <w:tcPr>
            <w:tcW w:w="2161" w:type="dxa"/>
          </w:tcPr>
          <w:p w:rsidR="00B14570" w:rsidRPr="001429AC" w:rsidRDefault="00B14570" w:rsidP="005D3A38">
            <w:pPr>
              <w:pStyle w:val="ConsPlusNormal"/>
              <w:ind w:right="-144"/>
              <w:rPr>
                <w:rFonts w:ascii="Times New Roman" w:hAnsi="Times New Roman" w:cs="Times New Roman"/>
                <w:sz w:val="24"/>
                <w:szCs w:val="24"/>
              </w:rPr>
            </w:pPr>
            <w:r w:rsidRPr="001429AC">
              <w:rPr>
                <w:rFonts w:ascii="Times New Roman" w:hAnsi="Times New Roman" w:cs="Times New Roman"/>
                <w:sz w:val="24"/>
                <w:szCs w:val="24"/>
              </w:rPr>
              <w:t>Тополь, ива (кроме белой)</w:t>
            </w:r>
          </w:p>
        </w:tc>
      </w:tr>
    </w:tbl>
    <w:p w:rsidR="00B14570" w:rsidRPr="001429AC" w:rsidRDefault="00B14570" w:rsidP="00B14570">
      <w:pPr>
        <w:pStyle w:val="ConsPlusNormal"/>
        <w:ind w:left="-567" w:right="-144" w:firstLine="567"/>
        <w:rPr>
          <w:rFonts w:ascii="Times New Roman" w:hAnsi="Times New Roman" w:cs="Times New Roman"/>
          <w:sz w:val="24"/>
          <w:szCs w:val="24"/>
        </w:rPr>
      </w:pP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3.3. Деревья подсчитываются поштучно.</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3.4. На практике часто встречается, что деревья растут "букетом", т.е. на одной корневой системе 2 и более стволов.</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Если дерево имеет несколько стволов, то в расчетах компенсационной стоимости учитывается один ствол с наибольшим диаметром. Если второстепенный ствол достиг в диаметре 5 см и растет на расстоянии более 0,5 м от основного ствола на высоте 1,3 м, то данный ствол считается за отдельное дерево.</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3.5. Кустарники в группах подсчитываются поштучно.</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3.6.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- 3 штукам.</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3.7. 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приравниваются к 20 деревьям.</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3.8. Лиственные деревья порослевого и самосевного происхождения, не подлежащие пересадке, с диаметром ствола до 8 см включительно, в расчете компенсационной стоимости не учитываются.</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 xml:space="preserve">3.9. Количество газонов, естественной травяной растительности и цветников из </w:t>
      </w:r>
      <w:r w:rsidRPr="001429AC">
        <w:rPr>
          <w:rFonts w:ascii="Times New Roman" w:hAnsi="Times New Roman" w:cs="Times New Roman"/>
          <w:sz w:val="24"/>
          <w:szCs w:val="24"/>
        </w:rPr>
        <w:lastRenderedPageBreak/>
        <w:t>многолетних растений определяется исходя из занимаемой ими площади в кв. м.</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За напочвенный покров, представленный рудеральной (сорной, придорожной) растительностью, компенсационная стоимость не взимается.</w:t>
      </w:r>
    </w:p>
    <w:p w:rsidR="00B14570" w:rsidRPr="001429AC" w:rsidRDefault="00B14570" w:rsidP="00B14570">
      <w:pPr>
        <w:pStyle w:val="ConsPlusNormal"/>
        <w:ind w:left="-567" w:right="-144" w:firstLine="567"/>
        <w:rPr>
          <w:rFonts w:ascii="Times New Roman" w:hAnsi="Times New Roman" w:cs="Times New Roman"/>
          <w:sz w:val="24"/>
          <w:szCs w:val="24"/>
        </w:rPr>
      </w:pPr>
    </w:p>
    <w:p w:rsidR="00B14570" w:rsidRPr="001429AC" w:rsidRDefault="00B14570" w:rsidP="00B14570">
      <w:pPr>
        <w:pStyle w:val="ConsPlusNormal"/>
        <w:ind w:left="-567" w:right="-144" w:firstLine="567"/>
        <w:jc w:val="center"/>
        <w:outlineLvl w:val="2"/>
        <w:rPr>
          <w:rFonts w:ascii="Times New Roman" w:hAnsi="Times New Roman" w:cs="Times New Roman"/>
          <w:sz w:val="24"/>
          <w:szCs w:val="24"/>
        </w:rPr>
      </w:pPr>
      <w:r w:rsidRPr="001429AC">
        <w:rPr>
          <w:rFonts w:ascii="Times New Roman" w:hAnsi="Times New Roman" w:cs="Times New Roman"/>
          <w:sz w:val="24"/>
          <w:szCs w:val="24"/>
        </w:rPr>
        <w:t>4. Методика расчета компенсационной стоимости</w:t>
      </w:r>
    </w:p>
    <w:p w:rsidR="00B14570" w:rsidRPr="001429AC" w:rsidRDefault="00B14570" w:rsidP="00B14570">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зеленых насаждений в муниципальном образовании город Ефремов</w:t>
      </w:r>
    </w:p>
    <w:p w:rsidR="00B14570" w:rsidRPr="001429AC" w:rsidRDefault="00B14570" w:rsidP="00B14570">
      <w:pPr>
        <w:pStyle w:val="ConsPlusNormal"/>
        <w:ind w:left="-567" w:right="-144" w:firstLine="567"/>
        <w:rPr>
          <w:rFonts w:ascii="Times New Roman" w:hAnsi="Times New Roman" w:cs="Times New Roman"/>
          <w:sz w:val="24"/>
          <w:szCs w:val="24"/>
        </w:rPr>
      </w:pP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Компенсационная (или восстановительная) стоимость зеленых насаждений рассчитана на основании сборника № 12 "Укрупненных показателей восстановительной стоимости внешнего благоустройства и озеленения", разработанного Государственным республиканским проектным институтом "Гипрокоммунстрой", утвержденного Приказом Министерства жилищно-коммунального хозяйства РСФСР N 445 от 28.09.1971, согласованного с Госстроем СССР, протокол N 4 от 04.08.1971 и согласованного с ЦСУ СССР.</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Сборник разработан для II климатического района, к которому относится Тульская область.</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В компенсационную стоимость указанных укрупненных показателей включена ставка рабочего зеленого строительства, включая выплаты, предусмотренные действующим в 1971 году законодательством.</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В сборнике N 12 приведены укрупненные показатели восстановительной стоимости насаждений общего пользования: отдельно стоящие деревья, скверы, бульвары, уличные посадки, внутриквартальное озеленение, парки, лесопарки и санитарно-защитные зоны.</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Компенсационная стоимость всех объектов озеленения определена с учетом хорошего качественного состояния.</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В соответствии с характеристикой качественного состояния зеленых насаждений определены следующие коэффициенты по качеству, которые необходимо применять при определении компенсационной стоимости за элементы озеленения: хорошее состояние - 1,0; удовлетворительное - 0,75; неудовлетворительное - 0,5.</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При крайне плохом состоянии деревьев и других зеленых насаждений, большом количестве усохших скелетных ветвей, больших механических повреждениях, плохом санитарном состоянии зеленые насаждения оценке не подлежат.</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Для определения компенсационной стоимости объектов озеленения предварительно производится их инвентаризация с использованием имеющейся технической документации - проектов, смет, проектного решения территории, планов и пр.</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4.1. Компенсационная стоимость отдельно стоящих деревьев определяется по породам, диаметру ствола на высоте 1,3 м от земли и качественному их состоянию. Породы деревьев, не перечисленные в таблицах, приравниваются к соответствующей группе по схожим признакам. Качественное состояние деревьев определяется по следующим признакам:</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а) хорошее - деревья здоровые, нормально развитые, облиственные или охвоение густое, равномерное, листья или хвоя нормальных размеров и окраски; признаков болезней и вредителей нет; ран, повреждений ствола и скелетных ветвей, а также дупел нет.</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б) удовлетворительное - деревья здоровые, но с замедленным ростом, с неравномерно развитой кроной, недостаточно облиственные, с наличием незначительных механических повреждений и небольших дупел.</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в) неудовлетворительное - деревья сильно ослабленные, ствол имеет искривления; крона слабо развита; наличие усыхающих или усохших ветвей (более 50%), прирост однолетних побегов незначительный; суховершинные; механические повреждения стволов значительный, имеются дупла.</w:t>
      </w:r>
    </w:p>
    <w:p w:rsidR="00B14570" w:rsidRPr="001429AC" w:rsidRDefault="00B14570" w:rsidP="00B14570">
      <w:pPr>
        <w:pStyle w:val="ConsPlusNormal"/>
        <w:ind w:left="-567" w:right="-144" w:firstLine="567"/>
        <w:jc w:val="both"/>
        <w:rPr>
          <w:rFonts w:ascii="Times New Roman" w:hAnsi="Times New Roman" w:cs="Times New Roman"/>
          <w:sz w:val="24"/>
          <w:szCs w:val="24"/>
        </w:rPr>
      </w:pPr>
      <w:r w:rsidRPr="001429AC">
        <w:rPr>
          <w:rFonts w:ascii="Times New Roman" w:hAnsi="Times New Roman" w:cs="Times New Roman"/>
          <w:sz w:val="24"/>
          <w:szCs w:val="24"/>
        </w:rPr>
        <w:t>При расчете компенсационной стоимости за снос деревьев I группы, произрастающих на объектах озеленения в уплотненной застройке, компенсация за 1 единицу зеленого насаждения увеличивается в 2 раза.</w:t>
      </w:r>
    </w:p>
    <w:p w:rsidR="00B14570" w:rsidRPr="001429AC" w:rsidRDefault="00B14570" w:rsidP="00B14570">
      <w:pPr>
        <w:pStyle w:val="ConsPlusNormal"/>
        <w:ind w:left="-567" w:right="-144" w:firstLine="567"/>
        <w:rPr>
          <w:rFonts w:ascii="Times New Roman" w:hAnsi="Times New Roman" w:cs="Times New Roman"/>
          <w:sz w:val="24"/>
          <w:szCs w:val="24"/>
        </w:rPr>
      </w:pPr>
    </w:p>
    <w:p w:rsidR="00B14570" w:rsidRPr="00FA0E2C" w:rsidRDefault="00B14570" w:rsidP="00B14570">
      <w:pPr>
        <w:ind w:left="-567" w:right="-144" w:firstLine="567"/>
        <w:rPr>
          <w:szCs w:val="28"/>
        </w:rPr>
        <w:sectPr w:rsidR="00B14570" w:rsidRPr="00FA0E2C">
          <w:headerReference w:type="default" r:id="rId34"/>
          <w:pgSz w:w="11905" w:h="16838"/>
          <w:pgMar w:top="1134" w:right="850" w:bottom="1134" w:left="1701" w:header="0" w:footer="0" w:gutter="0"/>
          <w:cols w:space="720"/>
        </w:sectPr>
      </w:pPr>
    </w:p>
    <w:p w:rsidR="00B14570" w:rsidRPr="001429AC" w:rsidRDefault="00B14570" w:rsidP="00B14570">
      <w:pPr>
        <w:pStyle w:val="ConsPlusNormal"/>
        <w:ind w:left="-567" w:right="-144" w:firstLine="567"/>
        <w:jc w:val="center"/>
        <w:outlineLvl w:val="3"/>
        <w:rPr>
          <w:rFonts w:ascii="Times New Roman" w:hAnsi="Times New Roman" w:cs="Times New Roman"/>
          <w:sz w:val="24"/>
          <w:szCs w:val="24"/>
        </w:rPr>
      </w:pPr>
      <w:r w:rsidRPr="001429AC">
        <w:rPr>
          <w:rFonts w:ascii="Times New Roman" w:hAnsi="Times New Roman" w:cs="Times New Roman"/>
          <w:sz w:val="24"/>
          <w:szCs w:val="24"/>
        </w:rPr>
        <w:lastRenderedPageBreak/>
        <w:t>Таблица 2. Компенсационная стоимость 1 дерева</w:t>
      </w:r>
    </w:p>
    <w:p w:rsidR="00B14570" w:rsidRPr="001429AC" w:rsidRDefault="00B14570" w:rsidP="00B14570">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в рублях в ценах 1969 г. для деревьев по группам</w:t>
      </w:r>
    </w:p>
    <w:p w:rsidR="00B14570" w:rsidRPr="001429AC" w:rsidRDefault="00B14570" w:rsidP="00B14570">
      <w:pPr>
        <w:pStyle w:val="ConsPlusNormal"/>
        <w:ind w:left="-567" w:right="-144" w:firstLine="567"/>
        <w:rPr>
          <w:rFonts w:ascii="Times New Roman" w:hAnsi="Times New Roman" w:cs="Times New Roman"/>
          <w:sz w:val="24"/>
          <w:szCs w:val="24"/>
        </w:rPr>
      </w:pPr>
    </w:p>
    <w:p w:rsidR="00B14570" w:rsidRPr="001429AC" w:rsidRDefault="00B14570" w:rsidP="00B14570">
      <w:pPr>
        <w:pStyle w:val="ConsPlusNormal"/>
        <w:ind w:left="-567" w:right="-144" w:firstLine="567"/>
        <w:jc w:val="right"/>
        <w:rPr>
          <w:rFonts w:ascii="Times New Roman" w:hAnsi="Times New Roman" w:cs="Times New Roman"/>
          <w:sz w:val="24"/>
          <w:szCs w:val="24"/>
        </w:rPr>
      </w:pPr>
      <w:r w:rsidRPr="001429AC">
        <w:rPr>
          <w:rFonts w:ascii="Times New Roman" w:hAnsi="Times New Roman" w:cs="Times New Roman"/>
          <w:sz w:val="24"/>
          <w:szCs w:val="24"/>
        </w:rPr>
        <w:t>в рублях</w:t>
      </w:r>
    </w:p>
    <w:tbl>
      <w:tblPr>
        <w:tblW w:w="150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1576"/>
        <w:gridCol w:w="1559"/>
        <w:gridCol w:w="1701"/>
        <w:gridCol w:w="1417"/>
        <w:gridCol w:w="1418"/>
        <w:gridCol w:w="1701"/>
        <w:gridCol w:w="1559"/>
        <w:gridCol w:w="1418"/>
        <w:gridCol w:w="1417"/>
      </w:tblGrid>
      <w:tr w:rsidR="00B14570" w:rsidRPr="001914FC" w:rsidTr="005D3A38">
        <w:tc>
          <w:tcPr>
            <w:tcW w:w="1247" w:type="dxa"/>
            <w:vMerge w:val="restart"/>
          </w:tcPr>
          <w:p w:rsidR="00B14570" w:rsidRPr="001914FC" w:rsidRDefault="00B14570" w:rsidP="005D3A38">
            <w:pPr>
              <w:pStyle w:val="ConsPlusNormal"/>
              <w:ind w:right="-11" w:firstLine="0"/>
              <w:jc w:val="center"/>
              <w:rPr>
                <w:rFonts w:ascii="Times New Roman" w:hAnsi="Times New Roman" w:cs="Times New Roman"/>
                <w:sz w:val="24"/>
                <w:szCs w:val="24"/>
              </w:rPr>
            </w:pPr>
            <w:r w:rsidRPr="001914FC">
              <w:rPr>
                <w:rFonts w:ascii="Times New Roman" w:hAnsi="Times New Roman" w:cs="Times New Roman"/>
                <w:sz w:val="24"/>
                <w:szCs w:val="24"/>
              </w:rPr>
              <w:t>Диаметр дерева, см на высоте h = 1,3 м</w:t>
            </w:r>
          </w:p>
        </w:tc>
        <w:tc>
          <w:tcPr>
            <w:tcW w:w="4836" w:type="dxa"/>
            <w:gridSpan w:val="3"/>
          </w:tcPr>
          <w:p w:rsidR="00B14570" w:rsidRPr="001914FC" w:rsidRDefault="00B14570" w:rsidP="005D3A38">
            <w:pPr>
              <w:pStyle w:val="ConsPlusNormal"/>
              <w:ind w:right="-11"/>
              <w:jc w:val="center"/>
              <w:rPr>
                <w:rFonts w:ascii="Times New Roman" w:hAnsi="Times New Roman" w:cs="Times New Roman"/>
                <w:sz w:val="24"/>
                <w:szCs w:val="24"/>
              </w:rPr>
            </w:pPr>
            <w:r w:rsidRPr="001914FC">
              <w:rPr>
                <w:rFonts w:ascii="Times New Roman" w:hAnsi="Times New Roman" w:cs="Times New Roman"/>
                <w:sz w:val="24"/>
                <w:szCs w:val="24"/>
              </w:rPr>
              <w:t>Дуб, липа, клен о/листный, ясень, лиственница, кедр, сосна, ель, туя, пихта, каштан</w:t>
            </w:r>
          </w:p>
        </w:tc>
        <w:tc>
          <w:tcPr>
            <w:tcW w:w="4536" w:type="dxa"/>
            <w:gridSpan w:val="3"/>
          </w:tcPr>
          <w:p w:rsidR="00B14570" w:rsidRPr="001914FC" w:rsidRDefault="00B14570" w:rsidP="005D3A38">
            <w:pPr>
              <w:pStyle w:val="ConsPlusNormal"/>
              <w:ind w:right="-11"/>
              <w:jc w:val="center"/>
              <w:rPr>
                <w:rFonts w:ascii="Times New Roman" w:hAnsi="Times New Roman" w:cs="Times New Roman"/>
                <w:sz w:val="24"/>
                <w:szCs w:val="24"/>
              </w:rPr>
            </w:pPr>
            <w:r w:rsidRPr="001914FC">
              <w:rPr>
                <w:rFonts w:ascii="Times New Roman" w:hAnsi="Times New Roman" w:cs="Times New Roman"/>
                <w:sz w:val="24"/>
                <w:szCs w:val="24"/>
              </w:rPr>
              <w:t>Ольха, береза, вяз, боярышник (штамбовая форма), абрикос, осина, клен ясенелистный, рябина, тополь белый</w:t>
            </w:r>
          </w:p>
        </w:tc>
        <w:tc>
          <w:tcPr>
            <w:tcW w:w="4394" w:type="dxa"/>
            <w:gridSpan w:val="3"/>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Тополь, ива</w:t>
            </w:r>
          </w:p>
        </w:tc>
      </w:tr>
      <w:tr w:rsidR="00B14570" w:rsidRPr="001914FC" w:rsidTr="005D3A38">
        <w:tc>
          <w:tcPr>
            <w:tcW w:w="1247" w:type="dxa"/>
            <w:vMerge/>
          </w:tcPr>
          <w:p w:rsidR="00B14570" w:rsidRPr="001914FC" w:rsidRDefault="00B14570" w:rsidP="005D3A38">
            <w:pPr>
              <w:ind w:left="-567" w:right="-144" w:firstLine="567"/>
            </w:pP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хор.</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удовл.</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неуд.</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хор.</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удовл.</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неуд.</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хор.</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удовл.</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неуд.</w:t>
            </w:r>
          </w:p>
        </w:tc>
      </w:tr>
      <w:tr w:rsidR="00B14570" w:rsidRPr="001914FC" w:rsidTr="005D3A38">
        <w:tc>
          <w:tcPr>
            <w:tcW w:w="124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саженцы</w:t>
            </w: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4-60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3-45</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2-30</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3-40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2-55</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1-70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2-40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1-80</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1-20</w:t>
            </w:r>
          </w:p>
        </w:tc>
      </w:tr>
      <w:tr w:rsidR="00B14570" w:rsidRPr="001914FC" w:rsidTr="005D3A38">
        <w:tc>
          <w:tcPr>
            <w:tcW w:w="124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w:t>
            </w: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10-20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7-65</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5-10</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7-90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5-92</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3-95</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5-80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4-35</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2-90</w:t>
            </w:r>
          </w:p>
        </w:tc>
      </w:tr>
      <w:tr w:rsidR="00B14570" w:rsidRPr="001914FC" w:rsidTr="005D3A38">
        <w:tc>
          <w:tcPr>
            <w:tcW w:w="124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8</w:t>
            </w: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57-60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43-20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28-80</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55-60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41-70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27-80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30-20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22-65</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15-10</w:t>
            </w:r>
          </w:p>
        </w:tc>
      </w:tr>
      <w:tr w:rsidR="00B14570" w:rsidRPr="001914FC" w:rsidTr="005D3A38">
        <w:tc>
          <w:tcPr>
            <w:tcW w:w="124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12</w:t>
            </w: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74-70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56-02</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37-35</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72-50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54-37</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36-25</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39-30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29-47</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19-65</w:t>
            </w:r>
          </w:p>
        </w:tc>
      </w:tr>
      <w:tr w:rsidR="00B14570" w:rsidRPr="001914FC" w:rsidTr="005D3A38">
        <w:tc>
          <w:tcPr>
            <w:tcW w:w="124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16</w:t>
            </w: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96-00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72-00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48-00</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93-80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70-35</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46-90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49-80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37-35</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24-90</w:t>
            </w:r>
          </w:p>
        </w:tc>
      </w:tr>
      <w:tr w:rsidR="00B14570" w:rsidRPr="001914FC" w:rsidTr="005D3A38">
        <w:tc>
          <w:tcPr>
            <w:tcW w:w="124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20</w:t>
            </w: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119-00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89-25</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59-50</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112-00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84-00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56-00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60-40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45-30</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30-20</w:t>
            </w:r>
          </w:p>
        </w:tc>
      </w:tr>
      <w:tr w:rsidR="00B14570" w:rsidRPr="001914FC" w:rsidTr="005D3A38">
        <w:tc>
          <w:tcPr>
            <w:tcW w:w="124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24</w:t>
            </w: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137-00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102-75</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68-50</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127-00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95-25</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63-50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68-90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51-67</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34-45</w:t>
            </w:r>
          </w:p>
        </w:tc>
      </w:tr>
      <w:tr w:rsidR="00B14570" w:rsidRPr="001914FC" w:rsidTr="005D3A38">
        <w:tc>
          <w:tcPr>
            <w:tcW w:w="124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28</w:t>
            </w: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144-00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108-00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72-00</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131-00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98-25</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65-50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72-10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54-07</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36-05</w:t>
            </w:r>
          </w:p>
        </w:tc>
      </w:tr>
      <w:tr w:rsidR="00B14570" w:rsidRPr="001914FC" w:rsidTr="005D3A38">
        <w:tc>
          <w:tcPr>
            <w:tcW w:w="124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32</w:t>
            </w: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150-00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112-50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75-00</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135-00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101-25</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67-50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74-20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55-65</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37-10</w:t>
            </w:r>
          </w:p>
        </w:tc>
      </w:tr>
      <w:tr w:rsidR="00B14570" w:rsidRPr="001914FC" w:rsidTr="005D3A38">
        <w:tc>
          <w:tcPr>
            <w:tcW w:w="124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36</w:t>
            </w: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158-00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118-50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79-00</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138-00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103-50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69-00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75-30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56-47</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37-65</w:t>
            </w:r>
          </w:p>
        </w:tc>
      </w:tr>
      <w:tr w:rsidR="00B14570" w:rsidRPr="001914FC" w:rsidTr="005D3A38">
        <w:tc>
          <w:tcPr>
            <w:tcW w:w="124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40</w:t>
            </w: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162-00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121-50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81-00</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140-00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105-00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70-00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79-50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59-62</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39-75</w:t>
            </w:r>
          </w:p>
        </w:tc>
      </w:tr>
      <w:tr w:rsidR="00B14570" w:rsidRPr="001914FC" w:rsidTr="005D3A38">
        <w:tc>
          <w:tcPr>
            <w:tcW w:w="124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44</w:t>
            </w: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170-00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127-50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85-00</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143-00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107-25</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71-50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81-60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61-20</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40-80</w:t>
            </w:r>
          </w:p>
        </w:tc>
      </w:tr>
      <w:tr w:rsidR="00B14570" w:rsidRPr="001914FC" w:rsidTr="005D3A38">
        <w:tc>
          <w:tcPr>
            <w:tcW w:w="124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48</w:t>
            </w: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176-00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132-00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88-00</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146-00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109-50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73-00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83-70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62-77</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41-85</w:t>
            </w:r>
          </w:p>
        </w:tc>
      </w:tr>
      <w:tr w:rsidR="00B14570" w:rsidRPr="001914FC" w:rsidTr="005D3A38">
        <w:tc>
          <w:tcPr>
            <w:tcW w:w="124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lastRenderedPageBreak/>
              <w:t>52</w:t>
            </w: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18 2-00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136-50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91-00</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150-00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112-50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75-00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85-90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64-42</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42-95</w:t>
            </w:r>
          </w:p>
        </w:tc>
      </w:tr>
      <w:tr w:rsidR="00B14570" w:rsidRPr="001914FC" w:rsidTr="005D3A38">
        <w:tc>
          <w:tcPr>
            <w:tcW w:w="124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80</w:t>
            </w: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208-00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156-00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104-00</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162-00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121-50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81-00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90-10</w:t>
            </w:r>
          </w:p>
        </w:tc>
        <w:tc>
          <w:tcPr>
            <w:tcW w:w="1418"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67-57</w:t>
            </w:r>
          </w:p>
        </w:tc>
        <w:tc>
          <w:tcPr>
            <w:tcW w:w="141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45-05</w:t>
            </w:r>
          </w:p>
        </w:tc>
      </w:tr>
      <w:tr w:rsidR="00B14570" w:rsidRPr="001914FC" w:rsidTr="005D3A38">
        <w:tc>
          <w:tcPr>
            <w:tcW w:w="124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100</w:t>
            </w: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222-00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166-50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111-00</w:t>
            </w:r>
          </w:p>
        </w:tc>
        <w:tc>
          <w:tcPr>
            <w:tcW w:w="1417" w:type="dxa"/>
          </w:tcPr>
          <w:p w:rsidR="00B14570" w:rsidRPr="001914FC" w:rsidRDefault="00B14570" w:rsidP="005D3A38">
            <w:pPr>
              <w:pStyle w:val="ConsPlusNormal"/>
              <w:ind w:left="-567" w:right="-144" w:firstLine="567"/>
              <w:rPr>
                <w:rFonts w:ascii="Times New Roman" w:hAnsi="Times New Roman" w:cs="Times New Roman"/>
                <w:sz w:val="24"/>
                <w:szCs w:val="24"/>
              </w:rPr>
            </w:pPr>
          </w:p>
        </w:tc>
        <w:tc>
          <w:tcPr>
            <w:tcW w:w="1418" w:type="dxa"/>
          </w:tcPr>
          <w:p w:rsidR="00B14570" w:rsidRPr="001914FC" w:rsidRDefault="00B14570" w:rsidP="005D3A38">
            <w:pPr>
              <w:pStyle w:val="ConsPlusNormal"/>
              <w:ind w:left="-567" w:right="-144" w:firstLine="567"/>
              <w:rPr>
                <w:rFonts w:ascii="Times New Roman" w:hAnsi="Times New Roman" w:cs="Times New Roman"/>
                <w:sz w:val="24"/>
                <w:szCs w:val="24"/>
              </w:rPr>
            </w:pPr>
          </w:p>
        </w:tc>
        <w:tc>
          <w:tcPr>
            <w:tcW w:w="1701" w:type="dxa"/>
          </w:tcPr>
          <w:p w:rsidR="00B14570" w:rsidRPr="001914FC" w:rsidRDefault="00B14570" w:rsidP="005D3A38">
            <w:pPr>
              <w:pStyle w:val="ConsPlusNormal"/>
              <w:ind w:left="-567" w:right="-144" w:firstLine="567"/>
              <w:rPr>
                <w:rFonts w:ascii="Times New Roman" w:hAnsi="Times New Roman" w:cs="Times New Roman"/>
                <w:sz w:val="24"/>
                <w:szCs w:val="24"/>
              </w:rPr>
            </w:pPr>
          </w:p>
        </w:tc>
        <w:tc>
          <w:tcPr>
            <w:tcW w:w="1559" w:type="dxa"/>
          </w:tcPr>
          <w:p w:rsidR="00B14570" w:rsidRPr="001914FC" w:rsidRDefault="00B14570" w:rsidP="005D3A38">
            <w:pPr>
              <w:pStyle w:val="ConsPlusNormal"/>
              <w:ind w:left="-567" w:right="-144" w:firstLine="567"/>
              <w:rPr>
                <w:rFonts w:ascii="Times New Roman" w:hAnsi="Times New Roman" w:cs="Times New Roman"/>
                <w:sz w:val="24"/>
                <w:szCs w:val="24"/>
              </w:rPr>
            </w:pPr>
          </w:p>
        </w:tc>
        <w:tc>
          <w:tcPr>
            <w:tcW w:w="1418" w:type="dxa"/>
          </w:tcPr>
          <w:p w:rsidR="00B14570" w:rsidRPr="001914FC" w:rsidRDefault="00B14570" w:rsidP="005D3A38">
            <w:pPr>
              <w:pStyle w:val="ConsPlusNormal"/>
              <w:ind w:left="-567" w:right="-144" w:firstLine="567"/>
              <w:rPr>
                <w:rFonts w:ascii="Times New Roman" w:hAnsi="Times New Roman" w:cs="Times New Roman"/>
                <w:sz w:val="24"/>
                <w:szCs w:val="24"/>
              </w:rPr>
            </w:pPr>
          </w:p>
        </w:tc>
        <w:tc>
          <w:tcPr>
            <w:tcW w:w="1417" w:type="dxa"/>
          </w:tcPr>
          <w:p w:rsidR="00B14570" w:rsidRPr="001914FC" w:rsidRDefault="00B14570" w:rsidP="005D3A38">
            <w:pPr>
              <w:pStyle w:val="ConsPlusNormal"/>
              <w:ind w:left="-567" w:right="-144" w:firstLine="567"/>
              <w:rPr>
                <w:rFonts w:ascii="Times New Roman" w:hAnsi="Times New Roman" w:cs="Times New Roman"/>
                <w:sz w:val="24"/>
                <w:szCs w:val="24"/>
              </w:rPr>
            </w:pPr>
          </w:p>
        </w:tc>
      </w:tr>
      <w:tr w:rsidR="00B14570" w:rsidRPr="001914FC" w:rsidTr="005D3A38">
        <w:tc>
          <w:tcPr>
            <w:tcW w:w="124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120</w:t>
            </w:r>
          </w:p>
        </w:tc>
        <w:tc>
          <w:tcPr>
            <w:tcW w:w="1576"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228-00</w:t>
            </w:r>
          </w:p>
        </w:tc>
        <w:tc>
          <w:tcPr>
            <w:tcW w:w="155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171-00</w:t>
            </w:r>
          </w:p>
        </w:tc>
        <w:tc>
          <w:tcPr>
            <w:tcW w:w="1701"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114-00</w:t>
            </w:r>
          </w:p>
        </w:tc>
        <w:tc>
          <w:tcPr>
            <w:tcW w:w="1417" w:type="dxa"/>
          </w:tcPr>
          <w:p w:rsidR="00B14570" w:rsidRPr="001914FC" w:rsidRDefault="00B14570" w:rsidP="005D3A38">
            <w:pPr>
              <w:pStyle w:val="ConsPlusNormal"/>
              <w:ind w:left="-567" w:right="-144" w:firstLine="567"/>
              <w:rPr>
                <w:rFonts w:ascii="Times New Roman" w:hAnsi="Times New Roman" w:cs="Times New Roman"/>
                <w:sz w:val="24"/>
                <w:szCs w:val="24"/>
              </w:rPr>
            </w:pPr>
          </w:p>
        </w:tc>
        <w:tc>
          <w:tcPr>
            <w:tcW w:w="1418" w:type="dxa"/>
          </w:tcPr>
          <w:p w:rsidR="00B14570" w:rsidRPr="001914FC" w:rsidRDefault="00B14570" w:rsidP="005D3A38">
            <w:pPr>
              <w:pStyle w:val="ConsPlusNormal"/>
              <w:ind w:left="-567" w:right="-144" w:firstLine="567"/>
              <w:rPr>
                <w:rFonts w:ascii="Times New Roman" w:hAnsi="Times New Roman" w:cs="Times New Roman"/>
                <w:sz w:val="24"/>
                <w:szCs w:val="24"/>
              </w:rPr>
            </w:pPr>
          </w:p>
        </w:tc>
        <w:tc>
          <w:tcPr>
            <w:tcW w:w="1701" w:type="dxa"/>
          </w:tcPr>
          <w:p w:rsidR="00B14570" w:rsidRPr="001914FC" w:rsidRDefault="00B14570" w:rsidP="005D3A38">
            <w:pPr>
              <w:pStyle w:val="ConsPlusNormal"/>
              <w:ind w:left="-567" w:right="-144" w:firstLine="567"/>
              <w:rPr>
                <w:rFonts w:ascii="Times New Roman" w:hAnsi="Times New Roman" w:cs="Times New Roman"/>
                <w:sz w:val="24"/>
                <w:szCs w:val="24"/>
              </w:rPr>
            </w:pPr>
          </w:p>
        </w:tc>
        <w:tc>
          <w:tcPr>
            <w:tcW w:w="1559" w:type="dxa"/>
          </w:tcPr>
          <w:p w:rsidR="00B14570" w:rsidRPr="001914FC" w:rsidRDefault="00B14570" w:rsidP="005D3A38">
            <w:pPr>
              <w:pStyle w:val="ConsPlusNormal"/>
              <w:ind w:left="-567" w:right="-144" w:firstLine="567"/>
              <w:rPr>
                <w:rFonts w:ascii="Times New Roman" w:hAnsi="Times New Roman" w:cs="Times New Roman"/>
                <w:sz w:val="24"/>
                <w:szCs w:val="24"/>
              </w:rPr>
            </w:pPr>
          </w:p>
        </w:tc>
        <w:tc>
          <w:tcPr>
            <w:tcW w:w="1418" w:type="dxa"/>
          </w:tcPr>
          <w:p w:rsidR="00B14570" w:rsidRPr="001914FC" w:rsidRDefault="00B14570" w:rsidP="005D3A38">
            <w:pPr>
              <w:pStyle w:val="ConsPlusNormal"/>
              <w:ind w:left="-567" w:right="-144" w:firstLine="567"/>
              <w:rPr>
                <w:rFonts w:ascii="Times New Roman" w:hAnsi="Times New Roman" w:cs="Times New Roman"/>
                <w:sz w:val="24"/>
                <w:szCs w:val="24"/>
              </w:rPr>
            </w:pPr>
          </w:p>
        </w:tc>
        <w:tc>
          <w:tcPr>
            <w:tcW w:w="1417" w:type="dxa"/>
          </w:tcPr>
          <w:p w:rsidR="00B14570" w:rsidRPr="001914FC" w:rsidRDefault="00B14570" w:rsidP="005D3A38">
            <w:pPr>
              <w:pStyle w:val="ConsPlusNormal"/>
              <w:ind w:left="-567" w:right="-144" w:firstLine="567"/>
              <w:rPr>
                <w:rFonts w:ascii="Times New Roman" w:hAnsi="Times New Roman" w:cs="Times New Roman"/>
                <w:sz w:val="24"/>
                <w:szCs w:val="24"/>
              </w:rPr>
            </w:pPr>
          </w:p>
        </w:tc>
      </w:tr>
    </w:tbl>
    <w:p w:rsidR="00B14570" w:rsidRPr="001914FC" w:rsidRDefault="00B14570" w:rsidP="00B14570">
      <w:pPr>
        <w:pStyle w:val="ConsPlusNormal"/>
        <w:ind w:left="-567" w:right="-144" w:firstLine="567"/>
        <w:rPr>
          <w:rFonts w:ascii="Times New Roman" w:hAnsi="Times New Roman" w:cs="Times New Roman"/>
          <w:sz w:val="24"/>
          <w:szCs w:val="24"/>
        </w:rPr>
      </w:pPr>
    </w:p>
    <w:p w:rsidR="00B14570" w:rsidRPr="001914FC" w:rsidRDefault="00B14570" w:rsidP="00B14570">
      <w:pPr>
        <w:pStyle w:val="ConsPlusNormal"/>
        <w:ind w:left="-567" w:right="-144" w:firstLine="567"/>
        <w:jc w:val="center"/>
        <w:outlineLvl w:val="3"/>
        <w:rPr>
          <w:rFonts w:ascii="Times New Roman" w:hAnsi="Times New Roman" w:cs="Times New Roman"/>
          <w:sz w:val="24"/>
          <w:szCs w:val="24"/>
        </w:rPr>
      </w:pPr>
      <w:r w:rsidRPr="001914FC">
        <w:rPr>
          <w:rFonts w:ascii="Times New Roman" w:hAnsi="Times New Roman" w:cs="Times New Roman"/>
          <w:sz w:val="24"/>
          <w:szCs w:val="24"/>
        </w:rPr>
        <w:t>Таблица 3. Компенсационная стоимость 1 кустарника</w:t>
      </w:r>
    </w:p>
    <w:p w:rsidR="00B14570" w:rsidRPr="001429AC" w:rsidRDefault="00B14570" w:rsidP="00B14570">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в рублях в ценах 1969 г. по разным видам</w:t>
      </w:r>
    </w:p>
    <w:p w:rsidR="00B14570" w:rsidRPr="001429AC" w:rsidRDefault="00B14570" w:rsidP="00B14570">
      <w:pPr>
        <w:pStyle w:val="ConsPlusNormal"/>
        <w:ind w:left="-567" w:right="-144" w:firstLine="567"/>
        <w:rPr>
          <w:rFonts w:ascii="Times New Roman" w:hAnsi="Times New Roman" w:cs="Times New Roman"/>
          <w:sz w:val="24"/>
          <w:szCs w:val="24"/>
        </w:rPr>
      </w:pPr>
    </w:p>
    <w:p w:rsidR="00B14570" w:rsidRPr="001429AC" w:rsidRDefault="00B14570" w:rsidP="00B14570">
      <w:pPr>
        <w:pStyle w:val="ConsPlusNormal"/>
        <w:ind w:left="-567" w:right="-144" w:firstLine="567"/>
        <w:jc w:val="right"/>
        <w:rPr>
          <w:rFonts w:ascii="Times New Roman" w:hAnsi="Times New Roman" w:cs="Times New Roman"/>
          <w:sz w:val="24"/>
          <w:szCs w:val="24"/>
        </w:rPr>
      </w:pPr>
      <w:r w:rsidRPr="001429AC">
        <w:rPr>
          <w:rFonts w:ascii="Times New Roman" w:hAnsi="Times New Roman" w:cs="Times New Roman"/>
          <w:sz w:val="24"/>
          <w:szCs w:val="24"/>
        </w:rPr>
        <w:t>в рублях</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753"/>
        <w:gridCol w:w="753"/>
        <w:gridCol w:w="664"/>
        <w:gridCol w:w="680"/>
        <w:gridCol w:w="680"/>
        <w:gridCol w:w="752"/>
        <w:gridCol w:w="753"/>
        <w:gridCol w:w="753"/>
        <w:gridCol w:w="678"/>
        <w:gridCol w:w="658"/>
        <w:gridCol w:w="703"/>
        <w:gridCol w:w="752"/>
        <w:gridCol w:w="753"/>
        <w:gridCol w:w="753"/>
        <w:gridCol w:w="678"/>
        <w:gridCol w:w="657"/>
        <w:gridCol w:w="737"/>
        <w:gridCol w:w="776"/>
        <w:gridCol w:w="737"/>
        <w:gridCol w:w="794"/>
      </w:tblGrid>
      <w:tr w:rsidR="00B14570" w:rsidRPr="001429AC" w:rsidTr="005D3A38">
        <w:tc>
          <w:tcPr>
            <w:tcW w:w="2243" w:type="dxa"/>
            <w:gridSpan w:val="3"/>
          </w:tcPr>
          <w:p w:rsidR="00B14570" w:rsidRPr="001429AC" w:rsidRDefault="00B14570" w:rsidP="005D3A38">
            <w:pPr>
              <w:pStyle w:val="ConsPlusNormal"/>
              <w:spacing w:line="240" w:lineRule="exact"/>
              <w:ind w:right="-142"/>
              <w:jc w:val="center"/>
              <w:rPr>
                <w:rFonts w:ascii="Times New Roman" w:hAnsi="Times New Roman" w:cs="Times New Roman"/>
                <w:sz w:val="24"/>
                <w:szCs w:val="24"/>
              </w:rPr>
            </w:pPr>
            <w:r w:rsidRPr="001429AC">
              <w:rPr>
                <w:rFonts w:ascii="Times New Roman" w:hAnsi="Times New Roman" w:cs="Times New Roman"/>
                <w:sz w:val="24"/>
                <w:szCs w:val="24"/>
              </w:rPr>
              <w:t>Красивоцветущие, в т.ч. розы</w:t>
            </w:r>
          </w:p>
        </w:tc>
        <w:tc>
          <w:tcPr>
            <w:tcW w:w="2024" w:type="dxa"/>
            <w:gridSpan w:val="3"/>
          </w:tcPr>
          <w:p w:rsidR="00B14570" w:rsidRPr="001429AC" w:rsidRDefault="00B14570" w:rsidP="005D3A38">
            <w:pPr>
              <w:pStyle w:val="ConsPlusNormal"/>
              <w:spacing w:line="240" w:lineRule="exact"/>
              <w:ind w:right="-142"/>
              <w:jc w:val="center"/>
              <w:rPr>
                <w:rFonts w:ascii="Times New Roman" w:hAnsi="Times New Roman" w:cs="Times New Roman"/>
                <w:sz w:val="24"/>
                <w:szCs w:val="24"/>
              </w:rPr>
            </w:pPr>
            <w:r w:rsidRPr="001429AC">
              <w:rPr>
                <w:rFonts w:ascii="Times New Roman" w:hAnsi="Times New Roman" w:cs="Times New Roman"/>
                <w:sz w:val="24"/>
                <w:szCs w:val="24"/>
              </w:rPr>
              <w:t>Декоративные лиственные</w:t>
            </w:r>
          </w:p>
        </w:tc>
        <w:tc>
          <w:tcPr>
            <w:tcW w:w="2258" w:type="dxa"/>
            <w:gridSpan w:val="3"/>
          </w:tcPr>
          <w:p w:rsidR="00B14570" w:rsidRPr="001429AC" w:rsidRDefault="00B14570" w:rsidP="005D3A38">
            <w:pPr>
              <w:pStyle w:val="ConsPlusNormal"/>
              <w:spacing w:line="240" w:lineRule="exact"/>
              <w:ind w:right="-142"/>
              <w:jc w:val="center"/>
              <w:rPr>
                <w:rFonts w:ascii="Times New Roman" w:hAnsi="Times New Roman" w:cs="Times New Roman"/>
                <w:sz w:val="24"/>
                <w:szCs w:val="24"/>
              </w:rPr>
            </w:pPr>
            <w:r w:rsidRPr="001429AC">
              <w:rPr>
                <w:rFonts w:ascii="Times New Roman" w:hAnsi="Times New Roman" w:cs="Times New Roman"/>
                <w:sz w:val="24"/>
                <w:szCs w:val="24"/>
              </w:rPr>
              <w:t>Красивоцветущие, в т.ч. розы, гортензии</w:t>
            </w:r>
          </w:p>
        </w:tc>
        <w:tc>
          <w:tcPr>
            <w:tcW w:w="2039" w:type="dxa"/>
            <w:gridSpan w:val="3"/>
          </w:tcPr>
          <w:p w:rsidR="00B14570" w:rsidRPr="001429AC" w:rsidRDefault="00B14570" w:rsidP="005D3A38">
            <w:pPr>
              <w:pStyle w:val="ConsPlusNormal"/>
              <w:spacing w:line="240" w:lineRule="exact"/>
              <w:ind w:right="-142"/>
              <w:jc w:val="center"/>
              <w:rPr>
                <w:rFonts w:ascii="Times New Roman" w:hAnsi="Times New Roman" w:cs="Times New Roman"/>
                <w:sz w:val="24"/>
                <w:szCs w:val="24"/>
              </w:rPr>
            </w:pPr>
            <w:r w:rsidRPr="001429AC">
              <w:rPr>
                <w:rFonts w:ascii="Times New Roman" w:hAnsi="Times New Roman" w:cs="Times New Roman"/>
                <w:sz w:val="24"/>
                <w:szCs w:val="24"/>
              </w:rPr>
              <w:t>Декоративные, лиственные</w:t>
            </w:r>
          </w:p>
        </w:tc>
        <w:tc>
          <w:tcPr>
            <w:tcW w:w="2258" w:type="dxa"/>
            <w:gridSpan w:val="3"/>
          </w:tcPr>
          <w:p w:rsidR="00B14570" w:rsidRPr="001429AC" w:rsidRDefault="00B14570" w:rsidP="005D3A38">
            <w:pPr>
              <w:pStyle w:val="ConsPlusNormal"/>
              <w:spacing w:line="240" w:lineRule="exact"/>
              <w:ind w:right="-142"/>
              <w:jc w:val="center"/>
              <w:rPr>
                <w:rFonts w:ascii="Times New Roman" w:hAnsi="Times New Roman" w:cs="Times New Roman"/>
                <w:sz w:val="24"/>
                <w:szCs w:val="24"/>
              </w:rPr>
            </w:pPr>
            <w:r w:rsidRPr="001429AC">
              <w:rPr>
                <w:rFonts w:ascii="Times New Roman" w:hAnsi="Times New Roman" w:cs="Times New Roman"/>
                <w:sz w:val="24"/>
                <w:szCs w:val="24"/>
              </w:rPr>
              <w:t>Красивоцветущие, в т.ч. розы, гортензии</w:t>
            </w:r>
          </w:p>
        </w:tc>
        <w:tc>
          <w:tcPr>
            <w:tcW w:w="2072" w:type="dxa"/>
            <w:gridSpan w:val="3"/>
          </w:tcPr>
          <w:p w:rsidR="00B14570" w:rsidRPr="001429AC" w:rsidRDefault="00B14570" w:rsidP="005D3A38">
            <w:pPr>
              <w:pStyle w:val="ConsPlusNormal"/>
              <w:spacing w:line="240" w:lineRule="exact"/>
              <w:ind w:right="-142"/>
              <w:jc w:val="center"/>
              <w:rPr>
                <w:rFonts w:ascii="Times New Roman" w:hAnsi="Times New Roman" w:cs="Times New Roman"/>
                <w:sz w:val="24"/>
                <w:szCs w:val="24"/>
              </w:rPr>
            </w:pPr>
            <w:r w:rsidRPr="001429AC">
              <w:rPr>
                <w:rFonts w:ascii="Times New Roman" w:hAnsi="Times New Roman" w:cs="Times New Roman"/>
                <w:sz w:val="24"/>
                <w:szCs w:val="24"/>
              </w:rPr>
              <w:t>Декоративные, лиственные</w:t>
            </w:r>
          </w:p>
        </w:tc>
        <w:tc>
          <w:tcPr>
            <w:tcW w:w="2307" w:type="dxa"/>
            <w:gridSpan w:val="3"/>
          </w:tcPr>
          <w:p w:rsidR="00B14570" w:rsidRPr="001429AC" w:rsidRDefault="00B14570" w:rsidP="005D3A38">
            <w:pPr>
              <w:pStyle w:val="ConsPlusNormal"/>
              <w:spacing w:line="240" w:lineRule="exact"/>
              <w:ind w:right="-142"/>
              <w:jc w:val="center"/>
              <w:rPr>
                <w:rFonts w:ascii="Times New Roman" w:hAnsi="Times New Roman" w:cs="Times New Roman"/>
                <w:sz w:val="24"/>
                <w:szCs w:val="24"/>
              </w:rPr>
            </w:pPr>
            <w:r w:rsidRPr="001429AC">
              <w:rPr>
                <w:rFonts w:ascii="Times New Roman" w:hAnsi="Times New Roman" w:cs="Times New Roman"/>
                <w:sz w:val="24"/>
                <w:szCs w:val="24"/>
              </w:rPr>
              <w:t>Розы, гортензии</w:t>
            </w:r>
          </w:p>
        </w:tc>
      </w:tr>
      <w:tr w:rsidR="00B14570" w:rsidRPr="001429AC" w:rsidTr="005D3A38">
        <w:tc>
          <w:tcPr>
            <w:tcW w:w="4267" w:type="dxa"/>
            <w:gridSpan w:val="6"/>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возраст до 5 лет</w:t>
            </w:r>
          </w:p>
        </w:tc>
        <w:tc>
          <w:tcPr>
            <w:tcW w:w="4297" w:type="dxa"/>
            <w:gridSpan w:val="6"/>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возраст 5 - 10 лет</w:t>
            </w:r>
          </w:p>
        </w:tc>
        <w:tc>
          <w:tcPr>
            <w:tcW w:w="4330" w:type="dxa"/>
            <w:gridSpan w:val="6"/>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возраст свыше 10 лет</w:t>
            </w:r>
          </w:p>
        </w:tc>
        <w:tc>
          <w:tcPr>
            <w:tcW w:w="2307" w:type="dxa"/>
            <w:gridSpan w:val="3"/>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возраст 10 - 20 лет</w:t>
            </w:r>
          </w:p>
        </w:tc>
      </w:tr>
      <w:tr w:rsidR="00B14570" w:rsidRPr="001429AC" w:rsidTr="005D3A38">
        <w:tc>
          <w:tcPr>
            <w:tcW w:w="737"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хор.</w:t>
            </w:r>
          </w:p>
        </w:tc>
        <w:tc>
          <w:tcPr>
            <w:tcW w:w="753"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уд.</w:t>
            </w:r>
          </w:p>
        </w:tc>
        <w:tc>
          <w:tcPr>
            <w:tcW w:w="753"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неуд.</w:t>
            </w:r>
          </w:p>
        </w:tc>
        <w:tc>
          <w:tcPr>
            <w:tcW w:w="664"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хор.</w:t>
            </w:r>
          </w:p>
        </w:tc>
        <w:tc>
          <w:tcPr>
            <w:tcW w:w="680"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уд.</w:t>
            </w:r>
          </w:p>
        </w:tc>
        <w:tc>
          <w:tcPr>
            <w:tcW w:w="680"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неуд.</w:t>
            </w:r>
          </w:p>
        </w:tc>
        <w:tc>
          <w:tcPr>
            <w:tcW w:w="752"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хор.</w:t>
            </w:r>
          </w:p>
        </w:tc>
        <w:tc>
          <w:tcPr>
            <w:tcW w:w="753"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уд.</w:t>
            </w:r>
          </w:p>
        </w:tc>
        <w:tc>
          <w:tcPr>
            <w:tcW w:w="753"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неуд.</w:t>
            </w:r>
          </w:p>
        </w:tc>
        <w:tc>
          <w:tcPr>
            <w:tcW w:w="678"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хор.</w:t>
            </w:r>
          </w:p>
        </w:tc>
        <w:tc>
          <w:tcPr>
            <w:tcW w:w="658"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уд.</w:t>
            </w:r>
          </w:p>
        </w:tc>
        <w:tc>
          <w:tcPr>
            <w:tcW w:w="703"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неуд.</w:t>
            </w:r>
          </w:p>
        </w:tc>
        <w:tc>
          <w:tcPr>
            <w:tcW w:w="752"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хор.</w:t>
            </w:r>
          </w:p>
        </w:tc>
        <w:tc>
          <w:tcPr>
            <w:tcW w:w="753"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уд.</w:t>
            </w:r>
          </w:p>
        </w:tc>
        <w:tc>
          <w:tcPr>
            <w:tcW w:w="753"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неуд.</w:t>
            </w:r>
          </w:p>
        </w:tc>
        <w:tc>
          <w:tcPr>
            <w:tcW w:w="678"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хор.</w:t>
            </w:r>
          </w:p>
        </w:tc>
        <w:tc>
          <w:tcPr>
            <w:tcW w:w="657"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уд.</w:t>
            </w:r>
          </w:p>
        </w:tc>
        <w:tc>
          <w:tcPr>
            <w:tcW w:w="737"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неуд.</w:t>
            </w:r>
          </w:p>
        </w:tc>
        <w:tc>
          <w:tcPr>
            <w:tcW w:w="776"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хор.</w:t>
            </w:r>
          </w:p>
        </w:tc>
        <w:tc>
          <w:tcPr>
            <w:tcW w:w="737"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уд.</w:t>
            </w:r>
          </w:p>
        </w:tc>
        <w:tc>
          <w:tcPr>
            <w:tcW w:w="794"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неуд.</w:t>
            </w:r>
          </w:p>
        </w:tc>
      </w:tr>
      <w:tr w:rsidR="00B14570" w:rsidRPr="001429AC" w:rsidTr="005D3A38">
        <w:tc>
          <w:tcPr>
            <w:tcW w:w="737"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2 - 60</w:t>
            </w:r>
          </w:p>
        </w:tc>
        <w:tc>
          <w:tcPr>
            <w:tcW w:w="753"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1-95</w:t>
            </w:r>
          </w:p>
        </w:tc>
        <w:tc>
          <w:tcPr>
            <w:tcW w:w="753"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1-30</w:t>
            </w:r>
          </w:p>
        </w:tc>
        <w:tc>
          <w:tcPr>
            <w:tcW w:w="664"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1-80</w:t>
            </w:r>
          </w:p>
        </w:tc>
        <w:tc>
          <w:tcPr>
            <w:tcW w:w="680"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1-35</w:t>
            </w:r>
          </w:p>
        </w:tc>
        <w:tc>
          <w:tcPr>
            <w:tcW w:w="680"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0-90</w:t>
            </w:r>
          </w:p>
        </w:tc>
        <w:tc>
          <w:tcPr>
            <w:tcW w:w="752"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4-10</w:t>
            </w:r>
          </w:p>
        </w:tc>
        <w:tc>
          <w:tcPr>
            <w:tcW w:w="753"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3-07</w:t>
            </w:r>
          </w:p>
        </w:tc>
        <w:tc>
          <w:tcPr>
            <w:tcW w:w="753"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2-05</w:t>
            </w:r>
          </w:p>
        </w:tc>
        <w:tc>
          <w:tcPr>
            <w:tcW w:w="678"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2-80</w:t>
            </w:r>
          </w:p>
        </w:tc>
        <w:tc>
          <w:tcPr>
            <w:tcW w:w="658"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2-10</w:t>
            </w:r>
          </w:p>
        </w:tc>
        <w:tc>
          <w:tcPr>
            <w:tcW w:w="703"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1-40</w:t>
            </w:r>
          </w:p>
        </w:tc>
        <w:tc>
          <w:tcPr>
            <w:tcW w:w="752"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5-50</w:t>
            </w:r>
          </w:p>
        </w:tc>
        <w:tc>
          <w:tcPr>
            <w:tcW w:w="753"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4-12</w:t>
            </w:r>
          </w:p>
        </w:tc>
        <w:tc>
          <w:tcPr>
            <w:tcW w:w="753"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2-75</w:t>
            </w:r>
          </w:p>
        </w:tc>
        <w:tc>
          <w:tcPr>
            <w:tcW w:w="678"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3-70</w:t>
            </w:r>
          </w:p>
        </w:tc>
        <w:tc>
          <w:tcPr>
            <w:tcW w:w="657"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2-77</w:t>
            </w:r>
          </w:p>
        </w:tc>
        <w:tc>
          <w:tcPr>
            <w:tcW w:w="737"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1-85</w:t>
            </w:r>
          </w:p>
        </w:tc>
        <w:tc>
          <w:tcPr>
            <w:tcW w:w="776" w:type="dxa"/>
          </w:tcPr>
          <w:p w:rsidR="00B14570" w:rsidRPr="001429AC" w:rsidRDefault="00B14570" w:rsidP="005D3A38">
            <w:pPr>
              <w:pStyle w:val="ConsPlusNormal"/>
              <w:spacing w:line="240" w:lineRule="exact"/>
              <w:ind w:left="-567" w:right="-142" w:firstLine="567"/>
              <w:rPr>
                <w:rFonts w:ascii="Times New Roman" w:hAnsi="Times New Roman" w:cs="Times New Roman"/>
                <w:sz w:val="24"/>
                <w:szCs w:val="24"/>
              </w:rPr>
            </w:pPr>
            <w:r w:rsidRPr="001429AC">
              <w:rPr>
                <w:rFonts w:ascii="Times New Roman" w:hAnsi="Times New Roman" w:cs="Times New Roman"/>
                <w:sz w:val="24"/>
                <w:szCs w:val="24"/>
              </w:rPr>
              <w:t>8-50</w:t>
            </w:r>
          </w:p>
        </w:tc>
        <w:tc>
          <w:tcPr>
            <w:tcW w:w="737" w:type="dxa"/>
          </w:tcPr>
          <w:p w:rsidR="00B14570" w:rsidRPr="001429AC" w:rsidRDefault="00B14570" w:rsidP="005D3A38">
            <w:pPr>
              <w:pStyle w:val="ConsPlusNormal"/>
              <w:spacing w:line="240" w:lineRule="exact"/>
              <w:ind w:left="-567" w:right="-142" w:firstLine="567"/>
              <w:jc w:val="center"/>
              <w:rPr>
                <w:rFonts w:ascii="Times New Roman" w:hAnsi="Times New Roman" w:cs="Times New Roman"/>
                <w:sz w:val="24"/>
                <w:szCs w:val="24"/>
              </w:rPr>
            </w:pPr>
            <w:r w:rsidRPr="001429AC">
              <w:rPr>
                <w:rFonts w:ascii="Times New Roman" w:hAnsi="Times New Roman" w:cs="Times New Roman"/>
                <w:sz w:val="24"/>
                <w:szCs w:val="24"/>
              </w:rPr>
              <w:t>6-37</w:t>
            </w:r>
          </w:p>
        </w:tc>
        <w:tc>
          <w:tcPr>
            <w:tcW w:w="794"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4-25</w:t>
            </w:r>
          </w:p>
        </w:tc>
      </w:tr>
    </w:tbl>
    <w:p w:rsidR="00B14570" w:rsidRPr="001429AC" w:rsidRDefault="00B14570" w:rsidP="00B14570">
      <w:pPr>
        <w:pStyle w:val="ConsPlusNormal"/>
        <w:ind w:left="-567" w:right="-144" w:firstLine="567"/>
        <w:rPr>
          <w:rFonts w:ascii="Times New Roman" w:hAnsi="Times New Roman" w:cs="Times New Roman"/>
          <w:sz w:val="24"/>
          <w:szCs w:val="24"/>
        </w:rPr>
      </w:pPr>
    </w:p>
    <w:p w:rsidR="00B14570" w:rsidRPr="001429AC" w:rsidRDefault="00B14570" w:rsidP="00B14570">
      <w:pPr>
        <w:pStyle w:val="ConsPlusNormal"/>
        <w:ind w:left="-567" w:right="-144" w:firstLine="567"/>
        <w:jc w:val="center"/>
        <w:outlineLvl w:val="3"/>
        <w:rPr>
          <w:rFonts w:ascii="Times New Roman" w:hAnsi="Times New Roman" w:cs="Times New Roman"/>
          <w:sz w:val="24"/>
          <w:szCs w:val="24"/>
        </w:rPr>
      </w:pPr>
      <w:r w:rsidRPr="001429AC">
        <w:rPr>
          <w:rFonts w:ascii="Times New Roman" w:hAnsi="Times New Roman" w:cs="Times New Roman"/>
          <w:sz w:val="24"/>
          <w:szCs w:val="24"/>
        </w:rPr>
        <w:t>Таблица 4. Компенсационная стоимость</w:t>
      </w:r>
    </w:p>
    <w:p w:rsidR="00B14570" w:rsidRPr="001429AC" w:rsidRDefault="00B14570" w:rsidP="00B14570">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1 п. м живых изгородей и бордюров 1 п. м</w:t>
      </w:r>
    </w:p>
    <w:p w:rsidR="00B14570" w:rsidRPr="001429AC" w:rsidRDefault="00B14570" w:rsidP="00B14570">
      <w:pPr>
        <w:pStyle w:val="ConsPlusNormal"/>
        <w:ind w:left="-567" w:right="-144" w:firstLine="567"/>
        <w:rPr>
          <w:rFonts w:ascii="Times New Roman" w:hAnsi="Times New Roman" w:cs="Times New Roman"/>
          <w:sz w:val="24"/>
          <w:szCs w:val="24"/>
        </w:rPr>
      </w:pPr>
    </w:p>
    <w:p w:rsidR="00B14570" w:rsidRPr="001429AC" w:rsidRDefault="00B14570" w:rsidP="00B14570">
      <w:pPr>
        <w:pStyle w:val="ConsPlusNormal"/>
        <w:ind w:left="-567" w:right="-144" w:firstLine="567"/>
        <w:jc w:val="right"/>
        <w:rPr>
          <w:rFonts w:ascii="Times New Roman" w:hAnsi="Times New Roman" w:cs="Times New Roman"/>
          <w:sz w:val="24"/>
          <w:szCs w:val="24"/>
        </w:rPr>
      </w:pPr>
      <w:r w:rsidRPr="001429AC">
        <w:rPr>
          <w:rFonts w:ascii="Times New Roman" w:hAnsi="Times New Roman" w:cs="Times New Roman"/>
          <w:sz w:val="24"/>
          <w:szCs w:val="24"/>
        </w:rPr>
        <w:t>в рублях</w:t>
      </w:r>
    </w:p>
    <w:tbl>
      <w:tblPr>
        <w:tblW w:w="1508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737"/>
        <w:gridCol w:w="737"/>
        <w:gridCol w:w="737"/>
        <w:gridCol w:w="737"/>
        <w:gridCol w:w="828"/>
        <w:gridCol w:w="737"/>
        <w:gridCol w:w="737"/>
        <w:gridCol w:w="737"/>
        <w:gridCol w:w="737"/>
        <w:gridCol w:w="737"/>
        <w:gridCol w:w="1145"/>
        <w:gridCol w:w="709"/>
        <w:gridCol w:w="709"/>
        <w:gridCol w:w="1134"/>
        <w:gridCol w:w="1134"/>
        <w:gridCol w:w="850"/>
        <w:gridCol w:w="1209"/>
      </w:tblGrid>
      <w:tr w:rsidR="00B14570" w:rsidRPr="001429AC" w:rsidTr="005D3A38">
        <w:tc>
          <w:tcPr>
            <w:tcW w:w="2211" w:type="dxa"/>
            <w:gridSpan w:val="3"/>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Однорядная</w:t>
            </w:r>
          </w:p>
        </w:tc>
        <w:tc>
          <w:tcPr>
            <w:tcW w:w="2302" w:type="dxa"/>
            <w:gridSpan w:val="3"/>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Двухрядная</w:t>
            </w:r>
          </w:p>
        </w:tc>
        <w:tc>
          <w:tcPr>
            <w:tcW w:w="2211" w:type="dxa"/>
            <w:gridSpan w:val="3"/>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Однорядная</w:t>
            </w:r>
          </w:p>
        </w:tc>
        <w:tc>
          <w:tcPr>
            <w:tcW w:w="2619" w:type="dxa"/>
            <w:gridSpan w:val="3"/>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Двухрядная</w:t>
            </w:r>
          </w:p>
        </w:tc>
        <w:tc>
          <w:tcPr>
            <w:tcW w:w="2552" w:type="dxa"/>
            <w:gridSpan w:val="3"/>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Однорядная</w:t>
            </w:r>
          </w:p>
        </w:tc>
        <w:tc>
          <w:tcPr>
            <w:tcW w:w="3193" w:type="dxa"/>
            <w:gridSpan w:val="3"/>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Двухрядная</w:t>
            </w:r>
          </w:p>
        </w:tc>
      </w:tr>
      <w:tr w:rsidR="00B14570" w:rsidRPr="001429AC" w:rsidTr="005D3A38">
        <w:tc>
          <w:tcPr>
            <w:tcW w:w="4513" w:type="dxa"/>
            <w:gridSpan w:val="6"/>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3 - 10 лет</w:t>
            </w:r>
          </w:p>
        </w:tc>
        <w:tc>
          <w:tcPr>
            <w:tcW w:w="4830" w:type="dxa"/>
            <w:gridSpan w:val="6"/>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10 - 20 лет</w:t>
            </w:r>
          </w:p>
        </w:tc>
        <w:tc>
          <w:tcPr>
            <w:tcW w:w="5745" w:type="dxa"/>
            <w:gridSpan w:val="6"/>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Свыше 20 лет</w:t>
            </w:r>
          </w:p>
        </w:tc>
      </w:tr>
      <w:tr w:rsidR="00B14570" w:rsidRPr="001429AC" w:rsidTr="005D3A38">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хор.</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уд.</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неуд.</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хор.</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уд.</w:t>
            </w:r>
          </w:p>
        </w:tc>
        <w:tc>
          <w:tcPr>
            <w:tcW w:w="828"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неуд.</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хор.</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уд.</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неуд.</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хор.</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уд.</w:t>
            </w:r>
          </w:p>
        </w:tc>
        <w:tc>
          <w:tcPr>
            <w:tcW w:w="1145"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неуд.</w:t>
            </w:r>
          </w:p>
        </w:tc>
        <w:tc>
          <w:tcPr>
            <w:tcW w:w="709"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хор.</w:t>
            </w:r>
          </w:p>
        </w:tc>
        <w:tc>
          <w:tcPr>
            <w:tcW w:w="709"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уд.</w:t>
            </w:r>
          </w:p>
        </w:tc>
        <w:tc>
          <w:tcPr>
            <w:tcW w:w="1134"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неуд.</w:t>
            </w:r>
          </w:p>
        </w:tc>
        <w:tc>
          <w:tcPr>
            <w:tcW w:w="1134"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хор.</w:t>
            </w:r>
          </w:p>
        </w:tc>
        <w:tc>
          <w:tcPr>
            <w:tcW w:w="850"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уд.</w:t>
            </w:r>
          </w:p>
        </w:tc>
        <w:tc>
          <w:tcPr>
            <w:tcW w:w="1209"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неуд.</w:t>
            </w:r>
          </w:p>
        </w:tc>
      </w:tr>
      <w:tr w:rsidR="00B14570" w:rsidRPr="001429AC" w:rsidTr="005D3A38">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3-70</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2-77</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1-85</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4-20</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3-15</w:t>
            </w:r>
          </w:p>
        </w:tc>
        <w:tc>
          <w:tcPr>
            <w:tcW w:w="828"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2-10</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4-80</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3-60</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2-40</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6-40</w:t>
            </w:r>
          </w:p>
        </w:tc>
        <w:tc>
          <w:tcPr>
            <w:tcW w:w="737"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4-80</w:t>
            </w:r>
          </w:p>
        </w:tc>
        <w:tc>
          <w:tcPr>
            <w:tcW w:w="1145"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3-20</w:t>
            </w:r>
          </w:p>
        </w:tc>
        <w:tc>
          <w:tcPr>
            <w:tcW w:w="709"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4-20</w:t>
            </w:r>
          </w:p>
        </w:tc>
        <w:tc>
          <w:tcPr>
            <w:tcW w:w="709"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3-15</w:t>
            </w:r>
          </w:p>
        </w:tc>
        <w:tc>
          <w:tcPr>
            <w:tcW w:w="1134"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2-10</w:t>
            </w:r>
          </w:p>
        </w:tc>
        <w:tc>
          <w:tcPr>
            <w:tcW w:w="1134"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5-30</w:t>
            </w:r>
          </w:p>
        </w:tc>
        <w:tc>
          <w:tcPr>
            <w:tcW w:w="850"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3-97</w:t>
            </w:r>
          </w:p>
        </w:tc>
        <w:tc>
          <w:tcPr>
            <w:tcW w:w="1209" w:type="dxa"/>
          </w:tcPr>
          <w:p w:rsidR="00B14570" w:rsidRPr="001429AC" w:rsidRDefault="00B14570" w:rsidP="005D3A38">
            <w:pPr>
              <w:pStyle w:val="ConsPlusNormal"/>
              <w:ind w:left="-567" w:right="-144" w:firstLine="567"/>
              <w:jc w:val="center"/>
              <w:rPr>
                <w:rFonts w:ascii="Times New Roman" w:hAnsi="Times New Roman" w:cs="Times New Roman"/>
                <w:sz w:val="24"/>
                <w:szCs w:val="24"/>
              </w:rPr>
            </w:pPr>
            <w:r w:rsidRPr="001429AC">
              <w:rPr>
                <w:rFonts w:ascii="Times New Roman" w:hAnsi="Times New Roman" w:cs="Times New Roman"/>
                <w:sz w:val="24"/>
                <w:szCs w:val="24"/>
              </w:rPr>
              <w:t>2-65</w:t>
            </w:r>
          </w:p>
        </w:tc>
      </w:tr>
    </w:tbl>
    <w:p w:rsidR="00B14570" w:rsidRPr="001429AC" w:rsidRDefault="00B14570" w:rsidP="00B14570">
      <w:pPr>
        <w:ind w:left="-567" w:right="-144" w:firstLine="567"/>
        <w:sectPr w:rsidR="00B14570" w:rsidRPr="001429AC">
          <w:pgSz w:w="16838" w:h="11905" w:orient="landscape"/>
          <w:pgMar w:top="1701" w:right="1134" w:bottom="850" w:left="1134" w:header="0" w:footer="0" w:gutter="0"/>
          <w:cols w:space="720"/>
        </w:sectPr>
      </w:pP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lastRenderedPageBreak/>
        <w:t>4.2. Качественное состояние кустарников определяется по следующим признакам:</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а) хорошее - кустарники нормально развитые, здоровые, густо облиственные по всей длине, сухих и отмирающих стеблей нет. Механических повреждений и поражений болезнями нет. Окраска и величина листьев нормальные;</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б)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стебли</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частично снизу оголены, имеются незначительные механические повреждения;</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в) неудовлетворительное - ослабленные кустарники, переросшие, сильно оголены снизу, листва мелкая, имеются усохшие ветки (более 50%), слабо облиственные, с сильными механическими повреждениями, пораженные болезными.</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4.3. Качественное состояние газонов определяется по следующим признакам:</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а) хорошее - поверхность хорошо спланирована, травостой густой, однородный, равномерный, регулярно стригущийся, цвет интенсивно зеленый, сорняков и мха нет;</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б) удовлетворительное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в) неудовлетворительное - травостой изреженный, неоднородный, много широколиственных сорняков, окраска газона неровная, с преобладанием желтых оттенков, много мха, плешин и вытоптанных мест.</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4.4. Качественное состояние газонов определяется по следующим признакам:</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а) хорошее - поверхность хорошо спланирована, травостой густой, однородный, равномерный, регулярно стригущийся, цвет интенсивно зеленый, сорняков и мха нет;</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б) удовлетворительное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в) неудовлетворительное - травостой изреженный, неоднородный, много широколиственных сорняков, окраска газона неровная, с преобладанием желтых оттенков, много мха, плешин и вытоптанных мест.</w:t>
      </w:r>
    </w:p>
    <w:p w:rsidR="00B14570" w:rsidRPr="001914FC" w:rsidRDefault="00B14570" w:rsidP="00B14570">
      <w:pPr>
        <w:pStyle w:val="ConsPlusNormal"/>
        <w:ind w:left="-567" w:right="-144" w:firstLine="567"/>
        <w:rPr>
          <w:rFonts w:ascii="Times New Roman" w:hAnsi="Times New Roman" w:cs="Times New Roman"/>
          <w:sz w:val="24"/>
          <w:szCs w:val="24"/>
        </w:rPr>
      </w:pPr>
    </w:p>
    <w:p w:rsidR="00B14570" w:rsidRPr="001914FC" w:rsidRDefault="00B14570" w:rsidP="00B14570">
      <w:pPr>
        <w:pStyle w:val="ConsPlusNormal"/>
        <w:ind w:left="-567" w:right="-144" w:firstLine="567"/>
        <w:jc w:val="center"/>
        <w:outlineLvl w:val="3"/>
        <w:rPr>
          <w:rFonts w:ascii="Times New Roman" w:hAnsi="Times New Roman" w:cs="Times New Roman"/>
          <w:sz w:val="24"/>
          <w:szCs w:val="24"/>
        </w:rPr>
      </w:pPr>
      <w:r w:rsidRPr="001914FC">
        <w:rPr>
          <w:rFonts w:ascii="Times New Roman" w:hAnsi="Times New Roman" w:cs="Times New Roman"/>
          <w:sz w:val="24"/>
          <w:szCs w:val="24"/>
        </w:rPr>
        <w:t>Таблица 5. Компенсационная стоимость 1 кв. м газонов в ценах 1969 г.</w:t>
      </w:r>
    </w:p>
    <w:p w:rsidR="00B14570" w:rsidRPr="001914FC" w:rsidRDefault="00B14570" w:rsidP="00B14570">
      <w:pPr>
        <w:pStyle w:val="ConsPlusNormal"/>
        <w:ind w:left="-567" w:right="-144" w:firstLine="567"/>
        <w:jc w:val="right"/>
        <w:rPr>
          <w:rFonts w:ascii="Times New Roman" w:hAnsi="Times New Roman" w:cs="Times New Roman"/>
          <w:sz w:val="24"/>
          <w:szCs w:val="24"/>
        </w:rPr>
      </w:pPr>
      <w:r w:rsidRPr="001914FC">
        <w:rPr>
          <w:rFonts w:ascii="Times New Roman" w:hAnsi="Times New Roman" w:cs="Times New Roman"/>
          <w:sz w:val="24"/>
          <w:szCs w:val="24"/>
        </w:rPr>
        <w:t>в рублях</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1189"/>
        <w:gridCol w:w="1020"/>
        <w:gridCol w:w="907"/>
        <w:gridCol w:w="1020"/>
        <w:gridCol w:w="1020"/>
        <w:gridCol w:w="964"/>
        <w:gridCol w:w="964"/>
        <w:gridCol w:w="907"/>
      </w:tblGrid>
      <w:tr w:rsidR="00B14570" w:rsidRPr="001914FC" w:rsidTr="005D3A38">
        <w:tc>
          <w:tcPr>
            <w:tcW w:w="3229" w:type="dxa"/>
            <w:gridSpan w:val="3"/>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Партерный</w:t>
            </w:r>
          </w:p>
        </w:tc>
        <w:tc>
          <w:tcPr>
            <w:tcW w:w="2947" w:type="dxa"/>
            <w:gridSpan w:val="3"/>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Обыкновенный</w:t>
            </w:r>
          </w:p>
        </w:tc>
        <w:tc>
          <w:tcPr>
            <w:tcW w:w="2835" w:type="dxa"/>
            <w:gridSpan w:val="3"/>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Луговой</w:t>
            </w:r>
          </w:p>
        </w:tc>
      </w:tr>
      <w:tr w:rsidR="00B14570" w:rsidRPr="001914FC" w:rsidTr="005D3A38">
        <w:tc>
          <w:tcPr>
            <w:tcW w:w="1020"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хор.</w:t>
            </w:r>
          </w:p>
        </w:tc>
        <w:tc>
          <w:tcPr>
            <w:tcW w:w="118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удовл.</w:t>
            </w:r>
          </w:p>
        </w:tc>
        <w:tc>
          <w:tcPr>
            <w:tcW w:w="1020"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неуд.</w:t>
            </w:r>
          </w:p>
        </w:tc>
        <w:tc>
          <w:tcPr>
            <w:tcW w:w="90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хор.</w:t>
            </w:r>
          </w:p>
        </w:tc>
        <w:tc>
          <w:tcPr>
            <w:tcW w:w="1020"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удовл.</w:t>
            </w:r>
          </w:p>
        </w:tc>
        <w:tc>
          <w:tcPr>
            <w:tcW w:w="1020"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неуд.</w:t>
            </w:r>
          </w:p>
        </w:tc>
        <w:tc>
          <w:tcPr>
            <w:tcW w:w="964"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хор.</w:t>
            </w:r>
          </w:p>
        </w:tc>
        <w:tc>
          <w:tcPr>
            <w:tcW w:w="964"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удовл.</w:t>
            </w:r>
          </w:p>
        </w:tc>
        <w:tc>
          <w:tcPr>
            <w:tcW w:w="90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неуд.</w:t>
            </w:r>
          </w:p>
        </w:tc>
      </w:tr>
      <w:tr w:rsidR="00B14570" w:rsidRPr="001914FC" w:rsidTr="005D3A38">
        <w:tc>
          <w:tcPr>
            <w:tcW w:w="1020"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2-40</w:t>
            </w:r>
          </w:p>
        </w:tc>
        <w:tc>
          <w:tcPr>
            <w:tcW w:w="1189"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1-80</w:t>
            </w:r>
          </w:p>
        </w:tc>
        <w:tc>
          <w:tcPr>
            <w:tcW w:w="1020"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1-20</w:t>
            </w:r>
          </w:p>
        </w:tc>
        <w:tc>
          <w:tcPr>
            <w:tcW w:w="90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1-00</w:t>
            </w:r>
          </w:p>
        </w:tc>
        <w:tc>
          <w:tcPr>
            <w:tcW w:w="1020"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0-75</w:t>
            </w:r>
          </w:p>
        </w:tc>
        <w:tc>
          <w:tcPr>
            <w:tcW w:w="1020"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0-50</w:t>
            </w:r>
          </w:p>
        </w:tc>
        <w:tc>
          <w:tcPr>
            <w:tcW w:w="964"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0-09</w:t>
            </w:r>
          </w:p>
        </w:tc>
        <w:tc>
          <w:tcPr>
            <w:tcW w:w="964"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0-07</w:t>
            </w:r>
          </w:p>
        </w:tc>
        <w:tc>
          <w:tcPr>
            <w:tcW w:w="90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0-04</w:t>
            </w:r>
          </w:p>
        </w:tc>
      </w:tr>
    </w:tbl>
    <w:p w:rsidR="00B14570" w:rsidRPr="001914FC" w:rsidRDefault="00B14570" w:rsidP="00B14570">
      <w:pPr>
        <w:pStyle w:val="ConsPlusNormal"/>
        <w:ind w:left="-567" w:right="-144" w:firstLine="567"/>
        <w:rPr>
          <w:rFonts w:ascii="Times New Roman" w:hAnsi="Times New Roman" w:cs="Times New Roman"/>
          <w:sz w:val="24"/>
          <w:szCs w:val="24"/>
        </w:rPr>
      </w:pP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4.5. Качественное состояние цветников из многолетних растений определяется по следующим признакам:</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а) хорошее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б) удовлетворительное - поверхность грубо спланирована, с заметными неровностями, почвы слабо удобрены, растения нормально развиты, отпад заметен, сорняки единичны (не более 100% площади), ремонт цветников нерегулярный;</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в) неудовлетворительное - почвы не удобрены, поверхности спланированы крайне грубо, растения слабо развиты, отпад значительный, сорняков более 20% площади.</w:t>
      </w:r>
    </w:p>
    <w:p w:rsidR="00B14570" w:rsidRPr="001914FC" w:rsidRDefault="00B14570" w:rsidP="00B14570">
      <w:pPr>
        <w:pStyle w:val="ConsPlusNormal"/>
        <w:ind w:left="-567" w:right="-144" w:firstLine="567"/>
        <w:rPr>
          <w:rFonts w:ascii="Times New Roman" w:hAnsi="Times New Roman" w:cs="Times New Roman"/>
          <w:sz w:val="24"/>
          <w:szCs w:val="24"/>
        </w:rPr>
      </w:pPr>
    </w:p>
    <w:p w:rsidR="00B14570" w:rsidRPr="001914FC" w:rsidRDefault="00B14570" w:rsidP="00B14570">
      <w:pPr>
        <w:pStyle w:val="ConsPlusNormal"/>
        <w:ind w:left="-567" w:right="-144" w:firstLine="567"/>
        <w:jc w:val="center"/>
        <w:outlineLvl w:val="3"/>
        <w:rPr>
          <w:rFonts w:ascii="Times New Roman" w:hAnsi="Times New Roman" w:cs="Times New Roman"/>
          <w:sz w:val="24"/>
          <w:szCs w:val="24"/>
        </w:rPr>
      </w:pPr>
      <w:r w:rsidRPr="001914FC">
        <w:rPr>
          <w:rFonts w:ascii="Times New Roman" w:hAnsi="Times New Roman" w:cs="Times New Roman"/>
          <w:sz w:val="24"/>
          <w:szCs w:val="24"/>
        </w:rPr>
        <w:t>Таблица 6. Компенсационная стоимость 1 кв. м цветников</w:t>
      </w:r>
    </w:p>
    <w:p w:rsidR="00B14570" w:rsidRPr="001914FC" w:rsidRDefault="00B14570" w:rsidP="00B14570">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из многолетников и 1 шт. пионов в ценах 1969 г.</w:t>
      </w:r>
    </w:p>
    <w:p w:rsidR="00B14570" w:rsidRPr="001914FC" w:rsidRDefault="00B14570" w:rsidP="00B14570">
      <w:pPr>
        <w:pStyle w:val="ConsPlusNormal"/>
        <w:ind w:left="-567" w:right="-144" w:firstLine="567"/>
        <w:rPr>
          <w:rFonts w:ascii="Times New Roman" w:hAnsi="Times New Roman" w:cs="Times New Roman"/>
          <w:sz w:val="24"/>
          <w:szCs w:val="24"/>
        </w:rPr>
      </w:pPr>
    </w:p>
    <w:p w:rsidR="00B14570" w:rsidRPr="001914FC" w:rsidRDefault="00B14570" w:rsidP="00B14570">
      <w:pPr>
        <w:pStyle w:val="ConsPlusNormal"/>
        <w:ind w:left="-567" w:right="-144" w:firstLine="567"/>
        <w:jc w:val="right"/>
        <w:rPr>
          <w:rFonts w:ascii="Times New Roman" w:hAnsi="Times New Roman" w:cs="Times New Roman"/>
          <w:sz w:val="24"/>
          <w:szCs w:val="24"/>
        </w:rPr>
      </w:pPr>
      <w:r w:rsidRPr="001914FC">
        <w:rPr>
          <w:rFonts w:ascii="Times New Roman" w:hAnsi="Times New Roman" w:cs="Times New Roman"/>
          <w:sz w:val="24"/>
          <w:szCs w:val="24"/>
        </w:rPr>
        <w:lastRenderedPageBreak/>
        <w:t>в рублях</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850"/>
        <w:gridCol w:w="624"/>
        <w:gridCol w:w="737"/>
        <w:gridCol w:w="850"/>
        <w:gridCol w:w="794"/>
        <w:gridCol w:w="737"/>
        <w:gridCol w:w="680"/>
        <w:gridCol w:w="737"/>
        <w:gridCol w:w="663"/>
        <w:gridCol w:w="862"/>
        <w:gridCol w:w="737"/>
      </w:tblGrid>
      <w:tr w:rsidR="00B14570" w:rsidRPr="001914FC" w:rsidTr="005D3A38">
        <w:tc>
          <w:tcPr>
            <w:tcW w:w="2211" w:type="dxa"/>
            <w:gridSpan w:val="3"/>
            <w:vMerge w:val="restart"/>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Цветники из многолетников</w:t>
            </w:r>
          </w:p>
        </w:tc>
        <w:tc>
          <w:tcPr>
            <w:tcW w:w="6797" w:type="dxa"/>
            <w:gridSpan w:val="9"/>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Пионы - 1 шт</w:t>
            </w:r>
          </w:p>
        </w:tc>
      </w:tr>
      <w:tr w:rsidR="00B14570" w:rsidRPr="001914FC" w:rsidTr="005D3A38">
        <w:tc>
          <w:tcPr>
            <w:tcW w:w="2211" w:type="dxa"/>
            <w:gridSpan w:val="3"/>
            <w:vMerge/>
          </w:tcPr>
          <w:p w:rsidR="00B14570" w:rsidRPr="001914FC" w:rsidRDefault="00B14570" w:rsidP="005D3A38">
            <w:pPr>
              <w:ind w:left="-567" w:right="-144" w:firstLine="567"/>
            </w:pPr>
          </w:p>
        </w:tc>
        <w:tc>
          <w:tcPr>
            <w:tcW w:w="2381" w:type="dxa"/>
            <w:gridSpan w:val="3"/>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3 - 5 лет</w:t>
            </w:r>
          </w:p>
        </w:tc>
        <w:tc>
          <w:tcPr>
            <w:tcW w:w="2154" w:type="dxa"/>
            <w:gridSpan w:val="3"/>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5 - 10 лет</w:t>
            </w:r>
          </w:p>
        </w:tc>
        <w:tc>
          <w:tcPr>
            <w:tcW w:w="2262" w:type="dxa"/>
            <w:gridSpan w:val="3"/>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10 - 20 лет</w:t>
            </w:r>
          </w:p>
        </w:tc>
      </w:tr>
      <w:tr w:rsidR="00B14570" w:rsidRPr="001914FC" w:rsidTr="005D3A38">
        <w:tc>
          <w:tcPr>
            <w:tcW w:w="73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хор.</w:t>
            </w:r>
          </w:p>
        </w:tc>
        <w:tc>
          <w:tcPr>
            <w:tcW w:w="850"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удовл.</w:t>
            </w:r>
          </w:p>
        </w:tc>
        <w:tc>
          <w:tcPr>
            <w:tcW w:w="624"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неуд.</w:t>
            </w:r>
          </w:p>
        </w:tc>
        <w:tc>
          <w:tcPr>
            <w:tcW w:w="73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хор.</w:t>
            </w:r>
          </w:p>
        </w:tc>
        <w:tc>
          <w:tcPr>
            <w:tcW w:w="850"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удовл.</w:t>
            </w:r>
          </w:p>
        </w:tc>
        <w:tc>
          <w:tcPr>
            <w:tcW w:w="794"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неуд.</w:t>
            </w:r>
          </w:p>
        </w:tc>
        <w:tc>
          <w:tcPr>
            <w:tcW w:w="73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хор.</w:t>
            </w:r>
          </w:p>
        </w:tc>
        <w:tc>
          <w:tcPr>
            <w:tcW w:w="680"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удовл.</w:t>
            </w:r>
          </w:p>
        </w:tc>
        <w:tc>
          <w:tcPr>
            <w:tcW w:w="73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неуд.</w:t>
            </w:r>
          </w:p>
        </w:tc>
        <w:tc>
          <w:tcPr>
            <w:tcW w:w="663"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хор.</w:t>
            </w:r>
          </w:p>
        </w:tc>
        <w:tc>
          <w:tcPr>
            <w:tcW w:w="862"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удовл.</w:t>
            </w:r>
          </w:p>
        </w:tc>
        <w:tc>
          <w:tcPr>
            <w:tcW w:w="73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неуд.</w:t>
            </w:r>
          </w:p>
        </w:tc>
      </w:tr>
      <w:tr w:rsidR="00B14570" w:rsidRPr="001914FC" w:rsidTr="005D3A38">
        <w:tc>
          <w:tcPr>
            <w:tcW w:w="73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6-40</w:t>
            </w:r>
          </w:p>
        </w:tc>
        <w:tc>
          <w:tcPr>
            <w:tcW w:w="850"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4-80</w:t>
            </w:r>
          </w:p>
        </w:tc>
        <w:tc>
          <w:tcPr>
            <w:tcW w:w="624"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3-20</w:t>
            </w:r>
          </w:p>
        </w:tc>
        <w:tc>
          <w:tcPr>
            <w:tcW w:w="73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2-00</w:t>
            </w:r>
          </w:p>
        </w:tc>
        <w:tc>
          <w:tcPr>
            <w:tcW w:w="850"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1-50</w:t>
            </w:r>
          </w:p>
        </w:tc>
        <w:tc>
          <w:tcPr>
            <w:tcW w:w="794"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1-00</w:t>
            </w:r>
          </w:p>
        </w:tc>
        <w:tc>
          <w:tcPr>
            <w:tcW w:w="73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3-20</w:t>
            </w:r>
          </w:p>
        </w:tc>
        <w:tc>
          <w:tcPr>
            <w:tcW w:w="680"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2-40</w:t>
            </w:r>
          </w:p>
        </w:tc>
        <w:tc>
          <w:tcPr>
            <w:tcW w:w="73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1-60</w:t>
            </w:r>
          </w:p>
        </w:tc>
        <w:tc>
          <w:tcPr>
            <w:tcW w:w="663"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6-50</w:t>
            </w:r>
          </w:p>
        </w:tc>
        <w:tc>
          <w:tcPr>
            <w:tcW w:w="862"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4-87</w:t>
            </w:r>
          </w:p>
        </w:tc>
        <w:tc>
          <w:tcPr>
            <w:tcW w:w="737" w:type="dxa"/>
          </w:tcPr>
          <w:p w:rsidR="00B14570" w:rsidRPr="001914FC" w:rsidRDefault="00B14570" w:rsidP="005D3A38">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3-25</w:t>
            </w:r>
          </w:p>
        </w:tc>
      </w:tr>
    </w:tbl>
    <w:p w:rsidR="00B14570" w:rsidRPr="001914FC" w:rsidRDefault="00B14570" w:rsidP="00B14570">
      <w:pPr>
        <w:pStyle w:val="ConsPlusNormal"/>
        <w:ind w:left="-567" w:right="-144" w:firstLine="567"/>
        <w:rPr>
          <w:rFonts w:ascii="Times New Roman" w:hAnsi="Times New Roman" w:cs="Times New Roman"/>
          <w:sz w:val="24"/>
          <w:szCs w:val="24"/>
        </w:rPr>
      </w:pP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4.6. Качественное состояние объектов и элементов озеленения всех видов для расчета компенсационной (восстановительной) стоимости определяется комиссионно.</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4.7. Определение компенсационной стоимости зеленых насаждений на определенный момент производится путем увеличения стоимости согласно указанным таблицам в ценах 1969 г. на повышающий коэффициент, который, в свою очередь, рассчитывается исходя из тарифной ставки рабочего IV разряда на момент определения согласно "Расчетным индексам пересчета стоимости строительно-монтажных и ремонтно-строительных работ, разработанным региональным хозрасчетным центром по ценообразованию Тульской области. Повышающие коэффициенты изменяются в соответствии с изменением бюджетной тарифной ставки рабочих.</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В ставках рабочего IV разряда включены все выплаты, предусмотренные действующим законодательством. Расчет стоимости компенсационного озеленения в денежной форме возмещения убытка производится по формуле:</w:t>
      </w:r>
    </w:p>
    <w:p w:rsidR="00B14570" w:rsidRPr="001914FC" w:rsidRDefault="00B14570" w:rsidP="00B14570">
      <w:pPr>
        <w:pStyle w:val="ConsPlusNormal"/>
        <w:ind w:left="-567" w:right="-144" w:firstLine="567"/>
        <w:rPr>
          <w:rFonts w:ascii="Times New Roman" w:hAnsi="Times New Roman" w:cs="Times New Roman"/>
          <w:sz w:val="24"/>
          <w:szCs w:val="24"/>
        </w:rPr>
      </w:pPr>
    </w:p>
    <w:p w:rsidR="00B14570" w:rsidRPr="001914FC" w:rsidRDefault="00B14570" w:rsidP="00B14570">
      <w:pPr>
        <w:pStyle w:val="ConsPlusNormal"/>
        <w:ind w:left="-567" w:right="-144" w:firstLine="567"/>
        <w:rPr>
          <w:rFonts w:ascii="Times New Roman" w:hAnsi="Times New Roman" w:cs="Times New Roman"/>
          <w:sz w:val="24"/>
          <w:szCs w:val="24"/>
        </w:rPr>
      </w:pP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КС = КС69 x К пер., где</w:t>
      </w:r>
    </w:p>
    <w:p w:rsidR="00B14570" w:rsidRPr="001914FC" w:rsidRDefault="00B14570" w:rsidP="00B14570">
      <w:pPr>
        <w:pStyle w:val="ConsPlusNormal"/>
        <w:ind w:left="-567" w:right="-144" w:firstLine="567"/>
        <w:rPr>
          <w:rFonts w:ascii="Times New Roman" w:hAnsi="Times New Roman" w:cs="Times New Roman"/>
          <w:sz w:val="24"/>
          <w:szCs w:val="24"/>
        </w:rPr>
      </w:pP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КС - компенсационная стоимость озеленения;</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КС69 - компенсационная стоимость в ценах 1969 г.;</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К пер. - коэффициент пересчета стоимости.</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Например: ставка в июле 2007 г. составляла в месяц 8860 руб. (8860: 165,5 часов) = 53 руб. 53 коп. в час.</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Часовая ставка рабочего IV разряда в 1969 г. составляла 0 - 62,5 руб.</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Следовательно, повышающий коэффициент составил:</w:t>
      </w:r>
    </w:p>
    <w:p w:rsidR="00B14570" w:rsidRPr="001914FC" w:rsidRDefault="00B14570" w:rsidP="00B14570">
      <w:pPr>
        <w:pStyle w:val="ConsPlusNormal"/>
        <w:ind w:left="-567" w:right="-144" w:firstLine="567"/>
        <w:rPr>
          <w:rFonts w:ascii="Times New Roman" w:hAnsi="Times New Roman" w:cs="Times New Roman"/>
          <w:sz w:val="24"/>
          <w:szCs w:val="24"/>
        </w:rPr>
      </w:pP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53-53 : 0-62,5 = 85,65</w:t>
      </w:r>
    </w:p>
    <w:p w:rsidR="00B14570" w:rsidRPr="001914FC" w:rsidRDefault="00B14570" w:rsidP="00B14570">
      <w:pPr>
        <w:pStyle w:val="ConsPlusNormal"/>
        <w:ind w:left="-567" w:right="-144" w:firstLine="567"/>
        <w:rPr>
          <w:rFonts w:ascii="Times New Roman" w:hAnsi="Times New Roman" w:cs="Times New Roman"/>
          <w:sz w:val="24"/>
          <w:szCs w:val="24"/>
        </w:rPr>
      </w:pP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Пример расчета компенсационной стоимости за снос 1 липы диаметром 52 см составит:</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 при хорошем состоянии - 182 x 85,65 = 15588 руб. 30 коп.</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 при удовлетворительном состоянии - 136 x 85,65 = 11691 руб. 22 коп.</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 при неудовлетворительном состоянии - 91 x 85,65 = 7794 руб. 15 коп.</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При диаметре ствола, не указанном в колонке таблицы N 3, расчет показателя по диаметру производится по среднеарифметическому двух близких по значению показателей.</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Например: диаметр = 50 см. Показатели 48 и 52 суммируются и делятся на 2.</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Компенсационная стоимость за повреждение 1 кв. м газона обыкновенного:</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 при хорошем состоянии составит - 1-00 x 85,65 = 85 руб. 65 коп.</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 при удовлетворительном состоянии - 0,75 x 85,65 = 64 руб. 24 коп.</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 при неудовлетворительном состоянии - 0,5 x 85,65 = 42 руб. коп.</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Расчет компенсационной стоимости за повреждение 1 кв. м цветника производится аналогично расчету компенсационной стоимости 1 кв. м газона.</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В зимний период при невозможности определения в натуре площади утраченных газонов и цветников в результате строительных работ площадь под ними определяется как разница между общей площадью участков в границах отвода и площадью проектируемых газона и цветников.</w:t>
      </w:r>
    </w:p>
    <w:p w:rsidR="00B14570" w:rsidRPr="001914FC" w:rsidRDefault="00B14570" w:rsidP="00B14570">
      <w:pPr>
        <w:pStyle w:val="ConsPlusNormal"/>
        <w:ind w:left="-567" w:right="-144" w:firstLine="567"/>
        <w:rPr>
          <w:rFonts w:ascii="Times New Roman" w:hAnsi="Times New Roman" w:cs="Times New Roman"/>
          <w:sz w:val="24"/>
          <w:szCs w:val="24"/>
        </w:rPr>
      </w:pPr>
    </w:p>
    <w:p w:rsidR="00B14570" w:rsidRPr="001914FC" w:rsidRDefault="00B14570" w:rsidP="00B14570">
      <w:pPr>
        <w:pStyle w:val="ConsPlusNormal"/>
        <w:ind w:left="-567" w:right="-144" w:firstLine="567"/>
        <w:jc w:val="center"/>
        <w:outlineLvl w:val="2"/>
        <w:rPr>
          <w:rFonts w:ascii="Times New Roman" w:hAnsi="Times New Roman" w:cs="Times New Roman"/>
          <w:sz w:val="24"/>
          <w:szCs w:val="24"/>
        </w:rPr>
      </w:pPr>
      <w:r w:rsidRPr="001914FC">
        <w:rPr>
          <w:rFonts w:ascii="Times New Roman" w:hAnsi="Times New Roman" w:cs="Times New Roman"/>
          <w:sz w:val="24"/>
          <w:szCs w:val="24"/>
        </w:rPr>
        <w:t>5. Компенсация вреда</w:t>
      </w:r>
    </w:p>
    <w:p w:rsidR="00B14570" w:rsidRPr="001914FC" w:rsidRDefault="00B14570" w:rsidP="00B14570">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за незаконное уничтожение и повреждение зеленых насаждений</w:t>
      </w:r>
    </w:p>
    <w:p w:rsidR="00B14570" w:rsidRPr="001914FC" w:rsidRDefault="00B14570" w:rsidP="00B14570">
      <w:pPr>
        <w:pStyle w:val="ConsPlusNormal"/>
        <w:ind w:left="-567" w:right="-144" w:firstLine="567"/>
        <w:rPr>
          <w:rFonts w:ascii="Times New Roman" w:hAnsi="Times New Roman" w:cs="Times New Roman"/>
          <w:sz w:val="24"/>
          <w:szCs w:val="24"/>
        </w:rPr>
      </w:pP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5.1. За незаконное и несогласованное уничтожение и повреждение элементов озеленения применяются санкции в соответствии с законом Тульской области об административной ответственности.</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5.2. За незаконную вырубку деревьев и кустарников или механические повреждения, повлекшие их гибель, вносится компенсационная (восстановительная) стоимость:</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 с частных лиц - в размере 1,5 компенсационной (восстановительной) стоимости за каждую единицу снесенного дерева или кустарника;</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 с юридических лиц - в размере 2-кратной компенсационной (восстановительной) стоимости за единицу снесенного дерева или кустарника.</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5.3. За повреждение цветников и газонов, повлекших гибель цветочных растений и травянистого покрова, вносится компенсационная стоимость в размере:</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 с частных лиц - в размере 1,5 компенсационной (восстановительной) стоимости за 1 кв. м цветника или газона;</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 с юридических лиц - в размере 2-кратной компенсационной (восстановительной) стоимости за 1 кв. м.</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Уплата штрафов за правонарушение, повлекшее уничтожение или повреждение зеленых насаждений, не исключает внесения компенсационной (восстановительной) стоимости.</w:t>
      </w:r>
    </w:p>
    <w:p w:rsidR="00B14570" w:rsidRPr="001914FC" w:rsidRDefault="00B14570" w:rsidP="00B14570">
      <w:pPr>
        <w:pStyle w:val="ConsPlusNormal"/>
        <w:ind w:left="-567" w:right="-144" w:firstLine="567"/>
        <w:jc w:val="both"/>
        <w:rPr>
          <w:rFonts w:ascii="Times New Roman" w:hAnsi="Times New Roman" w:cs="Times New Roman"/>
          <w:sz w:val="24"/>
          <w:szCs w:val="24"/>
        </w:rPr>
      </w:pPr>
      <w:r w:rsidRPr="001914FC">
        <w:rPr>
          <w:rFonts w:ascii="Times New Roman" w:hAnsi="Times New Roman" w:cs="Times New Roman"/>
          <w:sz w:val="24"/>
          <w:szCs w:val="24"/>
        </w:rPr>
        <w:t>При незаконном повреждении или уничтожении зеленых насаждений средства компенсационной стоимости от возмещения вреда вносятся на основании актов, устанавливающих факт причиненного вреда или по решению суда и перечисляются в доход бюджета муниципального образования город Тула по коду классификации доходов "Прочие доходы от компенсации затрат бюджетов городских округов".</w:t>
      </w:r>
    </w:p>
    <w:p w:rsidR="00B14570" w:rsidRPr="001914FC" w:rsidRDefault="00B14570" w:rsidP="00B14570">
      <w:pPr>
        <w:pStyle w:val="ConsPlusNormal"/>
        <w:ind w:left="-567" w:right="-144" w:firstLine="567"/>
        <w:rPr>
          <w:rFonts w:ascii="Times New Roman" w:hAnsi="Times New Roman" w:cs="Times New Roman"/>
          <w:sz w:val="24"/>
          <w:szCs w:val="24"/>
        </w:rPr>
      </w:pPr>
    </w:p>
    <w:p w:rsidR="00B14570" w:rsidRPr="001914FC" w:rsidRDefault="00B14570" w:rsidP="00B14570">
      <w:pPr>
        <w:pStyle w:val="ConsPlusNormal"/>
        <w:ind w:left="-567" w:right="-144" w:firstLine="567"/>
        <w:jc w:val="center"/>
        <w:rPr>
          <w:rFonts w:ascii="Times New Roman" w:hAnsi="Times New Roman" w:cs="Times New Roman"/>
          <w:sz w:val="24"/>
          <w:szCs w:val="24"/>
        </w:rPr>
      </w:pPr>
      <w:r w:rsidRPr="001914FC">
        <w:rPr>
          <w:rFonts w:ascii="Times New Roman" w:hAnsi="Times New Roman" w:cs="Times New Roman"/>
          <w:sz w:val="24"/>
          <w:szCs w:val="24"/>
        </w:rPr>
        <w:t>_____________________</w:t>
      </w: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pStyle w:val="ConsPlusNonformat"/>
        <w:widowControl/>
        <w:rPr>
          <w:rFonts w:ascii="Times New Roman" w:hAnsi="Times New Roman" w:cs="Times New Roman"/>
        </w:rPr>
      </w:pPr>
    </w:p>
    <w:p w:rsidR="00B14570" w:rsidRDefault="00B14570" w:rsidP="00B14570">
      <w:pPr>
        <w:jc w:val="right"/>
      </w:pPr>
      <w:r>
        <w:t>Приложение № 10</w:t>
      </w:r>
    </w:p>
    <w:p w:rsidR="00B14570" w:rsidRPr="008D527A" w:rsidRDefault="00B14570" w:rsidP="00B14570">
      <w:pPr>
        <w:jc w:val="right"/>
        <w:rPr>
          <w:color w:val="000000"/>
        </w:rPr>
      </w:pPr>
      <w:r w:rsidRPr="008D527A">
        <w:rPr>
          <w:color w:val="000000"/>
        </w:rPr>
        <w:t xml:space="preserve">к Правилам благоустройства территории </w:t>
      </w:r>
    </w:p>
    <w:p w:rsidR="00B14570" w:rsidRPr="008D527A" w:rsidRDefault="00B14570" w:rsidP="00B14570">
      <w:pPr>
        <w:jc w:val="right"/>
        <w:rPr>
          <w:color w:val="000000"/>
        </w:rPr>
      </w:pPr>
      <w:r w:rsidRPr="008D527A">
        <w:rPr>
          <w:color w:val="000000"/>
        </w:rPr>
        <w:t>муниципального образования город</w:t>
      </w:r>
    </w:p>
    <w:p w:rsidR="00B14570" w:rsidRPr="008D527A" w:rsidRDefault="00B14570" w:rsidP="00B14570">
      <w:pPr>
        <w:jc w:val="right"/>
        <w:rPr>
          <w:color w:val="000000"/>
        </w:rPr>
      </w:pPr>
      <w:r w:rsidRPr="008D527A">
        <w:rPr>
          <w:color w:val="000000"/>
        </w:rPr>
        <w:t xml:space="preserve"> Ефремов </w:t>
      </w:r>
    </w:p>
    <w:p w:rsidR="00B14570" w:rsidRDefault="00B14570" w:rsidP="00B14570"/>
    <w:p w:rsidR="00B14570" w:rsidRDefault="00B14570" w:rsidP="00B14570">
      <w:pPr>
        <w:tabs>
          <w:tab w:val="left" w:pos="142"/>
        </w:tabs>
        <w:suppressAutoHyphens/>
        <w:ind w:firstLine="709"/>
        <w:jc w:val="center"/>
        <w:rPr>
          <w:smallCaps/>
        </w:rPr>
      </w:pPr>
    </w:p>
    <w:p w:rsidR="00B14570" w:rsidRPr="007A4A44" w:rsidRDefault="00B14570" w:rsidP="00B14570">
      <w:pPr>
        <w:tabs>
          <w:tab w:val="left" w:pos="142"/>
        </w:tabs>
        <w:suppressAutoHyphens/>
        <w:ind w:firstLine="709"/>
        <w:jc w:val="center"/>
        <w:rPr>
          <w:smallCaps/>
        </w:rPr>
      </w:pPr>
      <w:r>
        <w:rPr>
          <w:smallCaps/>
        </w:rPr>
        <w:t>ПОРУБОЧНЫЙ БИЛЕТ</w:t>
      </w:r>
    </w:p>
    <w:p w:rsidR="00B14570" w:rsidRPr="007A4A44" w:rsidRDefault="00B14570" w:rsidP="00B14570">
      <w:pPr>
        <w:tabs>
          <w:tab w:val="left" w:pos="142"/>
        </w:tabs>
        <w:suppressAutoHyphens/>
        <w:ind w:firstLine="709"/>
        <w:jc w:val="center"/>
      </w:pPr>
      <w:r>
        <w:rPr>
          <w:smallCaps/>
        </w:rPr>
        <w:t>И (ИЛИ) РАЗРЕШЕНИЕ НА ПЕРЕСАДКУ ДЕРЕВЬЕВ И КУСТАРНИКОВ</w:t>
      </w:r>
      <w:r w:rsidRPr="007A4A44">
        <w:rPr>
          <w:smallCaps/>
        </w:rPr>
        <w:t xml:space="preserve"> </w:t>
      </w:r>
    </w:p>
    <w:p w:rsidR="00B14570" w:rsidRPr="007A4A44" w:rsidRDefault="00B14570" w:rsidP="00B14570">
      <w:pPr>
        <w:suppressAutoHyphens/>
        <w:ind w:firstLine="709"/>
        <w:jc w:val="center"/>
      </w:pPr>
      <w:r w:rsidRPr="007A4A44">
        <w:t xml:space="preserve">«____» ____________ 20 ____ г.                                              № ______ </w:t>
      </w:r>
    </w:p>
    <w:p w:rsidR="00B14570" w:rsidRPr="007A4A44" w:rsidRDefault="00B14570" w:rsidP="00B14570">
      <w:pPr>
        <w:suppressAutoHyphens/>
        <w:ind w:right="-1"/>
        <w:jc w:val="center"/>
      </w:pPr>
      <w:r w:rsidRPr="007A4A44">
        <w:t>__________________________________________________________</w:t>
      </w:r>
    </w:p>
    <w:p w:rsidR="00B14570" w:rsidRPr="007A4A44" w:rsidRDefault="00B14570" w:rsidP="00B14570">
      <w:pPr>
        <w:suppressAutoHyphens/>
        <w:ind w:right="-1"/>
        <w:jc w:val="center"/>
        <w:rPr>
          <w:sz w:val="20"/>
        </w:rPr>
      </w:pPr>
      <w:r w:rsidRPr="007A4A44">
        <w:rPr>
          <w:sz w:val="20"/>
        </w:rPr>
        <w:t xml:space="preserve"> (наименование органа местного самоуправления, выдавшего документ)</w:t>
      </w:r>
    </w:p>
    <w:p w:rsidR="00B14570" w:rsidRPr="007A4A44" w:rsidRDefault="00B14570" w:rsidP="00B14570">
      <w:pPr>
        <w:suppressAutoHyphens/>
        <w:ind w:right="-1" w:firstLine="709"/>
      </w:pPr>
      <w:r w:rsidRPr="007A4A44">
        <w:br/>
      </w:r>
      <w:r w:rsidRPr="007A4A44">
        <w:tab/>
        <w:t>Настоящий порубочный билет и (или) разрешение на пересадку деревьев и кустарников выдан: __________________________________________________________________________</w:t>
      </w:r>
    </w:p>
    <w:p w:rsidR="00B14570" w:rsidRPr="007A4A44" w:rsidRDefault="00B14570" w:rsidP="00B14570">
      <w:pPr>
        <w:suppressAutoHyphens/>
        <w:ind w:right="-1"/>
        <w:jc w:val="center"/>
        <w:rPr>
          <w:sz w:val="20"/>
        </w:rPr>
      </w:pPr>
      <w:r w:rsidRPr="007A4A44">
        <w:rPr>
          <w:sz w:val="20"/>
        </w:rPr>
        <w:t>(фамилия, имя, отчество, паспортные данные, адрес места жительства — для физических лиц)</w:t>
      </w:r>
    </w:p>
    <w:tbl>
      <w:tblPr>
        <w:tblW w:w="9780" w:type="dxa"/>
        <w:tblInd w:w="15" w:type="dxa"/>
        <w:tblLayout w:type="fixed"/>
        <w:tblCellMar>
          <w:top w:w="15" w:type="dxa"/>
          <w:left w:w="15" w:type="dxa"/>
          <w:bottom w:w="15" w:type="dxa"/>
          <w:right w:w="15" w:type="dxa"/>
        </w:tblCellMar>
        <w:tblLook w:val="0000"/>
      </w:tblPr>
      <w:tblGrid>
        <w:gridCol w:w="499"/>
        <w:gridCol w:w="9281"/>
      </w:tblGrid>
      <w:tr w:rsidR="00B14570" w:rsidRPr="007A4A44" w:rsidTr="005D3A38">
        <w:trPr>
          <w:trHeight w:hRule="exact" w:val="23"/>
        </w:trPr>
        <w:tc>
          <w:tcPr>
            <w:tcW w:w="499" w:type="dxa"/>
            <w:shd w:val="clear" w:color="auto" w:fill="auto"/>
            <w:vAlign w:val="center"/>
          </w:tcPr>
          <w:p w:rsidR="00B14570" w:rsidRPr="007A4A44" w:rsidRDefault="00B14570" w:rsidP="005D3A38">
            <w:pPr>
              <w:suppressAutoHyphens/>
              <w:ind w:right="-1" w:firstLine="709"/>
              <w:jc w:val="both"/>
            </w:pPr>
          </w:p>
        </w:tc>
        <w:tc>
          <w:tcPr>
            <w:tcW w:w="9281" w:type="dxa"/>
            <w:shd w:val="clear" w:color="auto" w:fill="auto"/>
            <w:vAlign w:val="center"/>
          </w:tcPr>
          <w:p w:rsidR="00B14570" w:rsidRPr="007A4A44" w:rsidRDefault="00B14570" w:rsidP="005D3A38">
            <w:pPr>
              <w:suppressAutoHyphens/>
              <w:ind w:right="-1" w:firstLine="709"/>
              <w:jc w:val="both"/>
            </w:pPr>
          </w:p>
        </w:tc>
      </w:tr>
      <w:tr w:rsidR="00B14570" w:rsidRPr="007A4A44" w:rsidTr="005D3A38">
        <w:tblPrEx>
          <w:tblCellMar>
            <w:left w:w="149" w:type="dxa"/>
            <w:right w:w="149" w:type="dxa"/>
          </w:tblCellMar>
        </w:tblPrEx>
        <w:tc>
          <w:tcPr>
            <w:tcW w:w="9780" w:type="dxa"/>
            <w:gridSpan w:val="2"/>
            <w:shd w:val="clear" w:color="auto" w:fill="auto"/>
          </w:tcPr>
          <w:p w:rsidR="00B14570" w:rsidRPr="007A4A44" w:rsidRDefault="00B14570" w:rsidP="005D3A38">
            <w:pPr>
              <w:suppressAutoHyphens/>
              <w:ind w:right="-1" w:firstLine="709"/>
              <w:jc w:val="both"/>
            </w:pPr>
            <w:r w:rsidRPr="007A4A44">
              <w:t xml:space="preserve"> _______________________________________________________________________ </w:t>
            </w:r>
          </w:p>
          <w:p w:rsidR="00B14570" w:rsidRPr="007A4A44" w:rsidRDefault="00B14570" w:rsidP="005D3A38">
            <w:pPr>
              <w:suppressAutoHyphens/>
              <w:ind w:right="-1"/>
              <w:jc w:val="center"/>
              <w:rPr>
                <w:sz w:val="20"/>
              </w:rPr>
            </w:pPr>
            <w:r w:rsidRPr="007A4A44">
              <w:rPr>
                <w:sz w:val="20"/>
              </w:rPr>
              <w:t>(полное наименование, ИНН, ОГРН, КПП, почтовый адрес — для юридических лиц)</w:t>
            </w:r>
          </w:p>
          <w:p w:rsidR="00B14570" w:rsidRPr="007A4A44" w:rsidRDefault="00B14570" w:rsidP="005D3A38">
            <w:pPr>
              <w:suppressAutoHyphens/>
              <w:ind w:right="-1" w:firstLine="709"/>
              <w:jc w:val="center"/>
            </w:pPr>
          </w:p>
          <w:p w:rsidR="00B14570" w:rsidRPr="007A4A44" w:rsidRDefault="00B14570" w:rsidP="005D3A38">
            <w:pPr>
              <w:suppressAutoHyphens/>
              <w:ind w:right="-1" w:firstLine="709"/>
            </w:pPr>
            <w:r w:rsidRPr="007A4A44">
              <w:t>Настоящий порубочный билет и (или) разрешение на пересадку деревьев и кустарников дает право на:</w:t>
            </w:r>
          </w:p>
          <w:p w:rsidR="00B14570" w:rsidRDefault="00B14570" w:rsidP="005D3A38">
            <w:pPr>
              <w:suppressAutoHyphens/>
              <w:ind w:right="-1" w:firstLine="709"/>
            </w:pPr>
          </w:p>
          <w:p w:rsidR="00B14570" w:rsidRPr="007A4A44" w:rsidRDefault="00B14570" w:rsidP="005D3A38">
            <w:pPr>
              <w:suppressAutoHyphens/>
              <w:ind w:right="-1" w:firstLine="709"/>
            </w:pPr>
            <w:r w:rsidRPr="007A4A44">
              <w:t>вырубку:</w:t>
            </w:r>
          </w:p>
        </w:tc>
      </w:tr>
      <w:tr w:rsidR="00B14570" w:rsidRPr="007A4A44" w:rsidTr="005D3A38">
        <w:tblPrEx>
          <w:tblCellMar>
            <w:left w:w="149" w:type="dxa"/>
            <w:right w:w="149" w:type="dxa"/>
          </w:tblCellMar>
        </w:tblPrEx>
        <w:tc>
          <w:tcPr>
            <w:tcW w:w="9780" w:type="dxa"/>
            <w:gridSpan w:val="2"/>
            <w:shd w:val="clear" w:color="auto" w:fill="auto"/>
          </w:tcPr>
          <w:p w:rsidR="00B14570" w:rsidRPr="007A4A44" w:rsidRDefault="00B14570" w:rsidP="005D3A38">
            <w:pPr>
              <w:suppressAutoHyphens/>
              <w:ind w:right="-1" w:firstLine="709"/>
              <w:jc w:val="both"/>
            </w:pPr>
            <w:r w:rsidRPr="007A4A44">
              <w:t>_________________________________шт. деревьев</w:t>
            </w:r>
          </w:p>
        </w:tc>
      </w:tr>
      <w:tr w:rsidR="00B14570" w:rsidRPr="007A4A44" w:rsidTr="005D3A38">
        <w:tblPrEx>
          <w:tblCellMar>
            <w:left w:w="149" w:type="dxa"/>
            <w:right w:w="149" w:type="dxa"/>
          </w:tblCellMar>
        </w:tblPrEx>
        <w:tc>
          <w:tcPr>
            <w:tcW w:w="9780" w:type="dxa"/>
            <w:gridSpan w:val="2"/>
            <w:shd w:val="clear" w:color="auto" w:fill="auto"/>
          </w:tcPr>
          <w:p w:rsidR="00B14570" w:rsidRPr="007A4A44" w:rsidRDefault="00B14570" w:rsidP="005D3A38">
            <w:pPr>
              <w:suppressAutoHyphens/>
              <w:ind w:right="-1" w:firstLine="709"/>
              <w:jc w:val="both"/>
            </w:pPr>
            <w:r w:rsidRPr="007A4A44">
              <w:t>_________________________________шт. кустарников</w:t>
            </w:r>
          </w:p>
          <w:p w:rsidR="00B14570" w:rsidRDefault="00B14570" w:rsidP="005D3A38">
            <w:pPr>
              <w:suppressAutoHyphens/>
              <w:ind w:right="-1" w:firstLine="709"/>
              <w:jc w:val="both"/>
            </w:pPr>
          </w:p>
          <w:p w:rsidR="00B14570" w:rsidRPr="007A4A44" w:rsidRDefault="00B14570" w:rsidP="005D3A38">
            <w:pPr>
              <w:suppressAutoHyphens/>
              <w:ind w:right="-1" w:firstLine="709"/>
              <w:jc w:val="both"/>
            </w:pPr>
            <w:r w:rsidRPr="007A4A44">
              <w:t>в том числе: аварийных ______;</w:t>
            </w:r>
          </w:p>
          <w:p w:rsidR="00B14570" w:rsidRPr="007A4A44" w:rsidRDefault="00B14570" w:rsidP="005D3A38">
            <w:pPr>
              <w:suppressAutoHyphens/>
              <w:ind w:right="-1" w:firstLine="709"/>
              <w:jc w:val="both"/>
            </w:pPr>
            <w:r w:rsidRPr="007A4A44">
              <w:t xml:space="preserve">             усыхающих _____;</w:t>
            </w:r>
          </w:p>
          <w:p w:rsidR="00B14570" w:rsidRPr="007A4A44" w:rsidRDefault="00B14570" w:rsidP="005D3A38">
            <w:pPr>
              <w:suppressAutoHyphens/>
              <w:ind w:right="-1" w:firstLine="709"/>
              <w:jc w:val="both"/>
            </w:pPr>
            <w:r w:rsidRPr="007A4A44">
              <w:t xml:space="preserve">             сухостойных _____;</w:t>
            </w:r>
          </w:p>
          <w:p w:rsidR="00B14570" w:rsidRPr="007A4A44" w:rsidRDefault="00B14570" w:rsidP="005D3A38">
            <w:pPr>
              <w:suppressAutoHyphens/>
              <w:ind w:right="-1" w:firstLine="709"/>
              <w:jc w:val="both"/>
            </w:pPr>
            <w:r w:rsidRPr="007A4A44">
              <w:t xml:space="preserve">             утративших декоративность ____;</w:t>
            </w:r>
          </w:p>
          <w:p w:rsidR="00B14570" w:rsidRPr="007A4A44" w:rsidRDefault="00B14570" w:rsidP="005D3A38">
            <w:pPr>
              <w:suppressAutoHyphens/>
              <w:ind w:right="-1" w:firstLine="709"/>
              <w:jc w:val="both"/>
            </w:pPr>
            <w:r w:rsidRPr="007A4A44">
              <w:t xml:space="preserve">             полностью усохших _____;</w:t>
            </w:r>
          </w:p>
          <w:p w:rsidR="00B14570" w:rsidRPr="007A4A44" w:rsidRDefault="00B14570" w:rsidP="005D3A38">
            <w:pPr>
              <w:suppressAutoHyphens/>
              <w:ind w:right="-1" w:firstLine="709"/>
              <w:jc w:val="both"/>
            </w:pPr>
            <w:r w:rsidRPr="007A4A44">
              <w:t>самосев древесных пород с диаметром ствола до 4 см ____ шт.</w:t>
            </w:r>
          </w:p>
          <w:p w:rsidR="00B14570" w:rsidRDefault="00B14570" w:rsidP="005D3A38">
            <w:pPr>
              <w:suppressAutoHyphens/>
              <w:ind w:right="-1" w:firstLine="709"/>
              <w:jc w:val="both"/>
            </w:pPr>
          </w:p>
          <w:p w:rsidR="00B14570" w:rsidRPr="007A4A44" w:rsidRDefault="00B14570" w:rsidP="005D3A38">
            <w:pPr>
              <w:suppressAutoHyphens/>
              <w:ind w:right="-1" w:firstLine="709"/>
              <w:jc w:val="both"/>
            </w:pPr>
            <w:r w:rsidRPr="007A4A44">
              <w:t>Разрешить нарушить ______ кв. м напочвенного покрова (в т.ч. газонов), ____ кв. м плодородного слоя земли.</w:t>
            </w:r>
          </w:p>
          <w:p w:rsidR="00B14570" w:rsidRPr="007A4A44" w:rsidRDefault="00B14570" w:rsidP="005D3A38">
            <w:pPr>
              <w:suppressAutoHyphens/>
              <w:ind w:right="-1" w:firstLine="709"/>
              <w:jc w:val="both"/>
            </w:pPr>
          </w:p>
        </w:tc>
      </w:tr>
      <w:tr w:rsidR="00B14570" w:rsidRPr="007A4A44" w:rsidTr="005D3A38">
        <w:tblPrEx>
          <w:tblCellMar>
            <w:left w:w="149" w:type="dxa"/>
            <w:right w:w="149" w:type="dxa"/>
          </w:tblCellMar>
        </w:tblPrEx>
        <w:tc>
          <w:tcPr>
            <w:tcW w:w="9780" w:type="dxa"/>
            <w:gridSpan w:val="2"/>
            <w:shd w:val="clear" w:color="auto" w:fill="auto"/>
          </w:tcPr>
          <w:p w:rsidR="00B14570" w:rsidRPr="007A4A44" w:rsidRDefault="00B14570" w:rsidP="005D3A38">
            <w:pPr>
              <w:suppressAutoHyphens/>
              <w:ind w:right="-1" w:firstLine="709"/>
              <w:jc w:val="both"/>
            </w:pPr>
            <w:r w:rsidRPr="007A4A44">
              <w:t>пересадку:</w:t>
            </w:r>
          </w:p>
          <w:p w:rsidR="00B14570" w:rsidRPr="007A4A44" w:rsidRDefault="00B14570" w:rsidP="005D3A38">
            <w:pPr>
              <w:suppressAutoHyphens/>
              <w:ind w:right="-1" w:firstLine="709"/>
              <w:jc w:val="both"/>
            </w:pPr>
            <w:r w:rsidRPr="007A4A44">
              <w:t>_________________________________шт. деревьев</w:t>
            </w:r>
          </w:p>
        </w:tc>
      </w:tr>
      <w:tr w:rsidR="00B14570" w:rsidRPr="007A4A44" w:rsidTr="005D3A38">
        <w:tblPrEx>
          <w:tblCellMar>
            <w:left w:w="149" w:type="dxa"/>
            <w:right w:w="149" w:type="dxa"/>
          </w:tblCellMar>
        </w:tblPrEx>
        <w:trPr>
          <w:trHeight w:val="615"/>
        </w:trPr>
        <w:tc>
          <w:tcPr>
            <w:tcW w:w="9780" w:type="dxa"/>
            <w:gridSpan w:val="2"/>
            <w:shd w:val="clear" w:color="auto" w:fill="auto"/>
          </w:tcPr>
          <w:p w:rsidR="00B14570" w:rsidRPr="007A4A44" w:rsidRDefault="00B14570" w:rsidP="005D3A38">
            <w:pPr>
              <w:suppressAutoHyphens/>
              <w:ind w:right="-1" w:firstLine="709"/>
              <w:jc w:val="both"/>
            </w:pPr>
            <w:r w:rsidRPr="007A4A44">
              <w:lastRenderedPageBreak/>
              <w:t>_________________________________шт. кустарников</w:t>
            </w:r>
          </w:p>
          <w:p w:rsidR="00B14570" w:rsidRPr="007A4A44" w:rsidRDefault="00B14570" w:rsidP="005D3A38">
            <w:pPr>
              <w:suppressAutoHyphens/>
              <w:ind w:right="-1" w:firstLine="709"/>
              <w:jc w:val="both"/>
            </w:pPr>
          </w:p>
          <w:p w:rsidR="00B14570" w:rsidRPr="007A4A44" w:rsidRDefault="00B14570" w:rsidP="005D3A38">
            <w:pPr>
              <w:suppressAutoHyphens/>
              <w:ind w:right="-1" w:firstLine="709"/>
              <w:jc w:val="both"/>
            </w:pPr>
            <w:r w:rsidRPr="007A4A44">
              <w:t>Срок действия порубочного билета до ____________ 20__ г.</w:t>
            </w:r>
          </w:p>
          <w:p w:rsidR="00B14570" w:rsidRPr="007A4A44" w:rsidRDefault="00B14570" w:rsidP="005D3A38">
            <w:pPr>
              <w:suppressAutoHyphens/>
              <w:ind w:right="-1" w:firstLine="709"/>
              <w:jc w:val="both"/>
            </w:pPr>
          </w:p>
          <w:p w:rsidR="00B14570" w:rsidRPr="007A4A44" w:rsidRDefault="00B14570" w:rsidP="005D3A38">
            <w:pPr>
              <w:suppressAutoHyphens/>
              <w:ind w:right="-1" w:firstLine="709"/>
              <w:jc w:val="both"/>
            </w:pPr>
            <w:r w:rsidRPr="007A4A44">
              <w:t>Примечание:</w:t>
            </w:r>
          </w:p>
          <w:p w:rsidR="00B14570" w:rsidRPr="007A4A44" w:rsidRDefault="00B14570" w:rsidP="005D3A38">
            <w:pPr>
              <w:suppressAutoHyphens/>
              <w:ind w:right="-1" w:firstLine="709"/>
              <w:jc w:val="both"/>
            </w:pPr>
            <w:r w:rsidRPr="007A4A44">
              <w:t>__________________________________</w:t>
            </w:r>
            <w:r w:rsidR="00454FE1">
              <w:t>__________________</w:t>
            </w:r>
          </w:p>
          <w:p w:rsidR="00B14570" w:rsidRPr="007A4A44" w:rsidRDefault="00B14570" w:rsidP="005D3A38">
            <w:pPr>
              <w:suppressAutoHyphens/>
              <w:ind w:right="-1" w:firstLine="709"/>
              <w:jc w:val="both"/>
            </w:pPr>
          </w:p>
          <w:p w:rsidR="00B14570" w:rsidRPr="007A4A44" w:rsidRDefault="00B14570" w:rsidP="005D3A38">
            <w:pPr>
              <w:suppressAutoHyphens/>
              <w:ind w:right="-1" w:firstLine="709"/>
              <w:jc w:val="both"/>
            </w:pPr>
            <w:r w:rsidRPr="007A4A44">
              <w:t xml:space="preserve">   Руководитель органа</w:t>
            </w:r>
          </w:p>
          <w:p w:rsidR="00B14570" w:rsidRDefault="00B14570" w:rsidP="005D3A38">
            <w:pPr>
              <w:suppressAutoHyphens/>
              <w:ind w:right="-1" w:firstLine="709"/>
              <w:jc w:val="both"/>
            </w:pPr>
            <w:r w:rsidRPr="007A4A44">
              <w:t xml:space="preserve"> местного самоуправления</w:t>
            </w:r>
          </w:p>
          <w:p w:rsidR="00B14570" w:rsidRPr="007A4A44" w:rsidRDefault="00B14570" w:rsidP="005D3A38">
            <w:pPr>
              <w:suppressAutoHyphens/>
              <w:ind w:right="-1" w:firstLine="709"/>
              <w:jc w:val="both"/>
            </w:pPr>
          </w:p>
          <w:p w:rsidR="00B14570" w:rsidRPr="007A4A44" w:rsidRDefault="00B14570" w:rsidP="005D3A38">
            <w:pPr>
              <w:suppressAutoHyphens/>
              <w:ind w:right="-1" w:firstLine="709"/>
              <w:jc w:val="both"/>
            </w:pPr>
            <w:r w:rsidRPr="007A4A44">
              <w:t xml:space="preserve">    __________________           ________________/ _______________</w:t>
            </w:r>
          </w:p>
          <w:p w:rsidR="00B14570" w:rsidRPr="007A4A44" w:rsidRDefault="00B14570" w:rsidP="005D3A38">
            <w:pPr>
              <w:suppressAutoHyphens/>
              <w:ind w:right="-1" w:firstLine="709"/>
              <w:jc w:val="both"/>
            </w:pPr>
            <w:r w:rsidRPr="007A4A44">
              <w:t xml:space="preserve">                                      </w:t>
            </w:r>
            <w:r w:rsidRPr="007A4A44">
              <w:rPr>
                <w:sz w:val="20"/>
              </w:rPr>
              <w:t>подпись</w:t>
            </w:r>
            <w:r w:rsidRPr="007A4A44">
              <w:t xml:space="preserve">             М.П.</w:t>
            </w:r>
          </w:p>
        </w:tc>
      </w:tr>
    </w:tbl>
    <w:p w:rsidR="00B14570" w:rsidRDefault="00B14570" w:rsidP="00B14570">
      <w:pPr>
        <w:jc w:val="center"/>
      </w:pPr>
      <w:r>
        <w:t>___________________</w:t>
      </w: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B14570" w:rsidRDefault="00B14570" w:rsidP="009E0426">
      <w:pPr>
        <w:shd w:val="clear" w:color="auto" w:fill="FFFFFF"/>
        <w:spacing w:line="227" w:lineRule="exact"/>
        <w:ind w:left="5310"/>
        <w:jc w:val="right"/>
        <w:rPr>
          <w:spacing w:val="-10"/>
          <w:sz w:val="24"/>
          <w:szCs w:val="24"/>
        </w:rPr>
      </w:pPr>
    </w:p>
    <w:p w:rsidR="009E0426" w:rsidRPr="00E96092" w:rsidRDefault="009E0426" w:rsidP="009E0426">
      <w:pPr>
        <w:shd w:val="clear" w:color="auto" w:fill="FFFFFF"/>
        <w:spacing w:line="227" w:lineRule="exact"/>
        <w:ind w:left="5310"/>
        <w:jc w:val="right"/>
        <w:rPr>
          <w:sz w:val="24"/>
          <w:szCs w:val="24"/>
        </w:rPr>
      </w:pPr>
      <w:r w:rsidRPr="00E96092">
        <w:rPr>
          <w:spacing w:val="-10"/>
          <w:sz w:val="24"/>
          <w:szCs w:val="24"/>
        </w:rPr>
        <w:t xml:space="preserve">Приложение № </w:t>
      </w:r>
      <w:r w:rsidR="00DA098C">
        <w:rPr>
          <w:spacing w:val="-10"/>
          <w:sz w:val="24"/>
          <w:szCs w:val="24"/>
        </w:rPr>
        <w:t>2</w:t>
      </w:r>
      <w:r w:rsidRPr="00E96092">
        <w:rPr>
          <w:spacing w:val="-10"/>
          <w:sz w:val="24"/>
          <w:szCs w:val="24"/>
        </w:rPr>
        <w:t xml:space="preserve"> </w:t>
      </w:r>
    </w:p>
    <w:p w:rsidR="009E0426" w:rsidRPr="00E96092" w:rsidRDefault="009E0426" w:rsidP="009E0426">
      <w:pPr>
        <w:shd w:val="clear" w:color="auto" w:fill="FFFFFF"/>
        <w:spacing w:line="227" w:lineRule="exact"/>
        <w:ind w:left="5346"/>
        <w:jc w:val="right"/>
        <w:rPr>
          <w:spacing w:val="-8"/>
          <w:sz w:val="24"/>
          <w:szCs w:val="24"/>
        </w:rPr>
      </w:pPr>
      <w:r w:rsidRPr="00E96092">
        <w:rPr>
          <w:spacing w:val="-8"/>
          <w:sz w:val="24"/>
          <w:szCs w:val="24"/>
        </w:rPr>
        <w:t xml:space="preserve">к  постановлению главы </w:t>
      </w:r>
    </w:p>
    <w:p w:rsidR="009E0426" w:rsidRPr="00E96092" w:rsidRDefault="009E0426" w:rsidP="009E0426">
      <w:pPr>
        <w:shd w:val="clear" w:color="auto" w:fill="FFFFFF"/>
        <w:spacing w:line="227" w:lineRule="exact"/>
        <w:ind w:left="5346"/>
        <w:jc w:val="right"/>
        <w:rPr>
          <w:spacing w:val="-8"/>
          <w:sz w:val="24"/>
          <w:szCs w:val="24"/>
        </w:rPr>
      </w:pPr>
      <w:r w:rsidRPr="00E96092">
        <w:rPr>
          <w:spacing w:val="-8"/>
          <w:sz w:val="24"/>
          <w:szCs w:val="24"/>
        </w:rPr>
        <w:t>муниципального образования</w:t>
      </w:r>
    </w:p>
    <w:p w:rsidR="009E0426" w:rsidRPr="00E96092" w:rsidRDefault="009E0426" w:rsidP="009E0426">
      <w:pPr>
        <w:shd w:val="clear" w:color="auto" w:fill="FFFFFF"/>
        <w:spacing w:line="227" w:lineRule="exact"/>
        <w:ind w:left="5346"/>
        <w:jc w:val="right"/>
        <w:rPr>
          <w:i/>
          <w:sz w:val="24"/>
          <w:szCs w:val="24"/>
          <w:u w:val="single"/>
        </w:rPr>
      </w:pPr>
      <w:r w:rsidRPr="00E96092">
        <w:rPr>
          <w:spacing w:val="-8"/>
          <w:sz w:val="24"/>
          <w:szCs w:val="24"/>
        </w:rPr>
        <w:t xml:space="preserve">                         от  </w:t>
      </w:r>
      <w:r w:rsidR="00DA098C">
        <w:rPr>
          <w:spacing w:val="-8"/>
          <w:sz w:val="24"/>
          <w:szCs w:val="24"/>
        </w:rPr>
        <w:t xml:space="preserve">01.07.2021 </w:t>
      </w:r>
      <w:r w:rsidRPr="00E96092">
        <w:rPr>
          <w:spacing w:val="-8"/>
          <w:sz w:val="24"/>
          <w:szCs w:val="24"/>
        </w:rPr>
        <w:t xml:space="preserve">года  №  </w:t>
      </w:r>
      <w:r w:rsidR="00DA098C">
        <w:rPr>
          <w:spacing w:val="-8"/>
          <w:sz w:val="24"/>
          <w:szCs w:val="24"/>
        </w:rPr>
        <w:t>7</w:t>
      </w:r>
    </w:p>
    <w:p w:rsidR="009E0426" w:rsidRPr="00DA098C" w:rsidRDefault="009E0426" w:rsidP="009E0426">
      <w:pPr>
        <w:shd w:val="clear" w:color="auto" w:fill="FFFFFF"/>
        <w:spacing w:before="896" w:line="310" w:lineRule="exact"/>
        <w:ind w:left="4169"/>
        <w:rPr>
          <w:sz w:val="26"/>
          <w:szCs w:val="26"/>
        </w:rPr>
      </w:pPr>
      <w:r w:rsidRPr="00DA098C">
        <w:rPr>
          <w:b/>
          <w:spacing w:val="-13"/>
          <w:sz w:val="26"/>
          <w:szCs w:val="26"/>
        </w:rPr>
        <w:t>СОСТАВ</w:t>
      </w:r>
    </w:p>
    <w:p w:rsidR="009E0426" w:rsidRPr="00DA098C" w:rsidRDefault="009E0426" w:rsidP="00DA098C">
      <w:pPr>
        <w:shd w:val="clear" w:color="auto" w:fill="FFFFFF"/>
        <w:tabs>
          <w:tab w:val="left" w:leader="underscore" w:pos="8899"/>
        </w:tabs>
        <w:spacing w:line="310" w:lineRule="exact"/>
        <w:jc w:val="center"/>
        <w:rPr>
          <w:sz w:val="26"/>
          <w:szCs w:val="26"/>
        </w:rPr>
      </w:pPr>
      <w:r w:rsidRPr="00DA098C">
        <w:rPr>
          <w:sz w:val="26"/>
          <w:szCs w:val="26"/>
        </w:rPr>
        <w:t xml:space="preserve">комиссии </w:t>
      </w:r>
      <w:r w:rsidR="00DA098C" w:rsidRPr="00DA098C">
        <w:rPr>
          <w:sz w:val="26"/>
          <w:szCs w:val="26"/>
        </w:rPr>
        <w:t xml:space="preserve">по подготовке и проведению общественных обсуждений по проекту Правил </w:t>
      </w:r>
      <w:r w:rsidR="00DA098C" w:rsidRPr="00DA098C">
        <w:rPr>
          <w:bCs/>
          <w:sz w:val="26"/>
          <w:szCs w:val="26"/>
        </w:rPr>
        <w:t>благоустройства территории муниципального образования город Ефремов</w:t>
      </w:r>
    </w:p>
    <w:p w:rsidR="009E0426" w:rsidRPr="00E96092" w:rsidRDefault="009E0426" w:rsidP="009E0426">
      <w:pPr>
        <w:shd w:val="clear" w:color="auto" w:fill="FFFFFF"/>
        <w:spacing w:line="299" w:lineRule="exact"/>
        <w:ind w:left="144"/>
      </w:pPr>
    </w:p>
    <w:tbl>
      <w:tblPr>
        <w:tblW w:w="0" w:type="auto"/>
        <w:tblInd w:w="250" w:type="dxa"/>
        <w:tblLayout w:type="fixed"/>
        <w:tblLook w:val="0000"/>
      </w:tblPr>
      <w:tblGrid>
        <w:gridCol w:w="3686"/>
        <w:gridCol w:w="5172"/>
      </w:tblGrid>
      <w:tr w:rsidR="009E0426" w:rsidRPr="00E96092" w:rsidTr="00C531FE">
        <w:tc>
          <w:tcPr>
            <w:tcW w:w="3686" w:type="dxa"/>
          </w:tcPr>
          <w:p w:rsidR="009E0426" w:rsidRPr="00E96092" w:rsidRDefault="009E0426" w:rsidP="00C531FE">
            <w:pPr>
              <w:rPr>
                <w:sz w:val="26"/>
              </w:rPr>
            </w:pPr>
            <w:r w:rsidRPr="00E96092">
              <w:rPr>
                <w:sz w:val="26"/>
              </w:rPr>
              <w:t>Апарин</w:t>
            </w:r>
          </w:p>
          <w:p w:rsidR="009E0426" w:rsidRPr="00E96092" w:rsidRDefault="009E0426" w:rsidP="00C531FE">
            <w:pPr>
              <w:rPr>
                <w:sz w:val="26"/>
              </w:rPr>
            </w:pPr>
            <w:r w:rsidRPr="00E96092">
              <w:rPr>
                <w:sz w:val="26"/>
              </w:rPr>
              <w:t>Андрей Викторович</w:t>
            </w:r>
          </w:p>
        </w:tc>
        <w:tc>
          <w:tcPr>
            <w:tcW w:w="5172" w:type="dxa"/>
          </w:tcPr>
          <w:p w:rsidR="009E0426" w:rsidRPr="00E96092" w:rsidRDefault="009E0426" w:rsidP="00C531FE">
            <w:pPr>
              <w:rPr>
                <w:sz w:val="26"/>
              </w:rPr>
            </w:pPr>
            <w:r w:rsidRPr="00E96092">
              <w:rPr>
                <w:sz w:val="26"/>
              </w:rPr>
              <w:t>–</w:t>
            </w:r>
            <w:r w:rsidRPr="00E96092">
              <w:rPr>
                <w:sz w:val="26"/>
                <w:szCs w:val="26"/>
              </w:rPr>
              <w:t xml:space="preserve"> глава муниципального образования город Ефремов</w:t>
            </w:r>
            <w:r w:rsidRPr="00E96092">
              <w:rPr>
                <w:sz w:val="26"/>
              </w:rPr>
              <w:t>, председатель комиссии</w:t>
            </w:r>
          </w:p>
        </w:tc>
      </w:tr>
      <w:tr w:rsidR="009E0426" w:rsidRPr="00E96092" w:rsidTr="00C531FE">
        <w:tc>
          <w:tcPr>
            <w:tcW w:w="3686" w:type="dxa"/>
          </w:tcPr>
          <w:p w:rsidR="009E0426" w:rsidRPr="00E96092" w:rsidRDefault="009E0426" w:rsidP="00C531FE">
            <w:pPr>
              <w:rPr>
                <w:sz w:val="26"/>
              </w:rPr>
            </w:pPr>
            <w:r w:rsidRPr="00E96092">
              <w:rPr>
                <w:sz w:val="26"/>
              </w:rPr>
              <w:t xml:space="preserve">Куцуров </w:t>
            </w:r>
          </w:p>
          <w:p w:rsidR="009E0426" w:rsidRPr="00E96092" w:rsidRDefault="009E0426" w:rsidP="00C531FE">
            <w:pPr>
              <w:rPr>
                <w:sz w:val="26"/>
              </w:rPr>
            </w:pPr>
            <w:r w:rsidRPr="00E96092">
              <w:rPr>
                <w:sz w:val="26"/>
              </w:rPr>
              <w:t>Одиссей Филиппович</w:t>
            </w:r>
          </w:p>
        </w:tc>
        <w:tc>
          <w:tcPr>
            <w:tcW w:w="5172" w:type="dxa"/>
          </w:tcPr>
          <w:p w:rsidR="009E0426" w:rsidRPr="00E96092" w:rsidRDefault="009E0426" w:rsidP="00C531FE">
            <w:pPr>
              <w:pStyle w:val="32"/>
              <w:rPr>
                <w:color w:val="auto"/>
                <w:sz w:val="26"/>
                <w:szCs w:val="26"/>
              </w:rPr>
            </w:pPr>
            <w:r w:rsidRPr="00E96092">
              <w:rPr>
                <w:color w:val="auto"/>
                <w:sz w:val="26"/>
                <w:szCs w:val="26"/>
              </w:rPr>
              <w:t xml:space="preserve">- председатель комитета по экономике, финансам и ЖКХ </w:t>
            </w:r>
          </w:p>
        </w:tc>
      </w:tr>
      <w:tr w:rsidR="009E0426" w:rsidRPr="00E96092" w:rsidTr="00C531FE">
        <w:tc>
          <w:tcPr>
            <w:tcW w:w="3686" w:type="dxa"/>
          </w:tcPr>
          <w:p w:rsidR="009E0426" w:rsidRPr="00E96092" w:rsidRDefault="009E0426" w:rsidP="00C531FE">
            <w:pPr>
              <w:rPr>
                <w:sz w:val="26"/>
              </w:rPr>
            </w:pPr>
            <w:r w:rsidRPr="00E96092">
              <w:rPr>
                <w:sz w:val="26"/>
              </w:rPr>
              <w:t xml:space="preserve">Бобровский </w:t>
            </w:r>
          </w:p>
          <w:p w:rsidR="009E0426" w:rsidRPr="00E96092" w:rsidRDefault="009E0426" w:rsidP="00C531FE">
            <w:pPr>
              <w:rPr>
                <w:sz w:val="26"/>
              </w:rPr>
            </w:pPr>
            <w:r w:rsidRPr="00E96092">
              <w:rPr>
                <w:sz w:val="26"/>
              </w:rPr>
              <w:t>Сергей Анатольевич</w:t>
            </w:r>
          </w:p>
        </w:tc>
        <w:tc>
          <w:tcPr>
            <w:tcW w:w="5172" w:type="dxa"/>
          </w:tcPr>
          <w:p w:rsidR="009E0426" w:rsidRPr="00E96092" w:rsidRDefault="009E0426" w:rsidP="00C531FE">
            <w:pPr>
              <w:pStyle w:val="32"/>
              <w:rPr>
                <w:color w:val="auto"/>
                <w:sz w:val="26"/>
                <w:szCs w:val="26"/>
              </w:rPr>
            </w:pPr>
            <w:r w:rsidRPr="00E96092">
              <w:rPr>
                <w:color w:val="auto"/>
                <w:sz w:val="26"/>
                <w:szCs w:val="26"/>
              </w:rPr>
              <w:t>-заместитель главы администрации  по жизнеобеспечению</w:t>
            </w:r>
          </w:p>
        </w:tc>
      </w:tr>
      <w:tr w:rsidR="009E0426" w:rsidRPr="00E96092" w:rsidTr="00C531FE">
        <w:tc>
          <w:tcPr>
            <w:tcW w:w="3686" w:type="dxa"/>
          </w:tcPr>
          <w:p w:rsidR="009E0426" w:rsidRPr="00E96092" w:rsidRDefault="009E0426" w:rsidP="00C531FE">
            <w:pPr>
              <w:rPr>
                <w:sz w:val="26"/>
              </w:rPr>
            </w:pPr>
            <w:r w:rsidRPr="00E96092">
              <w:rPr>
                <w:sz w:val="26"/>
              </w:rPr>
              <w:t>Богатырев</w:t>
            </w:r>
          </w:p>
          <w:p w:rsidR="009E0426" w:rsidRPr="00E96092" w:rsidRDefault="009E0426" w:rsidP="00C531FE">
            <w:pPr>
              <w:rPr>
                <w:sz w:val="26"/>
              </w:rPr>
            </w:pPr>
            <w:r w:rsidRPr="00E96092">
              <w:rPr>
                <w:sz w:val="26"/>
              </w:rPr>
              <w:t>Алексей Николаевич</w:t>
            </w:r>
          </w:p>
        </w:tc>
        <w:tc>
          <w:tcPr>
            <w:tcW w:w="5172" w:type="dxa"/>
          </w:tcPr>
          <w:p w:rsidR="009E0426" w:rsidRPr="00E96092" w:rsidRDefault="009E0426" w:rsidP="00C531FE">
            <w:pPr>
              <w:pStyle w:val="32"/>
              <w:rPr>
                <w:color w:val="auto"/>
                <w:sz w:val="26"/>
                <w:szCs w:val="26"/>
              </w:rPr>
            </w:pPr>
            <w:r w:rsidRPr="00E96092">
              <w:rPr>
                <w:color w:val="auto"/>
                <w:sz w:val="26"/>
                <w:szCs w:val="26"/>
              </w:rPr>
              <w:t>- депутат Собрания депутатов</w:t>
            </w:r>
          </w:p>
        </w:tc>
      </w:tr>
      <w:tr w:rsidR="009E0426" w:rsidRPr="00E96092" w:rsidTr="00C531FE">
        <w:tc>
          <w:tcPr>
            <w:tcW w:w="3686" w:type="dxa"/>
          </w:tcPr>
          <w:p w:rsidR="009E0426" w:rsidRPr="00E96092" w:rsidRDefault="009E0426" w:rsidP="00C531FE">
            <w:pPr>
              <w:rPr>
                <w:sz w:val="26"/>
              </w:rPr>
            </w:pPr>
            <w:r w:rsidRPr="00E96092">
              <w:rPr>
                <w:sz w:val="26"/>
              </w:rPr>
              <w:t xml:space="preserve">Крюкова </w:t>
            </w:r>
          </w:p>
          <w:p w:rsidR="009E0426" w:rsidRPr="00E96092" w:rsidRDefault="009E0426" w:rsidP="00C531FE">
            <w:pPr>
              <w:rPr>
                <w:sz w:val="26"/>
              </w:rPr>
            </w:pPr>
            <w:r w:rsidRPr="00E96092">
              <w:rPr>
                <w:sz w:val="26"/>
              </w:rPr>
              <w:t>Галина Ивановна</w:t>
            </w:r>
          </w:p>
        </w:tc>
        <w:tc>
          <w:tcPr>
            <w:tcW w:w="5172" w:type="dxa"/>
          </w:tcPr>
          <w:p w:rsidR="009E0426" w:rsidRPr="00E96092" w:rsidRDefault="009E0426" w:rsidP="00C531FE">
            <w:pPr>
              <w:pStyle w:val="32"/>
              <w:rPr>
                <w:color w:val="auto"/>
                <w:sz w:val="26"/>
                <w:szCs w:val="26"/>
              </w:rPr>
            </w:pPr>
            <w:r w:rsidRPr="00E96092">
              <w:rPr>
                <w:color w:val="auto"/>
                <w:sz w:val="26"/>
                <w:szCs w:val="26"/>
              </w:rPr>
              <w:t>- консультант комитета по жизнеобеспечению администрации МО город Ефремов</w:t>
            </w:r>
          </w:p>
        </w:tc>
      </w:tr>
    </w:tbl>
    <w:p w:rsidR="00E4613C" w:rsidRDefault="00E4613C" w:rsidP="00E4613C">
      <w:pPr>
        <w:jc w:val="both"/>
        <w:rPr>
          <w:sz w:val="26"/>
          <w:szCs w:val="26"/>
        </w:rPr>
      </w:pPr>
    </w:p>
    <w:sectPr w:rsidR="00E4613C" w:rsidSect="00F23E6C">
      <w:pgSz w:w="11906" w:h="16838"/>
      <w:pgMar w:top="993" w:right="851"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07C" w:rsidRDefault="006A507C">
      <w:r>
        <w:separator/>
      </w:r>
    </w:p>
  </w:endnote>
  <w:endnote w:type="continuationSeparator" w:id="0">
    <w:p w:rsidR="006A507C" w:rsidRDefault="006A50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07C" w:rsidRDefault="006A507C">
      <w:r>
        <w:separator/>
      </w:r>
    </w:p>
  </w:footnote>
  <w:footnote w:type="continuationSeparator" w:id="0">
    <w:p w:rsidR="006A507C" w:rsidRDefault="006A5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70" w:rsidRDefault="00B14570">
    <w:pPr>
      <w:pStyle w:val="a5"/>
      <w:jc w:val="center"/>
    </w:pPr>
  </w:p>
  <w:p w:rsidR="00B14570" w:rsidRDefault="00B14570">
    <w:pPr>
      <w:pStyle w:val="a5"/>
      <w:jc w:val="center"/>
    </w:pPr>
  </w:p>
  <w:p w:rsidR="00B14570" w:rsidRDefault="00B14570">
    <w:pPr>
      <w:pStyle w:val="a5"/>
      <w:jc w:val="center"/>
    </w:pPr>
    <w:sdt>
      <w:sdtPr>
        <w:id w:val="7903909"/>
        <w:docPartObj>
          <w:docPartGallery w:val="Page Numbers (Top of Page)"/>
          <w:docPartUnique/>
        </w:docPartObj>
      </w:sdtPr>
      <w:sdtContent>
        <w:fldSimple w:instr=" PAGE   \* MERGEFORMAT ">
          <w:r w:rsidR="000C0D2F">
            <w:rPr>
              <w:noProof/>
            </w:rPr>
            <w:t>189</w:t>
          </w:r>
        </w:fldSimple>
      </w:sdtContent>
    </w:sdt>
  </w:p>
  <w:p w:rsidR="00B14570" w:rsidRDefault="00B145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B2A6C9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C74A0578"/>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D2A245A0"/>
    <w:lvl w:ilvl="0">
      <w:numFmt w:val="bullet"/>
      <w:lvlText w:val="*"/>
      <w:lvlJc w:val="left"/>
    </w:lvl>
  </w:abstractNum>
  <w:abstractNum w:abstractNumId="3">
    <w:nsid w:val="00F85FFE"/>
    <w:multiLevelType w:val="singleLevel"/>
    <w:tmpl w:val="1102E144"/>
    <w:lvl w:ilvl="0">
      <w:start w:val="4"/>
      <w:numFmt w:val="decimal"/>
      <w:lvlText w:val="%1."/>
      <w:legacy w:legacy="1" w:legacySpace="0" w:legacyIndent="274"/>
      <w:lvlJc w:val="left"/>
      <w:rPr>
        <w:rFonts w:ascii="Times New Roman" w:hAnsi="Times New Roman" w:cs="Times New Roman" w:hint="default"/>
      </w:rPr>
    </w:lvl>
  </w:abstractNum>
  <w:abstractNum w:abstractNumId="4">
    <w:nsid w:val="0696645F"/>
    <w:multiLevelType w:val="hybridMultilevel"/>
    <w:tmpl w:val="CBDAFC4E"/>
    <w:lvl w:ilvl="0" w:tplc="EC82DFC2">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0A1152F9"/>
    <w:multiLevelType w:val="hybridMultilevel"/>
    <w:tmpl w:val="F8267BF4"/>
    <w:lvl w:ilvl="0" w:tplc="268AF6A0">
      <w:start w:val="1"/>
      <w:numFmt w:val="decimal"/>
      <w:lvlText w:val="%1."/>
      <w:lvlJc w:val="left"/>
      <w:pPr>
        <w:ind w:left="-37" w:hanging="360"/>
      </w:pPr>
      <w:rPr>
        <w:rFonts w:cs="Times New Roman" w:hint="default"/>
      </w:rPr>
    </w:lvl>
    <w:lvl w:ilvl="1" w:tplc="04190019">
      <w:start w:val="1"/>
      <w:numFmt w:val="lowerLetter"/>
      <w:lvlText w:val="%2."/>
      <w:lvlJc w:val="left"/>
      <w:pPr>
        <w:ind w:left="683" w:hanging="360"/>
      </w:pPr>
      <w:rPr>
        <w:rFonts w:cs="Times New Roman"/>
      </w:rPr>
    </w:lvl>
    <w:lvl w:ilvl="2" w:tplc="0419001B">
      <w:start w:val="1"/>
      <w:numFmt w:val="lowerRoman"/>
      <w:lvlText w:val="%3."/>
      <w:lvlJc w:val="right"/>
      <w:pPr>
        <w:ind w:left="1403" w:hanging="180"/>
      </w:pPr>
      <w:rPr>
        <w:rFonts w:cs="Times New Roman"/>
      </w:rPr>
    </w:lvl>
    <w:lvl w:ilvl="3" w:tplc="0419000F">
      <w:start w:val="1"/>
      <w:numFmt w:val="decimal"/>
      <w:lvlText w:val="%4."/>
      <w:lvlJc w:val="left"/>
      <w:pPr>
        <w:ind w:left="2123" w:hanging="360"/>
      </w:pPr>
      <w:rPr>
        <w:rFonts w:cs="Times New Roman"/>
      </w:rPr>
    </w:lvl>
    <w:lvl w:ilvl="4" w:tplc="04190019">
      <w:start w:val="1"/>
      <w:numFmt w:val="lowerLetter"/>
      <w:lvlText w:val="%5."/>
      <w:lvlJc w:val="left"/>
      <w:pPr>
        <w:ind w:left="2843" w:hanging="360"/>
      </w:pPr>
      <w:rPr>
        <w:rFonts w:cs="Times New Roman"/>
      </w:rPr>
    </w:lvl>
    <w:lvl w:ilvl="5" w:tplc="0419001B">
      <w:start w:val="1"/>
      <w:numFmt w:val="lowerRoman"/>
      <w:lvlText w:val="%6."/>
      <w:lvlJc w:val="right"/>
      <w:pPr>
        <w:ind w:left="3563" w:hanging="180"/>
      </w:pPr>
      <w:rPr>
        <w:rFonts w:cs="Times New Roman"/>
      </w:rPr>
    </w:lvl>
    <w:lvl w:ilvl="6" w:tplc="0419000F">
      <w:start w:val="1"/>
      <w:numFmt w:val="decimal"/>
      <w:lvlText w:val="%7."/>
      <w:lvlJc w:val="left"/>
      <w:pPr>
        <w:ind w:left="4283" w:hanging="360"/>
      </w:pPr>
      <w:rPr>
        <w:rFonts w:cs="Times New Roman"/>
      </w:rPr>
    </w:lvl>
    <w:lvl w:ilvl="7" w:tplc="04190019">
      <w:start w:val="1"/>
      <w:numFmt w:val="lowerLetter"/>
      <w:lvlText w:val="%8."/>
      <w:lvlJc w:val="left"/>
      <w:pPr>
        <w:ind w:left="5003" w:hanging="360"/>
      </w:pPr>
      <w:rPr>
        <w:rFonts w:cs="Times New Roman"/>
      </w:rPr>
    </w:lvl>
    <w:lvl w:ilvl="8" w:tplc="0419001B">
      <w:start w:val="1"/>
      <w:numFmt w:val="lowerRoman"/>
      <w:lvlText w:val="%9."/>
      <w:lvlJc w:val="right"/>
      <w:pPr>
        <w:ind w:left="5723" w:hanging="180"/>
      </w:pPr>
      <w:rPr>
        <w:rFonts w:cs="Times New Roman"/>
      </w:rPr>
    </w:lvl>
  </w:abstractNum>
  <w:abstractNum w:abstractNumId="6">
    <w:nsid w:val="0DBB7C8A"/>
    <w:multiLevelType w:val="hybridMultilevel"/>
    <w:tmpl w:val="9A6A3E2E"/>
    <w:lvl w:ilvl="0" w:tplc="E634089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4844C5"/>
    <w:multiLevelType w:val="hybridMultilevel"/>
    <w:tmpl w:val="51CA42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0B81AA8"/>
    <w:multiLevelType w:val="hybridMultilevel"/>
    <w:tmpl w:val="22BE1B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0F65DC9"/>
    <w:multiLevelType w:val="singleLevel"/>
    <w:tmpl w:val="64C40920"/>
    <w:lvl w:ilvl="0">
      <w:start w:val="2"/>
      <w:numFmt w:val="bullet"/>
      <w:lvlText w:val="-"/>
      <w:lvlJc w:val="left"/>
      <w:pPr>
        <w:tabs>
          <w:tab w:val="num" w:pos="360"/>
        </w:tabs>
        <w:ind w:left="360" w:hanging="360"/>
      </w:pPr>
      <w:rPr>
        <w:rFonts w:hint="default"/>
      </w:rPr>
    </w:lvl>
  </w:abstractNum>
  <w:abstractNum w:abstractNumId="10">
    <w:nsid w:val="1AE9228A"/>
    <w:multiLevelType w:val="multilevel"/>
    <w:tmpl w:val="61845A8A"/>
    <w:lvl w:ilvl="0">
      <w:start w:val="8"/>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960"/>
        </w:tabs>
        <w:ind w:left="960" w:hanging="840"/>
      </w:pPr>
      <w:rPr>
        <w:rFonts w:cs="Times New Roman" w:hint="default"/>
      </w:rPr>
    </w:lvl>
    <w:lvl w:ilvl="2">
      <w:start w:val="28"/>
      <w:numFmt w:val="decimal"/>
      <w:lvlText w:val="%1.%2.%3."/>
      <w:lvlJc w:val="left"/>
      <w:pPr>
        <w:tabs>
          <w:tab w:val="num" w:pos="1080"/>
        </w:tabs>
        <w:ind w:left="1080" w:hanging="840"/>
      </w:pPr>
      <w:rPr>
        <w:rFonts w:cs="Times New Roman" w:hint="default"/>
      </w:rPr>
    </w:lvl>
    <w:lvl w:ilvl="3">
      <w:start w:val="5"/>
      <w:numFmt w:val="decimal"/>
      <w:lvlText w:val="%1.%2.%3.%4."/>
      <w:lvlJc w:val="left"/>
      <w:pPr>
        <w:tabs>
          <w:tab w:val="num" w:pos="1691"/>
        </w:tabs>
        <w:ind w:left="1691" w:hanging="84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1">
    <w:nsid w:val="26DB5283"/>
    <w:multiLevelType w:val="hybridMultilevel"/>
    <w:tmpl w:val="8708D5E8"/>
    <w:lvl w:ilvl="0" w:tplc="B588B95C">
      <w:start w:val="1"/>
      <w:numFmt w:val="decimal"/>
      <w:lvlText w:val="%1."/>
      <w:lvlJc w:val="left"/>
      <w:pPr>
        <w:tabs>
          <w:tab w:val="num" w:pos="720"/>
        </w:tabs>
        <w:ind w:left="720" w:hanging="360"/>
      </w:pPr>
      <w:rPr>
        <w:rFonts w:cs="Times New Roman" w:hint="default"/>
      </w:rPr>
    </w:lvl>
    <w:lvl w:ilvl="1" w:tplc="A1CC7E08">
      <w:numFmt w:val="none"/>
      <w:lvlText w:val=""/>
      <w:lvlJc w:val="left"/>
      <w:pPr>
        <w:tabs>
          <w:tab w:val="num" w:pos="360"/>
        </w:tabs>
      </w:pPr>
      <w:rPr>
        <w:rFonts w:cs="Times New Roman"/>
      </w:rPr>
    </w:lvl>
    <w:lvl w:ilvl="2" w:tplc="8C120644">
      <w:numFmt w:val="none"/>
      <w:lvlText w:val=""/>
      <w:lvlJc w:val="left"/>
      <w:pPr>
        <w:tabs>
          <w:tab w:val="num" w:pos="360"/>
        </w:tabs>
      </w:pPr>
      <w:rPr>
        <w:rFonts w:cs="Times New Roman"/>
      </w:rPr>
    </w:lvl>
    <w:lvl w:ilvl="3" w:tplc="A48E69BE">
      <w:numFmt w:val="none"/>
      <w:lvlText w:val=""/>
      <w:lvlJc w:val="left"/>
      <w:pPr>
        <w:tabs>
          <w:tab w:val="num" w:pos="360"/>
        </w:tabs>
      </w:pPr>
      <w:rPr>
        <w:rFonts w:cs="Times New Roman"/>
      </w:rPr>
    </w:lvl>
    <w:lvl w:ilvl="4" w:tplc="193438F0">
      <w:numFmt w:val="none"/>
      <w:lvlText w:val=""/>
      <w:lvlJc w:val="left"/>
      <w:pPr>
        <w:tabs>
          <w:tab w:val="num" w:pos="360"/>
        </w:tabs>
      </w:pPr>
      <w:rPr>
        <w:rFonts w:cs="Times New Roman"/>
      </w:rPr>
    </w:lvl>
    <w:lvl w:ilvl="5" w:tplc="C4A8186C">
      <w:numFmt w:val="none"/>
      <w:lvlText w:val=""/>
      <w:lvlJc w:val="left"/>
      <w:pPr>
        <w:tabs>
          <w:tab w:val="num" w:pos="360"/>
        </w:tabs>
      </w:pPr>
      <w:rPr>
        <w:rFonts w:cs="Times New Roman"/>
      </w:rPr>
    </w:lvl>
    <w:lvl w:ilvl="6" w:tplc="29562282">
      <w:numFmt w:val="none"/>
      <w:lvlText w:val=""/>
      <w:lvlJc w:val="left"/>
      <w:pPr>
        <w:tabs>
          <w:tab w:val="num" w:pos="360"/>
        </w:tabs>
      </w:pPr>
      <w:rPr>
        <w:rFonts w:cs="Times New Roman"/>
      </w:rPr>
    </w:lvl>
    <w:lvl w:ilvl="7" w:tplc="2B967FE8">
      <w:numFmt w:val="none"/>
      <w:lvlText w:val=""/>
      <w:lvlJc w:val="left"/>
      <w:pPr>
        <w:tabs>
          <w:tab w:val="num" w:pos="360"/>
        </w:tabs>
      </w:pPr>
      <w:rPr>
        <w:rFonts w:cs="Times New Roman"/>
      </w:rPr>
    </w:lvl>
    <w:lvl w:ilvl="8" w:tplc="881E58F8">
      <w:numFmt w:val="none"/>
      <w:lvlText w:val=""/>
      <w:lvlJc w:val="left"/>
      <w:pPr>
        <w:tabs>
          <w:tab w:val="num" w:pos="360"/>
        </w:tabs>
      </w:pPr>
      <w:rPr>
        <w:rFonts w:cs="Times New Roman"/>
      </w:rPr>
    </w:lvl>
  </w:abstractNum>
  <w:abstractNum w:abstractNumId="12">
    <w:nsid w:val="27744B4D"/>
    <w:multiLevelType w:val="hybridMultilevel"/>
    <w:tmpl w:val="C33A11AC"/>
    <w:lvl w:ilvl="0" w:tplc="32684A62">
      <w:start w:val="1"/>
      <w:numFmt w:val="decimal"/>
      <w:lvlText w:val="%1."/>
      <w:lvlJc w:val="left"/>
      <w:pPr>
        <w:tabs>
          <w:tab w:val="num" w:pos="720"/>
        </w:tabs>
        <w:ind w:left="720" w:hanging="360"/>
      </w:pPr>
      <w:rPr>
        <w:rFonts w:cs="Times New Roman" w:hint="default"/>
      </w:rPr>
    </w:lvl>
    <w:lvl w:ilvl="1" w:tplc="DFBA9208">
      <w:numFmt w:val="none"/>
      <w:lvlText w:val=""/>
      <w:lvlJc w:val="left"/>
      <w:pPr>
        <w:tabs>
          <w:tab w:val="num" w:pos="360"/>
        </w:tabs>
      </w:pPr>
      <w:rPr>
        <w:rFonts w:cs="Times New Roman"/>
      </w:rPr>
    </w:lvl>
    <w:lvl w:ilvl="2" w:tplc="E2068CF4">
      <w:numFmt w:val="none"/>
      <w:lvlText w:val=""/>
      <w:lvlJc w:val="left"/>
      <w:pPr>
        <w:tabs>
          <w:tab w:val="num" w:pos="360"/>
        </w:tabs>
      </w:pPr>
      <w:rPr>
        <w:rFonts w:cs="Times New Roman"/>
      </w:rPr>
    </w:lvl>
    <w:lvl w:ilvl="3" w:tplc="DDC8D536">
      <w:numFmt w:val="none"/>
      <w:lvlText w:val=""/>
      <w:lvlJc w:val="left"/>
      <w:pPr>
        <w:tabs>
          <w:tab w:val="num" w:pos="360"/>
        </w:tabs>
      </w:pPr>
      <w:rPr>
        <w:rFonts w:cs="Times New Roman"/>
      </w:rPr>
    </w:lvl>
    <w:lvl w:ilvl="4" w:tplc="0802ADDC">
      <w:numFmt w:val="none"/>
      <w:lvlText w:val=""/>
      <w:lvlJc w:val="left"/>
      <w:pPr>
        <w:tabs>
          <w:tab w:val="num" w:pos="360"/>
        </w:tabs>
      </w:pPr>
      <w:rPr>
        <w:rFonts w:cs="Times New Roman"/>
      </w:rPr>
    </w:lvl>
    <w:lvl w:ilvl="5" w:tplc="636C8BDA">
      <w:numFmt w:val="none"/>
      <w:lvlText w:val=""/>
      <w:lvlJc w:val="left"/>
      <w:pPr>
        <w:tabs>
          <w:tab w:val="num" w:pos="360"/>
        </w:tabs>
      </w:pPr>
      <w:rPr>
        <w:rFonts w:cs="Times New Roman"/>
      </w:rPr>
    </w:lvl>
    <w:lvl w:ilvl="6" w:tplc="CF5224F2">
      <w:numFmt w:val="none"/>
      <w:lvlText w:val=""/>
      <w:lvlJc w:val="left"/>
      <w:pPr>
        <w:tabs>
          <w:tab w:val="num" w:pos="360"/>
        </w:tabs>
      </w:pPr>
      <w:rPr>
        <w:rFonts w:cs="Times New Roman"/>
      </w:rPr>
    </w:lvl>
    <w:lvl w:ilvl="7" w:tplc="D52CBB96">
      <w:numFmt w:val="none"/>
      <w:lvlText w:val=""/>
      <w:lvlJc w:val="left"/>
      <w:pPr>
        <w:tabs>
          <w:tab w:val="num" w:pos="360"/>
        </w:tabs>
      </w:pPr>
      <w:rPr>
        <w:rFonts w:cs="Times New Roman"/>
      </w:rPr>
    </w:lvl>
    <w:lvl w:ilvl="8" w:tplc="DFCADDE8">
      <w:numFmt w:val="none"/>
      <w:lvlText w:val=""/>
      <w:lvlJc w:val="left"/>
      <w:pPr>
        <w:tabs>
          <w:tab w:val="num" w:pos="360"/>
        </w:tabs>
      </w:pPr>
      <w:rPr>
        <w:rFonts w:cs="Times New Roman"/>
      </w:rPr>
    </w:lvl>
  </w:abstractNum>
  <w:abstractNum w:abstractNumId="13">
    <w:nsid w:val="29E32A6D"/>
    <w:multiLevelType w:val="hybridMultilevel"/>
    <w:tmpl w:val="5090FC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C491CA7"/>
    <w:multiLevelType w:val="hybridMultilevel"/>
    <w:tmpl w:val="7090C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7C1A7B"/>
    <w:multiLevelType w:val="hybridMultilevel"/>
    <w:tmpl w:val="BC627D4E"/>
    <w:lvl w:ilvl="0" w:tplc="4B9C36F4">
      <w:start w:val="3"/>
      <w:numFmt w:val="decimal"/>
      <w:lvlText w:val="%1."/>
      <w:lvlJc w:val="left"/>
      <w:pPr>
        <w:ind w:left="960" w:hanging="360"/>
      </w:pPr>
      <w:rPr>
        <w:rFonts w:cs="Times New Roman" w:hint="default"/>
        <w:b w:val="0"/>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6">
    <w:nsid w:val="39CE5EDD"/>
    <w:multiLevelType w:val="singleLevel"/>
    <w:tmpl w:val="00F865B8"/>
    <w:lvl w:ilvl="0">
      <w:start w:val="4"/>
      <w:numFmt w:val="upperRoman"/>
      <w:lvlText w:val="%1."/>
      <w:legacy w:legacy="1" w:legacySpace="0" w:legacyIndent="542"/>
      <w:lvlJc w:val="left"/>
      <w:rPr>
        <w:rFonts w:ascii="Times New Roman" w:hAnsi="Times New Roman" w:cs="Times New Roman" w:hint="default"/>
      </w:rPr>
    </w:lvl>
  </w:abstractNum>
  <w:abstractNum w:abstractNumId="17">
    <w:nsid w:val="3C193DF1"/>
    <w:multiLevelType w:val="hybridMultilevel"/>
    <w:tmpl w:val="4F0E5256"/>
    <w:lvl w:ilvl="0" w:tplc="01A0CC2E">
      <w:start w:val="1"/>
      <w:numFmt w:val="decimal"/>
      <w:lvlText w:val="%1."/>
      <w:lvlJc w:val="left"/>
      <w:pPr>
        <w:tabs>
          <w:tab w:val="num" w:pos="1740"/>
        </w:tabs>
        <w:ind w:left="1740" w:hanging="360"/>
      </w:pPr>
      <w:rPr>
        <w:rFonts w:ascii="Times New Roman" w:eastAsia="Times New Roman" w:hAnsi="Times New Roman" w:cs="Times New Roman"/>
      </w:rPr>
    </w:lvl>
    <w:lvl w:ilvl="1" w:tplc="04190019">
      <w:start w:val="1"/>
      <w:numFmt w:val="lowerLetter"/>
      <w:lvlText w:val="%2."/>
      <w:lvlJc w:val="left"/>
      <w:pPr>
        <w:tabs>
          <w:tab w:val="num" w:pos="2460"/>
        </w:tabs>
        <w:ind w:left="2460" w:hanging="360"/>
      </w:pPr>
      <w:rPr>
        <w:rFonts w:cs="Times New Roman"/>
      </w:rPr>
    </w:lvl>
    <w:lvl w:ilvl="2" w:tplc="0419001B">
      <w:start w:val="1"/>
      <w:numFmt w:val="lowerRoman"/>
      <w:lvlText w:val="%3."/>
      <w:lvlJc w:val="right"/>
      <w:pPr>
        <w:tabs>
          <w:tab w:val="num" w:pos="3180"/>
        </w:tabs>
        <w:ind w:left="3180" w:hanging="180"/>
      </w:pPr>
      <w:rPr>
        <w:rFonts w:cs="Times New Roman"/>
      </w:rPr>
    </w:lvl>
    <w:lvl w:ilvl="3" w:tplc="0419000F">
      <w:start w:val="1"/>
      <w:numFmt w:val="decimal"/>
      <w:lvlText w:val="%4."/>
      <w:lvlJc w:val="left"/>
      <w:pPr>
        <w:tabs>
          <w:tab w:val="num" w:pos="3900"/>
        </w:tabs>
        <w:ind w:left="3900" w:hanging="360"/>
      </w:pPr>
      <w:rPr>
        <w:rFonts w:cs="Times New Roman"/>
      </w:rPr>
    </w:lvl>
    <w:lvl w:ilvl="4" w:tplc="04190019">
      <w:start w:val="1"/>
      <w:numFmt w:val="lowerLetter"/>
      <w:lvlText w:val="%5."/>
      <w:lvlJc w:val="left"/>
      <w:pPr>
        <w:tabs>
          <w:tab w:val="num" w:pos="4620"/>
        </w:tabs>
        <w:ind w:left="4620" w:hanging="360"/>
      </w:pPr>
      <w:rPr>
        <w:rFonts w:cs="Times New Roman"/>
      </w:rPr>
    </w:lvl>
    <w:lvl w:ilvl="5" w:tplc="0419001B">
      <w:start w:val="1"/>
      <w:numFmt w:val="lowerRoman"/>
      <w:lvlText w:val="%6."/>
      <w:lvlJc w:val="right"/>
      <w:pPr>
        <w:tabs>
          <w:tab w:val="num" w:pos="5340"/>
        </w:tabs>
        <w:ind w:left="5340" w:hanging="180"/>
      </w:pPr>
      <w:rPr>
        <w:rFonts w:cs="Times New Roman"/>
      </w:rPr>
    </w:lvl>
    <w:lvl w:ilvl="6" w:tplc="0419000F">
      <w:start w:val="1"/>
      <w:numFmt w:val="decimal"/>
      <w:lvlText w:val="%7."/>
      <w:lvlJc w:val="left"/>
      <w:pPr>
        <w:tabs>
          <w:tab w:val="num" w:pos="6060"/>
        </w:tabs>
        <w:ind w:left="6060" w:hanging="360"/>
      </w:pPr>
      <w:rPr>
        <w:rFonts w:cs="Times New Roman"/>
      </w:rPr>
    </w:lvl>
    <w:lvl w:ilvl="7" w:tplc="04190019">
      <w:start w:val="1"/>
      <w:numFmt w:val="lowerLetter"/>
      <w:lvlText w:val="%8."/>
      <w:lvlJc w:val="left"/>
      <w:pPr>
        <w:tabs>
          <w:tab w:val="num" w:pos="6780"/>
        </w:tabs>
        <w:ind w:left="6780" w:hanging="360"/>
      </w:pPr>
      <w:rPr>
        <w:rFonts w:cs="Times New Roman"/>
      </w:rPr>
    </w:lvl>
    <w:lvl w:ilvl="8" w:tplc="0419001B">
      <w:start w:val="1"/>
      <w:numFmt w:val="lowerRoman"/>
      <w:lvlText w:val="%9."/>
      <w:lvlJc w:val="right"/>
      <w:pPr>
        <w:tabs>
          <w:tab w:val="num" w:pos="7500"/>
        </w:tabs>
        <w:ind w:left="7500" w:hanging="180"/>
      </w:pPr>
      <w:rPr>
        <w:rFonts w:cs="Times New Roman"/>
      </w:rPr>
    </w:lvl>
  </w:abstractNum>
  <w:abstractNum w:abstractNumId="18">
    <w:nsid w:val="3F777CA0"/>
    <w:multiLevelType w:val="hybridMultilevel"/>
    <w:tmpl w:val="F3A4699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FEC0C5D"/>
    <w:multiLevelType w:val="hybridMultilevel"/>
    <w:tmpl w:val="D6DEBA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1AA54D5"/>
    <w:multiLevelType w:val="hybridMultilevel"/>
    <w:tmpl w:val="43B60180"/>
    <w:lvl w:ilvl="0" w:tplc="C32054E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3CE7B4D"/>
    <w:multiLevelType w:val="singleLevel"/>
    <w:tmpl w:val="1102E144"/>
    <w:lvl w:ilvl="0">
      <w:start w:val="6"/>
      <w:numFmt w:val="decimal"/>
      <w:lvlText w:val="%1."/>
      <w:legacy w:legacy="1" w:legacySpace="0" w:legacyIndent="273"/>
      <w:lvlJc w:val="left"/>
      <w:rPr>
        <w:rFonts w:ascii="Times New Roman" w:hAnsi="Times New Roman" w:cs="Times New Roman" w:hint="default"/>
      </w:rPr>
    </w:lvl>
  </w:abstractNum>
  <w:abstractNum w:abstractNumId="22">
    <w:nsid w:val="458122C6"/>
    <w:multiLevelType w:val="multilevel"/>
    <w:tmpl w:val="749C27C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4B1E1116"/>
    <w:multiLevelType w:val="hybridMultilevel"/>
    <w:tmpl w:val="1232703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BCC688C"/>
    <w:multiLevelType w:val="multilevel"/>
    <w:tmpl w:val="26645540"/>
    <w:lvl w:ilvl="0">
      <w:start w:val="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8"/>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5">
    <w:nsid w:val="5C0732B3"/>
    <w:multiLevelType w:val="hybridMultilevel"/>
    <w:tmpl w:val="97F2CCD2"/>
    <w:lvl w:ilvl="0" w:tplc="18E8F9F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AD345B"/>
    <w:multiLevelType w:val="hybridMultilevel"/>
    <w:tmpl w:val="A2482D32"/>
    <w:lvl w:ilvl="0" w:tplc="64384404">
      <w:start w:val="4"/>
      <w:numFmt w:val="decimal"/>
      <w:lvlText w:val="%1."/>
      <w:lvlJc w:val="left"/>
      <w:pPr>
        <w:tabs>
          <w:tab w:val="num" w:pos="720"/>
        </w:tabs>
        <w:ind w:left="720" w:hanging="360"/>
      </w:pPr>
      <w:rPr>
        <w:rFonts w:cs="Times New Roman" w:hint="default"/>
      </w:rPr>
    </w:lvl>
    <w:lvl w:ilvl="1" w:tplc="D8B4070E">
      <w:numFmt w:val="none"/>
      <w:lvlText w:val=""/>
      <w:lvlJc w:val="left"/>
      <w:pPr>
        <w:tabs>
          <w:tab w:val="num" w:pos="360"/>
        </w:tabs>
      </w:pPr>
      <w:rPr>
        <w:rFonts w:cs="Times New Roman"/>
      </w:rPr>
    </w:lvl>
    <w:lvl w:ilvl="2" w:tplc="F446DFD6">
      <w:numFmt w:val="none"/>
      <w:lvlText w:val=""/>
      <w:lvlJc w:val="left"/>
      <w:pPr>
        <w:tabs>
          <w:tab w:val="num" w:pos="360"/>
        </w:tabs>
      </w:pPr>
      <w:rPr>
        <w:rFonts w:cs="Times New Roman"/>
      </w:rPr>
    </w:lvl>
    <w:lvl w:ilvl="3" w:tplc="B9F0C5F0">
      <w:numFmt w:val="none"/>
      <w:lvlText w:val=""/>
      <w:lvlJc w:val="left"/>
      <w:pPr>
        <w:tabs>
          <w:tab w:val="num" w:pos="360"/>
        </w:tabs>
      </w:pPr>
      <w:rPr>
        <w:rFonts w:cs="Times New Roman"/>
      </w:rPr>
    </w:lvl>
    <w:lvl w:ilvl="4" w:tplc="1BBC5330">
      <w:numFmt w:val="none"/>
      <w:lvlText w:val=""/>
      <w:lvlJc w:val="left"/>
      <w:pPr>
        <w:tabs>
          <w:tab w:val="num" w:pos="360"/>
        </w:tabs>
      </w:pPr>
      <w:rPr>
        <w:rFonts w:cs="Times New Roman"/>
      </w:rPr>
    </w:lvl>
    <w:lvl w:ilvl="5" w:tplc="CF929490">
      <w:numFmt w:val="none"/>
      <w:lvlText w:val=""/>
      <w:lvlJc w:val="left"/>
      <w:pPr>
        <w:tabs>
          <w:tab w:val="num" w:pos="360"/>
        </w:tabs>
      </w:pPr>
      <w:rPr>
        <w:rFonts w:cs="Times New Roman"/>
      </w:rPr>
    </w:lvl>
    <w:lvl w:ilvl="6" w:tplc="E4FE80B2">
      <w:numFmt w:val="none"/>
      <w:lvlText w:val=""/>
      <w:lvlJc w:val="left"/>
      <w:pPr>
        <w:tabs>
          <w:tab w:val="num" w:pos="360"/>
        </w:tabs>
      </w:pPr>
      <w:rPr>
        <w:rFonts w:cs="Times New Roman"/>
      </w:rPr>
    </w:lvl>
    <w:lvl w:ilvl="7" w:tplc="AC1AD8F6">
      <w:numFmt w:val="none"/>
      <w:lvlText w:val=""/>
      <w:lvlJc w:val="left"/>
      <w:pPr>
        <w:tabs>
          <w:tab w:val="num" w:pos="360"/>
        </w:tabs>
      </w:pPr>
      <w:rPr>
        <w:rFonts w:cs="Times New Roman"/>
      </w:rPr>
    </w:lvl>
    <w:lvl w:ilvl="8" w:tplc="D620369A">
      <w:numFmt w:val="none"/>
      <w:lvlText w:val=""/>
      <w:lvlJc w:val="left"/>
      <w:pPr>
        <w:tabs>
          <w:tab w:val="num" w:pos="360"/>
        </w:tabs>
      </w:pPr>
      <w:rPr>
        <w:rFonts w:cs="Times New Roman"/>
      </w:rPr>
    </w:lvl>
  </w:abstractNum>
  <w:abstractNum w:abstractNumId="27">
    <w:nsid w:val="6FA553D8"/>
    <w:multiLevelType w:val="hybridMultilevel"/>
    <w:tmpl w:val="C1067862"/>
    <w:lvl w:ilvl="0" w:tplc="00867D2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5F2209C"/>
    <w:multiLevelType w:val="hybridMultilevel"/>
    <w:tmpl w:val="F184FCDA"/>
    <w:lvl w:ilvl="0" w:tplc="EC8C4B74">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9">
    <w:nsid w:val="7948063B"/>
    <w:multiLevelType w:val="hybridMultilevel"/>
    <w:tmpl w:val="B2DEA07A"/>
    <w:lvl w:ilvl="0" w:tplc="990E28B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E097BA5"/>
    <w:multiLevelType w:val="hybridMultilevel"/>
    <w:tmpl w:val="32E6F87C"/>
    <w:lvl w:ilvl="0" w:tplc="52D895A4">
      <w:start w:val="1"/>
      <w:numFmt w:val="decimal"/>
      <w:lvlText w:val="%1."/>
      <w:lvlJc w:val="left"/>
      <w:pPr>
        <w:tabs>
          <w:tab w:val="num" w:pos="960"/>
        </w:tabs>
        <w:ind w:left="960" w:hanging="60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27"/>
  </w:num>
  <w:num w:numId="3">
    <w:abstractNumId w:val="25"/>
  </w:num>
  <w:num w:numId="4">
    <w:abstractNumId w:val="6"/>
  </w:num>
  <w:num w:numId="5">
    <w:abstractNumId w:val="28"/>
  </w:num>
  <w:num w:numId="6">
    <w:abstractNumId w:val="1"/>
  </w:num>
  <w:num w:numId="7">
    <w:abstractNumId w:val="0"/>
  </w:num>
  <w:num w:numId="8">
    <w:abstractNumId w:val="2"/>
    <w:lvlOverride w:ilvl="0">
      <w:lvl w:ilvl="0">
        <w:numFmt w:val="bullet"/>
        <w:lvlText w:val="-"/>
        <w:legacy w:legacy="1" w:legacySpace="0" w:legacyIndent="173"/>
        <w:lvlJc w:val="left"/>
        <w:rPr>
          <w:rFonts w:ascii="Times New Roman" w:hAnsi="Times New Roman" w:hint="default"/>
        </w:rPr>
      </w:lvl>
    </w:lvlOverride>
  </w:num>
  <w:num w:numId="9">
    <w:abstractNumId w:val="24"/>
  </w:num>
  <w:num w:numId="10">
    <w:abstractNumId w:val="10"/>
  </w:num>
  <w:num w:numId="11">
    <w:abstractNumId w:val="5"/>
  </w:num>
  <w:num w:numId="12">
    <w:abstractNumId w:val="18"/>
  </w:num>
  <w:num w:numId="13">
    <w:abstractNumId w:val="17"/>
  </w:num>
  <w:num w:numId="14">
    <w:abstractNumId w:val="29"/>
  </w:num>
  <w:num w:numId="15">
    <w:abstractNumId w:val="23"/>
  </w:num>
  <w:num w:numId="16">
    <w:abstractNumId w:val="13"/>
  </w:num>
  <w:num w:numId="17">
    <w:abstractNumId w:val="8"/>
  </w:num>
  <w:num w:numId="18">
    <w:abstractNumId w:val="12"/>
  </w:num>
  <w:num w:numId="19">
    <w:abstractNumId w:val="30"/>
  </w:num>
  <w:num w:numId="20">
    <w:abstractNumId w:val="20"/>
  </w:num>
  <w:num w:numId="21">
    <w:abstractNumId w:val="2"/>
    <w:lvlOverride w:ilvl="0">
      <w:lvl w:ilvl="0">
        <w:numFmt w:val="bullet"/>
        <w:lvlText w:val="-"/>
        <w:legacy w:legacy="1" w:legacySpace="0" w:legacyIndent="124"/>
        <w:lvlJc w:val="left"/>
        <w:rPr>
          <w:rFonts w:ascii="Arial" w:hAnsi="Arial" w:hint="default"/>
        </w:rPr>
      </w:lvl>
    </w:lvlOverride>
  </w:num>
  <w:num w:numId="22">
    <w:abstractNumId w:val="2"/>
    <w:lvlOverride w:ilvl="0">
      <w:lvl w:ilvl="0">
        <w:numFmt w:val="bullet"/>
        <w:lvlText w:val="-"/>
        <w:legacy w:legacy="1" w:legacySpace="0" w:legacyIndent="125"/>
        <w:lvlJc w:val="left"/>
        <w:rPr>
          <w:rFonts w:ascii="Arial" w:hAnsi="Arial" w:hint="default"/>
        </w:rPr>
      </w:lvl>
    </w:lvlOverride>
  </w:num>
  <w:num w:numId="23">
    <w:abstractNumId w:val="11"/>
  </w:num>
  <w:num w:numId="24">
    <w:abstractNumId w:val="26"/>
  </w:num>
  <w:num w:numId="25">
    <w:abstractNumId w:val="22"/>
  </w:num>
  <w:num w:numId="26">
    <w:abstractNumId w:val="19"/>
  </w:num>
  <w:num w:numId="27">
    <w:abstractNumId w:val="7"/>
  </w:num>
  <w:num w:numId="28">
    <w:abstractNumId w:val="4"/>
  </w:num>
  <w:num w:numId="29">
    <w:abstractNumId w:val="21"/>
    <w:lvlOverride w:ilvl="0">
      <w:startOverride w:val="6"/>
    </w:lvlOverride>
  </w:num>
  <w:num w:numId="30">
    <w:abstractNumId w:val="3"/>
    <w:lvlOverride w:ilvl="0">
      <w:startOverride w:val="4"/>
    </w:lvlOverride>
  </w:num>
  <w:num w:numId="31">
    <w:abstractNumId w:val="16"/>
    <w:lvlOverride w:ilvl="0">
      <w:startOverride w:val="4"/>
    </w:lvlOverride>
  </w:num>
  <w:num w:numId="32">
    <w:abstractNumId w:val="14"/>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13A44"/>
    <w:rsid w:val="0000215E"/>
    <w:rsid w:val="00010723"/>
    <w:rsid w:val="000154D9"/>
    <w:rsid w:val="000173FC"/>
    <w:rsid w:val="0002080A"/>
    <w:rsid w:val="000240C2"/>
    <w:rsid w:val="00024171"/>
    <w:rsid w:val="00035DE7"/>
    <w:rsid w:val="00040948"/>
    <w:rsid w:val="000520B1"/>
    <w:rsid w:val="000568D7"/>
    <w:rsid w:val="000757C6"/>
    <w:rsid w:val="00094642"/>
    <w:rsid w:val="00095B6B"/>
    <w:rsid w:val="000A7683"/>
    <w:rsid w:val="000C0D2F"/>
    <w:rsid w:val="000C6090"/>
    <w:rsid w:val="000E2F45"/>
    <w:rsid w:val="000E3F75"/>
    <w:rsid w:val="000E5D2F"/>
    <w:rsid w:val="001057D1"/>
    <w:rsid w:val="001149DC"/>
    <w:rsid w:val="00117A86"/>
    <w:rsid w:val="00133B66"/>
    <w:rsid w:val="00137ED2"/>
    <w:rsid w:val="0014656C"/>
    <w:rsid w:val="001532E2"/>
    <w:rsid w:val="00163665"/>
    <w:rsid w:val="00180132"/>
    <w:rsid w:val="0018022D"/>
    <w:rsid w:val="00184CF3"/>
    <w:rsid w:val="001911F8"/>
    <w:rsid w:val="00194642"/>
    <w:rsid w:val="001A1F82"/>
    <w:rsid w:val="001A44F2"/>
    <w:rsid w:val="001C400C"/>
    <w:rsid w:val="001D044E"/>
    <w:rsid w:val="001D3598"/>
    <w:rsid w:val="001E0298"/>
    <w:rsid w:val="001E153F"/>
    <w:rsid w:val="001E569B"/>
    <w:rsid w:val="001E6F3D"/>
    <w:rsid w:val="001E7984"/>
    <w:rsid w:val="001F66FF"/>
    <w:rsid w:val="00202057"/>
    <w:rsid w:val="00207418"/>
    <w:rsid w:val="00207AD0"/>
    <w:rsid w:val="00235E81"/>
    <w:rsid w:val="002375D5"/>
    <w:rsid w:val="00237AAF"/>
    <w:rsid w:val="00250E67"/>
    <w:rsid w:val="0025507F"/>
    <w:rsid w:val="00270313"/>
    <w:rsid w:val="00270B4D"/>
    <w:rsid w:val="00273D3E"/>
    <w:rsid w:val="00275457"/>
    <w:rsid w:val="00285096"/>
    <w:rsid w:val="00287D08"/>
    <w:rsid w:val="00291269"/>
    <w:rsid w:val="00291798"/>
    <w:rsid w:val="00293D3D"/>
    <w:rsid w:val="002A54C2"/>
    <w:rsid w:val="002A646A"/>
    <w:rsid w:val="002A66A9"/>
    <w:rsid w:val="002A7164"/>
    <w:rsid w:val="002B68F9"/>
    <w:rsid w:val="002C341E"/>
    <w:rsid w:val="002C55D8"/>
    <w:rsid w:val="002C5AF4"/>
    <w:rsid w:val="002D105F"/>
    <w:rsid w:val="002E169A"/>
    <w:rsid w:val="002E35CB"/>
    <w:rsid w:val="002E7A1A"/>
    <w:rsid w:val="00301311"/>
    <w:rsid w:val="00303CB8"/>
    <w:rsid w:val="00313258"/>
    <w:rsid w:val="00313A44"/>
    <w:rsid w:val="0031582E"/>
    <w:rsid w:val="00344DE0"/>
    <w:rsid w:val="0035148B"/>
    <w:rsid w:val="003540BD"/>
    <w:rsid w:val="00354188"/>
    <w:rsid w:val="00355A74"/>
    <w:rsid w:val="0035793B"/>
    <w:rsid w:val="00365AB0"/>
    <w:rsid w:val="003726FD"/>
    <w:rsid w:val="003728DD"/>
    <w:rsid w:val="003A754C"/>
    <w:rsid w:val="003B3449"/>
    <w:rsid w:val="003B3F6A"/>
    <w:rsid w:val="003B43F1"/>
    <w:rsid w:val="003B61AC"/>
    <w:rsid w:val="003C0DF7"/>
    <w:rsid w:val="003C6CE5"/>
    <w:rsid w:val="003F36F0"/>
    <w:rsid w:val="003F6432"/>
    <w:rsid w:val="003F7CC9"/>
    <w:rsid w:val="00410E81"/>
    <w:rsid w:val="00417889"/>
    <w:rsid w:val="00423701"/>
    <w:rsid w:val="00424888"/>
    <w:rsid w:val="00427CD3"/>
    <w:rsid w:val="004410DF"/>
    <w:rsid w:val="0045105B"/>
    <w:rsid w:val="00451251"/>
    <w:rsid w:val="00454FE1"/>
    <w:rsid w:val="00461239"/>
    <w:rsid w:val="0046548F"/>
    <w:rsid w:val="00465EB0"/>
    <w:rsid w:val="00470C1E"/>
    <w:rsid w:val="00471BCD"/>
    <w:rsid w:val="00480E3B"/>
    <w:rsid w:val="004B0FA3"/>
    <w:rsid w:val="004C21EC"/>
    <w:rsid w:val="004D1469"/>
    <w:rsid w:val="004E3A32"/>
    <w:rsid w:val="004F0BB7"/>
    <w:rsid w:val="004F3278"/>
    <w:rsid w:val="004F369A"/>
    <w:rsid w:val="005230DF"/>
    <w:rsid w:val="005247EF"/>
    <w:rsid w:val="00524EE2"/>
    <w:rsid w:val="005277D5"/>
    <w:rsid w:val="0054589E"/>
    <w:rsid w:val="00547AFB"/>
    <w:rsid w:val="005507E2"/>
    <w:rsid w:val="00564918"/>
    <w:rsid w:val="0057027C"/>
    <w:rsid w:val="00574F31"/>
    <w:rsid w:val="00581A12"/>
    <w:rsid w:val="00585E39"/>
    <w:rsid w:val="005A226C"/>
    <w:rsid w:val="005B0D52"/>
    <w:rsid w:val="005B7C15"/>
    <w:rsid w:val="005C7A60"/>
    <w:rsid w:val="005D2780"/>
    <w:rsid w:val="005D3257"/>
    <w:rsid w:val="005D6262"/>
    <w:rsid w:val="005E1BDF"/>
    <w:rsid w:val="0060587F"/>
    <w:rsid w:val="006079B3"/>
    <w:rsid w:val="00617826"/>
    <w:rsid w:val="00624A69"/>
    <w:rsid w:val="006263E9"/>
    <w:rsid w:val="006363F0"/>
    <w:rsid w:val="00636ABF"/>
    <w:rsid w:val="00640B71"/>
    <w:rsid w:val="006463BB"/>
    <w:rsid w:val="006714F9"/>
    <w:rsid w:val="0067288C"/>
    <w:rsid w:val="00696252"/>
    <w:rsid w:val="00697E60"/>
    <w:rsid w:val="006A507C"/>
    <w:rsid w:val="006C5307"/>
    <w:rsid w:val="006C5C12"/>
    <w:rsid w:val="006D6295"/>
    <w:rsid w:val="006E2116"/>
    <w:rsid w:val="006E4B36"/>
    <w:rsid w:val="006F3762"/>
    <w:rsid w:val="006F7DE6"/>
    <w:rsid w:val="00704EA9"/>
    <w:rsid w:val="00707138"/>
    <w:rsid w:val="0071439D"/>
    <w:rsid w:val="00714F9A"/>
    <w:rsid w:val="00725E68"/>
    <w:rsid w:val="00744FA3"/>
    <w:rsid w:val="00747DD8"/>
    <w:rsid w:val="007515F5"/>
    <w:rsid w:val="00752816"/>
    <w:rsid w:val="00762488"/>
    <w:rsid w:val="007628E3"/>
    <w:rsid w:val="00770DC1"/>
    <w:rsid w:val="00773E56"/>
    <w:rsid w:val="0078051F"/>
    <w:rsid w:val="00783A51"/>
    <w:rsid w:val="007C2D52"/>
    <w:rsid w:val="007C45AB"/>
    <w:rsid w:val="007E5902"/>
    <w:rsid w:val="007F63D1"/>
    <w:rsid w:val="00802518"/>
    <w:rsid w:val="008027AD"/>
    <w:rsid w:val="008118B1"/>
    <w:rsid w:val="00841A18"/>
    <w:rsid w:val="00857BED"/>
    <w:rsid w:val="008602E9"/>
    <w:rsid w:val="00866A73"/>
    <w:rsid w:val="0087105B"/>
    <w:rsid w:val="00871740"/>
    <w:rsid w:val="00874BD1"/>
    <w:rsid w:val="008764E8"/>
    <w:rsid w:val="00876D26"/>
    <w:rsid w:val="0088134A"/>
    <w:rsid w:val="00887E74"/>
    <w:rsid w:val="008A0208"/>
    <w:rsid w:val="008A5151"/>
    <w:rsid w:val="008B1D65"/>
    <w:rsid w:val="008B2A79"/>
    <w:rsid w:val="008C4DDA"/>
    <w:rsid w:val="008D3EEB"/>
    <w:rsid w:val="008D5C49"/>
    <w:rsid w:val="008E278A"/>
    <w:rsid w:val="008E66DC"/>
    <w:rsid w:val="008F50A5"/>
    <w:rsid w:val="00911A89"/>
    <w:rsid w:val="00922546"/>
    <w:rsid w:val="0093641C"/>
    <w:rsid w:val="0095259B"/>
    <w:rsid w:val="00961B36"/>
    <w:rsid w:val="00967D21"/>
    <w:rsid w:val="009754B0"/>
    <w:rsid w:val="009813ED"/>
    <w:rsid w:val="009934A1"/>
    <w:rsid w:val="009944EE"/>
    <w:rsid w:val="009957EA"/>
    <w:rsid w:val="009A2FA1"/>
    <w:rsid w:val="009A67D3"/>
    <w:rsid w:val="009A7B58"/>
    <w:rsid w:val="009C0B7F"/>
    <w:rsid w:val="009C1317"/>
    <w:rsid w:val="009C279A"/>
    <w:rsid w:val="009C35C1"/>
    <w:rsid w:val="009C48AF"/>
    <w:rsid w:val="009E0426"/>
    <w:rsid w:val="009E299E"/>
    <w:rsid w:val="009E4410"/>
    <w:rsid w:val="009F37DD"/>
    <w:rsid w:val="009F5A5F"/>
    <w:rsid w:val="009F5CD3"/>
    <w:rsid w:val="00A00859"/>
    <w:rsid w:val="00A06247"/>
    <w:rsid w:val="00A07BA6"/>
    <w:rsid w:val="00A14663"/>
    <w:rsid w:val="00A2210B"/>
    <w:rsid w:val="00A566C6"/>
    <w:rsid w:val="00A672F7"/>
    <w:rsid w:val="00A86095"/>
    <w:rsid w:val="00A873A7"/>
    <w:rsid w:val="00A9103E"/>
    <w:rsid w:val="00A91505"/>
    <w:rsid w:val="00AA366D"/>
    <w:rsid w:val="00AC4460"/>
    <w:rsid w:val="00AD5239"/>
    <w:rsid w:val="00AD5B79"/>
    <w:rsid w:val="00AE4BF8"/>
    <w:rsid w:val="00AF6CC8"/>
    <w:rsid w:val="00AF7ECC"/>
    <w:rsid w:val="00B01B7E"/>
    <w:rsid w:val="00B054D8"/>
    <w:rsid w:val="00B06F94"/>
    <w:rsid w:val="00B14570"/>
    <w:rsid w:val="00B16064"/>
    <w:rsid w:val="00B17A22"/>
    <w:rsid w:val="00B272A8"/>
    <w:rsid w:val="00B329D4"/>
    <w:rsid w:val="00B33B45"/>
    <w:rsid w:val="00B41877"/>
    <w:rsid w:val="00B439EF"/>
    <w:rsid w:val="00B524E6"/>
    <w:rsid w:val="00B60786"/>
    <w:rsid w:val="00B72193"/>
    <w:rsid w:val="00B837B5"/>
    <w:rsid w:val="00B924AD"/>
    <w:rsid w:val="00B95528"/>
    <w:rsid w:val="00B96F35"/>
    <w:rsid w:val="00BA6E91"/>
    <w:rsid w:val="00BA700C"/>
    <w:rsid w:val="00BC236B"/>
    <w:rsid w:val="00BD1C07"/>
    <w:rsid w:val="00BD2EFC"/>
    <w:rsid w:val="00BD7B4B"/>
    <w:rsid w:val="00BE10FD"/>
    <w:rsid w:val="00BE1148"/>
    <w:rsid w:val="00BE2E8D"/>
    <w:rsid w:val="00C10C1F"/>
    <w:rsid w:val="00C428E1"/>
    <w:rsid w:val="00C42B8B"/>
    <w:rsid w:val="00C4375E"/>
    <w:rsid w:val="00C5149C"/>
    <w:rsid w:val="00C51ACA"/>
    <w:rsid w:val="00C566FD"/>
    <w:rsid w:val="00C567B0"/>
    <w:rsid w:val="00C661DC"/>
    <w:rsid w:val="00C67657"/>
    <w:rsid w:val="00C739B5"/>
    <w:rsid w:val="00C74302"/>
    <w:rsid w:val="00C747AD"/>
    <w:rsid w:val="00C8401F"/>
    <w:rsid w:val="00C8503A"/>
    <w:rsid w:val="00C96E4A"/>
    <w:rsid w:val="00CC39CC"/>
    <w:rsid w:val="00CD23CA"/>
    <w:rsid w:val="00CE5C0B"/>
    <w:rsid w:val="00CE680B"/>
    <w:rsid w:val="00CF1EBB"/>
    <w:rsid w:val="00D02280"/>
    <w:rsid w:val="00D05F2E"/>
    <w:rsid w:val="00D067D8"/>
    <w:rsid w:val="00D17723"/>
    <w:rsid w:val="00D3191F"/>
    <w:rsid w:val="00D41B21"/>
    <w:rsid w:val="00D44D38"/>
    <w:rsid w:val="00D744A8"/>
    <w:rsid w:val="00D81606"/>
    <w:rsid w:val="00D83A01"/>
    <w:rsid w:val="00DA098C"/>
    <w:rsid w:val="00DC06B4"/>
    <w:rsid w:val="00DC4F2B"/>
    <w:rsid w:val="00DD0940"/>
    <w:rsid w:val="00DD10FC"/>
    <w:rsid w:val="00DD39BB"/>
    <w:rsid w:val="00DE19C4"/>
    <w:rsid w:val="00DE1A54"/>
    <w:rsid w:val="00DF0654"/>
    <w:rsid w:val="00DF29ED"/>
    <w:rsid w:val="00E0504E"/>
    <w:rsid w:val="00E13479"/>
    <w:rsid w:val="00E13A35"/>
    <w:rsid w:val="00E27484"/>
    <w:rsid w:val="00E322DE"/>
    <w:rsid w:val="00E4613C"/>
    <w:rsid w:val="00E46FDA"/>
    <w:rsid w:val="00E536E1"/>
    <w:rsid w:val="00E53F27"/>
    <w:rsid w:val="00E6317B"/>
    <w:rsid w:val="00E70EDA"/>
    <w:rsid w:val="00E756F8"/>
    <w:rsid w:val="00E863BE"/>
    <w:rsid w:val="00E9268D"/>
    <w:rsid w:val="00EA2D94"/>
    <w:rsid w:val="00EB7187"/>
    <w:rsid w:val="00EB7DEF"/>
    <w:rsid w:val="00ED5072"/>
    <w:rsid w:val="00EE32ED"/>
    <w:rsid w:val="00EE4DEF"/>
    <w:rsid w:val="00F05EC8"/>
    <w:rsid w:val="00F105D9"/>
    <w:rsid w:val="00F16068"/>
    <w:rsid w:val="00F23E6C"/>
    <w:rsid w:val="00F276A3"/>
    <w:rsid w:val="00F33B27"/>
    <w:rsid w:val="00F35628"/>
    <w:rsid w:val="00F357CB"/>
    <w:rsid w:val="00F357FC"/>
    <w:rsid w:val="00F35E91"/>
    <w:rsid w:val="00F37AD8"/>
    <w:rsid w:val="00F476B4"/>
    <w:rsid w:val="00F64BB6"/>
    <w:rsid w:val="00F708B3"/>
    <w:rsid w:val="00F82E17"/>
    <w:rsid w:val="00F83A75"/>
    <w:rsid w:val="00F853D5"/>
    <w:rsid w:val="00F86E45"/>
    <w:rsid w:val="00F8731B"/>
    <w:rsid w:val="00F92502"/>
    <w:rsid w:val="00F95908"/>
    <w:rsid w:val="00FA703F"/>
    <w:rsid w:val="00FB0557"/>
    <w:rsid w:val="00FB1F0B"/>
    <w:rsid w:val="00FB40FB"/>
    <w:rsid w:val="00FC1520"/>
    <w:rsid w:val="00FD4794"/>
    <w:rsid w:val="00FF1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iPriority="99" w:unhideWhenUsed="1" w:qFormat="1"/>
    <w:lsdException w:name="header" w:uiPriority="99"/>
    <w:lsdException w:name="footer" w:uiPriority="99"/>
    <w:lsdException w:name="caption" w:semiHidden="1" w:uiPriority="99" w:unhideWhenUsed="1" w:qFormat="1"/>
    <w:lsdException w:name="page number" w:uiPriority="99"/>
    <w:lsdException w:name="Lis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Title" w:qFormat="1"/>
    <w:lsdException w:name="Body Text" w:uiPriority="99"/>
    <w:lsdException w:name="Body Text Indent"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1269"/>
    <w:rPr>
      <w:sz w:val="28"/>
    </w:rPr>
  </w:style>
  <w:style w:type="paragraph" w:styleId="1">
    <w:name w:val="heading 1"/>
    <w:basedOn w:val="a"/>
    <w:next w:val="a"/>
    <w:link w:val="10"/>
    <w:uiPriority w:val="9"/>
    <w:qFormat/>
    <w:rsid w:val="00291269"/>
    <w:pPr>
      <w:keepNext/>
      <w:jc w:val="center"/>
      <w:outlineLvl w:val="0"/>
    </w:pPr>
    <w:rPr>
      <w:b/>
    </w:rPr>
  </w:style>
  <w:style w:type="paragraph" w:styleId="20">
    <w:name w:val="heading 2"/>
    <w:basedOn w:val="a"/>
    <w:next w:val="a"/>
    <w:link w:val="21"/>
    <w:uiPriority w:val="99"/>
    <w:qFormat/>
    <w:rsid w:val="00B14570"/>
    <w:pPr>
      <w:keepNext/>
      <w:jc w:val="center"/>
      <w:outlineLvl w:val="1"/>
    </w:pPr>
    <w:rPr>
      <w:szCs w:val="28"/>
    </w:rPr>
  </w:style>
  <w:style w:type="paragraph" w:styleId="30">
    <w:name w:val="heading 3"/>
    <w:basedOn w:val="a"/>
    <w:next w:val="a"/>
    <w:link w:val="31"/>
    <w:uiPriority w:val="99"/>
    <w:qFormat/>
    <w:rsid w:val="00B1457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14570"/>
    <w:pPr>
      <w:keepNext/>
      <w:spacing w:before="240" w:after="60"/>
      <w:outlineLvl w:val="3"/>
    </w:pPr>
    <w:rPr>
      <w:b/>
      <w:bCs/>
      <w:szCs w:val="28"/>
    </w:rPr>
  </w:style>
  <w:style w:type="paragraph" w:styleId="5">
    <w:name w:val="heading 5"/>
    <w:basedOn w:val="a"/>
    <w:next w:val="a"/>
    <w:link w:val="50"/>
    <w:uiPriority w:val="99"/>
    <w:qFormat/>
    <w:rsid w:val="00B14570"/>
    <w:pPr>
      <w:spacing w:before="240" w:after="60"/>
      <w:outlineLvl w:val="4"/>
    </w:pPr>
    <w:rPr>
      <w:b/>
      <w:bCs/>
      <w:i/>
      <w:iCs/>
      <w:sz w:val="26"/>
      <w:szCs w:val="26"/>
    </w:rPr>
  </w:style>
  <w:style w:type="paragraph" w:styleId="6">
    <w:name w:val="heading 6"/>
    <w:basedOn w:val="a"/>
    <w:next w:val="a"/>
    <w:link w:val="60"/>
    <w:uiPriority w:val="99"/>
    <w:qFormat/>
    <w:rsid w:val="00B14570"/>
    <w:pPr>
      <w:spacing w:before="240" w:after="60"/>
      <w:outlineLvl w:val="5"/>
    </w:pPr>
    <w:rPr>
      <w:rFonts w:ascii="Calibri" w:hAnsi="Calibri" w:cs="Calibri"/>
      <w:b/>
      <w:bCs/>
      <w:sz w:val="22"/>
      <w:szCs w:val="22"/>
    </w:rPr>
  </w:style>
  <w:style w:type="paragraph" w:styleId="9">
    <w:name w:val="heading 9"/>
    <w:basedOn w:val="a"/>
    <w:next w:val="a"/>
    <w:link w:val="90"/>
    <w:uiPriority w:val="99"/>
    <w:qFormat/>
    <w:rsid w:val="00B14570"/>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91269"/>
    <w:pPr>
      <w:jc w:val="center"/>
    </w:pPr>
    <w:rPr>
      <w:sz w:val="24"/>
    </w:rPr>
  </w:style>
  <w:style w:type="paragraph" w:styleId="a5">
    <w:name w:val="header"/>
    <w:basedOn w:val="a"/>
    <w:link w:val="a6"/>
    <w:uiPriority w:val="99"/>
    <w:rsid w:val="00291269"/>
    <w:pPr>
      <w:tabs>
        <w:tab w:val="center" w:pos="4153"/>
        <w:tab w:val="right" w:pos="8306"/>
      </w:tabs>
    </w:pPr>
  </w:style>
  <w:style w:type="paragraph" w:styleId="a7">
    <w:name w:val="footer"/>
    <w:basedOn w:val="a"/>
    <w:link w:val="a8"/>
    <w:uiPriority w:val="99"/>
    <w:rsid w:val="00291269"/>
    <w:pPr>
      <w:tabs>
        <w:tab w:val="center" w:pos="4153"/>
        <w:tab w:val="right" w:pos="8306"/>
      </w:tabs>
    </w:pPr>
  </w:style>
  <w:style w:type="paragraph" w:styleId="a9">
    <w:name w:val="Body Text"/>
    <w:basedOn w:val="a"/>
    <w:link w:val="aa"/>
    <w:uiPriority w:val="99"/>
    <w:rsid w:val="00291269"/>
    <w:pPr>
      <w:jc w:val="center"/>
    </w:pPr>
  </w:style>
  <w:style w:type="paragraph" w:styleId="22">
    <w:name w:val="Body Text 2"/>
    <w:basedOn w:val="a"/>
    <w:link w:val="23"/>
    <w:uiPriority w:val="99"/>
    <w:rsid w:val="00291269"/>
    <w:pPr>
      <w:jc w:val="both"/>
    </w:pPr>
  </w:style>
  <w:style w:type="character" w:customStyle="1" w:styleId="aa">
    <w:name w:val="Основной текст Знак"/>
    <w:basedOn w:val="a0"/>
    <w:link w:val="a9"/>
    <w:uiPriority w:val="99"/>
    <w:rsid w:val="001E0298"/>
    <w:rPr>
      <w:sz w:val="28"/>
    </w:rPr>
  </w:style>
  <w:style w:type="paragraph" w:styleId="32">
    <w:name w:val="Body Text 3"/>
    <w:basedOn w:val="a"/>
    <w:link w:val="33"/>
    <w:rsid w:val="006079B3"/>
    <w:pPr>
      <w:spacing w:after="120"/>
    </w:pPr>
    <w:rPr>
      <w:color w:val="000000"/>
      <w:sz w:val="16"/>
      <w:szCs w:val="16"/>
    </w:rPr>
  </w:style>
  <w:style w:type="character" w:customStyle="1" w:styleId="33">
    <w:name w:val="Основной текст 3 Знак"/>
    <w:basedOn w:val="a0"/>
    <w:link w:val="32"/>
    <w:rsid w:val="006079B3"/>
    <w:rPr>
      <w:color w:val="000000"/>
      <w:sz w:val="16"/>
      <w:szCs w:val="16"/>
    </w:rPr>
  </w:style>
  <w:style w:type="character" w:customStyle="1" w:styleId="10">
    <w:name w:val="Заголовок 1 Знак"/>
    <w:basedOn w:val="a0"/>
    <w:link w:val="1"/>
    <w:uiPriority w:val="9"/>
    <w:rsid w:val="00DA098C"/>
    <w:rPr>
      <w:b/>
      <w:sz w:val="28"/>
    </w:rPr>
  </w:style>
  <w:style w:type="character" w:customStyle="1" w:styleId="a4">
    <w:name w:val="Название Знак"/>
    <w:basedOn w:val="a0"/>
    <w:link w:val="a3"/>
    <w:rsid w:val="00DA098C"/>
    <w:rPr>
      <w:sz w:val="24"/>
    </w:rPr>
  </w:style>
  <w:style w:type="paragraph" w:styleId="ab">
    <w:name w:val="Body Text Indent"/>
    <w:basedOn w:val="a"/>
    <w:link w:val="ac"/>
    <w:uiPriority w:val="99"/>
    <w:rsid w:val="00B14570"/>
    <w:pPr>
      <w:spacing w:after="120"/>
      <w:ind w:left="283"/>
    </w:pPr>
  </w:style>
  <w:style w:type="character" w:customStyle="1" w:styleId="ac">
    <w:name w:val="Основной текст с отступом Знак"/>
    <w:basedOn w:val="a0"/>
    <w:link w:val="ab"/>
    <w:uiPriority w:val="99"/>
    <w:rsid w:val="00B14570"/>
    <w:rPr>
      <w:sz w:val="28"/>
    </w:rPr>
  </w:style>
  <w:style w:type="character" w:customStyle="1" w:styleId="21">
    <w:name w:val="Заголовок 2 Знак"/>
    <w:basedOn w:val="a0"/>
    <w:link w:val="20"/>
    <w:uiPriority w:val="99"/>
    <w:rsid w:val="00B14570"/>
    <w:rPr>
      <w:sz w:val="28"/>
      <w:szCs w:val="28"/>
    </w:rPr>
  </w:style>
  <w:style w:type="character" w:customStyle="1" w:styleId="31">
    <w:name w:val="Заголовок 3 Знак"/>
    <w:basedOn w:val="a0"/>
    <w:link w:val="30"/>
    <w:uiPriority w:val="99"/>
    <w:rsid w:val="00B14570"/>
    <w:rPr>
      <w:rFonts w:ascii="Arial" w:hAnsi="Arial" w:cs="Arial"/>
      <w:b/>
      <w:bCs/>
      <w:sz w:val="26"/>
      <w:szCs w:val="26"/>
    </w:rPr>
  </w:style>
  <w:style w:type="character" w:customStyle="1" w:styleId="40">
    <w:name w:val="Заголовок 4 Знак"/>
    <w:basedOn w:val="a0"/>
    <w:link w:val="4"/>
    <w:uiPriority w:val="99"/>
    <w:rsid w:val="00B14570"/>
    <w:rPr>
      <w:b/>
      <w:bCs/>
      <w:sz w:val="28"/>
      <w:szCs w:val="28"/>
    </w:rPr>
  </w:style>
  <w:style w:type="character" w:customStyle="1" w:styleId="50">
    <w:name w:val="Заголовок 5 Знак"/>
    <w:basedOn w:val="a0"/>
    <w:link w:val="5"/>
    <w:uiPriority w:val="99"/>
    <w:rsid w:val="00B14570"/>
    <w:rPr>
      <w:b/>
      <w:bCs/>
      <w:i/>
      <w:iCs/>
      <w:sz w:val="26"/>
      <w:szCs w:val="26"/>
    </w:rPr>
  </w:style>
  <w:style w:type="character" w:customStyle="1" w:styleId="60">
    <w:name w:val="Заголовок 6 Знак"/>
    <w:basedOn w:val="a0"/>
    <w:link w:val="6"/>
    <w:uiPriority w:val="99"/>
    <w:rsid w:val="00B14570"/>
    <w:rPr>
      <w:rFonts w:ascii="Calibri" w:hAnsi="Calibri" w:cs="Calibri"/>
      <w:b/>
      <w:bCs/>
      <w:sz w:val="22"/>
      <w:szCs w:val="22"/>
    </w:rPr>
  </w:style>
  <w:style w:type="character" w:customStyle="1" w:styleId="90">
    <w:name w:val="Заголовок 9 Знак"/>
    <w:basedOn w:val="a0"/>
    <w:link w:val="9"/>
    <w:uiPriority w:val="99"/>
    <w:rsid w:val="00B14570"/>
    <w:rPr>
      <w:rFonts w:ascii="Cambria" w:hAnsi="Cambria" w:cs="Cambria"/>
      <w:sz w:val="22"/>
      <w:szCs w:val="22"/>
    </w:rPr>
  </w:style>
  <w:style w:type="character" w:customStyle="1" w:styleId="23">
    <w:name w:val="Основной текст 2 Знак"/>
    <w:basedOn w:val="a0"/>
    <w:link w:val="22"/>
    <w:uiPriority w:val="99"/>
    <w:locked/>
    <w:rsid w:val="00B14570"/>
    <w:rPr>
      <w:sz w:val="28"/>
    </w:rPr>
  </w:style>
  <w:style w:type="character" w:styleId="ad">
    <w:name w:val="Hyperlink"/>
    <w:basedOn w:val="a0"/>
    <w:uiPriority w:val="99"/>
    <w:rsid w:val="00B14570"/>
    <w:rPr>
      <w:rFonts w:cs="Times New Roman"/>
      <w:color w:val="0000FF"/>
      <w:u w:val="single"/>
    </w:rPr>
  </w:style>
  <w:style w:type="paragraph" w:styleId="ae">
    <w:name w:val="List"/>
    <w:basedOn w:val="a"/>
    <w:uiPriority w:val="99"/>
    <w:rsid w:val="00B14570"/>
    <w:pPr>
      <w:ind w:left="283" w:hanging="283"/>
    </w:pPr>
    <w:rPr>
      <w:sz w:val="24"/>
      <w:szCs w:val="24"/>
    </w:rPr>
  </w:style>
  <w:style w:type="paragraph" w:styleId="24">
    <w:name w:val="List 2"/>
    <w:basedOn w:val="a"/>
    <w:uiPriority w:val="99"/>
    <w:rsid w:val="00B14570"/>
    <w:pPr>
      <w:ind w:left="566" w:hanging="283"/>
    </w:pPr>
    <w:rPr>
      <w:sz w:val="24"/>
      <w:szCs w:val="24"/>
    </w:rPr>
  </w:style>
  <w:style w:type="paragraph" w:styleId="34">
    <w:name w:val="List 3"/>
    <w:basedOn w:val="a"/>
    <w:uiPriority w:val="99"/>
    <w:rsid w:val="00B14570"/>
    <w:pPr>
      <w:ind w:left="849" w:hanging="283"/>
    </w:pPr>
    <w:rPr>
      <w:sz w:val="24"/>
      <w:szCs w:val="24"/>
    </w:rPr>
  </w:style>
  <w:style w:type="paragraph" w:styleId="41">
    <w:name w:val="List 4"/>
    <w:basedOn w:val="a"/>
    <w:uiPriority w:val="99"/>
    <w:rsid w:val="00B14570"/>
    <w:pPr>
      <w:ind w:left="1132" w:hanging="283"/>
    </w:pPr>
    <w:rPr>
      <w:sz w:val="24"/>
      <w:szCs w:val="24"/>
    </w:rPr>
  </w:style>
  <w:style w:type="paragraph" w:styleId="51">
    <w:name w:val="List 5"/>
    <w:basedOn w:val="a"/>
    <w:uiPriority w:val="99"/>
    <w:rsid w:val="00B14570"/>
    <w:pPr>
      <w:ind w:left="1415" w:hanging="283"/>
    </w:pPr>
    <w:rPr>
      <w:sz w:val="24"/>
      <w:szCs w:val="24"/>
    </w:rPr>
  </w:style>
  <w:style w:type="paragraph" w:styleId="2">
    <w:name w:val="List Bullet 2"/>
    <w:basedOn w:val="a"/>
    <w:uiPriority w:val="99"/>
    <w:rsid w:val="00B14570"/>
    <w:pPr>
      <w:numPr>
        <w:numId w:val="6"/>
      </w:numPr>
    </w:pPr>
    <w:rPr>
      <w:sz w:val="24"/>
      <w:szCs w:val="24"/>
    </w:rPr>
  </w:style>
  <w:style w:type="paragraph" w:styleId="3">
    <w:name w:val="List Bullet 3"/>
    <w:basedOn w:val="a"/>
    <w:uiPriority w:val="99"/>
    <w:rsid w:val="00B14570"/>
    <w:pPr>
      <w:numPr>
        <w:numId w:val="7"/>
      </w:numPr>
    </w:pPr>
    <w:rPr>
      <w:sz w:val="24"/>
      <w:szCs w:val="24"/>
    </w:rPr>
  </w:style>
  <w:style w:type="paragraph" w:styleId="25">
    <w:name w:val="List Continue 2"/>
    <w:basedOn w:val="a"/>
    <w:uiPriority w:val="99"/>
    <w:rsid w:val="00B14570"/>
    <w:pPr>
      <w:spacing w:after="120"/>
      <w:ind w:left="566"/>
    </w:pPr>
    <w:rPr>
      <w:sz w:val="24"/>
      <w:szCs w:val="24"/>
    </w:rPr>
  </w:style>
  <w:style w:type="paragraph" w:styleId="35">
    <w:name w:val="List Continue 3"/>
    <w:basedOn w:val="a"/>
    <w:uiPriority w:val="99"/>
    <w:rsid w:val="00B14570"/>
    <w:pPr>
      <w:spacing w:after="120"/>
      <w:ind w:left="849"/>
    </w:pPr>
    <w:rPr>
      <w:sz w:val="24"/>
      <w:szCs w:val="24"/>
    </w:rPr>
  </w:style>
  <w:style w:type="paragraph" w:styleId="af">
    <w:name w:val="Body Text First Indent"/>
    <w:basedOn w:val="a9"/>
    <w:link w:val="af0"/>
    <w:uiPriority w:val="99"/>
    <w:rsid w:val="00B14570"/>
    <w:pPr>
      <w:spacing w:after="120"/>
      <w:ind w:firstLine="210"/>
      <w:jc w:val="left"/>
    </w:pPr>
    <w:rPr>
      <w:sz w:val="24"/>
      <w:szCs w:val="24"/>
    </w:rPr>
  </w:style>
  <w:style w:type="character" w:customStyle="1" w:styleId="af0">
    <w:name w:val="Красная строка Знак"/>
    <w:basedOn w:val="aa"/>
    <w:link w:val="af"/>
    <w:uiPriority w:val="99"/>
    <w:rsid w:val="00B14570"/>
    <w:rPr>
      <w:sz w:val="24"/>
      <w:szCs w:val="24"/>
    </w:rPr>
  </w:style>
  <w:style w:type="paragraph" w:styleId="26">
    <w:name w:val="Body Text First Indent 2"/>
    <w:basedOn w:val="ab"/>
    <w:link w:val="27"/>
    <w:uiPriority w:val="99"/>
    <w:rsid w:val="00B14570"/>
    <w:pPr>
      <w:ind w:firstLine="210"/>
    </w:pPr>
    <w:rPr>
      <w:sz w:val="24"/>
      <w:szCs w:val="24"/>
    </w:rPr>
  </w:style>
  <w:style w:type="character" w:customStyle="1" w:styleId="27">
    <w:name w:val="Красная строка 2 Знак"/>
    <w:basedOn w:val="ac"/>
    <w:link w:val="26"/>
    <w:uiPriority w:val="99"/>
    <w:rsid w:val="00B14570"/>
    <w:rPr>
      <w:sz w:val="24"/>
      <w:szCs w:val="24"/>
    </w:rPr>
  </w:style>
  <w:style w:type="character" w:customStyle="1" w:styleId="a8">
    <w:name w:val="Нижний колонтитул Знак"/>
    <w:basedOn w:val="a0"/>
    <w:link w:val="a7"/>
    <w:uiPriority w:val="99"/>
    <w:locked/>
    <w:rsid w:val="00B14570"/>
    <w:rPr>
      <w:sz w:val="28"/>
    </w:rPr>
  </w:style>
  <w:style w:type="character" w:styleId="af1">
    <w:name w:val="page number"/>
    <w:basedOn w:val="a0"/>
    <w:uiPriority w:val="99"/>
    <w:rsid w:val="00B14570"/>
    <w:rPr>
      <w:rFonts w:cs="Times New Roman"/>
    </w:rPr>
  </w:style>
  <w:style w:type="character" w:styleId="af2">
    <w:name w:val="FollowedHyperlink"/>
    <w:basedOn w:val="a0"/>
    <w:uiPriority w:val="99"/>
    <w:rsid w:val="00B14570"/>
    <w:rPr>
      <w:rFonts w:cs="Times New Roman"/>
      <w:color w:val="800080"/>
      <w:u w:val="single"/>
    </w:rPr>
  </w:style>
  <w:style w:type="paragraph" w:customStyle="1" w:styleId="ConsPlusCell">
    <w:name w:val="ConsPlusCell"/>
    <w:uiPriority w:val="99"/>
    <w:rsid w:val="00B14570"/>
    <w:pPr>
      <w:widowControl w:val="0"/>
      <w:autoSpaceDE w:val="0"/>
      <w:autoSpaceDN w:val="0"/>
      <w:adjustRightInd w:val="0"/>
    </w:pPr>
    <w:rPr>
      <w:rFonts w:ascii="Arial" w:hAnsi="Arial" w:cs="Arial"/>
    </w:rPr>
  </w:style>
  <w:style w:type="paragraph" w:customStyle="1" w:styleId="ConsPlusNonformat">
    <w:name w:val="ConsPlusNonformat"/>
    <w:uiPriority w:val="99"/>
    <w:rsid w:val="00B14570"/>
    <w:pPr>
      <w:widowControl w:val="0"/>
      <w:autoSpaceDE w:val="0"/>
      <w:autoSpaceDN w:val="0"/>
      <w:adjustRightInd w:val="0"/>
    </w:pPr>
    <w:rPr>
      <w:rFonts w:ascii="Courier New" w:hAnsi="Courier New" w:cs="Courier New"/>
    </w:rPr>
  </w:style>
  <w:style w:type="table" w:styleId="af3">
    <w:name w:val="Table Grid"/>
    <w:basedOn w:val="a1"/>
    <w:uiPriority w:val="99"/>
    <w:rsid w:val="00B14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rsid w:val="00B14570"/>
    <w:rPr>
      <w:rFonts w:ascii="Tahoma" w:hAnsi="Tahoma" w:cs="Tahoma"/>
      <w:sz w:val="16"/>
      <w:szCs w:val="16"/>
    </w:rPr>
  </w:style>
  <w:style w:type="character" w:customStyle="1" w:styleId="af5">
    <w:name w:val="Текст выноски Знак"/>
    <w:basedOn w:val="a0"/>
    <w:link w:val="af4"/>
    <w:uiPriority w:val="99"/>
    <w:rsid w:val="00B14570"/>
    <w:rPr>
      <w:rFonts w:ascii="Tahoma" w:hAnsi="Tahoma" w:cs="Tahoma"/>
      <w:sz w:val="16"/>
      <w:szCs w:val="16"/>
    </w:rPr>
  </w:style>
  <w:style w:type="paragraph" w:styleId="28">
    <w:name w:val="Body Text Indent 2"/>
    <w:basedOn w:val="a"/>
    <w:link w:val="29"/>
    <w:uiPriority w:val="99"/>
    <w:rsid w:val="00B14570"/>
    <w:pPr>
      <w:spacing w:after="120" w:line="480" w:lineRule="auto"/>
      <w:ind w:left="283"/>
    </w:pPr>
    <w:rPr>
      <w:sz w:val="24"/>
      <w:szCs w:val="24"/>
    </w:rPr>
  </w:style>
  <w:style w:type="character" w:customStyle="1" w:styleId="29">
    <w:name w:val="Основной текст с отступом 2 Знак"/>
    <w:basedOn w:val="a0"/>
    <w:link w:val="28"/>
    <w:uiPriority w:val="99"/>
    <w:rsid w:val="00B14570"/>
    <w:rPr>
      <w:sz w:val="24"/>
      <w:szCs w:val="24"/>
    </w:rPr>
  </w:style>
  <w:style w:type="paragraph" w:styleId="36">
    <w:name w:val="Body Text Indent 3"/>
    <w:basedOn w:val="a"/>
    <w:link w:val="37"/>
    <w:uiPriority w:val="99"/>
    <w:rsid w:val="00B14570"/>
    <w:pPr>
      <w:spacing w:after="120"/>
      <w:ind w:left="283"/>
    </w:pPr>
    <w:rPr>
      <w:sz w:val="16"/>
      <w:szCs w:val="16"/>
    </w:rPr>
  </w:style>
  <w:style w:type="character" w:customStyle="1" w:styleId="37">
    <w:name w:val="Основной текст с отступом 3 Знак"/>
    <w:basedOn w:val="a0"/>
    <w:link w:val="36"/>
    <w:uiPriority w:val="99"/>
    <w:rsid w:val="00B14570"/>
    <w:rPr>
      <w:sz w:val="16"/>
      <w:szCs w:val="16"/>
    </w:rPr>
  </w:style>
  <w:style w:type="paragraph" w:customStyle="1" w:styleId="ConsPlusTitle">
    <w:name w:val="ConsPlusTitle"/>
    <w:rsid w:val="00B14570"/>
    <w:pPr>
      <w:widowControl w:val="0"/>
      <w:autoSpaceDE w:val="0"/>
      <w:autoSpaceDN w:val="0"/>
      <w:adjustRightInd w:val="0"/>
    </w:pPr>
    <w:rPr>
      <w:b/>
      <w:bCs/>
      <w:sz w:val="24"/>
      <w:szCs w:val="24"/>
    </w:rPr>
  </w:style>
  <w:style w:type="paragraph" w:customStyle="1" w:styleId="ConsPlusNormal">
    <w:name w:val="ConsPlusNormal"/>
    <w:rsid w:val="00B14570"/>
    <w:pPr>
      <w:widowControl w:val="0"/>
      <w:autoSpaceDE w:val="0"/>
      <w:autoSpaceDN w:val="0"/>
      <w:adjustRightInd w:val="0"/>
      <w:ind w:firstLine="720"/>
    </w:pPr>
    <w:rPr>
      <w:rFonts w:ascii="Arial" w:hAnsi="Arial" w:cs="Arial"/>
    </w:rPr>
  </w:style>
  <w:style w:type="paragraph" w:customStyle="1" w:styleId="tekstob">
    <w:name w:val="tekstob"/>
    <w:basedOn w:val="a"/>
    <w:uiPriority w:val="99"/>
    <w:rsid w:val="00B14570"/>
    <w:pPr>
      <w:spacing w:before="100" w:beforeAutospacing="1" w:after="100" w:afterAutospacing="1"/>
    </w:pPr>
    <w:rPr>
      <w:sz w:val="24"/>
      <w:szCs w:val="24"/>
    </w:rPr>
  </w:style>
  <w:style w:type="paragraph" w:customStyle="1" w:styleId="ConsNormal">
    <w:name w:val="ConsNormal"/>
    <w:uiPriority w:val="99"/>
    <w:rsid w:val="00B14570"/>
    <w:pPr>
      <w:widowControl w:val="0"/>
      <w:autoSpaceDE w:val="0"/>
      <w:autoSpaceDN w:val="0"/>
      <w:adjustRightInd w:val="0"/>
      <w:ind w:right="19772" w:firstLine="720"/>
    </w:pPr>
    <w:rPr>
      <w:rFonts w:ascii="Arial" w:hAnsi="Arial" w:cs="Arial"/>
      <w:sz w:val="28"/>
      <w:szCs w:val="28"/>
    </w:rPr>
  </w:style>
  <w:style w:type="paragraph" w:customStyle="1" w:styleId="consplusnormal0">
    <w:name w:val="consplusnormal"/>
    <w:basedOn w:val="a"/>
    <w:uiPriority w:val="99"/>
    <w:rsid w:val="00B14570"/>
    <w:pPr>
      <w:spacing w:before="100" w:beforeAutospacing="1" w:after="100" w:afterAutospacing="1"/>
    </w:pPr>
    <w:rPr>
      <w:sz w:val="24"/>
      <w:szCs w:val="24"/>
    </w:rPr>
  </w:style>
  <w:style w:type="character" w:customStyle="1" w:styleId="apple-converted-space">
    <w:name w:val="apple-converted-space"/>
    <w:uiPriority w:val="99"/>
    <w:rsid w:val="00B14570"/>
  </w:style>
  <w:style w:type="paragraph" w:styleId="af6">
    <w:name w:val="Normal (Web)"/>
    <w:basedOn w:val="a"/>
    <w:uiPriority w:val="99"/>
    <w:rsid w:val="00B14570"/>
    <w:pPr>
      <w:spacing w:before="100" w:beforeAutospacing="1" w:after="100" w:afterAutospacing="1"/>
    </w:pPr>
    <w:rPr>
      <w:sz w:val="24"/>
      <w:szCs w:val="24"/>
    </w:rPr>
  </w:style>
  <w:style w:type="character" w:customStyle="1" w:styleId="2a">
    <w:name w:val="Знак Знак2"/>
    <w:uiPriority w:val="99"/>
    <w:locked/>
    <w:rsid w:val="00B14570"/>
    <w:rPr>
      <w:sz w:val="24"/>
      <w:lang w:val="ru-RU" w:eastAsia="ru-RU"/>
    </w:rPr>
  </w:style>
  <w:style w:type="character" w:customStyle="1" w:styleId="a6">
    <w:name w:val="Верхний колонтитул Знак"/>
    <w:basedOn w:val="a0"/>
    <w:link w:val="a5"/>
    <w:uiPriority w:val="99"/>
    <w:locked/>
    <w:rsid w:val="00B14570"/>
    <w:rPr>
      <w:sz w:val="28"/>
    </w:rPr>
  </w:style>
  <w:style w:type="paragraph" w:styleId="af7">
    <w:name w:val="Block Text"/>
    <w:basedOn w:val="a"/>
    <w:uiPriority w:val="99"/>
    <w:rsid w:val="00B14570"/>
    <w:pPr>
      <w:shd w:val="clear" w:color="auto" w:fill="FFFFFF"/>
      <w:spacing w:before="221" w:line="226" w:lineRule="exact"/>
      <w:ind w:left="91" w:right="53" w:firstLine="542"/>
      <w:jc w:val="both"/>
    </w:pPr>
    <w:rPr>
      <w:sz w:val="24"/>
      <w:szCs w:val="24"/>
    </w:rPr>
  </w:style>
  <w:style w:type="character" w:customStyle="1" w:styleId="38">
    <w:name w:val="Знак Знак3"/>
    <w:uiPriority w:val="99"/>
    <w:locked/>
    <w:rsid w:val="00B14570"/>
    <w:rPr>
      <w:sz w:val="24"/>
      <w:lang w:val="ru-RU" w:eastAsia="ru-RU"/>
    </w:rPr>
  </w:style>
  <w:style w:type="paragraph" w:styleId="af8">
    <w:name w:val="caption"/>
    <w:basedOn w:val="a"/>
    <w:uiPriority w:val="99"/>
    <w:qFormat/>
    <w:rsid w:val="00B14570"/>
    <w:pPr>
      <w:jc w:val="center"/>
    </w:pPr>
    <w:rPr>
      <w:rFonts w:eastAsia="MS Mincho"/>
      <w:b/>
      <w:bCs/>
      <w:sz w:val="32"/>
      <w:szCs w:val="32"/>
    </w:rPr>
  </w:style>
  <w:style w:type="paragraph" w:styleId="af9">
    <w:name w:val="Document Map"/>
    <w:basedOn w:val="a"/>
    <w:link w:val="afa"/>
    <w:uiPriority w:val="99"/>
    <w:rsid w:val="00B14570"/>
    <w:rPr>
      <w:rFonts w:ascii="Tahoma" w:hAnsi="Tahoma" w:cs="Tahoma"/>
      <w:sz w:val="16"/>
      <w:szCs w:val="16"/>
    </w:rPr>
  </w:style>
  <w:style w:type="character" w:customStyle="1" w:styleId="afa">
    <w:name w:val="Схема документа Знак"/>
    <w:basedOn w:val="a0"/>
    <w:link w:val="af9"/>
    <w:uiPriority w:val="99"/>
    <w:rsid w:val="00B14570"/>
    <w:rPr>
      <w:rFonts w:ascii="Tahoma" w:hAnsi="Tahoma" w:cs="Tahoma"/>
      <w:sz w:val="16"/>
      <w:szCs w:val="16"/>
    </w:rPr>
  </w:style>
  <w:style w:type="paragraph" w:customStyle="1" w:styleId="Style2">
    <w:name w:val="Style2"/>
    <w:basedOn w:val="a"/>
    <w:uiPriority w:val="99"/>
    <w:rsid w:val="00B14570"/>
    <w:pPr>
      <w:widowControl w:val="0"/>
      <w:autoSpaceDE w:val="0"/>
      <w:autoSpaceDN w:val="0"/>
      <w:adjustRightInd w:val="0"/>
      <w:spacing w:line="239" w:lineRule="exact"/>
      <w:ind w:firstLine="269"/>
      <w:jc w:val="both"/>
    </w:pPr>
    <w:rPr>
      <w:rFonts w:ascii="Arial" w:hAnsi="Arial" w:cs="Arial"/>
      <w:sz w:val="24"/>
      <w:szCs w:val="24"/>
    </w:rPr>
  </w:style>
  <w:style w:type="character" w:customStyle="1" w:styleId="FontStyle14">
    <w:name w:val="Font Style14"/>
    <w:uiPriority w:val="99"/>
    <w:rsid w:val="00B14570"/>
    <w:rPr>
      <w:rFonts w:ascii="Arial" w:hAnsi="Arial"/>
      <w:spacing w:val="10"/>
      <w:sz w:val="18"/>
    </w:rPr>
  </w:style>
  <w:style w:type="paragraph" w:customStyle="1" w:styleId="Style6">
    <w:name w:val="Style6"/>
    <w:basedOn w:val="a"/>
    <w:uiPriority w:val="99"/>
    <w:rsid w:val="00B14570"/>
    <w:pPr>
      <w:widowControl w:val="0"/>
      <w:autoSpaceDE w:val="0"/>
      <w:autoSpaceDN w:val="0"/>
      <w:adjustRightInd w:val="0"/>
      <w:spacing w:line="240" w:lineRule="exact"/>
      <w:ind w:firstLine="293"/>
      <w:jc w:val="both"/>
    </w:pPr>
    <w:rPr>
      <w:rFonts w:ascii="Arial" w:hAnsi="Arial" w:cs="Arial"/>
      <w:sz w:val="24"/>
      <w:szCs w:val="24"/>
    </w:rPr>
  </w:style>
  <w:style w:type="character" w:customStyle="1" w:styleId="FontStyle18">
    <w:name w:val="Font Style18"/>
    <w:uiPriority w:val="99"/>
    <w:rsid w:val="00B14570"/>
    <w:rPr>
      <w:rFonts w:ascii="Arial" w:hAnsi="Arial"/>
      <w:spacing w:val="20"/>
      <w:sz w:val="16"/>
    </w:rPr>
  </w:style>
  <w:style w:type="paragraph" w:customStyle="1" w:styleId="Style10">
    <w:name w:val="Style10"/>
    <w:basedOn w:val="a"/>
    <w:uiPriority w:val="99"/>
    <w:rsid w:val="00B14570"/>
    <w:pPr>
      <w:widowControl w:val="0"/>
      <w:autoSpaceDE w:val="0"/>
      <w:autoSpaceDN w:val="0"/>
      <w:adjustRightInd w:val="0"/>
      <w:spacing w:line="235" w:lineRule="exact"/>
      <w:ind w:firstLine="533"/>
      <w:jc w:val="both"/>
    </w:pPr>
    <w:rPr>
      <w:rFonts w:ascii="Arial" w:hAnsi="Arial" w:cs="Arial"/>
      <w:sz w:val="24"/>
      <w:szCs w:val="24"/>
    </w:rPr>
  </w:style>
  <w:style w:type="paragraph" w:styleId="HTML">
    <w:name w:val="HTML Preformatted"/>
    <w:basedOn w:val="a"/>
    <w:link w:val="HTML0"/>
    <w:uiPriority w:val="99"/>
    <w:rsid w:val="00B14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B14570"/>
    <w:rPr>
      <w:rFonts w:ascii="Courier New" w:hAnsi="Courier New" w:cs="Courier New"/>
    </w:rPr>
  </w:style>
  <w:style w:type="paragraph" w:styleId="afb">
    <w:name w:val="No Spacing"/>
    <w:uiPriority w:val="1"/>
    <w:qFormat/>
    <w:rsid w:val="00B14570"/>
    <w:rPr>
      <w:rFonts w:asciiTheme="minorHAnsi" w:eastAsiaTheme="minorHAnsi" w:hAnsiTheme="minorHAnsi" w:cstheme="minorBidi"/>
      <w:sz w:val="22"/>
      <w:szCs w:val="22"/>
      <w:lang w:eastAsia="en-US"/>
    </w:rPr>
  </w:style>
  <w:style w:type="paragraph" w:styleId="afc">
    <w:name w:val="List Paragraph"/>
    <w:basedOn w:val="a"/>
    <w:uiPriority w:val="34"/>
    <w:qFormat/>
    <w:rsid w:val="00B14570"/>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338311411">
      <w:bodyDiv w:val="1"/>
      <w:marLeft w:val="0"/>
      <w:marRight w:val="0"/>
      <w:marTop w:val="0"/>
      <w:marBottom w:val="0"/>
      <w:divBdr>
        <w:top w:val="none" w:sz="0" w:space="0" w:color="auto"/>
        <w:left w:val="none" w:sz="0" w:space="0" w:color="auto"/>
        <w:bottom w:val="none" w:sz="0" w:space="0" w:color="auto"/>
        <w:right w:val="none" w:sz="0" w:space="0" w:color="auto"/>
      </w:divBdr>
    </w:div>
    <w:div w:id="417871984">
      <w:bodyDiv w:val="1"/>
      <w:marLeft w:val="0"/>
      <w:marRight w:val="0"/>
      <w:marTop w:val="0"/>
      <w:marBottom w:val="0"/>
      <w:divBdr>
        <w:top w:val="none" w:sz="0" w:space="0" w:color="auto"/>
        <w:left w:val="none" w:sz="0" w:space="0" w:color="auto"/>
        <w:bottom w:val="none" w:sz="0" w:space="0" w:color="auto"/>
        <w:right w:val="none" w:sz="0" w:space="0" w:color="auto"/>
      </w:divBdr>
    </w:div>
    <w:div w:id="14750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18;fld=134" TargetMode="External"/><Relationship Id="rId13" Type="http://schemas.openxmlformats.org/officeDocument/2006/relationships/hyperlink" Target="consultantplus://offline/main?base=RLAW067;n=41057;fld=134" TargetMode="External"/><Relationship Id="rId18" Type="http://schemas.openxmlformats.org/officeDocument/2006/relationships/hyperlink" Target="consultantplus://offline/ref=529858BCFB1DED2191BC7247385F26AAD10D6499102BCDB52BAD71332B610628C84BA0FC37B552C644FD31089AA574C2B8451B3BFB3C26C9Q1MAP" TargetMode="External"/><Relationship Id="rId26" Type="http://schemas.openxmlformats.org/officeDocument/2006/relationships/hyperlink" Target="file:///C:\Documents%20and%20Settings\Admin\&#1056;&#1072;&#1073;&#1086;&#1095;&#1080;&#1081;%20&#1089;&#1090;&#1086;&#1083;\4576.htm" TargetMode="External"/><Relationship Id="rId3" Type="http://schemas.openxmlformats.org/officeDocument/2006/relationships/styles" Target="styles.xml"/><Relationship Id="rId21" Type="http://schemas.openxmlformats.org/officeDocument/2006/relationships/hyperlink" Target="consultantplus://offline/ref=C87C1846736343B25EEF4FC863C1C0A25284112F628F2B6D579E5825A8D53C129103137FC4EFA519D1052AB52826BDB1ADB9D08FAC2C3315e1iD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29858BCFB1DED2191BC72512B3378A1D70039911528C5E77FFF77647431007D880BA6A966F107CA42F07B58DEEE7BC0BCQ5MBP" TargetMode="External"/><Relationship Id="rId17" Type="http://schemas.openxmlformats.org/officeDocument/2006/relationships/hyperlink" Target="consultantplus://offline/main?base=LAW;n=125601;fld=134;dst=101000" TargetMode="External"/><Relationship Id="rId25" Type="http://schemas.openxmlformats.org/officeDocument/2006/relationships/hyperlink" Target="file:///C:\Documents%20and%20Settings\Admin\&#1056;&#1072;&#1073;&#1086;&#1095;&#1080;&#1081;%20&#1089;&#1090;&#1086;&#1083;\4576.htm" TargetMode="External"/><Relationship Id="rId33"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C87C1846736343B25EEF4FC863C1C0A25585152B648076675FC75427AFDA6305964A1F7EC4EFA31CDF5A2FA0397EB2B3B3A7D796B02E31e1i7N" TargetMode="External"/><Relationship Id="rId20" Type="http://schemas.openxmlformats.org/officeDocument/2006/relationships/hyperlink" Target="consultantplus://offline/ref=C87C1846736343B25EEF4FC863C1C0A25284132E62822B6D579E5825A8D53C129103137FC4EFA21BD1052AB52826BDB1ADB9D08FAC2C3315e1iDN" TargetMode="External"/><Relationship Id="rId29" Type="http://schemas.openxmlformats.org/officeDocument/2006/relationships/hyperlink" Target="file:///C:\Documents%20and%20Settings\Admin\&#1056;&#1072;&#1073;&#1086;&#1095;&#1080;&#1081;%20&#1089;&#1090;&#1086;&#1083;\901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9858BCFB1DED2191BC7247385F26AAD40F609B162390BF23F47D312C6E593FCF02ACFD37B553C54BA2341D8BFD7BC6A05A1A25E73E24QCMBP" TargetMode="External"/><Relationship Id="rId24" Type="http://schemas.openxmlformats.org/officeDocument/2006/relationships/hyperlink" Target="file:///C:\Documents%20and%20Settings\Admin\&#1056;&#1072;&#1073;&#1086;&#1095;&#1080;&#1081;%20&#1089;&#1090;&#1086;&#1083;\4576.htm" TargetMode="External"/><Relationship Id="rId32"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C87C1846736343B25EEF4FC863C1C0A25285122F648E2B6D579E5825A8D53C1283034B73C6EFBC1ED3107CE46Ee7i3N" TargetMode="External"/><Relationship Id="rId23" Type="http://schemas.openxmlformats.org/officeDocument/2006/relationships/hyperlink" Target="file:///C:\Documents%20and%20Settings\Admin\&#1056;&#1072;&#1073;&#1086;&#1095;&#1080;&#1081;%20&#1089;&#1090;&#1086;&#1083;\9013.htm" TargetMode="External"/><Relationship Id="rId28" Type="http://schemas.openxmlformats.org/officeDocument/2006/relationships/hyperlink" Target="file:///C:\Documents%20and%20Settings\Admin\&#1056;&#1072;&#1073;&#1086;&#1095;&#1080;&#1081;%20&#1089;&#1090;&#1086;&#1083;\4576.htm" TargetMode="External"/><Relationship Id="rId36" Type="http://schemas.openxmlformats.org/officeDocument/2006/relationships/theme" Target="theme/theme1.xml"/><Relationship Id="rId10" Type="http://schemas.openxmlformats.org/officeDocument/2006/relationships/hyperlink" Target="consultantplus://offline/main?base=LAW;n=121961;fld=134;dst=10" TargetMode="External"/><Relationship Id="rId19" Type="http://schemas.openxmlformats.org/officeDocument/2006/relationships/hyperlink" Target="consultantplus://offline/main?base=RLAW067;n=41113;fld=134;dst=100439" TargetMode="External"/><Relationship Id="rId31" Type="http://schemas.openxmlformats.org/officeDocument/2006/relationships/hyperlink" Target="file:///C:\Documents%20and%20Settings\Admin\&#1056;&#1072;&#1073;&#1086;&#1095;&#1080;&#1081;%20&#1089;&#1090;&#1086;&#1083;\9013.htm" TargetMode="External"/><Relationship Id="rId4" Type="http://schemas.openxmlformats.org/officeDocument/2006/relationships/settings" Target="settings.xml"/><Relationship Id="rId9" Type="http://schemas.openxmlformats.org/officeDocument/2006/relationships/hyperlink" Target="consultantplus://offline/main?base=LAW;n=121971;fld=134;dst=100553" TargetMode="External"/><Relationship Id="rId14" Type="http://schemas.openxmlformats.org/officeDocument/2006/relationships/hyperlink" Target="consultantplus://offline/ref=C87C1846736343B25EEF4FDE70AD9EA9568A4C216F8A213E09C10378FFDC3645D64C4A2F80BAAF1CD4107EE37271B0B1eAiDN" TargetMode="External"/><Relationship Id="rId22" Type="http://schemas.openxmlformats.org/officeDocument/2006/relationships/hyperlink" Target="file:///C:\Documents%20and%20Settings\Admin\&#1056;&#1072;&#1073;&#1086;&#1095;&#1080;&#1081;%20&#1089;&#1090;&#1086;&#1083;\4576.htm" TargetMode="External"/><Relationship Id="rId27" Type="http://schemas.openxmlformats.org/officeDocument/2006/relationships/hyperlink" Target="file:///C:\Documents%20and%20Settings\Admin\&#1056;&#1072;&#1073;&#1086;&#1095;&#1080;&#1081;%20&#1089;&#1090;&#1086;&#1083;\4576.htm" TargetMode="External"/><Relationship Id="rId30" Type="http://schemas.openxmlformats.org/officeDocument/2006/relationships/hyperlink" Target="file:///C:\Documents%20and%20Settings\Admin\&#1056;&#1072;&#1073;&#1086;&#1095;&#1080;&#1081;%20&#1089;&#1090;&#1086;&#1083;\4576.ht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EE9EF-A4A6-4BF3-8700-64865E1D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193</Pages>
  <Words>64924</Words>
  <Characters>370067</Characters>
  <Application>Microsoft Office Word</Application>
  <DocSecurity>0</DocSecurity>
  <Lines>3083</Lines>
  <Paragraphs>868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434123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Комитет по ЖКХ</dc:creator>
  <cp:lastModifiedBy>Elena</cp:lastModifiedBy>
  <cp:revision>2</cp:revision>
  <cp:lastPrinted>2021-07-01T12:01:00Z</cp:lastPrinted>
  <dcterms:created xsi:type="dcterms:W3CDTF">2021-07-05T09:17:00Z</dcterms:created>
  <dcterms:modified xsi:type="dcterms:W3CDTF">2021-07-05T09:17:00Z</dcterms:modified>
</cp:coreProperties>
</file>