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EB" w:rsidRPr="00E576EB" w:rsidRDefault="00E576EB" w:rsidP="00E576EB">
      <w:pPr>
        <w:pStyle w:val="a4"/>
        <w:spacing w:line="240" w:lineRule="atLeast"/>
        <w:ind w:left="1416" w:firstLine="708"/>
        <w:jc w:val="left"/>
        <w:rPr>
          <w:b/>
          <w:bCs/>
          <w:spacing w:val="30"/>
          <w:sz w:val="26"/>
          <w:szCs w:val="26"/>
        </w:rPr>
      </w:pPr>
      <w:r w:rsidRPr="00E576EB">
        <w:rPr>
          <w:b/>
          <w:spacing w:val="30"/>
          <w:sz w:val="26"/>
          <w:szCs w:val="26"/>
        </w:rPr>
        <w:t xml:space="preserve">   РОССИЙСКАЯ ФЕДЕРАЦИЯ</w:t>
      </w:r>
    </w:p>
    <w:p w:rsidR="00E576EB" w:rsidRPr="00E576EB" w:rsidRDefault="00E576EB" w:rsidP="00E576EB">
      <w:pPr>
        <w:spacing w:line="240" w:lineRule="atLeast"/>
        <w:jc w:val="center"/>
        <w:rPr>
          <w:b/>
          <w:bCs/>
          <w:spacing w:val="30"/>
          <w:sz w:val="26"/>
          <w:szCs w:val="26"/>
        </w:rPr>
      </w:pPr>
      <w:r w:rsidRPr="00E576EB">
        <w:rPr>
          <w:b/>
          <w:bCs/>
          <w:spacing w:val="30"/>
          <w:sz w:val="26"/>
          <w:szCs w:val="26"/>
        </w:rPr>
        <w:t>СОБРАНИЕ ДЕПУТАТОВ</w:t>
      </w:r>
    </w:p>
    <w:p w:rsidR="00E576EB" w:rsidRPr="00E576EB" w:rsidRDefault="00E576EB" w:rsidP="00E576EB">
      <w:pPr>
        <w:spacing w:line="240" w:lineRule="atLeast"/>
        <w:jc w:val="center"/>
        <w:rPr>
          <w:b/>
          <w:bCs/>
          <w:spacing w:val="30"/>
          <w:sz w:val="26"/>
          <w:szCs w:val="26"/>
        </w:rPr>
      </w:pPr>
      <w:r w:rsidRPr="00E576EB">
        <w:rPr>
          <w:b/>
          <w:bCs/>
          <w:spacing w:val="30"/>
          <w:sz w:val="26"/>
          <w:szCs w:val="26"/>
        </w:rPr>
        <w:t>муниципального образования</w:t>
      </w:r>
    </w:p>
    <w:p w:rsidR="00E576EB" w:rsidRPr="00E576EB" w:rsidRDefault="00E576EB" w:rsidP="00E576EB">
      <w:pPr>
        <w:spacing w:line="240" w:lineRule="atLeast"/>
        <w:jc w:val="center"/>
        <w:rPr>
          <w:b/>
          <w:bCs/>
          <w:spacing w:val="30"/>
          <w:sz w:val="26"/>
          <w:szCs w:val="26"/>
        </w:rPr>
      </w:pPr>
      <w:r w:rsidRPr="00E576EB">
        <w:rPr>
          <w:b/>
          <w:bCs/>
          <w:spacing w:val="30"/>
          <w:sz w:val="26"/>
          <w:szCs w:val="26"/>
        </w:rPr>
        <w:t>город Ефремов</w:t>
      </w:r>
    </w:p>
    <w:p w:rsidR="00E576EB" w:rsidRPr="00E576EB" w:rsidRDefault="00E576EB" w:rsidP="00E576EB">
      <w:pPr>
        <w:spacing w:line="240" w:lineRule="atLeast"/>
        <w:jc w:val="center"/>
        <w:rPr>
          <w:b/>
          <w:bCs/>
          <w:spacing w:val="30"/>
          <w:sz w:val="26"/>
          <w:szCs w:val="26"/>
        </w:rPr>
      </w:pPr>
      <w:r w:rsidRPr="00E576EB">
        <w:rPr>
          <w:b/>
          <w:bCs/>
          <w:spacing w:val="30"/>
          <w:sz w:val="26"/>
          <w:szCs w:val="26"/>
        </w:rPr>
        <w:t>2-го созыва</w:t>
      </w:r>
    </w:p>
    <w:p w:rsidR="00E576EB" w:rsidRPr="00E576EB" w:rsidRDefault="00E576EB" w:rsidP="00E576EB">
      <w:pPr>
        <w:spacing w:line="240" w:lineRule="atLeast"/>
        <w:jc w:val="center"/>
        <w:rPr>
          <w:b/>
          <w:bCs/>
          <w:spacing w:val="30"/>
          <w:sz w:val="26"/>
          <w:szCs w:val="26"/>
        </w:rPr>
      </w:pPr>
      <w:r w:rsidRPr="00E576EB">
        <w:rPr>
          <w:b/>
          <w:bCs/>
          <w:spacing w:val="30"/>
          <w:sz w:val="26"/>
          <w:szCs w:val="26"/>
        </w:rPr>
        <w:t>6 заседание</w:t>
      </w:r>
    </w:p>
    <w:p w:rsidR="00E576EB" w:rsidRPr="00E576EB" w:rsidRDefault="00E576EB" w:rsidP="00E576EB">
      <w:pPr>
        <w:spacing w:line="240" w:lineRule="atLeast"/>
        <w:jc w:val="center"/>
        <w:rPr>
          <w:b/>
          <w:bCs/>
          <w:spacing w:val="30"/>
          <w:sz w:val="26"/>
          <w:szCs w:val="26"/>
        </w:rPr>
      </w:pPr>
    </w:p>
    <w:p w:rsidR="00E576EB" w:rsidRPr="00E576EB" w:rsidRDefault="00E576EB" w:rsidP="00E576EB">
      <w:pPr>
        <w:spacing w:line="240" w:lineRule="atLeast"/>
        <w:jc w:val="center"/>
        <w:rPr>
          <w:b/>
          <w:bCs/>
          <w:spacing w:val="30"/>
          <w:sz w:val="26"/>
          <w:szCs w:val="26"/>
        </w:rPr>
      </w:pPr>
      <w:proofErr w:type="gramStart"/>
      <w:r w:rsidRPr="00E576EB">
        <w:rPr>
          <w:b/>
          <w:bCs/>
          <w:spacing w:val="30"/>
          <w:sz w:val="26"/>
          <w:szCs w:val="26"/>
        </w:rPr>
        <w:t>Р</w:t>
      </w:r>
      <w:proofErr w:type="gramEnd"/>
      <w:r w:rsidRPr="00E576EB">
        <w:rPr>
          <w:b/>
          <w:bCs/>
          <w:spacing w:val="30"/>
          <w:sz w:val="26"/>
          <w:szCs w:val="26"/>
        </w:rPr>
        <w:t xml:space="preserve"> Е Ш Е Н И Е</w:t>
      </w:r>
    </w:p>
    <w:p w:rsidR="00E576EB" w:rsidRPr="00E576EB" w:rsidRDefault="00E576EB" w:rsidP="00E576EB">
      <w:pPr>
        <w:spacing w:line="240" w:lineRule="atLeast"/>
        <w:jc w:val="center"/>
        <w:rPr>
          <w:b/>
          <w:bCs/>
          <w:sz w:val="26"/>
          <w:szCs w:val="26"/>
        </w:rPr>
      </w:pPr>
    </w:p>
    <w:p w:rsidR="00E576EB" w:rsidRPr="00E576EB" w:rsidRDefault="00E576EB" w:rsidP="00E576EB">
      <w:pPr>
        <w:spacing w:line="240" w:lineRule="atLeast"/>
        <w:jc w:val="center"/>
        <w:rPr>
          <w:b/>
          <w:bCs/>
          <w:sz w:val="26"/>
          <w:szCs w:val="26"/>
        </w:rPr>
      </w:pPr>
    </w:p>
    <w:p w:rsidR="00E576EB" w:rsidRPr="00E576EB" w:rsidRDefault="00E576EB" w:rsidP="00E576EB">
      <w:pPr>
        <w:spacing w:line="240" w:lineRule="atLeast"/>
        <w:rPr>
          <w:b/>
          <w:sz w:val="26"/>
          <w:szCs w:val="26"/>
        </w:rPr>
      </w:pPr>
      <w:r w:rsidRPr="00E576EB">
        <w:rPr>
          <w:b/>
          <w:sz w:val="26"/>
          <w:szCs w:val="26"/>
        </w:rPr>
        <w:t xml:space="preserve">от </w:t>
      </w:r>
      <w:r w:rsidRPr="00E576EB">
        <w:rPr>
          <w:b/>
          <w:sz w:val="26"/>
          <w:szCs w:val="26"/>
          <w:u w:val="single"/>
        </w:rPr>
        <w:t xml:space="preserve"> “   18   ”</w:t>
      </w:r>
      <w:r w:rsidRPr="00E576EB">
        <w:rPr>
          <w:b/>
          <w:sz w:val="26"/>
          <w:szCs w:val="26"/>
        </w:rPr>
        <w:t xml:space="preserve"> </w:t>
      </w:r>
      <w:r w:rsidRPr="00E576EB">
        <w:rPr>
          <w:b/>
          <w:sz w:val="26"/>
          <w:szCs w:val="26"/>
          <w:u w:val="single"/>
        </w:rPr>
        <w:t xml:space="preserve">    10  </w:t>
      </w:r>
      <w:r w:rsidRPr="00E576EB">
        <w:rPr>
          <w:b/>
          <w:sz w:val="26"/>
          <w:szCs w:val="26"/>
        </w:rPr>
        <w:t xml:space="preserve">   2022 года</w:t>
      </w:r>
      <w:r w:rsidRPr="00E576EB">
        <w:rPr>
          <w:b/>
          <w:sz w:val="26"/>
          <w:szCs w:val="26"/>
        </w:rPr>
        <w:tab/>
        <w:t xml:space="preserve">                                      </w:t>
      </w:r>
      <w:r>
        <w:rPr>
          <w:b/>
          <w:sz w:val="26"/>
          <w:szCs w:val="26"/>
        </w:rPr>
        <w:t xml:space="preserve">      </w:t>
      </w:r>
      <w:r w:rsidRPr="00E576EB">
        <w:rPr>
          <w:b/>
          <w:sz w:val="26"/>
          <w:szCs w:val="26"/>
        </w:rPr>
        <w:t xml:space="preserve">    </w:t>
      </w:r>
      <w:r w:rsidRPr="00E576EB"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 xml:space="preserve">    № 6-51</w:t>
      </w:r>
    </w:p>
    <w:p w:rsidR="002D71C0" w:rsidRPr="00E576EB" w:rsidRDefault="002D71C0" w:rsidP="00FE6890">
      <w:pPr>
        <w:jc w:val="both"/>
        <w:rPr>
          <w:sz w:val="26"/>
          <w:szCs w:val="26"/>
        </w:rPr>
      </w:pPr>
    </w:p>
    <w:p w:rsidR="00E576EB" w:rsidRDefault="00E576EB" w:rsidP="00FE6890">
      <w:pPr>
        <w:jc w:val="both"/>
      </w:pPr>
    </w:p>
    <w:p w:rsidR="00FE6890" w:rsidRPr="00B1557B" w:rsidRDefault="00FE6890" w:rsidP="00FE6890">
      <w:pPr>
        <w:jc w:val="center"/>
        <w:rPr>
          <w:b/>
          <w:sz w:val="26"/>
          <w:szCs w:val="26"/>
        </w:rPr>
      </w:pPr>
      <w:r w:rsidRPr="00B1557B">
        <w:rPr>
          <w:b/>
          <w:sz w:val="26"/>
          <w:szCs w:val="26"/>
        </w:rPr>
        <w:t>О внесении изменений в решение Собрания депутатов муниципального образования город Ефремов от 10.08.2021г. №7-41  «Об утверждении Правил благоустройства территории муниципального образования город Ефремов»</w:t>
      </w:r>
    </w:p>
    <w:p w:rsidR="00FE6890" w:rsidRPr="00B1557B" w:rsidRDefault="00FE6890" w:rsidP="00FE6890">
      <w:pPr>
        <w:jc w:val="center"/>
        <w:rPr>
          <w:b/>
          <w:sz w:val="26"/>
          <w:szCs w:val="26"/>
        </w:rPr>
      </w:pPr>
    </w:p>
    <w:p w:rsidR="00FE6890" w:rsidRPr="00B1557B" w:rsidRDefault="00FE6890" w:rsidP="00FE6890">
      <w:pPr>
        <w:jc w:val="both"/>
        <w:rPr>
          <w:sz w:val="26"/>
          <w:szCs w:val="26"/>
        </w:rPr>
      </w:pPr>
      <w:r w:rsidRPr="00B1557B">
        <w:rPr>
          <w:sz w:val="26"/>
          <w:szCs w:val="26"/>
        </w:rPr>
        <w:t xml:space="preserve">           </w:t>
      </w:r>
      <w:r w:rsidRPr="005D5E5D">
        <w:rPr>
          <w:sz w:val="26"/>
          <w:szCs w:val="26"/>
        </w:rPr>
        <w:t xml:space="preserve">В целях улучшения благоустройства и санитарного содержания территории муниципального образования город Ефремов, руководствуясь Федеральным  законом от 06.10.2003 №131-ФЗ «Об общих принципах организации местного самоуправления в Российской Федерации», на основании </w:t>
      </w:r>
      <w:hyperlink r:id="rId4" w:history="1">
        <w:r w:rsidRPr="005D5E5D">
          <w:rPr>
            <w:sz w:val="26"/>
            <w:szCs w:val="26"/>
          </w:rPr>
          <w:t>Устава</w:t>
        </w:r>
      </w:hyperlink>
      <w:r w:rsidRPr="005D5E5D">
        <w:rPr>
          <w:sz w:val="26"/>
          <w:szCs w:val="26"/>
        </w:rPr>
        <w:t xml:space="preserve"> муниципального образования город Ефремов,</w:t>
      </w:r>
      <w:r>
        <w:rPr>
          <w:sz w:val="26"/>
          <w:szCs w:val="26"/>
        </w:rPr>
        <w:t xml:space="preserve"> </w:t>
      </w:r>
      <w:r w:rsidRPr="00B1557B">
        <w:rPr>
          <w:sz w:val="26"/>
          <w:szCs w:val="26"/>
        </w:rPr>
        <w:t>Собрание депутатов муниципального образования город Ефремов РЕШИЛО:</w:t>
      </w:r>
    </w:p>
    <w:p w:rsidR="00FE6890" w:rsidRPr="00B1557B" w:rsidRDefault="00FE6890" w:rsidP="00FE6890">
      <w:pPr>
        <w:jc w:val="both"/>
        <w:rPr>
          <w:sz w:val="26"/>
          <w:szCs w:val="26"/>
        </w:rPr>
      </w:pPr>
      <w:r w:rsidRPr="00B1557B">
        <w:rPr>
          <w:sz w:val="26"/>
          <w:szCs w:val="26"/>
        </w:rPr>
        <w:t xml:space="preserve">          1. Внести в Правила благоустройства территории муниципального образования город Ефремов, утвержденные решением Собрания депутатов муниципального образования город Ефремов от 10.08.2021г. №7-41 «Об утверждении Правил благоустройства территории муниципального образования город Ефремов» (далее Правила) следующие изменения:</w:t>
      </w:r>
    </w:p>
    <w:p w:rsidR="00FE6890" w:rsidRPr="002D71C0" w:rsidRDefault="00FE6890" w:rsidP="00FE6890">
      <w:pPr>
        <w:ind w:firstLine="357"/>
        <w:jc w:val="both"/>
        <w:rPr>
          <w:sz w:val="26"/>
          <w:szCs w:val="26"/>
        </w:rPr>
      </w:pPr>
      <w:r w:rsidRPr="00B1557B">
        <w:rPr>
          <w:sz w:val="26"/>
          <w:szCs w:val="26"/>
        </w:rPr>
        <w:t xml:space="preserve">     1.</w:t>
      </w:r>
      <w:r w:rsidRPr="002D71C0">
        <w:rPr>
          <w:sz w:val="26"/>
          <w:szCs w:val="26"/>
        </w:rPr>
        <w:t xml:space="preserve">1. </w:t>
      </w:r>
      <w:r w:rsidR="0051170F" w:rsidRPr="002D71C0">
        <w:rPr>
          <w:sz w:val="26"/>
          <w:szCs w:val="26"/>
        </w:rPr>
        <w:t>Подпункт 2.16</w:t>
      </w:r>
      <w:r w:rsidR="00111567" w:rsidRPr="002D71C0">
        <w:rPr>
          <w:sz w:val="26"/>
          <w:szCs w:val="26"/>
        </w:rPr>
        <w:t>.17.8</w:t>
      </w:r>
      <w:r w:rsidR="0051170F" w:rsidRPr="002D71C0">
        <w:rPr>
          <w:sz w:val="26"/>
          <w:szCs w:val="26"/>
        </w:rPr>
        <w:t xml:space="preserve">. </w:t>
      </w:r>
      <w:r w:rsidRPr="002D71C0">
        <w:rPr>
          <w:sz w:val="26"/>
          <w:szCs w:val="26"/>
        </w:rPr>
        <w:t xml:space="preserve">Правил дополнить текстом следующего содержания: </w:t>
      </w:r>
    </w:p>
    <w:p w:rsidR="00FE6890" w:rsidRPr="002D71C0" w:rsidRDefault="00FE6890" w:rsidP="00FE6890">
      <w:pPr>
        <w:jc w:val="both"/>
        <w:rPr>
          <w:sz w:val="26"/>
          <w:szCs w:val="26"/>
        </w:rPr>
      </w:pPr>
      <w:r w:rsidRPr="002D71C0">
        <w:rPr>
          <w:sz w:val="26"/>
          <w:szCs w:val="26"/>
        </w:rPr>
        <w:t xml:space="preserve"> </w:t>
      </w:r>
      <w:r w:rsidR="00111567" w:rsidRPr="002D71C0">
        <w:rPr>
          <w:sz w:val="26"/>
          <w:szCs w:val="26"/>
        </w:rPr>
        <w:t xml:space="preserve">       </w:t>
      </w:r>
      <w:r w:rsidRPr="002D71C0">
        <w:rPr>
          <w:sz w:val="26"/>
          <w:szCs w:val="26"/>
        </w:rPr>
        <w:t>«</w:t>
      </w:r>
      <w:r w:rsidR="00111567" w:rsidRPr="002D71C0">
        <w:rPr>
          <w:sz w:val="26"/>
          <w:szCs w:val="26"/>
        </w:rPr>
        <w:t xml:space="preserve">Собственники, арендаторы (правообладатели), индивидуальные предприниматели зданий, строений, </w:t>
      </w:r>
      <w:proofErr w:type="gramStart"/>
      <w:r w:rsidR="00111567" w:rsidRPr="002D71C0">
        <w:rPr>
          <w:sz w:val="26"/>
          <w:szCs w:val="26"/>
        </w:rPr>
        <w:t>сооружений</w:t>
      </w:r>
      <w:proofErr w:type="gramEnd"/>
      <w:r w:rsidR="00111567" w:rsidRPr="002D71C0">
        <w:rPr>
          <w:sz w:val="26"/>
          <w:szCs w:val="26"/>
        </w:rPr>
        <w:t xml:space="preserve"> если иное не предусмотрено договором, эксплуатирующие парковку</w:t>
      </w:r>
      <w:r w:rsidR="00BD27A2">
        <w:rPr>
          <w:sz w:val="26"/>
          <w:szCs w:val="26"/>
        </w:rPr>
        <w:t xml:space="preserve"> и подъездные пути к ней</w:t>
      </w:r>
      <w:r w:rsidR="00111567" w:rsidRPr="002D71C0">
        <w:rPr>
          <w:sz w:val="26"/>
          <w:szCs w:val="26"/>
        </w:rPr>
        <w:t xml:space="preserve">, обеспечивают </w:t>
      </w:r>
      <w:r w:rsidR="00BD27A2">
        <w:rPr>
          <w:sz w:val="26"/>
          <w:szCs w:val="26"/>
        </w:rPr>
        <w:t>их</w:t>
      </w:r>
      <w:r w:rsidR="00111567" w:rsidRPr="002D71C0">
        <w:rPr>
          <w:sz w:val="26"/>
          <w:szCs w:val="26"/>
        </w:rPr>
        <w:t xml:space="preserve"> содержание и уборку, в том числе и прилегающие территории, а так же исправное техническое состояние всех видов покрытий.</w:t>
      </w:r>
      <w:r w:rsidR="00FD6276">
        <w:rPr>
          <w:sz w:val="26"/>
          <w:szCs w:val="26"/>
        </w:rPr>
        <w:t>»</w:t>
      </w:r>
    </w:p>
    <w:p w:rsidR="0051170F" w:rsidRPr="002D71C0" w:rsidRDefault="0051170F" w:rsidP="0051170F">
      <w:pPr>
        <w:jc w:val="both"/>
        <w:rPr>
          <w:sz w:val="26"/>
          <w:szCs w:val="26"/>
        </w:rPr>
      </w:pPr>
      <w:r w:rsidRPr="002D71C0">
        <w:rPr>
          <w:sz w:val="26"/>
          <w:szCs w:val="26"/>
        </w:rPr>
        <w:t xml:space="preserve">          1.2. Подпункт 8.2.16. Правил дополнить абзац</w:t>
      </w:r>
      <w:r w:rsidR="002D71C0">
        <w:rPr>
          <w:sz w:val="26"/>
          <w:szCs w:val="26"/>
        </w:rPr>
        <w:t>ем</w:t>
      </w:r>
      <w:r w:rsidRPr="002D71C0">
        <w:rPr>
          <w:sz w:val="26"/>
          <w:szCs w:val="26"/>
        </w:rPr>
        <w:t xml:space="preserve"> следующего содержания:</w:t>
      </w:r>
    </w:p>
    <w:p w:rsidR="0051170F" w:rsidRPr="002D71C0" w:rsidRDefault="0051170F" w:rsidP="0051170F">
      <w:pPr>
        <w:jc w:val="both"/>
        <w:rPr>
          <w:sz w:val="26"/>
          <w:szCs w:val="26"/>
        </w:rPr>
      </w:pPr>
      <w:r w:rsidRPr="002D71C0">
        <w:rPr>
          <w:sz w:val="26"/>
          <w:szCs w:val="26"/>
        </w:rPr>
        <w:t xml:space="preserve">           </w:t>
      </w:r>
      <w:proofErr w:type="gramStart"/>
      <w:r w:rsidRPr="002D71C0">
        <w:rPr>
          <w:sz w:val="26"/>
          <w:szCs w:val="26"/>
        </w:rPr>
        <w:t xml:space="preserve">«- на парковке </w:t>
      </w:r>
      <w:r w:rsidR="00BD27A2">
        <w:rPr>
          <w:sz w:val="26"/>
          <w:szCs w:val="26"/>
        </w:rPr>
        <w:t xml:space="preserve">и подъездных путях к ней </w:t>
      </w:r>
      <w:r w:rsidRPr="002D71C0">
        <w:rPr>
          <w:sz w:val="26"/>
          <w:szCs w:val="26"/>
        </w:rPr>
        <w:t>не допускается наличие повреждений всех видов покрытий (трещин, выбоин, выпуклостей, ям, провалов и</w:t>
      </w:r>
      <w:proofErr w:type="gramEnd"/>
      <w:r w:rsidRPr="002D71C0">
        <w:rPr>
          <w:sz w:val="26"/>
          <w:szCs w:val="26"/>
        </w:rPr>
        <w:t xml:space="preserve"> т.д.)</w:t>
      </w:r>
      <w:proofErr w:type="gramStart"/>
      <w:r w:rsidR="002D71C0" w:rsidRPr="002D71C0">
        <w:rPr>
          <w:sz w:val="26"/>
          <w:szCs w:val="26"/>
        </w:rPr>
        <w:t>.»</w:t>
      </w:r>
      <w:proofErr w:type="gramEnd"/>
      <w:r w:rsidR="002D71C0" w:rsidRPr="002D71C0">
        <w:rPr>
          <w:sz w:val="26"/>
          <w:szCs w:val="26"/>
        </w:rPr>
        <w:t>.</w:t>
      </w:r>
    </w:p>
    <w:p w:rsidR="002D71C0" w:rsidRPr="002D71C0" w:rsidRDefault="002D71C0" w:rsidP="002D71C0">
      <w:pPr>
        <w:ind w:firstLine="567"/>
        <w:jc w:val="both"/>
        <w:rPr>
          <w:sz w:val="26"/>
          <w:szCs w:val="26"/>
        </w:rPr>
      </w:pPr>
      <w:r w:rsidRPr="002D71C0">
        <w:rPr>
          <w:sz w:val="26"/>
          <w:szCs w:val="26"/>
        </w:rPr>
        <w:t xml:space="preserve"> 2. Решение обнародовать 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2D71C0" w:rsidRPr="002D71C0" w:rsidRDefault="002D71C0" w:rsidP="002D71C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D71C0">
        <w:rPr>
          <w:sz w:val="26"/>
          <w:szCs w:val="26"/>
        </w:rPr>
        <w:t xml:space="preserve"> 3. Решение вступает в силу со дня его официального обнародования.</w:t>
      </w:r>
    </w:p>
    <w:p w:rsidR="002D71C0" w:rsidRDefault="002D71C0" w:rsidP="002D71C0">
      <w:pPr>
        <w:ind w:right="-6"/>
        <w:jc w:val="both"/>
        <w:rPr>
          <w:sz w:val="26"/>
          <w:szCs w:val="26"/>
        </w:rPr>
      </w:pPr>
    </w:p>
    <w:p w:rsidR="00E576EB" w:rsidRPr="002D71C0" w:rsidRDefault="00E576EB" w:rsidP="002D71C0">
      <w:pPr>
        <w:ind w:right="-6"/>
        <w:jc w:val="both"/>
        <w:rPr>
          <w:sz w:val="26"/>
          <w:szCs w:val="26"/>
        </w:rPr>
      </w:pPr>
    </w:p>
    <w:p w:rsidR="002D71C0" w:rsidRPr="002D71C0" w:rsidRDefault="002D71C0" w:rsidP="002D71C0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2D71C0">
        <w:rPr>
          <w:b/>
          <w:bCs/>
          <w:sz w:val="26"/>
          <w:szCs w:val="26"/>
        </w:rPr>
        <w:t>Глава муниципального образования</w:t>
      </w:r>
    </w:p>
    <w:p w:rsidR="002D71C0" w:rsidRPr="002D71C0" w:rsidRDefault="002D71C0" w:rsidP="002D71C0">
      <w:pPr>
        <w:rPr>
          <w:sz w:val="26"/>
          <w:szCs w:val="26"/>
        </w:rPr>
      </w:pPr>
      <w:r w:rsidRPr="002D71C0">
        <w:rPr>
          <w:b/>
          <w:bCs/>
          <w:sz w:val="26"/>
          <w:szCs w:val="26"/>
        </w:rPr>
        <w:t>город Ефремов                                                                                          А.В. Апарин</w:t>
      </w:r>
    </w:p>
    <w:sectPr w:rsidR="002D71C0" w:rsidRPr="002D71C0" w:rsidSect="000A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890"/>
    <w:rsid w:val="000A0464"/>
    <w:rsid w:val="000B0703"/>
    <w:rsid w:val="00111567"/>
    <w:rsid w:val="00290F4D"/>
    <w:rsid w:val="002D71C0"/>
    <w:rsid w:val="0051170F"/>
    <w:rsid w:val="007464A3"/>
    <w:rsid w:val="00BD27A2"/>
    <w:rsid w:val="00E42A8F"/>
    <w:rsid w:val="00E576EB"/>
    <w:rsid w:val="00ED78C3"/>
    <w:rsid w:val="00FD6276"/>
    <w:rsid w:val="00FE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E6890"/>
    <w:rPr>
      <w:color w:val="0000FF"/>
      <w:u w:val="single"/>
    </w:rPr>
  </w:style>
  <w:style w:type="paragraph" w:styleId="a4">
    <w:name w:val="Title"/>
    <w:basedOn w:val="a"/>
    <w:link w:val="a5"/>
    <w:qFormat/>
    <w:rsid w:val="00FE6890"/>
    <w:pPr>
      <w:jc w:val="center"/>
    </w:pPr>
    <w:rPr>
      <w:sz w:val="24"/>
    </w:rPr>
  </w:style>
  <w:style w:type="character" w:customStyle="1" w:styleId="a5">
    <w:name w:val="Название Знак"/>
    <w:basedOn w:val="a0"/>
    <w:link w:val="a4"/>
    <w:rsid w:val="00FE689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2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001200949EB02330C7CC805F369B464FAFB801EFD921C6846D461EADD4B5318F0DA05040EAA9BF588C4F0m9v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Kryukova</dc:creator>
  <cp:keywords/>
  <dc:description/>
  <cp:lastModifiedBy>Elena</cp:lastModifiedBy>
  <cp:revision>7</cp:revision>
  <cp:lastPrinted>2022-09-15T15:09:00Z</cp:lastPrinted>
  <dcterms:created xsi:type="dcterms:W3CDTF">2022-08-05T09:47:00Z</dcterms:created>
  <dcterms:modified xsi:type="dcterms:W3CDTF">2022-10-19T08:13:00Z</dcterms:modified>
</cp:coreProperties>
</file>