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4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1419A3" w:rsidRDefault="001419A3" w:rsidP="001419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419A3" w:rsidRPr="001419A3" w:rsidRDefault="001419A3" w:rsidP="001419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16.01.2025                                                                      № 70</w:t>
      </w:r>
    </w:p>
    <w:p w:rsidR="00106E94" w:rsidRPr="001419A3" w:rsidRDefault="00106E94" w:rsidP="00451A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1AD8" w:rsidRPr="001419A3" w:rsidRDefault="00451AD8" w:rsidP="00451AD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1AD8" w:rsidRDefault="001419A3" w:rsidP="00106E9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419A3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1419A3">
        <w:rPr>
          <w:rFonts w:ascii="Arial" w:hAnsi="Arial" w:cs="Arial"/>
          <w:b/>
          <w:color w:val="000000" w:themeColor="text1"/>
          <w:sz w:val="32"/>
          <w:szCs w:val="32"/>
        </w:rPr>
        <w:t xml:space="preserve">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  <w:bookmarkStart w:id="1" w:name="Par1"/>
      <w:bookmarkEnd w:id="1"/>
    </w:p>
    <w:p w:rsidR="001419A3" w:rsidRDefault="001419A3" w:rsidP="00106E9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419A3" w:rsidRPr="001419A3" w:rsidRDefault="001419A3" w:rsidP="00106E94">
      <w:pPr>
        <w:jc w:val="center"/>
        <w:rPr>
          <w:rFonts w:ascii="Arial" w:hAnsi="Arial" w:cs="Arial"/>
          <w:sz w:val="32"/>
          <w:szCs w:val="32"/>
        </w:rPr>
      </w:pPr>
    </w:p>
    <w:p w:rsidR="00451AD8" w:rsidRPr="001419A3" w:rsidRDefault="00E85939" w:rsidP="00451AD8">
      <w:pPr>
        <w:pStyle w:val="aff8"/>
        <w:widowControl w:val="0"/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</w:t>
      </w:r>
      <w:r w:rsidR="00451AD8" w:rsidRPr="001419A3">
        <w:rPr>
          <w:rFonts w:ascii="Arial" w:hAnsi="Arial" w:cs="Arial"/>
          <w:sz w:val="24"/>
          <w:szCs w:val="24"/>
        </w:rPr>
        <w:t xml:space="preserve"> соответствии с</w:t>
      </w:r>
      <w:r w:rsidR="00451AD8" w:rsidRPr="001419A3">
        <w:rPr>
          <w:rFonts w:ascii="Arial" w:hAnsi="Arial" w:cs="Arial"/>
          <w:color w:val="000000"/>
          <w:sz w:val="24"/>
          <w:szCs w:val="24"/>
        </w:rPr>
        <w:t xml:space="preserve"> Федеральным законом от 8 августа 2001 года № 129-ФЗ «О государственной регистрации  юридических лиц и индивидуальных предпринимателей», Федеральным </w:t>
      </w:r>
      <w:hyperlink r:id="rId7">
        <w:r w:rsidR="00451AD8" w:rsidRPr="001419A3">
          <w:rPr>
            <w:rFonts w:ascii="Arial" w:hAnsi="Arial" w:cs="Arial"/>
            <w:color w:val="000000"/>
            <w:sz w:val="24"/>
            <w:szCs w:val="24"/>
          </w:rPr>
          <w:t>закон</w:t>
        </w:r>
      </w:hyperlink>
      <w:r w:rsidR="00451AD8" w:rsidRPr="001419A3">
        <w:rPr>
          <w:rFonts w:ascii="Arial" w:hAnsi="Arial" w:cs="Arial"/>
          <w:sz w:val="24"/>
          <w:szCs w:val="24"/>
        </w:rPr>
        <w:t>ом</w:t>
      </w:r>
      <w:r w:rsidR="00451AD8" w:rsidRPr="001419A3">
        <w:rPr>
          <w:rFonts w:ascii="Arial" w:hAnsi="Arial" w:cs="Arial"/>
          <w:color w:val="000000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законом от 27 июля 2010 года № 210-ФЗ «Об организации предоставления  государственных и муниципальных услуг»,</w:t>
      </w:r>
      <w:r w:rsidR="00EC53DB" w:rsidRPr="001419A3">
        <w:rPr>
          <w:rFonts w:ascii="Arial" w:hAnsi="Arial" w:cs="Arial"/>
          <w:color w:val="000000"/>
          <w:sz w:val="24"/>
          <w:szCs w:val="24"/>
        </w:rPr>
        <w:t xml:space="preserve"> </w:t>
      </w:r>
      <w:r w:rsidR="00451AD8" w:rsidRPr="001419A3">
        <w:rPr>
          <w:rFonts w:ascii="Arial" w:hAnsi="Arial" w:cs="Arial"/>
          <w:color w:val="000000"/>
          <w:sz w:val="24"/>
          <w:szCs w:val="24"/>
        </w:rPr>
        <w:t>Федеральным законом от 6 апреля 2011 года N 63-ФЗ «Об электронной подписи»</w:t>
      </w:r>
      <w:r w:rsidR="00451AD8" w:rsidRPr="001419A3">
        <w:rPr>
          <w:rFonts w:ascii="Arial" w:hAnsi="Arial" w:cs="Arial"/>
          <w:sz w:val="24"/>
          <w:szCs w:val="24"/>
        </w:rPr>
        <w:t xml:space="preserve">, Федеральным </w:t>
      </w:r>
      <w:hyperlink r:id="rId8" w:history="1">
        <w:r w:rsidR="00451AD8" w:rsidRPr="001419A3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451AD8" w:rsidRPr="001419A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</w:t>
      </w:r>
      <w:r w:rsidR="00422A3C" w:rsidRPr="001419A3">
        <w:rPr>
          <w:rFonts w:ascii="Arial" w:hAnsi="Arial" w:cs="Arial"/>
          <w:sz w:val="24"/>
          <w:szCs w:val="24"/>
        </w:rPr>
        <w:t>вления в Российской Федерации"</w:t>
      </w:r>
      <w:r w:rsidR="00451AD8" w:rsidRPr="001419A3">
        <w:rPr>
          <w:rFonts w:ascii="Arial" w:hAnsi="Arial" w:cs="Arial"/>
          <w:sz w:val="24"/>
          <w:szCs w:val="24"/>
        </w:rPr>
        <w:t xml:space="preserve">, на основании </w:t>
      </w:r>
      <w:hyperlink r:id="rId9" w:history="1">
        <w:r w:rsidR="00451AD8" w:rsidRPr="001419A3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="00451AD8" w:rsidRPr="001419A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22A3C" w:rsidRPr="001419A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4664D" w:rsidRPr="001419A3">
        <w:rPr>
          <w:rFonts w:ascii="Arial" w:hAnsi="Arial" w:cs="Arial"/>
          <w:sz w:val="24"/>
          <w:szCs w:val="24"/>
        </w:rPr>
        <w:t>,</w:t>
      </w:r>
      <w:r w:rsidR="00451AD8" w:rsidRPr="001419A3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422A3C" w:rsidRPr="001419A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451AD8" w:rsidRPr="001419A3">
        <w:rPr>
          <w:rFonts w:ascii="Arial" w:hAnsi="Arial" w:cs="Arial"/>
          <w:sz w:val="24"/>
          <w:szCs w:val="24"/>
        </w:rPr>
        <w:t xml:space="preserve">  ПОСТАНОВЛЯЕТ:</w:t>
      </w:r>
    </w:p>
    <w:p w:rsidR="00451AD8" w:rsidRPr="001419A3" w:rsidRDefault="00451AD8" w:rsidP="00451AD8">
      <w:pPr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</w:t>
      </w:r>
      <w:r w:rsidR="00EC53DB" w:rsidRPr="001419A3">
        <w:rPr>
          <w:rFonts w:ascii="Arial" w:hAnsi="Arial" w:cs="Arial"/>
          <w:sz w:val="24"/>
          <w:szCs w:val="24"/>
        </w:rPr>
        <w:t xml:space="preserve">     </w:t>
      </w:r>
      <w:r w:rsidRPr="001419A3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ar35" w:history="1">
        <w:r w:rsidRPr="001419A3">
          <w:rPr>
            <w:rFonts w:ascii="Arial" w:hAnsi="Arial" w:cs="Arial"/>
            <w:color w:val="000000" w:themeColor="text1"/>
            <w:sz w:val="24"/>
            <w:szCs w:val="24"/>
          </w:rPr>
          <w:t>регламент</w:t>
        </w:r>
      </w:hyperlink>
      <w:r w:rsidRPr="001419A3">
        <w:rPr>
          <w:rFonts w:ascii="Arial" w:hAnsi="Arial" w:cs="Arial"/>
          <w:sz w:val="24"/>
          <w:szCs w:val="24"/>
        </w:rPr>
        <w:t xml:space="preserve"> предоставления муниципальной услуги «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  <w:r w:rsidRPr="001419A3">
        <w:rPr>
          <w:rFonts w:ascii="Arial" w:hAnsi="Arial" w:cs="Arial"/>
          <w:sz w:val="24"/>
          <w:szCs w:val="24"/>
        </w:rPr>
        <w:t xml:space="preserve"> (приложение).</w:t>
      </w:r>
    </w:p>
    <w:p w:rsidR="00451AD8" w:rsidRPr="001419A3" w:rsidRDefault="00EC53DB" w:rsidP="00451AD8">
      <w:pPr>
        <w:pStyle w:val="ConsPlusNormal"/>
        <w:ind w:firstLine="0"/>
        <w:jc w:val="both"/>
        <w:rPr>
          <w:sz w:val="24"/>
          <w:szCs w:val="24"/>
        </w:rPr>
      </w:pPr>
      <w:r w:rsidRPr="001419A3">
        <w:rPr>
          <w:sz w:val="24"/>
          <w:szCs w:val="24"/>
        </w:rPr>
        <w:t xml:space="preserve">      </w:t>
      </w:r>
      <w:r w:rsidR="00451AD8" w:rsidRPr="001419A3">
        <w:rPr>
          <w:sz w:val="24"/>
          <w:szCs w:val="24"/>
        </w:rPr>
        <w:t xml:space="preserve">2. </w:t>
      </w:r>
      <w:r w:rsidR="00B4664D" w:rsidRPr="001419A3">
        <w:rPr>
          <w:sz w:val="24"/>
          <w:szCs w:val="24"/>
        </w:rPr>
        <w:t>Комитету</w:t>
      </w:r>
      <w:r w:rsidR="00451AD8" w:rsidRPr="001419A3">
        <w:rPr>
          <w:sz w:val="24"/>
          <w:szCs w:val="24"/>
        </w:rPr>
        <w:t xml:space="preserve"> по делопроизводству и контролю администрации муниципального образования</w:t>
      </w:r>
      <w:r w:rsidRPr="001419A3">
        <w:rPr>
          <w:sz w:val="24"/>
          <w:szCs w:val="24"/>
        </w:rPr>
        <w:t xml:space="preserve"> </w:t>
      </w:r>
      <w:r w:rsidR="00422A3C" w:rsidRPr="001419A3">
        <w:rPr>
          <w:sz w:val="24"/>
          <w:szCs w:val="24"/>
        </w:rPr>
        <w:t>Ефремовский муниципальный округ Тульской области</w:t>
      </w:r>
      <w:r w:rsidR="00451AD8" w:rsidRPr="001419A3">
        <w:rPr>
          <w:sz w:val="24"/>
          <w:szCs w:val="24"/>
        </w:rPr>
        <w:t xml:space="preserve"> (</w:t>
      </w:r>
      <w:proofErr w:type="spellStart"/>
      <w:r w:rsidR="00451AD8" w:rsidRPr="001419A3">
        <w:rPr>
          <w:sz w:val="24"/>
          <w:szCs w:val="24"/>
        </w:rPr>
        <w:t>Неликаева</w:t>
      </w:r>
      <w:proofErr w:type="spellEnd"/>
      <w:r w:rsidR="00451AD8" w:rsidRPr="001419A3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</w:t>
      </w:r>
      <w:r w:rsidRPr="001419A3">
        <w:rPr>
          <w:sz w:val="24"/>
          <w:szCs w:val="24"/>
        </w:rPr>
        <w:t xml:space="preserve"> Ефремовский муниципальный округ Тульской области</w:t>
      </w:r>
      <w:r w:rsidR="00451AD8" w:rsidRPr="001419A3">
        <w:rPr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</w:t>
      </w:r>
      <w:r w:rsidRPr="001419A3">
        <w:rPr>
          <w:sz w:val="24"/>
          <w:szCs w:val="24"/>
        </w:rPr>
        <w:t xml:space="preserve"> </w:t>
      </w:r>
      <w:r w:rsidR="00422A3C" w:rsidRPr="001419A3">
        <w:rPr>
          <w:sz w:val="24"/>
          <w:szCs w:val="24"/>
        </w:rPr>
        <w:t>Ефремовский муниципальный округ Тульской области</w:t>
      </w:r>
      <w:r w:rsidR="00451AD8" w:rsidRPr="001419A3">
        <w:rPr>
          <w:sz w:val="24"/>
          <w:szCs w:val="24"/>
        </w:rPr>
        <w:t>.</w:t>
      </w:r>
    </w:p>
    <w:p w:rsidR="00451AD8" w:rsidRPr="001419A3" w:rsidRDefault="00EC53DB" w:rsidP="00451AD8">
      <w:pPr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</w:t>
      </w:r>
      <w:r w:rsidR="00451AD8" w:rsidRPr="001419A3">
        <w:rPr>
          <w:rFonts w:ascii="Arial" w:hAnsi="Arial" w:cs="Arial"/>
          <w:sz w:val="24"/>
          <w:szCs w:val="24"/>
        </w:rPr>
        <w:t>3. Постановление</w:t>
      </w:r>
      <w:r w:rsidRPr="001419A3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="00451AD8" w:rsidRPr="001419A3">
        <w:rPr>
          <w:rFonts w:ascii="Arial" w:hAnsi="Arial" w:cs="Arial"/>
          <w:sz w:val="24"/>
          <w:szCs w:val="24"/>
        </w:rPr>
        <w:t xml:space="preserve"> № 1779 от </w:t>
      </w:r>
      <w:r w:rsidR="00422A3C" w:rsidRPr="001419A3">
        <w:rPr>
          <w:rFonts w:ascii="Arial" w:hAnsi="Arial" w:cs="Arial"/>
          <w:sz w:val="24"/>
          <w:szCs w:val="24"/>
        </w:rPr>
        <w:t>08.11.2022 «</w:t>
      </w:r>
      <w:r w:rsidR="00451AD8" w:rsidRPr="001419A3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51AD8" w:rsidRPr="001419A3">
        <w:rPr>
          <w:rFonts w:ascii="Arial" w:hAnsi="Arial" w:cs="Arial"/>
          <w:color w:val="000000" w:themeColor="text1"/>
          <w:sz w:val="24"/>
          <w:szCs w:val="24"/>
        </w:rPr>
        <w:t>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="00B4664D" w:rsidRPr="001419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E94" w:rsidRPr="001419A3">
        <w:rPr>
          <w:rFonts w:ascii="Arial" w:hAnsi="Arial" w:cs="Arial"/>
          <w:color w:val="000000" w:themeColor="text1"/>
          <w:sz w:val="24"/>
          <w:szCs w:val="24"/>
        </w:rPr>
        <w:t>(с</w:t>
      </w:r>
      <w:r w:rsidR="00B4664D" w:rsidRPr="001419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A3C" w:rsidRPr="001419A3">
        <w:rPr>
          <w:rFonts w:ascii="Arial" w:hAnsi="Arial" w:cs="Arial"/>
          <w:sz w:val="24"/>
          <w:szCs w:val="24"/>
        </w:rPr>
        <w:t>со дня официального опубликования</w:t>
      </w:r>
      <w:r w:rsidR="00422A3C" w:rsidRPr="001419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664D" w:rsidRPr="001419A3">
        <w:rPr>
          <w:rFonts w:ascii="Arial" w:hAnsi="Arial" w:cs="Arial"/>
          <w:color w:val="000000" w:themeColor="text1"/>
          <w:sz w:val="24"/>
          <w:szCs w:val="24"/>
        </w:rPr>
        <w:t>внесенными изменениями)</w:t>
      </w:r>
      <w:r w:rsidR="00C22429" w:rsidRPr="001419A3">
        <w:rPr>
          <w:rFonts w:ascii="Arial" w:hAnsi="Arial" w:cs="Arial"/>
          <w:color w:val="000000" w:themeColor="text1"/>
          <w:sz w:val="24"/>
          <w:szCs w:val="24"/>
        </w:rPr>
        <w:t xml:space="preserve"> признать утратившим силу</w:t>
      </w:r>
      <w:r w:rsidR="00451AD8" w:rsidRPr="001419A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1AD8" w:rsidRPr="001419A3" w:rsidRDefault="00EC53DB" w:rsidP="00451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</w:t>
      </w:r>
      <w:r w:rsidR="00451AD8" w:rsidRPr="001419A3">
        <w:rPr>
          <w:rFonts w:ascii="Arial" w:hAnsi="Arial" w:cs="Arial"/>
          <w:sz w:val="24"/>
          <w:szCs w:val="24"/>
        </w:rPr>
        <w:t>4.</w:t>
      </w:r>
      <w:r w:rsidR="00422A3C" w:rsidRPr="001419A3">
        <w:rPr>
          <w:rFonts w:ascii="Arial" w:hAnsi="Arial" w:cs="Arial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422A3C" w:rsidRPr="001419A3" w:rsidRDefault="00422A3C" w:rsidP="00451A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51AD8" w:rsidRPr="001419A3" w:rsidRDefault="00451AD8" w:rsidP="001419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 xml:space="preserve">   </w:t>
      </w:r>
      <w:r w:rsidR="00E85939" w:rsidRPr="001419A3">
        <w:rPr>
          <w:rFonts w:ascii="Arial" w:hAnsi="Arial" w:cs="Arial"/>
          <w:b/>
          <w:sz w:val="24"/>
          <w:szCs w:val="24"/>
        </w:rPr>
        <w:t xml:space="preserve">   </w:t>
      </w:r>
      <w:r w:rsidRPr="001419A3">
        <w:rPr>
          <w:rFonts w:ascii="Arial" w:hAnsi="Arial" w:cs="Arial"/>
          <w:sz w:val="24"/>
          <w:szCs w:val="24"/>
        </w:rPr>
        <w:t>Глава администрации</w:t>
      </w:r>
    </w:p>
    <w:p w:rsidR="00451AD8" w:rsidRPr="001419A3" w:rsidRDefault="00451AD8" w:rsidP="001419A3">
      <w:pPr>
        <w:widowControl w:val="0"/>
        <w:tabs>
          <w:tab w:val="left" w:pos="6390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муниципального образования</w:t>
      </w:r>
    </w:p>
    <w:p w:rsidR="00E85939" w:rsidRPr="001419A3" w:rsidRDefault="00E85939" w:rsidP="001419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Ефремовский муниципальный</w:t>
      </w:r>
    </w:p>
    <w:p w:rsidR="001419A3" w:rsidRDefault="00E85939" w:rsidP="001419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округ Тульской области</w:t>
      </w:r>
    </w:p>
    <w:p w:rsidR="00451AD8" w:rsidRPr="001419A3" w:rsidRDefault="00451AD8" w:rsidP="001419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С.Н. Давыдова</w:t>
      </w:r>
    </w:p>
    <w:p w:rsidR="00520AB7" w:rsidRPr="001419A3" w:rsidRDefault="00520AB7">
      <w:pPr>
        <w:jc w:val="center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jc w:val="center"/>
        <w:rPr>
          <w:rFonts w:ascii="Arial" w:hAnsi="Arial" w:cs="Arial"/>
          <w:sz w:val="24"/>
          <w:szCs w:val="24"/>
        </w:rPr>
      </w:pPr>
    </w:p>
    <w:p w:rsidR="00B4664D" w:rsidRPr="001419A3" w:rsidRDefault="00B4664D">
      <w:pPr>
        <w:jc w:val="center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jc w:val="center"/>
        <w:rPr>
          <w:rFonts w:ascii="Arial" w:hAnsi="Arial" w:cs="Arial"/>
          <w:sz w:val="24"/>
          <w:szCs w:val="24"/>
        </w:rPr>
      </w:pPr>
    </w:p>
    <w:p w:rsidR="00EC53DB" w:rsidRPr="001419A3" w:rsidRDefault="00EC53DB" w:rsidP="00EC53DB">
      <w:pPr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Приложение к постановлению администрации</w:t>
      </w:r>
    </w:p>
    <w:p w:rsidR="00EC53DB" w:rsidRPr="001419A3" w:rsidRDefault="00EC53DB" w:rsidP="00EC53DB">
      <w:pPr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</w:t>
      </w:r>
    </w:p>
    <w:p w:rsidR="00EC53DB" w:rsidRPr="001419A3" w:rsidRDefault="00EC53DB" w:rsidP="00EC53DB">
      <w:pPr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муниципальный округ Тульской области </w:t>
      </w:r>
    </w:p>
    <w:p w:rsidR="00EC53DB" w:rsidRPr="001419A3" w:rsidRDefault="00EC53DB" w:rsidP="00EC53DB">
      <w:pPr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от </w:t>
      </w:r>
      <w:r w:rsidR="001419A3">
        <w:rPr>
          <w:rFonts w:ascii="Arial" w:hAnsi="Arial" w:cs="Arial"/>
          <w:sz w:val="24"/>
          <w:szCs w:val="24"/>
        </w:rPr>
        <w:t>16.01.2025</w:t>
      </w:r>
      <w:r w:rsidRPr="001419A3">
        <w:rPr>
          <w:rFonts w:ascii="Arial" w:hAnsi="Arial" w:cs="Arial"/>
          <w:sz w:val="24"/>
          <w:szCs w:val="24"/>
        </w:rPr>
        <w:t xml:space="preserve"> № </w:t>
      </w:r>
      <w:r w:rsidR="001419A3">
        <w:rPr>
          <w:rFonts w:ascii="Arial" w:hAnsi="Arial" w:cs="Arial"/>
          <w:sz w:val="24"/>
          <w:szCs w:val="24"/>
        </w:rPr>
        <w:t>70</w:t>
      </w:r>
    </w:p>
    <w:p w:rsidR="00520AB7" w:rsidRPr="001419A3" w:rsidRDefault="00520AB7" w:rsidP="002420F6">
      <w:pPr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 w:rsidP="002420F6">
      <w:pPr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520AB7" w:rsidRPr="001419A3" w:rsidRDefault="00D9589E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I. Общие положения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1419A3">
        <w:rPr>
          <w:rFonts w:ascii="Arial" w:hAnsi="Arial" w:cs="Arial"/>
          <w:sz w:val="24"/>
          <w:szCs w:val="24"/>
        </w:rPr>
        <w:t>» (далее – Услуга).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Услуга предоставляется сельскохозяйственным товаропроизводителям, зарегистрированным и осуществляющим деятельность на территории</w:t>
      </w:r>
      <w:r w:rsidR="00EC53DB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(далее – заявители), указанным в таблице 1 приложения № 1 к настоящему Административному регламенту.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10" w:history="1">
        <w:r w:rsidRPr="001419A3">
          <w:rPr>
            <w:rFonts w:ascii="Arial" w:hAnsi="Arial" w:cs="Arial"/>
            <w:sz w:val="24"/>
            <w:szCs w:val="24"/>
          </w:rPr>
          <w:t>перечнем</w:t>
        </w:r>
      </w:hyperlink>
      <w:r w:rsidRPr="001419A3">
        <w:rPr>
          <w:rFonts w:ascii="Arial" w:hAnsi="Arial" w:cs="Arial"/>
          <w:sz w:val="24"/>
          <w:szCs w:val="24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Сельскохозяйственными товаропроизводителями признаются также: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1) граждане, ведущие личное подсобное хозяйство, в соответствии с Федеральным </w:t>
      </w:r>
      <w:hyperlink r:id="rId11" w:history="1">
        <w:r w:rsidRPr="001419A3">
          <w:rPr>
            <w:rFonts w:ascii="Arial" w:hAnsi="Arial" w:cs="Arial"/>
            <w:sz w:val="24"/>
            <w:szCs w:val="24"/>
          </w:rPr>
          <w:t>законом</w:t>
        </w:r>
      </w:hyperlink>
      <w:r w:rsidRPr="001419A3">
        <w:rPr>
          <w:rFonts w:ascii="Arial" w:hAnsi="Arial" w:cs="Arial"/>
          <w:sz w:val="24"/>
          <w:szCs w:val="24"/>
        </w:rPr>
        <w:t xml:space="preserve"> от 7 июля 2003 года № 112-ФЗ «О личном подсобном хозяйстве»;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2" w:history="1">
        <w:r w:rsidRPr="001419A3">
          <w:rPr>
            <w:rFonts w:ascii="Arial" w:hAnsi="Arial" w:cs="Arial"/>
            <w:sz w:val="24"/>
            <w:szCs w:val="24"/>
          </w:rPr>
          <w:t>законом</w:t>
        </w:r>
      </w:hyperlink>
      <w:r w:rsidRPr="001419A3">
        <w:rPr>
          <w:rFonts w:ascii="Arial" w:hAnsi="Arial" w:cs="Arial"/>
          <w:sz w:val="24"/>
          <w:szCs w:val="24"/>
        </w:rPr>
        <w:t xml:space="preserve"> от 8 декабря 1995 года № 193-ФЗ «О сельскохозяйственной кооперации»;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3) крестьянские (фермерские) хозяйства в соответствии с Федеральным </w:t>
      </w:r>
      <w:hyperlink r:id="rId13" w:history="1">
        <w:r w:rsidRPr="001419A3">
          <w:rPr>
            <w:rFonts w:ascii="Arial" w:hAnsi="Arial" w:cs="Arial"/>
            <w:sz w:val="24"/>
            <w:szCs w:val="24"/>
          </w:rPr>
          <w:t>законом</w:t>
        </w:r>
      </w:hyperlink>
      <w:r w:rsidRPr="001419A3">
        <w:rPr>
          <w:rFonts w:ascii="Arial" w:hAnsi="Arial" w:cs="Arial"/>
          <w:sz w:val="24"/>
          <w:szCs w:val="24"/>
        </w:rPr>
        <w:t xml:space="preserve"> от 11 июня 2003 года № 74-ФЗ «О крестьянском (фермерском) хозяйстве».</w:t>
      </w:r>
    </w:p>
    <w:p w:rsidR="00520AB7" w:rsidRPr="001419A3" w:rsidRDefault="00D9589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520AB7" w:rsidRPr="001419A3" w:rsidRDefault="00D9589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Интересы индивидуальных предпринимателей, юридических лиц могут представлять лица, действующие в соответствии с законом (иными правовыми актами) и </w:t>
      </w:r>
      <w:r w:rsidRPr="001419A3">
        <w:rPr>
          <w:rFonts w:ascii="Arial" w:hAnsi="Arial" w:cs="Arial"/>
          <w:sz w:val="24"/>
          <w:szCs w:val="24"/>
        </w:rPr>
        <w:lastRenderedPageBreak/>
        <w:t>учредительными документами без доверенности, представители в силу полномочий, основанных на доверенности.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419A3">
        <w:rPr>
          <w:rStyle w:val="af4"/>
          <w:rFonts w:ascii="Arial" w:hAnsi="Arial" w:cs="Arial"/>
          <w:sz w:val="24"/>
          <w:szCs w:val="24"/>
        </w:rPr>
        <w:footnoteReference w:id="1"/>
      </w:r>
      <w:r w:rsidRPr="001419A3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419A3">
        <w:rPr>
          <w:rStyle w:val="af4"/>
          <w:rFonts w:ascii="Arial" w:hAnsi="Arial" w:cs="Arial"/>
          <w:sz w:val="24"/>
          <w:szCs w:val="24"/>
        </w:rPr>
        <w:footnoteReference w:id="2"/>
      </w:r>
      <w:r w:rsidRPr="001419A3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520AB7" w:rsidRPr="001419A3" w:rsidRDefault="00D9589E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520AB7" w:rsidRPr="001419A3" w:rsidRDefault="00D9589E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Услуга предоставляется администрацией муниципального образования</w:t>
      </w:r>
      <w:r w:rsidR="00915EFB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 обращении заявителя за п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редоставлением 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  <w:r w:rsidRPr="001419A3">
        <w:rPr>
          <w:rFonts w:ascii="Arial" w:hAnsi="Arial" w:cs="Arial"/>
          <w:sz w:val="24"/>
          <w:szCs w:val="24"/>
        </w:rPr>
        <w:t>результатами предоставления Услуги являются:</w:t>
      </w:r>
    </w:p>
    <w:p w:rsidR="00520AB7" w:rsidRPr="001419A3" w:rsidRDefault="00D9589E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Pr="001419A3">
        <w:rPr>
          <w:rFonts w:ascii="Arial" w:hAnsi="Arial" w:cs="Arial"/>
          <w:i/>
          <w:sz w:val="24"/>
          <w:szCs w:val="24"/>
        </w:rPr>
        <w:t>.</w:t>
      </w:r>
    </w:p>
    <w:p w:rsidR="00520AB7" w:rsidRPr="001419A3" w:rsidRDefault="00D9589E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администрацию муниципального образования</w:t>
      </w:r>
      <w:r w:rsidR="00915EFB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посредством почтовой связи, посредством электронной почты, посредством Регионального портала.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lastRenderedPageBreak/>
        <w:t>Срок предоставления Услуги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В объявлении указывается день окончания приема заявлений.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520AB7" w:rsidRPr="001419A3" w:rsidRDefault="00D9589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</w:t>
      </w:r>
      <w:r w:rsidR="00915EFB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b/>
          <w:sz w:val="24"/>
          <w:szCs w:val="24"/>
        </w:rPr>
        <w:t xml:space="preserve"> </w:t>
      </w:r>
      <w:r w:rsidRPr="001419A3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1419A3">
        <w:rPr>
          <w:rFonts w:ascii="Arial" w:hAnsi="Arial" w:cs="Arial"/>
          <w:b/>
          <w:sz w:val="24"/>
          <w:szCs w:val="24"/>
        </w:rPr>
        <w:br/>
        <w:t>в приеме заявлений и</w:t>
      </w:r>
      <w:r w:rsidRPr="001419A3">
        <w:rPr>
          <w:rFonts w:ascii="Arial" w:hAnsi="Arial" w:cs="Arial"/>
          <w:sz w:val="24"/>
          <w:szCs w:val="24"/>
        </w:rPr>
        <w:t xml:space="preserve"> </w:t>
      </w:r>
      <w:r w:rsidRPr="001419A3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lastRenderedPageBreak/>
        <w:t xml:space="preserve">Размер платы, взимаемой с заявителя </w:t>
      </w:r>
      <w:r w:rsidRPr="001419A3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заявления составляет 15 минут. 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Срок регистрации заявления</w:t>
      </w:r>
    </w:p>
    <w:p w:rsidR="00520AB7" w:rsidRPr="001419A3" w:rsidRDefault="00D9589E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Срок регистрации заявления и документов, необходимых для предоставления услуги, если они поданы: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лично в администрацию – в день обращения;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 электронной почте или по почте – не позднее следующего рабочего дня после его поступления.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520AB7" w:rsidRPr="001419A3" w:rsidRDefault="00520AB7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5B4EF2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b/>
          <w:sz w:val="24"/>
          <w:szCs w:val="24"/>
        </w:rPr>
        <w:t xml:space="preserve"> </w:t>
      </w:r>
      <w:r w:rsidRPr="001419A3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администрации муниципального образования</w:t>
      </w:r>
      <w:r w:rsidR="005B4EF2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b/>
          <w:sz w:val="24"/>
          <w:szCs w:val="24"/>
        </w:rPr>
        <w:t xml:space="preserve"> </w:t>
      </w:r>
      <w:r w:rsidRPr="001419A3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520AB7" w:rsidRPr="001419A3" w:rsidRDefault="00D9589E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20AB7" w:rsidRPr="001419A3" w:rsidRDefault="00D9589E">
      <w:pPr>
        <w:numPr>
          <w:ilvl w:val="0"/>
          <w:numId w:val="1"/>
        </w:numPr>
        <w:spacing w:before="57" w:after="57"/>
        <w:ind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Информационная система, используемая для предоставления Услуги, – Единый портал.</w:t>
      </w:r>
    </w:p>
    <w:p w:rsidR="00520AB7" w:rsidRPr="001419A3" w:rsidRDefault="00520AB7">
      <w:pPr>
        <w:tabs>
          <w:tab w:val="left" w:pos="1276"/>
        </w:tabs>
        <w:spacing w:before="57" w:after="57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keepNext/>
        <w:keepLines/>
        <w:spacing w:before="57" w:after="57"/>
        <w:jc w:val="center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lastRenderedPageBreak/>
        <w:t xml:space="preserve">III. Состав, последовательность и сроки выполнения </w:t>
      </w:r>
    </w:p>
    <w:p w:rsidR="00520AB7" w:rsidRPr="001419A3" w:rsidRDefault="00D9589E">
      <w:pPr>
        <w:keepNext/>
        <w:keepLines/>
        <w:spacing w:before="57" w:after="57"/>
        <w:jc w:val="center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520AB7" w:rsidRPr="001419A3" w:rsidRDefault="00520AB7">
      <w:pPr>
        <w:keepNext/>
        <w:keepLines/>
        <w:spacing w:before="57" w:after="57"/>
        <w:jc w:val="center"/>
        <w:outlineLvl w:val="0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keepNext/>
        <w:keepLines/>
        <w:spacing w:before="57" w:after="57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При обращении заявителя за предоставлением 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  <w:r w:rsidRPr="001419A3">
        <w:rPr>
          <w:rFonts w:ascii="Arial" w:hAnsi="Arial" w:cs="Arial"/>
          <w:sz w:val="24"/>
          <w:szCs w:val="24"/>
        </w:rPr>
        <w:t>Услуга предоставляется в соответствии со следующими вариантами:</w:t>
      </w:r>
    </w:p>
    <w:p w:rsidR="00520AB7" w:rsidRPr="001419A3" w:rsidRDefault="00D9589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Вариант 1: обратился лично законный представитель сельскохозяйственного товаропроизводителя;</w:t>
      </w:r>
    </w:p>
    <w:p w:rsidR="00520AB7" w:rsidRPr="001419A3" w:rsidRDefault="00D9589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Вариант 2: обратился уполномоченный представитель сельскохозяйственного товаропроизводителя по доверенности;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Возможность оставления заявления без рассмотрения не предусмотрена.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20AB7" w:rsidRPr="001419A3" w:rsidRDefault="00D9589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Профилирование осуществляется:</w:t>
      </w:r>
    </w:p>
    <w:p w:rsidR="00520AB7" w:rsidRPr="001419A3" w:rsidRDefault="00D9589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 личном обращении в администрацию муниципального образования</w:t>
      </w:r>
      <w:r w:rsidR="005B4EF2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;</w:t>
      </w:r>
    </w:p>
    <w:p w:rsidR="00520AB7" w:rsidRPr="001419A3" w:rsidRDefault="00D9589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посредством почтовой связи;</w:t>
      </w:r>
    </w:p>
    <w:p w:rsidR="00520AB7" w:rsidRPr="001419A3" w:rsidRDefault="00D9589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посредством электронной почты;</w:t>
      </w:r>
    </w:p>
    <w:p w:rsidR="00520AB7" w:rsidRPr="001419A3" w:rsidRDefault="00D9589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 использованием Регионального портала.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администрацией муниципального образования</w:t>
      </w:r>
      <w:r w:rsidR="005B4EF2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b/>
          <w:sz w:val="24"/>
          <w:szCs w:val="24"/>
        </w:rPr>
        <w:t xml:space="preserve"> </w:t>
      </w:r>
      <w:r w:rsidRPr="001419A3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520AB7" w:rsidRPr="001419A3" w:rsidRDefault="00520AB7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20AB7" w:rsidRPr="001419A3" w:rsidRDefault="00520AB7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</w:t>
      </w:r>
      <w:proofErr w:type="gramStart"/>
      <w:r w:rsidRPr="001419A3">
        <w:rPr>
          <w:rFonts w:ascii="Arial" w:hAnsi="Arial" w:cs="Arial"/>
          <w:sz w:val="24"/>
          <w:szCs w:val="24"/>
        </w:rPr>
        <w:t>составляет  7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520AB7" w:rsidRPr="001419A3" w:rsidRDefault="00D9589E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Pr="001419A3">
        <w:rPr>
          <w:rFonts w:ascii="Arial" w:hAnsi="Arial" w:cs="Arial"/>
          <w:i/>
          <w:sz w:val="24"/>
          <w:szCs w:val="24"/>
        </w:rPr>
        <w:t>.</w:t>
      </w:r>
    </w:p>
    <w:p w:rsidR="00520AB7" w:rsidRPr="001419A3" w:rsidRDefault="00D9589E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520AB7" w:rsidRPr="001419A3" w:rsidRDefault="00D9589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1) прием документов на оказание Услуги, регистрация заявления;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3) проведение документарной проверки в отношении заявителя;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4) принятие решения об отказе в предоставлении Услуги с мотивированным обоснованием причин отказа;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 xml:space="preserve">Прием документов на оказание Услуги, </w:t>
      </w:r>
    </w:p>
    <w:p w:rsidR="00520AB7" w:rsidRPr="001419A3" w:rsidRDefault="00D9589E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регистрация заявления</w:t>
      </w: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с заявлением и документами.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заявление по форме, приведенной в Приложении 2 к настоящему Административному регламенту;</w:t>
      </w:r>
    </w:p>
    <w:p w:rsidR="00520AB7" w:rsidRPr="001419A3" w:rsidRDefault="00D9589E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документ, удостоверяющий личность заявителя – паспорт гражданина Российской Федерации;</w:t>
      </w:r>
    </w:p>
    <w:p w:rsidR="00520AB7" w:rsidRPr="001419A3" w:rsidRDefault="00D9589E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:rsidR="00520AB7" w:rsidRPr="001419A3" w:rsidRDefault="00D9589E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520AB7" w:rsidRPr="001419A3" w:rsidRDefault="00D9589E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эскиз внешнего вида нестационарного торгового объекта в случае размещения с периодом функционирования объекта "круглогодично".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Заявление и документы, указанные в настоящем подразделе, могут быть поданы заявителем в администрацию</w:t>
      </w:r>
      <w:r w:rsidR="005B4EF2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лично, по электронной почте, почтовым отправлением, посредством Регионального портала.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</w:t>
      </w:r>
      <w:r w:rsidR="005B4EF2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.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4" w:history="1">
        <w:r w:rsidRPr="001419A3">
          <w:rPr>
            <w:rFonts w:ascii="Arial" w:hAnsi="Arial" w:cs="Arial"/>
            <w:sz w:val="24"/>
            <w:szCs w:val="24"/>
          </w:rPr>
          <w:t>приложении № 6</w:t>
        </w:r>
      </w:hyperlink>
      <w:r w:rsidRPr="001419A3">
        <w:rPr>
          <w:rFonts w:ascii="Arial" w:hAnsi="Arial" w:cs="Arial"/>
          <w:sz w:val="24"/>
          <w:szCs w:val="24"/>
        </w:rPr>
        <w:t xml:space="preserve"> к административному регламенту). </w:t>
      </w:r>
    </w:p>
    <w:p w:rsidR="00520AB7" w:rsidRPr="001419A3" w:rsidRDefault="00D9589E">
      <w:pPr>
        <w:widowControl w:val="0"/>
        <w:numPr>
          <w:ilvl w:val="0"/>
          <w:numId w:val="1"/>
        </w:num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</w:t>
      </w:r>
      <w:r w:rsidR="005B4EF2" w:rsidRPr="001419A3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419A3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5B4EF2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Специалист, ответственный за прием документов: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документы не исполнены карандашом;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не истек срок действия представленных документов;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г) регистрирует принятое заявление в информационной системе, делает отметку об этом на бланке заявления.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30 минут.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520AB7" w:rsidRPr="001419A3" w:rsidRDefault="00D9589E">
      <w:pPr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520AB7" w:rsidRPr="001419A3" w:rsidRDefault="00D9589E">
      <w:pPr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</w:t>
      </w:r>
      <w:proofErr w:type="gramStart"/>
      <w:r w:rsidRPr="001419A3">
        <w:rPr>
          <w:rFonts w:ascii="Arial" w:hAnsi="Arial" w:cs="Arial"/>
          <w:sz w:val="24"/>
          <w:szCs w:val="24"/>
        </w:rPr>
        <w:t>заявителю  электронное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сообщение о приеме заявления и документов либо о мотивированном отказе в приеме заявления и документов  не  позднее  рабочего дня, следующего за  днем подачи заявления и документов.</w:t>
      </w:r>
    </w:p>
    <w:p w:rsidR="00520AB7" w:rsidRPr="001419A3" w:rsidRDefault="00D9589E">
      <w:pPr>
        <w:numPr>
          <w:ilvl w:val="0"/>
          <w:numId w:val="1"/>
        </w:num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Результатом административной процедуры является регистрация заявления либо отказ в приеме заявления и документов.</w:t>
      </w:r>
    </w:p>
    <w:p w:rsidR="00520AB7" w:rsidRPr="001419A3" w:rsidRDefault="00520AB7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tabs>
          <w:tab w:val="left" w:pos="1134"/>
        </w:tabs>
        <w:spacing w:before="5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:rsidR="00520AB7" w:rsidRPr="001419A3" w:rsidRDefault="00520AB7">
      <w:pPr>
        <w:spacing w:before="57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pStyle w:val="4"/>
        <w:numPr>
          <w:ilvl w:val="0"/>
          <w:numId w:val="1"/>
        </w:numPr>
        <w:tabs>
          <w:tab w:val="left" w:pos="960"/>
        </w:tabs>
        <w:spacing w:before="57" w:line="240" w:lineRule="auto"/>
        <w:ind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lastRenderedPageBreak/>
        <w:t>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</w:t>
      </w:r>
      <w:r w:rsidR="005B2F2D"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>, ответст</w:t>
      </w:r>
      <w:r w:rsidR="005B2F2D"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>венному за проведение документаль</w:t>
      </w: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520AB7" w:rsidRPr="001419A3" w:rsidRDefault="00D9589E">
      <w:pPr>
        <w:widowControl w:val="0"/>
        <w:numPr>
          <w:ilvl w:val="0"/>
          <w:numId w:val="1"/>
        </w:numPr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Администрация</w:t>
      </w:r>
      <w:r w:rsidR="005B2F2D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520AB7" w:rsidRPr="001419A3" w:rsidRDefault="00D9589E">
      <w:pPr>
        <w:widowControl w:val="0"/>
        <w:numPr>
          <w:ilvl w:val="0"/>
          <w:numId w:val="1"/>
        </w:numPr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520AB7" w:rsidRPr="001419A3" w:rsidRDefault="00D9589E">
      <w:pPr>
        <w:pStyle w:val="4"/>
        <w:numPr>
          <w:ilvl w:val="0"/>
          <w:numId w:val="1"/>
        </w:numPr>
        <w:tabs>
          <w:tab w:val="left" w:pos="960"/>
        </w:tabs>
        <w:spacing w:before="57" w:line="240" w:lineRule="auto"/>
        <w:ind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Специалист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</w:t>
      </w:r>
      <w:r w:rsidR="005B2F2D"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>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предоставлении Услуги;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49. Максимальный срок выполнения административного действия не должен превышать 5 рабочих дней.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50. Сведения, полученные в результате межведомственных запросов, приобщаются к делу специалистом, ответ</w:t>
      </w:r>
      <w:r w:rsidR="005B2F2D" w:rsidRPr="001419A3">
        <w:rPr>
          <w:rFonts w:ascii="Arial" w:hAnsi="Arial" w:cs="Arial"/>
          <w:sz w:val="24"/>
          <w:szCs w:val="24"/>
        </w:rPr>
        <w:t>ственным за проведение документаль</w:t>
      </w:r>
      <w:r w:rsidRPr="001419A3">
        <w:rPr>
          <w:rFonts w:ascii="Arial" w:hAnsi="Arial" w:cs="Arial"/>
          <w:sz w:val="24"/>
          <w:szCs w:val="24"/>
        </w:rPr>
        <w:t>ной проверки, в формате копий на бумажном носите.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51.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520AB7" w:rsidRPr="001419A3" w:rsidRDefault="00520AB7">
      <w:pPr>
        <w:tabs>
          <w:tab w:val="left" w:pos="9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pStyle w:val="4"/>
        <w:tabs>
          <w:tab w:val="left" w:pos="960"/>
        </w:tabs>
        <w:ind w:firstLine="709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i w:val="0"/>
          <w:color w:val="000000"/>
          <w:sz w:val="24"/>
          <w:szCs w:val="24"/>
        </w:rPr>
        <w:t>Проведение документарной проверки в отношении заявителя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52.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ответственному за проведение документарной проверки.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53. Специалист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ответственный за проведение документарной </w:t>
      </w:r>
      <w:r w:rsidRPr="001419A3">
        <w:rPr>
          <w:rFonts w:ascii="Arial" w:hAnsi="Arial" w:cs="Arial"/>
          <w:sz w:val="24"/>
          <w:szCs w:val="24"/>
        </w:rPr>
        <w:lastRenderedPageBreak/>
        <w:t>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54. Максимальный срок выполнения данного административного действия не должен превышать 2 рабочих дней.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55. Результатом административной процедуры является рассмотрение и анализ поступивших документов и сведений.</w:t>
      </w:r>
    </w:p>
    <w:p w:rsidR="00520AB7" w:rsidRPr="001419A3" w:rsidRDefault="00520AB7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Принятие решения об отказе в предоставлении Услуги с мотивированным обоснованием причин отказа.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56. Исчерпывающий перечень оснований для отказа в предоставлении Услуги:</w:t>
      </w:r>
    </w:p>
    <w:p w:rsidR="00520AB7" w:rsidRPr="001419A3" w:rsidRDefault="00D9589E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520AB7" w:rsidRPr="001419A3" w:rsidRDefault="00D9589E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отзыв заявления по инициативе заявителя;</w:t>
      </w:r>
    </w:p>
    <w:p w:rsidR="00520AB7" w:rsidRPr="001419A3" w:rsidRDefault="00D9589E">
      <w:pPr>
        <w:widowControl w:val="0"/>
        <w:numPr>
          <w:ilvl w:val="0"/>
          <w:numId w:val="7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520AB7" w:rsidRPr="001419A3" w:rsidRDefault="00D9589E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57. По результатам административной процедуры специалист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58. Максимальный срок выполнения данного административного действия не должен превышать 15 минут.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59.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</w:t>
      </w:r>
      <w:r w:rsidR="005B2F2D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520AB7" w:rsidRPr="001419A3" w:rsidRDefault="00D9589E">
      <w:pPr>
        <w:widowControl w:val="0"/>
        <w:tabs>
          <w:tab w:val="left" w:pos="916"/>
          <w:tab w:val="left" w:pos="4580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60. Результатом административной процедуры является принятие решения об отказе в предоставлении Услуги.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Принятие решения о предоставлении Услуги и направление (выдача) заявителю результата предоставления Услуги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61.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62. Специалист администрации</w:t>
      </w:r>
      <w:r w:rsidR="002E62A6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63. Максимальный срок выполнения данного административного действия не должен превышать 15 минут.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64.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</w:t>
      </w:r>
      <w:r w:rsidR="002E62A6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65.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520AB7" w:rsidRPr="001419A3" w:rsidRDefault="00520AB7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pStyle w:val="a7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20AB7" w:rsidRPr="001419A3" w:rsidRDefault="00520AB7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66. Максимальный срок предоставления варианта Услуги </w:t>
      </w:r>
      <w:r w:rsidR="002420F6" w:rsidRPr="001419A3">
        <w:rPr>
          <w:rFonts w:ascii="Arial" w:hAnsi="Arial" w:cs="Arial"/>
          <w:sz w:val="24"/>
          <w:szCs w:val="24"/>
        </w:rPr>
        <w:t>составляет 7</w:t>
      </w:r>
      <w:r w:rsidRPr="001419A3">
        <w:rPr>
          <w:rFonts w:ascii="Arial" w:hAnsi="Arial" w:cs="Arial"/>
          <w:sz w:val="24"/>
          <w:szCs w:val="24"/>
        </w:rPr>
        <w:t xml:space="preserve">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520AB7" w:rsidRPr="001419A3" w:rsidRDefault="00D9589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67. Результатом предоставления услуги является:</w:t>
      </w:r>
    </w:p>
    <w:p w:rsidR="00520AB7" w:rsidRPr="001419A3" w:rsidRDefault="00D9589E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 w:rsidRPr="001419A3">
        <w:rPr>
          <w:rFonts w:ascii="Arial" w:hAnsi="Arial" w:cs="Arial"/>
          <w:i/>
          <w:sz w:val="24"/>
          <w:szCs w:val="24"/>
        </w:rPr>
        <w:t>.</w:t>
      </w:r>
    </w:p>
    <w:p w:rsidR="00520AB7" w:rsidRPr="001419A3" w:rsidRDefault="00D9589E">
      <w:pPr>
        <w:widowControl w:val="0"/>
        <w:numPr>
          <w:ilvl w:val="0"/>
          <w:numId w:val="8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68. Административные процедуры, осуществляемые при предоставлении Услуги в соответствии с настоящим вариантом: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1) прием документов на оказание Услуги, регистрация заявления;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3) проведение документарной проверки в отношении заявителя;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4) принятие решения об отказе в предоставлении Услуги с мотивированным обоснованием причин отказа;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 xml:space="preserve">Прием документов на оказание Услуги, </w:t>
      </w:r>
    </w:p>
    <w:p w:rsidR="00520AB7" w:rsidRPr="001419A3" w:rsidRDefault="00D9589E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регистрация заявления</w:t>
      </w: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520AB7">
      <w:pPr>
        <w:keepNext/>
        <w:keepLines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69. Основанием для начала административной процедуры является обращение заявителя с заявлением и документами.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- заявление по форме, приведенной в Приложении 2 к настоящему </w:t>
      </w:r>
      <w:r w:rsidRPr="001419A3">
        <w:rPr>
          <w:rFonts w:ascii="Arial" w:hAnsi="Arial" w:cs="Arial"/>
          <w:sz w:val="24"/>
          <w:szCs w:val="24"/>
        </w:rPr>
        <w:lastRenderedPageBreak/>
        <w:t>Административному регламенту;</w:t>
      </w:r>
    </w:p>
    <w:p w:rsidR="00520AB7" w:rsidRPr="001419A3" w:rsidRDefault="00D9589E">
      <w:pPr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документ, удостоверяющий личность заявителя – паспорт гражданина Российской Федерации;</w:t>
      </w:r>
    </w:p>
    <w:p w:rsidR="00520AB7" w:rsidRPr="001419A3" w:rsidRDefault="00D9589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заявителя (доверенность);</w:t>
      </w:r>
    </w:p>
    <w:p w:rsidR="00520AB7" w:rsidRPr="001419A3" w:rsidRDefault="00D9589E">
      <w:pPr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520AB7" w:rsidRPr="001419A3" w:rsidRDefault="00D9589E">
      <w:pPr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эскиз внешнего вида нестационарного торгового объекта в случае размещения с периодом функционирования объекта "круглогодично".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71. Заявление и документы, указанные в настоящем подразделе, могут быть поданы заявителем в администрацию</w:t>
      </w:r>
      <w:r w:rsidR="002E62A6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лично, по электронной почте, почтовым отправлением, посредством Регионального портала.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72. 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</w:t>
      </w:r>
      <w:r w:rsidR="002E62A6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.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5" w:history="1">
        <w:r w:rsidRPr="001419A3">
          <w:rPr>
            <w:rFonts w:ascii="Arial" w:hAnsi="Arial" w:cs="Arial"/>
            <w:sz w:val="24"/>
            <w:szCs w:val="24"/>
          </w:rPr>
          <w:t>приложении № 6</w:t>
        </w:r>
      </w:hyperlink>
      <w:r w:rsidRPr="001419A3">
        <w:rPr>
          <w:rFonts w:ascii="Arial" w:hAnsi="Arial" w:cs="Arial"/>
          <w:sz w:val="24"/>
          <w:szCs w:val="24"/>
        </w:rPr>
        <w:t xml:space="preserve"> к административному регламенту). </w:t>
      </w:r>
    </w:p>
    <w:p w:rsidR="00520AB7" w:rsidRPr="001419A3" w:rsidRDefault="00D9589E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74. 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</w:t>
      </w:r>
      <w:r w:rsidR="002E62A6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«Интернет». 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75. Специалист, ответственный за прием документов: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тексты документов написаны разборчиво;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документы не исполнены карандашом;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не истек срок действия представленных документов;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г) регистрирует принятое заявление в информационной системе, делает отметку об этом на бланке заявления.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76. Максимальный срок выполнения данного административного действия не должен превышать 30 минут.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77. В случае выявления оснований для отказа в приеме документов, необходимых для предоставления муниципальной услуги, специалист, ответственный за прием </w:t>
      </w:r>
      <w:r w:rsidRPr="001419A3">
        <w:rPr>
          <w:rFonts w:ascii="Arial" w:hAnsi="Arial" w:cs="Arial"/>
          <w:sz w:val="24"/>
          <w:szCs w:val="24"/>
        </w:rPr>
        <w:lastRenderedPageBreak/>
        <w:t xml:space="preserve">документов, принимает решение об отказе в приеме документов, необходимых для предоставления муниципальной услуги и: </w:t>
      </w:r>
    </w:p>
    <w:p w:rsidR="00520AB7" w:rsidRPr="001419A3" w:rsidRDefault="00D9589E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520AB7" w:rsidRPr="001419A3" w:rsidRDefault="00D9589E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78.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</w:t>
      </w:r>
      <w:r w:rsidR="002420F6" w:rsidRPr="001419A3">
        <w:rPr>
          <w:rFonts w:ascii="Arial" w:hAnsi="Arial" w:cs="Arial"/>
          <w:sz w:val="24"/>
          <w:szCs w:val="24"/>
        </w:rPr>
        <w:t>заявителю электронное</w:t>
      </w:r>
      <w:r w:rsidRPr="001419A3">
        <w:rPr>
          <w:rFonts w:ascii="Arial" w:hAnsi="Arial" w:cs="Arial"/>
          <w:sz w:val="24"/>
          <w:szCs w:val="24"/>
        </w:rPr>
        <w:t xml:space="preserve"> сообщение о приеме заявления и документов либо о мотивированном отказе в приеме заявления и </w:t>
      </w:r>
      <w:r w:rsidR="002420F6" w:rsidRPr="001419A3">
        <w:rPr>
          <w:rFonts w:ascii="Arial" w:hAnsi="Arial" w:cs="Arial"/>
          <w:sz w:val="24"/>
          <w:szCs w:val="24"/>
        </w:rPr>
        <w:t>документов не позднее рабочего</w:t>
      </w:r>
      <w:r w:rsidRPr="001419A3">
        <w:rPr>
          <w:rFonts w:ascii="Arial" w:hAnsi="Arial" w:cs="Arial"/>
          <w:sz w:val="24"/>
          <w:szCs w:val="24"/>
        </w:rPr>
        <w:t xml:space="preserve"> дня, следующего </w:t>
      </w:r>
      <w:r w:rsidR="002420F6" w:rsidRPr="001419A3">
        <w:rPr>
          <w:rFonts w:ascii="Arial" w:hAnsi="Arial" w:cs="Arial"/>
          <w:sz w:val="24"/>
          <w:szCs w:val="24"/>
        </w:rPr>
        <w:t>за днем</w:t>
      </w:r>
      <w:r w:rsidRPr="001419A3">
        <w:rPr>
          <w:rFonts w:ascii="Arial" w:hAnsi="Arial" w:cs="Arial"/>
          <w:sz w:val="24"/>
          <w:szCs w:val="24"/>
        </w:rPr>
        <w:t xml:space="preserve"> подачи заявления и документов.</w:t>
      </w:r>
    </w:p>
    <w:p w:rsidR="00520AB7" w:rsidRPr="001419A3" w:rsidRDefault="00D9589E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79. Результатом административной процедуры является регистрация заявления либо отказ в приеме заявления и документов.</w:t>
      </w:r>
    </w:p>
    <w:p w:rsidR="00520AB7" w:rsidRPr="001419A3" w:rsidRDefault="00520AB7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tabs>
          <w:tab w:val="left" w:pos="1134"/>
        </w:tabs>
        <w:spacing w:before="5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:rsidR="00520AB7" w:rsidRPr="001419A3" w:rsidRDefault="00520AB7">
      <w:pPr>
        <w:spacing w:before="57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pStyle w:val="4"/>
        <w:tabs>
          <w:tab w:val="left" w:pos="960"/>
        </w:tabs>
        <w:spacing w:before="57" w:line="240" w:lineRule="auto"/>
        <w:ind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>80.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</w:t>
      </w:r>
      <w:r w:rsidR="007A69A7"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81. Администрация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520AB7" w:rsidRPr="001419A3" w:rsidRDefault="00D9589E">
      <w:pPr>
        <w:widowControl w:val="0"/>
        <w:tabs>
          <w:tab w:val="left" w:pos="1134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520AB7" w:rsidRPr="001419A3" w:rsidRDefault="00D9589E">
      <w:pPr>
        <w:pStyle w:val="4"/>
        <w:tabs>
          <w:tab w:val="left" w:pos="960"/>
        </w:tabs>
        <w:spacing w:before="57" w:line="240" w:lineRule="auto"/>
        <w:ind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>83.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</w:t>
      </w:r>
      <w:r w:rsidR="007A69A7"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муниципального образования</w:t>
      </w:r>
      <w:r w:rsidR="007A69A7" w:rsidRPr="001419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69A7"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Ефремовский муниципальный округ Тульской области</w:t>
      </w:r>
      <w:r w:rsidRPr="001419A3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Pr="001419A3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предоставлении Услуги;</w:t>
      </w:r>
    </w:p>
    <w:p w:rsidR="00520AB7" w:rsidRPr="001419A3" w:rsidRDefault="00D9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- в случае наличия оснований для предоставления Услуги направляет запросы в порядке межведомственного электронного взаимодействия в уполномоченные </w:t>
      </w:r>
      <w:r w:rsidRPr="001419A3">
        <w:rPr>
          <w:rFonts w:ascii="Arial" w:hAnsi="Arial" w:cs="Arial"/>
          <w:sz w:val="24"/>
          <w:szCs w:val="24"/>
        </w:rPr>
        <w:lastRenderedPageBreak/>
        <w:t>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84. Максимальный срок выполнения административного действия не должен превышать 5 рабочих дней.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85.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:rsidR="00520AB7" w:rsidRPr="001419A3" w:rsidRDefault="00D9589E">
      <w:pPr>
        <w:tabs>
          <w:tab w:val="left" w:pos="960"/>
        </w:tabs>
        <w:spacing w:before="57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86.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520AB7" w:rsidRPr="001419A3" w:rsidRDefault="00520AB7">
      <w:pPr>
        <w:tabs>
          <w:tab w:val="left" w:pos="9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pStyle w:val="4"/>
        <w:tabs>
          <w:tab w:val="left" w:pos="960"/>
        </w:tabs>
        <w:ind w:firstLine="709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1419A3">
        <w:rPr>
          <w:rFonts w:ascii="Arial" w:hAnsi="Arial" w:cs="Arial"/>
          <w:i w:val="0"/>
          <w:color w:val="000000"/>
          <w:sz w:val="24"/>
          <w:szCs w:val="24"/>
        </w:rPr>
        <w:t>Проведение документарной проверки в отношении заявителя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87.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88.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89. Максимальный срок выполнения данного административного действия не должен превышать 2 рабочих дней.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90. Результатом административной процедуры является рассмотрение и анализ поступивших документов и сведений.</w:t>
      </w:r>
    </w:p>
    <w:p w:rsidR="00520AB7" w:rsidRPr="001419A3" w:rsidRDefault="00520AB7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Принятие решения об отказе в предоставлении Услуги с мотивированным обоснованием причин отказа.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91. Исчерпывающий перечень оснований для отказа в предоставлении Услуги:</w:t>
      </w:r>
    </w:p>
    <w:p w:rsidR="00520AB7" w:rsidRPr="001419A3" w:rsidRDefault="00D9589E">
      <w:pPr>
        <w:widowControl w:val="0"/>
        <w:numPr>
          <w:ilvl w:val="0"/>
          <w:numId w:val="11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520AB7" w:rsidRPr="001419A3" w:rsidRDefault="00D9589E">
      <w:pPr>
        <w:widowControl w:val="0"/>
        <w:numPr>
          <w:ilvl w:val="0"/>
          <w:numId w:val="11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отзыв заявления по инициативе заявителя;</w:t>
      </w:r>
    </w:p>
    <w:p w:rsidR="00520AB7" w:rsidRPr="001419A3" w:rsidRDefault="00D9589E">
      <w:pPr>
        <w:widowControl w:val="0"/>
        <w:numPr>
          <w:ilvl w:val="0"/>
          <w:numId w:val="11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520AB7" w:rsidRPr="001419A3" w:rsidRDefault="00D9589E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92. По результатам административной процедуры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93. Максимальный срок выполнения данного административного действия не должен превышать 15 минут.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t>94.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520AB7" w:rsidRPr="001419A3" w:rsidRDefault="00D9589E">
      <w:pPr>
        <w:widowControl w:val="0"/>
        <w:tabs>
          <w:tab w:val="left" w:pos="916"/>
          <w:tab w:val="left" w:pos="4580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95. Результатом административной процедуры является принятие решения об отказе в предоставлении Услуги.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Принятие решения о предоставлении Услуги и направление (выдача) заявителю результата предоставления Услуги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96.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97.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98. Максимальный срок выполнения данного административного действия не должен превышать 15 минут.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99.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</w:t>
      </w:r>
      <w:r w:rsidR="007A69A7" w:rsidRPr="001419A3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100.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101. Текущий контроль за соблюдением и исполнением ответственными должностными лицами администрации муниципального образования</w:t>
      </w:r>
      <w:r w:rsidR="007A69A7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102. Текущий контроль осуществляется посредством проведения плановых и внеплановых проверок. 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104. Проверки проводятся уполномоченными лицами администрации муниципального образования</w:t>
      </w:r>
      <w:r w:rsidR="007A69A7" w:rsidRPr="001419A3">
        <w:rPr>
          <w:rFonts w:ascii="Arial" w:hAnsi="Arial" w:cs="Arial"/>
          <w:sz w:val="24"/>
          <w:szCs w:val="24"/>
        </w:rPr>
        <w:t xml:space="preserve"> Ефремовский муниципальный округ Тульской области</w:t>
      </w:r>
      <w:r w:rsidRPr="001419A3">
        <w:rPr>
          <w:rFonts w:ascii="Arial" w:hAnsi="Arial" w:cs="Arial"/>
          <w:sz w:val="24"/>
          <w:szCs w:val="24"/>
        </w:rPr>
        <w:t>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20AB7" w:rsidRPr="001419A3" w:rsidRDefault="00D9589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20AB7" w:rsidRPr="001419A3" w:rsidRDefault="00D9589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20AB7" w:rsidRPr="001419A3" w:rsidRDefault="00D9589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20AB7" w:rsidRPr="001419A3" w:rsidRDefault="00D9589E">
      <w:pPr>
        <w:keepNext/>
        <w:keepLines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107.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520AB7" w:rsidRPr="001419A3" w:rsidRDefault="00D9589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108. Жалобы в форме электронных документов направляются посредством электронной почты. </w:t>
      </w:r>
    </w:p>
    <w:p w:rsidR="00520AB7" w:rsidRPr="001419A3" w:rsidRDefault="00D9589E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520AB7" w:rsidRPr="001419A3" w:rsidRDefault="00D9589E">
      <w:pPr>
        <w:spacing w:after="16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br w:type="page"/>
      </w:r>
    </w:p>
    <w:p w:rsidR="00DC1CD2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520AB7" w:rsidRPr="001419A3" w:rsidRDefault="00520AB7">
      <w:pPr>
        <w:jc w:val="both"/>
        <w:rPr>
          <w:rFonts w:ascii="Arial" w:hAnsi="Arial" w:cs="Arial"/>
          <w:b/>
          <w:sz w:val="24"/>
          <w:szCs w:val="24"/>
        </w:rPr>
      </w:pPr>
    </w:p>
    <w:p w:rsidR="00520AB7" w:rsidRPr="001419A3" w:rsidRDefault="00D9589E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1419A3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20AB7" w:rsidRPr="001419A3" w:rsidRDefault="00D9589E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20AB7" w:rsidRPr="001419A3">
        <w:trPr>
          <w:trHeight w:val="567"/>
        </w:trPr>
        <w:tc>
          <w:tcPr>
            <w:tcW w:w="1134" w:type="dxa"/>
            <w:vAlign w:val="center"/>
          </w:tcPr>
          <w:p w:rsidR="00520AB7" w:rsidRPr="001419A3" w:rsidRDefault="00D9589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20AB7" w:rsidRPr="001419A3" w:rsidRDefault="00D9589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520AB7" w:rsidRPr="001419A3">
        <w:trPr>
          <w:trHeight w:val="426"/>
        </w:trPr>
        <w:tc>
          <w:tcPr>
            <w:tcW w:w="10065" w:type="dxa"/>
            <w:gridSpan w:val="2"/>
            <w:vAlign w:val="center"/>
          </w:tcPr>
          <w:p w:rsidR="00520AB7" w:rsidRPr="001419A3" w:rsidRDefault="00D9589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1419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Pr="001419A3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520AB7" w:rsidRPr="001419A3">
        <w:trPr>
          <w:trHeight w:val="435"/>
        </w:trPr>
        <w:tc>
          <w:tcPr>
            <w:tcW w:w="1134" w:type="dxa"/>
            <w:vAlign w:val="center"/>
          </w:tcPr>
          <w:p w:rsidR="00520AB7" w:rsidRPr="001419A3" w:rsidRDefault="00520AB7">
            <w:pPr>
              <w:keepNext/>
              <w:keepLines/>
              <w:widowControl w:val="0"/>
              <w:numPr>
                <w:ilvl w:val="0"/>
                <w:numId w:val="12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20AB7" w:rsidRPr="001419A3" w:rsidRDefault="00D9589E">
            <w:pPr>
              <w:tabs>
                <w:tab w:val="left" w:pos="1276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 w:rsidR="00520AB7" w:rsidRPr="001419A3">
        <w:trPr>
          <w:trHeight w:val="435"/>
        </w:trPr>
        <w:tc>
          <w:tcPr>
            <w:tcW w:w="1134" w:type="dxa"/>
            <w:vAlign w:val="center"/>
          </w:tcPr>
          <w:p w:rsidR="00520AB7" w:rsidRPr="001419A3" w:rsidRDefault="00520AB7">
            <w:pPr>
              <w:keepNext/>
              <w:keepLines/>
              <w:widowControl w:val="0"/>
              <w:numPr>
                <w:ilvl w:val="0"/>
                <w:numId w:val="12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20AB7" w:rsidRPr="001419A3" w:rsidRDefault="00D9589E">
            <w:pPr>
              <w:tabs>
                <w:tab w:val="left" w:pos="1276"/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:rsidR="00520AB7" w:rsidRPr="001419A3" w:rsidRDefault="00520AB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20AB7" w:rsidRPr="001419A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520AB7" w:rsidRPr="001419A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i/>
                <w:sz w:val="24"/>
                <w:szCs w:val="24"/>
              </w:rPr>
              <w:t>Результат Услуги «</w:t>
            </w:r>
            <w:r w:rsidRPr="001419A3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 w:rsidRPr="001419A3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</w:tc>
      </w:tr>
      <w:tr w:rsidR="00520AB7" w:rsidRPr="001419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520AB7">
            <w:pPr>
              <w:widowControl w:val="0"/>
              <w:numPr>
                <w:ilvl w:val="0"/>
                <w:numId w:val="13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7" w:rsidRPr="001419A3" w:rsidRDefault="00D9589E">
            <w:pPr>
              <w:numPr>
                <w:ilvl w:val="0"/>
                <w:numId w:val="14"/>
              </w:numPr>
              <w:ind w:left="39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hyperlink r:id="rId16" w:history="1">
              <w:r w:rsidRPr="001419A3">
                <w:rPr>
                  <w:rFonts w:ascii="Arial" w:hAnsi="Arial" w:cs="Arial"/>
                  <w:sz w:val="24"/>
                  <w:szCs w:val="24"/>
                </w:rPr>
                <w:t>перечнем</w:t>
              </w:r>
            </w:hyperlink>
            <w:r w:rsidRPr="001419A3">
              <w:rPr>
                <w:rFonts w:ascii="Arial" w:hAnsi="Arial" w:cs="Arial"/>
                <w:sz w:val="24"/>
                <w:szCs w:val="24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</w:p>
          <w:p w:rsidR="00520AB7" w:rsidRPr="001419A3" w:rsidRDefault="00D9589E">
            <w:pPr>
              <w:numPr>
                <w:ilvl w:val="0"/>
                <w:numId w:val="14"/>
              </w:numPr>
              <w:ind w:left="39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граждане, ведущие личное подсобное хозяйство, в соответствии с Федеральным </w:t>
            </w:r>
            <w:hyperlink r:id="rId17" w:history="1">
              <w:r w:rsidRPr="001419A3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1419A3">
              <w:rPr>
                <w:rFonts w:ascii="Arial" w:hAnsi="Arial" w:cs="Arial"/>
                <w:sz w:val="24"/>
                <w:szCs w:val="24"/>
              </w:rPr>
              <w:t xml:space="preserve"> от 7 июля 2003 года </w:t>
            </w:r>
            <w:r w:rsidRPr="001419A3">
              <w:rPr>
                <w:rFonts w:ascii="Arial" w:hAnsi="Arial" w:cs="Arial"/>
                <w:sz w:val="24"/>
                <w:szCs w:val="24"/>
              </w:rPr>
              <w:br/>
              <w:t>№ 112-ФЗ «О личном подсобном хозяйстве»;</w:t>
            </w:r>
          </w:p>
          <w:p w:rsidR="00520AB7" w:rsidRPr="001419A3" w:rsidRDefault="00D9589E">
            <w:pPr>
              <w:numPr>
                <w:ilvl w:val="0"/>
                <w:numId w:val="14"/>
              </w:numPr>
              <w:ind w:left="39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</w:t>
            </w:r>
            <w:r w:rsidRPr="001419A3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созданные в соответствии с Федеральным </w:t>
            </w:r>
            <w:hyperlink r:id="rId18" w:history="1">
              <w:r w:rsidRPr="001419A3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1419A3">
              <w:rPr>
                <w:rFonts w:ascii="Arial" w:hAnsi="Arial" w:cs="Arial"/>
                <w:sz w:val="24"/>
                <w:szCs w:val="24"/>
              </w:rPr>
              <w:t xml:space="preserve"> от 8 декабря 1995 года № 193-ФЗ «О сельскохозяйственной кооперации»;</w:t>
            </w:r>
          </w:p>
          <w:p w:rsidR="00520AB7" w:rsidRPr="001419A3" w:rsidRDefault="00D9589E">
            <w:pPr>
              <w:numPr>
                <w:ilvl w:val="0"/>
                <w:numId w:val="14"/>
              </w:numPr>
              <w:ind w:left="39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крестьянские (фермерские) хозяйства в соответствии с Федеральным </w:t>
            </w:r>
            <w:hyperlink r:id="rId19" w:history="1">
              <w:r w:rsidRPr="001419A3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1419A3">
              <w:rPr>
                <w:rFonts w:ascii="Arial" w:hAnsi="Arial" w:cs="Arial"/>
                <w:sz w:val="24"/>
                <w:szCs w:val="24"/>
              </w:rPr>
              <w:t xml:space="preserve"> от 11 июня 2003 года № 74-ФЗ «О крестьянском (фермерском) хозяйстве».</w:t>
            </w:r>
          </w:p>
        </w:tc>
      </w:tr>
      <w:tr w:rsidR="00520AB7" w:rsidRPr="001419A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520AB7">
            <w:pPr>
              <w:widowControl w:val="0"/>
              <w:numPr>
                <w:ilvl w:val="0"/>
                <w:numId w:val="13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AB7" w:rsidRPr="001419A3" w:rsidRDefault="00D9589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520AB7" w:rsidRPr="001419A3" w:rsidRDefault="00D9589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520AB7" w:rsidRPr="001419A3" w:rsidRDefault="00D9589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2D3449" w:rsidRPr="001419A3" w:rsidRDefault="00BB5438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  <w:r w:rsidRPr="001419A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D3449" w:rsidRPr="001419A3">
        <w:rPr>
          <w:rFonts w:ascii="Arial" w:hAnsi="Arial" w:cs="Arial"/>
          <w:szCs w:val="24"/>
        </w:rPr>
        <w:t xml:space="preserve">                                </w:t>
      </w: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106E9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</w:p>
    <w:p w:rsidR="00106E94" w:rsidRPr="001419A3" w:rsidRDefault="00106E94" w:rsidP="00106E9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</w:p>
    <w:p w:rsidR="00106E94" w:rsidRPr="001419A3" w:rsidRDefault="00106E94" w:rsidP="00106E9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2D3449" w:rsidRPr="001419A3" w:rsidRDefault="002D3449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DC1CD2" w:rsidRPr="001419A3" w:rsidRDefault="00DC1CD2" w:rsidP="002D3449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106E94" w:rsidRPr="001419A3" w:rsidRDefault="00106E94" w:rsidP="00106E94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Cs w:val="24"/>
        </w:rPr>
      </w:pPr>
      <w:r w:rsidRPr="001419A3">
        <w:rPr>
          <w:rFonts w:ascii="Arial" w:eastAsia="Calibri" w:hAnsi="Arial" w:cs="Arial"/>
          <w:szCs w:val="24"/>
        </w:rPr>
        <w:t>Приложение 2</w:t>
      </w:r>
    </w:p>
    <w:p w:rsidR="00106E94" w:rsidRPr="001419A3" w:rsidRDefault="00106E94" w:rsidP="00106E94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106E94" w:rsidRPr="001419A3" w:rsidRDefault="00106E94" w:rsidP="00106E94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520AB7" w:rsidRPr="001419A3" w:rsidRDefault="00520AB7">
      <w:pPr>
        <w:rPr>
          <w:rFonts w:ascii="Arial" w:hAnsi="Arial" w:cs="Arial"/>
          <w:sz w:val="24"/>
          <w:szCs w:val="24"/>
        </w:rPr>
      </w:pPr>
    </w:p>
    <w:p w:rsidR="00106E94" w:rsidRPr="001419A3" w:rsidRDefault="00106E9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06E94" w:rsidRPr="001419A3" w:rsidRDefault="00106E9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</w:p>
    <w:p w:rsidR="00520AB7" w:rsidRPr="001419A3" w:rsidRDefault="00D9589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b/>
          <w:color w:val="000000" w:themeColor="text1"/>
          <w:sz w:val="24"/>
          <w:szCs w:val="24"/>
        </w:rPr>
        <w:t>ЗАЯВЛЕНИЕ</w:t>
      </w:r>
    </w:p>
    <w:p w:rsidR="00520AB7" w:rsidRPr="001419A3" w:rsidRDefault="00D9589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b/>
          <w:color w:val="000000" w:themeColor="text1"/>
          <w:sz w:val="24"/>
          <w:szCs w:val="24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</w:p>
    <w:p w:rsidR="00520AB7" w:rsidRPr="001419A3" w:rsidRDefault="00520AB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520AB7" w:rsidRPr="001419A3" w:rsidRDefault="00520AB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Специализация торгового объекта:</w:t>
      </w: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Место размещения торгового объекта_______________________________________</w:t>
      </w:r>
    </w:p>
    <w:p w:rsidR="00520AB7" w:rsidRPr="001419A3" w:rsidRDefault="00D9589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(адрес места размещения НТО в точном соответствии со Схемой размещения НТО)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Тип объекта____________________________________________________________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Площадь торгового объекта_______________________________________________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Период размещения торгового объекта ______________________________________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Реквизиты заявителя:</w:t>
      </w:r>
    </w:p>
    <w:p w:rsidR="00520AB7" w:rsidRPr="001419A3" w:rsidRDefault="00D9589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AB7" w:rsidRPr="001419A3" w:rsidRDefault="00D9589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(полное и сокращенное наименование хозяйствующего субъекта, адрес регистрации, </w:t>
      </w:r>
      <w:r w:rsidRPr="001419A3">
        <w:rPr>
          <w:rFonts w:ascii="Arial" w:hAnsi="Arial" w:cs="Arial"/>
          <w:caps/>
          <w:color w:val="000000" w:themeColor="text1"/>
          <w:sz w:val="24"/>
          <w:szCs w:val="24"/>
        </w:rPr>
        <w:t>инн, огрн, кпп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20AB7" w:rsidRPr="001419A3" w:rsidRDefault="00D958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телефон _______________________________, электронная почта ____________________________________, банковские реквизиты: ______________________________________________________________________________.</w:t>
      </w:r>
    </w:p>
    <w:p w:rsidR="00520AB7" w:rsidRPr="001419A3" w:rsidRDefault="00520AB7">
      <w:pPr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20AB7" w:rsidRPr="001419A3" w:rsidRDefault="00D9589E">
      <w:pPr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i/>
          <w:color w:val="000000" w:themeColor="text1"/>
          <w:sz w:val="24"/>
          <w:szCs w:val="24"/>
        </w:rPr>
        <w:t>Заявитель несет ответственность за представление недостоверной, неполной   и/или   ложной   информации   в   соответствии   с   действующим законодательством Российской Федерации.</w:t>
      </w:r>
    </w:p>
    <w:p w:rsidR="00520AB7" w:rsidRPr="001419A3" w:rsidRDefault="00520AB7">
      <w:pPr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20AB7" w:rsidRPr="001419A3" w:rsidRDefault="00D9589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:rsidR="00520AB7" w:rsidRPr="001419A3" w:rsidRDefault="00520AB7">
      <w:pPr>
        <w:ind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520AB7" w:rsidRPr="001419A3" w:rsidRDefault="00D9589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color w:val="000000" w:themeColor="text1"/>
          <w:sz w:val="24"/>
          <w:szCs w:val="24"/>
        </w:rPr>
        <w:t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520AB7" w:rsidRPr="001419A3" w:rsidRDefault="00520A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tabs>
          <w:tab w:val="left" w:pos="4760"/>
          <w:tab w:val="center" w:pos="7301"/>
        </w:tabs>
        <w:ind w:left="5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b/>
          <w:color w:val="000000" w:themeColor="text1"/>
          <w:sz w:val="24"/>
          <w:szCs w:val="24"/>
        </w:rPr>
        <w:t>ОПИСЬ ДОКУМЕНТОВ</w:t>
      </w:r>
    </w:p>
    <w:p w:rsidR="00520AB7" w:rsidRPr="001419A3" w:rsidRDefault="00D9589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419A3">
        <w:rPr>
          <w:rFonts w:ascii="Arial" w:hAnsi="Arial" w:cs="Arial"/>
          <w:b/>
          <w:color w:val="000000" w:themeColor="text1"/>
          <w:sz w:val="24"/>
          <w:szCs w:val="24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520AB7" w:rsidRPr="001419A3" w:rsidRDefault="00520AB7">
      <w:pPr>
        <w:tabs>
          <w:tab w:val="left" w:pos="312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401" w:type="dxa"/>
        <w:tblLayout w:type="fixed"/>
        <w:tblLook w:val="04A0" w:firstRow="1" w:lastRow="0" w:firstColumn="1" w:lastColumn="0" w:noHBand="0" w:noVBand="1"/>
      </w:tblPr>
      <w:tblGrid>
        <w:gridCol w:w="707"/>
        <w:gridCol w:w="6397"/>
        <w:gridCol w:w="1066"/>
        <w:gridCol w:w="1066"/>
      </w:tblGrid>
      <w:tr w:rsidR="00520AB7" w:rsidRPr="001419A3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ind w:left="51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Номер листа</w:t>
            </w:r>
          </w:p>
        </w:tc>
      </w:tr>
      <w:tr w:rsidR="00520AB7" w:rsidRPr="001419A3">
        <w:trPr>
          <w:trHeight w:val="4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0AB7" w:rsidRPr="001419A3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0AB7" w:rsidRPr="001419A3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0AB7" w:rsidRPr="001419A3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0AB7" w:rsidRPr="001419A3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19A3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ind w:left="51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20AB7" w:rsidRPr="001419A3" w:rsidRDefault="00520AB7">
      <w:pPr>
        <w:spacing w:line="264" w:lineRule="auto"/>
        <w:ind w:left="1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0AB7" w:rsidRPr="001419A3" w:rsidRDefault="00D9589E">
      <w:pPr>
        <w:spacing w:line="264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Документы передал ______________/___________________________/</w:t>
      </w:r>
    </w:p>
    <w:p w:rsidR="00520AB7" w:rsidRPr="001419A3" w:rsidRDefault="00D9589E">
      <w:pPr>
        <w:ind w:left="51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(подпись)</w:t>
      </w:r>
    </w:p>
    <w:p w:rsidR="00520AB7" w:rsidRPr="001419A3" w:rsidRDefault="00D9589E">
      <w:pPr>
        <w:tabs>
          <w:tab w:val="left" w:pos="7060"/>
        </w:tabs>
        <w:ind w:left="18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Заявку и вышеперечисленные документы принял____________ /__________________/</w:t>
      </w:r>
    </w:p>
    <w:p w:rsidR="00520AB7" w:rsidRPr="001419A3" w:rsidRDefault="00D9589E">
      <w:pPr>
        <w:tabs>
          <w:tab w:val="left" w:pos="7060"/>
        </w:tabs>
        <w:ind w:left="180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(подпись)</w:t>
      </w:r>
    </w:p>
    <w:p w:rsidR="00520AB7" w:rsidRPr="001419A3" w:rsidRDefault="00520AB7">
      <w:pPr>
        <w:tabs>
          <w:tab w:val="left" w:pos="7060"/>
        </w:tabs>
        <w:ind w:left="180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7060"/>
        </w:tabs>
        <w:ind w:left="18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Дата__________________                                                     М.П.</w:t>
      </w:r>
    </w:p>
    <w:p w:rsidR="00520AB7" w:rsidRPr="001419A3" w:rsidRDefault="00520AB7">
      <w:pPr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ind w:left="180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Отказ в принятии заявки: «____</w:t>
      </w:r>
      <w:proofErr w:type="gramStart"/>
      <w:r w:rsidRPr="001419A3">
        <w:rPr>
          <w:rFonts w:ascii="Arial" w:hAnsi="Arial" w:cs="Arial"/>
          <w:sz w:val="24"/>
          <w:szCs w:val="24"/>
        </w:rPr>
        <w:t>_»_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___________20___г. </w:t>
      </w:r>
    </w:p>
    <w:p w:rsidR="00520AB7" w:rsidRPr="001419A3" w:rsidRDefault="00D9589E">
      <w:pPr>
        <w:spacing w:line="264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Основание отказа </w:t>
      </w:r>
    </w:p>
    <w:p w:rsidR="00520AB7" w:rsidRPr="001419A3" w:rsidRDefault="00520AB7">
      <w:pPr>
        <w:spacing w:line="264" w:lineRule="auto"/>
        <w:ind w:left="180"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spacing w:line="264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20AB7" w:rsidRPr="001419A3" w:rsidRDefault="00D9589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br w:type="page"/>
      </w:r>
    </w:p>
    <w:p w:rsidR="00520AB7" w:rsidRPr="001419A3" w:rsidRDefault="00520AB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DC1CD2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>Приложение 3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2420F6" w:rsidRPr="001419A3" w:rsidRDefault="002420F6" w:rsidP="00DC1CD2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Форма</w:t>
      </w: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решения о предоставлении Услуги</w:t>
      </w: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Кому ____________________________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(фамилия, имя, и отчество (при наличии)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           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индивидуального предпринимателя/ полное    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520AB7" w:rsidRPr="001419A3" w:rsidRDefault="00D9589E">
      <w:pPr>
        <w:tabs>
          <w:tab w:val="left" w:pos="6690"/>
        </w:tabs>
        <w:ind w:left="581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наименование юридического лица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УВЕДОМЛЕНИЕ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о предоставлении У</w:t>
      </w:r>
      <w:r w:rsidR="00DC1CD2" w:rsidRPr="001419A3">
        <w:rPr>
          <w:rFonts w:ascii="Arial" w:hAnsi="Arial" w:cs="Arial"/>
          <w:sz w:val="24"/>
          <w:szCs w:val="24"/>
        </w:rPr>
        <w:t>с</w:t>
      </w:r>
      <w:r w:rsidRPr="001419A3">
        <w:rPr>
          <w:rFonts w:ascii="Arial" w:hAnsi="Arial" w:cs="Arial"/>
          <w:sz w:val="24"/>
          <w:szCs w:val="24"/>
        </w:rPr>
        <w:t xml:space="preserve">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муниципального»  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                </w:t>
      </w: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(полное наименование органа местного самоуправления, оказывающего муниципальную услугу)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рассмотрев запрос от____________ № ____________ и документы,  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(дата </w:t>
      </w:r>
      <w:proofErr w:type="gramStart"/>
      <w:r w:rsidRPr="001419A3">
        <w:rPr>
          <w:rFonts w:ascii="Arial" w:hAnsi="Arial" w:cs="Arial"/>
          <w:sz w:val="24"/>
          <w:szCs w:val="24"/>
        </w:rPr>
        <w:t xml:space="preserve">заявки)   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(номер заявки)  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необходимые для размещения нестационарного торгового объекта со </w:t>
      </w:r>
      <w:proofErr w:type="gramStart"/>
      <w:r w:rsidRPr="001419A3">
        <w:rPr>
          <w:rFonts w:ascii="Arial" w:hAnsi="Arial" w:cs="Arial"/>
          <w:sz w:val="24"/>
          <w:szCs w:val="24"/>
        </w:rPr>
        <w:t>специализацией:_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(указать оду из специализаций)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С местоположением_______________________________________________________                                                                   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   (указать адресный ориентир места размещения передвижного сооружения)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период (даты) размещения _________________________________________________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РЕШИЛА: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1.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</w:t>
      </w:r>
      <w:r w:rsidR="00106E94" w:rsidRPr="001419A3">
        <w:rPr>
          <w:rFonts w:ascii="Arial" w:hAnsi="Arial" w:cs="Arial"/>
          <w:sz w:val="24"/>
          <w:szCs w:val="24"/>
        </w:rPr>
        <w:t>», заключив</w:t>
      </w:r>
      <w:r w:rsidRPr="001419A3">
        <w:rPr>
          <w:rFonts w:ascii="Arial" w:hAnsi="Arial" w:cs="Arial"/>
          <w:sz w:val="24"/>
          <w:szCs w:val="24"/>
        </w:rPr>
        <w:t xml:space="preserve"> договор на размещение нестационарного торгового объекта без проведения торгов на льготных условия</w:t>
      </w:r>
      <w:r w:rsidR="00DC1CD2" w:rsidRPr="001419A3">
        <w:rPr>
          <w:rFonts w:ascii="Arial" w:hAnsi="Arial" w:cs="Arial"/>
          <w:sz w:val="24"/>
          <w:szCs w:val="24"/>
        </w:rPr>
        <w:t xml:space="preserve">х на территории </w:t>
      </w:r>
      <w:r w:rsidRPr="001419A3">
        <w:rPr>
          <w:rFonts w:ascii="Arial" w:hAnsi="Arial" w:cs="Arial"/>
          <w:sz w:val="24"/>
          <w:szCs w:val="24"/>
        </w:rPr>
        <w:t xml:space="preserve">муниципального </w:t>
      </w:r>
      <w:r w:rsidR="00DC1CD2" w:rsidRPr="001419A3">
        <w:rPr>
          <w:rFonts w:ascii="Arial" w:hAnsi="Arial" w:cs="Arial"/>
          <w:sz w:val="24"/>
          <w:szCs w:val="24"/>
        </w:rPr>
        <w:t>образования Ефремовский муниципальный округ</w:t>
      </w:r>
      <w:r w:rsidRPr="001419A3">
        <w:rPr>
          <w:rFonts w:ascii="Arial" w:hAnsi="Arial" w:cs="Arial"/>
          <w:sz w:val="24"/>
          <w:szCs w:val="24"/>
        </w:rPr>
        <w:t xml:space="preserve"> Тульской области.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106E94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Приложение: 1</w:t>
      </w:r>
      <w:r w:rsidR="00D9589E" w:rsidRPr="001419A3">
        <w:rPr>
          <w:rFonts w:ascii="Arial" w:hAnsi="Arial" w:cs="Arial"/>
          <w:sz w:val="24"/>
          <w:szCs w:val="24"/>
        </w:rPr>
        <w:t>. Договор на размещение нестационарного торгового объекта.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color w:val="C9211E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__________________________                 __________________           __________________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(должность лица, подписавшего </w:t>
      </w:r>
      <w:proofErr w:type="gramStart"/>
      <w:r w:rsidR="00106E94" w:rsidRPr="001419A3">
        <w:rPr>
          <w:rFonts w:ascii="Arial" w:hAnsi="Arial" w:cs="Arial"/>
          <w:sz w:val="24"/>
          <w:szCs w:val="24"/>
        </w:rPr>
        <w:t xml:space="preserve">решение)  </w:t>
      </w:r>
      <w:r w:rsidRPr="001419A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     (подпись)                             (расшифровка подписи)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«__</w:t>
      </w:r>
      <w:r w:rsidR="00106E94" w:rsidRPr="001419A3">
        <w:rPr>
          <w:rFonts w:ascii="Arial" w:hAnsi="Arial" w:cs="Arial"/>
          <w:sz w:val="24"/>
          <w:szCs w:val="24"/>
        </w:rPr>
        <w:t>_» _</w:t>
      </w:r>
      <w:r w:rsidRPr="001419A3">
        <w:rPr>
          <w:rFonts w:ascii="Arial" w:hAnsi="Arial" w:cs="Arial"/>
          <w:sz w:val="24"/>
          <w:szCs w:val="24"/>
        </w:rPr>
        <w:t>___________202</w:t>
      </w:r>
      <w:r w:rsidR="00DC1CD2" w:rsidRPr="001419A3">
        <w:rPr>
          <w:rFonts w:ascii="Arial" w:hAnsi="Arial" w:cs="Arial"/>
          <w:sz w:val="24"/>
          <w:szCs w:val="24"/>
        </w:rPr>
        <w:t>_</w:t>
      </w:r>
      <w:r w:rsidRPr="001419A3">
        <w:rPr>
          <w:rFonts w:ascii="Arial" w:hAnsi="Arial" w:cs="Arial"/>
          <w:sz w:val="24"/>
          <w:szCs w:val="24"/>
        </w:rPr>
        <w:t xml:space="preserve"> 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422A3C" w:rsidRPr="001419A3" w:rsidRDefault="00422A3C" w:rsidP="00106E94">
      <w:pPr>
        <w:rPr>
          <w:rFonts w:ascii="Arial" w:hAnsi="Arial" w:cs="Arial"/>
          <w:sz w:val="24"/>
          <w:szCs w:val="24"/>
        </w:rPr>
      </w:pPr>
    </w:p>
    <w:p w:rsidR="00520AB7" w:rsidRPr="001419A3" w:rsidRDefault="00520AB7" w:rsidP="002420F6">
      <w:pPr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ind w:left="284"/>
        <w:jc w:val="right"/>
        <w:rPr>
          <w:rFonts w:ascii="Arial" w:hAnsi="Arial" w:cs="Arial"/>
          <w:sz w:val="24"/>
          <w:szCs w:val="24"/>
        </w:rPr>
      </w:pP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>Приложение 4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t>Форма</w:t>
      </w: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решения об отказе в предоставлении муниципальной услуги</w:t>
      </w:r>
    </w:p>
    <w:p w:rsidR="00520AB7" w:rsidRPr="001419A3" w:rsidRDefault="00D9589E">
      <w:pPr>
        <w:tabs>
          <w:tab w:val="left" w:pos="6690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Кому ____________________________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(фамилия, имя, и отчество (при наличии)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           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индивидуального предпринимателя/ полное    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520AB7" w:rsidRPr="001419A3" w:rsidRDefault="00D9589E">
      <w:pPr>
        <w:tabs>
          <w:tab w:val="left" w:pos="6690"/>
        </w:tabs>
        <w:ind w:left="5669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наименование юридического лица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В соответствии с административным регламентом (далее – Административный регламент) на основании которого принято данное решение) администрация </w:t>
      </w:r>
      <w:r w:rsidR="00DC1CD2" w:rsidRPr="001419A3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1419A3">
        <w:rPr>
          <w:rFonts w:ascii="Arial" w:hAnsi="Arial" w:cs="Arial"/>
          <w:sz w:val="24"/>
          <w:szCs w:val="24"/>
        </w:rPr>
        <w:t xml:space="preserve">(далее – Администрация) рассмотрела </w:t>
      </w:r>
      <w:r w:rsidR="00DC1CD2" w:rsidRPr="001419A3">
        <w:rPr>
          <w:rFonts w:ascii="Arial" w:hAnsi="Arial" w:cs="Arial"/>
          <w:sz w:val="24"/>
          <w:szCs w:val="24"/>
        </w:rPr>
        <w:t>заявление</w:t>
      </w:r>
      <w:r w:rsidRPr="001419A3">
        <w:rPr>
          <w:rFonts w:ascii="Arial" w:hAnsi="Arial" w:cs="Arial"/>
          <w:sz w:val="24"/>
          <w:szCs w:val="24"/>
        </w:rPr>
        <w:t xml:space="preserve"> о предоставлении муниципальной услуги </w:t>
      </w:r>
      <w:r w:rsidRPr="001419A3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права на размещение нестационарного торгового объекта без  проведения торгов на льготных условиях сельскохозяйственным товаропроизводителям» </w:t>
      </w:r>
      <w:r w:rsidRPr="001419A3">
        <w:rPr>
          <w:rFonts w:ascii="Arial" w:hAnsi="Arial" w:cs="Arial"/>
          <w:sz w:val="24"/>
          <w:szCs w:val="24"/>
        </w:rPr>
        <w:t xml:space="preserve"> № _____ (указать регистрационный номер запроса) (далее соответственно – </w:t>
      </w:r>
      <w:r w:rsidR="00DC1CD2" w:rsidRPr="001419A3">
        <w:rPr>
          <w:rFonts w:ascii="Arial" w:hAnsi="Arial" w:cs="Arial"/>
          <w:sz w:val="24"/>
          <w:szCs w:val="24"/>
        </w:rPr>
        <w:t>заявление</w:t>
      </w:r>
      <w:r w:rsidRPr="001419A3">
        <w:rPr>
          <w:rFonts w:ascii="Arial" w:hAnsi="Arial" w:cs="Arial"/>
          <w:sz w:val="24"/>
          <w:szCs w:val="24"/>
        </w:rPr>
        <w:t>, муниципальная услуга) и приняло решение об отказе в предоставлении муниципальной услуги по следующему основанию: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12"/>
        <w:gridCol w:w="3673"/>
      </w:tblGrid>
      <w:tr w:rsidR="00520AB7" w:rsidRPr="001419A3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на соответствующий подпункт Административного регламента, в котором содержится основание для отказа в предоставлении муниципальной услуги   </w:t>
            </w:r>
            <w:r w:rsidRPr="001419A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основания для отказа </w:t>
            </w:r>
          </w:p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в предоставлении муниципальной услуги</w:t>
            </w: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Разъяснение причины </w:t>
            </w:r>
          </w:p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принятия решения </w:t>
            </w:r>
          </w:p>
          <w:p w:rsidR="00520AB7" w:rsidRPr="001419A3" w:rsidRDefault="00D9589E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об отказе в предоставлении муниципальной услуги</w:t>
            </w:r>
          </w:p>
        </w:tc>
      </w:tr>
      <w:tr w:rsidR="00520AB7" w:rsidRPr="001419A3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Вы вправе повторно обратиться в Администрацию с </w:t>
      </w:r>
      <w:r w:rsidR="00DC1CD2" w:rsidRPr="001419A3">
        <w:rPr>
          <w:rFonts w:ascii="Arial" w:hAnsi="Arial" w:cs="Arial"/>
          <w:sz w:val="24"/>
          <w:szCs w:val="24"/>
        </w:rPr>
        <w:t>заявлением</w:t>
      </w:r>
      <w:r w:rsidRPr="001419A3">
        <w:rPr>
          <w:rFonts w:ascii="Arial" w:hAnsi="Arial" w:cs="Arial"/>
          <w:sz w:val="24"/>
          <w:szCs w:val="24"/>
        </w:rPr>
        <w:t xml:space="preserve">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Дополнительно информируем: ____________________________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520AB7" w:rsidRPr="001419A3" w:rsidRDefault="00520AB7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_________________________________                                                              ________________________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(</w:t>
      </w:r>
      <w:r w:rsidR="00DC1CD2" w:rsidRPr="001419A3">
        <w:rPr>
          <w:rFonts w:ascii="Arial" w:hAnsi="Arial" w:cs="Arial"/>
          <w:sz w:val="24"/>
          <w:szCs w:val="24"/>
        </w:rPr>
        <w:t>уполномоченное должностное</w:t>
      </w:r>
      <w:r w:rsidRPr="001419A3">
        <w:rPr>
          <w:rFonts w:ascii="Arial" w:hAnsi="Arial" w:cs="Arial"/>
          <w:sz w:val="24"/>
          <w:szCs w:val="24"/>
        </w:rPr>
        <w:t xml:space="preserve"> лицо </w:t>
      </w:r>
      <w:proofErr w:type="gramStart"/>
      <w:r w:rsidRPr="001419A3">
        <w:rPr>
          <w:rFonts w:ascii="Arial" w:hAnsi="Arial" w:cs="Arial"/>
          <w:sz w:val="24"/>
          <w:szCs w:val="24"/>
        </w:rPr>
        <w:t>Администрации</w:t>
      </w:r>
      <w:r w:rsidR="00DC1CD2" w:rsidRPr="001419A3">
        <w:rPr>
          <w:rFonts w:ascii="Arial" w:hAnsi="Arial" w:cs="Arial"/>
          <w:sz w:val="24"/>
          <w:szCs w:val="24"/>
        </w:rPr>
        <w:t xml:space="preserve"> </w:t>
      </w:r>
      <w:r w:rsidRPr="001419A3">
        <w:rPr>
          <w:rFonts w:ascii="Arial" w:hAnsi="Arial" w:cs="Arial"/>
          <w:sz w:val="24"/>
          <w:szCs w:val="24"/>
        </w:rPr>
        <w:t>)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               (подпись, фамилия, инициалы)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«__» ___________ 202</w:t>
      </w:r>
    </w:p>
    <w:p w:rsidR="00520AB7" w:rsidRPr="001419A3" w:rsidRDefault="00D9589E">
      <w:pPr>
        <w:tabs>
          <w:tab w:val="left" w:pos="669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lastRenderedPageBreak/>
        <w:br w:type="page"/>
      </w: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lastRenderedPageBreak/>
        <w:t>Приложение 5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520AB7" w:rsidRPr="001419A3" w:rsidRDefault="00520AB7">
      <w:pPr>
        <w:spacing w:after="200"/>
        <w:ind w:left="23"/>
        <w:contextualSpacing/>
        <w:jc w:val="center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spacing w:after="200"/>
        <w:ind w:left="2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19A3">
        <w:rPr>
          <w:rFonts w:ascii="Arial" w:hAnsi="Arial" w:cs="Arial"/>
          <w:b/>
          <w:sz w:val="24"/>
          <w:szCs w:val="24"/>
        </w:rPr>
        <w:t xml:space="preserve">Справка о подтверждении статуса сельскохозяйственного товаропроизводителя </w:t>
      </w:r>
    </w:p>
    <w:p w:rsidR="00520AB7" w:rsidRPr="001419A3" w:rsidRDefault="00D9589E">
      <w:pPr>
        <w:spacing w:after="200"/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20AB7" w:rsidRPr="001419A3" w:rsidRDefault="00D9589E">
      <w:pPr>
        <w:spacing w:after="200"/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(наименование заявителя)</w:t>
      </w:r>
    </w:p>
    <w:p w:rsidR="00520AB7" w:rsidRPr="001419A3" w:rsidRDefault="00D9589E">
      <w:pPr>
        <w:spacing w:after="200"/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  <w:u w:val="single"/>
        </w:rPr>
        <w:t xml:space="preserve">за период с </w:t>
      </w:r>
      <w:proofErr w:type="gramStart"/>
      <w:r w:rsidRPr="001419A3">
        <w:rPr>
          <w:rFonts w:ascii="Arial" w:hAnsi="Arial" w:cs="Arial"/>
          <w:sz w:val="24"/>
          <w:szCs w:val="24"/>
          <w:u w:val="single"/>
        </w:rPr>
        <w:t xml:space="preserve">«  </w:t>
      </w:r>
      <w:proofErr w:type="gramEnd"/>
      <w:r w:rsidRPr="001419A3">
        <w:rPr>
          <w:rFonts w:ascii="Arial" w:hAnsi="Arial" w:cs="Arial"/>
          <w:sz w:val="24"/>
          <w:szCs w:val="24"/>
          <w:u w:val="single"/>
        </w:rPr>
        <w:t xml:space="preserve">   » «               »         год          по «     » «               »           год</w:t>
      </w:r>
    </w:p>
    <w:p w:rsidR="00520AB7" w:rsidRPr="001419A3" w:rsidRDefault="00520AB7">
      <w:pPr>
        <w:spacing w:after="20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6246"/>
        <w:gridCol w:w="2581"/>
      </w:tblGrid>
      <w:tr w:rsidR="00520AB7" w:rsidRPr="001419A3">
        <w:trPr>
          <w:trHeight w:val="7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520AB7" w:rsidRPr="001419A3">
        <w:trPr>
          <w:trHeight w:val="23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520AB7" w:rsidRPr="001419A3" w:rsidRDefault="00520AB7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spacing w:after="2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Выручка от реализации товаров (работ, услуг) (без НДС, акцизов), всего, тыс. руб.</w:t>
            </w:r>
          </w:p>
          <w:p w:rsidR="00520AB7" w:rsidRPr="001419A3" w:rsidRDefault="00520AB7">
            <w:pPr>
              <w:widowControl w:val="0"/>
              <w:spacing w:after="2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0AB7" w:rsidRPr="001419A3" w:rsidRDefault="00D9589E">
            <w:pPr>
              <w:widowControl w:val="0"/>
              <w:spacing w:after="2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AB7" w:rsidRPr="001419A3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D9589E">
            <w:pPr>
              <w:widowControl w:val="0"/>
              <w:spacing w:after="2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Доля выручки от реализации произведенной сельскохозяйственной продукции в общем объеме выручки, %  (стр.2 = стр.1.1/ стр.1 *100)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AB7" w:rsidRPr="001419A3" w:rsidRDefault="00520AB7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AB7" w:rsidRPr="001419A3" w:rsidRDefault="00520AB7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spacing w:after="200"/>
        <w:ind w:right="-261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:rsidR="00520AB7" w:rsidRPr="001419A3" w:rsidRDefault="00520AB7">
      <w:pPr>
        <w:spacing w:after="200"/>
        <w:ind w:right="-261"/>
        <w:contextualSpacing/>
        <w:jc w:val="both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_________________                 _______________________________</w:t>
      </w:r>
    </w:p>
    <w:p w:rsidR="00520AB7" w:rsidRPr="001419A3" w:rsidRDefault="00D9589E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(</w:t>
      </w:r>
      <w:proofErr w:type="gramStart"/>
      <w:r w:rsidRPr="001419A3">
        <w:rPr>
          <w:rFonts w:ascii="Arial" w:hAnsi="Arial" w:cs="Arial"/>
          <w:sz w:val="24"/>
          <w:szCs w:val="24"/>
        </w:rPr>
        <w:t xml:space="preserve">код)   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                          (вид сельскохозяйственной продукции)</w:t>
      </w:r>
    </w:p>
    <w:p w:rsidR="00520AB7" w:rsidRPr="001419A3" w:rsidRDefault="00520AB7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spacing w:after="200"/>
        <w:ind w:right="-261"/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:rsidR="00520AB7" w:rsidRPr="001419A3" w:rsidRDefault="00520AB7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520AB7">
      <w:pPr>
        <w:spacing w:after="200"/>
        <w:ind w:right="-261"/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contextualSpacing/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Руководитель___________________ _____________</w:t>
      </w:r>
      <w:proofErr w:type="gramStart"/>
      <w:r w:rsidRPr="001419A3">
        <w:rPr>
          <w:rFonts w:ascii="Arial" w:hAnsi="Arial" w:cs="Arial"/>
          <w:sz w:val="24"/>
          <w:szCs w:val="24"/>
        </w:rPr>
        <w:t>_  _</w:t>
      </w:r>
      <w:proofErr w:type="gramEnd"/>
      <w:r w:rsidRPr="001419A3">
        <w:rPr>
          <w:rFonts w:ascii="Arial" w:hAnsi="Arial" w:cs="Arial"/>
          <w:sz w:val="24"/>
          <w:szCs w:val="24"/>
        </w:rPr>
        <w:t>___________________</w:t>
      </w:r>
    </w:p>
    <w:p w:rsidR="00520AB7" w:rsidRPr="001419A3" w:rsidRDefault="00D9589E">
      <w:pPr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 (</w:t>
      </w:r>
      <w:proofErr w:type="gramStart"/>
      <w:r w:rsidRPr="001419A3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   (подпись)                     (расшифровка подписи)</w:t>
      </w:r>
    </w:p>
    <w:p w:rsidR="00520AB7" w:rsidRPr="001419A3" w:rsidRDefault="00D9589E">
      <w:pPr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М.П.</w:t>
      </w:r>
    </w:p>
    <w:p w:rsidR="00520AB7" w:rsidRPr="001419A3" w:rsidRDefault="00520AB7">
      <w:pPr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Главный бухгалтер (бухгалтер)___________________   ______________________</w:t>
      </w:r>
    </w:p>
    <w:p w:rsidR="00520AB7" w:rsidRPr="001419A3" w:rsidRDefault="00D9589E">
      <w:pPr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                                                           (</w:t>
      </w:r>
      <w:proofErr w:type="gramStart"/>
      <w:r w:rsidRPr="001419A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1419A3">
        <w:rPr>
          <w:rFonts w:ascii="Arial" w:hAnsi="Arial" w:cs="Arial"/>
          <w:sz w:val="24"/>
          <w:szCs w:val="24"/>
        </w:rPr>
        <w:t xml:space="preserve">                                    (расшифровка подписи)</w:t>
      </w:r>
    </w:p>
    <w:p w:rsidR="00520AB7" w:rsidRPr="001419A3" w:rsidRDefault="00520AB7">
      <w:pPr>
        <w:contextualSpacing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contextualSpacing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br w:type="page"/>
      </w:r>
    </w:p>
    <w:p w:rsidR="00520AB7" w:rsidRPr="001419A3" w:rsidRDefault="00520AB7">
      <w:pPr>
        <w:contextualSpacing/>
        <w:rPr>
          <w:rFonts w:ascii="Arial" w:hAnsi="Arial" w:cs="Arial"/>
          <w:sz w:val="24"/>
          <w:szCs w:val="24"/>
        </w:rPr>
      </w:pP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>Приложение 6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sz w:val="24"/>
          <w:szCs w:val="24"/>
        </w:rPr>
        <w:t xml:space="preserve">к административному регламенту </w:t>
      </w: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«Предоставление права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размещение нестационарного торгового объекта </w:t>
      </w:r>
    </w:p>
    <w:p w:rsidR="00DC1CD2" w:rsidRPr="001419A3" w:rsidRDefault="00BB5438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>без проведения</w:t>
      </w:r>
      <w:r w:rsidR="00DC1CD2"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 торгов на льготных условиях </w:t>
      </w:r>
    </w:p>
    <w:p w:rsidR="00DC1CD2" w:rsidRPr="001419A3" w:rsidRDefault="00DC1CD2" w:rsidP="00DC1CD2">
      <w:pPr>
        <w:ind w:left="284"/>
        <w:jc w:val="right"/>
        <w:rPr>
          <w:rFonts w:ascii="Arial" w:hAnsi="Arial" w:cs="Arial"/>
          <w:sz w:val="24"/>
          <w:szCs w:val="24"/>
        </w:rPr>
      </w:pPr>
      <w:r w:rsidRPr="001419A3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сельскохозяйственным товаропроизводителям» </w:t>
      </w:r>
    </w:p>
    <w:p w:rsidR="00520AB7" w:rsidRPr="001419A3" w:rsidRDefault="00520AB7">
      <w:pPr>
        <w:tabs>
          <w:tab w:val="left" w:pos="6690"/>
        </w:tabs>
        <w:ind w:left="284"/>
        <w:contextualSpacing/>
        <w:jc w:val="center"/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tabs>
          <w:tab w:val="left" w:pos="6690"/>
        </w:tabs>
        <w:ind w:left="284"/>
        <w:contextualSpacing/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Примерная форма согласия </w:t>
      </w:r>
    </w:p>
    <w:p w:rsidR="00520AB7" w:rsidRPr="001419A3" w:rsidRDefault="00D9589E">
      <w:pPr>
        <w:jc w:val="center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на обработку персональных данных </w:t>
      </w:r>
    </w:p>
    <w:p w:rsidR="00520AB7" w:rsidRPr="001419A3" w:rsidRDefault="00D9589E">
      <w:pPr>
        <w:jc w:val="both"/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 xml:space="preserve">  </w:t>
      </w:r>
    </w:p>
    <w:p w:rsidR="00520AB7" w:rsidRPr="001419A3" w:rsidRDefault="00520AB7">
      <w:pPr>
        <w:rPr>
          <w:rFonts w:ascii="Arial" w:hAnsi="Arial" w:cs="Arial"/>
          <w:sz w:val="24"/>
          <w:szCs w:val="24"/>
        </w:rPr>
      </w:pPr>
    </w:p>
    <w:p w:rsidR="00520AB7" w:rsidRPr="001419A3" w:rsidRDefault="00D9589E">
      <w:pPr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Я, ______________________________________ (Ф.И.О. субъекта персональных данных), в соответствии с ч. 4 ст. 9 Федерального закона от 27.07.2006 N 152-ФЗ "О персональных данных", зарегистрирован___ по адресу: ___________________________________________________________,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520AB7" w:rsidRPr="001419A3" w:rsidRDefault="00D9589E">
      <w:pPr>
        <w:rPr>
          <w:rFonts w:ascii="Arial" w:hAnsi="Arial" w:cs="Arial"/>
          <w:sz w:val="24"/>
          <w:szCs w:val="24"/>
        </w:rPr>
      </w:pPr>
      <w:r w:rsidRPr="001419A3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70"/>
        <w:gridCol w:w="2538"/>
      </w:tblGrid>
      <w:tr w:rsidR="00520AB7" w:rsidRPr="001419A3">
        <w:tc>
          <w:tcPr>
            <w:tcW w:w="96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(заполняется, если согласие дается представителем субъекта персональных данных)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Представитель субъекта персональных данных: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_____________________________________________________________________,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(фамилия, имя, отчество представителя субъекта персональных данных)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_____________________________________________________________________,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(адрес представителя субъекта персональных данных)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_____________________________________________________________________,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AB7" w:rsidRPr="001419A3">
        <w:tc>
          <w:tcPr>
            <w:tcW w:w="9614" w:type="dxa"/>
            <w:gridSpan w:val="3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даю согласие оператору персональных данных: </w:t>
            </w:r>
          </w:p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>адрес:</w:t>
            </w:r>
          </w:p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 на обработку с целью предоставления муниципальной услуги:  </w:t>
            </w:r>
          </w:p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AB7" w:rsidRPr="001419A3">
        <w:tc>
          <w:tcPr>
            <w:tcW w:w="9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AB7" w:rsidRPr="001419A3" w:rsidRDefault="00D9589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следующего перечня моих персональных данных: </w:t>
            </w:r>
          </w:p>
          <w:p w:rsidR="00520AB7" w:rsidRPr="001419A3" w:rsidRDefault="00D9589E">
            <w:pPr>
              <w:widowControl w:val="0"/>
              <w:ind w:left="60" w:right="60"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 </w:t>
            </w:r>
          </w:p>
          <w:p w:rsidR="00520AB7" w:rsidRPr="001419A3" w:rsidRDefault="00D9589E">
            <w:pPr>
              <w:widowControl w:val="0"/>
              <w:ind w:left="60" w:right="60"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</w:t>
            </w:r>
            <w:r w:rsidRPr="001419A3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данных. </w:t>
            </w:r>
          </w:p>
          <w:p w:rsidR="00520AB7" w:rsidRPr="001419A3" w:rsidRDefault="00D9589E">
            <w:pPr>
              <w:widowControl w:val="0"/>
              <w:ind w:left="60" w:right="60"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"Центр информационных технологий" (адрес: 300041, г. Тула, пр. Ленина, д. 2). </w:t>
            </w:r>
          </w:p>
          <w:p w:rsidR="00520AB7" w:rsidRPr="001419A3" w:rsidRDefault="00D9589E">
            <w:pPr>
              <w:widowControl w:val="0"/>
              <w:ind w:left="60" w:right="60"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Срок действия согласия на обработку персональных данных: </w:t>
            </w:r>
          </w:p>
          <w:p w:rsidR="00520AB7" w:rsidRPr="001419A3" w:rsidRDefault="00D9589E">
            <w:pPr>
              <w:widowControl w:val="0"/>
              <w:ind w:left="60" w:right="60" w:firstLine="2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AB7" w:rsidRPr="001419A3">
        <w:tc>
          <w:tcPr>
            <w:tcW w:w="4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AB7" w:rsidRPr="001419A3" w:rsidRDefault="00D958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lastRenderedPageBreak/>
              <w:t xml:space="preserve">"___" ____________________ 20___ г.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</w:p>
          <w:p w:rsidR="00520AB7" w:rsidRPr="001419A3" w:rsidRDefault="00D958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A3">
              <w:rPr>
                <w:rFonts w:ascii="Arial" w:hAnsi="Arial" w:cs="Arial"/>
                <w:sz w:val="24"/>
                <w:szCs w:val="24"/>
              </w:rPr>
              <w:t xml:space="preserve">(расшифровка подписи) </w:t>
            </w:r>
          </w:p>
          <w:p w:rsidR="00520AB7" w:rsidRPr="001419A3" w:rsidRDefault="00520A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AB7" w:rsidRPr="001419A3" w:rsidRDefault="00520AB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sectPr w:rsidR="00520AB7" w:rsidRPr="001419A3">
      <w:headerReference w:type="default" r:id="rId20"/>
      <w:headerReference w:type="first" r:id="rId21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6C" w:rsidRDefault="0012456C">
      <w:r>
        <w:separator/>
      </w:r>
    </w:p>
  </w:endnote>
  <w:endnote w:type="continuationSeparator" w:id="0">
    <w:p w:rsidR="0012456C" w:rsidRDefault="0012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6C" w:rsidRDefault="0012456C">
      <w:r>
        <w:separator/>
      </w:r>
    </w:p>
  </w:footnote>
  <w:footnote w:type="continuationSeparator" w:id="0">
    <w:p w:rsidR="0012456C" w:rsidRDefault="0012456C">
      <w:r>
        <w:continuationSeparator/>
      </w:r>
    </w:p>
  </w:footnote>
  <w:footnote w:id="1">
    <w:p w:rsidR="00C22429" w:rsidRDefault="00C22429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22429" w:rsidRDefault="00C22429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29" w:rsidRDefault="00C22429">
    <w:pPr>
      <w:pStyle w:val="a5"/>
      <w:jc w:val="center"/>
    </w:pPr>
  </w:p>
  <w:p w:rsidR="00C22429" w:rsidRDefault="00C224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29" w:rsidRDefault="00C22429">
    <w:pPr>
      <w:pStyle w:val="a5"/>
      <w:jc w:val="center"/>
    </w:pPr>
  </w:p>
  <w:p w:rsidR="00C22429" w:rsidRDefault="00C22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074"/>
    <w:multiLevelType w:val="multilevel"/>
    <w:tmpl w:val="DC5AE7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0DF2204C"/>
    <w:multiLevelType w:val="multilevel"/>
    <w:tmpl w:val="8CECDB2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12BE331C"/>
    <w:multiLevelType w:val="multilevel"/>
    <w:tmpl w:val="E578C2F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3776221"/>
    <w:multiLevelType w:val="multilevel"/>
    <w:tmpl w:val="B98A5AF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55C108A"/>
    <w:multiLevelType w:val="multilevel"/>
    <w:tmpl w:val="61F8C7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381325"/>
    <w:multiLevelType w:val="multilevel"/>
    <w:tmpl w:val="4606E4A0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2B3E2A12"/>
    <w:multiLevelType w:val="multilevel"/>
    <w:tmpl w:val="52B0A32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30C06ABB"/>
    <w:multiLevelType w:val="multilevel"/>
    <w:tmpl w:val="A63E4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395C2EA1"/>
    <w:multiLevelType w:val="multilevel"/>
    <w:tmpl w:val="0040F11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48273476"/>
    <w:multiLevelType w:val="multilevel"/>
    <w:tmpl w:val="A1EC56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D8749B"/>
    <w:multiLevelType w:val="multilevel"/>
    <w:tmpl w:val="46661C6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5F9D456E"/>
    <w:multiLevelType w:val="multilevel"/>
    <w:tmpl w:val="A7642C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3D52505"/>
    <w:multiLevelType w:val="multilevel"/>
    <w:tmpl w:val="F07A1A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FB816F1"/>
    <w:multiLevelType w:val="multilevel"/>
    <w:tmpl w:val="B82A932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7"/>
    <w:rsid w:val="00100D08"/>
    <w:rsid w:val="00106E94"/>
    <w:rsid w:val="0012456C"/>
    <w:rsid w:val="001419A3"/>
    <w:rsid w:val="002420F6"/>
    <w:rsid w:val="002635CF"/>
    <w:rsid w:val="002D3449"/>
    <w:rsid w:val="002E62A6"/>
    <w:rsid w:val="00422A3C"/>
    <w:rsid w:val="00443B11"/>
    <w:rsid w:val="00451AD8"/>
    <w:rsid w:val="00520AB7"/>
    <w:rsid w:val="005B2F2D"/>
    <w:rsid w:val="005B4EF2"/>
    <w:rsid w:val="006E0EF0"/>
    <w:rsid w:val="006F3D3E"/>
    <w:rsid w:val="007806C4"/>
    <w:rsid w:val="007A69A7"/>
    <w:rsid w:val="00915EFB"/>
    <w:rsid w:val="00B4664D"/>
    <w:rsid w:val="00BB5438"/>
    <w:rsid w:val="00BB5F87"/>
    <w:rsid w:val="00C21853"/>
    <w:rsid w:val="00C22429"/>
    <w:rsid w:val="00D9589E"/>
    <w:rsid w:val="00DC1CD2"/>
    <w:rsid w:val="00E85939"/>
    <w:rsid w:val="00E93CD6"/>
    <w:rsid w:val="00EC53DB"/>
    <w:rsid w:val="00E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3A70"/>
  <w15:docId w15:val="{479C6263-8E67-43E9-A991-E5B8515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customStyle="1" w:styleId="12">
    <w:name w:val="Знак концевой сноски1"/>
    <w:link w:val="a9"/>
    <w:rPr>
      <w:vertAlign w:val="superscript"/>
    </w:rPr>
  </w:style>
  <w:style w:type="character" w:styleId="a9">
    <w:name w:val="endnote reference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 Spacing"/>
    <w:link w:val="ab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ac">
    <w:name w:val="List"/>
    <w:basedOn w:val="ad"/>
    <w:link w:val="ae"/>
    <w:rPr>
      <w:rFonts w:ascii="PT Astra Serif" w:hAnsi="PT Astra Serif"/>
    </w:rPr>
  </w:style>
  <w:style w:type="character" w:customStyle="1" w:styleId="ae">
    <w:name w:val="Список Знак"/>
    <w:basedOn w:val="af"/>
    <w:link w:val="ac"/>
    <w:rPr>
      <w:rFonts w:ascii="PT Astra Serif" w:hAnsi="PT Astra Serif"/>
      <w:sz w:val="24"/>
    </w:rPr>
  </w:style>
  <w:style w:type="paragraph" w:styleId="af0">
    <w:name w:val="annotation subject"/>
    <w:basedOn w:val="af1"/>
    <w:next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3">
    <w:name w:val="Знак сноски1"/>
    <w:link w:val="af4"/>
    <w:rPr>
      <w:vertAlign w:val="superscript"/>
    </w:rPr>
  </w:style>
  <w:style w:type="character" w:styleId="af4">
    <w:name w:val="footnote reference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af5">
    <w:name w:val="Символ сноски"/>
    <w:link w:val="af6"/>
    <w:rPr>
      <w:vertAlign w:val="superscript"/>
    </w:rPr>
  </w:style>
  <w:style w:type="character" w:customStyle="1" w:styleId="af6">
    <w:name w:val="Символ сноски"/>
    <w:link w:val="af5"/>
    <w:rPr>
      <w:vertAlign w:val="superscript"/>
    </w:rPr>
  </w:style>
  <w:style w:type="paragraph" w:customStyle="1" w:styleId="14">
    <w:name w:val="Гиперссылка1"/>
    <w:link w:val="af7"/>
    <w:rPr>
      <w:color w:val="0563C1" w:themeColor="hyperlink"/>
      <w:u w:val="single"/>
    </w:rPr>
  </w:style>
  <w:style w:type="character" w:styleId="af7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1">
    <w:name w:val="annotation text"/>
    <w:basedOn w:val="a"/>
    <w:link w:val="af3"/>
  </w:style>
  <w:style w:type="character" w:customStyle="1" w:styleId="af3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link w:val="afa"/>
    <w:rPr>
      <w:sz w:val="16"/>
    </w:rPr>
  </w:style>
  <w:style w:type="character" w:styleId="afa">
    <w:name w:val="annotation reference"/>
    <w:link w:val="17"/>
    <w:rPr>
      <w:sz w:val="16"/>
    </w:rPr>
  </w:style>
  <w:style w:type="paragraph" w:styleId="afb">
    <w:name w:val="Balloon Text"/>
    <w:basedOn w:val="a"/>
    <w:link w:val="afc"/>
    <w:rPr>
      <w:rFonts w:ascii="Segoe UI" w:hAnsi="Segoe UI"/>
      <w:sz w:val="18"/>
    </w:rPr>
  </w:style>
  <w:style w:type="character" w:customStyle="1" w:styleId="afc">
    <w:name w:val="Текст выноски Знак"/>
    <w:basedOn w:val="1"/>
    <w:link w:val="afb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TML1">
    <w:name w:val="Код HTML1"/>
    <w:basedOn w:val="18"/>
    <w:link w:val="HTML"/>
    <w:rPr>
      <w:rFonts w:ascii="Courier New" w:hAnsi="Courier New"/>
      <w:sz w:val="20"/>
    </w:rPr>
  </w:style>
  <w:style w:type="character" w:styleId="HTML">
    <w:name w:val="HTML Code"/>
    <w:basedOn w:val="a0"/>
    <w:link w:val="HTML1"/>
    <w:rPr>
      <w:rFonts w:ascii="Courier New" w:hAnsi="Courier New"/>
      <w:sz w:val="20"/>
    </w:rPr>
  </w:style>
  <w:style w:type="paragraph" w:customStyle="1" w:styleId="afd">
    <w:name w:val="Колонтитул"/>
    <w:basedOn w:val="a"/>
    <w:link w:val="afe"/>
  </w:style>
  <w:style w:type="character" w:customStyle="1" w:styleId="afe">
    <w:name w:val="Колонтитул"/>
    <w:basedOn w:val="1"/>
    <w:link w:val="afd"/>
    <w:rPr>
      <w:rFonts w:ascii="Times New Roman" w:hAnsi="Times New Roman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Title"/>
    <w:basedOn w:val="a"/>
    <w:next w:val="ad"/>
    <w:link w:val="aff2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2">
    <w:name w:val="Заголовок Знак"/>
    <w:basedOn w:val="1"/>
    <w:link w:val="aff1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3">
    <w:name w:val="foot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sz w:val="20"/>
    </w:rPr>
  </w:style>
  <w:style w:type="paragraph" w:styleId="ad">
    <w:name w:val="Body Text"/>
    <w:basedOn w:val="a"/>
    <w:link w:val="af"/>
    <w:pPr>
      <w:widowControl w:val="0"/>
    </w:pPr>
    <w:rPr>
      <w:sz w:val="24"/>
    </w:rPr>
  </w:style>
  <w:style w:type="character" w:customStyle="1" w:styleId="af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aff5">
    <w:name w:val="index heading"/>
    <w:basedOn w:val="a"/>
    <w:link w:val="aff6"/>
    <w:rPr>
      <w:rFonts w:ascii="PT Astra Serif" w:hAnsi="PT Astra Serif"/>
    </w:rPr>
  </w:style>
  <w:style w:type="character" w:customStyle="1" w:styleId="aff6">
    <w:name w:val="Указатель Знак"/>
    <w:basedOn w:val="1"/>
    <w:link w:val="aff5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Char">
    <w:name w:val="ConsPlusNormal Char"/>
    <w:link w:val="ConsPlusNormal"/>
    <w:qFormat/>
    <w:locked/>
    <w:rsid w:val="00451AD8"/>
    <w:rPr>
      <w:rFonts w:ascii="Arial" w:hAnsi="Arial" w:cs="Arial"/>
    </w:rPr>
  </w:style>
  <w:style w:type="paragraph" w:customStyle="1" w:styleId="ConsPlusNormal">
    <w:name w:val="ConsPlusNormal"/>
    <w:link w:val="ConsPlusNormalChar"/>
    <w:qFormat/>
    <w:rsid w:val="00451AD8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ff8">
    <w:name w:val="Текст в заданном формате"/>
    <w:basedOn w:val="a"/>
    <w:qFormat/>
    <w:rsid w:val="00451AD8"/>
    <w:pPr>
      <w:suppressAutoHyphens/>
    </w:pPr>
    <w:rPr>
      <w:rFonts w:ascii="Liberation Mono" w:eastAsia="Liberation Mono" w:hAnsi="Liberation Mono" w:cs="Liberation Mono"/>
      <w:color w:val="auto"/>
    </w:rPr>
  </w:style>
  <w:style w:type="paragraph" w:customStyle="1" w:styleId="msonormalcxspmiddlecxspmiddle">
    <w:name w:val="msonormalcxspmiddlecxspmiddle"/>
    <w:basedOn w:val="a"/>
    <w:rsid w:val="00451AD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51AD8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51AD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E80B563F2498C810FB885D754FB0571C8A17DC945866A282D22BB15FC2900E659C0DA87B0D73ADAd5I" TargetMode="External"/><Relationship Id="rId13" Type="http://schemas.openxmlformats.org/officeDocument/2006/relationships/hyperlink" Target="https://login.consultant.ru/link/?req=doc&amp;base=LAW&amp;n=394431&amp;dst=100011&amp;field=134&amp;date=13.10.2022" TargetMode="External"/><Relationship Id="rId18" Type="http://schemas.openxmlformats.org/officeDocument/2006/relationships/hyperlink" Target="https://login.consultant.ru/link/?req=doc&amp;base=LAW&amp;n=402643&amp;dst=100046&amp;field=134&amp;date=13.10.2022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5B5610FF1BBC9A1387FE2731D88E641A7F5A163D649CD401AE22969CF6qApEM" TargetMode="External"/><Relationship Id="rId12" Type="http://schemas.openxmlformats.org/officeDocument/2006/relationships/hyperlink" Target="https://login.consultant.ru/link/?req=doc&amp;base=LAW&amp;n=402643&amp;dst=100046&amp;field=134&amp;date=13.10.2022" TargetMode="External"/><Relationship Id="rId17" Type="http://schemas.openxmlformats.org/officeDocument/2006/relationships/hyperlink" Target="https://login.consultant.ru/link/?req=doc&amp;base=LAW&amp;n=388569&amp;date=13.10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4611&amp;dst=100007&amp;field=134&amp;date=13.10.202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569&amp;date=13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67&amp;n=119203&amp;dst=100333&amp;field=134&amp;date=13.10.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4611&amp;dst=100007&amp;field=134&amp;date=13.10.2022" TargetMode="External"/><Relationship Id="rId19" Type="http://schemas.openxmlformats.org/officeDocument/2006/relationships/hyperlink" Target="https://login.consultant.ru/link/?req=doc&amp;base=LAW&amp;n=394431&amp;dst=100011&amp;field=134&amp;date=13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E80B563F2498C810FB886C538A50E77C5F774CB4F843B737279E642F52357A1169998C3BDD732A3CE04DFdAI" TargetMode="External"/><Relationship Id="rId14" Type="http://schemas.openxmlformats.org/officeDocument/2006/relationships/hyperlink" Target="https://login.consultant.ru/link/?req=doc&amp;base=RLAW067&amp;n=119203&amp;dst=100333&amp;field=134&amp;date=13.10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Архипова</cp:lastModifiedBy>
  <cp:revision>2</cp:revision>
  <cp:lastPrinted>2025-01-16T11:47:00Z</cp:lastPrinted>
  <dcterms:created xsi:type="dcterms:W3CDTF">2025-01-21T12:32:00Z</dcterms:created>
  <dcterms:modified xsi:type="dcterms:W3CDTF">2025-01-21T12:32:00Z</dcterms:modified>
</cp:coreProperties>
</file>