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7B53E" w14:textId="28E11CAB" w:rsidR="005E42D8" w:rsidRDefault="0015780D" w:rsidP="004F39A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№730 от 10.06.2026</w:t>
      </w:r>
    </w:p>
    <w:p w14:paraId="63B051DD" w14:textId="77777777" w:rsidR="005E42D8" w:rsidRDefault="005E42D8" w:rsidP="004F39AC">
      <w:pPr>
        <w:pStyle w:val="Default"/>
        <w:jc w:val="center"/>
        <w:rPr>
          <w:b/>
          <w:bCs/>
          <w:sz w:val="28"/>
          <w:szCs w:val="28"/>
        </w:rPr>
      </w:pPr>
    </w:p>
    <w:p w14:paraId="0DA8E9A9" w14:textId="0B96EFDE" w:rsidR="005E42D8" w:rsidRDefault="005E42D8" w:rsidP="006B66AA">
      <w:pPr>
        <w:pStyle w:val="Default"/>
        <w:rPr>
          <w:b/>
          <w:bCs/>
          <w:sz w:val="28"/>
          <w:szCs w:val="28"/>
        </w:rPr>
      </w:pPr>
    </w:p>
    <w:p w14:paraId="387CCC8C" w14:textId="009A61C1" w:rsidR="00180CF0" w:rsidRDefault="00180CF0" w:rsidP="004F39AC">
      <w:pPr>
        <w:pStyle w:val="Default"/>
        <w:jc w:val="center"/>
        <w:rPr>
          <w:b/>
          <w:bCs/>
          <w:sz w:val="28"/>
          <w:szCs w:val="28"/>
        </w:rPr>
      </w:pPr>
    </w:p>
    <w:p w14:paraId="3DA4C7D6" w14:textId="77777777" w:rsidR="004D2505" w:rsidRDefault="004D2505" w:rsidP="004F39AC">
      <w:pPr>
        <w:pStyle w:val="Default"/>
        <w:jc w:val="center"/>
        <w:rPr>
          <w:b/>
          <w:bCs/>
          <w:sz w:val="28"/>
          <w:szCs w:val="28"/>
        </w:rPr>
      </w:pPr>
    </w:p>
    <w:p w14:paraId="118EE799" w14:textId="4CA916E1" w:rsidR="00183375" w:rsidRDefault="00183375" w:rsidP="004F39AC">
      <w:pPr>
        <w:pStyle w:val="Default"/>
        <w:jc w:val="center"/>
        <w:rPr>
          <w:b/>
          <w:bCs/>
          <w:sz w:val="28"/>
          <w:szCs w:val="28"/>
        </w:rPr>
      </w:pPr>
    </w:p>
    <w:p w14:paraId="0DDF8AB6" w14:textId="53D91AD8" w:rsidR="00C64A36" w:rsidRDefault="00C64A36" w:rsidP="004F39AC">
      <w:pPr>
        <w:pStyle w:val="Default"/>
        <w:jc w:val="center"/>
        <w:rPr>
          <w:b/>
          <w:bCs/>
          <w:sz w:val="28"/>
          <w:szCs w:val="28"/>
        </w:rPr>
      </w:pPr>
    </w:p>
    <w:p w14:paraId="4AE7A92F" w14:textId="77777777" w:rsidR="00C64A36" w:rsidRDefault="00C64A36" w:rsidP="004F39AC">
      <w:pPr>
        <w:pStyle w:val="Default"/>
        <w:jc w:val="center"/>
        <w:rPr>
          <w:b/>
          <w:bCs/>
          <w:sz w:val="28"/>
          <w:szCs w:val="28"/>
        </w:rPr>
      </w:pPr>
    </w:p>
    <w:p w14:paraId="6249D2E3" w14:textId="4C8A4D14" w:rsidR="005E42D8" w:rsidRDefault="005E42D8" w:rsidP="004F39AC">
      <w:pPr>
        <w:pStyle w:val="Default"/>
        <w:jc w:val="center"/>
        <w:rPr>
          <w:b/>
          <w:bCs/>
          <w:sz w:val="28"/>
          <w:szCs w:val="28"/>
        </w:rPr>
      </w:pPr>
    </w:p>
    <w:p w14:paraId="70BBCF1B" w14:textId="77777777" w:rsidR="00183375" w:rsidRDefault="00183375" w:rsidP="004F39AC">
      <w:pPr>
        <w:pStyle w:val="Default"/>
        <w:jc w:val="center"/>
        <w:rPr>
          <w:b/>
          <w:bCs/>
          <w:sz w:val="28"/>
          <w:szCs w:val="28"/>
        </w:rPr>
      </w:pPr>
    </w:p>
    <w:p w14:paraId="57D39283" w14:textId="2418B0F8" w:rsidR="004F39AC" w:rsidRDefault="004F39AC" w:rsidP="004F39AC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Об организации работы телефона «горячая линия</w:t>
      </w:r>
      <w:r w:rsidRPr="004212D5">
        <w:rPr>
          <w:b/>
          <w:bCs/>
          <w:sz w:val="28"/>
          <w:szCs w:val="28"/>
        </w:rPr>
        <w:t>»</w:t>
      </w:r>
      <w:r w:rsidRPr="004212D5">
        <w:rPr>
          <w:rFonts w:eastAsia="Times New Roman"/>
          <w:b/>
          <w:lang w:eastAsia="ru-RU"/>
        </w:rPr>
        <w:t xml:space="preserve"> </w:t>
      </w:r>
      <w:r w:rsidRPr="004212D5">
        <w:rPr>
          <w:rFonts w:eastAsia="Times New Roman"/>
          <w:b/>
          <w:sz w:val="28"/>
          <w:szCs w:val="28"/>
          <w:lang w:eastAsia="ru-RU"/>
        </w:rPr>
        <w:t>по приему</w:t>
      </w:r>
    </w:p>
    <w:p w14:paraId="6AA898C2" w14:textId="77777777" w:rsidR="004F39AC" w:rsidRDefault="004F39AC" w:rsidP="004F39AC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 w:rsidRPr="00D575F1">
        <w:rPr>
          <w:rFonts w:eastAsia="Times New Roman"/>
          <w:b/>
          <w:sz w:val="28"/>
          <w:szCs w:val="28"/>
          <w:lang w:eastAsia="ru-RU"/>
        </w:rPr>
        <w:t>сообщений граждан о нарушениях их трудовых прав, в том числе о</w:t>
      </w:r>
    </w:p>
    <w:p w14:paraId="60F93D44" w14:textId="77777777" w:rsidR="004F39AC" w:rsidRDefault="004F39AC" w:rsidP="004F39AC">
      <w:pPr>
        <w:pStyle w:val="Default"/>
        <w:jc w:val="center"/>
        <w:rPr>
          <w:b/>
          <w:bCs/>
          <w:sz w:val="28"/>
          <w:szCs w:val="28"/>
        </w:rPr>
      </w:pPr>
      <w:r w:rsidRPr="00D575F1">
        <w:rPr>
          <w:rFonts w:eastAsia="Times New Roman"/>
          <w:b/>
          <w:sz w:val="28"/>
          <w:szCs w:val="28"/>
          <w:lang w:eastAsia="ru-RU"/>
        </w:rPr>
        <w:t>задолженности по заработной плате</w:t>
      </w:r>
      <w:r>
        <w:rPr>
          <w:b/>
          <w:bCs/>
          <w:sz w:val="28"/>
          <w:szCs w:val="28"/>
        </w:rPr>
        <w:t xml:space="preserve"> администрации</w:t>
      </w:r>
    </w:p>
    <w:p w14:paraId="54B03E08" w14:textId="77777777" w:rsidR="004F39AC" w:rsidRDefault="004F39AC" w:rsidP="004F39A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Ефремовский муниципальный округ Тульской области</w:t>
      </w:r>
    </w:p>
    <w:p w14:paraId="08489B11" w14:textId="2B64964C" w:rsidR="004F39AC" w:rsidRDefault="004F39AC" w:rsidP="004F39AC">
      <w:pPr>
        <w:pStyle w:val="Default"/>
        <w:rPr>
          <w:b/>
          <w:bCs/>
          <w:sz w:val="28"/>
          <w:szCs w:val="28"/>
        </w:rPr>
      </w:pPr>
    </w:p>
    <w:p w14:paraId="4CE6BD52" w14:textId="77777777" w:rsidR="00BA5B70" w:rsidRDefault="00BA5B70" w:rsidP="004F39AC">
      <w:pPr>
        <w:pStyle w:val="Default"/>
        <w:rPr>
          <w:b/>
          <w:bCs/>
          <w:sz w:val="28"/>
          <w:szCs w:val="28"/>
        </w:rPr>
      </w:pPr>
    </w:p>
    <w:p w14:paraId="64718CB4" w14:textId="64BD3793" w:rsidR="004F39AC" w:rsidRPr="008425CC" w:rsidRDefault="004F39AC" w:rsidP="004F39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целях обеспечения возможности принятия действенных мер по устным обращениям граждан о нарушении их трудовых прав, в том числе о задолженности по заработной плате,  требующим оперативного реагирования,  поступающим по телефону «горячая линия», в соответствии Федеральным законом от 2 мая 2006 года № 59-ФЗ «О порядке рассмотрения обращений граждан Российской Федерации», Федеральным законом от 27.07.2006 года № 152-ФЗ «О персональных данных», </w:t>
      </w:r>
      <w:r w:rsidR="00B8320C">
        <w:rPr>
          <w:sz w:val="28"/>
          <w:szCs w:val="28"/>
        </w:rPr>
        <w:t xml:space="preserve">на основании Устава муниципального образования Ефремовский муниципальный округ Тульской области, </w:t>
      </w:r>
      <w:r>
        <w:rPr>
          <w:sz w:val="28"/>
          <w:szCs w:val="28"/>
        </w:rPr>
        <w:t xml:space="preserve">администрация муниципального образования Ефремовский муниципальный округ Тульской </w:t>
      </w:r>
      <w:proofErr w:type="gramStart"/>
      <w:r>
        <w:rPr>
          <w:sz w:val="28"/>
          <w:szCs w:val="28"/>
        </w:rPr>
        <w:t xml:space="preserve">области  </w:t>
      </w:r>
      <w:r w:rsidRPr="008425CC">
        <w:rPr>
          <w:bCs/>
          <w:sz w:val="28"/>
          <w:szCs w:val="28"/>
        </w:rPr>
        <w:t>ПОСТАНОВЛЯЕТ</w:t>
      </w:r>
      <w:proofErr w:type="gramEnd"/>
      <w:r w:rsidRPr="008425CC">
        <w:rPr>
          <w:bCs/>
          <w:sz w:val="28"/>
          <w:szCs w:val="28"/>
        </w:rPr>
        <w:t xml:space="preserve">: </w:t>
      </w:r>
    </w:p>
    <w:p w14:paraId="732FB1B3" w14:textId="7D52CF0E" w:rsidR="004F39AC" w:rsidRDefault="004F39AC" w:rsidP="004F39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7A99">
        <w:rPr>
          <w:sz w:val="28"/>
          <w:szCs w:val="28"/>
        </w:rPr>
        <w:t xml:space="preserve">  </w:t>
      </w:r>
      <w:r w:rsidR="00BF227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1.</w:t>
      </w:r>
      <w:r w:rsidR="00B57A99">
        <w:rPr>
          <w:sz w:val="28"/>
          <w:szCs w:val="28"/>
        </w:rPr>
        <w:t> </w:t>
      </w:r>
      <w:r>
        <w:rPr>
          <w:sz w:val="28"/>
          <w:szCs w:val="28"/>
        </w:rPr>
        <w:t>Утвердить Положение об</w:t>
      </w:r>
      <w:r>
        <w:rPr>
          <w:b/>
          <w:bCs/>
          <w:sz w:val="28"/>
          <w:szCs w:val="28"/>
        </w:rPr>
        <w:t xml:space="preserve"> </w:t>
      </w:r>
      <w:r w:rsidRPr="004212D5">
        <w:rPr>
          <w:bCs/>
          <w:sz w:val="28"/>
          <w:szCs w:val="28"/>
        </w:rPr>
        <w:t>организации работы телефона «горяч</w:t>
      </w:r>
      <w:r>
        <w:rPr>
          <w:bCs/>
          <w:sz w:val="28"/>
          <w:szCs w:val="28"/>
        </w:rPr>
        <w:t>ая</w:t>
      </w:r>
      <w:r w:rsidRPr="004212D5">
        <w:rPr>
          <w:bCs/>
          <w:sz w:val="28"/>
          <w:szCs w:val="28"/>
        </w:rPr>
        <w:t xml:space="preserve"> лини</w:t>
      </w:r>
      <w:r>
        <w:rPr>
          <w:bCs/>
          <w:sz w:val="28"/>
          <w:szCs w:val="28"/>
        </w:rPr>
        <w:t>я</w:t>
      </w:r>
      <w:r w:rsidRPr="004212D5">
        <w:rPr>
          <w:bCs/>
          <w:sz w:val="28"/>
          <w:szCs w:val="28"/>
        </w:rPr>
        <w:t>»</w:t>
      </w:r>
      <w:r w:rsidRPr="004212D5">
        <w:rPr>
          <w:rFonts w:eastAsia="Times New Roman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по</w:t>
      </w:r>
      <w:r w:rsidRPr="004212D5">
        <w:rPr>
          <w:rFonts w:eastAsia="Times New Roman"/>
          <w:lang w:eastAsia="ru-RU"/>
        </w:rPr>
        <w:t> </w:t>
      </w:r>
      <w:r w:rsidRPr="004212D5">
        <w:rPr>
          <w:rFonts w:eastAsia="Times New Roman"/>
          <w:sz w:val="28"/>
          <w:szCs w:val="28"/>
          <w:lang w:eastAsia="ru-RU"/>
        </w:rPr>
        <w:t>прием</w:t>
      </w:r>
      <w:r>
        <w:rPr>
          <w:rFonts w:eastAsia="Times New Roman"/>
          <w:sz w:val="28"/>
          <w:szCs w:val="28"/>
          <w:lang w:eastAsia="ru-RU"/>
        </w:rPr>
        <w:t>у</w:t>
      </w:r>
      <w:r w:rsidRPr="004212D5">
        <w:rPr>
          <w:rFonts w:eastAsia="Times New Roman"/>
          <w:sz w:val="28"/>
          <w:szCs w:val="28"/>
          <w:lang w:eastAsia="ru-RU"/>
        </w:rPr>
        <w:t xml:space="preserve"> сообщений граждан о нарушениях их трудовых прав, в том числе о задолженности по заработной плате</w:t>
      </w:r>
      <w:r w:rsidRPr="004212D5">
        <w:rPr>
          <w:bCs/>
          <w:sz w:val="28"/>
          <w:szCs w:val="28"/>
        </w:rPr>
        <w:t xml:space="preserve"> </w:t>
      </w:r>
      <w:proofErr w:type="gramStart"/>
      <w:r w:rsidRPr="004212D5">
        <w:rPr>
          <w:bCs/>
          <w:sz w:val="28"/>
          <w:szCs w:val="28"/>
        </w:rPr>
        <w:t>администрации  муниципального</w:t>
      </w:r>
      <w:proofErr w:type="gramEnd"/>
      <w:r w:rsidRPr="004F39AC">
        <w:rPr>
          <w:bCs/>
          <w:sz w:val="28"/>
          <w:szCs w:val="28"/>
        </w:rPr>
        <w:t xml:space="preserve"> </w:t>
      </w:r>
      <w:r w:rsidRPr="004212D5">
        <w:rPr>
          <w:bCs/>
          <w:sz w:val="28"/>
          <w:szCs w:val="28"/>
        </w:rPr>
        <w:t xml:space="preserve">образования </w:t>
      </w:r>
      <w:r w:rsidR="00397362">
        <w:rPr>
          <w:bCs/>
          <w:sz w:val="28"/>
          <w:szCs w:val="28"/>
        </w:rPr>
        <w:t>Ефремовский муниципальный округ Тульской области</w:t>
      </w:r>
      <w:r w:rsidR="00550B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приложение). </w:t>
      </w:r>
    </w:p>
    <w:p w14:paraId="07C117D7" w14:textId="3624061B" w:rsidR="004F39AC" w:rsidRDefault="004F39AC" w:rsidP="004F39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7A9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2. Определить телефон «горячая линия» администрации муниципального </w:t>
      </w:r>
      <w:r w:rsidR="00397362">
        <w:rPr>
          <w:sz w:val="28"/>
          <w:szCs w:val="28"/>
        </w:rPr>
        <w:t>образования Ефремовский муниципальный округ Тульской области</w:t>
      </w:r>
      <w:r>
        <w:rPr>
          <w:sz w:val="28"/>
          <w:szCs w:val="28"/>
        </w:rPr>
        <w:t xml:space="preserve"> (+748741)6-08-01. </w:t>
      </w:r>
    </w:p>
    <w:p w14:paraId="7D155853" w14:textId="1F0B03C4" w:rsidR="00546807" w:rsidRPr="006D08E7" w:rsidRDefault="00546807" w:rsidP="00546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08E7">
        <w:rPr>
          <w:rFonts w:ascii="Times New Roman" w:hAnsi="Times New Roman" w:cs="Times New Roman"/>
          <w:sz w:val="28"/>
          <w:szCs w:val="28"/>
        </w:rPr>
        <w:t xml:space="preserve"> </w:t>
      </w:r>
      <w:r w:rsidR="00B57A99">
        <w:rPr>
          <w:rFonts w:ascii="Times New Roman" w:hAnsi="Times New Roman" w:cs="Times New Roman"/>
          <w:sz w:val="28"/>
          <w:szCs w:val="28"/>
        </w:rPr>
        <w:t xml:space="preserve">    </w:t>
      </w:r>
      <w:r w:rsidRPr="006D0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D08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Комитету</w:t>
      </w:r>
      <w:r w:rsidRPr="006D08E7">
        <w:rPr>
          <w:rFonts w:ascii="Times New Roman" w:hAnsi="Times New Roman" w:cs="Times New Roman"/>
          <w:sz w:val="28"/>
          <w:szCs w:val="28"/>
        </w:rPr>
        <w:t xml:space="preserve"> по делопроизводству и контролю администрации муниципального образования Ефремовский муниципальный округ Тульской области </w:t>
      </w:r>
      <w:r>
        <w:rPr>
          <w:rFonts w:ascii="Times New Roman" w:hAnsi="Times New Roman" w:cs="Times New Roman"/>
          <w:sz w:val="28"/>
          <w:szCs w:val="28"/>
        </w:rPr>
        <w:t>разместить настоящее</w:t>
      </w:r>
      <w:r w:rsidRPr="006D08E7">
        <w:rPr>
          <w:rFonts w:ascii="Times New Roman" w:hAnsi="Times New Roman" w:cs="Times New Roman"/>
          <w:sz w:val="28"/>
          <w:szCs w:val="28"/>
        </w:rPr>
        <w:t xml:space="preserve"> постановление на официальном сайте муниципального образования Ефремовский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«Интернет».</w:t>
      </w:r>
    </w:p>
    <w:p w14:paraId="62CBF1F3" w14:textId="3AB18CB8" w:rsidR="00666438" w:rsidRDefault="00666438" w:rsidP="00666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13B94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</w:t>
      </w:r>
      <w:r w:rsidRPr="00CC0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Ефремов</w:t>
      </w:r>
      <w:r w:rsidRPr="00CC0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CC031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C031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C0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458</w:t>
      </w:r>
      <w:r w:rsidRPr="00CC0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организации работы телефона «горячая линия» по приему сообщений граждан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нарушений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трудовых прав, в том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числе о задолженности по заработной плате администрации муниципального образования город Ефремов» </w:t>
      </w:r>
      <w:r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14:paraId="783EA873" w14:textId="1434916F" w:rsidR="00666438" w:rsidRDefault="00666438" w:rsidP="006664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136FF">
        <w:rPr>
          <w:sz w:val="28"/>
          <w:szCs w:val="28"/>
        </w:rPr>
        <w:t>5</w:t>
      </w:r>
      <w:r>
        <w:rPr>
          <w:sz w:val="28"/>
          <w:szCs w:val="28"/>
        </w:rPr>
        <w:t>. Постановление вступает в силу со дня его подписания.</w:t>
      </w:r>
    </w:p>
    <w:p w14:paraId="5FB48FD3" w14:textId="77777777" w:rsidR="00666438" w:rsidRDefault="00666438" w:rsidP="006664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CB7BF" w14:textId="450DE93E" w:rsidR="00666438" w:rsidRDefault="00666438" w:rsidP="004F39AC">
      <w:pPr>
        <w:pStyle w:val="Default"/>
        <w:jc w:val="both"/>
        <w:rPr>
          <w:sz w:val="28"/>
          <w:szCs w:val="28"/>
        </w:rPr>
      </w:pPr>
    </w:p>
    <w:p w14:paraId="2FA547EF" w14:textId="77777777" w:rsidR="004F39AC" w:rsidRDefault="004F39AC" w:rsidP="004F39AC">
      <w:pPr>
        <w:pStyle w:val="Default"/>
        <w:jc w:val="both"/>
        <w:rPr>
          <w:sz w:val="28"/>
          <w:szCs w:val="28"/>
        </w:rPr>
      </w:pPr>
    </w:p>
    <w:p w14:paraId="72C572D0" w14:textId="77777777" w:rsidR="004F39AC" w:rsidRDefault="004F39AC" w:rsidP="004F39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BD29159" w14:textId="77777777" w:rsidR="004F39AC" w:rsidRDefault="004F39AC" w:rsidP="004F39AC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14:paraId="781EB981" w14:textId="77777777" w:rsidR="004F39AC" w:rsidRDefault="004F39AC" w:rsidP="004F39AC">
      <w:pPr>
        <w:pStyle w:val="ConsPlusNormal0"/>
        <w:spacing w:line="36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14:paraId="3F3D56B9" w14:textId="581F8DB1" w:rsidR="00B81226" w:rsidRDefault="004F39AC" w:rsidP="00B8122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B81226">
        <w:rPr>
          <w:rFonts w:ascii="Times New Roman" w:hAnsi="Times New Roman" w:cs="Times New Roman"/>
          <w:b/>
          <w:bCs/>
          <w:sz w:val="28"/>
          <w:szCs w:val="28"/>
        </w:rPr>
        <w:t xml:space="preserve">Ефремовский муниципальный округ </w:t>
      </w:r>
    </w:p>
    <w:p w14:paraId="6085E0A5" w14:textId="3F4D1605" w:rsidR="00303DC2" w:rsidRDefault="00B81226" w:rsidP="00B8122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Тульской области                                                 С.Н. Давыдова</w:t>
      </w:r>
    </w:p>
    <w:p w14:paraId="6984D55B" w14:textId="00C38C09" w:rsidR="00303DC2" w:rsidRDefault="00303DC2" w:rsidP="00303DC2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                                                                                                         П</w:t>
      </w:r>
      <w:r w:rsidR="0015780D">
        <w:rPr>
          <w:sz w:val="23"/>
          <w:szCs w:val="23"/>
        </w:rPr>
        <w:t>риложение</w:t>
      </w:r>
      <w:bookmarkStart w:id="0" w:name="_GoBack"/>
      <w:bookmarkEnd w:id="0"/>
    </w:p>
    <w:p w14:paraId="27F9F640" w14:textId="0EF6EB72" w:rsidR="00303DC2" w:rsidRDefault="00303DC2" w:rsidP="00303D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к постановлению </w:t>
      </w:r>
    </w:p>
    <w:p w14:paraId="3B68C832" w14:textId="36D47FE4" w:rsidR="00303DC2" w:rsidRDefault="00303DC2" w:rsidP="00303D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</w:t>
      </w:r>
      <w:r w:rsidR="009A2EF0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администрации муниципального </w:t>
      </w:r>
    </w:p>
    <w:p w14:paraId="4D7FE70B" w14:textId="77777777" w:rsidR="007A2588" w:rsidRDefault="00303DC2" w:rsidP="00303DC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образования Ефремовский муниципальный округ</w:t>
      </w:r>
    </w:p>
    <w:p w14:paraId="3DD502ED" w14:textId="7BC84805" w:rsidR="00303DC2" w:rsidRDefault="00303DC2" w:rsidP="00303DC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Тульской области </w:t>
      </w:r>
    </w:p>
    <w:p w14:paraId="2FDE12FE" w14:textId="20B4F43B" w:rsidR="00303DC2" w:rsidRDefault="00303DC2" w:rsidP="00303DC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</w:t>
      </w:r>
      <w:r w:rsidR="00BA5B70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   от «___» ____</w:t>
      </w:r>
      <w:r w:rsidRPr="000D29F4">
        <w:rPr>
          <w:sz w:val="23"/>
          <w:szCs w:val="23"/>
          <w:u w:val="single"/>
        </w:rPr>
        <w:t>2026</w:t>
      </w:r>
      <w:r>
        <w:rPr>
          <w:sz w:val="23"/>
          <w:szCs w:val="23"/>
        </w:rPr>
        <w:t xml:space="preserve">г.   №___ </w:t>
      </w:r>
    </w:p>
    <w:p w14:paraId="758B6C64" w14:textId="77777777" w:rsidR="00303DC2" w:rsidRDefault="00303DC2" w:rsidP="00303DC2">
      <w:pPr>
        <w:pStyle w:val="Default"/>
        <w:rPr>
          <w:sz w:val="23"/>
          <w:szCs w:val="23"/>
        </w:rPr>
      </w:pPr>
    </w:p>
    <w:p w14:paraId="00CA3B88" w14:textId="77777777" w:rsidR="00303DC2" w:rsidRDefault="00303DC2" w:rsidP="00303DC2">
      <w:pPr>
        <w:pStyle w:val="Default"/>
        <w:rPr>
          <w:b/>
          <w:bCs/>
          <w:sz w:val="28"/>
          <w:szCs w:val="28"/>
        </w:rPr>
      </w:pPr>
    </w:p>
    <w:p w14:paraId="695A85FA" w14:textId="77777777" w:rsidR="00303DC2" w:rsidRDefault="00303DC2" w:rsidP="00303D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50D2C327" w14:textId="77777777" w:rsidR="00303DC2" w:rsidRDefault="00303DC2" w:rsidP="00303DC2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Об организации работы телефона «горячей линии» по</w:t>
      </w:r>
      <w:r w:rsidRPr="00FE2782">
        <w:rPr>
          <w:rFonts w:eastAsia="Times New Roman"/>
          <w:lang w:eastAsia="ru-RU"/>
        </w:rPr>
        <w:t xml:space="preserve"> </w:t>
      </w:r>
      <w:r w:rsidRPr="00D575F1">
        <w:rPr>
          <w:rFonts w:eastAsia="Times New Roman"/>
          <w:b/>
          <w:sz w:val="28"/>
          <w:szCs w:val="28"/>
          <w:lang w:eastAsia="ru-RU"/>
        </w:rPr>
        <w:t>прием</w:t>
      </w:r>
      <w:r>
        <w:rPr>
          <w:rFonts w:eastAsia="Times New Roman"/>
          <w:b/>
          <w:sz w:val="28"/>
          <w:szCs w:val="28"/>
          <w:lang w:eastAsia="ru-RU"/>
        </w:rPr>
        <w:t>у</w:t>
      </w:r>
      <w:r w:rsidRPr="00D575F1">
        <w:rPr>
          <w:rFonts w:eastAsia="Times New Roman"/>
          <w:b/>
          <w:sz w:val="28"/>
          <w:szCs w:val="28"/>
          <w:lang w:eastAsia="ru-RU"/>
        </w:rPr>
        <w:t xml:space="preserve"> сообщений граждан о нарушениях их трудовых прав, в том числе о</w:t>
      </w:r>
    </w:p>
    <w:p w14:paraId="409593B9" w14:textId="77777777" w:rsidR="00303DC2" w:rsidRDefault="00303DC2" w:rsidP="00303DC2">
      <w:pPr>
        <w:pStyle w:val="Default"/>
        <w:jc w:val="center"/>
        <w:rPr>
          <w:b/>
          <w:bCs/>
          <w:sz w:val="28"/>
          <w:szCs w:val="28"/>
        </w:rPr>
      </w:pPr>
      <w:r w:rsidRPr="00D575F1">
        <w:rPr>
          <w:rFonts w:eastAsia="Times New Roman"/>
          <w:b/>
          <w:sz w:val="28"/>
          <w:szCs w:val="28"/>
          <w:lang w:eastAsia="ru-RU"/>
        </w:rPr>
        <w:t>задолженности по заработной плате</w:t>
      </w:r>
      <w:r>
        <w:rPr>
          <w:b/>
          <w:bCs/>
          <w:sz w:val="28"/>
          <w:szCs w:val="28"/>
        </w:rPr>
        <w:t xml:space="preserve"> администрации</w:t>
      </w:r>
    </w:p>
    <w:p w14:paraId="4550F0E8" w14:textId="77777777" w:rsidR="00303DC2" w:rsidRDefault="00303DC2" w:rsidP="00303D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Ефремовский муниципальный округ Тульской области</w:t>
      </w:r>
    </w:p>
    <w:p w14:paraId="4D36BFCF" w14:textId="77777777" w:rsidR="00303DC2" w:rsidRDefault="00303DC2" w:rsidP="00303DC2">
      <w:pPr>
        <w:pStyle w:val="Default"/>
        <w:rPr>
          <w:sz w:val="28"/>
          <w:szCs w:val="28"/>
        </w:rPr>
      </w:pPr>
    </w:p>
    <w:p w14:paraId="486945A2" w14:textId="77777777" w:rsidR="00303DC2" w:rsidRDefault="00303DC2" w:rsidP="00303DC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1. Общие положения </w:t>
      </w:r>
    </w:p>
    <w:p w14:paraId="09A1451A" w14:textId="77777777" w:rsidR="00303DC2" w:rsidRDefault="00303DC2" w:rsidP="00303DC2">
      <w:pPr>
        <w:pStyle w:val="Default"/>
        <w:rPr>
          <w:sz w:val="28"/>
          <w:szCs w:val="28"/>
        </w:rPr>
      </w:pPr>
    </w:p>
    <w:p w14:paraId="0AE4A37B" w14:textId="77777777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1.1. «Горячая линия» - одна из форм взаимодействия органов местного самоуправления с гражданами. Настоящее Положение устанавливает порядок работы телефона «горячей линии» администрации муниципального образования Ефремовский муниципальный округ Тульской области по приёму сообщений граждан о нарушении их трудовых прав, в том числе о задолженности по заработной плате (далее – телефон «горячая линия»), регистрации и учета поступивших на него обращений. </w:t>
      </w:r>
    </w:p>
    <w:p w14:paraId="00605F88" w14:textId="77777777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1.2. Работа с обращениями граждан, поступившими на телефоны «горячая линия», осуществляется в соответствии с Федеральным законом от 2 мая 2006 года № 59-ФЗ «О порядке рассмотрения обращений граждан Российской Федерации», Федеральным законом от 27.07.2006 года № 152-ФЗ «О персональных данных». </w:t>
      </w:r>
    </w:p>
    <w:p w14:paraId="0C3DA094" w14:textId="77777777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1.3. Для работы телефона «горячая линия» выделена линия телефонной связи с номером (+748741)6-08-01. Телефон «горячая линия» работает с понедельника по четверг с 9-00 по 13-00 и с 13-48 до 18-00, в пятницу с 9-00 по 13-00 и с 13-48 до 17-00.</w:t>
      </w:r>
    </w:p>
    <w:p w14:paraId="3345FBC6" w14:textId="77777777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1.4. Информация о функционировании телефона «горячая линия» размещается на официальном сайте администрации муниципального образования Ефремовский муниципальный округ Тульской области.</w:t>
      </w:r>
    </w:p>
    <w:p w14:paraId="1ED8B104" w14:textId="77777777" w:rsidR="00303DC2" w:rsidRDefault="00303DC2" w:rsidP="00303D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14:paraId="7A0BA5BA" w14:textId="77777777" w:rsidR="00303DC2" w:rsidRDefault="00303DC2" w:rsidP="00303DC2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5052B4">
        <w:rPr>
          <w:b/>
          <w:sz w:val="28"/>
          <w:szCs w:val="28"/>
          <w:lang w:val="en-US"/>
        </w:rPr>
        <w:t>II</w:t>
      </w:r>
      <w:r w:rsidRPr="005052B4">
        <w:rPr>
          <w:b/>
          <w:sz w:val="28"/>
          <w:szCs w:val="28"/>
        </w:rPr>
        <w:t>. Организация работы</w:t>
      </w:r>
      <w:r>
        <w:rPr>
          <w:b/>
          <w:sz w:val="28"/>
          <w:szCs w:val="28"/>
        </w:rPr>
        <w:t xml:space="preserve"> телефона «горячая линия»</w:t>
      </w:r>
    </w:p>
    <w:p w14:paraId="2BE1CCC4" w14:textId="77777777" w:rsidR="00303DC2" w:rsidRPr="005052B4" w:rsidRDefault="00303DC2" w:rsidP="00303DC2">
      <w:pPr>
        <w:pStyle w:val="Default"/>
        <w:rPr>
          <w:b/>
          <w:sz w:val="28"/>
          <w:szCs w:val="28"/>
        </w:rPr>
      </w:pPr>
    </w:p>
    <w:p w14:paraId="10794490" w14:textId="77777777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 Обращения граждан на телефон «горячая линия» принимает специалист комитета по экономике, развитию малого и среднего бизнеса администрации муниципального образования Ефремовский муниципальный округ Тульской области. </w:t>
      </w:r>
    </w:p>
    <w:p w14:paraId="1747F51F" w14:textId="37BBC249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052B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052B4">
        <w:rPr>
          <w:sz w:val="28"/>
          <w:szCs w:val="28"/>
        </w:rPr>
        <w:t>2</w:t>
      </w:r>
      <w:r>
        <w:rPr>
          <w:sz w:val="28"/>
          <w:szCs w:val="28"/>
        </w:rPr>
        <w:t xml:space="preserve">. Каждое сообщение фиксируется специалистом комитета по экономике, развитию малого и среднего бизнеса администрации муниципального </w:t>
      </w:r>
      <w:r>
        <w:rPr>
          <w:sz w:val="28"/>
          <w:szCs w:val="28"/>
        </w:rPr>
        <w:lastRenderedPageBreak/>
        <w:t xml:space="preserve">образования Ефремовский муниципальный округ Тульской </w:t>
      </w:r>
      <w:proofErr w:type="gramStart"/>
      <w:r>
        <w:rPr>
          <w:sz w:val="28"/>
          <w:szCs w:val="28"/>
        </w:rPr>
        <w:t>области  в</w:t>
      </w:r>
      <w:proofErr w:type="gramEnd"/>
      <w:r>
        <w:rPr>
          <w:sz w:val="28"/>
          <w:szCs w:val="28"/>
        </w:rPr>
        <w:t xml:space="preserve"> «Журнале учета сообщений, поступивших на телефоны «горячая линия» (далее – журнал) - (приложение № </w:t>
      </w:r>
      <w:r w:rsidR="00BB112E">
        <w:rPr>
          <w:sz w:val="28"/>
          <w:szCs w:val="28"/>
        </w:rPr>
        <w:t>1</w:t>
      </w:r>
      <w:r>
        <w:rPr>
          <w:sz w:val="28"/>
          <w:szCs w:val="28"/>
        </w:rPr>
        <w:t xml:space="preserve">) к настоящему положению и дублируется на карточку установленного образца (приложение № </w:t>
      </w:r>
      <w:r w:rsidR="00BB112E">
        <w:rPr>
          <w:sz w:val="28"/>
          <w:szCs w:val="28"/>
        </w:rPr>
        <w:t>2</w:t>
      </w:r>
      <w:r>
        <w:rPr>
          <w:sz w:val="28"/>
          <w:szCs w:val="28"/>
        </w:rPr>
        <w:t xml:space="preserve">). При проведении записи уточняется Ф.И.О., адрес заявителя, а также конкретизируется содержание и характер обращения. Карточка с обращением по телефону «горячая линия» передаётся председателем комитета по экономике, развитию малого и среднего бизнеса  администрации муниципального образования Ефремовский муниципальный округ Тульской области заместителю главы </w:t>
      </w:r>
      <w:r w:rsidRPr="006F022E">
        <w:rPr>
          <w:sz w:val="28"/>
          <w:szCs w:val="28"/>
        </w:rPr>
        <w:t>администрации  по экономике</w:t>
      </w:r>
      <w:r>
        <w:rPr>
          <w:sz w:val="28"/>
          <w:szCs w:val="28"/>
        </w:rPr>
        <w:t xml:space="preserve"> администрации муниципального образования Ефремовский муниципальный округ Тульской области для рассмотрения, принятия решения и дачи поручения исполнителю -  комитету по экономике, развитию малого и среднего бизнеса администрации муниципального образования Ефремовский муниципальный округ Тульской области.</w:t>
      </w:r>
    </w:p>
    <w:p w14:paraId="3E937191" w14:textId="77777777" w:rsidR="00303DC2" w:rsidRDefault="00303DC2" w:rsidP="00303DC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2.3. Анонимные обращения, а также обращения, не содержащие адрес, по которому должен быть направлен ответ, не рассматриваются.</w:t>
      </w:r>
    </w:p>
    <w:p w14:paraId="39789035" w14:textId="3B4DC583" w:rsidR="00303DC2" w:rsidRDefault="00303DC2" w:rsidP="0030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2.4. </w:t>
      </w:r>
      <w:r w:rsidR="00373D74">
        <w:rPr>
          <w:rFonts w:ascii="Times New Roman" w:hAnsi="Times New Roman" w:cs="Times New Roman"/>
          <w:sz w:val="28"/>
          <w:szCs w:val="28"/>
        </w:rPr>
        <w:t xml:space="preserve">Комитет по экономике администрации муниципального образования </w:t>
      </w:r>
      <w:r w:rsidR="00D76FE5">
        <w:rPr>
          <w:rFonts w:ascii="Times New Roman" w:hAnsi="Times New Roman" w:cs="Times New Roman"/>
          <w:sz w:val="28"/>
          <w:szCs w:val="28"/>
        </w:rPr>
        <w:t>Е</w:t>
      </w:r>
      <w:r w:rsidR="00373D74">
        <w:rPr>
          <w:rFonts w:ascii="Times New Roman" w:hAnsi="Times New Roman" w:cs="Times New Roman"/>
          <w:sz w:val="28"/>
          <w:szCs w:val="28"/>
        </w:rPr>
        <w:t>фремовский муниципальный округ Тульской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организуют выполнение поручений заместителя главы </w:t>
      </w:r>
      <w:r w:rsidRPr="006F022E">
        <w:rPr>
          <w:rFonts w:ascii="Times New Roman" w:hAnsi="Times New Roman" w:cs="Times New Roman"/>
          <w:sz w:val="28"/>
          <w:szCs w:val="28"/>
        </w:rPr>
        <w:t xml:space="preserve"> 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Ефремовский муниципальный округ Тульской области  в указанные сроки, в соответствии со ст. 12 ФЗ №59 от 02.05.2006 года «О порядке рассмотрения граждан Российской Федерации», в течение 30 дней,  ответы в письменной форме передают в отдел по делопроизводству  и контролю администрации </w:t>
      </w:r>
      <w:r w:rsidRPr="006F022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 для регистрации и отправки гражданину, обратившемуся по телефону «горячая линия».</w:t>
      </w:r>
    </w:p>
    <w:p w14:paraId="6141147F" w14:textId="77777777" w:rsidR="00303DC2" w:rsidRDefault="00303DC2" w:rsidP="0030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BC44C6" w14:textId="699AB88B" w:rsidR="00303DC2" w:rsidRDefault="00303DC2" w:rsidP="00303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5723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57235">
        <w:rPr>
          <w:rFonts w:ascii="Times New Roman" w:hAnsi="Times New Roman" w:cs="Times New Roman"/>
          <w:b/>
          <w:sz w:val="28"/>
          <w:szCs w:val="28"/>
        </w:rPr>
        <w:t xml:space="preserve">. Организация контроля за исполнением обращений </w:t>
      </w:r>
      <w:proofErr w:type="gramStart"/>
      <w:r w:rsidRPr="00F57235"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Fonts w:ascii="Times New Roman" w:hAnsi="Times New Roman" w:cs="Times New Roman"/>
          <w:b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F57235">
        <w:rPr>
          <w:rFonts w:ascii="Times New Roman" w:hAnsi="Times New Roman" w:cs="Times New Roman"/>
          <w:b/>
          <w:sz w:val="28"/>
          <w:szCs w:val="28"/>
        </w:rPr>
        <w:t>поступивших по телефону «горяч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F57235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57235">
        <w:rPr>
          <w:rFonts w:ascii="Times New Roman" w:hAnsi="Times New Roman" w:cs="Times New Roman"/>
          <w:b/>
          <w:sz w:val="28"/>
          <w:szCs w:val="28"/>
        </w:rPr>
        <w:t>»</w:t>
      </w:r>
    </w:p>
    <w:p w14:paraId="09A72458" w14:textId="77777777" w:rsidR="00303DC2" w:rsidRDefault="00303DC2" w:rsidP="00303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9F139" w14:textId="77777777" w:rsidR="00303DC2" w:rsidRDefault="00303DC2" w:rsidP="0030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 Ответственность за исполнение обращений граждан в установленные Законом сроки несёт </w:t>
      </w:r>
      <w:r w:rsidRPr="004A39CB">
        <w:rPr>
          <w:rFonts w:ascii="Times New Roman" w:hAnsi="Times New Roman" w:cs="Times New Roman"/>
          <w:sz w:val="28"/>
          <w:szCs w:val="28"/>
        </w:rPr>
        <w:t>специалист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A39CB">
        <w:rPr>
          <w:rFonts w:ascii="Times New Roman" w:hAnsi="Times New Roman" w:cs="Times New Roman"/>
          <w:sz w:val="28"/>
          <w:szCs w:val="28"/>
        </w:rPr>
        <w:t xml:space="preserve"> по экономике, развитию малого и среднего бизнеса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области.</w:t>
      </w:r>
    </w:p>
    <w:p w14:paraId="20180CD2" w14:textId="77777777" w:rsidR="00303DC2" w:rsidRDefault="00303DC2" w:rsidP="0030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 Срок исполнения обращения заявителя исчисляется в календарных днях, с даты его поступления.   </w:t>
      </w:r>
    </w:p>
    <w:p w14:paraId="55B0AA88" w14:textId="77777777" w:rsidR="00303DC2" w:rsidRDefault="00303DC2" w:rsidP="0030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Обращение считается исполненным, если гражданин получил мотивированный и полный ответ. </w:t>
      </w:r>
    </w:p>
    <w:p w14:paraId="758AFFDD" w14:textId="77777777" w:rsidR="00303DC2" w:rsidRPr="006F022E" w:rsidRDefault="00303DC2" w:rsidP="0030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7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3.4. Контроль за сроками исполнения поручений, по обращению граждан, </w:t>
      </w:r>
      <w:r w:rsidRPr="00F038A0">
        <w:rPr>
          <w:rFonts w:ascii="Times New Roman" w:hAnsi="Times New Roman" w:cs="Times New Roman"/>
          <w:sz w:val="28"/>
          <w:szCs w:val="28"/>
        </w:rPr>
        <w:t>осуществляется специалист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038A0">
        <w:rPr>
          <w:rFonts w:ascii="Times New Roman" w:hAnsi="Times New Roman" w:cs="Times New Roman"/>
          <w:sz w:val="28"/>
          <w:szCs w:val="28"/>
        </w:rPr>
        <w:t xml:space="preserve"> комитета по экономике, развитию малого и </w:t>
      </w:r>
      <w:r w:rsidRPr="00F038A0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бизнеса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области.</w:t>
      </w:r>
      <w:r w:rsidRPr="006F022E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086C708" w14:textId="77777777" w:rsidR="00303DC2" w:rsidRDefault="00303DC2" w:rsidP="00303DC2">
      <w:pPr>
        <w:pStyle w:val="Default"/>
        <w:rPr>
          <w:sz w:val="28"/>
          <w:szCs w:val="28"/>
        </w:rPr>
      </w:pPr>
    </w:p>
    <w:p w14:paraId="3CA626CE" w14:textId="601E39A7" w:rsidR="007A2588" w:rsidRDefault="00303DC2" w:rsidP="007A2588">
      <w:pPr>
        <w:pStyle w:val="Default"/>
        <w:pageBreakBefore/>
        <w:rPr>
          <w:sz w:val="23"/>
          <w:szCs w:val="23"/>
        </w:rPr>
      </w:pPr>
      <w:r>
        <w:rPr>
          <w:sz w:val="28"/>
          <w:szCs w:val="28"/>
        </w:rPr>
        <w:lastRenderedPageBreak/>
        <w:t xml:space="preserve">          </w:t>
      </w:r>
      <w:r w:rsidR="007A2588">
        <w:rPr>
          <w:sz w:val="23"/>
          <w:szCs w:val="23"/>
        </w:rPr>
        <w:t xml:space="preserve">                                                                                                                 ПРИЛОЖЕНИЕ № </w:t>
      </w:r>
      <w:r w:rsidR="00863C32">
        <w:rPr>
          <w:sz w:val="23"/>
          <w:szCs w:val="23"/>
        </w:rPr>
        <w:t>1</w:t>
      </w:r>
      <w:r w:rsidR="007A2588">
        <w:rPr>
          <w:sz w:val="23"/>
          <w:szCs w:val="23"/>
        </w:rPr>
        <w:t xml:space="preserve"> </w:t>
      </w:r>
    </w:p>
    <w:p w14:paraId="4D2B7D29" w14:textId="2BABC995" w:rsidR="007A2588" w:rsidRDefault="007A2588" w:rsidP="007A25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</w:t>
      </w:r>
      <w:r w:rsidR="003F323A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к положению </w:t>
      </w:r>
    </w:p>
    <w:p w14:paraId="186D5CF2" w14:textId="42318FCC" w:rsidR="007A2588" w:rsidRDefault="007A2588" w:rsidP="007A25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</w:t>
      </w:r>
      <w:r w:rsidR="003F323A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администрации муниципального </w:t>
      </w:r>
    </w:p>
    <w:p w14:paraId="400D8963" w14:textId="77777777" w:rsidR="003F323A" w:rsidRDefault="007A2588" w:rsidP="007A258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образования Ефремовский муниципальный округ </w:t>
      </w:r>
    </w:p>
    <w:p w14:paraId="36937B98" w14:textId="7861191E" w:rsidR="007A2588" w:rsidRDefault="007A2588" w:rsidP="007A258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Тульской области</w:t>
      </w:r>
    </w:p>
    <w:p w14:paraId="52F93B3A" w14:textId="77777777" w:rsidR="007A2588" w:rsidRDefault="007A2588" w:rsidP="007A25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от «__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 xml:space="preserve">___ 2026 г. №___              </w:t>
      </w:r>
    </w:p>
    <w:p w14:paraId="3E620513" w14:textId="77777777" w:rsidR="007A2588" w:rsidRDefault="007A2588" w:rsidP="007A2588">
      <w:pPr>
        <w:pStyle w:val="Default"/>
        <w:jc w:val="right"/>
        <w:rPr>
          <w:sz w:val="23"/>
          <w:szCs w:val="23"/>
        </w:rPr>
      </w:pPr>
    </w:p>
    <w:p w14:paraId="51697E0C" w14:textId="77777777" w:rsidR="007A2588" w:rsidRDefault="007A2588" w:rsidP="007A2588">
      <w:pPr>
        <w:pStyle w:val="Default"/>
        <w:rPr>
          <w:sz w:val="23"/>
          <w:szCs w:val="23"/>
        </w:rPr>
      </w:pPr>
    </w:p>
    <w:p w14:paraId="57156B86" w14:textId="77777777" w:rsidR="007A2588" w:rsidRDefault="007A2588" w:rsidP="007A2588">
      <w:pPr>
        <w:pStyle w:val="Default"/>
        <w:rPr>
          <w:sz w:val="23"/>
          <w:szCs w:val="23"/>
        </w:rPr>
      </w:pPr>
    </w:p>
    <w:p w14:paraId="6BCAD35C" w14:textId="77777777" w:rsidR="007A2588" w:rsidRPr="00B57BC3" w:rsidRDefault="007A2588" w:rsidP="007A2588">
      <w:pPr>
        <w:pStyle w:val="Default"/>
        <w:rPr>
          <w:b/>
          <w:sz w:val="32"/>
          <w:szCs w:val="32"/>
        </w:rPr>
      </w:pPr>
      <w:r w:rsidRPr="00B57BC3">
        <w:rPr>
          <w:b/>
          <w:sz w:val="32"/>
          <w:szCs w:val="32"/>
        </w:rPr>
        <w:t xml:space="preserve">                   </w:t>
      </w:r>
      <w:r>
        <w:rPr>
          <w:b/>
          <w:sz w:val="32"/>
          <w:szCs w:val="32"/>
        </w:rPr>
        <w:t xml:space="preserve">                 </w:t>
      </w:r>
      <w:r w:rsidRPr="00B57BC3">
        <w:rPr>
          <w:b/>
          <w:sz w:val="32"/>
          <w:szCs w:val="32"/>
        </w:rPr>
        <w:t xml:space="preserve">        Журнал</w:t>
      </w:r>
    </w:p>
    <w:p w14:paraId="5F1B6EE6" w14:textId="77777777" w:rsidR="007A2588" w:rsidRPr="00B57BC3" w:rsidRDefault="007A2588" w:rsidP="007A258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B57BC3">
        <w:rPr>
          <w:sz w:val="28"/>
          <w:szCs w:val="28"/>
        </w:rPr>
        <w:t>егистрации обращений граждан по телефону «горячая линия»</w:t>
      </w:r>
    </w:p>
    <w:p w14:paraId="3A7A5EC6" w14:textId="77777777" w:rsidR="007A2588" w:rsidRDefault="007A2588" w:rsidP="007A258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B57BC3">
        <w:rPr>
          <w:sz w:val="28"/>
          <w:szCs w:val="28"/>
        </w:rPr>
        <w:t xml:space="preserve">униципального образования </w:t>
      </w:r>
      <w:r>
        <w:rPr>
          <w:sz w:val="28"/>
          <w:szCs w:val="28"/>
        </w:rPr>
        <w:t>Ефремовский муниципальный округ Тульской области</w:t>
      </w:r>
    </w:p>
    <w:tbl>
      <w:tblPr>
        <w:tblpPr w:leftFromText="180" w:rightFromText="180" w:vertAnchor="text" w:tblpX="453" w:tblpY="7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1706"/>
        <w:gridCol w:w="1706"/>
        <w:gridCol w:w="1765"/>
        <w:gridCol w:w="2050"/>
      </w:tblGrid>
      <w:tr w:rsidR="007A2588" w14:paraId="5089414C" w14:textId="77777777" w:rsidTr="00CD79DE">
        <w:trPr>
          <w:trHeight w:val="487"/>
        </w:trPr>
        <w:tc>
          <w:tcPr>
            <w:tcW w:w="344" w:type="dxa"/>
          </w:tcPr>
          <w:p w14:paraId="03929705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14:paraId="29B83A10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14:paraId="1B9847D7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5" w:type="dxa"/>
          </w:tcPr>
          <w:p w14:paraId="3C08B648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0" w:type="dxa"/>
          </w:tcPr>
          <w:p w14:paraId="3545C452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A2588" w14:paraId="2CECB8F1" w14:textId="77777777" w:rsidTr="00CD79DE">
        <w:trPr>
          <w:trHeight w:val="669"/>
        </w:trPr>
        <w:tc>
          <w:tcPr>
            <w:tcW w:w="344" w:type="dxa"/>
          </w:tcPr>
          <w:p w14:paraId="3C9AF3B3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706" w:type="dxa"/>
          </w:tcPr>
          <w:p w14:paraId="1F83F3DE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регистрации</w:t>
            </w:r>
          </w:p>
        </w:tc>
        <w:tc>
          <w:tcPr>
            <w:tcW w:w="1706" w:type="dxa"/>
          </w:tcPr>
          <w:p w14:paraId="242F5D53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гражданина</w:t>
            </w:r>
          </w:p>
        </w:tc>
        <w:tc>
          <w:tcPr>
            <w:tcW w:w="1765" w:type="dxa"/>
          </w:tcPr>
          <w:p w14:paraId="481BEC2E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места жительства, № телефона</w:t>
            </w:r>
          </w:p>
        </w:tc>
        <w:tc>
          <w:tcPr>
            <w:tcW w:w="2050" w:type="dxa"/>
          </w:tcPr>
          <w:p w14:paraId="72406EEF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обращения</w:t>
            </w:r>
          </w:p>
        </w:tc>
      </w:tr>
      <w:tr w:rsidR="007A2588" w14:paraId="50744DCC" w14:textId="77777777" w:rsidTr="00CD79DE">
        <w:trPr>
          <w:trHeight w:val="731"/>
        </w:trPr>
        <w:tc>
          <w:tcPr>
            <w:tcW w:w="344" w:type="dxa"/>
          </w:tcPr>
          <w:p w14:paraId="107FC19B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103318CD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134B1A83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14:paraId="4344C33F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14:paraId="40030F72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7A2588" w14:paraId="2DA9866E" w14:textId="77777777" w:rsidTr="00CD79DE">
        <w:trPr>
          <w:trHeight w:val="588"/>
        </w:trPr>
        <w:tc>
          <w:tcPr>
            <w:tcW w:w="344" w:type="dxa"/>
          </w:tcPr>
          <w:p w14:paraId="18D96C98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6827C2C1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</w:tcPr>
          <w:p w14:paraId="58676783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765" w:type="dxa"/>
          </w:tcPr>
          <w:p w14:paraId="11FB0108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14:paraId="65634DB8" w14:textId="77777777" w:rsidR="007A2588" w:rsidRDefault="007A2588" w:rsidP="00CD79DE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14:paraId="5B96E3BB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7BC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46AB587F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6ED8A1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795FD2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5DD222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5329D6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78B528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CAA523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2DEEE1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320C4C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0EA24B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74D331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D6BE44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4E0AC6" w14:textId="77777777" w:rsidR="007A2588" w:rsidRDefault="007A2588" w:rsidP="007A2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002021" w14:textId="77777777" w:rsidR="007A2588" w:rsidRDefault="007A2588" w:rsidP="007A2588">
      <w:pPr>
        <w:pStyle w:val="Default"/>
        <w:rPr>
          <w:sz w:val="28"/>
          <w:szCs w:val="28"/>
        </w:rPr>
      </w:pPr>
    </w:p>
    <w:p w14:paraId="56DD4F6E" w14:textId="77777777" w:rsidR="007A2588" w:rsidRDefault="007A2588" w:rsidP="007A2588">
      <w:pPr>
        <w:pStyle w:val="Default"/>
        <w:rPr>
          <w:sz w:val="28"/>
          <w:szCs w:val="28"/>
        </w:rPr>
      </w:pPr>
    </w:p>
    <w:p w14:paraId="033D06B5" w14:textId="77777777" w:rsidR="007A2588" w:rsidRDefault="007A2588" w:rsidP="007A2588">
      <w:pPr>
        <w:pStyle w:val="Default"/>
        <w:rPr>
          <w:sz w:val="28"/>
          <w:szCs w:val="28"/>
        </w:rPr>
      </w:pPr>
    </w:p>
    <w:p w14:paraId="5736F5C4" w14:textId="77777777" w:rsidR="007A2588" w:rsidRDefault="007A2588" w:rsidP="007A2588">
      <w:pPr>
        <w:pStyle w:val="Default"/>
        <w:rPr>
          <w:sz w:val="28"/>
          <w:szCs w:val="28"/>
        </w:rPr>
      </w:pPr>
    </w:p>
    <w:p w14:paraId="727F39E4" w14:textId="77777777" w:rsidR="007A2588" w:rsidRDefault="007A2588" w:rsidP="007A2588">
      <w:pPr>
        <w:pStyle w:val="Default"/>
        <w:rPr>
          <w:sz w:val="28"/>
          <w:szCs w:val="28"/>
        </w:rPr>
      </w:pPr>
    </w:p>
    <w:p w14:paraId="15DCE0EF" w14:textId="77777777" w:rsidR="007A2588" w:rsidRDefault="007A2588" w:rsidP="007A2588">
      <w:pPr>
        <w:pStyle w:val="Default"/>
        <w:rPr>
          <w:sz w:val="28"/>
          <w:szCs w:val="28"/>
        </w:rPr>
      </w:pPr>
    </w:p>
    <w:p w14:paraId="55ADE31A" w14:textId="77777777" w:rsidR="007A2588" w:rsidRDefault="007A2588" w:rsidP="007A2588">
      <w:pPr>
        <w:pStyle w:val="Default"/>
        <w:rPr>
          <w:sz w:val="28"/>
          <w:szCs w:val="28"/>
        </w:rPr>
      </w:pPr>
    </w:p>
    <w:p w14:paraId="0AEE31B8" w14:textId="77777777" w:rsidR="007A2588" w:rsidRDefault="007A2588" w:rsidP="007A2588">
      <w:pPr>
        <w:pStyle w:val="Default"/>
        <w:rPr>
          <w:sz w:val="28"/>
          <w:szCs w:val="28"/>
        </w:rPr>
      </w:pPr>
    </w:p>
    <w:p w14:paraId="6EF60814" w14:textId="77777777" w:rsidR="007A2588" w:rsidRDefault="007A2588" w:rsidP="007A2588">
      <w:pPr>
        <w:pStyle w:val="Default"/>
        <w:rPr>
          <w:sz w:val="28"/>
          <w:szCs w:val="28"/>
        </w:rPr>
      </w:pPr>
    </w:p>
    <w:p w14:paraId="6FA0D5DB" w14:textId="77777777" w:rsidR="007A2588" w:rsidRDefault="007A2588" w:rsidP="007A2588">
      <w:pPr>
        <w:pStyle w:val="Default"/>
        <w:rPr>
          <w:sz w:val="28"/>
          <w:szCs w:val="28"/>
        </w:rPr>
      </w:pPr>
    </w:p>
    <w:p w14:paraId="083936A9" w14:textId="77777777" w:rsidR="007A2588" w:rsidRDefault="007A2588" w:rsidP="007A2588">
      <w:pPr>
        <w:pStyle w:val="Default"/>
        <w:rPr>
          <w:sz w:val="28"/>
          <w:szCs w:val="28"/>
        </w:rPr>
      </w:pPr>
    </w:p>
    <w:p w14:paraId="15F2ADDD" w14:textId="77777777" w:rsidR="007A2588" w:rsidRDefault="007A2588" w:rsidP="007A2588">
      <w:pPr>
        <w:pStyle w:val="Default"/>
        <w:rPr>
          <w:sz w:val="28"/>
          <w:szCs w:val="28"/>
        </w:rPr>
      </w:pPr>
    </w:p>
    <w:p w14:paraId="1A04C12B" w14:textId="77777777" w:rsidR="007A2588" w:rsidRDefault="007A2588" w:rsidP="007A2588">
      <w:pPr>
        <w:pStyle w:val="Default"/>
        <w:rPr>
          <w:sz w:val="28"/>
          <w:szCs w:val="28"/>
        </w:rPr>
      </w:pPr>
    </w:p>
    <w:p w14:paraId="437345D8" w14:textId="77777777" w:rsidR="007A2588" w:rsidRDefault="007A2588" w:rsidP="007A2588">
      <w:pPr>
        <w:pStyle w:val="Default"/>
        <w:rPr>
          <w:sz w:val="28"/>
          <w:szCs w:val="28"/>
        </w:rPr>
      </w:pPr>
    </w:p>
    <w:p w14:paraId="384B444A" w14:textId="77777777" w:rsidR="007A2588" w:rsidRDefault="007A2588" w:rsidP="007A2588">
      <w:pPr>
        <w:pStyle w:val="Default"/>
        <w:rPr>
          <w:sz w:val="28"/>
          <w:szCs w:val="28"/>
        </w:rPr>
      </w:pPr>
    </w:p>
    <w:p w14:paraId="7E93B839" w14:textId="77777777" w:rsidR="007A2588" w:rsidRDefault="007A2588" w:rsidP="007A2588">
      <w:pPr>
        <w:pStyle w:val="Default"/>
        <w:rPr>
          <w:sz w:val="28"/>
          <w:szCs w:val="28"/>
        </w:rPr>
      </w:pPr>
    </w:p>
    <w:p w14:paraId="040F6490" w14:textId="0757470D" w:rsidR="007A2588" w:rsidRDefault="007A2588" w:rsidP="007A2588">
      <w:pPr>
        <w:pStyle w:val="Default"/>
        <w:pageBreakBefore/>
        <w:rPr>
          <w:sz w:val="23"/>
          <w:szCs w:val="23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3"/>
          <w:szCs w:val="23"/>
        </w:rPr>
        <w:t xml:space="preserve">                                                                                                                             ПРИЛОЖЕНИЕ № </w:t>
      </w:r>
      <w:r w:rsidR="006E5DFD">
        <w:rPr>
          <w:sz w:val="23"/>
          <w:szCs w:val="23"/>
        </w:rPr>
        <w:t>2</w:t>
      </w:r>
      <w:r>
        <w:rPr>
          <w:sz w:val="23"/>
          <w:szCs w:val="23"/>
        </w:rPr>
        <w:t xml:space="preserve"> </w:t>
      </w:r>
    </w:p>
    <w:p w14:paraId="5D91938B" w14:textId="77777777" w:rsidR="007A2588" w:rsidRDefault="007A2588" w:rsidP="007A25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к положению </w:t>
      </w:r>
    </w:p>
    <w:p w14:paraId="34D63448" w14:textId="614644C7" w:rsidR="007A2588" w:rsidRDefault="007A2588" w:rsidP="007A25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</w:t>
      </w:r>
      <w:r w:rsidR="00EE3014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администрации муниципального </w:t>
      </w:r>
    </w:p>
    <w:p w14:paraId="588368E0" w14:textId="77777777" w:rsidR="00F42DF4" w:rsidRDefault="007A2588" w:rsidP="007A258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образования Ефремовский муниципальный округ</w:t>
      </w:r>
    </w:p>
    <w:p w14:paraId="18A08081" w14:textId="24B896F1" w:rsidR="007A2588" w:rsidRDefault="007A2588" w:rsidP="007A258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Тульской области</w:t>
      </w:r>
    </w:p>
    <w:p w14:paraId="606EA03D" w14:textId="77777777" w:rsidR="007A2588" w:rsidRDefault="007A2588" w:rsidP="007A258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</w:t>
      </w:r>
      <w:r w:rsidRPr="00303DC2">
        <w:rPr>
          <w:sz w:val="23"/>
          <w:szCs w:val="23"/>
        </w:rPr>
        <w:t xml:space="preserve">          </w:t>
      </w:r>
      <w:r>
        <w:rPr>
          <w:sz w:val="23"/>
          <w:szCs w:val="23"/>
        </w:rPr>
        <w:t xml:space="preserve">         от «__</w:t>
      </w:r>
      <w:proofErr w:type="gramStart"/>
      <w:r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 xml:space="preserve">____ 2026 г. №___              </w:t>
      </w:r>
    </w:p>
    <w:p w14:paraId="0F063A07" w14:textId="77777777" w:rsidR="007A2588" w:rsidRDefault="007A2588" w:rsidP="007A2588">
      <w:pPr>
        <w:pStyle w:val="Default"/>
        <w:rPr>
          <w:sz w:val="28"/>
          <w:szCs w:val="28"/>
        </w:rPr>
      </w:pPr>
    </w:p>
    <w:p w14:paraId="7CECC74D" w14:textId="77777777" w:rsidR="007A2588" w:rsidRPr="007A094E" w:rsidRDefault="007A2588" w:rsidP="007A2588">
      <w:pPr>
        <w:pStyle w:val="Default"/>
        <w:jc w:val="center"/>
        <w:rPr>
          <w:b/>
          <w:sz w:val="28"/>
          <w:szCs w:val="28"/>
        </w:rPr>
      </w:pPr>
      <w:r w:rsidRPr="007A094E">
        <w:rPr>
          <w:b/>
          <w:sz w:val="28"/>
          <w:szCs w:val="28"/>
        </w:rPr>
        <w:t>Карточка телефона «горячая линия»</w:t>
      </w:r>
    </w:p>
    <w:p w14:paraId="22A6CDFC" w14:textId="77777777" w:rsidR="007A2588" w:rsidRPr="007A094E" w:rsidRDefault="007A2588" w:rsidP="007A2588">
      <w:pPr>
        <w:pStyle w:val="Default"/>
        <w:jc w:val="center"/>
        <w:rPr>
          <w:b/>
          <w:sz w:val="28"/>
          <w:szCs w:val="28"/>
        </w:rPr>
      </w:pPr>
      <w:r w:rsidRPr="007A094E">
        <w:rPr>
          <w:b/>
          <w:sz w:val="28"/>
          <w:szCs w:val="28"/>
        </w:rPr>
        <w:t>администрации муниципального образования</w:t>
      </w:r>
    </w:p>
    <w:p w14:paraId="7438FD82" w14:textId="77777777" w:rsidR="007A2588" w:rsidRPr="007A094E" w:rsidRDefault="007A2588" w:rsidP="007A2588">
      <w:pPr>
        <w:pStyle w:val="Default"/>
        <w:jc w:val="center"/>
        <w:rPr>
          <w:b/>
          <w:sz w:val="28"/>
          <w:szCs w:val="28"/>
        </w:rPr>
      </w:pPr>
      <w:r w:rsidRPr="007A094E">
        <w:rPr>
          <w:b/>
          <w:sz w:val="28"/>
          <w:szCs w:val="28"/>
        </w:rPr>
        <w:t>Ефремовский муниципальный округ Тульской области</w:t>
      </w:r>
    </w:p>
    <w:p w14:paraId="49625093" w14:textId="77777777" w:rsidR="007A2588" w:rsidRPr="007A094E" w:rsidRDefault="007A2588" w:rsidP="007A2588">
      <w:pPr>
        <w:pStyle w:val="Default"/>
        <w:rPr>
          <w:sz w:val="28"/>
          <w:szCs w:val="28"/>
        </w:rPr>
      </w:pPr>
      <w:r w:rsidRPr="007A094E">
        <w:rPr>
          <w:sz w:val="28"/>
          <w:szCs w:val="28"/>
        </w:rPr>
        <w:t xml:space="preserve">                     №_________________от___________________</w:t>
      </w:r>
    </w:p>
    <w:p w14:paraId="5BB9E40D" w14:textId="77777777" w:rsidR="007A2588" w:rsidRPr="007A0C15" w:rsidRDefault="007A2588" w:rsidP="007A2588">
      <w:pPr>
        <w:pStyle w:val="Default"/>
        <w:rPr>
          <w:sz w:val="26"/>
          <w:szCs w:val="26"/>
        </w:rPr>
      </w:pPr>
    </w:p>
    <w:p w14:paraId="302CA946" w14:textId="13AB9273" w:rsidR="00EE3014" w:rsidRDefault="00EE3014" w:rsidP="00EE30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Ф.И.О. </w:t>
      </w:r>
      <w:proofErr w:type="gramStart"/>
      <w:r>
        <w:rPr>
          <w:sz w:val="28"/>
          <w:szCs w:val="28"/>
        </w:rPr>
        <w:t>заявителя:_</w:t>
      </w:r>
      <w:proofErr w:type="gramEnd"/>
      <w:r>
        <w:rPr>
          <w:sz w:val="28"/>
          <w:szCs w:val="28"/>
        </w:rPr>
        <w:t>_________________________________________________</w:t>
      </w:r>
    </w:p>
    <w:p w14:paraId="3C66A6EA" w14:textId="77777777" w:rsidR="00EE3014" w:rsidRDefault="00EE3014" w:rsidP="00EE30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Почтовый адрес,</w:t>
      </w:r>
    </w:p>
    <w:p w14:paraId="491E3999" w14:textId="70438C0B" w:rsidR="00EE3014" w:rsidRDefault="00EE3014" w:rsidP="00EE30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>телефона:_</w:t>
      </w:r>
      <w:proofErr w:type="gramEnd"/>
      <w:r>
        <w:rPr>
          <w:sz w:val="28"/>
          <w:szCs w:val="28"/>
        </w:rPr>
        <w:t>___________________________________________________</w:t>
      </w:r>
      <w:r w:rsidR="000F00F1">
        <w:rPr>
          <w:sz w:val="28"/>
          <w:szCs w:val="28"/>
        </w:rPr>
        <w:t>__</w:t>
      </w:r>
    </w:p>
    <w:p w14:paraId="27946D36" w14:textId="3A38593A" w:rsidR="00EE3014" w:rsidRDefault="00EE3014" w:rsidP="00EE30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proofErr w:type="gramStart"/>
      <w:r>
        <w:rPr>
          <w:sz w:val="28"/>
          <w:szCs w:val="28"/>
        </w:rPr>
        <w:t>работодателя:_</w:t>
      </w:r>
      <w:proofErr w:type="gramEnd"/>
      <w:r>
        <w:rPr>
          <w:sz w:val="28"/>
          <w:szCs w:val="28"/>
        </w:rPr>
        <w:t>_____________________________________________</w:t>
      </w:r>
      <w:r w:rsidR="000F00F1">
        <w:rPr>
          <w:sz w:val="28"/>
          <w:szCs w:val="28"/>
        </w:rPr>
        <w:t>________</w:t>
      </w:r>
    </w:p>
    <w:p w14:paraId="042E872A" w14:textId="5E2B325F" w:rsidR="00EE3014" w:rsidRDefault="00EE3014" w:rsidP="00EE30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Краткое содержание вопроса__________________________________________________________</w:t>
      </w:r>
      <w:r w:rsidR="000F00F1">
        <w:rPr>
          <w:sz w:val="28"/>
          <w:szCs w:val="28"/>
        </w:rPr>
        <w:t>_</w:t>
      </w:r>
    </w:p>
    <w:p w14:paraId="080401DF" w14:textId="203DD449" w:rsidR="00EE3014" w:rsidRDefault="00EE3014" w:rsidP="00EE301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CC8708D" w14:textId="77777777" w:rsidR="00EE3014" w:rsidRDefault="00EE3014" w:rsidP="00EE3014">
      <w:pPr>
        <w:pStyle w:val="Defaul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Опрос заявителя</w:t>
      </w:r>
    </w:p>
    <w:p w14:paraId="50928EF6" w14:textId="77777777" w:rsidR="00EE3014" w:rsidRDefault="00EE3014" w:rsidP="00EE3014">
      <w:pPr>
        <w:pStyle w:val="Defaul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Дата </w:t>
      </w:r>
      <w:proofErr w:type="gramStart"/>
      <w:r>
        <w:rPr>
          <w:bCs/>
          <w:sz w:val="28"/>
          <w:szCs w:val="28"/>
          <w:u w:val="single"/>
        </w:rPr>
        <w:t>опроса:_</w:t>
      </w:r>
      <w:proofErr w:type="gramEnd"/>
      <w:r>
        <w:rPr>
          <w:bCs/>
          <w:sz w:val="28"/>
          <w:szCs w:val="28"/>
          <w:u w:val="single"/>
        </w:rPr>
        <w:t>______________________________________________________</w:t>
      </w:r>
    </w:p>
    <w:p w14:paraId="218366FC" w14:textId="77777777" w:rsidR="00EE3014" w:rsidRDefault="00EE3014" w:rsidP="00EE3014">
      <w:pPr>
        <w:pStyle w:val="Defaul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Вид </w:t>
      </w:r>
      <w:proofErr w:type="gramStart"/>
      <w:r>
        <w:rPr>
          <w:bCs/>
          <w:sz w:val="28"/>
          <w:szCs w:val="28"/>
          <w:u w:val="single"/>
        </w:rPr>
        <w:t>опроса:_</w:t>
      </w:r>
      <w:proofErr w:type="gramEnd"/>
      <w:r>
        <w:rPr>
          <w:bCs/>
          <w:sz w:val="28"/>
          <w:szCs w:val="28"/>
          <w:u w:val="single"/>
        </w:rPr>
        <w:t>_______________________________________________________</w:t>
      </w:r>
    </w:p>
    <w:p w14:paraId="49128F70" w14:textId="77777777" w:rsidR="00EE3014" w:rsidRDefault="00EE3014" w:rsidP="00EE3014">
      <w:pPr>
        <w:pStyle w:val="Defaul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Результат </w:t>
      </w:r>
      <w:proofErr w:type="gramStart"/>
      <w:r>
        <w:rPr>
          <w:bCs/>
          <w:sz w:val="28"/>
          <w:szCs w:val="28"/>
          <w:u w:val="single"/>
        </w:rPr>
        <w:t>опроса:_</w:t>
      </w:r>
      <w:proofErr w:type="gramEnd"/>
      <w:r>
        <w:rPr>
          <w:bCs/>
          <w:sz w:val="28"/>
          <w:szCs w:val="28"/>
          <w:u w:val="single"/>
        </w:rPr>
        <w:t>__________________________________________________</w:t>
      </w:r>
    </w:p>
    <w:p w14:paraId="681596E0" w14:textId="77777777" w:rsidR="00EE3014" w:rsidRDefault="00EE3014" w:rsidP="00EE3014">
      <w:pPr>
        <w:pStyle w:val="Default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__________________________________________________________________</w:t>
      </w:r>
    </w:p>
    <w:p w14:paraId="1F49EB64" w14:textId="77777777" w:rsidR="00EE3014" w:rsidRDefault="00EE3014" w:rsidP="00EE3014">
      <w:pPr>
        <w:pStyle w:val="Default"/>
        <w:rPr>
          <w:bCs/>
          <w:sz w:val="28"/>
          <w:szCs w:val="28"/>
          <w:u w:val="single"/>
        </w:rPr>
      </w:pPr>
    </w:p>
    <w:p w14:paraId="71D810E6" w14:textId="77777777" w:rsidR="00EE3014" w:rsidRDefault="00EE3014" w:rsidP="00EE301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Комментарии:_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</w:t>
      </w:r>
    </w:p>
    <w:p w14:paraId="090D42E4" w14:textId="77777777" w:rsidR="00EE3014" w:rsidRDefault="00EE3014" w:rsidP="00EE301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14:paraId="43DE3249" w14:textId="77777777" w:rsidR="007A2588" w:rsidRPr="007A0C15" w:rsidRDefault="007A2588" w:rsidP="007A25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14:paraId="3E3BF1F6" w14:textId="73CBC329" w:rsidR="007A2588" w:rsidRPr="007A0C15" w:rsidRDefault="007A2588" w:rsidP="007A2588">
      <w:pPr>
        <w:jc w:val="both"/>
        <w:rPr>
          <w:rFonts w:ascii="Times New Roman" w:hAnsi="Times New Roman" w:cs="Times New Roman"/>
          <w:sz w:val="26"/>
          <w:szCs w:val="26"/>
        </w:rPr>
      </w:pPr>
      <w:r w:rsidRPr="007A0C15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Pr="007A0C15">
        <w:rPr>
          <w:rFonts w:ascii="Times New Roman" w:hAnsi="Times New Roman" w:cs="Times New Roman"/>
          <w:sz w:val="26"/>
          <w:szCs w:val="26"/>
        </w:rPr>
        <w:t>комитета  по</w:t>
      </w:r>
      <w:proofErr w:type="gramEnd"/>
      <w:r w:rsidRPr="007A0C15">
        <w:rPr>
          <w:rFonts w:ascii="Times New Roman" w:hAnsi="Times New Roman" w:cs="Times New Roman"/>
          <w:sz w:val="26"/>
          <w:szCs w:val="26"/>
        </w:rPr>
        <w:t xml:space="preserve"> экономике, развитию малого и  среднего бизнеса администрации муниципального образования  Ефремовский муниципальный округ Тульской области 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="007121DD">
        <w:rPr>
          <w:rFonts w:ascii="Times New Roman" w:hAnsi="Times New Roman" w:cs="Times New Roman"/>
          <w:sz w:val="26"/>
          <w:szCs w:val="26"/>
        </w:rPr>
        <w:t>__________</w:t>
      </w:r>
      <w:r w:rsidRPr="007A0C15">
        <w:rPr>
          <w:rFonts w:ascii="Times New Roman" w:hAnsi="Times New Roman" w:cs="Times New Roman"/>
          <w:sz w:val="26"/>
          <w:szCs w:val="26"/>
        </w:rPr>
        <w:t xml:space="preserve">                                   Поручение___________________________________________________________________________________________________________________________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tbl>
      <w:tblPr>
        <w:tblW w:w="11012" w:type="pct"/>
        <w:tblLayout w:type="fixed"/>
        <w:tblLook w:val="0000" w:firstRow="0" w:lastRow="0" w:firstColumn="0" w:lastColumn="0" w:noHBand="0" w:noVBand="0"/>
      </w:tblPr>
      <w:tblGrid>
        <w:gridCol w:w="3841"/>
        <w:gridCol w:w="3840"/>
        <w:gridCol w:w="3840"/>
        <w:gridCol w:w="3840"/>
        <w:gridCol w:w="2411"/>
        <w:gridCol w:w="2831"/>
      </w:tblGrid>
      <w:tr w:rsidR="00921854" w:rsidRPr="00B41EE2" w14:paraId="3BBAF091" w14:textId="77777777" w:rsidTr="00E2641C">
        <w:trPr>
          <w:trHeight w:val="798"/>
        </w:trPr>
        <w:tc>
          <w:tcPr>
            <w:tcW w:w="4192" w:type="dxa"/>
            <w:vAlign w:val="bottom"/>
          </w:tcPr>
          <w:p w14:paraId="662A4085" w14:textId="77777777" w:rsidR="00921854" w:rsidRPr="00DE20C3" w:rsidRDefault="00921854" w:rsidP="001121B3">
            <w:pPr>
              <w:spacing w:after="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Заместитель главы</w:t>
            </w:r>
            <w:r w:rsidRPr="00DE20C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по экономике администрации </w:t>
            </w:r>
          </w:p>
          <w:p w14:paraId="7DFA2526" w14:textId="77777777" w:rsidR="00921854" w:rsidRPr="00664DF6" w:rsidRDefault="00921854" w:rsidP="001121B3">
            <w:pPr>
              <w:spacing w:after="0"/>
            </w:pPr>
            <w:r w:rsidRPr="00DE20C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муниципального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</w:t>
            </w:r>
            <w:r w:rsidRPr="00DE20C3">
              <w:rPr>
                <w:rFonts w:ascii="PT Astra Serif" w:hAnsi="PT Astra Serif" w:cs="PT Astra Serif"/>
                <w:b/>
                <w:sz w:val="28"/>
                <w:szCs w:val="28"/>
              </w:rPr>
              <w:t>бразования Ефремов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ский муниципальный            округ Тульской области</w:t>
            </w:r>
            <w:r w:rsidRPr="00DE20C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4192" w:type="dxa"/>
            <w:vAlign w:val="bottom"/>
          </w:tcPr>
          <w:p w14:paraId="00702628" w14:textId="77777777" w:rsidR="00921854" w:rsidRPr="00664DF6" w:rsidRDefault="00921854" w:rsidP="001121B3">
            <w:pPr>
              <w:spacing w:after="0"/>
            </w:pPr>
          </w:p>
        </w:tc>
        <w:tc>
          <w:tcPr>
            <w:tcW w:w="4192" w:type="dxa"/>
            <w:vAlign w:val="bottom"/>
          </w:tcPr>
          <w:p w14:paraId="6974900A" w14:textId="77777777" w:rsidR="00921854" w:rsidRPr="00664DF6" w:rsidRDefault="00921854" w:rsidP="001121B3">
            <w:pPr>
              <w:spacing w:after="0"/>
            </w:pP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О.Ю.Шпортун</w:t>
            </w:r>
            <w:proofErr w:type="spellEnd"/>
          </w:p>
        </w:tc>
        <w:tc>
          <w:tcPr>
            <w:tcW w:w="4192" w:type="dxa"/>
            <w:shd w:val="clear" w:color="auto" w:fill="auto"/>
            <w:vAlign w:val="bottom"/>
          </w:tcPr>
          <w:p w14:paraId="37C6C2BA" w14:textId="77777777" w:rsidR="00921854" w:rsidRPr="00664DF6" w:rsidRDefault="00921854" w:rsidP="001121B3">
            <w:pPr>
              <w:spacing w:after="0"/>
            </w:pPr>
          </w:p>
        </w:tc>
        <w:tc>
          <w:tcPr>
            <w:tcW w:w="2623" w:type="dxa"/>
            <w:shd w:val="clear" w:color="auto" w:fill="auto"/>
            <w:vAlign w:val="bottom"/>
          </w:tcPr>
          <w:p w14:paraId="5F291882" w14:textId="77777777" w:rsidR="00921854" w:rsidRPr="00664DF6" w:rsidRDefault="00921854" w:rsidP="001121B3">
            <w:pPr>
              <w:spacing w:after="0" w:line="220" w:lineRule="exact"/>
              <w:jc w:val="center"/>
              <w:rPr>
                <w:color w:val="FFFFFF"/>
              </w:rPr>
            </w:pPr>
          </w:p>
        </w:tc>
        <w:tc>
          <w:tcPr>
            <w:tcW w:w="3084" w:type="dxa"/>
            <w:shd w:val="clear" w:color="auto" w:fill="auto"/>
            <w:vAlign w:val="bottom"/>
          </w:tcPr>
          <w:p w14:paraId="469E233F" w14:textId="77777777" w:rsidR="00921854" w:rsidRPr="00664DF6" w:rsidRDefault="00921854" w:rsidP="001121B3">
            <w:pPr>
              <w:spacing w:after="0"/>
              <w:jc w:val="right"/>
            </w:pPr>
          </w:p>
        </w:tc>
      </w:tr>
    </w:tbl>
    <w:p w14:paraId="7D8E6095" w14:textId="38BED52E" w:rsidR="00303DC2" w:rsidRDefault="00303DC2" w:rsidP="001121B3">
      <w:pPr>
        <w:pStyle w:val="Default"/>
        <w:rPr>
          <w:sz w:val="28"/>
          <w:szCs w:val="28"/>
        </w:rPr>
      </w:pPr>
    </w:p>
    <w:sectPr w:rsidR="00303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BAA"/>
    <w:rsid w:val="000C108C"/>
    <w:rsid w:val="000F00F1"/>
    <w:rsid w:val="001121B3"/>
    <w:rsid w:val="001128EA"/>
    <w:rsid w:val="0015780D"/>
    <w:rsid w:val="00176BAA"/>
    <w:rsid w:val="00180CF0"/>
    <w:rsid w:val="00183375"/>
    <w:rsid w:val="00213B94"/>
    <w:rsid w:val="00303DC2"/>
    <w:rsid w:val="0031613B"/>
    <w:rsid w:val="00373D74"/>
    <w:rsid w:val="00397362"/>
    <w:rsid w:val="003E7200"/>
    <w:rsid w:val="003F323A"/>
    <w:rsid w:val="004124C4"/>
    <w:rsid w:val="004D2505"/>
    <w:rsid w:val="004F39AC"/>
    <w:rsid w:val="00546807"/>
    <w:rsid w:val="00550B1C"/>
    <w:rsid w:val="005D47D4"/>
    <w:rsid w:val="005E42D8"/>
    <w:rsid w:val="006572EE"/>
    <w:rsid w:val="00666438"/>
    <w:rsid w:val="006B66AA"/>
    <w:rsid w:val="006E5DFD"/>
    <w:rsid w:val="007121DD"/>
    <w:rsid w:val="007A094E"/>
    <w:rsid w:val="007A2588"/>
    <w:rsid w:val="00863C32"/>
    <w:rsid w:val="00921854"/>
    <w:rsid w:val="009A2EF0"/>
    <w:rsid w:val="00A51045"/>
    <w:rsid w:val="00B136FF"/>
    <w:rsid w:val="00B57A99"/>
    <w:rsid w:val="00B81226"/>
    <w:rsid w:val="00B8320C"/>
    <w:rsid w:val="00BA5B70"/>
    <w:rsid w:val="00BB112E"/>
    <w:rsid w:val="00BF2274"/>
    <w:rsid w:val="00BF33E6"/>
    <w:rsid w:val="00C64A36"/>
    <w:rsid w:val="00D76FE5"/>
    <w:rsid w:val="00DE2294"/>
    <w:rsid w:val="00ED0E5D"/>
    <w:rsid w:val="00EE3014"/>
    <w:rsid w:val="00F22E68"/>
    <w:rsid w:val="00F310CE"/>
    <w:rsid w:val="00F4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CC9D"/>
  <w15:chartTrackingRefBased/>
  <w15:docId w15:val="{3B5D4E48-7B60-4495-81AF-F767DE50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9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39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4F39AC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4F39AC"/>
    <w:pPr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0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</dc:creator>
  <cp:keywords/>
  <dc:description/>
  <cp:lastModifiedBy>Архипова</cp:lastModifiedBy>
  <cp:revision>2</cp:revision>
  <cp:lastPrinted>2026-06-10T14:25:00Z</cp:lastPrinted>
  <dcterms:created xsi:type="dcterms:W3CDTF">2026-06-10T14:25:00Z</dcterms:created>
  <dcterms:modified xsi:type="dcterms:W3CDTF">2026-06-10T14:25:00Z</dcterms:modified>
</cp:coreProperties>
</file>