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473174" w:rsidRPr="00473174" w14:paraId="4A406E9E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041C3C42" w14:textId="495D1FB4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73174" w:rsidRPr="00473174" w14:paraId="5256E8A9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24E0778B" w14:textId="5D69A0E5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73174" w:rsidRPr="00473174" w14:paraId="0B068663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6B287B13" w14:textId="3369CC7D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73174" w:rsidRPr="00473174" w14:paraId="7B42D596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145E2875" w14:textId="77777777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73174" w:rsidRPr="00473174" w14:paraId="41D8F054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4E08C777" w14:textId="77777777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73174" w:rsidRPr="00473174" w14:paraId="277C6939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3A88A706" w14:textId="4EE86922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73174" w:rsidRPr="00473174" w14:paraId="4CA8576C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6ADD7397" w14:textId="77777777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73174" w:rsidRPr="00473174" w14:paraId="28055FCC" w14:textId="77777777" w:rsidTr="0047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shd w:val="clear" w:color="auto" w:fill="auto"/>
          </w:tcPr>
          <w:p w14:paraId="6B10E411" w14:textId="6925C111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02.05.2024</w:t>
            </w:r>
          </w:p>
        </w:tc>
        <w:tc>
          <w:tcPr>
            <w:tcW w:w="4644" w:type="dxa"/>
            <w:shd w:val="clear" w:color="auto" w:fill="auto"/>
          </w:tcPr>
          <w:p w14:paraId="712EB5E7" w14:textId="33AC72C2" w:rsidR="00473174" w:rsidRPr="00473174" w:rsidRDefault="00473174" w:rsidP="0047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317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761</w:t>
            </w:r>
            <w:bookmarkStart w:id="0" w:name="_GoBack"/>
            <w:bookmarkEnd w:id="0"/>
          </w:p>
        </w:tc>
      </w:tr>
    </w:tbl>
    <w:p w14:paraId="0DC7AA48" w14:textId="39C3ABC4" w:rsidR="00C2352F" w:rsidRDefault="00C2352F" w:rsidP="00473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14D41" w14:textId="77777777" w:rsidR="00473174" w:rsidRPr="00473174" w:rsidRDefault="00473174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075D6" w14:textId="77777777" w:rsidR="00C2352F" w:rsidRPr="00473174" w:rsidRDefault="00C2352F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4D2B0" w14:textId="77777777" w:rsidR="00C2352F" w:rsidRPr="00473174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699CD" w14:textId="02EEAD84" w:rsidR="00C2352F" w:rsidRPr="00473174" w:rsidRDefault="00473174" w:rsidP="001D347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3174">
        <w:rPr>
          <w:rFonts w:ascii="Arial" w:hAnsi="Arial" w:cs="Arial"/>
          <w:b/>
          <w:bCs/>
          <w:sz w:val="32"/>
          <w:szCs w:val="32"/>
        </w:rPr>
        <w:t>О ВНЕСЕНИИ ИЗМЕНЕНИЙ В ОТДЕЛЬНЫЕ ПОСТАНОВЛЕНИЯ АДМИНИСТРАЦИИ МУНИЦИПАЛЬНОГО ОБРАЗОВАНИЯ ГОРОД ЕФРЕМОВ</w:t>
      </w:r>
    </w:p>
    <w:p w14:paraId="00370130" w14:textId="77777777" w:rsidR="00C2352F" w:rsidRPr="00473174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7CA84E" w14:textId="6B92B229" w:rsidR="00F45E8E" w:rsidRPr="00473174" w:rsidRDefault="00C2352F" w:rsidP="00F45E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В</w:t>
      </w:r>
      <w:r w:rsidR="003F17A3" w:rsidRPr="00473174">
        <w:rPr>
          <w:rFonts w:ascii="Arial" w:hAnsi="Arial" w:cs="Arial"/>
          <w:sz w:val="24"/>
          <w:szCs w:val="24"/>
        </w:rPr>
        <w:t xml:space="preserve"> целях приведения действующих актов в</w:t>
      </w:r>
      <w:r w:rsidRPr="00473174">
        <w:rPr>
          <w:rFonts w:ascii="Arial" w:hAnsi="Arial" w:cs="Arial"/>
          <w:sz w:val="24"/>
          <w:szCs w:val="24"/>
        </w:rPr>
        <w:t xml:space="preserve"> соответстви</w:t>
      </w:r>
      <w:r w:rsidR="003F17A3" w:rsidRPr="00473174">
        <w:rPr>
          <w:rFonts w:ascii="Arial" w:hAnsi="Arial" w:cs="Arial"/>
          <w:sz w:val="24"/>
          <w:szCs w:val="24"/>
        </w:rPr>
        <w:t>е</w:t>
      </w:r>
      <w:r w:rsidR="007E4A37" w:rsidRPr="00473174">
        <w:rPr>
          <w:rFonts w:ascii="Arial" w:hAnsi="Arial" w:cs="Arial"/>
          <w:sz w:val="24"/>
          <w:szCs w:val="24"/>
        </w:rPr>
        <w:t xml:space="preserve"> с особенностями работы государственных, региональных и иных информационных систем, в</w:t>
      </w:r>
      <w:r w:rsidRPr="00473174">
        <w:rPr>
          <w:rFonts w:ascii="Arial" w:hAnsi="Arial" w:cs="Arial"/>
          <w:sz w:val="24"/>
          <w:szCs w:val="24"/>
        </w:rPr>
        <w:t xml:space="preserve"> с</w:t>
      </w:r>
      <w:r w:rsidR="007E4A37" w:rsidRPr="00473174">
        <w:rPr>
          <w:rFonts w:ascii="Arial" w:hAnsi="Arial" w:cs="Arial"/>
          <w:sz w:val="24"/>
          <w:szCs w:val="24"/>
        </w:rPr>
        <w:t>оответствии с</w:t>
      </w:r>
      <w:r w:rsidRPr="00473174">
        <w:rPr>
          <w:rFonts w:ascii="Arial" w:hAnsi="Arial" w:cs="Arial"/>
          <w:sz w:val="24"/>
          <w:szCs w:val="24"/>
        </w:rPr>
        <w:t xml:space="preserve"> </w:t>
      </w:r>
      <w:r w:rsidRPr="00473174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473174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473174">
        <w:rPr>
          <w:rFonts w:ascii="Arial" w:hAnsi="Arial" w:cs="Arial"/>
          <w:sz w:val="24"/>
          <w:szCs w:val="24"/>
        </w:rPr>
        <w:t xml:space="preserve">, постановлением </w:t>
      </w:r>
      <w:r w:rsidR="001D3478" w:rsidRPr="00473174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921C8D" w:rsidRPr="00473174">
        <w:rPr>
          <w:rFonts w:ascii="Arial" w:hAnsi="Arial" w:cs="Arial"/>
          <w:sz w:val="24"/>
          <w:szCs w:val="24"/>
        </w:rPr>
        <w:t xml:space="preserve"> город Ефремов </w:t>
      </w:r>
      <w:r w:rsidR="00F45E8E" w:rsidRPr="00473174">
        <w:rPr>
          <w:rFonts w:ascii="Arial" w:hAnsi="Arial" w:cs="Arial"/>
          <w:sz w:val="24"/>
          <w:szCs w:val="24"/>
        </w:rPr>
        <w:t xml:space="preserve">от </w:t>
      </w:r>
      <w:r w:rsidR="004E74C6" w:rsidRPr="00473174">
        <w:rPr>
          <w:rFonts w:ascii="Arial" w:hAnsi="Arial" w:cs="Arial"/>
          <w:sz w:val="24"/>
          <w:szCs w:val="24"/>
        </w:rPr>
        <w:t>28.08.</w:t>
      </w:r>
      <w:r w:rsidR="00921C8D" w:rsidRPr="00473174">
        <w:rPr>
          <w:rFonts w:ascii="Arial" w:hAnsi="Arial" w:cs="Arial"/>
          <w:sz w:val="24"/>
          <w:szCs w:val="24"/>
        </w:rPr>
        <w:t>2023 г. № 1352</w:t>
      </w:r>
      <w:r w:rsidR="009E1A0F" w:rsidRPr="00473174">
        <w:rPr>
          <w:rFonts w:ascii="Arial" w:hAnsi="Arial" w:cs="Arial"/>
          <w:sz w:val="24"/>
          <w:szCs w:val="24"/>
        </w:rPr>
        <w:t xml:space="preserve"> «</w:t>
      </w:r>
      <w:r w:rsidR="001758B6" w:rsidRPr="00473174">
        <w:rPr>
          <w:rFonts w:ascii="Arial" w:hAnsi="Arial" w:cs="Arial"/>
          <w:sz w:val="24"/>
          <w:szCs w:val="24"/>
        </w:rPr>
        <w:t xml:space="preserve">Об организации оказания </w:t>
      </w:r>
      <w:r w:rsidR="00495E59" w:rsidRPr="00473174">
        <w:rPr>
          <w:rFonts w:ascii="Arial" w:hAnsi="Arial" w:cs="Arial"/>
          <w:sz w:val="24"/>
          <w:szCs w:val="24"/>
        </w:rPr>
        <w:t>муниципальных</w:t>
      </w:r>
      <w:r w:rsidR="001758B6" w:rsidRPr="00473174">
        <w:rPr>
          <w:rFonts w:ascii="Arial" w:hAnsi="Arial" w:cs="Arial"/>
          <w:sz w:val="24"/>
          <w:szCs w:val="24"/>
        </w:rPr>
        <w:t xml:space="preserve"> услуг в социальной сфере</w:t>
      </w:r>
      <w:r w:rsidR="00F45E8E" w:rsidRPr="00473174">
        <w:rPr>
          <w:rFonts w:ascii="Arial" w:hAnsi="Arial" w:cs="Arial"/>
          <w:sz w:val="24"/>
          <w:szCs w:val="24"/>
        </w:rPr>
        <w:t xml:space="preserve"> при формировании муниципального социального заказа на оказание муниципальных услуг в социальной сфере </w:t>
      </w:r>
      <w:r w:rsidR="001758B6" w:rsidRPr="00473174">
        <w:rPr>
          <w:rFonts w:ascii="Arial" w:hAnsi="Arial" w:cs="Arial"/>
          <w:sz w:val="24"/>
          <w:szCs w:val="24"/>
        </w:rPr>
        <w:t xml:space="preserve">на территории </w:t>
      </w:r>
      <w:r w:rsidR="00495E59" w:rsidRPr="00473174">
        <w:rPr>
          <w:rFonts w:ascii="Arial" w:hAnsi="Arial" w:cs="Arial"/>
          <w:sz w:val="24"/>
          <w:szCs w:val="24"/>
        </w:rPr>
        <w:t>муниципального образования</w:t>
      </w:r>
      <w:r w:rsidR="00F45E8E" w:rsidRPr="00473174">
        <w:rPr>
          <w:rFonts w:ascii="Arial" w:hAnsi="Arial" w:cs="Arial"/>
          <w:sz w:val="24"/>
          <w:szCs w:val="24"/>
        </w:rPr>
        <w:t xml:space="preserve">», на основании Устава муниципального образования город Ефремов </w:t>
      </w:r>
      <w:r w:rsidR="00495E59" w:rsidRPr="00473174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 w:rsidR="00921C8D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="00F45E8E" w:rsidRPr="00473174">
        <w:rPr>
          <w:rFonts w:ascii="Arial" w:hAnsi="Arial" w:cs="Arial"/>
          <w:sz w:val="24"/>
          <w:szCs w:val="24"/>
        </w:rPr>
        <w:t xml:space="preserve"> ПОСТАНОВЛЯЕТ:</w:t>
      </w:r>
    </w:p>
    <w:p w14:paraId="10EB7B49" w14:textId="0A59A873" w:rsidR="008B6D52" w:rsidRPr="00473174" w:rsidRDefault="00F45E8E" w:rsidP="00F45E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 </w:t>
      </w:r>
      <w:r w:rsidR="00392DF0" w:rsidRPr="00473174">
        <w:rPr>
          <w:rFonts w:ascii="Arial" w:hAnsi="Arial" w:cs="Arial"/>
          <w:sz w:val="24"/>
          <w:szCs w:val="24"/>
        </w:rPr>
        <w:t>Утвердить:</w:t>
      </w:r>
    </w:p>
    <w:p w14:paraId="5E5B9AC0" w14:textId="77777777" w:rsidR="004954BC" w:rsidRPr="00473174" w:rsidRDefault="00F45E8E" w:rsidP="004954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1.1 </w:t>
      </w:r>
      <w:r w:rsidR="0020509B" w:rsidRPr="00473174">
        <w:rPr>
          <w:rFonts w:ascii="Arial" w:hAnsi="Arial" w:cs="Arial"/>
          <w:sz w:val="24"/>
          <w:szCs w:val="24"/>
        </w:rPr>
        <w:t>Измен</w:t>
      </w:r>
      <w:r w:rsidRPr="00473174">
        <w:rPr>
          <w:rFonts w:ascii="Arial" w:hAnsi="Arial" w:cs="Arial"/>
          <w:sz w:val="24"/>
          <w:szCs w:val="24"/>
        </w:rPr>
        <w:t xml:space="preserve">ения, </w:t>
      </w:r>
      <w:r w:rsidR="0037089C" w:rsidRPr="00473174">
        <w:rPr>
          <w:rFonts w:ascii="Arial" w:hAnsi="Arial" w:cs="Arial"/>
          <w:sz w:val="24"/>
          <w:szCs w:val="24"/>
        </w:rPr>
        <w:t>вносимые в постановление а</w:t>
      </w:r>
      <w:r w:rsidR="0020509B" w:rsidRPr="00473174">
        <w:rPr>
          <w:rFonts w:ascii="Arial" w:hAnsi="Arial" w:cs="Arial"/>
          <w:sz w:val="24"/>
          <w:szCs w:val="24"/>
        </w:rPr>
        <w:t>дминистрации муниципального образования</w:t>
      </w:r>
      <w:r w:rsidR="0037089C" w:rsidRPr="00473174">
        <w:rPr>
          <w:rFonts w:ascii="Arial" w:hAnsi="Arial" w:cs="Arial"/>
          <w:sz w:val="24"/>
          <w:szCs w:val="24"/>
        </w:rPr>
        <w:t xml:space="preserve"> город Ефремов </w:t>
      </w:r>
      <w:r w:rsidR="0020509B" w:rsidRPr="00473174">
        <w:rPr>
          <w:rFonts w:ascii="Arial" w:hAnsi="Arial" w:cs="Arial"/>
          <w:sz w:val="24"/>
          <w:szCs w:val="24"/>
        </w:rPr>
        <w:t>от</w:t>
      </w:r>
      <w:r w:rsidR="000010ED" w:rsidRPr="00473174">
        <w:rPr>
          <w:rFonts w:ascii="Arial" w:hAnsi="Arial" w:cs="Arial"/>
          <w:sz w:val="24"/>
          <w:szCs w:val="24"/>
        </w:rPr>
        <w:t xml:space="preserve"> 28.08.2023 г. </w:t>
      </w:r>
      <w:r w:rsidRPr="00473174">
        <w:rPr>
          <w:rFonts w:ascii="Arial" w:hAnsi="Arial" w:cs="Arial"/>
          <w:sz w:val="24"/>
          <w:szCs w:val="24"/>
        </w:rPr>
        <w:t xml:space="preserve"> № </w:t>
      </w:r>
      <w:r w:rsidR="000010ED" w:rsidRPr="00473174">
        <w:rPr>
          <w:rFonts w:ascii="Arial" w:hAnsi="Arial" w:cs="Arial"/>
          <w:sz w:val="24"/>
          <w:szCs w:val="24"/>
        </w:rPr>
        <w:t xml:space="preserve">1351 </w:t>
      </w:r>
      <w:r w:rsidR="0020509B" w:rsidRPr="00473174">
        <w:rPr>
          <w:rFonts w:ascii="Arial" w:hAnsi="Arial" w:cs="Arial"/>
          <w:sz w:val="24"/>
          <w:szCs w:val="24"/>
        </w:rPr>
        <w:t>«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Пор</w:t>
      </w: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ядке формирования муниципальных социальных 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заказов на оказание муниципальных услуг в социальной сфере, отнесенных к полномочиям органов местного самоуправления</w:t>
      </w: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4954BC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образования город Ефремов, 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форме и сроках формир</w:t>
      </w:r>
      <w:r w:rsidR="004954BC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ования отчета об их исполнении» (П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риложение</w:t>
      </w:r>
      <w:r w:rsidR="004954BC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1);</w:t>
      </w:r>
    </w:p>
    <w:p w14:paraId="4DF09B3A" w14:textId="77777777" w:rsidR="004954BC" w:rsidRPr="00473174" w:rsidRDefault="004954BC" w:rsidP="004954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1.2 </w:t>
      </w:r>
      <w:r w:rsidR="00392DF0" w:rsidRPr="00473174">
        <w:rPr>
          <w:rFonts w:ascii="Arial" w:hAnsi="Arial" w:cs="Arial"/>
          <w:sz w:val="24"/>
          <w:szCs w:val="24"/>
        </w:rPr>
        <w:t>И</w:t>
      </w:r>
      <w:r w:rsidR="007E4A37" w:rsidRPr="00473174">
        <w:rPr>
          <w:rFonts w:ascii="Arial" w:hAnsi="Arial" w:cs="Arial"/>
          <w:sz w:val="24"/>
          <w:szCs w:val="24"/>
        </w:rPr>
        <w:t>зменения</w:t>
      </w:r>
      <w:r w:rsidR="00392DF0" w:rsidRPr="00473174">
        <w:rPr>
          <w:rFonts w:ascii="Arial" w:hAnsi="Arial" w:cs="Arial"/>
          <w:sz w:val="24"/>
          <w:szCs w:val="24"/>
        </w:rPr>
        <w:t>, вносимые</w:t>
      </w:r>
      <w:r w:rsidR="0037089C" w:rsidRPr="00473174">
        <w:rPr>
          <w:rFonts w:ascii="Arial" w:hAnsi="Arial" w:cs="Arial"/>
          <w:sz w:val="24"/>
          <w:szCs w:val="24"/>
        </w:rPr>
        <w:t xml:space="preserve"> в постановление а</w:t>
      </w:r>
      <w:r w:rsidR="007E4A37" w:rsidRPr="00473174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37089C" w:rsidRPr="00473174">
        <w:rPr>
          <w:rFonts w:ascii="Arial" w:hAnsi="Arial" w:cs="Arial"/>
          <w:sz w:val="24"/>
          <w:szCs w:val="24"/>
        </w:rPr>
        <w:t xml:space="preserve">город Ефремов </w:t>
      </w:r>
      <w:r w:rsidR="007E4A37" w:rsidRPr="00473174">
        <w:rPr>
          <w:rFonts w:ascii="Arial" w:hAnsi="Arial" w:cs="Arial"/>
          <w:sz w:val="24"/>
          <w:szCs w:val="24"/>
        </w:rPr>
        <w:t>от</w:t>
      </w:r>
      <w:r w:rsidRPr="00473174">
        <w:rPr>
          <w:rFonts w:ascii="Arial" w:hAnsi="Arial" w:cs="Arial"/>
          <w:sz w:val="24"/>
          <w:szCs w:val="24"/>
        </w:rPr>
        <w:t xml:space="preserve"> 19.10.</w:t>
      </w:r>
      <w:r w:rsidR="000010ED" w:rsidRPr="00473174">
        <w:rPr>
          <w:rFonts w:ascii="Arial" w:hAnsi="Arial" w:cs="Arial"/>
          <w:sz w:val="24"/>
          <w:szCs w:val="24"/>
        </w:rPr>
        <w:t xml:space="preserve">2023 г.  № 1689 </w:t>
      </w:r>
      <w:r w:rsidR="007E4A37" w:rsidRPr="00473174">
        <w:rPr>
          <w:rFonts w:ascii="Arial" w:hAnsi="Arial" w:cs="Arial"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73174">
        <w:rPr>
          <w:rFonts w:ascii="Arial" w:hAnsi="Arial" w:cs="Arial"/>
          <w:sz w:val="24"/>
          <w:szCs w:val="24"/>
        </w:rPr>
        <w:t>муниципальных</w:t>
      </w:r>
      <w:r w:rsidR="007E4A37" w:rsidRPr="00473174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сертификатом» </w:t>
      </w:r>
      <w:r w:rsidR="00B2465C" w:rsidRPr="00473174">
        <w:rPr>
          <w:rFonts w:ascii="Arial" w:hAnsi="Arial" w:cs="Arial"/>
          <w:sz w:val="24"/>
          <w:szCs w:val="24"/>
        </w:rPr>
        <w:t>(</w:t>
      </w:r>
      <w:r w:rsidRPr="00473174">
        <w:rPr>
          <w:rFonts w:ascii="Arial" w:hAnsi="Arial" w:cs="Arial"/>
          <w:sz w:val="24"/>
          <w:szCs w:val="24"/>
        </w:rPr>
        <w:t>П</w:t>
      </w:r>
      <w:r w:rsidR="007E4A37" w:rsidRPr="00473174">
        <w:rPr>
          <w:rFonts w:ascii="Arial" w:hAnsi="Arial" w:cs="Arial"/>
          <w:sz w:val="24"/>
          <w:szCs w:val="24"/>
        </w:rPr>
        <w:t>риложени</w:t>
      </w:r>
      <w:r w:rsidR="00B2465C" w:rsidRPr="00473174">
        <w:rPr>
          <w:rFonts w:ascii="Arial" w:hAnsi="Arial" w:cs="Arial"/>
          <w:sz w:val="24"/>
          <w:szCs w:val="24"/>
        </w:rPr>
        <w:t>е</w:t>
      </w:r>
      <w:r w:rsidRPr="00473174">
        <w:rPr>
          <w:rFonts w:ascii="Arial" w:hAnsi="Arial" w:cs="Arial"/>
          <w:sz w:val="24"/>
          <w:szCs w:val="24"/>
        </w:rPr>
        <w:t xml:space="preserve"> №</w:t>
      </w:r>
      <w:r w:rsidR="007E4A37" w:rsidRPr="00473174">
        <w:rPr>
          <w:rFonts w:ascii="Arial" w:hAnsi="Arial" w:cs="Arial"/>
          <w:sz w:val="24"/>
          <w:szCs w:val="24"/>
        </w:rPr>
        <w:t xml:space="preserve"> </w:t>
      </w:r>
      <w:r w:rsidR="0020509B" w:rsidRPr="00473174">
        <w:rPr>
          <w:rFonts w:ascii="Arial" w:hAnsi="Arial" w:cs="Arial"/>
          <w:sz w:val="24"/>
          <w:szCs w:val="24"/>
        </w:rPr>
        <w:t>2</w:t>
      </w:r>
      <w:r w:rsidR="00B2465C" w:rsidRPr="00473174">
        <w:rPr>
          <w:rFonts w:ascii="Arial" w:hAnsi="Arial" w:cs="Arial"/>
          <w:sz w:val="24"/>
          <w:szCs w:val="24"/>
        </w:rPr>
        <w:t>);</w:t>
      </w:r>
    </w:p>
    <w:p w14:paraId="069EDF8A" w14:textId="77777777" w:rsidR="00777225" w:rsidRPr="00473174" w:rsidRDefault="004954BC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1.3 </w:t>
      </w:r>
      <w:r w:rsidR="00392DF0" w:rsidRPr="00473174">
        <w:rPr>
          <w:rFonts w:ascii="Arial" w:hAnsi="Arial" w:cs="Arial"/>
          <w:sz w:val="24"/>
          <w:szCs w:val="24"/>
        </w:rPr>
        <w:t xml:space="preserve">Изменения, вносимые </w:t>
      </w:r>
      <w:r w:rsidR="0037089C" w:rsidRPr="00473174">
        <w:rPr>
          <w:rFonts w:ascii="Arial" w:hAnsi="Arial" w:cs="Arial"/>
          <w:sz w:val="24"/>
          <w:szCs w:val="24"/>
        </w:rPr>
        <w:t>в постановление а</w:t>
      </w:r>
      <w:r w:rsidR="007E4A37" w:rsidRPr="00473174">
        <w:rPr>
          <w:rFonts w:ascii="Arial" w:hAnsi="Arial" w:cs="Arial"/>
          <w:sz w:val="24"/>
          <w:szCs w:val="24"/>
        </w:rPr>
        <w:t>дминистрации муниципального образования</w:t>
      </w:r>
      <w:r w:rsidR="0037089C" w:rsidRPr="00473174">
        <w:rPr>
          <w:rFonts w:ascii="Arial" w:hAnsi="Arial" w:cs="Arial"/>
          <w:sz w:val="24"/>
          <w:szCs w:val="24"/>
        </w:rPr>
        <w:t xml:space="preserve"> город Ефремов </w:t>
      </w:r>
      <w:r w:rsidR="007E4A37" w:rsidRPr="00473174">
        <w:rPr>
          <w:rFonts w:ascii="Arial" w:hAnsi="Arial" w:cs="Arial"/>
          <w:sz w:val="24"/>
          <w:szCs w:val="24"/>
        </w:rPr>
        <w:t xml:space="preserve">от </w:t>
      </w:r>
      <w:r w:rsidR="000010ED" w:rsidRPr="00473174">
        <w:rPr>
          <w:rFonts w:ascii="Arial" w:hAnsi="Arial" w:cs="Arial"/>
          <w:sz w:val="24"/>
          <w:szCs w:val="24"/>
        </w:rPr>
        <w:t>19.10</w:t>
      </w:r>
      <w:r w:rsidRPr="00473174">
        <w:rPr>
          <w:rFonts w:ascii="Arial" w:hAnsi="Arial" w:cs="Arial"/>
          <w:sz w:val="24"/>
          <w:szCs w:val="24"/>
        </w:rPr>
        <w:t>.</w:t>
      </w:r>
      <w:r w:rsidR="000010ED" w:rsidRPr="00473174">
        <w:rPr>
          <w:rFonts w:ascii="Arial" w:hAnsi="Arial" w:cs="Arial"/>
          <w:sz w:val="24"/>
          <w:szCs w:val="24"/>
        </w:rPr>
        <w:t>2023 г.</w:t>
      </w:r>
      <w:r w:rsidR="007E4A37" w:rsidRPr="00473174">
        <w:rPr>
          <w:rFonts w:ascii="Arial" w:hAnsi="Arial" w:cs="Arial"/>
          <w:sz w:val="24"/>
          <w:szCs w:val="24"/>
        </w:rPr>
        <w:t xml:space="preserve"> № </w:t>
      </w:r>
      <w:r w:rsidR="000010ED" w:rsidRPr="00473174">
        <w:rPr>
          <w:rFonts w:ascii="Arial" w:hAnsi="Arial" w:cs="Arial"/>
          <w:sz w:val="24"/>
          <w:szCs w:val="24"/>
        </w:rPr>
        <w:t xml:space="preserve">1690 </w:t>
      </w:r>
      <w:r w:rsidR="007E4A37" w:rsidRPr="00473174">
        <w:rPr>
          <w:rFonts w:ascii="Arial" w:hAnsi="Arial" w:cs="Arial"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Pr="00473174">
        <w:rPr>
          <w:rFonts w:ascii="Arial" w:hAnsi="Arial" w:cs="Arial"/>
          <w:sz w:val="24"/>
          <w:szCs w:val="24"/>
        </w:rPr>
        <w:t>муниципальных</w:t>
      </w:r>
      <w:r w:rsidR="007E4A37" w:rsidRPr="00473174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сертификатом» </w:t>
      </w:r>
      <w:r w:rsidRPr="00473174">
        <w:rPr>
          <w:rFonts w:ascii="Arial" w:hAnsi="Arial" w:cs="Arial"/>
          <w:sz w:val="24"/>
          <w:szCs w:val="24"/>
        </w:rPr>
        <w:t>(П</w:t>
      </w:r>
      <w:r w:rsidR="00B2465C" w:rsidRPr="00473174">
        <w:rPr>
          <w:rFonts w:ascii="Arial" w:hAnsi="Arial" w:cs="Arial"/>
          <w:sz w:val="24"/>
          <w:szCs w:val="24"/>
        </w:rPr>
        <w:t xml:space="preserve">риложение </w:t>
      </w:r>
      <w:r w:rsidRPr="00473174">
        <w:rPr>
          <w:rFonts w:ascii="Arial" w:hAnsi="Arial" w:cs="Arial"/>
          <w:sz w:val="24"/>
          <w:szCs w:val="24"/>
        </w:rPr>
        <w:t xml:space="preserve">№ </w:t>
      </w:r>
      <w:r w:rsidR="0020509B" w:rsidRPr="00473174">
        <w:rPr>
          <w:rFonts w:ascii="Arial" w:hAnsi="Arial" w:cs="Arial"/>
          <w:sz w:val="24"/>
          <w:szCs w:val="24"/>
        </w:rPr>
        <w:t>3</w:t>
      </w:r>
      <w:r w:rsidR="00B2465C" w:rsidRPr="00473174">
        <w:rPr>
          <w:rFonts w:ascii="Arial" w:hAnsi="Arial" w:cs="Arial"/>
          <w:sz w:val="24"/>
          <w:szCs w:val="24"/>
        </w:rPr>
        <w:t>);</w:t>
      </w:r>
    </w:p>
    <w:p w14:paraId="7F169231" w14:textId="77777777" w:rsidR="00777225" w:rsidRPr="00473174" w:rsidRDefault="00777225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1.4 </w:t>
      </w:r>
      <w:r w:rsidR="00392DF0" w:rsidRPr="00473174">
        <w:rPr>
          <w:rFonts w:ascii="Arial" w:hAnsi="Arial" w:cs="Arial"/>
          <w:sz w:val="24"/>
          <w:szCs w:val="24"/>
        </w:rPr>
        <w:t xml:space="preserve">Изменения, вносимые </w:t>
      </w:r>
      <w:r w:rsidRPr="00473174">
        <w:rPr>
          <w:rFonts w:ascii="Arial" w:hAnsi="Arial" w:cs="Arial"/>
          <w:sz w:val="24"/>
          <w:szCs w:val="24"/>
        </w:rPr>
        <w:t xml:space="preserve">в постановление </w:t>
      </w:r>
      <w:r w:rsidR="0037089C" w:rsidRPr="00473174">
        <w:rPr>
          <w:rFonts w:ascii="Arial" w:hAnsi="Arial" w:cs="Arial"/>
          <w:sz w:val="24"/>
          <w:szCs w:val="24"/>
        </w:rPr>
        <w:t>а</w:t>
      </w:r>
      <w:r w:rsidR="007E4A37" w:rsidRPr="00473174">
        <w:rPr>
          <w:rFonts w:ascii="Arial" w:hAnsi="Arial" w:cs="Arial"/>
          <w:sz w:val="24"/>
          <w:szCs w:val="24"/>
        </w:rPr>
        <w:t>дминистрации</w:t>
      </w:r>
      <w:r w:rsidR="00183393" w:rsidRPr="0047317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7089C" w:rsidRPr="00473174">
        <w:rPr>
          <w:rFonts w:ascii="Arial" w:hAnsi="Arial" w:cs="Arial"/>
          <w:sz w:val="24"/>
          <w:szCs w:val="24"/>
        </w:rPr>
        <w:t xml:space="preserve">город Ефремов </w:t>
      </w:r>
      <w:r w:rsidRPr="00473174">
        <w:rPr>
          <w:rFonts w:ascii="Arial" w:hAnsi="Arial" w:cs="Arial"/>
          <w:sz w:val="24"/>
          <w:szCs w:val="24"/>
        </w:rPr>
        <w:t>от 16.10.</w:t>
      </w:r>
      <w:r w:rsidR="00183393" w:rsidRPr="00473174">
        <w:rPr>
          <w:rFonts w:ascii="Arial" w:hAnsi="Arial" w:cs="Arial"/>
          <w:sz w:val="24"/>
          <w:szCs w:val="24"/>
        </w:rPr>
        <w:t xml:space="preserve">2023 г. </w:t>
      </w:r>
      <w:r w:rsidRPr="00473174">
        <w:rPr>
          <w:rFonts w:ascii="Arial" w:hAnsi="Arial" w:cs="Arial"/>
          <w:sz w:val="24"/>
          <w:szCs w:val="24"/>
        </w:rPr>
        <w:t xml:space="preserve">№ 1681 </w:t>
      </w:r>
      <w:r w:rsidR="007E4A37" w:rsidRPr="00473174">
        <w:rPr>
          <w:rFonts w:ascii="Arial" w:hAnsi="Arial" w:cs="Arial"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</w:t>
      </w:r>
      <w:r w:rsidRPr="00473174">
        <w:rPr>
          <w:rFonts w:ascii="Arial" w:hAnsi="Arial" w:cs="Arial"/>
          <w:sz w:val="24"/>
          <w:szCs w:val="24"/>
        </w:rPr>
        <w:t xml:space="preserve">льных </w:t>
      </w:r>
      <w:r w:rsidRPr="00473174">
        <w:rPr>
          <w:rFonts w:ascii="Arial" w:hAnsi="Arial" w:cs="Arial"/>
          <w:sz w:val="24"/>
          <w:szCs w:val="24"/>
        </w:rPr>
        <w:lastRenderedPageBreak/>
        <w:t xml:space="preserve">общеразвивающих программ» </w:t>
      </w:r>
      <w:r w:rsidR="007E4A37" w:rsidRPr="00473174">
        <w:rPr>
          <w:rFonts w:ascii="Arial" w:hAnsi="Arial" w:cs="Arial"/>
          <w:sz w:val="24"/>
          <w:szCs w:val="24"/>
        </w:rPr>
        <w:t xml:space="preserve">в соответствии с социальными сертификатами» </w:t>
      </w:r>
      <w:r w:rsidR="00B2465C" w:rsidRPr="00473174">
        <w:rPr>
          <w:rFonts w:ascii="Arial" w:hAnsi="Arial" w:cs="Arial"/>
          <w:sz w:val="24"/>
          <w:szCs w:val="24"/>
        </w:rPr>
        <w:t>(</w:t>
      </w:r>
      <w:r w:rsidRPr="00473174">
        <w:rPr>
          <w:rFonts w:ascii="Arial" w:hAnsi="Arial" w:cs="Arial"/>
          <w:sz w:val="24"/>
          <w:szCs w:val="24"/>
        </w:rPr>
        <w:t>П</w:t>
      </w:r>
      <w:r w:rsidR="00B2465C" w:rsidRPr="00473174">
        <w:rPr>
          <w:rFonts w:ascii="Arial" w:hAnsi="Arial" w:cs="Arial"/>
          <w:sz w:val="24"/>
          <w:szCs w:val="24"/>
        </w:rPr>
        <w:t>ри</w:t>
      </w:r>
      <w:r w:rsidRPr="00473174">
        <w:rPr>
          <w:rFonts w:ascii="Arial" w:hAnsi="Arial" w:cs="Arial"/>
          <w:sz w:val="24"/>
          <w:szCs w:val="24"/>
        </w:rPr>
        <w:t>ложение №</w:t>
      </w:r>
      <w:r w:rsidR="0020509B" w:rsidRPr="00473174">
        <w:rPr>
          <w:rFonts w:ascii="Arial" w:hAnsi="Arial" w:cs="Arial"/>
          <w:sz w:val="24"/>
          <w:szCs w:val="24"/>
        </w:rPr>
        <w:t>4</w:t>
      </w:r>
      <w:r w:rsidR="00B2465C" w:rsidRPr="00473174">
        <w:rPr>
          <w:rFonts w:ascii="Arial" w:hAnsi="Arial" w:cs="Arial"/>
          <w:sz w:val="24"/>
          <w:szCs w:val="24"/>
        </w:rPr>
        <w:t>);</w:t>
      </w:r>
    </w:p>
    <w:p w14:paraId="6178258D" w14:textId="4EBC2585" w:rsidR="00777225" w:rsidRPr="00473174" w:rsidRDefault="00777225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1.5 </w:t>
      </w:r>
      <w:r w:rsidR="00392DF0" w:rsidRPr="00473174">
        <w:rPr>
          <w:rFonts w:ascii="Arial" w:hAnsi="Arial" w:cs="Arial"/>
          <w:sz w:val="24"/>
          <w:szCs w:val="24"/>
        </w:rPr>
        <w:t xml:space="preserve">Изменения, вносимые </w:t>
      </w:r>
      <w:r w:rsidR="007E4A37" w:rsidRPr="00473174">
        <w:rPr>
          <w:rFonts w:ascii="Arial" w:hAnsi="Arial" w:cs="Arial"/>
          <w:sz w:val="24"/>
          <w:szCs w:val="24"/>
        </w:rPr>
        <w:t xml:space="preserve">в </w:t>
      </w:r>
      <w:bookmarkStart w:id="1" w:name="_Hlk151465229"/>
      <w:r w:rsidR="00183393" w:rsidRPr="00473174">
        <w:rPr>
          <w:rFonts w:ascii="Arial" w:hAnsi="Arial" w:cs="Arial"/>
          <w:sz w:val="24"/>
          <w:szCs w:val="24"/>
        </w:rPr>
        <w:t>постановление а</w:t>
      </w:r>
      <w:r w:rsidR="007E4A37" w:rsidRPr="00473174">
        <w:rPr>
          <w:rFonts w:ascii="Arial" w:hAnsi="Arial" w:cs="Arial"/>
          <w:sz w:val="24"/>
          <w:szCs w:val="24"/>
        </w:rPr>
        <w:t>дминистрации муниципального образования</w:t>
      </w:r>
      <w:r w:rsidR="00183393" w:rsidRPr="00473174">
        <w:rPr>
          <w:rFonts w:ascii="Arial" w:hAnsi="Arial" w:cs="Arial"/>
          <w:sz w:val="24"/>
          <w:szCs w:val="24"/>
        </w:rPr>
        <w:t xml:space="preserve"> город Ефремов </w:t>
      </w:r>
      <w:r w:rsidR="007E4A37" w:rsidRPr="00473174">
        <w:rPr>
          <w:rFonts w:ascii="Arial" w:hAnsi="Arial" w:cs="Arial"/>
          <w:sz w:val="24"/>
          <w:szCs w:val="24"/>
        </w:rPr>
        <w:t xml:space="preserve"> от</w:t>
      </w:r>
      <w:r w:rsidR="00183393" w:rsidRPr="00473174">
        <w:rPr>
          <w:rFonts w:ascii="Arial" w:hAnsi="Arial" w:cs="Arial"/>
          <w:sz w:val="24"/>
          <w:szCs w:val="24"/>
        </w:rPr>
        <w:t xml:space="preserve"> </w:t>
      </w:r>
      <w:r w:rsidR="007E4A37" w:rsidRPr="00473174">
        <w:rPr>
          <w:rFonts w:ascii="Arial" w:hAnsi="Arial" w:cs="Arial"/>
          <w:sz w:val="24"/>
          <w:szCs w:val="24"/>
        </w:rPr>
        <w:t xml:space="preserve"> </w:t>
      </w:r>
      <w:r w:rsidR="00F31A48" w:rsidRPr="00473174">
        <w:rPr>
          <w:rFonts w:ascii="Arial" w:hAnsi="Arial" w:cs="Arial"/>
          <w:sz w:val="24"/>
          <w:szCs w:val="24"/>
        </w:rPr>
        <w:t>0</w:t>
      </w:r>
      <w:r w:rsidR="00183393" w:rsidRPr="00473174">
        <w:rPr>
          <w:rFonts w:ascii="Arial" w:hAnsi="Arial" w:cs="Arial"/>
          <w:sz w:val="24"/>
          <w:szCs w:val="24"/>
        </w:rPr>
        <w:t xml:space="preserve">6.10.2023 г. </w:t>
      </w:r>
      <w:r w:rsidR="007E4A37" w:rsidRPr="00473174">
        <w:rPr>
          <w:rFonts w:ascii="Arial" w:hAnsi="Arial" w:cs="Arial"/>
          <w:sz w:val="24"/>
          <w:szCs w:val="24"/>
        </w:rPr>
        <w:t xml:space="preserve">№ </w:t>
      </w:r>
      <w:r w:rsidR="00183393" w:rsidRPr="00473174">
        <w:rPr>
          <w:rFonts w:ascii="Arial" w:hAnsi="Arial" w:cs="Arial"/>
          <w:sz w:val="24"/>
          <w:szCs w:val="24"/>
        </w:rPr>
        <w:t xml:space="preserve">1604   </w:t>
      </w:r>
      <w:r w:rsidR="007E4A37" w:rsidRPr="00473174">
        <w:rPr>
          <w:rFonts w:ascii="Arial" w:hAnsi="Arial" w:cs="Arial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</w:t>
      </w:r>
      <w:r w:rsidRPr="00473174">
        <w:rPr>
          <w:rFonts w:ascii="Arial" w:hAnsi="Arial" w:cs="Arial"/>
          <w:sz w:val="24"/>
          <w:szCs w:val="24"/>
        </w:rPr>
        <w:t xml:space="preserve">нсовом обеспечении (возмещении) </w:t>
      </w:r>
      <w:r w:rsidR="007E4A37" w:rsidRPr="00473174">
        <w:rPr>
          <w:rFonts w:ascii="Arial" w:hAnsi="Arial" w:cs="Arial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</w:t>
      </w:r>
      <w:r w:rsidRPr="00473174">
        <w:rPr>
          <w:rFonts w:ascii="Arial" w:hAnsi="Arial" w:cs="Arial"/>
          <w:sz w:val="24"/>
          <w:szCs w:val="24"/>
        </w:rPr>
        <w:t>льной услуги в социальной сфере</w:t>
      </w:r>
      <w:r w:rsidR="007E4A37" w:rsidRPr="00473174">
        <w:rPr>
          <w:rFonts w:ascii="Arial" w:hAnsi="Arial" w:cs="Arial"/>
          <w:sz w:val="24"/>
          <w:szCs w:val="24"/>
        </w:rPr>
        <w:t xml:space="preserve"> в соответс</w:t>
      </w:r>
      <w:r w:rsidRPr="00473174">
        <w:rPr>
          <w:rFonts w:ascii="Arial" w:hAnsi="Arial" w:cs="Arial"/>
          <w:sz w:val="24"/>
          <w:szCs w:val="24"/>
        </w:rPr>
        <w:t>твии с социальными сертификатом на получение муниципальной услуги в социальной сфере</w:t>
      </w:r>
      <w:r w:rsidR="007E4A37" w:rsidRPr="00473174">
        <w:rPr>
          <w:rFonts w:ascii="Arial" w:hAnsi="Arial" w:cs="Arial"/>
          <w:sz w:val="24"/>
          <w:szCs w:val="24"/>
        </w:rPr>
        <w:t>»</w:t>
      </w:r>
      <w:bookmarkEnd w:id="1"/>
      <w:r w:rsidR="007E4A37" w:rsidRPr="00473174">
        <w:rPr>
          <w:rFonts w:ascii="Arial" w:hAnsi="Arial" w:cs="Arial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>(П</w:t>
      </w:r>
      <w:r w:rsidR="00B2465C" w:rsidRPr="00473174">
        <w:rPr>
          <w:rFonts w:ascii="Arial" w:hAnsi="Arial" w:cs="Arial"/>
          <w:sz w:val="24"/>
          <w:szCs w:val="24"/>
        </w:rPr>
        <w:t>риложение</w:t>
      </w:r>
      <w:r w:rsidRPr="00473174">
        <w:rPr>
          <w:rFonts w:ascii="Arial" w:hAnsi="Arial" w:cs="Arial"/>
          <w:sz w:val="24"/>
          <w:szCs w:val="24"/>
        </w:rPr>
        <w:t xml:space="preserve"> №</w:t>
      </w:r>
      <w:r w:rsidR="00B2465C" w:rsidRPr="00473174">
        <w:rPr>
          <w:rFonts w:ascii="Arial" w:hAnsi="Arial" w:cs="Arial"/>
          <w:sz w:val="24"/>
          <w:szCs w:val="24"/>
        </w:rPr>
        <w:t xml:space="preserve"> </w:t>
      </w:r>
      <w:r w:rsidR="0020509B" w:rsidRPr="00473174">
        <w:rPr>
          <w:rFonts w:ascii="Arial" w:hAnsi="Arial" w:cs="Arial"/>
          <w:sz w:val="24"/>
          <w:szCs w:val="24"/>
        </w:rPr>
        <w:t>5</w:t>
      </w:r>
      <w:r w:rsidR="00B2465C" w:rsidRPr="00473174">
        <w:rPr>
          <w:rFonts w:ascii="Arial" w:hAnsi="Arial" w:cs="Arial"/>
          <w:sz w:val="24"/>
          <w:szCs w:val="24"/>
        </w:rPr>
        <w:t>)</w:t>
      </w:r>
      <w:r w:rsidR="0020509B" w:rsidRPr="00473174">
        <w:rPr>
          <w:rFonts w:ascii="Arial" w:hAnsi="Arial" w:cs="Arial"/>
          <w:sz w:val="24"/>
          <w:szCs w:val="24"/>
        </w:rPr>
        <w:t>.</w:t>
      </w:r>
    </w:p>
    <w:p w14:paraId="6383B872" w14:textId="77777777" w:rsidR="00777225" w:rsidRPr="00473174" w:rsidRDefault="00446108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2.</w:t>
      </w:r>
      <w:r w:rsidR="00777225" w:rsidRPr="00473174">
        <w:rPr>
          <w:rFonts w:ascii="Arial" w:hAnsi="Arial" w:cs="Arial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>Ком</w:t>
      </w:r>
      <w:r w:rsidR="00777225" w:rsidRPr="00473174">
        <w:rPr>
          <w:rFonts w:ascii="Arial" w:hAnsi="Arial" w:cs="Arial"/>
          <w:sz w:val="24"/>
          <w:szCs w:val="24"/>
        </w:rPr>
        <w:t>и</w:t>
      </w:r>
      <w:r w:rsidRPr="00473174">
        <w:rPr>
          <w:rFonts w:ascii="Arial" w:hAnsi="Arial" w:cs="Arial"/>
          <w:sz w:val="24"/>
          <w:szCs w:val="24"/>
        </w:rPr>
        <w:t>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</w:t>
      </w:r>
      <w:r w:rsidR="00777225" w:rsidRPr="00473174">
        <w:rPr>
          <w:rFonts w:ascii="Arial" w:hAnsi="Arial" w:cs="Arial"/>
          <w:sz w:val="24"/>
          <w:szCs w:val="24"/>
        </w:rPr>
        <w:t>ционно - коммуникативной сети «</w:t>
      </w:r>
      <w:r w:rsidRPr="00473174">
        <w:rPr>
          <w:rFonts w:ascii="Arial" w:hAnsi="Arial" w:cs="Arial"/>
          <w:sz w:val="24"/>
          <w:szCs w:val="24"/>
        </w:rPr>
        <w:t>Интернет» и в местах для обнародования муниципальных нормативных правовых актов муниципального образования гор</w:t>
      </w:r>
      <w:r w:rsidR="00777225" w:rsidRPr="00473174">
        <w:rPr>
          <w:rFonts w:ascii="Arial" w:hAnsi="Arial" w:cs="Arial"/>
          <w:sz w:val="24"/>
          <w:szCs w:val="24"/>
        </w:rPr>
        <w:t>од Ефремов.</w:t>
      </w:r>
    </w:p>
    <w:p w14:paraId="14E0EAA7" w14:textId="58B38C5D" w:rsidR="007E4A37" w:rsidRPr="00473174" w:rsidRDefault="0037089C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3. П</w:t>
      </w:r>
      <w:r w:rsidR="00094C8E" w:rsidRPr="00473174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6B6DA1" w:rsidRPr="00473174">
        <w:rPr>
          <w:rFonts w:ascii="Arial" w:hAnsi="Arial" w:cs="Arial"/>
          <w:sz w:val="24"/>
          <w:szCs w:val="24"/>
        </w:rPr>
        <w:t xml:space="preserve">со </w:t>
      </w:r>
      <w:r w:rsidRPr="00473174">
        <w:rPr>
          <w:rFonts w:ascii="Arial" w:hAnsi="Arial" w:cs="Arial"/>
          <w:sz w:val="24"/>
          <w:szCs w:val="24"/>
        </w:rPr>
        <w:t>дня обнародования</w:t>
      </w:r>
      <w:r w:rsidR="006B6DA1" w:rsidRPr="00473174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</w:t>
      </w:r>
      <w:r w:rsidRPr="00473174">
        <w:rPr>
          <w:rFonts w:ascii="Arial" w:hAnsi="Arial" w:cs="Arial"/>
          <w:sz w:val="24"/>
          <w:szCs w:val="24"/>
        </w:rPr>
        <w:t>, возникшие с 1 января 2024</w:t>
      </w:r>
      <w:r w:rsidR="00777225" w:rsidRPr="00473174">
        <w:rPr>
          <w:rFonts w:ascii="Arial" w:hAnsi="Arial" w:cs="Arial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>г.</w:t>
      </w:r>
    </w:p>
    <w:p w14:paraId="28EE4AAD" w14:textId="77777777" w:rsidR="00777225" w:rsidRPr="00473174" w:rsidRDefault="00777225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777225" w:rsidRPr="00473174" w14:paraId="50DD2121" w14:textId="77777777" w:rsidTr="00473174">
        <w:trPr>
          <w:jc w:val="right"/>
        </w:trPr>
        <w:tc>
          <w:tcPr>
            <w:tcW w:w="4785" w:type="dxa"/>
          </w:tcPr>
          <w:p w14:paraId="0EC516F4" w14:textId="4459BB72" w:rsidR="00777225" w:rsidRPr="00473174" w:rsidRDefault="00777225" w:rsidP="00777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78E872" w14:textId="77777777" w:rsidR="00473174" w:rsidRPr="00473174" w:rsidRDefault="00473174" w:rsidP="004731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567A23B2" w14:textId="77777777" w:rsidR="00473174" w:rsidRPr="00473174" w:rsidRDefault="00473174" w:rsidP="004731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6C00A199" w14:textId="77777777" w:rsidR="00473174" w:rsidRDefault="00473174" w:rsidP="004731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3A0E4796" w14:textId="44FAFE75" w:rsidR="00777225" w:rsidRPr="00473174" w:rsidRDefault="00777225" w:rsidP="004731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С.Г. Балтабаев</w:t>
            </w:r>
          </w:p>
        </w:tc>
      </w:tr>
    </w:tbl>
    <w:p w14:paraId="149C01C6" w14:textId="77777777" w:rsidR="00777225" w:rsidRPr="00473174" w:rsidRDefault="00777225" w:rsidP="00777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ED5CB8" w14:textId="77777777" w:rsidR="007E4A37" w:rsidRPr="00473174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95A61" w14:textId="77777777" w:rsidR="0020509B" w:rsidRPr="00473174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02B49" w14:textId="1DD61A53" w:rsidR="00A65A5F" w:rsidRPr="00473174" w:rsidRDefault="00A65A5F" w:rsidP="00A65A5F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A65A5F" w:rsidRPr="00473174" w14:paraId="50F998E9" w14:textId="77777777" w:rsidTr="00A65A5F">
        <w:tc>
          <w:tcPr>
            <w:tcW w:w="4785" w:type="dxa"/>
          </w:tcPr>
          <w:p w14:paraId="2C3DBF1D" w14:textId="77777777" w:rsidR="00A65A5F" w:rsidRPr="00473174" w:rsidRDefault="00A65A5F" w:rsidP="00A65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85AF351" w14:textId="77777777" w:rsidR="00A65A5F" w:rsidRPr="00473174" w:rsidRDefault="00A65A5F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14:paraId="4374A50D" w14:textId="0AB68756" w:rsidR="00A65A5F" w:rsidRPr="00473174" w:rsidRDefault="00A65A5F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44629CB3" w14:textId="4DF2BEED" w:rsidR="00A65A5F" w:rsidRPr="00473174" w:rsidRDefault="00A65A5F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2D412E6D" w14:textId="69C6CD93" w:rsidR="00A65A5F" w:rsidRPr="00473174" w:rsidRDefault="00A65A5F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2B908DB5" w14:textId="7FB51E71" w:rsidR="00A65A5F" w:rsidRPr="00473174" w:rsidRDefault="00A65A5F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73174">
              <w:rPr>
                <w:rFonts w:ascii="Arial" w:hAnsi="Arial" w:cs="Arial"/>
                <w:sz w:val="24"/>
                <w:szCs w:val="24"/>
              </w:rPr>
              <w:t>02.05.</w:t>
            </w:r>
            <w:r w:rsidRPr="00473174">
              <w:rPr>
                <w:rFonts w:ascii="Arial" w:hAnsi="Arial" w:cs="Arial"/>
                <w:sz w:val="24"/>
                <w:szCs w:val="24"/>
              </w:rPr>
              <w:t>20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473174">
              <w:rPr>
                <w:rFonts w:ascii="Arial" w:hAnsi="Arial" w:cs="Arial"/>
                <w:sz w:val="24"/>
                <w:szCs w:val="24"/>
              </w:rPr>
              <w:t>№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 761</w:t>
            </w:r>
          </w:p>
          <w:p w14:paraId="63993032" w14:textId="77777777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6D8FC" w14:textId="77777777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14:paraId="1C2417F6" w14:textId="77777777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2FB7E720" w14:textId="77777777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1ACAC1CC" w14:textId="77777777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57D9936D" w14:textId="5526C773" w:rsidR="001B5BEC" w:rsidRPr="00473174" w:rsidRDefault="001B5BEC" w:rsidP="00A6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28.08.2023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1351</w:t>
            </w:r>
          </w:p>
        </w:tc>
      </w:tr>
    </w:tbl>
    <w:p w14:paraId="3C3A86AA" w14:textId="6F7974DD" w:rsidR="0020509B" w:rsidRPr="00473174" w:rsidRDefault="0020509B" w:rsidP="00A65A5F">
      <w:pPr>
        <w:pStyle w:val="a3"/>
        <w:tabs>
          <w:tab w:val="left" w:pos="127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112468D" w14:textId="467AFB3C" w:rsidR="0020509B" w:rsidRPr="00473174" w:rsidRDefault="00A65A5F" w:rsidP="00A65A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174">
        <w:rPr>
          <w:rFonts w:ascii="Arial" w:hAnsi="Arial" w:cs="Arial"/>
          <w:b/>
          <w:sz w:val="24"/>
          <w:szCs w:val="24"/>
        </w:rPr>
        <w:t>Изменения,</w:t>
      </w:r>
    </w:p>
    <w:p w14:paraId="05294D0B" w14:textId="7C9828ED" w:rsidR="0020509B" w:rsidRPr="00473174" w:rsidRDefault="00183393" w:rsidP="00A65A5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174">
        <w:rPr>
          <w:rFonts w:ascii="Arial" w:hAnsi="Arial" w:cs="Arial"/>
          <w:b/>
          <w:bCs/>
          <w:sz w:val="24"/>
          <w:szCs w:val="24"/>
        </w:rPr>
        <w:t>вносимые в постановление а</w:t>
      </w:r>
      <w:r w:rsidR="0020509B" w:rsidRPr="00473174">
        <w:rPr>
          <w:rFonts w:ascii="Arial" w:hAnsi="Arial" w:cs="Arial"/>
          <w:b/>
          <w:bCs/>
          <w:sz w:val="24"/>
          <w:szCs w:val="24"/>
        </w:rPr>
        <w:t xml:space="preserve">дминистрации муниципального образования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город Ефремов </w:t>
      </w:r>
      <w:r w:rsidR="0020509B" w:rsidRPr="00473174">
        <w:rPr>
          <w:rFonts w:ascii="Arial" w:hAnsi="Arial" w:cs="Arial"/>
          <w:b/>
          <w:bCs/>
          <w:sz w:val="24"/>
          <w:szCs w:val="24"/>
        </w:rPr>
        <w:t xml:space="preserve">от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28.08.2023 г. </w:t>
      </w:r>
      <w:r w:rsidR="0020509B" w:rsidRPr="00473174">
        <w:rPr>
          <w:rFonts w:ascii="Arial" w:hAnsi="Arial" w:cs="Arial"/>
          <w:b/>
          <w:bCs/>
          <w:sz w:val="24"/>
          <w:szCs w:val="24"/>
        </w:rPr>
        <w:t xml:space="preserve"> №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1351 </w:t>
      </w:r>
      <w:r w:rsidR="0020509B" w:rsidRPr="00473174">
        <w:rPr>
          <w:rFonts w:ascii="Arial" w:hAnsi="Arial" w:cs="Arial"/>
          <w:b/>
          <w:bCs/>
          <w:sz w:val="24"/>
          <w:szCs w:val="24"/>
        </w:rPr>
        <w:t>«</w:t>
      </w:r>
      <w:r w:rsidR="0020509B" w:rsidRPr="0047317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 Порядке формир</w:t>
      </w:r>
      <w:r w:rsidR="00A65A5F" w:rsidRPr="0047317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ования муниципальных социальных </w:t>
      </w:r>
      <w:r w:rsidR="0020509B" w:rsidRPr="0047317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заказов на оказание муниципальных услуг в социальной сфере, отнесенных к полномочиям органов местного самоуправления </w:t>
      </w:r>
      <w:r w:rsidR="00A65A5F" w:rsidRPr="00473174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муниципального</w:t>
      </w:r>
      <w:r w:rsidR="00A65A5F" w:rsidRPr="0047317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образования город Ефремов</w:t>
      </w:r>
      <w:r w:rsidR="0020509B" w:rsidRPr="0047317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14:paraId="3082D27E" w14:textId="77777777" w:rsidR="00A65A5F" w:rsidRPr="00473174" w:rsidRDefault="00A65A5F" w:rsidP="00A65A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5E77A" w14:textId="27FC40F1" w:rsidR="003F7FF5" w:rsidRPr="00473174" w:rsidRDefault="00A65A5F" w:rsidP="00A65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</w:rPr>
        <w:t xml:space="preserve">1. </w:t>
      </w:r>
      <w:r w:rsidR="003F7FF5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администрации муниципального образования город Ефремов</w:t>
      </w:r>
      <w:r w:rsidR="003F7FF5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Порядок) изложить в следующей редакции: </w:t>
      </w:r>
    </w:p>
    <w:p w14:paraId="3E1CC3A3" w14:textId="77777777" w:rsidR="00542078" w:rsidRPr="00473174" w:rsidRDefault="00542078" w:rsidP="005420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«2. </w:t>
      </w:r>
      <w:r w:rsidR="003F7FF5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7B8949A9" w14:textId="7E6208BC" w:rsidR="003F7FF5" w:rsidRPr="00473174" w:rsidRDefault="00542078" w:rsidP="005420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2. </w:t>
      </w:r>
      <w:r w:rsidR="003F7FF5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13 Порядка изложить в следующей редакции: </w:t>
      </w:r>
    </w:p>
    <w:p w14:paraId="768D9FF6" w14:textId="79543164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</w:t>
      </w:r>
      <w:r w:rsidR="00542078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задания в целях исполнения </w:t>
      </w: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социального заказа.</w:t>
      </w:r>
    </w:p>
    <w:p w14:paraId="25F68622" w14:textId="4A091642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0F6926D" w14:textId="3CADACE5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473174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C4A4324" w14:textId="77777777" w:rsidR="00542078" w:rsidRPr="00473174" w:rsidRDefault="003F7FF5" w:rsidP="005420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754B13BA" w14:textId="2E88FF9A" w:rsidR="009C6116" w:rsidRPr="00473174" w:rsidRDefault="00542078" w:rsidP="009C61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 </w:t>
      </w:r>
      <w:r w:rsidR="00201FE8" w:rsidRPr="00473174">
        <w:rPr>
          <w:rFonts w:ascii="Arial" w:hAnsi="Arial" w:cs="Arial"/>
          <w:sz w:val="24"/>
          <w:szCs w:val="24"/>
        </w:rPr>
        <w:t>Форму М</w:t>
      </w:r>
      <w:r w:rsidRPr="00473174">
        <w:rPr>
          <w:rFonts w:ascii="Arial" w:hAnsi="Arial" w:cs="Arial"/>
          <w:sz w:val="24"/>
          <w:szCs w:val="24"/>
        </w:rPr>
        <w:t xml:space="preserve">униципального </w:t>
      </w:r>
      <w:r w:rsidR="003F7FF5" w:rsidRPr="00473174">
        <w:rPr>
          <w:rFonts w:ascii="Arial" w:hAnsi="Arial" w:cs="Arial"/>
          <w:sz w:val="24"/>
          <w:szCs w:val="24"/>
        </w:rPr>
        <w:t>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="0020509B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изложить в новой </w:t>
      </w:r>
      <w:r w:rsidR="009C6116"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редакции согласно Приложению 1.</w:t>
      </w:r>
    </w:p>
    <w:p w14:paraId="50C39D14" w14:textId="543BF38D" w:rsidR="0020509B" w:rsidRPr="00473174" w:rsidRDefault="009C6116" w:rsidP="009C61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31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4. </w:t>
      </w:r>
      <w:r w:rsidR="0020509B" w:rsidRPr="00473174">
        <w:rPr>
          <w:rFonts w:ascii="Arial" w:hAnsi="Arial" w:cs="Arial"/>
          <w:sz w:val="24"/>
          <w:szCs w:val="24"/>
        </w:rPr>
        <w:t xml:space="preserve">Форму отчета </w:t>
      </w:r>
      <w:bookmarkStart w:id="2" w:name="_Hlk125645556"/>
      <w:r w:rsidR="0020509B" w:rsidRPr="00473174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2"/>
      <w:r w:rsidR="0020509B" w:rsidRPr="00473174">
        <w:rPr>
          <w:rFonts w:ascii="Arial" w:hAnsi="Arial" w:cs="Arial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</w:t>
      </w:r>
      <w:r w:rsidRPr="00473174">
        <w:rPr>
          <w:rFonts w:ascii="Arial" w:hAnsi="Arial" w:cs="Arial"/>
          <w:sz w:val="24"/>
          <w:szCs w:val="24"/>
        </w:rPr>
        <w:t>, на 20__ год и на плановый период 20__ - 20__ годов</w:t>
      </w:r>
      <w:r w:rsidR="0020509B" w:rsidRPr="00473174">
        <w:rPr>
          <w:rFonts w:ascii="Arial" w:hAnsi="Arial" w:cs="Arial"/>
          <w:sz w:val="24"/>
          <w:szCs w:val="24"/>
        </w:rPr>
        <w:t xml:space="preserve"> изло</w:t>
      </w:r>
      <w:r w:rsidRPr="00473174">
        <w:rPr>
          <w:rFonts w:ascii="Arial" w:hAnsi="Arial" w:cs="Arial"/>
          <w:sz w:val="24"/>
          <w:szCs w:val="24"/>
        </w:rPr>
        <w:t>жить в новой редакции согласно П</w:t>
      </w:r>
      <w:r w:rsidR="0020509B" w:rsidRPr="00473174">
        <w:rPr>
          <w:rFonts w:ascii="Arial" w:hAnsi="Arial" w:cs="Arial"/>
          <w:sz w:val="24"/>
          <w:szCs w:val="24"/>
        </w:rPr>
        <w:t>риложению 2.</w:t>
      </w:r>
    </w:p>
    <w:p w14:paraId="7B6DE0C1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15439CF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73A910A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CDB1A79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C939F18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64B67C2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5D86A0C" w14:textId="77777777" w:rsidR="0020509B" w:rsidRPr="00473174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  <w:sectPr w:rsidR="0020509B" w:rsidRPr="00473174" w:rsidSect="00971953">
          <w:pgSz w:w="11906" w:h="16838"/>
          <w:pgMar w:top="851" w:right="1134" w:bottom="851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473174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473174" w14:paraId="54AF9D9A" w14:textId="77777777" w:rsidTr="00921C8D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5FEF66" w14:textId="52E39D6B" w:rsidR="00BD610E" w:rsidRPr="00473174" w:rsidRDefault="0020509B" w:rsidP="00BD61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0975F701" w14:textId="77777777" w:rsidR="000A4A82" w:rsidRPr="00473174" w:rsidRDefault="000A4A82" w:rsidP="00BD61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5A5123" w14:textId="35453DE5" w:rsidR="0020509B" w:rsidRPr="00473174" w:rsidRDefault="000A4A82" w:rsidP="000A4A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14:paraId="3C643828" w14:textId="35793DAA" w:rsidR="000A4A82" w:rsidRPr="00473174" w:rsidRDefault="000A4A82" w:rsidP="000A4A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14:paraId="073F6A3E" w14:textId="77777777" w:rsidR="000A4A82" w:rsidRPr="00473174" w:rsidRDefault="000A4A82" w:rsidP="000A4A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26DB8AF1" w14:textId="75FC7933" w:rsidR="000A4A82" w:rsidRPr="00473174" w:rsidRDefault="000A4A82" w:rsidP="000A4A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город Ефремов </w:t>
            </w:r>
          </w:p>
          <w:p w14:paraId="71C2A292" w14:textId="68A40D00" w:rsidR="000A4A82" w:rsidRPr="00473174" w:rsidRDefault="000A4A82" w:rsidP="000A4A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28.08.2023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1351</w:t>
            </w:r>
          </w:p>
          <w:p w14:paraId="03E78AE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64C7811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473174" w14:paraId="167034D4" w14:textId="77777777" w:rsidTr="00921C8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473174" w14:paraId="577F7DD2" w14:textId="77777777" w:rsidTr="00921C8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473174" w14:paraId="240FEEC8" w14:textId="77777777" w:rsidTr="00921C8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20509B" w:rsidRPr="00473174" w14:paraId="5AA53F5B" w14:textId="77777777" w:rsidTr="00921C8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20509B" w:rsidRPr="00473174" w14:paraId="5531C34F" w14:textId="77777777" w:rsidTr="00921C8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20509B" w:rsidRPr="00473174" w14:paraId="71D5FBAB" w14:textId="77777777" w:rsidTr="00921C8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20509B" w:rsidRPr="00473174" w14:paraId="2EAE3E31" w14:textId="77777777" w:rsidTr="00921C8D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20509B" w:rsidRPr="00473174" w14:paraId="736027D0" w14:textId="77777777" w:rsidTr="00921C8D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20509B" w:rsidRPr="00473174" w14:paraId="4F26CB0E" w14:textId="77777777" w:rsidTr="00921C8D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46DE4B4" w14:textId="77777777" w:rsidTr="00921C8D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6EB9612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56E911B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24BF6F4C" w14:textId="77777777" w:rsidR="00542078" w:rsidRPr="00473174" w:rsidRDefault="00542078" w:rsidP="0020509B">
      <w:pPr>
        <w:rPr>
          <w:rFonts w:ascii="Arial" w:hAnsi="Arial" w:cs="Arial"/>
          <w:sz w:val="24"/>
          <w:szCs w:val="24"/>
        </w:rPr>
      </w:pPr>
    </w:p>
    <w:p w14:paraId="1317AAEB" w14:textId="77777777" w:rsidR="000A4A82" w:rsidRPr="00473174" w:rsidRDefault="000A4A82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8"/>
        <w:gridCol w:w="1435"/>
        <w:gridCol w:w="1418"/>
        <w:gridCol w:w="1332"/>
        <w:gridCol w:w="1332"/>
        <w:gridCol w:w="669"/>
        <w:gridCol w:w="629"/>
        <w:gridCol w:w="1558"/>
        <w:gridCol w:w="1558"/>
        <w:gridCol w:w="1241"/>
        <w:gridCol w:w="1413"/>
      </w:tblGrid>
      <w:tr w:rsidR="0020509B" w:rsidRPr="00473174" w14:paraId="64798472" w14:textId="77777777" w:rsidTr="00921C8D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473174" w14:paraId="7E834CCE" w14:textId="77777777" w:rsidTr="00921C8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473174" w14:paraId="22648C1D" w14:textId="77777777" w:rsidTr="00921C8D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473174" w14:paraId="0E1204DE" w14:textId="77777777" w:rsidTr="00921C8D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20509B" w:rsidRPr="00473174" w14:paraId="657E104A" w14:textId="77777777" w:rsidTr="00921C8D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473174" w14:paraId="44D9685D" w14:textId="77777777" w:rsidTr="00921C8D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473174" w14:paraId="0E754B55" w14:textId="77777777" w:rsidTr="00921C8D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E977FC2" w14:textId="77777777" w:rsidTr="00921C8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1DD71C7" w14:textId="77777777" w:rsidTr="00921C8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7FDBB07" w14:textId="77777777" w:rsidTr="00921C8D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BFCB1A5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8"/>
        <w:gridCol w:w="1435"/>
        <w:gridCol w:w="1418"/>
        <w:gridCol w:w="1332"/>
        <w:gridCol w:w="1332"/>
        <w:gridCol w:w="669"/>
        <w:gridCol w:w="629"/>
        <w:gridCol w:w="1558"/>
        <w:gridCol w:w="1558"/>
        <w:gridCol w:w="1241"/>
        <w:gridCol w:w="1413"/>
      </w:tblGrid>
      <w:tr w:rsidR="0020509B" w:rsidRPr="00473174" w14:paraId="2DCC22F9" w14:textId="77777777" w:rsidTr="00921C8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473174" w14:paraId="0257E364" w14:textId="77777777" w:rsidTr="00921C8D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473174" w14:paraId="55FB4377" w14:textId="77777777" w:rsidTr="00921C8D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20509B" w:rsidRPr="00473174" w14:paraId="6041C4F8" w14:textId="77777777" w:rsidTr="00921C8D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473174" w14:paraId="206C467F" w14:textId="77777777" w:rsidTr="00921C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473174" w14:paraId="28344F8B" w14:textId="77777777" w:rsidTr="00921C8D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5C5462E" w14:textId="77777777" w:rsidTr="00921C8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2257CD5" w14:textId="77777777" w:rsidTr="00921C8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FDFCFA2" w14:textId="77777777" w:rsidTr="00921C8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ADB0A0D" w14:textId="77777777" w:rsidTr="00921C8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D9918D7" w14:textId="77777777" w:rsidTr="00921C8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440504B" w14:textId="77777777" w:rsidTr="00921C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A0F0D9A" w14:textId="77777777" w:rsidTr="00921C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B79CAD2" w14:textId="77777777" w:rsidTr="00921C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A66E06A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8"/>
        <w:gridCol w:w="1435"/>
        <w:gridCol w:w="1418"/>
        <w:gridCol w:w="1332"/>
        <w:gridCol w:w="1332"/>
        <w:gridCol w:w="669"/>
        <w:gridCol w:w="629"/>
        <w:gridCol w:w="1558"/>
        <w:gridCol w:w="1558"/>
        <w:gridCol w:w="1241"/>
        <w:gridCol w:w="1413"/>
      </w:tblGrid>
      <w:tr w:rsidR="0020509B" w:rsidRPr="00473174" w14:paraId="71A78CE8" w14:textId="77777777" w:rsidTr="00921C8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AA3A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033707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BBFB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473174" w14:paraId="1A5078C9" w14:textId="77777777" w:rsidTr="00921C8D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473174" w14:paraId="315DEB63" w14:textId="77777777" w:rsidTr="00921C8D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20509B" w:rsidRPr="00473174" w14:paraId="34C8B6D6" w14:textId="77777777" w:rsidTr="00921C8D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473174" w14:paraId="6152454A" w14:textId="77777777" w:rsidTr="00921C8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473174" w14:paraId="2C1D1CE2" w14:textId="77777777" w:rsidTr="00921C8D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D9504F0" w14:textId="77777777" w:rsidTr="00921C8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DA62415" w14:textId="77777777" w:rsidTr="00921C8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E220809" w14:textId="77777777" w:rsidTr="00921C8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10F6B5E" w14:textId="77777777" w:rsidTr="00921C8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452F952" w14:textId="77777777" w:rsidTr="00921C8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97C3B12" w14:textId="77777777" w:rsidTr="00921C8D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C7C619A" w14:textId="77777777" w:rsidTr="00921C8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0EFE264" w14:textId="77777777" w:rsidTr="00921C8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84260AC" w14:textId="77777777" w:rsidTr="00921C8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58376A9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8"/>
        <w:gridCol w:w="1435"/>
        <w:gridCol w:w="1418"/>
        <w:gridCol w:w="1332"/>
        <w:gridCol w:w="1332"/>
        <w:gridCol w:w="669"/>
        <w:gridCol w:w="629"/>
        <w:gridCol w:w="1558"/>
        <w:gridCol w:w="1558"/>
        <w:gridCol w:w="1241"/>
        <w:gridCol w:w="1413"/>
      </w:tblGrid>
      <w:tr w:rsidR="0020509B" w:rsidRPr="00473174" w14:paraId="1B433926" w14:textId="77777777" w:rsidTr="00921C8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473174" w14:paraId="53A8551C" w14:textId="77777777" w:rsidTr="00921C8D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473174" w14:paraId="203DDDD2" w14:textId="77777777" w:rsidTr="00921C8D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20509B" w:rsidRPr="00473174" w14:paraId="6131813C" w14:textId="77777777" w:rsidTr="00921C8D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473174" w14:paraId="57B6FFF4" w14:textId="77777777" w:rsidTr="00921C8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473174" w14:paraId="59178C7C" w14:textId="77777777" w:rsidTr="00921C8D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133CE1D" w14:textId="77777777" w:rsidTr="00921C8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7A31B76" w14:textId="77777777" w:rsidTr="00921C8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DADCCE0" w14:textId="77777777" w:rsidTr="00921C8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DDC85CA" w14:textId="77777777" w:rsidTr="00921C8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E9F9DDE" w14:textId="77777777" w:rsidTr="00921C8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3A564BE" w14:textId="77777777" w:rsidTr="00921C8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B0F7DA9" w14:textId="77777777" w:rsidTr="00921C8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552A662" w14:textId="77777777" w:rsidTr="000A4A8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2" w:rsidRPr="00473174" w14:paraId="35E06B20" w14:textId="77777777" w:rsidTr="00921C8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2DA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E8D0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68AD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8B16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CDD1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AA76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3B0C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0E74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62D7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9EC1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4B59" w14:textId="77777777" w:rsidR="000A4A82" w:rsidRPr="00473174" w:rsidRDefault="000A4A82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C5D712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68"/>
        <w:gridCol w:w="695"/>
        <w:gridCol w:w="896"/>
        <w:gridCol w:w="867"/>
        <w:gridCol w:w="867"/>
        <w:gridCol w:w="900"/>
        <w:gridCol w:w="867"/>
        <w:gridCol w:w="867"/>
        <w:gridCol w:w="867"/>
        <w:gridCol w:w="786"/>
        <w:gridCol w:w="786"/>
        <w:gridCol w:w="448"/>
        <w:gridCol w:w="902"/>
        <w:gridCol w:w="902"/>
        <w:gridCol w:w="740"/>
        <w:gridCol w:w="828"/>
        <w:gridCol w:w="917"/>
      </w:tblGrid>
      <w:tr w:rsidR="00542078" w:rsidRPr="00473174" w14:paraId="6703741B" w14:textId="77777777" w:rsidTr="00542078">
        <w:trPr>
          <w:trHeight w:val="615"/>
        </w:trPr>
        <w:tc>
          <w:tcPr>
            <w:tcW w:w="4672" w:type="pct"/>
            <w:gridSpan w:val="16"/>
            <w:vMerge w:val="restart"/>
            <w:tcBorders>
              <w:top w:val="nil"/>
              <w:left w:val="nil"/>
              <w:right w:val="nil"/>
            </w:tcBorders>
          </w:tcPr>
          <w:p w14:paraId="339F5497" w14:textId="77777777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14:paraId="3994DC96" w14:textId="77777777" w:rsidR="000A4A82" w:rsidRPr="00473174" w:rsidRDefault="000A4A82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7CE30D" w14:textId="77777777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  <w:p w14:paraId="1EDF3791" w14:textId="77777777" w:rsidR="000A4A82" w:rsidRPr="00473174" w:rsidRDefault="000A4A82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281025" w14:textId="0C1F1410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542078" w:rsidRPr="00473174" w:rsidRDefault="00542078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078" w:rsidRPr="00473174" w14:paraId="484FBDFB" w14:textId="77777777" w:rsidTr="00542078">
        <w:trPr>
          <w:trHeight w:val="390"/>
        </w:trPr>
        <w:tc>
          <w:tcPr>
            <w:tcW w:w="4672" w:type="pct"/>
            <w:gridSpan w:val="16"/>
            <w:vMerge/>
            <w:tcBorders>
              <w:left w:val="nil"/>
              <w:right w:val="nil"/>
            </w:tcBorders>
          </w:tcPr>
          <w:p w14:paraId="6E83E13F" w14:textId="644E8709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542078" w:rsidRPr="00473174" w:rsidRDefault="00542078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078" w:rsidRPr="00473174" w14:paraId="0227847A" w14:textId="77777777" w:rsidTr="00542078">
        <w:trPr>
          <w:trHeight w:val="765"/>
        </w:trPr>
        <w:tc>
          <w:tcPr>
            <w:tcW w:w="4672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731DDC" w14:textId="2F371838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E3246AF" w14:textId="77777777" w:rsidTr="00542078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473174" w14:paraId="7D21DBBA" w14:textId="77777777" w:rsidTr="00542078">
        <w:trPr>
          <w:trHeight w:val="555"/>
        </w:trPr>
        <w:tc>
          <w:tcPr>
            <w:tcW w:w="312" w:type="pct"/>
            <w:vMerge/>
            <w:hideMark/>
          </w:tcPr>
          <w:p w14:paraId="49CE9FA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6D0DCE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5B886E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1D249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117D5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01326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F7E9D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D3D01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24E5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7E4D0A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025571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38B88B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B09A41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BE8A94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7B2AEC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CE80C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4ABC8B09" w14:textId="77777777" w:rsidTr="00542078">
        <w:trPr>
          <w:trHeight w:val="2550"/>
        </w:trPr>
        <w:tc>
          <w:tcPr>
            <w:tcW w:w="312" w:type="pct"/>
            <w:vMerge/>
            <w:hideMark/>
          </w:tcPr>
          <w:p w14:paraId="16F76C7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08579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415E1B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815F2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2D53E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F8D03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5874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884CE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FB15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76588D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3D3EBC3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2AC7D20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ED1A2B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B5C6BE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3A518F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FBBD2E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39809C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5C2E9BA1" w14:textId="77777777" w:rsidTr="00542078">
        <w:trPr>
          <w:trHeight w:val="288"/>
        </w:trPr>
        <w:tc>
          <w:tcPr>
            <w:tcW w:w="312" w:type="pct"/>
            <w:hideMark/>
          </w:tcPr>
          <w:p w14:paraId="3E2EAD6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1FBE95F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6D8D01B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14:paraId="5588D95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14:paraId="7E07FB6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14:paraId="1343D1B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14:paraId="2BD04D2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14:paraId="712C2FB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14:paraId="4730B22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</w:tcPr>
          <w:p w14:paraId="322EDD6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</w:tcPr>
          <w:p w14:paraId="4AEFA4F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</w:tcPr>
          <w:p w14:paraId="6698393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14:paraId="78D820F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14:paraId="167574B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</w:tcPr>
          <w:p w14:paraId="330BEB0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6B44FF4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14:paraId="5102316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473174" w14:paraId="79D773D3" w14:textId="77777777" w:rsidTr="00542078">
        <w:trPr>
          <w:trHeight w:val="675"/>
        </w:trPr>
        <w:tc>
          <w:tcPr>
            <w:tcW w:w="312" w:type="pct"/>
            <w:vMerge w:val="restart"/>
            <w:hideMark/>
          </w:tcPr>
          <w:p w14:paraId="03154D7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6349061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37AE3D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C829C6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9B6B5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16BE40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18E83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D908A5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185D6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AC4604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AD990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D434F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0029D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51F59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847B5F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21D88B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212E49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4F63BB3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59836E1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223861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7DB94A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E3311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DE6E4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339ABD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81BE8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772B1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BC05D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7038DAD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030BD8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8E4BAD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E0A42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06EC5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A5ED5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90239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2B215A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19E74E5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255D488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6B4185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615BAE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AF59A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0191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9E652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9ABFE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04EF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A1477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503FB13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7E770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CA91E8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05432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EF64F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6018A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439E58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C28505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AB5A94F" w14:textId="77777777" w:rsidTr="00542078">
        <w:trPr>
          <w:trHeight w:val="705"/>
        </w:trPr>
        <w:tc>
          <w:tcPr>
            <w:tcW w:w="312" w:type="pct"/>
            <w:vMerge/>
            <w:hideMark/>
          </w:tcPr>
          <w:p w14:paraId="56F7288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2DA3A0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8F1E65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1EFE8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17A09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077A98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AE70A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423EE9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184D45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D41F3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7BE97F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D8928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0794C6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5210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081BF7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C9A67E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A9113E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B4AC694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062D297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D9CBE6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51415F2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EBCD3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D328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8F7C2E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FBEBC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92354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12869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07C1FF4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86A6DD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052D1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9FD6F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05EAF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813D2A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B864BF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A1CBB4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C960EB8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3EB0DF6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278334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85362E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7639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52A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A9CD3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1C6A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9F36F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0C2E9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196546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D4F8EC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25F53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3CEEE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A72A4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70CDAE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35A65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C3BC8D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4A24275" w14:textId="77777777" w:rsidTr="00542078">
        <w:trPr>
          <w:trHeight w:val="288"/>
        </w:trPr>
        <w:tc>
          <w:tcPr>
            <w:tcW w:w="312" w:type="pct"/>
            <w:vMerge w:val="restart"/>
            <w:hideMark/>
          </w:tcPr>
          <w:p w14:paraId="33BF7E7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54644C7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6D7316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88EF5A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F734BE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533D24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015F2B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50C131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4457C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7E9518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CE8894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E6F9E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0CF01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63D45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D4C3C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66698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EC270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B04879F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0FDC79B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8363B0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3830AF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4902B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933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F383D0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A763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E4C2D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137CC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5EA7EEB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7D89F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22BE5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EDFC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0B30B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57877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F4843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980533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59A5A96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07D3C33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1F5EB4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24EEC4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CAA36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EB70D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54104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01C53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F7C31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05449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624537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AA26EB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47F548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DB83D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5E523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884997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FF43F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8DF325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81F7906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3D9234C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CFFEC7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11E9AB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216AD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0D962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45FEE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51C3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B6CA1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D7286D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DAB43A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4EAF2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BA1B34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674AF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B2B01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01ACA4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ECE26A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5ACFAD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D6E0247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5A72A52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B35EDE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5EF4ADF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C341C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BFA06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E7A385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D0F53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5B357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1FCA5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64A21B7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05408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6889A9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0354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28C02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85F9C0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6F0F9C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5AA32D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93F241E" w14:textId="77777777" w:rsidTr="00542078">
        <w:trPr>
          <w:trHeight w:val="288"/>
        </w:trPr>
        <w:tc>
          <w:tcPr>
            <w:tcW w:w="312" w:type="pct"/>
            <w:vMerge/>
            <w:hideMark/>
          </w:tcPr>
          <w:p w14:paraId="105A4E4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3792C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AABC00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F37F1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5ED94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AC1C5C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CCD5A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D659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A06B9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04B553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51214E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1B797B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430B4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13D86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261400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E151B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097E4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E2C7F80" w14:textId="77777777" w:rsidTr="00542078">
        <w:trPr>
          <w:trHeight w:val="288"/>
        </w:trPr>
        <w:tc>
          <w:tcPr>
            <w:tcW w:w="312" w:type="pct"/>
            <w:noWrap/>
            <w:hideMark/>
          </w:tcPr>
          <w:p w14:paraId="46596C1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F93817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08DBBD4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F831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C8E8DA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3DE11F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352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4570B4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A57958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D11335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7EC5B43" w14:textId="6018FC53" w:rsidR="0020509B" w:rsidRPr="00473174" w:rsidRDefault="000A4A82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</w:t>
            </w:r>
            <w:r w:rsidR="0020509B"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3" w:type="pct"/>
            <w:noWrap/>
            <w:hideMark/>
          </w:tcPr>
          <w:p w14:paraId="2176096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54B6F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4FC4B8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0DE9F7B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3D135E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6C0E5DA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C24409F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65CFD59F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71432800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38626FC7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3366EECC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0EE3E93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68"/>
        <w:gridCol w:w="695"/>
        <w:gridCol w:w="896"/>
        <w:gridCol w:w="867"/>
        <w:gridCol w:w="867"/>
        <w:gridCol w:w="900"/>
        <w:gridCol w:w="867"/>
        <w:gridCol w:w="867"/>
        <w:gridCol w:w="867"/>
        <w:gridCol w:w="786"/>
        <w:gridCol w:w="786"/>
        <w:gridCol w:w="448"/>
        <w:gridCol w:w="902"/>
        <w:gridCol w:w="902"/>
        <w:gridCol w:w="740"/>
        <w:gridCol w:w="828"/>
        <w:gridCol w:w="917"/>
      </w:tblGrid>
      <w:tr w:rsidR="0020509B" w:rsidRPr="00473174" w14:paraId="608C7B0F" w14:textId="77777777" w:rsidTr="00921C8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473174" w:rsidRDefault="0020509B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473174" w14:paraId="7B1A25E0" w14:textId="77777777" w:rsidTr="00921C8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473174" w:rsidRDefault="0020509B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01BAF7C5" w14:textId="77777777" w:rsidTr="00921C8D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473174" w14:paraId="1191EA6E" w14:textId="77777777" w:rsidTr="00921C8D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50AC310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8E2421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487CBD38" w14:textId="77777777" w:rsidTr="00921C8D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0248326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26C194B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B733CB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0560AC46" w14:textId="77777777" w:rsidTr="00921C8D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3E04BB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5EC47D1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3300F47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473174" w14:paraId="57364812" w14:textId="77777777" w:rsidTr="00921C8D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0DF92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1C140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3A0A4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338C77F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18D6C73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2A631B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CD5EE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929F999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3245D72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5BEDE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DC27EA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9F85B0E" w14:textId="77777777" w:rsidTr="00921C8D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CDCA31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8A05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3DC306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B8D806F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5B8DCB7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C393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EFFB98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52B4D6A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019851B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3726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9D2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7B0DF5A" w14:textId="77777777" w:rsidTr="00921C8D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616F6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EFAAC3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AC801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780F48B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464811D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E0203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23FEA8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45B4722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1837DA0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B4062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25DB8B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5FF0946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965B2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34C38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3D3D3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081002E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730B4F0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E411C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8B669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4407588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0480A35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606B05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9A8103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ECE1822" w14:textId="77777777" w:rsidTr="00921C8D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C2DBE6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1EE665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1D8C0D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380C6A9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2E523A6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239768BF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029A2D60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6FCB620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687BF86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68"/>
        <w:gridCol w:w="695"/>
        <w:gridCol w:w="896"/>
        <w:gridCol w:w="867"/>
        <w:gridCol w:w="867"/>
        <w:gridCol w:w="900"/>
        <w:gridCol w:w="867"/>
        <w:gridCol w:w="867"/>
        <w:gridCol w:w="867"/>
        <w:gridCol w:w="786"/>
        <w:gridCol w:w="786"/>
        <w:gridCol w:w="448"/>
        <w:gridCol w:w="902"/>
        <w:gridCol w:w="902"/>
        <w:gridCol w:w="740"/>
        <w:gridCol w:w="828"/>
        <w:gridCol w:w="917"/>
      </w:tblGrid>
      <w:tr w:rsidR="0020509B" w:rsidRPr="00473174" w14:paraId="2BB84C6F" w14:textId="77777777" w:rsidTr="00921C8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473174" w:rsidRDefault="0020509B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473174" w14:paraId="49128A4D" w14:textId="77777777" w:rsidTr="00921C8D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473174" w14:paraId="026921E1" w14:textId="77777777" w:rsidTr="00921C8D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27FF65FD" w14:textId="77777777" w:rsidTr="00921C8D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72B5CFB4" w14:textId="77777777" w:rsidTr="00921C8D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473174" w14:paraId="73152ACE" w14:textId="77777777" w:rsidTr="00921C8D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1AA8E20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C9DAC24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8DBB039" w14:textId="77777777" w:rsidTr="00921C8D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F19BBCE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2FEC1F6" w14:textId="77777777" w:rsidTr="00921C8D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D04AACF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BB66B19" w14:textId="77777777" w:rsidTr="00921C8D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56BC664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2E26ED3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A52905E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BE38994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98D8E26" w14:textId="77777777" w:rsidTr="00921C8D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F3EA8AB" w14:textId="77777777" w:rsidTr="00921C8D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1D963D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5BD80007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0885ECFB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4E103E5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75F303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39C8DD5C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69E0DB2D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7245357F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68"/>
        <w:gridCol w:w="695"/>
        <w:gridCol w:w="896"/>
        <w:gridCol w:w="867"/>
        <w:gridCol w:w="867"/>
        <w:gridCol w:w="900"/>
        <w:gridCol w:w="867"/>
        <w:gridCol w:w="867"/>
        <w:gridCol w:w="867"/>
        <w:gridCol w:w="786"/>
        <w:gridCol w:w="786"/>
        <w:gridCol w:w="448"/>
        <w:gridCol w:w="902"/>
        <w:gridCol w:w="902"/>
        <w:gridCol w:w="740"/>
        <w:gridCol w:w="828"/>
        <w:gridCol w:w="917"/>
      </w:tblGrid>
      <w:tr w:rsidR="00542078" w:rsidRPr="00473174" w14:paraId="1AA73624" w14:textId="77777777" w:rsidTr="00542078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</w:tcPr>
          <w:p w14:paraId="0F67C2C2" w14:textId="77777777" w:rsidR="00542078" w:rsidRPr="00473174" w:rsidRDefault="00542078" w:rsidP="00921C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473174" w14:paraId="031201F5" w14:textId="77777777" w:rsidTr="00542078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14:paraId="4A60B7C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14:paraId="628A96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79AD910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2A29A9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473174" w14:paraId="06C22A4E" w14:textId="77777777" w:rsidTr="00542078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27844D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BFEC97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883F30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581FC8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2F2239A1" w14:textId="77777777" w:rsidTr="00542078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EB353C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D072C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72D0C9E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EDDD1C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E05B7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5BDD993E" w14:textId="77777777" w:rsidTr="00542078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3DA428B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355A95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384E8E4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8B516A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1808E3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473174" w14:paraId="4F397529" w14:textId="77777777" w:rsidTr="00542078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2052B53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0B554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BD2F39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6D6977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349B5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BFA91B2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ED993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5F2589D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E25994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761E0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2DE6C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241D57B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70C715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5626D2F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788F1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176AFB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E12B2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EFCA88F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4B4F02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23FD7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BF716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16E7EF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9E324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4EF7749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34202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C076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64D5C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69371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0A65C7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1E7E285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559AB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63FE5106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7747B2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063C7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7EB4B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2375503" w14:textId="77777777" w:rsidTr="00542078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3CF00B4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72BF1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19232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66748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22EA33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76B8604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E26A4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72A8379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68B8A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80A5A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B860F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EB9AF48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06C492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2107D37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4959D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08A1D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E32678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4D6515A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C8B3FB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5D005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3878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382D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85B0A3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459C19D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4A84C7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707932B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9C30B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067F6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0F270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2A00613" w14:textId="77777777" w:rsidTr="00542078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AA36BA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089D307B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5996B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F858AE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9267AD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17F9209" w14:textId="77777777" w:rsidTr="00542078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473174" w:rsidRDefault="0020509B" w:rsidP="00921C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885C3B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104E1DF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35A1209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72BE03" w14:textId="77777777" w:rsidR="0020509B" w:rsidRPr="00473174" w:rsidRDefault="0020509B" w:rsidP="00921C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F8F24B2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6124726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966"/>
        <w:gridCol w:w="1282"/>
        <w:gridCol w:w="1238"/>
        <w:gridCol w:w="1238"/>
        <w:gridCol w:w="1238"/>
        <w:gridCol w:w="1238"/>
        <w:gridCol w:w="1111"/>
        <w:gridCol w:w="1133"/>
        <w:gridCol w:w="579"/>
        <w:gridCol w:w="1371"/>
        <w:gridCol w:w="1371"/>
      </w:tblGrid>
      <w:tr w:rsidR="00542078" w:rsidRPr="00473174" w14:paraId="324EF4C2" w14:textId="77777777" w:rsidTr="00542078">
        <w:trPr>
          <w:trHeight w:val="121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78CB8234" w14:textId="77777777" w:rsidR="00542078" w:rsidRPr="00473174" w:rsidRDefault="00542078" w:rsidP="00542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473174" w14:paraId="5557D1D7" w14:textId="77777777" w:rsidTr="00542078">
        <w:trPr>
          <w:trHeight w:val="207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2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A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5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473174" w14:paraId="77B2B6BF" w14:textId="77777777" w:rsidTr="00542078">
        <w:trPr>
          <w:trHeight w:val="45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0031912D" w14:textId="77777777" w:rsidTr="00542078">
        <w:trPr>
          <w:trHeight w:val="243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28D76F49" w14:textId="77777777" w:rsidTr="00542078">
        <w:trPr>
          <w:trHeight w:val="288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0509B" w:rsidRPr="00473174" w14:paraId="189620D1" w14:textId="77777777" w:rsidTr="00542078">
        <w:trPr>
          <w:trHeight w:val="157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6A27BD3" w14:textId="77777777" w:rsidTr="00542078">
        <w:trPr>
          <w:trHeight w:val="2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2A839AF" w14:textId="77777777" w:rsidTr="00542078">
        <w:trPr>
          <w:trHeight w:val="28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2313EFE" w14:textId="77777777" w:rsidTr="00542078">
        <w:trPr>
          <w:trHeight w:val="2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C315A8A" w14:textId="77777777" w:rsidTr="00542078">
        <w:trPr>
          <w:trHeight w:val="288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C9C9271" w14:textId="77777777" w:rsidTr="00542078">
        <w:trPr>
          <w:trHeight w:val="288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14:paraId="4DAAF04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31D013E1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473174" w14:paraId="0D7B5FF8" w14:textId="77777777" w:rsidTr="00921C8D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 (Ф.И.О.)</w:t>
            </w:r>
          </w:p>
        </w:tc>
      </w:tr>
      <w:tr w:rsidR="0020509B" w:rsidRPr="00473174" w14:paraId="0EA8B78E" w14:textId="77777777" w:rsidTr="00921C8D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966C9E" w14:textId="77777777" w:rsidR="0020509B" w:rsidRPr="00473174" w:rsidRDefault="0020509B" w:rsidP="0020509B">
      <w:pPr>
        <w:rPr>
          <w:rFonts w:ascii="Arial" w:hAnsi="Arial" w:cs="Arial"/>
          <w:sz w:val="24"/>
          <w:szCs w:val="24"/>
          <w:lang w:eastAsia="ru-RU"/>
        </w:rPr>
      </w:pPr>
    </w:p>
    <w:p w14:paraId="1AD1E5C8" w14:textId="77777777" w:rsidR="0020509B" w:rsidRPr="00473174" w:rsidRDefault="0020509B" w:rsidP="0020509B">
      <w:pPr>
        <w:rPr>
          <w:rFonts w:ascii="Arial" w:hAnsi="Arial" w:cs="Arial"/>
          <w:sz w:val="24"/>
          <w:szCs w:val="24"/>
          <w:lang w:eastAsia="ru-RU"/>
        </w:rPr>
      </w:pPr>
    </w:p>
    <w:p w14:paraId="5557E64B" w14:textId="77777777" w:rsidR="0020509B" w:rsidRPr="00473174" w:rsidRDefault="0020509B" w:rsidP="0020509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14:paraId="0168F138" w14:textId="68EFDF56" w:rsidR="0020509B" w:rsidRPr="00473174" w:rsidRDefault="0020509B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>Приложение 2</w:t>
      </w:r>
    </w:p>
    <w:p w14:paraId="5426379C" w14:textId="77777777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D525BA5" w14:textId="0EF8DB4B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14:paraId="3EA304B8" w14:textId="5C8A42CE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14:paraId="741073DE" w14:textId="750735D2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4D663FFE" w14:textId="532EB08A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>город Ефремов</w:t>
      </w:r>
    </w:p>
    <w:p w14:paraId="41377174" w14:textId="6148D9D2" w:rsidR="000A4A82" w:rsidRPr="00473174" w:rsidRDefault="000A4A82" w:rsidP="000A4A8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7317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473174">
        <w:rPr>
          <w:rFonts w:ascii="Arial" w:hAnsi="Arial" w:cs="Arial"/>
          <w:sz w:val="24"/>
          <w:szCs w:val="24"/>
          <w:u w:val="single"/>
          <w:lang w:eastAsia="ru-RU"/>
        </w:rPr>
        <w:t>28.08.2023</w:t>
      </w:r>
      <w:r w:rsidRPr="00473174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473174">
        <w:rPr>
          <w:rFonts w:ascii="Arial" w:hAnsi="Arial" w:cs="Arial"/>
          <w:sz w:val="24"/>
          <w:szCs w:val="24"/>
          <w:u w:val="single"/>
          <w:lang w:eastAsia="ru-RU"/>
        </w:rPr>
        <w:t>1351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5"/>
        <w:gridCol w:w="1051"/>
        <w:gridCol w:w="1050"/>
        <w:gridCol w:w="1050"/>
        <w:gridCol w:w="1050"/>
        <w:gridCol w:w="1050"/>
        <w:gridCol w:w="1047"/>
        <w:gridCol w:w="1047"/>
        <w:gridCol w:w="700"/>
        <w:gridCol w:w="2112"/>
        <w:gridCol w:w="1047"/>
        <w:gridCol w:w="244"/>
      </w:tblGrid>
      <w:tr w:rsidR="0020509B" w:rsidRPr="00473174" w14:paraId="74812144" w14:textId="77777777" w:rsidTr="00921C8D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20509B" w:rsidRPr="00473174" w14:paraId="4F443888" w14:textId="77777777" w:rsidTr="00921C8D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473174" w14:paraId="264821D5" w14:textId="77777777" w:rsidTr="00921C8D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473174" w14:paraId="1DEF0134" w14:textId="77777777" w:rsidTr="00921C8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E301298" w14:textId="77777777" w:rsidTr="00921C8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454CA7B" w14:textId="77777777" w:rsidTr="00921C8D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280CABC" w14:textId="77777777" w:rsidTr="00921C8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9416546" w14:textId="77777777" w:rsidTr="00921C8D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F8C3465" w14:textId="77777777" w:rsidTr="00921C8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6B98F08" w14:textId="77777777" w:rsidTr="00921C8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806D6DE" w14:textId="77777777" w:rsidTr="00921C8D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22690F2" w14:textId="77777777" w:rsidTr="00921C8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5814833" w14:textId="77777777" w:rsidTr="00921C8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BBBABB0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49B6581A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735EBD20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48A731B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E6E9DAA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4A347D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5707EF1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62F0A590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450C7867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9"/>
        <w:gridCol w:w="1496"/>
        <w:gridCol w:w="1479"/>
        <w:gridCol w:w="1290"/>
        <w:gridCol w:w="1290"/>
        <w:gridCol w:w="652"/>
        <w:gridCol w:w="680"/>
        <w:gridCol w:w="1508"/>
        <w:gridCol w:w="1508"/>
        <w:gridCol w:w="1253"/>
        <w:gridCol w:w="1368"/>
      </w:tblGrid>
      <w:tr w:rsidR="0020509B" w:rsidRPr="00473174" w14:paraId="53D231E3" w14:textId="77777777" w:rsidTr="00921C8D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4BB7093" w14:textId="77777777" w:rsidTr="00921C8D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2224F5B" w14:textId="77777777" w:rsidTr="00921C8D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473174" w14:paraId="452B865C" w14:textId="77777777" w:rsidTr="00921C8D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473174" w14:paraId="6ECE10C9" w14:textId="77777777" w:rsidTr="00921C8D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860EE49" w14:textId="77777777" w:rsidTr="00921C8D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473174" w14:paraId="07D22FA8" w14:textId="77777777" w:rsidTr="00921C8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B775E0F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A161C1D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6E5B46E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62143B1" w14:textId="77777777" w:rsidTr="00921C8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69D114E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A729AA2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CD14A44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77ADF22" w14:textId="77777777" w:rsidTr="00921C8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5DAEF4C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25CD7CE" w14:textId="77777777" w:rsidTr="00921C8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5854652" w14:textId="77777777" w:rsidTr="00921C8D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4E7A9FC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10"/>
        <w:gridCol w:w="715"/>
        <w:gridCol w:w="1721"/>
        <w:gridCol w:w="1721"/>
        <w:gridCol w:w="1332"/>
        <w:gridCol w:w="1457"/>
        <w:gridCol w:w="1709"/>
        <w:gridCol w:w="1709"/>
        <w:gridCol w:w="1709"/>
        <w:gridCol w:w="220"/>
      </w:tblGrid>
      <w:tr w:rsidR="0020509B" w:rsidRPr="00473174" w14:paraId="2CAA5721" w14:textId="77777777" w:rsidTr="00921C8D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0E9A1C8" w14:textId="77777777" w:rsidTr="00921C8D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89F9332" w14:textId="77777777" w:rsidTr="00921C8D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473174" w14:paraId="7E28C9BC" w14:textId="77777777" w:rsidTr="00921C8D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31673DE" w14:textId="77777777" w:rsidTr="00921C8D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09DADEA" w14:textId="77777777" w:rsidTr="00921C8D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26B9D47" w14:textId="77777777" w:rsidTr="00921C8D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C8E4120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DC972A3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60A605A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7603481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0A8237D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1FC4E93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219CFD9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73AE9A2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E02EED5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935F42C" w14:textId="77777777" w:rsidTr="00921C8D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4DD86A9" w14:textId="77777777" w:rsidTr="00921C8D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183BED7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418"/>
        <w:gridCol w:w="681"/>
        <w:gridCol w:w="806"/>
        <w:gridCol w:w="1055"/>
        <w:gridCol w:w="975"/>
        <w:gridCol w:w="920"/>
        <w:gridCol w:w="920"/>
        <w:gridCol w:w="502"/>
        <w:gridCol w:w="1125"/>
        <w:gridCol w:w="1125"/>
        <w:gridCol w:w="1125"/>
        <w:gridCol w:w="1125"/>
        <w:gridCol w:w="1125"/>
        <w:gridCol w:w="1125"/>
      </w:tblGrid>
      <w:tr w:rsidR="0020509B" w:rsidRPr="00473174" w14:paraId="4F9095D5" w14:textId="77777777" w:rsidTr="00921C8D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473174" w14:paraId="31FFC51B" w14:textId="77777777" w:rsidTr="00921C8D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E1F5037" w14:textId="77777777" w:rsidTr="00921C8D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определениия</w:t>
            </w:r>
            <w:proofErr w:type="spellEnd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473174" w14:paraId="433C0424" w14:textId="77777777" w:rsidTr="00921C8D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66F0392" w14:textId="77777777" w:rsidTr="00921C8D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219383C" w14:textId="77777777" w:rsidTr="00921C8D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473174" w14:paraId="263AB905" w14:textId="77777777" w:rsidTr="00921C8D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65C95F2" w14:textId="77777777" w:rsidTr="00921C8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0454799" w14:textId="77777777" w:rsidTr="00921C8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68F17B5" w14:textId="77777777" w:rsidTr="00921C8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6A8D6AD8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9"/>
        <w:gridCol w:w="1169"/>
        <w:gridCol w:w="1101"/>
        <w:gridCol w:w="1170"/>
        <w:gridCol w:w="957"/>
        <w:gridCol w:w="1170"/>
        <w:gridCol w:w="1170"/>
        <w:gridCol w:w="1170"/>
        <w:gridCol w:w="1170"/>
        <w:gridCol w:w="1170"/>
        <w:gridCol w:w="1101"/>
        <w:gridCol w:w="1101"/>
        <w:gridCol w:w="575"/>
      </w:tblGrid>
      <w:tr w:rsidR="009C6116" w:rsidRPr="00473174" w14:paraId="71451C55" w14:textId="77777777" w:rsidTr="009C6116">
        <w:trPr>
          <w:trHeight w:val="105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666CFF7" w14:textId="15FE861E" w:rsidR="009C6116" w:rsidRPr="00473174" w:rsidRDefault="009C6116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20509B" w:rsidRPr="00473174" w14:paraId="5829CA10" w14:textId="77777777" w:rsidTr="009C6116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6116" w:rsidRPr="00473174" w14:paraId="05B720ED" w14:textId="77777777" w:rsidTr="009C6116">
        <w:trPr>
          <w:trHeight w:val="26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AF50178" w:rsidR="009C6116" w:rsidRPr="00473174" w:rsidRDefault="009C6116" w:rsidP="009C6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</w:tr>
      <w:tr w:rsidR="0020509B" w:rsidRPr="00473174" w14:paraId="69364ED5" w14:textId="77777777" w:rsidTr="009C6116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985BA7C" w14:textId="77777777" w:rsidTr="009C6116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473174" w14:paraId="69BF60B1" w14:textId="77777777" w:rsidTr="009C6116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0509B" w:rsidRPr="00473174" w14:paraId="44A1F73F" w14:textId="77777777" w:rsidTr="009C6116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</w:tr>
      <w:tr w:rsidR="0020509B" w:rsidRPr="00473174" w14:paraId="15CF2FBF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0509B" w:rsidRPr="00473174" w14:paraId="3F7379E1" w14:textId="77777777" w:rsidTr="009C6116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0D73ABC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FC6988E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334F56A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FB4EBA1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2C93E50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A14161B" w14:textId="77777777" w:rsidTr="009C611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0DFD0B2" w14:textId="77777777" w:rsidTr="009C6116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277243B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6D770EC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9B4C839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BCF2E54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3C6187B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6B5806A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B4B5653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11A1B99" w14:textId="77777777" w:rsidTr="009C6116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FE53F7E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0187E641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6F35B931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366E5F9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6ACB5FA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5CE4DB52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11EF3FF0" w14:textId="77777777" w:rsidTr="009C611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5739488C" w14:textId="77777777" w:rsidTr="009C6116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14:paraId="05A1B3D4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277C793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637"/>
        <w:gridCol w:w="430"/>
        <w:gridCol w:w="888"/>
        <w:gridCol w:w="494"/>
        <w:gridCol w:w="573"/>
        <w:gridCol w:w="531"/>
        <w:gridCol w:w="375"/>
        <w:gridCol w:w="940"/>
        <w:gridCol w:w="326"/>
        <w:gridCol w:w="513"/>
        <w:gridCol w:w="439"/>
        <w:gridCol w:w="940"/>
        <w:gridCol w:w="382"/>
        <w:gridCol w:w="684"/>
        <w:gridCol w:w="608"/>
        <w:gridCol w:w="459"/>
        <w:gridCol w:w="659"/>
        <w:gridCol w:w="356"/>
        <w:gridCol w:w="888"/>
        <w:gridCol w:w="450"/>
        <w:gridCol w:w="553"/>
        <w:gridCol w:w="1083"/>
      </w:tblGrid>
      <w:tr w:rsidR="0020509B" w:rsidRPr="00473174" w14:paraId="268941EA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9ACD1E9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F2A381C" w14:textId="77777777" w:rsidTr="009C6116">
        <w:trPr>
          <w:trHeight w:val="1188"/>
        </w:trPr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473174" w14:paraId="687E2899" w14:textId="77777777" w:rsidTr="009C6116">
        <w:trPr>
          <w:trHeight w:val="1320"/>
        </w:trPr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57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936B1EB" w14:textId="77777777" w:rsidTr="009C6116">
        <w:trPr>
          <w:trHeight w:val="1392"/>
        </w:trPr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6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81B2F3C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20509B" w:rsidRPr="00473174" w14:paraId="1F807B29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636C417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0765AD8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259B714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4880739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EB54AA6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BB90AE7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32758B0" w14:textId="77777777" w:rsidTr="009C6116">
        <w:trPr>
          <w:trHeight w:val="276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13F49DC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0658267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32EB75D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D6E0CD7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B5C1F7C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7D5E3A9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D6724F6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F0DE9FE" w14:textId="77777777" w:rsidTr="009C6116">
        <w:trPr>
          <w:trHeight w:val="276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85F32F0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F0BEDB0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6B2F418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5C967D3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4DA044A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4B2D38B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C8B1B31" w14:textId="77777777" w:rsidTr="009C6116">
        <w:trPr>
          <w:trHeight w:val="264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6884693" w14:textId="77777777" w:rsidTr="009C6116">
        <w:trPr>
          <w:trHeight w:val="276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6116" w:rsidRPr="00473174" w14:paraId="022FB2A1" w14:textId="77777777" w:rsidTr="009C6116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9C6116" w:rsidRPr="00473174" w:rsidRDefault="009C6116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7" w:type="pct"/>
            <w:gridSpan w:val="22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2B414639" w14:textId="6CF02AC4" w:rsidR="009C6116" w:rsidRPr="00473174" w:rsidRDefault="009C6116" w:rsidP="00921C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C6116" w:rsidRPr="00473174" w14:paraId="5586D0B4" w14:textId="77777777" w:rsidTr="009C6116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9C6116" w:rsidRPr="00473174" w:rsidRDefault="009C6116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7" w:type="pct"/>
            <w:gridSpan w:val="22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C7527DB" w14:textId="77777777" w:rsidR="009C6116" w:rsidRPr="00473174" w:rsidRDefault="009C6116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6116" w:rsidRPr="00473174" w14:paraId="01C5A036" w14:textId="77777777" w:rsidTr="009C6116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9C6116" w:rsidRPr="00473174" w:rsidRDefault="009C6116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E05A" w14:textId="6C74FA41" w:rsidR="009C6116" w:rsidRPr="00473174" w:rsidRDefault="009C6116" w:rsidP="009C6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</w:tr>
      <w:tr w:rsidR="0020509B" w:rsidRPr="00473174" w14:paraId="0198B202" w14:textId="77777777" w:rsidTr="009C6116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11F12B3" w14:textId="77777777" w:rsidTr="009C6116">
        <w:trPr>
          <w:trHeight w:val="1116"/>
        </w:trPr>
        <w:tc>
          <w:tcPr>
            <w:tcW w:w="1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A049E3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3F8A58" w14:textId="77777777" w:rsidR="0020509B" w:rsidRPr="00473174" w:rsidRDefault="0020509B" w:rsidP="00921C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10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473174" w14:paraId="4611E3AE" w14:textId="77777777" w:rsidTr="009C6116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4F8CE72" w14:textId="77777777" w:rsidTr="009C6116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76251F4" w14:textId="77777777" w:rsidTr="009C6116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473174" w14:paraId="0100651E" w14:textId="77777777" w:rsidTr="009C6116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005C3CB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934CD78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605E880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663A6E1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C00FFE1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D303D63" w14:textId="77777777" w:rsidTr="009C6116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62FD4FD" w14:textId="77777777" w:rsidTr="009C6116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65F723A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0A40C17B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D45BECD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C48C542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64F456D1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44FA7C88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F43864A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0CA02958" w14:textId="77777777" w:rsidTr="009C6116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473174" w14:paraId="21AB0DF2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услуге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93F2535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384E51F8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1DBBAE8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629BDE8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28F8F179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D7D3CB9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55F199A" w14:textId="77777777" w:rsidTr="009C6116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486EA60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554EF69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DA07EC8" w14:textId="77777777" w:rsidTr="009C6116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D1F443A" w14:textId="77777777" w:rsidTr="009C6116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__________________(Ф.И.О.)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212D42E" w14:textId="77777777" w:rsidTr="009C6116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  "          20___ 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7629C42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1D118EFC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45A70887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33FEF89D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1105"/>
        <w:gridCol w:w="1105"/>
        <w:gridCol w:w="577"/>
        <w:gridCol w:w="1285"/>
        <w:gridCol w:w="1285"/>
        <w:gridCol w:w="1033"/>
        <w:gridCol w:w="1169"/>
        <w:gridCol w:w="1363"/>
        <w:gridCol w:w="1363"/>
        <w:gridCol w:w="1363"/>
        <w:gridCol w:w="992"/>
      </w:tblGrid>
      <w:tr w:rsidR="0020509B" w:rsidRPr="00473174" w14:paraId="69A608F9" w14:textId="77777777" w:rsidTr="00921C8D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7848419" w14:textId="77777777" w:rsidTr="00921C8D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госудерственной</w:t>
            </w:r>
            <w:proofErr w:type="spellEnd"/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превышения</w:t>
            </w:r>
          </w:p>
        </w:tc>
      </w:tr>
      <w:tr w:rsidR="0020509B" w:rsidRPr="00473174" w14:paraId="48A30050" w14:textId="77777777" w:rsidTr="00921C8D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3209A699" w14:textId="77777777" w:rsidTr="00921C8D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473174" w:rsidRDefault="0020509B" w:rsidP="0092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EE81359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473174" w:rsidRDefault="0020509B" w:rsidP="00921C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20509B" w:rsidRPr="00473174" w14:paraId="3503E3FF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962B3F3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11BED4F0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083AD456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4A4601E1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7D2AEA81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C94FB2F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6476A5FE" w14:textId="77777777" w:rsidTr="00921C8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473174" w14:paraId="5C5E21DA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05A81CA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CC39B96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C95FE0F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DC7085B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681F3EC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3B35BD5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D1123E9" w14:textId="77777777" w:rsidTr="00921C8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59F8175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88931B6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B5163B5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608DB0B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4FDC3E91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5FBE9349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59A402F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0BD4EB45" w14:textId="77777777" w:rsidTr="00921C8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1224C2C5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61C2B711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227E77F2" w14:textId="77777777" w:rsidTr="00921C8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473174" w14:paraId="75F74859" w14:textId="77777777" w:rsidTr="00921C8D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73174" w:rsidRDefault="0020509B" w:rsidP="00921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A9F7193" w14:textId="77777777" w:rsidR="0020509B" w:rsidRPr="00473174" w:rsidRDefault="0020509B" w:rsidP="0020509B">
      <w:pPr>
        <w:rPr>
          <w:rFonts w:ascii="Arial" w:hAnsi="Arial" w:cs="Arial"/>
          <w:sz w:val="24"/>
          <w:szCs w:val="24"/>
        </w:rPr>
      </w:pPr>
    </w:p>
    <w:p w14:paraId="20E203AE" w14:textId="5801DB96" w:rsidR="0020509B" w:rsidRPr="00473174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509B" w:rsidRPr="00473174" w:rsidSect="000A4A82">
          <w:headerReference w:type="default" r:id="rId8"/>
          <w:pgSz w:w="16838" w:h="11906" w:orient="landscape"/>
          <w:pgMar w:top="851" w:right="1134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9C6116" w:rsidRPr="00473174" w14:paraId="31A35040" w14:textId="77777777" w:rsidTr="004E74C6">
        <w:tc>
          <w:tcPr>
            <w:tcW w:w="4785" w:type="dxa"/>
          </w:tcPr>
          <w:p w14:paraId="6AECCDBE" w14:textId="77777777" w:rsidR="009C6116" w:rsidRPr="00473174" w:rsidRDefault="009C6116" w:rsidP="004E7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99DE591" w14:textId="01754A79" w:rsidR="009C6116" w:rsidRPr="00473174" w:rsidRDefault="009C6116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14:paraId="597CA2BF" w14:textId="77777777" w:rsidR="009C6116" w:rsidRPr="00473174" w:rsidRDefault="009C6116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D7C66A2" w14:textId="77777777" w:rsidR="009C6116" w:rsidRPr="00473174" w:rsidRDefault="009C6116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487A283F" w14:textId="77777777" w:rsidR="009C6116" w:rsidRPr="00473174" w:rsidRDefault="009C6116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2C451706" w14:textId="08B248EE" w:rsidR="009C6116" w:rsidRPr="00473174" w:rsidRDefault="009C6116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73174">
              <w:rPr>
                <w:rFonts w:ascii="Arial" w:hAnsi="Arial" w:cs="Arial"/>
                <w:sz w:val="24"/>
                <w:szCs w:val="24"/>
              </w:rPr>
              <w:t>02.05.</w:t>
            </w:r>
            <w:r w:rsidRPr="00473174">
              <w:rPr>
                <w:rFonts w:ascii="Arial" w:hAnsi="Arial" w:cs="Arial"/>
                <w:sz w:val="24"/>
                <w:szCs w:val="24"/>
              </w:rPr>
              <w:t>20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473174">
              <w:rPr>
                <w:rFonts w:ascii="Arial" w:hAnsi="Arial" w:cs="Arial"/>
                <w:sz w:val="24"/>
                <w:szCs w:val="24"/>
              </w:rPr>
              <w:t>№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 761</w:t>
            </w:r>
          </w:p>
          <w:p w14:paraId="7190FD6B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CB1210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к</w:t>
            </w:r>
          </w:p>
          <w:p w14:paraId="14854019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постановлению администрации</w:t>
            </w:r>
          </w:p>
          <w:p w14:paraId="1F0C1C6F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09AAEFDA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1166D919" w14:textId="23D2D5CA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19.10.2023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 xml:space="preserve">1689 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C092F5" w14:textId="7DC037F6" w:rsidR="0020554D" w:rsidRPr="0047317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C57A017" w14:textId="77777777" w:rsidR="0020554D" w:rsidRPr="00473174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8A564ED" w14:textId="77777777" w:rsidR="0020554D" w:rsidRPr="00473174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C1DB861" w14:textId="0778056B" w:rsidR="0020554D" w:rsidRPr="00473174" w:rsidRDefault="009C6116" w:rsidP="009C61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174">
        <w:rPr>
          <w:rFonts w:ascii="Arial" w:hAnsi="Arial" w:cs="Arial"/>
          <w:b/>
          <w:sz w:val="24"/>
          <w:szCs w:val="24"/>
        </w:rPr>
        <w:t>Изменения</w:t>
      </w:r>
      <w:r w:rsidR="007E4A37" w:rsidRPr="00473174">
        <w:rPr>
          <w:rFonts w:ascii="Arial" w:hAnsi="Arial" w:cs="Arial"/>
          <w:b/>
          <w:sz w:val="24"/>
          <w:szCs w:val="24"/>
        </w:rPr>
        <w:t>,</w:t>
      </w:r>
      <w:bookmarkStart w:id="3" w:name="_Hlk109039373"/>
    </w:p>
    <w:bookmarkEnd w:id="3"/>
    <w:p w14:paraId="7B374ABC" w14:textId="306EED62" w:rsidR="0020554D" w:rsidRPr="00473174" w:rsidRDefault="007E4A37" w:rsidP="009C61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174">
        <w:rPr>
          <w:rFonts w:ascii="Arial" w:hAnsi="Arial" w:cs="Arial"/>
          <w:b/>
          <w:bCs/>
          <w:sz w:val="24"/>
          <w:szCs w:val="24"/>
        </w:rPr>
        <w:t xml:space="preserve">вносимые в </w:t>
      </w:r>
      <w:r w:rsidR="001F1744" w:rsidRPr="00473174">
        <w:rPr>
          <w:rFonts w:ascii="Arial" w:hAnsi="Arial" w:cs="Arial"/>
          <w:b/>
          <w:bCs/>
          <w:sz w:val="24"/>
          <w:szCs w:val="24"/>
        </w:rPr>
        <w:t>постановление а</w:t>
      </w:r>
      <w:r w:rsidRPr="00473174">
        <w:rPr>
          <w:rFonts w:ascii="Arial" w:hAnsi="Arial" w:cs="Arial"/>
          <w:b/>
          <w:bCs/>
          <w:sz w:val="24"/>
          <w:szCs w:val="24"/>
        </w:rPr>
        <w:t>дминистрации муниципального образования от</w:t>
      </w:r>
      <w:r w:rsidR="001F1744" w:rsidRPr="00473174">
        <w:rPr>
          <w:rFonts w:ascii="Arial" w:hAnsi="Arial" w:cs="Arial"/>
          <w:b/>
          <w:bCs/>
          <w:sz w:val="24"/>
          <w:szCs w:val="24"/>
        </w:rPr>
        <w:t xml:space="preserve"> 19.10.2023 г.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1F1744" w:rsidRPr="00473174">
        <w:rPr>
          <w:rFonts w:ascii="Arial" w:hAnsi="Arial" w:cs="Arial"/>
          <w:b/>
          <w:bCs/>
          <w:sz w:val="24"/>
          <w:szCs w:val="24"/>
        </w:rPr>
        <w:t xml:space="preserve">1689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1D08AB" w:rsidRPr="00473174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4D8CE00F" w14:textId="77777777" w:rsidR="001D08AB" w:rsidRPr="00473174" w:rsidRDefault="001D08AB" w:rsidP="001D08A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39B59" w14:textId="77777777" w:rsidR="001D08AB" w:rsidRPr="00473174" w:rsidRDefault="001D08AB" w:rsidP="001D08A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 </w:t>
      </w:r>
      <w:r w:rsidR="003E191E" w:rsidRPr="00473174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473174">
        <w:rPr>
          <w:rFonts w:ascii="Arial" w:hAnsi="Arial" w:cs="Arial"/>
          <w:sz w:val="24"/>
          <w:szCs w:val="24"/>
        </w:rPr>
        <w:t xml:space="preserve"> (далее – Порядок)</w:t>
      </w:r>
      <w:r w:rsidR="00BC5C94" w:rsidRPr="0047317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D75A7B4" w14:textId="0FAE36C8" w:rsidR="001D08AB" w:rsidRPr="00473174" w:rsidRDefault="001D08AB" w:rsidP="001D08A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</w:t>
      </w:r>
      <w:proofErr w:type="spellStart"/>
      <w:r w:rsidRPr="00473174">
        <w:rPr>
          <w:rFonts w:ascii="Arial" w:hAnsi="Arial" w:cs="Arial"/>
          <w:sz w:val="24"/>
          <w:szCs w:val="24"/>
        </w:rPr>
        <w:t>Pj</w:t>
      </w:r>
      <w:proofErr w:type="spellEnd"/>
      <w:r w:rsidRPr="00473174">
        <w:rPr>
          <w:rFonts w:ascii="Arial" w:hAnsi="Arial" w:cs="Arial"/>
          <w:sz w:val="24"/>
          <w:szCs w:val="24"/>
        </w:rPr>
        <w:t xml:space="preserve"> </w:t>
      </w:r>
      <w:r w:rsidR="00BC5C94" w:rsidRPr="00473174">
        <w:rPr>
          <w:rFonts w:ascii="Arial" w:hAnsi="Arial" w:cs="Arial"/>
          <w:sz w:val="24"/>
          <w:szCs w:val="24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540DE1" w:rsidRPr="00473174">
        <w:rPr>
          <w:rFonts w:ascii="Arial" w:hAnsi="Arial" w:cs="Arial"/>
          <w:sz w:val="24"/>
          <w:szCs w:val="24"/>
        </w:rPr>
        <w:t>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Ефремов и финансовом обеспечении выполнения муниципального задания</w:t>
      </w:r>
      <w:r w:rsidR="00BC5C94" w:rsidRPr="00473174">
        <w:rPr>
          <w:rFonts w:ascii="Arial" w:hAnsi="Arial" w:cs="Arial"/>
          <w:sz w:val="24"/>
          <w:szCs w:val="24"/>
        </w:rPr>
        <w:t xml:space="preserve">, утвержденного </w:t>
      </w:r>
      <w:r w:rsidR="001F1744" w:rsidRPr="00473174">
        <w:rPr>
          <w:rFonts w:ascii="Arial" w:hAnsi="Arial" w:cs="Arial"/>
          <w:sz w:val="24"/>
          <w:szCs w:val="24"/>
        </w:rPr>
        <w:t>а</w:t>
      </w:r>
      <w:r w:rsidR="00BC5C94" w:rsidRPr="00473174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201FE8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="00BC5C94" w:rsidRPr="00473174">
        <w:rPr>
          <w:rFonts w:ascii="Arial" w:hAnsi="Arial" w:cs="Arial"/>
          <w:sz w:val="24"/>
          <w:szCs w:val="24"/>
        </w:rPr>
        <w:t>;»</w:t>
      </w:r>
      <w:r w:rsidR="0020554D" w:rsidRPr="00473174">
        <w:rPr>
          <w:rFonts w:ascii="Arial" w:hAnsi="Arial" w:cs="Arial"/>
          <w:sz w:val="24"/>
          <w:szCs w:val="24"/>
        </w:rPr>
        <w:t>.</w:t>
      </w:r>
    </w:p>
    <w:p w14:paraId="4FB3811F" w14:textId="0673C72A" w:rsidR="001C21C1" w:rsidRPr="00473174" w:rsidRDefault="001D08AB" w:rsidP="001D08A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2. </w:t>
      </w:r>
      <w:r w:rsidR="00831E53" w:rsidRPr="00473174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7E75B72B" w14:textId="77777777" w:rsidR="001D08AB" w:rsidRPr="00473174" w:rsidRDefault="00831E53" w:rsidP="001D08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387D663" w14:textId="0E6219A6" w:rsidR="00BC5C94" w:rsidRPr="00473174" w:rsidRDefault="001D08AB" w:rsidP="001D08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3. </w:t>
      </w:r>
      <w:r w:rsidR="00BC5C94" w:rsidRPr="00473174">
        <w:rPr>
          <w:rFonts w:ascii="Arial" w:hAnsi="Arial" w:cs="Arial"/>
          <w:sz w:val="24"/>
          <w:szCs w:val="24"/>
        </w:rPr>
        <w:t>Абзац 4 пункта 11 Порядка изложить в следующей редакции:</w:t>
      </w:r>
    </w:p>
    <w:p w14:paraId="3E8731A2" w14:textId="60280CCC" w:rsidR="00BC5C94" w:rsidRPr="0047317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473174">
        <w:rPr>
          <w:rFonts w:ascii="Arial" w:hAnsi="Arial" w:cs="Arial"/>
          <w:sz w:val="24"/>
          <w:szCs w:val="24"/>
        </w:rPr>
        <w:t>Pj</w:t>
      </w:r>
      <w:proofErr w:type="spellEnd"/>
      <w:r w:rsidRPr="00473174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473174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</w:t>
      </w:r>
      <w:r w:rsidR="00540DE1" w:rsidRPr="00473174">
        <w:rPr>
          <w:rFonts w:ascii="Arial" w:hAnsi="Arial" w:cs="Arial"/>
          <w:sz w:val="24"/>
          <w:szCs w:val="24"/>
        </w:rPr>
        <w:t>на основании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Ефремов и финансовом обеспечении выполнения муниципального задания</w:t>
      </w:r>
      <w:r w:rsidRPr="00473174">
        <w:rPr>
          <w:rFonts w:ascii="Arial" w:hAnsi="Arial" w:cs="Arial"/>
          <w:sz w:val="24"/>
          <w:szCs w:val="24"/>
        </w:rPr>
        <w:t xml:space="preserve">, утвержденного </w:t>
      </w:r>
      <w:r w:rsidR="001F1744" w:rsidRPr="00473174">
        <w:rPr>
          <w:rFonts w:ascii="Arial" w:hAnsi="Arial" w:cs="Arial"/>
          <w:sz w:val="24"/>
          <w:szCs w:val="24"/>
        </w:rPr>
        <w:t>а</w:t>
      </w:r>
      <w:r w:rsidRPr="00473174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1F1744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Pr="00473174">
        <w:rPr>
          <w:rFonts w:ascii="Arial" w:hAnsi="Arial" w:cs="Arial"/>
          <w:sz w:val="24"/>
          <w:szCs w:val="24"/>
        </w:rPr>
        <w:t>;».</w:t>
      </w:r>
    </w:p>
    <w:p w14:paraId="1032B47F" w14:textId="77777777" w:rsidR="003E191E" w:rsidRPr="00473174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51227E" w14:textId="77777777" w:rsidR="003E191E" w:rsidRPr="00473174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B6ED6" w14:textId="77777777" w:rsidR="001D08AB" w:rsidRPr="00473174" w:rsidRDefault="001D08A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687E4F4" w14:textId="77777777" w:rsidR="001D08AB" w:rsidRPr="00473174" w:rsidRDefault="001D08A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A605DC1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DF997DF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B4408EC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C172771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F50EE7E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EDA4CD0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7C196C3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8C19074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4CF9545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A9E5DD1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8820E8B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074A864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66CB928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407E92E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E897127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9C6A276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45352AB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B97671A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A5B2963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64F85BE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3CAAE81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1955498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8DB1ADE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8A293B6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0097785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63B1152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3142EC2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852BC9D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91AC1DB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28BBAD6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58B7A22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2D954C0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69520E4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21BAE2F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AF6155E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D9E9E3F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929D4B1" w14:textId="77777777" w:rsidR="00134217" w:rsidRPr="00473174" w:rsidRDefault="0013421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6673CFC" w14:textId="77777777" w:rsidR="001D08AB" w:rsidRPr="00473174" w:rsidRDefault="001D08A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24E9B79" w14:textId="77777777" w:rsidR="001D08AB" w:rsidRPr="00473174" w:rsidRDefault="001D08A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08AB" w:rsidRPr="00473174" w14:paraId="702B9060" w14:textId="77777777" w:rsidTr="004E74C6">
        <w:tc>
          <w:tcPr>
            <w:tcW w:w="4785" w:type="dxa"/>
          </w:tcPr>
          <w:p w14:paraId="706C47F2" w14:textId="77777777" w:rsidR="001D08AB" w:rsidRPr="00473174" w:rsidRDefault="001D08AB" w:rsidP="004E7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10FABD" w14:textId="5F1CA004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14:paraId="776FE6D2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AF6EF0B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0E3D2A14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64D1633D" w14:textId="7B78F071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02.05.2024 </w:t>
            </w:r>
            <w:r w:rsidRPr="00473174">
              <w:rPr>
                <w:rFonts w:ascii="Arial" w:hAnsi="Arial" w:cs="Arial"/>
                <w:sz w:val="24"/>
                <w:szCs w:val="24"/>
              </w:rPr>
              <w:t>№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 761</w:t>
            </w:r>
          </w:p>
          <w:p w14:paraId="4FD90C4D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88DDE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1BF1A070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0AF07E73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67538130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5B83F3C4" w14:textId="54FBF684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19.10.2023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1690</w:t>
            </w:r>
          </w:p>
        </w:tc>
      </w:tr>
    </w:tbl>
    <w:p w14:paraId="360AD618" w14:textId="098FEBCD" w:rsidR="008205C1" w:rsidRPr="00473174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527C1C" w14:textId="2E784956" w:rsidR="003E191E" w:rsidRPr="00473174" w:rsidRDefault="001D08AB" w:rsidP="001D08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174">
        <w:rPr>
          <w:rFonts w:ascii="Arial" w:hAnsi="Arial" w:cs="Arial"/>
          <w:b/>
          <w:sz w:val="24"/>
          <w:szCs w:val="24"/>
        </w:rPr>
        <w:t>Изменения,</w:t>
      </w:r>
    </w:p>
    <w:p w14:paraId="69700CB2" w14:textId="12010A8E" w:rsidR="003E191E" w:rsidRPr="00473174" w:rsidRDefault="003E191E" w:rsidP="001D0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174">
        <w:rPr>
          <w:rFonts w:ascii="Arial" w:hAnsi="Arial" w:cs="Arial"/>
          <w:b/>
          <w:bCs/>
          <w:sz w:val="24"/>
          <w:szCs w:val="24"/>
        </w:rPr>
        <w:t xml:space="preserve">вносимые в </w:t>
      </w:r>
      <w:r w:rsidR="001F1744" w:rsidRPr="00473174">
        <w:rPr>
          <w:rFonts w:ascii="Arial" w:hAnsi="Arial" w:cs="Arial"/>
          <w:b/>
          <w:bCs/>
          <w:sz w:val="24"/>
          <w:szCs w:val="24"/>
        </w:rPr>
        <w:t>постановление а</w:t>
      </w:r>
      <w:r w:rsidRPr="00473174">
        <w:rPr>
          <w:rFonts w:ascii="Arial" w:hAnsi="Arial" w:cs="Arial"/>
          <w:b/>
          <w:bCs/>
          <w:sz w:val="24"/>
          <w:szCs w:val="24"/>
        </w:rPr>
        <w:t>дминистрации муниципального образования</w:t>
      </w:r>
      <w:r w:rsidR="001F1744" w:rsidRPr="00473174">
        <w:rPr>
          <w:rFonts w:ascii="Arial" w:hAnsi="Arial" w:cs="Arial"/>
          <w:b/>
          <w:bCs/>
          <w:sz w:val="24"/>
          <w:szCs w:val="24"/>
        </w:rPr>
        <w:t xml:space="preserve"> город Ефремов </w:t>
      </w:r>
      <w:r w:rsidRPr="00473174">
        <w:rPr>
          <w:rFonts w:ascii="Arial" w:hAnsi="Arial" w:cs="Arial"/>
          <w:b/>
          <w:bCs/>
          <w:sz w:val="24"/>
          <w:szCs w:val="24"/>
        </w:rPr>
        <w:t>от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 19.10.2013 г.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>№ 16</w:t>
      </w:r>
      <w:r w:rsidR="001D08AB" w:rsidRPr="00473174">
        <w:rPr>
          <w:rFonts w:ascii="Arial" w:hAnsi="Arial" w:cs="Arial"/>
          <w:b/>
          <w:bCs/>
          <w:sz w:val="24"/>
          <w:szCs w:val="24"/>
        </w:rPr>
        <w:t>90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1D08AB" w:rsidRPr="00473174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3976E92B" w14:textId="77777777" w:rsidR="000E46EE" w:rsidRPr="00473174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14:paraId="6C52BFA9" w14:textId="228A2C30" w:rsidR="00BC5C94" w:rsidRPr="0047317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473174">
        <w:rPr>
          <w:rFonts w:ascii="Arial" w:hAnsi="Arial" w:cs="Arial"/>
          <w:sz w:val="24"/>
          <w:szCs w:val="24"/>
        </w:rPr>
        <w:t xml:space="preserve"> (далее – Порядок)</w:t>
      </w:r>
      <w:r w:rsidRPr="0047317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D8F9721" w14:textId="29294359" w:rsidR="00BC5C94" w:rsidRPr="00473174" w:rsidRDefault="001D08AB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</w:t>
      </w:r>
      <w:proofErr w:type="spellStart"/>
      <w:r w:rsidRPr="00473174">
        <w:rPr>
          <w:rFonts w:ascii="Arial" w:hAnsi="Arial" w:cs="Arial"/>
          <w:sz w:val="24"/>
          <w:szCs w:val="24"/>
        </w:rPr>
        <w:t>Pj</w:t>
      </w:r>
      <w:proofErr w:type="spellEnd"/>
      <w:r w:rsidRPr="00473174">
        <w:rPr>
          <w:rFonts w:ascii="Arial" w:hAnsi="Arial" w:cs="Arial"/>
          <w:sz w:val="24"/>
          <w:szCs w:val="24"/>
        </w:rPr>
        <w:t xml:space="preserve"> </w:t>
      </w:r>
      <w:r w:rsidR="00BC5C94" w:rsidRPr="00473174">
        <w:rPr>
          <w:rFonts w:ascii="Arial" w:hAnsi="Arial" w:cs="Arial"/>
          <w:sz w:val="24"/>
          <w:szCs w:val="24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</w:t>
      </w:r>
      <w:r w:rsidR="00540DE1" w:rsidRPr="00473174">
        <w:rPr>
          <w:rFonts w:ascii="Arial" w:hAnsi="Arial" w:cs="Arial"/>
          <w:sz w:val="24"/>
          <w:szCs w:val="24"/>
        </w:rPr>
        <w:t>на основании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Ефремов и финансовом обеспечении выполнения муниципального задания</w:t>
      </w:r>
      <w:r w:rsidR="00BC5C94" w:rsidRPr="00473174">
        <w:rPr>
          <w:rFonts w:ascii="Arial" w:hAnsi="Arial" w:cs="Arial"/>
          <w:sz w:val="24"/>
          <w:szCs w:val="24"/>
        </w:rPr>
        <w:t xml:space="preserve">, утвержденного </w:t>
      </w:r>
      <w:r w:rsidR="001736AC" w:rsidRPr="00473174">
        <w:rPr>
          <w:rFonts w:ascii="Arial" w:hAnsi="Arial" w:cs="Arial"/>
          <w:sz w:val="24"/>
          <w:szCs w:val="24"/>
        </w:rPr>
        <w:t>а</w:t>
      </w:r>
      <w:r w:rsidR="00BC5C94" w:rsidRPr="00473174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1736AC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="00BC5C94" w:rsidRPr="00473174">
        <w:rPr>
          <w:rFonts w:ascii="Arial" w:hAnsi="Arial" w:cs="Arial"/>
          <w:sz w:val="24"/>
          <w:szCs w:val="24"/>
        </w:rPr>
        <w:t>;».</w:t>
      </w:r>
    </w:p>
    <w:p w14:paraId="29EE76C9" w14:textId="77777777" w:rsidR="00831E53" w:rsidRPr="00473174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2. </w:t>
      </w:r>
      <w:r w:rsidR="00831E53" w:rsidRPr="00473174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3C4FC540" w14:textId="77777777" w:rsidR="00831E53" w:rsidRPr="00473174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297BB541" w14:textId="29CDE1D0" w:rsidR="00BC5C94" w:rsidRPr="00473174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3. </w:t>
      </w:r>
      <w:r w:rsidR="00BC5C94" w:rsidRPr="00473174">
        <w:rPr>
          <w:rFonts w:ascii="Arial" w:hAnsi="Arial" w:cs="Arial"/>
          <w:sz w:val="24"/>
          <w:szCs w:val="24"/>
        </w:rPr>
        <w:t>Абзац 4 пункта 10 Порядка изложить в следующей редакции:</w:t>
      </w:r>
    </w:p>
    <w:p w14:paraId="6C51B68D" w14:textId="18326B57" w:rsidR="001D08AB" w:rsidRPr="00473174" w:rsidRDefault="001D08AB" w:rsidP="0013421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</w:t>
      </w:r>
      <w:proofErr w:type="spellStart"/>
      <w:r w:rsidRPr="00473174">
        <w:rPr>
          <w:rFonts w:ascii="Arial" w:hAnsi="Arial" w:cs="Arial"/>
          <w:sz w:val="24"/>
          <w:szCs w:val="24"/>
        </w:rPr>
        <w:t>Pj</w:t>
      </w:r>
      <w:proofErr w:type="spellEnd"/>
      <w:r w:rsidRPr="00473174">
        <w:rPr>
          <w:rFonts w:ascii="Arial" w:hAnsi="Arial" w:cs="Arial"/>
          <w:sz w:val="24"/>
          <w:szCs w:val="24"/>
        </w:rPr>
        <w:t xml:space="preserve"> </w:t>
      </w:r>
      <w:r w:rsidR="00BC5C94" w:rsidRPr="00473174">
        <w:rPr>
          <w:rFonts w:ascii="Arial" w:hAnsi="Arial" w:cs="Arial"/>
          <w:sz w:val="24"/>
          <w:szCs w:val="24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</w:t>
      </w:r>
      <w:r w:rsidR="00540DE1" w:rsidRPr="00473174">
        <w:rPr>
          <w:rFonts w:ascii="Arial" w:hAnsi="Arial" w:cs="Arial"/>
          <w:sz w:val="24"/>
          <w:szCs w:val="24"/>
        </w:rPr>
        <w:t>на основании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Ефремов и финансовом обеспечении выполнения муниципального задания</w:t>
      </w:r>
      <w:r w:rsidR="00BC5C94" w:rsidRPr="00473174">
        <w:rPr>
          <w:rFonts w:ascii="Arial" w:hAnsi="Arial" w:cs="Arial"/>
          <w:sz w:val="24"/>
          <w:szCs w:val="24"/>
        </w:rPr>
        <w:t xml:space="preserve">, утвержденного </w:t>
      </w:r>
      <w:r w:rsidR="001736AC" w:rsidRPr="00473174">
        <w:rPr>
          <w:rFonts w:ascii="Arial" w:hAnsi="Arial" w:cs="Arial"/>
          <w:sz w:val="24"/>
          <w:szCs w:val="24"/>
        </w:rPr>
        <w:t>а</w:t>
      </w:r>
      <w:r w:rsidR="00BC5C94" w:rsidRPr="00473174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1736AC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="00BC5C94" w:rsidRPr="00473174">
        <w:rPr>
          <w:rFonts w:ascii="Arial" w:hAnsi="Arial" w:cs="Arial"/>
          <w:sz w:val="24"/>
          <w:szCs w:val="24"/>
        </w:rPr>
        <w:t>;».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08AB" w:rsidRPr="00473174" w14:paraId="565DA24F" w14:textId="77777777" w:rsidTr="004E74C6">
        <w:tc>
          <w:tcPr>
            <w:tcW w:w="4785" w:type="dxa"/>
          </w:tcPr>
          <w:p w14:paraId="4CA373D0" w14:textId="77777777" w:rsidR="001D08AB" w:rsidRPr="00473174" w:rsidRDefault="001D08AB" w:rsidP="004E7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59EDD43" w14:textId="2830DC52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1E09BA" w:rsidRPr="0047317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A9B1FFE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C272626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24EF2F3C" w14:textId="77777777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614CAE70" w14:textId="02E446A1" w:rsidR="001D08AB" w:rsidRPr="00473174" w:rsidRDefault="001D08AB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02.05.2024 </w:t>
            </w:r>
            <w:r w:rsidRPr="00473174">
              <w:rPr>
                <w:rFonts w:ascii="Arial" w:hAnsi="Arial" w:cs="Arial"/>
                <w:sz w:val="24"/>
                <w:szCs w:val="24"/>
              </w:rPr>
              <w:t>№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 761</w:t>
            </w:r>
          </w:p>
          <w:p w14:paraId="55CCE39D" w14:textId="77777777" w:rsidR="00134217" w:rsidRPr="00473174" w:rsidRDefault="00134217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26FC6" w14:textId="77777777" w:rsidR="00134217" w:rsidRPr="00473174" w:rsidRDefault="00134217" w:rsidP="00134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1</w:t>
            </w:r>
            <w:r w:rsidR="00F31A48" w:rsidRPr="00473174">
              <w:rPr>
                <w:rFonts w:ascii="Arial" w:hAnsi="Arial" w:cs="Arial"/>
                <w:sz w:val="24"/>
                <w:szCs w:val="24"/>
              </w:rPr>
              <w:t xml:space="preserve">, № 2 </w:t>
            </w:r>
          </w:p>
          <w:p w14:paraId="1C0BD972" w14:textId="77777777" w:rsidR="00F31A48" w:rsidRPr="00473174" w:rsidRDefault="00F31A48" w:rsidP="00134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0FCADC1E" w14:textId="77777777" w:rsidR="00F31A48" w:rsidRPr="00473174" w:rsidRDefault="00F31A48" w:rsidP="00134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60BA3324" w14:textId="77777777" w:rsidR="00F31A48" w:rsidRPr="00473174" w:rsidRDefault="00F31A48" w:rsidP="00134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06F3E9D1" w14:textId="16536523" w:rsidR="00F31A48" w:rsidRPr="00473174" w:rsidRDefault="00F31A48" w:rsidP="00134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16.10.2023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1681</w:t>
            </w:r>
          </w:p>
        </w:tc>
      </w:tr>
    </w:tbl>
    <w:p w14:paraId="55D84F23" w14:textId="6248E4F0" w:rsidR="003E191E" w:rsidRPr="00473174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60C555" w14:textId="2EE101F0" w:rsidR="003E191E" w:rsidRPr="00473174" w:rsidRDefault="001D08AB" w:rsidP="001D08AB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73174">
        <w:rPr>
          <w:rFonts w:ascii="Arial" w:hAnsi="Arial" w:cs="Arial"/>
          <w:b/>
          <w:sz w:val="24"/>
          <w:szCs w:val="24"/>
        </w:rPr>
        <w:t>Изменения</w:t>
      </w:r>
      <w:r w:rsidR="003E191E" w:rsidRPr="00473174">
        <w:rPr>
          <w:rFonts w:ascii="Arial" w:hAnsi="Arial" w:cs="Arial"/>
          <w:b/>
          <w:bCs/>
          <w:caps/>
          <w:sz w:val="24"/>
          <w:szCs w:val="24"/>
        </w:rPr>
        <w:t xml:space="preserve">, </w:t>
      </w:r>
    </w:p>
    <w:p w14:paraId="297F42FE" w14:textId="026E31BB" w:rsidR="003E191E" w:rsidRPr="00473174" w:rsidRDefault="003E191E" w:rsidP="001D0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174">
        <w:rPr>
          <w:rFonts w:ascii="Arial" w:hAnsi="Arial" w:cs="Arial"/>
          <w:b/>
          <w:bCs/>
          <w:sz w:val="24"/>
          <w:szCs w:val="24"/>
        </w:rPr>
        <w:t xml:space="preserve">вносимые в 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>постановление а</w:t>
      </w:r>
      <w:r w:rsidRPr="00473174">
        <w:rPr>
          <w:rFonts w:ascii="Arial" w:hAnsi="Arial" w:cs="Arial"/>
          <w:b/>
          <w:bCs/>
          <w:sz w:val="24"/>
          <w:szCs w:val="24"/>
        </w:rPr>
        <w:t>дминистрации муниципального образовани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>я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от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 16.10.2023 г. 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№ 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1681 </w:t>
      </w:r>
      <w:r w:rsidRPr="00473174">
        <w:rPr>
          <w:rFonts w:ascii="Arial" w:hAnsi="Arial" w:cs="Arial"/>
          <w:b/>
          <w:bCs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473174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14:paraId="2969DC39" w14:textId="2D8363BB" w:rsidR="00392DF0" w:rsidRPr="00473174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1. </w:t>
      </w:r>
      <w:r w:rsidR="00392DF0" w:rsidRPr="00473174">
        <w:rPr>
          <w:rFonts w:ascii="Arial" w:hAnsi="Arial" w:cs="Arial"/>
          <w:sz w:val="24"/>
          <w:szCs w:val="24"/>
        </w:rPr>
        <w:t xml:space="preserve">В </w:t>
      </w:r>
      <w:r w:rsidR="00922457" w:rsidRPr="00473174">
        <w:rPr>
          <w:rFonts w:ascii="Arial" w:hAnsi="Arial" w:cs="Arial"/>
          <w:sz w:val="24"/>
          <w:szCs w:val="24"/>
        </w:rPr>
        <w:t>Правил</w:t>
      </w:r>
      <w:r w:rsidR="00392DF0" w:rsidRPr="00473174">
        <w:rPr>
          <w:rFonts w:ascii="Arial" w:hAnsi="Arial" w:cs="Arial"/>
          <w:sz w:val="24"/>
          <w:szCs w:val="24"/>
        </w:rPr>
        <w:t>ах</w:t>
      </w:r>
      <w:r w:rsidR="00922457" w:rsidRPr="00473174">
        <w:rPr>
          <w:rFonts w:ascii="Arial" w:hAnsi="Arial" w:cs="Arial"/>
          <w:sz w:val="24"/>
          <w:szCs w:val="24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473174">
        <w:rPr>
          <w:rFonts w:ascii="Arial" w:hAnsi="Arial" w:cs="Arial"/>
          <w:sz w:val="24"/>
          <w:szCs w:val="24"/>
        </w:rPr>
        <w:t xml:space="preserve"> </w:t>
      </w:r>
    </w:p>
    <w:p w14:paraId="1122681E" w14:textId="2F19AC88" w:rsidR="008E2B62" w:rsidRPr="00473174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1) подпункт 3 пункта 2 изложить в следующей редакции:</w:t>
      </w:r>
    </w:p>
    <w:p w14:paraId="467406EE" w14:textId="39BAB790" w:rsidR="00922457" w:rsidRPr="00473174" w:rsidRDefault="0092245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473174">
        <w:rPr>
          <w:rFonts w:ascii="Arial" w:hAnsi="Arial" w:cs="Arial"/>
          <w:sz w:val="24"/>
          <w:szCs w:val="24"/>
        </w:rPr>
        <w:t xml:space="preserve">включенный в реестр исполнителей </w:t>
      </w:r>
      <w:r w:rsidR="00583D37" w:rsidRPr="00473174">
        <w:rPr>
          <w:rFonts w:ascii="Arial" w:hAnsi="Arial" w:cs="Arial"/>
          <w:sz w:val="24"/>
          <w:szCs w:val="24"/>
        </w:rPr>
        <w:t>муниципальной услуги «</w:t>
      </w:r>
      <w:r w:rsidR="00583D37" w:rsidRPr="00473174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473174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583D37" w:rsidRPr="00473174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r w:rsidRPr="00473174">
        <w:rPr>
          <w:rFonts w:ascii="Arial" w:hAnsi="Arial" w:cs="Arial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473174">
        <w:rPr>
          <w:rFonts w:ascii="Arial" w:hAnsi="Arial" w:cs="Arial"/>
          <w:sz w:val="24"/>
          <w:szCs w:val="24"/>
        </w:rPr>
        <w:t>»;</w:t>
      </w:r>
    </w:p>
    <w:p w14:paraId="2645CD1A" w14:textId="2431EA0C" w:rsidR="00583D37" w:rsidRPr="00473174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2</w:t>
      </w:r>
      <w:r w:rsidR="00392DF0" w:rsidRPr="00473174">
        <w:rPr>
          <w:rFonts w:ascii="Arial" w:hAnsi="Arial" w:cs="Arial"/>
          <w:sz w:val="24"/>
          <w:szCs w:val="24"/>
        </w:rPr>
        <w:t>)</w:t>
      </w:r>
      <w:r w:rsidRPr="00473174">
        <w:rPr>
          <w:rFonts w:ascii="Arial" w:hAnsi="Arial" w:cs="Arial"/>
          <w:sz w:val="24"/>
          <w:szCs w:val="24"/>
        </w:rPr>
        <w:t xml:space="preserve"> </w:t>
      </w:r>
      <w:r w:rsidR="00392DF0" w:rsidRPr="00473174">
        <w:rPr>
          <w:rFonts w:ascii="Arial" w:hAnsi="Arial" w:cs="Arial"/>
          <w:sz w:val="24"/>
          <w:szCs w:val="24"/>
        </w:rPr>
        <w:t>а</w:t>
      </w:r>
      <w:r w:rsidR="00583D37" w:rsidRPr="00473174">
        <w:rPr>
          <w:rFonts w:ascii="Arial" w:hAnsi="Arial" w:cs="Arial"/>
          <w:sz w:val="24"/>
          <w:szCs w:val="24"/>
        </w:rPr>
        <w:t>бзац третий пункта 4 Правил изложить в следующей редакции:</w:t>
      </w:r>
    </w:p>
    <w:p w14:paraId="4B0EC976" w14:textId="34ABEBBE" w:rsidR="00583D37" w:rsidRPr="00473174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473174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473174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473174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Pr="00473174">
        <w:rPr>
          <w:rFonts w:ascii="Arial" w:hAnsi="Arial" w:cs="Arial"/>
          <w:sz w:val="24"/>
          <w:szCs w:val="24"/>
        </w:rPr>
        <w:t>уполномоченн</w:t>
      </w:r>
      <w:r w:rsidR="006D56E6" w:rsidRPr="00473174">
        <w:rPr>
          <w:rFonts w:ascii="Arial" w:hAnsi="Arial" w:cs="Arial"/>
          <w:sz w:val="24"/>
          <w:szCs w:val="24"/>
        </w:rPr>
        <w:t>ого</w:t>
      </w:r>
      <w:r w:rsidRPr="00473174">
        <w:rPr>
          <w:rFonts w:ascii="Arial" w:hAnsi="Arial" w:cs="Arial"/>
          <w:sz w:val="24"/>
          <w:szCs w:val="24"/>
        </w:rPr>
        <w:t xml:space="preserve"> орган</w:t>
      </w:r>
      <w:r w:rsidR="006D56E6" w:rsidRPr="00473174">
        <w:rPr>
          <w:rFonts w:ascii="Arial" w:hAnsi="Arial" w:cs="Arial"/>
          <w:sz w:val="24"/>
          <w:szCs w:val="24"/>
        </w:rPr>
        <w:t>а</w:t>
      </w:r>
      <w:r w:rsidRPr="00473174">
        <w:rPr>
          <w:rFonts w:ascii="Arial" w:hAnsi="Arial" w:cs="Arial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473174">
        <w:rPr>
          <w:rFonts w:ascii="Arial" w:hAnsi="Arial" w:cs="Arial"/>
          <w:sz w:val="24"/>
          <w:szCs w:val="24"/>
        </w:rPr>
        <w:t>;</w:t>
      </w:r>
    </w:p>
    <w:p w14:paraId="2B8D3B80" w14:textId="2E4BF697" w:rsidR="00583D37" w:rsidRPr="00473174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3</w:t>
      </w:r>
      <w:r w:rsidR="00392DF0" w:rsidRPr="00473174">
        <w:rPr>
          <w:rFonts w:ascii="Arial" w:hAnsi="Arial" w:cs="Arial"/>
          <w:sz w:val="24"/>
          <w:szCs w:val="24"/>
        </w:rPr>
        <w:t>)</w:t>
      </w:r>
      <w:r w:rsidRPr="00473174">
        <w:rPr>
          <w:rFonts w:ascii="Arial" w:hAnsi="Arial" w:cs="Arial"/>
          <w:sz w:val="24"/>
          <w:szCs w:val="24"/>
        </w:rPr>
        <w:t xml:space="preserve"> </w:t>
      </w:r>
      <w:r w:rsidR="00392DF0" w:rsidRPr="00473174">
        <w:rPr>
          <w:rFonts w:ascii="Arial" w:hAnsi="Arial" w:cs="Arial"/>
          <w:sz w:val="24"/>
          <w:szCs w:val="24"/>
        </w:rPr>
        <w:t>п</w:t>
      </w:r>
      <w:r w:rsidR="000F2673" w:rsidRPr="00473174">
        <w:rPr>
          <w:rFonts w:ascii="Arial" w:hAnsi="Arial" w:cs="Arial"/>
          <w:sz w:val="24"/>
          <w:szCs w:val="24"/>
        </w:rPr>
        <w:t>ункт 9 изложить в следующей редакции:</w:t>
      </w:r>
    </w:p>
    <w:p w14:paraId="4D5D613D" w14:textId="391E2110" w:rsidR="000F2673" w:rsidRPr="00473174" w:rsidRDefault="000F2673" w:rsidP="001E45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«9. </w:t>
      </w:r>
      <w:bookmarkStart w:id="4" w:name="_Ref114175421"/>
      <w:r w:rsidRPr="00473174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473174">
        <w:rPr>
          <w:rFonts w:ascii="Arial" w:eastAsia="Calibri" w:hAnsi="Arial" w:cs="Arial"/>
          <w:sz w:val="24"/>
          <w:szCs w:val="24"/>
        </w:rPr>
        <w:t>содержащейся</w:t>
      </w:r>
      <w:r w:rsidRPr="00473174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4"/>
      <w:r w:rsidRPr="00473174">
        <w:rPr>
          <w:rFonts w:ascii="Arial" w:hAnsi="Arial" w:cs="Arial"/>
          <w:sz w:val="24"/>
          <w:szCs w:val="24"/>
        </w:rPr>
        <w:t>».</w:t>
      </w:r>
    </w:p>
    <w:p w14:paraId="40E82D08" w14:textId="3162A358" w:rsidR="00392DF0" w:rsidRPr="00473174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2. </w:t>
      </w:r>
      <w:r w:rsidR="002559CD" w:rsidRPr="00473174">
        <w:rPr>
          <w:rFonts w:ascii="Arial" w:hAnsi="Arial" w:cs="Arial"/>
          <w:sz w:val="24"/>
          <w:szCs w:val="24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6DE40C43" w:rsidR="002559CD" w:rsidRPr="00473174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1) пункт 2.7 дополнить новым абзацем четвертым следующего содержания:</w:t>
      </w:r>
    </w:p>
    <w:p w14:paraId="60B74EB7" w14:textId="50AD2056" w:rsidR="002559CD" w:rsidRPr="00473174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1CBE73C9" w14:textId="3C9F85AC" w:rsidR="002559CD" w:rsidRPr="00473174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2) </w:t>
      </w:r>
      <w:r w:rsidR="00A66B18" w:rsidRPr="00473174">
        <w:rPr>
          <w:rFonts w:ascii="Arial" w:hAnsi="Arial" w:cs="Arial"/>
          <w:sz w:val="24"/>
          <w:szCs w:val="24"/>
        </w:rPr>
        <w:t>в пункте 4.4 слово «направляет» исключить.</w:t>
      </w:r>
    </w:p>
    <w:p w14:paraId="0E2055D2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89134A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B5A19F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064340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4EDD11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83C7D1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957377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7B9491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FF4D94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4FE483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FE1C7B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975892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2DDA96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27AEF1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6F3688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8BD74D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CF5AED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DFE12F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CE8C90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F3300B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86C8EA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D6751A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5733D8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6CD7A9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9A4157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C9835E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C1820A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A6B21E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0C05BD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44D929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4BC7E5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407966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7E3CC2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EDBE3C" w14:textId="77777777" w:rsidR="001E09BA" w:rsidRPr="00473174" w:rsidRDefault="001E09BA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DACC01" w14:textId="77777777" w:rsidR="003E191E" w:rsidRPr="00473174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14:paraId="614F8635" w14:textId="77777777" w:rsidR="003E191E" w:rsidRPr="00473174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09BA" w:rsidRPr="00473174" w14:paraId="6482EF39" w14:textId="77777777" w:rsidTr="004E74C6">
        <w:tc>
          <w:tcPr>
            <w:tcW w:w="4785" w:type="dxa"/>
          </w:tcPr>
          <w:p w14:paraId="7580F09B" w14:textId="77777777" w:rsidR="001E09BA" w:rsidRPr="00473174" w:rsidRDefault="001E09BA" w:rsidP="004E7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9B5AB3" w14:textId="6948245B" w:rsidR="001E09BA" w:rsidRPr="00473174" w:rsidRDefault="001E09BA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  <w:p w14:paraId="58F3708C" w14:textId="77777777" w:rsidR="001E09BA" w:rsidRPr="00473174" w:rsidRDefault="001E09BA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0E319DE1" w14:textId="77777777" w:rsidR="001E09BA" w:rsidRPr="00473174" w:rsidRDefault="001E09BA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20826D3F" w14:textId="77777777" w:rsidR="001E09BA" w:rsidRPr="00473174" w:rsidRDefault="001E09BA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185BBB52" w14:textId="7B6DAE46" w:rsidR="001E09BA" w:rsidRPr="00473174" w:rsidRDefault="001E09BA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02.05.2024 </w:t>
            </w:r>
            <w:r w:rsidRPr="00473174">
              <w:rPr>
                <w:rFonts w:ascii="Arial" w:hAnsi="Arial" w:cs="Arial"/>
                <w:sz w:val="24"/>
                <w:szCs w:val="24"/>
              </w:rPr>
              <w:t>№</w:t>
            </w:r>
            <w:r w:rsidR="00473174">
              <w:rPr>
                <w:rFonts w:ascii="Arial" w:hAnsi="Arial" w:cs="Arial"/>
                <w:sz w:val="24"/>
                <w:szCs w:val="24"/>
              </w:rPr>
              <w:t xml:space="preserve"> 761</w:t>
            </w:r>
          </w:p>
          <w:p w14:paraId="22F82D3E" w14:textId="77777777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C79C5" w14:textId="7C0830A9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14:paraId="613FC924" w14:textId="60DC4086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7CA42C6B" w14:textId="77777777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279CAF83" w14:textId="52540128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14:paraId="7BBD4DA5" w14:textId="49C381BE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17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06.10.2023</w:t>
            </w:r>
            <w:r w:rsidRPr="004731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473174">
              <w:rPr>
                <w:rFonts w:ascii="Arial" w:hAnsi="Arial" w:cs="Arial"/>
                <w:sz w:val="24"/>
                <w:szCs w:val="24"/>
                <w:u w:val="single"/>
              </w:rPr>
              <w:t>1604</w:t>
            </w:r>
          </w:p>
          <w:p w14:paraId="46A5DFAE" w14:textId="77777777" w:rsidR="00F31A48" w:rsidRPr="00473174" w:rsidRDefault="00F31A48" w:rsidP="004E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E2A0E" w14:textId="2858A549" w:rsidR="003E191E" w:rsidRPr="00473174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201CB8" w14:textId="1CB085C9" w:rsidR="003E191E" w:rsidRPr="00473174" w:rsidRDefault="003E191E" w:rsidP="001E09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174">
        <w:rPr>
          <w:rFonts w:ascii="Arial" w:hAnsi="Arial" w:cs="Arial"/>
          <w:b/>
          <w:sz w:val="24"/>
          <w:szCs w:val="24"/>
        </w:rPr>
        <w:t>И</w:t>
      </w:r>
      <w:r w:rsidR="001E09BA" w:rsidRPr="00473174">
        <w:rPr>
          <w:rFonts w:ascii="Arial" w:hAnsi="Arial" w:cs="Arial"/>
          <w:b/>
          <w:sz w:val="24"/>
          <w:szCs w:val="24"/>
        </w:rPr>
        <w:t>зменения</w:t>
      </w:r>
      <w:r w:rsidRPr="00473174">
        <w:rPr>
          <w:rFonts w:ascii="Arial" w:hAnsi="Arial" w:cs="Arial"/>
          <w:b/>
          <w:sz w:val="24"/>
          <w:szCs w:val="24"/>
        </w:rPr>
        <w:t>,</w:t>
      </w:r>
    </w:p>
    <w:p w14:paraId="202C7959" w14:textId="08630C25" w:rsidR="003E191E" w:rsidRPr="00473174" w:rsidRDefault="003E191E" w:rsidP="001E09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174">
        <w:rPr>
          <w:rFonts w:ascii="Arial" w:hAnsi="Arial" w:cs="Arial"/>
          <w:b/>
          <w:bCs/>
          <w:sz w:val="24"/>
          <w:szCs w:val="24"/>
        </w:rPr>
        <w:t xml:space="preserve">вносимые в 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>постановление а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дминистрации муниципального образования от </w:t>
      </w:r>
      <w:r w:rsidR="00F31A48" w:rsidRPr="00473174">
        <w:rPr>
          <w:rFonts w:ascii="Arial" w:hAnsi="Arial" w:cs="Arial"/>
          <w:b/>
          <w:bCs/>
          <w:sz w:val="24"/>
          <w:szCs w:val="24"/>
        </w:rPr>
        <w:t>0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6.10.2023 г.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1736AC" w:rsidRPr="00473174">
        <w:rPr>
          <w:rFonts w:ascii="Arial" w:hAnsi="Arial" w:cs="Arial"/>
          <w:b/>
          <w:bCs/>
          <w:sz w:val="24"/>
          <w:szCs w:val="24"/>
        </w:rPr>
        <w:t xml:space="preserve">1604 </w:t>
      </w:r>
      <w:r w:rsidRPr="00473174">
        <w:rPr>
          <w:rFonts w:ascii="Arial" w:hAnsi="Arial" w:cs="Arial"/>
          <w:b/>
          <w:bCs/>
          <w:sz w:val="24"/>
          <w:szCs w:val="24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</w:p>
    <w:p w14:paraId="6234766B" w14:textId="77777777" w:rsidR="001E09BA" w:rsidRPr="00473174" w:rsidRDefault="001E09BA" w:rsidP="001E09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479D6" w14:textId="0D3F6F4C" w:rsidR="00745F79" w:rsidRPr="00473174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0CF9B403" w:rsidR="003E191E" w:rsidRPr="00473174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473174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473174">
        <w:rPr>
          <w:rFonts w:ascii="Arial" w:hAnsi="Arial" w:cs="Arial"/>
          <w:sz w:val="24"/>
          <w:szCs w:val="24"/>
        </w:rPr>
        <w:t>учреждения, учрежденного муниципальным образованием</w:t>
      </w:r>
      <w:r w:rsidR="001736AC" w:rsidRPr="00473174">
        <w:rPr>
          <w:rFonts w:ascii="Arial" w:hAnsi="Arial" w:cs="Arial"/>
          <w:sz w:val="24"/>
          <w:szCs w:val="24"/>
        </w:rPr>
        <w:t xml:space="preserve"> город Ефремов</w:t>
      </w:r>
      <w:r w:rsidRPr="00473174">
        <w:rPr>
          <w:rFonts w:ascii="Arial" w:hAnsi="Arial" w:cs="Arial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473174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473174">
        <w:rPr>
          <w:rFonts w:ascii="Arial" w:hAnsi="Arial" w:cs="Arial"/>
          <w:sz w:val="24"/>
          <w:szCs w:val="24"/>
        </w:rPr>
        <w:t>».</w:t>
      </w:r>
    </w:p>
    <w:p w14:paraId="25A4BEC6" w14:textId="2C499614" w:rsidR="003F7FF5" w:rsidRPr="00473174" w:rsidRDefault="00745F79" w:rsidP="003F7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2. </w:t>
      </w:r>
      <w:r w:rsidR="00B26D97" w:rsidRPr="00473174">
        <w:rPr>
          <w:rFonts w:ascii="Arial" w:hAnsi="Arial" w:cs="Arial"/>
          <w:sz w:val="24"/>
          <w:szCs w:val="24"/>
        </w:rPr>
        <w:t>П</w:t>
      </w:r>
      <w:r w:rsidR="003F7FF5" w:rsidRPr="00473174">
        <w:rPr>
          <w:rFonts w:ascii="Arial" w:hAnsi="Arial" w:cs="Arial"/>
          <w:sz w:val="24"/>
          <w:szCs w:val="24"/>
        </w:rPr>
        <w:t>ункт 2 Правил изложить в следующей редакции:</w:t>
      </w:r>
    </w:p>
    <w:p w14:paraId="4D374ABF" w14:textId="35D14280" w:rsidR="00B26D97" w:rsidRPr="00473174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</w:t>
      </w:r>
      <w:r w:rsidR="00B26D97" w:rsidRPr="00473174">
        <w:rPr>
          <w:rFonts w:ascii="Arial" w:hAnsi="Arial" w:cs="Arial"/>
          <w:sz w:val="24"/>
          <w:szCs w:val="24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5FA3EA9E" w:rsidR="00B26D97" w:rsidRPr="00473174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</w:t>
      </w:r>
      <w:r w:rsidRPr="004731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>информационной системы</w:t>
      </w:r>
      <w:r w:rsidRPr="004731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>«Навигатор до</w:t>
      </w:r>
      <w:r w:rsidR="00BF4D40" w:rsidRPr="00473174">
        <w:rPr>
          <w:rFonts w:ascii="Arial" w:hAnsi="Arial" w:cs="Arial"/>
          <w:sz w:val="24"/>
          <w:szCs w:val="24"/>
        </w:rPr>
        <w:t xml:space="preserve">полнительного образования детей Тульской </w:t>
      </w:r>
      <w:r w:rsidR="001736AC" w:rsidRPr="00473174">
        <w:rPr>
          <w:rFonts w:ascii="Arial" w:hAnsi="Arial" w:cs="Arial"/>
          <w:sz w:val="24"/>
          <w:szCs w:val="24"/>
        </w:rPr>
        <w:t>области</w:t>
      </w:r>
      <w:r w:rsidRPr="00473174">
        <w:rPr>
          <w:rFonts w:ascii="Arial" w:hAnsi="Arial" w:cs="Arial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473174">
        <w:rPr>
          <w:rFonts w:ascii="Arial" w:hAnsi="Arial" w:cs="Arial"/>
          <w:sz w:val="24"/>
          <w:szCs w:val="24"/>
        </w:rPr>
        <w:t xml:space="preserve"> </w:t>
      </w:r>
    </w:p>
    <w:p w14:paraId="70051F3E" w14:textId="0DC0BD70" w:rsidR="003F7FF5" w:rsidRPr="00473174" w:rsidRDefault="00B26D97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4BD19958" w14:textId="7139C98A" w:rsidR="005402FD" w:rsidRPr="00473174" w:rsidRDefault="00153783" w:rsidP="00153783">
      <w:pPr>
        <w:spacing w:after="0" w:line="240" w:lineRule="auto"/>
        <w:ind w:left="852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3.</w:t>
      </w:r>
      <w:r w:rsidR="005402FD" w:rsidRPr="00473174">
        <w:rPr>
          <w:rFonts w:ascii="Arial" w:hAnsi="Arial" w:cs="Arial"/>
          <w:sz w:val="24"/>
          <w:szCs w:val="24"/>
        </w:rPr>
        <w:t>Пункт 5 изложить в следующей редакции:</w:t>
      </w:r>
    </w:p>
    <w:p w14:paraId="07524F68" w14:textId="5281207E" w:rsidR="005402FD" w:rsidRPr="00473174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«5. Проект соглашения в соответствии с сертификатом формируется</w:t>
      </w:r>
      <w:r w:rsidR="00D156C3" w:rsidRPr="00473174">
        <w:rPr>
          <w:rFonts w:ascii="Arial" w:hAnsi="Arial" w:cs="Arial"/>
          <w:sz w:val="24"/>
          <w:szCs w:val="24"/>
        </w:rPr>
        <w:t xml:space="preserve"> </w:t>
      </w:r>
      <w:r w:rsidRPr="00473174">
        <w:rPr>
          <w:rFonts w:ascii="Arial" w:hAnsi="Arial" w:cs="Arial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473174">
        <w:rPr>
          <w:rFonts w:ascii="Arial" w:hAnsi="Arial" w:cs="Arial"/>
          <w:sz w:val="24"/>
          <w:szCs w:val="24"/>
        </w:rPr>
        <w:t xml:space="preserve"> в день принятия </w:t>
      </w:r>
      <w:r w:rsidRPr="00473174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A66B18" w:rsidRPr="00473174">
        <w:rPr>
          <w:rFonts w:ascii="Arial" w:hAnsi="Arial" w:cs="Arial"/>
          <w:sz w:val="24"/>
          <w:szCs w:val="24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473174">
        <w:rPr>
          <w:rFonts w:ascii="Arial" w:hAnsi="Arial" w:cs="Arial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473174">
        <w:rPr>
          <w:rFonts w:ascii="Arial" w:hAnsi="Arial" w:cs="Arial"/>
          <w:sz w:val="24"/>
          <w:szCs w:val="24"/>
        </w:rPr>
        <w:tab/>
        <w:t xml:space="preserve">услуг),  </w:t>
      </w:r>
      <w:r w:rsidR="00A66B18" w:rsidRPr="00473174">
        <w:rPr>
          <w:rFonts w:ascii="Arial" w:hAnsi="Arial" w:cs="Arial"/>
          <w:sz w:val="24"/>
          <w:szCs w:val="24"/>
        </w:rPr>
        <w:t>и заключается с лицом, подавшим заявку</w:t>
      </w:r>
      <w:r w:rsidRPr="00473174">
        <w:rPr>
          <w:rFonts w:ascii="Arial" w:hAnsi="Arial" w:cs="Arial"/>
          <w:sz w:val="24"/>
          <w:szCs w:val="24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473174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3EC85D56" w:rsidR="005402FD" w:rsidRPr="00473174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174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473174">
        <w:rPr>
          <w:rFonts w:ascii="Arial" w:hAnsi="Arial" w:cs="Arial"/>
          <w:sz w:val="24"/>
          <w:szCs w:val="24"/>
        </w:rPr>
        <w:t>получателей социального сертификата</w:t>
      </w:r>
      <w:r w:rsidRPr="00473174">
        <w:rPr>
          <w:rFonts w:ascii="Arial" w:hAnsi="Arial" w:cs="Arial"/>
          <w:sz w:val="24"/>
          <w:szCs w:val="24"/>
        </w:rPr>
        <w:t>, формируемый в порядке, установленном постановлением администрации муниципального образования</w:t>
      </w:r>
      <w:r w:rsidR="00D156C3" w:rsidRPr="00473174">
        <w:rPr>
          <w:rFonts w:ascii="Arial" w:hAnsi="Arial" w:cs="Arial"/>
          <w:sz w:val="24"/>
          <w:szCs w:val="24"/>
        </w:rPr>
        <w:t xml:space="preserve"> город Ефремов </w:t>
      </w:r>
      <w:r w:rsidRPr="00473174">
        <w:rPr>
          <w:rFonts w:ascii="Arial" w:hAnsi="Arial" w:cs="Arial"/>
          <w:sz w:val="24"/>
          <w:szCs w:val="24"/>
        </w:rPr>
        <w:t xml:space="preserve"> (далее – реестр потребителей).».</w:t>
      </w:r>
    </w:p>
    <w:p w14:paraId="34618CE4" w14:textId="77777777" w:rsidR="003E191E" w:rsidRPr="00473174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14:paraId="5A35E288" w14:textId="77777777" w:rsidR="003E191E" w:rsidRPr="0047317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1F093C4" w14:textId="77777777" w:rsidR="003E191E" w:rsidRPr="0047317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AD8B39A" w14:textId="77777777" w:rsidR="003E191E" w:rsidRPr="0047317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762488F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5BF6FC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1D7A615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622B2AA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C47FDA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ABF4A4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98064C6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C45CDD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5DA9835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73F790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6539A39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1DEEF85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7EB257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342572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FFB4C7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CD21E6F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CFF6100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64A9AFA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ADD89BF" w14:textId="77777777" w:rsidR="000343D1" w:rsidRPr="00473174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B7D51F6" w14:textId="77777777" w:rsidR="00A92117" w:rsidRPr="00473174" w:rsidRDefault="00A92117" w:rsidP="00A92117">
      <w:pPr>
        <w:rPr>
          <w:rFonts w:ascii="Arial" w:hAnsi="Arial" w:cs="Arial"/>
          <w:sz w:val="24"/>
          <w:szCs w:val="24"/>
          <w:lang w:eastAsia="ru-RU"/>
        </w:rPr>
      </w:pPr>
    </w:p>
    <w:sectPr w:rsidR="00A92117" w:rsidRPr="00473174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B2268" w14:textId="77777777" w:rsidR="00C924AE" w:rsidRDefault="00C924AE" w:rsidP="00C2352F">
      <w:pPr>
        <w:spacing w:after="0" w:line="240" w:lineRule="auto"/>
      </w:pPr>
      <w:r>
        <w:separator/>
      </w:r>
    </w:p>
  </w:endnote>
  <w:endnote w:type="continuationSeparator" w:id="0">
    <w:p w14:paraId="191AC124" w14:textId="77777777" w:rsidR="00C924AE" w:rsidRDefault="00C924A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1B5BEC" w:rsidRPr="00104A38" w:rsidRDefault="001B5BE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3FE7" w14:textId="77777777" w:rsidR="00C924AE" w:rsidRDefault="00C924AE" w:rsidP="00C2352F">
      <w:pPr>
        <w:spacing w:after="0" w:line="240" w:lineRule="auto"/>
      </w:pPr>
      <w:r>
        <w:separator/>
      </w:r>
    </w:p>
  </w:footnote>
  <w:footnote w:type="continuationSeparator" w:id="0">
    <w:p w14:paraId="6A4DF580" w14:textId="77777777" w:rsidR="00C924AE" w:rsidRDefault="00C924A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0D0" w14:textId="77777777" w:rsidR="001B5BEC" w:rsidRDefault="001B5B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10ED"/>
    <w:rsid w:val="000110DD"/>
    <w:rsid w:val="000233DD"/>
    <w:rsid w:val="000343D1"/>
    <w:rsid w:val="0004074E"/>
    <w:rsid w:val="000434A9"/>
    <w:rsid w:val="00044E27"/>
    <w:rsid w:val="000728E2"/>
    <w:rsid w:val="00094C8E"/>
    <w:rsid w:val="000A4A82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4217"/>
    <w:rsid w:val="00153783"/>
    <w:rsid w:val="001568AC"/>
    <w:rsid w:val="001736AC"/>
    <w:rsid w:val="001758B6"/>
    <w:rsid w:val="00183393"/>
    <w:rsid w:val="001B5BEC"/>
    <w:rsid w:val="001C21C1"/>
    <w:rsid w:val="001D08AB"/>
    <w:rsid w:val="001D25BB"/>
    <w:rsid w:val="001D3478"/>
    <w:rsid w:val="001E08CE"/>
    <w:rsid w:val="001E09BA"/>
    <w:rsid w:val="001E457F"/>
    <w:rsid w:val="001E4CA9"/>
    <w:rsid w:val="001F1744"/>
    <w:rsid w:val="00201FE8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089C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46108"/>
    <w:rsid w:val="004530F6"/>
    <w:rsid w:val="0045460E"/>
    <w:rsid w:val="004705C7"/>
    <w:rsid w:val="00473174"/>
    <w:rsid w:val="0047498F"/>
    <w:rsid w:val="00475FB8"/>
    <w:rsid w:val="0048775F"/>
    <w:rsid w:val="004954BC"/>
    <w:rsid w:val="00495E59"/>
    <w:rsid w:val="00496F19"/>
    <w:rsid w:val="004B3E8C"/>
    <w:rsid w:val="004B6080"/>
    <w:rsid w:val="004D107E"/>
    <w:rsid w:val="004E215B"/>
    <w:rsid w:val="004E74C6"/>
    <w:rsid w:val="004E78AF"/>
    <w:rsid w:val="005278BF"/>
    <w:rsid w:val="005319F2"/>
    <w:rsid w:val="005402FD"/>
    <w:rsid w:val="00540DE1"/>
    <w:rsid w:val="00542078"/>
    <w:rsid w:val="00543F50"/>
    <w:rsid w:val="0054672A"/>
    <w:rsid w:val="005721FB"/>
    <w:rsid w:val="00583D37"/>
    <w:rsid w:val="00586EB5"/>
    <w:rsid w:val="00591DD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4D1C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77225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57D46"/>
    <w:rsid w:val="0086414C"/>
    <w:rsid w:val="00874F10"/>
    <w:rsid w:val="00887C32"/>
    <w:rsid w:val="008A634E"/>
    <w:rsid w:val="008B275F"/>
    <w:rsid w:val="008B575B"/>
    <w:rsid w:val="008B6D52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C8D"/>
    <w:rsid w:val="00922457"/>
    <w:rsid w:val="00923992"/>
    <w:rsid w:val="0094515D"/>
    <w:rsid w:val="00946516"/>
    <w:rsid w:val="00971953"/>
    <w:rsid w:val="00977534"/>
    <w:rsid w:val="009846E7"/>
    <w:rsid w:val="0099333E"/>
    <w:rsid w:val="0099360D"/>
    <w:rsid w:val="009958D8"/>
    <w:rsid w:val="009B364F"/>
    <w:rsid w:val="009C6116"/>
    <w:rsid w:val="009E1A0F"/>
    <w:rsid w:val="009E4FCA"/>
    <w:rsid w:val="00A00E82"/>
    <w:rsid w:val="00A02634"/>
    <w:rsid w:val="00A04DE3"/>
    <w:rsid w:val="00A16CEA"/>
    <w:rsid w:val="00A452E7"/>
    <w:rsid w:val="00A5414C"/>
    <w:rsid w:val="00A65A5F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484C"/>
    <w:rsid w:val="00BB2B7A"/>
    <w:rsid w:val="00BC5C94"/>
    <w:rsid w:val="00BD27F8"/>
    <w:rsid w:val="00BD610E"/>
    <w:rsid w:val="00BD7092"/>
    <w:rsid w:val="00BF4D40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6E8B"/>
    <w:rsid w:val="00C73DFB"/>
    <w:rsid w:val="00C77D16"/>
    <w:rsid w:val="00C8193F"/>
    <w:rsid w:val="00C82C96"/>
    <w:rsid w:val="00C858C9"/>
    <w:rsid w:val="00C924AE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39FA"/>
    <w:rsid w:val="00D04B56"/>
    <w:rsid w:val="00D156C3"/>
    <w:rsid w:val="00D43AC0"/>
    <w:rsid w:val="00D43D96"/>
    <w:rsid w:val="00D4672A"/>
    <w:rsid w:val="00D6256D"/>
    <w:rsid w:val="00D72785"/>
    <w:rsid w:val="00D80A6E"/>
    <w:rsid w:val="00D87C51"/>
    <w:rsid w:val="00D918AA"/>
    <w:rsid w:val="00D946BE"/>
    <w:rsid w:val="00D96B3B"/>
    <w:rsid w:val="00DA0BEB"/>
    <w:rsid w:val="00DA354A"/>
    <w:rsid w:val="00DA781B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1A48"/>
    <w:rsid w:val="00F3694F"/>
    <w:rsid w:val="00F45E8E"/>
    <w:rsid w:val="00F67F1C"/>
    <w:rsid w:val="00F84E49"/>
    <w:rsid w:val="00F91148"/>
    <w:rsid w:val="00FA108A"/>
    <w:rsid w:val="00FA61FD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F25BCC3-9D17-4CC1-95FA-123E75F4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5032-3024-4CAE-B608-1849D232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Архипова</cp:lastModifiedBy>
  <cp:revision>2</cp:revision>
  <cp:lastPrinted>2024-04-23T08:04:00Z</cp:lastPrinted>
  <dcterms:created xsi:type="dcterms:W3CDTF">2024-05-02T11:35:00Z</dcterms:created>
  <dcterms:modified xsi:type="dcterms:W3CDTF">2024-05-02T11:35:00Z</dcterms:modified>
</cp:coreProperties>
</file>