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202" w:rsidRPr="00924202" w:rsidRDefault="00924202" w:rsidP="00924202">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924202">
        <w:rPr>
          <w:rFonts w:ascii="Verdana" w:eastAsia="Times New Roman" w:hAnsi="Verdana" w:cs="Times New Roman"/>
          <w:b/>
          <w:bCs/>
          <w:color w:val="052635"/>
          <w:sz w:val="30"/>
          <w:szCs w:val="30"/>
          <w:lang w:eastAsia="ru-RU"/>
        </w:rPr>
        <w:t>Решение Собрания депутатов № 5-22 от 29.10.2014 года "Об утверждении Устава муниципального образования город Ефремов"</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РОССИЙСКАЯ ФЕДЕРАЦИЯ</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СОБРАНИЕ ДЕПУТАТОВ</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муниципального образования</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город Ефремов</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1-го созыва</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5 заседание</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Р Е Ш Е Н И Е</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от </w:t>
      </w:r>
      <w:r w:rsidRPr="00924202">
        <w:rPr>
          <w:rFonts w:ascii="Verdana" w:eastAsia="Times New Roman" w:hAnsi="Verdana" w:cs="Times New Roman"/>
          <w:b/>
          <w:bCs/>
          <w:color w:val="052635"/>
          <w:sz w:val="17"/>
          <w:szCs w:val="17"/>
          <w:u w:val="single"/>
          <w:lang w:eastAsia="ru-RU"/>
        </w:rPr>
        <w:t>“ 29 ”</w:t>
      </w:r>
      <w:r w:rsidRPr="00924202">
        <w:rPr>
          <w:rFonts w:ascii="Verdana" w:eastAsia="Times New Roman" w:hAnsi="Verdana" w:cs="Times New Roman"/>
          <w:b/>
          <w:bCs/>
          <w:color w:val="052635"/>
          <w:sz w:val="17"/>
          <w:szCs w:val="17"/>
          <w:lang w:eastAsia="ru-RU"/>
        </w:rPr>
        <w:t> __10__2014 года                                                               № 5-22</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Об утверждении Устава муниципального образования</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город Ефремов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Рассмотрев проект решения Собрания депутатов муниципального образования город Ефремов «О принятии Устава муниципального образования город Ефремов», руководствуясь статьей 44 Федерального закона от 06.10.2003 №131-ФЗ «Об общих принципах организации местного самоуправления в Российской Федерации», Собрание депутатов муниципального образования город Ефремов РЕШИЛО:</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Утвердить </w:t>
      </w:r>
      <w:hyperlink r:id="rId4" w:history="1">
        <w:r w:rsidRPr="00924202">
          <w:rPr>
            <w:rFonts w:ascii="Verdana" w:eastAsia="Times New Roman" w:hAnsi="Verdana" w:cs="Times New Roman"/>
            <w:color w:val="1759B4"/>
            <w:sz w:val="17"/>
            <w:szCs w:val="17"/>
            <w:u w:val="single"/>
            <w:lang w:eastAsia="ru-RU"/>
          </w:rPr>
          <w:t>Устав</w:t>
        </w:r>
      </w:hyperlink>
      <w:r w:rsidRPr="00924202">
        <w:rPr>
          <w:rFonts w:ascii="Verdana" w:eastAsia="Times New Roman" w:hAnsi="Verdana" w:cs="Times New Roman"/>
          <w:color w:val="052635"/>
          <w:sz w:val="17"/>
          <w:szCs w:val="17"/>
          <w:lang w:eastAsia="ru-RU"/>
        </w:rPr>
        <w:t> муниципального образования город Ефремов.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Признать утратившими силу:</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Устав муниципального образования Ефремовский район, а также решения Собрания представителей муниципального образования Ефремовский район о внесении изменений в Устав муниципального образования Ефремовский район от 01.03.2007 №2-11, от 17.06.2008 №5-61, от 24.06.2009 №5-54, от 30.09.2010 №8-84, от 20.06.2011 №7-50, от 26.01.2012 №1-5, от 01.11.2013 №4-17;</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Устав муниципального образования город Ефремов Ефремовского района, принятый решением Собрания депутатов муниципального образования город Ефремов Ефремовского района от 27.04.2006 №7-28, а также решения Собрания депутатов муниципального образования город Ефремов Ефремовского района о внесении изменений в Устав муниципального образования город Ефремов Ефремовского района от 19.01.2007 №2-8, от 24.12.2007 №18-88, от 14.11.2008 №10-49, от 23.10.2009 №9-45, от 20.06.2011 №7-15, от 16.03.2012 №3-9, от 28.08.2013 №6-37, от 08.04.2014 №5-16;</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Устав муниципального образования Лобановское Ефремовского района, принятый решением Собрания депутатов муниципального образования Лобановское Ефремовского района от 25.01.2012 №2-4, а также решения Собрания депутатов муниципального образования Лобановское Ефремовского района о внесении изменений в Устав муниципального образования Лобановское Ефремовского района от 23.10.2012 №21-53, от 26.08.2013 №14-31, 24.01.2014 № 1-1, от 14.05.2014 №8-23;</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Устав муниципального образования Ясеновское Ефремовского района, принятый решением Собрания депутатов муниципального образования Ясеновское Ефремовского района от 25.01.2012 №1-1, а также решения Собрания депутатов о внесении изменений в Устав муниципального образования Ясеновское Ефремовского района от 16.10.2012 №13-50, от 26.08.2013 №13-52, от 12.02.2014</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№1-1, 22.05.2014 №4-14.</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2. Направить Устав муниципального образования город Ефремов для государственной регистрации в Управление Министерства юстиции Российской Федерации по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Опубликовать Устав муниципального образования город Ефремов в газете «Заря.Ефремов» после государственной регистрации.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Настоящее решение вступает в силу со дня официального опубликования после государственной регистрации Устава муниципального образования город Ефремов.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Глава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город Ефремов                                                                                 А.Н. Богатырев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5" w:history="1">
        <w:r w:rsidRPr="00924202">
          <w:rPr>
            <w:rFonts w:ascii="Verdana" w:eastAsia="Times New Roman" w:hAnsi="Verdana" w:cs="Times New Roman"/>
            <w:color w:val="1759B4"/>
            <w:sz w:val="17"/>
            <w:szCs w:val="17"/>
            <w:u w:val="single"/>
            <w:lang w:eastAsia="ru-RU"/>
          </w:rPr>
          <w:t>Скачать Устав муниципального образования город Ефремов 2014 год</w:t>
        </w:r>
      </w:hyperlink>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924202" w:rsidRPr="00924202" w:rsidRDefault="00924202" w:rsidP="0092420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УТВЕРЖДЕН</w:t>
      </w:r>
    </w:p>
    <w:p w:rsidR="00924202" w:rsidRPr="00924202" w:rsidRDefault="00924202" w:rsidP="0092420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решением Собрания депутатов</w:t>
      </w:r>
    </w:p>
    <w:p w:rsidR="00924202" w:rsidRPr="00924202" w:rsidRDefault="00924202" w:rsidP="0092420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муниципального образования</w:t>
      </w:r>
    </w:p>
    <w:p w:rsidR="00924202" w:rsidRPr="00924202" w:rsidRDefault="00924202" w:rsidP="0092420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город Ефремов</w:t>
      </w:r>
    </w:p>
    <w:p w:rsidR="00924202" w:rsidRPr="00924202" w:rsidRDefault="00924202" w:rsidP="0092420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от 29.10.2014 № 5-22</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УСТАВ</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муниципального образования</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город Ефремов</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Ефремов 2014 год</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ГЛАВА I. ОБЩИЕ ПОЛОЖЕНИЯ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Настоящий Устав муниципального образования город Ефремов (далее – муниципальное образование) разработан в соответствии с Конституцией Российской Федерации, законодательством Российской Федерации и Тульской области, определяет и закрепляет структуру органов местного самоуправления, порядок их формирования, полномочия и ответственность, правовые, территориальные, экономические основы организации и осуществления местного самоуправления на территории муниципального образования, а также формы участия населения муниципального образования в осуществлении местного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Положения настоящего Устава обязательны для исполнения всеми расположенными на территории муниципального образования предприятиями, учреждениями, организациями независимо от организационно-правовых форм и форм собственности, а также органами местного самоуправления и гражданами.</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1. Наименование муниципального образования</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и его правовой статус</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1. Наименование муниципального образования – город Ефремов. Статус муниципального образования – городской округ.</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Муниципальное образование наделено статусом городского округа Законом Тульской области от 11.06.2014 № 2138-ЗТО «О преобразовании муниципальных образований, расположенных на территории Ефремовского района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Административным центром муниципального образования является город Ефремов.</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2. Границы и состав территории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Границы муниципального образования установлены Законом Тульской области от 11.06.2014 № 2138-ЗТО «О преобразовании муниципальных образований, расположенных на территории Ефремовского района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Территорию муниципального образования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муниципального образования, рекреационные земли, земли для развития муниципального образования, независимо от форм собственности и целевого назначения.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В состав территории муниципального образования входят в соответствии с его генеральным планом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Изменение границ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3. Официальные символы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Официальные символы муниципального образования и порядок официального использования указанных символов устанавливается нормативным правовым актом Собрания депутатов муниципального образования (далее – Собрание депутатов).</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ГЛАВА II. ПРАВОВЫЕ ОСНОВЫ ОРГАНИЗАЦИИ МЕСТНОГО САМОУПРАВЛЕНИЯ</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4. Местное самоуправление в муниципальном образовании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Местное самоуправление в муниципальном образовании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и законами Тульской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5. Права граждан Российской Федерации</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на осуществление местного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xml:space="preserve">1. Граждане Российской Федерации, проживающие на территории муниципального образования, осуществляют местное самоуправление посредством участия в местных референдумах, муниципальных </w:t>
      </w:r>
      <w:r w:rsidRPr="00924202">
        <w:rPr>
          <w:rFonts w:ascii="Verdana" w:eastAsia="Times New Roman" w:hAnsi="Verdana" w:cs="Times New Roman"/>
          <w:color w:val="052635"/>
          <w:sz w:val="17"/>
          <w:szCs w:val="17"/>
          <w:lang w:eastAsia="ru-RU"/>
        </w:rPr>
        <w:lastRenderedPageBreak/>
        <w:t>выборах, посредством иных форм прямого волеизъявления, а также через выборные и иные органы местного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6. Правовая основа местного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Правовую основу организации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Тульской области, законы и иные нормативные правовые акты Тульской области, настоящий Устав, решения принятые на местных референдумах и иные муниципальные правовые акты.</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7. Вопросы местного значения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К вопросам местного значения муниципального образования относятся: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установление, изменение и отмена местных налогов и сборов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владение, пользование и распоряжение имуществом, находящимся в собственности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образования,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924202">
          <w:rPr>
            <w:rFonts w:ascii="Verdana" w:eastAsia="Times New Roman" w:hAnsi="Verdana" w:cs="Times New Roman"/>
            <w:color w:val="1759B4"/>
            <w:sz w:val="17"/>
            <w:szCs w:val="17"/>
            <w:u w:val="single"/>
            <w:lang w:eastAsia="ru-RU"/>
          </w:rPr>
          <w:t>законодательством</w:t>
        </w:r>
      </w:hyperlink>
      <w:r w:rsidRPr="00924202">
        <w:rPr>
          <w:rFonts w:ascii="Verdana" w:eastAsia="Times New Roman" w:hAnsi="Verdana" w:cs="Times New Roman"/>
          <w:color w:val="052635"/>
          <w:sz w:val="17"/>
          <w:szCs w:val="17"/>
          <w:lang w:eastAsia="ru-RU"/>
        </w:rPr>
        <w:t>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10) участие в предупреждении и ликвидации последствий чрезвычайных ситуаций в границах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11) организация охраны общественного порядка на территории муниципального образования муниципальной милицией;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12) обеспечение первичных мер пожарной безопасности в границах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13) организация мероприятий по охране окружающей среды в границах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14)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Тульской области),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17) создание условий для оказания медицинской помощи населению на территории муниципального образования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18)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19)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20) создание условий для организации досуга и обеспечения жителей муниципального образования услугами организаций культуры;</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23) 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24) создание условий для массового отдыха жителей муниципального образования и организация обустройства мест массового отдыха населения;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25) формирование и содержание муниципального архива;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26) организация ритуальных услуг и содержание мест захоронения;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27) организация сбора, вывоза, утилизации и переработки бытовых и промышленных отходов;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28) утверждение правил благоустройства территории муниципального образования,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29)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Pr="00924202">
          <w:rPr>
            <w:rFonts w:ascii="Verdana" w:eastAsia="Times New Roman" w:hAnsi="Verdana" w:cs="Times New Roman"/>
            <w:color w:val="1759B4"/>
            <w:sz w:val="17"/>
            <w:szCs w:val="17"/>
            <w:u w:val="single"/>
            <w:lang w:eastAsia="ru-RU"/>
          </w:rPr>
          <w:t>кодексом</w:t>
        </w:r>
      </w:hyperlink>
      <w:r w:rsidRPr="00924202">
        <w:rPr>
          <w:rFonts w:ascii="Verdana" w:eastAsia="Times New Roman" w:hAnsi="Verdana" w:cs="Times New Roman"/>
          <w:color w:val="052635"/>
          <w:sz w:val="17"/>
          <w:szCs w:val="17"/>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 изъятие, в том числе путем выкупа, земельных участков в границах муниципального образования для муниципальных нужд, осуществление муниципального земельного контроля за использованием земель муниципального образования, осуществление в случаях, предусмотренных Градостроительным </w:t>
      </w:r>
      <w:hyperlink r:id="rId8" w:history="1">
        <w:r w:rsidRPr="00924202">
          <w:rPr>
            <w:rFonts w:ascii="Verdana" w:eastAsia="Times New Roman" w:hAnsi="Verdana" w:cs="Times New Roman"/>
            <w:color w:val="1759B4"/>
            <w:sz w:val="17"/>
            <w:szCs w:val="17"/>
            <w:u w:val="single"/>
            <w:lang w:eastAsia="ru-RU"/>
          </w:rPr>
          <w:t>кодексом</w:t>
        </w:r>
      </w:hyperlink>
      <w:r w:rsidRPr="00924202">
        <w:rPr>
          <w:rFonts w:ascii="Verdana" w:eastAsia="Times New Roman" w:hAnsi="Verdana" w:cs="Times New Roman"/>
          <w:color w:val="052635"/>
          <w:sz w:val="17"/>
          <w:szCs w:val="17"/>
          <w:lang w:eastAsia="ru-RU"/>
        </w:rPr>
        <w:t> Российской Федерации, осмотров зданий, сооружений и выдача рекомендаций об устранении выявленных в ходе таких осмотров нарушений;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от 13.03.2006 № 38-ФЗ «О рекламе»;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32)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34)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36) осуществление мероприятий по обеспечению безопасности людей на водных объектах, охране их жизни и здоровья;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37)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38) организация и осуществление мероприятий по работе с детьми и молодежью в муниципальном образовании;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41) осуществление муниципального лесного контроля;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42) осуществление муниципального контроля на территории особой экономической зоны;</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43)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44) осуществление мер по противодействию коррупции в границах муниципального образования.</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8. Права органов местного самоуправления на решение вопросов, не отнесенных к вопросам местного значения городского округа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Органы местного самоуправления муниципального образования имеют право на: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создание музеев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создание муниципальных образовательных организаций высшего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участие в осуществлении деятельности по опеке и попечительству;</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создание муниципальной пожарной охраны;</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создание условий для развития туризма;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924202">
          <w:rPr>
            <w:rFonts w:ascii="Verdana" w:eastAsia="Times New Roman" w:hAnsi="Verdana" w:cs="Times New Roman"/>
            <w:color w:val="1759B4"/>
            <w:sz w:val="17"/>
            <w:szCs w:val="17"/>
            <w:u w:val="single"/>
            <w:lang w:eastAsia="ru-RU"/>
          </w:rPr>
          <w:t>законом</w:t>
        </w:r>
      </w:hyperlink>
      <w:r w:rsidRPr="00924202">
        <w:rPr>
          <w:rFonts w:ascii="Verdana" w:eastAsia="Times New Roman" w:hAnsi="Verdana" w:cs="Times New Roman"/>
          <w:color w:val="052635"/>
          <w:sz w:val="17"/>
          <w:szCs w:val="17"/>
          <w:lang w:eastAsia="ru-RU"/>
        </w:rPr>
        <w:t> от 24.11.1995 № 181-ФЗ «О социальной защите инвалидов в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10) осуществление мероприятий, предусмотренных Федеральным </w:t>
      </w:r>
      <w:hyperlink r:id="rId10" w:history="1">
        <w:r w:rsidRPr="00924202">
          <w:rPr>
            <w:rFonts w:ascii="Verdana" w:eastAsia="Times New Roman" w:hAnsi="Verdana" w:cs="Times New Roman"/>
            <w:color w:val="1759B4"/>
            <w:sz w:val="17"/>
            <w:szCs w:val="17"/>
            <w:u w:val="single"/>
            <w:lang w:eastAsia="ru-RU"/>
          </w:rPr>
          <w:t>законом</w:t>
        </w:r>
      </w:hyperlink>
      <w:r w:rsidRPr="00924202">
        <w:rPr>
          <w:rFonts w:ascii="Verdana" w:eastAsia="Times New Roman" w:hAnsi="Verdana" w:cs="Times New Roman"/>
          <w:color w:val="052635"/>
          <w:sz w:val="17"/>
          <w:szCs w:val="17"/>
          <w:lang w:eastAsia="ru-RU"/>
        </w:rPr>
        <w:t> от 20.07.2012 № 125-ФЗ «О донорстве крови и ее компонентов»;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w:t>
      </w:r>
      <w:hyperlink r:id="rId11" w:history="1">
        <w:r w:rsidRPr="00924202">
          <w:rPr>
            <w:rFonts w:ascii="Verdana" w:eastAsia="Times New Roman" w:hAnsi="Verdana" w:cs="Times New Roman"/>
            <w:color w:val="1759B4"/>
            <w:sz w:val="17"/>
            <w:szCs w:val="17"/>
            <w:u w:val="single"/>
            <w:lang w:eastAsia="ru-RU"/>
          </w:rPr>
          <w:t>законами</w:t>
        </w:r>
      </w:hyperlink>
      <w:r w:rsidRPr="00924202">
        <w:rPr>
          <w:rFonts w:ascii="Verdana" w:eastAsia="Times New Roman" w:hAnsi="Verdana" w:cs="Times New Roman"/>
          <w:color w:val="052635"/>
          <w:sz w:val="17"/>
          <w:szCs w:val="17"/>
          <w:lang w:eastAsia="ru-RU"/>
        </w:rPr>
        <w:t>;</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2" w:history="1">
        <w:r w:rsidRPr="00924202">
          <w:rPr>
            <w:rFonts w:ascii="Verdana" w:eastAsia="Times New Roman" w:hAnsi="Verdana" w:cs="Times New Roman"/>
            <w:color w:val="1759B4"/>
            <w:sz w:val="17"/>
            <w:szCs w:val="17"/>
            <w:u w:val="single"/>
            <w:lang w:eastAsia="ru-RU"/>
          </w:rPr>
          <w:t>законодательством</w:t>
        </w:r>
      </w:hyperlink>
      <w:r w:rsidRPr="00924202">
        <w:rPr>
          <w:rFonts w:ascii="Verdana" w:eastAsia="Times New Roman" w:hAnsi="Verdana" w:cs="Times New Roman"/>
          <w:color w:val="052635"/>
          <w:sz w:val="17"/>
          <w:szCs w:val="17"/>
          <w:lang w:eastAsia="ru-RU"/>
        </w:rPr>
        <w:t>.</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9. Полномочия органов местного самоуправления по решению</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вопросов местного значения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принятие Устава муниципального образования и внесение в него изменений и дополнений, издание муниципальных правовых актов;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установление официальных символов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полномочиями по организации теплоснабжения, предусмотренными Федеральным </w:t>
      </w:r>
      <w:hyperlink r:id="rId13" w:history="1">
        <w:r w:rsidRPr="00924202">
          <w:rPr>
            <w:rFonts w:ascii="Verdana" w:eastAsia="Times New Roman" w:hAnsi="Verdana" w:cs="Times New Roman"/>
            <w:color w:val="1759B4"/>
            <w:sz w:val="17"/>
            <w:szCs w:val="17"/>
            <w:u w:val="single"/>
            <w:lang w:eastAsia="ru-RU"/>
          </w:rPr>
          <w:t>законом</w:t>
        </w:r>
      </w:hyperlink>
      <w:r w:rsidRPr="00924202">
        <w:rPr>
          <w:rFonts w:ascii="Verdana" w:eastAsia="Times New Roman" w:hAnsi="Verdana" w:cs="Times New Roman"/>
          <w:color w:val="052635"/>
          <w:sz w:val="17"/>
          <w:szCs w:val="17"/>
          <w:lang w:eastAsia="ru-RU"/>
        </w:rPr>
        <w:t> от 27.07.2010 №190-ФЗ «О теплоснабжении»;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полномочиями в сфере водоснабжения и водоотведения, предусмотренными Федеральным </w:t>
      </w:r>
      <w:hyperlink r:id="rId14" w:history="1">
        <w:r w:rsidRPr="00924202">
          <w:rPr>
            <w:rFonts w:ascii="Verdana" w:eastAsia="Times New Roman" w:hAnsi="Verdana" w:cs="Times New Roman"/>
            <w:color w:val="1759B4"/>
            <w:sz w:val="17"/>
            <w:szCs w:val="17"/>
            <w:u w:val="single"/>
            <w:lang w:eastAsia="ru-RU"/>
          </w:rPr>
          <w:t>законом</w:t>
        </w:r>
      </w:hyperlink>
      <w:r w:rsidRPr="00924202">
        <w:rPr>
          <w:rFonts w:ascii="Verdana" w:eastAsia="Times New Roman" w:hAnsi="Verdana" w:cs="Times New Roman"/>
          <w:color w:val="052635"/>
          <w:sz w:val="17"/>
          <w:szCs w:val="17"/>
          <w:lang w:eastAsia="ru-RU"/>
        </w:rPr>
        <w:t> от 07.12.2011 №416-ФЗ «О водоснабжении и водоотведении»;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главы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10) разработка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w:t>
      </w:r>
      <w:r w:rsidRPr="00924202">
        <w:rPr>
          <w:rFonts w:ascii="Verdana" w:eastAsia="Times New Roman" w:hAnsi="Verdana" w:cs="Times New Roman"/>
          <w:color w:val="052635"/>
          <w:sz w:val="17"/>
          <w:szCs w:val="17"/>
          <w:lang w:eastAsia="ru-RU"/>
        </w:rPr>
        <w:lastRenderedPageBreak/>
        <w:t>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12) осуществление международных и внешнеэкономических связей в соответствии с федеральными законами;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13) организация профессионального образования и дополнительного профессионального образования главы муниципального образования, депутатов Собрания депутатов, муниципальных служащих и работников муниципальных учреждений;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15) иными полномочиями в соответствии с Федеральным </w:t>
      </w:r>
      <w:hyperlink r:id="rId15" w:history="1">
        <w:r w:rsidRPr="00924202">
          <w:rPr>
            <w:rFonts w:ascii="Verdana" w:eastAsia="Times New Roman" w:hAnsi="Verdana" w:cs="Times New Roman"/>
            <w:color w:val="1759B4"/>
            <w:sz w:val="17"/>
            <w:szCs w:val="17"/>
            <w:u w:val="single"/>
            <w:lang w:eastAsia="ru-RU"/>
          </w:rPr>
          <w:t>законом</w:t>
        </w:r>
      </w:hyperlink>
      <w:r w:rsidRPr="00924202">
        <w:rPr>
          <w:rFonts w:ascii="Verdana" w:eastAsia="Times New Roman" w:hAnsi="Verdana" w:cs="Times New Roman"/>
          <w:color w:val="052635"/>
          <w:sz w:val="17"/>
          <w:szCs w:val="17"/>
          <w:lang w:eastAsia="ru-RU"/>
        </w:rPr>
        <w:t> от 06.10.2003 №131-ФЗ «Об общих принципах организации местного самоуправления в Российской Федерации», настоящим Уставом.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Органы местного самоуправления вправе принимать решение о привлечении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предусмотренных </w:t>
      </w:r>
      <w:hyperlink r:id="rId16" w:history="1">
        <w:r w:rsidRPr="00924202">
          <w:rPr>
            <w:rFonts w:ascii="Verdana" w:eastAsia="Times New Roman" w:hAnsi="Verdana" w:cs="Times New Roman"/>
            <w:color w:val="1759B4"/>
            <w:sz w:val="17"/>
            <w:szCs w:val="17"/>
            <w:u w:val="single"/>
            <w:lang w:eastAsia="ru-RU"/>
          </w:rPr>
          <w:t>пунктами </w:t>
        </w:r>
      </w:hyperlink>
      <w:r w:rsidRPr="00924202">
        <w:rPr>
          <w:rFonts w:ascii="Verdana" w:eastAsia="Times New Roman" w:hAnsi="Verdana" w:cs="Times New Roman"/>
          <w:color w:val="052635"/>
          <w:sz w:val="17"/>
          <w:szCs w:val="17"/>
          <w:lang w:eastAsia="ru-RU"/>
        </w:rPr>
        <w:t>8-15, </w:t>
      </w:r>
      <w:hyperlink r:id="rId17" w:history="1">
        <w:r w:rsidRPr="00924202">
          <w:rPr>
            <w:rFonts w:ascii="Verdana" w:eastAsia="Times New Roman" w:hAnsi="Verdana" w:cs="Times New Roman"/>
            <w:color w:val="1759B4"/>
            <w:sz w:val="17"/>
            <w:szCs w:val="17"/>
            <w:u w:val="single"/>
            <w:lang w:eastAsia="ru-RU"/>
          </w:rPr>
          <w:t>24</w:t>
        </w:r>
      </w:hyperlink>
      <w:r w:rsidRPr="00924202">
        <w:rPr>
          <w:rFonts w:ascii="Verdana" w:eastAsia="Times New Roman" w:hAnsi="Verdana" w:cs="Times New Roman"/>
          <w:color w:val="052635"/>
          <w:sz w:val="17"/>
          <w:szCs w:val="17"/>
          <w:lang w:eastAsia="ru-RU"/>
        </w:rPr>
        <w:t> и </w:t>
      </w:r>
      <w:hyperlink r:id="rId18" w:history="1">
        <w:r w:rsidRPr="00924202">
          <w:rPr>
            <w:rFonts w:ascii="Verdana" w:eastAsia="Times New Roman" w:hAnsi="Verdana" w:cs="Times New Roman"/>
            <w:color w:val="1759B4"/>
            <w:sz w:val="17"/>
            <w:szCs w:val="17"/>
            <w:u w:val="single"/>
            <w:lang w:eastAsia="ru-RU"/>
          </w:rPr>
          <w:t>28 части 1 статьи </w:t>
        </w:r>
      </w:hyperlink>
      <w:r w:rsidRPr="00924202">
        <w:rPr>
          <w:rFonts w:ascii="Verdana" w:eastAsia="Times New Roman" w:hAnsi="Verdana" w:cs="Times New Roman"/>
          <w:color w:val="052635"/>
          <w:sz w:val="17"/>
          <w:szCs w:val="17"/>
          <w:lang w:eastAsia="ru-RU"/>
        </w:rPr>
        <w:t>7 настоящего Устава.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К социально значимым работам могут быть отнесены только работы, не требующие специальной профессиональной подготовки.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Полномочия органов местного самоуправления, установленные настоящей статьей, осуществляются органами местного самоуправления самостоятельно.</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10. Порядок наделения органов местного самоуправления отдельными государственными полномочиями, осуществление органами местного самоуправления отдельных государственных полномочий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бюджету муниципального образования субвенций из соответствующих бюджетов.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Собрание депутатов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предусмотрев соответствующее финансирование в бюджете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Органы местного самоуправления муниципального образования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Тульской области, в пределах выделенных муниципальному образованию на эти цели материальных ресурсов и финансовых средств.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xml:space="preserve">5. Органы местного самоуправления муниципального образования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w:t>
      </w:r>
      <w:r w:rsidRPr="00924202">
        <w:rPr>
          <w:rFonts w:ascii="Verdana" w:eastAsia="Times New Roman" w:hAnsi="Verdana" w:cs="Times New Roman"/>
          <w:color w:val="052635"/>
          <w:sz w:val="17"/>
          <w:szCs w:val="17"/>
          <w:lang w:eastAsia="ru-RU"/>
        </w:rPr>
        <w:lastRenderedPageBreak/>
        <w:t>Федерации», в случае принятия Собранием депутатов решения о реализации права на участие в осуществлении указанных полномочий.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Органы местного самоуправления муниципального образования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Органы местного самоуправления муниципального образования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8. Финансирование полномочий, предусмотренное частями 6 и 7 настоящей статьи,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ГЛАВА III. НЕПОСРЕДСТВЕННОЕ УЧАСТИЕ НАСЕЛЕНИЯ МУНИЦИПАЛЬНОГО ОБРАЗОВАНИЯ В ОСУЩЕСТВЛЕНИИ МЕСТНОГО САМОУПРАВЛЕНИЯ</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11. Формы непосредственного участия населения муниципального образования в решении вопросов местного значения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Формами непосредственного участия населения муниципального образования в решении вопросов местного значения являются: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местный референдум;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муниципальные выборы;</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голосование по отзыву депутата Собрания депутатов, главы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голосование по вопросам изменения границ муниципального образования, преобразования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правотворческая инициатива граждан;</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территориальное общественное самоуправление;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публичные слушания;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8) собрания граждан, конференция граждан (собрание делегатов);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9) опрос граждан;</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10) обращения граждан в органы местного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11) иные формы, не противоречащие Конституции Российской Федерации, федеральным законам и законам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Статья 12. Местный референдум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На территории муниципального образования в целях решения непосредственно населением вопросов местного значения проводится местный референдум (далее - референдум). Для проведения референдума определяется округ референдума. Округ референдума включает в себя всю территорию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2. На референдум могут быть вынесены только вопросы (вопрос) местного значения. Обязательному вынесению на референдум подлежат вопросы введения и использования на территории муниципального образования средств самообложения граждан.</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Вопросы (вопрос)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Вопросы референдума не должны противоречить федеральному законодательству и законодательству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В соответствии с федеральным законодательством на референдум не могут быть вынесены вопросы:</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о персональном составе органов местного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о принятии или об изменении местного бюджета, исполнении и изменении финансовых обязательств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о принятии чрезвычайных и срочных мер по обеспечению здоровья и безопасности населения.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Установление иных ограничений для вопросов, выносимых на референдум, кроме ограничений, установленных федеральным законодательством и перечисленных в настоящей части, не допускается.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Обстоятельства, исключающие назначение и проведение референдума.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В соответствии с федеральным законодательством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муниципального образования или на части этой территории, а также в течение трех месяцев после отмены военного или чрезвычайного положения.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Собрание депутатов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референдума.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Референдум не проводится в течение двух лет со дня официального опубликования (обнародования) результатов референдума с такой же по смыслу формулировкой вопроса.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Решение о назначении референдума принимается Собранием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по инициативе, выдвинутой гражданами Российской Федерации, имеющими право на участие в референдуме;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по инициативе, выдвинутой избирательными объединениями, иными общественными объединениями, устав которых предусматривает участие в выборах и (или) референдумах и которые зарегистрированы в порядке, определенном федеральным законодательством, на уровне муниципального образования или на более высоком уровне не позднее чем за один год до дня образования инициативной группы по проведению референдума. В этом случае руководящий орган общественного объединения либо руководящий орган его структурного подразделения выступает в качестве инициативной группы по проведению референдума независимо от своей численности.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по инициативе Собрания депутатов и главы администрации муниципального образования, выдвинутой ими совместно.</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5. Для выдвижения инициативы проведения референдума и сбора подписей граждан в ее поддержку образуется инициативная группа по проведению референдума в количестве не менее десяти человек.</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Инициативная группа по проведению референдума обращается с ходатайством о регистрации данной инициативной группы в избирательную комиссию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по проведению референдума, а также каждого из уполномоченных представителей. Инициативная группа по проведению референдума вправе назначить не более 15 уполномоченных представителей.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Ходатайство инициативной группы по проведению референдума должно быть подписано всеми членами указанной группы.</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В протоколе собрания инициативной группы по проведению референдума должны быть указаны количество участников собрания (членов инициативной группы по проведению референдума), дата, время и место проведения данного собрания, а также принятые на собрании решения: о выдвижении инициативы проведения референдума, об утверждении формулировки вопроса (вопросов), предлагаемого (предлагаемых) для вынесения на референдум, о назначении уполномоченных представителей инициативной группы по проведению референдума, об определении почтового адреса и номера телефона для извещения данной группы о всех вопросах, связанных с подготовкой и проведением референдума.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Протокол собрания инициативной группы по проведению референдума должен быть подписан председателем и секретарем данного собрания, а если в качестве инициативной группы по проведению референдума выступает руководящий орган общественного объединения либо руководящий орган его структурного подразделения, - лицами, определенными уставом данного общественного объединения.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Избирательная комиссия муниципального образования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в случае соответствия указанных ходатайства и документов требованиям федерального законодательства, Устава (Основного Закона) Тульской области, Закона Тульской области от 12.09.2008 №1083-ЗТО «О местном референдуме», иных законов области, настоящего Устава - о направлении их в Собрание депутатов для принятия им решения о соответствии вопроса, предлагаемого для вынесения на референдум, требованиям, установленным законом;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в противном случае - об отказе в регистрации инициативной группы.</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О принятом решении избирательная комиссия муниципального образования сообщает в средства массовой информации. Решение избирательной комиссии муниципального образования о результатах рассмотрения ходатайства и приложенных к нему документов подлежит опубликованию в региональных государственных и муниципальных периодических печатных изданиях, публикующих официальные акты муниципального образования (далее - официальные периодические печатные издания) не позднее чем через пять дней со дня его принятия. Решением избирательной комиссии муниципального образования также должен быть определен представитель избирательной комиссии муниципального образования при рассмотрении в Собрании депутатов вопроса о соответствии вопроса, предлагаемого для вынесения на референдум, требованиям, установленным законом.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8. Собрание депутатов в течение 20 дней со дня поступления ходатайства инициативной группы по проведению референдума и приложенных к нему документов обязано проверить соответствие вопроса, предлагаемого для вынесения на референдум, требованиям, установленным законом.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Решение Собрания депутатов о соответствии либо несоответствии вопроса, выносимого на референдум, требованиям, установленным законом, направляется в избирательную комиссию не позднее чем через пять дней со дня его принятия и в этот же срок подлежит официальному опубликованию в официальных периодических печатных изданиях.</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9. Условием назначения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 но не может быть менее 25 подписей.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10. 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Законом Тульской области от 12.09.2008 №1083 – ЗТО «О местном референдуме».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11. Инициатива проведения референдума, выдвинутая совместно Собранием депутатов и главой администрации муниципального образования, оформляется правовыми актами Собрания депутатов и администрации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12. Период сбора подписей участников референдума составляет 20 дней со дня, следующего за днем регистрации инициативной группы по проведению референдума.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13. Собрание депутатов в течение 30 дней после представления документов, необходимых для назначения референдума, принимает решение о его назначении.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Решение Собрания депутатов о назначении референдума направляется в избирательную комиссию муниципального образования и подлежит официальному опубликованию не позднее чем через пять дней со дня его принятия и не менее чем за 45 дней до дня голосования.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Голосование на референдуме не позднее чем за 25 дней до назначенного дня голосования может быть перенесено Собранием депутатов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Решение Собрания депутатов о перенесении дня голосования на референдуме направляется в избирательную комиссию муниципального образования и подлежит официальному опубликованию не позднее чем через пять дней со дня его принятия.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В случае если референдум не назначен Собранием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 Назначенный судом референдум организуется избирательной комиссией, а обеспечение его проведения осуществляется правительством Тульской области или иным органом, на который судом возложено обеспечение проведения референдума.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14. В референдуме имеют право участвовать граждане Российской Федерации, достигшие на день голосования 18 лет, место жительства которых расположено в границах муниципального образования. Граждане Российской Федерации участвуют в референдуме на основе всеобщего равного и прямого волеизъявления при тайном голосовании. Итоги голосования и принятое на референдуме решение подлежат официальному опубликованию (обнародованию).</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15. Решение, принятое на референдуме, является обязательным и не нуждается в дополнительном утверждении, действует на всей территории муниципального образования. Решение, принятое на референдуме, подлежит регистрации в Собрании депутатов в порядке, установленном для регистрации муниципальных правовых актов, и вступает в силу со дня официального опубликования (обнародования) результатов местного референдума.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16. Органы местного самоуправления муниципального образования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17. Решение о проведении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прокурором, уполномоченными федеральным законом органами государственной власти.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Законом Тульской области от 12.09.2008 N1083-ЗТО «О местном референдуме».</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13. Муниципальные выборы</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Граждане Российской Федерации, достигшие 18 лет, проживающие на территории муниципального образования, вправе избирать депутатов Собрания депутатов на основе всеобщего равного и прямого избирательного права при тайном голосовании.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Участие гражданина Российской Федерации в выборах депутатов Собрания депутатов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Пребывание гражданина Российской Федерации, место жительства которого расположено на территории муниципального образования, вне его места жительства во время проведения выборов депутатов Собрания депутатов не может служить основанием для лишения его права на участие в выборах депутатов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Выборы депутатов Собрания депутатов назначаются Собранием депутатов. Решение о назначении выборов должно быть принято не ранее чем за 90 дней и не позднее, чем за 80 дней до дня голосования.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Срок, на который избираются депутаты Собрания депутатов, исчисляется со дня их избрания. Днем избрания депутата Собрания депутатов является день голосования, в результате которого он был избран в Собрание депутатов. Днем избрания Собрания депутатов является день голосования, в результате которого оно было избрано в правомочном составе.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Решение о назначении выборов депутатов Собрания депутатов подлежит официальному опубликованию (обнародованию) не позднее чем через пять дней со дня его принятия.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Выборы депутатов Собрания депутатов проводятся по избирательной системе, при которой образуются многомандатные избирательные округа, в которых избранными признаются зарегистрированные кандидаты в количестве, не превышающем число депутатских мандатов, подлежащих распределению в соответствующем избирательном округе, получившие большее число голосов избирателей, принявших участие в голосовании, по отношению к другим зарегистрированным по соответствующему избирательному округу кандидатам.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В случае досрочного прекращения полномочий Собрания депутатов или досрочного прекращения полномочий депутатов, влекущего за собой неправомочность Собрания депутатов, выборы должны быть назначены не позднее чем через шесть месяцев со дня такого досрочного прекращения полномочий.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Законом Тульской области от 08.07.2008 №1055-ЗТО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Итоги муниципальных выборов подлежат официальному опубликованию (обнародованию).</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Статья 14. Голосование по отзыву депутата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главы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1. Голосование по отзыву депутата Собрания депутатов, главы муниципального образования проводится по инициативе населения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Законом Тульской области от 12.09.2008 № 1083-ЗТО «О местном референдуме».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.Основаниями для отзыва главы муниципального образования являются его конкретные противоправные действия, подтвержденные в судебном порядке, а именно:</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нарушение срока издания правового акта, необходимого для реализации решения, принятого путем прямого волеизъявления населения;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нанесение существенного материального ущерба муниципальному образованию и (или) его населению в результате противоправных действий главы муниципального образования либо неисполнения им своих полномочий;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систематическое неисполнение им своих полномочий, что создает препятствия для надлежащего осуществления полномочий органами местного самоуправления муниципального образования, а также для участия населения муниципального образования в осуществлении местного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Депутат Собрания депутатов может быть отозван в случае, если вступившим в законную силу решением суда установлено его систематическое неучастие в заседаниях Собрания депутатов без уважительных причин, что создает неустранимые препятствия для осуществления полномочий Собрания депутатов. При этом причины, признаваемые уважительными, устанавливаются судом.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Не могут являться основаниями отзыва депутата Собрания депутатов, главы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его политические убеждения и законная политическая деятельность;</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позиция, выраженная им на заседании Собрания депутатов, на заседании комитетов, комиссий, рабочих групп и других рабочих органов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факты, для которых предусмотрен особый порядок их установления и которые в соответствии с законодательством Российской Федерации являются самостоятельными основаниями для прекращения его полномочий.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Выдвижение инициативы проведения голосования по отзыву депутата Собрания депутатов, главы муниципального образования, регистрация инициативной группы по проведению голосования, сбор подписей в поддержку инициативы проведения голосования осуществляются в порядке и сроки, установленные Федеральным законом от 12.06.2002 №67-ФЗ «Об основных гарантиях избирательных прав и права на участие в референдуме граждан Российской Федерации» и Законом Тульской области от 12.09.2008 № 1083-ЗТО «О местном референдуме».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Условием назначения голосования по отзыву депутата Собрания депутатов муниципального образования, главы муниципального образования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голосования по отзыву, зарегистрированных на территории муниципального образования в соответствии с федеральным законом.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Голосование по отзыву депутата Собрания депутатов, главы муниципального образования назначается Собранием депутатов в течение 30 дней после представления документов, необходимых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и Законом Тульской области от 12.09.2008 № 1083-ЗТО «О местном референдуме» для назначения референдума.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Решение Собрания депутатов муниципального образования о назначении голосования по отзыву депутата Собрания депутатов, главы муниципального образования подлежит официальному опубликованию не позднее чем через пять дней со дня его принятия и не менее чем за 45 дней до дня голосования.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xml:space="preserve">8. Депутат Собрания депутатов, глава муниципального образования не менее чем за пять дней до проведения собраний инициативной группы по проведению голосования по отзыву, иной группы участников голосования по отзыву, а также при проведении массовых агитационных мероприятий, связанных с голосованием по отзыву в помещениях, находящихся в государственной и муниципальной </w:t>
      </w:r>
      <w:r w:rsidRPr="00924202">
        <w:rPr>
          <w:rFonts w:ascii="Verdana" w:eastAsia="Times New Roman" w:hAnsi="Verdana" w:cs="Times New Roman"/>
          <w:color w:val="052635"/>
          <w:sz w:val="17"/>
          <w:szCs w:val="17"/>
          <w:lang w:eastAsia="ru-RU"/>
        </w:rPr>
        <w:lastRenderedPageBreak/>
        <w:t>собственности и предоставляемых указанным группам, должны быть надлежащим образом письменно оповещены инициаторами указанных мероприятий о дате, времени и месте их проведения.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Инициативная группа по проведению голосования по отзыву, иная группа участников голосования по отзыву должны обеспечить депутату, члену выборного органа местного самоуправления, выборному должностному лицу местного самоуправления возможность на равных основаниях с другими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иной группе участников голосования по отзыву.</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Контроль за обеспечением прав депутата Собрания депутатов, главы муниципального образования, установленных настоящим пунктом, осуществляет избирательная комиссия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Депутат Собрания депутатов, глава муниципального образования вправе давать объяснения по поводу обстоятельств, выдвигаемых в качестве оснований для отзыва, в муниципальных организациях телерадиовещания и муниципальных периодических печатных изданиях на равных основаниях с инициативной группой по проведению голосования по отзыву, иной группой участников голосования по отзыву в пределах объемов эфирного времени и печатной площади, выделяемых в соответствии с Законом Тульской области от 12.09.2008 № 1083-ЗТО «О местном референдуме» для проведения агитации по вопросам референдума.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9. Депутат Собрания депутатов, глава муниципального образования считается отозванным и прекращает исполнение своих полномочий со дня официального опубликования общих результатов голосования по отзыву, если за отзыв проголосовало не менее половины избирателей, зарегистрированных в муниципальном образовании (избирательном округе).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10. Итоги голосования по отзыву депутата Собрания депутатов, главы муниципального образования и принятые решения подлежат официальному опубликованию (обнародованию).</w:t>
      </w:r>
    </w:p>
    <w:p w:rsidR="00924202" w:rsidRPr="00924202" w:rsidRDefault="00924202" w:rsidP="00924202">
      <w:pPr>
        <w:shd w:val="clear" w:color="auto" w:fill="FFFFFF"/>
        <w:spacing w:after="75" w:line="240" w:lineRule="auto"/>
        <w:jc w:val="center"/>
        <w:outlineLvl w:val="2"/>
        <w:rPr>
          <w:rFonts w:ascii="Verdana" w:eastAsia="Times New Roman" w:hAnsi="Verdana" w:cs="Times New Roman"/>
          <w:b/>
          <w:bCs/>
          <w:color w:val="052635"/>
          <w:sz w:val="30"/>
          <w:szCs w:val="30"/>
          <w:lang w:eastAsia="ru-RU"/>
        </w:rPr>
      </w:pPr>
      <w:r w:rsidRPr="00924202">
        <w:rPr>
          <w:rFonts w:ascii="Verdana" w:eastAsia="Times New Roman" w:hAnsi="Verdana" w:cs="Times New Roman"/>
          <w:b/>
          <w:bCs/>
          <w:color w:val="052635"/>
          <w:sz w:val="30"/>
          <w:szCs w:val="30"/>
          <w:lang w:eastAsia="ru-RU"/>
        </w:rPr>
        <w:t>Статья 15. Голосование по вопросам изменения границ муниципального образования, преобразования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В целях получения согласия населения на изменение границ муниципального образования, преобразование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Изменение границ муниципального образования, преобразование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Голосование по вопросам изменения границ муниципального образования, преобразования муниципального образования назначается Собранием депутатов и проводится в порядке, установленном законодательством Российской Федерации и Законом Тульской области от 12.09.2008 №1083-ЗТО «О местном референдуме».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порядке, установленном законодательством Российской Федерации и Законом Тульской области от 12.09.2008 №1083-ЗТО «О местном референдуме».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5. Результаты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Статья 16. Правотворческая инициатива граждан</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Под правотворческой инициативой понимается право граждан вносить в органы местного самоуправления проекты правовых актов.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С правотворческой инициативой может выступить инициативная группа граждан муниципального образования, обладающих избирательным правом, в порядке, установленном нормативным правовым актом Собрания депутатов. Минимальная численность инициативной группы граждан устанавливается нормативным правовым актом Собрания депутатов и не может превышать 3 процента от числа жителей муниципального образования, обладающих избирательным правом.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к компетенции которого относится принятие соответствующего акта, в течение трех месяцев со дня его внесения.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указанный проект должен быть рассмотрен на открытом заседании данного органа.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Статья 17. Территориальное общественное самоуправление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Границы территории, на которой осуществляется территориальное общественное самоуправление, устанавливаются Собранием депутатов по предложению населения, проживающего на данной территории.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Территориальное общественное самоуправление может осуществляться в пределах следующих территорий проживания граждан:</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подъезд многоквартирного жилого дома;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многоквартирный жилой дом;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группа жилых домов;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жилой микрорайон;</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сельский населенный пункт, не являющийся поселением;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иные территории проживания граждан.</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Устав территориального общественного самоуправления принимается собранием (конференцией) граждан, осуществляющих территориальное общественное самоуправление.</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lastRenderedPageBreak/>
        <w:t>Статья 18. Порядок организации и осуществления территориального общественного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Формирование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Порядок регистрации устава территориального общественного самоуправления определяется нормативным правовым актом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Органы территориального общественного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представляют интересы населения, проживающего на соответствующей территории;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обеспечивают исполнение решений, принятых на собраниях и конференциях граждан;</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органами местного самоуправления муниципального образования с использованием средств местного бюджета;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нормативными правовыми актами Собрания депутатов.</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19. Публичные слушания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главой муниципального образования могут проводиться публичные слушания.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Публичные слушания проводятся по инициативе населения, Собрания депутатов или главы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Публичные слушания, проводимые по инициативе населения или Собрания депутатов, назначаются Собранием депутатов, а по инициативе главы муниципального образования - главой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На публичные слушания должны выноситься: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проект местного бюджета и отчет о его исполнении;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вопросы о преобразовании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Порядок организации и проведения публичных слушаний определяется Положением о публичных слушаниях, утверждаемым Собранием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20. Собрание граждан</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Собрание граждан проводится по инициативе населения, Собрания депутатов, главы муниципального образования, а также в случаях, предусмотренных уставом территориального общественного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Собрание граждан, проводимое по инициативе населения, Собрания депутатов назначается Собранием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Собрание граждан, проводимое по инициативе главы муниципального образования, назначается главой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6.Порядок назначения и проведения собрания граждан, а также полномочия собрания граждан, порядок опубликования (обнародования) итогов проведения собрания определяются Федеральным законом от 06.10.2003 №131-ФЗ «Об общих принципах организации местного самоуправления в Российской Федерации», нормативным правовым актом Собрания депутатов, уставом территориального общественного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Итоги собрания граждан подлежат официальному опубликованию (обнародованию).</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21</w:t>
      </w:r>
      <w:r w:rsidRPr="00924202">
        <w:rPr>
          <w:rFonts w:ascii="Verdana" w:eastAsia="Times New Roman" w:hAnsi="Verdana" w:cs="Times New Roman"/>
          <w:color w:val="052635"/>
          <w:sz w:val="17"/>
          <w:szCs w:val="17"/>
          <w:lang w:eastAsia="ru-RU"/>
        </w:rPr>
        <w:t>.</w:t>
      </w:r>
      <w:r w:rsidRPr="00924202">
        <w:rPr>
          <w:rFonts w:ascii="Verdana" w:eastAsia="Times New Roman" w:hAnsi="Verdana" w:cs="Times New Roman"/>
          <w:b/>
          <w:bCs/>
          <w:color w:val="052635"/>
          <w:sz w:val="17"/>
          <w:szCs w:val="17"/>
          <w:lang w:eastAsia="ru-RU"/>
        </w:rPr>
        <w:t> Конференция граждан (собрание делегатов)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xml:space="preserve">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w:t>
      </w:r>
      <w:r w:rsidRPr="00924202">
        <w:rPr>
          <w:rFonts w:ascii="Verdana" w:eastAsia="Times New Roman" w:hAnsi="Verdana" w:cs="Times New Roman"/>
          <w:color w:val="052635"/>
          <w:sz w:val="17"/>
          <w:szCs w:val="17"/>
          <w:lang w:eastAsia="ru-RU"/>
        </w:rPr>
        <w:lastRenderedPageBreak/>
        <w:t>местного самоуправления и должностных лиц местного самоуправления могут проводиться конференции граждан (собрания делегатов).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Конференции граждан также могут осуществлять полномочия собраний граждан.</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Порядок назначения и проведения конференции граждан (собрания делегатов), порядок избрания делегатов определяется нормативным правовым актом Собрания депутатов, уставом территориального общественного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Итоги конференции граждан (собрания делегатов) подлежат официальному опубликованию (обнародованию).</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22. Опрос граждан</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Опрос граждан проводится на всей территории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Результаты опроса носят рекомендательный характер.</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В опросе граждан имеют право участвовать жители муниципального образования, обладающие избирательным правом.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Опрос граждан проводится по инициативе: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Собрания депутатов или главы муниципального образования - по вопросам местного значения;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Порядок назначения и проведения опроса граждан определяется нормативным правовым актом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Решение о назначении опроса граждан принимается Собранием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Финансирование мероприятий, связанных с подготовкой и проведением опроса граждан, осуществляется: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за счет средств местного бюджета - при проведении его по инициативе органов местного самоуправления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за счет средств бюджета Тульской области - при проведении его по инициативе органов государственной власти Тульской области.</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23. Обращения граждан в органы местного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Граждане имеют право на индивидуальные и коллективные обращения в органы местного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ГЛАВА IV. ОРГАНЫ МЕСТНОГО САМОУПРАВЛЕНИЯ И ДОЛЖНОСТНЫЕ ЛИЦА МЕСТНОГО САМОУПРАВЛЕНИЯ</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lastRenderedPageBreak/>
        <w:t>Статья 24. Органы местного самоуправления и должностные лица местного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Структуру органов местного самоуправления муниципального образования составляют:</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Собрание депутатов муниципального образования город Ефремов;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глава муниципального образования город Ефремов (далее по тексту – глава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администрация муниципального образования город Ефремов (далее по тексту – администрация),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контрольно-счетный орган муниципального образования город Ефремов (далее по тексту – контрольно-счетный орган).</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Органы местного самоуправления муниципального образования не входят в систему органов государственной власти.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Решение Собрания депутатов об изменении структуры органов местного самоуправления вступает в силу не ранее чем по истечении срока полномочий Собрания депутатов,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Должностными лицами местного самоуправления являются: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глава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глава администрации муниципального образования (далее по тексту - глава администрации),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иные должностные лица: заместитель председателя Собрания депутатов муниципального образования (далее – заместитель председателя Собрания депутатов), председатель контрольно-счетного органа муниципального образования, заместители главы администрации муниципального образования (далее по тексту - заместители главы администрации), руководители органов администрации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25. Собрание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Собрание депутатов состоит из 20 депутатов, избираемых на муниципальных выборах в соответствии с законодательством Российской Федерации о выборах. Срок полномочий Собрания депутатов составляет 5 лет.</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Собрание депутатов подконтрольно и подотчетно населению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Депутатом Собрания депутатов может быть избран гражданин Российской Федерации, достигший на день голосования 18 лет, обладающий пассивным избирательным правом.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На основании международных договоров Российской Федерации и в порядке, установленном законом, иностранный гражданин, постоянно проживающий на территории муниципального образования, имеет право быть избранным депутатом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Собрание депутатов обладает правами юридического лица.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4. Собрание депутатов может осуществлять свои полномочия в случае избрания в его состав не менее двух третей от установленной частью 1 настоящей статьи численности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Вновь избранное Собрание депутатов собирается на первое заседание не позднее 30 дней со дня избрания в правомочном составе.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Первое заседание открывает и ведет старейший по возрасту депутат.</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Заседание Собрания депутатов не может считаться правомочным, если на нем присутствует менее 50 процентов от числа избранных депутатов. Заседания Собрания депутатов проводятся не реже одного раза в три месяца.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Собрание депутатов принимает Регламент, регулирующий вопросы организации деятельности Собрания депутатов, а также порядок принятия решений.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Расходы на обеспечение деятельности Собрания депутатов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26. Структура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Собрание депутатов большинством голосов от установленной численности депутатов открытым голосованием избирает главу муниципального образования, который исполняет полномочия председателя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Организацию деятельности Собрания депутатов осуществляет глава муниципального образования в соответствии с регламентом Собрания депутатов и настоящим Уставом.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Из числа депутатов Собрания депутатов на срок его полномочий избирается заместитель председателя Собрания депутатов, порядок избрания которого определяется Регламентом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В случае временного отсутствия главы муниципального образования или невозможности исполнения им должностных обязанностей, а также в случае досрочного прекращения полномочий главы муниципального образования его полномочия временно исполняет заместитель председателя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Из числа депутатов Собрания депутатов на срок его полномочий могут создаваться постоянные комитеты по вопросам, отнесенным к компетенции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Для рассмотрения отдельных вопросов, относящихся к компетенции Собрания депутатов, Собрание депутатов вправе создавать временные комиссии с привлечением общественности.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Структура, порядок формирования, полномочия и организация работы постоянных комитетов определяются регламентом Собрания депутатов.</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27. Фракции в Собрании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Депутаты Собрания депутатов могут входить в депутатские объединения (фракции) политических партий в порядке, установленном действующим законодательством.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Порядок деятельности фракций устанавливается Регламентом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Статья 28. Полномочия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В исключительной компетенции Собрания депутатов находятся: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принятие Устава муниципального образования и внесение в него изменений и дополнений;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утверждение местного бюджета и отчета о его исполнении;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4) принятие планов и программ развития муниципального образования, утверждение отчетов об их исполнении;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определение порядка управления и распоряжения имуществом, находящимся в собственности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определение порядка участия муниципального образования в организациях межмуниципального сотрудничества;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10) принятие решения об удалении главы муниципального образования в отставку.</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К иным полномочиям Собрания депутатов относятся: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утверждение по представлению главы администрации структуры администрации;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принятие решений о назначении местного референдума и муниципальных выборов в соответствии с действующим законодательством;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формирование избирательной комиссии муниципального образования в соответствии с действующим законодательством;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принятие решения о привлечении жителей муниципального образования к выполнению на добровольной основе социально значимых для муниципального образования работ;</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назначение опросов граждан, а также определение порядка назначения и проведения опросов;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определение порядка назначения и проведения конференции граждан (собрания делегатов), избрания делегатов;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назначение публичных слушаний, а также определение порядка организации и проведения публичных слушаний;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8) назначение голосования по вопросам изменения границ муниципального образования, преобразования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9) утверждение условий контракта для главы администрации, в части, касающейся осуществления полномочий по решению вопросов местного значения, установление порядка проведения конкурса на замещение должности главы администрации, а также общего числа членов конкурсной комиссии;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10) осуществление права законодательной инициативы в Тульской областной Думе;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11) образование контрольно-счетного органа, определение порядка его деятельности и полномочий;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12) определение порядка и условий приватизации муниципального имущества в соответствии с федеральным законодательством;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13)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утверждение местных нормативов градостроительного проектирования муниципального образования, резервирование земель и изъятие, в том числе путем выкупа, земельных участков в границах муниципального образования для муниципальных нужд.</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3. Собрание депутатов обладает иными полномочиями, определенными федеральными законами, Уставом (Основным Законом) Тульской области, законами Тульской области, настоящим Уставом.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Собрание депутатов заслушивает ежегодные отчеты главы муниципального образования, главы администрации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Собранием депутатов.</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29. Досрочное прекращение полномочий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Полномочия Собрания депутатов могут быть прекращены досрочно в случае, если: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соответствующим судом установлено, что Собранием депутатов принят нормативный правовой акт, противоречащий </w:t>
      </w:r>
      <w:hyperlink r:id="rId19" w:history="1">
        <w:r w:rsidRPr="00924202">
          <w:rPr>
            <w:rFonts w:ascii="Verdana" w:eastAsia="Times New Roman" w:hAnsi="Verdana" w:cs="Times New Roman"/>
            <w:color w:val="1759B4"/>
            <w:sz w:val="17"/>
            <w:szCs w:val="17"/>
            <w:u w:val="single"/>
            <w:lang w:eastAsia="ru-RU"/>
          </w:rPr>
          <w:t>Конституции</w:t>
        </w:r>
      </w:hyperlink>
      <w:r w:rsidRPr="00924202">
        <w:rPr>
          <w:rFonts w:ascii="Verdana" w:eastAsia="Times New Roman" w:hAnsi="Verdana" w:cs="Times New Roman"/>
          <w:color w:val="052635"/>
          <w:sz w:val="17"/>
          <w:szCs w:val="17"/>
          <w:lang w:eastAsia="ru-RU"/>
        </w:rPr>
        <w:t>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соответствующим судом установлено, что Собранием депутатов в течение трех месяцев подряд не проводилось правомочного заседания;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соответствующим судом установлено, что вновь избранное в правомочном составе Собрание депутатов в течение трех месяцев подряд не провело правомочного заседания.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Полномочия Собрания депутатов также прекращаются: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в случае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числа депутатов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в случае вступления в силу решения Тульского областного суда о неправомочности данного состава депутатов Собрания депутатов, в том числе в связи со сложением депутатами Собрания депутатов своих полномочий;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в случае преобразования муниципального образования,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Досрочное прекращение полномочий Собрания депутатов влечет досрочное прекращение полномочий его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В случае досрочного прекращения полномочий Собрания депутатов, состоящего из депутатов, избранных населением непосредственно, досрочные выборы в Собрание депутатов проводятся в сроки, установленные федеральным законом.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30. Статус депутата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Депутату Собрания депутатов обеспечиваются условия для беспрепятственного осуществления своих полномочий.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Полномочия депутата Собрания депутатов начинаются со дня его избрания и прекращаются со дня начала работы Собрания депутатов нового созыва. Депутаты Собрания депутатов избираются на срок полномочий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Депутаты Собрания депутатов осуществляют свои полномочия на непостоянной основе.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4. Депутат Собрания депутатов не может замещать должность муниципальной службы, быть депутатом законодательных (представительных) органов государственной власти. Иные ограничения, связанные со статусом депутата, могут устанавливаться федеральным законом.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Депутат Собрания депутатов не может одновременно исполнять полномочия депутата Собрания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Депутат должен соблюдать ограничения и запреты и исполнять обязанности, которые установлены Федеральным </w:t>
      </w:r>
      <w:hyperlink r:id="rId20" w:history="1">
        <w:r w:rsidRPr="00924202">
          <w:rPr>
            <w:rFonts w:ascii="Verdana" w:eastAsia="Times New Roman" w:hAnsi="Verdana" w:cs="Times New Roman"/>
            <w:color w:val="1759B4"/>
            <w:sz w:val="17"/>
            <w:szCs w:val="17"/>
            <w:u w:val="single"/>
            <w:lang w:eastAsia="ru-RU"/>
          </w:rPr>
          <w:t>законом</w:t>
        </w:r>
      </w:hyperlink>
      <w:r w:rsidRPr="00924202">
        <w:rPr>
          <w:rFonts w:ascii="Verdana" w:eastAsia="Times New Roman" w:hAnsi="Verdana" w:cs="Times New Roman"/>
          <w:color w:val="052635"/>
          <w:sz w:val="17"/>
          <w:szCs w:val="17"/>
          <w:lang w:eastAsia="ru-RU"/>
        </w:rPr>
        <w:t> от 25.12.2008 № 273-ФЗ «О противодействии коррупции» и другими федеральными законами.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31. Досрочное прекращение полномочий депутата</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Полномочия депутата Собрания депутатов прекращаются досрочно в случае;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смерти;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отставки по собственному желанию;</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признания судом недееспособным или ограниченно дееспособным;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признания судом безвестно отсутствующим или объявления умершим;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вступления в отношении его в законную силу обвинительного приговора суда;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выезда за пределы Российской Федерации на постоянное место жительства;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8) отзыва избирателями;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9) досрочного прекращения полномочий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10) призыва на военную службу или направления на заменяющую ее альтернативную гражданскую службу;</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Отставка депутата Собрания депутатов по собственному желанию осуществляется на основании его письменного заявления.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32. Глава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Глава муниципального образования избирается Собранием депутатов из своего состава на срок полномочий Собрания депутатов действующего созыва, в соответствии с порядком, установленным Законом Тульской области от 10.07.2014 № 2168-ЗТО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Глава муниципального образования осуществляет свои полномочия на непостоянной основе.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Глава муниципального образования исполняет полномочия председателя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Глава муниципального образования подконтролен и подотчетен населению и Собранию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Глава муниципального образования представляет Собранию депутатов ежегодные отчеты о результатах своей деятельности, в том числе о решении вопросов, поставленных Собранием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Глава муниципального образования должен соблюдать ограничения и запреты и исполнять обязанности, которые установлены Федеральным </w:t>
      </w:r>
      <w:hyperlink r:id="rId21" w:history="1">
        <w:r w:rsidRPr="00924202">
          <w:rPr>
            <w:rFonts w:ascii="Verdana" w:eastAsia="Times New Roman" w:hAnsi="Verdana" w:cs="Times New Roman"/>
            <w:color w:val="1759B4"/>
            <w:sz w:val="17"/>
            <w:szCs w:val="17"/>
            <w:u w:val="single"/>
            <w:lang w:eastAsia="ru-RU"/>
          </w:rPr>
          <w:t>законом</w:t>
        </w:r>
      </w:hyperlink>
      <w:r w:rsidRPr="00924202">
        <w:rPr>
          <w:rFonts w:ascii="Verdana" w:eastAsia="Times New Roman" w:hAnsi="Verdana" w:cs="Times New Roman"/>
          <w:color w:val="052635"/>
          <w:sz w:val="17"/>
          <w:szCs w:val="17"/>
          <w:lang w:eastAsia="ru-RU"/>
        </w:rPr>
        <w:t> от 25.12.2008 № 273-ФЗ "О противодействии коррупции" и другими федеральными законами.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8. Глава муниципального образования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9. 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10.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33. Полномочия главы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1.Глава муниципального образования приступает к осуществлению своих полномочий со дня вступления в должность. Полномочия главы муниципального образования прекращаются со дня вступления в должность вновь избранного главы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Днем вступления в должность главы муниципального образования является день принятия решения о его избрании.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Глава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подписывает и обнародует в порядке, установленном настоящим уставом, нормативные правовые акты, принятые Собранием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издает в пределах своих полномочий правовые акты;</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вправе требовать созыва внеочередного заседания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муниципальному образованию федеральными законами и законами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Глава муниципального образования осуществляет иные полномочия в соответствии с федеральными законами, законами Тульской области, настоящим Уставом и решениями Собрания депутатов.</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34. Досрочное прекращение полномочий</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главы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Полномочия главы муниципального образования прекращаются досрочно в случае: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смерти;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отставки по собственному желанию;</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удаления в отставку в соответствии со статьей 63 настоящего Устава;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признания судом недееспособным или ограниченно дееспособным;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признания судом безвестно отсутствующим или объявления умершим;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вступления в отношении его в законную силу обвинительного приговора суда;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8) выезда за пределы Российской Федерации на постоянное место жительства;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 местного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10) отзыва избирателями;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12) преобразования муниципального образования,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Полномочия главы муниципального образования прекращаются досрочно также в связи с утратой доверия Президента Российской Федерации в случае: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несоблюдения главой муниципального образования, его (её) супругой (супругом) и их несовершеннолетними детьми запрета, установленного Федеральным </w:t>
      </w:r>
      <w:hyperlink r:id="rId22" w:history="1">
        <w:r w:rsidRPr="00924202">
          <w:rPr>
            <w:rFonts w:ascii="Verdana" w:eastAsia="Times New Roman" w:hAnsi="Verdana" w:cs="Times New Roman"/>
            <w:color w:val="1759B4"/>
            <w:sz w:val="17"/>
            <w:szCs w:val="17"/>
            <w:u w:val="single"/>
            <w:lang w:eastAsia="ru-RU"/>
          </w:rPr>
          <w:t>законом</w:t>
        </w:r>
      </w:hyperlink>
      <w:r w:rsidRPr="00924202">
        <w:rPr>
          <w:rFonts w:ascii="Verdana" w:eastAsia="Times New Roman" w:hAnsi="Verdana" w:cs="Times New Roman"/>
          <w:color w:val="052635"/>
          <w:sz w:val="17"/>
          <w:szCs w:val="17"/>
          <w:lang w:eastAsia="ru-RU"/>
        </w:rPr>
        <w:t>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В случае, если глава муниципального образования,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об избрании из своего состава главы муниципального образования до вступления решения суда в законную силу.</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35. Администрация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Администрация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Администрацией руководит глава администрации на принципах единоначалия.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Администрация обладает правами юридического лица.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Администрация является постоянно действующим органом местного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Администрация осуществляет свою деятельность в соответствии с законодательными и нормативными актами Российской Федерации и Тульской области, решениями Собрания депутатов, настоящим Уставом и Положением об администрации, утверждаемым Собранием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Администрация подотчетна и подконтрольна Собранию депутатов в части, касающейся решения вопросов местного значения, и органам государственной власти в части осуществления отдельных государственных полномочий.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36. Структура администрации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Структура администрации утверждается Собранием депутатов по представлению главы администрации.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Структуру администрации составляют глава администрации, его заместители, а также отраслевые (функциональные) и территориальные органы администрации.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Заместители главы администрации, руководители органов администрации назначаются на должность и освобождаются от должности главой администрации.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Отраслевые (функциональные) и территориальные органы администрации могут наделяться правами юридического лица.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Глава администрации самостоятельно утверждает в соответствии со структурой, утвержденной Собранием депутатов, численность и штатное расписание администрации.</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37. Полномочия администрации и главы администрации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К полномочиям администрации относятся: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1) осуществление полномочий по решению вопросов местного значения;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осуществление отдельных государственных полномочий, переданных органам местного самоуправления федеральными законами и законами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осуществление функций и полномочий учредителя в отношении муниципальных предприятий и учреждений, созданных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(далее – орган местного самоуправления, осуществляющий функции и полномочия учредителя;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разработка и утверждение схемы размещения нестационарных торговых объектов, в порядке, установленном уполномоченным органом исполнительной власти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от имени муниципального образования предоставляет муниципальные гарантии в пределах общей суммы предоставляемых гарантий, указанной в решении Собрания депутатов о бюджете муниципального образования, в соответствии с требованиями Бюджетного Кодекса и в порядке, установленном муниципальными правовыми актами.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Администрация обладает иными полномочиями, в соответствии с федеральными законами и законами Тульской области, настоящим Уставом, иными муниципальными правовыми актами.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Глава администрации обладает следующими полномочиями: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осуществляет общее руководство деятельностью администрации по решению всех вопросов, отнесенных к ее компетенции;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заключает от имени администрации договоры в пределах своей компетенции;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формирует штат администрации в пределах, утвержденных в бюджете средств на содержание администрации;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утверждает положения о структурных подразделениях администрации, за исключением структурных подразделений администрации наделенных правами юридического лица;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назначает и освобождает от должности заместителей главы администрации, руководителей структурных подразделений администрации, иных муниципальных служащих и лиц, замещающих должности не отнесенных к должностям муниципальной службы, а также решает вопросы применения к ним мер поощрения и дисциплинарной ответственности в соответствии с действующим законодательством;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назначает на должность и освобождает от должности руководителей муниципальных предприятий и учреждений в соответствии с действующим законодательством;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выступает от имени и в интересах администрации муниципального образования во всех судах судебной системы Российской Федерации, а также в отношениях с органами государственной власти, органами местного самоуправления, организациями и гражданами;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8) осуществляет иные полномочия, предусмотренные настоящим Уставом и положением об администрации.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В сфере взаимодействия с Собранием депутатов, глава администрации: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вносит на рассмотрение в Собрание депутатов проекты нормативных правовых актов муниципального образования, в том числе, предусматривающие установление, изменение и отмену местных налогов и сборов;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вносит на утверждение Собрания депутатов структуру администрации;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вносит предложения о созыве внеочередных заседаний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4) предлагает вопросы в повестку дня заседаний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вносит на утверждение Собрания депутатов проект бюджета муниципального образования и отчет о его исполнении.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Глава администрации несет ответственность за деятельность структурных подразделений администрации.</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38. Органы местного самоуправления, уполномоченные</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на осуществление муниципального контроля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Органом местного самоуправления, уполномоченным на осуществление муниципального контроля, является администрация. Функции и полномочия по осуществлению муниципального контроля от лица администрации исполняют отраслевые (функциональные) органы администрации.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39. Порядок назначения главы администрации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Главой администрации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Собрания депутатов, принявшего решение о назначении на должность главы администрации (до дня начала работы Собрания депутатов нового созыва), но не менее чем на два года.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Порядок проведения конкурса на замещение должности главы администрации устанавливается решением Собрания депутатов и должен предусматривать опубликование (обнародование) условий конкурса, сведений о дате, времени и месте его проведения, проекта контракта не позднее, чем за 20 дней до дня проведения конкурса.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Общее число членов конкурсной комиссии в муниципальном образовании устанавливается Собранием депутатов. Половина членов конкурсной комиссии в муниципальном образовании назначаются Собранием депутатов, а другая половина – губернатором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Лицо назначается на должность главы администрации Собранием депутатов из числа кандидатов, представленных конкурсной комиссией по результатам конкурса.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Контракт с главой администрации заключается главой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Глава администрации должен соблюдать ограничения и запреты и исполнять обязанности, которые установлены Федеральным </w:t>
      </w:r>
      <w:hyperlink r:id="rId23" w:history="1">
        <w:r w:rsidRPr="00924202">
          <w:rPr>
            <w:rFonts w:ascii="Verdana" w:eastAsia="Times New Roman" w:hAnsi="Verdana" w:cs="Times New Roman"/>
            <w:color w:val="1759B4"/>
            <w:sz w:val="17"/>
            <w:szCs w:val="17"/>
            <w:u w:val="single"/>
            <w:lang w:eastAsia="ru-RU"/>
          </w:rPr>
          <w:t>законом</w:t>
        </w:r>
      </w:hyperlink>
      <w:r w:rsidRPr="00924202">
        <w:rPr>
          <w:rFonts w:ascii="Verdana" w:eastAsia="Times New Roman" w:hAnsi="Verdana" w:cs="Times New Roman"/>
          <w:color w:val="052635"/>
          <w:sz w:val="17"/>
          <w:szCs w:val="17"/>
          <w:lang w:eastAsia="ru-RU"/>
        </w:rPr>
        <w:t> от 25.12.2008 № 273-ФЗ «О противодействии коррупции» и другими федеральными законами.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Глава администрации: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подконтролен и подотчетен Собранию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представляет Собранию депутатов ежегодные отчеты о результатах своей деятельности и деятельности администрации, в том числе о решении вопросов, поставленных Собранием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40. Досрочное прекращение полномочий главы администрации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Полномочия главы администрации, осуществляемые на основе контракта, прекращаются досрочно в случае: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смерти;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отставки по собственному желанию;</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отрешения от должности в соответствии со статьей 74 Федерального закона от 06.10.2003 № 131-ФЗ «Об общих принципах организации органов местного самоуправления в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признания судом недееспособным или ограниченно дееспособным;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признания судом безвестно отсутствующим или объявления умершим;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вступления в отношении его в законную силу обвинительного приговора суда;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выезда за пределы Российской Федерации на постоянное место жительства;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9) призыва на военную службу или направления на заменяющую ее альтернативную гражданскую службу,</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10) расторжение контракта в соответствии с частью 2 настоящей статьи;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11) преобразования муниципального образования,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13) вступления в должность главы муниципального образования, исполняющего полномочия главы администрации.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Контракт с главой администрации может быть расторгнут по соглашению сторон или в судебном порядке на основании заявления: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Собрания депутатов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3) главы администрации - в связи с нарушениями условий контракта органами местного самоуправления и (или) органами государственной власти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В случае отсутствия главы администрации или невозможности исполнения им должностных полномочий, а также в случае досрочного прекращения полномочий главы администрации его полномочия временно исполняет заместитель главы администрации.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41. Контрольно-счетный орган</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Контрольно-счетный орган образуется Собранием депутатов в целях осуществления внешнего муниципального финансового контроля.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Контрольно-счетный орган является постоянно-действующим органом, обладает организационной и функциональной независимостью и осуществляет свою деятельность самостоятельно.</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Контрольно-счетный орган обладает правами юридического лица.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Контрольно-счетный орган подотчетен Собранию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Порядок организации и деятельности контрольно-счетного органа определяется Федеральным </w:t>
      </w:r>
      <w:hyperlink r:id="rId24" w:history="1">
        <w:r w:rsidRPr="00924202">
          <w:rPr>
            <w:rFonts w:ascii="Verdana" w:eastAsia="Times New Roman" w:hAnsi="Verdana" w:cs="Times New Roman"/>
            <w:color w:val="1759B4"/>
            <w:sz w:val="17"/>
            <w:szCs w:val="17"/>
            <w:u w:val="single"/>
            <w:lang w:eastAsia="ru-RU"/>
          </w:rPr>
          <w:t>законом</w:t>
        </w:r>
      </w:hyperlink>
      <w:r w:rsidRPr="00924202">
        <w:rPr>
          <w:rFonts w:ascii="Verdana" w:eastAsia="Times New Roman" w:hAnsi="Verdana" w:cs="Times New Roman"/>
          <w:color w:val="052635"/>
          <w:sz w:val="17"/>
          <w:szCs w:val="17"/>
          <w:lang w:eastAsia="ru-RU"/>
        </w:rPr>
        <w:t>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w:t>
      </w:r>
      <w:hyperlink r:id="rId25" w:history="1">
        <w:r w:rsidRPr="00924202">
          <w:rPr>
            <w:rFonts w:ascii="Verdana" w:eastAsia="Times New Roman" w:hAnsi="Verdana" w:cs="Times New Roman"/>
            <w:color w:val="1759B4"/>
            <w:sz w:val="17"/>
            <w:szCs w:val="17"/>
            <w:u w:val="single"/>
            <w:lang w:eastAsia="ru-RU"/>
          </w:rPr>
          <w:t>кодексом</w:t>
        </w:r>
      </w:hyperlink>
      <w:r w:rsidRPr="00924202">
        <w:rPr>
          <w:rFonts w:ascii="Verdana" w:eastAsia="Times New Roman" w:hAnsi="Verdana" w:cs="Times New Roman"/>
          <w:color w:val="052635"/>
          <w:sz w:val="17"/>
          <w:szCs w:val="17"/>
          <w:lang w:eastAsia="ru-RU"/>
        </w:rPr>
        <w:t> Российской Федерации, другими федеральными законами и иными нормативными правовыми актами Российской Федерации, настоящим Уставом, Положением о контрольно-счетном органе, утверждаемым решением Собрания депутатов, и иными муниципальными нормативными правовыми актами.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В случаях и порядке, установленных федеральными законами, правовое регулирование организации и деятельности контрольно-счетного органа осуществляется также законами Тульской области.</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42. Взаимоотношения органов местного самоуправления с органами государственной власти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Осуществление исполнительно-распорядительных и контрольных полномочий органами государственной власти Российской Федерации, Тульской области в отношении муниципального образования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и федеральными законами и принимаемыми в соответствии с ними законами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Органы местного самоуправления муниципального образования вправе осуществлять отдельные государственные полномочия в порядке и на условиях, определяемых федеральным законодательством и законами Тульской области, с одновременной передачей им материальных ресурсов и финансовых средств.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Органы государственной власти осуществляют контроль за осуществлением органами местного самоуправления муниципального образования отдельных государственных полномочий, а также за использованием предоставленных на эти цели материальных ресурсов и финансовых средств.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43. Избирательная комиссия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Избирательная комиссия муниципального образования организует подготовку и проведение выборов Собрания депутатов, местного референдума, голосования по отзыву депутата Собрания депутатов, главы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Избирательная комиссия муниципального образования формируется в количестве десяти членов с правом решающего голоса.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xml:space="preserve">4. Порядок формирования, полномочия и срок полномочий избирательной комиссии муниципального образования устанавливаются Федеральным законом от 12.06.2002 №67-ФЗ «Об основных гарантиях </w:t>
      </w:r>
      <w:r w:rsidRPr="00924202">
        <w:rPr>
          <w:rFonts w:ascii="Verdana" w:eastAsia="Times New Roman" w:hAnsi="Verdana" w:cs="Times New Roman"/>
          <w:color w:val="052635"/>
          <w:sz w:val="17"/>
          <w:szCs w:val="17"/>
          <w:lang w:eastAsia="ru-RU"/>
        </w:rPr>
        <w:lastRenderedPageBreak/>
        <w:t>избирательных прав и права на участие в референдуме граждан Российской Федерации» и принимаемым в соответствии с ним законом Тульской области.</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44. Органы местного самоуправления – юридические лица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глава администрации.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Собрание депутатов, администрация,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законодательством.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Собрание депутатов и администрация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Основанием для государственной регистрации органов администрации в качестве юридических лиц является решение Собрания депутатов об учреждении соответствующего органа в форме муниципального казенного учреждения и утверждения Положения о нем Собранием депутатов по представлению главы администрации.</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45. Муниципальная служба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утверждаемым законом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w:t>
      </w:r>
      <w:r w:rsidRPr="00924202">
        <w:rPr>
          <w:rFonts w:ascii="Verdana" w:eastAsia="Times New Roman" w:hAnsi="Verdana" w:cs="Times New Roman"/>
          <w:color w:val="052635"/>
          <w:sz w:val="17"/>
          <w:szCs w:val="17"/>
          <w:lang w:eastAsia="ru-RU"/>
        </w:rPr>
        <w:lastRenderedPageBreak/>
        <w:t>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Тульской области в соответствии с классификацией должностей муниципальной службы.</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46. Порядок прохождения и гарантии муниципальной службы</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(контракта).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Правовое регулирование вопросов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Тульской области, Уставом муниципального образования и правовыми актами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Гарантии для муниципального служащего устанавливаются действующим федеральным законодательством и законодательством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ГЛАВА V. МУНИЦИПАЛЬНЫЕ ПРАВОВЫЕ АКТЫ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47. Муниципальные правовые акты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В систему муниципальных правовых актов входят:</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Устав муниципального образования, правовые акты, принятые на местном референдуме;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нормативные и иные правовые акты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правовые акты главы муниципального образования,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Иные муниципальные правовые акты не должны противоречить настоящему Уставу и правовым актам, принятым на местном референдуме.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принятия соответствующего муниципального правового акта. Указанный срок не может превышать три месяца.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 осуществляемых на основе контракта, или досрочного прекращения полномочий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Собрание депутатов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Тульской области, настоящим Уставом.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Решения Собрания депутатов направляются главе муниципального образования для подписания и обнародования в течение 10 дней.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4. Глава муниципального образования в пределах своих полномочий, установленных настоящим Уставом и решениями Собрания депутатов, издает постановления и распоряжения по вопросам организации деятельности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Глава администрации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по вопросам организации работы администрации.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Тульской области, законам, иным нормативным правовым актам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8.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9. Проекты муниципальных правовых актов могут вноситься депутатами Собрания депутатов, главой муниципального образования, главой администрации муниципального образования, органами территориального общественного самоуправления, инициативными группами граждан, Ефремовским межрайонным прокурором, контрольно-счетным органом.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10. Муниципальные правовые акты вступают в силу со дня принятия, если иное не предусмотрено самими актами.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Официальное опубликование муниципального правового акта осуществляется путем размещения его полного текста в газете «Заря.Ефремов».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Официальное обнародование муниципального правового акта осуществляется путем размещения его полного текста на информационных стендах муниципального образования, размещенных в местах, установленных решением Собрания депутатов, и (или) на официальном сайте органов местного самоуправления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12.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Тульской области, порядок организации и ведения которого устанавливается законом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xml:space="preserve">13.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w:t>
      </w:r>
      <w:r w:rsidRPr="00924202">
        <w:rPr>
          <w:rFonts w:ascii="Verdana" w:eastAsia="Times New Roman" w:hAnsi="Verdana" w:cs="Times New Roman"/>
          <w:color w:val="052635"/>
          <w:sz w:val="17"/>
          <w:szCs w:val="17"/>
          <w:lang w:eastAsia="ru-RU"/>
        </w:rPr>
        <w:lastRenderedPageBreak/>
        <w:t>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48. Подготовка, принятие и вступление в силу</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правовых актов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1.Решения Собрания депутатов принимаются открытым или тайным голосованием.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Решения Собрания депутатов, носящие нормативный характер, принимаются большинством голосов от установленной численности депутатов, если иное не установлено Федеральным законом от 06.10.2003 №131-ФЗ «Об общих принципах организации местного самоуправления в Российской Федерации». Иные акты Собрания депутатов принимаются в порядке, установленном Регламентом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администрации или при наличии заключения главы администрации.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Нормативные правовые акты Собрания депутатов о налогах и сборах вступают в силу в соответствии с Налоговым кодексом Российской Федерации.</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49. Отмена муниципальных правовых актов</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и приостановление их действия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 не позднее трех дней со дня принятия им решения.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Признание по решению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ГЛАВА VI. ЭКОНОМИЧЕСКАЯ ОСНОВА МЕСТНОГО САМОУПРАВЛЕНИЯ</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50. Экономическая основа местного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Экономическую основу местного самоуправления составляют находящееся в муниципальной собственности имущество, средства бюджета муниципального образования, а также имущественные права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2. Муниципальная собственность признается и защищается государством наравне с иными формами собственности.</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51. Муниципальное имущество</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В собственности муниципального образования может находиться: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имущество, предназначенное для решения установленных настоящим уставом вопросов местного значения;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имущество, предназначенное для осуществления полномочий по решению вопросов местного значения в соответствии </w:t>
      </w:r>
      <w:hyperlink r:id="rId26" w:history="1">
        <w:r w:rsidRPr="00924202">
          <w:rPr>
            <w:rFonts w:ascii="Verdana" w:eastAsia="Times New Roman" w:hAnsi="Verdana" w:cs="Times New Roman"/>
            <w:color w:val="1759B4"/>
            <w:sz w:val="17"/>
            <w:szCs w:val="17"/>
            <w:u w:val="single"/>
            <w:lang w:eastAsia="ru-RU"/>
          </w:rPr>
          <w:t>частями 1</w:t>
        </w:r>
      </w:hyperlink>
      <w:r w:rsidRPr="00924202">
        <w:rPr>
          <w:rFonts w:ascii="Verdana" w:eastAsia="Times New Roman" w:hAnsi="Verdana" w:cs="Times New Roman"/>
          <w:color w:val="052635"/>
          <w:sz w:val="17"/>
          <w:szCs w:val="17"/>
          <w:lang w:eastAsia="ru-RU"/>
        </w:rPr>
        <w:t> и </w:t>
      </w:r>
      <w:hyperlink r:id="rId27" w:history="1">
        <w:r w:rsidRPr="00924202">
          <w:rPr>
            <w:rFonts w:ascii="Verdana" w:eastAsia="Times New Roman" w:hAnsi="Verdana" w:cs="Times New Roman"/>
            <w:color w:val="1759B4"/>
            <w:sz w:val="17"/>
            <w:szCs w:val="17"/>
            <w:u w:val="single"/>
            <w:lang w:eastAsia="ru-RU"/>
          </w:rPr>
          <w:t>1.1 статьи 17</w:t>
        </w:r>
      </w:hyperlink>
      <w:r w:rsidRPr="00924202">
        <w:rPr>
          <w:rFonts w:ascii="Verdana" w:eastAsia="Times New Roman" w:hAnsi="Verdana" w:cs="Times New Roman"/>
          <w:color w:val="052635"/>
          <w:sz w:val="17"/>
          <w:szCs w:val="17"/>
          <w:lang w:eastAsia="ru-RU"/>
        </w:rPr>
        <w:t> Федерального закона от 06.10.2003 № 131-ФЗ «Об общих принципах организации местного самоуправления в Российской Федерации».</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52. Владение, пользование и распоряжение</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муниципальным имуществом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Порядок и условия приватизации (распоряжения) муниципальным имуществом определяются нормативными правовыми актами органов местного самоуправления в соответствии с федеральными законами.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53. Взаимоотношения органов местного самоуправления муниципального образования и органов местного самоуправления иных муниципальных образований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Муниципальное образование может образовывать межмуниципальные объединения с иными муниципальными образованиями, а также заключать с ними договоры и соглашения.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2. Собрание депутатов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Государственная регистрация межмуниципальных хозяйственных обществ осуществляется в соответствии с федеральным законодательством.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Органы местного самоуправления могут выступать соучредителями межмуниципального печатного средства массовой информации.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Собрание депутатов может принимать решения о создании некоммерческих организаций в форме автономных некоммерческих организаций и фондов.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Некоммерческие организации муниципальных образований осуществляют свою деятельность в соответствии с Гражданским </w:t>
      </w:r>
      <w:hyperlink r:id="rId28" w:history="1">
        <w:r w:rsidRPr="00924202">
          <w:rPr>
            <w:rFonts w:ascii="Verdana" w:eastAsia="Times New Roman" w:hAnsi="Verdana" w:cs="Times New Roman"/>
            <w:color w:val="1759B4"/>
            <w:sz w:val="17"/>
            <w:szCs w:val="17"/>
            <w:u w:val="single"/>
            <w:lang w:eastAsia="ru-RU"/>
          </w:rPr>
          <w:t>кодексом</w:t>
        </w:r>
      </w:hyperlink>
      <w:r w:rsidRPr="00924202">
        <w:rPr>
          <w:rFonts w:ascii="Verdana" w:eastAsia="Times New Roman" w:hAnsi="Verdana" w:cs="Times New Roman"/>
          <w:color w:val="052635"/>
          <w:sz w:val="17"/>
          <w:szCs w:val="17"/>
          <w:lang w:eastAsia="ru-RU"/>
        </w:rPr>
        <w:t> Российской Федерации, федеральным </w:t>
      </w:r>
      <w:hyperlink r:id="rId29" w:history="1">
        <w:r w:rsidRPr="00924202">
          <w:rPr>
            <w:rFonts w:ascii="Verdana" w:eastAsia="Times New Roman" w:hAnsi="Verdana" w:cs="Times New Roman"/>
            <w:color w:val="1759B4"/>
            <w:sz w:val="17"/>
            <w:szCs w:val="17"/>
            <w:u w:val="single"/>
            <w:lang w:eastAsia="ru-RU"/>
          </w:rPr>
          <w:t>законом</w:t>
        </w:r>
      </w:hyperlink>
      <w:r w:rsidRPr="00924202">
        <w:rPr>
          <w:rFonts w:ascii="Verdana" w:eastAsia="Times New Roman" w:hAnsi="Verdana" w:cs="Times New Roman"/>
          <w:color w:val="052635"/>
          <w:sz w:val="17"/>
          <w:szCs w:val="17"/>
          <w:lang w:eastAsia="ru-RU"/>
        </w:rPr>
        <w:t> о некоммерческих организациях, иными федеральными законами.</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54. Бюджет муниципального образования (местный бюджет)</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Муниципальное образование имеет собственный бюджет (местный бюджет).</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Бюджетным кодексом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Местный бюджет разрабатывается и утверждается в форме муниципального правового акта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Составление проекта местного бюджета осуществляет администрация.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Порядок составления проекта местного бюджета устанавливается администрацией в соответствии с Бюджетным кодексом Российской Федерации и принимаемым с соблюдением его требований решением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Глава администрации вносит проект решения о бюджете на очередной финансовый год на рассмотрение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Порядок рассмотрения и утверждения решения о местном бюджете определяется решением Собрания депутатов в соответствии с требованиями Бюджетного кодекса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Исполнение местного бюджета, составление отчета об исполнении местного бюджета обеспечивается администрацией в порядке и с соблюдением требований, установленных Бюджетным кодексом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Порядок представления, рассмотрения, а также утверждения годового отчета об исполнении местного бюджета устанавливается Собранием депутатов в соответствии с Бюджетным кодексом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8.Контроль за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Бюджетным кодексом Российской Федерации, иными федеральными законами.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Порядок осуществления полномочий внешнего муниципального финансового контроля контрольно-счетным органом определяется решением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Порядок осуществления полномочий администрации по внутреннему муниципальному финансовому контролю определяется постановлением администрации.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55. Расходы местного бюджета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56 Закупки для обеспечения муниципальных нужд</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Закупки товаров, работ, услуг для обеспечения муниципальных нужд осуществляются в соответствии с </w:t>
      </w:r>
      <w:hyperlink r:id="rId30" w:history="1">
        <w:r w:rsidRPr="00924202">
          <w:rPr>
            <w:rFonts w:ascii="Verdana" w:eastAsia="Times New Roman" w:hAnsi="Verdana" w:cs="Times New Roman"/>
            <w:color w:val="1759B4"/>
            <w:sz w:val="17"/>
            <w:szCs w:val="17"/>
            <w:u w:val="single"/>
            <w:lang w:eastAsia="ru-RU"/>
          </w:rPr>
          <w:t>законодательством</w:t>
        </w:r>
      </w:hyperlink>
      <w:r w:rsidRPr="00924202">
        <w:rPr>
          <w:rFonts w:ascii="Verdana" w:eastAsia="Times New Roman" w:hAnsi="Verdana" w:cs="Times New Roman"/>
          <w:color w:val="052635"/>
          <w:sz w:val="17"/>
          <w:szCs w:val="17"/>
          <w:lang w:eastAsia="ru-RU"/>
        </w:rPr>
        <w:t> Российской Федерации о контрактной системе в сфере закупок товаров, работ, услуг для обеспечения государственных и муниципальных нужд.</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Закупки товаров, работ, услуг для обеспечения муниципальных нужд осуществляются за счет средств местного бюджета.</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57. Доходы местного бюджета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58. Средства самообложения граждан</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для которых размер платежей может быть уменьшен</w:t>
      </w:r>
      <w:r w:rsidRPr="00924202">
        <w:rPr>
          <w:rFonts w:ascii="Verdana" w:eastAsia="Times New Roman" w:hAnsi="Verdana" w:cs="Times New Roman"/>
          <w:b/>
          <w:bCs/>
          <w:color w:val="052635"/>
          <w:sz w:val="17"/>
          <w:szCs w:val="17"/>
          <w:lang w:eastAsia="ru-RU"/>
        </w:rPr>
        <w:t>.</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Вопросы введения и использования средств самообложения граждан решаются на местном референдуме.</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59. Муниципальные заимствования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в соответствии с Бюджетным кодексом Российской Федерации.</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ГЛАВА VII.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Статья 60. Гарантии прав граждан на осуществление местного самоуправления в муниципальном образовании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На территории муниципального образования действуют все гарантии прав граждан на осуществление местного самоуправления, установленные Конституцией Российской Федерации, федеральным конституционным законом, федеральными законами, законами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924202" w:rsidRPr="00924202" w:rsidRDefault="00924202" w:rsidP="00924202">
      <w:pPr>
        <w:shd w:val="clear" w:color="auto" w:fill="FFFFFF"/>
        <w:spacing w:after="75" w:line="240" w:lineRule="auto"/>
        <w:jc w:val="center"/>
        <w:outlineLvl w:val="2"/>
        <w:rPr>
          <w:rFonts w:ascii="Verdana" w:eastAsia="Times New Roman" w:hAnsi="Verdana" w:cs="Times New Roman"/>
          <w:b/>
          <w:bCs/>
          <w:color w:val="052635"/>
          <w:sz w:val="30"/>
          <w:szCs w:val="30"/>
          <w:lang w:eastAsia="ru-RU"/>
        </w:rPr>
      </w:pPr>
      <w:r w:rsidRPr="00924202">
        <w:rPr>
          <w:rFonts w:ascii="Verdana" w:eastAsia="Times New Roman" w:hAnsi="Verdana" w:cs="Times New Roman"/>
          <w:b/>
          <w:bCs/>
          <w:color w:val="052635"/>
          <w:sz w:val="30"/>
          <w:szCs w:val="30"/>
          <w:lang w:eastAsia="ru-RU"/>
        </w:rPr>
        <w:t>Статья 61. Ответственность органов местного самоуправления</w:t>
      </w:r>
    </w:p>
    <w:p w:rsidR="00924202" w:rsidRPr="00924202" w:rsidRDefault="00924202" w:rsidP="00924202">
      <w:pPr>
        <w:shd w:val="clear" w:color="auto" w:fill="FFFFFF"/>
        <w:spacing w:after="75" w:line="240" w:lineRule="auto"/>
        <w:jc w:val="center"/>
        <w:outlineLvl w:val="2"/>
        <w:rPr>
          <w:rFonts w:ascii="Verdana" w:eastAsia="Times New Roman" w:hAnsi="Verdana" w:cs="Times New Roman"/>
          <w:b/>
          <w:bCs/>
          <w:color w:val="052635"/>
          <w:sz w:val="30"/>
          <w:szCs w:val="30"/>
          <w:lang w:eastAsia="ru-RU"/>
        </w:rPr>
      </w:pPr>
      <w:r w:rsidRPr="00924202">
        <w:rPr>
          <w:rFonts w:ascii="Verdana" w:eastAsia="Times New Roman" w:hAnsi="Verdana" w:cs="Times New Roman"/>
          <w:b/>
          <w:bCs/>
          <w:color w:val="052635"/>
          <w:sz w:val="30"/>
          <w:szCs w:val="30"/>
          <w:lang w:eastAsia="ru-RU"/>
        </w:rPr>
        <w:t>и должностных лиц местного самоуправления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Основания наступления ответственности органов местного самоуправления, депутата Собрания депутатов, главы муниципального образования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Население муниципального образования вправе отозвать депутата Собрания депутатов, главу муниципального образования в соответствии с федеральным законодательством, законодательством Тульской области и настоящим Уставом.</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62. Ответственность органов местного самоуправления и должностных лиц местного самоуправления перед государством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Органы местного самоуправления и должностные лица местного самоуправления муниципального образования несут ответственность перед государством в соответствии с федеральными законами.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Тульской области,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Собрание депутатов может быть распущено законом Тульской области, если соответствующим судом установлено, что:</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Собранием депутатов принято решение, противоречащее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а Собрание депутатов в течение 3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соответствующее решение;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избранное в правомочном составе Собрание депутатов в течение трех месяцев подряд не проводило правомочного заседания;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вновь избранное в правомочном составе Собрание депутатов в течение трех месяцев не проводило правомочного заседания.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Глава муниципального образования или глава администрации могут быть отрешены от должности губернатором Тульской области в случае: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xml:space="preserve">- совершения указанным должностным лицом действий, в том числе издания им правового акта, не носящего нормативного характера, влекущего нарушение прав и свобод человека и гражданина, угрозу единства и территориальной целостности Российской Федерации, национальной безопасности </w:t>
      </w:r>
      <w:r w:rsidRPr="00924202">
        <w:rPr>
          <w:rFonts w:ascii="Verdana" w:eastAsia="Times New Roman" w:hAnsi="Verdana" w:cs="Times New Roman"/>
          <w:color w:val="052635"/>
          <w:sz w:val="17"/>
          <w:szCs w:val="17"/>
          <w:lang w:eastAsia="ru-RU"/>
        </w:rPr>
        <w:lastRenderedPageBreak/>
        <w:t>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Тульской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63. Удаление главы муниципального образования в отставку</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Собрание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депутатов или по инициативе губернатора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Основаниями для удаления главы муниципального образования в отставку являются: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решения, действия (бездействие) главы муниципального образования, повлекшие (повлекшее) наступление следующих последствий:</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Тульской области в отношении местного бюджета;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неудовлетворительная оценка деятельности главы муниципального образования Собранием депутатов по результатам его ежегодного отчета перед Собранием депутатов, данная два раза подряд;</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несоблюдение ограничений и запретов и неисполнение обязанностей, которые установлены Федеральным </w:t>
      </w:r>
      <w:hyperlink r:id="rId31" w:history="1">
        <w:r w:rsidRPr="00924202">
          <w:rPr>
            <w:rFonts w:ascii="Verdana" w:eastAsia="Times New Roman" w:hAnsi="Verdana" w:cs="Times New Roman"/>
            <w:color w:val="1759B4"/>
            <w:sz w:val="17"/>
            <w:szCs w:val="17"/>
            <w:u w:val="single"/>
            <w:lang w:eastAsia="ru-RU"/>
          </w:rPr>
          <w:t>законом</w:t>
        </w:r>
      </w:hyperlink>
      <w:r w:rsidRPr="00924202">
        <w:rPr>
          <w:rFonts w:ascii="Verdana" w:eastAsia="Times New Roman" w:hAnsi="Verdana" w:cs="Times New Roman"/>
          <w:color w:val="052635"/>
          <w:sz w:val="17"/>
          <w:szCs w:val="17"/>
          <w:lang w:eastAsia="ru-RU"/>
        </w:rPr>
        <w:t> от 25.12.2008 № 273-ФЗ «О противодействии коррупции» и другими федеральными законами;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5) допущение главой муниципального образования,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Инициатива депутатов Собрания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Собрание депутатов. Указанное обращение вносится вместе с проектом решения Собрания депутатов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Рассмотрение инициативы депутатов Собрания депутатов об удалении главы муниципального образования в отставку осуществляется с учетом мнения губернатора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5. В случае если при рассмотрении инициативы депутатов Собрания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пунктом 1 части 2 настоящей статьи, решение об удалении главы муниципального образования в отставку может быть принято только при согласии губернатора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депутатов вместе с проектом соответствующего решения Собрания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7. Рассмотрение инициативы депутатов Собрания депутатов или губернатора Тульской области об удалении главы муниципального образования в отставку осуществляется Собранием депутатов в течение одного месяца со дня внесения соответствующего обращения.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8. Решение Собрания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9. Решение об удалении главы муниципального образования в отставку подписывается депутатом, председательствующим на заседании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10. В случае если глава муниципального образования присутствует на заседании Собрания депутатов, на котором рассматривается вопрос об удалении его в отставку, указанное заседание проходит под председательством депутата Собрания депутатов, уполномоченного на это Собранием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11. При рассмотрении и принятии Собранием депутатов решения об удалении главы муниципального образования в отставку должны быть обеспечены:</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или губернатора Тульской области и с проектом решения Собрания депутатов об удалении его в отставку;</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предоставление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12. В случае если глава муниципального образования не согласен с решением Собрания депутатов об удалении его в отставку, он вправе в письменном виде изложить свое особое мнение.</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13. Решение Собрания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14. В случае если инициатива депутатов Собрания депутатов или губернатора Тульской области об удалении главы муниципального образования в отставку отклонена Собранием депутатов, вопрос об удалении главы муниципального образования в отставку может быть вынесен на повторное рассмотрение Собрания депутатов не ранее чем через два месяца со дня проведения заседания Собрания депутатов, на котором рассматривался указанный вопрос.</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15. Глава муниципального образования, в отношении которого Собранием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64. Увольнение (освобождение) от должности лиц,</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замещающих муниципальные должности, в связи с утратой доверия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Лица, замещающие муниципальные должности, подлежат увольнению (освобождению) от должности в связи с утратой доверия в соответствии с Федеральным законом от 25.12.2008 № 273-ФЗ «О противодействии коррупции».</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lastRenderedPageBreak/>
        <w:t>ГЛАВА VIII. ПОРЯДОК ВНЕСЕНИЯ ИЗМЕНЕНИЙ И ДОПОЛНЕНИЙ В УСТАВ МУНИЦИПАЛЬНОГО ОБРАЗОВАНИЯ</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65. Принятие Устава муниципального образования, внесение изменений и дополнений в Устав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Устав муниципального образования, решение Собрания депутатов о внесении изменений и дополнений в Устав муниципального образования принимаются Собранием депутатов большинством в две трети голосов от установленной численности депутатов Собрания депутатов.</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Проект Устава муниципального образования, проект решения Собрания депутатов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указанного Устава, проекту указанного муниципального правового акта, а также порядка участия граждан муниципального образования в его обсуждении. Не требуется официальное опубликование (обнародование) порядка учета предложений по проекту решения Собрания депутатов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Правом внесения проекта Устава муниципального образования, проекта решения Собрания депутатов о внесении изменений и дополнений в Устав муниципального образования обладают депутаты Собрания депутатов, глава муниципального образования, глава администрации, органы территориального общественного самоуправления, инициативные группы граждан, Ефремовский межрайонный прокурор.</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4. Порядок внесения проекта Устава муниципального образования, проекта решения Собрания депутатов о внесении изменений и дополнений в Устав муниципального образования, перечень и форма прилагаемых к нему документов устанавливается нормативным правовым актом Собрания депутатов.</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66. Вступление в силу Устава муниципального образования, решения Собрания депутатов муниципального образования о внесении изменений и дополнений в Устав муниципального образования</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Устав муниципального образования, решение Собрания депутатов о внесении изменений и дополнений в Устав муниципального образования подлежат государственной регистрации в Управлении Министерства юстиции Российской Федерации по Тульской области в порядке, установленном федеральным законом.</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2. Устав муниципального образования, решение Собрания депутатов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решение Собрания депутатов о внесении изменений и дополнений в Устав муниципального образования в течение семи дней со дня его поступления из Управления Министерства юстиции Российской Федерации по Тульской области.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3.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принявшего решение о внесении в Устав указанных изменений и дополнений.</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ГЛАВА IX. ЗАКЛЮЧИТЕЛЬНЫЕ ПОЛОЖЕНИЯ</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Статья 67. Вступление в силу и применение отдельных положений</w:t>
      </w:r>
    </w:p>
    <w:p w:rsidR="00924202" w:rsidRPr="00924202" w:rsidRDefault="00924202" w:rsidP="0092420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4202">
        <w:rPr>
          <w:rFonts w:ascii="Verdana" w:eastAsia="Times New Roman" w:hAnsi="Verdana" w:cs="Times New Roman"/>
          <w:b/>
          <w:bCs/>
          <w:color w:val="052635"/>
          <w:sz w:val="17"/>
          <w:szCs w:val="17"/>
          <w:lang w:eastAsia="ru-RU"/>
        </w:rPr>
        <w:t>настоящего Устава</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t>1. Пункт 11 части 1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924202" w:rsidRPr="00924202" w:rsidRDefault="00924202" w:rsidP="0092420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4202">
        <w:rPr>
          <w:rFonts w:ascii="Verdana" w:eastAsia="Times New Roman" w:hAnsi="Verdana" w:cs="Times New Roman"/>
          <w:color w:val="052635"/>
          <w:sz w:val="17"/>
          <w:szCs w:val="17"/>
          <w:lang w:eastAsia="ru-RU"/>
        </w:rPr>
        <w:lastRenderedPageBreak/>
        <w:t>2. Положения частей 8 и 13 статьи 47 применяются с 01.01.2016.</w:t>
      </w:r>
    </w:p>
    <w:p w:rsidR="009322F1" w:rsidRDefault="009322F1">
      <w:bookmarkStart w:id="0" w:name="_GoBack"/>
      <w:bookmarkEnd w:id="0"/>
    </w:p>
    <w:sectPr w:rsidR="00932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57"/>
    <w:rsid w:val="00924202"/>
    <w:rsid w:val="009322F1"/>
    <w:rsid w:val="00960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65FDE-23AC-48EB-8FDC-90C41ED7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242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2420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24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24202"/>
  </w:style>
  <w:style w:type="character" w:styleId="a4">
    <w:name w:val="Hyperlink"/>
    <w:basedOn w:val="a0"/>
    <w:uiPriority w:val="99"/>
    <w:semiHidden/>
    <w:unhideWhenUsed/>
    <w:rsid w:val="00924202"/>
    <w:rPr>
      <w:color w:val="0000FF"/>
      <w:u w:val="single"/>
    </w:rPr>
  </w:style>
  <w:style w:type="character" w:styleId="a5">
    <w:name w:val="FollowedHyperlink"/>
    <w:basedOn w:val="a0"/>
    <w:uiPriority w:val="99"/>
    <w:semiHidden/>
    <w:unhideWhenUsed/>
    <w:rsid w:val="0092420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327EF813D15E63AE0DF67C54BCEEF35B314F7F6BF835B2D93FEC45CAB9d5G" TargetMode="External"/><Relationship Id="rId13" Type="http://schemas.openxmlformats.org/officeDocument/2006/relationships/hyperlink" Target="consultantplus://offline/ref=A8CD7B5A4E40A66EC515266CC4627DB0D089BABC2FBE2BDBF00EFC677CH72AM" TargetMode="External"/><Relationship Id="rId18" Type="http://schemas.openxmlformats.org/officeDocument/2006/relationships/hyperlink" Target="consultantplus://offline/ref=F18E653B1BF8C8367B5413392A473D4339301634B085F230FE9B0B950CA34CE4D4448CDA28M5F5N" TargetMode="External"/><Relationship Id="rId26" Type="http://schemas.openxmlformats.org/officeDocument/2006/relationships/hyperlink" Target="consultantplus://offline/ref=14CA79B19AAFF3F0836017E310A13A75CF208EFD4CE31044B68863C1F4BAA17CE504B47C83i0A1K" TargetMode="External"/><Relationship Id="rId3" Type="http://schemas.openxmlformats.org/officeDocument/2006/relationships/webSettings" Target="webSettings.xml"/><Relationship Id="rId21" Type="http://schemas.openxmlformats.org/officeDocument/2006/relationships/hyperlink" Target="consultantplus://offline/main?base=LAW;n=116687;fld=134" TargetMode="External"/><Relationship Id="rId7" Type="http://schemas.openxmlformats.org/officeDocument/2006/relationships/hyperlink" Target="consultantplus://offline/main?base=LAW;n=112001;fld=134;dst=306" TargetMode="External"/><Relationship Id="rId12" Type="http://schemas.openxmlformats.org/officeDocument/2006/relationships/hyperlink" Target="consultantplus://offline/ref=EBDD6B0EA2C6D59299456595EC40A540A325CC46500D3EFB5D04EF0FC12AE61815EDFB3E296A3566A9xFM" TargetMode="External"/><Relationship Id="rId17" Type="http://schemas.openxmlformats.org/officeDocument/2006/relationships/hyperlink" Target="consultantplus://offline/ref=F18E653B1BF8C8367B5413392A473D4339301634B085F230FE9B0B950CA34CE4D4448CDB20M5F4N" TargetMode="External"/><Relationship Id="rId25" Type="http://schemas.openxmlformats.org/officeDocument/2006/relationships/hyperlink" Target="consultantplus://offline/main?base=LAW;n=122716;fld=134"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18E653B1BF8C8367B5413392A473D4339301634B085F230FE9B0B950CA34CE4D4448CDCM2FCN" TargetMode="External"/><Relationship Id="rId20" Type="http://schemas.openxmlformats.org/officeDocument/2006/relationships/hyperlink" Target="consultantplus://offline/main?base=LAW;n=116687;fld=134" TargetMode="External"/><Relationship Id="rId29" Type="http://schemas.openxmlformats.org/officeDocument/2006/relationships/hyperlink" Target="consultantplus://offline/ref=CB6E6B85655EE67F5F789A68A33EA6C1290FCD44385B2A10AFC6B64F40bArEG" TargetMode="External"/><Relationship Id="rId1" Type="http://schemas.openxmlformats.org/officeDocument/2006/relationships/styles" Target="styles.xml"/><Relationship Id="rId6" Type="http://schemas.openxmlformats.org/officeDocument/2006/relationships/hyperlink" Target="consultantplus://offline/main?base=LAW;n=117337;fld=134;dst=100179" TargetMode="External"/><Relationship Id="rId11" Type="http://schemas.openxmlformats.org/officeDocument/2006/relationships/hyperlink" Target="consultantplus://offline/ref=918C7C3AEF4EE6E685CF94639F163D0BBB7DF46529835B5C02CE17564D3C28772CD3D6DB14C8BAF2iABFH" TargetMode="External"/><Relationship Id="rId24" Type="http://schemas.openxmlformats.org/officeDocument/2006/relationships/hyperlink" Target="consultantplus://offline/main?base=LAW;n=110266;fld=134" TargetMode="External"/><Relationship Id="rId32" Type="http://schemas.openxmlformats.org/officeDocument/2006/relationships/fontTable" Target="fontTable.xml"/><Relationship Id="rId5" Type="http://schemas.openxmlformats.org/officeDocument/2006/relationships/hyperlink" Target="http://efremov.tulobl.ru/%D0%A3%D1%81%D1%82%D0%B0%D0%B2%20%D0%9C%D0%9E%20%D0%B3%D0%BE%D1%80%D0%BE%D0%B4%20%D0%95%D1%84%D1%80%D0%B5%D0%BC%D0%BE%D0%B2.doc/%D0%A3%D1%81%D1%82%D0%B0%D0%B2%202014.doc" TargetMode="External"/><Relationship Id="rId15" Type="http://schemas.openxmlformats.org/officeDocument/2006/relationships/hyperlink" Target="consultantplus://offline/ref=A8CD7B5A4E40A66EC515266CC4627DB0D089B9B52CB12BDBF00EFC677CH72AM" TargetMode="External"/><Relationship Id="rId23" Type="http://schemas.openxmlformats.org/officeDocument/2006/relationships/hyperlink" Target="consultantplus://offline/main?base=LAW;n=116687;fld=134" TargetMode="External"/><Relationship Id="rId28" Type="http://schemas.openxmlformats.org/officeDocument/2006/relationships/hyperlink" Target="consultantplus://offline/ref=CB6E6B85655EE67F5F789A68A33EA6C1290FC9423F592A10AFC6B64F40AE0B6A22CD24403E63A504bEr6G" TargetMode="External"/><Relationship Id="rId10" Type="http://schemas.openxmlformats.org/officeDocument/2006/relationships/hyperlink" Target="consultantplus://offline/ref=DC5C109FD6C32C193F1EED642EF3F8401F31DEB2A75F90D072A3EB6E8C5B5D22D829EDE38BCC2213XDFCN" TargetMode="External"/><Relationship Id="rId19" Type="http://schemas.openxmlformats.org/officeDocument/2006/relationships/hyperlink" Target="consultantplus://offline/ref=923D2071989A8647FD92C05F029457FAD6AEFF346A8DF272628834Q0b4M" TargetMode="External"/><Relationship Id="rId31" Type="http://schemas.openxmlformats.org/officeDocument/2006/relationships/hyperlink" Target="consultantplus://offline/main?base=LAW;n=116687;fld=134" TargetMode="External"/><Relationship Id="rId4" Type="http://schemas.openxmlformats.org/officeDocument/2006/relationships/hyperlink" Target="consultantplus://offline/ref=B90B56154603B4365EB2E2C64911ADB40D0C8C2A7431034D12D1569CCC6B60D0i4q8M" TargetMode="External"/><Relationship Id="rId9" Type="http://schemas.openxmlformats.org/officeDocument/2006/relationships/hyperlink" Target="consultantplus://offline/ref=18096922B56823C61B81CC62AC804281025E27AFD6FA87232E34B287591Ey8G" TargetMode="External"/><Relationship Id="rId14" Type="http://schemas.openxmlformats.org/officeDocument/2006/relationships/hyperlink" Target="consultantplus://offline/ref=A8CD7B5A4E40A66EC515266CC4627DB0D089BABC2EBB2BDBF00EFC677CH72AM" TargetMode="External"/><Relationship Id="rId22" Type="http://schemas.openxmlformats.org/officeDocument/2006/relationships/hyperlink" Target="consultantplus://offline/ref=4A6E5B7A9BF7D6C06ABB9348B4ECA0E3BC3DE4B81C2F26299FD6A4BAE4F8cCM" TargetMode="External"/><Relationship Id="rId27" Type="http://schemas.openxmlformats.org/officeDocument/2006/relationships/hyperlink" Target="consultantplus://offline/ref=14CA79B19AAFF3F0836017E310A13A75CF208EFD4CE31044B68863C1F4BAA17CE504B47C80i0A8K" TargetMode="External"/><Relationship Id="rId30" Type="http://schemas.openxmlformats.org/officeDocument/2006/relationships/hyperlink" Target="consultantplus://offline/ref=CC845C1C2F0B97A7FD659C54A7C3786872A062ABD1A759949CED95EF6A01D5BDB5161461942CD939T02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22615</Words>
  <Characters>128912</Characters>
  <Application>Microsoft Office Word</Application>
  <DocSecurity>0</DocSecurity>
  <Lines>1074</Lines>
  <Paragraphs>302</Paragraphs>
  <ScaleCrop>false</ScaleCrop>
  <Company/>
  <LinksUpToDate>false</LinksUpToDate>
  <CharactersWithSpaces>151225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2016-08-16T12:20:00Z</dcterms:created>
  <dcterms:modified xsi:type="dcterms:W3CDTF">2016-08-16T12:20:00Z</dcterms:modified>
</cp:coreProperties>
</file>