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5"/>
        <w:gridCol w:w="4825"/>
      </w:tblGrid>
      <w:tr w:rsidR="00A317B4" w:rsidRPr="00A317B4" w:rsidTr="00A31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A317B4" w:rsidRPr="00A317B4" w:rsidRDefault="00A317B4" w:rsidP="00A317B4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A317B4" w:rsidRPr="00A317B4" w:rsidTr="00A31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A317B4" w:rsidRPr="00A317B4" w:rsidRDefault="00A317B4" w:rsidP="00A317B4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A317B4" w:rsidRPr="00A317B4" w:rsidTr="00A31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A317B4" w:rsidRPr="00A317B4" w:rsidRDefault="00A317B4" w:rsidP="00A317B4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A317B4" w:rsidRPr="00A317B4" w:rsidTr="00A31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A317B4" w:rsidRPr="00A317B4" w:rsidRDefault="00A317B4" w:rsidP="00A317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17B4" w:rsidRPr="00A317B4" w:rsidTr="00A31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A317B4" w:rsidRPr="00A317B4" w:rsidRDefault="00A317B4" w:rsidP="00A317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17B4" w:rsidRPr="00A317B4" w:rsidTr="00A31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A317B4" w:rsidRPr="00A317B4" w:rsidRDefault="00A317B4" w:rsidP="00A317B4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A317B4" w:rsidRPr="00A317B4" w:rsidTr="00A31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A317B4" w:rsidRPr="00A317B4" w:rsidRDefault="00A317B4" w:rsidP="00A317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17B4" w:rsidRPr="00A317B4" w:rsidTr="00A31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5" w:type="dxa"/>
            <w:shd w:val="clear" w:color="auto" w:fill="auto"/>
          </w:tcPr>
          <w:p w:rsidR="00A317B4" w:rsidRPr="00A317B4" w:rsidRDefault="00A317B4" w:rsidP="00A317B4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28.04.2018</w:t>
            </w:r>
          </w:p>
        </w:tc>
        <w:tc>
          <w:tcPr>
            <w:tcW w:w="4825" w:type="dxa"/>
            <w:shd w:val="clear" w:color="auto" w:fill="auto"/>
          </w:tcPr>
          <w:p w:rsidR="00A317B4" w:rsidRPr="00A317B4" w:rsidRDefault="00A317B4" w:rsidP="00A317B4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534</w:t>
            </w:r>
          </w:p>
        </w:tc>
      </w:tr>
    </w:tbl>
    <w:p w:rsidR="00381FDD" w:rsidRDefault="00381FDD" w:rsidP="00A317B4">
      <w:pPr>
        <w:ind w:firstLine="720"/>
        <w:jc w:val="center"/>
        <w:rPr>
          <w:rFonts w:ascii="Arial" w:hAnsi="Arial" w:cs="Arial"/>
          <w:b/>
        </w:rPr>
      </w:pPr>
    </w:p>
    <w:p w:rsidR="00A317B4" w:rsidRPr="00B82C97" w:rsidRDefault="00A317B4" w:rsidP="00381FDD">
      <w:pPr>
        <w:ind w:firstLine="720"/>
        <w:rPr>
          <w:rFonts w:ascii="Arial" w:hAnsi="Arial" w:cs="Arial"/>
          <w:b/>
        </w:rPr>
      </w:pPr>
    </w:p>
    <w:p w:rsidR="00381FDD" w:rsidRPr="00B82C97" w:rsidRDefault="00381FDD" w:rsidP="00381FDD">
      <w:pPr>
        <w:pStyle w:val="a4"/>
        <w:rPr>
          <w:rFonts w:ascii="Arial" w:hAnsi="Arial" w:cs="Arial"/>
          <w:szCs w:val="24"/>
        </w:rPr>
      </w:pPr>
    </w:p>
    <w:p w:rsidR="00F71E33" w:rsidRDefault="00F71E33" w:rsidP="00381FDD">
      <w:pPr>
        <w:jc w:val="center"/>
        <w:rPr>
          <w:b/>
          <w:sz w:val="28"/>
          <w:szCs w:val="28"/>
        </w:rPr>
      </w:pPr>
    </w:p>
    <w:p w:rsidR="00381FDD" w:rsidRPr="00A317B4" w:rsidRDefault="00381FDD" w:rsidP="00A317B4">
      <w:pPr>
        <w:jc w:val="both"/>
        <w:rPr>
          <w:rFonts w:ascii="Arial" w:hAnsi="Arial" w:cs="Arial"/>
          <w:b/>
          <w:sz w:val="32"/>
          <w:szCs w:val="32"/>
        </w:rPr>
      </w:pPr>
      <w:r w:rsidRPr="00A317B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  <w:r w:rsidR="0040213E" w:rsidRPr="00A317B4">
        <w:rPr>
          <w:rFonts w:ascii="Arial" w:hAnsi="Arial" w:cs="Arial"/>
          <w:b/>
          <w:sz w:val="32"/>
          <w:szCs w:val="32"/>
        </w:rPr>
        <w:t xml:space="preserve"> </w:t>
      </w:r>
      <w:r w:rsidRPr="00A317B4">
        <w:rPr>
          <w:rFonts w:ascii="Arial" w:hAnsi="Arial" w:cs="Arial"/>
          <w:b/>
          <w:sz w:val="32"/>
          <w:szCs w:val="32"/>
        </w:rPr>
        <w:t xml:space="preserve"> «Об утверждении</w:t>
      </w:r>
      <w:r w:rsidR="0040213E" w:rsidRPr="00A317B4">
        <w:rPr>
          <w:rFonts w:ascii="Arial" w:hAnsi="Arial" w:cs="Arial"/>
          <w:b/>
          <w:sz w:val="32"/>
          <w:szCs w:val="32"/>
        </w:rPr>
        <w:t xml:space="preserve"> </w:t>
      </w:r>
      <w:r w:rsidRPr="00A317B4">
        <w:rPr>
          <w:rFonts w:ascii="Arial" w:hAnsi="Arial" w:cs="Arial"/>
          <w:b/>
          <w:sz w:val="32"/>
          <w:szCs w:val="32"/>
        </w:rPr>
        <w:t>муниципальной программы «Организация отдыха</w:t>
      </w:r>
      <w:r w:rsidR="0040213E" w:rsidRPr="00A317B4">
        <w:rPr>
          <w:rFonts w:ascii="Arial" w:hAnsi="Arial" w:cs="Arial"/>
          <w:b/>
          <w:sz w:val="32"/>
          <w:szCs w:val="32"/>
        </w:rPr>
        <w:t xml:space="preserve"> </w:t>
      </w:r>
      <w:r w:rsidRPr="00A317B4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A317B4" w:rsidRDefault="00B26C08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>
        <w:rPr>
          <w:sz w:val="28"/>
          <w:szCs w:val="28"/>
        </w:rPr>
        <w:tab/>
      </w:r>
      <w:r w:rsidRPr="00A317B4">
        <w:rPr>
          <w:rFonts w:ascii="Arial" w:hAnsi="Arial" w:cs="Arial"/>
        </w:rPr>
        <w:t>В соответствии с решением Со</w:t>
      </w:r>
      <w:bookmarkStart w:id="0" w:name="_GoBack"/>
      <w:bookmarkEnd w:id="0"/>
      <w:r w:rsidRPr="00A317B4">
        <w:rPr>
          <w:rFonts w:ascii="Arial" w:hAnsi="Arial" w:cs="Arial"/>
        </w:rPr>
        <w:t xml:space="preserve">брания депутатов муниципального образования город Ефремов от 19.04.2018 №4-15 «О внесении изменений и дополнений в решение Собрания депутатов муниципального образования город  Ефремов от 14.12.2017 №13-129 «О бюджете муниципального образования город Ефремов на 2018 год и на плановый период 2019 и 2020 годов» (с внесенными в него изменениями от 25.01.2018 г., 15.02.2018 г.), постановлением администрации муниципального образования город Ефремов от 14.07.2015 №1265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 администрация муниципального образования город Ефремов </w:t>
      </w:r>
      <w:r w:rsidR="00381FDD" w:rsidRPr="00A317B4">
        <w:rPr>
          <w:rFonts w:ascii="Arial" w:hAnsi="Arial" w:cs="Arial"/>
        </w:rPr>
        <w:t>ПОСТАНОВЛЯЕТ:</w:t>
      </w:r>
      <w:r w:rsidR="00381FDD" w:rsidRPr="00A317B4">
        <w:rPr>
          <w:rFonts w:ascii="Arial" w:hAnsi="Arial" w:cs="Arial"/>
          <w:color w:val="FF0000"/>
        </w:rPr>
        <w:t> </w:t>
      </w:r>
    </w:p>
    <w:p w:rsidR="0040213E" w:rsidRPr="00A317B4" w:rsidRDefault="001F5561" w:rsidP="0040213E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</w:rPr>
      </w:pPr>
      <w:r w:rsidRPr="00A317B4">
        <w:rPr>
          <w:rFonts w:ascii="Arial" w:hAnsi="Arial" w:cs="Arial"/>
        </w:rPr>
        <w:t>Внести в постановление администрации муниципального образования город Ефремов от 30.10.2015 № 1890 «Об утверждении  муниципальной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</w:t>
      </w:r>
    </w:p>
    <w:p w:rsidR="00381FDD" w:rsidRPr="00A317B4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317B4">
        <w:rPr>
          <w:rFonts w:ascii="Arial" w:hAnsi="Arial" w:cs="Arial"/>
        </w:rPr>
        <w:t> </w:t>
      </w:r>
      <w:r w:rsidRPr="00A317B4">
        <w:rPr>
          <w:rFonts w:ascii="Arial" w:hAnsi="Arial" w:cs="Arial"/>
        </w:rPr>
        <w:tab/>
      </w:r>
      <w:r w:rsidRPr="00A317B4">
        <w:rPr>
          <w:rFonts w:ascii="Arial" w:hAnsi="Arial" w:cs="Arial"/>
          <w:b/>
        </w:rPr>
        <w:t>1.1.</w:t>
      </w:r>
      <w:r w:rsidRPr="00A317B4">
        <w:rPr>
          <w:rFonts w:ascii="Arial" w:hAnsi="Arial" w:cs="Arial"/>
        </w:rPr>
        <w:t xml:space="preserve"> </w:t>
      </w:r>
      <w:r w:rsidR="001F5561" w:rsidRPr="00A317B4">
        <w:rPr>
          <w:rFonts w:ascii="Arial" w:hAnsi="Arial" w:cs="Arial"/>
        </w:rPr>
        <w:t>Пункт паспорта муниципальной программы «Объемы финансирования муниципальной программы» изложить в новой редакции: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311"/>
      </w:tblGrid>
      <w:tr w:rsidR="00381FDD" w:rsidRPr="00A317B4" w:rsidTr="0040213E">
        <w:trPr>
          <w:trHeight w:val="195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A317B4">
              <w:rPr>
                <w:rFonts w:ascii="Arial" w:hAnsi="Arial" w:cs="Arial"/>
                <w:bCs/>
              </w:rPr>
              <w:t>Общий объем финансирования в 2016-2020 годах состав</w:t>
            </w:r>
            <w:r w:rsidR="002659C9" w:rsidRPr="00A317B4">
              <w:rPr>
                <w:rFonts w:ascii="Arial" w:hAnsi="Arial" w:cs="Arial"/>
                <w:bCs/>
              </w:rPr>
              <w:t xml:space="preserve">ит всего                       </w:t>
            </w:r>
            <w:r w:rsidRPr="00A317B4">
              <w:rPr>
                <w:rFonts w:ascii="Arial" w:hAnsi="Arial" w:cs="Arial"/>
                <w:bCs/>
              </w:rPr>
              <w:t xml:space="preserve"> </w:t>
            </w:r>
            <w:r w:rsidR="00747A84" w:rsidRPr="00A317B4">
              <w:rPr>
                <w:rFonts w:ascii="Arial" w:hAnsi="Arial" w:cs="Arial"/>
                <w:b/>
                <w:bCs/>
              </w:rPr>
              <w:t>152112,9</w:t>
            </w:r>
            <w:r w:rsidRPr="00A317B4">
              <w:rPr>
                <w:rFonts w:ascii="Arial" w:hAnsi="Arial" w:cs="Arial"/>
                <w:b/>
                <w:bCs/>
              </w:rPr>
              <w:t xml:space="preserve"> тыс.рублей</w:t>
            </w:r>
            <w:r w:rsidRPr="00A317B4">
              <w:rPr>
                <w:rFonts w:ascii="Arial" w:hAnsi="Arial" w:cs="Arial"/>
                <w:bCs/>
              </w:rPr>
              <w:t xml:space="preserve">, 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>в том числе по годам: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2016 год                                      </w:t>
            </w:r>
            <w:r w:rsidR="00B62C55" w:rsidRPr="00A317B4">
              <w:rPr>
                <w:rFonts w:ascii="Arial" w:hAnsi="Arial" w:cs="Arial"/>
                <w:bCs/>
              </w:rPr>
              <w:t>30405</w:t>
            </w:r>
            <w:r w:rsidRPr="00A317B4">
              <w:rPr>
                <w:rFonts w:ascii="Arial" w:hAnsi="Arial" w:cs="Arial"/>
                <w:bCs/>
              </w:rPr>
              <w:t>,0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C05C24" w:rsidRPr="00A317B4">
              <w:rPr>
                <w:rFonts w:ascii="Arial" w:hAnsi="Arial" w:cs="Arial"/>
                <w:bCs/>
              </w:rPr>
              <w:t>40711,2</w:t>
            </w:r>
            <w:r w:rsidRPr="00A317B4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185DC1" w:rsidRPr="00A317B4">
              <w:rPr>
                <w:rFonts w:ascii="Arial" w:hAnsi="Arial" w:cs="Arial"/>
                <w:bCs/>
              </w:rPr>
              <w:t>42425,4</w:t>
            </w:r>
            <w:r w:rsidRPr="00A317B4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lastRenderedPageBreak/>
              <w:t xml:space="preserve">2019 год                                      </w:t>
            </w:r>
            <w:r w:rsidR="00747A84" w:rsidRPr="00A317B4">
              <w:rPr>
                <w:rFonts w:ascii="Arial" w:hAnsi="Arial" w:cs="Arial"/>
                <w:bCs/>
              </w:rPr>
              <w:t>26212,9</w:t>
            </w:r>
            <w:r w:rsidRPr="00A317B4">
              <w:rPr>
                <w:rFonts w:ascii="Arial" w:hAnsi="Arial" w:cs="Arial"/>
                <w:bCs/>
              </w:rPr>
              <w:t xml:space="preserve"> тыс.рублей </w:t>
            </w:r>
          </w:p>
          <w:p w:rsidR="00381FDD" w:rsidRPr="00A317B4" w:rsidRDefault="00381FDD" w:rsidP="004927A4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>2020 год</w:t>
            </w:r>
            <w:r w:rsidR="004927A4" w:rsidRPr="00A317B4">
              <w:rPr>
                <w:rFonts w:ascii="Arial" w:hAnsi="Arial" w:cs="Arial"/>
                <w:bCs/>
              </w:rPr>
              <w:t xml:space="preserve">          </w:t>
            </w:r>
            <w:r w:rsidR="0099386D" w:rsidRPr="00A317B4">
              <w:rPr>
                <w:rFonts w:ascii="Arial" w:hAnsi="Arial" w:cs="Arial"/>
                <w:bCs/>
              </w:rPr>
              <w:t xml:space="preserve">                         </w:t>
            </w:r>
            <w:r w:rsidR="00D9061F" w:rsidRPr="00A317B4">
              <w:rPr>
                <w:rFonts w:ascii="Arial" w:hAnsi="Arial" w:cs="Arial"/>
                <w:bCs/>
              </w:rPr>
              <w:t>12358,4</w:t>
            </w:r>
            <w:r w:rsidR="00C05C24" w:rsidRPr="00A317B4">
              <w:rPr>
                <w:rFonts w:ascii="Arial" w:hAnsi="Arial" w:cs="Arial"/>
                <w:bCs/>
              </w:rPr>
              <w:t xml:space="preserve"> </w:t>
            </w:r>
            <w:r w:rsidR="004927A4" w:rsidRPr="00A317B4">
              <w:rPr>
                <w:rFonts w:ascii="Arial" w:hAnsi="Arial" w:cs="Arial"/>
                <w:bCs/>
              </w:rPr>
              <w:t>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A317B4">
              <w:rPr>
                <w:rFonts w:ascii="Arial" w:hAnsi="Arial" w:cs="Arial"/>
                <w:bCs/>
              </w:rPr>
              <w:t>,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/>
                <w:bCs/>
              </w:rPr>
              <w:t xml:space="preserve">всего                                         </w:t>
            </w:r>
            <w:r w:rsidR="00185DC1" w:rsidRPr="00A317B4">
              <w:rPr>
                <w:rFonts w:ascii="Arial" w:hAnsi="Arial" w:cs="Arial"/>
                <w:b/>
                <w:bCs/>
              </w:rPr>
              <w:t>66605,6</w:t>
            </w:r>
            <w:r w:rsidRPr="00A317B4">
              <w:rPr>
                <w:rFonts w:ascii="Arial" w:hAnsi="Arial" w:cs="Arial"/>
                <w:b/>
                <w:bCs/>
              </w:rPr>
              <w:t xml:space="preserve"> тыс.рублей,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2016 год                                   </w:t>
            </w:r>
            <w:r w:rsidR="00196C05" w:rsidRPr="00A317B4">
              <w:rPr>
                <w:rFonts w:ascii="Arial" w:hAnsi="Arial" w:cs="Arial"/>
                <w:bCs/>
              </w:rPr>
              <w:t xml:space="preserve">   </w:t>
            </w:r>
            <w:r w:rsidRPr="00A317B4">
              <w:rPr>
                <w:rFonts w:ascii="Arial" w:hAnsi="Arial" w:cs="Arial"/>
                <w:bCs/>
              </w:rPr>
              <w:t>14010,2</w:t>
            </w:r>
            <w:r w:rsidR="00C05C24" w:rsidRPr="00A317B4">
              <w:rPr>
                <w:rFonts w:ascii="Arial" w:hAnsi="Arial" w:cs="Arial"/>
                <w:bCs/>
              </w:rPr>
              <w:t xml:space="preserve"> </w:t>
            </w:r>
            <w:r w:rsidRPr="00A317B4">
              <w:rPr>
                <w:rFonts w:ascii="Arial" w:hAnsi="Arial" w:cs="Arial"/>
                <w:bCs/>
              </w:rPr>
              <w:t>тыс.рублей</w:t>
            </w:r>
          </w:p>
          <w:p w:rsidR="00381FDD" w:rsidRPr="00A317B4" w:rsidRDefault="008F7719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2017 год   </w:t>
            </w:r>
            <w:r w:rsidR="00247D5A" w:rsidRPr="00A317B4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A317B4">
              <w:rPr>
                <w:rFonts w:ascii="Arial" w:hAnsi="Arial" w:cs="Arial"/>
                <w:bCs/>
              </w:rPr>
              <w:t xml:space="preserve">            </w:t>
            </w:r>
            <w:r w:rsidR="00381FDD" w:rsidRPr="00A317B4">
              <w:rPr>
                <w:rFonts w:ascii="Arial" w:hAnsi="Arial" w:cs="Arial"/>
                <w:bCs/>
              </w:rPr>
              <w:t xml:space="preserve">      </w:t>
            </w:r>
            <w:r w:rsidR="00C05C24" w:rsidRPr="00A317B4">
              <w:rPr>
                <w:rFonts w:ascii="Arial" w:hAnsi="Arial" w:cs="Arial"/>
                <w:bCs/>
              </w:rPr>
              <w:t>20692</w:t>
            </w:r>
            <w:r w:rsidR="00247D5A" w:rsidRPr="00A317B4">
              <w:rPr>
                <w:rFonts w:ascii="Arial" w:hAnsi="Arial" w:cs="Arial"/>
                <w:bCs/>
              </w:rPr>
              <w:t>,</w:t>
            </w:r>
            <w:r w:rsidR="00C05C24" w:rsidRPr="00A317B4">
              <w:rPr>
                <w:rFonts w:ascii="Arial" w:hAnsi="Arial" w:cs="Arial"/>
                <w:bCs/>
              </w:rPr>
              <w:t xml:space="preserve">1 </w:t>
            </w:r>
            <w:r w:rsidR="00381FDD" w:rsidRPr="00A317B4">
              <w:rPr>
                <w:rFonts w:ascii="Arial" w:hAnsi="Arial" w:cs="Arial"/>
                <w:bCs/>
              </w:rPr>
              <w:t>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2018 год                                    </w:t>
            </w:r>
            <w:r w:rsidR="00196C05" w:rsidRPr="00A317B4">
              <w:rPr>
                <w:rFonts w:ascii="Arial" w:hAnsi="Arial" w:cs="Arial"/>
                <w:bCs/>
              </w:rPr>
              <w:t xml:space="preserve"> </w:t>
            </w:r>
            <w:r w:rsidR="00C05C24" w:rsidRPr="00A317B4">
              <w:rPr>
                <w:rFonts w:ascii="Arial" w:hAnsi="Arial" w:cs="Arial"/>
                <w:bCs/>
              </w:rPr>
              <w:t xml:space="preserve"> </w:t>
            </w:r>
            <w:r w:rsidR="00185DC1" w:rsidRPr="00A317B4">
              <w:rPr>
                <w:rFonts w:ascii="Arial" w:hAnsi="Arial" w:cs="Arial"/>
                <w:bCs/>
              </w:rPr>
              <w:t>21591,0</w:t>
            </w:r>
            <w:r w:rsidRPr="00A317B4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2019 год                                     </w:t>
            </w:r>
            <w:r w:rsidR="00196C05" w:rsidRPr="00A317B4">
              <w:rPr>
                <w:rFonts w:ascii="Arial" w:hAnsi="Arial" w:cs="Arial"/>
                <w:bCs/>
              </w:rPr>
              <w:t xml:space="preserve"> </w:t>
            </w:r>
            <w:r w:rsidR="00C05C24" w:rsidRPr="00A317B4">
              <w:rPr>
                <w:rFonts w:ascii="Arial" w:hAnsi="Arial" w:cs="Arial"/>
                <w:bCs/>
              </w:rPr>
              <w:t>10312,3</w:t>
            </w:r>
            <w:r w:rsidR="00314C59" w:rsidRPr="00A317B4">
              <w:rPr>
                <w:rFonts w:ascii="Arial" w:hAnsi="Arial" w:cs="Arial"/>
                <w:bCs/>
              </w:rPr>
              <w:t xml:space="preserve"> </w:t>
            </w:r>
            <w:r w:rsidRPr="00A317B4">
              <w:rPr>
                <w:rFonts w:ascii="Arial" w:hAnsi="Arial" w:cs="Arial"/>
                <w:bCs/>
              </w:rPr>
              <w:t>тыс.рублей</w:t>
            </w:r>
          </w:p>
          <w:p w:rsidR="00381FDD" w:rsidRPr="00A317B4" w:rsidRDefault="00381FDD" w:rsidP="00607EB2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>2020 год</w:t>
            </w:r>
            <w:r w:rsidR="00607EB2" w:rsidRPr="00A317B4">
              <w:rPr>
                <w:rFonts w:ascii="Arial" w:hAnsi="Arial" w:cs="Arial"/>
                <w:bCs/>
              </w:rPr>
              <w:t xml:space="preserve">                                          </w:t>
            </w:r>
            <w:r w:rsidR="00196C05" w:rsidRPr="00A317B4">
              <w:rPr>
                <w:rFonts w:ascii="Arial" w:hAnsi="Arial" w:cs="Arial"/>
                <w:bCs/>
              </w:rPr>
              <w:t xml:space="preserve"> </w:t>
            </w:r>
            <w:r w:rsidR="00607EB2" w:rsidRPr="00A317B4">
              <w:rPr>
                <w:rFonts w:ascii="Arial" w:hAnsi="Arial" w:cs="Arial"/>
                <w:bCs/>
              </w:rPr>
              <w:t xml:space="preserve">   0,0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A317B4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всего                                         </w:t>
            </w:r>
            <w:r w:rsidR="00747A84" w:rsidRPr="00A317B4">
              <w:rPr>
                <w:rFonts w:ascii="Arial" w:hAnsi="Arial" w:cs="Arial"/>
                <w:b/>
                <w:bCs/>
              </w:rPr>
              <w:t>33307,1</w:t>
            </w:r>
            <w:r w:rsidR="00196C05" w:rsidRPr="00A317B4">
              <w:rPr>
                <w:rFonts w:ascii="Arial" w:hAnsi="Arial" w:cs="Arial"/>
                <w:b/>
                <w:bCs/>
              </w:rPr>
              <w:t xml:space="preserve"> </w:t>
            </w:r>
            <w:r w:rsidRPr="00A317B4">
              <w:rPr>
                <w:rFonts w:ascii="Arial" w:hAnsi="Arial" w:cs="Arial"/>
                <w:b/>
                <w:bCs/>
              </w:rPr>
              <w:t>тыс.рублей,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>в том числе по годам: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>2016 год                                       6794,8 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2017 год                                       </w:t>
            </w:r>
            <w:r w:rsidR="00607EB2" w:rsidRPr="00A317B4">
              <w:rPr>
                <w:rFonts w:ascii="Arial" w:hAnsi="Arial" w:cs="Arial"/>
                <w:bCs/>
              </w:rPr>
              <w:t>961</w:t>
            </w:r>
            <w:r w:rsidR="00C05C24" w:rsidRPr="00A317B4">
              <w:rPr>
                <w:rFonts w:ascii="Arial" w:hAnsi="Arial" w:cs="Arial"/>
                <w:bCs/>
              </w:rPr>
              <w:t>8</w:t>
            </w:r>
            <w:r w:rsidR="00607EB2" w:rsidRPr="00A317B4">
              <w:rPr>
                <w:rFonts w:ascii="Arial" w:hAnsi="Arial" w:cs="Arial"/>
                <w:bCs/>
              </w:rPr>
              <w:t>,9</w:t>
            </w:r>
            <w:r w:rsidRPr="00A317B4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2018 год                                       </w:t>
            </w:r>
            <w:r w:rsidR="00185DC1" w:rsidRPr="00A317B4">
              <w:rPr>
                <w:rFonts w:ascii="Arial" w:hAnsi="Arial" w:cs="Arial"/>
                <w:bCs/>
              </w:rPr>
              <w:t>10534,4</w:t>
            </w:r>
            <w:r w:rsidRPr="00A317B4">
              <w:rPr>
                <w:rFonts w:ascii="Arial" w:hAnsi="Arial" w:cs="Arial"/>
                <w:bCs/>
              </w:rPr>
              <w:t>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2019 год                                       </w:t>
            </w:r>
            <w:r w:rsidR="00747A84" w:rsidRPr="00A317B4">
              <w:rPr>
                <w:rFonts w:ascii="Arial" w:hAnsi="Arial" w:cs="Arial"/>
                <w:bCs/>
              </w:rPr>
              <w:t>5200,6</w:t>
            </w:r>
            <w:r w:rsidRPr="00A317B4">
              <w:rPr>
                <w:rFonts w:ascii="Arial" w:hAnsi="Arial" w:cs="Arial"/>
                <w:bCs/>
              </w:rPr>
              <w:t xml:space="preserve"> тыс.рублей </w:t>
            </w:r>
          </w:p>
          <w:p w:rsidR="00381FDD" w:rsidRPr="00A317B4" w:rsidRDefault="00381FDD" w:rsidP="00607EB2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>2020 год</w:t>
            </w:r>
            <w:r w:rsidR="00607EB2" w:rsidRPr="00A317B4">
              <w:rPr>
                <w:rFonts w:ascii="Arial" w:hAnsi="Arial" w:cs="Arial"/>
                <w:bCs/>
              </w:rPr>
              <w:t xml:space="preserve">             </w:t>
            </w:r>
            <w:r w:rsidR="0071242C" w:rsidRPr="00A317B4">
              <w:rPr>
                <w:rFonts w:ascii="Arial" w:hAnsi="Arial" w:cs="Arial"/>
                <w:bCs/>
              </w:rPr>
              <w:t xml:space="preserve">                          </w:t>
            </w:r>
            <w:r w:rsidR="00C05C24" w:rsidRPr="00A317B4">
              <w:rPr>
                <w:rFonts w:ascii="Arial" w:hAnsi="Arial" w:cs="Arial"/>
                <w:bCs/>
              </w:rPr>
              <w:t>1158,4</w:t>
            </w:r>
            <w:r w:rsidR="00607EB2" w:rsidRPr="00A317B4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A317B4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всего                                          </w:t>
            </w:r>
            <w:r w:rsidR="000155A2" w:rsidRPr="00A317B4">
              <w:rPr>
                <w:rFonts w:ascii="Arial" w:hAnsi="Arial" w:cs="Arial"/>
                <w:b/>
                <w:bCs/>
              </w:rPr>
              <w:t>52200,2</w:t>
            </w:r>
            <w:r w:rsidRPr="00A317B4">
              <w:rPr>
                <w:rFonts w:ascii="Arial" w:hAnsi="Arial" w:cs="Arial"/>
                <w:b/>
                <w:bCs/>
              </w:rPr>
              <w:t xml:space="preserve"> тыс.рублей,</w:t>
            </w:r>
            <w:r w:rsidRPr="00A317B4">
              <w:rPr>
                <w:rFonts w:ascii="Arial" w:hAnsi="Arial" w:cs="Arial"/>
                <w:bCs/>
              </w:rPr>
              <w:t xml:space="preserve"> 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>в том числе по годам: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>2016 год                                     9600,0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2017 год                                     </w:t>
            </w:r>
            <w:r w:rsidR="00C05C24" w:rsidRPr="00A317B4">
              <w:rPr>
                <w:rFonts w:ascii="Arial" w:hAnsi="Arial" w:cs="Arial"/>
                <w:bCs/>
              </w:rPr>
              <w:t>10400</w:t>
            </w:r>
            <w:r w:rsidRPr="00A317B4">
              <w:rPr>
                <w:rFonts w:ascii="Arial" w:hAnsi="Arial" w:cs="Arial"/>
                <w:bCs/>
              </w:rPr>
              <w:t>,</w:t>
            </w:r>
            <w:r w:rsidR="00C05C24" w:rsidRPr="00A317B4">
              <w:rPr>
                <w:rFonts w:ascii="Arial" w:hAnsi="Arial" w:cs="Arial"/>
                <w:bCs/>
              </w:rPr>
              <w:t>2</w:t>
            </w:r>
            <w:r w:rsidRPr="00A317B4">
              <w:rPr>
                <w:rFonts w:ascii="Arial" w:hAnsi="Arial" w:cs="Arial"/>
                <w:bCs/>
              </w:rPr>
              <w:t xml:space="preserve">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D9061F" w:rsidRPr="00A317B4">
              <w:rPr>
                <w:rFonts w:ascii="Arial" w:hAnsi="Arial" w:cs="Arial"/>
                <w:bCs/>
              </w:rPr>
              <w:t>10300</w:t>
            </w:r>
            <w:r w:rsidRPr="00A317B4">
              <w:rPr>
                <w:rFonts w:ascii="Arial" w:hAnsi="Arial" w:cs="Arial"/>
                <w:bCs/>
              </w:rPr>
              <w:t>,0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2019 год                                     </w:t>
            </w:r>
            <w:r w:rsidR="00D9061F" w:rsidRPr="00A317B4">
              <w:rPr>
                <w:rFonts w:ascii="Arial" w:hAnsi="Arial" w:cs="Arial"/>
                <w:bCs/>
              </w:rPr>
              <w:t>10700</w:t>
            </w:r>
            <w:r w:rsidRPr="00A317B4">
              <w:rPr>
                <w:rFonts w:ascii="Arial" w:hAnsi="Arial" w:cs="Arial"/>
                <w:bCs/>
              </w:rPr>
              <w:t>,0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  <w:bCs/>
              </w:rPr>
              <w:t xml:space="preserve">2020 год                                     </w:t>
            </w:r>
            <w:r w:rsidR="00D9061F" w:rsidRPr="00A317B4">
              <w:rPr>
                <w:rFonts w:ascii="Arial" w:hAnsi="Arial" w:cs="Arial"/>
                <w:bCs/>
              </w:rPr>
              <w:t>11200</w:t>
            </w:r>
            <w:r w:rsidRPr="00A317B4">
              <w:rPr>
                <w:rFonts w:ascii="Arial" w:hAnsi="Arial" w:cs="Arial"/>
                <w:bCs/>
              </w:rPr>
              <w:t>,0 тыс.рублей</w:t>
            </w:r>
          </w:p>
          <w:p w:rsidR="00381FDD" w:rsidRPr="00A317B4" w:rsidRDefault="00381FDD" w:rsidP="00196C05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</w:tbl>
    <w:p w:rsidR="00381FDD" w:rsidRPr="00A317B4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A317B4" w:rsidRDefault="001F5561" w:rsidP="00EF20A5">
      <w:pPr>
        <w:spacing w:line="218" w:lineRule="auto"/>
        <w:jc w:val="center"/>
        <w:rPr>
          <w:rFonts w:ascii="Arial" w:hAnsi="Arial" w:cs="Arial"/>
          <w:bCs/>
          <w:noProof/>
        </w:rPr>
      </w:pPr>
      <w:r w:rsidRPr="00A317B4">
        <w:rPr>
          <w:rFonts w:ascii="Arial" w:hAnsi="Arial" w:cs="Arial"/>
          <w:b/>
          <w:bCs/>
          <w:noProof/>
        </w:rPr>
        <w:t>1.2.</w:t>
      </w:r>
      <w:r w:rsidR="00381FDD" w:rsidRPr="00A317B4">
        <w:rPr>
          <w:rFonts w:ascii="Arial" w:hAnsi="Arial" w:cs="Arial"/>
          <w:b/>
          <w:bCs/>
          <w:noProof/>
        </w:rPr>
        <w:t xml:space="preserve"> </w:t>
      </w:r>
      <w:r w:rsidRPr="00A317B4">
        <w:rPr>
          <w:rFonts w:ascii="Arial" w:hAnsi="Arial" w:cs="Arial"/>
          <w:bCs/>
          <w:noProof/>
        </w:rPr>
        <w:t>Раздел 7. «</w:t>
      </w:r>
      <w:r w:rsidR="00381FDD" w:rsidRPr="00A317B4">
        <w:rPr>
          <w:rFonts w:ascii="Arial" w:hAnsi="Arial" w:cs="Arial"/>
          <w:bCs/>
          <w:noProof/>
        </w:rPr>
        <w:t>Ресурсное обеспечение муниципальной программы</w:t>
      </w:r>
    </w:p>
    <w:p w:rsidR="00381FDD" w:rsidRPr="00A317B4" w:rsidRDefault="00381FDD" w:rsidP="00EF20A5">
      <w:pPr>
        <w:spacing w:line="218" w:lineRule="auto"/>
        <w:jc w:val="center"/>
        <w:rPr>
          <w:rFonts w:ascii="Arial" w:hAnsi="Arial" w:cs="Arial"/>
          <w:bCs/>
          <w:noProof/>
        </w:rPr>
      </w:pPr>
      <w:r w:rsidRPr="00A317B4">
        <w:rPr>
          <w:rFonts w:ascii="Arial" w:hAnsi="Arial" w:cs="Arial"/>
          <w:bCs/>
          <w:noProof/>
        </w:rPr>
        <w:t xml:space="preserve">за счет </w:t>
      </w:r>
      <w:r w:rsidR="00DE04CF" w:rsidRPr="00A317B4">
        <w:rPr>
          <w:rFonts w:ascii="Arial" w:hAnsi="Arial" w:cs="Arial"/>
          <w:bCs/>
          <w:noProof/>
        </w:rPr>
        <w:t>всех источников финансирования</w:t>
      </w:r>
      <w:r w:rsidR="001F5561" w:rsidRPr="00A317B4">
        <w:rPr>
          <w:rFonts w:ascii="Arial" w:hAnsi="Arial" w:cs="Arial"/>
          <w:bCs/>
          <w:noProof/>
        </w:rPr>
        <w:t>» изложить в новой редакции</w:t>
      </w:r>
      <w:r w:rsidR="00B26C08" w:rsidRPr="00A317B4">
        <w:rPr>
          <w:rFonts w:ascii="Arial" w:hAnsi="Arial" w:cs="Arial"/>
          <w:bCs/>
          <w:noProof/>
        </w:rPr>
        <w:t>:</w:t>
      </w:r>
    </w:p>
    <w:p w:rsidR="00381FDD" w:rsidRPr="00A317B4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8"/>
        <w:gridCol w:w="1559"/>
        <w:gridCol w:w="1134"/>
        <w:gridCol w:w="1134"/>
        <w:gridCol w:w="1134"/>
        <w:gridCol w:w="1134"/>
        <w:gridCol w:w="1134"/>
      </w:tblGrid>
      <w:tr w:rsidR="00381FDD" w:rsidRPr="00A317B4" w:rsidTr="00721CED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Статус </w:t>
            </w:r>
          </w:p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Наименование</w:t>
            </w:r>
          </w:p>
          <w:p w:rsidR="00381FDD" w:rsidRPr="00A317B4" w:rsidRDefault="00381FDD" w:rsidP="00196C05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муниципальной</w:t>
            </w:r>
          </w:p>
          <w:p w:rsidR="00381FDD" w:rsidRPr="00A317B4" w:rsidRDefault="00381FDD" w:rsidP="00196C05">
            <w:pPr>
              <w:ind w:right="-16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программы/</w:t>
            </w:r>
          </w:p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подпрограммы/</w:t>
            </w:r>
          </w:p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основного мероприятия/</w:t>
            </w:r>
          </w:p>
          <w:p w:rsidR="00381FDD" w:rsidRPr="00A317B4" w:rsidRDefault="00381FDD" w:rsidP="00196C05">
            <w:pPr>
              <w:ind w:right="-16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Наименование ГРБС  </w:t>
            </w:r>
          </w:p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Расходы</w:t>
            </w:r>
          </w:p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(тыс. рублей)</w:t>
            </w:r>
          </w:p>
        </w:tc>
      </w:tr>
      <w:tr w:rsidR="00381FDD" w:rsidRPr="00A317B4" w:rsidTr="00721CED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2020</w:t>
            </w:r>
          </w:p>
        </w:tc>
      </w:tr>
      <w:tr w:rsidR="00381FDD" w:rsidRPr="00A317B4" w:rsidTr="00721CED">
        <w:trPr>
          <w:trHeight w:val="3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Муници-</w:t>
            </w:r>
          </w:p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пальная </w:t>
            </w:r>
            <w:r w:rsidRPr="00A317B4">
              <w:rPr>
                <w:rFonts w:ascii="Arial" w:hAnsi="Arial" w:cs="Arial"/>
              </w:rPr>
              <w:lastRenderedPageBreak/>
              <w:t xml:space="preserve">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985FEE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lastRenderedPageBreak/>
              <w:t xml:space="preserve">«Организация отдыха и </w:t>
            </w:r>
            <w:r w:rsidRPr="00A317B4">
              <w:rPr>
                <w:rFonts w:ascii="Arial" w:hAnsi="Arial" w:cs="Arial"/>
              </w:rPr>
              <w:lastRenderedPageBreak/>
              <w:t>оздоровления детей в  муниципальном образовании город Ефремов на 2016-20</w:t>
            </w:r>
            <w:r w:rsidR="00985FEE" w:rsidRPr="00A317B4">
              <w:rPr>
                <w:rFonts w:ascii="Arial" w:hAnsi="Arial" w:cs="Arial"/>
              </w:rPr>
              <w:t>20</w:t>
            </w:r>
            <w:r w:rsidRPr="00A317B4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lastRenderedPageBreak/>
              <w:t>Всего, в т.ч.</w:t>
            </w:r>
          </w:p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lastRenderedPageBreak/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42425,4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47A84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D1097B" w:rsidP="008459AB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A317B4" w:rsidTr="00721CED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0047D5" w:rsidP="008977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21591,0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47A84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1158,4</w:t>
            </w:r>
          </w:p>
        </w:tc>
      </w:tr>
      <w:tr w:rsidR="00381FDD" w:rsidRPr="00A317B4" w:rsidTr="00721CED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0047D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11200,0</w:t>
            </w:r>
          </w:p>
        </w:tc>
      </w:tr>
      <w:tr w:rsidR="00381FDD" w:rsidRPr="00A317B4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 xml:space="preserve">ГРБС 1 </w:t>
            </w:r>
          </w:p>
          <w:p w:rsidR="00381FDD" w:rsidRPr="00A317B4" w:rsidRDefault="00381FDD" w:rsidP="00196C05">
            <w:pPr>
              <w:ind w:left="-108" w:right="-108" w:firstLine="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A317B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0047D5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16871,</w:t>
            </w:r>
            <w:r w:rsidR="00A30E44" w:rsidRPr="00A317B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5E7557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15429,3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1FDD" w:rsidRPr="00A317B4" w:rsidRDefault="00D1097B" w:rsidP="00196C0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A317B4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0047D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897798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0047D5" w:rsidP="00A30E44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3018,</w:t>
            </w:r>
            <w:r w:rsidR="00A30E44" w:rsidRPr="00A317B4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5E7557" w:rsidP="00897798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0047D5" w:rsidP="00897798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0047D5" w:rsidP="00897798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1158,4</w:t>
            </w:r>
          </w:p>
        </w:tc>
      </w:tr>
      <w:tr w:rsidR="00381FDD" w:rsidRPr="00A317B4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29641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10700,0</w:t>
            </w:r>
          </w:p>
          <w:p w:rsidR="00D1097B" w:rsidRPr="00A317B4" w:rsidRDefault="00D1097B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11200,0</w:t>
            </w:r>
          </w:p>
        </w:tc>
      </w:tr>
      <w:tr w:rsidR="00381FDD" w:rsidRPr="00A317B4" w:rsidTr="00721CED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29641A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7170,</w:t>
            </w:r>
            <w:r w:rsidR="00A30E44" w:rsidRPr="00A317B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5E7557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6676,9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29641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381FDD" w:rsidRPr="00A317B4" w:rsidRDefault="0029641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29641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4333,6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072134" w:rsidP="00A30E44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172</w:t>
            </w:r>
            <w:r w:rsidR="0029641A" w:rsidRPr="00A317B4">
              <w:rPr>
                <w:rFonts w:ascii="Arial" w:hAnsi="Arial" w:cs="Arial"/>
              </w:rPr>
              <w:t>9</w:t>
            </w:r>
            <w:r w:rsidRPr="00A317B4">
              <w:rPr>
                <w:rFonts w:ascii="Arial" w:hAnsi="Arial" w:cs="Arial"/>
              </w:rPr>
              <w:t>,</w:t>
            </w:r>
            <w:r w:rsidR="00A30E44" w:rsidRPr="00A317B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5E7557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2343,3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29641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29641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ГРБС 3</w:t>
            </w:r>
          </w:p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1773F" w:rsidP="0029641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1666</w:t>
            </w:r>
            <w:r w:rsidR="0029641A" w:rsidRPr="00A317B4">
              <w:rPr>
                <w:rFonts w:ascii="Arial" w:hAnsi="Arial" w:cs="Arial"/>
                <w:b/>
              </w:rPr>
              <w:t>8</w:t>
            </w:r>
            <w:r w:rsidRPr="00A317B4">
              <w:rPr>
                <w:rFonts w:ascii="Arial" w:hAnsi="Arial" w:cs="Arial"/>
                <w:b/>
              </w:rPr>
              <w:t>,</w:t>
            </w:r>
            <w:r w:rsidR="0029641A" w:rsidRPr="00A317B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20319,2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47A84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46B8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14550,2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46B8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46B8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47A84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</w:p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  <w:color w:val="FF6600"/>
              </w:rPr>
            </w:pPr>
            <w:r w:rsidRPr="00A317B4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381FDD" w:rsidRPr="00A317B4" w:rsidRDefault="00381FDD" w:rsidP="00196C05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31819,0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47A84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A317B4" w:rsidTr="00721CED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1773F" w:rsidP="00F8370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612</w:t>
            </w:r>
            <w:r w:rsidR="00F83707" w:rsidRPr="00A317B4">
              <w:rPr>
                <w:rFonts w:ascii="Arial" w:hAnsi="Arial" w:cs="Arial"/>
                <w:b/>
              </w:rPr>
              <w:t>8</w:t>
            </w:r>
            <w:r w:rsidRPr="00A317B4"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47A84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E46B8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1158,4</w:t>
            </w:r>
          </w:p>
        </w:tc>
      </w:tr>
      <w:tr w:rsidR="00381FDD" w:rsidRPr="00A317B4" w:rsidTr="00721CED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11200,0</w:t>
            </w:r>
          </w:p>
        </w:tc>
      </w:tr>
      <w:tr w:rsidR="00381FDD" w:rsidRPr="00A317B4" w:rsidTr="00721CED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ГРБС 1 </w:t>
            </w:r>
          </w:p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D1097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</w:t>
            </w:r>
            <w:r w:rsidR="00D1097B" w:rsidRPr="00A317B4">
              <w:rPr>
                <w:rFonts w:ascii="Arial" w:hAnsi="Arial" w:cs="Arial"/>
                <w:b/>
              </w:rPr>
              <w:t>4</w:t>
            </w:r>
            <w:r w:rsidRPr="00A317B4">
              <w:rPr>
                <w:rFonts w:ascii="Arial" w:hAnsi="Arial" w:cs="Arial"/>
                <w:b/>
              </w:rPr>
              <w:t>37</w:t>
            </w:r>
            <w:r w:rsidR="00D1097B" w:rsidRPr="00A317B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1097B" w:rsidP="00CA645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A317B4" w:rsidRDefault="00D1097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A317B4" w:rsidTr="00721CED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1773F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1158,4</w:t>
            </w:r>
          </w:p>
        </w:tc>
      </w:tr>
      <w:tr w:rsidR="00381FDD" w:rsidRPr="00A317B4" w:rsidTr="00721CED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2725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2725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A317B4" w:rsidRDefault="002725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11200,0</w:t>
            </w:r>
          </w:p>
        </w:tc>
      </w:tr>
      <w:tr w:rsidR="00764514" w:rsidRPr="00A317B4" w:rsidTr="00721CED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14" w:rsidRPr="00A317B4" w:rsidRDefault="00764514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764514" w:rsidRPr="00A317B4" w:rsidTr="00721CED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514" w:rsidRPr="00A317B4" w:rsidRDefault="00764514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14" w:rsidRPr="00A317B4" w:rsidRDefault="00764514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721CED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ГРБС 3</w:t>
            </w:r>
          </w:p>
          <w:p w:rsidR="00381FDD" w:rsidRPr="00A317B4" w:rsidRDefault="00381FDD" w:rsidP="00196C05">
            <w:pPr>
              <w:ind w:left="-108"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</w:t>
            </w:r>
            <w:r w:rsidR="00A30E44" w:rsidRPr="00A317B4">
              <w:rPr>
                <w:rFonts w:ascii="Arial" w:hAnsi="Arial" w:cs="Arial"/>
                <w:b/>
              </w:rPr>
              <w:t>6</w:t>
            </w:r>
            <w:r w:rsidRPr="00A317B4">
              <w:rPr>
                <w:rFonts w:ascii="Arial" w:hAnsi="Arial" w:cs="Arial"/>
                <w:b/>
              </w:rPr>
              <w:t>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20319,2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47A84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14550,2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5769,0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747A84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10606,4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7040,8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D2041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3565,6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ГРБС 1 </w:t>
            </w:r>
          </w:p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6458" w:rsidRPr="00A317B4" w:rsidRDefault="00CA6458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5214,</w:t>
            </w:r>
            <w:r w:rsidR="00A30E44"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5E7557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3992,3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A30E44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1760,</w:t>
            </w:r>
            <w:r w:rsidR="00A30E44" w:rsidRPr="00A317B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5E7557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ГРБС 2</w:t>
            </w:r>
          </w:p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A30E4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7170,</w:t>
            </w:r>
            <w:r w:rsidR="00A30E44" w:rsidRPr="00A317B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5E7557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6614,1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30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4333,6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30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A30E44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1729,</w:t>
            </w:r>
            <w:r w:rsidR="00A30E44" w:rsidRPr="00A317B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5E7557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2280,5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CA6458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</w:tbl>
    <w:p w:rsidR="00381FDD" w:rsidRPr="00A317B4" w:rsidRDefault="00381FDD" w:rsidP="00381FDD">
      <w:pPr>
        <w:jc w:val="center"/>
        <w:rPr>
          <w:rFonts w:ascii="Arial" w:hAnsi="Arial" w:cs="Arial"/>
          <w:b/>
        </w:rPr>
      </w:pPr>
    </w:p>
    <w:p w:rsidR="00B26C08" w:rsidRPr="00A317B4" w:rsidRDefault="00B26C08" w:rsidP="00381FDD">
      <w:pPr>
        <w:jc w:val="both"/>
        <w:rPr>
          <w:rFonts w:ascii="Arial" w:hAnsi="Arial" w:cs="Arial"/>
          <w:b/>
        </w:rPr>
      </w:pPr>
    </w:p>
    <w:p w:rsidR="00381FDD" w:rsidRPr="00A317B4" w:rsidRDefault="003F78A1" w:rsidP="00381FDD">
      <w:pPr>
        <w:jc w:val="both"/>
        <w:rPr>
          <w:rFonts w:ascii="Arial" w:hAnsi="Arial" w:cs="Arial"/>
        </w:rPr>
      </w:pPr>
      <w:r w:rsidRPr="00A317B4">
        <w:rPr>
          <w:rFonts w:ascii="Arial" w:hAnsi="Arial" w:cs="Arial"/>
          <w:b/>
        </w:rPr>
        <w:t xml:space="preserve">1.3. </w:t>
      </w:r>
      <w:r w:rsidRPr="00A317B4">
        <w:rPr>
          <w:rFonts w:ascii="Arial" w:hAnsi="Arial" w:cs="Arial"/>
        </w:rPr>
        <w:t>«</w:t>
      </w:r>
      <w:r w:rsidR="00381FDD" w:rsidRPr="00A317B4">
        <w:rPr>
          <w:rFonts w:ascii="Arial" w:hAnsi="Arial" w:cs="Arial"/>
        </w:rPr>
        <w:t>Паспорт инвестиционного проекта</w:t>
      </w:r>
      <w:r w:rsidRPr="00A317B4">
        <w:rPr>
          <w:rFonts w:ascii="Arial" w:hAnsi="Arial" w:cs="Arial"/>
        </w:rPr>
        <w:t>» изложить в новой редакции</w:t>
      </w:r>
      <w:r w:rsidR="00B26C08" w:rsidRPr="00A317B4">
        <w:rPr>
          <w:rFonts w:ascii="Arial" w:hAnsi="Arial" w:cs="Arial"/>
        </w:rPr>
        <w:t>:</w:t>
      </w:r>
    </w:p>
    <w:p w:rsidR="00381FDD" w:rsidRPr="00A317B4" w:rsidRDefault="00381FDD" w:rsidP="00381FDD">
      <w:pPr>
        <w:jc w:val="both"/>
        <w:rPr>
          <w:rFonts w:ascii="Arial" w:hAnsi="Arial" w:cs="Arial"/>
          <w:b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94"/>
        <w:gridCol w:w="436"/>
        <w:gridCol w:w="928"/>
        <w:gridCol w:w="760"/>
        <w:gridCol w:w="849"/>
        <w:gridCol w:w="685"/>
        <w:gridCol w:w="243"/>
        <w:gridCol w:w="374"/>
        <w:gridCol w:w="62"/>
        <w:gridCol w:w="401"/>
        <w:gridCol w:w="137"/>
        <w:gridCol w:w="353"/>
        <w:gridCol w:w="743"/>
        <w:gridCol w:w="8"/>
        <w:gridCol w:w="14"/>
        <w:gridCol w:w="760"/>
        <w:gridCol w:w="12"/>
        <w:gridCol w:w="8"/>
        <w:gridCol w:w="10"/>
        <w:gridCol w:w="760"/>
        <w:gridCol w:w="12"/>
        <w:gridCol w:w="10"/>
      </w:tblGrid>
      <w:tr w:rsidR="00381FDD" w:rsidRPr="00A317B4" w:rsidTr="00196C05">
        <w:tc>
          <w:tcPr>
            <w:tcW w:w="824" w:type="pc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МСОЛ «Олимп»1. Цель реализации инвестиционного проекта:</w:t>
            </w:r>
          </w:p>
        </w:tc>
        <w:tc>
          <w:tcPr>
            <w:tcW w:w="482" w:type="pct"/>
            <w:gridSpan w:val="2"/>
          </w:tcPr>
          <w:p w:rsidR="00381FDD" w:rsidRPr="00A317B4" w:rsidRDefault="00381FDD" w:rsidP="00196C05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481" w:type="pct"/>
          </w:tcPr>
          <w:p w:rsidR="00381FDD" w:rsidRPr="00A317B4" w:rsidRDefault="00381FDD" w:rsidP="00196C05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Выполнение работ по ограж-дению территории МБУ ДОЛ "Ласточка" с.Вязово Ефремовского района Тульской области</w:t>
            </w:r>
          </w:p>
        </w:tc>
        <w:tc>
          <w:tcPr>
            <w:tcW w:w="394" w:type="pct"/>
          </w:tcPr>
          <w:p w:rsidR="00381FDD" w:rsidRPr="00A317B4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440" w:type="pct"/>
          </w:tcPr>
          <w:p w:rsidR="00381FDD" w:rsidRPr="00A317B4" w:rsidRDefault="00381FDD" w:rsidP="0038498C">
            <w:pPr>
              <w:pStyle w:val="p5"/>
              <w:spacing w:before="0" w:beforeAutospacing="0" w:after="0" w:afterAutospacing="0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4 летних домиков  МСОЛ «Олимп», </w:t>
            </w:r>
            <w:r w:rsidR="0038498C" w:rsidRPr="00A317B4">
              <w:rPr>
                <w:rFonts w:ascii="Arial" w:hAnsi="Arial" w:cs="Arial"/>
              </w:rPr>
              <w:t>п. Быстри</w:t>
            </w:r>
            <w:r w:rsidRPr="00A317B4">
              <w:rPr>
                <w:rFonts w:ascii="Arial" w:hAnsi="Arial" w:cs="Arial"/>
              </w:rPr>
              <w:t>, Ефремовский район, Тульская область</w:t>
            </w:r>
          </w:p>
        </w:tc>
        <w:tc>
          <w:tcPr>
            <w:tcW w:w="355" w:type="pc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Cs/>
                <w:highlight w:val="white"/>
              </w:rPr>
              <w:t>МКУ</w:t>
            </w:r>
            <w:r w:rsidRPr="00A317B4">
              <w:rPr>
                <w:rFonts w:ascii="Arial" w:hAnsi="Arial" w:cs="Arial"/>
                <w:color w:val="000000"/>
              </w:rPr>
              <w:t xml:space="preserve"> ДО «ДЮСШ </w:t>
            </w:r>
            <w:r w:rsidRPr="00A317B4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A317B4">
              <w:rPr>
                <w:rFonts w:ascii="Arial" w:hAnsi="Arial" w:cs="Arial"/>
                <w:color w:val="000000"/>
              </w:rPr>
              <w:t xml:space="preserve"> МСОЛ «Олимп</w:t>
            </w:r>
            <w:r w:rsidRPr="00A317B4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320" w:type="pct"/>
            <w:gridSpan w:val="2"/>
          </w:tcPr>
          <w:p w:rsidR="00381FDD" w:rsidRPr="00A317B4" w:rsidRDefault="00264734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494" w:type="pct"/>
            <w:gridSpan w:val="4"/>
          </w:tcPr>
          <w:p w:rsidR="00381FDD" w:rsidRPr="00A317B4" w:rsidRDefault="0019738A" w:rsidP="0019738A">
            <w:pPr>
              <w:ind w:left="-114" w:right="-109"/>
              <w:rPr>
                <w:rFonts w:ascii="Arial" w:hAnsi="Arial" w:cs="Arial"/>
                <w:color w:val="FF0000"/>
              </w:rPr>
            </w:pPr>
            <w:r w:rsidRPr="00A317B4">
              <w:rPr>
                <w:rFonts w:ascii="Arial" w:hAnsi="Arial" w:cs="Arial"/>
              </w:rPr>
              <w:t>Наружные сети канализации;</w:t>
            </w:r>
            <w:r w:rsidR="007F4E25" w:rsidRPr="00A317B4">
              <w:rPr>
                <w:rFonts w:ascii="Arial" w:hAnsi="Arial" w:cs="Arial"/>
              </w:rPr>
              <w:t>наружн</w:t>
            </w:r>
            <w:r w:rsidRPr="00A317B4">
              <w:rPr>
                <w:rFonts w:ascii="Arial" w:hAnsi="Arial" w:cs="Arial"/>
              </w:rPr>
              <w:t>ые</w:t>
            </w:r>
            <w:r w:rsidR="007F4E25" w:rsidRPr="00A317B4">
              <w:rPr>
                <w:rFonts w:ascii="Arial" w:hAnsi="Arial" w:cs="Arial"/>
              </w:rPr>
              <w:t xml:space="preserve"> системы  водоснабжения ; </w:t>
            </w:r>
            <w:r w:rsidRPr="00A317B4">
              <w:rPr>
                <w:rFonts w:ascii="Arial" w:hAnsi="Arial" w:cs="Arial"/>
                <w:bCs/>
              </w:rPr>
              <w:t>реконструкция 3-х л</w:t>
            </w:r>
            <w:r w:rsidR="007F4E25" w:rsidRPr="00A317B4">
              <w:rPr>
                <w:rFonts w:ascii="Arial" w:hAnsi="Arial" w:cs="Arial"/>
                <w:bCs/>
              </w:rPr>
              <w:t>етних домиков</w:t>
            </w:r>
            <w:r w:rsidR="007F4E25" w:rsidRPr="00A317B4">
              <w:rPr>
                <w:rFonts w:ascii="Arial" w:hAnsi="Arial" w:cs="Arial"/>
              </w:rPr>
              <w:t xml:space="preserve"> </w:t>
            </w:r>
            <w:r w:rsidR="003E6A2A" w:rsidRPr="00A317B4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396" w:type="pct"/>
            <w:gridSpan w:val="3"/>
          </w:tcPr>
          <w:p w:rsidR="00381FDD" w:rsidRPr="00A317B4" w:rsidRDefault="007F4E25" w:rsidP="00196C05">
            <w:pPr>
              <w:ind w:right="-48"/>
              <w:rPr>
                <w:rFonts w:ascii="Arial" w:hAnsi="Arial" w:cs="Arial"/>
                <w:color w:val="FF0000"/>
              </w:rPr>
            </w:pPr>
            <w:r w:rsidRPr="00A317B4">
              <w:rPr>
                <w:rFonts w:ascii="Arial" w:hAnsi="Arial" w:cs="Arial"/>
                <w:bCs/>
              </w:rPr>
              <w:t>Монтаж системы АПС; обработка огнезащитным составом ле</w:t>
            </w:r>
            <w:r w:rsidR="00BE2C46" w:rsidRPr="00A317B4">
              <w:rPr>
                <w:rFonts w:ascii="Arial" w:hAnsi="Arial" w:cs="Arial"/>
                <w:bCs/>
              </w:rPr>
              <w:t>т</w:t>
            </w:r>
            <w:r w:rsidRPr="00A317B4">
              <w:rPr>
                <w:rFonts w:ascii="Arial" w:hAnsi="Arial" w:cs="Arial"/>
                <w:bCs/>
              </w:rPr>
              <w:t>них домиков ( повышение пожарной безопасности )</w:t>
            </w:r>
            <w:r w:rsidRPr="00A317B4">
              <w:rPr>
                <w:rFonts w:ascii="Arial" w:hAnsi="Arial" w:cs="Arial"/>
              </w:rPr>
              <w:t xml:space="preserve"> </w:t>
            </w:r>
            <w:r w:rsidR="003E6A2A" w:rsidRPr="00A317B4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409" w:type="pct"/>
            <w:gridSpan w:val="4"/>
          </w:tcPr>
          <w:p w:rsidR="00381FDD" w:rsidRPr="00A317B4" w:rsidRDefault="007F4E25" w:rsidP="00196C05">
            <w:pPr>
              <w:ind w:left="-20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универсальной спортивной площадки </w:t>
            </w:r>
            <w:r w:rsidR="003E6A2A" w:rsidRPr="00A317B4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405" w:type="pct"/>
            <w:gridSpan w:val="3"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</w:tr>
      <w:tr w:rsidR="00381FDD" w:rsidRPr="00A317B4" w:rsidTr="00196C05">
        <w:trPr>
          <w:trHeight w:val="489"/>
        </w:trPr>
        <w:tc>
          <w:tcPr>
            <w:tcW w:w="824" w:type="pc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2. Направление инвестирования: </w:t>
            </w:r>
          </w:p>
        </w:tc>
        <w:tc>
          <w:tcPr>
            <w:tcW w:w="482" w:type="pct"/>
            <w:gridSpan w:val="2"/>
          </w:tcPr>
          <w:p w:rsidR="00381FDD" w:rsidRPr="00A317B4" w:rsidRDefault="00381FDD" w:rsidP="00196C05">
            <w:pPr>
              <w:ind w:hanging="100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81" w:type="pct"/>
          </w:tcPr>
          <w:p w:rsidR="00381FDD" w:rsidRPr="00A317B4" w:rsidRDefault="00381FDD" w:rsidP="00196C05">
            <w:pPr>
              <w:ind w:hanging="100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4" w:type="pct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40" w:type="pct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55" w:type="pct"/>
          </w:tcPr>
          <w:p w:rsidR="00381FDD" w:rsidRPr="00A317B4" w:rsidRDefault="00381FDD" w:rsidP="00196C05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20" w:type="pct"/>
            <w:gridSpan w:val="2"/>
          </w:tcPr>
          <w:p w:rsidR="00381FDD" w:rsidRPr="00A317B4" w:rsidRDefault="00381FDD" w:rsidP="00196C05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94" w:type="pct"/>
            <w:gridSpan w:val="4"/>
          </w:tcPr>
          <w:p w:rsidR="00381FDD" w:rsidRPr="00A317B4" w:rsidRDefault="0019738A" w:rsidP="00447617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</w:t>
            </w:r>
            <w:r w:rsidR="00381FDD" w:rsidRPr="00A317B4">
              <w:rPr>
                <w:rFonts w:ascii="Arial" w:hAnsi="Arial" w:cs="Arial"/>
              </w:rPr>
              <w:t>троительство</w:t>
            </w:r>
            <w:r w:rsidRPr="00A317B4">
              <w:rPr>
                <w:rFonts w:ascii="Arial" w:hAnsi="Arial" w:cs="Arial"/>
              </w:rPr>
              <w:t>,реконструкция</w:t>
            </w:r>
          </w:p>
        </w:tc>
        <w:tc>
          <w:tcPr>
            <w:tcW w:w="396" w:type="pct"/>
            <w:gridSpan w:val="3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05" w:type="pct"/>
            <w:gridSpan w:val="3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</w:t>
            </w:r>
          </w:p>
        </w:tc>
      </w:tr>
      <w:tr w:rsidR="00381FDD" w:rsidRPr="00A317B4" w:rsidTr="00196C05">
        <w:tc>
          <w:tcPr>
            <w:tcW w:w="824" w:type="pc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3. Мощность (прирост мощности) объекта, подлежащая вводу</w:t>
            </w:r>
          </w:p>
        </w:tc>
        <w:tc>
          <w:tcPr>
            <w:tcW w:w="482" w:type="pct"/>
            <w:gridSpan w:val="2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30 мест</w:t>
            </w:r>
          </w:p>
        </w:tc>
        <w:tc>
          <w:tcPr>
            <w:tcW w:w="481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403м</w:t>
            </w:r>
          </w:p>
        </w:tc>
        <w:tc>
          <w:tcPr>
            <w:tcW w:w="440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40 мест</w:t>
            </w:r>
          </w:p>
        </w:tc>
        <w:tc>
          <w:tcPr>
            <w:tcW w:w="320" w:type="pct"/>
            <w:gridSpan w:val="2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824" w:type="pc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4. Срок ввода в эксплуатацию (в действие) объекта инвестиций</w:t>
            </w:r>
          </w:p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2016</w:t>
            </w:r>
          </w:p>
        </w:tc>
        <w:tc>
          <w:tcPr>
            <w:tcW w:w="481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2016</w:t>
            </w: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2019</w:t>
            </w:r>
          </w:p>
        </w:tc>
        <w:tc>
          <w:tcPr>
            <w:tcW w:w="440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2016</w:t>
            </w:r>
          </w:p>
        </w:tc>
        <w:tc>
          <w:tcPr>
            <w:tcW w:w="355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2016</w:t>
            </w:r>
          </w:p>
        </w:tc>
        <w:tc>
          <w:tcPr>
            <w:tcW w:w="320" w:type="pct"/>
            <w:gridSpan w:val="2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2017</w:t>
            </w:r>
          </w:p>
        </w:tc>
        <w:tc>
          <w:tcPr>
            <w:tcW w:w="494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2018</w:t>
            </w:r>
          </w:p>
        </w:tc>
        <w:tc>
          <w:tcPr>
            <w:tcW w:w="396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2019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2020</w:t>
            </w: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2020</w:t>
            </w:r>
          </w:p>
        </w:tc>
      </w:tr>
      <w:tr w:rsidR="00381FDD" w:rsidRPr="00A317B4" w:rsidTr="00196C05">
        <w:trPr>
          <w:trHeight w:val="982"/>
        </w:trPr>
        <w:tc>
          <w:tcPr>
            <w:tcW w:w="824" w:type="pc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5. Главный распорядитель средств бюджета округа</w:t>
            </w:r>
          </w:p>
        </w:tc>
        <w:tc>
          <w:tcPr>
            <w:tcW w:w="482" w:type="pct"/>
            <w:gridSpan w:val="2"/>
          </w:tcPr>
          <w:p w:rsidR="00381FDD" w:rsidRPr="00A317B4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1" w:type="pct"/>
          </w:tcPr>
          <w:p w:rsidR="00381FDD" w:rsidRPr="00A317B4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4" w:type="pct"/>
          </w:tcPr>
          <w:p w:rsidR="00381FDD" w:rsidRPr="00A317B4" w:rsidRDefault="00381FDD" w:rsidP="00196C05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0" w:type="pct"/>
          </w:tcPr>
          <w:p w:rsidR="00381FDD" w:rsidRPr="00A317B4" w:rsidRDefault="00381FDD" w:rsidP="00196C05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5" w:type="pct"/>
          </w:tcPr>
          <w:p w:rsidR="00381FDD" w:rsidRPr="00A317B4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20" w:type="pct"/>
            <w:gridSpan w:val="2"/>
          </w:tcPr>
          <w:p w:rsidR="00381FDD" w:rsidRPr="00A317B4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94" w:type="pct"/>
            <w:gridSpan w:val="4"/>
          </w:tcPr>
          <w:p w:rsidR="00381FDD" w:rsidRPr="00A317B4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6" w:type="pct"/>
            <w:gridSpan w:val="3"/>
          </w:tcPr>
          <w:p w:rsidR="00381FDD" w:rsidRPr="00A317B4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381FDD" w:rsidRPr="00A317B4" w:rsidTr="00196C05">
        <w:trPr>
          <w:trHeight w:val="887"/>
        </w:trPr>
        <w:tc>
          <w:tcPr>
            <w:tcW w:w="824" w:type="pc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6. Муниципальный заказчик (заказчик)</w:t>
            </w:r>
          </w:p>
        </w:tc>
        <w:tc>
          <w:tcPr>
            <w:tcW w:w="482" w:type="pct"/>
            <w:gridSpan w:val="2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1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0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5" w:type="pct"/>
          </w:tcPr>
          <w:p w:rsidR="00381FDD" w:rsidRPr="00A317B4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20" w:type="pct"/>
            <w:gridSpan w:val="2"/>
          </w:tcPr>
          <w:p w:rsidR="00381FDD" w:rsidRPr="00A317B4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94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6" w:type="pct"/>
            <w:gridSpan w:val="3"/>
          </w:tcPr>
          <w:p w:rsidR="00381FDD" w:rsidRPr="00A317B4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381FDD" w:rsidRPr="00A317B4" w:rsidTr="00196C05">
        <w:tc>
          <w:tcPr>
            <w:tcW w:w="824" w:type="pc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7. Наличие проектной документации по инвестиционному проекту</w:t>
            </w:r>
          </w:p>
        </w:tc>
        <w:tc>
          <w:tcPr>
            <w:tcW w:w="482" w:type="pct"/>
            <w:gridSpan w:val="2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имеется</w:t>
            </w:r>
          </w:p>
        </w:tc>
        <w:tc>
          <w:tcPr>
            <w:tcW w:w="481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имеется</w:t>
            </w: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имеется</w:t>
            </w:r>
          </w:p>
        </w:tc>
        <w:tc>
          <w:tcPr>
            <w:tcW w:w="440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имеется</w:t>
            </w:r>
          </w:p>
        </w:tc>
        <w:tc>
          <w:tcPr>
            <w:tcW w:w="355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имеется</w:t>
            </w:r>
          </w:p>
        </w:tc>
        <w:tc>
          <w:tcPr>
            <w:tcW w:w="320" w:type="pct"/>
            <w:gridSpan w:val="2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нет</w:t>
            </w:r>
          </w:p>
        </w:tc>
        <w:tc>
          <w:tcPr>
            <w:tcW w:w="494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нет</w:t>
            </w:r>
          </w:p>
        </w:tc>
        <w:tc>
          <w:tcPr>
            <w:tcW w:w="396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нет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нет</w:t>
            </w: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нет</w:t>
            </w:r>
          </w:p>
        </w:tc>
      </w:tr>
      <w:tr w:rsidR="00381FDD" w:rsidRPr="00A317B4" w:rsidTr="00196C05">
        <w:tc>
          <w:tcPr>
            <w:tcW w:w="824" w:type="pc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482" w:type="pct"/>
            <w:gridSpan w:val="2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81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4" w:type="pct"/>
          </w:tcPr>
          <w:p w:rsidR="00381FDD" w:rsidRPr="00A317B4" w:rsidRDefault="00381FDD" w:rsidP="00196C05">
            <w:pPr>
              <w:ind w:left="-169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40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55" w:type="pct"/>
          </w:tcPr>
          <w:p w:rsidR="00381FDD" w:rsidRPr="00A317B4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20" w:type="pct"/>
            <w:gridSpan w:val="2"/>
          </w:tcPr>
          <w:p w:rsidR="00381FDD" w:rsidRPr="00A317B4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94" w:type="pct"/>
            <w:gridSpan w:val="4"/>
          </w:tcPr>
          <w:p w:rsidR="00381FDD" w:rsidRPr="00A317B4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6" w:type="pct"/>
            <w:gridSpan w:val="3"/>
          </w:tcPr>
          <w:p w:rsidR="00381FDD" w:rsidRPr="00A317B4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Не требуется</w:t>
            </w:r>
          </w:p>
        </w:tc>
      </w:tr>
      <w:tr w:rsidR="00381FDD" w:rsidRPr="00A317B4" w:rsidTr="00196C05">
        <w:tc>
          <w:tcPr>
            <w:tcW w:w="4186" w:type="pct"/>
            <w:gridSpan w:val="1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9. Технологическая структура капитальных вложений (тыс.руб.) </w:t>
            </w:r>
          </w:p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9.1. Технологическая структура капитальных вложений (тыс.руб.) 2016 год.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Сметная стоимость, включая НДС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ценах соответствующих лет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4"/>
          </w:tcPr>
          <w:p w:rsidR="00381FDD" w:rsidRPr="00A317B4" w:rsidRDefault="00586D07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7482,9</w:t>
            </w:r>
          </w:p>
        </w:tc>
        <w:tc>
          <w:tcPr>
            <w:tcW w:w="858" w:type="pct"/>
            <w:gridSpan w:val="6"/>
          </w:tcPr>
          <w:p w:rsidR="00381FDD" w:rsidRPr="00A317B4" w:rsidRDefault="00586D07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7482,9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11,2</w:t>
            </w: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11,2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BA3779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7471,7</w:t>
            </w:r>
          </w:p>
        </w:tc>
        <w:tc>
          <w:tcPr>
            <w:tcW w:w="858" w:type="pct"/>
            <w:gridSpan w:val="6"/>
          </w:tcPr>
          <w:p w:rsidR="00381FDD" w:rsidRPr="00A317B4" w:rsidRDefault="00BA3779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7471,7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4"/>
          </w:tcPr>
          <w:p w:rsidR="00381FDD" w:rsidRPr="00A317B4" w:rsidRDefault="00362F5A" w:rsidP="00E47B40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99</w:t>
            </w:r>
            <w:r w:rsidR="00E47B40" w:rsidRPr="00A317B4">
              <w:rPr>
                <w:rFonts w:ascii="Arial" w:hAnsi="Arial" w:cs="Arial"/>
              </w:rPr>
              <w:t>36</w:t>
            </w:r>
            <w:r w:rsidRPr="00A317B4">
              <w:rPr>
                <w:rFonts w:ascii="Arial" w:hAnsi="Arial" w:cs="Arial"/>
              </w:rPr>
              <w:t>,7</w:t>
            </w:r>
          </w:p>
        </w:tc>
        <w:tc>
          <w:tcPr>
            <w:tcW w:w="858" w:type="pct"/>
            <w:gridSpan w:val="6"/>
          </w:tcPr>
          <w:p w:rsidR="00381FDD" w:rsidRPr="00A317B4" w:rsidRDefault="00362F5A" w:rsidP="00E47B40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99</w:t>
            </w:r>
            <w:r w:rsidR="00E47B40" w:rsidRPr="00A317B4">
              <w:rPr>
                <w:rFonts w:ascii="Arial" w:hAnsi="Arial" w:cs="Arial"/>
              </w:rPr>
              <w:t>36</w:t>
            </w:r>
            <w:r w:rsidRPr="00A317B4">
              <w:rPr>
                <w:rFonts w:ascii="Arial" w:hAnsi="Arial" w:cs="Arial"/>
              </w:rPr>
              <w:t>,7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180,0</w:t>
            </w: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362F5A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9738,7</w:t>
            </w:r>
          </w:p>
        </w:tc>
        <w:tc>
          <w:tcPr>
            <w:tcW w:w="858" w:type="pct"/>
            <w:gridSpan w:val="6"/>
          </w:tcPr>
          <w:p w:rsidR="00381FDD" w:rsidRPr="00A317B4" w:rsidRDefault="00362F5A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9738,7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прочие затраты</w:t>
            </w:r>
            <w:r w:rsidR="00000C6B" w:rsidRPr="00A317B4">
              <w:rPr>
                <w:rFonts w:ascii="Arial" w:hAnsi="Arial" w:cs="Arial"/>
              </w:rPr>
              <w:t xml:space="preserve"> (проверка проектно-сметной документации)</w:t>
            </w:r>
          </w:p>
        </w:tc>
        <w:tc>
          <w:tcPr>
            <w:tcW w:w="707" w:type="pct"/>
            <w:gridSpan w:val="4"/>
          </w:tcPr>
          <w:p w:rsidR="00381FDD" w:rsidRPr="00A317B4" w:rsidRDefault="00000C6B" w:rsidP="008B182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</w:t>
            </w:r>
            <w:r w:rsidR="008B1825" w:rsidRPr="00A317B4">
              <w:rPr>
                <w:rFonts w:ascii="Arial" w:hAnsi="Arial" w:cs="Arial"/>
              </w:rPr>
              <w:t>8</w:t>
            </w:r>
            <w:r w:rsidRPr="00A317B4">
              <w:rPr>
                <w:rFonts w:ascii="Arial" w:hAnsi="Arial" w:cs="Arial"/>
              </w:rPr>
              <w:t>,0</w:t>
            </w:r>
          </w:p>
        </w:tc>
        <w:tc>
          <w:tcPr>
            <w:tcW w:w="858" w:type="pct"/>
            <w:gridSpan w:val="6"/>
          </w:tcPr>
          <w:p w:rsidR="00381FDD" w:rsidRPr="00A317B4" w:rsidRDefault="00712A88" w:rsidP="008B182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</w:t>
            </w:r>
            <w:r w:rsidR="008B1825" w:rsidRPr="00A317B4">
              <w:rPr>
                <w:rFonts w:ascii="Arial" w:hAnsi="Arial" w:cs="Arial"/>
              </w:rPr>
              <w:t>8</w:t>
            </w:r>
            <w:r w:rsidRPr="00A317B4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A317B4" w:rsidRDefault="00B1424B" w:rsidP="003F78A1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</w:t>
            </w:r>
            <w:r w:rsidR="003F78A1" w:rsidRPr="00A317B4">
              <w:rPr>
                <w:rFonts w:ascii="Arial" w:hAnsi="Arial" w:cs="Arial"/>
              </w:rPr>
              <w:t>319</w:t>
            </w:r>
            <w:r w:rsidRPr="00A317B4">
              <w:rPr>
                <w:rFonts w:ascii="Arial" w:hAnsi="Arial" w:cs="Arial"/>
              </w:rPr>
              <w:t>,</w:t>
            </w:r>
            <w:r w:rsidR="003F78A1" w:rsidRPr="00A317B4">
              <w:rPr>
                <w:rFonts w:ascii="Arial" w:hAnsi="Arial" w:cs="Arial"/>
              </w:rPr>
              <w:t>1</w:t>
            </w:r>
          </w:p>
        </w:tc>
        <w:tc>
          <w:tcPr>
            <w:tcW w:w="858" w:type="pct"/>
            <w:gridSpan w:val="6"/>
          </w:tcPr>
          <w:p w:rsidR="00381FDD" w:rsidRPr="00A317B4" w:rsidRDefault="00B1424B" w:rsidP="0086056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20259,</w:t>
            </w:r>
            <w:r w:rsidR="00860565" w:rsidRPr="00A317B4">
              <w:rPr>
                <w:rFonts w:ascii="Arial" w:hAnsi="Arial" w:cs="Arial"/>
              </w:rPr>
              <w:t>1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3F78A1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60,0</w:t>
            </w:r>
          </w:p>
        </w:tc>
        <w:tc>
          <w:tcPr>
            <w:tcW w:w="858" w:type="pct"/>
            <w:gridSpan w:val="6"/>
          </w:tcPr>
          <w:p w:rsidR="00381FDD" w:rsidRPr="00A317B4" w:rsidRDefault="003F78A1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60,0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B1424B" w:rsidP="003F78A1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20259,</w:t>
            </w:r>
            <w:r w:rsidR="003F78A1" w:rsidRPr="00A317B4">
              <w:rPr>
                <w:rFonts w:ascii="Arial" w:hAnsi="Arial" w:cs="Arial"/>
              </w:rPr>
              <w:t>1</w:t>
            </w:r>
          </w:p>
        </w:tc>
        <w:tc>
          <w:tcPr>
            <w:tcW w:w="858" w:type="pct"/>
            <w:gridSpan w:val="6"/>
          </w:tcPr>
          <w:p w:rsidR="00381FDD" w:rsidRPr="00A317B4" w:rsidRDefault="00B1424B" w:rsidP="0086056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20259,</w:t>
            </w:r>
            <w:r w:rsidR="00860565" w:rsidRPr="00A317B4">
              <w:rPr>
                <w:rFonts w:ascii="Arial" w:hAnsi="Arial" w:cs="Arial"/>
              </w:rPr>
              <w:t>1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707" w:type="pct"/>
            <w:gridSpan w:val="4"/>
          </w:tcPr>
          <w:p w:rsidR="00381FDD" w:rsidRPr="00A317B4" w:rsidRDefault="00860565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12817,5</w:t>
            </w:r>
          </w:p>
        </w:tc>
        <w:tc>
          <w:tcPr>
            <w:tcW w:w="858" w:type="pct"/>
            <w:gridSpan w:val="6"/>
          </w:tcPr>
          <w:p w:rsidR="00381FDD" w:rsidRPr="00A317B4" w:rsidRDefault="00860565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12817,5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860565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12817,5</w:t>
            </w:r>
          </w:p>
        </w:tc>
        <w:tc>
          <w:tcPr>
            <w:tcW w:w="858" w:type="pct"/>
            <w:gridSpan w:val="6"/>
          </w:tcPr>
          <w:p w:rsidR="00381FDD" w:rsidRPr="00A317B4" w:rsidRDefault="00860565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12817,5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9.5. Технологическая структура капитальных вложений (тыс.руб.) 2020 год.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7604,4</w:t>
            </w: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7604,4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7604,4</w:t>
            </w:r>
          </w:p>
        </w:tc>
        <w:tc>
          <w:tcPr>
            <w:tcW w:w="858" w:type="pct"/>
            <w:gridSpan w:val="6"/>
          </w:tcPr>
          <w:p w:rsidR="00381FDD" w:rsidRPr="00A317B4" w:rsidRDefault="00712A88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7604,4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4186" w:type="pct"/>
            <w:gridSpan w:val="16"/>
          </w:tcPr>
          <w:p w:rsidR="00381FDD" w:rsidRPr="00A317B4" w:rsidRDefault="00381FDD" w:rsidP="00196C05">
            <w:pPr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Наименование источника финансирования 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объем финансирования (тыс.руб.)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565" w:type="pct"/>
            <w:gridSpan w:val="10"/>
          </w:tcPr>
          <w:p w:rsidR="00381FDD" w:rsidRPr="00A317B4" w:rsidRDefault="003F78A1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13455,5</w:t>
            </w:r>
          </w:p>
          <w:p w:rsidR="00381FDD" w:rsidRPr="00A317B4" w:rsidRDefault="00860565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35996,8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4186" w:type="pct"/>
            <w:gridSpan w:val="16"/>
          </w:tcPr>
          <w:p w:rsidR="00381FDD" w:rsidRPr="00A317B4" w:rsidRDefault="00381FDD" w:rsidP="00196C05">
            <w:pPr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11.1. год реализации инвестиционного проекта  </w:t>
            </w:r>
            <w:r w:rsidRPr="00A317B4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В том числе: </w:t>
            </w:r>
          </w:p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3259,9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A317B4" w:rsidRDefault="00586D07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805,0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38498C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4 летних домиков МСОЛ «Олимп», </w:t>
            </w:r>
            <w:r w:rsidR="0038498C" w:rsidRPr="00A317B4">
              <w:rPr>
                <w:rFonts w:ascii="Arial" w:hAnsi="Arial" w:cs="Arial"/>
              </w:rPr>
              <w:t>п. Быстри</w:t>
            </w:r>
            <w:r w:rsidRPr="00A317B4">
              <w:rPr>
                <w:rFonts w:ascii="Arial" w:hAnsi="Arial" w:cs="Arial"/>
              </w:rPr>
              <w:t>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2608,9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Устройство санузла на территории спортивно-оздоровительного лагеря "Олимп" в с. Шилово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A317B4" w:rsidRDefault="00D66472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797,9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11,2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11,2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A317B4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столовой на 300 мест </w:t>
            </w:r>
            <w:r w:rsidR="00B66FA2" w:rsidRPr="00A317B4">
              <w:rPr>
                <w:rFonts w:ascii="Arial" w:hAnsi="Arial" w:cs="Arial"/>
              </w:rPr>
              <w:t xml:space="preserve">(с контрактом на 3 года) </w:t>
            </w:r>
            <w:r w:rsidRPr="00A317B4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A317B4" w:rsidRDefault="007E3D4C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8708,3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B66FA2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Устройство наружной сети канализации</w:t>
            </w:r>
            <w:r w:rsidR="007150D5" w:rsidRPr="00A317B4">
              <w:rPr>
                <w:rFonts w:ascii="Arial" w:hAnsi="Arial" w:cs="Arial"/>
              </w:rPr>
              <w:t xml:space="preserve"> </w:t>
            </w:r>
            <w:r w:rsidR="00381FDD" w:rsidRPr="00A317B4">
              <w:rPr>
                <w:rFonts w:ascii="Arial" w:hAnsi="Arial" w:cs="Arial"/>
              </w:rPr>
              <w:t xml:space="preserve"> на территории МСОЛ «Олимп»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1030,</w:t>
            </w:r>
            <w:r w:rsidR="00D66472" w:rsidRPr="00A317B4">
              <w:rPr>
                <w:rFonts w:ascii="Arial" w:hAnsi="Arial" w:cs="Arial"/>
              </w:rPr>
              <w:t>4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180,0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180,0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74D9F" w:rsidRPr="00A317B4" w:rsidTr="00196C05">
        <w:tc>
          <w:tcPr>
            <w:tcW w:w="2621" w:type="pct"/>
            <w:gridSpan w:val="6"/>
            <w:vAlign w:val="center"/>
          </w:tcPr>
          <w:p w:rsidR="00174D9F" w:rsidRPr="00A317B4" w:rsidRDefault="00174D9F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75" w:type="pct"/>
            <w:gridSpan w:val="3"/>
          </w:tcPr>
          <w:p w:rsidR="00174D9F" w:rsidRPr="00A317B4" w:rsidRDefault="00174D9F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</w:t>
            </w:r>
            <w:r w:rsidR="00A256E2" w:rsidRPr="00A317B4">
              <w:rPr>
                <w:rFonts w:ascii="Arial" w:hAnsi="Arial" w:cs="Arial"/>
              </w:rPr>
              <w:t>8</w:t>
            </w:r>
            <w:r w:rsidRPr="00A317B4">
              <w:rPr>
                <w:rFonts w:ascii="Arial" w:hAnsi="Arial" w:cs="Arial"/>
              </w:rPr>
              <w:t>,0</w:t>
            </w:r>
          </w:p>
        </w:tc>
        <w:tc>
          <w:tcPr>
            <w:tcW w:w="883" w:type="pct"/>
            <w:gridSpan w:val="6"/>
          </w:tcPr>
          <w:p w:rsidR="00174D9F" w:rsidRPr="00A317B4" w:rsidRDefault="00174D9F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</w:t>
            </w:r>
            <w:r w:rsidR="00A256E2" w:rsidRPr="00A317B4">
              <w:rPr>
                <w:rFonts w:ascii="Arial" w:hAnsi="Arial" w:cs="Arial"/>
              </w:rPr>
              <w:t>8</w:t>
            </w:r>
            <w:r w:rsidRPr="00A317B4">
              <w:rPr>
                <w:rFonts w:ascii="Arial" w:hAnsi="Arial" w:cs="Arial"/>
              </w:rPr>
              <w:t>,0</w:t>
            </w:r>
          </w:p>
        </w:tc>
        <w:tc>
          <w:tcPr>
            <w:tcW w:w="411" w:type="pct"/>
            <w:gridSpan w:val="4"/>
          </w:tcPr>
          <w:p w:rsidR="00174D9F" w:rsidRPr="00A317B4" w:rsidRDefault="00174D9F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174D9F" w:rsidRPr="00A317B4" w:rsidRDefault="00174D9F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A317B4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3E6A2A">
            <w:pPr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</w:t>
            </w:r>
            <w:r w:rsidR="0019738A" w:rsidRPr="00A317B4">
              <w:rPr>
                <w:rFonts w:ascii="Arial" w:hAnsi="Arial" w:cs="Arial"/>
              </w:rPr>
              <w:t>оительство столовой на 300 мест</w:t>
            </w:r>
            <w:r w:rsidR="00B66FA2" w:rsidRPr="00A317B4">
              <w:rPr>
                <w:rFonts w:ascii="Arial" w:hAnsi="Arial" w:cs="Arial"/>
              </w:rPr>
              <w:t xml:space="preserve"> </w:t>
            </w:r>
            <w:r w:rsidRPr="00A317B4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14868,5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</w:t>
            </w:r>
            <w:r w:rsidR="00B66FA2" w:rsidRPr="00A317B4">
              <w:rPr>
                <w:rFonts w:ascii="Arial" w:hAnsi="Arial" w:cs="Arial"/>
              </w:rPr>
              <w:t>аружн</w:t>
            </w:r>
            <w:r w:rsidRPr="00A317B4">
              <w:rPr>
                <w:rFonts w:ascii="Arial" w:hAnsi="Arial" w:cs="Arial"/>
              </w:rPr>
              <w:t>ые</w:t>
            </w:r>
            <w:r w:rsidR="00B66FA2" w:rsidRPr="00A317B4">
              <w:rPr>
                <w:rFonts w:ascii="Arial" w:hAnsi="Arial" w:cs="Arial"/>
              </w:rPr>
              <w:t xml:space="preserve"> системы  водоснабжения</w:t>
            </w:r>
            <w:r w:rsidR="000D2A0F" w:rsidRPr="00A317B4">
              <w:rPr>
                <w:rFonts w:ascii="Arial" w:hAnsi="Arial" w:cs="Arial"/>
              </w:rPr>
              <w:t xml:space="preserve"> на </w:t>
            </w:r>
            <w:r w:rsidR="0098697A" w:rsidRPr="00A317B4">
              <w:rPr>
                <w:rFonts w:ascii="Arial" w:hAnsi="Arial" w:cs="Arial"/>
              </w:rPr>
              <w:t xml:space="preserve">территории МСОЛ «Олимп» </w:t>
            </w:r>
            <w:r w:rsidR="0038498C" w:rsidRPr="00A317B4">
              <w:rPr>
                <w:rFonts w:ascii="Arial" w:hAnsi="Arial" w:cs="Arial"/>
              </w:rPr>
              <w:t>п.Быстри</w:t>
            </w:r>
            <w:r w:rsidR="00381FDD" w:rsidRPr="00A317B4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923,8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104AE" w:rsidRPr="00A317B4" w:rsidTr="00196C05">
        <w:tc>
          <w:tcPr>
            <w:tcW w:w="2621" w:type="pct"/>
            <w:gridSpan w:val="6"/>
            <w:vAlign w:val="center"/>
          </w:tcPr>
          <w:p w:rsidR="00E104AE" w:rsidRPr="00A317B4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Реконструкция 3-х летних домиков на территории МСОЛ «Олимп» п.Быстри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E104AE" w:rsidRPr="00A317B4" w:rsidRDefault="00B1424B" w:rsidP="0086056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3073,</w:t>
            </w:r>
            <w:r w:rsidR="00860565" w:rsidRPr="00A317B4">
              <w:rPr>
                <w:rFonts w:ascii="Arial" w:hAnsi="Arial" w:cs="Arial"/>
              </w:rPr>
              <w:t>7</w:t>
            </w:r>
          </w:p>
        </w:tc>
        <w:tc>
          <w:tcPr>
            <w:tcW w:w="883" w:type="pct"/>
            <w:gridSpan w:val="6"/>
          </w:tcPr>
          <w:p w:rsidR="00E104AE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E104AE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104AE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47B40" w:rsidRPr="00A317B4" w:rsidTr="00196C05">
        <w:tc>
          <w:tcPr>
            <w:tcW w:w="2621" w:type="pct"/>
            <w:gridSpan w:val="6"/>
            <w:vAlign w:val="center"/>
          </w:tcPr>
          <w:p w:rsidR="00E47B40" w:rsidRPr="00A317B4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</w:t>
            </w:r>
            <w:r w:rsidR="00E47B40" w:rsidRPr="00A317B4">
              <w:rPr>
                <w:rFonts w:ascii="Arial" w:hAnsi="Arial" w:cs="Arial"/>
              </w:rPr>
              <w:t>аружн</w:t>
            </w:r>
            <w:r w:rsidRPr="00A317B4">
              <w:rPr>
                <w:rFonts w:ascii="Arial" w:hAnsi="Arial" w:cs="Arial"/>
              </w:rPr>
              <w:t>ые</w:t>
            </w:r>
            <w:r w:rsidR="00E47B40" w:rsidRPr="00A317B4">
              <w:rPr>
                <w:rFonts w:ascii="Arial" w:hAnsi="Arial" w:cs="Arial"/>
              </w:rPr>
              <w:t xml:space="preserve"> сети канализации  </w:t>
            </w:r>
            <w:r w:rsidRPr="00A317B4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E47B40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1393,1</w:t>
            </w:r>
          </w:p>
        </w:tc>
        <w:tc>
          <w:tcPr>
            <w:tcW w:w="883" w:type="pct"/>
            <w:gridSpan w:val="6"/>
          </w:tcPr>
          <w:p w:rsidR="00E47B40" w:rsidRPr="00A317B4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E47B40" w:rsidRPr="00A317B4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47B40" w:rsidRPr="00A317B4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F78A1" w:rsidRPr="00A317B4" w:rsidTr="00196C05">
        <w:tc>
          <w:tcPr>
            <w:tcW w:w="2621" w:type="pct"/>
            <w:gridSpan w:val="6"/>
            <w:vAlign w:val="center"/>
          </w:tcPr>
          <w:p w:rsidR="003F78A1" w:rsidRPr="00A317B4" w:rsidRDefault="003F78A1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F78A1" w:rsidRPr="00A317B4" w:rsidRDefault="003F78A1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60,0</w:t>
            </w:r>
          </w:p>
        </w:tc>
        <w:tc>
          <w:tcPr>
            <w:tcW w:w="883" w:type="pct"/>
            <w:gridSpan w:val="6"/>
          </w:tcPr>
          <w:p w:rsidR="003F78A1" w:rsidRPr="00A317B4" w:rsidRDefault="003F78A1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60,0</w:t>
            </w:r>
          </w:p>
        </w:tc>
        <w:tc>
          <w:tcPr>
            <w:tcW w:w="411" w:type="pct"/>
            <w:gridSpan w:val="4"/>
          </w:tcPr>
          <w:p w:rsidR="003F78A1" w:rsidRPr="00A317B4" w:rsidRDefault="003F78A1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F78A1" w:rsidRPr="00A317B4" w:rsidRDefault="003F78A1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A317B4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381FDD" w:rsidP="00E104A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 столовой на 300 мест</w:t>
            </w:r>
            <w:r w:rsidR="002C189F" w:rsidRPr="00A317B4">
              <w:rPr>
                <w:rFonts w:ascii="Arial" w:hAnsi="Arial" w:cs="Arial"/>
              </w:rPr>
              <w:t xml:space="preserve"> </w:t>
            </w:r>
            <w:r w:rsidRPr="00A317B4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6900,9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0D2A0F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Cs/>
              </w:rPr>
              <w:t>Обработка огнезащитным составом летних домиков (повышение пожарной безопасности)</w:t>
            </w:r>
            <w:r w:rsidR="002C189F" w:rsidRPr="00A317B4">
              <w:rPr>
                <w:rFonts w:ascii="Arial" w:hAnsi="Arial" w:cs="Arial"/>
                <w:bCs/>
              </w:rPr>
              <w:t>; монтаж системы АПС</w:t>
            </w:r>
            <w:r w:rsidR="0098697A" w:rsidRPr="00A317B4">
              <w:rPr>
                <w:rFonts w:ascii="Arial" w:hAnsi="Arial" w:cs="Arial"/>
              </w:rPr>
              <w:t xml:space="preserve"> на территории МСОЛ «Олимп»</w:t>
            </w:r>
            <w:r w:rsidR="00381FDD" w:rsidRPr="00A317B4">
              <w:rPr>
                <w:rFonts w:ascii="Arial" w:hAnsi="Arial" w:cs="Arial"/>
              </w:rPr>
              <w:t xml:space="preserve">в </w:t>
            </w:r>
            <w:r w:rsidR="0038498C" w:rsidRPr="00A317B4">
              <w:rPr>
                <w:rFonts w:ascii="Arial" w:hAnsi="Arial" w:cs="Arial"/>
              </w:rPr>
              <w:t>п. Быстри</w:t>
            </w:r>
            <w:r w:rsidR="00381FDD" w:rsidRPr="00A317B4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5916,6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A317B4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4200,0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98697A" w:rsidP="0095792F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A317B4">
              <w:rPr>
                <w:rFonts w:ascii="Arial" w:hAnsi="Arial" w:cs="Arial"/>
              </w:rPr>
              <w:t xml:space="preserve"> Строительство универсальной спортивной площадки на территории МСОЛ «Олимп»</w:t>
            </w:r>
            <w:r w:rsidR="00E104AE" w:rsidRPr="00A317B4">
              <w:rPr>
                <w:rFonts w:ascii="Arial" w:hAnsi="Arial" w:cs="Arial"/>
              </w:rPr>
              <w:t xml:space="preserve">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3404,4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4186" w:type="pct"/>
            <w:gridSpan w:val="16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  <w:p w:rsidR="00381FDD" w:rsidRPr="00A317B4" w:rsidRDefault="00381FDD" w:rsidP="00196C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A317B4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586D07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="00586D07" w:rsidRPr="00A317B4">
              <w:rPr>
                <w:rFonts w:ascii="Arial" w:hAnsi="Arial" w:cs="Arial"/>
                <w:b/>
              </w:rPr>
              <w:t>7482,90</w:t>
            </w:r>
            <w:r w:rsidRPr="00A317B4">
              <w:rPr>
                <w:rFonts w:ascii="Arial" w:hAnsi="Arial" w:cs="Arial"/>
                <w:b/>
              </w:rPr>
              <w:t xml:space="preserve"> тыс.руб. </w:t>
            </w:r>
          </w:p>
        </w:tc>
        <w:tc>
          <w:tcPr>
            <w:tcW w:w="675" w:type="pct"/>
            <w:gridSpan w:val="3"/>
          </w:tcPr>
          <w:p w:rsidR="00381FDD" w:rsidRPr="00A317B4" w:rsidRDefault="00586D07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7482,9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В том числе: </w:t>
            </w:r>
          </w:p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летнего жилого корпуса на территории МБУ ДОЛ </w:t>
            </w:r>
            <w:r w:rsidR="00D66472" w:rsidRPr="00A317B4">
              <w:rPr>
                <w:rFonts w:ascii="Arial" w:hAnsi="Arial" w:cs="Arial"/>
              </w:rPr>
              <w:t>«</w:t>
            </w:r>
            <w:r w:rsidRPr="00A317B4">
              <w:rPr>
                <w:rFonts w:ascii="Arial" w:hAnsi="Arial" w:cs="Arial"/>
              </w:rPr>
              <w:t>Ласточка</w:t>
            </w:r>
            <w:r w:rsidR="00D66472" w:rsidRPr="00A317B4">
              <w:rPr>
                <w:rFonts w:ascii="Arial" w:hAnsi="Arial" w:cs="Arial"/>
              </w:rPr>
              <w:t>»</w:t>
            </w:r>
            <w:r w:rsidRPr="00A317B4">
              <w:rPr>
                <w:rFonts w:ascii="Arial" w:hAnsi="Arial" w:cs="Arial"/>
              </w:rPr>
              <w:t>, с.Вязово,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D66472" w:rsidRPr="00A317B4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3259,9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Выполнение работ по ограждению территории МБУ ДОЛ </w:t>
            </w:r>
            <w:r w:rsidR="00D66472" w:rsidRPr="00A317B4">
              <w:rPr>
                <w:rFonts w:ascii="Arial" w:hAnsi="Arial" w:cs="Arial"/>
              </w:rPr>
              <w:t>«</w:t>
            </w:r>
            <w:r w:rsidRPr="00A317B4">
              <w:rPr>
                <w:rFonts w:ascii="Arial" w:hAnsi="Arial" w:cs="Arial"/>
              </w:rPr>
              <w:t>Ласточка</w:t>
            </w:r>
            <w:r w:rsidR="00D66472" w:rsidRPr="00A317B4">
              <w:rPr>
                <w:rFonts w:ascii="Arial" w:hAnsi="Arial" w:cs="Arial"/>
              </w:rPr>
              <w:t>»</w:t>
            </w:r>
            <w:r w:rsidRPr="00A317B4">
              <w:rPr>
                <w:rFonts w:ascii="Arial" w:hAnsi="Arial" w:cs="Arial"/>
              </w:rPr>
              <w:t xml:space="preserve"> с.Вязово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A317B4" w:rsidRDefault="00586D07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805,00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38498C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4 летних домиков МСОЛ «Олимп», </w:t>
            </w:r>
            <w:r w:rsidR="0038498C" w:rsidRPr="00A317B4">
              <w:rPr>
                <w:rFonts w:ascii="Arial" w:hAnsi="Arial" w:cs="Arial"/>
              </w:rPr>
              <w:t>п. Быстри</w:t>
            </w:r>
            <w:r w:rsidRPr="00A317B4">
              <w:rPr>
                <w:rFonts w:ascii="Arial" w:hAnsi="Arial" w:cs="Arial"/>
              </w:rPr>
              <w:t>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2608,</w:t>
            </w:r>
            <w:r w:rsidR="00D66472" w:rsidRPr="00A317B4">
              <w:rPr>
                <w:rFonts w:ascii="Arial" w:hAnsi="Arial" w:cs="Arial"/>
              </w:rPr>
              <w:t>9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</w:t>
            </w:r>
            <w:r w:rsidR="00D66472" w:rsidRPr="00A317B4">
              <w:rPr>
                <w:rFonts w:ascii="Arial" w:hAnsi="Arial" w:cs="Arial"/>
              </w:rPr>
              <w:t>«</w:t>
            </w:r>
            <w:r w:rsidRPr="00A317B4">
              <w:rPr>
                <w:rFonts w:ascii="Arial" w:hAnsi="Arial" w:cs="Arial"/>
              </w:rPr>
              <w:t>Олимп</w:t>
            </w:r>
            <w:r w:rsidR="00D66472" w:rsidRPr="00A317B4">
              <w:rPr>
                <w:rFonts w:ascii="Arial" w:hAnsi="Arial" w:cs="Arial"/>
              </w:rPr>
              <w:t>»</w:t>
            </w:r>
            <w:r w:rsidRPr="00A317B4">
              <w:rPr>
                <w:rFonts w:ascii="Arial" w:hAnsi="Arial" w:cs="Arial"/>
              </w:rPr>
              <w:t xml:space="preserve"> в с. Шилово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A317B4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797,9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11,2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11,2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</w:tcPr>
          <w:p w:rsidR="00381FDD" w:rsidRPr="00A317B4" w:rsidRDefault="00381FDD" w:rsidP="00FB4160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A317B4">
              <w:rPr>
                <w:rFonts w:ascii="Arial" w:hAnsi="Arial" w:cs="Arial"/>
                <w:b/>
              </w:rPr>
              <w:t xml:space="preserve">2017 год, всего </w:t>
            </w:r>
            <w:r w:rsidR="007E3D4C" w:rsidRPr="00A317B4">
              <w:rPr>
                <w:rFonts w:ascii="Arial" w:hAnsi="Arial" w:cs="Arial"/>
                <w:b/>
              </w:rPr>
              <w:t>99</w:t>
            </w:r>
            <w:r w:rsidR="00FB4160" w:rsidRPr="00A317B4">
              <w:rPr>
                <w:rFonts w:ascii="Arial" w:hAnsi="Arial" w:cs="Arial"/>
                <w:b/>
              </w:rPr>
              <w:t>36</w:t>
            </w:r>
            <w:r w:rsidR="007E3D4C" w:rsidRPr="00A317B4">
              <w:rPr>
                <w:rFonts w:ascii="Arial" w:hAnsi="Arial" w:cs="Arial"/>
                <w:b/>
              </w:rPr>
              <w:t>,7</w:t>
            </w:r>
            <w:r w:rsidRPr="00A317B4">
              <w:rPr>
                <w:rFonts w:ascii="Arial" w:hAnsi="Arial" w:cs="Arial"/>
                <w:b/>
              </w:rPr>
              <w:t xml:space="preserve"> тыс.руб.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5" w:type="pct"/>
            <w:gridSpan w:val="5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650" w:type="pct"/>
            <w:gridSpan w:val="5"/>
          </w:tcPr>
          <w:p w:rsidR="00381FDD" w:rsidRPr="00A317B4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столовой на 300 мест </w:t>
            </w:r>
            <w:r w:rsidR="002C189F" w:rsidRPr="00A317B4">
              <w:rPr>
                <w:rFonts w:ascii="Arial" w:hAnsi="Arial" w:cs="Arial"/>
              </w:rPr>
              <w:t xml:space="preserve">(с контрактом на 3 года) </w:t>
            </w:r>
            <w:r w:rsidRPr="00A317B4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915" w:type="pct"/>
            <w:gridSpan w:val="5"/>
          </w:tcPr>
          <w:p w:rsidR="00381FDD" w:rsidRPr="00A317B4" w:rsidRDefault="007E3D4C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8708,3</w:t>
            </w:r>
          </w:p>
        </w:tc>
        <w:tc>
          <w:tcPr>
            <w:tcW w:w="650" w:type="pct"/>
            <w:gridSpan w:val="5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2C189F" w:rsidP="00E4507A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Устройство наружной</w:t>
            </w:r>
            <w:r w:rsidR="00381FDD" w:rsidRPr="00A317B4">
              <w:rPr>
                <w:rFonts w:ascii="Arial" w:hAnsi="Arial" w:cs="Arial"/>
              </w:rPr>
              <w:t xml:space="preserve"> сети канализации на территории МСОЛ «Олимп»</w:t>
            </w:r>
          </w:p>
        </w:tc>
        <w:tc>
          <w:tcPr>
            <w:tcW w:w="915" w:type="pct"/>
            <w:gridSpan w:val="5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1030,4</w:t>
            </w:r>
          </w:p>
        </w:tc>
        <w:tc>
          <w:tcPr>
            <w:tcW w:w="650" w:type="pct"/>
            <w:gridSpan w:val="5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15" w:type="pct"/>
            <w:gridSpan w:val="5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180</w:t>
            </w:r>
            <w:r w:rsidR="00D66472" w:rsidRPr="00A317B4">
              <w:rPr>
                <w:rFonts w:ascii="Arial" w:hAnsi="Arial" w:cs="Arial"/>
              </w:rPr>
              <w:t>,0</w:t>
            </w:r>
          </w:p>
        </w:tc>
        <w:tc>
          <w:tcPr>
            <w:tcW w:w="650" w:type="pct"/>
            <w:gridSpan w:val="5"/>
          </w:tcPr>
          <w:p w:rsidR="00381FDD" w:rsidRPr="00A317B4" w:rsidRDefault="00FB4160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D66472" w:rsidRPr="00A317B4" w:rsidTr="00196C05">
        <w:tc>
          <w:tcPr>
            <w:tcW w:w="2621" w:type="pct"/>
            <w:gridSpan w:val="6"/>
            <w:vAlign w:val="center"/>
          </w:tcPr>
          <w:p w:rsidR="00D66472" w:rsidRPr="00A317B4" w:rsidRDefault="00D66472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15" w:type="pct"/>
            <w:gridSpan w:val="5"/>
          </w:tcPr>
          <w:p w:rsidR="00D66472" w:rsidRPr="00A317B4" w:rsidRDefault="00D66472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</w:t>
            </w:r>
            <w:r w:rsidR="00A256E2" w:rsidRPr="00A317B4">
              <w:rPr>
                <w:rFonts w:ascii="Arial" w:hAnsi="Arial" w:cs="Arial"/>
              </w:rPr>
              <w:t>8</w:t>
            </w:r>
            <w:r w:rsidRPr="00A317B4">
              <w:rPr>
                <w:rFonts w:ascii="Arial" w:hAnsi="Arial" w:cs="Arial"/>
              </w:rPr>
              <w:t>,0</w:t>
            </w:r>
          </w:p>
        </w:tc>
        <w:tc>
          <w:tcPr>
            <w:tcW w:w="650" w:type="pct"/>
            <w:gridSpan w:val="5"/>
          </w:tcPr>
          <w:p w:rsidR="00D66472" w:rsidRPr="00A317B4" w:rsidRDefault="00FB4160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18,0</w:t>
            </w:r>
          </w:p>
        </w:tc>
        <w:tc>
          <w:tcPr>
            <w:tcW w:w="409" w:type="pct"/>
            <w:gridSpan w:val="4"/>
          </w:tcPr>
          <w:p w:rsidR="00D66472" w:rsidRPr="00A317B4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D66472" w:rsidRPr="00A317B4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</w:tcPr>
          <w:p w:rsidR="00381FDD" w:rsidRPr="00A317B4" w:rsidRDefault="00381FDD" w:rsidP="003F78A1">
            <w:pPr>
              <w:ind w:lef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A317B4">
              <w:rPr>
                <w:rFonts w:ascii="Arial" w:hAnsi="Arial" w:cs="Arial"/>
                <w:b/>
              </w:rPr>
              <w:t>2018 год</w:t>
            </w:r>
            <w:r w:rsidR="00D66472" w:rsidRPr="00A317B4">
              <w:rPr>
                <w:rFonts w:ascii="Arial" w:hAnsi="Arial" w:cs="Arial"/>
                <w:b/>
              </w:rPr>
              <w:t xml:space="preserve">, всего </w:t>
            </w:r>
            <w:r w:rsidR="003F78A1" w:rsidRPr="00A317B4">
              <w:rPr>
                <w:rFonts w:ascii="Arial" w:hAnsi="Arial" w:cs="Arial"/>
                <w:b/>
              </w:rPr>
              <w:t>20319,1</w:t>
            </w:r>
            <w:r w:rsidR="00D66472" w:rsidRPr="00A317B4">
              <w:rPr>
                <w:rFonts w:ascii="Arial" w:hAnsi="Arial" w:cs="Arial"/>
                <w:b/>
              </w:rPr>
              <w:t xml:space="preserve"> </w:t>
            </w:r>
            <w:r w:rsidRPr="00A317B4">
              <w:rPr>
                <w:rFonts w:ascii="Arial" w:hAnsi="Arial" w:cs="Arial"/>
                <w:b/>
              </w:rPr>
              <w:t>тыс.руб.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A317B4" w:rsidRDefault="00381FDD" w:rsidP="00196C0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</w:t>
            </w:r>
            <w:r w:rsidR="00E104AE" w:rsidRPr="00A317B4">
              <w:rPr>
                <w:rFonts w:ascii="Arial" w:hAnsi="Arial" w:cs="Arial"/>
              </w:rPr>
              <w:t>оительство столовой на 300 мест</w:t>
            </w:r>
            <w:r w:rsidR="002C189F" w:rsidRPr="00A317B4">
              <w:rPr>
                <w:rFonts w:ascii="Arial" w:hAnsi="Arial" w:cs="Arial"/>
              </w:rPr>
              <w:t xml:space="preserve"> </w:t>
            </w:r>
            <w:r w:rsidRPr="00A317B4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14868,5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E104AE" w:rsidP="00447617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</w:t>
            </w:r>
            <w:r w:rsidR="002C189F" w:rsidRPr="00A317B4">
              <w:rPr>
                <w:rFonts w:ascii="Arial" w:hAnsi="Arial" w:cs="Arial"/>
              </w:rPr>
              <w:t>аружн</w:t>
            </w:r>
            <w:r w:rsidRPr="00A317B4">
              <w:rPr>
                <w:rFonts w:ascii="Arial" w:hAnsi="Arial" w:cs="Arial"/>
              </w:rPr>
              <w:t>ые</w:t>
            </w:r>
            <w:r w:rsidR="002C189F" w:rsidRPr="00A317B4">
              <w:rPr>
                <w:rFonts w:ascii="Arial" w:hAnsi="Arial" w:cs="Arial"/>
              </w:rPr>
              <w:t xml:space="preserve"> системы  водоснабжения </w:t>
            </w:r>
            <w:r w:rsidR="0098697A" w:rsidRPr="00A317B4">
              <w:rPr>
                <w:rFonts w:ascii="Arial" w:hAnsi="Arial" w:cs="Arial"/>
              </w:rPr>
              <w:t>на территории МСОЛ «Олимп»</w:t>
            </w:r>
            <w:r w:rsidR="0038498C" w:rsidRPr="00A317B4">
              <w:rPr>
                <w:rFonts w:ascii="Arial" w:hAnsi="Arial" w:cs="Arial"/>
              </w:rPr>
              <w:t xml:space="preserve"> </w:t>
            </w:r>
            <w:r w:rsidR="00381FDD" w:rsidRPr="00A317B4">
              <w:rPr>
                <w:rFonts w:ascii="Arial" w:hAnsi="Arial" w:cs="Arial"/>
              </w:rPr>
              <w:t xml:space="preserve">в </w:t>
            </w:r>
            <w:r w:rsidR="0038498C" w:rsidRPr="00A317B4">
              <w:rPr>
                <w:rFonts w:ascii="Arial" w:hAnsi="Arial" w:cs="Arial"/>
              </w:rPr>
              <w:t>п.Быстри</w:t>
            </w:r>
            <w:r w:rsidR="00381FDD" w:rsidRPr="00A317B4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923,8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FB4160" w:rsidRPr="00A317B4" w:rsidTr="00196C05">
        <w:tc>
          <w:tcPr>
            <w:tcW w:w="2621" w:type="pct"/>
            <w:gridSpan w:val="6"/>
            <w:vAlign w:val="center"/>
          </w:tcPr>
          <w:p w:rsidR="00FB4160" w:rsidRPr="00A317B4" w:rsidRDefault="00E104AE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Наружные</w:t>
            </w:r>
            <w:r w:rsidR="00FB4160" w:rsidRPr="00A317B4">
              <w:rPr>
                <w:rFonts w:ascii="Arial" w:hAnsi="Arial" w:cs="Arial"/>
              </w:rPr>
              <w:t xml:space="preserve"> сети канализации  на территории МСОЛ «Олимп»</w:t>
            </w:r>
            <w:r w:rsidRPr="00A317B4">
              <w:rPr>
                <w:rFonts w:ascii="Arial" w:hAnsi="Arial" w:cs="Arial"/>
              </w:rPr>
              <w:t xml:space="preserve">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FB4160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1393,1</w:t>
            </w:r>
          </w:p>
        </w:tc>
        <w:tc>
          <w:tcPr>
            <w:tcW w:w="883" w:type="pct"/>
            <w:gridSpan w:val="6"/>
          </w:tcPr>
          <w:p w:rsidR="00FB4160" w:rsidRPr="00A317B4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FB4160" w:rsidRPr="00A317B4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FB4160" w:rsidRPr="00A317B4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104AE" w:rsidRPr="00A317B4" w:rsidTr="00196C05">
        <w:tc>
          <w:tcPr>
            <w:tcW w:w="2621" w:type="pct"/>
            <w:gridSpan w:val="6"/>
            <w:vAlign w:val="center"/>
          </w:tcPr>
          <w:p w:rsidR="00E104AE" w:rsidRPr="00A317B4" w:rsidRDefault="00E104AE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Реконструкция 3-х летних домиков на территории МСОЛ «Олимп»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E104AE" w:rsidRPr="00A317B4" w:rsidRDefault="00860565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3073,7</w:t>
            </w:r>
          </w:p>
        </w:tc>
        <w:tc>
          <w:tcPr>
            <w:tcW w:w="883" w:type="pct"/>
            <w:gridSpan w:val="6"/>
          </w:tcPr>
          <w:p w:rsidR="00E104AE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E104AE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104AE" w:rsidRPr="00A317B4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F78A1" w:rsidRPr="00A317B4" w:rsidTr="00196C05">
        <w:tc>
          <w:tcPr>
            <w:tcW w:w="2621" w:type="pct"/>
            <w:gridSpan w:val="6"/>
            <w:vAlign w:val="center"/>
          </w:tcPr>
          <w:p w:rsidR="003F78A1" w:rsidRPr="00A317B4" w:rsidRDefault="003F78A1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F78A1" w:rsidRPr="00A317B4" w:rsidRDefault="003F78A1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60,0</w:t>
            </w:r>
          </w:p>
        </w:tc>
        <w:tc>
          <w:tcPr>
            <w:tcW w:w="883" w:type="pct"/>
            <w:gridSpan w:val="6"/>
          </w:tcPr>
          <w:p w:rsidR="003F78A1" w:rsidRPr="00A317B4" w:rsidRDefault="003F78A1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60,0</w:t>
            </w:r>
          </w:p>
        </w:tc>
        <w:tc>
          <w:tcPr>
            <w:tcW w:w="411" w:type="pct"/>
            <w:gridSpan w:val="4"/>
          </w:tcPr>
          <w:p w:rsidR="003F78A1" w:rsidRPr="00A317B4" w:rsidRDefault="003F78A1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F78A1" w:rsidRPr="00A317B4" w:rsidRDefault="003F78A1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</w:tcPr>
          <w:p w:rsidR="00381FDD" w:rsidRPr="00A317B4" w:rsidRDefault="00381FDD" w:rsidP="00FB4160">
            <w:pPr>
              <w:ind w:lef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A317B4">
              <w:rPr>
                <w:rFonts w:ascii="Arial" w:hAnsi="Arial" w:cs="Arial"/>
                <w:b/>
              </w:rPr>
              <w:t>2019год</w:t>
            </w:r>
            <w:r w:rsidR="00CF25EA" w:rsidRPr="00A317B4">
              <w:rPr>
                <w:rFonts w:ascii="Arial" w:hAnsi="Arial" w:cs="Arial"/>
                <w:b/>
              </w:rPr>
              <w:t xml:space="preserve">, всего </w:t>
            </w:r>
            <w:r w:rsidR="00FB4160" w:rsidRPr="00A317B4">
              <w:rPr>
                <w:rFonts w:ascii="Arial" w:hAnsi="Arial" w:cs="Arial"/>
                <w:b/>
              </w:rPr>
              <w:t>13767,8</w:t>
            </w:r>
            <w:r w:rsidR="00CF25EA" w:rsidRPr="00A317B4">
              <w:rPr>
                <w:rFonts w:ascii="Arial" w:hAnsi="Arial" w:cs="Arial"/>
                <w:b/>
              </w:rPr>
              <w:t xml:space="preserve"> </w:t>
            </w:r>
            <w:r w:rsidRPr="00A317B4">
              <w:rPr>
                <w:rFonts w:ascii="Arial" w:hAnsi="Arial" w:cs="Arial"/>
                <w:b/>
              </w:rPr>
              <w:t>тыс.руб.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FF5502">
        <w:trPr>
          <w:gridAfter w:val="1"/>
          <w:wAfter w:w="5" w:type="pct"/>
          <w:trHeight w:val="659"/>
        </w:trPr>
        <w:tc>
          <w:tcPr>
            <w:tcW w:w="2621" w:type="pct"/>
            <w:gridSpan w:val="6"/>
            <w:vMerge/>
          </w:tcPr>
          <w:p w:rsidR="00381FDD" w:rsidRPr="00A317B4" w:rsidRDefault="00381FDD" w:rsidP="00196C0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т.ч. проектно-изыскательские работы</w:t>
            </w:r>
          </w:p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столовой на 300 мест </w:t>
            </w:r>
            <w:r w:rsidR="002C189F" w:rsidRPr="00A317B4">
              <w:rPr>
                <w:rFonts w:ascii="Arial" w:hAnsi="Arial" w:cs="Arial"/>
              </w:rPr>
              <w:t xml:space="preserve"> </w:t>
            </w:r>
            <w:r w:rsidRPr="00A317B4">
              <w:rPr>
                <w:rFonts w:ascii="Arial" w:hAnsi="Arial" w:cs="Arial"/>
              </w:rPr>
              <w:t>МБУ ДОЛ «Ласточка» с.Вязово Ефремовский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A317B4" w:rsidRDefault="00860565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6900,9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0D2A0F" w:rsidP="0038498C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Cs/>
              </w:rPr>
              <w:t>Обработка огнезащитным составом летних домиков (повышение пожарной безопасности)</w:t>
            </w:r>
            <w:r w:rsidR="002C189F" w:rsidRPr="00A317B4">
              <w:rPr>
                <w:rFonts w:ascii="Arial" w:hAnsi="Arial" w:cs="Arial"/>
                <w:bCs/>
              </w:rPr>
              <w:t>; монтаж системы АПС</w:t>
            </w:r>
            <w:r w:rsidR="00841A10" w:rsidRPr="00A317B4">
              <w:rPr>
                <w:rFonts w:ascii="Arial" w:hAnsi="Arial" w:cs="Arial"/>
              </w:rPr>
              <w:t xml:space="preserve"> на территории МСОЛ «Олимп»</w:t>
            </w:r>
            <w:r w:rsidR="00E104AE" w:rsidRPr="00A317B4">
              <w:rPr>
                <w:rFonts w:ascii="Arial" w:hAnsi="Arial" w:cs="Arial"/>
              </w:rPr>
              <w:t xml:space="preserve"> </w:t>
            </w:r>
            <w:r w:rsidR="00381FDD" w:rsidRPr="00A317B4">
              <w:rPr>
                <w:rFonts w:ascii="Arial" w:hAnsi="Arial" w:cs="Arial"/>
              </w:rPr>
              <w:t xml:space="preserve">в </w:t>
            </w:r>
            <w:r w:rsidR="0038498C" w:rsidRPr="00A317B4">
              <w:rPr>
                <w:rFonts w:ascii="Arial" w:hAnsi="Arial" w:cs="Arial"/>
              </w:rPr>
              <w:t>п. Быстри</w:t>
            </w:r>
            <w:r w:rsidR="00381FDD" w:rsidRPr="00A317B4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A317B4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5916,6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 w:val="restart"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A317B4">
              <w:rPr>
                <w:rFonts w:ascii="Arial" w:hAnsi="Arial" w:cs="Arial"/>
                <w:b/>
              </w:rPr>
              <w:t>2020год. Всего 7604,4 тыс.руб.</w:t>
            </w:r>
          </w:p>
        </w:tc>
        <w:tc>
          <w:tcPr>
            <w:tcW w:w="1565" w:type="pct"/>
            <w:gridSpan w:val="10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Merge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  <w:vAlign w:val="center"/>
          </w:tcPr>
          <w:p w:rsidR="00381FDD" w:rsidRPr="00A317B4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4200,0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2621" w:type="pct"/>
            <w:gridSpan w:val="6"/>
          </w:tcPr>
          <w:p w:rsidR="00381FDD" w:rsidRPr="00A317B4" w:rsidRDefault="005A2767" w:rsidP="00196C05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универсальной спортивной площадки </w:t>
            </w:r>
            <w:r w:rsidR="00E104AE" w:rsidRPr="00A317B4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3404,4</w:t>
            </w:r>
          </w:p>
        </w:tc>
        <w:tc>
          <w:tcPr>
            <w:tcW w:w="883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c>
          <w:tcPr>
            <w:tcW w:w="4186" w:type="pct"/>
            <w:gridSpan w:val="16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  <w:p w:rsidR="00381FDD" w:rsidRPr="00A317B4" w:rsidRDefault="00381FDD" w:rsidP="00196C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2"/>
          <w:wAfter w:w="11" w:type="pct"/>
        </w:trPr>
        <w:tc>
          <w:tcPr>
            <w:tcW w:w="2621" w:type="pct"/>
            <w:gridSpan w:val="6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1" w:type="pct"/>
            <w:gridSpan w:val="2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05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57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В том числе: </w:t>
            </w:r>
          </w:p>
          <w:p w:rsidR="00381FDD" w:rsidRPr="00A317B4" w:rsidRDefault="00381FDD" w:rsidP="00FF5502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41" w:type="pct"/>
            <w:gridSpan w:val="4"/>
          </w:tcPr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381FDD" w:rsidRPr="00A317B4" w:rsidRDefault="00381FDD" w:rsidP="00FF5502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Выполнение работ по ограждению территории МБУ ДОЛ "Ласточка" с.Вязово Ефремовского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A317B4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830E44" w:rsidRPr="00A317B4" w:rsidRDefault="00830E44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1541" w:type="pct"/>
            <w:gridSpan w:val="4"/>
          </w:tcPr>
          <w:p w:rsidR="00830E44" w:rsidRPr="00A317B4" w:rsidRDefault="00830E4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830E44" w:rsidRPr="00A317B4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A317B4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830E44" w:rsidRPr="00A317B4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A317B4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A317B4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2"/>
          <w:wAfter w:w="11" w:type="pct"/>
        </w:trPr>
        <w:tc>
          <w:tcPr>
            <w:tcW w:w="1080" w:type="pct"/>
            <w:gridSpan w:val="2"/>
            <w:vMerge w:val="restart"/>
          </w:tcPr>
          <w:p w:rsidR="00381FDD" w:rsidRPr="00A317B4" w:rsidRDefault="00381FDD" w:rsidP="00FF5502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Строительство 4 летних домиков  летних домиков МСОЛ «Олимп», </w:t>
            </w:r>
            <w:r w:rsidR="0038498C" w:rsidRPr="00A317B4">
              <w:rPr>
                <w:rFonts w:ascii="Arial" w:hAnsi="Arial" w:cs="Arial"/>
              </w:rPr>
              <w:t>п. Быстри</w:t>
            </w:r>
            <w:r w:rsidRPr="00A317B4">
              <w:rPr>
                <w:rFonts w:ascii="Arial" w:hAnsi="Arial" w:cs="Arial"/>
              </w:rPr>
              <w:t>, Ефремовский район, Тульская область</w:t>
            </w:r>
          </w:p>
        </w:tc>
        <w:tc>
          <w:tcPr>
            <w:tcW w:w="1541" w:type="pct"/>
            <w:gridSpan w:val="4"/>
          </w:tcPr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81" w:type="pct"/>
            <w:gridSpan w:val="2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50</w:t>
            </w:r>
          </w:p>
        </w:tc>
        <w:tc>
          <w:tcPr>
            <w:tcW w:w="57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FF5502">
        <w:trPr>
          <w:gridAfter w:val="2"/>
          <w:wAfter w:w="11" w:type="pct"/>
          <w:trHeight w:val="709"/>
        </w:trPr>
        <w:tc>
          <w:tcPr>
            <w:tcW w:w="1080" w:type="pct"/>
            <w:gridSpan w:val="2"/>
            <w:vMerge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pct"/>
            <w:gridSpan w:val="4"/>
          </w:tcPr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50</w:t>
            </w:r>
          </w:p>
        </w:tc>
        <w:tc>
          <w:tcPr>
            <w:tcW w:w="57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2"/>
          <w:wAfter w:w="11" w:type="pct"/>
          <w:trHeight w:val="774"/>
        </w:trPr>
        <w:tc>
          <w:tcPr>
            <w:tcW w:w="1080" w:type="pct"/>
            <w:gridSpan w:val="2"/>
          </w:tcPr>
          <w:p w:rsidR="00381FDD" w:rsidRPr="00A317B4" w:rsidRDefault="00381FDD" w:rsidP="00FF5502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A317B4">
              <w:rPr>
                <w:rFonts w:ascii="Arial" w:hAnsi="Arial" w:cs="Arial"/>
                <w:bCs/>
                <w:highlight w:val="white"/>
              </w:rPr>
              <w:t>МКУ</w:t>
            </w:r>
            <w:r w:rsidRPr="00A317B4">
              <w:rPr>
                <w:rFonts w:ascii="Arial" w:hAnsi="Arial" w:cs="Arial"/>
                <w:color w:val="000000"/>
              </w:rPr>
              <w:t xml:space="preserve"> ДО «ДЮСШ №3 МСОЛ «Олимп</w:t>
            </w:r>
            <w:r w:rsidRPr="00A317B4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1541" w:type="pct"/>
            <w:gridSpan w:val="4"/>
          </w:tcPr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FF5502">
        <w:trPr>
          <w:gridAfter w:val="2"/>
          <w:wAfter w:w="11" w:type="pct"/>
          <w:trHeight w:val="416"/>
        </w:trPr>
        <w:tc>
          <w:tcPr>
            <w:tcW w:w="1080" w:type="pct"/>
            <w:gridSpan w:val="2"/>
            <w:vAlign w:val="center"/>
          </w:tcPr>
          <w:p w:rsidR="00381FDD" w:rsidRPr="00A317B4" w:rsidRDefault="00381FDD" w:rsidP="0038498C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Устройство выгребной ямы на территории спортивно-оздоровительного лагеря "Олимп" в </w:t>
            </w:r>
            <w:r w:rsidR="0038498C" w:rsidRPr="00A317B4">
              <w:rPr>
                <w:rFonts w:ascii="Arial" w:hAnsi="Arial" w:cs="Arial"/>
              </w:rPr>
              <w:t>п. Быстри</w:t>
            </w:r>
            <w:r w:rsidRPr="00A317B4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381FDD" w:rsidRPr="00A317B4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A317B4">
              <w:rPr>
                <w:rFonts w:ascii="Arial" w:hAnsi="Arial" w:cs="Arial"/>
              </w:rPr>
              <w:t>Н</w:t>
            </w:r>
            <w:r w:rsidR="00830E44" w:rsidRPr="00A317B4">
              <w:rPr>
                <w:rFonts w:ascii="Arial" w:hAnsi="Arial" w:cs="Arial"/>
              </w:rPr>
              <w:t>аружн</w:t>
            </w:r>
            <w:r w:rsidRPr="00A317B4">
              <w:rPr>
                <w:rFonts w:ascii="Arial" w:hAnsi="Arial" w:cs="Arial"/>
              </w:rPr>
              <w:t>ые</w:t>
            </w:r>
            <w:r w:rsidR="00830E44" w:rsidRPr="00A317B4">
              <w:rPr>
                <w:rFonts w:ascii="Arial" w:hAnsi="Arial" w:cs="Arial"/>
              </w:rPr>
              <w:t xml:space="preserve"> сети канализации </w:t>
            </w:r>
            <w:r w:rsidRPr="00A317B4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A317B4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381FDD" w:rsidRPr="00A317B4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Наружные</w:t>
            </w:r>
            <w:r w:rsidR="00830E44" w:rsidRPr="00A317B4">
              <w:rPr>
                <w:rFonts w:ascii="Arial" w:hAnsi="Arial" w:cs="Arial"/>
              </w:rPr>
              <w:t xml:space="preserve"> системы  водоснабжения</w:t>
            </w:r>
            <w:r w:rsidRPr="00A317B4">
              <w:rPr>
                <w:rFonts w:ascii="Arial" w:hAnsi="Arial" w:cs="Arial"/>
              </w:rPr>
              <w:t xml:space="preserve"> на территории МСОЛ «Олимп» в п. Быстри Ефремовского района Тульской области </w:t>
            </w:r>
            <w:r w:rsidR="00830E44" w:rsidRPr="00A317B4">
              <w:rPr>
                <w:rFonts w:ascii="Arial" w:hAnsi="Arial" w:cs="Arial"/>
              </w:rPr>
              <w:t>МСОЛ «Олимп»</w:t>
            </w:r>
          </w:p>
        </w:tc>
        <w:tc>
          <w:tcPr>
            <w:tcW w:w="1541" w:type="pct"/>
            <w:gridSpan w:val="4"/>
          </w:tcPr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A317B4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A317B4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7A7574" w:rsidRPr="00A317B4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7A7574" w:rsidRPr="00A317B4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Реконструкция 3-х летних домиков на территории МСОЛ «Олимп» в п. Быстри Ефремовского района Тульской области</w:t>
            </w:r>
          </w:p>
        </w:tc>
        <w:tc>
          <w:tcPr>
            <w:tcW w:w="1541" w:type="pct"/>
            <w:gridSpan w:val="4"/>
          </w:tcPr>
          <w:p w:rsidR="007A7574" w:rsidRPr="00A317B4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7A7574" w:rsidRPr="00A317B4" w:rsidRDefault="007A757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7A7574" w:rsidRPr="00A317B4" w:rsidRDefault="007A757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7A7574" w:rsidRPr="00A317B4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7A7574" w:rsidRPr="00A317B4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7A7574" w:rsidRPr="00A317B4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A317B4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830E44" w:rsidRPr="00A317B4" w:rsidRDefault="00830E4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A317B4">
              <w:rPr>
                <w:rFonts w:ascii="Arial" w:hAnsi="Arial" w:cs="Arial"/>
                <w:bCs/>
              </w:rPr>
              <w:t>Монтаж системы АПС; обработка огнезащитным составом летних домиков (повышение пожарной безопасности)</w:t>
            </w:r>
            <w:r w:rsidRPr="00A317B4">
              <w:rPr>
                <w:rFonts w:ascii="Arial" w:hAnsi="Arial" w:cs="Arial"/>
              </w:rPr>
              <w:t xml:space="preserve"> на территории МСОЛ «Олимп»</w:t>
            </w:r>
          </w:p>
        </w:tc>
        <w:tc>
          <w:tcPr>
            <w:tcW w:w="1541" w:type="pct"/>
            <w:gridSpan w:val="4"/>
          </w:tcPr>
          <w:p w:rsidR="00830E44" w:rsidRPr="00A317B4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830E44" w:rsidRPr="00A317B4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A317B4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830E44" w:rsidRPr="00A317B4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A317B4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A317B4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A317B4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830E44" w:rsidRPr="00A317B4" w:rsidRDefault="00830E4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bCs/>
              </w:rPr>
            </w:pPr>
            <w:r w:rsidRPr="00A317B4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</w:t>
            </w:r>
          </w:p>
        </w:tc>
        <w:tc>
          <w:tcPr>
            <w:tcW w:w="1541" w:type="pct"/>
            <w:gridSpan w:val="4"/>
          </w:tcPr>
          <w:p w:rsidR="00830E44" w:rsidRPr="00A317B4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830E44" w:rsidRPr="00A317B4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A317B4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830E44" w:rsidRPr="00A317B4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A317B4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A317B4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779A" w:rsidRPr="00A317B4" w:rsidRDefault="00381FDD" w:rsidP="00381FDD">
      <w:pPr>
        <w:rPr>
          <w:rFonts w:ascii="Arial" w:hAnsi="Arial" w:cs="Arial"/>
        </w:rPr>
      </w:pPr>
      <w:r w:rsidRPr="00A317B4">
        <w:rPr>
          <w:rFonts w:ascii="Arial" w:hAnsi="Arial" w:cs="Arial"/>
        </w:rPr>
        <w:tab/>
      </w:r>
    </w:p>
    <w:p w:rsidR="00381FDD" w:rsidRPr="00A317B4" w:rsidRDefault="00C9779A" w:rsidP="00381FDD">
      <w:pPr>
        <w:rPr>
          <w:rFonts w:ascii="Arial" w:hAnsi="Arial" w:cs="Arial"/>
        </w:rPr>
      </w:pPr>
      <w:r w:rsidRPr="00A317B4">
        <w:rPr>
          <w:rFonts w:ascii="Arial" w:hAnsi="Arial" w:cs="Arial"/>
        </w:rPr>
        <w:t xml:space="preserve">           </w:t>
      </w:r>
      <w:r w:rsidR="00381FDD" w:rsidRPr="00A317B4">
        <w:rPr>
          <w:rFonts w:ascii="Arial" w:hAnsi="Arial" w:cs="Arial"/>
        </w:rPr>
        <w:t>Ответственный исполнитель</w:t>
      </w:r>
    </w:p>
    <w:p w:rsidR="00381FDD" w:rsidRPr="00A317B4" w:rsidRDefault="00381FDD" w:rsidP="00381FDD">
      <w:pPr>
        <w:rPr>
          <w:rFonts w:ascii="Arial" w:hAnsi="Arial" w:cs="Arial"/>
        </w:rPr>
      </w:pPr>
      <w:r w:rsidRPr="00A317B4">
        <w:rPr>
          <w:rFonts w:ascii="Arial" w:hAnsi="Arial" w:cs="Arial"/>
        </w:rPr>
        <w:tab/>
        <w:t>муниципал</w:t>
      </w:r>
      <w:r w:rsidR="00CE572A" w:rsidRPr="00A317B4">
        <w:rPr>
          <w:rFonts w:ascii="Arial" w:hAnsi="Arial" w:cs="Arial"/>
        </w:rPr>
        <w:t>ьной программы</w:t>
      </w:r>
      <w:r w:rsidR="00CE572A" w:rsidRPr="00A317B4">
        <w:rPr>
          <w:rFonts w:ascii="Arial" w:hAnsi="Arial" w:cs="Arial"/>
        </w:rPr>
        <w:tab/>
      </w:r>
      <w:r w:rsidR="00CE572A" w:rsidRPr="00A317B4">
        <w:rPr>
          <w:rFonts w:ascii="Arial" w:hAnsi="Arial" w:cs="Arial"/>
        </w:rPr>
        <w:tab/>
      </w:r>
      <w:r w:rsidR="00CE572A" w:rsidRPr="00A317B4">
        <w:rPr>
          <w:rFonts w:ascii="Arial" w:hAnsi="Arial" w:cs="Arial"/>
        </w:rPr>
        <w:tab/>
        <w:t xml:space="preserve">           О.М. Полякова            </w:t>
      </w:r>
    </w:p>
    <w:p w:rsidR="00381FDD" w:rsidRPr="00A317B4" w:rsidRDefault="00381FDD" w:rsidP="00381FDD">
      <w:pPr>
        <w:rPr>
          <w:rFonts w:ascii="Arial" w:hAnsi="Arial" w:cs="Arial"/>
        </w:rPr>
      </w:pPr>
    </w:p>
    <w:p w:rsidR="00AB6E52" w:rsidRPr="00A317B4" w:rsidRDefault="00381FDD" w:rsidP="00AB6E52">
      <w:pPr>
        <w:jc w:val="both"/>
        <w:rPr>
          <w:rFonts w:ascii="Arial" w:hAnsi="Arial" w:cs="Arial"/>
        </w:rPr>
      </w:pPr>
      <w:r w:rsidRPr="00A317B4">
        <w:rPr>
          <w:rFonts w:ascii="Arial" w:hAnsi="Arial" w:cs="Arial"/>
        </w:rPr>
        <w:tab/>
      </w:r>
      <w:r w:rsidR="00D77B23" w:rsidRPr="00A317B4">
        <w:rPr>
          <w:rFonts w:ascii="Arial" w:hAnsi="Arial" w:cs="Arial"/>
        </w:rPr>
        <w:t xml:space="preserve"> </w:t>
      </w:r>
      <w:r w:rsidR="00AB6E52" w:rsidRPr="00A317B4">
        <w:rPr>
          <w:rFonts w:ascii="Arial" w:hAnsi="Arial" w:cs="Arial"/>
        </w:rPr>
        <w:t xml:space="preserve">Первый заместитель </w:t>
      </w:r>
    </w:p>
    <w:p w:rsidR="00AB6E52" w:rsidRPr="00A317B4" w:rsidRDefault="00AB6E52" w:rsidP="00AB6E52">
      <w:pPr>
        <w:jc w:val="both"/>
        <w:rPr>
          <w:rFonts w:ascii="Arial" w:hAnsi="Arial" w:cs="Arial"/>
        </w:rPr>
      </w:pPr>
      <w:r w:rsidRPr="00A317B4">
        <w:rPr>
          <w:rFonts w:ascii="Arial" w:hAnsi="Arial" w:cs="Arial"/>
        </w:rPr>
        <w:t xml:space="preserve">          главы администрации </w:t>
      </w:r>
    </w:p>
    <w:p w:rsidR="00AB6E52" w:rsidRPr="00A317B4" w:rsidRDefault="00AB6E52" w:rsidP="00AB6E52">
      <w:pPr>
        <w:jc w:val="both"/>
        <w:rPr>
          <w:rFonts w:ascii="Arial" w:hAnsi="Arial" w:cs="Arial"/>
        </w:rPr>
      </w:pPr>
      <w:r w:rsidRPr="00A317B4">
        <w:rPr>
          <w:rFonts w:ascii="Arial" w:hAnsi="Arial" w:cs="Arial"/>
        </w:rPr>
        <w:t xml:space="preserve">    муниципального образования </w:t>
      </w:r>
    </w:p>
    <w:p w:rsidR="00381FDD" w:rsidRPr="00A317B4" w:rsidRDefault="00AB6E52" w:rsidP="00AB6E52">
      <w:pPr>
        <w:rPr>
          <w:rFonts w:ascii="Arial" w:hAnsi="Arial" w:cs="Arial"/>
        </w:rPr>
      </w:pPr>
      <w:r w:rsidRPr="00A317B4">
        <w:rPr>
          <w:rFonts w:ascii="Arial" w:hAnsi="Arial" w:cs="Arial"/>
        </w:rPr>
        <w:t xml:space="preserve">                 город Ефремов                       </w:t>
      </w:r>
      <w:r w:rsidR="00381FDD" w:rsidRPr="00A317B4">
        <w:rPr>
          <w:rFonts w:ascii="Arial" w:hAnsi="Arial" w:cs="Arial"/>
        </w:rPr>
        <w:tab/>
      </w:r>
      <w:r w:rsidR="00381FDD" w:rsidRPr="00A317B4">
        <w:rPr>
          <w:rFonts w:ascii="Arial" w:hAnsi="Arial" w:cs="Arial"/>
        </w:rPr>
        <w:tab/>
      </w:r>
      <w:r w:rsidR="009619BD" w:rsidRPr="00A317B4">
        <w:rPr>
          <w:rFonts w:ascii="Arial" w:hAnsi="Arial" w:cs="Arial"/>
        </w:rPr>
        <w:t xml:space="preserve">         </w:t>
      </w:r>
      <w:r w:rsidRPr="00A317B4">
        <w:rPr>
          <w:rFonts w:ascii="Arial" w:hAnsi="Arial" w:cs="Arial"/>
        </w:rPr>
        <w:t>С.П. Горбивский</w:t>
      </w:r>
    </w:p>
    <w:p w:rsidR="00381FDD" w:rsidRPr="00A317B4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A317B4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D777BB" w:rsidRPr="00A317B4" w:rsidRDefault="00D777BB" w:rsidP="006C57A9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381FDD" w:rsidRPr="00A317B4" w:rsidRDefault="006C57A9" w:rsidP="006C57A9">
      <w:pPr>
        <w:spacing w:line="218" w:lineRule="auto"/>
        <w:jc w:val="both"/>
        <w:rPr>
          <w:rFonts w:ascii="Arial" w:hAnsi="Arial" w:cs="Arial"/>
          <w:bCs/>
          <w:noProof/>
        </w:rPr>
      </w:pPr>
      <w:r w:rsidRPr="00A317B4">
        <w:rPr>
          <w:rFonts w:ascii="Arial" w:hAnsi="Arial" w:cs="Arial"/>
          <w:b/>
          <w:bCs/>
          <w:noProof/>
        </w:rPr>
        <w:t xml:space="preserve">1.4. </w:t>
      </w:r>
      <w:r w:rsidRPr="00A317B4">
        <w:rPr>
          <w:rFonts w:ascii="Arial" w:hAnsi="Arial" w:cs="Arial"/>
          <w:bCs/>
          <w:noProof/>
        </w:rPr>
        <w:t>Раздел 9 «</w:t>
      </w:r>
      <w:r w:rsidR="00381FDD" w:rsidRPr="00A317B4">
        <w:rPr>
          <w:rFonts w:ascii="Arial" w:hAnsi="Arial" w:cs="Arial"/>
          <w:bCs/>
          <w:noProof/>
        </w:rPr>
        <w:t>Прогнозная (справочная) оценка ресурсного обеспечения реализации муниципальной программы за</w:t>
      </w:r>
      <w:r w:rsidR="00381FDD" w:rsidRPr="00A317B4">
        <w:rPr>
          <w:rFonts w:ascii="Arial" w:hAnsi="Arial" w:cs="Arial"/>
        </w:rPr>
        <w:t xml:space="preserve"> </w:t>
      </w:r>
      <w:r w:rsidR="00381FDD" w:rsidRPr="00A317B4">
        <w:rPr>
          <w:rFonts w:ascii="Arial" w:hAnsi="Arial" w:cs="Arial"/>
          <w:bCs/>
          <w:noProof/>
        </w:rPr>
        <w:t>счет всех источников финансирования</w:t>
      </w:r>
      <w:r w:rsidRPr="00A317B4">
        <w:rPr>
          <w:rFonts w:ascii="Arial" w:hAnsi="Arial" w:cs="Arial"/>
          <w:bCs/>
          <w:noProof/>
        </w:rPr>
        <w:t>» изложить в новой редакции:</w:t>
      </w:r>
    </w:p>
    <w:p w:rsidR="00381FDD" w:rsidRPr="00A317B4" w:rsidRDefault="00381FDD" w:rsidP="006C57A9">
      <w:pPr>
        <w:spacing w:line="218" w:lineRule="auto"/>
        <w:jc w:val="both"/>
        <w:rPr>
          <w:rFonts w:ascii="Arial" w:hAnsi="Arial" w:cs="Arial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1134"/>
        <w:gridCol w:w="1134"/>
        <w:gridCol w:w="1134"/>
        <w:gridCol w:w="1134"/>
        <w:gridCol w:w="1134"/>
      </w:tblGrid>
      <w:tr w:rsidR="00381FDD" w:rsidRPr="00A317B4" w:rsidTr="00721CED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Статус </w:t>
            </w:r>
          </w:p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Наименование</w:t>
            </w:r>
          </w:p>
          <w:p w:rsidR="00381FDD" w:rsidRPr="00A317B4" w:rsidRDefault="00381FDD" w:rsidP="00196C05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муниципальной</w:t>
            </w:r>
          </w:p>
          <w:p w:rsidR="00381FDD" w:rsidRPr="00A317B4" w:rsidRDefault="00381FDD" w:rsidP="00196C05">
            <w:pPr>
              <w:ind w:right="-16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программы/</w:t>
            </w:r>
          </w:p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подпрограммы/</w:t>
            </w:r>
          </w:p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основного мероприятия/</w:t>
            </w:r>
          </w:p>
          <w:p w:rsidR="00381FDD" w:rsidRPr="00A317B4" w:rsidRDefault="00381FDD" w:rsidP="00196C05">
            <w:pPr>
              <w:ind w:right="-16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Наименование ГРБС  </w:t>
            </w:r>
          </w:p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Расходы</w:t>
            </w:r>
          </w:p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(тыс. рублей)</w:t>
            </w:r>
          </w:p>
        </w:tc>
      </w:tr>
      <w:tr w:rsidR="00381FDD" w:rsidRPr="00A317B4" w:rsidTr="00721CED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381FDD" w:rsidRPr="00A317B4" w:rsidRDefault="00381FDD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317B4">
              <w:rPr>
                <w:rFonts w:ascii="Arial" w:hAnsi="Arial" w:cs="Arial"/>
                <w:noProof/>
              </w:rPr>
              <w:t>2020</w:t>
            </w:r>
          </w:p>
        </w:tc>
      </w:tr>
      <w:tr w:rsidR="00381FDD" w:rsidRPr="00A317B4" w:rsidTr="00721CED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Муници-</w:t>
            </w:r>
          </w:p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 на 2016-2018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Всего, в т.ч.</w:t>
            </w:r>
          </w:p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4702A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44632</w:t>
            </w:r>
            <w:r w:rsidR="00B83AEC" w:rsidRPr="00A317B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6667E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EA2880" w:rsidP="00AC78D0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19962,8</w:t>
            </w:r>
          </w:p>
        </w:tc>
      </w:tr>
      <w:tr w:rsidR="00381FDD" w:rsidRPr="00A317B4" w:rsidTr="00721CED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23797,6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5460,0</w:t>
            </w:r>
          </w:p>
        </w:tc>
      </w:tr>
      <w:tr w:rsidR="00381FDD" w:rsidRPr="00A317B4" w:rsidTr="00721CED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4702A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6667E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A" w:rsidRPr="00A317B4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3302,8</w:t>
            </w:r>
          </w:p>
        </w:tc>
      </w:tr>
      <w:tr w:rsidR="00381FDD" w:rsidRPr="00A317B4" w:rsidTr="00721CED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11200,0</w:t>
            </w:r>
          </w:p>
        </w:tc>
      </w:tr>
      <w:tr w:rsidR="00381FDD" w:rsidRPr="00A317B4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 xml:space="preserve">ГРБС 1 </w:t>
            </w:r>
          </w:p>
          <w:p w:rsidR="00381FDD" w:rsidRPr="00A317B4" w:rsidRDefault="00381FDD" w:rsidP="00196C05">
            <w:pPr>
              <w:ind w:left="-108" w:right="-108" w:firstLine="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A317B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A256E2" w:rsidP="007E100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16871,</w:t>
            </w:r>
            <w:r w:rsidR="007E1009" w:rsidRPr="00A317B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4702A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16875,0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1FDD" w:rsidRPr="00A317B4" w:rsidRDefault="00EA2880" w:rsidP="00196C0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A317B4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3018,</w:t>
            </w:r>
            <w:r w:rsidR="007E1009" w:rsidRPr="00A317B4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4702A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1158,4</w:t>
            </w:r>
          </w:p>
        </w:tc>
      </w:tr>
      <w:tr w:rsidR="00381FDD" w:rsidRPr="00A317B4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11200,0</w:t>
            </w:r>
          </w:p>
        </w:tc>
      </w:tr>
      <w:tr w:rsidR="00381FDD" w:rsidRPr="00A317B4" w:rsidTr="00721CED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7E100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7170,</w:t>
            </w:r>
            <w:r w:rsidR="007E1009" w:rsidRPr="00A317B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4702A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7277,9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381FDD" w:rsidRPr="00A317B4" w:rsidTr="00721CED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FD7AF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1729,</w:t>
            </w:r>
            <w:r w:rsidR="007E1009" w:rsidRPr="00A317B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4702A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1777,4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381FDD" w:rsidRPr="00A317B4" w:rsidTr="00721CED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ГРБС 3</w:t>
            </w:r>
          </w:p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AC78D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4702A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20479,1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6667E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156499" w:rsidP="00310BA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7604,4</w:t>
            </w:r>
          </w:p>
        </w:tc>
      </w:tr>
      <w:tr w:rsidR="00381FDD" w:rsidRPr="00A317B4" w:rsidTr="00721CED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83AE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14710,1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5460,0</w:t>
            </w:r>
          </w:p>
        </w:tc>
      </w:tr>
      <w:tr w:rsidR="00381FDD" w:rsidRPr="00A317B4" w:rsidTr="00721CED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4702A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6667E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2144,4</w:t>
            </w:r>
          </w:p>
        </w:tc>
      </w:tr>
      <w:tr w:rsidR="00381FDD" w:rsidRPr="00A317B4" w:rsidTr="00721CED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</w:p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  <w:color w:val="FF6600"/>
              </w:rPr>
            </w:pPr>
            <w:r w:rsidRPr="00A317B4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381FDD" w:rsidRPr="00A317B4" w:rsidRDefault="00381FDD" w:rsidP="00196C05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381FDD" w:rsidRPr="00A317B4" w:rsidRDefault="00381FDD" w:rsidP="00196C05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83AEC" w:rsidP="004702A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319</w:t>
            </w:r>
            <w:r w:rsidR="004702AB" w:rsidRPr="00A317B4">
              <w:rPr>
                <w:rFonts w:ascii="Arial" w:hAnsi="Arial" w:cs="Arial"/>
                <w:b/>
              </w:rPr>
              <w:t>7</w:t>
            </w:r>
            <w:r w:rsidRPr="00A317B4">
              <w:rPr>
                <w:rFonts w:ascii="Arial" w:hAnsi="Arial" w:cs="Arial"/>
                <w:b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6667E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EA2880" w:rsidP="00196C05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19962,8</w:t>
            </w:r>
          </w:p>
        </w:tc>
      </w:tr>
      <w:tr w:rsidR="00381FDD" w:rsidRPr="00A317B4" w:rsidTr="00721CED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83AEC" w:rsidP="004702A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14710,1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5460,0</w:t>
            </w:r>
          </w:p>
        </w:tc>
      </w:tr>
      <w:tr w:rsidR="00381FDD" w:rsidRPr="00A317B4" w:rsidTr="00721CED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C78D0" w:rsidP="00F8370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612</w:t>
            </w:r>
            <w:r w:rsidR="00F83707" w:rsidRPr="00A317B4">
              <w:rPr>
                <w:rFonts w:ascii="Arial" w:hAnsi="Arial" w:cs="Arial"/>
                <w:b/>
              </w:rPr>
              <w:t>8</w:t>
            </w:r>
            <w:r w:rsidRPr="00A317B4"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83AEC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69</w:t>
            </w:r>
            <w:r w:rsidR="004702AB" w:rsidRPr="00A317B4">
              <w:rPr>
                <w:rFonts w:ascii="Arial" w:hAnsi="Arial" w:cs="Arial"/>
                <w:b/>
              </w:rPr>
              <w:t>6</w:t>
            </w:r>
            <w:r w:rsidRPr="00A317B4">
              <w:rPr>
                <w:rFonts w:ascii="Arial" w:hAnsi="Arial" w:cs="Arial"/>
                <w:b/>
              </w:rPr>
              <w:t>8,8</w:t>
            </w:r>
          </w:p>
          <w:p w:rsidR="00FD7AF0" w:rsidRPr="00A317B4" w:rsidRDefault="00FD7AF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6667E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3302,8</w:t>
            </w:r>
          </w:p>
        </w:tc>
      </w:tr>
      <w:tr w:rsidR="00381FDD" w:rsidRPr="00A317B4" w:rsidTr="00721CED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D" w:rsidRPr="00A317B4" w:rsidRDefault="00EA2880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11200,0</w:t>
            </w:r>
          </w:p>
        </w:tc>
      </w:tr>
      <w:tr w:rsidR="00381FDD" w:rsidRPr="00A317B4" w:rsidTr="00721CED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ГРБС 1 </w:t>
            </w:r>
          </w:p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EA288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</w:t>
            </w:r>
            <w:r w:rsidR="00EA2880" w:rsidRPr="00A317B4">
              <w:rPr>
                <w:rFonts w:ascii="Arial" w:hAnsi="Arial" w:cs="Arial"/>
                <w:b/>
              </w:rPr>
              <w:t>4</w:t>
            </w:r>
            <w:r w:rsidRPr="00A317B4">
              <w:rPr>
                <w:rFonts w:ascii="Arial" w:hAnsi="Arial" w:cs="Arial"/>
                <w:b/>
              </w:rPr>
              <w:t>37</w:t>
            </w:r>
            <w:r w:rsidR="005824FC" w:rsidRPr="00A317B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156499" w:rsidP="00EA288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</w:t>
            </w:r>
            <w:r w:rsidR="00EA2880" w:rsidRPr="00A317B4">
              <w:rPr>
                <w:rFonts w:ascii="Arial" w:hAnsi="Arial" w:cs="Arial"/>
                <w:b/>
              </w:rPr>
              <w:t>8</w:t>
            </w:r>
            <w:r w:rsidRPr="00A317B4">
              <w:rPr>
                <w:rFonts w:ascii="Arial" w:hAnsi="Arial" w:cs="Arial"/>
                <w:b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A317B4" w:rsidRDefault="00EA2880" w:rsidP="00196C0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12358,4</w:t>
            </w:r>
          </w:p>
        </w:tc>
      </w:tr>
      <w:tr w:rsidR="00381FDD" w:rsidRPr="00A317B4" w:rsidTr="00721CED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AC78D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A317B4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1158,4</w:t>
            </w:r>
          </w:p>
        </w:tc>
      </w:tr>
      <w:tr w:rsidR="00381FDD" w:rsidRPr="00A317B4" w:rsidTr="00721CED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381FDD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5824FC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D27A7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FDD" w:rsidRPr="00A317B4" w:rsidRDefault="00BD27A7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D" w:rsidRPr="00A317B4" w:rsidRDefault="00BD27A7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11200,0</w:t>
            </w:r>
          </w:p>
        </w:tc>
      </w:tr>
      <w:tr w:rsidR="00517016" w:rsidRPr="00A317B4" w:rsidTr="00721CED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95792F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517016" w:rsidRPr="00A317B4" w:rsidTr="00721CED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95792F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517016" w:rsidRPr="00A317B4" w:rsidTr="00721CED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ГРБС 3</w:t>
            </w:r>
          </w:p>
          <w:p w:rsidR="00517016" w:rsidRPr="00A317B4" w:rsidRDefault="00517016" w:rsidP="00196C05">
            <w:pPr>
              <w:ind w:left="-108"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4702A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20479,1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B6667E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7604,4</w:t>
            </w:r>
          </w:p>
        </w:tc>
      </w:tr>
      <w:tr w:rsidR="00517016" w:rsidRPr="00A317B4" w:rsidTr="00721CED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14710,1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5460,0</w:t>
            </w:r>
          </w:p>
        </w:tc>
      </w:tr>
      <w:tr w:rsidR="00517016" w:rsidRPr="00A317B4" w:rsidTr="00721CED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AC78D0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4702A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5769,0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B6667E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2144,4</w:t>
            </w:r>
          </w:p>
        </w:tc>
      </w:tr>
      <w:tr w:rsidR="00517016" w:rsidRPr="00A317B4" w:rsidTr="00721CED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12653,1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517016" w:rsidRPr="00A317B4" w:rsidTr="00721CED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517016" w:rsidRPr="00A317B4" w:rsidTr="00721CED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6B7AD1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0</w:t>
            </w:r>
          </w:p>
        </w:tc>
      </w:tr>
      <w:tr w:rsidR="00517016" w:rsidRPr="00A317B4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 xml:space="preserve">ГРБС 1 </w:t>
            </w:r>
          </w:p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4623,9</w:t>
            </w:r>
          </w:p>
          <w:p w:rsidR="00A76C36" w:rsidRPr="00A317B4" w:rsidRDefault="00A76C36" w:rsidP="00196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7E100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4702A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5438,0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517016" w:rsidRPr="00A317B4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517016" w:rsidRPr="00A317B4" w:rsidTr="00721CED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4702A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517016" w:rsidRPr="00A317B4" w:rsidTr="00721CED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ГРБС 2</w:t>
            </w:r>
          </w:p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  <w:b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7E100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4702A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317B4">
              <w:rPr>
                <w:rFonts w:ascii="Arial" w:hAnsi="Arial" w:cs="Arial"/>
                <w:b/>
              </w:rPr>
              <w:t>7215,1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517016" w:rsidRPr="00A317B4" w:rsidTr="00721CED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  <w:tr w:rsidR="00517016" w:rsidRPr="00A317B4" w:rsidTr="00721CED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16" w:rsidRPr="00A317B4" w:rsidRDefault="00517016" w:rsidP="00196C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4702A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1714,6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7016" w:rsidRPr="00A317B4" w:rsidRDefault="0051701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A317B4">
              <w:rPr>
                <w:rFonts w:ascii="Arial" w:hAnsi="Arial" w:cs="Arial"/>
              </w:rPr>
              <w:t>0</w:t>
            </w:r>
          </w:p>
        </w:tc>
      </w:tr>
    </w:tbl>
    <w:p w:rsidR="00381FDD" w:rsidRPr="00A317B4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900B05" w:rsidRPr="00A317B4" w:rsidRDefault="00900B05" w:rsidP="00900B05">
      <w:pPr>
        <w:pStyle w:val="af0"/>
        <w:jc w:val="both"/>
        <w:rPr>
          <w:rFonts w:ascii="Arial" w:hAnsi="Arial" w:cs="Arial"/>
          <w:sz w:val="24"/>
          <w:szCs w:val="24"/>
        </w:rPr>
      </w:pPr>
      <w:r w:rsidRPr="00A317B4">
        <w:rPr>
          <w:rFonts w:ascii="Arial" w:hAnsi="Arial" w:cs="Arial"/>
          <w:sz w:val="24"/>
          <w:szCs w:val="24"/>
        </w:rPr>
        <w:tab/>
      </w:r>
      <w:r w:rsidRPr="00A317B4">
        <w:rPr>
          <w:rFonts w:ascii="Arial" w:hAnsi="Arial" w:cs="Arial"/>
          <w:b/>
          <w:sz w:val="24"/>
          <w:szCs w:val="24"/>
        </w:rPr>
        <w:t>2</w:t>
      </w:r>
      <w:r w:rsidRPr="00A317B4">
        <w:rPr>
          <w:rFonts w:ascii="Arial" w:hAnsi="Arial" w:cs="Arial"/>
          <w:sz w:val="24"/>
          <w:szCs w:val="24"/>
        </w:rPr>
        <w:t>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00B05" w:rsidRPr="00A317B4" w:rsidRDefault="00900B05" w:rsidP="00900B05">
      <w:pPr>
        <w:pStyle w:val="af0"/>
        <w:jc w:val="both"/>
        <w:rPr>
          <w:rFonts w:ascii="Arial" w:hAnsi="Arial" w:cs="Arial"/>
          <w:sz w:val="24"/>
          <w:szCs w:val="24"/>
        </w:rPr>
      </w:pPr>
      <w:r w:rsidRPr="00A317B4">
        <w:rPr>
          <w:rFonts w:ascii="Arial" w:hAnsi="Arial" w:cs="Arial"/>
          <w:sz w:val="24"/>
          <w:szCs w:val="24"/>
        </w:rPr>
        <w:tab/>
      </w:r>
      <w:r w:rsidRPr="00A317B4">
        <w:rPr>
          <w:rFonts w:ascii="Arial" w:hAnsi="Arial" w:cs="Arial"/>
          <w:b/>
          <w:sz w:val="24"/>
          <w:szCs w:val="24"/>
        </w:rPr>
        <w:t>3</w:t>
      </w:r>
      <w:r w:rsidRPr="00A317B4">
        <w:rPr>
          <w:rFonts w:ascii="Arial" w:hAnsi="Arial" w:cs="Arial"/>
          <w:sz w:val="24"/>
          <w:szCs w:val="24"/>
        </w:rPr>
        <w:t>.   Постановление вступает в силу со дня его официального обнародования.</w:t>
      </w:r>
    </w:p>
    <w:p w:rsidR="00900B05" w:rsidRPr="00A317B4" w:rsidRDefault="00900B05" w:rsidP="00900B05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A317B4">
        <w:rPr>
          <w:rFonts w:ascii="Arial" w:hAnsi="Arial" w:cs="Arial"/>
        </w:rPr>
        <w:t xml:space="preserve"> </w:t>
      </w:r>
    </w:p>
    <w:p w:rsidR="00AB6E52" w:rsidRPr="00A317B4" w:rsidRDefault="00AB6E52" w:rsidP="00900B05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AB6E52" w:rsidRPr="00A317B4" w:rsidRDefault="00AB6E52" w:rsidP="00AB6E5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A317B4">
        <w:rPr>
          <w:rFonts w:ascii="Arial" w:hAnsi="Arial" w:cs="Arial"/>
          <w:b/>
          <w:sz w:val="24"/>
          <w:szCs w:val="24"/>
        </w:rPr>
        <w:t xml:space="preserve">         Первый заместитель</w:t>
      </w:r>
    </w:p>
    <w:p w:rsidR="00AB6E52" w:rsidRPr="00A317B4" w:rsidRDefault="00AB6E52" w:rsidP="00AB6E5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A317B4">
        <w:rPr>
          <w:rFonts w:ascii="Arial" w:hAnsi="Arial" w:cs="Arial"/>
          <w:b/>
          <w:sz w:val="24"/>
          <w:szCs w:val="24"/>
        </w:rPr>
        <w:t xml:space="preserve">       главы администрации </w:t>
      </w:r>
    </w:p>
    <w:p w:rsidR="00AB6E52" w:rsidRPr="00A317B4" w:rsidRDefault="00AB6E52" w:rsidP="00AB6E5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A317B4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AB6E52" w:rsidRPr="00A317B4" w:rsidRDefault="00AB6E52" w:rsidP="00AB6E52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A317B4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С.П. Горбивский</w:t>
      </w:r>
    </w:p>
    <w:p w:rsidR="00900B05" w:rsidRPr="00A317B4" w:rsidRDefault="00900B05" w:rsidP="00900B05">
      <w:pPr>
        <w:jc w:val="center"/>
        <w:rPr>
          <w:rFonts w:ascii="Arial" w:hAnsi="Arial" w:cs="Arial"/>
        </w:rPr>
      </w:pPr>
    </w:p>
    <w:p w:rsidR="00381FDD" w:rsidRPr="00A317B4" w:rsidRDefault="00381FDD" w:rsidP="00381FDD">
      <w:pPr>
        <w:rPr>
          <w:rFonts w:ascii="Arial" w:hAnsi="Arial" w:cs="Arial"/>
        </w:rPr>
      </w:pPr>
    </w:p>
    <w:p w:rsidR="00DA2C15" w:rsidRPr="00A317B4" w:rsidRDefault="00DA2C15">
      <w:pPr>
        <w:rPr>
          <w:rFonts w:ascii="Arial" w:hAnsi="Arial" w:cs="Arial"/>
        </w:rPr>
      </w:pPr>
    </w:p>
    <w:sectPr w:rsidR="00DA2C15" w:rsidRPr="00A317B4" w:rsidSect="0040213E">
      <w:headerReference w:type="even" r:id="rId8"/>
      <w:headerReference w:type="default" r:id="rId9"/>
      <w:pgSz w:w="11907" w:h="16840" w:code="9"/>
      <w:pgMar w:top="488" w:right="851" w:bottom="1134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38" w:rsidRDefault="006E0738" w:rsidP="0071773F">
      <w:r>
        <w:separator/>
      </w:r>
    </w:p>
  </w:endnote>
  <w:endnote w:type="continuationSeparator" w:id="0">
    <w:p w:rsidR="006E0738" w:rsidRDefault="006E0738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38" w:rsidRDefault="006E0738" w:rsidP="0071773F">
      <w:r>
        <w:separator/>
      </w:r>
    </w:p>
  </w:footnote>
  <w:footnote w:type="continuationSeparator" w:id="0">
    <w:p w:rsidR="006E0738" w:rsidRDefault="006E0738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2F" w:rsidRDefault="005A4EDD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792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792F" w:rsidRDefault="0095792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2F" w:rsidRDefault="005A4EDD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792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17B4">
      <w:rPr>
        <w:rStyle w:val="ac"/>
        <w:noProof/>
      </w:rPr>
      <w:t>1</w:t>
    </w:r>
    <w:r>
      <w:rPr>
        <w:rStyle w:val="ac"/>
      </w:rPr>
      <w:fldChar w:fldCharType="end"/>
    </w:r>
  </w:p>
  <w:p w:rsidR="0095792F" w:rsidRDefault="0095792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47D5"/>
    <w:rsid w:val="00010AD5"/>
    <w:rsid w:val="000137AE"/>
    <w:rsid w:val="000155A2"/>
    <w:rsid w:val="00042BBD"/>
    <w:rsid w:val="000554CD"/>
    <w:rsid w:val="00072134"/>
    <w:rsid w:val="00076DFC"/>
    <w:rsid w:val="0009467E"/>
    <w:rsid w:val="000A7399"/>
    <w:rsid w:val="000B50C0"/>
    <w:rsid w:val="000D2A0F"/>
    <w:rsid w:val="000D31A2"/>
    <w:rsid w:val="000D6BF8"/>
    <w:rsid w:val="000E36C3"/>
    <w:rsid w:val="000E434B"/>
    <w:rsid w:val="001240FE"/>
    <w:rsid w:val="001248AA"/>
    <w:rsid w:val="001400B3"/>
    <w:rsid w:val="001537D2"/>
    <w:rsid w:val="00156499"/>
    <w:rsid w:val="00174D9F"/>
    <w:rsid w:val="00185DC1"/>
    <w:rsid w:val="001908BA"/>
    <w:rsid w:val="00196C05"/>
    <w:rsid w:val="0019738A"/>
    <w:rsid w:val="001A14D7"/>
    <w:rsid w:val="001B1343"/>
    <w:rsid w:val="001B5FBE"/>
    <w:rsid w:val="001D3B38"/>
    <w:rsid w:val="001F5561"/>
    <w:rsid w:val="0020465F"/>
    <w:rsid w:val="00206D3B"/>
    <w:rsid w:val="0024394C"/>
    <w:rsid w:val="00247D5A"/>
    <w:rsid w:val="00264734"/>
    <w:rsid w:val="002659C9"/>
    <w:rsid w:val="00271D11"/>
    <w:rsid w:val="00272545"/>
    <w:rsid w:val="00292DF5"/>
    <w:rsid w:val="0029641A"/>
    <w:rsid w:val="002C189F"/>
    <w:rsid w:val="002E6A48"/>
    <w:rsid w:val="002E7BD1"/>
    <w:rsid w:val="002F2445"/>
    <w:rsid w:val="002F4FF2"/>
    <w:rsid w:val="002F75A0"/>
    <w:rsid w:val="00310BA0"/>
    <w:rsid w:val="00314C59"/>
    <w:rsid w:val="00321DAD"/>
    <w:rsid w:val="0032312E"/>
    <w:rsid w:val="003314C1"/>
    <w:rsid w:val="003430C2"/>
    <w:rsid w:val="00351933"/>
    <w:rsid w:val="00362F5A"/>
    <w:rsid w:val="00366518"/>
    <w:rsid w:val="00375838"/>
    <w:rsid w:val="00381FDD"/>
    <w:rsid w:val="0038419D"/>
    <w:rsid w:val="0038498C"/>
    <w:rsid w:val="00387D3E"/>
    <w:rsid w:val="00392561"/>
    <w:rsid w:val="003A09EB"/>
    <w:rsid w:val="003E23FC"/>
    <w:rsid w:val="003E6A2A"/>
    <w:rsid w:val="003F78A1"/>
    <w:rsid w:val="0040213E"/>
    <w:rsid w:val="00411C2B"/>
    <w:rsid w:val="00412F6B"/>
    <w:rsid w:val="0041506C"/>
    <w:rsid w:val="00433D90"/>
    <w:rsid w:val="00446BD5"/>
    <w:rsid w:val="00447617"/>
    <w:rsid w:val="00463FA6"/>
    <w:rsid w:val="004702AB"/>
    <w:rsid w:val="00470D8A"/>
    <w:rsid w:val="00485DB5"/>
    <w:rsid w:val="0049243C"/>
    <w:rsid w:val="004927A4"/>
    <w:rsid w:val="004942FE"/>
    <w:rsid w:val="004953B5"/>
    <w:rsid w:val="004A0EBE"/>
    <w:rsid w:val="004A205B"/>
    <w:rsid w:val="004A5E36"/>
    <w:rsid w:val="004B2D83"/>
    <w:rsid w:val="004B4C98"/>
    <w:rsid w:val="004E0DED"/>
    <w:rsid w:val="004E708F"/>
    <w:rsid w:val="00502D72"/>
    <w:rsid w:val="00507C88"/>
    <w:rsid w:val="00517016"/>
    <w:rsid w:val="00541DED"/>
    <w:rsid w:val="00543968"/>
    <w:rsid w:val="005824FC"/>
    <w:rsid w:val="00586D07"/>
    <w:rsid w:val="00593BB7"/>
    <w:rsid w:val="0059555D"/>
    <w:rsid w:val="005A2767"/>
    <w:rsid w:val="005A391E"/>
    <w:rsid w:val="005A4EDD"/>
    <w:rsid w:val="005A67C4"/>
    <w:rsid w:val="005B184D"/>
    <w:rsid w:val="005D53C4"/>
    <w:rsid w:val="005E7557"/>
    <w:rsid w:val="005E7F03"/>
    <w:rsid w:val="005F6ECF"/>
    <w:rsid w:val="00600D12"/>
    <w:rsid w:val="006054ED"/>
    <w:rsid w:val="00607EB2"/>
    <w:rsid w:val="0065590B"/>
    <w:rsid w:val="00666A90"/>
    <w:rsid w:val="0067358C"/>
    <w:rsid w:val="006748C6"/>
    <w:rsid w:val="00684D5D"/>
    <w:rsid w:val="00685058"/>
    <w:rsid w:val="00686C37"/>
    <w:rsid w:val="00690976"/>
    <w:rsid w:val="00691C0F"/>
    <w:rsid w:val="006B2C82"/>
    <w:rsid w:val="006B6F1B"/>
    <w:rsid w:val="006B7AD1"/>
    <w:rsid w:val="006C57A9"/>
    <w:rsid w:val="006C5C95"/>
    <w:rsid w:val="006D5E24"/>
    <w:rsid w:val="006D7585"/>
    <w:rsid w:val="006E0738"/>
    <w:rsid w:val="006E5452"/>
    <w:rsid w:val="0071242C"/>
    <w:rsid w:val="00712596"/>
    <w:rsid w:val="00712A88"/>
    <w:rsid w:val="007150D5"/>
    <w:rsid w:val="0071773F"/>
    <w:rsid w:val="00721CED"/>
    <w:rsid w:val="007229FC"/>
    <w:rsid w:val="00747A84"/>
    <w:rsid w:val="00754E4B"/>
    <w:rsid w:val="007608F2"/>
    <w:rsid w:val="007642EE"/>
    <w:rsid w:val="00764514"/>
    <w:rsid w:val="007809DC"/>
    <w:rsid w:val="007972F5"/>
    <w:rsid w:val="007A61B9"/>
    <w:rsid w:val="007A7574"/>
    <w:rsid w:val="007C1EDF"/>
    <w:rsid w:val="007D6527"/>
    <w:rsid w:val="007D7165"/>
    <w:rsid w:val="007E1009"/>
    <w:rsid w:val="007E3D4C"/>
    <w:rsid w:val="007F4E25"/>
    <w:rsid w:val="00801D1A"/>
    <w:rsid w:val="00817005"/>
    <w:rsid w:val="00830E44"/>
    <w:rsid w:val="0083382B"/>
    <w:rsid w:val="00837B18"/>
    <w:rsid w:val="00840DE1"/>
    <w:rsid w:val="00841A10"/>
    <w:rsid w:val="00844DD3"/>
    <w:rsid w:val="008459AB"/>
    <w:rsid w:val="00856FA6"/>
    <w:rsid w:val="00860565"/>
    <w:rsid w:val="00863E19"/>
    <w:rsid w:val="00870BC8"/>
    <w:rsid w:val="00897798"/>
    <w:rsid w:val="008B1825"/>
    <w:rsid w:val="008E40D7"/>
    <w:rsid w:val="008F7719"/>
    <w:rsid w:val="008F7C9F"/>
    <w:rsid w:val="00900B05"/>
    <w:rsid w:val="009536BA"/>
    <w:rsid w:val="0095792F"/>
    <w:rsid w:val="009619BD"/>
    <w:rsid w:val="00974E1F"/>
    <w:rsid w:val="0098474D"/>
    <w:rsid w:val="00985FEE"/>
    <w:rsid w:val="0098697A"/>
    <w:rsid w:val="009879AE"/>
    <w:rsid w:val="0099386D"/>
    <w:rsid w:val="009D0672"/>
    <w:rsid w:val="009D2641"/>
    <w:rsid w:val="009F2543"/>
    <w:rsid w:val="009F2912"/>
    <w:rsid w:val="00A001E9"/>
    <w:rsid w:val="00A17EE7"/>
    <w:rsid w:val="00A256E2"/>
    <w:rsid w:val="00A30E44"/>
    <w:rsid w:val="00A317B4"/>
    <w:rsid w:val="00A34941"/>
    <w:rsid w:val="00A36AE5"/>
    <w:rsid w:val="00A37F8C"/>
    <w:rsid w:val="00A44765"/>
    <w:rsid w:val="00A45563"/>
    <w:rsid w:val="00A64078"/>
    <w:rsid w:val="00A6559C"/>
    <w:rsid w:val="00A76C36"/>
    <w:rsid w:val="00A85E75"/>
    <w:rsid w:val="00A94C52"/>
    <w:rsid w:val="00AA228E"/>
    <w:rsid w:val="00AB6E52"/>
    <w:rsid w:val="00AC78D0"/>
    <w:rsid w:val="00AE4AED"/>
    <w:rsid w:val="00B1424B"/>
    <w:rsid w:val="00B23832"/>
    <w:rsid w:val="00B25EC5"/>
    <w:rsid w:val="00B26C08"/>
    <w:rsid w:val="00B51DAF"/>
    <w:rsid w:val="00B51F7A"/>
    <w:rsid w:val="00B53856"/>
    <w:rsid w:val="00B62C55"/>
    <w:rsid w:val="00B6667E"/>
    <w:rsid w:val="00B66FA2"/>
    <w:rsid w:val="00B83AEC"/>
    <w:rsid w:val="00B84E58"/>
    <w:rsid w:val="00B9752B"/>
    <w:rsid w:val="00BA3779"/>
    <w:rsid w:val="00BB0508"/>
    <w:rsid w:val="00BB0679"/>
    <w:rsid w:val="00BC3EC5"/>
    <w:rsid w:val="00BD254B"/>
    <w:rsid w:val="00BD27A7"/>
    <w:rsid w:val="00BD7DEB"/>
    <w:rsid w:val="00BE2C46"/>
    <w:rsid w:val="00BE6FBA"/>
    <w:rsid w:val="00BF5442"/>
    <w:rsid w:val="00C05C24"/>
    <w:rsid w:val="00C25BAE"/>
    <w:rsid w:val="00C44919"/>
    <w:rsid w:val="00C6580F"/>
    <w:rsid w:val="00C9779A"/>
    <w:rsid w:val="00C978C5"/>
    <w:rsid w:val="00CA6458"/>
    <w:rsid w:val="00CA754D"/>
    <w:rsid w:val="00CE572A"/>
    <w:rsid w:val="00CF25EA"/>
    <w:rsid w:val="00CF4DFD"/>
    <w:rsid w:val="00CF52BB"/>
    <w:rsid w:val="00CF6935"/>
    <w:rsid w:val="00CF7F44"/>
    <w:rsid w:val="00D1097B"/>
    <w:rsid w:val="00D20410"/>
    <w:rsid w:val="00D2512D"/>
    <w:rsid w:val="00D2777A"/>
    <w:rsid w:val="00D324D7"/>
    <w:rsid w:val="00D33B8D"/>
    <w:rsid w:val="00D66472"/>
    <w:rsid w:val="00D67DF7"/>
    <w:rsid w:val="00D717A2"/>
    <w:rsid w:val="00D777BB"/>
    <w:rsid w:val="00D77B23"/>
    <w:rsid w:val="00D8710E"/>
    <w:rsid w:val="00D9061F"/>
    <w:rsid w:val="00D97CCF"/>
    <w:rsid w:val="00DA03BC"/>
    <w:rsid w:val="00DA1FFE"/>
    <w:rsid w:val="00DA2C15"/>
    <w:rsid w:val="00DA7B8A"/>
    <w:rsid w:val="00DC7B36"/>
    <w:rsid w:val="00DD37F8"/>
    <w:rsid w:val="00DD6992"/>
    <w:rsid w:val="00DD6DE7"/>
    <w:rsid w:val="00DE04CF"/>
    <w:rsid w:val="00DE77B0"/>
    <w:rsid w:val="00E03B3C"/>
    <w:rsid w:val="00E07378"/>
    <w:rsid w:val="00E104AE"/>
    <w:rsid w:val="00E1169D"/>
    <w:rsid w:val="00E22B7A"/>
    <w:rsid w:val="00E231CB"/>
    <w:rsid w:val="00E243B1"/>
    <w:rsid w:val="00E35D1B"/>
    <w:rsid w:val="00E4507A"/>
    <w:rsid w:val="00E46B89"/>
    <w:rsid w:val="00E474AC"/>
    <w:rsid w:val="00E47B40"/>
    <w:rsid w:val="00E71BC0"/>
    <w:rsid w:val="00E9052B"/>
    <w:rsid w:val="00E9180D"/>
    <w:rsid w:val="00E97492"/>
    <w:rsid w:val="00EA2880"/>
    <w:rsid w:val="00EC3B12"/>
    <w:rsid w:val="00ED6C39"/>
    <w:rsid w:val="00EE2E99"/>
    <w:rsid w:val="00EE4156"/>
    <w:rsid w:val="00EF20A5"/>
    <w:rsid w:val="00F51B44"/>
    <w:rsid w:val="00F71E33"/>
    <w:rsid w:val="00F75F12"/>
    <w:rsid w:val="00F8037B"/>
    <w:rsid w:val="00F83707"/>
    <w:rsid w:val="00F91224"/>
    <w:rsid w:val="00F9749E"/>
    <w:rsid w:val="00FB4160"/>
    <w:rsid w:val="00FD6DFB"/>
    <w:rsid w:val="00FD7AF0"/>
    <w:rsid w:val="00FF10DB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4378"/>
  <w15:docId w15:val="{F3D35F48-621A-406C-B896-49F719A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F95B-081D-4A20-81EB-F605046D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Администрация</cp:lastModifiedBy>
  <cp:revision>2</cp:revision>
  <cp:lastPrinted>2018-04-23T09:44:00Z</cp:lastPrinted>
  <dcterms:created xsi:type="dcterms:W3CDTF">2018-05-03T06:04:00Z</dcterms:created>
  <dcterms:modified xsi:type="dcterms:W3CDTF">2018-05-03T06:04:00Z</dcterms:modified>
</cp:coreProperties>
</file>