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146" w:rsidRDefault="0089215A" w:rsidP="002250DE">
      <w:pPr>
        <w:pStyle w:val="HTML1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Администрация</w:t>
      </w:r>
    </w:p>
    <w:p w:rsidR="0089215A" w:rsidRDefault="0089215A" w:rsidP="002250DE">
      <w:pPr>
        <w:pStyle w:val="HTML1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муниципального образования</w:t>
      </w:r>
    </w:p>
    <w:p w:rsidR="0089215A" w:rsidRDefault="0089215A" w:rsidP="002250DE">
      <w:pPr>
        <w:pStyle w:val="HTML1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Ефремовский муниципальный округ</w:t>
      </w:r>
    </w:p>
    <w:p w:rsidR="0089215A" w:rsidRDefault="0089215A" w:rsidP="002250DE">
      <w:pPr>
        <w:pStyle w:val="HTML1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Тульской области</w:t>
      </w:r>
    </w:p>
    <w:p w:rsidR="0089215A" w:rsidRDefault="0089215A" w:rsidP="002250DE">
      <w:pPr>
        <w:pStyle w:val="HTML1"/>
        <w:jc w:val="center"/>
        <w:rPr>
          <w:rFonts w:ascii="Arial" w:hAnsi="Arial" w:cs="Arial"/>
          <w:b/>
          <w:bCs/>
          <w:sz w:val="32"/>
          <w:szCs w:val="32"/>
        </w:rPr>
      </w:pPr>
    </w:p>
    <w:p w:rsidR="0089215A" w:rsidRDefault="0089215A" w:rsidP="002250DE">
      <w:pPr>
        <w:pStyle w:val="HTML1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89215A" w:rsidRDefault="0089215A" w:rsidP="002250DE">
      <w:pPr>
        <w:pStyle w:val="HTML1"/>
        <w:jc w:val="center"/>
        <w:rPr>
          <w:rFonts w:ascii="Arial" w:hAnsi="Arial" w:cs="Arial"/>
          <w:b/>
          <w:bCs/>
          <w:sz w:val="32"/>
          <w:szCs w:val="32"/>
        </w:rPr>
      </w:pPr>
    </w:p>
    <w:p w:rsidR="0089215A" w:rsidRPr="0089215A" w:rsidRDefault="0089215A" w:rsidP="002250DE">
      <w:pPr>
        <w:pStyle w:val="HTML1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от </w:t>
      </w:r>
      <w:proofErr w:type="gramStart"/>
      <w:r>
        <w:rPr>
          <w:rFonts w:ascii="Arial" w:hAnsi="Arial" w:cs="Arial"/>
          <w:b/>
          <w:bCs/>
          <w:sz w:val="32"/>
          <w:szCs w:val="32"/>
        </w:rPr>
        <w:t>17.07.2026  №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879</w:t>
      </w:r>
    </w:p>
    <w:p w:rsidR="00CD1146" w:rsidRDefault="00CD1146" w:rsidP="002250DE">
      <w:pPr>
        <w:pStyle w:val="HTML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D1146" w:rsidRDefault="00CD1146" w:rsidP="002250DE">
      <w:pPr>
        <w:pStyle w:val="HTML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</w:p>
    <w:p w:rsidR="002250DE" w:rsidRPr="0089215A" w:rsidRDefault="0089215A" w:rsidP="002250DE">
      <w:pPr>
        <w:pStyle w:val="HTML1"/>
        <w:jc w:val="center"/>
        <w:rPr>
          <w:rFonts w:ascii="Arial" w:hAnsi="Arial" w:cs="Arial"/>
          <w:b/>
          <w:bCs/>
          <w:sz w:val="24"/>
          <w:szCs w:val="24"/>
        </w:rPr>
      </w:pPr>
      <w:r w:rsidRPr="0089215A">
        <w:rPr>
          <w:rFonts w:ascii="Arial" w:hAnsi="Arial" w:cs="Arial"/>
          <w:b/>
          <w:bCs/>
          <w:sz w:val="24"/>
          <w:szCs w:val="24"/>
        </w:rPr>
        <w:t>О</w:t>
      </w:r>
      <w:r>
        <w:rPr>
          <w:rFonts w:ascii="Arial" w:hAnsi="Arial" w:cs="Arial"/>
          <w:b/>
          <w:bCs/>
          <w:sz w:val="24"/>
          <w:szCs w:val="24"/>
        </w:rPr>
        <w:t>Б</w:t>
      </w:r>
      <w:r w:rsidRPr="0089215A">
        <w:rPr>
          <w:rFonts w:ascii="Arial" w:hAnsi="Arial" w:cs="Arial"/>
          <w:b/>
          <w:bCs/>
          <w:sz w:val="24"/>
          <w:szCs w:val="24"/>
        </w:rPr>
        <w:t xml:space="preserve"> УТВЕРЖДЕНИИ АДМИНИСТРАТИВНОГО РЕГЛАМЕНТА</w:t>
      </w:r>
    </w:p>
    <w:p w:rsidR="002250DE" w:rsidRPr="0089215A" w:rsidRDefault="0089215A" w:rsidP="002250DE">
      <w:pPr>
        <w:pStyle w:val="HTML1"/>
        <w:jc w:val="center"/>
        <w:rPr>
          <w:rFonts w:ascii="Arial" w:hAnsi="Arial" w:cs="Arial"/>
          <w:b/>
          <w:bCs/>
          <w:sz w:val="24"/>
          <w:szCs w:val="24"/>
        </w:rPr>
      </w:pPr>
      <w:r w:rsidRPr="0089215A">
        <w:rPr>
          <w:rFonts w:ascii="Arial" w:hAnsi="Arial" w:cs="Arial"/>
          <w:b/>
          <w:bCs/>
          <w:sz w:val="24"/>
          <w:szCs w:val="24"/>
        </w:rPr>
        <w:t>ПРЕДОСТАВЛЕНИЯ МУНИЦИПАЛЬНОЙ УСЛУГИ</w:t>
      </w:r>
    </w:p>
    <w:p w:rsidR="002250DE" w:rsidRPr="0089215A" w:rsidRDefault="0089215A" w:rsidP="002250DE">
      <w:pPr>
        <w:pStyle w:val="HTML1"/>
        <w:jc w:val="center"/>
        <w:rPr>
          <w:rFonts w:ascii="Arial" w:hAnsi="Arial" w:cs="Arial"/>
          <w:b/>
          <w:bCs/>
          <w:sz w:val="24"/>
          <w:szCs w:val="24"/>
        </w:rPr>
      </w:pPr>
      <w:r w:rsidRPr="0089215A">
        <w:rPr>
          <w:rFonts w:ascii="Arial" w:hAnsi="Arial" w:cs="Arial"/>
          <w:b/>
          <w:bCs/>
          <w:sz w:val="24"/>
          <w:szCs w:val="24"/>
        </w:rPr>
        <w:t>«</w:t>
      </w:r>
      <w:r w:rsidRPr="0089215A">
        <w:rPr>
          <w:rFonts w:ascii="Arial" w:hAnsi="Arial" w:cs="Arial"/>
          <w:b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89215A">
        <w:rPr>
          <w:rFonts w:ascii="Arial" w:hAnsi="Arial" w:cs="Arial"/>
          <w:b/>
          <w:bCs/>
          <w:sz w:val="24"/>
          <w:szCs w:val="24"/>
        </w:rPr>
        <w:t>»</w:t>
      </w:r>
    </w:p>
    <w:p w:rsidR="002250DE" w:rsidRDefault="002250DE" w:rsidP="002250DE">
      <w:pPr>
        <w:pStyle w:val="HTML1"/>
        <w:jc w:val="center"/>
        <w:rPr>
          <w:rFonts w:ascii="Arial" w:hAnsi="Arial" w:cs="Arial"/>
          <w:b/>
          <w:bCs/>
          <w:sz w:val="24"/>
          <w:szCs w:val="24"/>
        </w:rPr>
      </w:pPr>
    </w:p>
    <w:p w:rsidR="0089215A" w:rsidRPr="0089215A" w:rsidRDefault="0089215A" w:rsidP="002250DE">
      <w:pPr>
        <w:pStyle w:val="HTML1"/>
        <w:jc w:val="center"/>
        <w:rPr>
          <w:rFonts w:ascii="Arial" w:hAnsi="Arial" w:cs="Arial"/>
          <w:b/>
          <w:bCs/>
          <w:sz w:val="24"/>
          <w:szCs w:val="24"/>
        </w:rPr>
      </w:pPr>
    </w:p>
    <w:p w:rsidR="002250DE" w:rsidRPr="0089215A" w:rsidRDefault="0089215A" w:rsidP="002250DE">
      <w:pPr>
        <w:pStyle w:val="HTML1"/>
        <w:ind w:left="0" w:firstLine="709"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НА ОСНОВАНИИ УСТАВА МУНИЦИПАЛЬНОГО </w:t>
      </w:r>
      <w:proofErr w:type="gramStart"/>
      <w:r w:rsidRPr="0089215A">
        <w:rPr>
          <w:rFonts w:ascii="Arial" w:hAnsi="Arial" w:cs="Arial"/>
          <w:sz w:val="24"/>
          <w:szCs w:val="24"/>
        </w:rPr>
        <w:t>ОБРАЗОВАНИЯ  ЕФРЕМОВСКИЙ</w:t>
      </w:r>
      <w:proofErr w:type="gramEnd"/>
      <w:r w:rsidRPr="0089215A">
        <w:rPr>
          <w:rFonts w:ascii="Arial" w:hAnsi="Arial" w:cs="Arial"/>
          <w:sz w:val="24"/>
          <w:szCs w:val="24"/>
        </w:rPr>
        <w:t xml:space="preserve">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:rsidR="002250DE" w:rsidRPr="0089215A" w:rsidRDefault="0089215A" w:rsidP="002250DE">
      <w:pPr>
        <w:pStyle w:val="HTML1"/>
        <w:ind w:left="0" w:firstLine="709"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1. УТВЕРДИТЬ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(ПРИЛОЖЕНИЕ).</w:t>
      </w:r>
    </w:p>
    <w:p w:rsidR="002250DE" w:rsidRPr="0089215A" w:rsidRDefault="0089215A" w:rsidP="002250DE">
      <w:pPr>
        <w:pStyle w:val="HTML1"/>
        <w:ind w:left="0" w:firstLine="709"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2. ПРИЗНАТЬ УТРАТИВШИМ СИЛУ ПОСТАНОВЛЕНИЕ АДМИНИСТРАЦИИ МУНИЦИПАЛЬНОГО ОБРАЗОВАНИЯ ГОРОД ЕФРЕМОВ ОТ 12.12.2024Г. №1586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СТРОИТЕЛЬСТВА».</w:t>
      </w:r>
    </w:p>
    <w:p w:rsidR="002250DE" w:rsidRPr="0089215A" w:rsidRDefault="0089215A" w:rsidP="002250DE">
      <w:pPr>
        <w:pStyle w:val="HTML1"/>
        <w:ind w:left="0" w:firstLine="709"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3. КОМИТЕТУ ПО ДЕЛОПРОИЗВОДСТВУ И </w:t>
      </w:r>
      <w:proofErr w:type="gramStart"/>
      <w:r w:rsidRPr="0089215A">
        <w:rPr>
          <w:rFonts w:ascii="Arial" w:hAnsi="Arial" w:cs="Arial"/>
          <w:sz w:val="24"/>
          <w:szCs w:val="24"/>
        </w:rPr>
        <w:t>КОНТРОЛЮ  АДМИНИСТРАЦИИ</w:t>
      </w:r>
      <w:proofErr w:type="gramEnd"/>
      <w:r w:rsidRPr="0089215A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 ОБНАРОДОВАТЬ НАСТОЯЩЕЕ ПОСТАНОВЛЕНИЕ ПУТЕМ ЕГО РАЗМЕЩЕНИЯ НА  ОФИЦИАЛЬНОМ САЙТЕ  МУНИЦИПАЛЬНОГО ОБРАЗОВАНИЯ ЕФРЕМОВСКИЙ МУНИЦИПАЛЬНЫЙ ОКРУГ ТУЛЬСКОЙ ОБЛАСТИ В ИНФОРМАЦИОННО-КОММУНИКАЦИОННОЙ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2250DE" w:rsidRPr="0089215A" w:rsidRDefault="0089215A" w:rsidP="002250DE">
      <w:pPr>
        <w:pStyle w:val="HTML1"/>
        <w:ind w:left="0" w:firstLine="709"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4. ПОСТАНОВЛЕНИЕ ВСТУПАЕТ В СИЛУ СО ДНЯ ЕГО ОФИЦИАЛЬНОГО ОБНАРОДОВАНИЯ.</w:t>
      </w:r>
    </w:p>
    <w:p w:rsidR="002250DE" w:rsidRPr="0089215A" w:rsidRDefault="002250DE" w:rsidP="002250DE">
      <w:pPr>
        <w:pStyle w:val="HTML1"/>
        <w:jc w:val="center"/>
        <w:rPr>
          <w:rFonts w:ascii="Arial" w:hAnsi="Arial" w:cs="Arial"/>
          <w:b/>
          <w:bCs/>
          <w:sz w:val="24"/>
          <w:szCs w:val="24"/>
        </w:rPr>
      </w:pPr>
    </w:p>
    <w:p w:rsidR="002250DE" w:rsidRPr="0089215A" w:rsidRDefault="002250DE" w:rsidP="002250DE">
      <w:pPr>
        <w:pStyle w:val="HTML1"/>
        <w:jc w:val="center"/>
        <w:rPr>
          <w:rFonts w:ascii="Arial" w:hAnsi="Arial" w:cs="Arial"/>
          <w:b/>
          <w:bCs/>
          <w:sz w:val="24"/>
          <w:szCs w:val="24"/>
        </w:rPr>
      </w:pPr>
    </w:p>
    <w:p w:rsidR="002250DE" w:rsidRPr="0089215A" w:rsidRDefault="0089215A" w:rsidP="002250DE">
      <w:pPr>
        <w:pStyle w:val="HTML1"/>
        <w:jc w:val="both"/>
        <w:rPr>
          <w:rFonts w:ascii="Arial" w:hAnsi="Arial" w:cs="Arial"/>
          <w:b/>
          <w:bCs/>
          <w:sz w:val="24"/>
          <w:szCs w:val="24"/>
        </w:rPr>
      </w:pPr>
      <w:r w:rsidRPr="0089215A">
        <w:rPr>
          <w:rFonts w:ascii="Arial" w:hAnsi="Arial" w:cs="Arial"/>
          <w:b/>
          <w:bCs/>
          <w:sz w:val="24"/>
          <w:szCs w:val="24"/>
        </w:rPr>
        <w:t xml:space="preserve">      ГЛАВА АДМИНИСТРАЦИИ</w:t>
      </w:r>
    </w:p>
    <w:p w:rsidR="00CD1146" w:rsidRPr="0089215A" w:rsidRDefault="0089215A" w:rsidP="00CD1146">
      <w:pPr>
        <w:pStyle w:val="HTML1"/>
        <w:jc w:val="both"/>
        <w:rPr>
          <w:rFonts w:ascii="Arial" w:hAnsi="Arial" w:cs="Arial"/>
          <w:b/>
          <w:bCs/>
          <w:sz w:val="24"/>
          <w:szCs w:val="24"/>
        </w:rPr>
      </w:pPr>
      <w:r w:rsidRPr="0089215A">
        <w:rPr>
          <w:rFonts w:ascii="Arial" w:hAnsi="Arial" w:cs="Arial"/>
          <w:b/>
          <w:bCs/>
          <w:sz w:val="24"/>
          <w:szCs w:val="24"/>
        </w:rPr>
        <w:t>МУНИЦИПАЛЬНОГО ОБРАЗОВАНИЯ</w:t>
      </w:r>
    </w:p>
    <w:p w:rsidR="00CD1146" w:rsidRPr="0089215A" w:rsidRDefault="0089215A" w:rsidP="00CD1146">
      <w:pPr>
        <w:pStyle w:val="HTML1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89215A">
        <w:rPr>
          <w:rFonts w:ascii="Arial" w:hAnsi="Arial" w:cs="Arial"/>
          <w:b/>
          <w:bCs/>
          <w:sz w:val="24"/>
          <w:szCs w:val="24"/>
        </w:rPr>
        <w:t xml:space="preserve">ЕФРЕМОВСКИЙ МУНИЦИПАЛЬНЫЙ ОКРУГ </w:t>
      </w:r>
    </w:p>
    <w:p w:rsidR="002250DE" w:rsidRPr="0089215A" w:rsidRDefault="0089215A" w:rsidP="00CD1146">
      <w:pPr>
        <w:pStyle w:val="ConsPlusTitle"/>
        <w:tabs>
          <w:tab w:val="left" w:pos="8145"/>
        </w:tabs>
        <w:outlineLvl w:val="0"/>
        <w:rPr>
          <w:sz w:val="24"/>
          <w:szCs w:val="24"/>
        </w:rPr>
      </w:pPr>
      <w:r w:rsidRPr="0089215A">
        <w:rPr>
          <w:sz w:val="24"/>
          <w:szCs w:val="24"/>
        </w:rPr>
        <w:t xml:space="preserve">              ТУЛЬСКОЙ ОБЛАСТИ                                                                    С.Н.ДАВЫДОВА</w:t>
      </w:r>
    </w:p>
    <w:p w:rsidR="002250DE" w:rsidRPr="0089215A" w:rsidRDefault="002250DE" w:rsidP="002250DE">
      <w:pPr>
        <w:pStyle w:val="ConsPlusTitle"/>
        <w:tabs>
          <w:tab w:val="left" w:pos="8145"/>
        </w:tabs>
        <w:jc w:val="center"/>
        <w:outlineLvl w:val="0"/>
        <w:rPr>
          <w:sz w:val="24"/>
          <w:szCs w:val="24"/>
        </w:rPr>
      </w:pPr>
    </w:p>
    <w:p w:rsidR="002250DE" w:rsidRPr="0089215A" w:rsidRDefault="0089215A" w:rsidP="002250DE">
      <w:pPr>
        <w:pStyle w:val="HTML1"/>
        <w:jc w:val="right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ПРИЛОЖЕНИЕ </w:t>
      </w:r>
    </w:p>
    <w:p w:rsidR="002250DE" w:rsidRPr="0089215A" w:rsidRDefault="0089215A" w:rsidP="002250DE">
      <w:pPr>
        <w:pStyle w:val="HTML1"/>
        <w:jc w:val="right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                                                              К ПОСТАНОВЛЕНИЮ АДМИНИСТРАЦИИ</w:t>
      </w:r>
    </w:p>
    <w:p w:rsidR="00CD1146" w:rsidRPr="0089215A" w:rsidRDefault="0089215A" w:rsidP="002250DE">
      <w:pPr>
        <w:pStyle w:val="HTML1"/>
        <w:jc w:val="right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                                                                 МУНИЦИПАЛЬНОГО ОБРАЗОВАНИЯ</w:t>
      </w:r>
    </w:p>
    <w:p w:rsidR="00CD1146" w:rsidRPr="0089215A" w:rsidRDefault="0089215A" w:rsidP="002250DE">
      <w:pPr>
        <w:pStyle w:val="HTML1"/>
        <w:jc w:val="right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 ЕФРЕМОВСКИЙ МУНИЦИПАЛЬНЫЙ ОКРУГ </w:t>
      </w:r>
    </w:p>
    <w:p w:rsidR="002250DE" w:rsidRPr="0089215A" w:rsidRDefault="0089215A" w:rsidP="002250DE">
      <w:pPr>
        <w:pStyle w:val="HTML1"/>
        <w:jc w:val="right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ТУЛЬСКОЙ ОБЛАСТИ  </w:t>
      </w:r>
    </w:p>
    <w:p w:rsidR="002250DE" w:rsidRPr="0089215A" w:rsidRDefault="0089215A" w:rsidP="002250DE">
      <w:pPr>
        <w:pStyle w:val="HTML1"/>
        <w:jc w:val="right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                                                           </w:t>
      </w:r>
    </w:p>
    <w:p w:rsidR="002250DE" w:rsidRPr="0089215A" w:rsidRDefault="0089215A" w:rsidP="002250DE">
      <w:pPr>
        <w:pStyle w:val="HTML1"/>
        <w:jc w:val="center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                                                                            ОТ                              № </w:t>
      </w:r>
    </w:p>
    <w:p w:rsidR="002250DE" w:rsidRPr="0089215A" w:rsidRDefault="002250DE" w:rsidP="002250DE">
      <w:pPr>
        <w:jc w:val="center"/>
        <w:rPr>
          <w:rFonts w:ascii="Arial" w:hAnsi="Arial" w:cs="Arial"/>
          <w:b/>
          <w:sz w:val="24"/>
          <w:szCs w:val="24"/>
        </w:rPr>
      </w:pPr>
    </w:p>
    <w:p w:rsidR="00C70B3C" w:rsidRPr="0089215A" w:rsidRDefault="0089215A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АДМИНИСТРАТИВНЫЙ РЕГЛАМЕНТ</w:t>
      </w:r>
    </w:p>
    <w:p w:rsidR="00C70B3C" w:rsidRPr="0089215A" w:rsidRDefault="0089215A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ПРЕДОСТАВЛЕНИЯ МУНИЦИПАЛЬНОЙ УСЛУГИ</w:t>
      </w:r>
    </w:p>
    <w:p w:rsidR="00C70B3C" w:rsidRPr="0089215A" w:rsidRDefault="0089215A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C70B3C" w:rsidRPr="0089215A" w:rsidRDefault="00C70B3C">
      <w:pPr>
        <w:widowControl w:val="0"/>
        <w:ind w:firstLine="709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keepNext/>
        <w:keepLines/>
        <w:widowControl w:val="0"/>
        <w:spacing w:before="24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I. ОБЩИЕ ПОЛОЖЕНИЯ</w:t>
      </w:r>
    </w:p>
    <w:p w:rsidR="00C70B3C" w:rsidRPr="0089215A" w:rsidRDefault="0089215A">
      <w:pPr>
        <w:keepNext/>
        <w:keepLines/>
        <w:widowControl w:val="0"/>
        <w:spacing w:before="240" w:after="16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ПРЕДМЕТ РЕГУЛИРОВАНИЯ АДМИНИСТРАТИВНОГО РЕГЛАМЕНТА</w:t>
      </w:r>
    </w:p>
    <w:p w:rsidR="00C70B3C" w:rsidRPr="0089215A" w:rsidRDefault="0089215A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 НАСТОЯЩИЙ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УСТАНАВЛИВАЕТ ПОРЯДОК И СТАНДАРТ ПРЕДОСТАВЛЕНИЯ УСЛУГИ</w:t>
      </w:r>
      <w:r w:rsidR="00483D02" w:rsidRPr="0089215A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89215A">
        <w:rPr>
          <w:rFonts w:ascii="Arial" w:hAnsi="Arial" w:cs="Arial"/>
          <w:sz w:val="24"/>
          <w:szCs w:val="24"/>
        </w:rPr>
        <w:t>.</w:t>
      </w:r>
    </w:p>
    <w:p w:rsidR="00C70B3C" w:rsidRPr="0089215A" w:rsidRDefault="00C70B3C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КРУГ ЗАЯВИТЕЛЕЙ</w:t>
      </w:r>
    </w:p>
    <w:p w:rsidR="00C70B3C" w:rsidRPr="0089215A" w:rsidRDefault="00C70B3C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УСЛУГА ПРЕДОСТАВЛЯЕТСЯ ФИЗИЧЕСКИМ ЛИЦАМ В ТОМ ЧИСЛЕ ИНДИВИДУАЛЬНЫМ ПРЕДПРИНИМАТЕЛЯМ, ЮРИДИЧЕСКИМ ЛИЦАМ ЛИБО ИХ УПОЛНОМОЧЕННЫМ ПРЕДСТАВИТЕЛЯМ, ОБРАТИВШИМСЯ В ОРГАН, ПРЕДОСТАВЛЯЮЩИЙ УСЛУГУ.</w:t>
      </w:r>
    </w:p>
    <w:p w:rsidR="00C70B3C" w:rsidRPr="0089215A" w:rsidRDefault="00C70B3C">
      <w:pPr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ТРЕБОВАНИЕ ПРЕДОСТАВЛЕНИЯ ЗАЯВИТЕЛЮ МУНИЦИПАЛЬНОЙ УСЛУГИ В СООТВЕТСТВИИ С КАТЕГОРИЯМИ (ПРИЗНАКАМИ) ЗА</w:t>
      </w:r>
      <w:r w:rsidRPr="0089215A">
        <w:rPr>
          <w:rStyle w:val="1"/>
          <w:rFonts w:ascii="Arial" w:hAnsi="Arial" w:cs="Arial"/>
          <w:b/>
          <w:sz w:val="24"/>
          <w:szCs w:val="24"/>
        </w:rPr>
        <w:t>ЯВИТЕЛЯ,  СВЕДЕНИЯ О КОТОРОМ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  <w:r w:rsidRPr="0089215A">
        <w:rPr>
          <w:rFonts w:ascii="Arial" w:hAnsi="Arial" w:cs="Arial"/>
          <w:sz w:val="24"/>
          <w:szCs w:val="24"/>
        </w:rPr>
        <w:br/>
      </w:r>
    </w:p>
    <w:p w:rsidR="00C70B3C" w:rsidRPr="0089215A" w:rsidRDefault="0089215A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 </w:t>
      </w:r>
    </w:p>
    <w:p w:rsidR="00C70B3C" w:rsidRPr="0089215A" w:rsidRDefault="0089215A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C70B3C" w:rsidRPr="0089215A" w:rsidRDefault="0089215A">
      <w:pPr>
        <w:keepNext/>
        <w:keepLines/>
        <w:widowControl w:val="0"/>
        <w:spacing w:before="48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II. СТАНДАРТ ПРЕДОСТАВЛЕНИЯ МУНИЦИПАЛЬНОЙ УСЛУГИ</w:t>
      </w:r>
    </w:p>
    <w:p w:rsidR="00C70B3C" w:rsidRPr="0089215A" w:rsidRDefault="0089215A">
      <w:pPr>
        <w:keepNext/>
        <w:keepLines/>
        <w:widowControl w:val="0"/>
        <w:spacing w:before="40" w:after="160"/>
        <w:jc w:val="center"/>
        <w:outlineLvl w:val="1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НАИМЕНОВАНИЕ МУНИЦИПАЛЬНОЙ УСЛУГИ</w:t>
      </w:r>
    </w:p>
    <w:p w:rsidR="00C70B3C" w:rsidRPr="0089215A" w:rsidRDefault="0089215A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ПРЕДОСТАВЛЕНИЕ РАЗРЕШЕНИЯ НА УСЛОВНО РАЗРЕШЕННЫЙ ВИД </w:t>
      </w:r>
      <w:r w:rsidRPr="0089215A">
        <w:rPr>
          <w:rFonts w:ascii="Arial" w:hAnsi="Arial" w:cs="Arial"/>
          <w:sz w:val="24"/>
          <w:szCs w:val="24"/>
        </w:rPr>
        <w:lastRenderedPageBreak/>
        <w:t>ИСПОЛЬЗОВАНИЯ ЗЕМЕЛЬНОГО УЧАСТКА ИЛИ ОБЪЕКТА КАПИТАЛЬНОГО СТРОИТЕЛЬСТВА.</w:t>
      </w:r>
    </w:p>
    <w:p w:rsidR="00C70B3C" w:rsidRPr="0089215A" w:rsidRDefault="00C70B3C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НАИМЕНОВАНИЕ ОРГАНА, ПРЕДОСТАВЛЯЮЩЕГО МУНИЦИПАЛЬНУЮ УСЛУГУ</w:t>
      </w:r>
    </w:p>
    <w:p w:rsidR="00C70B3C" w:rsidRPr="0089215A" w:rsidRDefault="00C70B3C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УСЛУГА ПРЕДОСТАВЛЯЕТСЯ АДМИНИСТРАЦИЕЙ МУНИЦИПАЛЬНОГО ОБРАЗОВАНИЯ ЕФРЕМОВСКИЙ МУНИЦИПАЛЬНЫЙ ОКРУГ ТУЛЬСКОЙ ОБЛАСТИ.</w:t>
      </w:r>
    </w:p>
    <w:p w:rsidR="00C70B3C" w:rsidRPr="0089215A" w:rsidRDefault="0089215A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СТРУКТУРНОЕ ПОДРАЗДЕЛЕНИЕ АДМИНИСТРАЦИИ, ОТВЕТСТВЕННОЕ ЗА НЕПОСРЕДСТВЕННОЕ ПРЕДОСТАВЛЕНИЕ МУНИЦИПАЛЬНОЙ УСЛУГИ – ОТДЕЛ АРХИТЕКТУРЫ И ГРАДОСТРОИТЕЛЬСТВА АДМИНИСТРАЦИИ МУНИЦИПАЛЬНОГО ОБРАЗОВАНИЯ ЕФРЕМОВСКИЙ МУНИЦИПАЛЬНЫЙ ОКРУГ ТУЛЬСКОЙ ОБЛАСТИ.</w:t>
      </w:r>
    </w:p>
    <w:p w:rsidR="00C70B3C" w:rsidRPr="0089215A" w:rsidRDefault="00C70B3C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РЕЗУЛЬТАТ ПРЕДОСТАВЛЕНИЯ МУНИЦИПАЛЬНОЙ УСЛУГИ</w:t>
      </w:r>
    </w:p>
    <w:p w:rsidR="00C70B3C" w:rsidRPr="0089215A" w:rsidRDefault="0089215A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РЕЗУЛЬТАТОМ ПРЕДОСТАВЛЕНИЯ УСЛУГИ ЯВЛЯЮТСЯ:</w:t>
      </w:r>
    </w:p>
    <w:p w:rsidR="00C70B3C" w:rsidRPr="0089215A" w:rsidRDefault="0089215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Style w:val="1"/>
          <w:rFonts w:ascii="Arial" w:hAnsi="Arial" w:cs="Arial"/>
          <w:sz w:val="24"/>
          <w:szCs w:val="24"/>
        </w:rPr>
        <w:t xml:space="preserve"> ПРЕДОСТАВЛЕНИЕ РАЗРЕШЕНИЯ НА УСЛОВНО РАЗРЕШЕННЫЙ ВИД ИСПОЛЬЗОВАНИЯ ЗЕМЕЛЬНОГО УЧАСТКА ИЛИ ОБЪЕКТА КАПИТАЛЬНОГО СТРОИТЕЛЬСТВА (ДОКУМЕНТ НА БУМАЖНОМ НОСИТЕЛЕ ИЛИ В ФОРМЕ ЭЛЕКТРОННОГО ДОКУМЕНТА);</w:t>
      </w:r>
    </w:p>
    <w:p w:rsidR="00C70B3C" w:rsidRPr="0089215A" w:rsidRDefault="0089215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Style w:val="1"/>
          <w:rFonts w:ascii="Arial" w:hAnsi="Arial" w:cs="Arial"/>
          <w:sz w:val="24"/>
          <w:szCs w:val="24"/>
        </w:rPr>
        <w:t>ОТКАЗ В ПРЕДОСТАВЛЕНИИ РАЗРЕШЕНИЯ НА УСЛОВНО РАЗРЕШЕННЫЙ ВИД ИСПОЛЬЗОВАНИЯ ЗЕМЕЛЬНОГО УЧАСТКА ИЛИ ОБЪЕКТА КАПИТАЛЬНОГО СТРОИТЕЛЬСТВ</w:t>
      </w:r>
      <w:r w:rsidRPr="0089215A">
        <w:rPr>
          <w:rFonts w:ascii="Arial" w:hAnsi="Arial" w:cs="Arial"/>
          <w:sz w:val="24"/>
          <w:szCs w:val="24"/>
        </w:rPr>
        <w:t>А (ДОКУМЕНТ НА БУМАЖНОМ НОСИТЕЛЕ ИЛИ В ФОРМЕ ЭЛЕКТРОННОГО ДОКУМЕНТА).</w:t>
      </w:r>
    </w:p>
    <w:p w:rsidR="00C70B3C" w:rsidRPr="0089215A" w:rsidRDefault="0089215A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ФОРМИРОВАНИЕ РЕЕСТРОВОЙ ЗАПИСИ В РЕЗУЛЬТАТЕ ПРЕДОСТАВЛЕНИЯ УСЛУГИ НЕ ПРЕДУСМОТРЕНО.</w:t>
      </w:r>
    </w:p>
    <w:p w:rsidR="00C70B3C" w:rsidRPr="0089215A" w:rsidRDefault="0089215A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РЕЗУЛЬТАТЫ ПРЕДОСТАВЛЕНИЯ УСЛУГИ МОГУТ БЫТЬ ПОЛУЧЕНЫ ПРИ ЛИЧНОМ ОБРАЩЕНИИ В ОРГАНЕ МЕСТНОГО САМОУПРАВЛЕНИЯ, ПУТЕМ НАПРАВЛЕНИЯ ПОЧТОВОГО ОТПРАВЛЕНИЯ, В ЛИЧНОМ КАБИНЕТЕ НА ЕДИНОМ ПОРТАЛЕ.</w:t>
      </w:r>
    </w:p>
    <w:p w:rsidR="00C70B3C" w:rsidRPr="0089215A" w:rsidRDefault="0089215A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СРОК ПРЕДОСТАВЛЕНИЯ МУНИЦИПАЛЬНОЙ УСЛУГИ</w:t>
      </w:r>
    </w:p>
    <w:p w:rsidR="00C70B3C" w:rsidRPr="0089215A" w:rsidRDefault="0089215A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МАКСИМАЛЬНЫЙ СРОК ПРЕДОСТАВЛЕНИЯ УСЛУГИ СО ДНЯ РЕГИСТРАЦИИ ЗАПРОСА О ПРЕДОСТАВЛЕНИИ УСЛУГИ СОСТАВЛЯЕТ:</w:t>
      </w:r>
    </w:p>
    <w:p w:rsidR="00C70B3C" w:rsidRPr="0089215A" w:rsidRDefault="0089215A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Style w:val="1"/>
          <w:rFonts w:ascii="Arial" w:hAnsi="Arial" w:cs="Arial"/>
          <w:sz w:val="24"/>
          <w:szCs w:val="24"/>
        </w:rPr>
        <w:t xml:space="preserve">А) В ОРГАНЕ МЕСТНОГО САМОУПРАВЛЕНИЯ </w:t>
      </w:r>
      <w:r w:rsidRPr="0089215A">
        <w:rPr>
          <w:rFonts w:ascii="Arial" w:hAnsi="Arial" w:cs="Arial"/>
          <w:sz w:val="24"/>
          <w:szCs w:val="24"/>
        </w:rPr>
        <w:t>НЕЗАВИСИМО ОТ КАТЕГОРИИ (ПРИЗНАКОВ) ЗАЯВИТЕЛЯ —</w:t>
      </w:r>
      <w:r w:rsidRPr="0089215A">
        <w:rPr>
          <w:rStyle w:val="1"/>
          <w:rFonts w:ascii="Arial" w:hAnsi="Arial" w:cs="Arial"/>
          <w:sz w:val="24"/>
          <w:szCs w:val="24"/>
        </w:rPr>
        <w:t xml:space="preserve"> 35 РАБОЧИХ ДНЕЙ;</w:t>
      </w:r>
    </w:p>
    <w:p w:rsidR="00C70B3C" w:rsidRPr="0089215A" w:rsidRDefault="0089215A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Style w:val="1"/>
          <w:rFonts w:ascii="Arial" w:hAnsi="Arial" w:cs="Arial"/>
          <w:sz w:val="24"/>
          <w:szCs w:val="24"/>
        </w:rPr>
        <w:t xml:space="preserve">Б) ПОСРЕДСТВОМ ЕДИНОГО ПОРТАЛА </w:t>
      </w:r>
      <w:r w:rsidRPr="0089215A">
        <w:rPr>
          <w:rFonts w:ascii="Arial" w:hAnsi="Arial" w:cs="Arial"/>
          <w:sz w:val="24"/>
          <w:szCs w:val="24"/>
        </w:rPr>
        <w:t>НЕЗАВИСИМО ОТ КАТЕГОРИИ (ПРИЗНАКОВ) ЗАЯВИТЕЛЯ —</w:t>
      </w:r>
      <w:r w:rsidRPr="0089215A">
        <w:rPr>
          <w:rStyle w:val="1"/>
          <w:rFonts w:ascii="Arial" w:hAnsi="Arial" w:cs="Arial"/>
          <w:sz w:val="24"/>
          <w:szCs w:val="24"/>
        </w:rPr>
        <w:t xml:space="preserve">  35 РАБОЧИХ ДНЕЙ;</w:t>
      </w:r>
    </w:p>
    <w:p w:rsidR="00C70B3C" w:rsidRPr="0089215A" w:rsidRDefault="0089215A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В) ПОСРЕДСТВОМ ПОЧТОВОГО ОТПРАВЛЕНИЯ НЕЗАВИСИМО ОТ КАТЕГОРИИ (ПРИЗНАКОВ) ЗАЯВИТЕЛЯ — 35</w:t>
      </w:r>
      <w:r w:rsidRPr="0089215A">
        <w:rPr>
          <w:rStyle w:val="1"/>
          <w:rFonts w:ascii="Arial" w:hAnsi="Arial" w:cs="Arial"/>
          <w:sz w:val="24"/>
          <w:szCs w:val="24"/>
        </w:rPr>
        <w:t xml:space="preserve"> РАБОЧИХ ДНЕЙ.</w:t>
      </w:r>
    </w:p>
    <w:p w:rsidR="00C70B3C" w:rsidRPr="0089215A" w:rsidRDefault="0089215A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 xml:space="preserve">РАЗМЕР ПЛАТЫ, ВЗИМАЕМОЙ С ЗАЯВИТЕЛЯ </w:t>
      </w:r>
      <w:r w:rsidRPr="0089215A">
        <w:rPr>
          <w:rFonts w:ascii="Arial" w:hAnsi="Arial" w:cs="Arial"/>
          <w:b/>
          <w:sz w:val="24"/>
          <w:szCs w:val="24"/>
        </w:rPr>
        <w:br/>
        <w:t>ПРИ ПРЕДОСТАВЛЕНИИ МУНИЦИПАЛЬНОЙ УСЛУГИ, И СПОСОБЫ ЕЕ ВЗИМАНИЯ</w:t>
      </w:r>
    </w:p>
    <w:p w:rsidR="00C70B3C" w:rsidRPr="0089215A" w:rsidRDefault="0089215A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 УСЛУГА ПРЕДОСТАВЛЯЕТСЯ БЕСПЛАТНО.</w:t>
      </w:r>
    </w:p>
    <w:p w:rsidR="00C70B3C" w:rsidRPr="0089215A" w:rsidRDefault="0089215A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lastRenderedPageBreak/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C70B3C" w:rsidRPr="0089215A" w:rsidRDefault="00C70B3C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МАКСИМАЛЬНЫЙ СРОК ОЖИДАНИЯ В ОЧЕРЕДИ ПРИ ПОДАЧЕ ЗАПРОСА</w:t>
      </w:r>
      <w:r w:rsidRPr="0089215A">
        <w:rPr>
          <w:rFonts w:ascii="Arial" w:hAnsi="Arial" w:cs="Arial"/>
          <w:b/>
          <w:sz w:val="24"/>
          <w:szCs w:val="24"/>
        </w:rPr>
        <w:t xml:space="preserve"> </w:t>
      </w:r>
      <w:r w:rsidRPr="0089215A">
        <w:rPr>
          <w:rFonts w:ascii="Arial" w:hAnsi="Arial" w:cs="Arial"/>
          <w:sz w:val="24"/>
          <w:szCs w:val="24"/>
        </w:rPr>
        <w:t xml:space="preserve">СОСТАВЛЯЕТ 15 МИНУТ. </w:t>
      </w:r>
    </w:p>
    <w:p w:rsidR="00C70B3C" w:rsidRPr="0089215A" w:rsidRDefault="0089215A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МАКСИМАЛЬНЫЙ СРОК ОЖИДАНИЯ В ОЧЕРЕДИ ПРИ ПОЛУЧЕНИИ РЕЗУЛЬТАТА УСЛУГИ СОСТАВЛЯЕТ 15 МИНУТ.</w:t>
      </w:r>
    </w:p>
    <w:p w:rsidR="00C70B3C" w:rsidRPr="0089215A" w:rsidRDefault="00C70B3C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C70B3C" w:rsidRPr="0089215A" w:rsidRDefault="00C70B3C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 СРОК РЕГИСТРАЦИИ ЗАПРОСА И ДОКУМЕНТОВ СОСТАВЛЯЕТ:</w:t>
      </w:r>
    </w:p>
    <w:p w:rsidR="00C70B3C" w:rsidRPr="0089215A" w:rsidRDefault="0089215A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А) В</w:t>
      </w:r>
      <w:r w:rsidRPr="0089215A">
        <w:rPr>
          <w:rStyle w:val="1"/>
          <w:rFonts w:ascii="Arial" w:hAnsi="Arial" w:cs="Arial"/>
          <w:sz w:val="24"/>
          <w:szCs w:val="24"/>
        </w:rPr>
        <w:t xml:space="preserve"> ОРГАНЕ МЕСТНОГО </w:t>
      </w:r>
      <w:proofErr w:type="gramStart"/>
      <w:r w:rsidRPr="0089215A">
        <w:rPr>
          <w:rStyle w:val="1"/>
          <w:rFonts w:ascii="Arial" w:hAnsi="Arial" w:cs="Arial"/>
          <w:sz w:val="24"/>
          <w:szCs w:val="24"/>
        </w:rPr>
        <w:t>САМОУПРАВЛЕНИЯ</w:t>
      </w:r>
      <w:r w:rsidRPr="0089215A">
        <w:rPr>
          <w:rFonts w:ascii="Arial" w:hAnsi="Arial" w:cs="Arial"/>
          <w:sz w:val="24"/>
          <w:szCs w:val="24"/>
        </w:rPr>
        <w:t xml:space="preserve">  —</w:t>
      </w:r>
      <w:proofErr w:type="gramEnd"/>
      <w:r w:rsidRPr="0089215A">
        <w:rPr>
          <w:rFonts w:ascii="Arial" w:hAnsi="Arial" w:cs="Arial"/>
          <w:sz w:val="24"/>
          <w:szCs w:val="24"/>
        </w:rPr>
        <w:t xml:space="preserve">  1 РАБОЧИЙ ДЕНЬ;</w:t>
      </w:r>
    </w:p>
    <w:p w:rsidR="00C70B3C" w:rsidRPr="0089215A" w:rsidRDefault="0089215A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Б) НА ЕДИНОМ ПОРТАЛЕ —  1 РАБОЧИЙ ДЕНЬ;</w:t>
      </w:r>
    </w:p>
    <w:p w:rsidR="00C70B3C" w:rsidRPr="0089215A" w:rsidRDefault="0089215A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В) ПРИ ПОЧТОВОМ </w:t>
      </w:r>
      <w:proofErr w:type="gramStart"/>
      <w:r w:rsidRPr="0089215A">
        <w:rPr>
          <w:rFonts w:ascii="Arial" w:hAnsi="Arial" w:cs="Arial"/>
          <w:sz w:val="24"/>
          <w:szCs w:val="24"/>
        </w:rPr>
        <w:t>ОТПРАВЛЕНИИ  —</w:t>
      </w:r>
      <w:proofErr w:type="gramEnd"/>
      <w:r w:rsidRPr="0089215A">
        <w:rPr>
          <w:rFonts w:ascii="Arial" w:hAnsi="Arial" w:cs="Arial"/>
          <w:sz w:val="24"/>
          <w:szCs w:val="24"/>
        </w:rPr>
        <w:t xml:space="preserve"> 1 РАБОЧИЙ ДЕНЬ.</w:t>
      </w:r>
    </w:p>
    <w:p w:rsidR="00C70B3C" w:rsidRPr="0089215A" w:rsidRDefault="00C70B3C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ТРЕБОВАНИЯ К ПОМЕЩЕНИЯМ, В КОТОРЫХ ПРЕДОСТАВЛЯЕТСЯ МУНИЦИПАЛЬНАЯ УС</w:t>
      </w:r>
      <w:r w:rsidRPr="0089215A">
        <w:rPr>
          <w:rStyle w:val="1"/>
          <w:rFonts w:ascii="Arial" w:hAnsi="Arial" w:cs="Arial"/>
          <w:b/>
          <w:sz w:val="24"/>
          <w:szCs w:val="24"/>
        </w:rPr>
        <w:t>ЛУГА</w:t>
      </w:r>
    </w:p>
    <w:p w:rsidR="00C70B3C" w:rsidRPr="0089215A" w:rsidRDefault="00C70B3C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ТРЕБОВАНИЯ К ПОМЕЩЕНИЯМ, В КОТОРЫХ </w:t>
      </w:r>
      <w:proofErr w:type="gramStart"/>
      <w:r w:rsidRPr="0089215A">
        <w:rPr>
          <w:rFonts w:ascii="Arial" w:hAnsi="Arial" w:cs="Arial"/>
          <w:sz w:val="24"/>
          <w:szCs w:val="24"/>
        </w:rPr>
        <w:t>ПРЕДОСТАВЛЯЕТСЯ  УС</w:t>
      </w:r>
      <w:r w:rsidRPr="0089215A">
        <w:rPr>
          <w:rStyle w:val="1"/>
          <w:rFonts w:ascii="Arial" w:hAnsi="Arial" w:cs="Arial"/>
          <w:sz w:val="24"/>
          <w:szCs w:val="24"/>
        </w:rPr>
        <w:t>ЛУГА</w:t>
      </w:r>
      <w:proofErr w:type="gramEnd"/>
      <w:r w:rsidRPr="0089215A">
        <w:rPr>
          <w:rFonts w:ascii="Arial" w:hAnsi="Arial" w:cs="Arial"/>
          <w:sz w:val="24"/>
          <w:szCs w:val="24"/>
        </w:rPr>
        <w:t xml:space="preserve">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E437F3" w:rsidRPr="0089215A" w:rsidRDefault="00E437F3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C70B3C" w:rsidRPr="0089215A" w:rsidRDefault="0089215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ПОКАЗАТЕЛИ ДОСТУПНОСТИ И КАЧЕСТВА МУНИЦИПАЛЬНОЙ УСЛУГИ</w:t>
      </w:r>
    </w:p>
    <w:p w:rsidR="00C70B3C" w:rsidRPr="0089215A" w:rsidRDefault="00C70B3C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 ПОКАЗАТЕЛИ ДОСТУПНОСТИ И КАЧЕСТВА УСЛУГИ,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C70B3C" w:rsidRPr="0089215A" w:rsidRDefault="0089215A">
      <w:pPr>
        <w:keepNext/>
        <w:keepLines/>
        <w:widowControl w:val="0"/>
        <w:spacing w:before="480" w:after="240" w:line="276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ИНЫЕ ТРЕБОВАНИЯ К ПРЕДОСТАВЛЕНИЮ МУНИЦИПАЛЬНОЙ УСЛУГИ</w:t>
      </w:r>
    </w:p>
    <w:p w:rsidR="00C70B3C" w:rsidRPr="0089215A" w:rsidRDefault="00C70B3C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70B3C" w:rsidRPr="0089215A" w:rsidRDefault="0089215A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ИНФОРМАЦИОННЫЕ СИСТЕМЫ, ИСПОЛЬЗУЕМАЯ ДЛЯ</w:t>
      </w:r>
      <w:r w:rsidRPr="0089215A">
        <w:rPr>
          <w:rStyle w:val="1"/>
          <w:rFonts w:ascii="Arial" w:hAnsi="Arial" w:cs="Arial"/>
          <w:sz w:val="24"/>
          <w:szCs w:val="24"/>
        </w:rPr>
        <w:t xml:space="preserve"> ПРЕДОСТАВЛЕНИЯ УСЛУГИ —  </w:t>
      </w:r>
      <w:r w:rsidRPr="0089215A">
        <w:rPr>
          <w:rFonts w:ascii="Arial" w:hAnsi="Arial" w:cs="Arial"/>
          <w:sz w:val="24"/>
          <w:szCs w:val="24"/>
        </w:rPr>
        <w:t>РЕГИОНАЛЬНАЯ ГЕОИНФОРМАЦИОННАЯ СИСТЕМА ТУЛЬСКОЙ ОБЛАСТИ (РГИС ТО)</w:t>
      </w:r>
      <w:r w:rsidRPr="0089215A">
        <w:rPr>
          <w:rStyle w:val="1"/>
          <w:rFonts w:ascii="Arial" w:hAnsi="Arial" w:cs="Arial"/>
          <w:sz w:val="24"/>
          <w:szCs w:val="24"/>
        </w:rPr>
        <w:t>, ЕДИНАЯ СИСТЕМА МЕЖВЕДОМСТВЕННОГО ЭЛЕКТРОННОГО ВЗАИМОДЕЙСТВИЯ, ЕДИНЫЙ ПОРТАЛ.</w:t>
      </w:r>
    </w:p>
    <w:p w:rsidR="00C70B3C" w:rsidRPr="0089215A" w:rsidRDefault="0089215A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Style w:val="1"/>
          <w:rFonts w:ascii="Arial" w:hAnsi="Arial" w:cs="Arial"/>
          <w:sz w:val="24"/>
          <w:szCs w:val="24"/>
        </w:rPr>
        <w:t xml:space="preserve">НЕВОЗМОЖНОСТЬ ПРЕДОСТАВЛЕНИЯ ЗАКОННОМУ ПРЕДСТАВИТЕЛЮ НЕСОВЕРШЕННОЛЕТНЕГО, НЕ ЯВЛЯЮЩЕМУСЯ ЗАЯВИТЕЛЕМ, РЕЗУЛЬТАТОВ </w:t>
      </w:r>
      <w:proofErr w:type="gramStart"/>
      <w:r w:rsidRPr="0089215A">
        <w:rPr>
          <w:rStyle w:val="1"/>
          <w:rFonts w:ascii="Arial" w:hAnsi="Arial" w:cs="Arial"/>
          <w:sz w:val="24"/>
          <w:szCs w:val="24"/>
        </w:rPr>
        <w:t>ПРЕД</w:t>
      </w:r>
      <w:r w:rsidRPr="0089215A">
        <w:rPr>
          <w:rFonts w:ascii="Arial" w:hAnsi="Arial" w:cs="Arial"/>
          <w:sz w:val="24"/>
          <w:szCs w:val="24"/>
        </w:rPr>
        <w:t>ОСТАВЛЕНИЯ  УСЛУГИ</w:t>
      </w:r>
      <w:proofErr w:type="gramEnd"/>
      <w:r w:rsidRPr="0089215A">
        <w:rPr>
          <w:rFonts w:ascii="Arial" w:hAnsi="Arial" w:cs="Arial"/>
          <w:sz w:val="24"/>
          <w:szCs w:val="24"/>
        </w:rPr>
        <w:t xml:space="preserve">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 УСЛУГИ СОВЕРШЕННОЛЕТНИМ ГРАЖДАНАМ.</w:t>
      </w:r>
    </w:p>
    <w:p w:rsidR="00C70B3C" w:rsidRPr="0089215A" w:rsidRDefault="0089215A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lastRenderedPageBreak/>
        <w:t xml:space="preserve"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</w:t>
      </w:r>
      <w:r w:rsidRPr="0089215A">
        <w:rPr>
          <w:rStyle w:val="1"/>
          <w:rFonts w:ascii="Arial" w:hAnsi="Arial" w:cs="Arial"/>
          <w:sz w:val="24"/>
          <w:szCs w:val="24"/>
        </w:rPr>
        <w:t>УСЛУГА ПРЕДОСТАВЛЯЕТСЯ ТОЛЬКО СОВЕРШЕННОЛЕТНИМ ГРАЖДАНАМ.</w:t>
      </w:r>
    </w:p>
    <w:p w:rsidR="00C70B3C" w:rsidRPr="0089215A" w:rsidRDefault="0089215A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C70B3C" w:rsidRPr="0089215A" w:rsidRDefault="00C70B3C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D821"/>
        </w:rPr>
      </w:pPr>
    </w:p>
    <w:p w:rsidR="00C70B3C" w:rsidRPr="0089215A" w:rsidRDefault="0089215A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ИСЧЕРПЫВАЮЩИЙ ПЕРЕЧЕНЬ ДОКУМЕНТОВ</w:t>
      </w:r>
      <w:r w:rsidRPr="0089215A">
        <w:rPr>
          <w:rStyle w:val="1"/>
          <w:rFonts w:ascii="Arial" w:hAnsi="Arial" w:cs="Arial"/>
          <w:b/>
          <w:sz w:val="24"/>
          <w:szCs w:val="24"/>
        </w:rPr>
        <w:t>, НЕОБХОДИМЫХ ДЛЯ ПРЕДОСТАВЛЕНИЯ МУНИЦИПАЛЬНОЙ УСЛУГИ</w:t>
      </w:r>
    </w:p>
    <w:p w:rsidR="00C70B3C" w:rsidRPr="0089215A" w:rsidRDefault="0089215A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</w:t>
      </w:r>
      <w:proofErr w:type="gramStart"/>
      <w:r w:rsidRPr="0089215A">
        <w:rPr>
          <w:rFonts w:ascii="Arial" w:hAnsi="Arial" w:cs="Arial"/>
          <w:sz w:val="24"/>
          <w:szCs w:val="24"/>
        </w:rPr>
        <w:t>ПРЕДОСТАВЛЕНИЯ  УСЛУГИ</w:t>
      </w:r>
      <w:proofErr w:type="gramEnd"/>
      <w:r w:rsidRPr="0089215A">
        <w:rPr>
          <w:rFonts w:ascii="Arial" w:hAnsi="Arial" w:cs="Arial"/>
          <w:sz w:val="24"/>
          <w:szCs w:val="24"/>
        </w:rPr>
        <w:t>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В ТАБЛИЦЕ № 2, СОДЕРЖАЩЕЙСЯ В ПРИЛОЖЕНИИ К НАСТОЯЩЕМУ АДМИНИСТРАТИВНОМУ РЕГЛАМЕНТУ.</w:t>
      </w:r>
    </w:p>
    <w:p w:rsidR="00C70B3C" w:rsidRPr="0089215A" w:rsidRDefault="0089215A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ФОРМЫ ЗАПРОСА О ПРЕДОСТАВЛЕНИИ УСЛУГИ ПРИВЕДЕНЫ В ПРИЛОЖЕНИИ К НАСТОЯЩЕМУ АДМИНИСТРАТИВНОМУ РЕГЛАМЕНТУ.</w:t>
      </w:r>
    </w:p>
    <w:p w:rsidR="00C70B3C" w:rsidRPr="0089215A" w:rsidRDefault="00C70B3C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C70B3C" w:rsidRPr="0089215A" w:rsidRDefault="00C70B3C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 ОСНОВАНИЯ ДЛЯ ПРИНЯТИЯ РЕШЕНИЯ ОБ ОТКАЗЕ В ПРИЕМЕ ЗАПРОСА И ДОКУМЕНТОВ (ИЛИ) ИНФОРМАЦИИ:</w:t>
      </w:r>
    </w:p>
    <w:p w:rsidR="00C70B3C" w:rsidRPr="0089215A" w:rsidRDefault="0089215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ЗАПРОС О ПРЕДОСТАВЛЕНИИ УСЛУГИ ПОДАН В ОРГАН МЕСТНОГО </w:t>
      </w:r>
      <w:proofErr w:type="gramStart"/>
      <w:r w:rsidRPr="0089215A">
        <w:rPr>
          <w:rFonts w:ascii="Arial" w:hAnsi="Arial" w:cs="Arial"/>
          <w:sz w:val="24"/>
          <w:szCs w:val="24"/>
        </w:rPr>
        <w:t>САМОУПРАВЛЕНИЯ,  В</w:t>
      </w:r>
      <w:proofErr w:type="gramEnd"/>
      <w:r w:rsidRPr="0089215A">
        <w:rPr>
          <w:rFonts w:ascii="Arial" w:hAnsi="Arial" w:cs="Arial"/>
          <w:sz w:val="24"/>
          <w:szCs w:val="24"/>
        </w:rPr>
        <w:t xml:space="preserve"> ПОЛНОМОЧИЯ КОТОРОГО НЕ ВХОДИТ ПРЕДОСТАВЛЕНИЕ УСЛУГИ;</w:t>
      </w:r>
    </w:p>
    <w:p w:rsidR="00C70B3C" w:rsidRPr="0089215A" w:rsidRDefault="0089215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C70B3C" w:rsidRPr="0089215A" w:rsidRDefault="0089215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Style w:val="1"/>
          <w:rFonts w:ascii="Arial" w:hAnsi="Arial" w:cs="Arial"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C70B3C" w:rsidRPr="0089215A" w:rsidRDefault="0089215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ЗАПРОСА </w:t>
      </w:r>
      <w:r w:rsidRPr="0089215A">
        <w:rPr>
          <w:rFonts w:ascii="Arial" w:hAnsi="Arial" w:cs="Arial"/>
          <w:sz w:val="24"/>
          <w:szCs w:val="24"/>
        </w:rPr>
        <w:lastRenderedPageBreak/>
        <w:t>И ДОКУМЕНТОВ;</w:t>
      </w:r>
    </w:p>
    <w:p w:rsidR="00C70B3C" w:rsidRPr="0089215A" w:rsidRDefault="0089215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Style w:val="1"/>
          <w:rFonts w:ascii="Arial" w:hAnsi="Arial" w:cs="Arial"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 ЗАПОЛНЕНИЕ);</w:t>
      </w:r>
    </w:p>
    <w:p w:rsidR="00C70B3C" w:rsidRPr="0089215A" w:rsidRDefault="0089215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Style w:val="1"/>
          <w:rFonts w:ascii="Arial" w:hAnsi="Arial" w:cs="Arial"/>
          <w:sz w:val="24"/>
          <w:szCs w:val="24"/>
        </w:rPr>
        <w:t>ДОКУМЕНТЫ, ЯВЛЯЮЩИЕСЯ ОБЯЗАТЕЛЬНЫМИ ДЛЯ САМОСТОЯТЕЛЬНОГО ПРЕДСТАВЛЕНИЯ ЗАЯВИТЕЛЕМ, НЕ ПРЕДСТАВЛЕНЫ.</w:t>
      </w:r>
    </w:p>
    <w:p w:rsidR="00C70B3C" w:rsidRPr="0089215A" w:rsidRDefault="0089215A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D821"/>
        </w:rPr>
      </w:pPr>
      <w:r w:rsidRPr="0089215A">
        <w:rPr>
          <w:rFonts w:ascii="Arial" w:hAnsi="Arial" w:cs="Arial"/>
          <w:sz w:val="24"/>
          <w:szCs w:val="24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C70B3C" w:rsidRPr="0089215A" w:rsidRDefault="0089215A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ОСНОВАНИ</w:t>
      </w:r>
      <w:r w:rsidRPr="0089215A">
        <w:rPr>
          <w:rStyle w:val="1"/>
          <w:rFonts w:ascii="Arial" w:hAnsi="Arial" w:cs="Arial"/>
          <w:sz w:val="24"/>
          <w:szCs w:val="24"/>
        </w:rPr>
        <w:t>ЯМИ ДЛЯ ОТКАЗА В ПРЕДОСТАВЛЕНИИ УСЛУГИ ЯВЛЯЮТСЯ:</w:t>
      </w:r>
    </w:p>
    <w:p w:rsidR="00C70B3C" w:rsidRPr="0089215A" w:rsidRDefault="0089215A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Style w:val="1"/>
          <w:rFonts w:ascii="Arial" w:hAnsi="Arial" w:cs="Arial"/>
          <w:sz w:val="24"/>
          <w:szCs w:val="24"/>
        </w:rPr>
        <w:t>1) ПОСТУПЛЕНИЕ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ГРК РФ, ЗА ИСКЛЮЧЕНИЕМ СЛУЧАЕВ, ЕСЛИ ПО РЕЗУЛЬТАТАМ РАССМОТРЕНИЯ ДАННОГО УВЕДОМЛЕНИЯ АДМИНИСТРАЦИЕЙ 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ГРК РФ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ТРЕБОВАНИЯМИ;</w:t>
      </w:r>
    </w:p>
    <w:p w:rsidR="00C70B3C" w:rsidRPr="0089215A" w:rsidRDefault="0089215A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Style w:val="1"/>
          <w:rFonts w:ascii="Arial" w:hAnsi="Arial" w:cs="Arial"/>
          <w:sz w:val="24"/>
          <w:szCs w:val="24"/>
        </w:rPr>
        <w:t>2) КОМИССИЕЙ ПОДГОТОВЛЕНЫ РЕКОМЕНДАЦИИ ГЛАВЕ АДМИНИСТРАЦИИ ОБ ОТКАЗЕ В ПРЕДОСТАВЛЕНИИ РАЗРЕШЕНИЯ НА УСЛОВНО РАЗРЕШЕННЫЙ ВИД ИСПОЛЬЗОВАНИЯ ЗЕМЕЛЬНОГО УЧАСТКА ИЛИ ОБЪЕКТА КАПИТАЛЬНОГО СТРОИТЕЛЬСТВА;</w:t>
      </w:r>
    </w:p>
    <w:p w:rsidR="00C70B3C" w:rsidRPr="0089215A" w:rsidRDefault="0089215A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Style w:val="1"/>
          <w:rFonts w:ascii="Arial" w:hAnsi="Arial" w:cs="Arial"/>
          <w:sz w:val="24"/>
          <w:szCs w:val="24"/>
        </w:rPr>
        <w:t>3) ГРАДОСТРОИТЕЛЬНЫМ РЕГЛАМЕНТОМ НЕ УСТАНОВЛЕН ИСПРАШИВАЕМЫЙ УСЛОВНО РАЗРЕШЕННЫЙ ВИД ИСПОЛЬЗОВАНИЯ ЗЕМЕЛЬНОГО УЧАСТКА ИЛИ ОБЪЕКТА КАПИТАЛЬНОГО СТРОИТЕЛЬСТВА;</w:t>
      </w:r>
    </w:p>
    <w:p w:rsidR="00C70B3C" w:rsidRPr="0089215A" w:rsidRDefault="0089215A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Style w:val="1"/>
          <w:rFonts w:ascii="Arial" w:hAnsi="Arial" w:cs="Arial"/>
          <w:sz w:val="24"/>
          <w:szCs w:val="24"/>
        </w:rPr>
        <w:t>4) ДЕЙСТВИЕ ГРАДОСТРОИТЕЛЬНОГО РЕГЛАМЕНТА НЕ РАСПРОСТРАНЯЕТСЯ НА ЗЕМЕЛЬНЫЙ УЧАСТОК В СЛУЧАЯХ, УКАЗАННЫХ В ЧАСТИ 4 СТАТЬИ 36 ГРК РФ;</w:t>
      </w:r>
    </w:p>
    <w:p w:rsidR="00C70B3C" w:rsidRPr="0089215A" w:rsidRDefault="0089215A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Style w:val="1"/>
          <w:rFonts w:ascii="Arial" w:hAnsi="Arial" w:cs="Arial"/>
          <w:sz w:val="24"/>
          <w:szCs w:val="24"/>
        </w:rPr>
        <w:t xml:space="preserve">5) ГРАДОСТРОИТЕЛЬНЫЕ РЕГЛАМЕНТЫ НЕ УСТАНАВЛИВАЮТСЯ НА ЗЕМЕЛЬНЫЙ УЧАСТОК В СЛУЧАЯХ, УКАЗАННЫХ В ЧАСТИ 6 СТАТЬИ </w:t>
      </w:r>
      <w:proofErr w:type="gramStart"/>
      <w:r w:rsidRPr="0089215A">
        <w:rPr>
          <w:rStyle w:val="1"/>
          <w:rFonts w:ascii="Arial" w:hAnsi="Arial" w:cs="Arial"/>
          <w:sz w:val="24"/>
          <w:szCs w:val="24"/>
        </w:rPr>
        <w:t>36  ГРК</w:t>
      </w:r>
      <w:proofErr w:type="gramEnd"/>
      <w:r w:rsidRPr="0089215A">
        <w:rPr>
          <w:rStyle w:val="1"/>
          <w:rFonts w:ascii="Arial" w:hAnsi="Arial" w:cs="Arial"/>
          <w:sz w:val="24"/>
          <w:szCs w:val="24"/>
        </w:rPr>
        <w:t xml:space="preserve"> РФ.</w:t>
      </w:r>
    </w:p>
    <w:p w:rsidR="00C70B3C" w:rsidRPr="0089215A" w:rsidRDefault="0089215A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C70B3C" w:rsidRPr="0089215A" w:rsidRDefault="0089215A">
      <w:pPr>
        <w:keepNext/>
        <w:keepLines/>
        <w:widowControl w:val="0"/>
        <w:spacing w:before="480" w:after="240"/>
        <w:jc w:val="center"/>
        <w:outlineLvl w:val="0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III. СОСТАВ, ПОСЛЕДОВАТЕЛЬНОСТЬ И СРОКИ ВЫПОЛНЕНИЯ АДМИНИСТРАТИВНЫХ ПРОЦЕДУР</w:t>
      </w:r>
    </w:p>
    <w:p w:rsidR="00C70B3C" w:rsidRPr="0089215A" w:rsidRDefault="0089215A">
      <w:pPr>
        <w:widowControl w:val="0"/>
        <w:tabs>
          <w:tab w:val="left" w:pos="1134"/>
        </w:tabs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ПЕРЕЧЕНЬ АДМИНИСТРАТИВНЫХ ПРОЦЕДУР</w:t>
      </w:r>
    </w:p>
    <w:p w:rsidR="00C70B3C" w:rsidRPr="0089215A" w:rsidRDefault="00C70B3C">
      <w:pPr>
        <w:widowControl w:val="0"/>
        <w:tabs>
          <w:tab w:val="left" w:pos="1134"/>
        </w:tabs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70B3C" w:rsidRPr="0089215A" w:rsidRDefault="0089215A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trike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ПРЕДОСТАВЛЕНИЕ УСЛУГИ ВКЛЮЧАЕТ В СЕБЯ СЛЕДУЮЩИЕ АДМИНИСТРАТИВНЫЕ ПРОЦЕДУРЫ:</w:t>
      </w:r>
    </w:p>
    <w:p w:rsidR="00C70B3C" w:rsidRPr="0089215A" w:rsidRDefault="0089215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А) ПРОФИЛИРОВАНИЕ ЗАЯВИТЕЛЯ;</w:t>
      </w:r>
    </w:p>
    <w:p w:rsidR="00C70B3C" w:rsidRPr="0089215A" w:rsidRDefault="0089215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Б) ПРИЕМ ЗАПРОСА И ДОКУМЕНТОВ И (ИЛИ) ИНФОРМАЦИИ, НЕОБХОДИМЫХ ДЛЯ ПРЕДОСТАВЛЕНИЯ УСЛУГИ;</w:t>
      </w:r>
    </w:p>
    <w:p w:rsidR="00C70B3C" w:rsidRPr="0089215A" w:rsidRDefault="0089215A">
      <w:pPr>
        <w:widowControl w:val="0"/>
        <w:ind w:firstLine="709"/>
        <w:jc w:val="both"/>
        <w:rPr>
          <w:rFonts w:ascii="Arial" w:hAnsi="Arial" w:cs="Arial"/>
          <w:sz w:val="24"/>
          <w:szCs w:val="24"/>
          <w:shd w:val="clear" w:color="auto" w:fill="FFE779"/>
        </w:rPr>
      </w:pPr>
      <w:proofErr w:type="gramStart"/>
      <w:r w:rsidRPr="0089215A">
        <w:rPr>
          <w:rFonts w:ascii="Arial" w:hAnsi="Arial" w:cs="Arial"/>
          <w:sz w:val="24"/>
          <w:szCs w:val="24"/>
        </w:rPr>
        <w:t>В)  ПРИНЯТИЯ</w:t>
      </w:r>
      <w:proofErr w:type="gramEnd"/>
      <w:r w:rsidRPr="0089215A">
        <w:rPr>
          <w:rFonts w:ascii="Arial" w:hAnsi="Arial" w:cs="Arial"/>
          <w:sz w:val="24"/>
          <w:szCs w:val="24"/>
        </w:rPr>
        <w:t xml:space="preserve"> РЕШЕНИЯ О ПРЕДОСТАВЛЕНИИ (ОБ ОТКАЗЕ В ПРЕДОСТАВЛЕНИИ) УСЛУГИ;</w:t>
      </w:r>
    </w:p>
    <w:p w:rsidR="00C70B3C" w:rsidRPr="0089215A" w:rsidRDefault="0089215A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lastRenderedPageBreak/>
        <w:t>Д) ПРЕДОСТАВЛЕНИЯ РЕЗУЛЬТАТА УСЛУГИ.</w:t>
      </w:r>
    </w:p>
    <w:p w:rsidR="00C70B3C" w:rsidRPr="0089215A" w:rsidRDefault="00C70B3C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ПРОФИЛИРОВАНИЕ ЗАЯВИТЕЛЯ</w:t>
      </w:r>
    </w:p>
    <w:p w:rsidR="00C70B3C" w:rsidRPr="0089215A" w:rsidRDefault="00C70B3C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ПРОФИЛИРОВАНИЕ ЗАЯВИТЕЛЯ ОСУЩЕСТВЛЯЕТСЯ: </w:t>
      </w:r>
    </w:p>
    <w:p w:rsidR="00C70B3C" w:rsidRPr="0089215A" w:rsidRDefault="0089215A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А) НА ЕДИНОМ ПОРТАЛЕ;</w:t>
      </w:r>
    </w:p>
    <w:p w:rsidR="00C70B3C" w:rsidRPr="0089215A" w:rsidRDefault="0089215A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Б) В ОРГАНЕ МЕСТНОГО САМОУПРАВЛЕНИЯ.</w:t>
      </w:r>
    </w:p>
    <w:p w:rsidR="00C70B3C" w:rsidRPr="0089215A" w:rsidRDefault="0089215A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 ИДЕНТИФИКАТОРЫ КАТЕГОРИЙ (ПРИЗНАКОВ) ЗАЯВИТЕЛЕЙ, ПРИВЕДЕНЫ В ТАБЛИЦЕ № 1 ПРИЛОЖЕНИЯ К НАСТОЯЩЕМУ АДМИНИСТРАТИВНОМУ РЕГЛАМЕНТ.</w:t>
      </w:r>
    </w:p>
    <w:p w:rsidR="00C70B3C" w:rsidRPr="0089215A" w:rsidRDefault="00C70B3C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keepNext/>
        <w:keepLines/>
        <w:widowControl w:val="0"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МУНИЦИПАЛЬНОЙ УСЛУГИ</w:t>
      </w:r>
    </w:p>
    <w:p w:rsidR="00C70B3C" w:rsidRPr="0089215A" w:rsidRDefault="00C70B3C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АДМИНИСТРАТИВНОМУ РЕГЛАМЕНТУ.</w:t>
      </w:r>
    </w:p>
    <w:p w:rsidR="00C70B3C" w:rsidRPr="0089215A" w:rsidRDefault="0089215A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C70B3C" w:rsidRPr="0089215A" w:rsidRDefault="0089215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 В ОРГАНЕ МЕСТНОГО САМОУПРАВЛЕНИЯ — ДОКУМЕНТ, УДОСТОВЕРЯЮЩИЙ ЛИЧНОСТЬ; </w:t>
      </w:r>
    </w:p>
    <w:p w:rsidR="00C70B3C" w:rsidRPr="0089215A" w:rsidRDefault="0089215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ПОЧТОВЫМ ОТПРАВЛЕНИЕМ — КОПИЯ ДОКУМЕНТА УДОСТОВЕРЯЮЩЕГО ЛИЧНОСТЬ (ПАСПОРТА); </w:t>
      </w:r>
    </w:p>
    <w:p w:rsidR="00C70B3C" w:rsidRPr="0089215A" w:rsidRDefault="0089215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В ЛИЧНОМ КАБИНЕТЕ НА ЕДИНОМ ПОРТАЛЕ — АВТОРИЗАЦИЯ ЗАЯВИТЕЛЯ С ИСПОЛЬЗОВАНИЕМ УЧЕТНОЙ ЗАПИСИ НА ЕДИНОМ ПОРТАЛЕ.</w:t>
      </w:r>
    </w:p>
    <w:p w:rsidR="00C70B3C" w:rsidRPr="0089215A" w:rsidRDefault="0089215A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ОСНОВАНИЯ ДЛЯ ПРИНЯТИЯ РЕШЕНИЯ ОБ ОТКАЗЕ В ПРИЕМЕ ЗАПРОСА И ДОКУМЕНТОВ И (ИЛИ) ИНФОРМАЦИИ ПРИВЕДЕНЫ В ТАБЛИЦЕ № 3 ПРИЛОЖЕНИЯ К НАСТОЯЩЕМУ АДМИНИСТРАТИВНОМУ РЕГЛАМЕНТУ.</w:t>
      </w:r>
    </w:p>
    <w:p w:rsidR="00C70B3C" w:rsidRPr="0089215A" w:rsidRDefault="0089215A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 </w:t>
      </w:r>
      <w:r w:rsidRPr="0089215A">
        <w:rPr>
          <w:rStyle w:val="1"/>
          <w:rFonts w:ascii="Arial" w:hAnsi="Arial" w:cs="Arial"/>
          <w:sz w:val="24"/>
          <w:szCs w:val="24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</w:t>
      </w:r>
      <w:r w:rsidRPr="0089215A">
        <w:rPr>
          <w:rFonts w:ascii="Arial" w:hAnsi="Arial" w:cs="Arial"/>
          <w:sz w:val="24"/>
          <w:szCs w:val="24"/>
        </w:rPr>
        <w:t xml:space="preserve"> УСЛУГИ</w:t>
      </w:r>
      <w:r w:rsidRPr="0089215A">
        <w:rPr>
          <w:rStyle w:val="1"/>
          <w:rFonts w:ascii="Arial" w:hAnsi="Arial" w:cs="Arial"/>
          <w:sz w:val="24"/>
          <w:szCs w:val="24"/>
        </w:rPr>
        <w:t xml:space="preserve"> БЕЗ НЕОБХОДИМОСТИ ПОВТОРНОЙ ПОДАЧИ ЗАПРОСА.</w:t>
      </w:r>
    </w:p>
    <w:p w:rsidR="00C70B3C" w:rsidRPr="0089215A" w:rsidRDefault="0089215A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УСЛУГА НЕ ПРЕДУСМАТРИВАЕТ ВОЗМОЖНОСТИ ПРИЕМА ЗАПРОСА И ДОКУМЕНТОВ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C70B3C" w:rsidRPr="0089215A" w:rsidRDefault="0089215A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 ПОДАЧА ЗАПРОСА О ПРЕДОСТАВЛЕНИИ УСЛУГИ В МФЦ НЕ ПРЕДУСМАТРИВАЕТСЯ.</w:t>
      </w:r>
    </w:p>
    <w:p w:rsidR="00C70B3C" w:rsidRPr="0089215A" w:rsidRDefault="0089215A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СРОК РЕГИСТРАЦИИ ЗАПРОСА И ДОКУМЕНТОВ СОСТАВЛЯЕТ 1 РАБОЧИЙ ДЕНЬ СО ДНЯ ИХ ПОСТУПЛЕНИЯ.</w:t>
      </w:r>
    </w:p>
    <w:p w:rsidR="00C70B3C" w:rsidRPr="0089215A" w:rsidRDefault="00C70B3C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keepNext/>
        <w:keepLines/>
        <w:widowControl w:val="0"/>
        <w:spacing w:before="480" w:after="24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89215A">
        <w:rPr>
          <w:rStyle w:val="1"/>
          <w:rFonts w:ascii="Arial" w:hAnsi="Arial" w:cs="Arial"/>
          <w:b/>
          <w:sz w:val="24"/>
          <w:szCs w:val="24"/>
        </w:rPr>
        <w:t>ПРИНЯТИЕ РЕШЕНИЯ О ПРЕДОСТАВЛЕНИИ (ОБ ОТКАЗ</w:t>
      </w:r>
      <w:r w:rsidRPr="0089215A">
        <w:rPr>
          <w:rFonts w:ascii="Arial" w:hAnsi="Arial" w:cs="Arial"/>
          <w:b/>
          <w:sz w:val="24"/>
          <w:szCs w:val="24"/>
        </w:rPr>
        <w:t>Е В ПРЕДОСТАВЛЕНИИ) МУНИЦИПАЛЬНОЙ УСЛУГИ</w:t>
      </w:r>
    </w:p>
    <w:p w:rsidR="00C70B3C" w:rsidRPr="0089215A" w:rsidRDefault="0089215A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ОСНОВАНИЯ ДЛЯ ОТКАЗА В ПРЕДОСТАВЛЕНИИ УСЛУГИ ПРИВЕДЕНЫ В </w:t>
      </w:r>
      <w:r w:rsidRPr="0089215A">
        <w:rPr>
          <w:rFonts w:ascii="Arial" w:hAnsi="Arial" w:cs="Arial"/>
          <w:sz w:val="24"/>
          <w:szCs w:val="24"/>
        </w:rPr>
        <w:lastRenderedPageBreak/>
        <w:t>ТАБЛИЦЕ № 3 ПРИЛОЖЕНИЯ К НАСТОЯЩЕМУ АДМИНИСТРАТИВНОМУ РЕГЛАМЕНТУ.</w:t>
      </w:r>
    </w:p>
    <w:p w:rsidR="00C70B3C" w:rsidRPr="0089215A" w:rsidRDefault="0089215A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 СРОК ПРИНЯТИЯ РЕШЕНИЯ О ПРЕДОСТАВЛЕНИИ (ОБ ОТКАЗЕ В ПРЕДОСТАВЛЕНИИ) УСЛУГИ,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:rsidR="00C70B3C" w:rsidRPr="0089215A" w:rsidRDefault="00C70B3C">
      <w:pPr>
        <w:widowControl w:val="0"/>
        <w:tabs>
          <w:tab w:val="left" w:pos="1276"/>
        </w:tabs>
        <w:ind w:firstLine="680"/>
        <w:contextualSpacing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keepNext/>
        <w:keepLines/>
        <w:widowControl w:val="0"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 xml:space="preserve">ПРЕДОСТАВЛЕНИЕ РЕЗУЛЬТАТА МУНИЦИПАЛЬНОЙ УСЛУГИ </w:t>
      </w:r>
    </w:p>
    <w:p w:rsidR="00C70B3C" w:rsidRPr="0089215A" w:rsidRDefault="0089215A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:rsidR="00C70B3C" w:rsidRPr="0089215A" w:rsidRDefault="0089215A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ПОСРЕДСТВОМ ПОЧТОВОГО ОТПРАВЛЕНИЯ — ДОКУМЕНТ НА БУМАЖНОМ НОСИТЕЛЕ; </w:t>
      </w:r>
    </w:p>
    <w:p w:rsidR="00C70B3C" w:rsidRPr="0089215A" w:rsidRDefault="0089215A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В ОРГАНЕ МЕСТНОГО САМОУПРАВЛЕНИЯ — ДОКУМЕНТ НА БУМАЖНОМ НОСИТЕЛЕ; </w:t>
      </w:r>
    </w:p>
    <w:p w:rsidR="00C70B3C" w:rsidRPr="0089215A" w:rsidRDefault="0089215A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 В ЛИЧНОМ КАБИНЕТЕ НА ЕДИНОМ ПОРТАЛЕ — В ФОРМЕ ЭЛЕКТРОННОГО ДОКУМЕНТА, ПОДПИСАННОГО УСИЛЕННОЙ КВАЛИФИЦИРОВАННОЙ ЭЛЕКТРОННОЙ ПОДПИСЬЮ.</w:t>
      </w:r>
    </w:p>
    <w:p w:rsidR="00C70B3C" w:rsidRPr="0089215A" w:rsidRDefault="0089215A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:rsidR="00C70B3C" w:rsidRPr="0089215A" w:rsidRDefault="0089215A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</w:t>
      </w:r>
      <w:r w:rsidRPr="0089215A">
        <w:rPr>
          <w:rStyle w:val="1"/>
          <w:rFonts w:ascii="Arial" w:hAnsi="Arial" w:cs="Arial"/>
          <w:sz w:val="24"/>
          <w:szCs w:val="24"/>
        </w:rPr>
        <w:t>НИЯ (ДЛЯ ЮРИДИЧЕСКИХ ЛИЦ).</w:t>
      </w:r>
    </w:p>
    <w:p w:rsidR="00C70B3C" w:rsidRPr="0089215A" w:rsidRDefault="0089215A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Style w:val="1"/>
          <w:rFonts w:ascii="Arial" w:hAnsi="Arial" w:cs="Arial"/>
          <w:sz w:val="24"/>
          <w:szCs w:val="24"/>
        </w:rPr>
        <w:t xml:space="preserve">ЗАЯВИТЕЛЮ ПРЕДЛАГАЕТСЯ ОЦЕНИТЬ УДОБСТВО ПРОЦЕССА ПОЛУЧЕНИЯ УСЛУГИ ПУТЕМ ПРОХОЖДЕНИЯ ОПРОСА, РАЗМЕЩЕННОГО НА ОФИЦИАЛЬНОМ САЙТЕ ОРГАНА </w:t>
      </w:r>
      <w:r w:rsidRPr="0089215A">
        <w:rPr>
          <w:rFonts w:ascii="Arial" w:hAnsi="Arial" w:cs="Arial"/>
          <w:sz w:val="24"/>
          <w:szCs w:val="24"/>
        </w:rPr>
        <w:t>МЕСТНОГО САМОУПРАВЛЕНИЯ</w:t>
      </w:r>
      <w:r w:rsidRPr="0089215A">
        <w:rPr>
          <w:rStyle w:val="1"/>
          <w:rFonts w:ascii="Arial" w:hAnsi="Arial" w:cs="Arial"/>
          <w:sz w:val="24"/>
          <w:szCs w:val="24"/>
        </w:rPr>
        <w:t xml:space="preserve"> В </w:t>
      </w:r>
      <w:r w:rsidRPr="0089215A">
        <w:rPr>
          <w:rFonts w:ascii="Arial" w:hAnsi="Arial" w:cs="Arial"/>
          <w:sz w:val="24"/>
          <w:szCs w:val="24"/>
        </w:rPr>
        <w:t>ИНФОРМАЦИОННО-ТЕЛЕКОММУНИКАЦИОННОЙ СЕТИ</w:t>
      </w:r>
      <w:r w:rsidRPr="0089215A">
        <w:rPr>
          <w:rStyle w:val="1"/>
          <w:rFonts w:ascii="Arial" w:hAnsi="Arial" w:cs="Arial"/>
          <w:sz w:val="24"/>
          <w:szCs w:val="24"/>
        </w:rPr>
        <w:t xml:space="preserve"> «ИНТЕРНЕТ».</w:t>
      </w:r>
    </w:p>
    <w:p w:rsidR="00C70B3C" w:rsidRPr="0089215A" w:rsidRDefault="00C70B3C">
      <w:pPr>
        <w:widowControl w:val="0"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 xml:space="preserve">IV. СПОСОБЫ ИНФОРМИРОВАНИЯ ЗАЯВИТЕЛЯ ОБ ИЗМЕНЕНИИ СТАТУСА РАССМОТРЕНИЯ ЗАПРОСА О ПРЕДОСТАВЛЕНИИ МУНИЦИПАЛЬНОЙ УСЛУГИ </w:t>
      </w:r>
    </w:p>
    <w:p w:rsidR="00C70B3C" w:rsidRPr="0089215A" w:rsidRDefault="00C70B3C">
      <w:pPr>
        <w:keepNext/>
        <w:widowControl w:val="0"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ПЕРЕЧЕНЬ СПОСОБОВ ИНФОРМИРОВАНИЯ ЗАЯВИТЕЛЯ ОБ ИЗМЕНЕНИИ СТАТУСА РАССМОТРЕНИЯ ЗАПРОСА:</w:t>
      </w:r>
    </w:p>
    <w:p w:rsidR="00C70B3C" w:rsidRPr="0089215A" w:rsidRDefault="0089215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А) ПОСРЕДСТВОМ ЕДИНОГО ПОРТАЛА;</w:t>
      </w:r>
    </w:p>
    <w:p w:rsidR="00C70B3C" w:rsidRPr="0089215A" w:rsidRDefault="0089215A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Б) ПОСРЕДСТВОМ ТЕЛЕФОННОЙ СВЯЗИ.</w:t>
      </w:r>
    </w:p>
    <w:p w:rsidR="00C70B3C" w:rsidRPr="0089215A" w:rsidRDefault="00C70B3C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E437F3" w:rsidRPr="0089215A" w:rsidRDefault="00E437F3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70B3C" w:rsidRPr="0089215A" w:rsidRDefault="00C70B3C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70B3C" w:rsidRPr="0089215A" w:rsidRDefault="00C70B3C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70B3C" w:rsidRPr="0089215A" w:rsidRDefault="00C70B3C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70B3C" w:rsidRPr="0089215A" w:rsidRDefault="00C70B3C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70B3C" w:rsidRPr="0089215A" w:rsidRDefault="00C70B3C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70B3C" w:rsidRPr="0089215A" w:rsidRDefault="00C70B3C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71"/>
        <w:gridCol w:w="5634"/>
      </w:tblGrid>
      <w:tr w:rsidR="00C70B3C" w:rsidRPr="0089215A">
        <w:trPr>
          <w:trHeight w:val="1084"/>
        </w:trPr>
        <w:tc>
          <w:tcPr>
            <w:tcW w:w="4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B3C" w:rsidRPr="0089215A" w:rsidRDefault="00C70B3C">
            <w:pPr>
              <w:widowControl w:val="0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 xml:space="preserve">«ПРИЛОЖЕНИЕ </w:t>
            </w:r>
          </w:p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shd w:val="clear" w:color="auto" w:fill="F8D957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К АДМИНИСТРАТИВНОМУ РЕГЛАМЕНТУ ПРЕДОСТАВЛЕНИЯ МУНИЦИПАЛЬНОЙ УС</w:t>
            </w:r>
            <w:r w:rsidRPr="0089215A">
              <w:rPr>
                <w:rStyle w:val="1"/>
                <w:rFonts w:ascii="Arial" w:hAnsi="Arial" w:cs="Arial"/>
                <w:sz w:val="24"/>
                <w:szCs w:val="24"/>
              </w:rPr>
              <w:t xml:space="preserve">ЛУГИ «ПРЕДОСТАВЛЕНИЕ РАЗРЕШЕНИЯ НА УСЛОВНО РАЗРЕШЕННЫЙ ВИД ИСПОЛЬЗОВАНИЯ ЗЕМЕЛЬНОГО УЧАСТКА </w:t>
            </w:r>
            <w:r w:rsidRPr="0089215A">
              <w:rPr>
                <w:rStyle w:val="1"/>
                <w:rFonts w:ascii="Arial" w:hAnsi="Arial" w:cs="Arial"/>
                <w:sz w:val="24"/>
                <w:szCs w:val="24"/>
              </w:rPr>
              <w:lastRenderedPageBreak/>
              <w:t xml:space="preserve">ИЛИ ОБЪЕКТА КАПИТАЛЬНОГО СТРОИТЕЛЬСТВА» </w:t>
            </w:r>
          </w:p>
        </w:tc>
      </w:tr>
    </w:tbl>
    <w:p w:rsidR="00C70B3C" w:rsidRPr="0089215A" w:rsidRDefault="00C70B3C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70B3C" w:rsidRPr="0089215A" w:rsidRDefault="00C70B3C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70B3C" w:rsidRPr="0089215A" w:rsidRDefault="0089215A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ПЕРЕЧЕНЬ</w:t>
      </w:r>
    </w:p>
    <w:p w:rsidR="00C70B3C" w:rsidRPr="0089215A" w:rsidRDefault="0089215A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</w:t>
      </w:r>
      <w:proofErr w:type="gramStart"/>
      <w:r w:rsidRPr="0089215A">
        <w:rPr>
          <w:rFonts w:ascii="Arial" w:hAnsi="Arial" w:cs="Arial"/>
          <w:b/>
          <w:sz w:val="24"/>
          <w:szCs w:val="24"/>
        </w:rPr>
        <w:t>МУНИЦИПАЛЬНОЙ  УСЛУГИ</w:t>
      </w:r>
      <w:proofErr w:type="gramEnd"/>
      <w:r w:rsidRPr="0089215A">
        <w:rPr>
          <w:rFonts w:ascii="Arial" w:hAnsi="Arial" w:cs="Arial"/>
          <w:b/>
          <w:sz w:val="24"/>
          <w:szCs w:val="24"/>
        </w:rPr>
        <w:t xml:space="preserve"> И ДОКУМЕНТОВ, НЕОБХОДИМЫХ ДЛЯ ПРЕДОСТАВЛЕНИЯ МУНИЦИПАЛЬНОЙ</w:t>
      </w:r>
    </w:p>
    <w:p w:rsidR="00C70B3C" w:rsidRPr="0089215A" w:rsidRDefault="0089215A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 xml:space="preserve"> УСЛУГИ, ОСНОВАНИЙ ДЛЯ ПРИОСТАНОВЛЕНИЯ ПРЕДОСТАВЛЕНИЯ МУНИЦИПАЛЬНОЙ УСЛУГИ ИЛИ ОТКАЗА В ПРЕДОСТАВЛЕНИИ МУНИЦИПАЛЬНОЙ УСЛУГИ, ФОРМЫ ЗАПРОСОВ </w:t>
      </w:r>
      <w:r w:rsidRPr="0089215A">
        <w:rPr>
          <w:rFonts w:ascii="Arial" w:hAnsi="Arial" w:cs="Arial"/>
          <w:b/>
          <w:sz w:val="24"/>
          <w:szCs w:val="24"/>
        </w:rPr>
        <w:br/>
        <w:t>О ПРЕДОСТАВЛЕНИИ МУНИЦИПАЛЬНОЙ УСЛУГИ</w:t>
      </w:r>
    </w:p>
    <w:p w:rsidR="00C70B3C" w:rsidRPr="0089215A" w:rsidRDefault="00C70B3C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I. ПЕРЕЧЕНЬ УСЛОВНЫХ ОБОЗНАЧЕНИЙ И СОКРАЩЕНИЙ</w:t>
      </w:r>
    </w:p>
    <w:p w:rsidR="00C70B3C" w:rsidRPr="0089215A" w:rsidRDefault="00C70B3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ЕДИНЫЙ ПОРТАЛ — ФЕДЕРАЛЬНАЯ ГОСУДАРСТВЕННАЯ ИНФОРМАЦИОННАЯ СИСТЕМА «ЕДИНЫЙ ПОРТАЛ ГОСУДАРСТВЕННЫХ И МУНИЦИПАЛЬНЫХ УСЛУГ (ФУНКЦИЙ)»;</w:t>
      </w:r>
    </w:p>
    <w:p w:rsidR="00C70B3C" w:rsidRPr="0089215A" w:rsidRDefault="0089215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УСЛУГА — МУНИЦИПАЛЬНАЯ УСЛУ</w:t>
      </w:r>
      <w:r w:rsidRPr="0089215A">
        <w:rPr>
          <w:rStyle w:val="1"/>
          <w:rFonts w:ascii="Arial" w:hAnsi="Arial" w:cs="Arial"/>
          <w:sz w:val="24"/>
          <w:szCs w:val="24"/>
        </w:rPr>
        <w:t>ГА «ПРЕДОСТАВЛЕНИЕ РАЗРЕШЕНИЯ НА УСЛОВНО РАЗРЕШЕННЫЙ ВИД ИСПОЛЬЗОВАНИЯ ЗЕМЕЛЬНОГО УЧАСТКА ИЛИ ОБЪЕКТА КАПИТАЛЬНОГО СТРОИТЕЛЬСТВА»;</w:t>
      </w:r>
    </w:p>
    <w:p w:rsidR="00C70B3C" w:rsidRPr="0089215A" w:rsidRDefault="0089215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89215A">
        <w:rPr>
          <w:rStyle w:val="1"/>
          <w:rFonts w:ascii="Arial" w:hAnsi="Arial" w:cs="Arial"/>
          <w:sz w:val="24"/>
          <w:szCs w:val="24"/>
        </w:rPr>
        <w:t>АДМИНИСТРАТИВНЫЙ РЕГЛАМЕНТ —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СТРОИТЕЛЬСТВА»;</w:t>
      </w:r>
    </w:p>
    <w:p w:rsidR="00C70B3C" w:rsidRPr="0089215A" w:rsidRDefault="0089215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КАТЕГОРИИ (ПРИЗНАКИ) ЗАЯВИТЕЛЕЙ —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:rsidR="00C70B3C" w:rsidRPr="0089215A" w:rsidRDefault="0089215A">
      <w:pPr>
        <w:widowControl w:val="0"/>
        <w:ind w:firstLine="709"/>
        <w:jc w:val="both"/>
        <w:rPr>
          <w:rFonts w:ascii="Arial" w:hAnsi="Arial" w:cs="Arial"/>
          <w:sz w:val="24"/>
          <w:szCs w:val="24"/>
          <w:shd w:val="clear" w:color="auto" w:fill="FFE779"/>
        </w:rPr>
      </w:pPr>
      <w:r w:rsidRPr="0089215A">
        <w:rPr>
          <w:rFonts w:ascii="Arial" w:hAnsi="Arial" w:cs="Arial"/>
          <w:sz w:val="24"/>
          <w:szCs w:val="24"/>
        </w:rPr>
        <w:t>ОРГАН МЕСТНОГО САМОУПРАВЛЕНИЯ — АДМИНИСТРАЦИЯ МУНИЦИПАЛЬНОГО ОБРАЗОВАНИЯ ЕФРЕМОВСКИЙ МУНИЦИПАЛЬНЫЙ ОКРУГ ТУЛЬСКОЙ ОБЛАСТИ;</w:t>
      </w:r>
    </w:p>
    <w:p w:rsidR="00C70B3C" w:rsidRPr="0089215A" w:rsidRDefault="0089215A">
      <w:pPr>
        <w:widowControl w:val="0"/>
        <w:ind w:firstLine="680"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ЗАПРОС — ЗАЯВЛЕНИЕ О ПРЕДОСТАВЛЕНИИ МУНИЦИПАЛЬНОЙ УСЛУГИ;</w:t>
      </w:r>
    </w:p>
    <w:p w:rsidR="00C70B3C" w:rsidRPr="0089215A" w:rsidRDefault="0089215A">
      <w:pPr>
        <w:widowControl w:val="0"/>
        <w:ind w:firstLine="680"/>
        <w:jc w:val="both"/>
        <w:rPr>
          <w:rFonts w:ascii="Arial" w:hAnsi="Arial" w:cs="Arial"/>
          <w:sz w:val="24"/>
          <w:szCs w:val="24"/>
          <w:shd w:val="clear" w:color="auto" w:fill="92FF99"/>
        </w:rPr>
      </w:pPr>
      <w:r w:rsidRPr="0089215A">
        <w:rPr>
          <w:rFonts w:ascii="Arial" w:hAnsi="Arial" w:cs="Arial"/>
          <w:sz w:val="24"/>
          <w:szCs w:val="24"/>
        </w:rPr>
        <w:t>ДОКУМЕНТЫ — ДОКУМЕНТЫ И (ИЛИ) ИНФОРМАЦИЯ, НЕОБХОДИМЫЕ ДЛЯ ПРЕДОСТАВЛЕНИЯ МУНИЦИПАЛЬНОЙ УСЛУГИ.</w:t>
      </w:r>
    </w:p>
    <w:p w:rsidR="00C70B3C" w:rsidRPr="0089215A" w:rsidRDefault="0089215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br w:type="page"/>
      </w:r>
    </w:p>
    <w:p w:rsidR="00C70B3C" w:rsidRPr="0089215A" w:rsidRDefault="0089215A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lastRenderedPageBreak/>
        <w:t>II. ИДЕНТИФИКАТОРЫ КАТЕГОРИЙ (ПРИЗНАКОВ) ЗАЯВИТЕЛЕЙ</w:t>
      </w:r>
    </w:p>
    <w:p w:rsidR="00C70B3C" w:rsidRPr="0089215A" w:rsidRDefault="00C70B3C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ТАБЛИЦА № 1</w:t>
      </w:r>
    </w:p>
    <w:p w:rsidR="00C70B3C" w:rsidRPr="0089215A" w:rsidRDefault="00C70B3C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823"/>
        <w:gridCol w:w="5870"/>
        <w:gridCol w:w="1946"/>
        <w:gridCol w:w="28"/>
      </w:tblGrid>
      <w:tr w:rsidR="00C70B3C" w:rsidRPr="0089215A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215A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</w:p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215A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215A">
              <w:rPr>
                <w:rFonts w:ascii="Arial" w:hAnsi="Arial" w:cs="Arial"/>
                <w:b/>
                <w:sz w:val="24"/>
                <w:szCs w:val="24"/>
              </w:rPr>
              <w:t xml:space="preserve">ПРИЗНАК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215A">
              <w:rPr>
                <w:rFonts w:ascii="Arial" w:hAnsi="Arial" w:cs="Arial"/>
                <w:b/>
                <w:sz w:val="24"/>
                <w:szCs w:val="24"/>
              </w:rPr>
              <w:t xml:space="preserve">ЗНАЧЕНИЯ ПРИЗНАКА ЗАЯВИТЕЛЯ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215A">
              <w:rPr>
                <w:rFonts w:ascii="Arial" w:hAnsi="Arial" w:cs="Arial"/>
                <w:b/>
                <w:sz w:val="24"/>
                <w:szCs w:val="24"/>
              </w:rPr>
              <w:t xml:space="preserve">ИДЕНТИФИКАТОРЫ КАТЕГОРИЙ (ПРИЗНАКОВ)  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70B3C" w:rsidRPr="0089215A" w:rsidRDefault="00C70B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0B3C" w:rsidRPr="0089215A">
        <w:trPr>
          <w:trHeight w:val="843"/>
        </w:trPr>
        <w:tc>
          <w:tcPr>
            <w:tcW w:w="102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РЕЗУЛЬТАТ МУН</w:t>
            </w:r>
            <w:r w:rsidRPr="0089215A">
              <w:rPr>
                <w:rStyle w:val="1"/>
                <w:rFonts w:ascii="Arial" w:hAnsi="Arial" w:cs="Arial"/>
                <w:sz w:val="24"/>
                <w:szCs w:val="24"/>
              </w:rPr>
              <w:t>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 w:rsidR="00C70B3C" w:rsidRPr="0089215A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0B3C" w:rsidRPr="0089215A" w:rsidRDefault="0089215A">
            <w:pPr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0B3C" w:rsidRPr="0089215A" w:rsidRDefault="0089215A">
            <w:pPr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 xml:space="preserve">1. ФИЗИЧЕСКОЕ </w:t>
            </w:r>
            <w:proofErr w:type="gramStart"/>
            <w:r w:rsidRPr="0089215A">
              <w:rPr>
                <w:rFonts w:ascii="Arial" w:hAnsi="Arial" w:cs="Arial"/>
                <w:sz w:val="24"/>
                <w:szCs w:val="24"/>
              </w:rPr>
              <w:t>ЛИЦО,  В</w:t>
            </w:r>
            <w:proofErr w:type="gramEnd"/>
            <w:r w:rsidRPr="0089215A">
              <w:rPr>
                <w:rFonts w:ascii="Arial" w:hAnsi="Arial" w:cs="Arial"/>
                <w:sz w:val="24"/>
                <w:szCs w:val="24"/>
              </w:rPr>
              <w:t xml:space="preserve"> ТОМ ЧИСЛЕ ИНДИВИДУАЛЬНЫЙ ПРЕДПРИНИМАТЕЛЬ</w:t>
            </w:r>
          </w:p>
          <w:p w:rsidR="00C70B3C" w:rsidRPr="0089215A" w:rsidRDefault="00C70B3C">
            <w:pPr>
              <w:rPr>
                <w:rFonts w:ascii="Arial" w:hAnsi="Arial" w:cs="Arial"/>
                <w:sz w:val="24"/>
                <w:szCs w:val="24"/>
              </w:rPr>
            </w:pPr>
          </w:p>
          <w:p w:rsidR="00C70B3C" w:rsidRPr="0089215A" w:rsidRDefault="00C70B3C">
            <w:pPr>
              <w:rPr>
                <w:rFonts w:ascii="Arial" w:hAnsi="Arial" w:cs="Arial"/>
                <w:sz w:val="24"/>
                <w:szCs w:val="24"/>
              </w:rPr>
            </w:pPr>
          </w:p>
          <w:p w:rsidR="00C70B3C" w:rsidRPr="0089215A" w:rsidRDefault="00C70B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70B3C" w:rsidRPr="0089215A" w:rsidRDefault="00C70B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0B3C" w:rsidRPr="0089215A">
        <w:trPr>
          <w:trHeight w:val="69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0B3C" w:rsidRPr="0089215A" w:rsidRDefault="0089215A">
            <w:pPr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0B3C" w:rsidRPr="0089215A" w:rsidRDefault="0089215A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2. ЮРИДИЧЕСКОЕ ЛИЦО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70B3C" w:rsidRPr="0089215A" w:rsidRDefault="00C70B3C">
            <w:pPr>
              <w:rPr>
                <w:rFonts w:ascii="Arial" w:hAnsi="Arial" w:cs="Arial"/>
                <w:sz w:val="24"/>
                <w:szCs w:val="24"/>
              </w:rPr>
            </w:pPr>
          </w:p>
          <w:p w:rsidR="00C70B3C" w:rsidRPr="0089215A" w:rsidRDefault="00C70B3C">
            <w:pPr>
              <w:rPr>
                <w:rFonts w:ascii="Arial" w:hAnsi="Arial" w:cs="Arial"/>
                <w:sz w:val="24"/>
                <w:szCs w:val="24"/>
              </w:rPr>
            </w:pPr>
          </w:p>
          <w:p w:rsidR="00C70B3C" w:rsidRPr="0089215A" w:rsidRDefault="00C70B3C">
            <w:pPr>
              <w:rPr>
                <w:rFonts w:ascii="Arial" w:hAnsi="Arial" w:cs="Arial"/>
                <w:sz w:val="24"/>
                <w:szCs w:val="24"/>
              </w:rPr>
            </w:pPr>
          </w:p>
          <w:p w:rsidR="00C70B3C" w:rsidRPr="0089215A" w:rsidRDefault="00C70B3C">
            <w:pPr>
              <w:rPr>
                <w:rFonts w:ascii="Arial" w:hAnsi="Arial" w:cs="Arial"/>
                <w:sz w:val="24"/>
                <w:szCs w:val="24"/>
              </w:rPr>
            </w:pPr>
          </w:p>
          <w:p w:rsidR="00C70B3C" w:rsidRPr="0089215A" w:rsidRDefault="00C70B3C">
            <w:pPr>
              <w:rPr>
                <w:rFonts w:ascii="Arial" w:hAnsi="Arial" w:cs="Arial"/>
                <w:sz w:val="24"/>
                <w:szCs w:val="24"/>
              </w:rPr>
            </w:pPr>
          </w:p>
          <w:p w:rsidR="00C70B3C" w:rsidRPr="0089215A" w:rsidRDefault="00C70B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0B3C" w:rsidRPr="0089215A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0B3C" w:rsidRPr="0089215A" w:rsidRDefault="0089215A">
            <w:pPr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0B3C" w:rsidRPr="0089215A" w:rsidRDefault="0089215A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3. УПОЛНОМОЧЕННЫЙ ПРЕДСТАВИТЕЛЬ</w:t>
            </w:r>
          </w:p>
          <w:p w:rsidR="00C70B3C" w:rsidRPr="0089215A" w:rsidRDefault="00C70B3C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  <w:p w:rsidR="00C70B3C" w:rsidRPr="0089215A" w:rsidRDefault="00C70B3C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  <w:p w:rsidR="00C70B3C" w:rsidRPr="0089215A" w:rsidRDefault="00C70B3C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  <w:p w:rsidR="00C70B3C" w:rsidRPr="0089215A" w:rsidRDefault="00C70B3C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В</w:t>
            </w:r>
          </w:p>
          <w:p w:rsidR="00C70B3C" w:rsidRPr="0089215A" w:rsidRDefault="00C70B3C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70B3C" w:rsidRPr="0089215A" w:rsidRDefault="00C70B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III. ИСЧЕРПЫВАЮЩИЙ ПЕРЕЧЕНЬ ДОКУМЕНТОВ, НЕОБХОДИМЫХ</w:t>
      </w:r>
    </w:p>
    <w:p w:rsidR="00C70B3C" w:rsidRPr="0089215A" w:rsidRDefault="0089215A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ДЛЯ ПРЕДОСТАВЛЕНИЯ УСЛУГИ</w:t>
      </w:r>
    </w:p>
    <w:p w:rsidR="00C70B3C" w:rsidRPr="0089215A" w:rsidRDefault="00C70B3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ТАБЛИЦА № 2</w:t>
      </w: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1665"/>
        <w:gridCol w:w="2610"/>
        <w:gridCol w:w="2693"/>
        <w:gridCol w:w="2452"/>
      </w:tblGrid>
      <w:tr w:rsidR="00C70B3C" w:rsidRPr="0089215A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215A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215A">
              <w:rPr>
                <w:rFonts w:ascii="Arial" w:hAnsi="Arial" w:cs="Arial"/>
                <w:b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215A">
              <w:rPr>
                <w:rFonts w:ascii="Arial" w:hAnsi="Arial" w:cs="Arial"/>
                <w:b/>
                <w:sz w:val="24"/>
                <w:szCs w:val="24"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215A">
              <w:rPr>
                <w:rFonts w:ascii="Arial" w:hAnsi="Arial" w:cs="Arial"/>
                <w:b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215A">
              <w:rPr>
                <w:rFonts w:ascii="Arial" w:hAnsi="Arial" w:cs="Arial"/>
                <w:b/>
                <w:sz w:val="24"/>
                <w:szCs w:val="24"/>
              </w:rPr>
              <w:t>ПРИМЕЧАНИЕ</w:t>
            </w:r>
          </w:p>
        </w:tc>
      </w:tr>
      <w:tr w:rsidR="00C70B3C" w:rsidRPr="0089215A">
        <w:tc>
          <w:tcPr>
            <w:tcW w:w="101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B3C" w:rsidRPr="0089215A" w:rsidRDefault="008921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ИСЧЕРПЫВАЮЩИЙ</w:t>
            </w:r>
            <w:r w:rsidRPr="0089215A">
              <w:rPr>
                <w:rStyle w:val="1"/>
                <w:rFonts w:ascii="Arial" w:hAnsi="Arial" w:cs="Arial"/>
                <w:sz w:val="24"/>
                <w:szCs w:val="24"/>
              </w:rPr>
              <w:t xml:space="preserve">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</w:t>
            </w:r>
            <w:r w:rsidRPr="0089215A">
              <w:rPr>
                <w:rStyle w:val="1"/>
                <w:rFonts w:ascii="Arial" w:hAnsi="Arial" w:cs="Arial"/>
                <w:sz w:val="24"/>
                <w:szCs w:val="24"/>
                <w:u w:val="single"/>
              </w:rPr>
              <w:t>САМОСТОЯТЕЛЬНО</w:t>
            </w:r>
          </w:p>
        </w:tc>
      </w:tr>
      <w:tr w:rsidR="00C70B3C" w:rsidRPr="0089215A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B3C" w:rsidRPr="0089215A" w:rsidRDefault="0089215A">
            <w:pPr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Style w:val="1"/>
                <w:rFonts w:ascii="Arial" w:hAnsi="Arial" w:cs="Arial"/>
                <w:sz w:val="24"/>
                <w:szCs w:val="24"/>
              </w:rPr>
              <w:t>ЗАЯВЛЕНИЕ 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B3C" w:rsidRPr="0089215A" w:rsidRDefault="0089215A">
            <w:pPr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ЕДИНЫЙ ПОРТАЛ – ИНТЕРАКТИВНАЯ ФОРМА;</w:t>
            </w:r>
          </w:p>
          <w:p w:rsidR="00C70B3C" w:rsidRPr="0089215A" w:rsidRDefault="0089215A">
            <w:pPr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ОРГАН МЕСТНОГО САМОУПРАВЛЕНИЯ – ОРИГИНАЛ;</w:t>
            </w:r>
          </w:p>
          <w:p w:rsidR="00C70B3C" w:rsidRPr="0089215A" w:rsidRDefault="0089215A">
            <w:pPr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ПОЧТОВОЕ ОТПРАВЛЕНИЕ -ОРИГИНАЛ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B3C" w:rsidRPr="0089215A" w:rsidRDefault="00C70B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0B3C" w:rsidRPr="0089215A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B3C" w:rsidRPr="0089215A" w:rsidRDefault="0089215A">
            <w:pPr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Style w:val="1"/>
                <w:rFonts w:ascii="Arial" w:hAnsi="Arial" w:cs="Arial"/>
                <w:sz w:val="24"/>
                <w:szCs w:val="24"/>
              </w:rPr>
              <w:t xml:space="preserve">ДОКУМЕНТ, </w:t>
            </w:r>
            <w:r w:rsidRPr="0089215A">
              <w:rPr>
                <w:rFonts w:ascii="Arial" w:hAnsi="Arial" w:cs="Arial"/>
                <w:sz w:val="24"/>
                <w:szCs w:val="24"/>
              </w:rPr>
              <w:t>ПОДТВЕРЖДАЮЩИЙ ЛИЧНОСТЬ ЛИЦА - ПАСПОРТ</w:t>
            </w:r>
          </w:p>
          <w:p w:rsidR="00C70B3C" w:rsidRPr="0089215A" w:rsidRDefault="00C70B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B3C" w:rsidRPr="0089215A" w:rsidRDefault="0089215A">
            <w:pPr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ЕДИНЫЙ ПОРТАЛ – ИНТЕРАКТИВНАЯ ФОРМА;</w:t>
            </w:r>
          </w:p>
          <w:p w:rsidR="00C70B3C" w:rsidRPr="0089215A" w:rsidRDefault="0089215A">
            <w:pPr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ОРГАН МЕСТНОГО САМОУПРАВЛЕНИЯ – ОРИГИНАЛ;</w:t>
            </w:r>
          </w:p>
          <w:p w:rsidR="00C70B3C" w:rsidRPr="0089215A" w:rsidRDefault="0089215A">
            <w:pPr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ПОЧТОВОЕ ОТПРАВЛЕНИЕ -ОРИГИНАЛ</w:t>
            </w:r>
          </w:p>
          <w:p w:rsidR="00C70B3C" w:rsidRPr="0089215A" w:rsidRDefault="00C70B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B3C" w:rsidRPr="0089215A" w:rsidRDefault="00C70B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0B3C" w:rsidRPr="0089215A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B3C" w:rsidRPr="0089215A" w:rsidRDefault="0089215A">
            <w:pPr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ДОКУМЕНТ, ПОДТВЕРЖДАЮЩИЙ ПОЛНОМОЧИЯ ПРЕДСТАВИТЕЛЯ ЗАЯВИТЕЛЯ – ДОВЕРЕННОСТЬ</w:t>
            </w:r>
          </w:p>
          <w:p w:rsidR="00C70B3C" w:rsidRPr="0089215A" w:rsidRDefault="00C70B3C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  <w:p w:rsidR="00C70B3C" w:rsidRPr="0089215A" w:rsidRDefault="00C70B3C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B3C" w:rsidRPr="0089215A" w:rsidRDefault="0089215A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 xml:space="preserve">ЕДИНЫЙ ПОРТАЛ – ДОВЕРЕННОСТЬ, ПОДПИСАННАЯ УСИЛЕННОЙ КВАЛИФИЦИРОВАННОЙ ЭЛЕКТРОННОЙ ПОДПИСЬЮ </w:t>
            </w:r>
            <w:proofErr w:type="gramStart"/>
            <w:r w:rsidRPr="0089215A">
              <w:rPr>
                <w:rFonts w:ascii="Arial" w:hAnsi="Arial" w:cs="Arial"/>
                <w:sz w:val="24"/>
                <w:szCs w:val="24"/>
              </w:rPr>
              <w:t>ИЛИ  СКАН</w:t>
            </w:r>
            <w:proofErr w:type="gramEnd"/>
            <w:r w:rsidRPr="0089215A">
              <w:rPr>
                <w:rFonts w:ascii="Arial" w:hAnsi="Arial" w:cs="Arial"/>
                <w:sz w:val="24"/>
                <w:szCs w:val="24"/>
              </w:rPr>
              <w:t>-ОБРАЗ ДОКУМЕНТА;</w:t>
            </w:r>
          </w:p>
          <w:p w:rsidR="00C70B3C" w:rsidRPr="0089215A" w:rsidRDefault="0089215A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ОРГАН МЕСТНОГО САМОУПРАВЛЕНИЯ - КОПИЯ ДОКУМЕНТА;</w:t>
            </w:r>
          </w:p>
          <w:p w:rsidR="00C70B3C" w:rsidRPr="0089215A" w:rsidRDefault="0089215A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lastRenderedPageBreak/>
              <w:t>ПОЧТОВОЕ ОТПРАВЛЕНИЕ - КОПИЯ ДОКУМЕНТА</w:t>
            </w:r>
          </w:p>
          <w:p w:rsidR="00C70B3C" w:rsidRPr="0089215A" w:rsidRDefault="00C70B3C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B3C" w:rsidRPr="0089215A" w:rsidRDefault="00C70B3C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0B3C" w:rsidRPr="0089215A">
        <w:tc>
          <w:tcPr>
            <w:tcW w:w="101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Style w:val="1"/>
                <w:rFonts w:ascii="Arial" w:hAnsi="Arial" w:cs="Arial"/>
                <w:sz w:val="24"/>
                <w:szCs w:val="24"/>
              </w:rPr>
              <w:lastRenderedPageBreak/>
              <w:t>ДОКУМЕНТЫ, НЕОБХОДИМЫЕ ДЛЯ ПРЕДОСТАВЛЕНИЯ УСЛУГИ, КОТОРЫЕ ЗАЯВИТЕЛЬ ВПРАВЕ ПРЕДСТАВИТЬ</w:t>
            </w:r>
            <w:r w:rsidRPr="0089215A">
              <w:rPr>
                <w:rStyle w:val="1"/>
                <w:rFonts w:ascii="Arial" w:hAnsi="Arial" w:cs="Arial"/>
                <w:sz w:val="24"/>
                <w:szCs w:val="24"/>
                <w:u w:val="single"/>
              </w:rPr>
              <w:t xml:space="preserve"> ПО СОБСТВЕННОЙ ИНИЦИАТИВЕ,</w:t>
            </w:r>
            <w:r w:rsidRPr="0089215A">
              <w:rPr>
                <w:rFonts w:ascii="Arial" w:hAnsi="Arial" w:cs="Arial"/>
                <w:sz w:val="24"/>
                <w:szCs w:val="24"/>
              </w:rPr>
              <w:t xml:space="preserve"> ТАК КАК ОНИ ПОДЛЕЖАТ ПРЕДОСТАВЛЕНИЮ В РАМКАХ МЕЖВЕДОМСТВЕННОГО ИНФОРМАЦИОННОГО ВЗАИМОДЕЙСТВИЯ</w:t>
            </w:r>
            <w:r w:rsidRPr="0089215A">
              <w:rPr>
                <w:rStyle w:val="1"/>
                <w:rFonts w:ascii="Arial" w:hAnsi="Arial" w:cs="Arial"/>
                <w:sz w:val="24"/>
                <w:szCs w:val="24"/>
              </w:rPr>
              <w:t xml:space="preserve"> ЗАКОНОДАТЕЛЬНЫМИ ИЛИ ИНЫМИ НОРМАТИВНЫМИ ПРАВОВЫМИ АКТАМИ РОССИЙСКОЙ ФЕДЕРАЦИИ НЕ ПРЕДУСМОТРЕНЫ</w:t>
            </w:r>
          </w:p>
        </w:tc>
      </w:tr>
    </w:tbl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C70B3C" w:rsidRPr="0089215A" w:rsidRDefault="00C70B3C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C70B3C" w:rsidRPr="0089215A" w:rsidRDefault="00C70B3C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C70B3C" w:rsidRPr="0089215A" w:rsidRDefault="00C70B3C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C70B3C" w:rsidRPr="0089215A" w:rsidRDefault="00C70B3C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C70B3C" w:rsidRPr="0089215A" w:rsidRDefault="00C70B3C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C70B3C" w:rsidRPr="0089215A" w:rsidRDefault="00C70B3C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C70B3C" w:rsidRPr="0089215A" w:rsidRDefault="00C70B3C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C70B3C" w:rsidRPr="0089215A" w:rsidRDefault="0089215A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IV. ИСЧЕРПЫВАЮЩИЙ ПЕРЕЧЕНЬ ОСНОВАНИЙ</w:t>
      </w:r>
    </w:p>
    <w:p w:rsidR="00C70B3C" w:rsidRPr="0089215A" w:rsidRDefault="0089215A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ДЛЯ ОТКАЗА В ПРИЕМЕ ЗАПРОСА И ДОКУМЕНТОВ, НЕОБХОДИМЫХ</w:t>
      </w:r>
    </w:p>
    <w:p w:rsidR="00C70B3C" w:rsidRPr="0089215A" w:rsidRDefault="0089215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C70B3C" w:rsidRPr="0089215A" w:rsidRDefault="00C70B3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ТАБЛИЦА № 3</w:t>
      </w:r>
    </w:p>
    <w:p w:rsidR="00C70B3C" w:rsidRPr="0089215A" w:rsidRDefault="00C70B3C">
      <w:pPr>
        <w:widowControl w:val="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91"/>
        <w:gridCol w:w="7112"/>
        <w:gridCol w:w="2202"/>
      </w:tblGrid>
      <w:tr w:rsidR="00C70B3C" w:rsidRPr="0089215A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215A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215A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215A">
              <w:rPr>
                <w:rFonts w:ascii="Arial" w:hAnsi="Arial" w:cs="Arial"/>
                <w:b/>
                <w:sz w:val="24"/>
                <w:szCs w:val="24"/>
              </w:rPr>
              <w:t>ПЕРЕЧЕНЬ ОСНОВАНИЙ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215A">
              <w:rPr>
                <w:rFonts w:ascii="Arial" w:hAnsi="Arial" w:cs="Arial"/>
                <w:b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C70B3C" w:rsidRPr="0089215A">
        <w:tc>
          <w:tcPr>
            <w:tcW w:w="10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B3C" w:rsidRPr="0089215A" w:rsidRDefault="0089215A">
            <w:pPr>
              <w:widowControl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215A">
              <w:rPr>
                <w:rFonts w:ascii="Arial" w:hAnsi="Arial" w:cs="Arial"/>
                <w:b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 УСЛУГИ</w:t>
            </w:r>
          </w:p>
        </w:tc>
      </w:tr>
      <w:tr w:rsidR="00C70B3C" w:rsidRPr="0089215A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B3C" w:rsidRPr="0089215A" w:rsidRDefault="0089215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Style w:val="1"/>
                <w:rFonts w:ascii="Arial" w:hAnsi="Arial" w:cs="Arial"/>
                <w:sz w:val="24"/>
                <w:szCs w:val="24"/>
              </w:rPr>
              <w:t>ЗАЯВЛЕНИЕ О ПРЕДОСТАВЛЕНИИ УСЛУГИ ПОДАНО В ОРГАН МЕСТНОГО САМОУПРАВЛЕНИЯ,  В ПОЛНОМОЧИЯ КОТОРОГО НЕ ВХОДИТ ПРЕДОСТАВЛЕНИЕ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C70B3C" w:rsidRPr="0089215A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B3C" w:rsidRPr="0089215A" w:rsidRDefault="0089215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C70B3C" w:rsidRPr="0089215A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B3C" w:rsidRPr="0089215A" w:rsidRDefault="0089215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C70B3C" w:rsidRPr="0089215A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B3C" w:rsidRPr="0089215A" w:rsidRDefault="0089215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Style w:val="1"/>
                <w:rFonts w:ascii="Arial" w:hAnsi="Arial" w:cs="Arial"/>
                <w:sz w:val="24"/>
                <w:szCs w:val="24"/>
              </w:rPr>
              <w:t xml:space="preserve">ПРЕДСТАВЛЕНИЕ ЗАЯВЛЕНИЯ О ПРЕДОСТАВЛЕНИИ </w:t>
            </w:r>
            <w:r w:rsidRPr="0089215A">
              <w:rPr>
                <w:rStyle w:val="1"/>
                <w:rFonts w:ascii="Arial" w:hAnsi="Arial" w:cs="Arial"/>
                <w:sz w:val="24"/>
                <w:szCs w:val="24"/>
              </w:rPr>
              <w:lastRenderedPageBreak/>
              <w:t>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lastRenderedPageBreak/>
              <w:t>А-В</w:t>
            </w:r>
          </w:p>
        </w:tc>
      </w:tr>
      <w:tr w:rsidR="00C70B3C" w:rsidRPr="0089215A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B3C" w:rsidRPr="0089215A" w:rsidRDefault="0089215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Style w:val="1"/>
                <w:rFonts w:ascii="Arial" w:hAnsi="Arial" w:cs="Arial"/>
                <w:sz w:val="24"/>
                <w:szCs w:val="24"/>
              </w:rPr>
              <w:t>НЕКОРРЕКТНОЕ ЗАПОЛНЕНИЕ ОБЯЗАТЕЛЬНЫХ ПОЛЕЙ В ФОРМЕ ЗАПРОСА О ПРЕДОСТАВЛЕНИИ УСЛУГИ (НЕДОСТОВЕРНОЕ, НЕПРАВИЛЬНОЕ ЛИБО НЕПОЛНОЕ ЗАПОЛНЕНИЕ)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C70B3C" w:rsidRPr="0089215A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B3C" w:rsidRPr="0089215A" w:rsidRDefault="0089215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Style w:val="1"/>
                <w:rFonts w:ascii="Arial" w:hAnsi="Arial" w:cs="Arial"/>
                <w:sz w:val="24"/>
                <w:szCs w:val="24"/>
              </w:rPr>
              <w:t>ДОКУМЕНТЫ, ЯВЛЯЮЩИЕСЯ ОБЯЗАТЕЛЬНЫМИ ДЛЯ САМОСТОЯТЕЛЬНОГО ПРЕДСТАВЛЕНИЯ ЗАЯВИТЕЛЕМ, НЕ ПРЕДСТАВЛЕНЫ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C70B3C" w:rsidRPr="0089215A">
        <w:tc>
          <w:tcPr>
            <w:tcW w:w="10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C70B3C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0B3C" w:rsidRPr="0089215A">
        <w:tc>
          <w:tcPr>
            <w:tcW w:w="10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widowControl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215A">
              <w:rPr>
                <w:rStyle w:val="1"/>
                <w:rFonts w:ascii="Arial" w:hAnsi="Arial" w:cs="Arial"/>
                <w:b/>
                <w:sz w:val="24"/>
                <w:szCs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</w:tr>
      <w:tr w:rsidR="00C70B3C" w:rsidRPr="0089215A">
        <w:tc>
          <w:tcPr>
            <w:tcW w:w="10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C70B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0B3C" w:rsidRPr="0089215A">
        <w:tc>
          <w:tcPr>
            <w:tcW w:w="10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widowControl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215A">
              <w:rPr>
                <w:rFonts w:ascii="Arial" w:hAnsi="Arial" w:cs="Arial"/>
                <w:b/>
                <w:sz w:val="24"/>
                <w:szCs w:val="24"/>
              </w:rPr>
              <w:t>ИСЧЕРПЫВАЮЩИЙ ПЕРЕЧЕНЬ ОСНОВАНИЙ ДЛЯ ОТКАЗ</w:t>
            </w:r>
            <w:r w:rsidRPr="0089215A">
              <w:rPr>
                <w:rStyle w:val="1"/>
                <w:rFonts w:ascii="Arial" w:hAnsi="Arial" w:cs="Arial"/>
                <w:b/>
                <w:sz w:val="24"/>
                <w:szCs w:val="24"/>
              </w:rPr>
              <w:t xml:space="preserve">А </w:t>
            </w:r>
            <w:r w:rsidRPr="0089215A">
              <w:rPr>
                <w:rFonts w:ascii="Arial" w:hAnsi="Arial" w:cs="Arial"/>
                <w:b/>
                <w:sz w:val="24"/>
                <w:szCs w:val="24"/>
              </w:rPr>
              <w:t>В ПРЕДОСТАВЛЕНИИ УСЛУГИ</w:t>
            </w:r>
          </w:p>
        </w:tc>
      </w:tr>
      <w:tr w:rsidR="00C70B3C" w:rsidRPr="0089215A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B3C" w:rsidRPr="0089215A" w:rsidRDefault="0089215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ПОСТУПЛЕНИЕ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ГРК РФ, ЗА ИСКЛЮЧЕНИЕМ СЛУЧАЕВ, ЕСЛИ ПО РЕЗУЛЬТАТАМ РАССМОТРЕНИЯ ДАННОГО УВЕДОМЛЕНИЯ АДМИНИСТРАЦИЕЙ 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ГРК РФ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C70B3C" w:rsidRPr="0089215A">
        <w:trPr>
          <w:trHeight w:val="20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B3C" w:rsidRPr="0089215A" w:rsidRDefault="008921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КОМИССИЕЙ ПОДГОТОВЛЕНЫ РЕКОМЕНДАЦИИ ГЛАВЕ АДМИНИСТРАЦИИ ОБ ОТКАЗЕ В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C70B3C" w:rsidRPr="0089215A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B3C" w:rsidRPr="0089215A" w:rsidRDefault="008921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ГРАДОСТРОИТЕЛЬНЫМ РЕГЛАМЕНТОМ НЕ УСТАНОВЛЕН ИСПРАШИВАЕМЫЙ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C70B3C" w:rsidRPr="0089215A">
        <w:trPr>
          <w:trHeight w:val="861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B3C" w:rsidRPr="0089215A" w:rsidRDefault="008921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Style w:val="1"/>
                <w:rFonts w:ascii="Arial" w:hAnsi="Arial" w:cs="Arial"/>
                <w:sz w:val="24"/>
                <w:szCs w:val="24"/>
              </w:rPr>
              <w:t>Д</w:t>
            </w:r>
            <w:r w:rsidRPr="0089215A">
              <w:rPr>
                <w:rFonts w:ascii="Arial" w:hAnsi="Arial" w:cs="Arial"/>
                <w:sz w:val="24"/>
                <w:szCs w:val="24"/>
              </w:rPr>
              <w:t>ЕЙСТВИЕ ГРАДОСТРОИТЕЛЬНОГО РЕГЛАМЕНТА НЕ РАСПРОСТРАНЯЕТСЯ НА ЗЕМЕЛЬНЫЙ УЧАСТОК В СЛУЧАЯХ, УКАЗАННЫХ В ЧАСТИ 4 СТАТЬИ 36 ГРК РФ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C70B3C" w:rsidRPr="0089215A">
        <w:trPr>
          <w:trHeight w:val="574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B3C" w:rsidRPr="0089215A" w:rsidRDefault="008921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ГРАДОСТРОИТЕЛЬНЫЕ РЕГЛАМЕНТЫ НЕ УСТАНАВЛИВАЮТСЯ НА ЗЕМЕЛЬНЫЙ УЧАСТОК В СЛУЧАЯХ, УКАЗАННЫХ В ЧАСТИ 6 СТАТЬИ 36  ГРК РФ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B3C" w:rsidRPr="0089215A" w:rsidRDefault="0089215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215A">
              <w:rPr>
                <w:rFonts w:ascii="Arial" w:hAnsi="Arial" w:cs="Arial"/>
                <w:sz w:val="24"/>
                <w:szCs w:val="24"/>
              </w:rPr>
              <w:t>А-В</w:t>
            </w:r>
          </w:p>
          <w:p w:rsidR="00C70B3C" w:rsidRPr="0089215A" w:rsidRDefault="00C70B3C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C70B3C" w:rsidRPr="0089215A" w:rsidRDefault="00C70B3C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C70B3C" w:rsidRPr="0089215A" w:rsidRDefault="00C70B3C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C70B3C" w:rsidRPr="0089215A" w:rsidRDefault="00C70B3C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C70B3C" w:rsidRPr="0089215A" w:rsidRDefault="00C70B3C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C70B3C" w:rsidRPr="0089215A" w:rsidRDefault="00C70B3C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C70B3C" w:rsidRPr="0089215A" w:rsidRDefault="00C70B3C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C70B3C" w:rsidRPr="0089215A" w:rsidRDefault="00C70B3C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lastRenderedPageBreak/>
        <w:t>V. ФОРМЫ ЗАПРОСА О ПРЕДОСТАВЛЕНИИ МУНИЦИПАЛЬНОЙ УСЛУГИ И ДОКУМЕНТОВ, НЕОБХОДИМЫХ ДЛЯ ПРЕДОСТАВЛЕНИЯ МУНИЦИПАЛЬНОЙ УСЛУГИ</w:t>
      </w:r>
    </w:p>
    <w:p w:rsidR="00C70B3C" w:rsidRPr="0089215A" w:rsidRDefault="00C70B3C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ФОРМА</w:t>
      </w:r>
    </w:p>
    <w:p w:rsidR="00C70B3C" w:rsidRPr="0089215A" w:rsidRDefault="00C70B3C">
      <w:pPr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ЗАЯВЛЕНИЕ</w:t>
      </w:r>
    </w:p>
    <w:p w:rsidR="00C70B3C" w:rsidRPr="0089215A" w:rsidRDefault="0089215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b/>
          <w:sz w:val="24"/>
          <w:szCs w:val="24"/>
        </w:rPr>
        <w:t>О ПРЕДОСТАВЛЕНИИ У</w:t>
      </w:r>
      <w:r w:rsidRPr="0089215A">
        <w:rPr>
          <w:rStyle w:val="1"/>
          <w:rFonts w:ascii="Arial" w:hAnsi="Arial" w:cs="Arial"/>
          <w:b/>
          <w:sz w:val="24"/>
          <w:szCs w:val="24"/>
        </w:rPr>
        <w:t>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C70B3C" w:rsidRPr="0089215A" w:rsidRDefault="00C70B3C">
      <w:pPr>
        <w:widowContro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keepNext/>
        <w:widowControl w:val="0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keepNext/>
        <w:widowControl w:val="0"/>
        <w:spacing w:line="360" w:lineRule="exact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ФИО ЗАЯВИТЕЛЯ_______________________________________________________________________</w:t>
      </w:r>
    </w:p>
    <w:p w:rsidR="00C70B3C" w:rsidRPr="0089215A" w:rsidRDefault="0089215A">
      <w:pPr>
        <w:keepNext/>
        <w:widowControl w:val="0"/>
        <w:spacing w:line="360" w:lineRule="exact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ФИО ЛИЦА, УПОЛНОМОЧЕННОГО НА ПОДАЧУ ЗАЯВЛЕНИЯ_________________________________________</w:t>
      </w:r>
    </w:p>
    <w:p w:rsidR="00C70B3C" w:rsidRPr="0089215A" w:rsidRDefault="00C70B3C">
      <w:pPr>
        <w:keepNext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keepNext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ПАСПОРТНЫЕ ДАННЫЕ:  </w:t>
      </w:r>
    </w:p>
    <w:p w:rsidR="00C70B3C" w:rsidRPr="0089215A" w:rsidRDefault="0089215A">
      <w:pPr>
        <w:keepNext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СЕРИЯ И НОМЕР ДОКУМЕНТА: </w:t>
      </w:r>
      <w:r w:rsidRPr="0089215A">
        <w:rPr>
          <w:rFonts w:ascii="Arial" w:hAnsi="Arial" w:cs="Arial"/>
          <w:sz w:val="24"/>
          <w:szCs w:val="24"/>
        </w:rPr>
        <w:tab/>
        <w:t xml:space="preserve">; </w:t>
      </w:r>
    </w:p>
    <w:p w:rsidR="00C70B3C" w:rsidRPr="0089215A" w:rsidRDefault="0089215A">
      <w:pPr>
        <w:keepNext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ДАТА ВЫДАЧИ ДОКУМЕНТА: _</w:t>
      </w:r>
      <w:proofErr w:type="gramStart"/>
      <w:r w:rsidRPr="0089215A">
        <w:rPr>
          <w:rFonts w:ascii="Arial" w:hAnsi="Arial" w:cs="Arial"/>
          <w:sz w:val="24"/>
          <w:szCs w:val="24"/>
        </w:rPr>
        <w:t>_._</w:t>
      </w:r>
      <w:proofErr w:type="gramEnd"/>
      <w:r w:rsidRPr="0089215A">
        <w:rPr>
          <w:rFonts w:ascii="Arial" w:hAnsi="Arial" w:cs="Arial"/>
          <w:sz w:val="24"/>
          <w:szCs w:val="24"/>
        </w:rPr>
        <w:t xml:space="preserve">_________.____ Г.; </w:t>
      </w:r>
    </w:p>
    <w:p w:rsidR="00C70B3C" w:rsidRPr="0089215A" w:rsidRDefault="0089215A">
      <w:pPr>
        <w:keepNext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КЕМ ВЫДАН: </w:t>
      </w:r>
      <w:r w:rsidRPr="0089215A">
        <w:rPr>
          <w:rFonts w:ascii="Arial" w:hAnsi="Arial" w:cs="Arial"/>
          <w:sz w:val="24"/>
          <w:szCs w:val="24"/>
        </w:rPr>
        <w:tab/>
        <w:t xml:space="preserve">; </w:t>
      </w:r>
    </w:p>
    <w:p w:rsidR="00C70B3C" w:rsidRPr="0089215A" w:rsidRDefault="0089215A">
      <w:pPr>
        <w:keepNext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ЛИЧНЫЙ НОМЕР (ПРИ ЕГО НАЛИЧИИ): </w:t>
      </w:r>
      <w:r w:rsidRPr="0089215A">
        <w:rPr>
          <w:rFonts w:ascii="Arial" w:hAnsi="Arial" w:cs="Arial"/>
          <w:sz w:val="24"/>
          <w:szCs w:val="24"/>
        </w:rPr>
        <w:tab/>
        <w:t xml:space="preserve">; </w:t>
      </w:r>
    </w:p>
    <w:p w:rsidR="00C70B3C" w:rsidRPr="0089215A" w:rsidRDefault="00C70B3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keepNext/>
        <w:widowControl w:val="0"/>
        <w:spacing w:line="360" w:lineRule="exact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НАИМЕНОВАНИЕ ОРГАНИЗАЦИИ-ЗАЯВИТЕЛЯ____________________________________________________</w:t>
      </w:r>
    </w:p>
    <w:p w:rsidR="00C70B3C" w:rsidRPr="0089215A" w:rsidRDefault="00C70B3C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jc w:val="both"/>
        <w:rPr>
          <w:rFonts w:ascii="Arial" w:hAnsi="Arial" w:cs="Arial"/>
          <w:sz w:val="24"/>
          <w:szCs w:val="24"/>
        </w:rPr>
      </w:pPr>
      <w:r w:rsidRPr="0089215A">
        <w:rPr>
          <w:rStyle w:val="1"/>
          <w:rFonts w:ascii="Arial" w:hAnsi="Arial" w:cs="Arial"/>
          <w:sz w:val="24"/>
          <w:szCs w:val="24"/>
        </w:rPr>
        <w:t>ПРОШУ ПРЕДОСТАВИТЬ РАЗРЕШЕНИЕ НА УСЛОВНО РАЗРЕШЕННЫЙ ВИД ИСПОЛЬЗОВАНИЯ ЗЕМЕЛЬНОГО УЧАСТКА ИЛИ ОБЪЕКТА КАПИТАЛЬНОГО СТРОИТЕЛЬСТВА__________________________________________________</w:t>
      </w:r>
    </w:p>
    <w:p w:rsidR="00C70B3C" w:rsidRPr="0089215A" w:rsidRDefault="0089215A">
      <w:pPr>
        <w:ind w:firstLine="708"/>
        <w:jc w:val="center"/>
        <w:rPr>
          <w:rFonts w:ascii="Arial" w:hAnsi="Arial" w:cs="Arial"/>
          <w:sz w:val="24"/>
          <w:szCs w:val="24"/>
        </w:rPr>
      </w:pPr>
      <w:r w:rsidRPr="0089215A">
        <w:rPr>
          <w:rStyle w:val="1"/>
          <w:rFonts w:ascii="Arial" w:hAnsi="Arial" w:cs="Arial"/>
          <w:sz w:val="24"/>
          <w:szCs w:val="24"/>
        </w:rPr>
        <w:t xml:space="preserve">(МЕСТОПОЛОЖЕНИЕ ЗЕМЕЛЬНОГО УЧАСТКА ИЛИ ОБЪЕКТА КАПИТАЛЬНОГО СТРОИТЕЛЬСТВА, </w:t>
      </w:r>
    </w:p>
    <w:p w:rsidR="00C70B3C" w:rsidRPr="0089215A" w:rsidRDefault="0089215A">
      <w:pPr>
        <w:ind w:firstLine="708"/>
        <w:jc w:val="center"/>
        <w:rPr>
          <w:rFonts w:ascii="Arial" w:hAnsi="Arial" w:cs="Arial"/>
          <w:sz w:val="24"/>
          <w:szCs w:val="24"/>
        </w:rPr>
      </w:pPr>
      <w:r w:rsidRPr="0089215A">
        <w:rPr>
          <w:rStyle w:val="1"/>
          <w:rFonts w:ascii="Arial" w:hAnsi="Arial" w:cs="Arial"/>
          <w:sz w:val="24"/>
          <w:szCs w:val="24"/>
        </w:rPr>
        <w:t>КАДАСТРОВЫЙ НОМЕР, АДРЕС)</w:t>
      </w:r>
      <w:r w:rsidRPr="0089215A">
        <w:rPr>
          <w:rStyle w:val="1"/>
          <w:rFonts w:ascii="Arial" w:hAnsi="Arial" w:cs="Arial"/>
          <w:sz w:val="24"/>
          <w:szCs w:val="24"/>
        </w:rPr>
        <w:tab/>
      </w:r>
    </w:p>
    <w:p w:rsidR="00C70B3C" w:rsidRPr="0089215A" w:rsidRDefault="00C70B3C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jc w:val="both"/>
        <w:rPr>
          <w:rFonts w:ascii="Arial" w:hAnsi="Arial" w:cs="Arial"/>
          <w:sz w:val="24"/>
          <w:szCs w:val="24"/>
        </w:rPr>
      </w:pPr>
      <w:r w:rsidRPr="0089215A">
        <w:rPr>
          <w:rStyle w:val="1"/>
          <w:rFonts w:ascii="Arial" w:hAnsi="Arial" w:cs="Arial"/>
          <w:sz w:val="24"/>
          <w:szCs w:val="24"/>
        </w:rPr>
        <w:t>ЗАПРАШИВАЕМЫЙ УСЛОВНО РАЗРЕШЕННЫЙ ВИД ИСПОЛЬЗОВАНИЯ ЗЕМЕЛЬНОГО УЧАСТКА ИЛИ ОБЪЕКТА КАПИТАЛЬНОГО СТРОИТЕЛЬСТВА</w:t>
      </w:r>
      <w:r w:rsidRPr="0089215A">
        <w:rPr>
          <w:rFonts w:ascii="Arial" w:hAnsi="Arial" w:cs="Arial"/>
          <w:sz w:val="24"/>
          <w:szCs w:val="24"/>
        </w:rPr>
        <w:t xml:space="preserve"> ___________________________________________________</w:t>
      </w:r>
    </w:p>
    <w:p w:rsidR="00C70B3C" w:rsidRPr="0089215A" w:rsidRDefault="00C70B3C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89215A">
        <w:rPr>
          <w:rStyle w:val="1"/>
          <w:rFonts w:ascii="Arial" w:hAnsi="Arial" w:cs="Arial"/>
          <w:sz w:val="24"/>
          <w:szCs w:val="24"/>
        </w:rPr>
        <w:t>НОМЕР ТЕЛЕФОНА И АДРЕС ЭЛЕКТРОННОЙ ПОЧТЫ ДЛЯ СВЯЗИ ______________________________________</w:t>
      </w:r>
    </w:p>
    <w:p w:rsidR="00C70B3C" w:rsidRPr="0089215A" w:rsidRDefault="00C70B3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89215A">
        <w:rPr>
          <w:rStyle w:val="1"/>
          <w:rFonts w:ascii="Arial" w:hAnsi="Arial" w:cs="Arial"/>
          <w:sz w:val="24"/>
          <w:szCs w:val="24"/>
        </w:rPr>
        <w:t>РЕЗУЛЬТАТ ПРЕДОСТАВЛЕНИЯ УСЛУГИ ПРОШУ НАПРАВИТЬ_________________________________________</w:t>
      </w:r>
    </w:p>
    <w:p w:rsidR="00C70B3C" w:rsidRPr="0089215A" w:rsidRDefault="00C70B3C">
      <w:pPr>
        <w:keepNext/>
        <w:widowControl w:val="0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keepNext/>
        <w:widowControl w:val="0"/>
        <w:rPr>
          <w:rFonts w:ascii="Arial" w:hAnsi="Arial" w:cs="Arial"/>
          <w:sz w:val="24"/>
          <w:szCs w:val="24"/>
        </w:rPr>
      </w:pPr>
    </w:p>
    <w:p w:rsidR="00C70B3C" w:rsidRPr="0089215A" w:rsidRDefault="0089215A">
      <w:pPr>
        <w:keepNext/>
        <w:widowControl w:val="0"/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ПОДПИСЬ И ДАТА ПОДАЧИ ЗАЯВЛЕНИЯ:  </w:t>
      </w:r>
    </w:p>
    <w:p w:rsidR="00C70B3C" w:rsidRPr="0089215A" w:rsidRDefault="0089215A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ПОДПИСЬ ЗАЯВИТЕЛЯ: </w:t>
      </w:r>
      <w:r w:rsidRPr="0089215A">
        <w:rPr>
          <w:rFonts w:ascii="Arial" w:hAnsi="Arial" w:cs="Arial"/>
          <w:sz w:val="24"/>
          <w:szCs w:val="24"/>
        </w:rPr>
        <w:tab/>
        <w:t xml:space="preserve">; </w:t>
      </w:r>
    </w:p>
    <w:p w:rsidR="00C70B3C" w:rsidRPr="0089215A" w:rsidRDefault="0089215A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>ДАТА ПОДПИСАНИЯ: _</w:t>
      </w:r>
      <w:proofErr w:type="gramStart"/>
      <w:r w:rsidRPr="0089215A">
        <w:rPr>
          <w:rFonts w:ascii="Arial" w:hAnsi="Arial" w:cs="Arial"/>
          <w:sz w:val="24"/>
          <w:szCs w:val="24"/>
        </w:rPr>
        <w:t>_._</w:t>
      </w:r>
      <w:proofErr w:type="gramEnd"/>
      <w:r w:rsidRPr="0089215A">
        <w:rPr>
          <w:rFonts w:ascii="Arial" w:hAnsi="Arial" w:cs="Arial"/>
          <w:sz w:val="24"/>
          <w:szCs w:val="24"/>
        </w:rPr>
        <w:t xml:space="preserve">_________.____ Г.; </w:t>
      </w:r>
    </w:p>
    <w:p w:rsidR="00C70B3C" w:rsidRPr="0089215A" w:rsidRDefault="0089215A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89215A">
        <w:rPr>
          <w:rFonts w:ascii="Arial" w:hAnsi="Arial" w:cs="Arial"/>
          <w:sz w:val="24"/>
          <w:szCs w:val="24"/>
        </w:rPr>
        <w:t xml:space="preserve">ПЕЧАТЬ (ПРИ НАЛИЧИИ): </w:t>
      </w:r>
      <w:r w:rsidRPr="0089215A">
        <w:rPr>
          <w:rFonts w:ascii="Arial" w:hAnsi="Arial" w:cs="Arial"/>
          <w:sz w:val="24"/>
          <w:szCs w:val="24"/>
        </w:rPr>
        <w:tab/>
        <w:t xml:space="preserve">; </w:t>
      </w:r>
    </w:p>
    <w:p w:rsidR="00C70B3C" w:rsidRPr="0089215A" w:rsidRDefault="00C70B3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C70B3C" w:rsidRPr="0089215A" w:rsidRDefault="00C70B3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89215A" w:rsidRPr="0089215A" w:rsidRDefault="0089215A">
      <w:pPr>
        <w:widowControl w:val="0"/>
        <w:jc w:val="both"/>
        <w:rPr>
          <w:rFonts w:ascii="Arial" w:hAnsi="Arial" w:cs="Arial"/>
          <w:sz w:val="24"/>
          <w:szCs w:val="24"/>
        </w:rPr>
      </w:pPr>
    </w:p>
    <w:sectPr w:rsidR="0089215A" w:rsidRPr="0089215A">
      <w:headerReference w:type="default" r:id="rId7"/>
      <w:pgSz w:w="11906" w:h="16838"/>
      <w:pgMar w:top="766" w:right="567" w:bottom="1134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D4E" w:rsidRDefault="00330D4E">
      <w:r>
        <w:separator/>
      </w:r>
    </w:p>
  </w:endnote>
  <w:endnote w:type="continuationSeparator" w:id="0">
    <w:p w:rsidR="00330D4E" w:rsidRDefault="00330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PT Astra Serif">
    <w:altName w:val="Times New Roman"/>
    <w:charset w:val="CC"/>
    <w:family w:val="roman"/>
    <w:pitch w:val="variable"/>
    <w:sig w:usb0="00000203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D4E" w:rsidRDefault="00330D4E">
      <w:r>
        <w:separator/>
      </w:r>
    </w:p>
  </w:footnote>
  <w:footnote w:type="continuationSeparator" w:id="0">
    <w:p w:rsidR="00330D4E" w:rsidRDefault="00330D4E">
      <w:r>
        <w:continuationSeparator/>
      </w:r>
    </w:p>
  </w:footnote>
  <w:footnote w:id="1">
    <w:p w:rsidR="00C70B3C" w:rsidRDefault="00483D02">
      <w:pPr>
        <w:pStyle w:val="Footnote"/>
        <w:widowControl w:val="0"/>
        <w:jc w:val="both"/>
      </w:pPr>
      <w:r>
        <w:rPr>
          <w:vertAlign w:val="superscript"/>
        </w:rPr>
        <w:footnoteRef/>
      </w:r>
      <w:r>
        <w:t xml:space="preserve"> Перечень условных обозначений и сокращений приведен в приложении к настоящему административному регламенту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B3C" w:rsidRDefault="00C70B3C">
    <w:pPr>
      <w:pStyle w:val="af5"/>
      <w:jc w:val="center"/>
    </w:pPr>
  </w:p>
  <w:p w:rsidR="00C70B3C" w:rsidRDefault="00C70B3C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E7EA5"/>
    <w:multiLevelType w:val="multilevel"/>
    <w:tmpl w:val="854E8AB0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" w15:restartNumberingAfterBreak="0">
    <w:nsid w:val="773F0772"/>
    <w:multiLevelType w:val="multilevel"/>
    <w:tmpl w:val="A8A69D98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B3C"/>
    <w:rsid w:val="002250DE"/>
    <w:rsid w:val="00330D4E"/>
    <w:rsid w:val="00483D02"/>
    <w:rsid w:val="005079E6"/>
    <w:rsid w:val="006F79C0"/>
    <w:rsid w:val="0089215A"/>
    <w:rsid w:val="00C70B3C"/>
    <w:rsid w:val="00CD1146"/>
    <w:rsid w:val="00E4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FABE9"/>
  <w15:docId w15:val="{DB2E0D99-9715-4FEA-8A0E-5BB2FCE0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/>
    </w:pPr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widowControl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pPr>
      <w:keepNext/>
      <w:keepLines/>
      <w:widowControl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uiPriority w:val="9"/>
    <w:qFormat/>
    <w:pPr>
      <w:widowControl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pPr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uiPriority w:val="9"/>
    <w:qFormat/>
    <w:pPr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pPr>
      <w:keepNext/>
      <w:keepLines/>
      <w:widowControl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0"/>
    </w:rPr>
  </w:style>
  <w:style w:type="paragraph" w:customStyle="1" w:styleId="a3">
    <w:name w:val="Символ сноски"/>
    <w:link w:val="a4"/>
    <w:pPr>
      <w:widowControl/>
    </w:pPr>
    <w:rPr>
      <w:vertAlign w:val="superscript"/>
    </w:rPr>
  </w:style>
  <w:style w:type="character" w:customStyle="1" w:styleId="a4">
    <w:name w:val="Символ сноски"/>
    <w:link w:val="a3"/>
    <w:rPr>
      <w:rFonts w:asciiTheme="minorHAnsi" w:hAnsiTheme="minorHAnsi"/>
      <w:color w:val="000000"/>
      <w:spacing w:val="0"/>
      <w:sz w:val="22"/>
      <w:vertAlign w:val="superscript"/>
    </w:rPr>
  </w:style>
  <w:style w:type="paragraph" w:styleId="21">
    <w:name w:val="toc 2"/>
    <w:next w:val="a"/>
    <w:link w:val="22"/>
    <w:uiPriority w:val="39"/>
    <w:pPr>
      <w:widowControl/>
      <w:spacing w:after="160" w:line="264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widowControl w:val="0"/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color w:val="000000"/>
      <w:spacing w:val="0"/>
      <w:sz w:val="24"/>
    </w:rPr>
  </w:style>
  <w:style w:type="paragraph" w:styleId="a5">
    <w:name w:val="footer"/>
    <w:link w:val="a6"/>
  </w:style>
  <w:style w:type="character" w:customStyle="1" w:styleId="12">
    <w:name w:val="Нижний колонтитул1"/>
    <w:rPr>
      <w:rFonts w:asciiTheme="minorHAnsi" w:hAnsiTheme="minorHAnsi"/>
      <w:color w:val="000000"/>
      <w:spacing w:val="0"/>
      <w:sz w:val="22"/>
    </w:rPr>
  </w:style>
  <w:style w:type="paragraph" w:styleId="a7">
    <w:name w:val="index heading"/>
    <w:basedOn w:val="a"/>
    <w:link w:val="a8"/>
    <w:rPr>
      <w:rFonts w:ascii="PT Astra Serif" w:hAnsi="PT Astra Serif"/>
    </w:rPr>
  </w:style>
  <w:style w:type="character" w:customStyle="1" w:styleId="a8">
    <w:name w:val="Указатель Знак"/>
    <w:basedOn w:val="1"/>
    <w:link w:val="a7"/>
    <w:rPr>
      <w:rFonts w:ascii="PT Astra Serif" w:hAnsi="PT Astra Serif"/>
      <w:color w:val="000000"/>
      <w:spacing w:val="0"/>
      <w:sz w:val="20"/>
    </w:rPr>
  </w:style>
  <w:style w:type="paragraph" w:styleId="41">
    <w:name w:val="toc 4"/>
    <w:next w:val="a"/>
    <w:link w:val="42"/>
    <w:uiPriority w:val="39"/>
    <w:pPr>
      <w:widowControl/>
      <w:spacing w:after="160" w:line="264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character" w:customStyle="1" w:styleId="31">
    <w:name w:val="Заголовок 31"/>
    <w:rPr>
      <w:rFonts w:asciiTheme="majorHAnsi" w:hAnsiTheme="majorHAnsi"/>
      <w:b/>
      <w:color w:val="5B9BD5" w:themeColor="accent1"/>
    </w:rPr>
  </w:style>
  <w:style w:type="paragraph" w:customStyle="1" w:styleId="Contents8">
    <w:name w:val="Contents 8"/>
    <w:link w:val="Contents80"/>
    <w:pPr>
      <w:widowControl/>
    </w:pPr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color w:val="000000"/>
      <w:spacing w:val="0"/>
      <w:sz w:val="28"/>
    </w:rPr>
  </w:style>
  <w:style w:type="paragraph" w:styleId="a9">
    <w:name w:val="List Paragraph"/>
    <w:basedOn w:val="a"/>
    <w:link w:val="aa"/>
    <w:pPr>
      <w:widowControl w:val="0"/>
      <w:ind w:left="720"/>
      <w:contextualSpacing/>
    </w:pPr>
  </w:style>
  <w:style w:type="character" w:customStyle="1" w:styleId="aa">
    <w:name w:val="Абзац списка Знак"/>
    <w:basedOn w:val="1"/>
    <w:link w:val="a9"/>
    <w:rPr>
      <w:rFonts w:ascii="Times New Roman" w:hAnsi="Times New Roman"/>
      <w:color w:val="000000"/>
      <w:spacing w:val="0"/>
      <w:sz w:val="20"/>
    </w:rPr>
  </w:style>
  <w:style w:type="paragraph" w:styleId="61">
    <w:name w:val="toc 6"/>
    <w:next w:val="a"/>
    <w:link w:val="62"/>
    <w:uiPriority w:val="39"/>
    <w:pPr>
      <w:widowControl/>
      <w:spacing w:after="160" w:line="264" w:lineRule="auto"/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pPr>
      <w:widowControl/>
      <w:spacing w:after="160" w:line="264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character" w:customStyle="1" w:styleId="410">
    <w:name w:val="Заголовок 41"/>
    <w:rPr>
      <w:rFonts w:asciiTheme="majorHAnsi" w:hAnsiTheme="majorHAnsi"/>
      <w:b/>
      <w:i/>
      <w:color w:val="5B9BD5" w:themeColor="accent1"/>
      <w:spacing w:val="0"/>
      <w:sz w:val="22"/>
    </w:rPr>
  </w:style>
  <w:style w:type="character" w:customStyle="1" w:styleId="110">
    <w:name w:val="Заголовок 11"/>
    <w:rPr>
      <w:rFonts w:asciiTheme="majorHAnsi" w:hAnsiTheme="majorHAnsi"/>
      <w:b/>
      <w:color w:val="2E74B5" w:themeColor="accent1" w:themeShade="BF"/>
      <w:spacing w:val="0"/>
      <w:sz w:val="28"/>
    </w:rPr>
  </w:style>
  <w:style w:type="character" w:customStyle="1" w:styleId="610">
    <w:name w:val="Заголовок 61"/>
    <w:rPr>
      <w:rFonts w:asciiTheme="majorHAnsi" w:hAnsiTheme="majorHAnsi"/>
      <w:i/>
      <w:color w:val="1F4D78" w:themeColor="accent1" w:themeShade="7F"/>
      <w:spacing w:val="0"/>
      <w:sz w:val="22"/>
    </w:rPr>
  </w:style>
  <w:style w:type="paragraph" w:styleId="ab">
    <w:name w:val="Balloon Text"/>
    <w:basedOn w:val="a"/>
    <w:link w:val="ac"/>
    <w:rPr>
      <w:rFonts w:ascii="Segoe UI" w:hAnsi="Segoe UI"/>
      <w:sz w:val="18"/>
    </w:rPr>
  </w:style>
  <w:style w:type="character" w:customStyle="1" w:styleId="ac">
    <w:name w:val="Текст выноски Знак"/>
    <w:basedOn w:val="1"/>
    <w:link w:val="ab"/>
    <w:rPr>
      <w:rFonts w:ascii="Segoe UI" w:hAnsi="Segoe UI"/>
      <w:color w:val="000000"/>
      <w:spacing w:val="0"/>
      <w:sz w:val="18"/>
    </w:rPr>
  </w:style>
  <w:style w:type="character" w:customStyle="1" w:styleId="51">
    <w:name w:val="Заголовок 51"/>
    <w:rPr>
      <w:rFonts w:asciiTheme="majorHAnsi" w:hAnsiTheme="majorHAnsi"/>
      <w:color w:val="1F4D78" w:themeColor="accent1" w:themeShade="7F"/>
      <w:spacing w:val="0"/>
      <w:sz w:val="22"/>
    </w:rPr>
  </w:style>
  <w:style w:type="paragraph" w:styleId="ad">
    <w:name w:val="List"/>
    <w:basedOn w:val="Textbody"/>
    <w:link w:val="ae"/>
    <w:rPr>
      <w:rFonts w:ascii="PT Astra Serif" w:hAnsi="PT Astra Serif"/>
    </w:rPr>
  </w:style>
  <w:style w:type="character" w:customStyle="1" w:styleId="13">
    <w:name w:val="Список1"/>
    <w:basedOn w:val="Textbody0"/>
    <w:rPr>
      <w:rFonts w:ascii="PT Astra Serif" w:hAnsi="PT Astra Serif"/>
      <w:color w:val="000000"/>
      <w:spacing w:val="0"/>
      <w:sz w:val="24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pacing w:val="0"/>
      <w:sz w:val="20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5B9BD5" w:themeColor="accent1"/>
      <w:spacing w:val="0"/>
      <w:sz w:val="22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pacing w:val="0"/>
      <w:sz w:val="20"/>
    </w:rPr>
  </w:style>
  <w:style w:type="paragraph" w:styleId="af">
    <w:name w:val="annotation subject"/>
    <w:basedOn w:val="af0"/>
    <w:next w:val="af0"/>
    <w:link w:val="af1"/>
    <w:rPr>
      <w:b/>
    </w:rPr>
  </w:style>
  <w:style w:type="character" w:customStyle="1" w:styleId="af1">
    <w:name w:val="Тема примечания Знак"/>
    <w:basedOn w:val="af2"/>
    <w:link w:val="af"/>
    <w:rPr>
      <w:rFonts w:ascii="Times New Roman" w:hAnsi="Times New Roman"/>
      <w:b/>
      <w:color w:val="000000"/>
      <w:spacing w:val="0"/>
      <w:sz w:val="20"/>
    </w:rPr>
  </w:style>
  <w:style w:type="paragraph" w:styleId="af3">
    <w:name w:val="Body Text"/>
    <w:basedOn w:val="a"/>
    <w:link w:val="af4"/>
    <w:pPr>
      <w:widowControl w:val="0"/>
    </w:pPr>
    <w:rPr>
      <w:sz w:val="24"/>
    </w:rPr>
  </w:style>
  <w:style w:type="character" w:customStyle="1" w:styleId="af4">
    <w:name w:val="Основной текст Знак"/>
    <w:basedOn w:val="1"/>
    <w:link w:val="af3"/>
    <w:rPr>
      <w:rFonts w:ascii="Times New Roman" w:hAnsi="Times New Roman"/>
      <w:color w:val="000000"/>
      <w:spacing w:val="0"/>
      <w:sz w:val="24"/>
    </w:rPr>
  </w:style>
  <w:style w:type="paragraph" w:customStyle="1" w:styleId="Contents3">
    <w:name w:val="Contents 3"/>
    <w:link w:val="Contents30"/>
    <w:pPr>
      <w:widowControl/>
    </w:pPr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color w:val="000000"/>
      <w:spacing w:val="0"/>
      <w:sz w:val="28"/>
    </w:rPr>
  </w:style>
  <w:style w:type="paragraph" w:styleId="af5">
    <w:name w:val="header"/>
    <w:basedOn w:val="a"/>
    <w:link w:val="af6"/>
    <w:pPr>
      <w:widowControl w:val="0"/>
      <w:tabs>
        <w:tab w:val="center" w:pos="4677"/>
        <w:tab w:val="right" w:pos="9355"/>
      </w:tabs>
    </w:pPr>
  </w:style>
  <w:style w:type="character" w:customStyle="1" w:styleId="14">
    <w:name w:val="Верхний колонтитул1"/>
  </w:style>
  <w:style w:type="paragraph" w:customStyle="1" w:styleId="Textbody">
    <w:name w:val="Text body"/>
    <w:link w:val="Textbody0"/>
    <w:pPr>
      <w:widowControl/>
    </w:pPr>
    <w:rPr>
      <w:sz w:val="24"/>
    </w:rPr>
  </w:style>
  <w:style w:type="character" w:customStyle="1" w:styleId="Textbody0">
    <w:name w:val="Text body"/>
    <w:link w:val="Textbody"/>
    <w:rPr>
      <w:rFonts w:asciiTheme="minorHAnsi" w:hAnsiTheme="minorHAnsi"/>
      <w:color w:val="000000"/>
      <w:spacing w:val="0"/>
      <w:sz w:val="24"/>
    </w:rPr>
  </w:style>
  <w:style w:type="paragraph" w:customStyle="1" w:styleId="Contents5">
    <w:name w:val="Contents 5"/>
    <w:link w:val="Contents50"/>
    <w:pPr>
      <w:widowControl/>
    </w:pPr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color w:val="000000"/>
      <w:spacing w:val="0"/>
      <w:sz w:val="28"/>
    </w:rPr>
  </w:style>
  <w:style w:type="paragraph" w:customStyle="1" w:styleId="Contents1">
    <w:name w:val="Contents 1"/>
    <w:link w:val="Contents10"/>
    <w:pPr>
      <w:widowControl/>
    </w:pPr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color w:val="000000"/>
      <w:spacing w:val="0"/>
      <w:sz w:val="28"/>
    </w:rPr>
  </w:style>
  <w:style w:type="paragraph" w:customStyle="1" w:styleId="af7">
    <w:name w:val="Символ концевой сноски"/>
    <w:link w:val="af8"/>
    <w:pPr>
      <w:widowControl/>
    </w:pPr>
    <w:rPr>
      <w:vertAlign w:val="superscript"/>
    </w:rPr>
  </w:style>
  <w:style w:type="character" w:customStyle="1" w:styleId="af8">
    <w:name w:val="Символ концевой сноски"/>
    <w:link w:val="af7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Contents7">
    <w:name w:val="Contents 7"/>
    <w:link w:val="Contents70"/>
    <w:pPr>
      <w:widowControl/>
    </w:pPr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color w:val="000000"/>
      <w:spacing w:val="0"/>
      <w:sz w:val="28"/>
    </w:rPr>
  </w:style>
  <w:style w:type="paragraph" w:customStyle="1" w:styleId="15">
    <w:name w:val="Знак концевой сноски1"/>
    <w:link w:val="af9"/>
    <w:rPr>
      <w:vertAlign w:val="superscript"/>
    </w:rPr>
  </w:style>
  <w:style w:type="character" w:styleId="af9">
    <w:name w:val="endnote reference"/>
    <w:link w:val="15"/>
    <w:rPr>
      <w:vertAlign w:val="superscript"/>
    </w:rPr>
  </w:style>
  <w:style w:type="paragraph" w:styleId="32">
    <w:name w:val="toc 3"/>
    <w:next w:val="a"/>
    <w:link w:val="33"/>
    <w:uiPriority w:val="39"/>
    <w:pPr>
      <w:widowControl/>
      <w:spacing w:after="160" w:line="264" w:lineRule="auto"/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color w:val="000000"/>
      <w:spacing w:val="0"/>
      <w:sz w:val="28"/>
    </w:rPr>
  </w:style>
  <w:style w:type="paragraph" w:customStyle="1" w:styleId="Contents9">
    <w:name w:val="Contents 9"/>
    <w:link w:val="Contents90"/>
    <w:pPr>
      <w:widowControl/>
    </w:pPr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color w:val="000000"/>
      <w:spacing w:val="0"/>
      <w:sz w:val="28"/>
    </w:rPr>
  </w:style>
  <w:style w:type="paragraph" w:styleId="afa">
    <w:name w:val="caption"/>
    <w:basedOn w:val="a"/>
    <w:link w:val="afb"/>
    <w:pPr>
      <w:widowControl w:val="0"/>
      <w:spacing w:before="120" w:after="120"/>
    </w:pPr>
    <w:rPr>
      <w:rFonts w:ascii="PT Astra Serif" w:hAnsi="PT Astra Serif"/>
      <w:i/>
      <w:sz w:val="24"/>
    </w:rPr>
  </w:style>
  <w:style w:type="character" w:customStyle="1" w:styleId="16">
    <w:name w:val="Название объекта1"/>
    <w:rPr>
      <w:rFonts w:ascii="PT Astra Serif" w:hAnsi="PT Astra Serif"/>
      <w:i/>
      <w:sz w:val="24"/>
    </w:rPr>
  </w:style>
  <w:style w:type="paragraph" w:customStyle="1" w:styleId="Contents4">
    <w:name w:val="Contents 4"/>
    <w:link w:val="Contents40"/>
    <w:pPr>
      <w:widowControl/>
    </w:pPr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color w:val="000000"/>
      <w:spacing w:val="0"/>
      <w:sz w:val="28"/>
    </w:rPr>
  </w:style>
  <w:style w:type="character" w:customStyle="1" w:styleId="50">
    <w:name w:val="Заголовок 5 Знак"/>
    <w:link w:val="5"/>
    <w:rPr>
      <w:rFonts w:asciiTheme="majorHAnsi" w:hAnsiTheme="majorHAnsi"/>
      <w:color w:val="1F4D78" w:themeColor="accent1" w:themeShade="7F"/>
    </w:rPr>
  </w:style>
  <w:style w:type="paragraph" w:customStyle="1" w:styleId="FootnoteSymbol">
    <w:name w:val="Footnote Symbol"/>
    <w:basedOn w:val="17"/>
    <w:link w:val="FootnoteSymbol0"/>
    <w:pPr>
      <w:spacing w:after="0" w:line="240" w:lineRule="auto"/>
    </w:pPr>
    <w:rPr>
      <w:vertAlign w:val="superscript"/>
    </w:rPr>
  </w:style>
  <w:style w:type="character" w:customStyle="1" w:styleId="FootnoteSymbol0">
    <w:name w:val="Footnote Symbol"/>
    <w:basedOn w:val="a0"/>
    <w:link w:val="FootnoteSymbol"/>
    <w:rPr>
      <w:vertAlign w:val="superscript"/>
    </w:rPr>
  </w:style>
  <w:style w:type="paragraph" w:customStyle="1" w:styleId="Contents6">
    <w:name w:val="Contents 6"/>
    <w:link w:val="Contents60"/>
    <w:pPr>
      <w:widowControl/>
    </w:pPr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color w:val="000000"/>
      <w:spacing w:val="0"/>
      <w:sz w:val="28"/>
    </w:rPr>
  </w:style>
  <w:style w:type="paragraph" w:styleId="afc">
    <w:name w:val="Subtitle"/>
    <w:link w:val="afd"/>
    <w:uiPriority w:val="11"/>
    <w:qFormat/>
    <w:rPr>
      <w:rFonts w:ascii="XO Thames" w:hAnsi="XO Thames"/>
      <w:i/>
      <w:sz w:val="24"/>
    </w:rPr>
  </w:style>
  <w:style w:type="character" w:customStyle="1" w:styleId="18">
    <w:name w:val="Подзаголовок1"/>
    <w:rPr>
      <w:rFonts w:ascii="XO Thames" w:hAnsi="XO Thames"/>
      <w:i/>
      <w:color w:val="000000"/>
      <w:spacing w:val="0"/>
      <w:sz w:val="24"/>
    </w:rPr>
  </w:style>
  <w:style w:type="character" w:customStyle="1" w:styleId="11">
    <w:name w:val="Заголовок 1 Знак"/>
    <w:link w:val="10"/>
    <w:rPr>
      <w:rFonts w:asciiTheme="majorHAnsi" w:hAnsiTheme="majorHAnsi"/>
      <w:b/>
      <w:color w:val="2E74B5" w:themeColor="accent1" w:themeShade="BF"/>
      <w:spacing w:val="0"/>
      <w:sz w:val="28"/>
    </w:rPr>
  </w:style>
  <w:style w:type="paragraph" w:customStyle="1" w:styleId="19">
    <w:name w:val="Гиперссылка1"/>
    <w:link w:val="afe"/>
    <w:rPr>
      <w:color w:val="0563C1" w:themeColor="hyperlink"/>
      <w:u w:val="single"/>
    </w:rPr>
  </w:style>
  <w:style w:type="character" w:styleId="afe">
    <w:name w:val="Hyperlink"/>
    <w:link w:val="19"/>
    <w:rPr>
      <w:color w:val="0563C1" w:themeColor="hyperlink"/>
      <w:u w:val="single"/>
    </w:rPr>
  </w:style>
  <w:style w:type="paragraph" w:customStyle="1" w:styleId="Footnote1">
    <w:name w:val="Footnote"/>
    <w:basedOn w:val="a"/>
    <w:link w:val="Footnote2"/>
  </w:style>
  <w:style w:type="character" w:customStyle="1" w:styleId="Footnote2">
    <w:name w:val="Footnote"/>
    <w:basedOn w:val="1"/>
    <w:link w:val="Footnote1"/>
    <w:rPr>
      <w:rFonts w:ascii="Times New Roman" w:hAnsi="Times New Roman"/>
      <w:color w:val="000000"/>
      <w:spacing w:val="0"/>
      <w:sz w:val="20"/>
    </w:rPr>
  </w:style>
  <w:style w:type="paragraph" w:styleId="1a">
    <w:name w:val="toc 1"/>
    <w:next w:val="a"/>
    <w:link w:val="1b"/>
    <w:uiPriority w:val="39"/>
    <w:pPr>
      <w:widowControl/>
      <w:spacing w:after="160" w:line="264" w:lineRule="auto"/>
    </w:pPr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color w:val="000000"/>
      <w:spacing w:val="0"/>
      <w:sz w:val="28"/>
    </w:rPr>
  </w:style>
  <w:style w:type="paragraph" w:customStyle="1" w:styleId="Contents2">
    <w:name w:val="Contents 2"/>
    <w:link w:val="Contents20"/>
    <w:pPr>
      <w:widowControl/>
    </w:pPr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character" w:customStyle="1" w:styleId="a6">
    <w:name w:val="Нижний колонтитул Знак"/>
    <w:link w:val="a5"/>
  </w:style>
  <w:style w:type="paragraph" w:styleId="9">
    <w:name w:val="toc 9"/>
    <w:next w:val="a"/>
    <w:link w:val="90"/>
    <w:uiPriority w:val="39"/>
    <w:pPr>
      <w:widowControl/>
      <w:spacing w:after="160" w:line="264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styleId="af0">
    <w:name w:val="annotation text"/>
    <w:basedOn w:val="a"/>
    <w:link w:val="af2"/>
  </w:style>
  <w:style w:type="character" w:customStyle="1" w:styleId="af2">
    <w:name w:val="Текст примечания Знак"/>
    <w:basedOn w:val="1"/>
    <w:link w:val="af0"/>
    <w:rPr>
      <w:rFonts w:ascii="Times New Roman" w:hAnsi="Times New Roman"/>
      <w:color w:val="000000"/>
      <w:spacing w:val="0"/>
      <w:sz w:val="20"/>
    </w:rPr>
  </w:style>
  <w:style w:type="character" w:customStyle="1" w:styleId="210">
    <w:name w:val="Заголовок 21"/>
    <w:rPr>
      <w:rFonts w:asciiTheme="majorHAnsi" w:hAnsiTheme="majorHAnsi"/>
      <w:b/>
      <w:color w:val="5B9BD5" w:themeColor="accent1"/>
      <w:spacing w:val="0"/>
      <w:sz w:val="26"/>
    </w:rPr>
  </w:style>
  <w:style w:type="paragraph" w:styleId="aff">
    <w:name w:val="Title"/>
    <w:next w:val="a"/>
    <w:link w:val="aff0"/>
    <w:uiPriority w:val="10"/>
    <w:qFormat/>
    <w:pPr>
      <w:widowControl/>
    </w:pPr>
    <w:rPr>
      <w:rFonts w:ascii="XO Thames" w:hAnsi="XO Thames"/>
      <w:b/>
      <w:caps/>
      <w:sz w:val="40"/>
    </w:rPr>
  </w:style>
  <w:style w:type="character" w:customStyle="1" w:styleId="1c">
    <w:name w:val="Заголовок1"/>
    <w:basedOn w:val="1"/>
    <w:rPr>
      <w:rFonts w:ascii="PT Astra Serif" w:hAnsi="PT Astra Serif"/>
      <w:color w:val="000000"/>
      <w:spacing w:val="0"/>
      <w:sz w:val="28"/>
    </w:rPr>
  </w:style>
  <w:style w:type="paragraph" w:styleId="8">
    <w:name w:val="toc 8"/>
    <w:next w:val="a"/>
    <w:link w:val="80"/>
    <w:uiPriority w:val="39"/>
    <w:pPr>
      <w:widowControl/>
      <w:spacing w:after="160" w:line="264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character" w:customStyle="1" w:styleId="23">
    <w:name w:val="Заголовок2"/>
    <w:rPr>
      <w:rFonts w:ascii="XO Thames" w:hAnsi="XO Thames"/>
      <w:b/>
      <w:caps/>
      <w:sz w:val="40"/>
    </w:rPr>
  </w:style>
  <w:style w:type="paragraph" w:styleId="52">
    <w:name w:val="toc 5"/>
    <w:next w:val="a"/>
    <w:link w:val="53"/>
    <w:uiPriority w:val="39"/>
    <w:pPr>
      <w:widowControl/>
      <w:spacing w:after="160" w:line="264" w:lineRule="auto"/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color w:val="000000"/>
      <w:spacing w:val="0"/>
      <w:sz w:val="28"/>
    </w:rPr>
  </w:style>
  <w:style w:type="character" w:customStyle="1" w:styleId="ae">
    <w:name w:val="Список Знак"/>
    <w:basedOn w:val="af4"/>
    <w:link w:val="ad"/>
    <w:rPr>
      <w:rFonts w:ascii="PT Astra Serif" w:hAnsi="PT Astra Serif"/>
      <w:color w:val="000000"/>
      <w:spacing w:val="0"/>
      <w:sz w:val="24"/>
    </w:rPr>
  </w:style>
  <w:style w:type="paragraph" w:customStyle="1" w:styleId="EndnoteSymbol">
    <w:name w:val="Endnote Symbol"/>
    <w:basedOn w:val="17"/>
    <w:link w:val="EndnoteSymbol0"/>
    <w:rPr>
      <w:vertAlign w:val="superscript"/>
    </w:rPr>
  </w:style>
  <w:style w:type="character" w:customStyle="1" w:styleId="EndnoteSymbol0">
    <w:name w:val="Endnote Symbol"/>
    <w:basedOn w:val="a0"/>
    <w:link w:val="EndnoteSymbol"/>
    <w:rPr>
      <w:vertAlign w:val="superscript"/>
    </w:rPr>
  </w:style>
  <w:style w:type="paragraph" w:customStyle="1" w:styleId="17">
    <w:name w:val="Основной шрифт абзаца1"/>
    <w:pPr>
      <w:widowControl/>
      <w:spacing w:after="160" w:line="264" w:lineRule="auto"/>
    </w:pPr>
  </w:style>
  <w:style w:type="character" w:customStyle="1" w:styleId="afd">
    <w:name w:val="Подзаголовок Знак"/>
    <w:link w:val="afc"/>
    <w:rPr>
      <w:rFonts w:ascii="XO Thames" w:hAnsi="XO Thames"/>
      <w:i/>
      <w:color w:val="000000"/>
      <w:spacing w:val="0"/>
      <w:sz w:val="24"/>
    </w:rPr>
  </w:style>
  <w:style w:type="paragraph" w:customStyle="1" w:styleId="aff1">
    <w:name w:val="Колонтитул"/>
    <w:link w:val="aff2"/>
    <w:pPr>
      <w:widowControl/>
    </w:pPr>
    <w:rPr>
      <w:rFonts w:ascii="XO Thames" w:hAnsi="XO Thames"/>
      <w:sz w:val="28"/>
    </w:rPr>
  </w:style>
  <w:style w:type="character" w:customStyle="1" w:styleId="aff2">
    <w:name w:val="Колонтитул"/>
    <w:link w:val="aff1"/>
    <w:rPr>
      <w:rFonts w:ascii="XO Thames" w:hAnsi="XO Thames"/>
      <w:color w:val="000000"/>
      <w:spacing w:val="0"/>
      <w:sz w:val="28"/>
    </w:rPr>
  </w:style>
  <w:style w:type="character" w:customStyle="1" w:styleId="afb">
    <w:name w:val="Название объекта Знак"/>
    <w:basedOn w:val="1"/>
    <w:link w:val="afa"/>
    <w:rPr>
      <w:rFonts w:ascii="PT Astra Serif" w:hAnsi="PT Astra Serif"/>
      <w:i/>
      <w:color w:val="000000"/>
      <w:spacing w:val="0"/>
      <w:sz w:val="24"/>
    </w:rPr>
  </w:style>
  <w:style w:type="paragraph" w:customStyle="1" w:styleId="1d">
    <w:name w:val="Знак сноски1"/>
    <w:link w:val="aff3"/>
    <w:rPr>
      <w:vertAlign w:val="superscript"/>
    </w:rPr>
  </w:style>
  <w:style w:type="character" w:styleId="aff3">
    <w:name w:val="footnote reference"/>
    <w:link w:val="1d"/>
    <w:rPr>
      <w:vertAlign w:val="superscript"/>
    </w:rPr>
  </w:style>
  <w:style w:type="character" w:customStyle="1" w:styleId="af6">
    <w:name w:val="Верхний колонтитул Знак"/>
    <w:basedOn w:val="1"/>
    <w:link w:val="af5"/>
    <w:rPr>
      <w:rFonts w:ascii="Times New Roman" w:hAnsi="Times New Roman"/>
      <w:color w:val="000000"/>
      <w:spacing w:val="0"/>
      <w:sz w:val="20"/>
    </w:rPr>
  </w:style>
  <w:style w:type="character" w:customStyle="1" w:styleId="aff0">
    <w:name w:val="Заголовок Знак"/>
    <w:link w:val="aff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5B9BD5" w:themeColor="accent1"/>
      <w:spacing w:val="0"/>
      <w:sz w:val="22"/>
    </w:rPr>
  </w:style>
  <w:style w:type="paragraph" w:customStyle="1" w:styleId="Internetlink">
    <w:name w:val="Internet link"/>
    <w:link w:val="Internetlink0"/>
    <w:pPr>
      <w:widowControl/>
      <w:spacing w:after="160" w:line="264" w:lineRule="auto"/>
    </w:pPr>
    <w:rPr>
      <w:rFonts w:ascii="Calibri" w:hAnsi="Calibri"/>
      <w:color w:val="0563C1" w:themeColor="hyperlink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563C1" w:themeColor="hyperlink"/>
      <w:spacing w:val="0"/>
      <w:sz w:val="22"/>
      <w:u w:val="single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5B9BD5" w:themeColor="accent1"/>
      <w:spacing w:val="0"/>
      <w:sz w:val="26"/>
    </w:rPr>
  </w:style>
  <w:style w:type="paragraph" w:styleId="aff4">
    <w:name w:val="No Spacing"/>
    <w:link w:val="aff5"/>
    <w:pPr>
      <w:widowControl/>
    </w:pPr>
    <w:rPr>
      <w:rFonts w:ascii="Times New Roman" w:hAnsi="Times New Roman"/>
      <w:sz w:val="20"/>
    </w:rPr>
  </w:style>
  <w:style w:type="character" w:customStyle="1" w:styleId="aff5">
    <w:name w:val="Без интервала Знак"/>
    <w:link w:val="aff4"/>
    <w:rPr>
      <w:rFonts w:ascii="Times New Roman" w:hAnsi="Times New Roman"/>
      <w:color w:val="000000"/>
      <w:spacing w:val="0"/>
      <w:sz w:val="20"/>
    </w:rPr>
  </w:style>
  <w:style w:type="paragraph" w:customStyle="1" w:styleId="1e">
    <w:name w:val="Знак примечания1"/>
    <w:link w:val="aff6"/>
    <w:pPr>
      <w:widowControl/>
      <w:spacing w:after="160" w:line="264" w:lineRule="auto"/>
    </w:pPr>
    <w:rPr>
      <w:sz w:val="16"/>
    </w:rPr>
  </w:style>
  <w:style w:type="character" w:styleId="aff6">
    <w:name w:val="annotation reference"/>
    <w:link w:val="1e"/>
    <w:rPr>
      <w:rFonts w:asciiTheme="minorHAnsi" w:hAnsiTheme="minorHAnsi"/>
      <w:color w:val="000000"/>
      <w:spacing w:val="0"/>
      <w:sz w:val="16"/>
    </w:rPr>
  </w:style>
  <w:style w:type="character" w:customStyle="1" w:styleId="60">
    <w:name w:val="Заголовок 6 Знак"/>
    <w:link w:val="6"/>
    <w:rPr>
      <w:rFonts w:asciiTheme="majorHAnsi" w:hAnsiTheme="majorHAnsi"/>
      <w:i/>
      <w:color w:val="1F4D78" w:themeColor="accent1" w:themeShade="7F"/>
      <w:spacing w:val="0"/>
      <w:sz w:val="22"/>
    </w:rPr>
  </w:style>
  <w:style w:type="table" w:customStyle="1" w:styleId="34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7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2250DE"/>
    <w:pPr>
      <w:widowControl/>
      <w:autoSpaceDE w:val="0"/>
      <w:autoSpaceDN w:val="0"/>
      <w:adjustRightInd w:val="0"/>
    </w:pPr>
    <w:rPr>
      <w:rFonts w:ascii="Arial" w:hAnsi="Arial" w:cs="Arial"/>
      <w:b/>
      <w:bCs/>
      <w:color w:val="auto"/>
      <w:sz w:val="20"/>
    </w:rPr>
  </w:style>
  <w:style w:type="paragraph" w:customStyle="1" w:styleId="HTML1">
    <w:name w:val="Стандартный HTML1"/>
    <w:basedOn w:val="a"/>
    <w:qFormat/>
    <w:rsid w:val="002250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ind w:left="612"/>
    </w:pPr>
    <w:rPr>
      <w:rFonts w:ascii="Courier New" w:hAnsi="Courier New" w:cs="Courier New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2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3641</Words>
  <Characters>20760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</dc:creator>
  <cp:lastModifiedBy>Архипова</cp:lastModifiedBy>
  <cp:revision>2</cp:revision>
  <cp:lastPrinted>2026-07-16T10:24:00Z</cp:lastPrinted>
  <dcterms:created xsi:type="dcterms:W3CDTF">2026-07-17T07:55:00Z</dcterms:created>
  <dcterms:modified xsi:type="dcterms:W3CDTF">2026-07-17T07:55:00Z</dcterms:modified>
</cp:coreProperties>
</file>