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8D" w:rsidRDefault="004A4C0D" w:rsidP="004A4C0D">
      <w:pPr>
        <w:tabs>
          <w:tab w:val="left" w:pos="7395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A4C0D" w:rsidRDefault="004A4C0D" w:rsidP="004A4C0D">
      <w:pPr>
        <w:tabs>
          <w:tab w:val="left" w:pos="73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A4C0D" w:rsidRDefault="004A4C0D" w:rsidP="004A4C0D">
      <w:pPr>
        <w:tabs>
          <w:tab w:val="left" w:pos="73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4A4C0D" w:rsidRDefault="004A4C0D" w:rsidP="004A4C0D">
      <w:pPr>
        <w:tabs>
          <w:tab w:val="left" w:pos="73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4A4C0D" w:rsidRDefault="004A4C0D" w:rsidP="004A4C0D">
      <w:pPr>
        <w:tabs>
          <w:tab w:val="left" w:pos="7395"/>
        </w:tabs>
        <w:jc w:val="center"/>
        <w:rPr>
          <w:rFonts w:ascii="Arial" w:hAnsi="Arial" w:cs="Arial"/>
          <w:b/>
          <w:sz w:val="32"/>
          <w:szCs w:val="32"/>
        </w:rPr>
      </w:pPr>
    </w:p>
    <w:p w:rsidR="004A4C0D" w:rsidRDefault="004A4C0D" w:rsidP="004A4C0D">
      <w:pPr>
        <w:tabs>
          <w:tab w:val="left" w:pos="73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4A4C0D" w:rsidRDefault="004A4C0D" w:rsidP="004A4C0D">
      <w:pPr>
        <w:tabs>
          <w:tab w:val="left" w:pos="7395"/>
        </w:tabs>
        <w:jc w:val="center"/>
        <w:rPr>
          <w:rFonts w:ascii="Arial" w:hAnsi="Arial" w:cs="Arial"/>
          <w:b/>
          <w:sz w:val="32"/>
          <w:szCs w:val="32"/>
        </w:rPr>
      </w:pPr>
    </w:p>
    <w:p w:rsidR="004A4C0D" w:rsidRPr="004A4C0D" w:rsidRDefault="004A4C0D" w:rsidP="004A4C0D">
      <w:pPr>
        <w:tabs>
          <w:tab w:val="left" w:pos="73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14.05.2025 № 880</w:t>
      </w:r>
    </w:p>
    <w:p w:rsidR="008E108D" w:rsidRPr="004A4C0D" w:rsidRDefault="008E108D" w:rsidP="00984751">
      <w:pPr>
        <w:tabs>
          <w:tab w:val="left" w:pos="7395"/>
        </w:tabs>
        <w:jc w:val="right"/>
        <w:rPr>
          <w:rFonts w:ascii="Arial" w:hAnsi="Arial" w:cs="Arial"/>
          <w:b/>
          <w:sz w:val="24"/>
          <w:szCs w:val="24"/>
        </w:rPr>
      </w:pPr>
    </w:p>
    <w:p w:rsidR="008E108D" w:rsidRPr="004A4C0D" w:rsidRDefault="008E108D" w:rsidP="00984751">
      <w:pPr>
        <w:tabs>
          <w:tab w:val="left" w:pos="7395"/>
        </w:tabs>
        <w:jc w:val="right"/>
        <w:rPr>
          <w:rFonts w:ascii="Arial" w:hAnsi="Arial" w:cs="Arial"/>
          <w:b/>
          <w:sz w:val="24"/>
          <w:szCs w:val="24"/>
        </w:rPr>
      </w:pPr>
    </w:p>
    <w:p w:rsidR="008E108D" w:rsidRPr="004A4C0D" w:rsidRDefault="008E108D" w:rsidP="00984751">
      <w:pPr>
        <w:tabs>
          <w:tab w:val="left" w:pos="7395"/>
        </w:tabs>
        <w:jc w:val="right"/>
        <w:rPr>
          <w:rFonts w:ascii="Arial" w:hAnsi="Arial" w:cs="Arial"/>
          <w:b/>
          <w:sz w:val="24"/>
          <w:szCs w:val="24"/>
        </w:rPr>
      </w:pPr>
    </w:p>
    <w:p w:rsidR="00967E0E" w:rsidRPr="004A4C0D" w:rsidRDefault="004A4C0D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A4C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И ДОПОЛНЕНИЙ В ПОСТАНОВЛЕНИЕ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4A4C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4A4C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16.12.2024 № 2387</w:t>
      </w:r>
    </w:p>
    <w:p w:rsidR="00E51679" w:rsidRPr="004A4C0D" w:rsidRDefault="004A4C0D" w:rsidP="00444FD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4A4C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СХЕМЫ РАЗМЕЩЕНИЯ НЕСТАЦИОНАРНЫХ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4A4C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4A4C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ОБРАЗОВАНИЯ ЕФРЕМОВСКИЙ МУНИЦИПАЛЬНЫЙ ОКРУГ ТУЛЬСКОЙ ОБЛАСТИ» </w:t>
      </w:r>
    </w:p>
    <w:p w:rsidR="00796B33" w:rsidRPr="004A4C0D" w:rsidRDefault="00796B33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A2C" w:rsidRPr="004A4C0D" w:rsidRDefault="008E108D" w:rsidP="007C1A2C">
      <w:pPr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C0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C1A2C"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="007C1A2C" w:rsidRPr="004A4C0D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="007C1A2C"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="007C1A2C" w:rsidRPr="004A4C0D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="007C1A2C"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="007C1A2C" w:rsidRPr="004A4C0D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="007C1A2C"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промышленности и торговли Тульской области  от 08.09.2022 N 147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="007C1A2C" w:rsidRPr="004A4C0D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="007C1A2C"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D40B77" w:rsidRPr="004A4C0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7C1A2C"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D40B77" w:rsidRPr="004A4C0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7C1A2C"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282C31" w:rsidRPr="004A4C0D" w:rsidRDefault="001D26B4" w:rsidP="00796B33">
      <w:pPr>
        <w:spacing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    1.</w:t>
      </w:r>
      <w:r w:rsidR="00B83089"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</w:t>
      </w:r>
      <w:r w:rsidR="007C1A2C" w:rsidRPr="004A4C0D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B83089" w:rsidRPr="004A4C0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C1A2C" w:rsidRPr="004A4C0D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83089" w:rsidRPr="004A4C0D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7C1A2C" w:rsidRPr="004A4C0D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B83089"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C1A2C" w:rsidRPr="004A4C0D">
        <w:rPr>
          <w:rFonts w:ascii="Arial" w:eastAsia="Times New Roman" w:hAnsi="Arial" w:cs="Arial"/>
          <w:sz w:val="24"/>
          <w:szCs w:val="24"/>
          <w:lang w:eastAsia="ru-RU"/>
        </w:rPr>
        <w:t>2387</w:t>
      </w:r>
      <w:r w:rsidR="00B83089"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схемы размещения нестационарных торговых объектов на территории муниципального образования </w:t>
      </w:r>
      <w:r w:rsidR="007C1A2C"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Тульской </w:t>
      </w:r>
      <w:r w:rsidR="0077013C" w:rsidRPr="004A4C0D">
        <w:rPr>
          <w:rFonts w:ascii="Arial" w:eastAsia="Times New Roman" w:hAnsi="Arial" w:cs="Arial"/>
          <w:sz w:val="24"/>
          <w:szCs w:val="24"/>
          <w:lang w:eastAsia="ru-RU"/>
        </w:rPr>
        <w:t>области» следующие</w:t>
      </w:r>
      <w:r w:rsidR="008E108D"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и дополнения</w:t>
      </w:r>
      <w:r w:rsidR="00B83089" w:rsidRPr="004A4C0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E108D" w:rsidRPr="004A4C0D" w:rsidRDefault="008E108D" w:rsidP="00796B33">
      <w:pPr>
        <w:spacing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  1.1.  В пункте 85 приложения </w:t>
      </w:r>
      <w:r w:rsidRPr="004A4C0D">
        <w:rPr>
          <w:rFonts w:ascii="Arial" w:eastAsia="Times New Roman" w:hAnsi="Arial" w:cs="Arial"/>
          <w:sz w:val="24"/>
          <w:szCs w:val="24"/>
        </w:rPr>
        <w:t>«Схема размещения нестационарных торговых объектов на территории муниципального образования Ефремовский муниципальный округ Тульской области»</w:t>
      </w:r>
      <w:r w:rsidRPr="004A4C0D">
        <w:rPr>
          <w:rFonts w:ascii="Arial" w:eastAsia="Times New Roman" w:hAnsi="Arial" w:cs="Arial"/>
          <w:sz w:val="24"/>
          <w:szCs w:val="24"/>
          <w:lang w:eastAsia="ru-RU"/>
        </w:rPr>
        <w:t xml:space="preserve"> слова «киоск» заменить словами «павильон»; слова «12» заменить словами «15»; слова «молочные продукты» заменить словами «продовольственные товары».</w:t>
      </w:r>
    </w:p>
    <w:p w:rsidR="00717263" w:rsidRPr="004A4C0D" w:rsidRDefault="00BF666E" w:rsidP="00BF666E">
      <w:pPr>
        <w:pStyle w:val="ConsPlusNormal"/>
        <w:spacing w:line="276" w:lineRule="auto"/>
        <w:jc w:val="both"/>
        <w:rPr>
          <w:rFonts w:eastAsia="Times New Roman"/>
          <w:sz w:val="24"/>
          <w:szCs w:val="24"/>
        </w:rPr>
      </w:pPr>
      <w:r w:rsidRPr="004A4C0D">
        <w:rPr>
          <w:rFonts w:eastAsia="Times New Roman"/>
          <w:sz w:val="24"/>
          <w:szCs w:val="24"/>
        </w:rPr>
        <w:t xml:space="preserve">       1.2. </w:t>
      </w:r>
      <w:r w:rsidR="00717263" w:rsidRPr="004A4C0D">
        <w:rPr>
          <w:rFonts w:eastAsia="Times New Roman"/>
          <w:sz w:val="24"/>
          <w:szCs w:val="24"/>
        </w:rPr>
        <w:t xml:space="preserve">Дополнить приложение «Схема размещения нестационарных торговых объектов на территории муниципального образования </w:t>
      </w:r>
      <w:r w:rsidRPr="004A4C0D">
        <w:rPr>
          <w:rFonts w:eastAsia="Times New Roman"/>
          <w:sz w:val="24"/>
          <w:szCs w:val="24"/>
        </w:rPr>
        <w:t xml:space="preserve">Ефремовский </w:t>
      </w:r>
      <w:r w:rsidRPr="004A4C0D">
        <w:rPr>
          <w:rFonts w:eastAsia="Times New Roman"/>
          <w:sz w:val="24"/>
          <w:szCs w:val="24"/>
        </w:rPr>
        <w:lastRenderedPageBreak/>
        <w:t>муниципальный округ Тульской области</w:t>
      </w:r>
      <w:r w:rsidR="00717263" w:rsidRPr="004A4C0D">
        <w:rPr>
          <w:rFonts w:eastAsia="Times New Roman"/>
          <w:sz w:val="24"/>
          <w:szCs w:val="24"/>
        </w:rPr>
        <w:t>» пункт</w:t>
      </w:r>
      <w:r w:rsidR="00AC152D" w:rsidRPr="004A4C0D">
        <w:rPr>
          <w:rFonts w:eastAsia="Times New Roman"/>
          <w:sz w:val="24"/>
          <w:szCs w:val="24"/>
        </w:rPr>
        <w:t>ом</w:t>
      </w:r>
      <w:r w:rsidR="00717263" w:rsidRPr="004A4C0D">
        <w:rPr>
          <w:rFonts w:eastAsia="Times New Roman"/>
          <w:sz w:val="24"/>
          <w:szCs w:val="24"/>
        </w:rPr>
        <w:t xml:space="preserve"> </w:t>
      </w:r>
      <w:r w:rsidR="00AC152D" w:rsidRPr="004A4C0D">
        <w:rPr>
          <w:rFonts w:eastAsia="Times New Roman"/>
          <w:sz w:val="24"/>
          <w:szCs w:val="24"/>
        </w:rPr>
        <w:t>160</w:t>
      </w:r>
      <w:r w:rsidR="00717263" w:rsidRPr="004A4C0D">
        <w:rPr>
          <w:rFonts w:eastAsia="Times New Roman"/>
          <w:sz w:val="24"/>
          <w:szCs w:val="24"/>
        </w:rPr>
        <w:t xml:space="preserve"> следующего содержания:</w:t>
      </w:r>
    </w:p>
    <w:p w:rsidR="00717263" w:rsidRPr="004A4C0D" w:rsidRDefault="00717263" w:rsidP="00BF666E">
      <w:pPr>
        <w:pStyle w:val="a6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75"/>
        <w:gridCol w:w="1122"/>
        <w:gridCol w:w="2410"/>
        <w:gridCol w:w="1275"/>
        <w:gridCol w:w="851"/>
        <w:gridCol w:w="1175"/>
        <w:gridCol w:w="1215"/>
        <w:gridCol w:w="870"/>
      </w:tblGrid>
      <w:tr w:rsidR="00AC152D" w:rsidRPr="004A4C0D" w:rsidTr="002052BC">
        <w:tc>
          <w:tcPr>
            <w:tcW w:w="597" w:type="dxa"/>
          </w:tcPr>
          <w:p w:rsidR="00AC152D" w:rsidRPr="004A4C0D" w:rsidRDefault="00AC152D" w:rsidP="00AC152D">
            <w:pPr>
              <w:pStyle w:val="ConsPlusCell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№</w:t>
            </w:r>
          </w:p>
          <w:p w:rsidR="00AC152D" w:rsidRPr="004A4C0D" w:rsidRDefault="00AC152D" w:rsidP="00AC152D">
            <w:pPr>
              <w:pStyle w:val="ConsPlusCell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п/п</w:t>
            </w:r>
          </w:p>
        </w:tc>
        <w:tc>
          <w:tcPr>
            <w:tcW w:w="975" w:type="dxa"/>
          </w:tcPr>
          <w:p w:rsidR="00AC152D" w:rsidRPr="004A4C0D" w:rsidRDefault="00AC152D" w:rsidP="00AC152D">
            <w:pPr>
              <w:pStyle w:val="ConsPlusCell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Широта</w:t>
            </w:r>
          </w:p>
        </w:tc>
        <w:tc>
          <w:tcPr>
            <w:tcW w:w="1122" w:type="dxa"/>
          </w:tcPr>
          <w:p w:rsidR="00AC152D" w:rsidRPr="004A4C0D" w:rsidRDefault="00AC152D" w:rsidP="00AC152D">
            <w:pPr>
              <w:pStyle w:val="ConsPlusCell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Долгота</w:t>
            </w:r>
          </w:p>
        </w:tc>
        <w:tc>
          <w:tcPr>
            <w:tcW w:w="2410" w:type="dxa"/>
          </w:tcPr>
          <w:p w:rsidR="00AC152D" w:rsidRPr="004A4C0D" w:rsidRDefault="00AC152D" w:rsidP="00AC152D">
            <w:pPr>
              <w:pStyle w:val="ConsPlusCell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Адресные ориентиры размещения нестационарного объекта (относительно адресованных зданий, а при их отсутствии -относительно элементов планировочной структуры улично-дорожной сети)</w:t>
            </w:r>
          </w:p>
        </w:tc>
        <w:tc>
          <w:tcPr>
            <w:tcW w:w="1275" w:type="dxa"/>
          </w:tcPr>
          <w:p w:rsidR="00AC152D" w:rsidRPr="004A4C0D" w:rsidRDefault="00AC152D" w:rsidP="00AC152D">
            <w:pPr>
              <w:pStyle w:val="ConsPlusCell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851" w:type="dxa"/>
          </w:tcPr>
          <w:p w:rsidR="00AC152D" w:rsidRPr="004A4C0D" w:rsidRDefault="00AC152D" w:rsidP="00AC152D">
            <w:pPr>
              <w:pStyle w:val="ConsPlusCell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175" w:type="dxa"/>
          </w:tcPr>
          <w:p w:rsidR="00AC152D" w:rsidRPr="004A4C0D" w:rsidRDefault="00AC152D" w:rsidP="00AC152D">
            <w:pPr>
              <w:pStyle w:val="ConsPlusCell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215" w:type="dxa"/>
          </w:tcPr>
          <w:p w:rsidR="00AC152D" w:rsidRPr="004A4C0D" w:rsidRDefault="00AC152D" w:rsidP="00AC152D">
            <w:pPr>
              <w:pStyle w:val="ConsPlusCell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Период размещения нестационарного торгового объекта</w:t>
            </w:r>
          </w:p>
        </w:tc>
        <w:tc>
          <w:tcPr>
            <w:tcW w:w="870" w:type="dxa"/>
          </w:tcPr>
          <w:p w:rsidR="00AC152D" w:rsidRPr="004A4C0D" w:rsidRDefault="00AC152D" w:rsidP="00AC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C0D">
              <w:rPr>
                <w:rFonts w:ascii="Arial" w:hAnsi="Arial" w:cs="Arial"/>
                <w:sz w:val="24"/>
                <w:szCs w:val="24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</w:tr>
      <w:tr w:rsidR="00AC152D" w:rsidRPr="004A4C0D" w:rsidTr="002052BC">
        <w:trPr>
          <w:trHeight w:val="523"/>
        </w:trPr>
        <w:tc>
          <w:tcPr>
            <w:tcW w:w="597" w:type="dxa"/>
          </w:tcPr>
          <w:p w:rsidR="00AC152D" w:rsidRPr="004A4C0D" w:rsidRDefault="00AC152D" w:rsidP="00AC152D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160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2D" w:rsidRPr="004A4C0D" w:rsidRDefault="00AC152D" w:rsidP="00AC152D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53.151976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2D" w:rsidRPr="004A4C0D" w:rsidRDefault="00AC152D" w:rsidP="00AC152D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38.065946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2D" w:rsidRPr="004A4C0D" w:rsidRDefault="00AC152D" w:rsidP="00AC152D">
            <w:pPr>
              <w:rPr>
                <w:rFonts w:ascii="Arial" w:hAnsi="Arial" w:cs="Arial"/>
                <w:sz w:val="24"/>
                <w:szCs w:val="24"/>
              </w:rPr>
            </w:pPr>
            <w:r w:rsidRPr="004A4C0D">
              <w:rPr>
                <w:rFonts w:ascii="Arial" w:hAnsi="Arial" w:cs="Arial"/>
                <w:sz w:val="24"/>
                <w:szCs w:val="24"/>
              </w:rPr>
              <w:t>ул. Тульское шоссе- территория старого кладбища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2D" w:rsidRPr="004A4C0D" w:rsidRDefault="00AC152D" w:rsidP="00AC152D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4A4C0D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2D" w:rsidRPr="004A4C0D" w:rsidRDefault="00AC152D" w:rsidP="00AC152D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2D" w:rsidRPr="004A4C0D" w:rsidRDefault="00AC152D" w:rsidP="00AC152D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4A4C0D">
              <w:rPr>
                <w:rFonts w:eastAsia="Times New Roman"/>
                <w:sz w:val="24"/>
                <w:szCs w:val="24"/>
              </w:rPr>
              <w:t>услуги бытового обслуживания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2D" w:rsidRPr="004A4C0D" w:rsidRDefault="00AC152D" w:rsidP="00AC152D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2D" w:rsidRPr="004A4C0D" w:rsidRDefault="00AC152D" w:rsidP="00AC152D">
            <w:pPr>
              <w:pStyle w:val="ConsPlusNormal"/>
              <w:jc w:val="center"/>
              <w:rPr>
                <w:sz w:val="24"/>
                <w:szCs w:val="24"/>
              </w:rPr>
            </w:pPr>
            <w:r w:rsidRPr="004A4C0D">
              <w:rPr>
                <w:sz w:val="24"/>
                <w:szCs w:val="24"/>
              </w:rPr>
              <w:t>да</w:t>
            </w:r>
          </w:p>
        </w:tc>
      </w:tr>
    </w:tbl>
    <w:p w:rsidR="002052BC" w:rsidRPr="004A4C0D" w:rsidRDefault="002052BC" w:rsidP="002052BC">
      <w:pPr>
        <w:pStyle w:val="ConsPlusNormal"/>
        <w:widowControl/>
        <w:ind w:left="-993"/>
        <w:jc w:val="both"/>
        <w:outlineLvl w:val="1"/>
        <w:rPr>
          <w:sz w:val="24"/>
          <w:szCs w:val="24"/>
        </w:rPr>
      </w:pPr>
      <w:r w:rsidRPr="004A4C0D">
        <w:rPr>
          <w:sz w:val="24"/>
          <w:szCs w:val="24"/>
        </w:rPr>
        <w:t xml:space="preserve">   </w:t>
      </w:r>
    </w:p>
    <w:p w:rsidR="002052BC" w:rsidRPr="004A4C0D" w:rsidRDefault="002052BC" w:rsidP="002052BC">
      <w:pPr>
        <w:pStyle w:val="ConsPlusNormal"/>
        <w:widowControl/>
        <w:ind w:left="-993"/>
        <w:jc w:val="both"/>
        <w:outlineLvl w:val="1"/>
        <w:rPr>
          <w:sz w:val="24"/>
          <w:szCs w:val="24"/>
        </w:rPr>
      </w:pPr>
      <w:r w:rsidRPr="004A4C0D">
        <w:rPr>
          <w:sz w:val="24"/>
          <w:szCs w:val="24"/>
        </w:rPr>
        <w:t xml:space="preserve">    2. </w:t>
      </w:r>
      <w:r w:rsidR="006445C7" w:rsidRPr="004A4C0D">
        <w:rPr>
          <w:sz w:val="24"/>
          <w:szCs w:val="24"/>
        </w:rPr>
        <w:t>Комитету</w:t>
      </w:r>
      <w:r w:rsidR="003968AC" w:rsidRPr="004A4C0D">
        <w:rPr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77013C" w:rsidRPr="004A4C0D">
        <w:rPr>
          <w:sz w:val="24"/>
          <w:szCs w:val="24"/>
        </w:rPr>
        <w:t>Ефремовский муниципальный о</w:t>
      </w:r>
      <w:r w:rsidRPr="004A4C0D">
        <w:rPr>
          <w:sz w:val="24"/>
          <w:szCs w:val="24"/>
        </w:rPr>
        <w:t>круг Т</w:t>
      </w:r>
      <w:r w:rsidR="007C1A2C" w:rsidRPr="004A4C0D">
        <w:rPr>
          <w:sz w:val="24"/>
          <w:szCs w:val="24"/>
        </w:rPr>
        <w:t>ульской области</w:t>
      </w:r>
      <w:r w:rsidRPr="004A4C0D">
        <w:rPr>
          <w:sz w:val="24"/>
          <w:szCs w:val="24"/>
        </w:rPr>
        <w:t xml:space="preserve"> (</w:t>
      </w:r>
      <w:proofErr w:type="spellStart"/>
      <w:r w:rsidRPr="004A4C0D">
        <w:rPr>
          <w:sz w:val="24"/>
          <w:szCs w:val="24"/>
        </w:rPr>
        <w:t>Неликаевой</w:t>
      </w:r>
      <w:proofErr w:type="spellEnd"/>
      <w:r w:rsidRPr="004A4C0D">
        <w:rPr>
          <w:sz w:val="24"/>
          <w:szCs w:val="24"/>
        </w:rPr>
        <w:t xml:space="preserve"> М.Г.)</w:t>
      </w:r>
      <w:r w:rsidR="00460507" w:rsidRPr="004A4C0D">
        <w:rPr>
          <w:sz w:val="24"/>
          <w:szCs w:val="24"/>
        </w:rPr>
        <w:t xml:space="preserve"> </w:t>
      </w:r>
      <w:r w:rsidR="003968AC" w:rsidRPr="004A4C0D">
        <w:rPr>
          <w:sz w:val="24"/>
          <w:szCs w:val="24"/>
        </w:rPr>
        <w:t xml:space="preserve">обнародовать настоящее постановление путем его размещения на официальном сайте муниципального образования </w:t>
      </w:r>
      <w:r w:rsidR="007C1A2C" w:rsidRPr="004A4C0D">
        <w:rPr>
          <w:sz w:val="24"/>
          <w:szCs w:val="24"/>
        </w:rPr>
        <w:t>Ефремовский муниципальный округ Тульской области</w:t>
      </w:r>
      <w:r w:rsidR="003968AC" w:rsidRPr="004A4C0D">
        <w:rPr>
          <w:sz w:val="24"/>
          <w:szCs w:val="24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7C1A2C" w:rsidRPr="004A4C0D">
        <w:rPr>
          <w:sz w:val="24"/>
          <w:szCs w:val="24"/>
        </w:rPr>
        <w:t>Ефремовский муниципальный округ Тульской области</w:t>
      </w:r>
      <w:r w:rsidR="003968AC" w:rsidRPr="004A4C0D">
        <w:rPr>
          <w:sz w:val="24"/>
          <w:szCs w:val="24"/>
        </w:rPr>
        <w:t>.</w:t>
      </w:r>
    </w:p>
    <w:p w:rsidR="00E51679" w:rsidRPr="004A4C0D" w:rsidRDefault="002052BC" w:rsidP="002052BC">
      <w:pPr>
        <w:pStyle w:val="ConsPlusNormal"/>
        <w:widowControl/>
        <w:ind w:left="-993"/>
        <w:jc w:val="both"/>
        <w:outlineLvl w:val="1"/>
        <w:rPr>
          <w:sz w:val="24"/>
          <w:szCs w:val="24"/>
        </w:rPr>
      </w:pPr>
      <w:r w:rsidRPr="004A4C0D">
        <w:rPr>
          <w:sz w:val="24"/>
          <w:szCs w:val="24"/>
        </w:rPr>
        <w:t xml:space="preserve">    3</w:t>
      </w:r>
      <w:r w:rsidR="003968AC" w:rsidRPr="004A4C0D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460507" w:rsidRPr="004A4C0D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4A4C0D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4C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4A4C0D" w:rsidRDefault="00960F47" w:rsidP="004A4C0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C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D40B77" w:rsidRPr="004A4C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4A4C0D"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  <w:r w:rsidR="00E51679" w:rsidRPr="004A4C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</w:p>
    <w:p w:rsidR="00D40B77" w:rsidRPr="004A4C0D" w:rsidRDefault="00D40B77" w:rsidP="004A4C0D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4C0D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D40B77" w:rsidRPr="004A4C0D" w:rsidRDefault="00D40B77" w:rsidP="004A4C0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4C0D">
        <w:rPr>
          <w:rFonts w:ascii="Arial" w:eastAsia="Times New Roman" w:hAnsi="Arial" w:cs="Arial"/>
          <w:bCs/>
          <w:sz w:val="24"/>
          <w:szCs w:val="24"/>
          <w:lang w:eastAsia="ru-RU"/>
        </w:rPr>
        <w:t>Ефремовский муниципальный округ</w:t>
      </w:r>
    </w:p>
    <w:p w:rsidR="004A4C0D" w:rsidRDefault="00D40B77" w:rsidP="004A4C0D">
      <w:pPr>
        <w:tabs>
          <w:tab w:val="left" w:pos="6210"/>
        </w:tabs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4C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Тульской области</w:t>
      </w:r>
    </w:p>
    <w:p w:rsidR="00E51679" w:rsidRPr="004A4C0D" w:rsidRDefault="00D40B77" w:rsidP="004A4C0D">
      <w:pPr>
        <w:tabs>
          <w:tab w:val="left" w:pos="6210"/>
        </w:tabs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4C0D">
        <w:rPr>
          <w:rFonts w:ascii="Arial" w:eastAsia="Times New Roman" w:hAnsi="Arial" w:cs="Arial"/>
          <w:bCs/>
          <w:sz w:val="24"/>
          <w:szCs w:val="24"/>
          <w:lang w:eastAsia="ru-RU"/>
        </w:rPr>
        <w:t>С.Н. Давыдова</w:t>
      </w:r>
    </w:p>
    <w:p w:rsidR="006A00CF" w:rsidRPr="004A4C0D" w:rsidRDefault="006A00CF" w:rsidP="004A4C0D">
      <w:pPr>
        <w:jc w:val="right"/>
        <w:rPr>
          <w:rFonts w:ascii="Arial" w:hAnsi="Arial" w:cs="Arial"/>
          <w:sz w:val="24"/>
          <w:szCs w:val="24"/>
        </w:rPr>
      </w:pPr>
    </w:p>
    <w:p w:rsidR="00571F12" w:rsidRPr="004A4C0D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A4C0D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A4C0D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A4C0D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A4C0D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A4C0D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A4C0D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A4C0D" w:rsidRDefault="00571F12">
      <w:pPr>
        <w:rPr>
          <w:rFonts w:ascii="Arial" w:hAnsi="Arial" w:cs="Arial"/>
          <w:sz w:val="24"/>
          <w:szCs w:val="24"/>
        </w:rPr>
      </w:pPr>
    </w:p>
    <w:sectPr w:rsidR="00571F12" w:rsidRPr="004A4C0D" w:rsidSect="008E108D">
      <w:pgSz w:w="11906" w:h="16838"/>
      <w:pgMar w:top="1135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8A62F6"/>
    <w:multiLevelType w:val="multilevel"/>
    <w:tmpl w:val="A0D0B3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" w15:restartNumberingAfterBreak="0">
    <w:nsid w:val="5A4B3B99"/>
    <w:multiLevelType w:val="multilevel"/>
    <w:tmpl w:val="363E3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76E3257A"/>
    <w:multiLevelType w:val="multilevel"/>
    <w:tmpl w:val="FAF08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0272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356"/>
    <w:rsid w:val="00122D21"/>
    <w:rsid w:val="00122D27"/>
    <w:rsid w:val="00123E3A"/>
    <w:rsid w:val="00124F49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327E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6A17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6B4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35CC"/>
    <w:rsid w:val="00204A84"/>
    <w:rsid w:val="002052BC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2C31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14D6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6FA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383B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C1A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B31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4C0D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8CA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1E1A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45C7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079A5"/>
    <w:rsid w:val="00710028"/>
    <w:rsid w:val="007112C0"/>
    <w:rsid w:val="007129D2"/>
    <w:rsid w:val="00712EBB"/>
    <w:rsid w:val="007137C5"/>
    <w:rsid w:val="007151D2"/>
    <w:rsid w:val="0071592E"/>
    <w:rsid w:val="007163E7"/>
    <w:rsid w:val="00717263"/>
    <w:rsid w:val="0072096E"/>
    <w:rsid w:val="0072145A"/>
    <w:rsid w:val="00722E98"/>
    <w:rsid w:val="00724152"/>
    <w:rsid w:val="007241A0"/>
    <w:rsid w:val="0072574C"/>
    <w:rsid w:val="007279E0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013C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6B33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A2C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114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295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2BC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08D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3BFA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62E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152D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9E5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67A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66E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40BE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95673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0B77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105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3CE0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52B8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46C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39E4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3C69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3AE0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D418"/>
  <w15:docId w15:val="{8B652CBD-9AE9-4F79-8EDE-65CB5566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2025-05-14T07:35:00Z</cp:lastPrinted>
  <dcterms:created xsi:type="dcterms:W3CDTF">2025-05-14T14:40:00Z</dcterms:created>
  <dcterms:modified xsi:type="dcterms:W3CDTF">2025-05-14T14:40:00Z</dcterms:modified>
</cp:coreProperties>
</file>