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EEC" w:rsidRDefault="00564AA1" w:rsidP="00C46504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Администрация</w:t>
      </w:r>
    </w:p>
    <w:p w:rsidR="00564AA1" w:rsidRDefault="00564AA1" w:rsidP="00C46504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муниципального образования</w:t>
      </w:r>
    </w:p>
    <w:p w:rsidR="00564AA1" w:rsidRDefault="00564AA1" w:rsidP="00C46504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Ефремовский муниципальный округ</w:t>
      </w:r>
    </w:p>
    <w:p w:rsidR="00564AA1" w:rsidRDefault="00564AA1" w:rsidP="00C46504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Тульской области</w:t>
      </w:r>
    </w:p>
    <w:p w:rsidR="00564AA1" w:rsidRDefault="00564AA1" w:rsidP="00C46504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</w:p>
    <w:p w:rsidR="00564AA1" w:rsidRDefault="00564AA1" w:rsidP="00C46504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564AA1" w:rsidRDefault="00564AA1" w:rsidP="00C46504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</w:p>
    <w:p w:rsidR="00564AA1" w:rsidRPr="00564AA1" w:rsidRDefault="00564AA1" w:rsidP="00C46504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от 17.07.2026 № 889</w:t>
      </w:r>
    </w:p>
    <w:p w:rsidR="00CB4EEC" w:rsidRDefault="00CB4EEC" w:rsidP="00C46504">
      <w:pPr>
        <w:pStyle w:val="ConsPlusTitle"/>
        <w:tabs>
          <w:tab w:val="left" w:pos="8145"/>
        </w:tabs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CB4EEC" w:rsidRDefault="00CB4EEC" w:rsidP="00C46504">
      <w:pPr>
        <w:pStyle w:val="ConsPlusTitle"/>
        <w:tabs>
          <w:tab w:val="left" w:pos="8145"/>
        </w:tabs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CB4EEC" w:rsidRPr="00564AA1" w:rsidRDefault="00CB4EEC" w:rsidP="00C46504">
      <w:pPr>
        <w:pStyle w:val="ConsPlusTitle"/>
        <w:tabs>
          <w:tab w:val="left" w:pos="8145"/>
        </w:tabs>
        <w:jc w:val="center"/>
        <w:outlineLvl w:val="0"/>
        <w:rPr>
          <w:sz w:val="24"/>
          <w:szCs w:val="24"/>
        </w:rPr>
      </w:pPr>
    </w:p>
    <w:p w:rsidR="00CB4EEC" w:rsidRPr="00564AA1" w:rsidRDefault="00CB4EEC" w:rsidP="00C46504">
      <w:pPr>
        <w:pStyle w:val="ConsPlusTitle"/>
        <w:tabs>
          <w:tab w:val="left" w:pos="8145"/>
        </w:tabs>
        <w:jc w:val="center"/>
        <w:outlineLvl w:val="0"/>
        <w:rPr>
          <w:sz w:val="24"/>
          <w:szCs w:val="24"/>
        </w:rPr>
      </w:pPr>
    </w:p>
    <w:p w:rsidR="00C46504" w:rsidRPr="00564AA1" w:rsidRDefault="00564AA1" w:rsidP="00C46504">
      <w:pPr>
        <w:pStyle w:val="ConsPlusTitle"/>
        <w:tabs>
          <w:tab w:val="left" w:pos="8145"/>
        </w:tabs>
        <w:jc w:val="center"/>
        <w:outlineLvl w:val="0"/>
        <w:rPr>
          <w:sz w:val="24"/>
          <w:szCs w:val="24"/>
        </w:rPr>
      </w:pPr>
      <w:r w:rsidRPr="00564AA1">
        <w:rPr>
          <w:sz w:val="24"/>
          <w:szCs w:val="24"/>
        </w:rPr>
        <w:t>ОБ УТВЕРЖДЕНИИ АДМИНИСТРАТИВНОГО РЕГЛАМЕНТА</w:t>
      </w:r>
    </w:p>
    <w:p w:rsidR="00C46504" w:rsidRPr="00564AA1" w:rsidRDefault="00564AA1" w:rsidP="00C46504">
      <w:pPr>
        <w:pStyle w:val="ConsPlusTitle"/>
        <w:tabs>
          <w:tab w:val="left" w:pos="8145"/>
        </w:tabs>
        <w:jc w:val="center"/>
        <w:outlineLvl w:val="0"/>
        <w:rPr>
          <w:sz w:val="24"/>
          <w:szCs w:val="24"/>
        </w:rPr>
      </w:pPr>
      <w:r w:rsidRPr="00564AA1">
        <w:rPr>
          <w:sz w:val="24"/>
          <w:szCs w:val="24"/>
        </w:rPr>
        <w:t xml:space="preserve">ПРЕДОСТАВЛЕНИЯ МУНИЦИПАЛЬНОЙ УСЛУГИ «НАПРАВЛЕНИЕ УВЕДОМЛЕНИЯ </w:t>
      </w:r>
    </w:p>
    <w:p w:rsidR="00C46504" w:rsidRPr="00564AA1" w:rsidRDefault="00564AA1" w:rsidP="00C46504">
      <w:pPr>
        <w:pStyle w:val="ConsPlusTitle"/>
        <w:tabs>
          <w:tab w:val="left" w:pos="8145"/>
        </w:tabs>
        <w:jc w:val="center"/>
        <w:outlineLvl w:val="0"/>
        <w:rPr>
          <w:sz w:val="24"/>
          <w:szCs w:val="24"/>
        </w:rPr>
      </w:pPr>
      <w:r w:rsidRPr="00564AA1">
        <w:rPr>
          <w:sz w:val="24"/>
          <w:szCs w:val="24"/>
        </w:rPr>
        <w:t>ОБ ОКОНЧАНИИ СТРОИТЕЛЬСТВА ИЛИ РЕКОНСТРУКЦИИ ОБЪЕКТА ИНДИВИДУАЛЬНОГО ЖИЛИЩНОГО СТРОИТЕЛЬСТВА ИЛИ САДОВОГО ДОМА»</w:t>
      </w:r>
    </w:p>
    <w:p w:rsidR="00C46504" w:rsidRPr="00564AA1" w:rsidRDefault="00C46504" w:rsidP="00C46504">
      <w:pPr>
        <w:pStyle w:val="ConsPlusTitle"/>
        <w:tabs>
          <w:tab w:val="left" w:pos="8145"/>
        </w:tabs>
        <w:jc w:val="both"/>
        <w:outlineLvl w:val="0"/>
        <w:rPr>
          <w:b w:val="0"/>
          <w:bCs w:val="0"/>
          <w:sz w:val="24"/>
          <w:szCs w:val="24"/>
        </w:rPr>
      </w:pPr>
    </w:p>
    <w:p w:rsidR="00C46504" w:rsidRPr="00564AA1" w:rsidRDefault="00564AA1" w:rsidP="00C46504">
      <w:pPr>
        <w:pStyle w:val="ConsPlusTitle"/>
        <w:tabs>
          <w:tab w:val="left" w:pos="8145"/>
        </w:tabs>
        <w:ind w:firstLine="851"/>
        <w:jc w:val="both"/>
        <w:outlineLvl w:val="0"/>
        <w:rPr>
          <w:b w:val="0"/>
          <w:bCs w:val="0"/>
          <w:sz w:val="24"/>
          <w:szCs w:val="24"/>
        </w:rPr>
      </w:pPr>
      <w:r w:rsidRPr="00564AA1">
        <w:rPr>
          <w:b w:val="0"/>
          <w:bCs w:val="0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C46504" w:rsidRPr="00564AA1" w:rsidRDefault="00564AA1" w:rsidP="00C46504">
      <w:pPr>
        <w:pStyle w:val="ConsPlusTitle"/>
        <w:tabs>
          <w:tab w:val="left" w:pos="8145"/>
        </w:tabs>
        <w:ind w:firstLine="851"/>
        <w:jc w:val="both"/>
        <w:outlineLvl w:val="0"/>
        <w:rPr>
          <w:b w:val="0"/>
          <w:bCs w:val="0"/>
          <w:sz w:val="24"/>
          <w:szCs w:val="24"/>
        </w:rPr>
      </w:pPr>
      <w:r w:rsidRPr="00564AA1">
        <w:rPr>
          <w:b w:val="0"/>
          <w:bCs w:val="0"/>
          <w:sz w:val="24"/>
          <w:szCs w:val="24"/>
        </w:rPr>
        <w:t>1. УТВЕРДИТЬ АДМИНИСТРАТИВНЫЙ РЕГЛАМЕНТ ПРЕДОСТАВЛЕНИЯ МУНИЦИПАЛЬНОЙ УСЛУГИ «НАПРАВЛЕНИЕ УВЕДОМЛЕНИЯ ОБ ОКОНЧАНИИ СТРОИТЕЛЬСТВА ИЛИ РЕКОНСТРУКЦИИ ОБЪЕКТА ИНДИВИДУАЛЬНОГО ЖИЛИЩНОГО СТРОИТЕЛЬСТВА ИЛИ САДОВОГО ДОМА» (ПРИЛОЖЕНИЕ).</w:t>
      </w:r>
    </w:p>
    <w:p w:rsidR="00C46504" w:rsidRPr="00564AA1" w:rsidRDefault="00564AA1" w:rsidP="00C46504">
      <w:pPr>
        <w:pStyle w:val="ConsPlusTitle"/>
        <w:tabs>
          <w:tab w:val="left" w:pos="8145"/>
        </w:tabs>
        <w:ind w:firstLine="851"/>
        <w:jc w:val="both"/>
        <w:outlineLvl w:val="0"/>
        <w:rPr>
          <w:b w:val="0"/>
          <w:bCs w:val="0"/>
          <w:sz w:val="24"/>
          <w:szCs w:val="24"/>
        </w:rPr>
      </w:pPr>
      <w:r w:rsidRPr="00564AA1">
        <w:rPr>
          <w:b w:val="0"/>
          <w:bCs w:val="0"/>
          <w:sz w:val="24"/>
          <w:szCs w:val="24"/>
        </w:rPr>
        <w:t xml:space="preserve">2. ПРИЗНАТЬ УТРАТИВШИМ СИЛУ ПОСТАНОВЛЕНИЕ АДМИНИСТРАЦИИ МУНИЦИПАЛЬНОГО ОБРАЗОВАНИЯ ГОРОД ЕФРЕМОВ ОТ </w:t>
      </w:r>
      <w:proofErr w:type="gramStart"/>
      <w:r w:rsidRPr="00564AA1">
        <w:rPr>
          <w:b w:val="0"/>
          <w:bCs w:val="0"/>
          <w:sz w:val="24"/>
          <w:szCs w:val="24"/>
        </w:rPr>
        <w:t>12.12.2024  №</w:t>
      </w:r>
      <w:proofErr w:type="gramEnd"/>
      <w:r w:rsidRPr="00564AA1">
        <w:rPr>
          <w:b w:val="0"/>
          <w:bCs w:val="0"/>
          <w:sz w:val="24"/>
          <w:szCs w:val="24"/>
        </w:rPr>
        <w:t>2350 «ОБ УТВЕРЖДЕНИИ АДМИНИСТРАТИВНОГО РЕГЛАМЕНТА ПРЕДОСТАВЛЕНИЯ МУНИЦИПАЛЬНОЙ УСЛУГИ «НАПРАВЛЕНИЕ УВЕДОМЛЕНИЯ ОБ ОКОНЧАНИИ СТРОИТЕЛЬСТВА ИЛИ РЕКОНСТРУКЦИИ ОБЪЕКТА ИНДИВИДУАЛЬНОГО ЖИЛИЩНОГО СТРОИТЕЛЬСТВА ИЛИ САДОВОГО ДОМА».</w:t>
      </w:r>
    </w:p>
    <w:p w:rsidR="00C46504" w:rsidRPr="00564AA1" w:rsidRDefault="00564AA1" w:rsidP="00C46504">
      <w:pPr>
        <w:pStyle w:val="ConsPlusTitle"/>
        <w:tabs>
          <w:tab w:val="left" w:pos="8145"/>
        </w:tabs>
        <w:ind w:firstLine="851"/>
        <w:jc w:val="both"/>
        <w:outlineLvl w:val="0"/>
        <w:rPr>
          <w:b w:val="0"/>
          <w:bCs w:val="0"/>
          <w:sz w:val="24"/>
          <w:szCs w:val="24"/>
        </w:rPr>
      </w:pPr>
      <w:r w:rsidRPr="00564AA1">
        <w:rPr>
          <w:b w:val="0"/>
          <w:bCs w:val="0"/>
          <w:sz w:val="24"/>
          <w:szCs w:val="24"/>
        </w:rPr>
        <w:t xml:space="preserve">3. КОМИТЕТУ ПО ДЕЛОПРОИЗВОДСТВУ И </w:t>
      </w:r>
      <w:proofErr w:type="gramStart"/>
      <w:r w:rsidRPr="00564AA1">
        <w:rPr>
          <w:b w:val="0"/>
          <w:bCs w:val="0"/>
          <w:sz w:val="24"/>
          <w:szCs w:val="24"/>
        </w:rPr>
        <w:t>КОНТРОЛЮ  АДМИНИСТРАЦИИ</w:t>
      </w:r>
      <w:proofErr w:type="gramEnd"/>
      <w:r w:rsidRPr="00564AA1">
        <w:rPr>
          <w:b w:val="0"/>
          <w:bCs w:val="0"/>
          <w:sz w:val="24"/>
          <w:szCs w:val="24"/>
        </w:rPr>
        <w:t xml:space="preserve"> МУНИЦИПАЛЬНОГО ОБРАЗОВАНИЯ ЕФРЕМОВСКИЙ МУНИЦИПАЛЬНЫЙ ОКРУГ ТУЛЬСКОЙ ОБЛАСТИ  ОБНАРОДОВАТЬ НАСТОЯЩЕЕ ПОСТАНОВЛЕНИЕ ПУТЕМ ЕГО РАЗМЕЩЕНИЯ НА  ОФИЦИАЛЬНОМ САЙТЕ 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C46504" w:rsidRPr="00564AA1" w:rsidRDefault="00564AA1" w:rsidP="00C46504">
      <w:pPr>
        <w:pStyle w:val="ConsPlusTitle"/>
        <w:tabs>
          <w:tab w:val="left" w:pos="8145"/>
        </w:tabs>
        <w:ind w:firstLine="851"/>
        <w:jc w:val="both"/>
        <w:outlineLvl w:val="0"/>
        <w:rPr>
          <w:b w:val="0"/>
          <w:bCs w:val="0"/>
          <w:sz w:val="24"/>
          <w:szCs w:val="24"/>
        </w:rPr>
      </w:pPr>
      <w:r w:rsidRPr="00564AA1">
        <w:rPr>
          <w:b w:val="0"/>
          <w:bCs w:val="0"/>
          <w:sz w:val="24"/>
          <w:szCs w:val="24"/>
        </w:rPr>
        <w:t>4. ПОСТАНОВЛЕНИЕ ВСТУПАЕТ В СИЛУ СО ДНЯ ЕГО ОФИЦИАЛЬНОГО ОБНАРОДОВАНИЯ.</w:t>
      </w:r>
    </w:p>
    <w:p w:rsidR="00C46504" w:rsidRPr="00564AA1" w:rsidRDefault="00C46504" w:rsidP="00C46504">
      <w:pPr>
        <w:pStyle w:val="ConsPlusTitle"/>
        <w:tabs>
          <w:tab w:val="left" w:pos="8145"/>
        </w:tabs>
        <w:jc w:val="both"/>
        <w:outlineLvl w:val="0"/>
        <w:rPr>
          <w:b w:val="0"/>
          <w:bCs w:val="0"/>
          <w:sz w:val="24"/>
          <w:szCs w:val="24"/>
        </w:rPr>
      </w:pPr>
    </w:p>
    <w:p w:rsidR="00C46504" w:rsidRPr="00564AA1" w:rsidRDefault="00C46504" w:rsidP="00C46504">
      <w:pPr>
        <w:pStyle w:val="ConsPlusTitle"/>
        <w:tabs>
          <w:tab w:val="left" w:pos="8145"/>
        </w:tabs>
        <w:jc w:val="both"/>
        <w:outlineLvl w:val="0"/>
        <w:rPr>
          <w:b w:val="0"/>
          <w:bCs w:val="0"/>
          <w:sz w:val="24"/>
          <w:szCs w:val="24"/>
        </w:rPr>
      </w:pPr>
    </w:p>
    <w:p w:rsidR="00C46504" w:rsidRPr="00564AA1" w:rsidRDefault="00564AA1" w:rsidP="00C46504">
      <w:pPr>
        <w:pStyle w:val="ConsPlusTitle"/>
        <w:tabs>
          <w:tab w:val="left" w:pos="8145"/>
        </w:tabs>
        <w:jc w:val="both"/>
        <w:outlineLvl w:val="0"/>
        <w:rPr>
          <w:sz w:val="24"/>
          <w:szCs w:val="24"/>
        </w:rPr>
      </w:pPr>
      <w:r w:rsidRPr="00564AA1">
        <w:rPr>
          <w:sz w:val="24"/>
          <w:szCs w:val="24"/>
        </w:rPr>
        <w:t xml:space="preserve">         ГЛАВА АДМИНИСТРАЦИИ</w:t>
      </w:r>
    </w:p>
    <w:p w:rsidR="00200B71" w:rsidRPr="00564AA1" w:rsidRDefault="00564AA1" w:rsidP="00C46504">
      <w:pPr>
        <w:pStyle w:val="ConsPlusTitle"/>
        <w:tabs>
          <w:tab w:val="left" w:pos="8145"/>
        </w:tabs>
        <w:jc w:val="both"/>
        <w:outlineLvl w:val="0"/>
        <w:rPr>
          <w:sz w:val="24"/>
          <w:szCs w:val="24"/>
        </w:rPr>
      </w:pPr>
      <w:r w:rsidRPr="00564AA1">
        <w:rPr>
          <w:sz w:val="24"/>
          <w:szCs w:val="24"/>
        </w:rPr>
        <w:t xml:space="preserve">    МУНИЦИПАЛЬНОГО ОБРАЗОВАНИЯ</w:t>
      </w:r>
    </w:p>
    <w:p w:rsidR="00200B71" w:rsidRPr="00564AA1" w:rsidRDefault="00564AA1" w:rsidP="00C46504">
      <w:pPr>
        <w:pStyle w:val="ConsPlusTitle"/>
        <w:tabs>
          <w:tab w:val="left" w:pos="8145"/>
        </w:tabs>
        <w:jc w:val="both"/>
        <w:outlineLvl w:val="0"/>
        <w:rPr>
          <w:sz w:val="24"/>
          <w:szCs w:val="24"/>
        </w:rPr>
      </w:pPr>
      <w:r w:rsidRPr="00564AA1">
        <w:rPr>
          <w:sz w:val="24"/>
          <w:szCs w:val="24"/>
        </w:rPr>
        <w:t xml:space="preserve"> ЕФРЕМОВСКИЙ МУНИЦИПАЛЬНЫЙ ОКРУГ</w:t>
      </w:r>
    </w:p>
    <w:p w:rsidR="00C46504" w:rsidRPr="00564AA1" w:rsidRDefault="00564AA1" w:rsidP="00C46504">
      <w:pPr>
        <w:pStyle w:val="ConsPlusTitle"/>
        <w:tabs>
          <w:tab w:val="left" w:pos="8145"/>
        </w:tabs>
        <w:jc w:val="both"/>
        <w:outlineLvl w:val="0"/>
        <w:rPr>
          <w:sz w:val="24"/>
          <w:szCs w:val="24"/>
        </w:rPr>
      </w:pPr>
      <w:r w:rsidRPr="00564AA1">
        <w:rPr>
          <w:sz w:val="24"/>
          <w:szCs w:val="24"/>
        </w:rPr>
        <w:t xml:space="preserve">             ТУЛЬСКОЙ ОБЛАСТИ                                                             С.Н.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564AA1">
        <w:rPr>
          <w:sz w:val="24"/>
          <w:szCs w:val="24"/>
        </w:rPr>
        <w:t>ДАВЫДОВА</w:t>
      </w:r>
    </w:p>
    <w:p w:rsidR="00C46504" w:rsidRPr="00564AA1" w:rsidRDefault="00C46504" w:rsidP="00C46504">
      <w:pPr>
        <w:pStyle w:val="ConsPlusTitle"/>
        <w:tabs>
          <w:tab w:val="left" w:pos="8145"/>
        </w:tabs>
        <w:jc w:val="both"/>
        <w:outlineLvl w:val="0"/>
        <w:rPr>
          <w:sz w:val="24"/>
          <w:szCs w:val="24"/>
        </w:rPr>
      </w:pPr>
    </w:p>
    <w:p w:rsidR="00C46504" w:rsidRPr="00564AA1" w:rsidRDefault="00C46504" w:rsidP="00C46504">
      <w:pPr>
        <w:pStyle w:val="ConsPlusTitle"/>
        <w:tabs>
          <w:tab w:val="left" w:pos="8145"/>
        </w:tabs>
        <w:jc w:val="both"/>
        <w:outlineLvl w:val="0"/>
        <w:rPr>
          <w:sz w:val="24"/>
          <w:szCs w:val="24"/>
        </w:rPr>
      </w:pPr>
    </w:p>
    <w:p w:rsidR="00CB4EEC" w:rsidRPr="00564AA1" w:rsidRDefault="00CB4EEC" w:rsidP="00CB4EEC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</w:p>
    <w:p w:rsidR="00CB4EEC" w:rsidRPr="00564AA1" w:rsidRDefault="00CB4EEC" w:rsidP="00CB4EEC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</w:p>
    <w:p w:rsidR="00CB4EEC" w:rsidRPr="00564AA1" w:rsidRDefault="00CB4EEC" w:rsidP="00CB4EEC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</w:p>
    <w:p w:rsidR="00CB4EEC" w:rsidRPr="00564AA1" w:rsidRDefault="00564AA1" w:rsidP="00CB4EEC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  <w:r w:rsidRPr="00564AA1">
        <w:rPr>
          <w:b w:val="0"/>
          <w:bCs w:val="0"/>
          <w:sz w:val="24"/>
          <w:szCs w:val="24"/>
        </w:rPr>
        <w:t xml:space="preserve">ПРИЛОЖЕНИЕ </w:t>
      </w:r>
    </w:p>
    <w:p w:rsidR="00CB4EEC" w:rsidRPr="00564AA1" w:rsidRDefault="00564AA1" w:rsidP="00CB4EEC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  <w:r w:rsidRPr="00564AA1">
        <w:rPr>
          <w:b w:val="0"/>
          <w:bCs w:val="0"/>
          <w:sz w:val="24"/>
          <w:szCs w:val="24"/>
        </w:rPr>
        <w:t xml:space="preserve">                                                              К ПОСТАНОВЛЕНИЮ АДМИНИСТРАЦИИ</w:t>
      </w:r>
    </w:p>
    <w:p w:rsidR="00CB4EEC" w:rsidRPr="00564AA1" w:rsidRDefault="00564AA1" w:rsidP="00CB4EEC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  <w:r w:rsidRPr="00564AA1">
        <w:rPr>
          <w:b w:val="0"/>
          <w:bCs w:val="0"/>
          <w:sz w:val="24"/>
          <w:szCs w:val="24"/>
        </w:rPr>
        <w:t xml:space="preserve">                                                                 МУНИЦИПАЛЬНОГО ОБРАЗОВАНИЯ  </w:t>
      </w:r>
    </w:p>
    <w:p w:rsidR="00CB4EEC" w:rsidRPr="00564AA1" w:rsidRDefault="00564AA1" w:rsidP="00CB4EEC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  <w:r w:rsidRPr="00564AA1">
        <w:rPr>
          <w:b w:val="0"/>
          <w:bCs w:val="0"/>
          <w:sz w:val="24"/>
          <w:szCs w:val="24"/>
        </w:rPr>
        <w:t xml:space="preserve">                                                           ЕФРЕМОВСКИЙ МУНИЦИПАЛЬНЫЙ ОКРУГ </w:t>
      </w:r>
    </w:p>
    <w:p w:rsidR="00CB4EEC" w:rsidRPr="00564AA1" w:rsidRDefault="00564AA1" w:rsidP="00CB4EEC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  <w:r w:rsidRPr="00564AA1">
        <w:rPr>
          <w:b w:val="0"/>
          <w:bCs w:val="0"/>
          <w:sz w:val="24"/>
          <w:szCs w:val="24"/>
        </w:rPr>
        <w:t>ТУЛЬСКОЙ ОБЛАСТИ</w:t>
      </w:r>
    </w:p>
    <w:p w:rsidR="00CB4EEC" w:rsidRPr="00564AA1" w:rsidRDefault="00564AA1" w:rsidP="00CB4EEC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  <w:r w:rsidRPr="00564AA1">
        <w:rPr>
          <w:b w:val="0"/>
          <w:bCs w:val="0"/>
          <w:sz w:val="24"/>
          <w:szCs w:val="24"/>
        </w:rPr>
        <w:t>ОТ________ №_______</w:t>
      </w:r>
    </w:p>
    <w:p w:rsidR="00CB4EEC" w:rsidRPr="00564AA1" w:rsidRDefault="00CB4EEC" w:rsidP="00CB4EE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CB4EEC" w:rsidRPr="00564AA1" w:rsidRDefault="00CB4EE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CB4EEC" w:rsidRPr="00564AA1" w:rsidRDefault="00CB4EE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 w:rsidP="00CB4EEC">
      <w:pPr>
        <w:widowControl w:val="0"/>
        <w:rPr>
          <w:rFonts w:ascii="Arial" w:hAnsi="Arial" w:cs="Arial"/>
          <w:b/>
          <w:sz w:val="24"/>
          <w:szCs w:val="24"/>
        </w:rPr>
      </w:pPr>
    </w:p>
    <w:p w:rsidR="00F43FAF" w:rsidRPr="00564AA1" w:rsidRDefault="00564AA1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:rsidR="00F43FAF" w:rsidRPr="00564AA1" w:rsidRDefault="00564AA1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ПРЕДОСТАВЛЕНИЯ МУНИЦИПАЛЬНОЙ УСЛУГИ</w:t>
      </w:r>
    </w:p>
    <w:p w:rsidR="00F43FAF" w:rsidRPr="00564AA1" w:rsidRDefault="00564AA1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 xml:space="preserve">«НАПРАВЛЕНИЕ УВЕДОМЛЕНИЯ </w:t>
      </w:r>
    </w:p>
    <w:p w:rsidR="00F43FAF" w:rsidRPr="00564AA1" w:rsidRDefault="00564AA1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ОБ ОКОНЧАНИИ СТРОИТЕЛЬСТВА ИЛИ РЕКОНСТРУКЦИИ ОБЪЕКТА ИНДИВИДУАЛЬНОГО ЖИЛИЩНОГО СТРОИТЕЛЬСТВА ИЛИ САДОВОГО ДОМА»</w:t>
      </w:r>
    </w:p>
    <w:p w:rsidR="00F43FAF" w:rsidRPr="00564AA1" w:rsidRDefault="00F43FAF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I. ОБЩИЕ ПОЛОЖЕНИЯ</w:t>
      </w:r>
    </w:p>
    <w:p w:rsidR="00F43FAF" w:rsidRPr="00564AA1" w:rsidRDefault="00564AA1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 НАСТОЯЩИЙ АДМИНИСТРАТИВНЫЙ РЕГЛАМЕНТ ПРЕДОСТАВЛЕНИЯ МУНИЦИПАЛЬНОЙ УСЛУГИ «НАПРАВЛЕНИЕ УВЕДОМЛЕНИЯ ОБ ОКОНЧАНИИ СТРОИТЕЛЬСТВА ИЛИ РЕКОНСТРУКЦИИ ОБЪЕКТА ИНДИВИДУАЛЬНОГО ЖИЛИЩНОГО СТРОИТЕЛЬСТВА ИЛИ САДОВОГО ДОМА» УСТАНАВЛИВАЕТ ПОРЯДОК И СТАНДАРТ ПРЕДОСТАВЛЕНИЯ УСЛУГИ</w:t>
      </w:r>
      <w:r w:rsidR="0079506C" w:rsidRPr="00564AA1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564AA1">
        <w:rPr>
          <w:rFonts w:ascii="Arial" w:hAnsi="Arial" w:cs="Arial"/>
          <w:sz w:val="24"/>
          <w:szCs w:val="24"/>
        </w:rPr>
        <w:t>.</w:t>
      </w:r>
    </w:p>
    <w:p w:rsidR="00F43FAF" w:rsidRPr="00564AA1" w:rsidRDefault="00F43FAF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КРУГ ЗАЯВИТЕЛЕЙ</w:t>
      </w:r>
    </w:p>
    <w:p w:rsidR="00F43FAF" w:rsidRPr="00564AA1" w:rsidRDefault="00F43FAF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564AA1">
        <w:rPr>
          <w:rFonts w:ascii="Arial" w:hAnsi="Arial" w:cs="Arial"/>
          <w:sz w:val="24"/>
          <w:szCs w:val="24"/>
        </w:rPr>
        <w:t xml:space="preserve">УСЛУГА ПРЕДОСТАВЛЯЕТСЯ  ФИЗИЧЕСКИМ ЛИЦАМ, В ТОМ ЧИСЛЕ ИНДИВИДУАЛЬНЫМ ПРЕДПРИНИМАТЕЛЯМ, ЮРИДИЧЕСКИМ ЛИЦАМ, ОБЕСПЕЧИВАЮЩИМ НА ПРИНАДЛЕЖАЩЕМ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2017 ГОДА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 ПЕРЕДАЛИ НА ОСНОВАНИИ СОГЛАШЕНИЙ СВОИ ФУНКЦИИ ЗАСТРОЙЩИКА) </w:t>
      </w:r>
      <w:r w:rsidRPr="00564AA1">
        <w:rPr>
          <w:rFonts w:ascii="Arial" w:hAnsi="Arial" w:cs="Arial"/>
          <w:sz w:val="24"/>
          <w:szCs w:val="24"/>
        </w:rPr>
        <w:lastRenderedPageBreak/>
        <w:t>СТРОИТЕЛЬСТВО, РЕКОНСТРУКЦИЮ ОБЪЕКТОВ КАПИТАЛЬНОГО СТРОИТЕЛЬСТВА.</w:t>
      </w:r>
    </w:p>
    <w:p w:rsidR="00F43FAF" w:rsidRPr="00564AA1" w:rsidRDefault="00564AA1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F43FAF" w:rsidRPr="00564AA1" w:rsidRDefault="00F43FAF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</w:t>
      </w:r>
      <w:r w:rsidRPr="00564AA1">
        <w:rPr>
          <w:rStyle w:val="1"/>
          <w:rFonts w:ascii="Arial" w:hAnsi="Arial" w:cs="Arial"/>
          <w:b/>
          <w:sz w:val="24"/>
          <w:szCs w:val="24"/>
        </w:rPr>
        <w:t>ЯВИТЕЛЯ, 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Pr="00564AA1">
        <w:rPr>
          <w:rFonts w:ascii="Arial" w:hAnsi="Arial" w:cs="Arial"/>
          <w:sz w:val="24"/>
          <w:szCs w:val="24"/>
        </w:rPr>
        <w:br/>
        <w:t xml:space="preserve"> </w:t>
      </w: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F43FAF" w:rsidRPr="00564AA1" w:rsidRDefault="00564AA1">
      <w:pPr>
        <w:keepNext/>
        <w:keepLines/>
        <w:widowControl w:val="0"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:rsidR="00F43FAF" w:rsidRPr="00564AA1" w:rsidRDefault="00564AA1">
      <w:pPr>
        <w:keepNext/>
        <w:keepLines/>
        <w:widowControl w:val="0"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НАПРАВЛЕНИЕ УВЕДОМЛЕНИЯ ОБ ОКОНЧАНИИ СТРОИТЕЛЬСТВА ИЛИ РЕКОНСТРУКЦИИ ОБЪЕКТА ИНДИВИДУАЛЬНОГО ЖИЛИЩНОГО СТРОИТЕЛЬСТВА ИЛИ САДОВОГО ДОМА.</w:t>
      </w:r>
    </w:p>
    <w:p w:rsidR="00F43FAF" w:rsidRPr="00564AA1" w:rsidRDefault="00F43FAF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p w:rsidR="00F43FAF" w:rsidRPr="00564AA1" w:rsidRDefault="00F43FAF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УСЛУГА ПРЕДОСТАВЛЯЕТСЯ АДМИНИСТРАЦИЕЙ МУНИЦИПАЛЬНОГО </w:t>
      </w:r>
      <w:proofErr w:type="gramStart"/>
      <w:r w:rsidRPr="00564AA1">
        <w:rPr>
          <w:rFonts w:ascii="Arial" w:hAnsi="Arial" w:cs="Arial"/>
          <w:sz w:val="24"/>
          <w:szCs w:val="24"/>
        </w:rPr>
        <w:t xml:space="preserve">ОБРАЗОВАНИЯ </w:t>
      </w:r>
      <w:r w:rsidRPr="00564AA1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4AA1">
        <w:rPr>
          <w:rFonts w:ascii="Arial" w:hAnsi="Arial" w:cs="Arial"/>
          <w:sz w:val="24"/>
          <w:szCs w:val="24"/>
        </w:rPr>
        <w:t>ЕФРЕМОВСКИЙ</w:t>
      </w:r>
      <w:proofErr w:type="gramEnd"/>
      <w:r w:rsidRPr="00564AA1">
        <w:rPr>
          <w:rFonts w:ascii="Arial" w:hAnsi="Arial" w:cs="Arial"/>
          <w:sz w:val="24"/>
          <w:szCs w:val="24"/>
        </w:rPr>
        <w:t xml:space="preserve"> МУНИЦИПАЛЬНЫЙ ОКРУГ ТУЛЬСКОЙ ОБЛАСТИ.</w:t>
      </w:r>
    </w:p>
    <w:p w:rsidR="00F43FAF" w:rsidRPr="00564AA1" w:rsidRDefault="00F43FAF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43FAF" w:rsidRPr="00564AA1" w:rsidRDefault="00564AA1" w:rsidP="00CB4EEC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СТРУКТУРНОЕ ПОДРАЗДЕЛЕНИЕ АДМИНИСТРАЦИИ, ОТВЕТСТВЕННОЕ ЗА НЕПОСРЕДСТВЕННОЕ ПРЕДОСТАВЛЕНИЕ МУНИЦИПАЛЬНОЙ УСЛУГИ – ОТДЕЛ АРХИТЕКТУРЫ И ГРАДОСТРОИТЕЛЬСТВА АДМИНИСТРАЦИИ МУНИЦИПАЛЬНОГО </w:t>
      </w:r>
      <w:proofErr w:type="gramStart"/>
      <w:r w:rsidRPr="00564AA1">
        <w:rPr>
          <w:rFonts w:ascii="Arial" w:hAnsi="Arial" w:cs="Arial"/>
          <w:sz w:val="24"/>
          <w:szCs w:val="24"/>
        </w:rPr>
        <w:t xml:space="preserve">ОБРАЗОВАНИЯ </w:t>
      </w:r>
      <w:r w:rsidRPr="00564AA1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4AA1">
        <w:rPr>
          <w:rFonts w:ascii="Arial" w:hAnsi="Arial" w:cs="Arial"/>
          <w:sz w:val="24"/>
          <w:szCs w:val="24"/>
        </w:rPr>
        <w:t>ЕФРЕМОВСКИЙ</w:t>
      </w:r>
      <w:proofErr w:type="gramEnd"/>
      <w:r w:rsidRPr="00564AA1">
        <w:rPr>
          <w:rFonts w:ascii="Arial" w:hAnsi="Arial" w:cs="Arial"/>
          <w:sz w:val="24"/>
          <w:szCs w:val="24"/>
        </w:rPr>
        <w:t xml:space="preserve"> МУНИЦИПАЛЬНЫЙ ОКРУГ ТУЛЬСКОЙ ОБЛАСТИ.</w:t>
      </w:r>
    </w:p>
    <w:p w:rsidR="00F43FAF" w:rsidRPr="00564AA1" w:rsidRDefault="00564AA1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РЕЗУЛЬТАТОМ ПРЕДОСТАВЛЕНИЯ УСЛУГИ ЯВЛЯЕТСЯ:</w:t>
      </w:r>
    </w:p>
    <w:p w:rsidR="00F43FAF" w:rsidRPr="00564AA1" w:rsidRDefault="00564AA1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F43FAF" w:rsidRPr="00564AA1" w:rsidRDefault="00564AA1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>НАПРАВЛЕНИЕ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lastRenderedPageBreak/>
        <w:t>ФОРМИРОВАНИЕ РЕЕСТРОВОЙ ЗАПИСИ В РЕЗУЛЬТАТЕ ПРЕДОСТАВЛЕНИЯ УСЛУГИ НЕ ПРЕДУСМОТРЕНО.</w:t>
      </w: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F43FAF" w:rsidRPr="00564AA1" w:rsidRDefault="00564AA1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F43FAF" w:rsidRPr="00564AA1" w:rsidRDefault="00564AA1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 xml:space="preserve">А) В МФЦ </w:t>
      </w:r>
      <w:r w:rsidRPr="00564AA1">
        <w:rPr>
          <w:rFonts w:ascii="Arial" w:hAnsi="Arial" w:cs="Arial"/>
          <w:sz w:val="24"/>
          <w:szCs w:val="24"/>
        </w:rPr>
        <w:t>НЕЗАВИСИМО ОТ КАТЕГОРИИ (ПРИЗНАКОВ) ЗАЯВИТЕЛЯ —</w:t>
      </w:r>
      <w:r w:rsidRPr="00564AA1">
        <w:rPr>
          <w:rStyle w:val="1"/>
          <w:rFonts w:ascii="Arial" w:hAnsi="Arial" w:cs="Arial"/>
          <w:sz w:val="24"/>
          <w:szCs w:val="24"/>
        </w:rPr>
        <w:t xml:space="preserve"> 4 РАБОЧИХ ДНЯ;</w:t>
      </w:r>
    </w:p>
    <w:p w:rsidR="00F43FAF" w:rsidRPr="00564AA1" w:rsidRDefault="00564AA1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 xml:space="preserve">Б) ПОСРЕДСТВОМ ЕДИНОГО ПОРТАЛА </w:t>
      </w:r>
      <w:r w:rsidRPr="00564AA1">
        <w:rPr>
          <w:rFonts w:ascii="Arial" w:hAnsi="Arial" w:cs="Arial"/>
          <w:sz w:val="24"/>
          <w:szCs w:val="24"/>
        </w:rPr>
        <w:t>НЕЗАВИСИМО ОТ КАТЕГОРИИ (ПРИЗНАКОВ) ЗАЯВИТЕЛЯ —</w:t>
      </w:r>
      <w:r w:rsidRPr="00564AA1">
        <w:rPr>
          <w:rStyle w:val="1"/>
          <w:rFonts w:ascii="Arial" w:hAnsi="Arial" w:cs="Arial"/>
          <w:sz w:val="24"/>
          <w:szCs w:val="24"/>
        </w:rPr>
        <w:t xml:space="preserve">  4 РАБОЧИХ ДНЯ;</w:t>
      </w:r>
    </w:p>
    <w:p w:rsidR="00F43FAF" w:rsidRPr="00564AA1" w:rsidRDefault="00564AA1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В) ПОСРЕДСТВОМ ПОЧТОВОГО ОТПРАВЛЕНИЯ НЕЗАВИСИМО ОТ КАТЕГОРИИ (ПРИЗНАКОВ) ЗАЯВИТЕЛЯ — </w:t>
      </w:r>
      <w:r w:rsidRPr="00564AA1">
        <w:rPr>
          <w:rStyle w:val="1"/>
          <w:rFonts w:ascii="Arial" w:hAnsi="Arial" w:cs="Arial"/>
          <w:sz w:val="24"/>
          <w:szCs w:val="24"/>
        </w:rPr>
        <w:t>4 РАБОЧИХ ДНЯ.</w:t>
      </w:r>
    </w:p>
    <w:p w:rsidR="00F43FAF" w:rsidRPr="00564AA1" w:rsidRDefault="00564AA1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564AA1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 УСЛУГА ПРЕДОСТАВЛЯЕТСЯ БЕСПЛАТНО.</w:t>
      </w:r>
    </w:p>
    <w:p w:rsidR="00F43FAF" w:rsidRPr="00564AA1" w:rsidRDefault="00F43FAF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F43FAF" w:rsidRPr="00564AA1" w:rsidRDefault="00F43FAF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564AA1">
        <w:rPr>
          <w:rFonts w:ascii="Arial" w:hAnsi="Arial" w:cs="Arial"/>
          <w:b/>
          <w:sz w:val="24"/>
          <w:szCs w:val="24"/>
        </w:rPr>
        <w:t xml:space="preserve"> </w:t>
      </w:r>
      <w:r w:rsidRPr="00564AA1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F43FAF" w:rsidRPr="00564AA1" w:rsidRDefault="00F43FAF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 СРОК РЕГИСТРАЦИИ ЗАПРОСА И ДОКУМЕНТОВ СОСТАВЛЯЕТ:</w:t>
      </w:r>
    </w:p>
    <w:p w:rsidR="00F43FAF" w:rsidRPr="00564AA1" w:rsidRDefault="00564AA1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А) В </w:t>
      </w:r>
      <w:proofErr w:type="gramStart"/>
      <w:r w:rsidRPr="00564AA1">
        <w:rPr>
          <w:rFonts w:ascii="Arial" w:hAnsi="Arial" w:cs="Arial"/>
          <w:sz w:val="24"/>
          <w:szCs w:val="24"/>
        </w:rPr>
        <w:t>МФЦ  —</w:t>
      </w:r>
      <w:proofErr w:type="gramEnd"/>
      <w:r w:rsidRPr="00564AA1">
        <w:rPr>
          <w:rFonts w:ascii="Arial" w:hAnsi="Arial" w:cs="Arial"/>
          <w:sz w:val="24"/>
          <w:szCs w:val="24"/>
        </w:rPr>
        <w:t xml:space="preserve">  1 РАБОЧИЙ ДЕНЬ;</w:t>
      </w:r>
    </w:p>
    <w:p w:rsidR="00F43FAF" w:rsidRPr="00564AA1" w:rsidRDefault="00564AA1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Б) НА ЕДИНОМ ПОРТАЛЕ —  1 РАБОЧИЙ ДЕНЬ;</w:t>
      </w:r>
    </w:p>
    <w:p w:rsidR="00F43FAF" w:rsidRPr="00564AA1" w:rsidRDefault="00564AA1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В) ПРИ ПОЧТОВОМ </w:t>
      </w:r>
      <w:proofErr w:type="gramStart"/>
      <w:r w:rsidRPr="00564AA1">
        <w:rPr>
          <w:rFonts w:ascii="Arial" w:hAnsi="Arial" w:cs="Arial"/>
          <w:sz w:val="24"/>
          <w:szCs w:val="24"/>
        </w:rPr>
        <w:t>ОТПРАВЛЕНИИ  —</w:t>
      </w:r>
      <w:proofErr w:type="gramEnd"/>
      <w:r w:rsidRPr="00564AA1">
        <w:rPr>
          <w:rFonts w:ascii="Arial" w:hAnsi="Arial" w:cs="Arial"/>
          <w:sz w:val="24"/>
          <w:szCs w:val="24"/>
        </w:rPr>
        <w:t xml:space="preserve"> 1 РАБОЧИЙ ДЕНЬ.</w:t>
      </w:r>
    </w:p>
    <w:p w:rsidR="00F43FAF" w:rsidRPr="00564AA1" w:rsidRDefault="00F43FAF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</w:t>
      </w:r>
      <w:r w:rsidRPr="00564AA1">
        <w:rPr>
          <w:rStyle w:val="1"/>
          <w:rFonts w:ascii="Arial" w:hAnsi="Arial" w:cs="Arial"/>
          <w:b/>
          <w:sz w:val="24"/>
          <w:szCs w:val="24"/>
        </w:rPr>
        <w:t>ЛУГА</w:t>
      </w:r>
    </w:p>
    <w:p w:rsidR="00F43FAF" w:rsidRPr="00564AA1" w:rsidRDefault="00F43FAF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ТРЕБОВАНИЯ К ПОМЕЩЕНИЯМ, В КОТОРЫХ </w:t>
      </w:r>
      <w:proofErr w:type="gramStart"/>
      <w:r w:rsidRPr="00564AA1">
        <w:rPr>
          <w:rFonts w:ascii="Arial" w:hAnsi="Arial" w:cs="Arial"/>
          <w:sz w:val="24"/>
          <w:szCs w:val="24"/>
        </w:rPr>
        <w:t>ПРЕДОСТАВЛЯЕТСЯ  УС</w:t>
      </w:r>
      <w:r w:rsidRPr="00564AA1">
        <w:rPr>
          <w:rStyle w:val="1"/>
          <w:rFonts w:ascii="Arial" w:hAnsi="Arial" w:cs="Arial"/>
          <w:sz w:val="24"/>
          <w:szCs w:val="24"/>
        </w:rPr>
        <w:t>ЛУГА</w:t>
      </w:r>
      <w:proofErr w:type="gramEnd"/>
      <w:r w:rsidRPr="00564AA1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F43FAF" w:rsidRPr="00564AA1" w:rsidRDefault="00F43FAF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:rsidR="00F43FAF" w:rsidRPr="00564AA1" w:rsidRDefault="00F43FAF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lastRenderedPageBreak/>
        <w:t xml:space="preserve"> 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F43FAF" w:rsidRPr="00564AA1" w:rsidRDefault="00564AA1">
      <w:pPr>
        <w:keepNext/>
        <w:keepLines/>
        <w:widowControl w:val="0"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:rsidR="00F43FAF" w:rsidRPr="00564AA1" w:rsidRDefault="00564AA1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F43FAF" w:rsidRPr="00564AA1" w:rsidRDefault="00564AA1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ИНФОРМАЦИОННЫЕ СИСТЕМЫ, ИСПОЛЬЗУЕМАЯ ДЛЯ ПРЕДОСТАВЛЕНИЯ УСЛУГИ —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F43FAF" w:rsidRPr="00564AA1" w:rsidRDefault="00564AA1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</w:t>
      </w:r>
      <w:proofErr w:type="gramStart"/>
      <w:r w:rsidRPr="00564AA1">
        <w:rPr>
          <w:rFonts w:ascii="Arial" w:hAnsi="Arial" w:cs="Arial"/>
          <w:sz w:val="24"/>
          <w:szCs w:val="24"/>
        </w:rPr>
        <w:t>ПРЕДОСТАВЛЕНИЯ  УСЛУГИ</w:t>
      </w:r>
      <w:proofErr w:type="gramEnd"/>
      <w:r w:rsidRPr="00564AA1">
        <w:rPr>
          <w:rFonts w:ascii="Arial" w:hAnsi="Arial" w:cs="Arial"/>
          <w:sz w:val="24"/>
          <w:szCs w:val="24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F43FAF" w:rsidRPr="00564AA1" w:rsidRDefault="00564AA1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Pr="00564AA1">
        <w:rPr>
          <w:rStyle w:val="1"/>
          <w:rFonts w:ascii="Arial" w:hAnsi="Arial" w:cs="Arial"/>
          <w:sz w:val="24"/>
          <w:szCs w:val="24"/>
        </w:rPr>
        <w:t>УСЛУГА ПРЕДОСТАВЛЯЕТСЯ ТОЛЬКО СОВЕРШЕННОЛЕТНИМ ГРАЖДАНАМ.</w:t>
      </w:r>
    </w:p>
    <w:p w:rsidR="00F43FAF" w:rsidRPr="00564AA1" w:rsidRDefault="00564AA1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F43FAF" w:rsidRPr="00564AA1" w:rsidRDefault="00564AA1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F43FAF" w:rsidRPr="00564AA1" w:rsidRDefault="00564AA1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F43FAF" w:rsidRPr="00564AA1" w:rsidRDefault="00F43FAF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:rsidR="00F43FAF" w:rsidRPr="00564AA1" w:rsidRDefault="00564AA1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ИСЧЕРПЫВАЮЩИЙ ПЕРЕЧЕНЬ ДОКУМЕНТОВ</w:t>
      </w:r>
      <w:r w:rsidRPr="00564AA1">
        <w:rPr>
          <w:rStyle w:val="1"/>
          <w:rFonts w:ascii="Arial" w:hAnsi="Arial" w:cs="Arial"/>
          <w:b/>
          <w:sz w:val="24"/>
          <w:szCs w:val="24"/>
        </w:rPr>
        <w:t>, НЕОБХОДИМЫХ ДЛЯ ПРЕДОСТАВЛЕНИЯ МУНИЦИПАЛЬНОЙ УСЛУГИ</w:t>
      </w: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</w:t>
      </w:r>
      <w:proofErr w:type="gramStart"/>
      <w:r w:rsidRPr="00564AA1">
        <w:rPr>
          <w:rFonts w:ascii="Arial" w:hAnsi="Arial" w:cs="Arial"/>
          <w:sz w:val="24"/>
          <w:szCs w:val="24"/>
        </w:rPr>
        <w:t>ПРЕДОСТАВЛЕНИЯ  УСЛУГИ</w:t>
      </w:r>
      <w:proofErr w:type="gramEnd"/>
      <w:r w:rsidRPr="00564AA1">
        <w:rPr>
          <w:rFonts w:ascii="Arial" w:hAnsi="Arial" w:cs="Arial"/>
          <w:sz w:val="24"/>
          <w:szCs w:val="24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ФОРМЫ ЗАПРОСА О ПРЕДОСТАВЛЕНИИ УСЛУГИ ПРИВЕДЕНЫ В </w:t>
      </w:r>
      <w:r w:rsidRPr="00564AA1">
        <w:rPr>
          <w:rFonts w:ascii="Arial" w:hAnsi="Arial" w:cs="Arial"/>
          <w:sz w:val="24"/>
          <w:szCs w:val="24"/>
        </w:rPr>
        <w:lastRenderedPageBreak/>
        <w:t>ПРИЛОЖЕНИИ К НАСТОЯЩЕМУ АДМИНИСТРАТИВНОМУ РЕГЛАМЕНТУ.</w:t>
      </w:r>
    </w:p>
    <w:p w:rsidR="00F43FAF" w:rsidRPr="00564AA1" w:rsidRDefault="00F43FAF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F43FAF" w:rsidRPr="00564AA1" w:rsidRDefault="00F43FAF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 ОСНОВАНИЯ ДЛЯ ПРИНЯТИЯ РЕШЕНИЯ ОБ ОТКАЗЕ В ПРИЕМЕ ЗАПРОСА И ДОКУМЕНТОВ (ИЛИ) ИНФОРМАЦИИ:</w:t>
      </w:r>
    </w:p>
    <w:p w:rsidR="00F43FAF" w:rsidRPr="00564AA1" w:rsidRDefault="00564AA1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ЗАПРОС О ПРЕДОСТАВЛЕНИИ УСЛУГИ ПОДАН В ОРГАН МЕСТНОГО </w:t>
      </w:r>
      <w:proofErr w:type="gramStart"/>
      <w:r w:rsidRPr="00564AA1">
        <w:rPr>
          <w:rFonts w:ascii="Arial" w:hAnsi="Arial" w:cs="Arial"/>
          <w:sz w:val="24"/>
          <w:szCs w:val="24"/>
        </w:rPr>
        <w:t>САМОУПРАВЛЕНИЯ,  В</w:t>
      </w:r>
      <w:proofErr w:type="gramEnd"/>
      <w:r w:rsidRPr="00564AA1">
        <w:rPr>
          <w:rFonts w:ascii="Arial" w:hAnsi="Arial" w:cs="Arial"/>
          <w:sz w:val="24"/>
          <w:szCs w:val="24"/>
        </w:rPr>
        <w:t xml:space="preserve"> ПОЛНОМОЧИЯ КОТОРОГО НЕ ВХОДИТ ПРЕДОСТАВЛЕНИЕ УСЛУГИ;</w:t>
      </w:r>
    </w:p>
    <w:p w:rsidR="00F43FAF" w:rsidRPr="00564AA1" w:rsidRDefault="00564AA1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F43FAF" w:rsidRPr="00564AA1" w:rsidRDefault="00564AA1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43FAF" w:rsidRPr="00564AA1" w:rsidRDefault="00564AA1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</w:t>
      </w:r>
      <w:r w:rsidRPr="00564AA1">
        <w:rPr>
          <w:rStyle w:val="1"/>
          <w:rFonts w:ascii="Arial" w:hAnsi="Arial" w:cs="Arial"/>
          <w:sz w:val="24"/>
          <w:szCs w:val="24"/>
        </w:rPr>
        <w:t>ДСТАВЛЕНИЯ ИНТЕРЕСОВ ЗАЯВИТЕЛЯ ПРИ ПОДАЧЕ ЗАПРОСА И ДОКУМЕНТОВ;</w:t>
      </w:r>
    </w:p>
    <w:p w:rsidR="00F43FAF" w:rsidRPr="00564AA1" w:rsidRDefault="00564AA1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 xml:space="preserve"> ОТСУТСТВИЕ В УВЕДОМЛЕНИИ ОБ ОКОНЧАНИИ СТРОИТЕЛЬСТВА СВЕДЕНИЙ, ПРЕДУСМОТРЕННЫХ АБЗАЦЕМ ПЕРВЫМ ЧАСТИ 16 СТАТЬИ 55 ГРК РФ; </w:t>
      </w:r>
    </w:p>
    <w:p w:rsidR="00F43FAF" w:rsidRPr="00564AA1" w:rsidRDefault="00564AA1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 xml:space="preserve">ОТСУТСТВИЕ ДОКУМЕНТОВ, ПРИЛАГАЕМЫХ К НЕМУ И ПРЕДУСМОТРЕННЫХ ПУНКТАМИ 1 - 3 ЧАСТИ </w:t>
      </w:r>
      <w:proofErr w:type="gramStart"/>
      <w:r w:rsidRPr="00564AA1">
        <w:rPr>
          <w:rStyle w:val="1"/>
          <w:rFonts w:ascii="Arial" w:hAnsi="Arial" w:cs="Arial"/>
          <w:sz w:val="24"/>
          <w:szCs w:val="24"/>
        </w:rPr>
        <w:t>16  СТАТЬИ</w:t>
      </w:r>
      <w:proofErr w:type="gramEnd"/>
      <w:r w:rsidRPr="00564AA1">
        <w:rPr>
          <w:rStyle w:val="1"/>
          <w:rFonts w:ascii="Arial" w:hAnsi="Arial" w:cs="Arial"/>
          <w:sz w:val="24"/>
          <w:szCs w:val="24"/>
        </w:rPr>
        <w:t xml:space="preserve"> 55 ГРК РФ;</w:t>
      </w:r>
    </w:p>
    <w:p w:rsidR="00F43FAF" w:rsidRPr="00564AA1" w:rsidRDefault="00564AA1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 xml:space="preserve">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ДОМА; </w:t>
      </w:r>
    </w:p>
    <w:p w:rsidR="00F43FAF" w:rsidRPr="00564AA1" w:rsidRDefault="00564AA1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 xml:space="preserve">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ГРК РФ.</w:t>
      </w: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564AA1">
        <w:rPr>
          <w:rFonts w:ascii="Arial" w:hAnsi="Arial" w:cs="Arial"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564AA1">
        <w:rPr>
          <w:rFonts w:ascii="Arial" w:hAnsi="Arial" w:cs="Arial"/>
          <w:sz w:val="24"/>
          <w:szCs w:val="24"/>
        </w:rPr>
        <w:t>ОСНОВАНИ</w:t>
      </w:r>
      <w:r w:rsidRPr="00564AA1">
        <w:rPr>
          <w:rStyle w:val="1"/>
          <w:rFonts w:ascii="Arial" w:hAnsi="Arial" w:cs="Arial"/>
          <w:sz w:val="24"/>
          <w:szCs w:val="24"/>
        </w:rPr>
        <w:t>ЯМИ ДЛЯ ОТКАЗА В ПРЕДОСТАВЛЕНИИ УСЛУГИ ЯВЛЯЮТСЯ:</w:t>
      </w:r>
    </w:p>
    <w:p w:rsidR="00F43FAF" w:rsidRPr="00564AA1" w:rsidRDefault="00564AA1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 xml:space="preserve">1)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</w:t>
      </w:r>
      <w:r w:rsidRPr="00564AA1">
        <w:rPr>
          <w:rStyle w:val="1"/>
          <w:rFonts w:ascii="Arial" w:hAnsi="Arial" w:cs="Arial"/>
          <w:sz w:val="24"/>
          <w:szCs w:val="24"/>
        </w:rPr>
        <w:lastRenderedPageBreak/>
        <w:t>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 w:rsidR="00F43FAF" w:rsidRPr="00564AA1" w:rsidRDefault="00564AA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>2)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F43FAF" w:rsidRPr="00564AA1" w:rsidRDefault="00564AA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>3)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F43FAF" w:rsidRPr="00564AA1" w:rsidRDefault="00564AA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>4)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F43FAF" w:rsidRPr="00564AA1" w:rsidRDefault="00F43FAF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keepNext/>
        <w:keepLines/>
        <w:widowControl w:val="0"/>
        <w:spacing w:before="48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F43FAF" w:rsidRPr="00564AA1" w:rsidRDefault="00564AA1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:rsidR="00F43FAF" w:rsidRPr="00564AA1" w:rsidRDefault="00F43FAF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F43FAF" w:rsidRPr="00564AA1" w:rsidRDefault="00564AA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А) ПРОФИЛИРОВАНИЕ ЗАЯВИТЕЛЯ;</w:t>
      </w:r>
    </w:p>
    <w:p w:rsidR="00F43FAF" w:rsidRPr="00564AA1" w:rsidRDefault="00564AA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Б) ПРИЕМ ЗАПРОСА И ДОКУМЕНТОВ И (ИЛИ) ИНФОРМАЦИИ, НЕОБХОДИМЫХ ДЛЯ ПРЕДОСТАВЛЕНИЯ УСЛУГИ;</w:t>
      </w:r>
    </w:p>
    <w:p w:rsidR="00F43FAF" w:rsidRPr="00564AA1" w:rsidRDefault="00564AA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В) ПРИНЯТИЯ РЕШЕНИЯ О ПРЕДОСТАВЛЕНИИ (ОБ ОТКАЗЕ В ПРЕДОСТАВЛЕНИИ) УСЛУГИ;</w:t>
      </w:r>
    </w:p>
    <w:p w:rsidR="00F43FAF" w:rsidRPr="00564AA1" w:rsidRDefault="00564AA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lastRenderedPageBreak/>
        <w:t>Г) ПРЕДОСТАВЛЕНИЯ РЕЗУЛЬТАТА УСЛУГИ.</w:t>
      </w:r>
    </w:p>
    <w:p w:rsidR="00F43FAF" w:rsidRPr="00564AA1" w:rsidRDefault="00F43FAF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F43FAF" w:rsidRPr="00564AA1" w:rsidRDefault="00F43FAF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ПРОФИЛИРОВАНИЕ ЗАЯВИТЕЛЯ ОСУЩЕСТВЛЯЕТСЯ: </w:t>
      </w:r>
    </w:p>
    <w:p w:rsidR="00F43FAF" w:rsidRPr="00564AA1" w:rsidRDefault="00564AA1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А) НА ЕДИНОМ ПОРТАЛЕ;</w:t>
      </w:r>
    </w:p>
    <w:p w:rsidR="00F43FAF" w:rsidRPr="00564AA1" w:rsidRDefault="00564AA1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Б) В МФЦ.</w:t>
      </w: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ПРИВЕДЕНЫ В ТАБЛИЦЕ № 1 ПРИЛОЖЕНИЯ К НАСТОЯЩЕМУ АДМИНИСТРАТИВНОМУ РЕГЛАМЕНТ.</w:t>
      </w:r>
    </w:p>
    <w:p w:rsidR="00F43FAF" w:rsidRPr="00564AA1" w:rsidRDefault="00F43FAF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F43FAF" w:rsidRPr="00564AA1" w:rsidRDefault="00F43FAF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F43FAF" w:rsidRPr="00564AA1" w:rsidRDefault="00564AA1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 В МФЦ — ДОКУМЕНТ, УДОСТОВЕРЯЮЩИЙ ЛИЧНОСТЬ; </w:t>
      </w:r>
    </w:p>
    <w:p w:rsidR="00F43FAF" w:rsidRPr="00564AA1" w:rsidRDefault="00564AA1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ПОЧТОВЫМ ОТПРАВЛЕНИЕМ — КОПИЯ ДОКУМЕНТА УДОСТОВЕРЯЮЩЕГО ЛИЧНОСТЬ (ПАСПОРТА); </w:t>
      </w:r>
    </w:p>
    <w:p w:rsidR="00F43FAF" w:rsidRPr="00564AA1" w:rsidRDefault="00564AA1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В ЛИЧНОМ КАБИНЕТЕ НА ЕДИНОМ ПОРТАЛЕ — АВТОРИЗАЦИЯ ЗАЯВИТЕЛЯ С ИСПОЛЬЗОВАНИЕМ УЧЕТНОЙ ЗАПИСИ НА ЕДИНОМ ПОРТАЛЕ.</w:t>
      </w:r>
    </w:p>
    <w:p w:rsidR="00F43FAF" w:rsidRPr="00564AA1" w:rsidRDefault="00564AA1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ТАБЛИЦЕ № 3 ПРИЛОЖЕНИЯ К НАСТОЯЩЕМУ АДМИНИСТРАТИВНОМУ РЕГЛАМЕНТУ.</w:t>
      </w:r>
    </w:p>
    <w:p w:rsidR="00F43FAF" w:rsidRPr="00564AA1" w:rsidRDefault="00564AA1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 </w:t>
      </w:r>
      <w:r w:rsidRPr="00564AA1">
        <w:rPr>
          <w:rStyle w:val="1"/>
          <w:rFonts w:ascii="Arial" w:hAnsi="Arial" w:cs="Arial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 w:rsidRPr="00564AA1">
        <w:rPr>
          <w:rFonts w:ascii="Arial" w:hAnsi="Arial" w:cs="Arial"/>
          <w:sz w:val="24"/>
          <w:szCs w:val="24"/>
        </w:rPr>
        <w:t xml:space="preserve"> УСЛУГИ</w:t>
      </w:r>
      <w:r w:rsidRPr="00564AA1">
        <w:rPr>
          <w:rStyle w:val="1"/>
          <w:rFonts w:ascii="Arial" w:hAnsi="Arial" w:cs="Arial"/>
          <w:sz w:val="24"/>
          <w:szCs w:val="24"/>
        </w:rPr>
        <w:t xml:space="preserve"> БЕЗ НЕОБХОДИМОСТИ ПОВТОРНОЙ ПОДАЧИ ЗАПРОСА.</w:t>
      </w:r>
    </w:p>
    <w:p w:rsidR="00F43FAF" w:rsidRPr="00564AA1" w:rsidRDefault="00564AA1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F43FAF" w:rsidRPr="00564AA1" w:rsidRDefault="00564AA1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 ЗАПРОС И ДОКУМЕНТЫ И (ИЛИ) ИНФОРМАЦИЯ, НЕОБХОДИМЫЕ ДЛЯ ПРЕДОСТАВЛЕНИЯ УСЛУГИ </w:t>
      </w:r>
      <w:proofErr w:type="gramStart"/>
      <w:r w:rsidRPr="00564AA1">
        <w:rPr>
          <w:rFonts w:ascii="Arial" w:hAnsi="Arial" w:cs="Arial"/>
          <w:sz w:val="24"/>
          <w:szCs w:val="24"/>
        </w:rPr>
        <w:t>ПРИ  ОБРАЩЕНИИ</w:t>
      </w:r>
      <w:proofErr w:type="gramEnd"/>
      <w:r w:rsidRPr="00564AA1">
        <w:rPr>
          <w:rFonts w:ascii="Arial" w:hAnsi="Arial" w:cs="Arial"/>
          <w:sz w:val="24"/>
          <w:szCs w:val="24"/>
        </w:rPr>
        <w:t xml:space="preserve">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F43FAF" w:rsidRPr="00564AA1" w:rsidRDefault="00F43FAF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lastRenderedPageBreak/>
        <w:t>ПРИНЯТИЕ РЕШЕНИЯ О ПРЕДОСТАВЛЕНИИ (ОБ ОТКАЗЕ В ПРЕДОСТАВЛЕНИИ) МУНИЦИПАЛЬНОЙ УСЛУГИ</w:t>
      </w: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ОСНОВАНИЯ ДЛЯ ОТКАЗА В ПРЕДОСТАВЛЕНИИ УСЛУГИ ПРИВЕДЕНЫ В ТАБЛИЦЕ № 3 ПРИЛОЖЕНИЯ К НАСТОЯЩЕМУ АДМИНИСТРАТИВНОМУ РЕГЛАМЕНТУ.</w:t>
      </w: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F43FAF" w:rsidRPr="00564AA1" w:rsidRDefault="00564AA1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 xml:space="preserve">ПРЕДОСТАВЛЕНИЕ РЕЗУЛЬТАТА МУНИЦИПАЛЬНОЙ УСЛУГИ </w:t>
      </w: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F43FAF" w:rsidRPr="00564AA1" w:rsidRDefault="00564AA1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ПОСРЕДСТВОМ ПОЧТОВОГО ОТПРАВЛЕНИЯ — ДОКУМЕНТ НА БУМАЖНОМ НОСИТЕЛЕ; </w:t>
      </w:r>
    </w:p>
    <w:p w:rsidR="00F43FAF" w:rsidRPr="00564AA1" w:rsidRDefault="00564AA1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В </w:t>
      </w:r>
      <w:proofErr w:type="gramStart"/>
      <w:r w:rsidRPr="00564AA1">
        <w:rPr>
          <w:rFonts w:ascii="Arial" w:hAnsi="Arial" w:cs="Arial"/>
          <w:sz w:val="24"/>
          <w:szCs w:val="24"/>
        </w:rPr>
        <w:t>МФЦ  —</w:t>
      </w:r>
      <w:proofErr w:type="gramEnd"/>
      <w:r w:rsidRPr="00564AA1">
        <w:rPr>
          <w:rFonts w:ascii="Arial" w:hAnsi="Arial" w:cs="Arial"/>
          <w:sz w:val="24"/>
          <w:szCs w:val="24"/>
        </w:rPr>
        <w:t xml:space="preserve"> ДОКУМЕНТ НА БУМАЖНОМ НОСИТЕЛЕ; </w:t>
      </w:r>
    </w:p>
    <w:p w:rsidR="00F43FAF" w:rsidRPr="00564AA1" w:rsidRDefault="00564AA1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 xml:space="preserve"> 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 w:rsidRPr="00564AA1">
        <w:rPr>
          <w:rStyle w:val="1"/>
          <w:rFonts w:ascii="Arial" w:hAnsi="Arial" w:cs="Arial"/>
          <w:sz w:val="24"/>
          <w:szCs w:val="24"/>
        </w:rPr>
        <w:t xml:space="preserve">НИЯ (ДЛЯ ЮРИДИЧЕСКИХ ЛИЦ) </w:t>
      </w:r>
      <w:r w:rsidRPr="00564AA1">
        <w:rPr>
          <w:rFonts w:ascii="Arial" w:hAnsi="Arial" w:cs="Arial"/>
          <w:sz w:val="24"/>
          <w:szCs w:val="24"/>
        </w:rPr>
        <w:t>ПРИ ОБРАЩЕНИИ В МФЦ ИЛИ ПОСРЕДСТВОМ ЕДИНОГО ПОРТАЛА.</w:t>
      </w: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ВЛАСТИ В </w:t>
      </w:r>
      <w:r w:rsidRPr="00564AA1">
        <w:rPr>
          <w:rFonts w:ascii="Arial" w:hAnsi="Arial" w:cs="Arial"/>
          <w:sz w:val="24"/>
          <w:szCs w:val="24"/>
        </w:rPr>
        <w:t>ИНФОРМАЦИОННО-ТЕЛЕКОММУНИКАЦИОННОЙ СЕТИ</w:t>
      </w:r>
      <w:r w:rsidRPr="00564AA1">
        <w:rPr>
          <w:rStyle w:val="1"/>
          <w:rFonts w:ascii="Arial" w:hAnsi="Arial" w:cs="Arial"/>
          <w:sz w:val="24"/>
          <w:szCs w:val="24"/>
        </w:rPr>
        <w:t xml:space="preserve"> «ИНТЕРНЕТ».</w:t>
      </w:r>
    </w:p>
    <w:p w:rsidR="00F43FAF" w:rsidRPr="00564AA1" w:rsidRDefault="00F43FAF">
      <w:pPr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 xml:space="preserve">IV. СПОСОБЫ ИНФОРМИРОВАНИЯ ЗАЯВИТЕЛЯ ОБ ИЗМЕНЕНИИ СТАТУСА РАССМОТРЕНИЯ ЗАПРОСА О ПРЕДОСТАВЛЕНИИ МУНИЦИПАЛЬНОЙ УСЛУГИ </w:t>
      </w:r>
    </w:p>
    <w:p w:rsidR="00F43FAF" w:rsidRPr="00564AA1" w:rsidRDefault="00F43FAF">
      <w:pPr>
        <w:keepNext/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F43FAF" w:rsidRPr="00564AA1" w:rsidRDefault="00564AA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А) ПОСРЕДСТВОМ ЕДИНОГО ПОРТАЛА;</w:t>
      </w:r>
    </w:p>
    <w:p w:rsidR="00F43FAF" w:rsidRPr="00564AA1" w:rsidRDefault="00564AA1" w:rsidP="00D403D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Б) ПОСРЕДСТВОМ ТЕЛЕФОННОЙ СВЯЗИ.</w:t>
      </w:r>
    </w:p>
    <w:p w:rsidR="00F43FAF" w:rsidRPr="00564AA1" w:rsidRDefault="00F43FAF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 w:rsidP="00CB4EEC">
      <w:pPr>
        <w:widowControl w:val="0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5634"/>
      </w:tblGrid>
      <w:tr w:rsidR="00F43FAF" w:rsidRPr="00564AA1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FAF" w:rsidRPr="00564AA1" w:rsidRDefault="00F43FAF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</w:p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К АДМИНИСТР</w:t>
            </w: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 xml:space="preserve">АТИВНОМУ РЕГЛАМЕНТУ ПРЕДОСТАВЛЕНИЯ МУНИЦИПАЛЬНОЙ УСЛУГИ «НАПРАВЛЕНИЕ УВЕДОМЛЕНИЯ ОБ ОКОНЧАНИИ СТРОИТЕЛЬСТВА ИЛИ РЕКОНСТРУКЦИИ ОБЪЕКТА </w:t>
            </w: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 xml:space="preserve">ИНДИВИДУАЛЬНОГО ЖИЛИЩНОГО СТРОИТЕЛЬСТВА ИЛИ САДОВОГО ДОМА» </w:t>
            </w:r>
          </w:p>
        </w:tc>
      </w:tr>
    </w:tbl>
    <w:p w:rsidR="00F43FAF" w:rsidRPr="00564AA1" w:rsidRDefault="00F43FAF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43FAF" w:rsidRPr="00564AA1" w:rsidRDefault="00564AA1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ПЕРЕЧЕНЬ</w:t>
      </w:r>
    </w:p>
    <w:p w:rsidR="00F43FAF" w:rsidRPr="00564AA1" w:rsidRDefault="00564AA1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</w:t>
      </w:r>
      <w:proofErr w:type="gramStart"/>
      <w:r w:rsidRPr="00564AA1">
        <w:rPr>
          <w:rFonts w:ascii="Arial" w:hAnsi="Arial" w:cs="Arial"/>
          <w:b/>
          <w:sz w:val="24"/>
          <w:szCs w:val="24"/>
        </w:rPr>
        <w:t>МУНИЦИПАЛЬНОЙ  УСЛУГИ</w:t>
      </w:r>
      <w:proofErr w:type="gramEnd"/>
      <w:r w:rsidRPr="00564AA1">
        <w:rPr>
          <w:rFonts w:ascii="Arial" w:hAnsi="Arial" w:cs="Arial"/>
          <w:b/>
          <w:sz w:val="24"/>
          <w:szCs w:val="24"/>
        </w:rPr>
        <w:t xml:space="preserve"> И ДОКУМЕНТОВ, НЕОБХОДИМЫХ ДЛЯ ПРЕДОСТАВЛЕНИЯ МУНИЦИПАЛЬНОЙ</w:t>
      </w:r>
    </w:p>
    <w:p w:rsidR="00F43FAF" w:rsidRPr="00564AA1" w:rsidRDefault="00564AA1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564AA1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:rsidR="00F43FAF" w:rsidRPr="00564AA1" w:rsidRDefault="00F43FAF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43FAF" w:rsidRPr="00564AA1" w:rsidRDefault="00564AA1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F43FAF" w:rsidRPr="00564AA1" w:rsidRDefault="00F43FAF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ЕДИНЫЙ ПОРТАЛ — ФЕДЕРАЛЬНАЯ ГОСУДАРСТВЕННАЯ ИНФОРМАЦИОННАЯ СИСТЕМА «ЕДИНЫЙ ПОРТАЛ ГОСУДАРСТВЕННЫХ И МУНИЦИПАЛЬНЫХ УСЛУГ (ФУНКЦИЙ)»;</w:t>
      </w:r>
    </w:p>
    <w:p w:rsidR="00F43FAF" w:rsidRPr="00564AA1" w:rsidRDefault="00564AA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УСЛУГА — МУНИЦИПАЛЬНАЯ УСЛУГ</w:t>
      </w:r>
      <w:r w:rsidRPr="00564AA1">
        <w:rPr>
          <w:rStyle w:val="1"/>
          <w:rFonts w:ascii="Arial" w:hAnsi="Arial" w:cs="Arial"/>
          <w:sz w:val="24"/>
          <w:szCs w:val="24"/>
        </w:rPr>
        <w:t>А «</w:t>
      </w:r>
      <w:r w:rsidRPr="00564AA1">
        <w:rPr>
          <w:rFonts w:ascii="Arial" w:hAnsi="Arial" w:cs="Arial"/>
          <w:sz w:val="24"/>
          <w:szCs w:val="24"/>
        </w:rPr>
        <w:t>НАПРАВЛЕНИЕ УВЕДОМЛЕНИЯ ОБ ОКОНЧАНИИ СТРОИТЕЛЬСТВА ИЛИ РЕКОНСТРУКЦИИ ОБЪЕКТА ИНДИВИДУАЛЬНОГО ЖИЛИЩНОГО СТРОИТЕЛЬСТВА ИЛИ САДОВОГО ДОМА</w:t>
      </w:r>
      <w:r w:rsidRPr="00564AA1">
        <w:rPr>
          <w:rStyle w:val="1"/>
          <w:rFonts w:ascii="Arial" w:hAnsi="Arial" w:cs="Arial"/>
          <w:sz w:val="24"/>
          <w:szCs w:val="24"/>
        </w:rPr>
        <w:t>»;</w:t>
      </w:r>
    </w:p>
    <w:p w:rsidR="00F43FAF" w:rsidRPr="00564AA1" w:rsidRDefault="00564AA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>АДМИНИСТРАТИВНЫЙ РЕГЛАМЕНТ — АДМИНИСТРАТИВНЫЙ РЕГЛАМЕНТ ПРЕДОСТАВЛЕНИЯ МУНИЦИПАЛЬНОЙ УСЛУГИ «</w:t>
      </w:r>
      <w:r w:rsidRPr="00564AA1">
        <w:rPr>
          <w:rFonts w:ascii="Arial" w:hAnsi="Arial" w:cs="Arial"/>
          <w:sz w:val="24"/>
          <w:szCs w:val="24"/>
        </w:rPr>
        <w:t>НАПРАВЛЕНИЕ УВЕДОМЛЕНИЯ ОБ ОКОНЧАНИИ СТРОИТЕЛЬСТВА ИЛИ РЕКОНСТРУКЦИИ ОБЪЕКТА ИНДИВИДУАЛЬНОГО ЖИЛИЩНОГО СТРОИТЕЛЬСТВА ИЛИ САДОВОГО ДОМА</w:t>
      </w:r>
      <w:r w:rsidRPr="00564AA1">
        <w:rPr>
          <w:rStyle w:val="1"/>
          <w:rFonts w:ascii="Arial" w:hAnsi="Arial" w:cs="Arial"/>
          <w:sz w:val="24"/>
          <w:szCs w:val="24"/>
        </w:rPr>
        <w:t>»;</w:t>
      </w:r>
    </w:p>
    <w:p w:rsidR="00F43FAF" w:rsidRPr="00564AA1" w:rsidRDefault="00564AA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Style w:val="1"/>
          <w:rFonts w:ascii="Arial" w:hAnsi="Arial" w:cs="Arial"/>
          <w:sz w:val="24"/>
          <w:szCs w:val="24"/>
        </w:rPr>
        <w:t>КАТЕГОРИИ (ПРИЗНАКИ) ЗАЯВИТЕЛЕЙ — КАТЕГОРИИ (ПРИЗНАКИ) ЗАЯВИТЕЛЕЙ, СВ</w:t>
      </w:r>
      <w:r w:rsidRPr="00564AA1">
        <w:rPr>
          <w:rFonts w:ascii="Arial" w:hAnsi="Arial" w:cs="Arial"/>
          <w:sz w:val="24"/>
          <w:szCs w:val="24"/>
        </w:rPr>
        <w:t>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F43FAF" w:rsidRPr="00564AA1" w:rsidRDefault="00564AA1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564AA1">
        <w:rPr>
          <w:rFonts w:ascii="Arial" w:hAnsi="Arial" w:cs="Arial"/>
          <w:sz w:val="24"/>
          <w:szCs w:val="24"/>
        </w:rPr>
        <w:t xml:space="preserve">ОРГАН МЕСТНОГО САМОУПРАВЛЕНИЯ — АДМИНИСТРАЦИЯ МУНИЦИПАЛЬНОГО </w:t>
      </w:r>
      <w:proofErr w:type="gramStart"/>
      <w:r w:rsidRPr="00564AA1">
        <w:rPr>
          <w:rFonts w:ascii="Arial" w:hAnsi="Arial" w:cs="Arial"/>
          <w:sz w:val="24"/>
          <w:szCs w:val="24"/>
        </w:rPr>
        <w:t xml:space="preserve">ОБРАЗОВАНИЯ </w:t>
      </w:r>
      <w:r w:rsidRPr="00564AA1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4AA1">
        <w:rPr>
          <w:rFonts w:ascii="Arial" w:hAnsi="Arial" w:cs="Arial"/>
          <w:sz w:val="24"/>
          <w:szCs w:val="24"/>
        </w:rPr>
        <w:t>ЕФРЕМОВСКИЙ</w:t>
      </w:r>
      <w:proofErr w:type="gramEnd"/>
      <w:r w:rsidRPr="00564AA1">
        <w:rPr>
          <w:rFonts w:ascii="Arial" w:hAnsi="Arial" w:cs="Arial"/>
          <w:sz w:val="24"/>
          <w:szCs w:val="24"/>
        </w:rPr>
        <w:t xml:space="preserve"> МУНИЦИПАЛЬНЫЙ ОКРУГ ТУЛЬСКОЙ ОБЛАСТИ;</w:t>
      </w:r>
    </w:p>
    <w:p w:rsidR="00F43FAF" w:rsidRPr="00564AA1" w:rsidRDefault="00564AA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ГРК РФ — ГРАДОСТРОИТЕЛЬНЫЙ КОДЕКС РОССИЙСКОЙ ФЕДЕРАЦИИ;</w:t>
      </w:r>
    </w:p>
    <w:p w:rsidR="00F43FAF" w:rsidRPr="00564AA1" w:rsidRDefault="00564AA1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ЗАПРОС — ЗАЯВЛЕНИЕ О ПРЕДОСТАВЛЕНИИ МУНИЦИПАЛЬНОЙ УСЛУГИ;</w:t>
      </w:r>
    </w:p>
    <w:p w:rsidR="00F43FAF" w:rsidRPr="00564AA1" w:rsidRDefault="00564AA1">
      <w:pPr>
        <w:widowControl w:val="0"/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564AA1">
        <w:rPr>
          <w:rFonts w:ascii="Arial" w:hAnsi="Arial" w:cs="Arial"/>
          <w:sz w:val="24"/>
          <w:szCs w:val="24"/>
        </w:rPr>
        <w:t>ДОКУМЕНТЫ — ДОКУМЕНТЫ И (ИЛИ) ИНФОРМАЦИЯ, НЕОБХОДИМЫЕ ДЛЯ ПРЕДОСТАВЛЕНИЯ МУНИЦИПАЛЬНОЙ УСЛУГИ;</w:t>
      </w:r>
    </w:p>
    <w:p w:rsidR="00F43FAF" w:rsidRPr="00564AA1" w:rsidRDefault="00564AA1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МФЦ —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:rsidR="00F43FAF" w:rsidRPr="00564AA1" w:rsidRDefault="00564AA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br w:type="page"/>
      </w:r>
    </w:p>
    <w:p w:rsidR="00F43FAF" w:rsidRPr="00564AA1" w:rsidRDefault="00564AA1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F43FAF" w:rsidRPr="00564AA1" w:rsidRDefault="00F43FAF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ТАБЛИЦА № 1</w:t>
      </w:r>
    </w:p>
    <w:p w:rsidR="00F43FAF" w:rsidRPr="00564AA1" w:rsidRDefault="00F43FAF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870"/>
        <w:gridCol w:w="1946"/>
        <w:gridCol w:w="28"/>
      </w:tblGrid>
      <w:tr w:rsidR="00F43FAF" w:rsidRPr="00564AA1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FAF" w:rsidRPr="00564AA1">
        <w:tc>
          <w:tcPr>
            <w:tcW w:w="10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РЕЗУЛЬТАТ МУНИЦИПАЛЬНОЙ УСЛУ</w:t>
            </w: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>ГИ «НАПРАВЛЕНИЕ УВЕДОМЛЕНИЯ ОБ ОКОНЧАНИИ СТРОИТЕЛЬСТВА ИЛИ РЕКОНСТРУКЦИИ ОБЪЕКТА ИНДИВИДУАЛЬНОГО ЖИЛИЩНОГО СТРОИТЕЛЬСТВА ИЛИ САДОВОГО ДОМА»</w:t>
            </w:r>
          </w:p>
        </w:tc>
      </w:tr>
      <w:tr w:rsidR="00F43FAF" w:rsidRPr="00564AA1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 xml:space="preserve">1. ФИЗИЧЕСКОЕ </w:t>
            </w:r>
            <w:proofErr w:type="gramStart"/>
            <w:r w:rsidRPr="00564AA1">
              <w:rPr>
                <w:rFonts w:ascii="Arial" w:hAnsi="Arial" w:cs="Arial"/>
                <w:sz w:val="24"/>
                <w:szCs w:val="24"/>
              </w:rPr>
              <w:t>ЛИЦО,  В</w:t>
            </w:r>
            <w:proofErr w:type="gramEnd"/>
            <w:r w:rsidRPr="00564AA1">
              <w:rPr>
                <w:rFonts w:ascii="Arial" w:hAnsi="Arial" w:cs="Arial"/>
                <w:sz w:val="24"/>
                <w:szCs w:val="24"/>
              </w:rPr>
              <w:t xml:space="preserve"> ТОМ ЧИСЛЕ ИНДИВИДУАЛЬНЫЙ ПРЕДПРИНИМАТЕЛЬ</w:t>
            </w: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FAF" w:rsidRPr="00564AA1">
        <w:trPr>
          <w:trHeight w:val="6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FAF" w:rsidRPr="00564AA1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3. УПОЛНОМОЧЕННЫЙ ПРЕДСТАВИТЕЛЬ</w:t>
            </w: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F43FAF" w:rsidRPr="00564AA1" w:rsidRDefault="00F43FA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III. ИСЧЕРПЫВАЮЩИЙ ПЕРЕЧЕНЬ ДОКУМЕНТОВ, НЕОБХОДИМЫХ</w:t>
      </w:r>
    </w:p>
    <w:p w:rsidR="00F43FAF" w:rsidRPr="00564AA1" w:rsidRDefault="00564AA1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ДЛЯ ПРЕДОСТАВЛЕНИЯ УСЛУГИ</w:t>
      </w:r>
    </w:p>
    <w:p w:rsidR="00F43FAF" w:rsidRPr="00564AA1" w:rsidRDefault="00F43FA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ТАБЛИЦА № 2</w:t>
      </w: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3045"/>
        <w:gridCol w:w="2693"/>
        <w:gridCol w:w="1984"/>
      </w:tblGrid>
      <w:tr w:rsidR="00F43FAF" w:rsidRPr="00564AA1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>ПРИМЕЧАНИЕ</w:t>
            </w:r>
          </w:p>
        </w:tc>
      </w:tr>
      <w:tr w:rsidR="00F43FAF" w:rsidRPr="00564AA1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>ТАМИ ДЛЯ ПРЕДОСТАВЛЕНИЯ УСЛУГИ</w:t>
            </w:r>
            <w:r w:rsidRPr="00564AA1">
              <w:rPr>
                <w:rFonts w:ascii="Arial" w:hAnsi="Arial" w:cs="Arial"/>
                <w:sz w:val="24"/>
                <w:szCs w:val="24"/>
              </w:rPr>
              <w:t xml:space="preserve"> КОТОРЫЕ ЗАЯВИТЕЛЬ ДОЛЖЕН ПРЕДСТАВИТЬ </w:t>
            </w:r>
            <w:r w:rsidRPr="00564AA1">
              <w:rPr>
                <w:rFonts w:ascii="Arial" w:hAnsi="Arial" w:cs="Arial"/>
                <w:sz w:val="24"/>
                <w:szCs w:val="24"/>
                <w:u w:val="single"/>
              </w:rPr>
              <w:t>САМОСТОЯТЕЛЬНО</w:t>
            </w:r>
          </w:p>
        </w:tc>
      </w:tr>
      <w:tr w:rsidR="00F43FAF" w:rsidRPr="00564AA1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УВЕДОМЛЕНИЕ ОБ ОКОНЧАНИИ СТРОИТЕЛЬСТВА ИЛИ РЕКОНСТРУКЦИИ ОБЪЕКТА ИНДИВИДУАЛЬНОГО ЖИЛИЩНОГО СТРОИТЕЛЬСТВА ИЛИ САДОВОГО ДОМА</w:t>
            </w:r>
            <w:r w:rsidRPr="00564AA1">
              <w:rPr>
                <w:rFonts w:ascii="Arial" w:hAnsi="Arial" w:cs="Arial"/>
                <w:sz w:val="24"/>
                <w:szCs w:val="24"/>
              </w:rPr>
              <w:br/>
            </w:r>
          </w:p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br/>
              <w:t xml:space="preserve"> </w:t>
            </w: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ЕДИНЫЙ ПОРТАЛ – ИНТЕРАКТИВНАЯ ФОРМА;</w:t>
            </w:r>
          </w:p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МФЦ – ОРИГИНАЛ;</w:t>
            </w:r>
          </w:p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ПОЧТОВОЕ ОТПРАВЛЕНИЕ -ОРИГИНАЛ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FAF" w:rsidRPr="00564AA1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 xml:space="preserve">ДОКУМЕНТ, </w:t>
            </w:r>
            <w:r w:rsidRPr="00564AA1">
              <w:rPr>
                <w:rFonts w:ascii="Arial" w:hAnsi="Arial" w:cs="Arial"/>
                <w:sz w:val="24"/>
                <w:szCs w:val="24"/>
              </w:rPr>
              <w:t>ПОДТВЕРЖДАЮЩИЙ ЛИЧНОСТЬ ЛИЦА - ПАСПОРТ</w:t>
            </w: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ЕДИНЫЙ ПОРТАЛ – АВТОРИЗАЦИЯ ЗАЯВИТЕЛЯ С ИСПОЛЬЗОВАНИЕМ ЛИЧНОГО КАБИНЕТА;</w:t>
            </w:r>
          </w:p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FAF" w:rsidRPr="00564AA1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  <w:p w:rsidR="00F43FAF" w:rsidRPr="00564AA1" w:rsidRDefault="00F43FAF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F43FAF" w:rsidRPr="00564AA1" w:rsidRDefault="00F43FAF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lastRenderedPageBreak/>
              <w:t>ЕДИНЫЙ ПОРТАЛ – ДОВЕРЕННОСТЬ, ПОДПИСАННАЯ УСИЛЕННОЙ КВАЛИФИЦИРОВАННОЙ ЭЛЕКТРОННОЙ ПОДПИСЬЮ;</w:t>
            </w:r>
          </w:p>
          <w:p w:rsidR="00F43FAF" w:rsidRPr="00564AA1" w:rsidRDefault="00564AA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lastRenderedPageBreak/>
              <w:t>МФЦ – КОПИЯ ДОКУМЕНТА;</w:t>
            </w:r>
          </w:p>
          <w:p w:rsidR="00F43FAF" w:rsidRPr="00564AA1" w:rsidRDefault="00564AA1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F43FAF" w:rsidRPr="00564AA1" w:rsidRDefault="00F43FAF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F43FAF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FAF" w:rsidRPr="00564AA1">
        <w:trPr>
          <w:trHeight w:val="394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  <w:r w:rsidRPr="00564AA1">
              <w:rPr>
                <w:rFonts w:ascii="Arial" w:hAnsi="Arial" w:cs="Arial"/>
                <w:sz w:val="24"/>
                <w:szCs w:val="24"/>
              </w:rPr>
              <w:br/>
            </w:r>
          </w:p>
          <w:p w:rsidR="00F43FAF" w:rsidRPr="00564AA1" w:rsidRDefault="00F43FAF">
            <w:pPr>
              <w:rPr>
                <w:rFonts w:ascii="Arial" w:hAnsi="Arial" w:cs="Arial"/>
                <w:strike/>
                <w:sz w:val="24"/>
                <w:szCs w:val="24"/>
              </w:rPr>
            </w:pPr>
          </w:p>
          <w:p w:rsidR="00F43FAF" w:rsidRPr="00564AA1" w:rsidRDefault="00F43FAF">
            <w:pPr>
              <w:keepLines/>
              <w:widowControl w:val="0"/>
              <w:spacing w:line="280" w:lineRule="exact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F43FAF" w:rsidRPr="00564AA1" w:rsidRDefault="00564AA1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64AA1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564AA1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F43FAF" w:rsidRPr="00564AA1" w:rsidRDefault="00564AA1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F43FAF">
            <w:pPr>
              <w:keepLines/>
              <w:widowControl w:val="0"/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</w:tc>
      </w:tr>
      <w:tr w:rsidR="00F43FAF" w:rsidRPr="00564AA1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ТЕХНИЧЕСКИЙ ПЛАН ОБЪЕКТА ИНДИВИДУАЛЬНОГО ЖИЛИЩНОГО СТРОИТЕЛЬСТВА ИЛИ САДОВОГО ДОМА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F43FAF" w:rsidRPr="00564AA1" w:rsidRDefault="00564AA1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64AA1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564AA1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F43FAF" w:rsidRPr="00564AA1" w:rsidRDefault="00564AA1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F43FAF">
            <w:pPr>
              <w:spacing w:before="168"/>
              <w:rPr>
                <w:rFonts w:ascii="Arial" w:hAnsi="Arial" w:cs="Arial"/>
                <w:sz w:val="24"/>
                <w:szCs w:val="24"/>
              </w:rPr>
            </w:pPr>
          </w:p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FAF" w:rsidRPr="00564AA1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 xml:space="preserve"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</w:t>
            </w:r>
            <w:r w:rsidRPr="00564AA1">
              <w:rPr>
                <w:rFonts w:ascii="Arial" w:hAnsi="Arial" w:cs="Arial"/>
                <w:sz w:val="24"/>
                <w:szCs w:val="24"/>
              </w:rPr>
              <w:lastRenderedPageBreak/>
              <w:t>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lastRenderedPageBreak/>
              <w:t>ЕДИНЫЙ ПОРТАЛ – СКАН-ОБРАЗ ДОКУМЕНТА;</w:t>
            </w:r>
          </w:p>
          <w:p w:rsidR="00F43FAF" w:rsidRPr="00564AA1" w:rsidRDefault="00564AA1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64AA1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564AA1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F43FAF" w:rsidRPr="00564AA1" w:rsidRDefault="00564AA1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F43FAF">
            <w:pPr>
              <w:spacing w:before="16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FAF" w:rsidRPr="00564AA1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u w:val="single"/>
                <w:shd w:val="clear" w:color="auto" w:fill="F8D957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lastRenderedPageBreak/>
              <w:t xml:space="preserve">ДОКУМЕНТЫ, НЕОБХОДИМЫЕ ДЛЯ </w:t>
            </w:r>
            <w:r w:rsidRPr="00564A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64AA1">
              <w:rPr>
                <w:rFonts w:ascii="Arial" w:hAnsi="Arial" w:cs="Arial"/>
                <w:sz w:val="24"/>
                <w:szCs w:val="24"/>
              </w:rPr>
              <w:t>ПРЕДОСТАВЛЕНИЯ УСЛУГИ, КОТОРЫЕ ЗАЯВИТЕЛЬ ВПРАВЕ ПРЕДСТАВИТЬ</w:t>
            </w:r>
            <w:r w:rsidRPr="00564AA1">
              <w:rPr>
                <w:rFonts w:ascii="Arial" w:hAnsi="Arial" w:cs="Arial"/>
                <w:sz w:val="24"/>
                <w:szCs w:val="24"/>
                <w:u w:val="single"/>
              </w:rPr>
              <w:t xml:space="preserve"> ПО СОБСТВЕННОЙ ИНИЦИАТИВЕ</w:t>
            </w:r>
            <w:r w:rsidRPr="00564AA1">
              <w:rPr>
                <w:rFonts w:ascii="Arial" w:hAnsi="Arial" w:cs="Arial"/>
                <w:sz w:val="24"/>
                <w:szCs w:val="24"/>
              </w:rPr>
              <w:t>, ЗАКОНОДАТЕЛЬНЫМИ ИЛИ ИНЫМИ НОРМАТИВНЫМИ ПРАВОВЫМИ АКТАМИ РОССИЙСКОЙ ФЕДЕРАЦИИ НЕ ПРЕДУСМОТРЕНЫ</w:t>
            </w:r>
          </w:p>
        </w:tc>
      </w:tr>
    </w:tbl>
    <w:p w:rsidR="00F43FAF" w:rsidRPr="00564AA1" w:rsidRDefault="00F43FAF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43FAF" w:rsidRPr="00564AA1" w:rsidRDefault="00564AA1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IV. ИСЧЕРПЫВАЮЩИЙ ПЕРЕЧЕНЬ ОСНОВАНИЙ</w:t>
      </w:r>
    </w:p>
    <w:p w:rsidR="00F43FAF" w:rsidRPr="00564AA1" w:rsidRDefault="00564AA1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:rsidR="00F43FAF" w:rsidRPr="00564AA1" w:rsidRDefault="00564AA1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F43FAF" w:rsidRPr="00564AA1" w:rsidRDefault="00F43FA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ТАБЛИЦА № 3</w:t>
      </w:r>
    </w:p>
    <w:p w:rsidR="00F43FAF" w:rsidRPr="00564AA1" w:rsidRDefault="00F43FAF">
      <w:pPr>
        <w:widowControl w:val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F43FAF" w:rsidRPr="00564AA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b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F43FAF" w:rsidRPr="00564AA1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</w:t>
            </w:r>
            <w:r w:rsidRPr="00564AA1">
              <w:rPr>
                <w:rFonts w:ascii="Arial" w:hAnsi="Arial" w:cs="Arial"/>
                <w:b/>
                <w:sz w:val="24"/>
                <w:szCs w:val="24"/>
              </w:rPr>
              <w:t>В ПРИЕМЕ ЗАЯВЛЕНИЯ И ДОКУМЕНТОВ</w:t>
            </w:r>
            <w:r w:rsidRPr="00564AA1">
              <w:rPr>
                <w:rFonts w:ascii="Arial" w:hAnsi="Arial" w:cs="Arial"/>
                <w:sz w:val="24"/>
                <w:szCs w:val="24"/>
              </w:rPr>
              <w:t>, НЕОБХОДИМЫХ ДЛЯ ПРЕДОСТАВЛЕНИЯ УСЛУГИ</w:t>
            </w:r>
          </w:p>
        </w:tc>
      </w:tr>
      <w:tr w:rsidR="00F43FAF" w:rsidRPr="00564AA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 xml:space="preserve">ЗАЯВЛЕНИЕ О ПРЕДОСТАВЛЕНИИ УСЛУГИ ПОДАНО В ОРГАН МЕСТНОГО САМОУПРАВЛЕНИЯ,  В ПОЛНОМОЧИЯ </w:t>
            </w: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lastRenderedPageBreak/>
              <w:t>А-В</w:t>
            </w:r>
          </w:p>
        </w:tc>
      </w:tr>
      <w:tr w:rsidR="00F43FAF" w:rsidRPr="00564AA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43FAF" w:rsidRPr="00564AA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43FAF" w:rsidRPr="00564AA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>ПРЕДСТАВЛЕНИЕ ЗАЯВЛЕНИЯ О ПРЕДОСТАВЛЕНИИ ГОСУДАРСТВЕННОЙ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43FAF" w:rsidRPr="00564AA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>ОТСУТСТВИЕ В УВЕДОМЛЕНИИ ОБ ОКОНЧАНИИ СТРОИТЕЛЬСТВА СВЕДЕНИЙ, ПРЕДУСМОТРЕННЫХ АБЗАЦЕМ ПЕРВЫМ ЧАСТИ 16 СТАТЬИ 55 ГРК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  <w:p w:rsidR="00F43FAF" w:rsidRPr="00564AA1" w:rsidRDefault="00F43FA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FAF" w:rsidRPr="00564AA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>ОТСУТСТВИЕ ДОКУМЕНТОВ, ПРИЛАГАЕМЫХ К НЕМУ И ПРЕДУСМОТРЕННЫХ ПУНКТАМИ 1 - 3 ЧАСТИ 16  СТАТЬИ 55 ГРК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43FAF" w:rsidRPr="00564AA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>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  <w:p w:rsidR="00F43FAF" w:rsidRPr="00564AA1" w:rsidRDefault="00F43FA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FAF" w:rsidRPr="00564AA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>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ГРК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  <w:p w:rsidR="00F43FAF" w:rsidRPr="00564AA1" w:rsidRDefault="00F43FA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FAF" w:rsidRPr="00564AA1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F43FA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FAF" w:rsidRPr="00564AA1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 xml:space="preserve">ОСНОВАНИЯ ДЛЯ </w:t>
            </w:r>
            <w:r w:rsidRPr="00564AA1">
              <w:rPr>
                <w:rStyle w:val="1"/>
                <w:rFonts w:ascii="Arial" w:hAnsi="Arial" w:cs="Arial"/>
                <w:b/>
                <w:sz w:val="24"/>
                <w:szCs w:val="24"/>
              </w:rPr>
              <w:t>ПРИОСТАНОВЛЕНИЯ</w:t>
            </w: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 xml:space="preserve"> ПРЕДОСТАВЛЕНИЯ МУНИЦИПАЛЬНОЙ УСЛУГИ ЗАКОНОДАТЕЛЬСТВОМ РОССИЙСКОЙ ФЕДЕРАЦИИ НЕ ПРЕДУСМОТРЕНЫ</w:t>
            </w:r>
          </w:p>
        </w:tc>
      </w:tr>
      <w:tr w:rsidR="00F43FAF" w:rsidRPr="00564AA1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F43F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FAF" w:rsidRPr="00564AA1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lastRenderedPageBreak/>
              <w:t xml:space="preserve">ИСЧЕРПЫВАЮЩИЙ ПЕРЕЧЕНЬ ОСНОВАНИЙ </w:t>
            </w:r>
            <w:r w:rsidRPr="00564AA1">
              <w:rPr>
                <w:rFonts w:ascii="Arial" w:hAnsi="Arial" w:cs="Arial"/>
                <w:b/>
                <w:sz w:val="24"/>
                <w:szCs w:val="24"/>
              </w:rPr>
              <w:t>ДЛЯ ОТКАЗ</w:t>
            </w:r>
            <w:r w:rsidRPr="00564AA1">
              <w:rPr>
                <w:rStyle w:val="1"/>
                <w:rFonts w:ascii="Arial" w:hAnsi="Arial" w:cs="Arial"/>
                <w:b/>
                <w:sz w:val="24"/>
                <w:szCs w:val="24"/>
              </w:rPr>
              <w:t xml:space="preserve">А </w:t>
            </w:r>
            <w:r w:rsidRPr="00564AA1">
              <w:rPr>
                <w:rFonts w:ascii="Arial" w:hAnsi="Arial" w:cs="Arial"/>
                <w:b/>
                <w:sz w:val="24"/>
                <w:szCs w:val="24"/>
              </w:rPr>
              <w:t>В ПРЕДОСТАВЛЕНИИ УСЛУГИ</w:t>
            </w:r>
          </w:p>
        </w:tc>
      </w:tr>
      <w:tr w:rsidR="00F43FAF" w:rsidRPr="00564AA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tabs>
                <w:tab w:val="left" w:pos="1276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 xml:space="preserve">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      </w:r>
          </w:p>
          <w:p w:rsidR="00F43FAF" w:rsidRPr="00564AA1" w:rsidRDefault="00F43FA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43FAF" w:rsidRPr="00564AA1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 xml:space="preserve">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      </w:r>
          </w:p>
          <w:p w:rsidR="00F43FAF" w:rsidRPr="00564AA1" w:rsidRDefault="00F43FA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43FAF" w:rsidRPr="00564AA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spacing w:before="1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43FAF" w:rsidRPr="00564AA1">
        <w:trPr>
          <w:trHeight w:val="12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FAF" w:rsidRPr="00564AA1" w:rsidRDefault="00564AA1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Style w:val="1"/>
                <w:rFonts w:ascii="Arial" w:hAnsi="Arial" w:cs="Arial"/>
                <w:sz w:val="24"/>
                <w:szCs w:val="24"/>
              </w:rPr>
      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3FAF" w:rsidRPr="00564AA1" w:rsidRDefault="00564AA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4AA1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</w:tbl>
    <w:p w:rsidR="00F43FAF" w:rsidRPr="00564AA1" w:rsidRDefault="00F43FAF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43FAF" w:rsidRPr="00564AA1" w:rsidRDefault="00F43FAF" w:rsidP="00D403DA">
      <w:pPr>
        <w:widowControl w:val="0"/>
        <w:rPr>
          <w:rFonts w:ascii="Arial" w:hAnsi="Arial" w:cs="Arial"/>
          <w:sz w:val="24"/>
          <w:szCs w:val="24"/>
        </w:rPr>
      </w:pPr>
    </w:p>
    <w:p w:rsidR="00F43FAF" w:rsidRPr="00564AA1" w:rsidRDefault="00F43FAF" w:rsidP="00D403DA">
      <w:pPr>
        <w:widowControl w:val="0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b/>
          <w:sz w:val="24"/>
          <w:szCs w:val="24"/>
        </w:rPr>
        <w:t>V. ФОРМЫ ЗАПРОСА О ПРЕДОСТАВЛЕНИИ МУНИЦИПАЛЬНОЙ УСЛУГИ И ДОКУМЕНТОВ, НЕОБХОДИМЫХ ДЛЯ ПРЕДОСТАВЛЕНИЯ ГОСУДАРСТВЕННОЙ УСЛУГИ</w:t>
      </w:r>
    </w:p>
    <w:p w:rsidR="00F43FAF" w:rsidRPr="00564AA1" w:rsidRDefault="00F43FAF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</w:p>
    <w:p w:rsidR="00F43FAF" w:rsidRPr="00564AA1" w:rsidRDefault="00F43FAF">
      <w:pPr>
        <w:widowControl w:val="0"/>
        <w:ind w:left="-697"/>
        <w:jc w:val="right"/>
        <w:rPr>
          <w:rFonts w:ascii="Arial" w:hAnsi="Arial" w:cs="Arial"/>
          <w:sz w:val="24"/>
          <w:szCs w:val="24"/>
        </w:rPr>
      </w:pPr>
    </w:p>
    <w:p w:rsidR="00F43FAF" w:rsidRPr="00564AA1" w:rsidRDefault="00564AA1">
      <w:pPr>
        <w:ind w:firstLine="680"/>
        <w:jc w:val="both"/>
        <w:rPr>
          <w:rFonts w:ascii="Arial" w:hAnsi="Arial" w:cs="Arial"/>
          <w:sz w:val="24"/>
          <w:szCs w:val="24"/>
        </w:rPr>
      </w:pPr>
      <w:r w:rsidRPr="00564AA1">
        <w:rPr>
          <w:rFonts w:ascii="Arial" w:hAnsi="Arial" w:cs="Arial"/>
          <w:sz w:val="24"/>
          <w:szCs w:val="24"/>
        </w:rPr>
        <w:t>ФОРМА УВЕДОМЛЕНИЯ ОБ ОКОНЧАНИИ СТРОИТЕЛЬСТВА ИЛИ РЕКОНСТРУКЦИИ ОБЪЕКТА ИНДИВИДУАЛЬНОГО ЖИЛИЩНОГО СТРОИТЕЛЬСТВА ИЛИ САДОВОГО ДОМА УТВЕРЖДЕНА ПРИКАЗОМ МИНСТРОЯ РОССИИ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sectPr w:rsidR="00F43FAF" w:rsidRPr="00564AA1">
      <w:headerReference w:type="default" r:id="rId7"/>
      <w:pgSz w:w="11906" w:h="16838"/>
      <w:pgMar w:top="766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BC9" w:rsidRDefault="004F7BC9">
      <w:r>
        <w:separator/>
      </w:r>
    </w:p>
  </w:endnote>
  <w:endnote w:type="continuationSeparator" w:id="0">
    <w:p w:rsidR="004F7BC9" w:rsidRDefault="004F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PT Astra Serif">
    <w:altName w:val="Arial"/>
    <w:charset w:val="CC"/>
    <w:family w:val="roman"/>
    <w:pitch w:val="variable"/>
    <w:sig w:usb0="00000203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BC9" w:rsidRDefault="004F7BC9">
      <w:r>
        <w:separator/>
      </w:r>
    </w:p>
  </w:footnote>
  <w:footnote w:type="continuationSeparator" w:id="0">
    <w:p w:rsidR="004F7BC9" w:rsidRDefault="004F7BC9">
      <w:r>
        <w:continuationSeparator/>
      </w:r>
    </w:p>
  </w:footnote>
  <w:footnote w:id="1">
    <w:p w:rsidR="00F43FAF" w:rsidRDefault="0079506C">
      <w:pPr>
        <w:pStyle w:val="Footnote1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FAF" w:rsidRDefault="00F43FAF">
    <w:pPr>
      <w:pStyle w:val="a3"/>
      <w:jc w:val="center"/>
    </w:pPr>
  </w:p>
  <w:p w:rsidR="00F43FAF" w:rsidRDefault="00F43FA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1041"/>
    <w:multiLevelType w:val="multilevel"/>
    <w:tmpl w:val="6A5823A6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" w15:restartNumberingAfterBreak="0">
    <w:nsid w:val="0D774CE6"/>
    <w:multiLevelType w:val="multilevel"/>
    <w:tmpl w:val="B05A0BB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" w15:restartNumberingAfterBreak="0">
    <w:nsid w:val="4DD23C55"/>
    <w:multiLevelType w:val="multilevel"/>
    <w:tmpl w:val="76DAF71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AF"/>
    <w:rsid w:val="00200B71"/>
    <w:rsid w:val="004F7BC9"/>
    <w:rsid w:val="00564AA1"/>
    <w:rsid w:val="006268E9"/>
    <w:rsid w:val="0079506C"/>
    <w:rsid w:val="00C46504"/>
    <w:rsid w:val="00CB4EEC"/>
    <w:rsid w:val="00D403DA"/>
    <w:rsid w:val="00F4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C18A"/>
  <w15:docId w15:val="{3E60B7C6-13AC-4CF2-9E7B-6D1A8673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/>
    </w:pPr>
    <w:rPr>
      <w:rFonts w:ascii="Times New Roman" w:hAnsi="Times New Roman"/>
      <w:sz w:val="20"/>
    </w:rPr>
  </w:style>
  <w:style w:type="paragraph" w:styleId="10">
    <w:name w:val="heading 1"/>
    <w:link w:val="11"/>
    <w:pPr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pPr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paragraph" w:styleId="21">
    <w:name w:val="toc 2"/>
    <w:next w:val="a"/>
    <w:link w:val="22"/>
    <w:uiPriority w:val="39"/>
    <w:pPr>
      <w:widowControl/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character" w:customStyle="1" w:styleId="61">
    <w:name w:val="Заголовок 61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customStyle="1" w:styleId="Textbody">
    <w:name w:val="Text body"/>
    <w:link w:val="Textbody0"/>
    <w:pPr>
      <w:widowControl/>
    </w:pPr>
    <w:rPr>
      <w:sz w:val="24"/>
    </w:rPr>
  </w:style>
  <w:style w:type="character" w:customStyle="1" w:styleId="Textbody0">
    <w:name w:val="Text body"/>
    <w:link w:val="Textbody"/>
    <w:rPr>
      <w:rFonts w:asciiTheme="minorHAnsi" w:hAnsiTheme="minorHAnsi"/>
      <w:color w:val="000000"/>
      <w:spacing w:val="0"/>
      <w:sz w:val="24"/>
    </w:rPr>
  </w:style>
  <w:style w:type="paragraph" w:customStyle="1" w:styleId="Contents8">
    <w:name w:val="Contents 8"/>
    <w:link w:val="Contents80"/>
    <w:pPr>
      <w:widowControl/>
    </w:pPr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widowControl/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character" w:customStyle="1" w:styleId="31">
    <w:name w:val="Заголовок 31"/>
    <w:rPr>
      <w:rFonts w:asciiTheme="majorHAnsi" w:hAnsiTheme="majorHAnsi"/>
      <w:b/>
      <w:color w:val="5B9BD5" w:themeColor="accent1"/>
      <w:spacing w:val="0"/>
      <w:sz w:val="22"/>
    </w:rPr>
  </w:style>
  <w:style w:type="paragraph" w:styleId="62">
    <w:name w:val="toc 6"/>
    <w:next w:val="a"/>
    <w:link w:val="63"/>
    <w:uiPriority w:val="39"/>
    <w:pPr>
      <w:widowControl/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3">
    <w:name w:val="Оглавление 6 Знак"/>
    <w:link w:val="62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widowControl/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pPr>
      <w:widowControl/>
    </w:pPr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styleId="a3">
    <w:name w:val="header"/>
    <w:basedOn w:val="a"/>
    <w:link w:val="a4"/>
    <w:pPr>
      <w:widowControl w:val="0"/>
      <w:tabs>
        <w:tab w:val="center" w:pos="4677"/>
        <w:tab w:val="right" w:pos="9355"/>
      </w:tabs>
    </w:pPr>
  </w:style>
  <w:style w:type="character" w:customStyle="1" w:styleId="12">
    <w:name w:val="Верхний колонтитул1"/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pacing w:val="0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customStyle="1" w:styleId="Contents9">
    <w:name w:val="Contents 9"/>
    <w:link w:val="Contents90"/>
    <w:pPr>
      <w:widowControl/>
    </w:pPr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character" w:customStyle="1" w:styleId="410">
    <w:name w:val="Заголовок 41"/>
    <w:rPr>
      <w:rFonts w:asciiTheme="majorHAnsi" w:hAnsiTheme="majorHAnsi"/>
      <w:b/>
      <w:i/>
      <w:color w:val="5B9BD5" w:themeColor="accent1"/>
      <w:spacing w:val="0"/>
      <w:sz w:val="22"/>
    </w:rPr>
  </w:style>
  <w:style w:type="paragraph" w:styleId="a5">
    <w:name w:val="Body Text"/>
    <w:basedOn w:val="a"/>
    <w:link w:val="a6"/>
    <w:pPr>
      <w:widowControl w:val="0"/>
    </w:pPr>
    <w:rPr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color w:val="000000"/>
      <w:spacing w:val="0"/>
      <w:sz w:val="24"/>
    </w:rPr>
  </w:style>
  <w:style w:type="paragraph" w:styleId="a7">
    <w:name w:val="No Spacing"/>
    <w:link w:val="a8"/>
    <w:pPr>
      <w:widowControl/>
    </w:pPr>
    <w:rPr>
      <w:rFonts w:ascii="Times New Roman" w:hAnsi="Times New Roman"/>
      <w:sz w:val="20"/>
    </w:rPr>
  </w:style>
  <w:style w:type="character" w:customStyle="1" w:styleId="a8">
    <w:name w:val="Без интервала Знак"/>
    <w:link w:val="a7"/>
    <w:rPr>
      <w:rFonts w:ascii="Times New Roman" w:hAnsi="Times New Roman"/>
      <w:color w:val="000000"/>
      <w:spacing w:val="0"/>
      <w:sz w:val="20"/>
    </w:rPr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rFonts w:ascii="Times New Roman" w:hAnsi="Times New Roman"/>
      <w:b/>
      <w:color w:val="000000"/>
      <w:spacing w:val="0"/>
      <w:sz w:val="20"/>
    </w:rPr>
  </w:style>
  <w:style w:type="paragraph" w:styleId="ad">
    <w:name w:val="index heading"/>
    <w:basedOn w:val="a"/>
    <w:link w:val="ae"/>
    <w:rPr>
      <w:rFonts w:ascii="PT Astra Serif" w:hAnsi="PT Astra Serif"/>
    </w:rPr>
  </w:style>
  <w:style w:type="character" w:customStyle="1" w:styleId="ae">
    <w:name w:val="Указатель Знак"/>
    <w:basedOn w:val="1"/>
    <w:link w:val="ad"/>
    <w:rPr>
      <w:rFonts w:ascii="PT Astra Serif" w:hAnsi="PT Astra Serif"/>
      <w:color w:val="000000"/>
      <w:spacing w:val="0"/>
      <w:sz w:val="20"/>
    </w:rPr>
  </w:style>
  <w:style w:type="paragraph" w:customStyle="1" w:styleId="13">
    <w:name w:val="Знак сноски1"/>
    <w:link w:val="af"/>
    <w:rPr>
      <w:vertAlign w:val="superscript"/>
    </w:rPr>
  </w:style>
  <w:style w:type="character" w:styleId="af">
    <w:name w:val="footnote reference"/>
    <w:link w:val="13"/>
    <w:rPr>
      <w:vertAlign w:val="superscript"/>
    </w:rPr>
  </w:style>
  <w:style w:type="paragraph" w:customStyle="1" w:styleId="af0">
    <w:name w:val="Колонтитул"/>
    <w:link w:val="af1"/>
    <w:pPr>
      <w:widowControl/>
    </w:pPr>
    <w:rPr>
      <w:rFonts w:ascii="XO Thames" w:hAnsi="XO Thames"/>
      <w:sz w:val="28"/>
    </w:rPr>
  </w:style>
  <w:style w:type="character" w:customStyle="1" w:styleId="af1">
    <w:name w:val="Колонтитул"/>
    <w:link w:val="af0"/>
    <w:rPr>
      <w:rFonts w:ascii="XO Thames" w:hAnsi="XO Thames"/>
      <w:color w:val="000000"/>
      <w:spacing w:val="0"/>
      <w:sz w:val="28"/>
    </w:rPr>
  </w:style>
  <w:style w:type="paragraph" w:customStyle="1" w:styleId="af2">
    <w:name w:val="Символ сноски"/>
    <w:link w:val="af3"/>
    <w:pPr>
      <w:widowControl/>
    </w:pPr>
    <w:rPr>
      <w:vertAlign w:val="superscript"/>
    </w:rPr>
  </w:style>
  <w:style w:type="character" w:customStyle="1" w:styleId="af3">
    <w:name w:val="Символ сноски"/>
    <w:link w:val="af2"/>
    <w:rPr>
      <w:rFonts w:asciiTheme="minorHAnsi" w:hAnsiTheme="minorHAnsi"/>
      <w:color w:val="000000"/>
      <w:spacing w:val="0"/>
      <w:sz w:val="22"/>
      <w:vertAlign w:val="superscript"/>
    </w:rPr>
  </w:style>
  <w:style w:type="paragraph" w:styleId="32">
    <w:name w:val="toc 3"/>
    <w:next w:val="a"/>
    <w:link w:val="33"/>
    <w:uiPriority w:val="39"/>
    <w:pPr>
      <w:widowControl/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14">
    <w:name w:val="Знак концевой сноски1"/>
    <w:link w:val="af4"/>
    <w:rPr>
      <w:vertAlign w:val="superscript"/>
    </w:rPr>
  </w:style>
  <w:style w:type="character" w:styleId="af4">
    <w:name w:val="endnote reference"/>
    <w:link w:val="14"/>
    <w:rPr>
      <w:vertAlign w:val="superscript"/>
    </w:rPr>
  </w:style>
  <w:style w:type="paragraph" w:customStyle="1" w:styleId="Contents5">
    <w:name w:val="Contents 5"/>
    <w:link w:val="Contents50"/>
    <w:pPr>
      <w:widowControl/>
    </w:pPr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styleId="af5">
    <w:name w:val="footer"/>
    <w:link w:val="af6"/>
    <w:pPr>
      <w:widowControl/>
    </w:pPr>
  </w:style>
  <w:style w:type="character" w:customStyle="1" w:styleId="15">
    <w:name w:val="Нижний колонтитул1"/>
  </w:style>
  <w:style w:type="paragraph" w:styleId="af7">
    <w:name w:val="Balloon Text"/>
    <w:basedOn w:val="a"/>
    <w:link w:val="af8"/>
    <w:rPr>
      <w:rFonts w:ascii="Segoe UI" w:hAnsi="Segoe UI"/>
      <w:sz w:val="18"/>
    </w:rPr>
  </w:style>
  <w:style w:type="character" w:customStyle="1" w:styleId="af8">
    <w:name w:val="Текст выноски Знак"/>
    <w:basedOn w:val="1"/>
    <w:link w:val="af7"/>
    <w:rPr>
      <w:rFonts w:ascii="Segoe UI" w:hAnsi="Segoe UI"/>
      <w:color w:val="000000"/>
      <w:spacing w:val="0"/>
      <w:sz w:val="18"/>
    </w:rPr>
  </w:style>
  <w:style w:type="paragraph" w:customStyle="1" w:styleId="EndnoteSymbol">
    <w:name w:val="Endnote Symbol"/>
    <w:basedOn w:val="16"/>
    <w:link w:val="EndnoteSymbol0"/>
    <w:rPr>
      <w:vertAlign w:val="superscript"/>
    </w:rPr>
  </w:style>
  <w:style w:type="character" w:customStyle="1" w:styleId="EndnoteSymbol0">
    <w:name w:val="Endnote Symbol"/>
    <w:basedOn w:val="a0"/>
    <w:link w:val="EndnoteSymbol"/>
    <w:rPr>
      <w:vertAlign w:val="superscript"/>
    </w:rPr>
  </w:style>
  <w:style w:type="character" w:customStyle="1" w:styleId="51">
    <w:name w:val="Заголовок 51"/>
    <w:rPr>
      <w:rFonts w:asciiTheme="majorHAnsi" w:hAnsiTheme="majorHAnsi"/>
      <w:color w:val="1F4D78" w:themeColor="accent1" w:themeShade="7F"/>
      <w:spacing w:val="0"/>
      <w:sz w:val="22"/>
    </w:rPr>
  </w:style>
  <w:style w:type="paragraph" w:customStyle="1" w:styleId="FootnoteSymbol">
    <w:name w:val="Footnote Symbol"/>
    <w:basedOn w:val="16"/>
    <w:link w:val="FootnoteSymbol0"/>
    <w:pPr>
      <w:spacing w:after="0" w:line="240" w:lineRule="auto"/>
    </w:pPr>
    <w:rPr>
      <w:vertAlign w:val="superscript"/>
    </w:rPr>
  </w:style>
  <w:style w:type="character" w:customStyle="1" w:styleId="FootnoteSymbol0">
    <w:name w:val="Footnote Symbol"/>
    <w:basedOn w:val="a0"/>
    <w:link w:val="FootnoteSymbol"/>
    <w:rPr>
      <w:vertAlign w:val="superscript"/>
    </w:rPr>
  </w:style>
  <w:style w:type="paragraph" w:styleId="af9">
    <w:name w:val="Subtitle"/>
    <w:next w:val="a"/>
    <w:link w:val="afa"/>
    <w:uiPriority w:val="11"/>
    <w:qFormat/>
    <w:pPr>
      <w:widowControl/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17">
    <w:name w:val="Подзаголовок1"/>
    <w:rPr>
      <w:rFonts w:ascii="XO Thames" w:hAnsi="XO Thames"/>
      <w:i/>
      <w:color w:val="000000"/>
      <w:spacing w:val="0"/>
      <w:sz w:val="24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paragraph" w:customStyle="1" w:styleId="Contents1">
    <w:name w:val="Contents 1"/>
    <w:link w:val="Contents10"/>
    <w:pPr>
      <w:widowControl/>
    </w:pPr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character" w:customStyle="1" w:styleId="110">
    <w:name w:val="Заголовок 11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customStyle="1" w:styleId="Contents2">
    <w:name w:val="Contents 2"/>
    <w:link w:val="Contents20"/>
    <w:pPr>
      <w:widowControl/>
    </w:pPr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styleId="afb">
    <w:name w:val="List"/>
    <w:basedOn w:val="Textbody"/>
    <w:link w:val="afc"/>
    <w:rPr>
      <w:rFonts w:ascii="PT Astra Serif" w:hAnsi="PT Astra Serif"/>
    </w:rPr>
  </w:style>
  <w:style w:type="character" w:customStyle="1" w:styleId="18">
    <w:name w:val="Список1"/>
    <w:basedOn w:val="a6"/>
    <w:rPr>
      <w:rFonts w:ascii="PT Astra Serif" w:hAnsi="PT Astra Serif"/>
      <w:color w:val="000000"/>
      <w:spacing w:val="0"/>
      <w:sz w:val="24"/>
    </w:rPr>
  </w:style>
  <w:style w:type="paragraph" w:styleId="afd">
    <w:name w:val="Title"/>
    <w:basedOn w:val="a"/>
    <w:next w:val="a5"/>
    <w:link w:val="afe"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character" w:customStyle="1" w:styleId="19">
    <w:name w:val="Заголовок1"/>
    <w:rPr>
      <w:rFonts w:ascii="XO Thames" w:hAnsi="XO Thames"/>
      <w:b/>
      <w:caps/>
      <w:sz w:val="40"/>
    </w:rPr>
  </w:style>
  <w:style w:type="paragraph" w:styleId="aff">
    <w:name w:val="List Paragraph"/>
    <w:basedOn w:val="a"/>
    <w:link w:val="aff0"/>
    <w:pPr>
      <w:widowControl w:val="0"/>
      <w:ind w:left="720"/>
      <w:contextualSpacing/>
    </w:pPr>
  </w:style>
  <w:style w:type="character" w:customStyle="1" w:styleId="aff0">
    <w:name w:val="Абзац списка Знак"/>
    <w:basedOn w:val="1"/>
    <w:link w:val="aff"/>
    <w:rPr>
      <w:rFonts w:ascii="Times New Roman" w:hAnsi="Times New Roman"/>
      <w:color w:val="000000"/>
      <w:spacing w:val="0"/>
      <w:sz w:val="20"/>
    </w:rPr>
  </w:style>
  <w:style w:type="paragraph" w:customStyle="1" w:styleId="1a">
    <w:name w:val="Гиперссылка1"/>
    <w:link w:val="aff1"/>
    <w:rPr>
      <w:color w:val="0563C1" w:themeColor="hyperlink"/>
      <w:u w:val="single"/>
    </w:rPr>
  </w:style>
  <w:style w:type="character" w:styleId="aff1">
    <w:name w:val="Hyperlink"/>
    <w:link w:val="1a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pacing w:val="0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color w:val="000000"/>
      <w:spacing w:val="0"/>
      <w:sz w:val="20"/>
    </w:rPr>
  </w:style>
  <w:style w:type="paragraph" w:styleId="1b">
    <w:name w:val="toc 1"/>
    <w:next w:val="a"/>
    <w:link w:val="1c"/>
    <w:uiPriority w:val="39"/>
    <w:pPr>
      <w:widowControl/>
      <w:spacing w:after="160" w:line="264" w:lineRule="auto"/>
    </w:pPr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widowControl/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aff2">
    <w:name w:val="Символ концевой сноски"/>
    <w:link w:val="aff3"/>
    <w:pPr>
      <w:widowControl/>
    </w:pPr>
    <w:rPr>
      <w:vertAlign w:val="superscript"/>
    </w:rPr>
  </w:style>
  <w:style w:type="character" w:customStyle="1" w:styleId="aff3">
    <w:name w:val="Символ концевой сноски"/>
    <w:link w:val="aff2"/>
    <w:rPr>
      <w:rFonts w:asciiTheme="minorHAnsi" w:hAnsiTheme="minorHAnsi"/>
      <w:color w:val="000000"/>
      <w:spacing w:val="0"/>
      <w:sz w:val="22"/>
      <w:vertAlign w:val="superscript"/>
    </w:rPr>
  </w:style>
  <w:style w:type="character" w:customStyle="1" w:styleId="af6">
    <w:name w:val="Нижний колонтитул Знак"/>
    <w:link w:val="af5"/>
    <w:rPr>
      <w:rFonts w:asciiTheme="minorHAnsi" w:hAnsiTheme="minorHAnsi"/>
      <w:color w:val="000000"/>
      <w:spacing w:val="0"/>
      <w:sz w:val="22"/>
    </w:rPr>
  </w:style>
  <w:style w:type="character" w:customStyle="1" w:styleId="210">
    <w:name w:val="Заголовок 21"/>
    <w:rPr>
      <w:rFonts w:asciiTheme="majorHAnsi" w:hAnsiTheme="majorHAnsi"/>
      <w:b/>
      <w:color w:val="5B9BD5" w:themeColor="accent1"/>
      <w:spacing w:val="0"/>
      <w:sz w:val="26"/>
    </w:rPr>
  </w:style>
  <w:style w:type="paragraph" w:styleId="8">
    <w:name w:val="toc 8"/>
    <w:next w:val="a"/>
    <w:link w:val="80"/>
    <w:uiPriority w:val="39"/>
    <w:pPr>
      <w:widowControl/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d">
    <w:name w:val="Знак примечания1"/>
    <w:link w:val="aff4"/>
    <w:pPr>
      <w:widowControl/>
      <w:spacing w:after="160" w:line="264" w:lineRule="auto"/>
    </w:pPr>
    <w:rPr>
      <w:sz w:val="16"/>
    </w:rPr>
  </w:style>
  <w:style w:type="character" w:styleId="aff4">
    <w:name w:val="annotation reference"/>
    <w:link w:val="1d"/>
    <w:rPr>
      <w:rFonts w:asciiTheme="minorHAnsi" w:hAnsiTheme="minorHAnsi"/>
      <w:color w:val="000000"/>
      <w:spacing w:val="0"/>
      <w:sz w:val="16"/>
    </w:rPr>
  </w:style>
  <w:style w:type="paragraph" w:styleId="aa">
    <w:name w:val="annotation text"/>
    <w:basedOn w:val="a"/>
    <w:link w:val="ac"/>
  </w:style>
  <w:style w:type="character" w:customStyle="1" w:styleId="ac">
    <w:name w:val="Текст примечания Знак"/>
    <w:basedOn w:val="1"/>
    <w:link w:val="aa"/>
    <w:rPr>
      <w:rFonts w:ascii="Times New Roman" w:hAnsi="Times New Roman"/>
      <w:color w:val="000000"/>
      <w:spacing w:val="0"/>
      <w:sz w:val="20"/>
    </w:rPr>
  </w:style>
  <w:style w:type="paragraph" w:customStyle="1" w:styleId="Internetlink">
    <w:name w:val="Internet link"/>
    <w:link w:val="Internetlink0"/>
    <w:pPr>
      <w:widowControl/>
      <w:spacing w:after="160" w:line="264" w:lineRule="auto"/>
    </w:pPr>
    <w:rPr>
      <w:rFonts w:ascii="Calibri" w:hAnsi="Calibri"/>
      <w:color w:val="0563C1" w:themeColor="hyperlink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 w:themeColor="hyperlink"/>
      <w:spacing w:val="0"/>
      <w:sz w:val="22"/>
      <w:u w:val="single"/>
    </w:rPr>
  </w:style>
  <w:style w:type="paragraph" w:customStyle="1" w:styleId="Contents6">
    <w:name w:val="Contents 6"/>
    <w:link w:val="Contents60"/>
    <w:pPr>
      <w:widowControl/>
    </w:pPr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styleId="52">
    <w:name w:val="toc 5"/>
    <w:next w:val="a"/>
    <w:link w:val="53"/>
    <w:uiPriority w:val="39"/>
    <w:pPr>
      <w:widowControl/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paragraph" w:customStyle="1" w:styleId="16">
    <w:name w:val="Основной шрифт абзаца1"/>
    <w:pPr>
      <w:widowControl/>
      <w:spacing w:after="160" w:line="264" w:lineRule="auto"/>
    </w:pPr>
  </w:style>
  <w:style w:type="paragraph" w:styleId="aff5">
    <w:name w:val="caption"/>
    <w:link w:val="aff6"/>
    <w:rPr>
      <w:rFonts w:ascii="PT Astra Serif" w:hAnsi="PT Astra Serif"/>
      <w:i/>
      <w:sz w:val="24"/>
    </w:rPr>
  </w:style>
  <w:style w:type="character" w:customStyle="1" w:styleId="1e">
    <w:name w:val="Название объекта1"/>
    <w:basedOn w:val="1"/>
    <w:rPr>
      <w:rFonts w:ascii="PT Astra Serif" w:hAnsi="PT Astra Serif"/>
      <w:i/>
      <w:color w:val="000000"/>
      <w:spacing w:val="0"/>
      <w:sz w:val="24"/>
    </w:rPr>
  </w:style>
  <w:style w:type="paragraph" w:customStyle="1" w:styleId="Contents3">
    <w:name w:val="Contents 3"/>
    <w:link w:val="Contents30"/>
    <w:pPr>
      <w:widowControl/>
    </w:pPr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character" w:customStyle="1" w:styleId="afa">
    <w:name w:val="Подзаголовок Знак"/>
    <w:link w:val="af9"/>
    <w:rPr>
      <w:rFonts w:ascii="XO Thames" w:hAnsi="XO Thames"/>
      <w:i/>
      <w:color w:val="000000"/>
      <w:spacing w:val="0"/>
      <w:sz w:val="24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pacing w:val="0"/>
      <w:sz w:val="20"/>
    </w:rPr>
  </w:style>
  <w:style w:type="character" w:customStyle="1" w:styleId="afc">
    <w:name w:val="Список Знак"/>
    <w:basedOn w:val="Textbody0"/>
    <w:link w:val="afb"/>
    <w:rPr>
      <w:rFonts w:ascii="PT Astra Serif" w:hAnsi="PT Astra Serif"/>
      <w:color w:val="000000"/>
      <w:spacing w:val="0"/>
      <w:sz w:val="24"/>
    </w:rPr>
  </w:style>
  <w:style w:type="character" w:customStyle="1" w:styleId="23">
    <w:name w:val="Заголовок2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  <w:spacing w:val="0"/>
      <w:sz w:val="22"/>
    </w:rPr>
  </w:style>
  <w:style w:type="character" w:customStyle="1" w:styleId="aff6">
    <w:name w:val="Название объекта Знак"/>
    <w:link w:val="aff5"/>
    <w:rPr>
      <w:rFonts w:ascii="PT Astra Serif" w:hAnsi="PT Astra Serif"/>
      <w:i/>
      <w:sz w:val="24"/>
    </w:rPr>
  </w:style>
  <w:style w:type="paragraph" w:customStyle="1" w:styleId="Contents7">
    <w:name w:val="Contents 7"/>
    <w:link w:val="Contents70"/>
    <w:pPr>
      <w:widowControl/>
    </w:pPr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pacing w:val="0"/>
      <w:sz w:val="26"/>
    </w:rPr>
  </w:style>
  <w:style w:type="character" w:customStyle="1" w:styleId="afe">
    <w:name w:val="Заголовок Знак"/>
    <w:basedOn w:val="1"/>
    <w:link w:val="afd"/>
    <w:rPr>
      <w:rFonts w:ascii="PT Astra Serif" w:hAnsi="PT Astra Serif"/>
      <w:color w:val="000000"/>
      <w:spacing w:val="0"/>
      <w:sz w:val="28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  <w:spacing w:val="0"/>
      <w:sz w:val="22"/>
    </w:rPr>
  </w:style>
  <w:style w:type="table" w:customStyle="1" w:styleId="34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C46504"/>
    <w:pPr>
      <w:widowControl/>
      <w:autoSpaceDE w:val="0"/>
      <w:autoSpaceDN w:val="0"/>
      <w:adjustRightInd w:val="0"/>
    </w:pPr>
    <w:rPr>
      <w:rFonts w:ascii="Arial" w:hAnsi="Arial" w:cs="Arial"/>
      <w:b/>
      <w:bCs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4346</Words>
  <Characters>24778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</dc:creator>
  <cp:lastModifiedBy>Архипова</cp:lastModifiedBy>
  <cp:revision>2</cp:revision>
  <cp:lastPrinted>2026-07-16T10:10:00Z</cp:lastPrinted>
  <dcterms:created xsi:type="dcterms:W3CDTF">2026-07-17T11:55:00Z</dcterms:created>
  <dcterms:modified xsi:type="dcterms:W3CDTF">2026-07-17T11:55:00Z</dcterms:modified>
</cp:coreProperties>
</file>