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7A9" w:rsidRPr="007607A9" w:rsidRDefault="007607A9" w:rsidP="007607A9">
      <w:pPr>
        <w:spacing w:after="0" w:line="240" w:lineRule="auto"/>
        <w:rPr>
          <w:rFonts w:ascii="Times New Roman" w:eastAsia="Times New Roman" w:hAnsi="Times New Roman" w:cs="Times New Roman"/>
          <w:sz w:val="24"/>
          <w:szCs w:val="24"/>
          <w:lang w:eastAsia="ru-RU"/>
        </w:rPr>
      </w:pPr>
      <w:r w:rsidRPr="007607A9">
        <w:rPr>
          <w:rFonts w:ascii="Tahoma" w:eastAsia="Times New Roman" w:hAnsi="Tahoma" w:cs="Tahoma"/>
          <w:color w:val="000000"/>
          <w:sz w:val="20"/>
          <w:szCs w:val="20"/>
          <w:shd w:val="clear" w:color="auto" w:fill="FFFFFF"/>
          <w:lang w:eastAsia="ru-RU"/>
        </w:rPr>
        <w:t>Приложение</w:t>
      </w:r>
      <w:r w:rsidRPr="007607A9">
        <w:rPr>
          <w:rFonts w:ascii="Tahoma" w:eastAsia="Times New Roman" w:hAnsi="Tahoma" w:cs="Tahoma"/>
          <w:color w:val="000000"/>
          <w:sz w:val="20"/>
          <w:szCs w:val="20"/>
          <w:lang w:eastAsia="ru-RU"/>
        </w:rPr>
        <w:br/>
      </w:r>
      <w:r w:rsidRPr="007607A9">
        <w:rPr>
          <w:rFonts w:ascii="Tahoma" w:eastAsia="Times New Roman" w:hAnsi="Tahoma" w:cs="Tahoma"/>
          <w:color w:val="000000"/>
          <w:sz w:val="20"/>
          <w:szCs w:val="20"/>
          <w:shd w:val="clear" w:color="auto" w:fill="FFFFFF"/>
          <w:lang w:eastAsia="ru-RU"/>
        </w:rPr>
        <w:t>к постановлению администрации</w:t>
      </w:r>
      <w:r w:rsidRPr="007607A9">
        <w:rPr>
          <w:rFonts w:ascii="Tahoma" w:eastAsia="Times New Roman" w:hAnsi="Tahoma" w:cs="Tahoma"/>
          <w:color w:val="000000"/>
          <w:sz w:val="20"/>
          <w:szCs w:val="20"/>
          <w:lang w:eastAsia="ru-RU"/>
        </w:rPr>
        <w:br/>
      </w:r>
      <w:r w:rsidRPr="007607A9">
        <w:rPr>
          <w:rFonts w:ascii="Tahoma" w:eastAsia="Times New Roman" w:hAnsi="Tahoma" w:cs="Tahoma"/>
          <w:color w:val="000000"/>
          <w:sz w:val="20"/>
          <w:szCs w:val="20"/>
          <w:shd w:val="clear" w:color="auto" w:fill="FFFFFF"/>
          <w:lang w:eastAsia="ru-RU"/>
        </w:rPr>
        <w:t>муниципального образования</w:t>
      </w:r>
      <w:r w:rsidRPr="007607A9">
        <w:rPr>
          <w:rFonts w:ascii="Tahoma" w:eastAsia="Times New Roman" w:hAnsi="Tahoma" w:cs="Tahoma"/>
          <w:color w:val="000000"/>
          <w:sz w:val="20"/>
          <w:szCs w:val="20"/>
          <w:lang w:eastAsia="ru-RU"/>
        </w:rPr>
        <w:br/>
      </w:r>
      <w:r w:rsidRPr="007607A9">
        <w:rPr>
          <w:rFonts w:ascii="Tahoma" w:eastAsia="Times New Roman" w:hAnsi="Tahoma" w:cs="Tahoma"/>
          <w:color w:val="000000"/>
          <w:sz w:val="20"/>
          <w:szCs w:val="20"/>
          <w:shd w:val="clear" w:color="auto" w:fill="FFFFFF"/>
          <w:lang w:eastAsia="ru-RU"/>
        </w:rPr>
        <w:t>город Ефремов от 01.07.2016  № 1009</w:t>
      </w:r>
    </w:p>
    <w:p w:rsidR="00BC2264" w:rsidRDefault="007607A9" w:rsidP="007607A9">
      <w:pPr>
        <w:shd w:val="clear" w:color="auto" w:fill="FFFFFF"/>
        <w:spacing w:after="0" w:line="240" w:lineRule="auto"/>
        <w:rPr>
          <w:rFonts w:ascii="Tahoma" w:eastAsia="Times New Roman" w:hAnsi="Tahoma" w:cs="Tahoma"/>
          <w:color w:val="000000"/>
          <w:sz w:val="20"/>
          <w:szCs w:val="20"/>
          <w:lang w:eastAsia="ru-RU"/>
        </w:rPr>
      </w:pPr>
      <w:r w:rsidRPr="007607A9">
        <w:rPr>
          <w:rFonts w:ascii="Tahoma" w:eastAsia="Times New Roman" w:hAnsi="Tahoma" w:cs="Tahoma"/>
          <w:color w:val="000000"/>
          <w:sz w:val="20"/>
          <w:szCs w:val="20"/>
          <w:lang w:eastAsia="ru-RU"/>
        </w:rPr>
        <w:t xml:space="preserve">в редакции от </w:t>
      </w:r>
    </w:p>
    <w:p w:rsidR="007607A9" w:rsidRPr="007607A9" w:rsidRDefault="007607A9" w:rsidP="007607A9">
      <w:pPr>
        <w:shd w:val="clear" w:color="auto" w:fill="FFFFFF"/>
        <w:spacing w:after="0" w:line="240" w:lineRule="auto"/>
        <w:rPr>
          <w:rFonts w:ascii="Tahoma" w:eastAsia="Times New Roman" w:hAnsi="Tahoma" w:cs="Tahoma"/>
          <w:color w:val="000000"/>
          <w:sz w:val="20"/>
          <w:szCs w:val="20"/>
          <w:lang w:eastAsia="ru-RU"/>
        </w:rPr>
      </w:pPr>
      <w:r w:rsidRPr="007607A9">
        <w:rPr>
          <w:rFonts w:ascii="Tahoma" w:eastAsia="Times New Roman" w:hAnsi="Tahoma" w:cs="Tahoma"/>
          <w:color w:val="000000"/>
          <w:sz w:val="20"/>
          <w:szCs w:val="20"/>
          <w:lang w:eastAsia="ru-RU"/>
        </w:rPr>
        <w:t>27.03.2019 №393,</w:t>
      </w:r>
    </w:p>
    <w:p w:rsidR="007607A9" w:rsidRPr="007607A9" w:rsidRDefault="007607A9" w:rsidP="007607A9">
      <w:pPr>
        <w:shd w:val="clear" w:color="auto" w:fill="FFFFFF"/>
        <w:spacing w:after="0" w:line="240" w:lineRule="auto"/>
        <w:rPr>
          <w:rFonts w:ascii="Tahoma" w:eastAsia="Times New Roman" w:hAnsi="Tahoma" w:cs="Tahoma"/>
          <w:color w:val="000000"/>
          <w:sz w:val="20"/>
          <w:szCs w:val="20"/>
          <w:lang w:eastAsia="ru-RU"/>
        </w:rPr>
      </w:pPr>
      <w:r w:rsidRPr="007607A9">
        <w:rPr>
          <w:rFonts w:ascii="Tahoma" w:eastAsia="Times New Roman" w:hAnsi="Tahoma" w:cs="Tahoma"/>
          <w:color w:val="000000"/>
          <w:sz w:val="20"/>
          <w:szCs w:val="20"/>
          <w:lang w:eastAsia="ru-RU"/>
        </w:rPr>
        <w:t>от 23.01.2020 №75,</w:t>
      </w:r>
    </w:p>
    <w:p w:rsidR="007607A9" w:rsidRDefault="007607A9" w:rsidP="007607A9">
      <w:pPr>
        <w:shd w:val="clear" w:color="auto" w:fill="FFFFFF"/>
        <w:spacing w:after="0" w:line="240" w:lineRule="auto"/>
        <w:rPr>
          <w:rFonts w:ascii="Tahoma" w:eastAsia="Times New Roman" w:hAnsi="Tahoma" w:cs="Tahoma"/>
          <w:color w:val="000000"/>
          <w:sz w:val="20"/>
          <w:szCs w:val="20"/>
          <w:lang w:eastAsia="ru-RU"/>
        </w:rPr>
      </w:pPr>
      <w:r w:rsidRPr="007607A9">
        <w:rPr>
          <w:rFonts w:ascii="Tahoma" w:eastAsia="Times New Roman" w:hAnsi="Tahoma" w:cs="Tahoma"/>
          <w:color w:val="000000"/>
          <w:sz w:val="20"/>
          <w:szCs w:val="20"/>
          <w:lang w:eastAsia="ru-RU"/>
        </w:rPr>
        <w:t>от 02.03.2020 №275</w:t>
      </w:r>
      <w:r w:rsidR="00BC2264">
        <w:rPr>
          <w:rFonts w:ascii="Tahoma" w:eastAsia="Times New Roman" w:hAnsi="Tahoma" w:cs="Tahoma"/>
          <w:color w:val="000000"/>
          <w:sz w:val="20"/>
          <w:szCs w:val="20"/>
          <w:lang w:eastAsia="ru-RU"/>
        </w:rPr>
        <w:t>,</w:t>
      </w:r>
    </w:p>
    <w:p w:rsidR="00BC2264" w:rsidRPr="007607A9" w:rsidRDefault="00BC2264" w:rsidP="007607A9">
      <w:pPr>
        <w:shd w:val="clear" w:color="auto" w:fill="FFFFFF"/>
        <w:spacing w:after="0" w:line="240" w:lineRule="auto"/>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от 18.06.2021 №737</w:t>
      </w:r>
    </w:p>
    <w:p w:rsidR="007301A8" w:rsidRPr="00190A61" w:rsidRDefault="007607A9" w:rsidP="007301A8">
      <w:pPr>
        <w:widowControl w:val="0"/>
        <w:autoSpaceDE w:val="0"/>
        <w:autoSpaceDN w:val="0"/>
        <w:adjustRightInd w:val="0"/>
        <w:spacing w:line="360" w:lineRule="exact"/>
        <w:ind w:firstLine="709"/>
        <w:rPr>
          <w:szCs w:val="28"/>
        </w:rPr>
      </w:pP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Административный регламент</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предоставления муниципальной услуги</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«Предоставление разрешения на условно разрешенный вид использования земельного участка или объекта  капитального строительства»</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I. Общие положения</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1.1. Предмет регулирования административного регламента</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предоставления муниципальной услуги</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t>            1.1.1. Административный регламент предоставления администрацией муниципального образования  город Ефремов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предоставлении разрешений на условно разрешенный вид использования земельного участка или объекта  капитального строительства (далее – заявления).</w:t>
      </w:r>
      <w:r w:rsidRPr="007607A9">
        <w:rPr>
          <w:rFonts w:ascii="Tahoma" w:eastAsia="Times New Roman" w:hAnsi="Tahoma" w:cs="Tahoma"/>
          <w:color w:val="000000"/>
          <w:sz w:val="20"/>
          <w:szCs w:val="20"/>
          <w:lang w:eastAsia="ru-RU"/>
        </w:rPr>
        <w:br/>
        <w:t>  1.1.2.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xml:space="preserve">           </w:t>
      </w:r>
      <w:r w:rsidR="007301A8" w:rsidRPr="00190A61">
        <w:rPr>
          <w:szCs w:val="28"/>
        </w:rPr>
        <w:t>1.2. Заявитель (состав (перечень) заявителей).</w:t>
      </w:r>
    </w:p>
    <w:p w:rsidR="007301A8" w:rsidRPr="00190A61" w:rsidRDefault="007301A8" w:rsidP="007301A8">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8"/>
          <w:szCs w:val="28"/>
        </w:rPr>
      </w:pPr>
      <w:r w:rsidRPr="00190A61">
        <w:rPr>
          <w:sz w:val="28"/>
          <w:szCs w:val="28"/>
        </w:rPr>
        <w:t>1.2.1. В качестве Заявителей при получении Муниципальной услуги (далее - Заявитель) могут выступать:</w:t>
      </w:r>
    </w:p>
    <w:p w:rsidR="007301A8" w:rsidRPr="00190A61" w:rsidRDefault="007301A8" w:rsidP="007301A8">
      <w:pPr>
        <w:ind w:firstLine="709"/>
        <w:jc w:val="both"/>
        <w:rPr>
          <w:szCs w:val="28"/>
        </w:rPr>
      </w:pPr>
      <w:r w:rsidRPr="00190A61">
        <w:rPr>
          <w:szCs w:val="28"/>
        </w:rPr>
        <w:t xml:space="preserve">        дееспособные граждане Российской Федерации;</w:t>
      </w:r>
    </w:p>
    <w:p w:rsidR="007301A8" w:rsidRPr="00190A61" w:rsidRDefault="007301A8" w:rsidP="007301A8">
      <w:pPr>
        <w:ind w:firstLine="709"/>
        <w:jc w:val="both"/>
        <w:rPr>
          <w:szCs w:val="28"/>
        </w:rPr>
      </w:pPr>
      <w:r w:rsidRPr="00190A61">
        <w:rPr>
          <w:szCs w:val="28"/>
        </w:rPr>
        <w:t xml:space="preserve">        иностранные граждане;</w:t>
      </w:r>
    </w:p>
    <w:p w:rsidR="007301A8" w:rsidRPr="00190A61" w:rsidRDefault="007301A8" w:rsidP="007301A8">
      <w:pPr>
        <w:ind w:firstLine="709"/>
        <w:jc w:val="both"/>
        <w:rPr>
          <w:szCs w:val="28"/>
        </w:rPr>
      </w:pPr>
      <w:r w:rsidRPr="00190A61">
        <w:rPr>
          <w:szCs w:val="28"/>
        </w:rPr>
        <w:t xml:space="preserve">        лица без гражданства;</w:t>
      </w:r>
    </w:p>
    <w:p w:rsidR="007301A8" w:rsidRPr="00190A61" w:rsidRDefault="007301A8" w:rsidP="007301A8">
      <w:pPr>
        <w:ind w:firstLine="709"/>
        <w:jc w:val="both"/>
        <w:rPr>
          <w:szCs w:val="28"/>
        </w:rPr>
      </w:pPr>
      <w:r w:rsidRPr="00190A61">
        <w:rPr>
          <w:szCs w:val="28"/>
        </w:rPr>
        <w:t xml:space="preserve">        юридические лица;</w:t>
      </w:r>
    </w:p>
    <w:p w:rsidR="007301A8" w:rsidRPr="00190A61" w:rsidRDefault="007301A8" w:rsidP="007301A8">
      <w:pPr>
        <w:ind w:firstLine="709"/>
        <w:jc w:val="both"/>
        <w:rPr>
          <w:szCs w:val="28"/>
        </w:rPr>
      </w:pPr>
      <w:r w:rsidRPr="00190A61">
        <w:rPr>
          <w:szCs w:val="28"/>
        </w:rPr>
        <w:lastRenderedPageBreak/>
        <w:t xml:space="preserve">        индивидуальные предприниматели.</w:t>
      </w:r>
    </w:p>
    <w:p w:rsidR="007301A8" w:rsidRPr="00190A61" w:rsidRDefault="007301A8" w:rsidP="007301A8">
      <w:pPr>
        <w:ind w:firstLine="709"/>
        <w:jc w:val="both"/>
        <w:rPr>
          <w:szCs w:val="28"/>
        </w:rPr>
      </w:pPr>
      <w:r w:rsidRPr="00190A61">
        <w:rPr>
          <w:szCs w:val="28"/>
        </w:rPr>
        <w:t xml:space="preserve"> 1.2.2. От имени Заявителей </w:t>
      </w:r>
      <w:proofErr w:type="gramStart"/>
      <w:r w:rsidRPr="00190A61">
        <w:rPr>
          <w:szCs w:val="28"/>
        </w:rPr>
        <w:t>-  физических</w:t>
      </w:r>
      <w:proofErr w:type="gramEnd"/>
      <w:r w:rsidRPr="00190A61">
        <w:rPr>
          <w:szCs w:val="28"/>
        </w:rPr>
        <w:t xml:space="preserve"> лиц при направлении запросов о предоставлении Муниципальной услуги могут действовать представители, действующие в силу полномочий, основанных на доверенности или догов</w:t>
      </w:r>
      <w:r w:rsidRPr="00190A61">
        <w:rPr>
          <w:szCs w:val="28"/>
        </w:rPr>
        <w:t>о</w:t>
      </w:r>
      <w:r w:rsidRPr="00190A61">
        <w:rPr>
          <w:szCs w:val="28"/>
        </w:rPr>
        <w:t>ре.</w:t>
      </w:r>
    </w:p>
    <w:p w:rsidR="007301A8" w:rsidRPr="00190A61" w:rsidRDefault="007301A8" w:rsidP="007301A8">
      <w:pPr>
        <w:ind w:firstLine="709"/>
        <w:jc w:val="both"/>
        <w:rPr>
          <w:szCs w:val="28"/>
        </w:rPr>
      </w:pPr>
      <w:r w:rsidRPr="00190A61">
        <w:rPr>
          <w:szCs w:val="28"/>
        </w:rPr>
        <w:t xml:space="preserve">     От имени юридического лица при направлении запросов о предоставл</w:t>
      </w:r>
      <w:r w:rsidRPr="00190A61">
        <w:rPr>
          <w:szCs w:val="28"/>
        </w:rPr>
        <w:t>е</w:t>
      </w:r>
      <w:r w:rsidRPr="00190A61">
        <w:rPr>
          <w:szCs w:val="28"/>
        </w:rPr>
        <w:t xml:space="preserve">нии Муниципальной услуги могут действовать: </w:t>
      </w:r>
    </w:p>
    <w:p w:rsidR="007301A8" w:rsidRPr="00190A61" w:rsidRDefault="007301A8" w:rsidP="007301A8">
      <w:pPr>
        <w:ind w:firstLine="709"/>
        <w:jc w:val="both"/>
        <w:rPr>
          <w:szCs w:val="28"/>
        </w:rPr>
      </w:pPr>
      <w:r w:rsidRPr="00190A61">
        <w:rPr>
          <w:szCs w:val="28"/>
        </w:rPr>
        <w:t xml:space="preserve">     лица, действующие в соответствии с законом (иными правовыми актами) и учредительными документами без доверенности;</w:t>
      </w:r>
    </w:p>
    <w:p w:rsidR="007301A8" w:rsidRDefault="007301A8" w:rsidP="007301A8">
      <w:pPr>
        <w:pStyle w:val="ConsPlusNormal"/>
        <w:ind w:firstLine="540"/>
        <w:jc w:val="both"/>
      </w:pPr>
      <w:r w:rsidRPr="00190A61">
        <w:t xml:space="preserve">      представители в силу полномочий, основанных на доверенности или д</w:t>
      </w:r>
      <w:r w:rsidRPr="00190A61">
        <w:t>о</w:t>
      </w:r>
      <w:r w:rsidRPr="00190A61">
        <w:t>говоре</w:t>
      </w:r>
      <w:r w:rsidR="007607A9" w:rsidRPr="007607A9">
        <w:rPr>
          <w:rFonts w:ascii="Tahoma" w:hAnsi="Tahoma" w:cs="Tahoma"/>
          <w:color w:val="000000"/>
          <w:sz w:val="20"/>
          <w:szCs w:val="20"/>
        </w:rPr>
        <w:br/>
        <w:t> </w:t>
      </w:r>
      <w:r w:rsidR="007607A9" w:rsidRPr="007607A9">
        <w:rPr>
          <w:rFonts w:ascii="Tahoma" w:hAnsi="Tahoma" w:cs="Tahoma"/>
          <w:color w:val="000000"/>
          <w:sz w:val="20"/>
          <w:szCs w:val="20"/>
        </w:rPr>
        <w:br/>
      </w:r>
      <w:r w:rsidR="007607A9" w:rsidRPr="007607A9">
        <w:rPr>
          <w:rFonts w:ascii="Tahoma" w:hAnsi="Tahoma" w:cs="Tahoma"/>
          <w:b/>
          <w:bCs/>
          <w:color w:val="000000"/>
          <w:sz w:val="20"/>
          <w:szCs w:val="20"/>
        </w:rPr>
        <w:t>           1.3. Требования к порядку информирования о порядке предоставления Муниципальной услуги</w:t>
      </w:r>
      <w:r w:rsidR="007607A9" w:rsidRPr="007607A9">
        <w:rPr>
          <w:rFonts w:ascii="Tahoma" w:hAnsi="Tahoma" w:cs="Tahoma"/>
          <w:color w:val="000000"/>
          <w:sz w:val="20"/>
          <w:szCs w:val="20"/>
        </w:rPr>
        <w:br/>
      </w:r>
      <w:r w:rsidR="007607A9" w:rsidRPr="007607A9">
        <w:rPr>
          <w:rFonts w:ascii="Tahoma" w:hAnsi="Tahoma" w:cs="Tahoma"/>
          <w:b/>
          <w:bCs/>
          <w:color w:val="000000"/>
          <w:sz w:val="20"/>
          <w:szCs w:val="20"/>
        </w:rPr>
        <w:t> </w:t>
      </w:r>
      <w:r w:rsidR="007607A9" w:rsidRPr="007607A9">
        <w:rPr>
          <w:rFonts w:ascii="Tahoma" w:hAnsi="Tahoma" w:cs="Tahoma"/>
          <w:color w:val="000000"/>
          <w:sz w:val="20"/>
          <w:szCs w:val="20"/>
        </w:rPr>
        <w:br/>
        <w:t xml:space="preserve">   </w:t>
      </w:r>
      <w:r w:rsidRPr="00190A61">
        <w:t>1.3.Информация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в информационно-телекоммуникационной сети «Интернет» (далее - официальный сайт администрации), на Едином портале государственных и</w:t>
      </w:r>
    </w:p>
    <w:p w:rsidR="007301A8" w:rsidRDefault="007301A8" w:rsidP="007301A8">
      <w:pPr>
        <w:pStyle w:val="ConsPlusNormal"/>
        <w:ind w:firstLine="540"/>
        <w:jc w:val="both"/>
      </w:pPr>
    </w:p>
    <w:p w:rsidR="007301A8" w:rsidRPr="00190A61" w:rsidRDefault="007301A8" w:rsidP="007301A8">
      <w:pPr>
        <w:pStyle w:val="ConsPlusNormal"/>
        <w:ind w:firstLine="540"/>
        <w:jc w:val="both"/>
      </w:pPr>
      <w:r w:rsidRPr="00190A61">
        <w:t xml:space="preserve"> муниципальных услуг (функций) (далее - Единый портал), портале государственных и муниципальных услуг (функций) Тульской области (далее - Региональный портал).</w:t>
      </w:r>
    </w:p>
    <w:p w:rsidR="007301A8" w:rsidRDefault="007301A8" w:rsidP="007301A8">
      <w:pPr>
        <w:shd w:val="clear" w:color="auto" w:fill="FFFFFF"/>
        <w:spacing w:after="0" w:line="240" w:lineRule="auto"/>
        <w:rPr>
          <w:rFonts w:ascii="Tahoma" w:eastAsia="Times New Roman" w:hAnsi="Tahoma" w:cs="Tahoma"/>
          <w:color w:val="000000"/>
          <w:sz w:val="20"/>
          <w:szCs w:val="20"/>
          <w:lang w:eastAsia="ru-RU"/>
        </w:rPr>
      </w:pPr>
      <w:r w:rsidRPr="00190A61">
        <w:t>Информация о месте нахождения и графике работы администрации, справочные телефоны, адреса официального сайта, а также электронной почты и формы обратной связи размещены на официальном сайте администрации,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w:t>
      </w:r>
      <w:r>
        <w:t xml:space="preserve"> (далее - Федеральный реестр)</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II. Стандарт предоставления Муниципальной услуги</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2.2. Наименование органа, предоставляющего Муниципальную услугу</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t>  2.2.1. Муниципальная услуга предоставляется Администрацией муниципального образования город Ефремов.</w:t>
      </w:r>
      <w:r w:rsidR="007607A9" w:rsidRPr="007607A9">
        <w:rPr>
          <w:rFonts w:ascii="Tahoma" w:eastAsia="Times New Roman" w:hAnsi="Tahoma" w:cs="Tahoma"/>
          <w:color w:val="000000"/>
          <w:sz w:val="20"/>
          <w:szCs w:val="20"/>
          <w:lang w:eastAsia="ru-RU"/>
        </w:rPr>
        <w:br/>
        <w:t> Ответственным структурным подразделением, непосредственно отвечающим за предоставление Муниципальной услуги, является отдел  архитектуры и градостроительства.</w:t>
      </w:r>
      <w:r w:rsidR="007607A9" w:rsidRPr="007607A9">
        <w:rPr>
          <w:rFonts w:ascii="Tahoma" w:eastAsia="Times New Roman" w:hAnsi="Tahoma" w:cs="Tahoma"/>
          <w:color w:val="000000"/>
          <w:sz w:val="20"/>
          <w:szCs w:val="20"/>
          <w:lang w:eastAsia="ru-RU"/>
        </w:rPr>
        <w:br/>
        <w:t> Администрация организует предоставление Муниципальной услуги, в том числе по принципу "одного окна" на базе МФЦ.</w:t>
      </w:r>
      <w:r w:rsidR="007607A9" w:rsidRPr="007607A9">
        <w:rPr>
          <w:rFonts w:ascii="Tahoma" w:eastAsia="Times New Roman" w:hAnsi="Tahoma" w:cs="Tahoma"/>
          <w:color w:val="000000"/>
          <w:sz w:val="20"/>
          <w:szCs w:val="20"/>
          <w:lang w:eastAsia="ru-RU"/>
        </w:rPr>
        <w:br/>
        <w:t> 2.2.2.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r w:rsidR="007607A9" w:rsidRPr="007607A9">
        <w:rPr>
          <w:rFonts w:ascii="Tahoma" w:eastAsia="Times New Roman" w:hAnsi="Tahoma" w:cs="Tahoma"/>
          <w:color w:val="000000"/>
          <w:sz w:val="20"/>
          <w:szCs w:val="20"/>
          <w:lang w:eastAsia="ru-RU"/>
        </w:rPr>
        <w:br/>
        <w:t xml:space="preserve">  2.2.3.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 за исключением получения услуг, включенных в перечень услуг, которые являются необходимыми обязательными для предоставления </w:t>
      </w:r>
      <w:r w:rsidR="007607A9" w:rsidRPr="007607A9">
        <w:rPr>
          <w:rFonts w:ascii="Tahoma" w:eastAsia="Times New Roman" w:hAnsi="Tahoma" w:cs="Tahoma"/>
          <w:color w:val="000000"/>
          <w:sz w:val="20"/>
          <w:szCs w:val="20"/>
          <w:lang w:eastAsia="ru-RU"/>
        </w:rPr>
        <w:lastRenderedPageBreak/>
        <w:t>муниципальных услуг, утвержденными Правительством Российской Федерации.</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2.3. Результат предоставления Муниципальной услуги</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t>  2.3.1. Результатом предоставления Муниципальной услуги является:</w:t>
      </w:r>
      <w:r w:rsidR="007607A9" w:rsidRPr="007607A9">
        <w:rPr>
          <w:rFonts w:ascii="Tahoma" w:eastAsia="Times New Roman" w:hAnsi="Tahoma" w:cs="Tahoma"/>
          <w:color w:val="000000"/>
          <w:sz w:val="20"/>
          <w:szCs w:val="20"/>
          <w:lang w:eastAsia="ru-RU"/>
        </w:rPr>
        <w:br/>
        <w:t>  1) предоставление разрешения на условно разрешенный вид использования земельного участка или объекта  капитального строительства;</w:t>
      </w:r>
      <w:r w:rsidR="007607A9" w:rsidRPr="007607A9">
        <w:rPr>
          <w:rFonts w:ascii="Tahoma" w:eastAsia="Times New Roman" w:hAnsi="Tahoma" w:cs="Tahoma"/>
          <w:color w:val="000000"/>
          <w:sz w:val="20"/>
          <w:szCs w:val="20"/>
          <w:lang w:eastAsia="ru-RU"/>
        </w:rPr>
        <w:br/>
        <w:t>           2) отказ в предоставлении разрешения на условно разрешенный вид использования земельного участка или объекта  капитального строительства.</w:t>
      </w:r>
      <w:r w:rsidR="007607A9" w:rsidRPr="007607A9">
        <w:rPr>
          <w:rFonts w:ascii="Tahoma" w:eastAsia="Times New Roman" w:hAnsi="Tahoma" w:cs="Tahoma"/>
          <w:color w:val="000000"/>
          <w:sz w:val="20"/>
          <w:szCs w:val="20"/>
          <w:lang w:eastAsia="ru-RU"/>
        </w:rPr>
        <w:br/>
        <w:t>  Предоставление Муниципальной услуги завершается путем выдачи (направления) Заявителю:</w:t>
      </w:r>
      <w:r w:rsidR="007607A9" w:rsidRPr="007607A9">
        <w:rPr>
          <w:rFonts w:ascii="Tahoma" w:eastAsia="Times New Roman" w:hAnsi="Tahoma" w:cs="Tahoma"/>
          <w:color w:val="000000"/>
          <w:sz w:val="20"/>
          <w:szCs w:val="20"/>
          <w:lang w:eastAsia="ru-RU"/>
        </w:rPr>
        <w:br/>
        <w:t>  - копии постановления администрации муниципального образования город Ефремов (далее -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(по итогам общественных обсуждений или публичных слушаний);</w:t>
      </w:r>
      <w:r w:rsidR="007607A9" w:rsidRPr="007607A9">
        <w:rPr>
          <w:rFonts w:ascii="Tahoma" w:eastAsia="Times New Roman" w:hAnsi="Tahoma" w:cs="Tahoma"/>
          <w:color w:val="000000"/>
          <w:sz w:val="20"/>
          <w:szCs w:val="20"/>
          <w:lang w:eastAsia="ru-RU"/>
        </w:rPr>
        <w:br/>
        <w:t>           - копии постановления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 (по итогам общественных обсуждений или публичных слушаний).</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2.4. Срок предоставления Муниципальной услуги</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w:t>
      </w:r>
      <w:r w:rsidR="007607A9" w:rsidRPr="007607A9">
        <w:rPr>
          <w:rFonts w:ascii="Tahoma" w:eastAsia="Times New Roman" w:hAnsi="Tahoma" w:cs="Tahoma"/>
          <w:color w:val="000000"/>
          <w:sz w:val="20"/>
          <w:szCs w:val="20"/>
          <w:lang w:eastAsia="ru-RU"/>
        </w:rPr>
        <w:br/>
        <w:t>2.4.1. Срок предоставления Муниципальной услуги составляет 86  календарных дней со дня регистрации запроса.</w:t>
      </w:r>
      <w:r w:rsidR="007607A9" w:rsidRPr="007607A9">
        <w:rPr>
          <w:rFonts w:ascii="Tahoma" w:eastAsia="Times New Roman" w:hAnsi="Tahoma" w:cs="Tahoma"/>
          <w:color w:val="000000"/>
          <w:sz w:val="20"/>
          <w:szCs w:val="20"/>
          <w:lang w:eastAsia="ru-RU"/>
        </w:rPr>
        <w:br/>
        <w:t>2.4.2. Не позднее чем через три рабочих дня со дня принятия постановления Администрации 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 Заявителю, подавшему соответствующее заявление о предоставлении разрешения на условно разрешенный вид использования земельного участка или объекта  капитального строительства, выдается или направляется копия постановления Администрации 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2.5. Нормативные правовые акты, регулирующие предоставление Муниципальной услуги</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t>    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город Ефремов  (раздел Градостроительство), в сети "Интернет", в федеральном реестре и на Едином портале государственных и муниципальных услуг.</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w:t>
      </w:r>
      <w:r w:rsidR="007607A9" w:rsidRPr="007607A9">
        <w:rPr>
          <w:rFonts w:ascii="Tahoma" w:eastAsia="Times New Roman" w:hAnsi="Tahoma" w:cs="Tahoma"/>
          <w:color w:val="000000"/>
          <w:sz w:val="20"/>
          <w:szCs w:val="20"/>
          <w:lang w:eastAsia="ru-RU"/>
        </w:rPr>
        <w:br/>
        <w:t>2.6.1. Документом, необходимым для предоставления муниципальной услуги, является: </w:t>
      </w:r>
      <w:r w:rsidR="007607A9" w:rsidRPr="007607A9">
        <w:rPr>
          <w:rFonts w:ascii="Tahoma" w:eastAsia="Times New Roman" w:hAnsi="Tahoma" w:cs="Tahoma"/>
          <w:color w:val="000000"/>
          <w:sz w:val="20"/>
          <w:szCs w:val="20"/>
          <w:lang w:eastAsia="ru-RU"/>
        </w:rPr>
        <w:br/>
        <w:t>- заявление на получение разрешения на условно разрешенный вид использования земельного участка или объекта капитального строительства (далее – заявление) по форме согласно приложению №2 к настоящему административному регламенту или заявление в электронном виде, отправленное с РПГУ.</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r w:rsidR="007607A9" w:rsidRPr="007607A9">
        <w:rPr>
          <w:rFonts w:ascii="Tahoma" w:eastAsia="Times New Roman" w:hAnsi="Tahoma" w:cs="Tahoma"/>
          <w:color w:val="000000"/>
          <w:sz w:val="20"/>
          <w:szCs w:val="20"/>
          <w:lang w:eastAsia="ru-RU"/>
        </w:rPr>
        <w:t>   </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color w:val="000000"/>
          <w:sz w:val="20"/>
          <w:szCs w:val="20"/>
          <w:lang w:eastAsia="ru-RU"/>
        </w:rPr>
        <w:lastRenderedPageBreak/>
        <w:t>  2.7.1.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r w:rsidR="007607A9" w:rsidRPr="007607A9">
        <w:rPr>
          <w:rFonts w:ascii="Tahoma" w:eastAsia="Times New Roman" w:hAnsi="Tahoma" w:cs="Tahoma"/>
          <w:color w:val="000000"/>
          <w:sz w:val="20"/>
          <w:szCs w:val="20"/>
          <w:lang w:eastAsia="ru-RU"/>
        </w:rPr>
        <w:br/>
        <w:t>  - для юридических лиц - выписка из Единого государственного реестра юридических лиц;</w:t>
      </w:r>
      <w:r w:rsidR="007607A9" w:rsidRPr="007607A9">
        <w:rPr>
          <w:rFonts w:ascii="Tahoma" w:eastAsia="Times New Roman" w:hAnsi="Tahoma" w:cs="Tahoma"/>
          <w:color w:val="000000"/>
          <w:sz w:val="20"/>
          <w:szCs w:val="20"/>
          <w:lang w:eastAsia="ru-RU"/>
        </w:rPr>
        <w:br/>
        <w:t>  - для индивидуальных предпринимателей - выписка из Единого государственного реестра индивидуальных предпринимателей;</w:t>
      </w:r>
      <w:r w:rsidR="007607A9" w:rsidRPr="007607A9">
        <w:rPr>
          <w:rFonts w:ascii="Tahoma" w:eastAsia="Times New Roman" w:hAnsi="Tahoma" w:cs="Tahoma"/>
          <w:color w:val="000000"/>
          <w:sz w:val="20"/>
          <w:szCs w:val="20"/>
          <w:lang w:eastAsia="ru-RU"/>
        </w:rPr>
        <w:br/>
        <w:t>  - кадастровый паспорт земельного участка – для земельных участков, в отношении которых осуществлен государственный кадастровый учет;</w:t>
      </w:r>
      <w:r w:rsidR="007607A9" w:rsidRPr="007607A9">
        <w:rPr>
          <w:rFonts w:ascii="Tahoma" w:eastAsia="Times New Roman" w:hAnsi="Tahoma" w:cs="Tahoma"/>
          <w:color w:val="000000"/>
          <w:sz w:val="20"/>
          <w:szCs w:val="20"/>
          <w:lang w:eastAsia="ru-RU"/>
        </w:rPr>
        <w:br/>
        <w:t>  - правоустанавливающие документы на земельный участок,  на который зарегистрированы права в Едином государственном реестре недвижимости;</w:t>
      </w:r>
      <w:r w:rsidR="007607A9" w:rsidRPr="007607A9">
        <w:rPr>
          <w:rFonts w:ascii="Tahoma" w:eastAsia="Times New Roman" w:hAnsi="Tahoma" w:cs="Tahoma"/>
          <w:color w:val="000000"/>
          <w:sz w:val="20"/>
          <w:szCs w:val="20"/>
          <w:lang w:eastAsia="ru-RU"/>
        </w:rPr>
        <w:br/>
        <w:t>  - правоустанавливающие документы на объект капитального строительства,  на который зарегистрированы права в Едином государственном реестре недвижимости.</w:t>
      </w:r>
      <w:r w:rsidR="007607A9" w:rsidRPr="007607A9">
        <w:rPr>
          <w:rFonts w:ascii="Tahoma" w:eastAsia="Times New Roman" w:hAnsi="Tahoma" w:cs="Tahoma"/>
          <w:color w:val="000000"/>
          <w:sz w:val="20"/>
          <w:szCs w:val="20"/>
          <w:lang w:eastAsia="ru-RU"/>
        </w:rPr>
        <w:br/>
        <w:t>  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w:t>
      </w:r>
      <w:r w:rsidR="007607A9" w:rsidRPr="007607A9">
        <w:rPr>
          <w:rFonts w:ascii="Tahoma" w:eastAsia="Times New Roman" w:hAnsi="Tahoma" w:cs="Tahoma"/>
          <w:color w:val="000000"/>
          <w:sz w:val="20"/>
          <w:szCs w:val="20"/>
          <w:lang w:eastAsia="ru-RU"/>
        </w:rPr>
        <w:br/>
        <w:t>  2.7.2. Непредставление заявителем указанных документов не является основанием для отказа заявителю в предоставлении услуги.</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2.8. Указание на запрет требовать от заявителя</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w:t>
      </w:r>
      <w:r w:rsidR="007607A9" w:rsidRPr="007607A9">
        <w:rPr>
          <w:rFonts w:ascii="Tahoma" w:eastAsia="Times New Roman" w:hAnsi="Tahoma" w:cs="Tahoma"/>
          <w:color w:val="000000"/>
          <w:sz w:val="20"/>
          <w:szCs w:val="20"/>
          <w:lang w:eastAsia="ru-RU"/>
        </w:rPr>
        <w:br/>
        <w:t>  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r w:rsidR="007607A9" w:rsidRPr="007607A9">
        <w:rPr>
          <w:rFonts w:ascii="Tahoma" w:eastAsia="Times New Roman" w:hAnsi="Tahoma" w:cs="Tahoma"/>
          <w:color w:val="000000"/>
          <w:sz w:val="20"/>
          <w:szCs w:val="20"/>
          <w:lang w:eastAsia="ru-RU"/>
        </w:rPr>
        <w:br/>
        <w:t>2.8.2. Запрещено требовать от заявителя:</w:t>
      </w:r>
      <w:r w:rsidR="007607A9" w:rsidRPr="007607A9">
        <w:rPr>
          <w:rFonts w:ascii="Tahoma" w:eastAsia="Times New Roman" w:hAnsi="Tahoma" w:cs="Tahoma"/>
          <w:color w:val="000000"/>
          <w:sz w:val="20"/>
          <w:szCs w:val="20"/>
          <w:lang w:eastAsia="ru-RU"/>
        </w:rPr>
        <w:br/>
        <w:t>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7607A9" w:rsidRPr="007607A9">
        <w:rPr>
          <w:rFonts w:ascii="Tahoma" w:eastAsia="Times New Roman" w:hAnsi="Tahoma" w:cs="Tahoma"/>
          <w:color w:val="000000"/>
          <w:sz w:val="20"/>
          <w:szCs w:val="20"/>
          <w:lang w:eastAsia="ru-RU"/>
        </w:rPr>
        <w:b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rsidR="007607A9" w:rsidRPr="007607A9">
        <w:rPr>
          <w:rFonts w:ascii="Tahoma" w:eastAsia="Times New Roman" w:hAnsi="Tahoma" w:cs="Tahoma"/>
          <w:color w:val="000000"/>
          <w:sz w:val="20"/>
          <w:szCs w:val="20"/>
          <w:lang w:eastAsia="ru-RU"/>
        </w:rPr>
        <w:b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r w:rsidR="007607A9" w:rsidRPr="007607A9">
        <w:rPr>
          <w:rFonts w:ascii="Tahoma" w:eastAsia="Times New Roman" w:hAnsi="Tahoma" w:cs="Tahoma"/>
          <w:color w:val="000000"/>
          <w:sz w:val="20"/>
          <w:szCs w:val="20"/>
          <w:lang w:eastAsia="ru-RU"/>
        </w:rPr>
        <w:b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007607A9" w:rsidRPr="007607A9">
        <w:rPr>
          <w:rFonts w:ascii="Tahoma" w:eastAsia="Times New Roman" w:hAnsi="Tahoma" w:cs="Tahoma"/>
          <w:color w:val="000000"/>
          <w:sz w:val="20"/>
          <w:szCs w:val="20"/>
          <w:lang w:eastAsia="ru-RU"/>
        </w:rPr>
        <w:br/>
        <w:t>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007607A9" w:rsidRPr="007607A9">
        <w:rPr>
          <w:rFonts w:ascii="Tahoma" w:eastAsia="Times New Roman" w:hAnsi="Tahoma" w:cs="Tahoma"/>
          <w:color w:val="000000"/>
          <w:sz w:val="20"/>
          <w:szCs w:val="20"/>
          <w:lang w:eastAsia="ru-RU"/>
        </w:rPr>
        <w:b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r w:rsidR="007607A9" w:rsidRPr="007607A9">
        <w:rPr>
          <w:rFonts w:ascii="Tahoma" w:eastAsia="Times New Roman" w:hAnsi="Tahoma" w:cs="Tahoma"/>
          <w:color w:val="000000"/>
          <w:sz w:val="20"/>
          <w:szCs w:val="20"/>
          <w:lang w:eastAsia="ru-RU"/>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sidR="007607A9" w:rsidRPr="007607A9">
        <w:rPr>
          <w:rFonts w:ascii="Tahoma" w:eastAsia="Times New Roman" w:hAnsi="Tahoma" w:cs="Tahoma"/>
          <w:color w:val="000000"/>
          <w:sz w:val="20"/>
          <w:szCs w:val="20"/>
          <w:lang w:eastAsia="ru-RU"/>
        </w:rPr>
        <w:b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w:t>
      </w:r>
      <w:r w:rsidR="007607A9" w:rsidRPr="007607A9">
        <w:rPr>
          <w:rFonts w:ascii="Tahoma" w:eastAsia="Times New Roman" w:hAnsi="Tahoma" w:cs="Tahoma"/>
          <w:color w:val="000000"/>
          <w:sz w:val="20"/>
          <w:szCs w:val="20"/>
          <w:lang w:eastAsia="ru-RU"/>
        </w:rPr>
        <w:lastRenderedPageBreak/>
        <w:t>«Об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2.9. 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w:t>
      </w:r>
      <w:r w:rsidR="007607A9" w:rsidRPr="007607A9">
        <w:rPr>
          <w:rFonts w:ascii="Tahoma" w:eastAsia="Times New Roman" w:hAnsi="Tahoma" w:cs="Tahoma"/>
          <w:color w:val="000000"/>
          <w:sz w:val="20"/>
          <w:szCs w:val="20"/>
          <w:lang w:eastAsia="ru-RU"/>
        </w:rPr>
        <w:br/>
        <w:t> 2.9.1. Основания для отказа в приеме документов, необходимых для предоставления Муниципальной услуги не предусмотрены.</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2.10. Исчерпывающий перечень оснований для приостановления или отказа в предоставлении Муниципальной услуги</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t> 2.10.1. Основания для приостановления или отказа в  предоставлении Муниципальной услуги не предусмотрены.</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w:t>
      </w:r>
      <w:r w:rsidR="007607A9" w:rsidRPr="007607A9">
        <w:rPr>
          <w:rFonts w:ascii="Tahoma" w:eastAsia="Times New Roman" w:hAnsi="Tahoma" w:cs="Tahoma"/>
          <w:color w:val="000000"/>
          <w:sz w:val="20"/>
          <w:szCs w:val="20"/>
          <w:lang w:eastAsia="ru-RU"/>
        </w:rPr>
        <w:br/>
        <w:t>  2.11.1. При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муниципальном образовании город Ефремов  предусмотрены следующие необходимые и обязательные услуги:</w:t>
      </w:r>
      <w:r w:rsidR="007607A9" w:rsidRPr="007607A9">
        <w:rPr>
          <w:rFonts w:ascii="Tahoma" w:eastAsia="Times New Roman" w:hAnsi="Tahoma" w:cs="Tahoma"/>
          <w:color w:val="000000"/>
          <w:sz w:val="20"/>
          <w:szCs w:val="20"/>
          <w:lang w:eastAsia="ru-RU"/>
        </w:rPr>
        <w:br/>
        <w:t>  - предоставление выписки из ЕГРН;</w:t>
      </w:r>
      <w:r w:rsidR="007607A9" w:rsidRPr="007607A9">
        <w:rPr>
          <w:rFonts w:ascii="Tahoma" w:eastAsia="Times New Roman" w:hAnsi="Tahoma" w:cs="Tahoma"/>
          <w:color w:val="000000"/>
          <w:sz w:val="20"/>
          <w:szCs w:val="20"/>
          <w:lang w:eastAsia="ru-RU"/>
        </w:rPr>
        <w:br/>
        <w:t>  - предоставление сведений из ЕГРЮЛ, сведений из ЕГРИП;</w:t>
      </w:r>
      <w:r w:rsidR="007607A9" w:rsidRPr="007607A9">
        <w:rPr>
          <w:rFonts w:ascii="Tahoma" w:eastAsia="Times New Roman" w:hAnsi="Tahoma" w:cs="Tahoma"/>
          <w:color w:val="000000"/>
          <w:sz w:val="20"/>
          <w:szCs w:val="20"/>
          <w:lang w:eastAsia="ru-RU"/>
        </w:rPr>
        <w:br/>
        <w:t>  - предоставление документов (технического паспорта здания (строения) или выписки из него, поэтажного плана, плана земельного участка, экспликации к поэтажному плану, справки об инвентаризационной стоимости объекта недвижимости и иных документов).</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2.12. Порядок, размер и основания взимания государственной пошлины или иной платы за предоставление Муниципальной услуги</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w:t>
      </w:r>
      <w:r w:rsidR="007607A9" w:rsidRPr="007607A9">
        <w:rPr>
          <w:rFonts w:ascii="Tahoma" w:eastAsia="Times New Roman" w:hAnsi="Tahoma" w:cs="Tahoma"/>
          <w:color w:val="000000"/>
          <w:sz w:val="20"/>
          <w:szCs w:val="20"/>
          <w:lang w:eastAsia="ru-RU"/>
        </w:rPr>
        <w:br/>
        <w:t>           2.12.1. Муниципальная услуга предоставляется Заявителям на бесплатной основе.</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b/>
          <w:bCs/>
          <w:color w:val="000000"/>
          <w:sz w:val="20"/>
          <w:szCs w:val="20"/>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w:t>
      </w:r>
      <w:r w:rsidR="007607A9" w:rsidRPr="007607A9">
        <w:rPr>
          <w:rFonts w:ascii="Tahoma" w:eastAsia="Times New Roman" w:hAnsi="Tahoma" w:cs="Tahoma"/>
          <w:color w:val="000000"/>
          <w:sz w:val="20"/>
          <w:szCs w:val="20"/>
          <w:lang w:eastAsia="ru-RU"/>
        </w:rPr>
        <w:br/>
        <w:t>   2.13.1.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несет заявитель, заинтересованный в предоставлении такого разрешения.</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w:t>
      </w:r>
      <w:r w:rsidR="007607A9" w:rsidRPr="007607A9">
        <w:rPr>
          <w:rFonts w:ascii="Tahoma" w:eastAsia="Times New Roman" w:hAnsi="Tahoma" w:cs="Tahoma"/>
          <w:color w:val="000000"/>
          <w:sz w:val="20"/>
          <w:szCs w:val="20"/>
          <w:lang w:eastAsia="ru-RU"/>
        </w:rPr>
        <w:t xml:space="preserve">2.14.1. Максимальный срок ожидания в очереди при подаче запроса о предоставлении </w:t>
      </w:r>
      <w:r w:rsidR="007607A9" w:rsidRPr="007607A9">
        <w:rPr>
          <w:rFonts w:ascii="Tahoma" w:eastAsia="Times New Roman" w:hAnsi="Tahoma" w:cs="Tahoma"/>
          <w:color w:val="000000"/>
          <w:sz w:val="20"/>
          <w:szCs w:val="20"/>
          <w:lang w:eastAsia="ru-RU"/>
        </w:rPr>
        <w:lastRenderedPageBreak/>
        <w:t>муниципальной услуги и при получении результата предоставления муниципальной услуги составляет не более 15 минут.</w:t>
      </w:r>
      <w:r w:rsidR="007607A9" w:rsidRPr="007607A9">
        <w:rPr>
          <w:rFonts w:ascii="Tahoma" w:eastAsia="Times New Roman" w:hAnsi="Tahoma" w:cs="Tahoma"/>
          <w:color w:val="000000"/>
          <w:sz w:val="20"/>
          <w:szCs w:val="20"/>
          <w:lang w:eastAsia="ru-RU"/>
        </w:rPr>
        <w:br/>
        <w:t>          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2.15. Срок и порядок регистрации запроса заявителя о предоставлении муниципальной услуги, в том числе в электронной форме</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w:t>
      </w:r>
      <w:r w:rsidR="007607A9" w:rsidRPr="007607A9">
        <w:rPr>
          <w:rFonts w:ascii="Tahoma" w:eastAsia="Times New Roman" w:hAnsi="Tahoma" w:cs="Tahoma"/>
          <w:color w:val="000000"/>
          <w:sz w:val="20"/>
          <w:szCs w:val="20"/>
          <w:lang w:eastAsia="ru-RU"/>
        </w:rPr>
        <w:br/>
        <w:t>  2.15.1.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r w:rsidR="007607A9" w:rsidRPr="007607A9">
        <w:rPr>
          <w:rFonts w:ascii="Tahoma" w:eastAsia="Times New Roman" w:hAnsi="Tahoma" w:cs="Tahoma"/>
          <w:color w:val="000000"/>
          <w:sz w:val="20"/>
          <w:szCs w:val="20"/>
          <w:lang w:eastAsia="ru-RU"/>
        </w:rPr>
        <w:br/>
        <w:t>  2.15.2.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r w:rsidR="007607A9" w:rsidRPr="007607A9">
        <w:rPr>
          <w:rFonts w:ascii="Tahoma" w:eastAsia="Times New Roman" w:hAnsi="Tahoma" w:cs="Tahoma"/>
          <w:color w:val="000000"/>
          <w:sz w:val="20"/>
          <w:szCs w:val="20"/>
          <w:lang w:eastAsia="ru-RU"/>
        </w:rPr>
        <w:br/>
        <w:t>  2.15.3.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w:t>
      </w:r>
      <w:r w:rsidR="007607A9" w:rsidRPr="007607A9">
        <w:rPr>
          <w:rFonts w:ascii="Tahoma" w:eastAsia="Times New Roman" w:hAnsi="Tahoma" w:cs="Tahoma"/>
          <w:color w:val="000000"/>
          <w:sz w:val="20"/>
          <w:szCs w:val="20"/>
          <w:lang w:eastAsia="ru-RU"/>
        </w:rPr>
        <w:br/>
        <w:t>  2.16.1. Предоставление Муниципальной услуги осуществляется в специально выделенных для этих целей помещениях Администрации и МФЦ.</w:t>
      </w:r>
      <w:r w:rsidR="007607A9" w:rsidRPr="007607A9">
        <w:rPr>
          <w:rFonts w:ascii="Tahoma" w:eastAsia="Times New Roman" w:hAnsi="Tahoma" w:cs="Tahoma"/>
          <w:color w:val="000000"/>
          <w:sz w:val="20"/>
          <w:szCs w:val="20"/>
          <w:lang w:eastAsia="ru-RU"/>
        </w:rPr>
        <w:br/>
        <w:t>  2.16.2.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 Должна быть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r w:rsidR="007607A9" w:rsidRPr="007607A9">
        <w:rPr>
          <w:rFonts w:ascii="Tahoma" w:eastAsia="Times New Roman" w:hAnsi="Tahoma" w:cs="Tahoma"/>
          <w:color w:val="000000"/>
          <w:sz w:val="20"/>
          <w:szCs w:val="20"/>
          <w:lang w:eastAsia="ru-RU"/>
        </w:rPr>
        <w:br/>
        <w:t>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r w:rsidR="007607A9" w:rsidRPr="007607A9">
        <w:rPr>
          <w:rFonts w:ascii="Tahoma" w:eastAsia="Times New Roman" w:hAnsi="Tahoma" w:cs="Tahoma"/>
          <w:color w:val="000000"/>
          <w:sz w:val="20"/>
          <w:szCs w:val="20"/>
          <w:lang w:eastAsia="ru-RU"/>
        </w:rPr>
        <w:br/>
        <w:t>  2.16.3.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7607A9" w:rsidRPr="007607A9">
        <w:rPr>
          <w:rFonts w:ascii="Tahoma" w:eastAsia="Times New Roman" w:hAnsi="Tahoma" w:cs="Tahoma"/>
          <w:color w:val="000000"/>
          <w:sz w:val="20"/>
          <w:szCs w:val="20"/>
          <w:lang w:eastAsia="ru-RU"/>
        </w:rPr>
        <w:br/>
        <w:t>  На здании рядом с входом должна быть размещена информационная табличка (вывеска), содержащая следующую информацию:</w:t>
      </w:r>
      <w:r w:rsidR="007607A9" w:rsidRPr="007607A9">
        <w:rPr>
          <w:rFonts w:ascii="Tahoma" w:eastAsia="Times New Roman" w:hAnsi="Tahoma" w:cs="Tahoma"/>
          <w:color w:val="000000"/>
          <w:sz w:val="20"/>
          <w:szCs w:val="20"/>
          <w:lang w:eastAsia="ru-RU"/>
        </w:rPr>
        <w:br/>
        <w:t>  - наименование органа;</w:t>
      </w:r>
      <w:r w:rsidR="007607A9" w:rsidRPr="007607A9">
        <w:rPr>
          <w:rFonts w:ascii="Tahoma" w:eastAsia="Times New Roman" w:hAnsi="Tahoma" w:cs="Tahoma"/>
          <w:color w:val="000000"/>
          <w:sz w:val="20"/>
          <w:szCs w:val="20"/>
          <w:lang w:eastAsia="ru-RU"/>
        </w:rPr>
        <w:br/>
        <w:t>  - место нахождения и юридический адрес;</w:t>
      </w:r>
      <w:r w:rsidR="007607A9" w:rsidRPr="007607A9">
        <w:rPr>
          <w:rFonts w:ascii="Tahoma" w:eastAsia="Times New Roman" w:hAnsi="Tahoma" w:cs="Tahoma"/>
          <w:color w:val="000000"/>
          <w:sz w:val="20"/>
          <w:szCs w:val="20"/>
          <w:lang w:eastAsia="ru-RU"/>
        </w:rPr>
        <w:br/>
        <w:t>  - режим работы;</w:t>
      </w:r>
      <w:r w:rsidR="007607A9" w:rsidRPr="007607A9">
        <w:rPr>
          <w:rFonts w:ascii="Tahoma" w:eastAsia="Times New Roman" w:hAnsi="Tahoma" w:cs="Tahoma"/>
          <w:color w:val="000000"/>
          <w:sz w:val="20"/>
          <w:szCs w:val="20"/>
          <w:lang w:eastAsia="ru-RU"/>
        </w:rPr>
        <w:br/>
        <w:t>  - номера телефонов для справок;</w:t>
      </w:r>
      <w:r w:rsidR="007607A9" w:rsidRPr="007607A9">
        <w:rPr>
          <w:rFonts w:ascii="Tahoma" w:eastAsia="Times New Roman" w:hAnsi="Tahoma" w:cs="Tahoma"/>
          <w:color w:val="000000"/>
          <w:sz w:val="20"/>
          <w:szCs w:val="20"/>
          <w:lang w:eastAsia="ru-RU"/>
        </w:rPr>
        <w:br/>
        <w:t>  - адрес официального сайта.</w:t>
      </w:r>
      <w:r w:rsidR="007607A9" w:rsidRPr="007607A9">
        <w:rPr>
          <w:rFonts w:ascii="Tahoma" w:eastAsia="Times New Roman" w:hAnsi="Tahoma" w:cs="Tahoma"/>
          <w:color w:val="000000"/>
          <w:sz w:val="20"/>
          <w:szCs w:val="20"/>
          <w:lang w:eastAsia="ru-RU"/>
        </w:rPr>
        <w:br/>
        <w:t>  Фасад здания должен быть оборудован осветительными приборами, позволяющими посетителям ознакомиться с информационными табличками.</w:t>
      </w:r>
      <w:r w:rsidR="007607A9" w:rsidRPr="007607A9">
        <w:rPr>
          <w:rFonts w:ascii="Tahoma" w:eastAsia="Times New Roman" w:hAnsi="Tahoma" w:cs="Tahoma"/>
          <w:color w:val="000000"/>
          <w:sz w:val="20"/>
          <w:szCs w:val="20"/>
          <w:lang w:eastAsia="ru-RU"/>
        </w:rPr>
        <w:br/>
        <w:t>  2.16.4.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r w:rsidR="007607A9" w:rsidRPr="007607A9">
        <w:rPr>
          <w:rFonts w:ascii="Tahoma" w:eastAsia="Times New Roman" w:hAnsi="Tahoma" w:cs="Tahoma"/>
          <w:color w:val="000000"/>
          <w:sz w:val="20"/>
          <w:szCs w:val="20"/>
          <w:lang w:eastAsia="ru-RU"/>
        </w:rPr>
        <w:b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sidR="007607A9" w:rsidRPr="007607A9">
        <w:rPr>
          <w:rFonts w:ascii="Tahoma" w:eastAsia="Times New Roman" w:hAnsi="Tahoma" w:cs="Tahoma"/>
          <w:color w:val="000000"/>
          <w:sz w:val="20"/>
          <w:szCs w:val="20"/>
          <w:lang w:eastAsia="ru-RU"/>
        </w:rPr>
        <w:br/>
        <w:t xml:space="preserve">  Помещения приема и выдачи документов оборудуются стендами (стойками), содержащими </w:t>
      </w:r>
      <w:r w:rsidR="007607A9" w:rsidRPr="007607A9">
        <w:rPr>
          <w:rFonts w:ascii="Tahoma" w:eastAsia="Times New Roman" w:hAnsi="Tahoma" w:cs="Tahoma"/>
          <w:color w:val="000000"/>
          <w:sz w:val="20"/>
          <w:szCs w:val="20"/>
          <w:lang w:eastAsia="ru-RU"/>
        </w:rPr>
        <w:lastRenderedPageBreak/>
        <w:t>информацию о порядке предоставления муниципальных услуг.</w:t>
      </w:r>
      <w:r w:rsidR="007607A9" w:rsidRPr="007607A9">
        <w:rPr>
          <w:rFonts w:ascii="Tahoma" w:eastAsia="Times New Roman" w:hAnsi="Tahoma" w:cs="Tahoma"/>
          <w:color w:val="000000"/>
          <w:sz w:val="20"/>
          <w:szCs w:val="20"/>
          <w:lang w:eastAsia="ru-RU"/>
        </w:rPr>
        <w:br/>
        <w:t>  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r w:rsidR="007607A9" w:rsidRPr="007607A9">
        <w:rPr>
          <w:rFonts w:ascii="Tahoma" w:eastAsia="Times New Roman" w:hAnsi="Tahoma" w:cs="Tahoma"/>
          <w:color w:val="000000"/>
          <w:sz w:val="20"/>
          <w:szCs w:val="20"/>
          <w:lang w:eastAsia="ru-RU"/>
        </w:rPr>
        <w:br/>
        <w:t>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r w:rsidR="007607A9" w:rsidRPr="007607A9">
        <w:rPr>
          <w:rFonts w:ascii="Tahoma" w:eastAsia="Times New Roman" w:hAnsi="Tahoma" w:cs="Tahoma"/>
          <w:color w:val="000000"/>
          <w:sz w:val="20"/>
          <w:szCs w:val="20"/>
          <w:lang w:eastAsia="ru-RU"/>
        </w:rPr>
        <w:br/>
        <w:t>  В местах для ожидания устанавливаются стулья (кресельные секции, кресла) для Заявителей.</w:t>
      </w:r>
      <w:r w:rsidR="007607A9" w:rsidRPr="007607A9">
        <w:rPr>
          <w:rFonts w:ascii="Tahoma" w:eastAsia="Times New Roman" w:hAnsi="Tahoma" w:cs="Tahoma"/>
          <w:color w:val="000000"/>
          <w:sz w:val="20"/>
          <w:szCs w:val="20"/>
          <w:lang w:eastAsia="ru-RU"/>
        </w:rPr>
        <w:b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r w:rsidR="007607A9" w:rsidRPr="007607A9">
        <w:rPr>
          <w:rFonts w:ascii="Tahoma" w:eastAsia="Times New Roman" w:hAnsi="Tahoma" w:cs="Tahoma"/>
          <w:color w:val="000000"/>
          <w:sz w:val="20"/>
          <w:szCs w:val="20"/>
          <w:lang w:eastAsia="ru-RU"/>
        </w:rPr>
        <w:br/>
        <w:t>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r w:rsidR="007607A9" w:rsidRPr="007607A9">
        <w:rPr>
          <w:rFonts w:ascii="Tahoma" w:eastAsia="Times New Roman" w:hAnsi="Tahoma" w:cs="Tahoma"/>
          <w:color w:val="000000"/>
          <w:sz w:val="20"/>
          <w:szCs w:val="20"/>
          <w:lang w:eastAsia="ru-RU"/>
        </w:rPr>
        <w:br/>
        <w:t>  Для Заявителя, находящегося на приеме, должно быть предусмотрено место для раскладки документов.</w:t>
      </w:r>
      <w:r w:rsidR="007607A9" w:rsidRPr="007607A9">
        <w:rPr>
          <w:rFonts w:ascii="Tahoma" w:eastAsia="Times New Roman" w:hAnsi="Tahoma" w:cs="Tahoma"/>
          <w:color w:val="000000"/>
          <w:sz w:val="20"/>
          <w:szCs w:val="20"/>
          <w:lang w:eastAsia="ru-RU"/>
        </w:rPr>
        <w:br/>
        <w:t>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r w:rsidR="007607A9" w:rsidRPr="007607A9">
        <w:rPr>
          <w:rFonts w:ascii="Tahoma" w:eastAsia="Times New Roman" w:hAnsi="Tahoma" w:cs="Tahoma"/>
          <w:color w:val="000000"/>
          <w:sz w:val="20"/>
          <w:szCs w:val="20"/>
          <w:lang w:eastAsia="ru-RU"/>
        </w:rPr>
        <w:br/>
        <w:t>  2.16.5. Для людей с ограниченными возможностями должно быть предусмотрено:</w:t>
      </w:r>
      <w:r w:rsidR="007607A9" w:rsidRPr="007607A9">
        <w:rPr>
          <w:rFonts w:ascii="Tahoma" w:eastAsia="Times New Roman" w:hAnsi="Tahoma" w:cs="Tahoma"/>
          <w:color w:val="000000"/>
          <w:sz w:val="20"/>
          <w:szCs w:val="20"/>
          <w:lang w:eastAsia="ru-RU"/>
        </w:rPr>
        <w:br/>
        <w:t>           - возможность беспрепятственного входа в помещения и выхода из них;</w:t>
      </w:r>
      <w:r w:rsidR="007607A9" w:rsidRPr="007607A9">
        <w:rPr>
          <w:rFonts w:ascii="Tahoma" w:eastAsia="Times New Roman" w:hAnsi="Tahoma" w:cs="Tahoma"/>
          <w:color w:val="000000"/>
          <w:sz w:val="20"/>
          <w:szCs w:val="20"/>
          <w:lang w:eastAsia="ru-RU"/>
        </w:rPr>
        <w:br/>
        <w:t>  - содействие со стороны должностных лиц учреждения, при необходимости, инвалиду при входе в объект и выходе из него;</w:t>
      </w:r>
      <w:r w:rsidR="007607A9" w:rsidRPr="007607A9">
        <w:rPr>
          <w:rFonts w:ascii="Tahoma" w:eastAsia="Times New Roman" w:hAnsi="Tahoma" w:cs="Tahoma"/>
          <w:color w:val="000000"/>
          <w:sz w:val="20"/>
          <w:szCs w:val="20"/>
          <w:lang w:eastAsia="ru-RU"/>
        </w:rPr>
        <w:br/>
        <w:t>  - оборудование на прилегающих к зданию территориях мест для парковки автотранспортных средств инвалидов;</w:t>
      </w:r>
      <w:r w:rsidR="007607A9" w:rsidRPr="007607A9">
        <w:rPr>
          <w:rFonts w:ascii="Tahoma" w:eastAsia="Times New Roman" w:hAnsi="Tahoma" w:cs="Tahoma"/>
          <w:color w:val="000000"/>
          <w:sz w:val="20"/>
          <w:szCs w:val="20"/>
          <w:lang w:eastAsia="ru-RU"/>
        </w:rPr>
        <w:br/>
        <w:t>  -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r w:rsidR="007607A9" w:rsidRPr="007607A9">
        <w:rPr>
          <w:rFonts w:ascii="Tahoma" w:eastAsia="Times New Roman" w:hAnsi="Tahoma" w:cs="Tahoma"/>
          <w:color w:val="000000"/>
          <w:sz w:val="20"/>
          <w:szCs w:val="20"/>
          <w:lang w:eastAsia="ru-RU"/>
        </w:rPr>
        <w:br/>
        <w:t xml:space="preserve">  -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007607A9" w:rsidRPr="007607A9">
        <w:rPr>
          <w:rFonts w:ascii="Tahoma" w:eastAsia="Times New Roman" w:hAnsi="Tahoma" w:cs="Tahoma"/>
          <w:color w:val="000000"/>
          <w:sz w:val="20"/>
          <w:szCs w:val="20"/>
          <w:lang w:eastAsia="ru-RU"/>
        </w:rPr>
        <w:t>ассистивных</w:t>
      </w:r>
      <w:proofErr w:type="spellEnd"/>
      <w:r w:rsidR="007607A9" w:rsidRPr="007607A9">
        <w:rPr>
          <w:rFonts w:ascii="Tahoma" w:eastAsia="Times New Roman" w:hAnsi="Tahoma" w:cs="Tahoma"/>
          <w:color w:val="000000"/>
          <w:sz w:val="20"/>
          <w:szCs w:val="20"/>
          <w:lang w:eastAsia="ru-RU"/>
        </w:rPr>
        <w:t xml:space="preserve"> и вспомогательных технологий, а также сменного кресла-коляски;</w:t>
      </w:r>
      <w:r w:rsidR="007607A9" w:rsidRPr="007607A9">
        <w:rPr>
          <w:rFonts w:ascii="Tahoma" w:eastAsia="Times New Roman" w:hAnsi="Tahoma" w:cs="Tahoma"/>
          <w:color w:val="000000"/>
          <w:sz w:val="20"/>
          <w:szCs w:val="20"/>
          <w:lang w:eastAsia="ru-RU"/>
        </w:rPr>
        <w:br/>
        <w:t>  - сопровождение инвалидов, имеющих стойкие расстройства функции зрения и самостоятельного передвижения, по территории учреждения;</w:t>
      </w:r>
      <w:r w:rsidR="007607A9" w:rsidRPr="007607A9">
        <w:rPr>
          <w:rFonts w:ascii="Tahoma" w:eastAsia="Times New Roman" w:hAnsi="Tahoma" w:cs="Tahoma"/>
          <w:color w:val="000000"/>
          <w:sz w:val="20"/>
          <w:szCs w:val="20"/>
          <w:lang w:eastAsia="ru-RU"/>
        </w:rPr>
        <w:br/>
        <w:t>  -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7607A9" w:rsidRPr="007607A9">
        <w:rPr>
          <w:rFonts w:ascii="Tahoma" w:eastAsia="Times New Roman" w:hAnsi="Tahoma" w:cs="Tahoma"/>
          <w:color w:val="000000"/>
          <w:sz w:val="20"/>
          <w:szCs w:val="20"/>
          <w:lang w:eastAsia="ru-RU"/>
        </w:rPr>
        <w:br/>
        <w:t>  -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r w:rsidR="007607A9" w:rsidRPr="007607A9">
        <w:rPr>
          <w:rFonts w:ascii="Tahoma" w:eastAsia="Times New Roman" w:hAnsi="Tahoma" w:cs="Tahoma"/>
          <w:color w:val="000000"/>
          <w:sz w:val="20"/>
          <w:szCs w:val="20"/>
          <w:lang w:eastAsia="ru-RU"/>
        </w:rPr>
        <w:br/>
        <w:t>          2.16.6. 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         </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           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r w:rsidR="007607A9" w:rsidRPr="007607A9">
        <w:rPr>
          <w:rFonts w:ascii="Tahoma" w:eastAsia="Times New Roman" w:hAnsi="Tahoma" w:cs="Tahoma"/>
          <w:color w:val="000000"/>
          <w:sz w:val="20"/>
          <w:szCs w:val="20"/>
          <w:lang w:eastAsia="ru-RU"/>
        </w:rPr>
        <w:br/>
        <w:t>2.17.2. Показателями доступности муниципальной услуги являются:</w:t>
      </w:r>
      <w:r w:rsidR="007607A9" w:rsidRPr="007607A9">
        <w:rPr>
          <w:rFonts w:ascii="Tahoma" w:eastAsia="Times New Roman" w:hAnsi="Tahoma" w:cs="Tahoma"/>
          <w:color w:val="000000"/>
          <w:sz w:val="20"/>
          <w:szCs w:val="20"/>
          <w:lang w:eastAsia="ru-RU"/>
        </w:rPr>
        <w:br/>
        <w:t>- количество взаимодействий со специалистом при предоставлении муниципальной услуги – не более двух;</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color w:val="000000"/>
          <w:sz w:val="20"/>
          <w:szCs w:val="20"/>
          <w:lang w:eastAsia="ru-RU"/>
        </w:rPr>
        <w:lastRenderedPageBreak/>
        <w:t>- продолжительность взаимодействия со специалистом при предоставлении муниципальной услуги - не более 15 минут;</w:t>
      </w:r>
      <w:r w:rsidR="007607A9" w:rsidRPr="007607A9">
        <w:rPr>
          <w:rFonts w:ascii="Tahoma" w:eastAsia="Times New Roman" w:hAnsi="Tahoma" w:cs="Tahoma"/>
          <w:color w:val="000000"/>
          <w:sz w:val="20"/>
          <w:szCs w:val="20"/>
          <w:lang w:eastAsia="ru-RU"/>
        </w:rPr>
        <w:br/>
        <w:t>- количество повторных обращений граждан в Уполномоченный орган за предоставлением информации о ходе предоставления муниципальной услуги;</w:t>
      </w:r>
      <w:r w:rsidR="007607A9" w:rsidRPr="007607A9">
        <w:rPr>
          <w:rFonts w:ascii="Tahoma" w:eastAsia="Times New Roman" w:hAnsi="Tahoma" w:cs="Tahoma"/>
          <w:color w:val="000000"/>
          <w:sz w:val="20"/>
          <w:szCs w:val="20"/>
          <w:lang w:eastAsia="ru-RU"/>
        </w:rPr>
        <w:br/>
        <w:t>- возможность получения муниципальной услуги в МФЦ;</w:t>
      </w:r>
      <w:r w:rsidR="007607A9" w:rsidRPr="007607A9">
        <w:rPr>
          <w:rFonts w:ascii="Tahoma" w:eastAsia="Times New Roman" w:hAnsi="Tahoma" w:cs="Tahoma"/>
          <w:color w:val="000000"/>
          <w:sz w:val="20"/>
          <w:szCs w:val="20"/>
          <w:lang w:eastAsia="ru-RU"/>
        </w:rPr>
        <w:br/>
        <w:t>- транспортная доступность к местам предоставления муниципальной услуги;</w:t>
      </w:r>
      <w:r w:rsidR="007607A9" w:rsidRPr="007607A9">
        <w:rPr>
          <w:rFonts w:ascii="Tahoma" w:eastAsia="Times New Roman" w:hAnsi="Tahoma" w:cs="Tahoma"/>
          <w:color w:val="000000"/>
          <w:sz w:val="20"/>
          <w:szCs w:val="20"/>
          <w:lang w:eastAsia="ru-RU"/>
        </w:rPr>
        <w:br/>
        <w:t>-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r w:rsidR="007607A9" w:rsidRPr="007607A9">
        <w:rPr>
          <w:rFonts w:ascii="Tahoma" w:eastAsia="Times New Roman" w:hAnsi="Tahoma" w:cs="Tahoma"/>
          <w:color w:val="000000"/>
          <w:sz w:val="20"/>
          <w:szCs w:val="20"/>
          <w:lang w:eastAsia="ru-RU"/>
        </w:rPr>
        <w:br/>
        <w:t>2.17.3 Показателями качества муниципальной услуги являются:</w:t>
      </w:r>
      <w:r w:rsidR="007607A9" w:rsidRPr="007607A9">
        <w:rPr>
          <w:rFonts w:ascii="Tahoma" w:eastAsia="Times New Roman" w:hAnsi="Tahoma" w:cs="Tahoma"/>
          <w:color w:val="000000"/>
          <w:sz w:val="20"/>
          <w:szCs w:val="20"/>
          <w:lang w:eastAsia="ru-RU"/>
        </w:rPr>
        <w:br/>
        <w:t>- соблюдение сроков предоставления муниципальной услуги;</w:t>
      </w:r>
      <w:r w:rsidR="007607A9" w:rsidRPr="007607A9">
        <w:rPr>
          <w:rFonts w:ascii="Tahoma" w:eastAsia="Times New Roman" w:hAnsi="Tahoma" w:cs="Tahoma"/>
          <w:color w:val="000000"/>
          <w:sz w:val="20"/>
          <w:szCs w:val="20"/>
          <w:lang w:eastAsia="ru-RU"/>
        </w:rPr>
        <w:br/>
        <w:t>- отсутствие обоснованных жалоб граждан на предоставление муниципальной услуги.</w:t>
      </w:r>
      <w:r w:rsidR="007607A9" w:rsidRPr="007607A9">
        <w:rPr>
          <w:rFonts w:ascii="Tahoma" w:eastAsia="Times New Roman" w:hAnsi="Tahoma" w:cs="Tahoma"/>
          <w:color w:val="000000"/>
          <w:sz w:val="20"/>
          <w:szCs w:val="20"/>
          <w:lang w:eastAsia="ru-RU"/>
        </w:rPr>
        <w:br/>
        <w:t>          2.17.4. 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r>
      <w:r w:rsidR="007607A9" w:rsidRPr="007607A9">
        <w:rPr>
          <w:rFonts w:ascii="Tahoma" w:eastAsia="Times New Roman" w:hAnsi="Tahoma" w:cs="Tahoma"/>
          <w:b/>
          <w:bCs/>
          <w:color w:val="000000"/>
          <w:sz w:val="20"/>
          <w:szCs w:val="20"/>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7607A9" w:rsidRPr="007607A9">
        <w:rPr>
          <w:rFonts w:ascii="Tahoma" w:eastAsia="Times New Roman" w:hAnsi="Tahoma" w:cs="Tahoma"/>
          <w:color w:val="000000"/>
          <w:sz w:val="20"/>
          <w:szCs w:val="20"/>
          <w:lang w:eastAsia="ru-RU"/>
        </w:rPr>
        <w:br/>
        <w:t> </w:t>
      </w:r>
      <w:r w:rsidR="007607A9" w:rsidRPr="007607A9">
        <w:rPr>
          <w:rFonts w:ascii="Tahoma" w:eastAsia="Times New Roman" w:hAnsi="Tahoma" w:cs="Tahoma"/>
          <w:color w:val="000000"/>
          <w:sz w:val="20"/>
          <w:szCs w:val="20"/>
          <w:lang w:eastAsia="ru-RU"/>
        </w:rPr>
        <w:b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r w:rsidR="007607A9" w:rsidRPr="007607A9">
        <w:rPr>
          <w:rFonts w:ascii="Tahoma" w:eastAsia="Times New Roman" w:hAnsi="Tahoma" w:cs="Tahoma"/>
          <w:color w:val="000000"/>
          <w:sz w:val="20"/>
          <w:szCs w:val="20"/>
          <w:lang w:eastAsia="ru-RU"/>
        </w:rPr>
        <w:br/>
        <w:t>2.18.2.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r w:rsidR="007607A9" w:rsidRPr="007607A9">
        <w:rPr>
          <w:rFonts w:ascii="Tahoma" w:eastAsia="Times New Roman" w:hAnsi="Tahoma" w:cs="Tahoma"/>
          <w:color w:val="000000"/>
          <w:sz w:val="20"/>
          <w:szCs w:val="20"/>
          <w:lang w:eastAsia="ru-RU"/>
        </w:rPr>
        <w:b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r w:rsidR="007607A9" w:rsidRPr="007607A9">
        <w:rPr>
          <w:rFonts w:ascii="Tahoma" w:eastAsia="Times New Roman" w:hAnsi="Tahoma" w:cs="Tahoma"/>
          <w:color w:val="000000"/>
          <w:sz w:val="20"/>
          <w:szCs w:val="20"/>
          <w:lang w:eastAsia="ru-RU"/>
        </w:rPr>
        <w:br/>
        <w:t>2.18.3. Заявитель может ознакомиться с информацией о Муниципальной услуге в электронном виде:</w:t>
      </w:r>
      <w:r w:rsidR="007607A9" w:rsidRPr="007607A9">
        <w:rPr>
          <w:rFonts w:ascii="Tahoma" w:eastAsia="Times New Roman" w:hAnsi="Tahoma" w:cs="Tahoma"/>
          <w:color w:val="000000"/>
          <w:sz w:val="20"/>
          <w:szCs w:val="20"/>
          <w:lang w:eastAsia="ru-RU"/>
        </w:rPr>
        <w:br/>
        <w:t>- на Едином портале государственных и муниципальных услуг (функций);</w:t>
      </w:r>
      <w:r w:rsidR="007607A9" w:rsidRPr="007607A9">
        <w:rPr>
          <w:rFonts w:ascii="Tahoma" w:eastAsia="Times New Roman" w:hAnsi="Tahoma" w:cs="Tahoma"/>
          <w:color w:val="000000"/>
          <w:sz w:val="20"/>
          <w:szCs w:val="20"/>
          <w:lang w:eastAsia="ru-RU"/>
        </w:rPr>
        <w:br/>
        <w:t>- на Портале государственных услуг Тульской области;</w:t>
      </w:r>
      <w:r w:rsidR="007607A9" w:rsidRPr="007607A9">
        <w:rPr>
          <w:rFonts w:ascii="Tahoma" w:eastAsia="Times New Roman" w:hAnsi="Tahoma" w:cs="Tahoma"/>
          <w:color w:val="000000"/>
          <w:sz w:val="20"/>
          <w:szCs w:val="20"/>
          <w:lang w:eastAsia="ru-RU"/>
        </w:rPr>
        <w:br/>
        <w:t>- на официальном сайте муниципального образования город Ефремов в информационно-телекоммуникационной сети «Интернет».</w:t>
      </w:r>
      <w:r w:rsidR="007607A9" w:rsidRPr="007607A9">
        <w:rPr>
          <w:rFonts w:ascii="Tahoma" w:eastAsia="Times New Roman" w:hAnsi="Tahoma" w:cs="Tahoma"/>
          <w:color w:val="000000"/>
          <w:sz w:val="20"/>
          <w:szCs w:val="20"/>
          <w:lang w:eastAsia="ru-RU"/>
        </w:rPr>
        <w:br/>
        <w:t>Для получения информации на Едином портале государственных и муниципальных услуг (функций) Заявителю необходимо:</w:t>
      </w:r>
      <w:r w:rsidR="007607A9" w:rsidRPr="007607A9">
        <w:rPr>
          <w:rFonts w:ascii="Tahoma" w:eastAsia="Times New Roman" w:hAnsi="Tahoma" w:cs="Tahoma"/>
          <w:color w:val="000000"/>
          <w:sz w:val="20"/>
          <w:szCs w:val="20"/>
          <w:lang w:eastAsia="ru-RU"/>
        </w:rPr>
        <w:br/>
        <w:t>1) зайти на сайт www.gosuslugi.ru;</w:t>
      </w:r>
      <w:r w:rsidR="007607A9" w:rsidRPr="007607A9">
        <w:rPr>
          <w:rFonts w:ascii="Tahoma" w:eastAsia="Times New Roman" w:hAnsi="Tahoma" w:cs="Tahoma"/>
          <w:color w:val="000000"/>
          <w:sz w:val="20"/>
          <w:szCs w:val="20"/>
          <w:lang w:eastAsia="ru-RU"/>
        </w:rPr>
        <w:br/>
        <w:t>2) выбрать ссылку «Ваше местоположение»; в открывшемся окне со списком регионов выбрать «Тульская область», «Ефремов»;</w:t>
      </w:r>
      <w:r w:rsidR="007607A9" w:rsidRPr="007607A9">
        <w:rPr>
          <w:rFonts w:ascii="Tahoma" w:eastAsia="Times New Roman" w:hAnsi="Tahoma" w:cs="Tahoma"/>
          <w:color w:val="000000"/>
          <w:sz w:val="20"/>
          <w:szCs w:val="20"/>
          <w:lang w:eastAsia="ru-RU"/>
        </w:rPr>
        <w:br/>
        <w:t>3) выбрать вкладку «Органы власти», «Органы власти по местоположению», в «Органах местного самоуправления» выбрать «Администрация муниципального образования город Ефремов» далее выбрать услугу «Предоставление разрешения на условно разрешенный вид использования земельного участка  или объекта капитального строительства».</w:t>
      </w:r>
      <w:r w:rsidR="007607A9" w:rsidRPr="007607A9">
        <w:rPr>
          <w:rFonts w:ascii="Tahoma" w:eastAsia="Times New Roman" w:hAnsi="Tahoma" w:cs="Tahoma"/>
          <w:color w:val="000000"/>
          <w:sz w:val="20"/>
          <w:szCs w:val="20"/>
          <w:lang w:eastAsia="ru-RU"/>
        </w:rPr>
        <w:br/>
        <w:t>Для получения информации на Портале государственных услуг Тульской области Заявителю необходимо:</w:t>
      </w:r>
      <w:r w:rsidR="007607A9" w:rsidRPr="007607A9">
        <w:rPr>
          <w:rFonts w:ascii="Tahoma" w:eastAsia="Times New Roman" w:hAnsi="Tahoma" w:cs="Tahoma"/>
          <w:color w:val="000000"/>
          <w:sz w:val="20"/>
          <w:szCs w:val="20"/>
          <w:lang w:eastAsia="ru-RU"/>
        </w:rPr>
        <w:br/>
        <w:t>1) зайти на сайт pgu.tula.ru;</w:t>
      </w:r>
      <w:r w:rsidR="007607A9" w:rsidRPr="007607A9">
        <w:rPr>
          <w:rFonts w:ascii="Tahoma" w:eastAsia="Times New Roman" w:hAnsi="Tahoma" w:cs="Tahoma"/>
          <w:color w:val="000000"/>
          <w:sz w:val="20"/>
          <w:szCs w:val="20"/>
          <w:lang w:eastAsia="ru-RU"/>
        </w:rPr>
        <w:br/>
        <w:t>2) выбрать раздел «Каталог организаций», вкладку «Муниципальные»;</w:t>
      </w:r>
      <w:r w:rsidR="007607A9" w:rsidRPr="007607A9">
        <w:rPr>
          <w:rFonts w:ascii="Tahoma" w:eastAsia="Times New Roman" w:hAnsi="Tahoma" w:cs="Tahoma"/>
          <w:color w:val="000000"/>
          <w:sz w:val="20"/>
          <w:szCs w:val="20"/>
          <w:lang w:eastAsia="ru-RU"/>
        </w:rPr>
        <w:br/>
        <w:t>3) из списка организаций выбрать:  Администрация муниципального образования  город Ефремов;</w:t>
      </w:r>
      <w:r w:rsidR="007607A9" w:rsidRPr="007607A9">
        <w:rPr>
          <w:rFonts w:ascii="Tahoma" w:eastAsia="Times New Roman" w:hAnsi="Tahoma" w:cs="Tahoma"/>
          <w:color w:val="000000"/>
          <w:sz w:val="20"/>
          <w:szCs w:val="20"/>
          <w:lang w:eastAsia="ru-RU"/>
        </w:rPr>
        <w:br/>
        <w:t>4) на странице «Услуги, за исполнение которых отвечает организация» выбрать услугу: «Предоставление разрешения на условно разрешенный вид использования земельного участка  или объекта капитального строительства».</w:t>
      </w:r>
    </w:p>
    <w:p w:rsidR="007301A8" w:rsidRPr="00190A61" w:rsidRDefault="007301A8" w:rsidP="007301A8">
      <w:pPr>
        <w:autoSpaceDE w:val="0"/>
        <w:autoSpaceDN w:val="0"/>
        <w:adjustRightInd w:val="0"/>
        <w:spacing w:line="360" w:lineRule="exact"/>
        <w:ind w:firstLine="709"/>
        <w:jc w:val="center"/>
        <w:rPr>
          <w:szCs w:val="28"/>
        </w:rPr>
      </w:pPr>
      <w:r w:rsidRPr="00190A61">
        <w:rPr>
          <w:szCs w:val="28"/>
        </w:rPr>
        <w:lastRenderedPageBreak/>
        <w:t>2.</w:t>
      </w:r>
      <w:proofErr w:type="gramStart"/>
      <w:r w:rsidRPr="00190A61">
        <w:rPr>
          <w:szCs w:val="28"/>
        </w:rPr>
        <w:t>19.Способ</w:t>
      </w:r>
      <w:proofErr w:type="gramEnd"/>
      <w:r w:rsidRPr="00190A61">
        <w:rPr>
          <w:szCs w:val="28"/>
        </w:rPr>
        <w:t xml:space="preserve"> (способы) направления запроса о предоставлении муниципальной услуги.</w:t>
      </w:r>
    </w:p>
    <w:p w:rsidR="007301A8" w:rsidRPr="00190A61" w:rsidRDefault="007301A8" w:rsidP="007301A8">
      <w:pPr>
        <w:widowControl w:val="0"/>
        <w:autoSpaceDE w:val="0"/>
        <w:autoSpaceDN w:val="0"/>
        <w:adjustRightInd w:val="0"/>
        <w:spacing w:line="360" w:lineRule="exact"/>
        <w:jc w:val="both"/>
        <w:rPr>
          <w:szCs w:val="28"/>
        </w:rPr>
      </w:pPr>
      <w:r>
        <w:rPr>
          <w:szCs w:val="28"/>
        </w:rPr>
        <w:t xml:space="preserve">           </w:t>
      </w:r>
      <w:r w:rsidRPr="00190A61">
        <w:rPr>
          <w:szCs w:val="28"/>
        </w:rPr>
        <w:t>2.19.1. Направить запрос о предоставлении муниципальной услуги можно, обратившись в администрацию:</w:t>
      </w:r>
    </w:p>
    <w:p w:rsidR="007301A8" w:rsidRPr="00190A61" w:rsidRDefault="007301A8" w:rsidP="007301A8">
      <w:pPr>
        <w:autoSpaceDE w:val="0"/>
        <w:autoSpaceDN w:val="0"/>
        <w:adjustRightInd w:val="0"/>
        <w:spacing w:line="360" w:lineRule="exact"/>
        <w:ind w:firstLine="709"/>
        <w:jc w:val="both"/>
        <w:rPr>
          <w:szCs w:val="28"/>
        </w:rPr>
      </w:pPr>
      <w:r w:rsidRPr="00190A61">
        <w:rPr>
          <w:szCs w:val="28"/>
        </w:rPr>
        <w:t>при личном обращении;</w:t>
      </w:r>
    </w:p>
    <w:p w:rsidR="007301A8" w:rsidRPr="00190A61" w:rsidRDefault="007301A8" w:rsidP="007301A8">
      <w:pPr>
        <w:autoSpaceDE w:val="0"/>
        <w:autoSpaceDN w:val="0"/>
        <w:adjustRightInd w:val="0"/>
        <w:spacing w:line="360" w:lineRule="exact"/>
        <w:ind w:firstLine="709"/>
        <w:jc w:val="both"/>
        <w:rPr>
          <w:szCs w:val="28"/>
        </w:rPr>
      </w:pPr>
      <w:r w:rsidRPr="00190A61">
        <w:rPr>
          <w:szCs w:val="28"/>
        </w:rPr>
        <w:t>по почте;</w:t>
      </w:r>
    </w:p>
    <w:p w:rsidR="007301A8" w:rsidRPr="00190A61" w:rsidRDefault="007301A8" w:rsidP="007301A8">
      <w:pPr>
        <w:autoSpaceDE w:val="0"/>
        <w:autoSpaceDN w:val="0"/>
        <w:adjustRightInd w:val="0"/>
        <w:spacing w:line="360" w:lineRule="exact"/>
        <w:ind w:firstLine="709"/>
        <w:jc w:val="both"/>
        <w:rPr>
          <w:szCs w:val="28"/>
        </w:rPr>
      </w:pPr>
      <w:r w:rsidRPr="00190A61">
        <w:rPr>
          <w:szCs w:val="28"/>
        </w:rPr>
        <w:t>по электронной почте;</w:t>
      </w:r>
    </w:p>
    <w:p w:rsidR="007301A8" w:rsidRPr="00190A61" w:rsidRDefault="007301A8" w:rsidP="007301A8">
      <w:pPr>
        <w:autoSpaceDE w:val="0"/>
        <w:autoSpaceDN w:val="0"/>
        <w:adjustRightInd w:val="0"/>
        <w:spacing w:line="360" w:lineRule="exact"/>
        <w:ind w:firstLine="709"/>
        <w:jc w:val="both"/>
        <w:rPr>
          <w:szCs w:val="28"/>
        </w:rPr>
      </w:pPr>
      <w:r w:rsidRPr="00190A61">
        <w:rPr>
          <w:szCs w:val="28"/>
        </w:rPr>
        <w:t>через Единый портал;</w:t>
      </w:r>
    </w:p>
    <w:p w:rsidR="007301A8" w:rsidRPr="00190A61" w:rsidRDefault="007301A8" w:rsidP="007301A8">
      <w:pPr>
        <w:autoSpaceDE w:val="0"/>
        <w:autoSpaceDN w:val="0"/>
        <w:adjustRightInd w:val="0"/>
        <w:spacing w:line="360" w:lineRule="exact"/>
        <w:ind w:firstLine="709"/>
        <w:jc w:val="both"/>
        <w:rPr>
          <w:szCs w:val="28"/>
        </w:rPr>
      </w:pPr>
      <w:r w:rsidRPr="00190A61">
        <w:rPr>
          <w:szCs w:val="28"/>
        </w:rPr>
        <w:t>через Региональный портал;</w:t>
      </w:r>
    </w:p>
    <w:p w:rsidR="007301A8" w:rsidRPr="00190A61" w:rsidRDefault="007301A8" w:rsidP="007301A8">
      <w:pPr>
        <w:autoSpaceDE w:val="0"/>
        <w:autoSpaceDN w:val="0"/>
        <w:adjustRightInd w:val="0"/>
        <w:spacing w:line="360" w:lineRule="exact"/>
        <w:ind w:firstLine="709"/>
        <w:jc w:val="both"/>
        <w:rPr>
          <w:szCs w:val="28"/>
        </w:rPr>
      </w:pPr>
      <w:r w:rsidRPr="00190A61">
        <w:rPr>
          <w:szCs w:val="28"/>
        </w:rPr>
        <w:t>через МФЦ</w:t>
      </w:r>
      <w:r>
        <w:rPr>
          <w:szCs w:val="28"/>
        </w:rPr>
        <w:t>.</w:t>
      </w:r>
    </w:p>
    <w:p w:rsidR="007301A8" w:rsidRDefault="007301A8" w:rsidP="007301A8">
      <w:pPr>
        <w:shd w:val="clear" w:color="auto" w:fill="FFFFFF"/>
        <w:spacing w:after="0" w:line="240" w:lineRule="auto"/>
        <w:rPr>
          <w:szCs w:val="28"/>
        </w:rPr>
      </w:pPr>
      <w:r>
        <w:rPr>
          <w:szCs w:val="28"/>
        </w:rPr>
        <w:t xml:space="preserve">           </w:t>
      </w:r>
      <w:r w:rsidRPr="00190A61">
        <w:rPr>
          <w:szCs w:val="28"/>
        </w:rPr>
        <w:t>2.19.2.</w:t>
      </w:r>
      <w:r>
        <w:rPr>
          <w:szCs w:val="28"/>
        </w:rPr>
        <w:t xml:space="preserve"> </w:t>
      </w:r>
      <w:r w:rsidRPr="00190A61">
        <w:rPr>
          <w:szCs w:val="28"/>
        </w:rPr>
        <w:t>Сведения о ходе рассмотрения запроса о предоставлении муниципальной услуги можно получить при личном или письменном обращении в администрацию, а также с использованием Регионального портала, официальной почты администрации</w:t>
      </w:r>
    </w:p>
    <w:p w:rsidR="007301A8" w:rsidRPr="00190A61" w:rsidRDefault="007301A8" w:rsidP="007301A8">
      <w:pPr>
        <w:pStyle w:val="ConsPlusTitle"/>
        <w:jc w:val="center"/>
        <w:outlineLvl w:val="2"/>
        <w:rPr>
          <w:rFonts w:ascii="Times New Roman" w:hAnsi="Times New Roman" w:cs="Times New Roman"/>
          <w:sz w:val="28"/>
          <w:szCs w:val="28"/>
        </w:rPr>
      </w:pPr>
      <w:r w:rsidRPr="00190A61">
        <w:rPr>
          <w:rFonts w:ascii="Times New Roman" w:hAnsi="Times New Roman" w:cs="Times New Roman"/>
          <w:sz w:val="28"/>
          <w:szCs w:val="28"/>
        </w:rPr>
        <w:t>2.20.</w:t>
      </w:r>
      <w:r>
        <w:rPr>
          <w:rFonts w:ascii="Times New Roman" w:hAnsi="Times New Roman" w:cs="Times New Roman"/>
          <w:sz w:val="28"/>
          <w:szCs w:val="28"/>
        </w:rPr>
        <w:t xml:space="preserve"> </w:t>
      </w:r>
      <w:r w:rsidRPr="00190A61">
        <w:rPr>
          <w:rFonts w:ascii="Times New Roman" w:hAnsi="Times New Roman" w:cs="Times New Roman"/>
          <w:sz w:val="28"/>
          <w:szCs w:val="28"/>
        </w:rPr>
        <w:t xml:space="preserve">Порядок исправления допущенных опечаток и ошибок в выданных в результате предоставления муниципальной </w:t>
      </w:r>
    </w:p>
    <w:p w:rsidR="007301A8" w:rsidRPr="00190A61" w:rsidRDefault="007301A8" w:rsidP="007301A8">
      <w:pPr>
        <w:pStyle w:val="ConsPlusTitle"/>
        <w:jc w:val="center"/>
        <w:rPr>
          <w:rFonts w:ascii="Times New Roman" w:hAnsi="Times New Roman" w:cs="Times New Roman"/>
          <w:sz w:val="28"/>
          <w:szCs w:val="28"/>
        </w:rPr>
      </w:pPr>
      <w:r w:rsidRPr="00190A61">
        <w:rPr>
          <w:rFonts w:ascii="Times New Roman" w:hAnsi="Times New Roman" w:cs="Times New Roman"/>
          <w:sz w:val="28"/>
          <w:szCs w:val="28"/>
        </w:rPr>
        <w:t xml:space="preserve">услуги документах, в том числе исчерпывающий перечень оснований </w:t>
      </w:r>
    </w:p>
    <w:p w:rsidR="007301A8" w:rsidRPr="00190A61" w:rsidRDefault="007301A8" w:rsidP="007301A8">
      <w:pPr>
        <w:pStyle w:val="ConsPlusTitle"/>
        <w:jc w:val="center"/>
        <w:rPr>
          <w:rFonts w:ascii="Times New Roman" w:hAnsi="Times New Roman" w:cs="Times New Roman"/>
          <w:sz w:val="28"/>
          <w:szCs w:val="28"/>
        </w:rPr>
      </w:pPr>
      <w:r w:rsidRPr="00190A61">
        <w:rPr>
          <w:rFonts w:ascii="Times New Roman" w:hAnsi="Times New Roman" w:cs="Times New Roman"/>
          <w:sz w:val="28"/>
          <w:szCs w:val="28"/>
        </w:rPr>
        <w:t>для отказа в исправлении таких опечаток и ошибок</w:t>
      </w:r>
    </w:p>
    <w:p w:rsidR="007301A8" w:rsidRPr="00190A61" w:rsidRDefault="007301A8" w:rsidP="007301A8">
      <w:pPr>
        <w:pStyle w:val="ConsPlusNormal"/>
      </w:pPr>
    </w:p>
    <w:p w:rsidR="007301A8" w:rsidRPr="00190A61" w:rsidRDefault="007301A8" w:rsidP="007301A8">
      <w:pPr>
        <w:pStyle w:val="ConsPlusNormal"/>
        <w:ind w:firstLine="540"/>
        <w:jc w:val="both"/>
        <w:rPr>
          <w:color w:val="C00000"/>
        </w:rPr>
      </w:pPr>
      <w:r w:rsidRPr="00190A61">
        <w:t>2.20.1.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№3</w:t>
      </w:r>
      <w:r w:rsidRPr="00190A61">
        <w:rPr>
          <w:color w:val="C00000"/>
        </w:rPr>
        <w:t xml:space="preserve">. </w:t>
      </w:r>
    </w:p>
    <w:p w:rsidR="007301A8" w:rsidRPr="00190A61" w:rsidRDefault="007301A8" w:rsidP="007301A8">
      <w:pPr>
        <w:pStyle w:val="ConsPlusNormal"/>
        <w:spacing w:before="220"/>
        <w:ind w:firstLine="540"/>
        <w:jc w:val="both"/>
      </w:pPr>
      <w:r w:rsidRPr="00190A61">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7301A8" w:rsidRPr="00190A61" w:rsidRDefault="007301A8" w:rsidP="007301A8">
      <w:pPr>
        <w:pStyle w:val="ConsPlusNormal"/>
        <w:spacing w:before="220"/>
        <w:ind w:firstLine="540"/>
        <w:jc w:val="both"/>
      </w:pPr>
      <w:r w:rsidRPr="00190A61">
        <w:t>2.20.2. Срок регистрации заявления об исправлении допущенных опечаток и (или) ошибок составляет 1 рабочий день со дня его поступления.</w:t>
      </w:r>
    </w:p>
    <w:p w:rsidR="007301A8" w:rsidRPr="00190A61" w:rsidRDefault="007301A8" w:rsidP="007301A8">
      <w:pPr>
        <w:pStyle w:val="ConsPlusNormal"/>
        <w:spacing w:before="220"/>
        <w:ind w:firstLine="540"/>
        <w:jc w:val="both"/>
      </w:pPr>
      <w:r w:rsidRPr="00190A61">
        <w:t>2.20.3.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7301A8" w:rsidRPr="00190A61" w:rsidRDefault="007301A8" w:rsidP="007301A8">
      <w:pPr>
        <w:pStyle w:val="ConsPlusNormal"/>
        <w:spacing w:before="220"/>
        <w:ind w:firstLine="540"/>
        <w:jc w:val="both"/>
      </w:pPr>
      <w:r w:rsidRPr="00190A61">
        <w:t xml:space="preserve">2.20.4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w:t>
      </w:r>
      <w:r w:rsidRPr="00190A61">
        <w:lastRenderedPageBreak/>
        <w:t>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7301A8" w:rsidRPr="00190A61" w:rsidRDefault="007301A8" w:rsidP="007301A8">
      <w:pPr>
        <w:tabs>
          <w:tab w:val="left" w:pos="567"/>
        </w:tabs>
        <w:jc w:val="center"/>
        <w:rPr>
          <w:b/>
          <w:szCs w:val="28"/>
        </w:rPr>
      </w:pPr>
    </w:p>
    <w:p w:rsidR="007301A8" w:rsidRPr="00190A61" w:rsidRDefault="007301A8" w:rsidP="007301A8">
      <w:pPr>
        <w:tabs>
          <w:tab w:val="left" w:pos="567"/>
        </w:tabs>
        <w:jc w:val="center"/>
        <w:rPr>
          <w:b/>
          <w:szCs w:val="28"/>
        </w:rPr>
      </w:pPr>
      <w:r>
        <w:rPr>
          <w:b/>
          <w:szCs w:val="28"/>
        </w:rPr>
        <w:t xml:space="preserve">    </w:t>
      </w:r>
      <w:r w:rsidRPr="00190A61">
        <w:rPr>
          <w:b/>
          <w:szCs w:val="28"/>
        </w:rPr>
        <w:t>2.21.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301A8" w:rsidRPr="00190A61" w:rsidRDefault="007301A8" w:rsidP="007301A8">
      <w:pPr>
        <w:tabs>
          <w:tab w:val="left" w:pos="567"/>
        </w:tabs>
        <w:jc w:val="center"/>
        <w:rPr>
          <w:b/>
          <w:szCs w:val="28"/>
        </w:rPr>
      </w:pPr>
    </w:p>
    <w:p w:rsidR="007301A8" w:rsidRPr="00190A61" w:rsidRDefault="007301A8" w:rsidP="007301A8">
      <w:pPr>
        <w:pStyle w:val="ConsPlusNormal"/>
        <w:ind w:firstLine="540"/>
        <w:jc w:val="both"/>
      </w:pPr>
      <w:r w:rsidRPr="00190A61">
        <w:t xml:space="preserve">2.21.1.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№4. </w:t>
      </w:r>
    </w:p>
    <w:p w:rsidR="007301A8" w:rsidRPr="00190A61" w:rsidRDefault="007301A8" w:rsidP="007301A8">
      <w:pPr>
        <w:pStyle w:val="ConsPlusNormal"/>
        <w:spacing w:before="220"/>
        <w:ind w:firstLine="540"/>
        <w:jc w:val="both"/>
      </w:pPr>
      <w:r w:rsidRPr="00190A61">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7301A8" w:rsidRPr="00190A61" w:rsidRDefault="007301A8" w:rsidP="007301A8">
      <w:pPr>
        <w:pStyle w:val="ConsPlusNormal"/>
        <w:spacing w:before="220"/>
        <w:ind w:firstLine="540"/>
        <w:jc w:val="both"/>
      </w:pPr>
      <w:r w:rsidRPr="00190A61">
        <w:t>2.21.2. 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7301A8" w:rsidRPr="00190A61" w:rsidRDefault="007301A8" w:rsidP="007301A8">
      <w:pPr>
        <w:pStyle w:val="ConsPlusNormal"/>
        <w:spacing w:before="220"/>
        <w:ind w:firstLine="540"/>
        <w:jc w:val="both"/>
      </w:pPr>
      <w:r w:rsidRPr="00190A61">
        <w:t>2.21.3. 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7301A8" w:rsidRPr="00190A61" w:rsidRDefault="007301A8" w:rsidP="007301A8">
      <w:pPr>
        <w:pStyle w:val="ConsPlusNormal"/>
        <w:spacing w:before="220"/>
        <w:ind w:firstLine="540"/>
        <w:jc w:val="both"/>
      </w:pPr>
      <w:r w:rsidRPr="00190A61">
        <w:t>2.21.4.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7301A8" w:rsidRPr="00190A61" w:rsidRDefault="007301A8" w:rsidP="007301A8">
      <w:pPr>
        <w:pStyle w:val="ConsPlusNormal"/>
        <w:spacing w:before="220"/>
        <w:ind w:firstLine="540"/>
        <w:jc w:val="both"/>
      </w:pPr>
    </w:p>
    <w:p w:rsidR="007301A8" w:rsidRPr="00190A61" w:rsidRDefault="007301A8" w:rsidP="007301A8">
      <w:pPr>
        <w:tabs>
          <w:tab w:val="left" w:pos="567"/>
        </w:tabs>
        <w:jc w:val="center"/>
        <w:rPr>
          <w:b/>
          <w:szCs w:val="28"/>
        </w:rPr>
      </w:pPr>
      <w:r w:rsidRPr="00190A61">
        <w:rPr>
          <w:b/>
          <w:szCs w:val="28"/>
        </w:rPr>
        <w:t>2.22. Порядок оставления запроса заявителя о предоставлении муниципальной услуги без рассмотрения.</w:t>
      </w:r>
    </w:p>
    <w:p w:rsidR="007301A8" w:rsidRPr="00190A61" w:rsidRDefault="007301A8" w:rsidP="007301A8">
      <w:pPr>
        <w:tabs>
          <w:tab w:val="left" w:pos="567"/>
        </w:tabs>
        <w:jc w:val="center"/>
        <w:rPr>
          <w:b/>
          <w:szCs w:val="28"/>
        </w:rPr>
      </w:pPr>
    </w:p>
    <w:p w:rsidR="007301A8" w:rsidRPr="00190A61" w:rsidRDefault="007301A8" w:rsidP="007301A8">
      <w:pPr>
        <w:pStyle w:val="ConsPlusNormal"/>
        <w:ind w:firstLine="540"/>
        <w:jc w:val="both"/>
      </w:pPr>
      <w:r w:rsidRPr="00190A61">
        <w:t xml:space="preserve">2.22.1.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№5. </w:t>
      </w:r>
    </w:p>
    <w:p w:rsidR="007301A8" w:rsidRPr="00190A61" w:rsidRDefault="007301A8" w:rsidP="007301A8">
      <w:pPr>
        <w:pStyle w:val="ConsPlusNormal"/>
        <w:spacing w:before="220"/>
        <w:ind w:firstLine="540"/>
        <w:jc w:val="both"/>
      </w:pPr>
      <w:r w:rsidRPr="00190A61">
        <w:lastRenderedPageBreak/>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7301A8" w:rsidRPr="00190A61" w:rsidRDefault="007301A8" w:rsidP="007301A8">
      <w:pPr>
        <w:pStyle w:val="ConsPlusNormal"/>
        <w:spacing w:before="220"/>
        <w:ind w:firstLine="540"/>
        <w:jc w:val="both"/>
      </w:pPr>
      <w:r w:rsidRPr="00190A61">
        <w:t>2.22.2.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7301A8" w:rsidRPr="00190A61" w:rsidRDefault="007301A8" w:rsidP="007301A8">
      <w:pPr>
        <w:pStyle w:val="ConsPlusNormal"/>
        <w:spacing w:before="220"/>
        <w:ind w:firstLine="540"/>
        <w:jc w:val="both"/>
      </w:pPr>
      <w:r w:rsidRPr="00190A61">
        <w:t>2.22.3. 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7301A8" w:rsidRPr="00190A61" w:rsidRDefault="007301A8" w:rsidP="007301A8">
      <w:pPr>
        <w:pStyle w:val="ConsPlusNormal"/>
        <w:spacing w:before="220"/>
        <w:ind w:firstLine="540"/>
        <w:jc w:val="both"/>
        <w:rPr>
          <w:b/>
        </w:rPr>
      </w:pPr>
      <w:r w:rsidRPr="00190A61">
        <w:rPr>
          <w:b/>
        </w:rPr>
        <w:t>2.23. Способ (способы) направления заявителю документов (информации), являющихся результатом предоставления муниципальной услуги.</w:t>
      </w:r>
    </w:p>
    <w:p w:rsidR="007301A8" w:rsidRPr="00190A61" w:rsidRDefault="007301A8" w:rsidP="007301A8">
      <w:pPr>
        <w:pStyle w:val="ConsPlusNormal"/>
        <w:ind w:firstLine="540"/>
        <w:jc w:val="both"/>
      </w:pPr>
    </w:p>
    <w:p w:rsidR="007301A8" w:rsidRPr="00190A61" w:rsidRDefault="007301A8" w:rsidP="007301A8">
      <w:pPr>
        <w:pStyle w:val="ConsPlusNormal"/>
        <w:ind w:firstLine="540"/>
        <w:jc w:val="both"/>
      </w:pPr>
      <w:r w:rsidRPr="00190A61">
        <w:t>2.23.1.</w:t>
      </w:r>
      <w:r>
        <w:t xml:space="preserve"> </w:t>
      </w:r>
      <w:r w:rsidRPr="00190A61">
        <w:t>Документы (информация), являющиеся результатом предоставления муниципальной услуги направляются заявителю одним из следующих способов:</w:t>
      </w:r>
    </w:p>
    <w:p w:rsidR="007301A8" w:rsidRPr="00190A61" w:rsidRDefault="007301A8" w:rsidP="007301A8">
      <w:pPr>
        <w:pStyle w:val="ConsPlusNormal"/>
        <w:ind w:firstLine="540"/>
        <w:jc w:val="both"/>
      </w:pPr>
      <w:r w:rsidRPr="00190A61">
        <w:t>в виде бумажного документа, который заявитель получает непосредственно при личном обращении;</w:t>
      </w:r>
    </w:p>
    <w:p w:rsidR="007301A8" w:rsidRPr="00190A61" w:rsidRDefault="007301A8" w:rsidP="007301A8">
      <w:pPr>
        <w:pStyle w:val="ConsPlusNormal"/>
        <w:ind w:firstLine="540"/>
        <w:jc w:val="both"/>
      </w:pPr>
      <w:r w:rsidRPr="00190A61">
        <w:t>в виде бумажного документа, который направляется администрацией заявителю посредством почтового отправления с уведомлением;</w:t>
      </w:r>
    </w:p>
    <w:p w:rsidR="007301A8" w:rsidRPr="00190A61" w:rsidRDefault="007301A8" w:rsidP="007301A8">
      <w:pPr>
        <w:pStyle w:val="ConsPlusNormal"/>
        <w:ind w:firstLine="540"/>
        <w:jc w:val="both"/>
      </w:pPr>
      <w:r w:rsidRPr="00190A61">
        <w:t>в виде электронного документа, который направляется администрацией заявителю посредством электронной почты.</w:t>
      </w:r>
    </w:p>
    <w:p w:rsidR="007301A8" w:rsidRPr="007607A9" w:rsidRDefault="007607A9" w:rsidP="007301A8">
      <w:pPr>
        <w:shd w:val="clear" w:color="auto" w:fill="FFFFFF"/>
        <w:spacing w:after="0" w:line="240" w:lineRule="auto"/>
        <w:rPr>
          <w:rFonts w:ascii="Tahoma" w:eastAsia="Times New Roman" w:hAnsi="Tahoma" w:cs="Tahoma"/>
          <w:color w:val="000000"/>
          <w:sz w:val="20"/>
          <w:szCs w:val="20"/>
          <w:lang w:eastAsia="ru-RU"/>
        </w:rPr>
      </w:pP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Pr="007607A9">
        <w:rPr>
          <w:rFonts w:ascii="Tahoma" w:eastAsia="Times New Roman" w:hAnsi="Tahoma" w:cs="Tahoma"/>
          <w:color w:val="000000"/>
          <w:sz w:val="20"/>
          <w:szCs w:val="20"/>
          <w:lang w:eastAsia="ru-RU"/>
        </w:rPr>
        <w:br/>
        <w:t>          </w:t>
      </w:r>
      <w:r w:rsidRPr="007607A9">
        <w:rPr>
          <w:rFonts w:ascii="Tahoma" w:eastAsia="Times New Roman" w:hAnsi="Tahoma" w:cs="Tahoma"/>
          <w:b/>
          <w:bCs/>
          <w:color w:val="000000"/>
          <w:sz w:val="20"/>
          <w:szCs w:val="20"/>
          <w:lang w:eastAsia="ru-RU"/>
        </w:rPr>
        <w:t>3.1. Исчерпывающий перечень административных процедур</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3.1.1. Предоставление Муниципальной услуги включает следующие административные процедуры:</w:t>
      </w:r>
      <w:r w:rsidRPr="007607A9">
        <w:rPr>
          <w:rFonts w:ascii="Tahoma" w:eastAsia="Times New Roman" w:hAnsi="Tahoma" w:cs="Tahoma"/>
          <w:color w:val="000000"/>
          <w:sz w:val="20"/>
          <w:szCs w:val="20"/>
          <w:lang w:eastAsia="ru-RU"/>
        </w:rPr>
        <w:br/>
        <w:t>          1). Прием и регистрация заявления и документов, предоставленных Заявителем;</w:t>
      </w:r>
      <w:r w:rsidRPr="007607A9">
        <w:rPr>
          <w:rFonts w:ascii="Tahoma" w:eastAsia="Times New Roman" w:hAnsi="Tahoma" w:cs="Tahoma"/>
          <w:color w:val="000000"/>
          <w:sz w:val="20"/>
          <w:szCs w:val="20"/>
          <w:lang w:eastAsia="ru-RU"/>
        </w:rPr>
        <w:br/>
        <w:t>          2). Рассмотрение и проверка заявления и  прилагаемых к нему</w:t>
      </w:r>
      <w:r w:rsidRPr="007607A9">
        <w:rPr>
          <w:rFonts w:ascii="Tahoma" w:eastAsia="Times New Roman" w:hAnsi="Tahoma" w:cs="Tahoma"/>
          <w:color w:val="000000"/>
          <w:sz w:val="20"/>
          <w:szCs w:val="20"/>
          <w:lang w:eastAsia="ru-RU"/>
        </w:rPr>
        <w:br/>
        <w:t>документов;</w:t>
      </w:r>
      <w:r w:rsidRPr="007607A9">
        <w:rPr>
          <w:rFonts w:ascii="Tahoma" w:eastAsia="Times New Roman" w:hAnsi="Tahoma" w:cs="Tahoma"/>
          <w:color w:val="000000"/>
          <w:sz w:val="20"/>
          <w:szCs w:val="20"/>
          <w:lang w:eastAsia="ru-RU"/>
        </w:rPr>
        <w:br/>
        <w:t>3). Направление Запросов в порядке межведомственного информационного взаимодействия;</w:t>
      </w:r>
      <w:r w:rsidRPr="007607A9">
        <w:rPr>
          <w:rFonts w:ascii="Tahoma" w:eastAsia="Times New Roman" w:hAnsi="Tahoma" w:cs="Tahoma"/>
          <w:color w:val="000000"/>
          <w:sz w:val="20"/>
          <w:szCs w:val="20"/>
          <w:lang w:eastAsia="ru-RU"/>
        </w:rPr>
        <w:br/>
        <w:t>4). Организация и проведение общественных обсуждений или публичных слушаний;</w:t>
      </w:r>
      <w:r w:rsidRPr="007607A9">
        <w:rPr>
          <w:rFonts w:ascii="Tahoma" w:eastAsia="Times New Roman" w:hAnsi="Tahoma" w:cs="Tahoma"/>
          <w:color w:val="000000"/>
          <w:sz w:val="20"/>
          <w:szCs w:val="20"/>
          <w:lang w:eastAsia="ru-RU"/>
        </w:rPr>
        <w:br/>
        <w:t>5).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муниципальной услуги;</w:t>
      </w:r>
      <w:r w:rsidRPr="007607A9">
        <w:rPr>
          <w:rFonts w:ascii="Tahoma" w:eastAsia="Times New Roman" w:hAnsi="Tahoma" w:cs="Tahoma"/>
          <w:color w:val="000000"/>
          <w:sz w:val="20"/>
          <w:szCs w:val="20"/>
          <w:lang w:eastAsia="ru-RU"/>
        </w:rPr>
        <w:br/>
        <w:t>6). 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w:t>
      </w:r>
      <w:r w:rsidRPr="007607A9">
        <w:rPr>
          <w:rFonts w:ascii="Calibri" w:eastAsia="Times New Roman" w:hAnsi="Calibri" w:cs="Calibri"/>
          <w:color w:val="000000"/>
          <w:sz w:val="28"/>
          <w:szCs w:val="28"/>
          <w:lang w:eastAsia="ru-RU"/>
        </w:rPr>
        <w:t>постановления об отказе в предоставлении разрешения на условно разрешенный вид использования земельного участка  или объекта капитального строительства</w:t>
      </w:r>
      <w:r w:rsidRPr="007607A9">
        <w:rPr>
          <w:rFonts w:ascii="Tahoma" w:eastAsia="Times New Roman" w:hAnsi="Tahoma" w:cs="Tahoma"/>
          <w:color w:val="000000"/>
          <w:sz w:val="20"/>
          <w:szCs w:val="20"/>
          <w:lang w:eastAsia="ru-RU"/>
        </w:rPr>
        <w:t>.</w:t>
      </w:r>
      <w:r w:rsidRPr="007607A9">
        <w:rPr>
          <w:rFonts w:ascii="Tahoma" w:eastAsia="Times New Roman" w:hAnsi="Tahoma" w:cs="Tahoma"/>
          <w:color w:val="000000"/>
          <w:sz w:val="20"/>
          <w:szCs w:val="20"/>
          <w:lang w:eastAsia="ru-RU"/>
        </w:rPr>
        <w:br/>
        <w:t>3.1.2.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r w:rsidRPr="007607A9">
        <w:rPr>
          <w:rFonts w:ascii="Tahoma" w:eastAsia="Times New Roman" w:hAnsi="Tahoma" w:cs="Tahoma"/>
          <w:color w:val="000000"/>
          <w:sz w:val="20"/>
          <w:szCs w:val="20"/>
          <w:lang w:eastAsia="ru-RU"/>
        </w:rPr>
        <w:br/>
      </w:r>
      <w:r w:rsidRPr="007607A9">
        <w:rPr>
          <w:rFonts w:ascii="Tahoma" w:eastAsia="Times New Roman" w:hAnsi="Tahoma" w:cs="Tahoma"/>
          <w:color w:val="000000"/>
          <w:sz w:val="20"/>
          <w:szCs w:val="20"/>
          <w:lang w:eastAsia="ru-RU"/>
        </w:rPr>
        <w:lastRenderedPageBreak/>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3.2. Прием и регистрация заявления и документов, предоставленных Заявителем</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t>3.2.1. </w:t>
      </w:r>
      <w:r w:rsidRPr="007607A9">
        <w:rPr>
          <w:rFonts w:ascii="Times New Roman" w:eastAsia="Times New Roman" w:hAnsi="Times New Roman" w:cs="Times New Roman"/>
          <w:color w:val="000000"/>
          <w:sz w:val="28"/>
          <w:szCs w:val="28"/>
          <w:lang w:eastAsia="ru-RU"/>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5" w:history="1">
        <w:r w:rsidRPr="007607A9">
          <w:rPr>
            <w:rFonts w:ascii="Times New Roman" w:eastAsia="Times New Roman" w:hAnsi="Times New Roman" w:cs="Times New Roman"/>
            <w:sz w:val="28"/>
            <w:u w:val="single"/>
            <w:lang w:eastAsia="ru-RU"/>
          </w:rPr>
          <w:t>закона</w:t>
        </w:r>
      </w:hyperlink>
      <w:r w:rsidRPr="007607A9">
        <w:rPr>
          <w:rFonts w:ascii="Times New Roman" w:eastAsia="Times New Roman" w:hAnsi="Times New Roman" w:cs="Times New Roman"/>
          <w:color w:val="000000"/>
          <w:sz w:val="28"/>
          <w:szCs w:val="28"/>
          <w:lang w:eastAsia="ru-RU"/>
        </w:rPr>
        <w:t> от 6 апреля 2011 года N 63-ФЗ "Об электронной подписи".</w:t>
      </w:r>
      <w:r w:rsidRPr="007607A9">
        <w:rPr>
          <w:rFonts w:ascii="Tahoma" w:eastAsia="Times New Roman" w:hAnsi="Tahoma" w:cs="Tahoma"/>
          <w:color w:val="000000"/>
          <w:sz w:val="20"/>
          <w:szCs w:val="20"/>
          <w:lang w:eastAsia="ru-RU"/>
        </w:rPr>
        <w:t>.</w:t>
      </w:r>
      <w:r w:rsidRPr="007607A9">
        <w:rPr>
          <w:rFonts w:ascii="Tahoma" w:eastAsia="Times New Roman" w:hAnsi="Tahoma" w:cs="Tahoma"/>
          <w:color w:val="000000"/>
          <w:sz w:val="20"/>
          <w:szCs w:val="20"/>
          <w:lang w:eastAsia="ru-RU"/>
        </w:rPr>
        <w:br/>
        <w:t>     3.2.2.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№2 и регистрирует заявление во внутренней документации в соответствии с правилами делопроизводства и передает заявление с пакетом документов в комиссию по подготовке правил землепользования и застройки (далее – Комиссия).</w:t>
      </w:r>
      <w:r w:rsidRPr="007607A9">
        <w:rPr>
          <w:rFonts w:ascii="Tahoma" w:eastAsia="Times New Roman" w:hAnsi="Tahoma" w:cs="Tahoma"/>
          <w:color w:val="000000"/>
          <w:sz w:val="20"/>
          <w:szCs w:val="20"/>
          <w:lang w:eastAsia="ru-RU"/>
        </w:rPr>
        <w:br/>
        <w:t>    3.2.3. 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подведомственное учреждение и/или в структурное подразделение администрации муниципального образования город Ефремов в течение дня с момента регистрации заявления.</w:t>
      </w:r>
      <w:r w:rsidRPr="007607A9">
        <w:rPr>
          <w:rFonts w:ascii="Tahoma" w:eastAsia="Times New Roman" w:hAnsi="Tahoma" w:cs="Tahoma"/>
          <w:color w:val="000000"/>
          <w:sz w:val="20"/>
          <w:szCs w:val="20"/>
          <w:lang w:eastAsia="ru-RU"/>
        </w:rPr>
        <w:br/>
        <w:t>    3.2.4. Максимальное время, затраченное на административную процедуру, не должно превышать один день.</w:t>
      </w:r>
      <w:r w:rsidRPr="007607A9">
        <w:rPr>
          <w:rFonts w:ascii="Tahoma" w:eastAsia="Times New Roman" w:hAnsi="Tahoma" w:cs="Tahoma"/>
          <w:color w:val="000000"/>
          <w:sz w:val="20"/>
          <w:szCs w:val="20"/>
          <w:lang w:eastAsia="ru-RU"/>
        </w:rPr>
        <w:br/>
        <w:t>    3.2.5. Результатом административной процедуры является факт регистрации заявления, заполненного по образцу из Приложения №2.</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3.3. Рассмотрение и проверка заявления и  прилагаемых к нему</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документов</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t>    3.3.1. Основанием для данного административного действия является принятие решения о предоставлении муниципальной услуги.</w:t>
      </w:r>
      <w:r w:rsidRPr="007607A9">
        <w:rPr>
          <w:rFonts w:ascii="Tahoma" w:eastAsia="Times New Roman" w:hAnsi="Tahoma" w:cs="Tahoma"/>
          <w:color w:val="000000"/>
          <w:sz w:val="20"/>
          <w:szCs w:val="20"/>
          <w:lang w:eastAsia="ru-RU"/>
        </w:rPr>
        <w:br/>
        <w:t>    3.3.2. Основанием для начала административной процедуры «Рассмотрение запроса о  предоставлении Муниципальной услуги» является передача запроса и приложенных к нему документов  на рассмотрение в Комиссию.</w:t>
      </w:r>
      <w:r w:rsidRPr="007607A9">
        <w:rPr>
          <w:rFonts w:ascii="Tahoma" w:eastAsia="Times New Roman" w:hAnsi="Tahoma" w:cs="Tahoma"/>
          <w:color w:val="000000"/>
          <w:sz w:val="20"/>
          <w:szCs w:val="20"/>
          <w:lang w:eastAsia="ru-RU"/>
        </w:rPr>
        <w:br/>
        <w:t>    3.3.3. Комиссия (члены комиссии): </w:t>
      </w:r>
      <w:r w:rsidRPr="007607A9">
        <w:rPr>
          <w:rFonts w:ascii="Tahoma" w:eastAsia="Times New Roman" w:hAnsi="Tahoma" w:cs="Tahoma"/>
          <w:color w:val="000000"/>
          <w:sz w:val="20"/>
          <w:szCs w:val="20"/>
          <w:lang w:eastAsia="ru-RU"/>
        </w:rPr>
        <w:br/>
        <w:t>  -  проводит проверку наличия документов, указанных в пункте 2.7.1. настоящего Административного регламента и правильности их оформления.</w:t>
      </w:r>
      <w:r w:rsidRPr="007607A9">
        <w:rPr>
          <w:rFonts w:ascii="Tahoma" w:eastAsia="Times New Roman" w:hAnsi="Tahoma" w:cs="Tahoma"/>
          <w:color w:val="000000"/>
          <w:sz w:val="20"/>
          <w:szCs w:val="20"/>
          <w:lang w:eastAsia="ru-RU"/>
        </w:rPr>
        <w:br/>
        <w:t>    В случае непредставления Заявителем документов, указанных в пункте 2.7.1. настоящего Административного регламента член комиссии - специалист отдела  архитектуры и градостроительства формирует межведомственный запрос в день поступления к нему запроса Заявителя о предоставлении Муниципальной услуги и в срок не позднее следующего дня со дня формирования межведомственного запроса направляет его в орган, в распоряжении которого находятся необходимые сведения. </w:t>
      </w:r>
      <w:r w:rsidRPr="007607A9">
        <w:rPr>
          <w:rFonts w:ascii="Tahoma" w:eastAsia="Times New Roman" w:hAnsi="Tahoma" w:cs="Tahoma"/>
          <w:color w:val="000000"/>
          <w:sz w:val="20"/>
          <w:szCs w:val="20"/>
          <w:lang w:eastAsia="ru-RU"/>
        </w:rPr>
        <w:br/>
        <w:t>    3.3.4.  Максимальный срок административного действия, указанного в пункте 3.2.2. настоящего Административного регламента, составляет 2 рабочих дня со дня получения запроса Комиссией.</w:t>
      </w:r>
      <w:r w:rsidRPr="007607A9">
        <w:rPr>
          <w:rFonts w:ascii="Tahoma" w:eastAsia="Times New Roman" w:hAnsi="Tahoma" w:cs="Tahoma"/>
          <w:color w:val="000000"/>
          <w:sz w:val="20"/>
          <w:szCs w:val="20"/>
          <w:lang w:eastAsia="ru-RU"/>
        </w:rPr>
        <w:br/>
        <w:t>    3.3.5. После получения документов в рамках межведомственного взаимодействия Комиссия осуществляет проверку документов на соответствие градостроительным регламентам по видам разрешенного использования земельных участков и объектов капитального строительства в испрашиваемой территориальной зоне согласно утвержденным Правилам землепользования и застройки, действующим на территории муниципального образования город Ефремов. При необходимости осуществляется выезд на место.</w:t>
      </w:r>
      <w:r w:rsidRPr="007607A9">
        <w:rPr>
          <w:rFonts w:ascii="Tahoma" w:eastAsia="Times New Roman" w:hAnsi="Tahoma" w:cs="Tahoma"/>
          <w:color w:val="000000"/>
          <w:sz w:val="20"/>
          <w:szCs w:val="20"/>
          <w:lang w:eastAsia="ru-RU"/>
        </w:rPr>
        <w:br/>
        <w:t xml:space="preserve">  При соответствии испрашиваемого условно разрешенного вида использования земельного участка или объекта  капитального строительства  территориальной зоне Правил землепользования и застройки муниципального образования, Комиссия готовит Заключение о возможности предоставлении разрешения на условно разрешенный вид использования земельного участка или объекта капитального строительства (далее – Заключение) и подписывает Заключение </w:t>
      </w:r>
      <w:r w:rsidRPr="007607A9">
        <w:rPr>
          <w:rFonts w:ascii="Tahoma" w:eastAsia="Times New Roman" w:hAnsi="Tahoma" w:cs="Tahoma"/>
          <w:color w:val="000000"/>
          <w:sz w:val="20"/>
          <w:szCs w:val="20"/>
          <w:lang w:eastAsia="ru-RU"/>
        </w:rPr>
        <w:lastRenderedPageBreak/>
        <w:t>у председателя или заместителя председателя Комиссии.</w:t>
      </w:r>
      <w:r w:rsidRPr="007607A9">
        <w:rPr>
          <w:rFonts w:ascii="Tahoma" w:eastAsia="Times New Roman" w:hAnsi="Tahoma" w:cs="Tahoma"/>
          <w:color w:val="000000"/>
          <w:sz w:val="20"/>
          <w:szCs w:val="20"/>
          <w:lang w:eastAsia="ru-RU"/>
        </w:rPr>
        <w:br/>
        <w:t>  3.3.6. Срок административных действий, указанных в пункте 3.3.3., составляет 20 рабочих дней со дня получения ответа на межведомственный запрос о представлении документов и информации, необходимых для предоставления Муниципальной услуги.</w:t>
      </w:r>
      <w:r w:rsidRPr="007607A9">
        <w:rPr>
          <w:rFonts w:ascii="Tahoma" w:eastAsia="Times New Roman" w:hAnsi="Tahoma" w:cs="Tahoma"/>
          <w:color w:val="000000"/>
          <w:sz w:val="20"/>
          <w:szCs w:val="20"/>
          <w:lang w:eastAsia="ru-RU"/>
        </w:rPr>
        <w:br/>
        <w:t>  3.3.7. Критерием принятия решения в рамках административной процедуры «Рассмотрение запроса о предоставлении Муниципальной услуги» является соответствие или несоответствие запроса Правилам землепользования и застройки муниципального образования, а также соответствие или несоответствие запроса техническим регламентам (а до их принятия - строительным нормам и правилам, иным нормативно-техническим документам).</w:t>
      </w:r>
      <w:r w:rsidRPr="007607A9">
        <w:rPr>
          <w:rFonts w:ascii="Tahoma" w:eastAsia="Times New Roman" w:hAnsi="Tahoma" w:cs="Tahoma"/>
          <w:color w:val="000000"/>
          <w:sz w:val="20"/>
          <w:szCs w:val="20"/>
          <w:lang w:eastAsia="ru-RU"/>
        </w:rPr>
        <w:br/>
        <w:t>   3.3.8. Результатом административной процедуры «Рассмотрение запроса о  предоставлении Муниципальной услуги» является подписанное Заключение у заместителя председателя Комиссии о возможности размещения на земельном участке объекта капитального строительства.</w:t>
      </w:r>
      <w:r w:rsidRPr="007607A9">
        <w:rPr>
          <w:rFonts w:ascii="Tahoma" w:eastAsia="Times New Roman" w:hAnsi="Tahoma" w:cs="Tahoma"/>
          <w:color w:val="000000"/>
          <w:sz w:val="20"/>
          <w:szCs w:val="20"/>
          <w:lang w:eastAsia="ru-RU"/>
        </w:rPr>
        <w:br/>
        <w:t>  3.3.9. Способом фиксации результата выполнения административной процедуры «Рассмотрение запроса о  предоставлении Муниципальной услуги» является регистрация Заключения в общем журнале регистраций заключений и присвоение ему порядкового номера.</w:t>
      </w:r>
      <w:r w:rsidRPr="007607A9">
        <w:rPr>
          <w:rFonts w:ascii="Tahoma" w:eastAsia="Times New Roman" w:hAnsi="Tahoma" w:cs="Tahoma"/>
          <w:color w:val="000000"/>
          <w:sz w:val="20"/>
          <w:szCs w:val="20"/>
          <w:lang w:eastAsia="ru-RU"/>
        </w:rPr>
        <w:br/>
        <w:t>   3.3.10.  Максимальный срок исполнения административной процедуры «Рассмотрение запроса о  предоставлении Муниципальной услуги»  - 22  рабочих дня со дня передачи запроса на рассмотрение в Комиссию.</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3.4. Направление Запросов в порядке межведомственного информационного взаимодействия</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t>   3.4.1. При соответствии представленного пакета документов и для сбора необходимой информации по каналам межведомственного взаимодействия ответственный специалист осуществляет следующие межведомственные запросы:</w:t>
      </w:r>
      <w:r w:rsidRPr="007607A9">
        <w:rPr>
          <w:rFonts w:ascii="Tahoma" w:eastAsia="Times New Roman" w:hAnsi="Tahoma" w:cs="Tahoma"/>
          <w:color w:val="000000"/>
          <w:sz w:val="20"/>
          <w:szCs w:val="20"/>
          <w:lang w:eastAsia="ru-RU"/>
        </w:rPr>
        <w:br/>
        <w:t>    - выписка из Единого государственного реестра недвижимости на земельный участок, принадлежащий заявителю;</w:t>
      </w:r>
      <w:r w:rsidRPr="007607A9">
        <w:rPr>
          <w:rFonts w:ascii="Tahoma" w:eastAsia="Times New Roman" w:hAnsi="Tahoma" w:cs="Tahoma"/>
          <w:color w:val="000000"/>
          <w:sz w:val="20"/>
          <w:szCs w:val="20"/>
          <w:lang w:eastAsia="ru-RU"/>
        </w:rPr>
        <w:br/>
        <w:t>    - выписка из Единого государственного реестра недвижимости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r w:rsidRPr="007607A9">
        <w:rPr>
          <w:rFonts w:ascii="Tahoma" w:eastAsia="Times New Roman" w:hAnsi="Tahoma" w:cs="Tahoma"/>
          <w:color w:val="000000"/>
          <w:sz w:val="20"/>
          <w:szCs w:val="20"/>
          <w:lang w:eastAsia="ru-RU"/>
        </w:rPr>
        <w:br/>
        <w:t>    - кадастровая выписка о земельном участке (выписка из государственного кадастра недвижимости) на земельный участок, принадлежащий заявителю, а также земельные участки, имеющие общие границы с земельным участком, применительно к которому запрашивается данное разрешение.</w:t>
      </w:r>
      <w:r w:rsidRPr="007607A9">
        <w:rPr>
          <w:rFonts w:ascii="Tahoma" w:eastAsia="Times New Roman" w:hAnsi="Tahoma" w:cs="Tahoma"/>
          <w:color w:val="000000"/>
          <w:sz w:val="20"/>
          <w:szCs w:val="20"/>
          <w:lang w:eastAsia="ru-RU"/>
        </w:rPr>
        <w:br/>
        <w:t>   3.4.2. 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w:t>
      </w:r>
      <w:r w:rsidRPr="007607A9">
        <w:rPr>
          <w:rFonts w:ascii="Tahoma" w:eastAsia="Times New Roman" w:hAnsi="Tahoma" w:cs="Tahoma"/>
          <w:color w:val="000000"/>
          <w:sz w:val="20"/>
          <w:szCs w:val="20"/>
          <w:lang w:eastAsia="ru-RU"/>
        </w:rPr>
        <w:br/>
        <w:t>           3.4.3. Результатом данной процедуры является сбор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лично.</w:t>
      </w:r>
      <w:r w:rsidRPr="007607A9">
        <w:rPr>
          <w:rFonts w:ascii="Tahoma" w:eastAsia="Times New Roman" w:hAnsi="Tahoma" w:cs="Tahoma"/>
          <w:color w:val="000000"/>
          <w:sz w:val="20"/>
          <w:szCs w:val="20"/>
          <w:lang w:eastAsia="ru-RU"/>
        </w:rPr>
        <w:br/>
        <w:t>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3.5. Организация и проведение общественных обсуждений или публичных слушаний</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t>3.5.1. Основанием для начала подготовки и проведения общественных обсуждений или публичных слушаний является передача запроса, прилагаемых к нему документов и Заключения о возможности предоставлении разрешения на условно разрешенный вид использования земельного участка или объекта капитального строительства.</w:t>
      </w:r>
      <w:r w:rsidRPr="007607A9">
        <w:rPr>
          <w:rFonts w:ascii="Tahoma" w:eastAsia="Times New Roman" w:hAnsi="Tahoma" w:cs="Tahoma"/>
          <w:color w:val="000000"/>
          <w:sz w:val="20"/>
          <w:szCs w:val="20"/>
          <w:lang w:eastAsia="ru-RU"/>
        </w:rPr>
        <w:br/>
        <w:t>3.5.2. Решение о назначении общественных обсуждений или публичных слушаний, принимается главой муниципального образования город Ефремов  на основании обращения Комиссии в 10-дневный срок со дня поступления обращения на имя главы муниципального образования город Ефремов.</w:t>
      </w:r>
      <w:r w:rsidRPr="007607A9">
        <w:rPr>
          <w:rFonts w:ascii="Tahoma" w:eastAsia="Times New Roman" w:hAnsi="Tahoma" w:cs="Tahoma"/>
          <w:color w:val="000000"/>
          <w:sz w:val="20"/>
          <w:szCs w:val="20"/>
          <w:lang w:eastAsia="ru-RU"/>
        </w:rPr>
        <w:br/>
        <w:t>3.5.3. Оповещение о начале общественных обсуждений или публичных слушаний должно содержать:</w:t>
      </w:r>
      <w:r w:rsidRPr="007607A9">
        <w:rPr>
          <w:rFonts w:ascii="Tahoma" w:eastAsia="Times New Roman" w:hAnsi="Tahoma" w:cs="Tahoma"/>
          <w:color w:val="000000"/>
          <w:sz w:val="20"/>
          <w:szCs w:val="20"/>
          <w:lang w:eastAsia="ru-RU"/>
        </w:rPr>
        <w:br/>
        <w:t xml:space="preserve">1) информацию о проекте, подлежащем рассмотрению и перечень информационных материалов к </w:t>
      </w:r>
      <w:r w:rsidRPr="007607A9">
        <w:rPr>
          <w:rFonts w:ascii="Tahoma" w:eastAsia="Times New Roman" w:hAnsi="Tahoma" w:cs="Tahoma"/>
          <w:color w:val="000000"/>
          <w:sz w:val="20"/>
          <w:szCs w:val="20"/>
          <w:lang w:eastAsia="ru-RU"/>
        </w:rPr>
        <w:lastRenderedPageBreak/>
        <w:t>такому проекту;</w:t>
      </w:r>
      <w:r w:rsidRPr="007607A9">
        <w:rPr>
          <w:rFonts w:ascii="Tahoma" w:eastAsia="Times New Roman" w:hAnsi="Tahoma" w:cs="Tahoma"/>
          <w:color w:val="000000"/>
          <w:sz w:val="20"/>
          <w:szCs w:val="20"/>
          <w:lang w:eastAsia="ru-RU"/>
        </w:rPr>
        <w:br/>
        <w:t>2) информацию о порядке и сроках проведения общественных обсуждений или публичных слушаний;</w:t>
      </w:r>
      <w:r w:rsidRPr="007607A9">
        <w:rPr>
          <w:rFonts w:ascii="Tahoma" w:eastAsia="Times New Roman" w:hAnsi="Tahoma" w:cs="Tahoma"/>
          <w:color w:val="000000"/>
          <w:sz w:val="20"/>
          <w:szCs w:val="20"/>
          <w:lang w:eastAsia="ru-RU"/>
        </w:rPr>
        <w:br/>
        <w:t>3) информацию о месте, дате открытия экспозиции или экспозиций проекта, о сроках проведения, о днях и часах, в которые возможно посещение указанных экспозиции или экспозиций проекта;</w:t>
      </w:r>
      <w:r w:rsidRPr="007607A9">
        <w:rPr>
          <w:rFonts w:ascii="Tahoma" w:eastAsia="Times New Roman" w:hAnsi="Tahoma" w:cs="Tahoma"/>
          <w:color w:val="000000"/>
          <w:sz w:val="20"/>
          <w:szCs w:val="20"/>
          <w:lang w:eastAsia="ru-RU"/>
        </w:rPr>
        <w:br/>
        <w:t>4) информацию о порядке, сроке и форме внесения участниками общественных обсуждений или публичных слушаний предложений и замечаний.</w:t>
      </w:r>
      <w:r w:rsidRPr="007607A9">
        <w:rPr>
          <w:rFonts w:ascii="Tahoma" w:eastAsia="Times New Roman" w:hAnsi="Tahoma" w:cs="Tahoma"/>
          <w:color w:val="000000"/>
          <w:sz w:val="20"/>
          <w:szCs w:val="20"/>
          <w:lang w:eastAsia="ru-RU"/>
        </w:rPr>
        <w:br/>
        <w:t>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r w:rsidRPr="007607A9">
        <w:rPr>
          <w:rFonts w:ascii="Tahoma" w:eastAsia="Times New Roman" w:hAnsi="Tahoma" w:cs="Tahoma"/>
          <w:color w:val="000000"/>
          <w:sz w:val="20"/>
          <w:szCs w:val="20"/>
          <w:lang w:eastAsia="ru-RU"/>
        </w:rPr>
        <w:br/>
        <w:t>3.5.4. Участники общественных обсуждений или публичных слушаний считаются оповещенными о времени и месте проведения общественных обсуждений или публичных слушаний:</w:t>
      </w:r>
      <w:r w:rsidRPr="007607A9">
        <w:rPr>
          <w:rFonts w:ascii="Tahoma" w:eastAsia="Times New Roman" w:hAnsi="Tahoma" w:cs="Tahoma"/>
          <w:color w:val="000000"/>
          <w:sz w:val="20"/>
          <w:szCs w:val="20"/>
          <w:lang w:eastAsia="ru-RU"/>
        </w:rPr>
        <w:br/>
        <w:t>           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и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r w:rsidRPr="007607A9">
        <w:rPr>
          <w:rFonts w:ascii="Tahoma" w:eastAsia="Times New Roman" w:hAnsi="Tahoma" w:cs="Tahoma"/>
          <w:color w:val="000000"/>
          <w:sz w:val="20"/>
          <w:szCs w:val="20"/>
          <w:lang w:eastAsia="ru-RU"/>
        </w:rPr>
        <w:br/>
        <w:t>2) распространяется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r w:rsidRPr="007607A9">
        <w:rPr>
          <w:rFonts w:ascii="Tahoma" w:eastAsia="Times New Roman" w:hAnsi="Tahoma" w:cs="Tahoma"/>
          <w:color w:val="000000"/>
          <w:sz w:val="20"/>
          <w:szCs w:val="20"/>
          <w:lang w:eastAsia="ru-RU"/>
        </w:rPr>
        <w:br/>
        <w:t>3.5.5. Направление  сообщений  о проведении  общественных обсуждений или публичных слушаний заинтересованным  лицам.</w:t>
      </w:r>
      <w:r w:rsidRPr="007607A9">
        <w:rPr>
          <w:rFonts w:ascii="Tahoma" w:eastAsia="Times New Roman" w:hAnsi="Tahoma" w:cs="Tahoma"/>
          <w:color w:val="000000"/>
          <w:sz w:val="20"/>
          <w:szCs w:val="20"/>
          <w:lang w:eastAsia="ru-RU"/>
        </w:rPr>
        <w:br/>
        <w:t>Одновременно с опубликованием  сообщения о назначении общественных обсуждений или публичных слушаний Комиссией направляются  уведомления  о проведении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Pr="007607A9">
        <w:rPr>
          <w:rFonts w:ascii="Tahoma" w:eastAsia="Times New Roman" w:hAnsi="Tahoma" w:cs="Tahoma"/>
          <w:color w:val="000000"/>
          <w:sz w:val="20"/>
          <w:szCs w:val="20"/>
          <w:lang w:eastAsia="ru-RU"/>
        </w:rPr>
        <w:br/>
        <w:t>Указанные сообщения направляются не позднее, чем через десять  рабочих дней со дня поступления заявления заинтересованного лица о предоставлении  разрешения.</w:t>
      </w:r>
      <w:r w:rsidRPr="007607A9">
        <w:rPr>
          <w:rFonts w:ascii="Tahoma" w:eastAsia="Times New Roman" w:hAnsi="Tahoma" w:cs="Tahoma"/>
          <w:color w:val="000000"/>
          <w:sz w:val="20"/>
          <w:szCs w:val="20"/>
          <w:lang w:eastAsia="ru-RU"/>
        </w:rPr>
        <w:br/>
        <w:t>           3.5.6. Организация и проведение общественных обсуждений или публичных слушаний осуществляется в соответствии с правилами землепользования и застройки муниципального   образования.</w:t>
      </w:r>
      <w:r w:rsidRPr="007607A9">
        <w:rPr>
          <w:rFonts w:ascii="Tahoma" w:eastAsia="Times New Roman" w:hAnsi="Tahoma" w:cs="Tahoma"/>
          <w:color w:val="000000"/>
          <w:sz w:val="20"/>
          <w:szCs w:val="20"/>
          <w:lang w:eastAsia="ru-RU"/>
        </w:rPr>
        <w:br/>
        <w:t>           Участники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вправе представить в Комиссию свои предложения и замечания, касающиеся указанного вопроса для включения в протокол общественных обсуждений или публичных слушаний.</w:t>
      </w:r>
      <w:r w:rsidRPr="007607A9">
        <w:rPr>
          <w:rFonts w:ascii="Tahoma" w:eastAsia="Times New Roman" w:hAnsi="Tahoma" w:cs="Tahoma"/>
          <w:color w:val="000000"/>
          <w:sz w:val="20"/>
          <w:szCs w:val="20"/>
          <w:lang w:eastAsia="ru-RU"/>
        </w:rPr>
        <w:br/>
        <w:t>            Продолжительность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с момента опубликования сообщения о назначении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r w:rsidRPr="007607A9">
        <w:rPr>
          <w:rFonts w:ascii="Tahoma" w:eastAsia="Times New Roman" w:hAnsi="Tahoma" w:cs="Tahoma"/>
          <w:color w:val="000000"/>
          <w:sz w:val="20"/>
          <w:szCs w:val="20"/>
          <w:lang w:eastAsia="ru-RU"/>
        </w:rPr>
        <w:br/>
        <w:t>3.5.7. На основании заключения Комиссии о результатах общественных обсуждений или публичных слушаний Комиссия осуществляет подготовку проекта письма с рекомендациями Комиссии, подписывает письмо у председателя (или заместителя председателя Комиссии), регистрирует в автоматизированной системе электронного документооборота «Дело» и направляет главе Администрации для принятия итогового решения.</w:t>
      </w:r>
      <w:r w:rsidRPr="007607A9">
        <w:rPr>
          <w:rFonts w:ascii="Tahoma" w:eastAsia="Times New Roman" w:hAnsi="Tahoma" w:cs="Tahoma"/>
          <w:color w:val="000000"/>
          <w:sz w:val="20"/>
          <w:szCs w:val="20"/>
          <w:lang w:eastAsia="ru-RU"/>
        </w:rPr>
        <w:br/>
        <w:t>  Срок данного административного действия составляет 10 рабочих дней со дня опубликования в печатном издании заключения о результатах общественных обсуждений или публичных слушаний.</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lastRenderedPageBreak/>
        <w:t>3.6.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t>3.6.1. Основанием для начала административной процедуры «Принятие главой Администрации постановления Администрации по результатам общественных обсуждений или публичных слушаний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является получение главой Администрации от Комиссии материалов общественных обсуждений или публичных слушаний (протокола общественных обсуждений или публичных слушаний, Заключения о результатах общественных обсуждений или публичных слушаний и рекомендаций Комиссии).</w:t>
      </w:r>
      <w:r w:rsidRPr="007607A9">
        <w:rPr>
          <w:rFonts w:ascii="Tahoma" w:eastAsia="Times New Roman" w:hAnsi="Tahoma" w:cs="Tahoma"/>
          <w:color w:val="000000"/>
          <w:sz w:val="20"/>
          <w:szCs w:val="20"/>
          <w:lang w:eastAsia="ru-RU"/>
        </w:rPr>
        <w:br/>
        <w:t>3.6.2.  Глава Администрации в течение трех рабочих дней со дня поступления рекомендаций Комиссии принимает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r w:rsidRPr="007607A9">
        <w:rPr>
          <w:rFonts w:ascii="Tahoma" w:eastAsia="Times New Roman" w:hAnsi="Tahoma" w:cs="Tahoma"/>
          <w:color w:val="000000"/>
          <w:sz w:val="20"/>
          <w:szCs w:val="20"/>
          <w:lang w:eastAsia="ru-RU"/>
        </w:rPr>
        <w:b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Pr="007607A9">
        <w:rPr>
          <w:rFonts w:ascii="Tahoma" w:eastAsia="Times New Roman" w:hAnsi="Tahoma" w:cs="Tahoma"/>
          <w:b/>
          <w:bCs/>
          <w:color w:val="000000"/>
          <w:sz w:val="20"/>
          <w:szCs w:val="20"/>
          <w:lang w:eastAsia="ru-RU"/>
        </w:rPr>
        <w:t>.</w:t>
      </w:r>
      <w:r w:rsidRPr="007607A9">
        <w:rPr>
          <w:rFonts w:ascii="Tahoma" w:eastAsia="Times New Roman" w:hAnsi="Tahoma" w:cs="Tahoma"/>
          <w:color w:val="000000"/>
          <w:sz w:val="20"/>
          <w:szCs w:val="20"/>
          <w:lang w:eastAsia="ru-RU"/>
        </w:rPr>
        <w:br/>
        <w:t>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Pr="007607A9">
        <w:rPr>
          <w:rFonts w:ascii="Tahoma" w:eastAsia="Times New Roman" w:hAnsi="Tahoma" w:cs="Tahoma"/>
          <w:color w:val="000000"/>
          <w:sz w:val="20"/>
          <w:szCs w:val="20"/>
          <w:lang w:eastAsia="ru-RU"/>
        </w:rPr>
        <w:br/>
        <w:t> 3.6.3. Подписанное постановление Администрации по результатам общественных обсуждений или публичных слушаний в тот же день регистрируется специалистом отдела по делопроизводству и контролю в АСЭД «Дело» и 2 копии указанного постановления Администрации передаются в Комиссию.</w:t>
      </w:r>
      <w:r w:rsidRPr="007607A9">
        <w:rPr>
          <w:rFonts w:ascii="Tahoma" w:eastAsia="Times New Roman" w:hAnsi="Tahoma" w:cs="Tahoma"/>
          <w:color w:val="000000"/>
          <w:sz w:val="20"/>
          <w:szCs w:val="20"/>
          <w:lang w:eastAsia="ru-RU"/>
        </w:rPr>
        <w:br/>
        <w:t> Указанное постановление Администрации по результатам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муниципального образования в сети Интернет.</w:t>
      </w:r>
      <w:r w:rsidRPr="007607A9">
        <w:rPr>
          <w:rFonts w:ascii="Tahoma" w:eastAsia="Times New Roman" w:hAnsi="Tahoma" w:cs="Tahoma"/>
          <w:color w:val="000000"/>
          <w:sz w:val="20"/>
          <w:szCs w:val="20"/>
          <w:lang w:eastAsia="ru-RU"/>
        </w:rPr>
        <w:br/>
        <w:t>           3.6.4. В случае выдачи Заявителю подготовленных в соответствии с правилами делопроизводства, установленными в Администрации, копии постановления Администрации по результатам общественных обсуждений или публичных слушаний через МФЦ, указанное постановление и электронное сообщение в тот же день передаются специалистом отдела по делопроизводству и контролю в пункт приема и выдачи документов МФЦ.</w:t>
      </w:r>
      <w:r w:rsidRPr="007607A9">
        <w:rPr>
          <w:rFonts w:ascii="Tahoma" w:eastAsia="Times New Roman" w:hAnsi="Tahoma" w:cs="Tahoma"/>
          <w:color w:val="000000"/>
          <w:sz w:val="20"/>
          <w:szCs w:val="20"/>
          <w:lang w:eastAsia="ru-RU"/>
        </w:rPr>
        <w:br/>
        <w:t xml:space="preserve"> 3.6.5. Способом фиксации результата выполнения административной процедуры «Принятие главой администрации постановления Администрации по результатам общественных обсуждений или публичных слушаний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является регистрация постановления Администрации по </w:t>
      </w:r>
      <w:r w:rsidRPr="007607A9">
        <w:rPr>
          <w:rFonts w:ascii="Tahoma" w:eastAsia="Times New Roman" w:hAnsi="Tahoma" w:cs="Tahoma"/>
          <w:color w:val="000000"/>
          <w:sz w:val="20"/>
          <w:szCs w:val="20"/>
          <w:lang w:eastAsia="ru-RU"/>
        </w:rPr>
        <w:lastRenderedPageBreak/>
        <w:t>итогам общественных обсуждений или публичных слушаний в АСЭД – «Дело» с присвоением номера. </w:t>
      </w:r>
      <w:r w:rsidRPr="007607A9">
        <w:rPr>
          <w:rFonts w:ascii="Tahoma" w:eastAsia="Times New Roman" w:hAnsi="Tahoma" w:cs="Tahoma"/>
          <w:color w:val="000000"/>
          <w:sz w:val="20"/>
          <w:szCs w:val="20"/>
          <w:lang w:eastAsia="ru-RU"/>
        </w:rPr>
        <w:br/>
        <w:t> 3.6.6. Максимальный срок выполнения административной процедуры «Принятие главой Администрации постановления Администрации по результатам общественных обсуждений или публичных слушаний» составляет 3 рабочих дня со дня поступления Главе администрации материалов общественных обсуждений или публичных слушаний из Комиссии.</w:t>
      </w:r>
      <w:r w:rsidRPr="007607A9">
        <w:rPr>
          <w:rFonts w:ascii="Tahoma" w:eastAsia="Times New Roman" w:hAnsi="Tahoma" w:cs="Tahoma"/>
          <w:color w:val="000000"/>
          <w:sz w:val="20"/>
          <w:szCs w:val="20"/>
          <w:lang w:eastAsia="ru-RU"/>
        </w:rPr>
        <w:br/>
        <w:t> 3.6.7. Критерием принятия решения в рамках административной процедуры «Принятие главой Администрации постановления Администрации по результатам общественных обсуждений или публичных слушаний» является положительное или отрицательное заключение Комиссии о результатах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и рекомендации Комиссии.</w:t>
      </w:r>
      <w:r w:rsidRPr="007607A9">
        <w:rPr>
          <w:rFonts w:ascii="Tahoma" w:eastAsia="Times New Roman" w:hAnsi="Tahoma" w:cs="Tahoma"/>
          <w:color w:val="000000"/>
          <w:sz w:val="20"/>
          <w:szCs w:val="20"/>
          <w:lang w:eastAsia="ru-RU"/>
        </w:rPr>
        <w:br/>
        <w:t> 3.6.8. Результатом административной процедуры «Принятие главой администрации постановления Администрации по результатам общественных обсуждений или публичных слушаний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является подписанное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принятого решения.</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3.7. 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t>           3.7.1. Основанием для начала административной процедуры «Выдача результата предоставления Муниципальной услуги» при получении Администрацией почтового отправления, содержащего запрос Заявителя о предоставлении Муниципальной услуги является наличие зарегистрированного постановления Администрации по результатам общественных обсуждений или публичных слушаний в АСЭД «Дело» с присвоением номера.</w:t>
      </w:r>
      <w:r w:rsidRPr="007607A9">
        <w:rPr>
          <w:rFonts w:ascii="Tahoma" w:eastAsia="Times New Roman" w:hAnsi="Tahoma" w:cs="Tahoma"/>
          <w:color w:val="000000"/>
          <w:sz w:val="20"/>
          <w:szCs w:val="20"/>
          <w:lang w:eastAsia="ru-RU"/>
        </w:rPr>
        <w:br/>
        <w:t xml:space="preserve">           3.7.2. Специалист отдела по делопроизводству и контролю,  ответственный за рассылку почтовых отправлений, </w:t>
      </w:r>
      <w:proofErr w:type="spellStart"/>
      <w:r w:rsidRPr="007607A9">
        <w:rPr>
          <w:rFonts w:ascii="Tahoma" w:eastAsia="Times New Roman" w:hAnsi="Tahoma" w:cs="Tahoma"/>
          <w:color w:val="000000"/>
          <w:sz w:val="20"/>
          <w:szCs w:val="20"/>
          <w:lang w:eastAsia="ru-RU"/>
        </w:rPr>
        <w:t>конвертует</w:t>
      </w:r>
      <w:proofErr w:type="spellEnd"/>
      <w:r w:rsidRPr="007607A9">
        <w:rPr>
          <w:rFonts w:ascii="Tahoma" w:eastAsia="Times New Roman" w:hAnsi="Tahoma" w:cs="Tahoma"/>
          <w:color w:val="000000"/>
          <w:sz w:val="20"/>
          <w:szCs w:val="20"/>
          <w:lang w:eastAsia="ru-RU"/>
        </w:rPr>
        <w:t xml:space="preserve"> копию постановления Администрации, передает в Ефремовский почтамт. Срок выполнения административного действия составляет не более 2-х  рабочих дней со дня регистрации постановления Администрации по результатам общественных обсуждений или публичных слушаний.</w:t>
      </w:r>
      <w:r w:rsidRPr="007607A9">
        <w:rPr>
          <w:rFonts w:ascii="Tahoma" w:eastAsia="Times New Roman" w:hAnsi="Tahoma" w:cs="Tahoma"/>
          <w:color w:val="000000"/>
          <w:sz w:val="20"/>
          <w:szCs w:val="20"/>
          <w:lang w:eastAsia="ru-RU"/>
        </w:rPr>
        <w:br/>
        <w:t> 3.7.3. Основанием для начала административной процедуры</w:t>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t>Выдача результата предоставления Муниципальной услуги</w:t>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t>при получении запроса при личном обращении Заявителя в пункт приема и выдачи документов МФЦ или наличия в письменном запросе Заявителя, полученного Администрацией почтовым отправлением, отметки о получении результата предоставления Муниципальной услуги лично является получение специалистами пункта приема и выдачи документов  МФЦ подготовленного в соответствии с правилами делопроизводства, установленными в Администрации, копии постановления Администрации по результатам общественных обсуждений или публичных слушаний.</w:t>
      </w:r>
      <w:r w:rsidRPr="007607A9">
        <w:rPr>
          <w:rFonts w:ascii="Tahoma" w:eastAsia="Times New Roman" w:hAnsi="Tahoma" w:cs="Tahoma"/>
          <w:color w:val="000000"/>
          <w:sz w:val="20"/>
          <w:szCs w:val="20"/>
          <w:lang w:eastAsia="ru-RU"/>
        </w:rPr>
        <w:br/>
        <w:t>3.7.4. Специалист пункта приема и выдачи документов МФЦ в день получения электронного сообщения и копии постановления Администрации по результатам общественных обсуждений или публичных слушаний информирует Заявителя с использованием средств телефонной связи (телефонного звонка, смс-сообщения) о необходимости получения результата предоставления Муниципальной услуги (при наличии у Заявителя данного вида связи).</w:t>
      </w:r>
      <w:r w:rsidRPr="007607A9">
        <w:rPr>
          <w:rFonts w:ascii="Tahoma" w:eastAsia="Times New Roman" w:hAnsi="Tahoma" w:cs="Tahoma"/>
          <w:color w:val="000000"/>
          <w:sz w:val="20"/>
          <w:szCs w:val="20"/>
          <w:lang w:eastAsia="ru-RU"/>
        </w:rPr>
        <w:br/>
        <w:t>3.7.5. Специалист пункта приема и выдачи документов МФЦ выдает Заявителю, предъявившему документ, удостоверяющий личность, копию постановления Администрации по результатам общественных обсуждений или публичных слушаний.</w:t>
      </w:r>
      <w:r w:rsidRPr="007607A9">
        <w:rPr>
          <w:rFonts w:ascii="Tahoma" w:eastAsia="Times New Roman" w:hAnsi="Tahoma" w:cs="Tahoma"/>
          <w:color w:val="000000"/>
          <w:sz w:val="20"/>
          <w:szCs w:val="20"/>
          <w:lang w:eastAsia="ru-RU"/>
        </w:rPr>
        <w:br/>
        <w:t>         Срок выполнения административного действия составляет не более 30 минут с момента обращения Заявителя за результатом предоставления Муниципальной услуги.</w:t>
      </w:r>
      <w:r w:rsidRPr="007607A9">
        <w:rPr>
          <w:rFonts w:ascii="Tahoma" w:eastAsia="Times New Roman" w:hAnsi="Tahoma" w:cs="Tahoma"/>
          <w:color w:val="000000"/>
          <w:sz w:val="20"/>
          <w:szCs w:val="20"/>
          <w:lang w:eastAsia="ru-RU"/>
        </w:rPr>
        <w:br/>
        <w:t xml:space="preserve">3.7.6. В случае неявки Заявителя за копией постановления Администрации по результатам общественных обсуждений или публичных слушаний в течение 2-х рабочих дней со дня информирования по телефону о необходимости получения результата предоставления Муниципальной услуги, специалист пункта приема и выдачи МФЦ направляет копию </w:t>
      </w:r>
      <w:r w:rsidRPr="007607A9">
        <w:rPr>
          <w:rFonts w:ascii="Tahoma" w:eastAsia="Times New Roman" w:hAnsi="Tahoma" w:cs="Tahoma"/>
          <w:color w:val="000000"/>
          <w:sz w:val="20"/>
          <w:szCs w:val="20"/>
          <w:lang w:eastAsia="ru-RU"/>
        </w:rPr>
        <w:lastRenderedPageBreak/>
        <w:t>постановления Администрации по результатам общественных обсуждений или публичных слушаний  Заявителю по почте простым письмом без уведомления.</w:t>
      </w:r>
      <w:r w:rsidRPr="007607A9">
        <w:rPr>
          <w:rFonts w:ascii="Tahoma" w:eastAsia="Times New Roman" w:hAnsi="Tahoma" w:cs="Tahoma"/>
          <w:color w:val="000000"/>
          <w:sz w:val="20"/>
          <w:szCs w:val="20"/>
          <w:lang w:eastAsia="ru-RU"/>
        </w:rPr>
        <w:br/>
        <w:t>3.7.7. Максимальный срок выполнения административной процедуры «Выдача результата предоставления Муниципальной услуги» – не более 3-х рабочих  дней со дня получения специалистами пункта приема и выдачи документов МФЦ либо специалистами отдела по делопроизводству и контролю подготовленной в соответствии с правилами делопроизводства, установленными в Администрации копии постановления Администрации по результатам общественных обсуждений или публичных слушаний.</w:t>
      </w:r>
      <w:r w:rsidRPr="007607A9">
        <w:rPr>
          <w:rFonts w:ascii="Tahoma" w:eastAsia="Times New Roman" w:hAnsi="Tahoma" w:cs="Tahoma"/>
          <w:color w:val="000000"/>
          <w:sz w:val="20"/>
          <w:szCs w:val="20"/>
          <w:lang w:eastAsia="ru-RU"/>
        </w:rPr>
        <w:br/>
        <w:t>3.7.8. Критерием принятия решения в рамках административной процедуры «Выдача результата предоставления Муниципальной услуги» является способ поступления заявления Заявителя (почтовым отправлением на почтовый адрес Администрации или при личном обращении в пункте приема и выдачи документов МФЦ).</w:t>
      </w:r>
      <w:r w:rsidRPr="007607A9">
        <w:rPr>
          <w:rFonts w:ascii="Tahoma" w:eastAsia="Times New Roman" w:hAnsi="Tahoma" w:cs="Tahoma"/>
          <w:color w:val="000000"/>
          <w:sz w:val="20"/>
          <w:szCs w:val="20"/>
          <w:lang w:eastAsia="ru-RU"/>
        </w:rPr>
        <w:br/>
        <w:t>3.7.9. Результатом выполнения административной процедуры «Выдача результата предоставления Муниципальной услуги» является выдача специалистами пункта приема и выдачи документов МФЦ копии постановления Администрации по результатам общественных обсуждений и публичных слушаний Заявителю лично или направление по почте результата предоставления Муниципальной услуги.</w:t>
      </w:r>
      <w:r w:rsidRPr="007607A9">
        <w:rPr>
          <w:rFonts w:ascii="Tahoma" w:eastAsia="Times New Roman" w:hAnsi="Tahoma" w:cs="Tahoma"/>
          <w:color w:val="000000"/>
          <w:sz w:val="20"/>
          <w:szCs w:val="20"/>
          <w:lang w:eastAsia="ru-RU"/>
        </w:rPr>
        <w:br/>
        <w:t>3.7.10. Способом фиксации результата выполнения административной процедуры «Выдача результата предоставления Муниципальной услуги» является запись специалиста пункта приема и выдачи документов МФЦ в журнале выдачи результатов предоставления муниципальных услуг о выдаче Заявителю копии постановления Администрации по результатам общественных обсуждений и публичных слушаний и личная подпись Заявителя или  внесение записи в реестр почтовых отправлений.</w:t>
      </w:r>
      <w:r w:rsidRPr="007607A9">
        <w:rPr>
          <w:rFonts w:ascii="Tahoma" w:eastAsia="Times New Roman" w:hAnsi="Tahoma" w:cs="Tahoma"/>
          <w:color w:val="000000"/>
          <w:sz w:val="20"/>
          <w:szCs w:val="20"/>
          <w:lang w:eastAsia="ru-RU"/>
        </w:rPr>
        <w:br/>
        <w:t>           3.7.11.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IV. Порядок и формы контроля исполнения</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Административного регламента за предоставлением</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Муниципальной услуги</w:t>
      </w:r>
      <w:r w:rsidRPr="007607A9">
        <w:rPr>
          <w:rFonts w:ascii="Tahoma" w:eastAsia="Times New Roman" w:hAnsi="Tahoma" w:cs="Tahoma"/>
          <w:color w:val="000000"/>
          <w:sz w:val="20"/>
          <w:szCs w:val="20"/>
          <w:lang w:eastAsia="ru-RU"/>
        </w:rPr>
        <w:br/>
        <w:t>           </w:t>
      </w:r>
      <w:r w:rsidRPr="007607A9">
        <w:rPr>
          <w:rFonts w:ascii="Tahoma" w:eastAsia="Times New Roman" w:hAnsi="Tahoma" w:cs="Tahoma"/>
          <w:b/>
          <w:bCs/>
          <w:color w:val="000000"/>
          <w:sz w:val="20"/>
          <w:szCs w:val="2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4 .1.1. Текущий контроль за предоставлением Муниципальной услуги осуществляет глава Администрации.</w:t>
      </w:r>
      <w:r w:rsidRPr="007607A9">
        <w:rPr>
          <w:rFonts w:ascii="Tahoma" w:eastAsia="Times New Roman" w:hAnsi="Tahoma" w:cs="Tahoma"/>
          <w:color w:val="000000"/>
          <w:sz w:val="20"/>
          <w:szCs w:val="20"/>
          <w:lang w:eastAsia="ru-RU"/>
        </w:rPr>
        <w:br/>
        <w:t>  4.1.2.Текущий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r w:rsidRPr="007607A9">
        <w:rPr>
          <w:rFonts w:ascii="Tahoma" w:eastAsia="Times New Roman" w:hAnsi="Tahoma" w:cs="Tahoma"/>
          <w:color w:val="000000"/>
          <w:sz w:val="20"/>
          <w:szCs w:val="20"/>
          <w:lang w:eastAsia="ru-RU"/>
        </w:rPr>
        <w:br/>
        <w:t>  4.1.3. Перечень должностных лиц, осуществляющих текущий контроль, устанавливается актами (приказами) Администрации.</w:t>
      </w:r>
      <w:r w:rsidRPr="007607A9">
        <w:rPr>
          <w:rFonts w:ascii="Tahoma" w:eastAsia="Times New Roman" w:hAnsi="Tahoma" w:cs="Tahoma"/>
          <w:color w:val="000000"/>
          <w:sz w:val="20"/>
          <w:szCs w:val="20"/>
          <w:lang w:eastAsia="ru-RU"/>
        </w:rPr>
        <w:br/>
        <w:t>          4.1.4.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r w:rsidRPr="007607A9">
        <w:rPr>
          <w:rFonts w:ascii="Tahoma" w:eastAsia="Times New Roman" w:hAnsi="Tahoma" w:cs="Tahoma"/>
          <w:color w:val="000000"/>
          <w:sz w:val="20"/>
          <w:szCs w:val="20"/>
          <w:lang w:eastAsia="ru-RU"/>
        </w:rPr>
        <w:br/>
        <w:t>  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r w:rsidRPr="007607A9">
        <w:rPr>
          <w:rFonts w:ascii="Tahoma" w:eastAsia="Times New Roman" w:hAnsi="Tahoma" w:cs="Tahoma"/>
          <w:color w:val="000000"/>
          <w:sz w:val="20"/>
          <w:szCs w:val="20"/>
          <w:lang w:eastAsia="ru-RU"/>
        </w:rPr>
        <w:br/>
        <w:t>  Периодичность осуществления текущего контроля устанавливается главой Администрации.</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b/>
          <w:bCs/>
          <w:color w:val="000000"/>
          <w:sz w:val="20"/>
          <w:szCs w:val="2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r w:rsidRPr="007607A9">
        <w:rPr>
          <w:rFonts w:ascii="Tahoma" w:eastAsia="Times New Roman" w:hAnsi="Tahoma" w:cs="Tahoma"/>
          <w:color w:val="000000"/>
          <w:sz w:val="20"/>
          <w:szCs w:val="20"/>
          <w:lang w:eastAsia="ru-RU"/>
        </w:rPr>
        <w:br/>
      </w:r>
      <w:r w:rsidRPr="007607A9">
        <w:rPr>
          <w:rFonts w:ascii="Tahoma" w:eastAsia="Times New Roman" w:hAnsi="Tahoma" w:cs="Tahoma"/>
          <w:color w:val="000000"/>
          <w:sz w:val="20"/>
          <w:szCs w:val="20"/>
          <w:lang w:eastAsia="ru-RU"/>
        </w:rPr>
        <w:lastRenderedPageBreak/>
        <w:t>4.2.2. Проверки могут быть плановыми и внеплановыми.</w:t>
      </w:r>
      <w:r w:rsidRPr="007607A9">
        <w:rPr>
          <w:rFonts w:ascii="Tahoma" w:eastAsia="Times New Roman" w:hAnsi="Tahoma" w:cs="Tahoma"/>
          <w:color w:val="000000"/>
          <w:sz w:val="20"/>
          <w:szCs w:val="20"/>
          <w:lang w:eastAsia="ru-RU"/>
        </w:rPr>
        <w:br/>
        <w:t>Плановые проверки полноты и качества предоставления муниципальной услуги проводятся не реже одного раза в год на основании планов.</w:t>
      </w:r>
      <w:r w:rsidRPr="007607A9">
        <w:rPr>
          <w:rFonts w:ascii="Tahoma" w:eastAsia="Times New Roman" w:hAnsi="Tahoma" w:cs="Tahoma"/>
          <w:color w:val="000000"/>
          <w:sz w:val="20"/>
          <w:szCs w:val="20"/>
          <w:lang w:eastAsia="ru-RU"/>
        </w:rPr>
        <w:b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r w:rsidRPr="007607A9">
        <w:rPr>
          <w:rFonts w:ascii="Tahoma" w:eastAsia="Times New Roman" w:hAnsi="Tahoma" w:cs="Tahoma"/>
          <w:color w:val="000000"/>
          <w:sz w:val="20"/>
          <w:szCs w:val="20"/>
          <w:lang w:eastAsia="ru-RU"/>
        </w:rPr>
        <w:br/>
        <w:t>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4.3. Ответственность должностных лиц за решения и действия (бездействие), принимаемые (осуществляемые) в ходе предоставления муниципальной услуги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t>           4.3.1.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r w:rsidRPr="007607A9">
        <w:rPr>
          <w:rFonts w:ascii="Tahoma" w:eastAsia="Times New Roman" w:hAnsi="Tahoma" w:cs="Tahoma"/>
          <w:color w:val="000000"/>
          <w:sz w:val="20"/>
          <w:szCs w:val="20"/>
          <w:lang w:eastAsia="ru-RU"/>
        </w:rPr>
        <w:br/>
        <w:t>           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t>  4.4.1.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V. Досудебный (внесудебный) порядок обжалования решений и действий (бездействия) администрации,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5.1.1.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r w:rsidRPr="007607A9">
        <w:rPr>
          <w:rFonts w:ascii="Tahoma" w:eastAsia="Times New Roman" w:hAnsi="Tahoma" w:cs="Tahoma"/>
          <w:color w:val="000000"/>
          <w:sz w:val="20"/>
          <w:szCs w:val="20"/>
          <w:lang w:eastAsia="ru-RU"/>
        </w:rPr>
        <w:br/>
        <w:t>  5.1.2. Право на подачу жалоб имеют физические или юридические лица, обратившиеся в Администрацию с заявлением о предоставлении Муниципальной услуги.</w:t>
      </w:r>
      <w:r w:rsidRPr="007607A9">
        <w:rPr>
          <w:rFonts w:ascii="Tahoma" w:eastAsia="Times New Roman" w:hAnsi="Tahoma" w:cs="Tahoma"/>
          <w:color w:val="000000"/>
          <w:sz w:val="20"/>
          <w:szCs w:val="20"/>
          <w:lang w:eastAsia="ru-RU"/>
        </w:rPr>
        <w:br/>
        <w:t xml:space="preserve">  5.1.3. В </w:t>
      </w:r>
      <w:proofErr w:type="gramStart"/>
      <w:r w:rsidRPr="007607A9">
        <w:rPr>
          <w:rFonts w:ascii="Tahoma" w:eastAsia="Times New Roman" w:hAnsi="Tahoma" w:cs="Tahoma"/>
          <w:color w:val="000000"/>
          <w:sz w:val="20"/>
          <w:szCs w:val="20"/>
          <w:lang w:eastAsia="ru-RU"/>
        </w:rPr>
        <w:t>случае</w:t>
      </w:r>
      <w:proofErr w:type="gramEnd"/>
      <w:r w:rsidRPr="007607A9">
        <w:rPr>
          <w:rFonts w:ascii="Tahoma" w:eastAsia="Times New Roman" w:hAnsi="Tahoma" w:cs="Tahoma"/>
          <w:color w:val="000000"/>
          <w:sz w:val="20"/>
          <w:szCs w:val="20"/>
          <w:lang w:eastAsia="ru-RU"/>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r w:rsidRPr="007607A9">
        <w:rPr>
          <w:rFonts w:ascii="Tahoma" w:eastAsia="Times New Roman" w:hAnsi="Tahoma" w:cs="Tahoma"/>
          <w:color w:val="000000"/>
          <w:sz w:val="20"/>
          <w:szCs w:val="20"/>
          <w:lang w:eastAsia="ru-RU"/>
        </w:rPr>
        <w:br/>
        <w:t>           5.1.4. В качестве документа, подтверждающего полномочия на осуществление действий от имени Заявителя, может быть представлена:</w:t>
      </w:r>
      <w:r w:rsidRPr="007607A9">
        <w:rPr>
          <w:rFonts w:ascii="Tahoma" w:eastAsia="Times New Roman" w:hAnsi="Tahoma" w:cs="Tahoma"/>
          <w:color w:val="000000"/>
          <w:sz w:val="20"/>
          <w:szCs w:val="20"/>
          <w:lang w:eastAsia="ru-RU"/>
        </w:rPr>
        <w:br/>
        <w:t>- оформленная в соответствии с законодательством Российской Федерации доверенность (для физических лиц);</w:t>
      </w:r>
      <w:r w:rsidRPr="007607A9">
        <w:rPr>
          <w:rFonts w:ascii="Tahoma" w:eastAsia="Times New Roman" w:hAnsi="Tahoma" w:cs="Tahoma"/>
          <w:color w:val="000000"/>
          <w:sz w:val="20"/>
          <w:szCs w:val="20"/>
          <w:lang w:eastAsia="ru-RU"/>
        </w:rPr>
        <w:br/>
        <w:t xml:space="preserve">- оформленная в соответствии с законодательством Российской Федерации доверенность, </w:t>
      </w:r>
      <w:r w:rsidRPr="007607A9">
        <w:rPr>
          <w:rFonts w:ascii="Tahoma" w:eastAsia="Times New Roman" w:hAnsi="Tahoma" w:cs="Tahoma"/>
          <w:color w:val="000000"/>
          <w:sz w:val="20"/>
          <w:szCs w:val="20"/>
          <w:lang w:eastAsia="ru-RU"/>
        </w:rPr>
        <w:lastRenderedPageBreak/>
        <w:t>заверенная печатью Заявителя и подписанная руководителем Заявителя или уполномоченным этим руководителем лицом (для юридических лиц);</w:t>
      </w:r>
      <w:r w:rsidRPr="007607A9">
        <w:rPr>
          <w:rFonts w:ascii="Tahoma" w:eastAsia="Times New Roman" w:hAnsi="Tahoma" w:cs="Tahoma"/>
          <w:color w:val="000000"/>
          <w:sz w:val="20"/>
          <w:szCs w:val="20"/>
          <w:lang w:eastAsia="ru-RU"/>
        </w:rPr>
        <w:br/>
        <w:t>         -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5.2. Предмет жалобы</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t>  5.2.1. Заявитель может обратиться с жалобой в том числе в следующих случаях:</w:t>
      </w:r>
      <w:r w:rsidRPr="007607A9">
        <w:rPr>
          <w:rFonts w:ascii="Tahoma" w:eastAsia="Times New Roman" w:hAnsi="Tahoma" w:cs="Tahoma"/>
          <w:color w:val="000000"/>
          <w:sz w:val="20"/>
          <w:szCs w:val="20"/>
          <w:lang w:eastAsia="ru-RU"/>
        </w:rPr>
        <w:br/>
        <w:t>  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r w:rsidRPr="007607A9">
        <w:rPr>
          <w:rFonts w:ascii="Tahoma" w:eastAsia="Times New Roman" w:hAnsi="Tahoma" w:cs="Tahoma"/>
          <w:color w:val="000000"/>
          <w:sz w:val="20"/>
          <w:szCs w:val="20"/>
          <w:lang w:eastAsia="ru-RU"/>
        </w:rPr>
        <w:br/>
        <w:t>           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r w:rsidRPr="007607A9">
        <w:rPr>
          <w:rFonts w:ascii="Tahoma" w:eastAsia="Times New Roman" w:hAnsi="Tahoma" w:cs="Tahoma"/>
          <w:color w:val="000000"/>
          <w:sz w:val="20"/>
          <w:szCs w:val="20"/>
          <w:lang w:eastAsia="ru-RU"/>
        </w:rPr>
        <w:br/>
        <w:t>           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7607A9">
        <w:rPr>
          <w:rFonts w:ascii="Tahoma" w:eastAsia="Times New Roman" w:hAnsi="Tahoma" w:cs="Tahoma"/>
          <w:color w:val="000000"/>
          <w:sz w:val="20"/>
          <w:szCs w:val="20"/>
          <w:lang w:eastAsia="ru-RU"/>
        </w:rPr>
        <w:br/>
        <w:t>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7607A9">
        <w:rPr>
          <w:rFonts w:ascii="Tahoma" w:eastAsia="Times New Roman" w:hAnsi="Tahoma" w:cs="Tahoma"/>
          <w:color w:val="000000"/>
          <w:sz w:val="20"/>
          <w:szCs w:val="20"/>
          <w:lang w:eastAsia="ru-RU"/>
        </w:rPr>
        <w:br/>
        <w:t>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r w:rsidRPr="007607A9">
        <w:rPr>
          <w:rFonts w:ascii="Tahoma" w:eastAsia="Times New Roman" w:hAnsi="Tahoma" w:cs="Tahoma"/>
          <w:color w:val="000000"/>
          <w:sz w:val="20"/>
          <w:szCs w:val="20"/>
          <w:lang w:eastAsia="ru-RU"/>
        </w:rPr>
        <w:br/>
        <w:t>   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7607A9">
        <w:rPr>
          <w:rFonts w:ascii="Tahoma" w:eastAsia="Times New Roman" w:hAnsi="Tahoma" w:cs="Tahoma"/>
          <w:color w:val="000000"/>
          <w:sz w:val="20"/>
          <w:szCs w:val="20"/>
          <w:lang w:eastAsia="ru-RU"/>
        </w:rPr>
        <w:br/>
        <w:t>            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r w:rsidRPr="007607A9">
        <w:rPr>
          <w:rFonts w:ascii="Tahoma" w:eastAsia="Times New Roman" w:hAnsi="Tahoma" w:cs="Tahoma"/>
          <w:color w:val="000000"/>
          <w:sz w:val="20"/>
          <w:szCs w:val="20"/>
          <w:lang w:eastAsia="ru-RU"/>
        </w:rPr>
        <w:br/>
        <w:t>            8) нарушение срока или порядка выдачи документов по результатам предоставления Муниципальной услуги;</w:t>
      </w:r>
      <w:r w:rsidRPr="007607A9">
        <w:rPr>
          <w:rFonts w:ascii="Tahoma" w:eastAsia="Times New Roman" w:hAnsi="Tahoma" w:cs="Tahoma"/>
          <w:color w:val="000000"/>
          <w:sz w:val="20"/>
          <w:szCs w:val="20"/>
          <w:lang w:eastAsia="ru-RU"/>
        </w:rPr>
        <w:b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rsidRPr="007607A9">
        <w:rPr>
          <w:rFonts w:ascii="Tahoma" w:eastAsia="Times New Roman" w:hAnsi="Tahoma" w:cs="Tahoma"/>
          <w:color w:val="000000"/>
          <w:sz w:val="20"/>
          <w:szCs w:val="20"/>
          <w:lang w:eastAsia="ru-RU"/>
        </w:rPr>
        <w:lastRenderedPageBreak/>
        <w:t>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r w:rsidRPr="007607A9">
        <w:rPr>
          <w:rFonts w:ascii="Tahoma" w:eastAsia="Times New Roman" w:hAnsi="Tahoma" w:cs="Tahoma"/>
          <w:color w:val="000000"/>
          <w:sz w:val="20"/>
          <w:szCs w:val="20"/>
          <w:lang w:eastAsia="ru-RU"/>
        </w:rPr>
        <w:br/>
        <w:t>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5.3. Органы муниципальной власти, уполномоченные на рассмотрение жалобы, и должностные лица, которым может быть направлена жалоба заявителя в досудебном (внесудебном) порядке</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t>            5.3.1. Жалоба подается в письменной форме на бумажном носителе, в электронной форме в Администрацию муниципального образования город Ефремов,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w:t>
      </w:r>
      <w:r w:rsidRPr="007607A9">
        <w:rPr>
          <w:rFonts w:ascii="Tahoma" w:eastAsia="Times New Roman" w:hAnsi="Tahoma" w:cs="Tahoma"/>
          <w:color w:val="000000"/>
          <w:sz w:val="20"/>
          <w:szCs w:val="20"/>
          <w:lang w:eastAsia="ru-RU"/>
        </w:rPr>
        <w:b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607A9">
        <w:rPr>
          <w:rFonts w:ascii="Tahoma" w:eastAsia="Times New Roman" w:hAnsi="Tahoma" w:cs="Tahoma"/>
          <w:color w:val="000000"/>
          <w:sz w:val="20"/>
          <w:szCs w:val="20"/>
          <w:lang w:eastAsia="ru-RU"/>
        </w:rPr>
        <w:b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607A9">
        <w:rPr>
          <w:rFonts w:ascii="Tahoma" w:eastAsia="Times New Roman" w:hAnsi="Tahoma" w:cs="Tahoma"/>
          <w:color w:val="000000"/>
          <w:sz w:val="20"/>
          <w:szCs w:val="20"/>
          <w:lang w:eastAsia="ru-RU"/>
        </w:rPr>
        <w:br/>
        <w:t>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r w:rsidRPr="007607A9">
        <w:rPr>
          <w:rFonts w:ascii="Tahoma" w:eastAsia="Times New Roman" w:hAnsi="Tahoma" w:cs="Tahoma"/>
          <w:color w:val="000000"/>
          <w:sz w:val="20"/>
          <w:szCs w:val="20"/>
          <w:lang w:eastAsia="ru-RU"/>
        </w:rPr>
        <w:br/>
        <w:t>            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r w:rsidRPr="007607A9">
        <w:rPr>
          <w:rFonts w:ascii="Tahoma" w:eastAsia="Times New Roman" w:hAnsi="Tahoma" w:cs="Tahoma"/>
          <w:color w:val="000000"/>
          <w:sz w:val="20"/>
          <w:szCs w:val="20"/>
          <w:lang w:eastAsia="ru-RU"/>
        </w:rPr>
        <w:br/>
        <w:t>    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r w:rsidRPr="007607A9">
        <w:rPr>
          <w:rFonts w:ascii="Tahoma" w:eastAsia="Times New Roman" w:hAnsi="Tahoma" w:cs="Tahoma"/>
          <w:color w:val="000000"/>
          <w:sz w:val="20"/>
          <w:szCs w:val="20"/>
          <w:lang w:eastAsia="ru-RU"/>
        </w:rPr>
        <w:br/>
        <w:t>    5.3.3.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антимонопольный орган.</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5.4. Порядок подачи и рассмотрения жалобы</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xml:space="preserve">            5.4.1.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 </w:t>
      </w:r>
      <w:r w:rsidRPr="007607A9">
        <w:rPr>
          <w:rFonts w:ascii="Tahoma" w:eastAsia="Times New Roman" w:hAnsi="Tahoma" w:cs="Tahoma"/>
          <w:color w:val="000000"/>
          <w:sz w:val="20"/>
          <w:szCs w:val="20"/>
          <w:lang w:eastAsia="ru-RU"/>
        </w:rPr>
        <w:lastRenderedPageBreak/>
        <w:t>многофункционального центра, его работников устанавливается Правительством Российской Федерации.</w:t>
      </w:r>
      <w:r w:rsidRPr="007607A9">
        <w:rPr>
          <w:rFonts w:ascii="Tahoma" w:eastAsia="Times New Roman" w:hAnsi="Tahoma" w:cs="Tahoma"/>
          <w:color w:val="000000"/>
          <w:sz w:val="20"/>
          <w:szCs w:val="20"/>
          <w:lang w:eastAsia="ru-RU"/>
        </w:rPr>
        <w:br/>
        <w:t>            5.4.2. 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rsidRPr="007607A9">
        <w:rPr>
          <w:rFonts w:ascii="Tahoma" w:eastAsia="Times New Roman" w:hAnsi="Tahoma" w:cs="Tahoma"/>
          <w:color w:val="000000"/>
          <w:sz w:val="20"/>
          <w:szCs w:val="20"/>
          <w:lang w:eastAsia="ru-RU"/>
        </w:rPr>
        <w:br/>
        <w:t>     5.4.3.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7607A9">
        <w:rPr>
          <w:rFonts w:ascii="Tahoma" w:eastAsia="Times New Roman" w:hAnsi="Tahoma" w:cs="Tahoma"/>
          <w:color w:val="000000"/>
          <w:sz w:val="20"/>
          <w:szCs w:val="20"/>
          <w:lang w:eastAsia="ru-RU"/>
        </w:rPr>
        <w:b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7607A9">
        <w:rPr>
          <w:rFonts w:ascii="Tahoma" w:eastAsia="Times New Roman" w:hAnsi="Tahoma" w:cs="Tahoma"/>
          <w:color w:val="000000"/>
          <w:sz w:val="20"/>
          <w:szCs w:val="20"/>
          <w:lang w:eastAsia="ru-RU"/>
        </w:rPr>
        <w:br/>
        <w:t>             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r w:rsidRPr="007607A9">
        <w:rPr>
          <w:rFonts w:ascii="Tahoma" w:eastAsia="Times New Roman" w:hAnsi="Tahoma" w:cs="Tahoma"/>
          <w:color w:val="000000"/>
          <w:sz w:val="20"/>
          <w:szCs w:val="20"/>
          <w:lang w:eastAsia="ru-RU"/>
        </w:rPr>
        <w:br/>
        <w:t>     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r w:rsidRPr="007607A9">
        <w:rPr>
          <w:rFonts w:ascii="Tahoma" w:eastAsia="Times New Roman" w:hAnsi="Tahoma" w:cs="Tahoma"/>
          <w:color w:val="000000"/>
          <w:sz w:val="20"/>
          <w:szCs w:val="20"/>
          <w:lang w:eastAsia="ru-RU"/>
        </w:rPr>
        <w:br/>
        <w:t>     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r w:rsidRPr="007607A9">
        <w:rPr>
          <w:rFonts w:ascii="Tahoma" w:eastAsia="Times New Roman" w:hAnsi="Tahoma" w:cs="Tahoma"/>
          <w:color w:val="000000"/>
          <w:sz w:val="20"/>
          <w:szCs w:val="20"/>
          <w:lang w:eastAsia="ru-RU"/>
        </w:rPr>
        <w:b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7607A9">
        <w:rPr>
          <w:rFonts w:ascii="Tahoma" w:eastAsia="Times New Roman" w:hAnsi="Tahoma" w:cs="Tahoma"/>
          <w:color w:val="000000"/>
          <w:sz w:val="20"/>
          <w:szCs w:val="20"/>
          <w:lang w:eastAsia="ru-RU"/>
        </w:rPr>
        <w:br/>
        <w:t>     Жалоба в письменной форме может быть также направлена по почте.</w:t>
      </w:r>
      <w:r w:rsidRPr="007607A9">
        <w:rPr>
          <w:rFonts w:ascii="Tahoma" w:eastAsia="Times New Roman" w:hAnsi="Tahoma" w:cs="Tahoma"/>
          <w:color w:val="000000"/>
          <w:sz w:val="20"/>
          <w:szCs w:val="20"/>
          <w:lang w:eastAsia="ru-RU"/>
        </w:rPr>
        <w:br/>
        <w:t>     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Pr="007607A9">
        <w:rPr>
          <w:rFonts w:ascii="Tahoma" w:eastAsia="Times New Roman" w:hAnsi="Tahoma" w:cs="Tahoma"/>
          <w:color w:val="000000"/>
          <w:sz w:val="20"/>
          <w:szCs w:val="20"/>
          <w:lang w:eastAsia="ru-RU"/>
        </w:rPr>
        <w:br/>
        <w:t>     5.4.7.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r w:rsidRPr="007607A9">
        <w:rPr>
          <w:rFonts w:ascii="Tahoma" w:eastAsia="Times New Roman" w:hAnsi="Tahoma" w:cs="Tahoma"/>
          <w:color w:val="000000"/>
          <w:sz w:val="20"/>
          <w:szCs w:val="20"/>
          <w:lang w:eastAsia="ru-RU"/>
        </w:rPr>
        <w:br/>
        <w:t>     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r w:rsidRPr="007607A9">
        <w:rPr>
          <w:rFonts w:ascii="Tahoma" w:eastAsia="Times New Roman" w:hAnsi="Tahoma" w:cs="Tahoma"/>
          <w:color w:val="000000"/>
          <w:sz w:val="20"/>
          <w:szCs w:val="20"/>
          <w:lang w:eastAsia="ru-RU"/>
        </w:rPr>
        <w:br/>
        <w:t>     5.4.9. Жалоба должна содержать:</w:t>
      </w:r>
      <w:r w:rsidRPr="007607A9">
        <w:rPr>
          <w:rFonts w:ascii="Tahoma" w:eastAsia="Times New Roman" w:hAnsi="Tahoma" w:cs="Tahoma"/>
          <w:color w:val="000000"/>
          <w:sz w:val="20"/>
          <w:szCs w:val="20"/>
          <w:lang w:eastAsia="ru-RU"/>
        </w:rPr>
        <w:br/>
        <w:t>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r w:rsidRPr="007607A9">
        <w:rPr>
          <w:rFonts w:ascii="Tahoma" w:eastAsia="Times New Roman" w:hAnsi="Tahoma" w:cs="Tahoma"/>
          <w:color w:val="000000"/>
          <w:sz w:val="20"/>
          <w:szCs w:val="20"/>
          <w:lang w:eastAsia="ru-RU"/>
        </w:rPr>
        <w:b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7607A9">
        <w:rPr>
          <w:rFonts w:ascii="Tahoma" w:eastAsia="Times New Roman" w:hAnsi="Tahoma" w:cs="Tahoma"/>
          <w:color w:val="000000"/>
          <w:sz w:val="20"/>
          <w:szCs w:val="20"/>
          <w:lang w:eastAsia="ru-RU"/>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7607A9">
        <w:rPr>
          <w:rFonts w:ascii="Tahoma" w:eastAsia="Times New Roman" w:hAnsi="Tahoma" w:cs="Tahoma"/>
          <w:color w:val="000000"/>
          <w:sz w:val="20"/>
          <w:szCs w:val="20"/>
          <w:lang w:eastAsia="ru-RU"/>
        </w:rPr>
        <w:br/>
        <w:t>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r w:rsidRPr="007607A9">
        <w:rPr>
          <w:rFonts w:ascii="Tahoma" w:eastAsia="Times New Roman" w:hAnsi="Tahoma" w:cs="Tahoma"/>
          <w:color w:val="000000"/>
          <w:sz w:val="20"/>
          <w:szCs w:val="20"/>
          <w:lang w:eastAsia="ru-RU"/>
        </w:rPr>
        <w:br/>
        <w:t>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w:t>
      </w:r>
      <w:r w:rsidRPr="007607A9">
        <w:rPr>
          <w:rFonts w:ascii="Tahoma" w:eastAsia="Times New Roman" w:hAnsi="Tahoma" w:cs="Tahoma"/>
          <w:color w:val="000000"/>
          <w:sz w:val="20"/>
          <w:szCs w:val="20"/>
          <w:lang w:eastAsia="ru-RU"/>
        </w:rPr>
        <w:br/>
        <w:t>    5.4.10. Заявителем могут быть представлены документы (при наличии), подтверждающие доводы Заявителя, либо их копии.</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5.5. Сроки рассмотрения жалобы</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5.5.1.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7607A9">
        <w:rPr>
          <w:rFonts w:ascii="Tahoma" w:eastAsia="Times New Roman" w:hAnsi="Tahoma" w:cs="Tahoma"/>
          <w:color w:val="000000"/>
          <w:sz w:val="20"/>
          <w:szCs w:val="20"/>
          <w:lang w:eastAsia="ru-RU"/>
        </w:rPr>
        <w:br/>
        <w:t>           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r w:rsidRPr="007607A9">
        <w:rPr>
          <w:rFonts w:ascii="Tahoma" w:eastAsia="Times New Roman" w:hAnsi="Tahoma" w:cs="Tahoma"/>
          <w:color w:val="000000"/>
          <w:sz w:val="20"/>
          <w:szCs w:val="20"/>
          <w:lang w:eastAsia="ru-RU"/>
        </w:rPr>
        <w:br/>
        <w:t>          При этом срок рассмотрения жалобы исчисляется со дня регистрации жалобы в уполномоченном на ее рассмотрение органе.</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5.6. Результат рассмотрения жалобы</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5.6.1. По результатам рассмотрения жалобы принимается одно из следующих решений:</w:t>
      </w:r>
      <w:r w:rsidRPr="007607A9">
        <w:rPr>
          <w:rFonts w:ascii="Tahoma" w:eastAsia="Times New Roman" w:hAnsi="Tahoma" w:cs="Tahoma"/>
          <w:color w:val="000000"/>
          <w:sz w:val="20"/>
          <w:szCs w:val="20"/>
          <w:lang w:eastAsia="ru-RU"/>
        </w:rPr>
        <w:br/>
        <w:t>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r w:rsidRPr="007607A9">
        <w:rPr>
          <w:rFonts w:ascii="Tahoma" w:eastAsia="Times New Roman" w:hAnsi="Tahoma" w:cs="Tahoma"/>
          <w:color w:val="000000"/>
          <w:sz w:val="20"/>
          <w:szCs w:val="20"/>
          <w:lang w:eastAsia="ru-RU"/>
        </w:rPr>
        <w:br/>
        <w:t>  2) в удовлетворении жалобы отказывается.</w:t>
      </w:r>
      <w:r w:rsidRPr="007607A9">
        <w:rPr>
          <w:rFonts w:ascii="Tahoma" w:eastAsia="Times New Roman" w:hAnsi="Tahoma" w:cs="Tahoma"/>
          <w:color w:val="000000"/>
          <w:sz w:val="20"/>
          <w:szCs w:val="20"/>
          <w:lang w:eastAsia="ru-RU"/>
        </w:rPr>
        <w:br/>
        <w:t>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r w:rsidRPr="007607A9">
        <w:rPr>
          <w:rFonts w:ascii="Tahoma" w:eastAsia="Times New Roman" w:hAnsi="Tahoma" w:cs="Tahoma"/>
          <w:color w:val="000000"/>
          <w:sz w:val="20"/>
          <w:szCs w:val="20"/>
          <w:lang w:eastAsia="ru-RU"/>
        </w:rPr>
        <w:br/>
        <w:t xml:space="preserve">  5.6.3. В случае установления в ходе или по результатам рассмотрения жалобы признаков состава </w:t>
      </w:r>
      <w:r w:rsidRPr="007607A9">
        <w:rPr>
          <w:rFonts w:ascii="Tahoma" w:eastAsia="Times New Roman" w:hAnsi="Tahoma" w:cs="Tahoma"/>
          <w:color w:val="000000"/>
          <w:sz w:val="20"/>
          <w:szCs w:val="20"/>
          <w:lang w:eastAsia="ru-RU"/>
        </w:rPr>
        <w:lastRenderedPageBreak/>
        <w:t>административного правонарушения или преступления Администрация незамедлительно направляет имеющиеся материалы в органы прокуратуры.</w:t>
      </w:r>
      <w:r w:rsidRPr="007607A9">
        <w:rPr>
          <w:rFonts w:ascii="Tahoma" w:eastAsia="Times New Roman" w:hAnsi="Tahoma" w:cs="Tahoma"/>
          <w:color w:val="000000"/>
          <w:sz w:val="20"/>
          <w:szCs w:val="20"/>
          <w:lang w:eastAsia="ru-RU"/>
        </w:rPr>
        <w:br/>
        <w:t>  5.6.4. Администрация отказывает в удовлетворении жалобы в следующих случаях:</w:t>
      </w:r>
      <w:r w:rsidRPr="007607A9">
        <w:rPr>
          <w:rFonts w:ascii="Tahoma" w:eastAsia="Times New Roman" w:hAnsi="Tahoma" w:cs="Tahoma"/>
          <w:color w:val="000000"/>
          <w:sz w:val="20"/>
          <w:szCs w:val="20"/>
          <w:lang w:eastAsia="ru-RU"/>
        </w:rPr>
        <w:br/>
        <w:t>  1) наличия вступившего в законную силу решения суда, арбитражного суда по жалобе о том же предмете и по тем же основаниям;</w:t>
      </w:r>
      <w:r w:rsidRPr="007607A9">
        <w:rPr>
          <w:rFonts w:ascii="Tahoma" w:eastAsia="Times New Roman" w:hAnsi="Tahoma" w:cs="Tahoma"/>
          <w:color w:val="000000"/>
          <w:sz w:val="20"/>
          <w:szCs w:val="20"/>
          <w:lang w:eastAsia="ru-RU"/>
        </w:rPr>
        <w:br/>
        <w:t>  2) подачи жалобы лицом, полномочия которого не подтверждены в порядке, установленном законодательством Российской Федерации;</w:t>
      </w:r>
      <w:r w:rsidRPr="007607A9">
        <w:rPr>
          <w:rFonts w:ascii="Tahoma" w:eastAsia="Times New Roman" w:hAnsi="Tahoma" w:cs="Tahoma"/>
          <w:color w:val="000000"/>
          <w:sz w:val="20"/>
          <w:szCs w:val="20"/>
          <w:lang w:eastAsia="ru-RU"/>
        </w:rPr>
        <w:br/>
        <w:t>  3)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w:t>
      </w:r>
      <w:r w:rsidRPr="007607A9">
        <w:rPr>
          <w:rFonts w:ascii="Tahoma" w:eastAsia="Times New Roman" w:hAnsi="Tahoma" w:cs="Tahoma"/>
          <w:color w:val="000000"/>
          <w:sz w:val="20"/>
          <w:szCs w:val="20"/>
          <w:lang w:eastAsia="ru-RU"/>
        </w:rPr>
        <w:br/>
        <w:t>  4) признания жалобы необоснованной.</w:t>
      </w:r>
      <w:r w:rsidRPr="007607A9">
        <w:rPr>
          <w:rFonts w:ascii="Tahoma" w:eastAsia="Times New Roman" w:hAnsi="Tahoma" w:cs="Tahoma"/>
          <w:color w:val="000000"/>
          <w:sz w:val="20"/>
          <w:szCs w:val="20"/>
          <w:lang w:eastAsia="ru-RU"/>
        </w:rPr>
        <w:br/>
        <w:t>  5.6.5. Администрация вправе оставить жалобу без ответа в следующих случаях:</w:t>
      </w:r>
      <w:r w:rsidRPr="007607A9">
        <w:rPr>
          <w:rFonts w:ascii="Tahoma" w:eastAsia="Times New Roman" w:hAnsi="Tahoma" w:cs="Tahoma"/>
          <w:color w:val="000000"/>
          <w:sz w:val="20"/>
          <w:szCs w:val="20"/>
          <w:lang w:eastAsia="ru-RU"/>
        </w:rPr>
        <w:br/>
        <w:t>  1) отсутствия в жалобе фамилии Заявителя или почтового адреса (адреса электронной почты), по которому должен быть направлен ответ;</w:t>
      </w:r>
      <w:r w:rsidRPr="007607A9">
        <w:rPr>
          <w:rFonts w:ascii="Tahoma" w:eastAsia="Times New Roman" w:hAnsi="Tahoma" w:cs="Tahoma"/>
          <w:color w:val="000000"/>
          <w:sz w:val="20"/>
          <w:szCs w:val="20"/>
          <w:lang w:eastAsia="ru-RU"/>
        </w:rPr>
        <w:br/>
        <w:t>  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r w:rsidRPr="007607A9">
        <w:rPr>
          <w:rFonts w:ascii="Tahoma" w:eastAsia="Times New Roman" w:hAnsi="Tahoma" w:cs="Tahoma"/>
          <w:color w:val="000000"/>
          <w:sz w:val="20"/>
          <w:szCs w:val="20"/>
          <w:lang w:eastAsia="ru-RU"/>
        </w:rPr>
        <w:br/>
        <w:t>  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r w:rsidRPr="007607A9">
        <w:rPr>
          <w:rFonts w:ascii="Tahoma" w:eastAsia="Times New Roman" w:hAnsi="Tahoma" w:cs="Tahoma"/>
          <w:color w:val="000000"/>
          <w:sz w:val="20"/>
          <w:szCs w:val="20"/>
          <w:lang w:eastAsia="ru-RU"/>
        </w:rPr>
        <w:br/>
        <w:t>           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7607A9">
        <w:rPr>
          <w:rFonts w:ascii="Tahoma" w:eastAsia="Times New Roman" w:hAnsi="Tahoma" w:cs="Tahoma"/>
          <w:color w:val="000000"/>
          <w:sz w:val="20"/>
          <w:szCs w:val="20"/>
          <w:lang w:eastAsia="ru-RU"/>
        </w:rPr>
        <w:br/>
        <w:t>  5.6.7. В ответе по результатам рассмотрения жалобы указываются:</w:t>
      </w:r>
      <w:r w:rsidRPr="007607A9">
        <w:rPr>
          <w:rFonts w:ascii="Tahoma" w:eastAsia="Times New Roman" w:hAnsi="Tahoma" w:cs="Tahoma"/>
          <w:color w:val="000000"/>
          <w:sz w:val="20"/>
          <w:szCs w:val="20"/>
          <w:lang w:eastAsia="ru-RU"/>
        </w:rPr>
        <w:br/>
        <w:t>          -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r w:rsidRPr="007607A9">
        <w:rPr>
          <w:rFonts w:ascii="Tahoma" w:eastAsia="Times New Roman" w:hAnsi="Tahoma" w:cs="Tahoma"/>
          <w:color w:val="000000"/>
          <w:sz w:val="20"/>
          <w:szCs w:val="20"/>
          <w:lang w:eastAsia="ru-RU"/>
        </w:rPr>
        <w:br/>
        <w:t>          - номер, дата, место принятия решения, включая сведения о должностном лице, решение или действие (бездействие) которого обжалуется;</w:t>
      </w:r>
      <w:r w:rsidRPr="007607A9">
        <w:rPr>
          <w:rFonts w:ascii="Tahoma" w:eastAsia="Times New Roman" w:hAnsi="Tahoma" w:cs="Tahoma"/>
          <w:color w:val="000000"/>
          <w:sz w:val="20"/>
          <w:szCs w:val="20"/>
          <w:lang w:eastAsia="ru-RU"/>
        </w:rPr>
        <w:br/>
        <w:t>         - фамилия, имя, отчество (при наличии) или наименование Заявителя;</w:t>
      </w:r>
      <w:r w:rsidRPr="007607A9">
        <w:rPr>
          <w:rFonts w:ascii="Tahoma" w:eastAsia="Times New Roman" w:hAnsi="Tahoma" w:cs="Tahoma"/>
          <w:color w:val="000000"/>
          <w:sz w:val="20"/>
          <w:szCs w:val="20"/>
          <w:lang w:eastAsia="ru-RU"/>
        </w:rPr>
        <w:br/>
        <w:t>         - основания для принятия решения по жалобе;</w:t>
      </w:r>
      <w:r w:rsidRPr="007607A9">
        <w:rPr>
          <w:rFonts w:ascii="Tahoma" w:eastAsia="Times New Roman" w:hAnsi="Tahoma" w:cs="Tahoma"/>
          <w:color w:val="000000"/>
          <w:sz w:val="20"/>
          <w:szCs w:val="20"/>
          <w:lang w:eastAsia="ru-RU"/>
        </w:rPr>
        <w:br/>
        <w:t>         - принятое по жалобе решение;</w:t>
      </w:r>
      <w:r w:rsidRPr="007607A9">
        <w:rPr>
          <w:rFonts w:ascii="Tahoma" w:eastAsia="Times New Roman" w:hAnsi="Tahoma" w:cs="Tahoma"/>
          <w:color w:val="000000"/>
          <w:sz w:val="20"/>
          <w:szCs w:val="20"/>
          <w:lang w:eastAsia="ru-RU"/>
        </w:rPr>
        <w:br/>
        <w:t>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sidRPr="007607A9">
        <w:rPr>
          <w:rFonts w:ascii="Tahoma" w:eastAsia="Times New Roman" w:hAnsi="Tahoma" w:cs="Tahoma"/>
          <w:color w:val="000000"/>
          <w:sz w:val="20"/>
          <w:szCs w:val="20"/>
          <w:lang w:eastAsia="ru-RU"/>
        </w:rPr>
        <w:br/>
        <w:t>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r w:rsidRPr="007607A9">
        <w:rPr>
          <w:rFonts w:ascii="Tahoma" w:eastAsia="Times New Roman" w:hAnsi="Tahoma" w:cs="Tahoma"/>
          <w:color w:val="000000"/>
          <w:sz w:val="20"/>
          <w:szCs w:val="20"/>
          <w:lang w:eastAsia="ru-RU"/>
        </w:rPr>
        <w:br/>
        <w:t>          - сведения о порядке обжалования принятого по жалобе решения.</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5.7. Порядок информирования Заявителя о результатах рассмотрения жалобы</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t>  5.7.1.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5.8. Порядок обжалования решения по жалобе</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t>           5.8.1. Заявитель вправе обжаловать решения по жалобе в судебном порядке в соответствии с законодательством Российской Федерации.</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5.9. Право Заявителя на получение информации и документов,</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необходимых для обоснования и рассмотрения жалобы</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t>   5.9.1. Заявитель имеет право на получение исчерпывающей информации и документов, необходимых для обоснования и рассмотрения жалобы.</w:t>
      </w:r>
      <w:r w:rsidRPr="007607A9">
        <w:rPr>
          <w:rFonts w:ascii="Tahoma" w:eastAsia="Times New Roman" w:hAnsi="Tahoma" w:cs="Tahoma"/>
          <w:color w:val="000000"/>
          <w:sz w:val="20"/>
          <w:szCs w:val="20"/>
          <w:lang w:eastAsia="ru-RU"/>
        </w:rPr>
        <w:br/>
        <w:t>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r w:rsidRPr="007607A9">
        <w:rPr>
          <w:rFonts w:ascii="Tahoma" w:eastAsia="Times New Roman" w:hAnsi="Tahoma" w:cs="Tahoma"/>
          <w:color w:val="000000"/>
          <w:sz w:val="20"/>
          <w:szCs w:val="20"/>
          <w:lang w:eastAsia="ru-RU"/>
        </w:rPr>
        <w:br/>
        <w:t>   5.9.3. При подаче жалобы Заявитель вправе получить следующую информацию:</w:t>
      </w:r>
      <w:r w:rsidRPr="007607A9">
        <w:rPr>
          <w:rFonts w:ascii="Tahoma" w:eastAsia="Times New Roman" w:hAnsi="Tahoma" w:cs="Tahoma"/>
          <w:color w:val="000000"/>
          <w:sz w:val="20"/>
          <w:szCs w:val="20"/>
          <w:lang w:eastAsia="ru-RU"/>
        </w:rPr>
        <w:br/>
        <w:t xml:space="preserve">  - перечень номеров телефонов для получения сведений о прохождении процедур по </w:t>
      </w:r>
      <w:r w:rsidRPr="007607A9">
        <w:rPr>
          <w:rFonts w:ascii="Tahoma" w:eastAsia="Times New Roman" w:hAnsi="Tahoma" w:cs="Tahoma"/>
          <w:color w:val="000000"/>
          <w:sz w:val="20"/>
          <w:szCs w:val="20"/>
          <w:lang w:eastAsia="ru-RU"/>
        </w:rPr>
        <w:lastRenderedPageBreak/>
        <w:t>рассмотрению жалобы;</w:t>
      </w:r>
      <w:r w:rsidRPr="007607A9">
        <w:rPr>
          <w:rFonts w:ascii="Tahoma" w:eastAsia="Times New Roman" w:hAnsi="Tahoma" w:cs="Tahoma"/>
          <w:color w:val="000000"/>
          <w:sz w:val="20"/>
          <w:szCs w:val="20"/>
          <w:lang w:eastAsia="ru-RU"/>
        </w:rPr>
        <w:br/>
        <w:t>  -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r w:rsidRPr="007607A9">
        <w:rPr>
          <w:rFonts w:ascii="Tahoma" w:eastAsia="Times New Roman" w:hAnsi="Tahoma" w:cs="Tahoma"/>
          <w:color w:val="000000"/>
          <w:sz w:val="20"/>
          <w:szCs w:val="20"/>
          <w:lang w:eastAsia="ru-RU"/>
        </w:rPr>
        <w:br/>
        <w:t>            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b/>
          <w:bCs/>
          <w:color w:val="000000"/>
          <w:sz w:val="20"/>
          <w:szCs w:val="20"/>
          <w:lang w:eastAsia="ru-RU"/>
        </w:rPr>
        <w:t>5.10. Способы информирования заявителей о порядке подачи и рассмотрения жалобы</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t>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r w:rsidRPr="007607A9">
        <w:rPr>
          <w:rFonts w:ascii="Tahoma" w:eastAsia="Times New Roman" w:hAnsi="Tahoma" w:cs="Tahoma"/>
          <w:color w:val="000000"/>
          <w:sz w:val="20"/>
          <w:szCs w:val="20"/>
          <w:lang w:eastAsia="ru-RU"/>
        </w:rPr>
        <w:br/>
        <w:t>  5.10.2. При подаче жалобы Заявитель вправе получить следующую информацию:</w:t>
      </w:r>
      <w:r w:rsidRPr="007607A9">
        <w:rPr>
          <w:rFonts w:ascii="Tahoma" w:eastAsia="Times New Roman" w:hAnsi="Tahoma" w:cs="Tahoma"/>
          <w:color w:val="000000"/>
          <w:sz w:val="20"/>
          <w:szCs w:val="20"/>
          <w:lang w:eastAsia="ru-RU"/>
        </w:rPr>
        <w:br/>
        <w:t>  - перечень номеров телефонов для получения сведений о прохождении процедур по рассмотрению жалобы;</w:t>
      </w:r>
      <w:r w:rsidRPr="007607A9">
        <w:rPr>
          <w:rFonts w:ascii="Tahoma" w:eastAsia="Times New Roman" w:hAnsi="Tahoma" w:cs="Tahoma"/>
          <w:color w:val="000000"/>
          <w:sz w:val="20"/>
          <w:szCs w:val="20"/>
          <w:lang w:eastAsia="ru-RU"/>
        </w:rPr>
        <w:br/>
        <w:t>  -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r w:rsidRPr="007607A9">
        <w:rPr>
          <w:rFonts w:ascii="Tahoma" w:eastAsia="Times New Roman" w:hAnsi="Tahoma" w:cs="Tahoma"/>
          <w:color w:val="000000"/>
          <w:sz w:val="20"/>
          <w:szCs w:val="20"/>
          <w:lang w:eastAsia="ru-RU"/>
        </w:rPr>
        <w:br/>
        <w:t>  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Приложение N 1</w:t>
      </w:r>
      <w:r w:rsidRPr="007607A9">
        <w:rPr>
          <w:rFonts w:ascii="Tahoma" w:eastAsia="Times New Roman" w:hAnsi="Tahoma" w:cs="Tahoma"/>
          <w:color w:val="000000"/>
          <w:sz w:val="20"/>
          <w:szCs w:val="20"/>
          <w:lang w:eastAsia="ru-RU"/>
        </w:rPr>
        <w:br/>
        <w:t>                                                                          к Административному регламенту</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СПРАВОЧНАЯ ИНФОРМАЦИЯ</w:t>
      </w:r>
      <w:r w:rsidRPr="007607A9">
        <w:rPr>
          <w:rFonts w:ascii="Tahoma" w:eastAsia="Times New Roman" w:hAnsi="Tahoma" w:cs="Tahoma"/>
          <w:color w:val="000000"/>
          <w:sz w:val="20"/>
          <w:szCs w:val="20"/>
          <w:lang w:eastAsia="ru-RU"/>
        </w:rPr>
        <w:br/>
        <w:t>О МЕСТЕ НАХОЖДЕНИЯ, ГРАФИКЕ РАБОТЫ, КОНТАКТНЫХ ТЕЛЕФОНАХ,</w:t>
      </w:r>
      <w:r w:rsidRPr="007607A9">
        <w:rPr>
          <w:rFonts w:ascii="Tahoma" w:eastAsia="Times New Roman" w:hAnsi="Tahoma" w:cs="Tahoma"/>
          <w:color w:val="000000"/>
          <w:sz w:val="20"/>
          <w:szCs w:val="20"/>
          <w:lang w:eastAsia="ru-RU"/>
        </w:rPr>
        <w:br/>
        <w:t>АДРЕСАХ ЭЛЕКТРОННОЙ ПОЧТЫ, МНОГОФУНКЦИОНАЛЬНЫХ ЦЕНТРОВ</w:t>
      </w:r>
      <w:r w:rsidRPr="007607A9">
        <w:rPr>
          <w:rFonts w:ascii="Tahoma" w:eastAsia="Times New Roman" w:hAnsi="Tahoma" w:cs="Tahoma"/>
          <w:color w:val="000000"/>
          <w:sz w:val="20"/>
          <w:szCs w:val="20"/>
          <w:lang w:eastAsia="ru-RU"/>
        </w:rPr>
        <w:br/>
        <w:t>И ОРГАНИЗАЦИЙ, УЧАСТВУЮЩИХ В ПРЕДОСТАВЛЕНИИ УСЛУГИ</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1. Администрация муниципального образования город Ефремов Тульской области.</w:t>
      </w:r>
      <w:r w:rsidRPr="007607A9">
        <w:rPr>
          <w:rFonts w:ascii="Tahoma" w:eastAsia="Times New Roman" w:hAnsi="Tahoma" w:cs="Tahoma"/>
          <w:color w:val="000000"/>
          <w:sz w:val="20"/>
          <w:szCs w:val="20"/>
          <w:lang w:eastAsia="ru-RU"/>
        </w:rPr>
        <w:br/>
        <w:t>Место нахождения Администрации: Тульская область, город Ефремов, улица Свердлова, 43</w:t>
      </w:r>
      <w:r w:rsidRPr="007607A9">
        <w:rPr>
          <w:rFonts w:ascii="Tahoma" w:eastAsia="Times New Roman" w:hAnsi="Tahoma" w:cs="Tahoma"/>
          <w:color w:val="000000"/>
          <w:sz w:val="20"/>
          <w:szCs w:val="20"/>
          <w:lang w:eastAsia="ru-RU"/>
        </w:rPr>
        <w:br/>
      </w:r>
      <w:r w:rsidRPr="007607A9">
        <w:rPr>
          <w:rFonts w:ascii="Tahoma" w:eastAsia="Times New Roman" w:hAnsi="Tahoma" w:cs="Tahoma"/>
          <w:color w:val="000000"/>
          <w:sz w:val="20"/>
          <w:szCs w:val="20"/>
          <w:lang w:eastAsia="ru-RU"/>
        </w:rPr>
        <w:lastRenderedPageBreak/>
        <w:t>График работы Администрации:</w:t>
      </w:r>
      <w:r w:rsidRPr="007607A9">
        <w:rPr>
          <w:rFonts w:ascii="Tahoma" w:eastAsia="Times New Roman" w:hAnsi="Tahoma" w:cs="Tahoma"/>
          <w:color w:val="000000"/>
          <w:sz w:val="20"/>
          <w:szCs w:val="20"/>
          <w:lang w:eastAsia="ru-RU"/>
        </w:rPr>
        <w:br/>
        <w:t>Понедельник</w:t>
      </w:r>
      <w:r w:rsidRPr="007607A9">
        <w:rPr>
          <w:rFonts w:ascii="Tahoma" w:eastAsia="Times New Roman" w:hAnsi="Tahoma" w:cs="Tahoma"/>
          <w:color w:val="000000"/>
          <w:sz w:val="20"/>
          <w:szCs w:val="20"/>
          <w:lang w:eastAsia="ru-RU"/>
        </w:rPr>
        <w:br/>
        <w:t>С </w:t>
      </w:r>
      <w:r w:rsidRPr="007607A9">
        <w:rPr>
          <w:rFonts w:ascii="Tahoma" w:eastAsia="Times New Roman" w:hAnsi="Tahoma" w:cs="Tahoma"/>
          <w:color w:val="000000"/>
          <w:sz w:val="20"/>
          <w:szCs w:val="20"/>
          <w:u w:val="single"/>
          <w:lang w:eastAsia="ru-RU"/>
        </w:rPr>
        <w:t>__900__</w:t>
      </w:r>
      <w:r w:rsidRPr="007607A9">
        <w:rPr>
          <w:rFonts w:ascii="Tahoma" w:eastAsia="Times New Roman" w:hAnsi="Tahoma" w:cs="Tahoma"/>
          <w:color w:val="000000"/>
          <w:sz w:val="20"/>
          <w:szCs w:val="20"/>
          <w:lang w:eastAsia="ru-RU"/>
        </w:rPr>
        <w:t> до </w:t>
      </w:r>
      <w:r w:rsidRPr="007607A9">
        <w:rPr>
          <w:rFonts w:ascii="Tahoma" w:eastAsia="Times New Roman" w:hAnsi="Tahoma" w:cs="Tahoma"/>
          <w:color w:val="000000"/>
          <w:sz w:val="20"/>
          <w:szCs w:val="20"/>
          <w:u w:val="single"/>
          <w:lang w:eastAsia="ru-RU"/>
        </w:rPr>
        <w:t>__1800__</w:t>
      </w:r>
      <w:r w:rsidRPr="007607A9">
        <w:rPr>
          <w:rFonts w:ascii="Tahoma" w:eastAsia="Times New Roman" w:hAnsi="Tahoma" w:cs="Tahoma"/>
          <w:color w:val="000000"/>
          <w:sz w:val="20"/>
          <w:szCs w:val="20"/>
          <w:lang w:eastAsia="ru-RU"/>
        </w:rPr>
        <w:br/>
        <w:t>Вторник</w:t>
      </w:r>
      <w:r w:rsidRPr="007607A9">
        <w:rPr>
          <w:rFonts w:ascii="Tahoma" w:eastAsia="Times New Roman" w:hAnsi="Tahoma" w:cs="Tahoma"/>
          <w:color w:val="000000"/>
          <w:sz w:val="20"/>
          <w:szCs w:val="20"/>
          <w:lang w:eastAsia="ru-RU"/>
        </w:rPr>
        <w:br/>
        <w:t>С </w:t>
      </w:r>
      <w:r w:rsidRPr="007607A9">
        <w:rPr>
          <w:rFonts w:ascii="Tahoma" w:eastAsia="Times New Roman" w:hAnsi="Tahoma" w:cs="Tahoma"/>
          <w:color w:val="000000"/>
          <w:sz w:val="20"/>
          <w:szCs w:val="20"/>
          <w:u w:val="single"/>
          <w:lang w:eastAsia="ru-RU"/>
        </w:rPr>
        <w:t>__900__</w:t>
      </w:r>
      <w:r w:rsidRPr="007607A9">
        <w:rPr>
          <w:rFonts w:ascii="Tahoma" w:eastAsia="Times New Roman" w:hAnsi="Tahoma" w:cs="Tahoma"/>
          <w:color w:val="000000"/>
          <w:sz w:val="20"/>
          <w:szCs w:val="20"/>
          <w:lang w:eastAsia="ru-RU"/>
        </w:rPr>
        <w:t> до </w:t>
      </w:r>
      <w:r w:rsidRPr="007607A9">
        <w:rPr>
          <w:rFonts w:ascii="Tahoma" w:eastAsia="Times New Roman" w:hAnsi="Tahoma" w:cs="Tahoma"/>
          <w:color w:val="000000"/>
          <w:sz w:val="20"/>
          <w:szCs w:val="20"/>
          <w:u w:val="single"/>
          <w:lang w:eastAsia="ru-RU"/>
        </w:rPr>
        <w:t>__1800__</w:t>
      </w:r>
      <w:r w:rsidRPr="007607A9">
        <w:rPr>
          <w:rFonts w:ascii="Tahoma" w:eastAsia="Times New Roman" w:hAnsi="Tahoma" w:cs="Tahoma"/>
          <w:color w:val="000000"/>
          <w:sz w:val="20"/>
          <w:szCs w:val="20"/>
          <w:lang w:eastAsia="ru-RU"/>
        </w:rPr>
        <w:br/>
        <w:t>Среда</w:t>
      </w:r>
      <w:r w:rsidRPr="007607A9">
        <w:rPr>
          <w:rFonts w:ascii="Tahoma" w:eastAsia="Times New Roman" w:hAnsi="Tahoma" w:cs="Tahoma"/>
          <w:color w:val="000000"/>
          <w:sz w:val="20"/>
          <w:szCs w:val="20"/>
          <w:lang w:eastAsia="ru-RU"/>
        </w:rPr>
        <w:br/>
        <w:t>С </w:t>
      </w:r>
      <w:r w:rsidRPr="007607A9">
        <w:rPr>
          <w:rFonts w:ascii="Tahoma" w:eastAsia="Times New Roman" w:hAnsi="Tahoma" w:cs="Tahoma"/>
          <w:color w:val="000000"/>
          <w:sz w:val="20"/>
          <w:szCs w:val="20"/>
          <w:u w:val="single"/>
          <w:lang w:eastAsia="ru-RU"/>
        </w:rPr>
        <w:t>__900__</w:t>
      </w:r>
      <w:r w:rsidRPr="007607A9">
        <w:rPr>
          <w:rFonts w:ascii="Tahoma" w:eastAsia="Times New Roman" w:hAnsi="Tahoma" w:cs="Tahoma"/>
          <w:color w:val="000000"/>
          <w:sz w:val="20"/>
          <w:szCs w:val="20"/>
          <w:lang w:eastAsia="ru-RU"/>
        </w:rPr>
        <w:t> до </w:t>
      </w:r>
      <w:r w:rsidRPr="007607A9">
        <w:rPr>
          <w:rFonts w:ascii="Tahoma" w:eastAsia="Times New Roman" w:hAnsi="Tahoma" w:cs="Tahoma"/>
          <w:color w:val="000000"/>
          <w:sz w:val="20"/>
          <w:szCs w:val="20"/>
          <w:u w:val="single"/>
          <w:lang w:eastAsia="ru-RU"/>
        </w:rPr>
        <w:t>__1800__</w:t>
      </w:r>
      <w:r w:rsidRPr="007607A9">
        <w:rPr>
          <w:rFonts w:ascii="Tahoma" w:eastAsia="Times New Roman" w:hAnsi="Tahoma" w:cs="Tahoma"/>
          <w:color w:val="000000"/>
          <w:sz w:val="20"/>
          <w:szCs w:val="20"/>
          <w:lang w:eastAsia="ru-RU"/>
        </w:rPr>
        <w:br/>
        <w:t>Четверг</w:t>
      </w:r>
      <w:r w:rsidRPr="007607A9">
        <w:rPr>
          <w:rFonts w:ascii="Tahoma" w:eastAsia="Times New Roman" w:hAnsi="Tahoma" w:cs="Tahoma"/>
          <w:color w:val="000000"/>
          <w:sz w:val="20"/>
          <w:szCs w:val="20"/>
          <w:lang w:eastAsia="ru-RU"/>
        </w:rPr>
        <w:br/>
        <w:t>С </w:t>
      </w:r>
      <w:r w:rsidRPr="007607A9">
        <w:rPr>
          <w:rFonts w:ascii="Tahoma" w:eastAsia="Times New Roman" w:hAnsi="Tahoma" w:cs="Tahoma"/>
          <w:color w:val="000000"/>
          <w:sz w:val="20"/>
          <w:szCs w:val="20"/>
          <w:u w:val="single"/>
          <w:lang w:eastAsia="ru-RU"/>
        </w:rPr>
        <w:t>__900__</w:t>
      </w:r>
      <w:r w:rsidRPr="007607A9">
        <w:rPr>
          <w:rFonts w:ascii="Tahoma" w:eastAsia="Times New Roman" w:hAnsi="Tahoma" w:cs="Tahoma"/>
          <w:color w:val="000000"/>
          <w:sz w:val="20"/>
          <w:szCs w:val="20"/>
          <w:lang w:eastAsia="ru-RU"/>
        </w:rPr>
        <w:t> до </w:t>
      </w:r>
      <w:r w:rsidRPr="007607A9">
        <w:rPr>
          <w:rFonts w:ascii="Tahoma" w:eastAsia="Times New Roman" w:hAnsi="Tahoma" w:cs="Tahoma"/>
          <w:color w:val="000000"/>
          <w:sz w:val="20"/>
          <w:szCs w:val="20"/>
          <w:u w:val="single"/>
          <w:lang w:eastAsia="ru-RU"/>
        </w:rPr>
        <w:t>__1800__</w:t>
      </w:r>
      <w:r w:rsidRPr="007607A9">
        <w:rPr>
          <w:rFonts w:ascii="Tahoma" w:eastAsia="Times New Roman" w:hAnsi="Tahoma" w:cs="Tahoma"/>
          <w:color w:val="000000"/>
          <w:sz w:val="20"/>
          <w:szCs w:val="20"/>
          <w:lang w:eastAsia="ru-RU"/>
        </w:rPr>
        <w:br/>
        <w:t>Пятница</w:t>
      </w:r>
      <w:r w:rsidRPr="007607A9">
        <w:rPr>
          <w:rFonts w:ascii="Tahoma" w:eastAsia="Times New Roman" w:hAnsi="Tahoma" w:cs="Tahoma"/>
          <w:color w:val="000000"/>
          <w:sz w:val="20"/>
          <w:szCs w:val="20"/>
          <w:lang w:eastAsia="ru-RU"/>
        </w:rPr>
        <w:br/>
        <w:t>С </w:t>
      </w:r>
      <w:r w:rsidRPr="007607A9">
        <w:rPr>
          <w:rFonts w:ascii="Tahoma" w:eastAsia="Times New Roman" w:hAnsi="Tahoma" w:cs="Tahoma"/>
          <w:color w:val="000000"/>
          <w:sz w:val="20"/>
          <w:szCs w:val="20"/>
          <w:u w:val="single"/>
          <w:lang w:eastAsia="ru-RU"/>
        </w:rPr>
        <w:t>__900__</w:t>
      </w:r>
      <w:r w:rsidRPr="007607A9">
        <w:rPr>
          <w:rFonts w:ascii="Tahoma" w:eastAsia="Times New Roman" w:hAnsi="Tahoma" w:cs="Tahoma"/>
          <w:color w:val="000000"/>
          <w:sz w:val="20"/>
          <w:szCs w:val="20"/>
          <w:lang w:eastAsia="ru-RU"/>
        </w:rPr>
        <w:t> до </w:t>
      </w:r>
      <w:r w:rsidRPr="007607A9">
        <w:rPr>
          <w:rFonts w:ascii="Tahoma" w:eastAsia="Times New Roman" w:hAnsi="Tahoma" w:cs="Tahoma"/>
          <w:color w:val="000000"/>
          <w:sz w:val="20"/>
          <w:szCs w:val="20"/>
          <w:u w:val="single"/>
          <w:lang w:eastAsia="ru-RU"/>
        </w:rPr>
        <w:t>__1700__</w:t>
      </w:r>
      <w:r w:rsidRPr="007607A9">
        <w:rPr>
          <w:rFonts w:ascii="Tahoma" w:eastAsia="Times New Roman" w:hAnsi="Tahoma" w:cs="Tahoma"/>
          <w:color w:val="000000"/>
          <w:sz w:val="20"/>
          <w:szCs w:val="20"/>
          <w:lang w:eastAsia="ru-RU"/>
        </w:rPr>
        <w:br/>
        <w:t>Перерыв</w:t>
      </w:r>
      <w:r w:rsidRPr="007607A9">
        <w:rPr>
          <w:rFonts w:ascii="Tahoma" w:eastAsia="Times New Roman" w:hAnsi="Tahoma" w:cs="Tahoma"/>
          <w:color w:val="000000"/>
          <w:sz w:val="20"/>
          <w:szCs w:val="20"/>
          <w:lang w:eastAsia="ru-RU"/>
        </w:rPr>
        <w:br/>
        <w:t>С </w:t>
      </w:r>
      <w:r w:rsidRPr="007607A9">
        <w:rPr>
          <w:rFonts w:ascii="Tahoma" w:eastAsia="Times New Roman" w:hAnsi="Tahoma" w:cs="Tahoma"/>
          <w:color w:val="000000"/>
          <w:sz w:val="20"/>
          <w:szCs w:val="20"/>
          <w:u w:val="single"/>
          <w:lang w:eastAsia="ru-RU"/>
        </w:rPr>
        <w:t>_1300__</w:t>
      </w:r>
      <w:r w:rsidRPr="007607A9">
        <w:rPr>
          <w:rFonts w:ascii="Tahoma" w:eastAsia="Times New Roman" w:hAnsi="Tahoma" w:cs="Tahoma"/>
          <w:color w:val="000000"/>
          <w:sz w:val="20"/>
          <w:szCs w:val="20"/>
          <w:lang w:eastAsia="ru-RU"/>
        </w:rPr>
        <w:t> до </w:t>
      </w:r>
      <w:r w:rsidRPr="007607A9">
        <w:rPr>
          <w:rFonts w:ascii="Tahoma" w:eastAsia="Times New Roman" w:hAnsi="Tahoma" w:cs="Tahoma"/>
          <w:color w:val="000000"/>
          <w:sz w:val="20"/>
          <w:szCs w:val="20"/>
          <w:u w:val="single"/>
          <w:lang w:eastAsia="ru-RU"/>
        </w:rPr>
        <w:t>_1348___</w:t>
      </w:r>
      <w:r w:rsidRPr="007607A9">
        <w:rPr>
          <w:rFonts w:ascii="Tahoma" w:eastAsia="Times New Roman" w:hAnsi="Tahoma" w:cs="Tahoma"/>
          <w:color w:val="000000"/>
          <w:sz w:val="20"/>
          <w:szCs w:val="20"/>
          <w:lang w:eastAsia="ru-RU"/>
        </w:rPr>
        <w:br/>
        <w:t>Суббота</w:t>
      </w:r>
      <w:r w:rsidRPr="007607A9">
        <w:rPr>
          <w:rFonts w:ascii="Tahoma" w:eastAsia="Times New Roman" w:hAnsi="Tahoma" w:cs="Tahoma"/>
          <w:color w:val="000000"/>
          <w:sz w:val="20"/>
          <w:szCs w:val="20"/>
          <w:lang w:eastAsia="ru-RU"/>
        </w:rPr>
        <w:br/>
        <w:t>Выходной день</w:t>
      </w:r>
      <w:r w:rsidRPr="007607A9">
        <w:rPr>
          <w:rFonts w:ascii="Tahoma" w:eastAsia="Times New Roman" w:hAnsi="Tahoma" w:cs="Tahoma"/>
          <w:color w:val="000000"/>
          <w:sz w:val="20"/>
          <w:szCs w:val="20"/>
          <w:lang w:eastAsia="ru-RU"/>
        </w:rPr>
        <w:br/>
        <w:t>Воскресенье</w:t>
      </w:r>
      <w:r w:rsidRPr="007607A9">
        <w:rPr>
          <w:rFonts w:ascii="Tahoma" w:eastAsia="Times New Roman" w:hAnsi="Tahoma" w:cs="Tahoma"/>
          <w:color w:val="000000"/>
          <w:sz w:val="20"/>
          <w:szCs w:val="20"/>
          <w:lang w:eastAsia="ru-RU"/>
        </w:rPr>
        <w:br/>
        <w:t>Выходной день</w:t>
      </w:r>
      <w:r w:rsidRPr="007607A9">
        <w:rPr>
          <w:rFonts w:ascii="Tahoma" w:eastAsia="Times New Roman" w:hAnsi="Tahoma" w:cs="Tahoma"/>
          <w:color w:val="000000"/>
          <w:sz w:val="20"/>
          <w:szCs w:val="20"/>
          <w:lang w:eastAsia="ru-RU"/>
        </w:rPr>
        <w:br/>
        <w:t>Почтовый адрес Администрации: Тульская область, город Ефремов, улица Свердлова, 43.</w:t>
      </w:r>
      <w:r w:rsidRPr="007607A9">
        <w:rPr>
          <w:rFonts w:ascii="Tahoma" w:eastAsia="Times New Roman" w:hAnsi="Tahoma" w:cs="Tahoma"/>
          <w:color w:val="000000"/>
          <w:sz w:val="20"/>
          <w:szCs w:val="20"/>
          <w:lang w:eastAsia="ru-RU"/>
        </w:rPr>
        <w:br/>
        <w:t>Контактные телефоны: т. 8(48741) 6-25-32.</w:t>
      </w:r>
      <w:r w:rsidRPr="007607A9">
        <w:rPr>
          <w:rFonts w:ascii="Tahoma" w:eastAsia="Times New Roman" w:hAnsi="Tahoma" w:cs="Tahoma"/>
          <w:color w:val="000000"/>
          <w:sz w:val="20"/>
          <w:szCs w:val="20"/>
          <w:lang w:eastAsia="ru-RU"/>
        </w:rPr>
        <w:br/>
        <w:t>Официальный сайт Администрации в информационно-коммуникационной сети Интернет (далее - сеть Интернет): http://efremov. ularegion.ru/.</w:t>
      </w:r>
      <w:r w:rsidRPr="007607A9">
        <w:rPr>
          <w:rFonts w:ascii="Tahoma" w:eastAsia="Times New Roman" w:hAnsi="Tahoma" w:cs="Tahoma"/>
          <w:color w:val="000000"/>
          <w:sz w:val="20"/>
          <w:szCs w:val="20"/>
          <w:lang w:eastAsia="ru-RU"/>
        </w:rPr>
        <w:br/>
        <w:t>Адрес электронной почты Администрации в сети Интернет: adm.efremov@tularegion.ru.</w:t>
      </w:r>
      <w:r w:rsidRPr="007607A9">
        <w:rPr>
          <w:rFonts w:ascii="Tahoma" w:eastAsia="Times New Roman" w:hAnsi="Tahoma" w:cs="Tahoma"/>
          <w:color w:val="000000"/>
          <w:sz w:val="20"/>
          <w:szCs w:val="20"/>
          <w:lang w:eastAsia="ru-RU"/>
        </w:rPr>
        <w:br/>
        <w:t>2. Многофункциональный центр предоставления государственных и муниципальных услуг.</w:t>
      </w:r>
      <w:r w:rsidRPr="007607A9">
        <w:rPr>
          <w:rFonts w:ascii="Tahoma" w:eastAsia="Times New Roman" w:hAnsi="Tahoma" w:cs="Tahoma"/>
          <w:color w:val="000000"/>
          <w:sz w:val="20"/>
          <w:szCs w:val="20"/>
          <w:lang w:eastAsia="ru-RU"/>
        </w:rPr>
        <w:br/>
        <w:t>Место нахождения многофункционального центра: Тульская область, Ефремовский район, город Ефремов, улица Красная площадь, 1.</w:t>
      </w:r>
      <w:r w:rsidRPr="007607A9">
        <w:rPr>
          <w:rFonts w:ascii="Tahoma" w:eastAsia="Times New Roman" w:hAnsi="Tahoma" w:cs="Tahoma"/>
          <w:color w:val="000000"/>
          <w:sz w:val="20"/>
          <w:szCs w:val="20"/>
          <w:lang w:eastAsia="ru-RU"/>
        </w:rPr>
        <w:br/>
        <w:t>График работы многофункционального центра:</w:t>
      </w:r>
      <w:r w:rsidRPr="007607A9">
        <w:rPr>
          <w:rFonts w:ascii="Tahoma" w:eastAsia="Times New Roman" w:hAnsi="Tahoma" w:cs="Tahoma"/>
          <w:color w:val="000000"/>
          <w:sz w:val="20"/>
          <w:szCs w:val="20"/>
          <w:lang w:eastAsia="ru-RU"/>
        </w:rPr>
        <w:br/>
        <w:t>Понедельник</w:t>
      </w:r>
      <w:r w:rsidRPr="007607A9">
        <w:rPr>
          <w:rFonts w:ascii="Tahoma" w:eastAsia="Times New Roman" w:hAnsi="Tahoma" w:cs="Tahoma"/>
          <w:color w:val="000000"/>
          <w:sz w:val="20"/>
          <w:szCs w:val="20"/>
          <w:lang w:eastAsia="ru-RU"/>
        </w:rPr>
        <w:br/>
        <w:t>С </w:t>
      </w:r>
      <w:r w:rsidRPr="007607A9">
        <w:rPr>
          <w:rFonts w:ascii="Tahoma" w:eastAsia="Times New Roman" w:hAnsi="Tahoma" w:cs="Tahoma"/>
          <w:color w:val="000000"/>
          <w:sz w:val="20"/>
          <w:szCs w:val="20"/>
          <w:u w:val="single"/>
          <w:lang w:eastAsia="ru-RU"/>
        </w:rPr>
        <w:t>__800__</w:t>
      </w:r>
      <w:r w:rsidRPr="007607A9">
        <w:rPr>
          <w:rFonts w:ascii="Tahoma" w:eastAsia="Times New Roman" w:hAnsi="Tahoma" w:cs="Tahoma"/>
          <w:color w:val="000000"/>
          <w:sz w:val="20"/>
          <w:szCs w:val="20"/>
          <w:lang w:eastAsia="ru-RU"/>
        </w:rPr>
        <w:t> до </w:t>
      </w:r>
      <w:r w:rsidRPr="007607A9">
        <w:rPr>
          <w:rFonts w:ascii="Tahoma" w:eastAsia="Times New Roman" w:hAnsi="Tahoma" w:cs="Tahoma"/>
          <w:color w:val="000000"/>
          <w:sz w:val="20"/>
          <w:szCs w:val="20"/>
          <w:u w:val="single"/>
          <w:lang w:eastAsia="ru-RU"/>
        </w:rPr>
        <w:t>__2000__</w:t>
      </w:r>
      <w:r w:rsidRPr="007607A9">
        <w:rPr>
          <w:rFonts w:ascii="Tahoma" w:eastAsia="Times New Roman" w:hAnsi="Tahoma" w:cs="Tahoma"/>
          <w:color w:val="000000"/>
          <w:sz w:val="20"/>
          <w:szCs w:val="20"/>
          <w:lang w:eastAsia="ru-RU"/>
        </w:rPr>
        <w:t> (перерыв: ____-____)</w:t>
      </w:r>
      <w:r w:rsidRPr="007607A9">
        <w:rPr>
          <w:rFonts w:ascii="Tahoma" w:eastAsia="Times New Roman" w:hAnsi="Tahoma" w:cs="Tahoma"/>
          <w:color w:val="000000"/>
          <w:sz w:val="20"/>
          <w:szCs w:val="20"/>
          <w:lang w:eastAsia="ru-RU"/>
        </w:rPr>
        <w:br/>
        <w:t>Вторник</w:t>
      </w:r>
      <w:r w:rsidRPr="007607A9">
        <w:rPr>
          <w:rFonts w:ascii="Tahoma" w:eastAsia="Times New Roman" w:hAnsi="Tahoma" w:cs="Tahoma"/>
          <w:color w:val="000000"/>
          <w:sz w:val="20"/>
          <w:szCs w:val="20"/>
          <w:lang w:eastAsia="ru-RU"/>
        </w:rPr>
        <w:br/>
        <w:t>С </w:t>
      </w:r>
      <w:r w:rsidRPr="007607A9">
        <w:rPr>
          <w:rFonts w:ascii="Tahoma" w:eastAsia="Times New Roman" w:hAnsi="Tahoma" w:cs="Tahoma"/>
          <w:color w:val="000000"/>
          <w:sz w:val="20"/>
          <w:szCs w:val="20"/>
          <w:u w:val="single"/>
          <w:lang w:eastAsia="ru-RU"/>
        </w:rPr>
        <w:t>__800__</w:t>
      </w:r>
      <w:r w:rsidRPr="007607A9">
        <w:rPr>
          <w:rFonts w:ascii="Tahoma" w:eastAsia="Times New Roman" w:hAnsi="Tahoma" w:cs="Tahoma"/>
          <w:color w:val="000000"/>
          <w:sz w:val="20"/>
          <w:szCs w:val="20"/>
          <w:lang w:eastAsia="ru-RU"/>
        </w:rPr>
        <w:t> до </w:t>
      </w:r>
      <w:r w:rsidRPr="007607A9">
        <w:rPr>
          <w:rFonts w:ascii="Tahoma" w:eastAsia="Times New Roman" w:hAnsi="Tahoma" w:cs="Tahoma"/>
          <w:color w:val="000000"/>
          <w:sz w:val="20"/>
          <w:szCs w:val="20"/>
          <w:u w:val="single"/>
          <w:lang w:eastAsia="ru-RU"/>
        </w:rPr>
        <w:t>__2000__</w:t>
      </w:r>
      <w:r w:rsidRPr="007607A9">
        <w:rPr>
          <w:rFonts w:ascii="Tahoma" w:eastAsia="Times New Roman" w:hAnsi="Tahoma" w:cs="Tahoma"/>
          <w:color w:val="000000"/>
          <w:sz w:val="20"/>
          <w:szCs w:val="20"/>
          <w:lang w:eastAsia="ru-RU"/>
        </w:rPr>
        <w:t> (перерыв: ____-____)</w:t>
      </w:r>
      <w:r w:rsidRPr="007607A9">
        <w:rPr>
          <w:rFonts w:ascii="Tahoma" w:eastAsia="Times New Roman" w:hAnsi="Tahoma" w:cs="Tahoma"/>
          <w:color w:val="000000"/>
          <w:sz w:val="20"/>
          <w:szCs w:val="20"/>
          <w:lang w:eastAsia="ru-RU"/>
        </w:rPr>
        <w:br/>
        <w:t>Среда</w:t>
      </w:r>
      <w:r w:rsidRPr="007607A9">
        <w:rPr>
          <w:rFonts w:ascii="Tahoma" w:eastAsia="Times New Roman" w:hAnsi="Tahoma" w:cs="Tahoma"/>
          <w:color w:val="000000"/>
          <w:sz w:val="20"/>
          <w:szCs w:val="20"/>
          <w:lang w:eastAsia="ru-RU"/>
        </w:rPr>
        <w:br/>
        <w:t>С </w:t>
      </w:r>
      <w:r w:rsidRPr="007607A9">
        <w:rPr>
          <w:rFonts w:ascii="Tahoma" w:eastAsia="Times New Roman" w:hAnsi="Tahoma" w:cs="Tahoma"/>
          <w:color w:val="000000"/>
          <w:sz w:val="20"/>
          <w:szCs w:val="20"/>
          <w:u w:val="single"/>
          <w:lang w:eastAsia="ru-RU"/>
        </w:rPr>
        <w:t>__800__</w:t>
      </w:r>
      <w:r w:rsidRPr="007607A9">
        <w:rPr>
          <w:rFonts w:ascii="Tahoma" w:eastAsia="Times New Roman" w:hAnsi="Tahoma" w:cs="Tahoma"/>
          <w:color w:val="000000"/>
          <w:sz w:val="20"/>
          <w:szCs w:val="20"/>
          <w:lang w:eastAsia="ru-RU"/>
        </w:rPr>
        <w:t> до </w:t>
      </w:r>
      <w:r w:rsidRPr="007607A9">
        <w:rPr>
          <w:rFonts w:ascii="Tahoma" w:eastAsia="Times New Roman" w:hAnsi="Tahoma" w:cs="Tahoma"/>
          <w:color w:val="000000"/>
          <w:sz w:val="20"/>
          <w:szCs w:val="20"/>
          <w:u w:val="single"/>
          <w:lang w:eastAsia="ru-RU"/>
        </w:rPr>
        <w:t>__2000__</w:t>
      </w:r>
      <w:r w:rsidRPr="007607A9">
        <w:rPr>
          <w:rFonts w:ascii="Tahoma" w:eastAsia="Times New Roman" w:hAnsi="Tahoma" w:cs="Tahoma"/>
          <w:color w:val="000000"/>
          <w:sz w:val="20"/>
          <w:szCs w:val="20"/>
          <w:lang w:eastAsia="ru-RU"/>
        </w:rPr>
        <w:t> (перерыв: ____-____)</w:t>
      </w:r>
      <w:r w:rsidRPr="007607A9">
        <w:rPr>
          <w:rFonts w:ascii="Tahoma" w:eastAsia="Times New Roman" w:hAnsi="Tahoma" w:cs="Tahoma"/>
          <w:color w:val="000000"/>
          <w:sz w:val="20"/>
          <w:szCs w:val="20"/>
          <w:lang w:eastAsia="ru-RU"/>
        </w:rPr>
        <w:br/>
        <w:t>Четверг</w:t>
      </w:r>
      <w:r w:rsidRPr="007607A9">
        <w:rPr>
          <w:rFonts w:ascii="Tahoma" w:eastAsia="Times New Roman" w:hAnsi="Tahoma" w:cs="Tahoma"/>
          <w:color w:val="000000"/>
          <w:sz w:val="20"/>
          <w:szCs w:val="20"/>
          <w:lang w:eastAsia="ru-RU"/>
        </w:rPr>
        <w:br/>
        <w:t>С </w:t>
      </w:r>
      <w:r w:rsidRPr="007607A9">
        <w:rPr>
          <w:rFonts w:ascii="Tahoma" w:eastAsia="Times New Roman" w:hAnsi="Tahoma" w:cs="Tahoma"/>
          <w:color w:val="000000"/>
          <w:sz w:val="20"/>
          <w:szCs w:val="20"/>
          <w:u w:val="single"/>
          <w:lang w:eastAsia="ru-RU"/>
        </w:rPr>
        <w:t>__800__</w:t>
      </w:r>
      <w:r w:rsidRPr="007607A9">
        <w:rPr>
          <w:rFonts w:ascii="Tahoma" w:eastAsia="Times New Roman" w:hAnsi="Tahoma" w:cs="Tahoma"/>
          <w:color w:val="000000"/>
          <w:sz w:val="20"/>
          <w:szCs w:val="20"/>
          <w:lang w:eastAsia="ru-RU"/>
        </w:rPr>
        <w:t> до </w:t>
      </w:r>
      <w:r w:rsidRPr="007607A9">
        <w:rPr>
          <w:rFonts w:ascii="Tahoma" w:eastAsia="Times New Roman" w:hAnsi="Tahoma" w:cs="Tahoma"/>
          <w:color w:val="000000"/>
          <w:sz w:val="20"/>
          <w:szCs w:val="20"/>
          <w:u w:val="single"/>
          <w:lang w:eastAsia="ru-RU"/>
        </w:rPr>
        <w:t>__2000__</w:t>
      </w:r>
      <w:r w:rsidRPr="007607A9">
        <w:rPr>
          <w:rFonts w:ascii="Tahoma" w:eastAsia="Times New Roman" w:hAnsi="Tahoma" w:cs="Tahoma"/>
          <w:color w:val="000000"/>
          <w:sz w:val="20"/>
          <w:szCs w:val="20"/>
          <w:lang w:eastAsia="ru-RU"/>
        </w:rPr>
        <w:t> (перерыв: ____-____)</w:t>
      </w:r>
      <w:r w:rsidRPr="007607A9">
        <w:rPr>
          <w:rFonts w:ascii="Tahoma" w:eastAsia="Times New Roman" w:hAnsi="Tahoma" w:cs="Tahoma"/>
          <w:color w:val="000000"/>
          <w:sz w:val="20"/>
          <w:szCs w:val="20"/>
          <w:lang w:eastAsia="ru-RU"/>
        </w:rPr>
        <w:br/>
        <w:t>Пятница</w:t>
      </w:r>
      <w:r w:rsidRPr="007607A9">
        <w:rPr>
          <w:rFonts w:ascii="Tahoma" w:eastAsia="Times New Roman" w:hAnsi="Tahoma" w:cs="Tahoma"/>
          <w:color w:val="000000"/>
          <w:sz w:val="20"/>
          <w:szCs w:val="20"/>
          <w:lang w:eastAsia="ru-RU"/>
        </w:rPr>
        <w:br/>
        <w:t>С </w:t>
      </w:r>
      <w:r w:rsidRPr="007607A9">
        <w:rPr>
          <w:rFonts w:ascii="Tahoma" w:eastAsia="Times New Roman" w:hAnsi="Tahoma" w:cs="Tahoma"/>
          <w:color w:val="000000"/>
          <w:sz w:val="20"/>
          <w:szCs w:val="20"/>
          <w:u w:val="single"/>
          <w:lang w:eastAsia="ru-RU"/>
        </w:rPr>
        <w:t>__800__</w:t>
      </w:r>
      <w:r w:rsidRPr="007607A9">
        <w:rPr>
          <w:rFonts w:ascii="Tahoma" w:eastAsia="Times New Roman" w:hAnsi="Tahoma" w:cs="Tahoma"/>
          <w:color w:val="000000"/>
          <w:sz w:val="20"/>
          <w:szCs w:val="20"/>
          <w:lang w:eastAsia="ru-RU"/>
        </w:rPr>
        <w:t> до </w:t>
      </w:r>
      <w:r w:rsidRPr="007607A9">
        <w:rPr>
          <w:rFonts w:ascii="Tahoma" w:eastAsia="Times New Roman" w:hAnsi="Tahoma" w:cs="Tahoma"/>
          <w:color w:val="000000"/>
          <w:sz w:val="20"/>
          <w:szCs w:val="20"/>
          <w:u w:val="single"/>
          <w:lang w:eastAsia="ru-RU"/>
        </w:rPr>
        <w:t>__2000__</w:t>
      </w:r>
      <w:r w:rsidRPr="007607A9">
        <w:rPr>
          <w:rFonts w:ascii="Tahoma" w:eastAsia="Times New Roman" w:hAnsi="Tahoma" w:cs="Tahoma"/>
          <w:color w:val="000000"/>
          <w:sz w:val="20"/>
          <w:szCs w:val="20"/>
          <w:lang w:eastAsia="ru-RU"/>
        </w:rPr>
        <w:t> (перерыв: ____-____)</w:t>
      </w:r>
      <w:r w:rsidRPr="007607A9">
        <w:rPr>
          <w:rFonts w:ascii="Tahoma" w:eastAsia="Times New Roman" w:hAnsi="Tahoma" w:cs="Tahoma"/>
          <w:color w:val="000000"/>
          <w:sz w:val="20"/>
          <w:szCs w:val="20"/>
          <w:lang w:eastAsia="ru-RU"/>
        </w:rPr>
        <w:br/>
        <w:t>Суббота</w:t>
      </w:r>
      <w:r w:rsidRPr="007607A9">
        <w:rPr>
          <w:rFonts w:ascii="Tahoma" w:eastAsia="Times New Roman" w:hAnsi="Tahoma" w:cs="Tahoma"/>
          <w:color w:val="000000"/>
          <w:sz w:val="20"/>
          <w:szCs w:val="20"/>
          <w:lang w:eastAsia="ru-RU"/>
        </w:rPr>
        <w:br/>
        <w:t>С </w:t>
      </w:r>
      <w:r w:rsidRPr="007607A9">
        <w:rPr>
          <w:rFonts w:ascii="Tahoma" w:eastAsia="Times New Roman" w:hAnsi="Tahoma" w:cs="Tahoma"/>
          <w:color w:val="000000"/>
          <w:sz w:val="20"/>
          <w:szCs w:val="20"/>
          <w:u w:val="single"/>
          <w:lang w:eastAsia="ru-RU"/>
        </w:rPr>
        <w:t>__900__</w:t>
      </w:r>
      <w:r w:rsidRPr="007607A9">
        <w:rPr>
          <w:rFonts w:ascii="Tahoma" w:eastAsia="Times New Roman" w:hAnsi="Tahoma" w:cs="Tahoma"/>
          <w:color w:val="000000"/>
          <w:sz w:val="20"/>
          <w:szCs w:val="20"/>
          <w:lang w:eastAsia="ru-RU"/>
        </w:rPr>
        <w:t> до </w:t>
      </w:r>
      <w:r w:rsidRPr="007607A9">
        <w:rPr>
          <w:rFonts w:ascii="Tahoma" w:eastAsia="Times New Roman" w:hAnsi="Tahoma" w:cs="Tahoma"/>
          <w:color w:val="000000"/>
          <w:sz w:val="20"/>
          <w:szCs w:val="20"/>
          <w:u w:val="single"/>
          <w:lang w:eastAsia="ru-RU"/>
        </w:rPr>
        <w:t>__1600__</w:t>
      </w:r>
      <w:r w:rsidRPr="007607A9">
        <w:rPr>
          <w:rFonts w:ascii="Tahoma" w:eastAsia="Times New Roman" w:hAnsi="Tahoma" w:cs="Tahoma"/>
          <w:color w:val="000000"/>
          <w:sz w:val="20"/>
          <w:szCs w:val="20"/>
          <w:lang w:eastAsia="ru-RU"/>
        </w:rPr>
        <w:t> (перерыв: ____-____)</w:t>
      </w:r>
      <w:r w:rsidRPr="007607A9">
        <w:rPr>
          <w:rFonts w:ascii="Tahoma" w:eastAsia="Times New Roman" w:hAnsi="Tahoma" w:cs="Tahoma"/>
          <w:color w:val="000000"/>
          <w:sz w:val="20"/>
          <w:szCs w:val="20"/>
          <w:lang w:eastAsia="ru-RU"/>
        </w:rPr>
        <w:br/>
        <w:t>Воскресенье</w:t>
      </w:r>
      <w:r w:rsidRPr="007607A9">
        <w:rPr>
          <w:rFonts w:ascii="Tahoma" w:eastAsia="Times New Roman" w:hAnsi="Tahoma" w:cs="Tahoma"/>
          <w:color w:val="000000"/>
          <w:sz w:val="20"/>
          <w:szCs w:val="20"/>
          <w:lang w:eastAsia="ru-RU"/>
        </w:rPr>
        <w:br/>
        <w:t>Выходной день</w:t>
      </w:r>
      <w:r w:rsidRPr="007607A9">
        <w:rPr>
          <w:rFonts w:ascii="Tahoma" w:eastAsia="Times New Roman" w:hAnsi="Tahoma" w:cs="Tahoma"/>
          <w:color w:val="000000"/>
          <w:sz w:val="20"/>
          <w:szCs w:val="20"/>
          <w:lang w:eastAsia="ru-RU"/>
        </w:rPr>
        <w:br/>
        <w:t>Почтовый адрес многофункционального центра: Тульская область, Ефремовский район, город Ефремов, улица Красная площадь, 1.</w:t>
      </w:r>
      <w:r w:rsidRPr="007607A9">
        <w:rPr>
          <w:rFonts w:ascii="Tahoma" w:eastAsia="Times New Roman" w:hAnsi="Tahoma" w:cs="Tahoma"/>
          <w:color w:val="000000"/>
          <w:sz w:val="20"/>
          <w:szCs w:val="20"/>
          <w:lang w:eastAsia="ru-RU"/>
        </w:rPr>
        <w:br/>
        <w:t>Телефон call-центра: 8 (800) 450-00-71.</w:t>
      </w:r>
      <w:r w:rsidRPr="007607A9">
        <w:rPr>
          <w:rFonts w:ascii="Tahoma" w:eastAsia="Times New Roman" w:hAnsi="Tahoma" w:cs="Tahoma"/>
          <w:color w:val="000000"/>
          <w:sz w:val="20"/>
          <w:szCs w:val="20"/>
          <w:lang w:eastAsia="ru-RU"/>
        </w:rPr>
        <w:br/>
        <w:t>Официальный сайт многофункционального центра в сети Интернет: http://mfc71.ru</w:t>
      </w:r>
      <w:r w:rsidRPr="007607A9">
        <w:rPr>
          <w:rFonts w:ascii="Tahoma" w:eastAsia="Times New Roman" w:hAnsi="Tahoma" w:cs="Tahoma"/>
          <w:color w:val="000000"/>
          <w:sz w:val="20"/>
          <w:szCs w:val="20"/>
          <w:lang w:eastAsia="ru-RU"/>
        </w:rPr>
        <w:br/>
        <w:t>Адрес электронной почты многофункционального центра в сети Интернет:</w:t>
      </w:r>
      <w:r w:rsidRPr="007607A9">
        <w:rPr>
          <w:rFonts w:ascii="Tahoma" w:eastAsia="Times New Roman" w:hAnsi="Tahoma" w:cs="Tahoma"/>
          <w:color w:val="000000"/>
          <w:sz w:val="20"/>
          <w:szCs w:val="20"/>
          <w:lang w:eastAsia="ru-RU"/>
        </w:rPr>
        <w:br/>
        <w:t>mfc.efremov.@tularegion.ru.</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color w:val="000000"/>
          <w:sz w:val="20"/>
          <w:szCs w:val="20"/>
          <w:lang w:eastAsia="ru-RU"/>
        </w:rPr>
        <w:lastRenderedPageBreak/>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Приложение № 2                </w:t>
      </w:r>
      <w:r w:rsidRPr="007607A9">
        <w:rPr>
          <w:rFonts w:ascii="Tahoma" w:eastAsia="Times New Roman" w:hAnsi="Tahoma" w:cs="Tahoma"/>
          <w:color w:val="000000"/>
          <w:sz w:val="20"/>
          <w:szCs w:val="20"/>
          <w:lang w:eastAsia="ru-RU"/>
        </w:rPr>
        <w:br/>
        <w:t>                                                                             к Административному регламенту</w:t>
      </w:r>
      <w:r w:rsidRPr="007607A9">
        <w:rPr>
          <w:rFonts w:ascii="Tahoma" w:eastAsia="Times New Roman" w:hAnsi="Tahoma" w:cs="Tahoma"/>
          <w:color w:val="000000"/>
          <w:sz w:val="20"/>
          <w:szCs w:val="20"/>
          <w:lang w:eastAsia="ru-RU"/>
        </w:rPr>
        <w:br/>
        <w:t>»</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Главе администрации муниципального                                                                   образования город Ефремов</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от _______________________</w:t>
      </w:r>
      <w:r w:rsidRPr="007607A9">
        <w:rPr>
          <w:rFonts w:ascii="Tahoma" w:eastAsia="Times New Roman" w:hAnsi="Tahoma" w:cs="Tahoma"/>
          <w:color w:val="000000"/>
          <w:sz w:val="20"/>
          <w:szCs w:val="20"/>
          <w:lang w:eastAsia="ru-RU"/>
        </w:rPr>
        <w:br/>
        <w:t>                                                                                __________________________</w:t>
      </w:r>
      <w:r w:rsidRPr="007607A9">
        <w:rPr>
          <w:rFonts w:ascii="Tahoma" w:eastAsia="Times New Roman" w:hAnsi="Tahoma" w:cs="Tahoma"/>
          <w:color w:val="000000"/>
          <w:sz w:val="20"/>
          <w:szCs w:val="20"/>
          <w:lang w:eastAsia="ru-RU"/>
        </w:rPr>
        <w:br/>
        <w:t>                                                                                         (Ф.И.О. )</w:t>
      </w:r>
      <w:r w:rsidRPr="007607A9">
        <w:rPr>
          <w:rFonts w:ascii="Tahoma" w:eastAsia="Times New Roman" w:hAnsi="Tahoma" w:cs="Tahoma"/>
          <w:color w:val="000000"/>
          <w:sz w:val="20"/>
          <w:szCs w:val="20"/>
          <w:lang w:eastAsia="ru-RU"/>
        </w:rPr>
        <w:br/>
        <w:t>               Документ удостоверяющий личность Заявителя: ______________ серия</w:t>
      </w:r>
      <w:r w:rsidRPr="007607A9">
        <w:rPr>
          <w:rFonts w:ascii="Tahoma" w:eastAsia="Times New Roman" w:hAnsi="Tahoma" w:cs="Tahoma"/>
          <w:color w:val="000000"/>
          <w:sz w:val="20"/>
          <w:szCs w:val="20"/>
          <w:lang w:eastAsia="ru-RU"/>
        </w:rPr>
        <w:br/>
        <w:t>               номер ____________, кем и когда выдан _______________________.</w:t>
      </w:r>
      <w:r w:rsidRPr="007607A9">
        <w:rPr>
          <w:rFonts w:ascii="Tahoma" w:eastAsia="Times New Roman" w:hAnsi="Tahoma" w:cs="Tahoma"/>
          <w:color w:val="000000"/>
          <w:sz w:val="20"/>
          <w:szCs w:val="20"/>
          <w:lang w:eastAsia="ru-RU"/>
        </w:rPr>
        <w:br/>
        <w:t>               Адрес регистрации по месту жительства: _______________________.</w:t>
      </w:r>
      <w:r w:rsidRPr="007607A9">
        <w:rPr>
          <w:rFonts w:ascii="Tahoma" w:eastAsia="Times New Roman" w:hAnsi="Tahoma" w:cs="Tahoma"/>
          <w:color w:val="000000"/>
          <w:sz w:val="20"/>
          <w:szCs w:val="20"/>
          <w:lang w:eastAsia="ru-RU"/>
        </w:rPr>
        <w:br/>
        <w:t>               Адрес места фактического проживания: ________________________.</w:t>
      </w:r>
      <w:r w:rsidRPr="007607A9">
        <w:rPr>
          <w:rFonts w:ascii="Tahoma" w:eastAsia="Times New Roman" w:hAnsi="Tahoma" w:cs="Tahoma"/>
          <w:color w:val="000000"/>
          <w:sz w:val="20"/>
          <w:szCs w:val="20"/>
          <w:lang w:eastAsia="ru-RU"/>
        </w:rPr>
        <w:br/>
        <w:t>               Контактные телефоны: ______________________________________.</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Заявление</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Прошу   провести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_______________________________</w:t>
      </w:r>
      <w:r w:rsidRPr="007607A9">
        <w:rPr>
          <w:rFonts w:ascii="Tahoma" w:eastAsia="Times New Roman" w:hAnsi="Tahoma" w:cs="Tahoma"/>
          <w:color w:val="000000"/>
          <w:sz w:val="20"/>
          <w:szCs w:val="20"/>
          <w:lang w:eastAsia="ru-RU"/>
        </w:rPr>
        <w:br/>
        <w:t>                             (указать вид использования земельного участка)</w:t>
      </w:r>
      <w:r w:rsidRPr="007607A9">
        <w:rPr>
          <w:rFonts w:ascii="Tahoma" w:eastAsia="Times New Roman" w:hAnsi="Tahoma" w:cs="Tahoma"/>
          <w:color w:val="000000"/>
          <w:sz w:val="20"/>
          <w:szCs w:val="20"/>
          <w:lang w:eastAsia="ru-RU"/>
        </w:rPr>
        <w:br/>
        <w:t>с кадастровым номером _________________________, расположенным по адресу: ___________________________________________________________</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__________________                                                 ___________________</w:t>
      </w:r>
      <w:r w:rsidRPr="007607A9">
        <w:rPr>
          <w:rFonts w:ascii="Tahoma" w:eastAsia="Times New Roman" w:hAnsi="Tahoma" w:cs="Tahoma"/>
          <w:color w:val="000000"/>
          <w:sz w:val="20"/>
          <w:szCs w:val="20"/>
          <w:lang w:eastAsia="ru-RU"/>
        </w:rPr>
        <w:br/>
        <w:t>        (подпись)                                                                          (дата)</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r>
      <w:r w:rsidRPr="007607A9">
        <w:rPr>
          <w:rFonts w:ascii="Tahoma" w:eastAsia="Times New Roman" w:hAnsi="Tahoma" w:cs="Tahoma"/>
          <w:b/>
          <w:bCs/>
          <w:color w:val="000000"/>
          <w:sz w:val="20"/>
          <w:szCs w:val="20"/>
          <w:lang w:eastAsia="ru-RU"/>
        </w:rPr>
        <w:t>   Перечень документов прилагаемых к</w:t>
      </w:r>
      <w:r w:rsidRPr="007607A9">
        <w:rPr>
          <w:rFonts w:ascii="Tahoma" w:eastAsia="Times New Roman" w:hAnsi="Tahoma" w:cs="Tahoma"/>
          <w:color w:val="000000"/>
          <w:sz w:val="20"/>
          <w:szCs w:val="20"/>
          <w:lang w:eastAsia="ru-RU"/>
        </w:rPr>
        <w:t> </w:t>
      </w:r>
      <w:r w:rsidRPr="007607A9">
        <w:rPr>
          <w:rFonts w:ascii="Tahoma" w:eastAsia="Times New Roman" w:hAnsi="Tahoma" w:cs="Tahoma"/>
          <w:b/>
          <w:bCs/>
          <w:color w:val="000000"/>
          <w:sz w:val="20"/>
          <w:szCs w:val="20"/>
          <w:lang w:eastAsia="ru-RU"/>
        </w:rPr>
        <w:t>заявлению для предоставления муниципальной услуги </w:t>
      </w:r>
      <w:r w:rsidRPr="007607A9">
        <w:rPr>
          <w:rFonts w:ascii="Tahoma" w:eastAsia="Times New Roman" w:hAnsi="Tahoma" w:cs="Tahoma"/>
          <w:color w:val="000000"/>
          <w:sz w:val="20"/>
          <w:szCs w:val="20"/>
          <w:lang w:eastAsia="ru-RU"/>
        </w:rPr>
        <w:t>«Предоставление разрешения на условно разрешенный вид использования земельного участка или объекта  капитального строительства»</w:t>
      </w:r>
      <w:r w:rsidRPr="007607A9">
        <w:rPr>
          <w:rFonts w:ascii="Tahoma" w:eastAsia="Times New Roman" w:hAnsi="Tahoma" w:cs="Tahoma"/>
          <w:b/>
          <w:bCs/>
          <w:color w:val="000000"/>
          <w:sz w:val="20"/>
          <w:szCs w:val="20"/>
          <w:lang w:eastAsia="ru-RU"/>
        </w:rPr>
        <w:t>:</w:t>
      </w:r>
      <w:r w:rsidRPr="007607A9">
        <w:rPr>
          <w:rFonts w:ascii="Tahoma" w:eastAsia="Times New Roman" w:hAnsi="Tahoma" w:cs="Tahoma"/>
          <w:color w:val="000000"/>
          <w:sz w:val="20"/>
          <w:szCs w:val="20"/>
          <w:lang w:eastAsia="ru-RU"/>
        </w:rPr>
        <w:br/>
        <w:t>   1. Данные о заявителе:</w:t>
      </w:r>
      <w:r w:rsidRPr="007607A9">
        <w:rPr>
          <w:rFonts w:ascii="Tahoma" w:eastAsia="Times New Roman" w:hAnsi="Tahoma" w:cs="Tahoma"/>
          <w:color w:val="000000"/>
          <w:sz w:val="20"/>
          <w:szCs w:val="20"/>
          <w:lang w:eastAsia="ru-RU"/>
        </w:rPr>
        <w:br/>
        <w:t>    - для юридических лиц - копия свидетельства о внесении заявителя в Единый государственный реестр юридических лиц (ЕГРЮЛ), выписка из ЕГР юридических лиц;</w:t>
      </w:r>
      <w:r w:rsidRPr="007607A9">
        <w:rPr>
          <w:rFonts w:ascii="Tahoma" w:eastAsia="Times New Roman" w:hAnsi="Tahoma" w:cs="Tahoma"/>
          <w:color w:val="000000"/>
          <w:sz w:val="20"/>
          <w:szCs w:val="20"/>
          <w:lang w:eastAsia="ru-RU"/>
        </w:rPr>
        <w:br/>
        <w:t>    - для индивидуальных предпринимателей - копия свидетельства о внесении в Единый государственный реестр индивидуальных предпринимателей записи о заявителе, копия паспорта, выписка из ЕГР индивидуальных предпринимателей;</w:t>
      </w:r>
      <w:r w:rsidRPr="007607A9">
        <w:rPr>
          <w:rFonts w:ascii="Tahoma" w:eastAsia="Times New Roman" w:hAnsi="Tahoma" w:cs="Tahoma"/>
          <w:color w:val="000000"/>
          <w:sz w:val="20"/>
          <w:szCs w:val="20"/>
          <w:lang w:eastAsia="ru-RU"/>
        </w:rPr>
        <w:br/>
        <w:t>    - для физических лиц, не являющихся индивидуальными предпринимателями, - копия паспорта.</w:t>
      </w:r>
      <w:r w:rsidRPr="007607A9">
        <w:rPr>
          <w:rFonts w:ascii="Tahoma" w:eastAsia="Times New Roman" w:hAnsi="Tahoma" w:cs="Tahoma"/>
          <w:color w:val="000000"/>
          <w:sz w:val="20"/>
          <w:szCs w:val="20"/>
          <w:lang w:eastAsia="ru-RU"/>
        </w:rPr>
        <w:br/>
        <w:t>    2. Кадастровый паспорт земельного участка – для земельных участков, в отношении которых осуществлен государственный кадастровый учет.</w:t>
      </w:r>
      <w:r w:rsidRPr="007607A9">
        <w:rPr>
          <w:rFonts w:ascii="Tahoma" w:eastAsia="Times New Roman" w:hAnsi="Tahoma" w:cs="Tahoma"/>
          <w:color w:val="000000"/>
          <w:sz w:val="20"/>
          <w:szCs w:val="20"/>
          <w:lang w:eastAsia="ru-RU"/>
        </w:rPr>
        <w:br/>
        <w:t xml:space="preserve">    3. Схему расположения земельного участка на кадастровом плане или кадастровой карте соответствующей территории в М 1:500, подготовленный и согласованный в установленном </w:t>
      </w:r>
      <w:r w:rsidRPr="007607A9">
        <w:rPr>
          <w:rFonts w:ascii="Tahoma" w:eastAsia="Times New Roman" w:hAnsi="Tahoma" w:cs="Tahoma"/>
          <w:color w:val="000000"/>
          <w:sz w:val="20"/>
          <w:szCs w:val="20"/>
          <w:lang w:eastAsia="ru-RU"/>
        </w:rPr>
        <w:lastRenderedPageBreak/>
        <w:t>порядке – на стадии градостроительной подготовки земельного участка для предоставления физическим и юридическим лицам из состава земель, находящихся в государственной, муниципальной собственности.</w:t>
      </w:r>
      <w:r w:rsidRPr="007607A9">
        <w:rPr>
          <w:rFonts w:ascii="Tahoma" w:eastAsia="Times New Roman" w:hAnsi="Tahoma" w:cs="Tahoma"/>
          <w:color w:val="000000"/>
          <w:sz w:val="20"/>
          <w:szCs w:val="20"/>
          <w:lang w:eastAsia="ru-RU"/>
        </w:rPr>
        <w:br/>
        <w:t>    4. Топографический план земельного участка в М 1:500 или в М1:2000, позволяющий принять обоснованное решение согласованный со смежными землепользователями и заинтересованными организациями.</w:t>
      </w:r>
      <w:r w:rsidRPr="007607A9">
        <w:rPr>
          <w:rFonts w:ascii="Tahoma" w:eastAsia="Times New Roman" w:hAnsi="Tahoma" w:cs="Tahoma"/>
          <w:color w:val="000000"/>
          <w:sz w:val="20"/>
          <w:szCs w:val="20"/>
          <w:lang w:eastAsia="ru-RU"/>
        </w:rPr>
        <w:br/>
        <w:t>    5. Дело по составлению схемы расположения земельного участка.</w:t>
      </w:r>
      <w:r w:rsidRPr="007607A9">
        <w:rPr>
          <w:rFonts w:ascii="Tahoma" w:eastAsia="Times New Roman" w:hAnsi="Tahoma" w:cs="Tahoma"/>
          <w:color w:val="000000"/>
          <w:sz w:val="20"/>
          <w:szCs w:val="20"/>
          <w:lang w:eastAsia="ru-RU"/>
        </w:rPr>
        <w:br/>
        <w:t>    6. Копия правоустанавливающих документов заявителя на земельный участок и объект капитального строительства.</w:t>
      </w:r>
      <w:r w:rsidRPr="007607A9">
        <w:rPr>
          <w:rFonts w:ascii="Tahoma" w:eastAsia="Times New Roman" w:hAnsi="Tahoma" w:cs="Tahoma"/>
          <w:color w:val="000000"/>
          <w:sz w:val="20"/>
          <w:szCs w:val="20"/>
          <w:lang w:eastAsia="ru-RU"/>
        </w:rPr>
        <w:br/>
        <w:t>    7. В качестве подтверждения обоснования заявитель вправе приложить:</w:t>
      </w:r>
      <w:r w:rsidRPr="007607A9">
        <w:rPr>
          <w:rFonts w:ascii="Tahoma" w:eastAsia="Times New Roman" w:hAnsi="Tahoma" w:cs="Tahoma"/>
          <w:color w:val="000000"/>
          <w:sz w:val="20"/>
          <w:szCs w:val="20"/>
          <w:lang w:eastAsia="ru-RU"/>
        </w:rPr>
        <w:br/>
        <w:t xml:space="preserve">     -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степень их опасности и места размещения, источники водоснабжения, объемы водопотребления, качество сточных вод и условия их сброса, наличие </w:t>
      </w:r>
      <w:proofErr w:type="spellStart"/>
      <w:r w:rsidRPr="007607A9">
        <w:rPr>
          <w:rFonts w:ascii="Tahoma" w:eastAsia="Times New Roman" w:hAnsi="Tahoma" w:cs="Tahoma"/>
          <w:color w:val="000000"/>
          <w:sz w:val="20"/>
          <w:szCs w:val="20"/>
          <w:lang w:eastAsia="ru-RU"/>
        </w:rPr>
        <w:t>оползнеопасных</w:t>
      </w:r>
      <w:proofErr w:type="spellEnd"/>
      <w:r w:rsidRPr="007607A9">
        <w:rPr>
          <w:rFonts w:ascii="Tahoma" w:eastAsia="Times New Roman" w:hAnsi="Tahoma" w:cs="Tahoma"/>
          <w:color w:val="000000"/>
          <w:sz w:val="20"/>
          <w:szCs w:val="20"/>
          <w:lang w:eastAsia="ru-RU"/>
        </w:rPr>
        <w:t xml:space="preserve"> участков, зеленых насаждений, водоохранных зон, водных объектов), о планируемом количестве посетителей и о потребности в местах парковки автомобилей;</w:t>
      </w:r>
      <w:r w:rsidRPr="007607A9">
        <w:rPr>
          <w:rFonts w:ascii="Tahoma" w:eastAsia="Times New Roman" w:hAnsi="Tahoma" w:cs="Tahoma"/>
          <w:color w:val="000000"/>
          <w:sz w:val="20"/>
          <w:szCs w:val="20"/>
          <w:lang w:eastAsia="ru-RU"/>
        </w:rPr>
        <w:br/>
        <w:t xml:space="preserve">    -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w:t>
      </w:r>
      <w:proofErr w:type="spellStart"/>
      <w:r w:rsidRPr="007607A9">
        <w:rPr>
          <w:rFonts w:ascii="Tahoma" w:eastAsia="Times New Roman" w:hAnsi="Tahoma" w:cs="Tahoma"/>
          <w:color w:val="000000"/>
          <w:sz w:val="20"/>
          <w:szCs w:val="20"/>
          <w:lang w:eastAsia="ru-RU"/>
        </w:rPr>
        <w:t>т.д</w:t>
      </w:r>
      <w:proofErr w:type="spellEnd"/>
      <w:r w:rsidRPr="007607A9">
        <w:rPr>
          <w:rFonts w:ascii="Tahoma" w:eastAsia="Times New Roman" w:hAnsi="Tahoma" w:cs="Tahoma"/>
          <w:color w:val="000000"/>
          <w:sz w:val="20"/>
          <w:szCs w:val="20"/>
          <w:lang w:eastAsia="ru-RU"/>
        </w:rPr>
        <w:t>);</w:t>
      </w:r>
      <w:r w:rsidRPr="007607A9">
        <w:rPr>
          <w:rFonts w:ascii="Tahoma" w:eastAsia="Times New Roman" w:hAnsi="Tahoma" w:cs="Tahoma"/>
          <w:color w:val="000000"/>
          <w:sz w:val="20"/>
          <w:szCs w:val="20"/>
          <w:lang w:eastAsia="ru-RU"/>
        </w:rPr>
        <w:br/>
        <w:t> - эскизы планируемого к проектированию объекта;</w:t>
      </w:r>
      <w:r w:rsidRPr="007607A9">
        <w:rPr>
          <w:rFonts w:ascii="Tahoma" w:eastAsia="Times New Roman" w:hAnsi="Tahoma" w:cs="Tahoma"/>
          <w:color w:val="000000"/>
          <w:sz w:val="20"/>
          <w:szCs w:val="20"/>
          <w:lang w:eastAsia="ru-RU"/>
        </w:rPr>
        <w:br/>
        <w:t>   - демонстрационные и иные материалы в зависимости от вопросов выносимых на публичные слушания.</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___________________                                 ___________________</w:t>
      </w:r>
      <w:r w:rsidRPr="007607A9">
        <w:rPr>
          <w:rFonts w:ascii="Tahoma" w:eastAsia="Times New Roman" w:hAnsi="Tahoma" w:cs="Tahoma"/>
          <w:color w:val="000000"/>
          <w:sz w:val="20"/>
          <w:szCs w:val="20"/>
          <w:lang w:eastAsia="ru-RU"/>
        </w:rPr>
        <w:br/>
        <w:t>        (подпись)                                                                    (дата)</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color w:val="000000"/>
          <w:sz w:val="20"/>
          <w:szCs w:val="20"/>
          <w:lang w:eastAsia="ru-RU"/>
        </w:rPr>
        <w:br/>
        <w:t> </w:t>
      </w:r>
      <w:r w:rsidRPr="007607A9">
        <w:rPr>
          <w:rFonts w:ascii="Tahoma" w:eastAsia="Times New Roman" w:hAnsi="Tahoma" w:cs="Tahoma"/>
          <w:b/>
          <w:bCs/>
          <w:color w:val="000000"/>
          <w:sz w:val="20"/>
          <w:szCs w:val="20"/>
          <w:lang w:eastAsia="ru-RU"/>
        </w:rPr>
        <w:t> </w:t>
      </w:r>
      <w:r w:rsidRPr="007607A9">
        <w:rPr>
          <w:rFonts w:ascii="Tahoma" w:eastAsia="Times New Roman" w:hAnsi="Tahoma" w:cs="Tahoma"/>
          <w:color w:val="000000"/>
          <w:sz w:val="20"/>
          <w:szCs w:val="20"/>
          <w:lang w:eastAsia="ru-RU"/>
        </w:rPr>
        <w:br/>
      </w:r>
    </w:p>
    <w:tbl>
      <w:tblPr>
        <w:tblW w:w="0" w:type="auto"/>
        <w:tblLook w:val="04A0" w:firstRow="1" w:lastRow="0" w:firstColumn="1" w:lastColumn="0" w:noHBand="0" w:noVBand="1"/>
      </w:tblPr>
      <w:tblGrid>
        <w:gridCol w:w="2660"/>
        <w:gridCol w:w="6911"/>
      </w:tblGrid>
      <w:tr w:rsidR="007301A8" w:rsidRPr="006D1B87" w:rsidTr="00042989">
        <w:tc>
          <w:tcPr>
            <w:tcW w:w="2660" w:type="dxa"/>
            <w:shd w:val="clear" w:color="auto" w:fill="auto"/>
          </w:tcPr>
          <w:p w:rsidR="007301A8" w:rsidRPr="006D1B87" w:rsidRDefault="007301A8" w:rsidP="00042989">
            <w:pPr>
              <w:autoSpaceDE w:val="0"/>
              <w:autoSpaceDN w:val="0"/>
              <w:adjustRightInd w:val="0"/>
              <w:jc w:val="center"/>
              <w:outlineLvl w:val="0"/>
              <w:rPr>
                <w:color w:val="000000"/>
                <w:sz w:val="24"/>
                <w:szCs w:val="24"/>
              </w:rPr>
            </w:pPr>
          </w:p>
        </w:tc>
        <w:tc>
          <w:tcPr>
            <w:tcW w:w="6911" w:type="dxa"/>
            <w:shd w:val="clear" w:color="auto" w:fill="auto"/>
          </w:tcPr>
          <w:p w:rsidR="007301A8" w:rsidRPr="006D1B87" w:rsidRDefault="007301A8" w:rsidP="00042989">
            <w:pPr>
              <w:autoSpaceDE w:val="0"/>
              <w:autoSpaceDN w:val="0"/>
              <w:adjustRightInd w:val="0"/>
              <w:jc w:val="center"/>
              <w:outlineLvl w:val="0"/>
              <w:rPr>
                <w:color w:val="000000"/>
                <w:sz w:val="24"/>
                <w:szCs w:val="24"/>
              </w:rPr>
            </w:pPr>
            <w:r w:rsidRPr="006D1B87">
              <w:rPr>
                <w:color w:val="000000"/>
                <w:sz w:val="24"/>
                <w:szCs w:val="24"/>
              </w:rPr>
              <w:t>Приложение № 3</w:t>
            </w:r>
          </w:p>
          <w:p w:rsidR="007301A8" w:rsidRPr="006D1B87" w:rsidRDefault="007301A8" w:rsidP="00042989">
            <w:pPr>
              <w:autoSpaceDE w:val="0"/>
              <w:autoSpaceDN w:val="0"/>
              <w:adjustRightInd w:val="0"/>
              <w:jc w:val="center"/>
              <w:rPr>
                <w:color w:val="000000"/>
                <w:sz w:val="24"/>
                <w:szCs w:val="24"/>
              </w:rPr>
            </w:pPr>
            <w:r w:rsidRPr="006D1B87">
              <w:rPr>
                <w:color w:val="000000"/>
                <w:sz w:val="24"/>
                <w:szCs w:val="24"/>
              </w:rPr>
              <w:t>к административному регламенту предоставления муниципальной услуги «</w:t>
            </w:r>
            <w:r w:rsidRPr="006D1B87">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6D1B87">
              <w:rPr>
                <w:color w:val="000000"/>
                <w:sz w:val="24"/>
                <w:szCs w:val="24"/>
              </w:rPr>
              <w:t>»</w:t>
            </w:r>
          </w:p>
          <w:p w:rsidR="007301A8" w:rsidRPr="006D1B87" w:rsidRDefault="007301A8" w:rsidP="00042989">
            <w:pPr>
              <w:autoSpaceDE w:val="0"/>
              <w:autoSpaceDN w:val="0"/>
              <w:adjustRightInd w:val="0"/>
              <w:jc w:val="center"/>
              <w:outlineLvl w:val="0"/>
              <w:rPr>
                <w:color w:val="000000"/>
                <w:sz w:val="24"/>
                <w:szCs w:val="24"/>
              </w:rPr>
            </w:pPr>
          </w:p>
        </w:tc>
      </w:tr>
    </w:tbl>
    <w:p w:rsidR="007301A8" w:rsidRDefault="007301A8" w:rsidP="007301A8">
      <w:pPr>
        <w:autoSpaceDE w:val="0"/>
        <w:autoSpaceDN w:val="0"/>
        <w:adjustRightInd w:val="0"/>
        <w:ind w:firstLine="709"/>
        <w:jc w:val="center"/>
        <w:rPr>
          <w:b/>
          <w:sz w:val="24"/>
          <w:szCs w:val="24"/>
        </w:rPr>
      </w:pPr>
    </w:p>
    <w:p w:rsidR="007301A8" w:rsidRPr="006D1B87" w:rsidRDefault="007301A8" w:rsidP="007301A8">
      <w:pPr>
        <w:autoSpaceDE w:val="0"/>
        <w:autoSpaceDN w:val="0"/>
        <w:adjustRightInd w:val="0"/>
        <w:ind w:firstLine="709"/>
        <w:jc w:val="center"/>
        <w:rPr>
          <w:b/>
          <w:sz w:val="24"/>
          <w:szCs w:val="24"/>
        </w:rPr>
      </w:pPr>
      <w:r w:rsidRPr="006D1B87">
        <w:rPr>
          <w:b/>
          <w:sz w:val="24"/>
          <w:szCs w:val="24"/>
        </w:rPr>
        <w:t xml:space="preserve"> ФОРМА ЗАЯВЛЕНИЯ</w:t>
      </w:r>
    </w:p>
    <w:p w:rsidR="007301A8" w:rsidRPr="006D1B87" w:rsidRDefault="007301A8" w:rsidP="007301A8">
      <w:pPr>
        <w:pStyle w:val="ConsPlusTitle"/>
        <w:jc w:val="center"/>
        <w:outlineLvl w:val="2"/>
        <w:rPr>
          <w:rFonts w:ascii="Times New Roman" w:hAnsi="Times New Roman" w:cs="Times New Roman"/>
          <w:sz w:val="24"/>
          <w:szCs w:val="24"/>
        </w:rPr>
      </w:pPr>
      <w:r w:rsidRPr="006D1B87">
        <w:rPr>
          <w:rFonts w:ascii="Times New Roman" w:hAnsi="Times New Roman" w:cs="Times New Roman"/>
          <w:sz w:val="24"/>
          <w:szCs w:val="24"/>
        </w:rPr>
        <w:t>об исправления допущенных опечаток и ошибок в выданных</w:t>
      </w:r>
    </w:p>
    <w:p w:rsidR="007301A8" w:rsidRPr="006D1B87" w:rsidRDefault="007301A8" w:rsidP="007301A8">
      <w:pPr>
        <w:pStyle w:val="ConsPlusTitle"/>
        <w:jc w:val="center"/>
        <w:rPr>
          <w:rFonts w:ascii="Times New Roman" w:hAnsi="Times New Roman" w:cs="Times New Roman"/>
          <w:sz w:val="24"/>
          <w:szCs w:val="24"/>
        </w:rPr>
      </w:pPr>
      <w:r w:rsidRPr="006D1B87">
        <w:rPr>
          <w:rFonts w:ascii="Times New Roman" w:hAnsi="Times New Roman" w:cs="Times New Roman"/>
          <w:sz w:val="24"/>
          <w:szCs w:val="24"/>
        </w:rPr>
        <w:t xml:space="preserve">в результате предоставления муниципальной </w:t>
      </w:r>
    </w:p>
    <w:p w:rsidR="007301A8" w:rsidRPr="006D1B87" w:rsidRDefault="007301A8" w:rsidP="007301A8">
      <w:pPr>
        <w:autoSpaceDE w:val="0"/>
        <w:autoSpaceDN w:val="0"/>
        <w:adjustRightInd w:val="0"/>
        <w:jc w:val="center"/>
        <w:rPr>
          <w:b/>
          <w:sz w:val="24"/>
          <w:szCs w:val="24"/>
        </w:rPr>
      </w:pPr>
      <w:r w:rsidRPr="006D1B87">
        <w:rPr>
          <w:b/>
          <w:sz w:val="24"/>
          <w:szCs w:val="24"/>
        </w:rPr>
        <w:t xml:space="preserve">услуги документах </w:t>
      </w:r>
    </w:p>
    <w:p w:rsidR="007301A8" w:rsidRPr="006D1B87" w:rsidRDefault="007301A8" w:rsidP="007301A8">
      <w:pPr>
        <w:autoSpaceDE w:val="0"/>
        <w:autoSpaceDN w:val="0"/>
        <w:adjustRightInd w:val="0"/>
        <w:ind w:firstLine="709"/>
        <w:jc w:val="both"/>
        <w:rPr>
          <w:sz w:val="24"/>
          <w:szCs w:val="24"/>
        </w:rPr>
      </w:pP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Главе администрации муниципального образования</w:t>
      </w: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город Ефремов _______________________________</w:t>
      </w: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 xml:space="preserve">                                    ____________________________________________</w:t>
      </w: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 xml:space="preserve">                                   ____________________________________________</w:t>
      </w: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____________________________________________</w:t>
      </w: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lastRenderedPageBreak/>
        <w:t>____________________________________________</w:t>
      </w:r>
    </w:p>
    <w:p w:rsidR="007301A8" w:rsidRPr="006D1B87" w:rsidRDefault="007301A8" w:rsidP="007301A8">
      <w:pPr>
        <w:pStyle w:val="ConsPlusNonformat"/>
        <w:spacing w:line="276" w:lineRule="auto"/>
        <w:jc w:val="right"/>
        <w:rPr>
          <w:rFonts w:ascii="Times New Roman" w:hAnsi="Times New Roman" w:cs="Times New Roman"/>
          <w:color w:val="000000"/>
          <w:sz w:val="24"/>
          <w:szCs w:val="24"/>
        </w:rPr>
      </w:pPr>
      <w:r w:rsidRPr="006D1B87">
        <w:rPr>
          <w:rFonts w:ascii="Times New Roman" w:hAnsi="Times New Roman" w:cs="Times New Roman"/>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7301A8" w:rsidRPr="006D1B87" w:rsidRDefault="007301A8" w:rsidP="007301A8">
      <w:pPr>
        <w:pStyle w:val="ConsPlusNonformat"/>
        <w:spacing w:line="276" w:lineRule="auto"/>
        <w:jc w:val="right"/>
        <w:rPr>
          <w:rFonts w:ascii="Times New Roman" w:hAnsi="Times New Roman" w:cs="Times New Roman"/>
          <w:color w:val="000000"/>
          <w:sz w:val="24"/>
          <w:szCs w:val="24"/>
        </w:rPr>
      </w:pPr>
      <w:r w:rsidRPr="006D1B87">
        <w:rPr>
          <w:rFonts w:ascii="Times New Roman" w:hAnsi="Times New Roman" w:cs="Times New Roman"/>
          <w:color w:val="000000"/>
          <w:sz w:val="24"/>
          <w:szCs w:val="24"/>
        </w:rPr>
        <w:t xml:space="preserve">для юридического лица: наименование, ИНН, ОГРН, место нахождения; </w:t>
      </w:r>
    </w:p>
    <w:p w:rsidR="007301A8" w:rsidRPr="006D1B87" w:rsidRDefault="007301A8" w:rsidP="007301A8">
      <w:pPr>
        <w:pStyle w:val="ConsPlusNonformat"/>
        <w:spacing w:line="276" w:lineRule="auto"/>
        <w:jc w:val="right"/>
        <w:rPr>
          <w:rFonts w:ascii="Times New Roman" w:hAnsi="Times New Roman" w:cs="Times New Roman"/>
          <w:color w:val="000000"/>
          <w:sz w:val="24"/>
          <w:szCs w:val="24"/>
        </w:rPr>
      </w:pPr>
      <w:r w:rsidRPr="006D1B87">
        <w:rPr>
          <w:rFonts w:ascii="Times New Roman" w:hAnsi="Times New Roman" w:cs="Times New Roman"/>
          <w:color w:val="000000"/>
          <w:sz w:val="24"/>
          <w:szCs w:val="24"/>
        </w:rPr>
        <w:t xml:space="preserve">адрес для отправки корреспонденции, контактный </w:t>
      </w:r>
    </w:p>
    <w:p w:rsidR="007301A8" w:rsidRPr="006D1B87" w:rsidRDefault="007301A8" w:rsidP="007301A8">
      <w:pPr>
        <w:pStyle w:val="ConsPlusNonformat"/>
        <w:spacing w:line="276" w:lineRule="auto"/>
        <w:jc w:val="right"/>
        <w:rPr>
          <w:rFonts w:ascii="Times New Roman" w:hAnsi="Times New Roman" w:cs="Times New Roman"/>
          <w:color w:val="000000"/>
          <w:sz w:val="24"/>
          <w:szCs w:val="24"/>
        </w:rPr>
      </w:pPr>
      <w:r w:rsidRPr="006D1B87">
        <w:rPr>
          <w:rFonts w:ascii="Times New Roman" w:hAnsi="Times New Roman" w:cs="Times New Roman"/>
          <w:color w:val="000000"/>
          <w:sz w:val="24"/>
          <w:szCs w:val="24"/>
        </w:rPr>
        <w:t>телефон, адрес электронной почты)</w:t>
      </w:r>
    </w:p>
    <w:p w:rsidR="007301A8" w:rsidRPr="006D1B87" w:rsidRDefault="007301A8" w:rsidP="007301A8">
      <w:pPr>
        <w:autoSpaceDE w:val="0"/>
        <w:autoSpaceDN w:val="0"/>
        <w:adjustRightInd w:val="0"/>
        <w:jc w:val="both"/>
        <w:rPr>
          <w:sz w:val="24"/>
          <w:szCs w:val="24"/>
        </w:rPr>
      </w:pPr>
    </w:p>
    <w:p w:rsidR="007301A8" w:rsidRPr="006D1B87" w:rsidRDefault="007301A8" w:rsidP="007301A8">
      <w:pPr>
        <w:pStyle w:val="ConsPlusNonformat"/>
        <w:jc w:val="center"/>
        <w:rPr>
          <w:rFonts w:ascii="Times New Roman" w:hAnsi="Times New Roman" w:cs="Times New Roman"/>
          <w:sz w:val="24"/>
          <w:szCs w:val="24"/>
        </w:rPr>
      </w:pPr>
      <w:r w:rsidRPr="006D1B87">
        <w:rPr>
          <w:rFonts w:ascii="Times New Roman" w:hAnsi="Times New Roman" w:cs="Times New Roman"/>
          <w:sz w:val="24"/>
          <w:szCs w:val="24"/>
        </w:rPr>
        <w:t>заявление</w:t>
      </w:r>
    </w:p>
    <w:p w:rsidR="007301A8" w:rsidRPr="006D1B87" w:rsidRDefault="007301A8" w:rsidP="007301A8">
      <w:pPr>
        <w:pStyle w:val="ConsPlusNonformat"/>
        <w:jc w:val="center"/>
        <w:rPr>
          <w:rFonts w:ascii="Times New Roman" w:hAnsi="Times New Roman" w:cs="Times New Roman"/>
          <w:sz w:val="24"/>
          <w:szCs w:val="24"/>
        </w:rPr>
      </w:pPr>
      <w:r w:rsidRPr="006D1B87">
        <w:rPr>
          <w:rFonts w:ascii="Times New Roman" w:hAnsi="Times New Roman" w:cs="Times New Roman"/>
          <w:sz w:val="24"/>
          <w:szCs w:val="24"/>
        </w:rPr>
        <w:t>об исправлении допущенных опечаток и (или) ошибок</w:t>
      </w:r>
    </w:p>
    <w:p w:rsidR="007301A8" w:rsidRPr="006D1B87" w:rsidRDefault="007301A8" w:rsidP="007301A8">
      <w:pPr>
        <w:pStyle w:val="ConsPlusNonformat"/>
        <w:jc w:val="center"/>
        <w:rPr>
          <w:rFonts w:ascii="Times New Roman" w:hAnsi="Times New Roman" w:cs="Times New Roman"/>
          <w:sz w:val="24"/>
          <w:szCs w:val="24"/>
        </w:rPr>
      </w:pPr>
      <w:r w:rsidRPr="006D1B87">
        <w:rPr>
          <w:rFonts w:ascii="Times New Roman" w:hAnsi="Times New Roman" w:cs="Times New Roman"/>
          <w:sz w:val="24"/>
          <w:szCs w:val="24"/>
        </w:rPr>
        <w:t>в выданных документах</w:t>
      </w:r>
    </w:p>
    <w:p w:rsidR="007301A8" w:rsidRPr="006D1B87" w:rsidRDefault="007301A8" w:rsidP="007301A8">
      <w:pPr>
        <w:pStyle w:val="ConsPlusNonformat"/>
        <w:jc w:val="both"/>
        <w:rPr>
          <w:rFonts w:ascii="Times New Roman" w:hAnsi="Times New Roman" w:cs="Times New Roman"/>
          <w:sz w:val="24"/>
          <w:szCs w:val="24"/>
        </w:rPr>
      </w:pPr>
    </w:p>
    <w:p w:rsidR="007301A8" w:rsidRPr="006D1B87" w:rsidRDefault="007301A8" w:rsidP="007301A8">
      <w:pPr>
        <w:pStyle w:val="ConsPlusNonformat"/>
        <w:jc w:val="both"/>
        <w:rPr>
          <w:rFonts w:ascii="Times New Roman" w:hAnsi="Times New Roman" w:cs="Times New Roman"/>
          <w:sz w:val="24"/>
          <w:szCs w:val="24"/>
        </w:rPr>
      </w:pPr>
      <w:r w:rsidRPr="006D1B87">
        <w:rPr>
          <w:rFonts w:ascii="Times New Roman" w:hAnsi="Times New Roman" w:cs="Times New Roman"/>
          <w:sz w:val="24"/>
          <w:szCs w:val="24"/>
        </w:rPr>
        <w:t xml:space="preserve">    Прошу исправить следующие допущенные опечатки и (или) ошибки в </w:t>
      </w:r>
    </w:p>
    <w:p w:rsidR="007301A8" w:rsidRPr="006D1B87" w:rsidRDefault="007301A8" w:rsidP="007301A8">
      <w:pPr>
        <w:pStyle w:val="ConsPlusNonformat"/>
        <w:jc w:val="both"/>
        <w:rPr>
          <w:rFonts w:ascii="Times New Roman" w:hAnsi="Times New Roman" w:cs="Times New Roman"/>
        </w:rPr>
      </w:pPr>
      <w:r w:rsidRPr="006D1B87">
        <w:rPr>
          <w:rFonts w:ascii="Times New Roman" w:hAnsi="Times New Roman" w:cs="Times New Roman"/>
        </w:rPr>
        <w:t>__________________________________________________________________________:</w:t>
      </w:r>
    </w:p>
    <w:p w:rsidR="007301A8" w:rsidRPr="006D1B87" w:rsidRDefault="007301A8" w:rsidP="007301A8">
      <w:pPr>
        <w:pStyle w:val="ConsPlusNonformat"/>
        <w:jc w:val="center"/>
        <w:rPr>
          <w:rFonts w:ascii="Times New Roman" w:hAnsi="Times New Roman" w:cs="Times New Roman"/>
          <w:sz w:val="16"/>
          <w:szCs w:val="16"/>
        </w:rPr>
      </w:pPr>
      <w:r w:rsidRPr="006D1B87">
        <w:rPr>
          <w:rFonts w:ascii="Times New Roman" w:hAnsi="Times New Roman" w:cs="Times New Roman"/>
          <w:sz w:val="16"/>
          <w:szCs w:val="16"/>
        </w:rPr>
        <w:t>Наименование и реквизиты выданного документа</w:t>
      </w:r>
    </w:p>
    <w:p w:rsidR="007301A8" w:rsidRPr="006D1B87" w:rsidRDefault="007301A8" w:rsidP="007301A8">
      <w:pPr>
        <w:pStyle w:val="ConsPlusNonformat"/>
        <w:jc w:val="both"/>
        <w:rPr>
          <w:rFonts w:ascii="Times New Roman" w:hAnsi="Times New Roman" w:cs="Times New Roman"/>
        </w:rPr>
      </w:pPr>
      <w:r w:rsidRPr="006D1B87">
        <w:rPr>
          <w:rFonts w:ascii="Times New Roman" w:hAnsi="Times New Roman" w:cs="Times New Roman"/>
        </w:rPr>
        <w:t>____________________________________________________________________________________</w:t>
      </w:r>
    </w:p>
    <w:p w:rsidR="007301A8" w:rsidRPr="006D1B87" w:rsidRDefault="007301A8" w:rsidP="007301A8">
      <w:pPr>
        <w:pStyle w:val="ConsPlusNonformat"/>
        <w:jc w:val="center"/>
        <w:rPr>
          <w:rFonts w:ascii="Times New Roman" w:hAnsi="Times New Roman" w:cs="Times New Roman"/>
          <w:sz w:val="16"/>
          <w:szCs w:val="16"/>
        </w:rPr>
      </w:pPr>
      <w:r w:rsidRPr="006D1B87">
        <w:rPr>
          <w:rFonts w:ascii="Times New Roman" w:hAnsi="Times New Roman" w:cs="Times New Roman"/>
          <w:sz w:val="16"/>
          <w:szCs w:val="16"/>
        </w:rPr>
        <w:t>(выявленные опечатки и (или) ошибки в выданном документе)</w:t>
      </w:r>
    </w:p>
    <w:p w:rsidR="007301A8" w:rsidRPr="006D1B87"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rPr>
      </w:pPr>
      <w:r w:rsidRPr="006D1B87">
        <w:rPr>
          <w:rFonts w:ascii="Times New Roman" w:hAnsi="Times New Roman" w:cs="Times New Roman"/>
        </w:rPr>
        <w:t>_____________________________________________________________________________________________</w:t>
      </w:r>
    </w:p>
    <w:p w:rsidR="007301A8" w:rsidRPr="006D1B87" w:rsidRDefault="007301A8" w:rsidP="007301A8">
      <w:pPr>
        <w:pStyle w:val="ConsPlusNonformat"/>
        <w:jc w:val="both"/>
        <w:rPr>
          <w:rFonts w:ascii="Times New Roman" w:hAnsi="Times New Roman" w:cs="Times New Roman"/>
        </w:rPr>
      </w:pPr>
      <w:r w:rsidRPr="006D1B87">
        <w:rPr>
          <w:rFonts w:ascii="Times New Roman" w:hAnsi="Times New Roman" w:cs="Times New Roman"/>
        </w:rPr>
        <w:t xml:space="preserve">    (должность </w:t>
      </w:r>
      <w:proofErr w:type="gramStart"/>
      <w:r w:rsidRPr="006D1B87">
        <w:rPr>
          <w:rFonts w:ascii="Times New Roman" w:hAnsi="Times New Roman" w:cs="Times New Roman"/>
        </w:rPr>
        <w:t xml:space="preserve">заявителя)   </w:t>
      </w:r>
      <w:proofErr w:type="gramEnd"/>
      <w:r w:rsidRPr="006D1B87">
        <w:rPr>
          <w:rFonts w:ascii="Times New Roman" w:hAnsi="Times New Roman" w:cs="Times New Roman"/>
        </w:rPr>
        <w:t xml:space="preserve">                                    (подпись заявителя)                                       (Ф.И.О. заявителя)</w:t>
      </w:r>
    </w:p>
    <w:p w:rsidR="007301A8" w:rsidRPr="006D1B87"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rPr>
      </w:pPr>
      <w:r w:rsidRPr="006D1B87">
        <w:rPr>
          <w:rFonts w:ascii="Times New Roman" w:hAnsi="Times New Roman" w:cs="Times New Roman"/>
        </w:rPr>
        <w:t>М.П. (при наличии)</w:t>
      </w:r>
    </w:p>
    <w:p w:rsidR="007301A8" w:rsidRPr="006D1B87"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sz w:val="24"/>
          <w:szCs w:val="24"/>
        </w:rPr>
      </w:pPr>
      <w:r w:rsidRPr="006D1B87">
        <w:rPr>
          <w:rFonts w:ascii="Times New Roman" w:hAnsi="Times New Roman" w:cs="Times New Roman"/>
        </w:rPr>
        <w:t>"__" __________ 20__ г.».</w:t>
      </w:r>
    </w:p>
    <w:p w:rsidR="007301A8" w:rsidRPr="006D1B87" w:rsidRDefault="007301A8" w:rsidP="007301A8">
      <w:pPr>
        <w:pStyle w:val="ConsPlusNonformat"/>
        <w:jc w:val="both"/>
        <w:rPr>
          <w:rFonts w:ascii="Times New Roman" w:hAnsi="Times New Roman" w:cs="Times New Roman"/>
        </w:rPr>
      </w:pPr>
    </w:p>
    <w:p w:rsidR="007607A9" w:rsidRPr="007607A9" w:rsidRDefault="007607A9" w:rsidP="007301A8">
      <w:pPr>
        <w:shd w:val="clear" w:color="auto" w:fill="FFFFFF"/>
        <w:spacing w:after="0" w:line="240" w:lineRule="auto"/>
        <w:rPr>
          <w:rFonts w:ascii="Tahoma" w:eastAsia="Times New Roman" w:hAnsi="Tahoma" w:cs="Tahoma"/>
          <w:color w:val="000000"/>
          <w:sz w:val="20"/>
          <w:szCs w:val="20"/>
          <w:lang w:eastAsia="ru-RU"/>
        </w:rPr>
      </w:pPr>
      <w:r w:rsidRPr="007607A9">
        <w:rPr>
          <w:rFonts w:ascii="Tahoma" w:eastAsia="Times New Roman" w:hAnsi="Tahoma" w:cs="Tahoma"/>
          <w:color w:val="000000"/>
          <w:sz w:val="20"/>
          <w:szCs w:val="20"/>
          <w:lang w:eastAsia="ru-RU"/>
        </w:rPr>
        <w:t> </w:t>
      </w:r>
    </w:p>
    <w:tbl>
      <w:tblPr>
        <w:tblW w:w="0" w:type="auto"/>
        <w:tblLook w:val="04A0" w:firstRow="1" w:lastRow="0" w:firstColumn="1" w:lastColumn="0" w:noHBand="0" w:noVBand="1"/>
      </w:tblPr>
      <w:tblGrid>
        <w:gridCol w:w="2660"/>
        <w:gridCol w:w="6911"/>
      </w:tblGrid>
      <w:tr w:rsidR="007301A8" w:rsidRPr="006D1B87" w:rsidTr="00042989">
        <w:trPr>
          <w:trHeight w:val="1301"/>
        </w:trPr>
        <w:tc>
          <w:tcPr>
            <w:tcW w:w="2660" w:type="dxa"/>
            <w:shd w:val="clear" w:color="auto" w:fill="auto"/>
          </w:tcPr>
          <w:p w:rsidR="007301A8" w:rsidRPr="006D1B87" w:rsidRDefault="007301A8" w:rsidP="00042989">
            <w:pPr>
              <w:autoSpaceDE w:val="0"/>
              <w:autoSpaceDN w:val="0"/>
              <w:adjustRightInd w:val="0"/>
              <w:jc w:val="center"/>
              <w:outlineLvl w:val="0"/>
              <w:rPr>
                <w:sz w:val="24"/>
                <w:szCs w:val="24"/>
              </w:rPr>
            </w:pPr>
          </w:p>
        </w:tc>
        <w:tc>
          <w:tcPr>
            <w:tcW w:w="6911" w:type="dxa"/>
            <w:shd w:val="clear" w:color="auto" w:fill="auto"/>
          </w:tcPr>
          <w:p w:rsidR="007301A8" w:rsidRPr="006D1B87" w:rsidRDefault="007301A8" w:rsidP="00042989">
            <w:pPr>
              <w:autoSpaceDE w:val="0"/>
              <w:autoSpaceDN w:val="0"/>
              <w:adjustRightInd w:val="0"/>
              <w:jc w:val="center"/>
              <w:outlineLvl w:val="0"/>
              <w:rPr>
                <w:sz w:val="24"/>
                <w:szCs w:val="24"/>
              </w:rPr>
            </w:pPr>
            <w:r w:rsidRPr="006D1B87">
              <w:rPr>
                <w:sz w:val="24"/>
                <w:szCs w:val="24"/>
              </w:rPr>
              <w:t>«Приложение № 4</w:t>
            </w:r>
          </w:p>
          <w:p w:rsidR="007301A8" w:rsidRPr="006D1B87" w:rsidRDefault="007301A8" w:rsidP="00042989">
            <w:pPr>
              <w:autoSpaceDE w:val="0"/>
              <w:autoSpaceDN w:val="0"/>
              <w:adjustRightInd w:val="0"/>
              <w:jc w:val="center"/>
              <w:rPr>
                <w:color w:val="000000"/>
                <w:sz w:val="24"/>
                <w:szCs w:val="24"/>
              </w:rPr>
            </w:pPr>
            <w:r w:rsidRPr="006D1B87">
              <w:rPr>
                <w:color w:val="000000"/>
                <w:sz w:val="24"/>
                <w:szCs w:val="24"/>
              </w:rPr>
              <w:t>к административному регламенту предоставления муниципальной услуги «</w:t>
            </w:r>
            <w:r w:rsidRPr="006D1B87">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6D1B87">
              <w:rPr>
                <w:color w:val="000000"/>
                <w:sz w:val="24"/>
                <w:szCs w:val="24"/>
              </w:rPr>
              <w:t>»</w:t>
            </w:r>
          </w:p>
          <w:p w:rsidR="007301A8" w:rsidRPr="006D1B87" w:rsidRDefault="007301A8" w:rsidP="00042989">
            <w:pPr>
              <w:autoSpaceDE w:val="0"/>
              <w:autoSpaceDN w:val="0"/>
              <w:adjustRightInd w:val="0"/>
              <w:jc w:val="center"/>
              <w:outlineLvl w:val="0"/>
              <w:rPr>
                <w:sz w:val="24"/>
                <w:szCs w:val="24"/>
              </w:rPr>
            </w:pPr>
          </w:p>
        </w:tc>
      </w:tr>
    </w:tbl>
    <w:p w:rsidR="007301A8" w:rsidRDefault="007301A8" w:rsidP="007301A8">
      <w:pPr>
        <w:autoSpaceDE w:val="0"/>
        <w:autoSpaceDN w:val="0"/>
        <w:adjustRightInd w:val="0"/>
        <w:ind w:firstLine="709"/>
        <w:jc w:val="center"/>
        <w:rPr>
          <w:b/>
          <w:sz w:val="24"/>
          <w:szCs w:val="24"/>
        </w:rPr>
      </w:pPr>
    </w:p>
    <w:p w:rsidR="007301A8" w:rsidRPr="006D1B87" w:rsidRDefault="007301A8" w:rsidP="007301A8">
      <w:pPr>
        <w:autoSpaceDE w:val="0"/>
        <w:autoSpaceDN w:val="0"/>
        <w:adjustRightInd w:val="0"/>
        <w:ind w:firstLine="709"/>
        <w:jc w:val="center"/>
        <w:rPr>
          <w:b/>
          <w:sz w:val="24"/>
          <w:szCs w:val="24"/>
        </w:rPr>
      </w:pPr>
      <w:r w:rsidRPr="006D1B87">
        <w:rPr>
          <w:b/>
          <w:sz w:val="24"/>
          <w:szCs w:val="24"/>
        </w:rPr>
        <w:t>ФОРМА ЗАЯВЛЕНИЯ</w:t>
      </w:r>
    </w:p>
    <w:p w:rsidR="007301A8" w:rsidRPr="006D1B87" w:rsidRDefault="007301A8" w:rsidP="007301A8">
      <w:pPr>
        <w:pStyle w:val="ConsPlusTitle"/>
        <w:jc w:val="center"/>
        <w:outlineLvl w:val="2"/>
        <w:rPr>
          <w:rFonts w:ascii="Times New Roman" w:hAnsi="Times New Roman" w:cs="Times New Roman"/>
          <w:sz w:val="24"/>
          <w:szCs w:val="24"/>
        </w:rPr>
      </w:pPr>
      <w:r w:rsidRPr="006D1B87">
        <w:rPr>
          <w:rFonts w:ascii="Times New Roman" w:hAnsi="Times New Roman" w:cs="Times New Roman"/>
          <w:sz w:val="24"/>
          <w:szCs w:val="24"/>
        </w:rPr>
        <w:t>о выдаче дубликата документа, выданного</w:t>
      </w:r>
    </w:p>
    <w:p w:rsidR="007301A8" w:rsidRPr="006D1B87" w:rsidRDefault="007301A8" w:rsidP="007301A8">
      <w:pPr>
        <w:pStyle w:val="ConsPlusTitle"/>
        <w:jc w:val="center"/>
        <w:rPr>
          <w:rFonts w:ascii="Times New Roman" w:hAnsi="Times New Roman" w:cs="Times New Roman"/>
          <w:sz w:val="24"/>
          <w:szCs w:val="24"/>
        </w:rPr>
      </w:pPr>
      <w:r w:rsidRPr="006D1B87">
        <w:rPr>
          <w:rFonts w:ascii="Times New Roman" w:hAnsi="Times New Roman" w:cs="Times New Roman"/>
          <w:sz w:val="24"/>
          <w:szCs w:val="24"/>
        </w:rPr>
        <w:t xml:space="preserve">в результате предоставления муниципальной услуги </w:t>
      </w:r>
    </w:p>
    <w:p w:rsidR="007301A8" w:rsidRPr="006D1B87" w:rsidRDefault="007301A8" w:rsidP="007301A8">
      <w:pPr>
        <w:autoSpaceDE w:val="0"/>
        <w:autoSpaceDN w:val="0"/>
        <w:adjustRightInd w:val="0"/>
        <w:ind w:firstLine="709"/>
        <w:jc w:val="both"/>
        <w:rPr>
          <w:sz w:val="24"/>
          <w:szCs w:val="24"/>
        </w:rPr>
      </w:pP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Главе администрации муниципального образования</w:t>
      </w: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город Ефремов _______________________________</w:t>
      </w: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 xml:space="preserve">                                    ____________________________________________</w:t>
      </w: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 xml:space="preserve">                                   ____________________________________________</w:t>
      </w: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____________________________________________</w:t>
      </w: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____________________________________________</w:t>
      </w:r>
    </w:p>
    <w:p w:rsidR="007301A8" w:rsidRPr="006D1B87" w:rsidRDefault="007301A8" w:rsidP="007301A8">
      <w:pPr>
        <w:pStyle w:val="ConsPlusNonformat"/>
        <w:spacing w:line="276" w:lineRule="auto"/>
        <w:jc w:val="right"/>
        <w:rPr>
          <w:rFonts w:ascii="Times New Roman" w:hAnsi="Times New Roman" w:cs="Times New Roman"/>
          <w:color w:val="000000"/>
          <w:sz w:val="24"/>
          <w:szCs w:val="24"/>
        </w:rPr>
      </w:pPr>
      <w:r w:rsidRPr="006D1B87">
        <w:rPr>
          <w:rFonts w:ascii="Times New Roman" w:hAnsi="Times New Roman" w:cs="Times New Roman"/>
          <w:sz w:val="24"/>
          <w:szCs w:val="24"/>
        </w:rPr>
        <w:t xml:space="preserve">                                       </w:t>
      </w:r>
      <w:r w:rsidRPr="006D1B87">
        <w:rPr>
          <w:rFonts w:ascii="Times New Roman" w:hAnsi="Times New Roman" w:cs="Times New Roman"/>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7301A8" w:rsidRPr="006D1B87" w:rsidRDefault="007301A8" w:rsidP="007301A8">
      <w:pPr>
        <w:pStyle w:val="ConsPlusNonformat"/>
        <w:spacing w:line="276" w:lineRule="auto"/>
        <w:jc w:val="right"/>
        <w:rPr>
          <w:rFonts w:ascii="Times New Roman" w:hAnsi="Times New Roman" w:cs="Times New Roman"/>
          <w:color w:val="000000"/>
          <w:sz w:val="24"/>
          <w:szCs w:val="24"/>
        </w:rPr>
      </w:pPr>
      <w:r w:rsidRPr="006D1B87">
        <w:rPr>
          <w:rFonts w:ascii="Times New Roman" w:hAnsi="Times New Roman" w:cs="Times New Roman"/>
          <w:color w:val="000000"/>
          <w:sz w:val="24"/>
          <w:szCs w:val="24"/>
        </w:rPr>
        <w:lastRenderedPageBreak/>
        <w:t xml:space="preserve">для юридического лица: наименование, ИНН, ОГРН, место нахождения; </w:t>
      </w:r>
    </w:p>
    <w:p w:rsidR="007301A8" w:rsidRPr="006D1B87" w:rsidRDefault="007301A8" w:rsidP="007301A8">
      <w:pPr>
        <w:pStyle w:val="ConsPlusNonformat"/>
        <w:spacing w:line="276" w:lineRule="auto"/>
        <w:jc w:val="right"/>
        <w:rPr>
          <w:rFonts w:ascii="Times New Roman" w:hAnsi="Times New Roman" w:cs="Times New Roman"/>
          <w:color w:val="000000"/>
          <w:sz w:val="24"/>
          <w:szCs w:val="24"/>
        </w:rPr>
      </w:pPr>
      <w:r w:rsidRPr="006D1B87">
        <w:rPr>
          <w:rFonts w:ascii="Times New Roman" w:hAnsi="Times New Roman" w:cs="Times New Roman"/>
          <w:color w:val="000000"/>
          <w:sz w:val="24"/>
          <w:szCs w:val="24"/>
        </w:rPr>
        <w:t xml:space="preserve">адрес для отправки корреспонденции, контактный </w:t>
      </w:r>
    </w:p>
    <w:p w:rsidR="007301A8" w:rsidRPr="006D1B87" w:rsidRDefault="007301A8" w:rsidP="007301A8">
      <w:pPr>
        <w:pStyle w:val="ConsPlusNonformat"/>
        <w:spacing w:line="276" w:lineRule="auto"/>
        <w:jc w:val="right"/>
        <w:rPr>
          <w:rFonts w:ascii="Times New Roman" w:hAnsi="Times New Roman" w:cs="Times New Roman"/>
          <w:color w:val="000000"/>
          <w:sz w:val="24"/>
          <w:szCs w:val="24"/>
        </w:rPr>
      </w:pPr>
      <w:r w:rsidRPr="006D1B87">
        <w:rPr>
          <w:rFonts w:ascii="Times New Roman" w:hAnsi="Times New Roman" w:cs="Times New Roman"/>
          <w:color w:val="000000"/>
          <w:sz w:val="24"/>
          <w:szCs w:val="24"/>
        </w:rPr>
        <w:t>телефон, адрес электронной почты)</w:t>
      </w:r>
    </w:p>
    <w:p w:rsidR="007301A8" w:rsidRPr="006D1B87" w:rsidRDefault="007301A8" w:rsidP="007301A8">
      <w:pPr>
        <w:pStyle w:val="ConsPlusNonformat"/>
        <w:spacing w:line="276" w:lineRule="auto"/>
        <w:jc w:val="right"/>
        <w:rPr>
          <w:rFonts w:ascii="Times New Roman" w:hAnsi="Times New Roman" w:cs="Times New Roman"/>
          <w:sz w:val="24"/>
          <w:szCs w:val="24"/>
        </w:rPr>
      </w:pPr>
    </w:p>
    <w:p w:rsidR="007301A8" w:rsidRPr="006D1B87" w:rsidRDefault="007301A8" w:rsidP="007301A8">
      <w:pPr>
        <w:pStyle w:val="ConsPlusNonformat"/>
        <w:jc w:val="center"/>
        <w:rPr>
          <w:rFonts w:ascii="Times New Roman" w:hAnsi="Times New Roman" w:cs="Times New Roman"/>
          <w:sz w:val="24"/>
          <w:szCs w:val="24"/>
        </w:rPr>
      </w:pPr>
      <w:r w:rsidRPr="006D1B87">
        <w:rPr>
          <w:rFonts w:ascii="Times New Roman" w:hAnsi="Times New Roman" w:cs="Times New Roman"/>
          <w:sz w:val="24"/>
          <w:szCs w:val="24"/>
        </w:rPr>
        <w:t>заявление</w:t>
      </w:r>
    </w:p>
    <w:p w:rsidR="007301A8" w:rsidRPr="006D1B87" w:rsidRDefault="007301A8" w:rsidP="007301A8">
      <w:pPr>
        <w:pStyle w:val="ConsPlusNonformat"/>
        <w:jc w:val="center"/>
        <w:rPr>
          <w:rFonts w:ascii="Times New Roman" w:hAnsi="Times New Roman" w:cs="Times New Roman"/>
          <w:sz w:val="24"/>
          <w:szCs w:val="24"/>
        </w:rPr>
      </w:pPr>
      <w:r w:rsidRPr="006D1B87">
        <w:rPr>
          <w:rFonts w:ascii="Times New Roman" w:hAnsi="Times New Roman" w:cs="Times New Roman"/>
          <w:sz w:val="24"/>
          <w:szCs w:val="24"/>
        </w:rPr>
        <w:t>о выдаче дубликата документа, выданного в результате предоставления муниципальной услуги</w:t>
      </w:r>
    </w:p>
    <w:p w:rsidR="007301A8" w:rsidRPr="006D1B87" w:rsidRDefault="007301A8" w:rsidP="007301A8">
      <w:pPr>
        <w:pStyle w:val="ConsPlusNonformat"/>
        <w:jc w:val="both"/>
        <w:rPr>
          <w:rFonts w:ascii="Times New Roman" w:hAnsi="Times New Roman" w:cs="Times New Roman"/>
          <w:sz w:val="24"/>
          <w:szCs w:val="24"/>
        </w:rPr>
      </w:pPr>
    </w:p>
    <w:p w:rsidR="007301A8" w:rsidRPr="006D1B87" w:rsidRDefault="007301A8" w:rsidP="007301A8">
      <w:pPr>
        <w:pStyle w:val="ConsPlusNonformat"/>
        <w:jc w:val="both"/>
        <w:rPr>
          <w:rFonts w:ascii="Times New Roman" w:hAnsi="Times New Roman" w:cs="Times New Roman"/>
          <w:sz w:val="24"/>
          <w:szCs w:val="24"/>
        </w:rPr>
      </w:pPr>
      <w:r w:rsidRPr="006D1B87">
        <w:rPr>
          <w:rFonts w:ascii="Times New Roman" w:hAnsi="Times New Roman" w:cs="Times New Roman"/>
          <w:sz w:val="24"/>
          <w:szCs w:val="24"/>
        </w:rPr>
        <w:t xml:space="preserve">    Прошу выдать дубликат следующего документа: </w:t>
      </w:r>
    </w:p>
    <w:p w:rsidR="007301A8" w:rsidRPr="006D1B87" w:rsidRDefault="007301A8" w:rsidP="007301A8">
      <w:pPr>
        <w:pStyle w:val="ConsPlusNonformat"/>
        <w:jc w:val="both"/>
        <w:rPr>
          <w:rFonts w:ascii="Times New Roman" w:hAnsi="Times New Roman" w:cs="Times New Roman"/>
        </w:rPr>
      </w:pPr>
      <w:r w:rsidRPr="006D1B87">
        <w:rPr>
          <w:rFonts w:ascii="Times New Roman" w:hAnsi="Times New Roman" w:cs="Times New Roman"/>
        </w:rPr>
        <w:t>__________________________________________________________________________:</w:t>
      </w:r>
    </w:p>
    <w:p w:rsidR="007301A8" w:rsidRPr="006D1B87" w:rsidRDefault="007301A8" w:rsidP="007301A8">
      <w:pPr>
        <w:pStyle w:val="ConsPlusNonformat"/>
        <w:jc w:val="center"/>
        <w:rPr>
          <w:rFonts w:ascii="Times New Roman" w:hAnsi="Times New Roman" w:cs="Times New Roman"/>
          <w:sz w:val="16"/>
          <w:szCs w:val="16"/>
        </w:rPr>
      </w:pPr>
      <w:r w:rsidRPr="006D1B87">
        <w:rPr>
          <w:rFonts w:ascii="Times New Roman" w:hAnsi="Times New Roman" w:cs="Times New Roman"/>
          <w:sz w:val="16"/>
          <w:szCs w:val="16"/>
        </w:rPr>
        <w:t>наименование и реквизиты выданного документа</w:t>
      </w:r>
    </w:p>
    <w:p w:rsidR="007301A8" w:rsidRPr="006D1B87" w:rsidRDefault="007301A8" w:rsidP="007301A8">
      <w:pPr>
        <w:pStyle w:val="ConsPlusNonformat"/>
        <w:jc w:val="both"/>
        <w:rPr>
          <w:rFonts w:ascii="Times New Roman" w:hAnsi="Times New Roman" w:cs="Times New Roman"/>
          <w:i/>
        </w:rPr>
      </w:pPr>
    </w:p>
    <w:p w:rsidR="007301A8" w:rsidRPr="006D1B87"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rPr>
      </w:pPr>
      <w:r w:rsidRPr="006D1B87">
        <w:rPr>
          <w:rFonts w:ascii="Times New Roman" w:hAnsi="Times New Roman" w:cs="Times New Roman"/>
        </w:rPr>
        <w:t>_____________________________________________________________________________________________</w:t>
      </w:r>
    </w:p>
    <w:p w:rsidR="007301A8" w:rsidRPr="006D1B87" w:rsidRDefault="007301A8" w:rsidP="007301A8">
      <w:pPr>
        <w:pStyle w:val="ConsPlusNonformat"/>
        <w:jc w:val="both"/>
        <w:rPr>
          <w:rFonts w:ascii="Times New Roman" w:hAnsi="Times New Roman" w:cs="Times New Roman"/>
        </w:rPr>
      </w:pPr>
      <w:r w:rsidRPr="006D1B87">
        <w:rPr>
          <w:rFonts w:ascii="Times New Roman" w:hAnsi="Times New Roman" w:cs="Times New Roman"/>
        </w:rPr>
        <w:t xml:space="preserve">    (должность </w:t>
      </w:r>
      <w:proofErr w:type="gramStart"/>
      <w:r w:rsidRPr="006D1B87">
        <w:rPr>
          <w:rFonts w:ascii="Times New Roman" w:hAnsi="Times New Roman" w:cs="Times New Roman"/>
        </w:rPr>
        <w:t xml:space="preserve">заявителя)   </w:t>
      </w:r>
      <w:proofErr w:type="gramEnd"/>
      <w:r w:rsidRPr="006D1B87">
        <w:rPr>
          <w:rFonts w:ascii="Times New Roman" w:hAnsi="Times New Roman" w:cs="Times New Roman"/>
        </w:rPr>
        <w:t xml:space="preserve">                                    (подпись заявителя)                                       (Ф.И.О. заявителя)</w:t>
      </w:r>
    </w:p>
    <w:p w:rsidR="007301A8" w:rsidRPr="006D1B87"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rPr>
      </w:pPr>
      <w:r w:rsidRPr="006D1B87">
        <w:rPr>
          <w:rFonts w:ascii="Times New Roman" w:hAnsi="Times New Roman" w:cs="Times New Roman"/>
        </w:rPr>
        <w:t>М.П. (при наличии)</w:t>
      </w:r>
    </w:p>
    <w:p w:rsidR="007301A8" w:rsidRPr="006D1B87"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sz w:val="24"/>
          <w:szCs w:val="24"/>
        </w:rPr>
      </w:pPr>
      <w:r w:rsidRPr="006D1B87">
        <w:rPr>
          <w:rFonts w:ascii="Times New Roman" w:hAnsi="Times New Roman" w:cs="Times New Roman"/>
        </w:rPr>
        <w:t>"__" __________ 20__ г.».</w:t>
      </w:r>
    </w:p>
    <w:p w:rsidR="007301A8" w:rsidRPr="006D1B87"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rPr>
      </w:pPr>
    </w:p>
    <w:p w:rsidR="007301A8" w:rsidRDefault="007301A8" w:rsidP="007301A8">
      <w:pPr>
        <w:pStyle w:val="ConsPlusNonformat"/>
        <w:jc w:val="both"/>
        <w:rPr>
          <w:rFonts w:ascii="Times New Roman" w:hAnsi="Times New Roman" w:cs="Times New Roman"/>
        </w:rPr>
      </w:pPr>
    </w:p>
    <w:p w:rsidR="007301A8" w:rsidRDefault="007301A8" w:rsidP="007301A8">
      <w:pPr>
        <w:pStyle w:val="ConsPlusNonformat"/>
        <w:jc w:val="both"/>
        <w:rPr>
          <w:rFonts w:ascii="Times New Roman" w:hAnsi="Times New Roman" w:cs="Times New Roman"/>
        </w:rPr>
      </w:pPr>
    </w:p>
    <w:p w:rsidR="007301A8" w:rsidRDefault="007301A8" w:rsidP="007301A8">
      <w:pPr>
        <w:pStyle w:val="ConsPlusNonformat"/>
        <w:jc w:val="both"/>
        <w:rPr>
          <w:rFonts w:ascii="Times New Roman" w:hAnsi="Times New Roman" w:cs="Times New Roman"/>
        </w:rPr>
      </w:pPr>
    </w:p>
    <w:p w:rsidR="007301A8"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rPr>
      </w:pPr>
    </w:p>
    <w:tbl>
      <w:tblPr>
        <w:tblW w:w="0" w:type="auto"/>
        <w:tblLook w:val="04A0" w:firstRow="1" w:lastRow="0" w:firstColumn="1" w:lastColumn="0" w:noHBand="0" w:noVBand="1"/>
      </w:tblPr>
      <w:tblGrid>
        <w:gridCol w:w="2660"/>
        <w:gridCol w:w="6911"/>
      </w:tblGrid>
      <w:tr w:rsidR="007301A8" w:rsidRPr="006D1B87" w:rsidTr="00042989">
        <w:trPr>
          <w:trHeight w:val="1294"/>
        </w:trPr>
        <w:tc>
          <w:tcPr>
            <w:tcW w:w="2660" w:type="dxa"/>
            <w:shd w:val="clear" w:color="auto" w:fill="auto"/>
          </w:tcPr>
          <w:p w:rsidR="007301A8" w:rsidRPr="006D1B87" w:rsidRDefault="007301A8" w:rsidP="00042989">
            <w:pPr>
              <w:autoSpaceDE w:val="0"/>
              <w:autoSpaceDN w:val="0"/>
              <w:adjustRightInd w:val="0"/>
              <w:jc w:val="center"/>
              <w:outlineLvl w:val="0"/>
              <w:rPr>
                <w:sz w:val="24"/>
                <w:szCs w:val="24"/>
              </w:rPr>
            </w:pPr>
          </w:p>
        </w:tc>
        <w:tc>
          <w:tcPr>
            <w:tcW w:w="6911" w:type="dxa"/>
            <w:shd w:val="clear" w:color="auto" w:fill="auto"/>
          </w:tcPr>
          <w:p w:rsidR="007301A8" w:rsidRPr="006D1B87" w:rsidRDefault="007301A8" w:rsidP="00042989">
            <w:pPr>
              <w:autoSpaceDE w:val="0"/>
              <w:autoSpaceDN w:val="0"/>
              <w:adjustRightInd w:val="0"/>
              <w:jc w:val="center"/>
              <w:outlineLvl w:val="0"/>
              <w:rPr>
                <w:sz w:val="24"/>
                <w:szCs w:val="24"/>
              </w:rPr>
            </w:pPr>
            <w:r w:rsidRPr="006D1B87">
              <w:rPr>
                <w:sz w:val="24"/>
                <w:szCs w:val="24"/>
              </w:rPr>
              <w:t>«Приложение № 5</w:t>
            </w:r>
          </w:p>
          <w:p w:rsidR="007301A8" w:rsidRPr="006D1B87" w:rsidRDefault="007301A8" w:rsidP="00042989">
            <w:pPr>
              <w:autoSpaceDE w:val="0"/>
              <w:autoSpaceDN w:val="0"/>
              <w:adjustRightInd w:val="0"/>
              <w:jc w:val="center"/>
              <w:rPr>
                <w:color w:val="000000"/>
                <w:sz w:val="24"/>
                <w:szCs w:val="24"/>
              </w:rPr>
            </w:pPr>
            <w:proofErr w:type="gramStart"/>
            <w:r w:rsidRPr="006D1B87">
              <w:rPr>
                <w:sz w:val="24"/>
                <w:szCs w:val="24"/>
              </w:rPr>
              <w:t xml:space="preserve">к </w:t>
            </w:r>
            <w:r w:rsidRPr="006D1B87">
              <w:rPr>
                <w:color w:val="000000"/>
                <w:sz w:val="24"/>
                <w:szCs w:val="24"/>
              </w:rPr>
              <w:t xml:space="preserve"> административному</w:t>
            </w:r>
            <w:proofErr w:type="gramEnd"/>
            <w:r w:rsidRPr="006D1B87">
              <w:rPr>
                <w:color w:val="000000"/>
                <w:sz w:val="24"/>
                <w:szCs w:val="24"/>
              </w:rPr>
              <w:t xml:space="preserve"> регламенту предоставления муниципальной услуги «</w:t>
            </w:r>
            <w:r w:rsidRPr="006D1B87">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6D1B87">
              <w:rPr>
                <w:color w:val="000000"/>
                <w:sz w:val="24"/>
                <w:szCs w:val="24"/>
              </w:rPr>
              <w:t>»</w:t>
            </w:r>
          </w:p>
          <w:p w:rsidR="007301A8" w:rsidRPr="006D1B87" w:rsidRDefault="007301A8" w:rsidP="00042989">
            <w:pPr>
              <w:autoSpaceDE w:val="0"/>
              <w:autoSpaceDN w:val="0"/>
              <w:adjustRightInd w:val="0"/>
              <w:jc w:val="center"/>
              <w:outlineLvl w:val="0"/>
              <w:rPr>
                <w:sz w:val="24"/>
                <w:szCs w:val="24"/>
              </w:rPr>
            </w:pPr>
          </w:p>
        </w:tc>
      </w:tr>
    </w:tbl>
    <w:p w:rsidR="007301A8" w:rsidRDefault="007301A8" w:rsidP="007301A8">
      <w:pPr>
        <w:autoSpaceDE w:val="0"/>
        <w:autoSpaceDN w:val="0"/>
        <w:adjustRightInd w:val="0"/>
        <w:ind w:firstLine="709"/>
        <w:jc w:val="center"/>
        <w:rPr>
          <w:b/>
          <w:sz w:val="24"/>
          <w:szCs w:val="24"/>
        </w:rPr>
      </w:pPr>
    </w:p>
    <w:p w:rsidR="007301A8" w:rsidRPr="006D1B87" w:rsidRDefault="007301A8" w:rsidP="007301A8">
      <w:pPr>
        <w:autoSpaceDE w:val="0"/>
        <w:autoSpaceDN w:val="0"/>
        <w:adjustRightInd w:val="0"/>
        <w:ind w:firstLine="709"/>
        <w:jc w:val="center"/>
        <w:rPr>
          <w:b/>
          <w:sz w:val="24"/>
          <w:szCs w:val="24"/>
        </w:rPr>
      </w:pPr>
      <w:r w:rsidRPr="006D1B87">
        <w:rPr>
          <w:b/>
          <w:sz w:val="24"/>
          <w:szCs w:val="24"/>
        </w:rPr>
        <w:t>ФОРМА ЗАЯВЛЕНИЯ</w:t>
      </w:r>
    </w:p>
    <w:p w:rsidR="007301A8" w:rsidRPr="006D1B87" w:rsidRDefault="007301A8" w:rsidP="007301A8">
      <w:pPr>
        <w:pStyle w:val="ConsPlusTitle"/>
        <w:jc w:val="center"/>
        <w:outlineLvl w:val="2"/>
        <w:rPr>
          <w:rFonts w:ascii="Times New Roman" w:hAnsi="Times New Roman" w:cs="Times New Roman"/>
          <w:sz w:val="24"/>
          <w:szCs w:val="24"/>
        </w:rPr>
      </w:pPr>
      <w:r w:rsidRPr="006D1B87">
        <w:rPr>
          <w:rFonts w:ascii="Times New Roman" w:hAnsi="Times New Roman" w:cs="Times New Roman"/>
          <w:sz w:val="24"/>
          <w:szCs w:val="24"/>
        </w:rPr>
        <w:t>об оставлении запроса о предоставлении муниципальной услуги без рассмотрения</w:t>
      </w:r>
    </w:p>
    <w:p w:rsidR="007301A8" w:rsidRPr="006D1B87" w:rsidRDefault="007301A8" w:rsidP="007301A8">
      <w:pPr>
        <w:autoSpaceDE w:val="0"/>
        <w:autoSpaceDN w:val="0"/>
        <w:adjustRightInd w:val="0"/>
        <w:ind w:firstLine="709"/>
        <w:jc w:val="both"/>
        <w:rPr>
          <w:sz w:val="24"/>
          <w:szCs w:val="24"/>
        </w:rPr>
      </w:pP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Главе администрации муниципального образования</w:t>
      </w: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город Ефремов _______________________________</w:t>
      </w: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 xml:space="preserve">                                    ____________________________________________</w:t>
      </w: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 xml:space="preserve">                                   ____________________________________________</w:t>
      </w: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____________________________________________</w:t>
      </w:r>
    </w:p>
    <w:p w:rsidR="007301A8" w:rsidRPr="006D1B87" w:rsidRDefault="007301A8" w:rsidP="007301A8">
      <w:pPr>
        <w:pStyle w:val="ConsPlusNonformat"/>
        <w:spacing w:line="276" w:lineRule="auto"/>
        <w:jc w:val="right"/>
        <w:rPr>
          <w:rFonts w:ascii="Times New Roman" w:hAnsi="Times New Roman" w:cs="Times New Roman"/>
          <w:sz w:val="24"/>
          <w:szCs w:val="24"/>
        </w:rPr>
      </w:pPr>
      <w:r w:rsidRPr="006D1B87">
        <w:rPr>
          <w:rFonts w:ascii="Times New Roman" w:hAnsi="Times New Roman" w:cs="Times New Roman"/>
          <w:sz w:val="24"/>
          <w:szCs w:val="24"/>
        </w:rPr>
        <w:t>____________________________________________</w:t>
      </w:r>
    </w:p>
    <w:p w:rsidR="007301A8" w:rsidRPr="006D1B87" w:rsidRDefault="007301A8" w:rsidP="007301A8">
      <w:pPr>
        <w:pStyle w:val="ConsPlusNonformat"/>
        <w:spacing w:line="276" w:lineRule="auto"/>
        <w:jc w:val="right"/>
        <w:rPr>
          <w:rFonts w:ascii="Times New Roman" w:hAnsi="Times New Roman" w:cs="Times New Roman"/>
          <w:color w:val="000000"/>
          <w:sz w:val="24"/>
          <w:szCs w:val="24"/>
        </w:rPr>
      </w:pPr>
      <w:r w:rsidRPr="006D1B87">
        <w:rPr>
          <w:rFonts w:ascii="Times New Roman" w:hAnsi="Times New Roman" w:cs="Times New Roman"/>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7301A8" w:rsidRPr="006D1B87" w:rsidRDefault="007301A8" w:rsidP="007301A8">
      <w:pPr>
        <w:pStyle w:val="ConsPlusNonformat"/>
        <w:spacing w:line="276" w:lineRule="auto"/>
        <w:jc w:val="right"/>
        <w:rPr>
          <w:rFonts w:ascii="Times New Roman" w:hAnsi="Times New Roman" w:cs="Times New Roman"/>
          <w:color w:val="000000"/>
          <w:sz w:val="24"/>
          <w:szCs w:val="24"/>
        </w:rPr>
      </w:pPr>
      <w:r w:rsidRPr="006D1B87">
        <w:rPr>
          <w:rFonts w:ascii="Times New Roman" w:hAnsi="Times New Roman" w:cs="Times New Roman"/>
          <w:color w:val="000000"/>
          <w:sz w:val="24"/>
          <w:szCs w:val="24"/>
        </w:rPr>
        <w:t xml:space="preserve">для юридического лица: наименование, ИНН, ОГРН, место нахождения; </w:t>
      </w:r>
    </w:p>
    <w:p w:rsidR="007301A8" w:rsidRPr="006D1B87" w:rsidRDefault="007301A8" w:rsidP="007301A8">
      <w:pPr>
        <w:pStyle w:val="ConsPlusNonformat"/>
        <w:spacing w:line="276" w:lineRule="auto"/>
        <w:jc w:val="right"/>
        <w:rPr>
          <w:rFonts w:ascii="Times New Roman" w:hAnsi="Times New Roman" w:cs="Times New Roman"/>
          <w:color w:val="000000"/>
          <w:sz w:val="24"/>
          <w:szCs w:val="24"/>
        </w:rPr>
      </w:pPr>
      <w:r w:rsidRPr="006D1B87">
        <w:rPr>
          <w:rFonts w:ascii="Times New Roman" w:hAnsi="Times New Roman" w:cs="Times New Roman"/>
          <w:color w:val="000000"/>
          <w:sz w:val="24"/>
          <w:szCs w:val="24"/>
        </w:rPr>
        <w:lastRenderedPageBreak/>
        <w:t xml:space="preserve">адрес для отправки корреспонденции, контактный </w:t>
      </w:r>
    </w:p>
    <w:p w:rsidR="007301A8" w:rsidRPr="006D1B87" w:rsidRDefault="007301A8" w:rsidP="007301A8">
      <w:pPr>
        <w:pStyle w:val="ConsPlusNonformat"/>
        <w:spacing w:line="276" w:lineRule="auto"/>
        <w:jc w:val="right"/>
        <w:rPr>
          <w:rFonts w:ascii="Times New Roman" w:hAnsi="Times New Roman" w:cs="Times New Roman"/>
          <w:color w:val="000000"/>
          <w:sz w:val="24"/>
          <w:szCs w:val="24"/>
        </w:rPr>
      </w:pPr>
      <w:r w:rsidRPr="006D1B87">
        <w:rPr>
          <w:rFonts w:ascii="Times New Roman" w:hAnsi="Times New Roman" w:cs="Times New Roman"/>
          <w:color w:val="000000"/>
          <w:sz w:val="24"/>
          <w:szCs w:val="24"/>
        </w:rPr>
        <w:t>телефон, адрес электронной почты)</w:t>
      </w:r>
    </w:p>
    <w:p w:rsidR="007301A8" w:rsidRPr="006D1B87" w:rsidRDefault="007301A8" w:rsidP="007301A8">
      <w:pPr>
        <w:pStyle w:val="ConsPlusNonformat"/>
        <w:spacing w:line="276" w:lineRule="auto"/>
        <w:jc w:val="right"/>
        <w:rPr>
          <w:rFonts w:ascii="Times New Roman" w:hAnsi="Times New Roman" w:cs="Times New Roman"/>
          <w:sz w:val="24"/>
          <w:szCs w:val="24"/>
        </w:rPr>
      </w:pPr>
    </w:p>
    <w:p w:rsidR="007301A8" w:rsidRPr="006D1B87" w:rsidRDefault="007301A8" w:rsidP="007301A8">
      <w:pPr>
        <w:pStyle w:val="ConsPlusNonformat"/>
        <w:jc w:val="center"/>
        <w:rPr>
          <w:rFonts w:ascii="Times New Roman" w:hAnsi="Times New Roman" w:cs="Times New Roman"/>
          <w:sz w:val="24"/>
          <w:szCs w:val="24"/>
        </w:rPr>
      </w:pPr>
      <w:r w:rsidRPr="006D1B87">
        <w:rPr>
          <w:rFonts w:ascii="Times New Roman" w:hAnsi="Times New Roman" w:cs="Times New Roman"/>
          <w:sz w:val="24"/>
          <w:szCs w:val="24"/>
        </w:rPr>
        <w:t>заявление</w:t>
      </w:r>
    </w:p>
    <w:p w:rsidR="007301A8" w:rsidRPr="006D1B87" w:rsidRDefault="007301A8" w:rsidP="007301A8">
      <w:pPr>
        <w:pStyle w:val="ConsPlusNonformat"/>
        <w:jc w:val="center"/>
        <w:rPr>
          <w:rFonts w:ascii="Times New Roman" w:hAnsi="Times New Roman" w:cs="Times New Roman"/>
          <w:sz w:val="24"/>
          <w:szCs w:val="24"/>
        </w:rPr>
      </w:pPr>
      <w:r w:rsidRPr="006D1B87">
        <w:rPr>
          <w:rFonts w:ascii="Times New Roman" w:hAnsi="Times New Roman" w:cs="Times New Roman"/>
          <w:sz w:val="24"/>
          <w:szCs w:val="24"/>
        </w:rPr>
        <w:t>об оставлении запроса о предоставлении муниципальной услуги без рассмотрения</w:t>
      </w:r>
    </w:p>
    <w:p w:rsidR="007301A8" w:rsidRPr="006D1B87" w:rsidRDefault="007301A8" w:rsidP="007301A8">
      <w:pPr>
        <w:pStyle w:val="ConsPlusNonformat"/>
        <w:jc w:val="both"/>
        <w:rPr>
          <w:rFonts w:ascii="Times New Roman" w:hAnsi="Times New Roman" w:cs="Times New Roman"/>
          <w:sz w:val="24"/>
          <w:szCs w:val="24"/>
        </w:rPr>
      </w:pPr>
    </w:p>
    <w:p w:rsidR="007301A8" w:rsidRPr="006D1B87" w:rsidRDefault="007301A8" w:rsidP="007301A8">
      <w:pPr>
        <w:pStyle w:val="ConsPlusNonformat"/>
        <w:jc w:val="both"/>
        <w:rPr>
          <w:rFonts w:ascii="Times New Roman" w:hAnsi="Times New Roman" w:cs="Times New Roman"/>
          <w:sz w:val="24"/>
          <w:szCs w:val="24"/>
        </w:rPr>
      </w:pPr>
      <w:r w:rsidRPr="006D1B87">
        <w:rPr>
          <w:rFonts w:ascii="Times New Roman" w:hAnsi="Times New Roman" w:cs="Times New Roman"/>
          <w:sz w:val="24"/>
          <w:szCs w:val="24"/>
        </w:rPr>
        <w:t xml:space="preserve">    Прошу оставить без рассмотрения поданное мной заявление: </w:t>
      </w:r>
    </w:p>
    <w:p w:rsidR="007301A8" w:rsidRPr="006D1B87" w:rsidRDefault="007301A8" w:rsidP="007301A8">
      <w:pPr>
        <w:pStyle w:val="ConsPlusNonformat"/>
        <w:jc w:val="both"/>
        <w:rPr>
          <w:rFonts w:ascii="Times New Roman" w:hAnsi="Times New Roman" w:cs="Times New Roman"/>
        </w:rPr>
      </w:pPr>
      <w:r w:rsidRPr="006D1B87">
        <w:rPr>
          <w:rFonts w:ascii="Times New Roman" w:hAnsi="Times New Roman" w:cs="Times New Roman"/>
        </w:rPr>
        <w:t>__________________________________________________________________________:</w:t>
      </w:r>
    </w:p>
    <w:p w:rsidR="007301A8" w:rsidRPr="006D1B87" w:rsidRDefault="007301A8" w:rsidP="007301A8">
      <w:pPr>
        <w:pStyle w:val="ConsPlusNonformat"/>
        <w:jc w:val="center"/>
        <w:rPr>
          <w:rFonts w:ascii="Times New Roman" w:hAnsi="Times New Roman" w:cs="Times New Roman"/>
          <w:sz w:val="16"/>
          <w:szCs w:val="16"/>
        </w:rPr>
      </w:pPr>
      <w:r w:rsidRPr="006D1B87">
        <w:rPr>
          <w:rFonts w:ascii="Times New Roman" w:hAnsi="Times New Roman" w:cs="Times New Roman"/>
          <w:sz w:val="16"/>
          <w:szCs w:val="16"/>
        </w:rPr>
        <w:t xml:space="preserve">дата документа и содержание </w:t>
      </w:r>
    </w:p>
    <w:p w:rsidR="007301A8" w:rsidRPr="006D1B87" w:rsidRDefault="007301A8" w:rsidP="007301A8">
      <w:pPr>
        <w:pStyle w:val="ConsPlusNonformat"/>
        <w:jc w:val="both"/>
        <w:rPr>
          <w:rFonts w:ascii="Times New Roman" w:hAnsi="Times New Roman" w:cs="Times New Roman"/>
          <w:i/>
        </w:rPr>
      </w:pPr>
    </w:p>
    <w:p w:rsidR="007301A8" w:rsidRPr="006D1B87"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rPr>
      </w:pPr>
      <w:r w:rsidRPr="006D1B87">
        <w:rPr>
          <w:rFonts w:ascii="Times New Roman" w:hAnsi="Times New Roman" w:cs="Times New Roman"/>
        </w:rPr>
        <w:t>_____________________________________________________________________________________________</w:t>
      </w:r>
    </w:p>
    <w:p w:rsidR="007301A8" w:rsidRPr="006D1B87" w:rsidRDefault="007301A8" w:rsidP="007301A8">
      <w:pPr>
        <w:pStyle w:val="ConsPlusNonformat"/>
        <w:jc w:val="both"/>
        <w:rPr>
          <w:rFonts w:ascii="Times New Roman" w:hAnsi="Times New Roman" w:cs="Times New Roman"/>
        </w:rPr>
      </w:pPr>
      <w:r w:rsidRPr="006D1B87">
        <w:rPr>
          <w:rFonts w:ascii="Times New Roman" w:hAnsi="Times New Roman" w:cs="Times New Roman"/>
        </w:rPr>
        <w:t xml:space="preserve">    (должность </w:t>
      </w:r>
      <w:proofErr w:type="gramStart"/>
      <w:r w:rsidRPr="006D1B87">
        <w:rPr>
          <w:rFonts w:ascii="Times New Roman" w:hAnsi="Times New Roman" w:cs="Times New Roman"/>
        </w:rPr>
        <w:t xml:space="preserve">заявителя)   </w:t>
      </w:r>
      <w:proofErr w:type="gramEnd"/>
      <w:r w:rsidRPr="006D1B87">
        <w:rPr>
          <w:rFonts w:ascii="Times New Roman" w:hAnsi="Times New Roman" w:cs="Times New Roman"/>
        </w:rPr>
        <w:t xml:space="preserve">                                    (подпись заявителя)                                       (Ф.И.О. заявителя)</w:t>
      </w:r>
    </w:p>
    <w:p w:rsidR="007301A8" w:rsidRPr="006D1B87"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rPr>
      </w:pPr>
      <w:r w:rsidRPr="006D1B87">
        <w:rPr>
          <w:rFonts w:ascii="Times New Roman" w:hAnsi="Times New Roman" w:cs="Times New Roman"/>
        </w:rPr>
        <w:t>М.П. (при наличии)</w:t>
      </w:r>
    </w:p>
    <w:p w:rsidR="007301A8" w:rsidRPr="006D1B87"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rPr>
      </w:pPr>
    </w:p>
    <w:p w:rsidR="007301A8" w:rsidRPr="006D1B87" w:rsidRDefault="007301A8" w:rsidP="007301A8">
      <w:pPr>
        <w:pStyle w:val="ConsPlusNonformat"/>
        <w:jc w:val="both"/>
        <w:rPr>
          <w:rFonts w:ascii="Times New Roman" w:hAnsi="Times New Roman" w:cs="Times New Roman"/>
          <w:sz w:val="24"/>
          <w:szCs w:val="24"/>
        </w:rPr>
      </w:pPr>
      <w:r w:rsidRPr="006D1B87">
        <w:rPr>
          <w:rFonts w:ascii="Times New Roman" w:hAnsi="Times New Roman" w:cs="Times New Roman"/>
        </w:rPr>
        <w:t>"__" __________ 20__ г.».</w:t>
      </w:r>
    </w:p>
    <w:p w:rsidR="007301A8" w:rsidRPr="006D1B87" w:rsidRDefault="007301A8" w:rsidP="007301A8">
      <w:pPr>
        <w:pStyle w:val="ConsPlusNonformat"/>
        <w:jc w:val="both"/>
        <w:rPr>
          <w:rFonts w:ascii="Times New Roman" w:hAnsi="Times New Roman" w:cs="Times New Roman"/>
        </w:rPr>
      </w:pPr>
    </w:p>
    <w:p w:rsidR="007301A8" w:rsidRDefault="007301A8" w:rsidP="007301A8">
      <w:pPr>
        <w:autoSpaceDE w:val="0"/>
        <w:autoSpaceDN w:val="0"/>
        <w:adjustRightInd w:val="0"/>
        <w:jc w:val="center"/>
      </w:pPr>
    </w:p>
    <w:p w:rsidR="007D5CC4" w:rsidRPr="007607A9" w:rsidRDefault="007D5CC4" w:rsidP="007607A9">
      <w:bookmarkStart w:id="0" w:name="_GoBack"/>
      <w:bookmarkEnd w:id="0"/>
    </w:p>
    <w:sectPr w:rsidR="007D5CC4" w:rsidRPr="007607A9" w:rsidSect="007D5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F16FB"/>
    <w:multiLevelType w:val="multilevel"/>
    <w:tmpl w:val="DC483748"/>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94EF0"/>
    <w:rsid w:val="000029F7"/>
    <w:rsid w:val="000236E8"/>
    <w:rsid w:val="00077C6D"/>
    <w:rsid w:val="000A2752"/>
    <w:rsid w:val="000C1CA4"/>
    <w:rsid w:val="0010189A"/>
    <w:rsid w:val="0014259D"/>
    <w:rsid w:val="00152346"/>
    <w:rsid w:val="002560A3"/>
    <w:rsid w:val="00265094"/>
    <w:rsid w:val="00277646"/>
    <w:rsid w:val="003874B5"/>
    <w:rsid w:val="003967D0"/>
    <w:rsid w:val="003A10A1"/>
    <w:rsid w:val="00413758"/>
    <w:rsid w:val="004143CD"/>
    <w:rsid w:val="00433FD5"/>
    <w:rsid w:val="00443A45"/>
    <w:rsid w:val="004A57E4"/>
    <w:rsid w:val="004A6E1B"/>
    <w:rsid w:val="004C4B47"/>
    <w:rsid w:val="005011A7"/>
    <w:rsid w:val="00563718"/>
    <w:rsid w:val="005A0EC0"/>
    <w:rsid w:val="005C61DA"/>
    <w:rsid w:val="00685B20"/>
    <w:rsid w:val="00692862"/>
    <w:rsid w:val="007301A8"/>
    <w:rsid w:val="007607A9"/>
    <w:rsid w:val="00777C73"/>
    <w:rsid w:val="007A2B5F"/>
    <w:rsid w:val="007D5CC4"/>
    <w:rsid w:val="007F1C8D"/>
    <w:rsid w:val="008A389F"/>
    <w:rsid w:val="00930A43"/>
    <w:rsid w:val="009A2FC9"/>
    <w:rsid w:val="00A66843"/>
    <w:rsid w:val="00A67BC3"/>
    <w:rsid w:val="00A71943"/>
    <w:rsid w:val="00A95DD4"/>
    <w:rsid w:val="00AA220C"/>
    <w:rsid w:val="00AB7351"/>
    <w:rsid w:val="00AD7DE7"/>
    <w:rsid w:val="00AE5599"/>
    <w:rsid w:val="00AF18CD"/>
    <w:rsid w:val="00AF5DAF"/>
    <w:rsid w:val="00B06550"/>
    <w:rsid w:val="00B1059E"/>
    <w:rsid w:val="00B228F9"/>
    <w:rsid w:val="00B324F6"/>
    <w:rsid w:val="00B77937"/>
    <w:rsid w:val="00B94EF0"/>
    <w:rsid w:val="00BC2264"/>
    <w:rsid w:val="00BD4AEA"/>
    <w:rsid w:val="00C16541"/>
    <w:rsid w:val="00C8385B"/>
    <w:rsid w:val="00C85E98"/>
    <w:rsid w:val="00C902B8"/>
    <w:rsid w:val="00CC11D3"/>
    <w:rsid w:val="00CC4A9C"/>
    <w:rsid w:val="00D97147"/>
    <w:rsid w:val="00DC09CF"/>
    <w:rsid w:val="00E00DE3"/>
    <w:rsid w:val="00E30385"/>
    <w:rsid w:val="00E80E8B"/>
    <w:rsid w:val="00EF70AD"/>
    <w:rsid w:val="00F472F3"/>
    <w:rsid w:val="00F5308F"/>
    <w:rsid w:val="00F7206D"/>
    <w:rsid w:val="00FB1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30C8"/>
  <w15:docId w15:val="{E6780164-2C5B-41D0-8CA9-16672801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C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B94EF0"/>
    <w:pPr>
      <w:numPr>
        <w:numId w:val="1"/>
      </w:numPr>
      <w:spacing w:before="280" w:after="280" w:line="240" w:lineRule="auto"/>
      <w:outlineLvl w:val="0"/>
    </w:pPr>
    <w:rPr>
      <w:rFonts w:ascii="Times New Roman" w:eastAsia="Times New Roman" w:hAnsi="Times New Roman" w:cs="Times New Roman"/>
      <w:b/>
      <w:bCs/>
      <w:kern w:val="2"/>
      <w:sz w:val="48"/>
      <w:szCs w:val="48"/>
      <w:lang w:eastAsia="zh-CN"/>
    </w:rPr>
  </w:style>
  <w:style w:type="paragraph" w:customStyle="1" w:styleId="31">
    <w:name w:val="Заголовок 31"/>
    <w:basedOn w:val="a"/>
    <w:next w:val="a"/>
    <w:qFormat/>
    <w:rsid w:val="00B94EF0"/>
    <w:pPr>
      <w:keepNext/>
      <w:numPr>
        <w:ilvl w:val="2"/>
        <w:numId w:val="1"/>
      </w:numPr>
      <w:spacing w:before="240" w:after="60" w:line="240" w:lineRule="auto"/>
      <w:outlineLvl w:val="2"/>
    </w:pPr>
    <w:rPr>
      <w:rFonts w:ascii="Arial" w:eastAsia="Times New Roman" w:hAnsi="Arial" w:cs="Arial"/>
      <w:b/>
      <w:bCs/>
      <w:sz w:val="26"/>
      <w:szCs w:val="26"/>
      <w:lang w:eastAsia="zh-CN"/>
    </w:rPr>
  </w:style>
  <w:style w:type="paragraph" w:customStyle="1" w:styleId="41">
    <w:name w:val="Заголовок 41"/>
    <w:basedOn w:val="a"/>
    <w:next w:val="a"/>
    <w:qFormat/>
    <w:rsid w:val="00B94EF0"/>
    <w:pPr>
      <w:keepNext/>
      <w:numPr>
        <w:ilvl w:val="3"/>
        <w:numId w:val="1"/>
      </w:numPr>
      <w:spacing w:before="240" w:after="60" w:line="240" w:lineRule="auto"/>
      <w:outlineLvl w:val="3"/>
    </w:pPr>
    <w:rPr>
      <w:rFonts w:ascii="Times New Roman" w:eastAsia="Times New Roman" w:hAnsi="Times New Roman" w:cs="Times New Roman"/>
      <w:b/>
      <w:bCs/>
      <w:sz w:val="28"/>
      <w:szCs w:val="28"/>
      <w:lang w:eastAsia="zh-CN"/>
    </w:rPr>
  </w:style>
  <w:style w:type="paragraph" w:styleId="a3">
    <w:name w:val="Body Text"/>
    <w:basedOn w:val="a"/>
    <w:link w:val="a4"/>
    <w:uiPriority w:val="99"/>
    <w:semiHidden/>
    <w:unhideWhenUsed/>
    <w:rsid w:val="00B94EF0"/>
    <w:pPr>
      <w:spacing w:after="120"/>
    </w:pPr>
  </w:style>
  <w:style w:type="character" w:customStyle="1" w:styleId="a4">
    <w:name w:val="Основной текст Знак"/>
    <w:basedOn w:val="a0"/>
    <w:link w:val="a3"/>
    <w:uiPriority w:val="99"/>
    <w:semiHidden/>
    <w:rsid w:val="00B94EF0"/>
  </w:style>
  <w:style w:type="character" w:styleId="a5">
    <w:name w:val="Hyperlink"/>
    <w:basedOn w:val="a0"/>
    <w:uiPriority w:val="99"/>
    <w:semiHidden/>
    <w:unhideWhenUsed/>
    <w:rsid w:val="007607A9"/>
    <w:rPr>
      <w:color w:val="0000FF"/>
      <w:u w:val="single"/>
    </w:rPr>
  </w:style>
  <w:style w:type="paragraph" w:customStyle="1" w:styleId="ConsPlusNormal">
    <w:name w:val="ConsPlusNormal"/>
    <w:rsid w:val="007301A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
    <w:name w:val="Обычный2"/>
    <w:rsid w:val="007301A8"/>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ConsPlusTitle">
    <w:name w:val="ConsPlusTitle"/>
    <w:rsid w:val="007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301A8"/>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191893">
      <w:bodyDiv w:val="1"/>
      <w:marLeft w:val="0"/>
      <w:marRight w:val="0"/>
      <w:marTop w:val="0"/>
      <w:marBottom w:val="0"/>
      <w:divBdr>
        <w:top w:val="none" w:sz="0" w:space="0" w:color="auto"/>
        <w:left w:val="none" w:sz="0" w:space="0" w:color="auto"/>
        <w:bottom w:val="none" w:sz="0" w:space="0" w:color="auto"/>
        <w:right w:val="none" w:sz="0" w:space="0" w:color="auto"/>
      </w:divBdr>
      <w:divsChild>
        <w:div w:id="432945700">
          <w:marLeft w:val="0"/>
          <w:marRight w:val="0"/>
          <w:marTop w:val="0"/>
          <w:marBottom w:val="0"/>
          <w:divBdr>
            <w:top w:val="none" w:sz="0" w:space="0" w:color="auto"/>
            <w:left w:val="none" w:sz="0" w:space="0" w:color="auto"/>
            <w:bottom w:val="none" w:sz="0" w:space="0" w:color="auto"/>
            <w:right w:val="none" w:sz="0" w:space="0" w:color="auto"/>
          </w:divBdr>
        </w:div>
        <w:div w:id="275329167">
          <w:marLeft w:val="0"/>
          <w:marRight w:val="0"/>
          <w:marTop w:val="0"/>
          <w:marBottom w:val="0"/>
          <w:divBdr>
            <w:top w:val="none" w:sz="0" w:space="0" w:color="auto"/>
            <w:left w:val="none" w:sz="0" w:space="0" w:color="auto"/>
            <w:bottom w:val="none" w:sz="0" w:space="0" w:color="auto"/>
            <w:right w:val="none" w:sz="0" w:space="0" w:color="auto"/>
          </w:divBdr>
        </w:div>
        <w:div w:id="1872063346">
          <w:marLeft w:val="0"/>
          <w:marRight w:val="0"/>
          <w:marTop w:val="0"/>
          <w:marBottom w:val="0"/>
          <w:divBdr>
            <w:top w:val="none" w:sz="0" w:space="0" w:color="auto"/>
            <w:left w:val="none" w:sz="0" w:space="0" w:color="auto"/>
            <w:bottom w:val="none" w:sz="0" w:space="0" w:color="auto"/>
            <w:right w:val="none" w:sz="0" w:space="0" w:color="auto"/>
          </w:divBdr>
        </w:div>
        <w:div w:id="263340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5070FA3E5EDF86FAB2FD7079CF477197CFC811D7466AD8974449FA1A0A05883EB095029ECD44121B8DD680C59m6vD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14820</Words>
  <Characters>84480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 Anna</dc:creator>
  <cp:lastModifiedBy>Semenova Anna</cp:lastModifiedBy>
  <cp:revision>4</cp:revision>
  <cp:lastPrinted>2020-02-27T13:56:00Z</cp:lastPrinted>
  <dcterms:created xsi:type="dcterms:W3CDTF">2020-03-10T14:39:00Z</dcterms:created>
  <dcterms:modified xsi:type="dcterms:W3CDTF">2021-06-24T14:14:00Z</dcterms:modified>
</cp:coreProperties>
</file>