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7B2" w:rsidRDefault="003A57B2" w:rsidP="003A57B2">
      <w:pPr>
        <w:spacing w:after="0" w:line="240" w:lineRule="auto"/>
        <w:jc w:val="both"/>
        <w:rPr>
          <w:rFonts w:ascii="Arial" w:hAnsi="Arial" w:cs="Arial"/>
          <w:b/>
          <w:bCs/>
          <w:sz w:val="24"/>
          <w:szCs w:val="24"/>
        </w:rPr>
      </w:pPr>
    </w:p>
    <w:p w:rsidR="003A57B2" w:rsidRDefault="003A57B2" w:rsidP="003A57B2">
      <w:pPr>
        <w:spacing w:after="0" w:line="240" w:lineRule="auto"/>
        <w:jc w:val="both"/>
        <w:rPr>
          <w:rFonts w:ascii="Arial" w:hAnsi="Arial" w:cs="Arial"/>
          <w:b/>
          <w:bCs/>
          <w:sz w:val="24"/>
          <w:szCs w:val="24"/>
        </w:rPr>
      </w:pPr>
      <w:r>
        <w:rPr>
          <w:rFonts w:ascii="Arial" w:hAnsi="Arial" w:cs="Arial"/>
          <w:b/>
          <w:bCs/>
          <w:sz w:val="24"/>
          <w:szCs w:val="24"/>
        </w:rPr>
        <w:t xml:space="preserve">                                           </w:t>
      </w:r>
    </w:p>
    <w:p w:rsidR="003A57B2" w:rsidRDefault="003A57B2" w:rsidP="003A57B2">
      <w:pPr>
        <w:spacing w:after="0" w:line="240" w:lineRule="auto"/>
        <w:jc w:val="both"/>
        <w:rPr>
          <w:rFonts w:ascii="Arial" w:hAnsi="Arial" w:cs="Arial"/>
          <w:b/>
          <w:bCs/>
          <w:sz w:val="24"/>
          <w:szCs w:val="24"/>
        </w:rPr>
      </w:pPr>
    </w:p>
    <w:p w:rsidR="003A57B2" w:rsidRDefault="003A57B2" w:rsidP="003A57B2">
      <w:pPr>
        <w:spacing w:after="0" w:line="240" w:lineRule="auto"/>
        <w:jc w:val="both"/>
        <w:rPr>
          <w:rFonts w:ascii="Arial" w:hAnsi="Arial" w:cs="Arial"/>
          <w:b/>
          <w:bCs/>
          <w:sz w:val="24"/>
          <w:szCs w:val="24"/>
        </w:rPr>
      </w:pPr>
      <w:r>
        <w:rPr>
          <w:rFonts w:ascii="Arial" w:hAnsi="Arial" w:cs="Arial"/>
          <w:b/>
          <w:bCs/>
          <w:sz w:val="24"/>
          <w:szCs w:val="24"/>
        </w:rPr>
        <w:t xml:space="preserve">                                         </w:t>
      </w:r>
    </w:p>
    <w:p w:rsidR="003A57B2" w:rsidRDefault="003A57B2" w:rsidP="003A57B2">
      <w:pPr>
        <w:spacing w:after="0" w:line="240" w:lineRule="auto"/>
        <w:jc w:val="both"/>
        <w:rPr>
          <w:rFonts w:ascii="Arial" w:hAnsi="Arial" w:cs="Arial"/>
          <w:b/>
          <w:bCs/>
          <w:sz w:val="24"/>
          <w:szCs w:val="24"/>
        </w:rPr>
      </w:pPr>
    </w:p>
    <w:p w:rsidR="003A57B2" w:rsidRDefault="003A57B2" w:rsidP="003A57B2">
      <w:pPr>
        <w:spacing w:after="0" w:line="240" w:lineRule="auto"/>
        <w:jc w:val="both"/>
        <w:rPr>
          <w:rFonts w:ascii="Arial" w:hAnsi="Arial" w:cs="Arial"/>
          <w:b/>
          <w:bCs/>
          <w:sz w:val="24"/>
          <w:szCs w:val="24"/>
        </w:rPr>
      </w:pPr>
    </w:p>
    <w:p w:rsidR="003A57B2" w:rsidRDefault="003A57B2" w:rsidP="003A57B2">
      <w:pPr>
        <w:spacing w:after="0" w:line="240" w:lineRule="auto"/>
        <w:jc w:val="both"/>
        <w:rPr>
          <w:rFonts w:ascii="Arial" w:hAnsi="Arial" w:cs="Arial"/>
          <w:b/>
          <w:bCs/>
          <w:sz w:val="24"/>
          <w:szCs w:val="24"/>
        </w:rPr>
      </w:pPr>
      <w:r>
        <w:rPr>
          <w:rFonts w:ascii="Arial" w:hAnsi="Arial" w:cs="Arial"/>
          <w:b/>
          <w:bCs/>
          <w:sz w:val="24"/>
          <w:szCs w:val="24"/>
        </w:rPr>
        <w:t>от 27.11.2017                                                                                                      №1331</w:t>
      </w:r>
    </w:p>
    <w:p w:rsidR="003A57B2" w:rsidRDefault="003A57B2" w:rsidP="003A57B2">
      <w:pPr>
        <w:spacing w:after="0" w:line="240" w:lineRule="auto"/>
        <w:jc w:val="both"/>
        <w:rPr>
          <w:rFonts w:ascii="Arial" w:hAnsi="Arial" w:cs="Arial"/>
          <w:b/>
          <w:bCs/>
          <w:sz w:val="24"/>
          <w:szCs w:val="24"/>
        </w:rPr>
      </w:pPr>
    </w:p>
    <w:p w:rsidR="003A57B2" w:rsidRDefault="003A57B2" w:rsidP="003A57B2">
      <w:pPr>
        <w:spacing w:after="0" w:line="240" w:lineRule="auto"/>
        <w:jc w:val="both"/>
        <w:rPr>
          <w:rFonts w:ascii="Arial" w:hAnsi="Arial" w:cs="Arial"/>
          <w:b/>
          <w:bCs/>
          <w:sz w:val="24"/>
          <w:szCs w:val="24"/>
        </w:rPr>
      </w:pPr>
    </w:p>
    <w:p w:rsidR="003A57B2" w:rsidRPr="002C0E76" w:rsidRDefault="003A57B2" w:rsidP="003A57B2">
      <w:pPr>
        <w:spacing w:after="0" w:line="240" w:lineRule="auto"/>
        <w:jc w:val="both"/>
        <w:rPr>
          <w:rFonts w:ascii="Arial" w:hAnsi="Arial" w:cs="Arial"/>
          <w:b/>
          <w:bCs/>
          <w:sz w:val="24"/>
          <w:szCs w:val="24"/>
        </w:rPr>
      </w:pPr>
    </w:p>
    <w:p w:rsidR="003A57B2" w:rsidRPr="002D62DF" w:rsidRDefault="003A57B2" w:rsidP="003A57B2">
      <w:pPr>
        <w:pStyle w:val="ConsPlusNormal"/>
        <w:jc w:val="both"/>
        <w:rPr>
          <w:rFonts w:cs="Times New Roman"/>
          <w:sz w:val="28"/>
          <w:szCs w:val="28"/>
        </w:rPr>
      </w:pPr>
    </w:p>
    <w:p w:rsidR="003A57B2" w:rsidRPr="00927960" w:rsidRDefault="003A57B2" w:rsidP="003A57B2">
      <w:pPr>
        <w:pStyle w:val="ConsPlusNormal"/>
        <w:jc w:val="both"/>
        <w:rPr>
          <w:rFonts w:ascii="Times New Roman" w:hAnsi="Times New Roman" w:cs="Times New Roman"/>
          <w:b/>
          <w:bCs/>
          <w:sz w:val="28"/>
          <w:szCs w:val="28"/>
        </w:rPr>
      </w:pPr>
      <w:r w:rsidRPr="00927960">
        <w:rPr>
          <w:rFonts w:ascii="Times New Roman" w:hAnsi="Times New Roman" w:cs="Times New Roman"/>
          <w:sz w:val="32"/>
          <w:szCs w:val="32"/>
        </w:rPr>
        <w:t xml:space="preserve">         </w:t>
      </w:r>
      <w:r w:rsidRPr="00927960">
        <w:rPr>
          <w:rFonts w:ascii="Times New Roman" w:hAnsi="Times New Roman" w:cs="Times New Roman"/>
          <w:b/>
          <w:bCs/>
          <w:sz w:val="28"/>
          <w:szCs w:val="28"/>
        </w:rPr>
        <w:t xml:space="preserve">Об утверждении административного регламента предоставления муниципальной услуги </w:t>
      </w:r>
      <w:r w:rsidRPr="00E25AA8">
        <w:rPr>
          <w:rFonts w:ascii="Times New Roman" w:hAnsi="Times New Roman" w:cs="Times New Roman"/>
          <w:b/>
          <w:sz w:val="28"/>
          <w:szCs w:val="28"/>
        </w:rPr>
        <w:t>«Предоставление решения о согласовании архитектурно-градостроительного облика объекта»</w:t>
      </w:r>
      <w:r>
        <w:rPr>
          <w:rFonts w:ascii="Times New Roman" w:hAnsi="Times New Roman" w:cs="Times New Roman"/>
          <w:sz w:val="28"/>
          <w:szCs w:val="28"/>
        </w:rPr>
        <w:t xml:space="preserve"> </w:t>
      </w:r>
    </w:p>
    <w:p w:rsidR="003A57B2" w:rsidRPr="00927960" w:rsidRDefault="003A57B2" w:rsidP="003A57B2">
      <w:pPr>
        <w:pStyle w:val="ConsPlusTitle"/>
        <w:jc w:val="both"/>
        <w:outlineLvl w:val="0"/>
        <w:rPr>
          <w:rFonts w:ascii="Times New Roman" w:hAnsi="Times New Roman" w:cs="Times New Roman"/>
          <w:b w:val="0"/>
          <w:bCs/>
          <w:sz w:val="32"/>
          <w:szCs w:val="32"/>
        </w:rPr>
      </w:pPr>
    </w:p>
    <w:p w:rsidR="003A57B2" w:rsidRPr="00927960" w:rsidRDefault="003A57B2" w:rsidP="003A57B2">
      <w:pPr>
        <w:pStyle w:val="ConsPlusTitle"/>
        <w:jc w:val="both"/>
        <w:outlineLvl w:val="0"/>
        <w:rPr>
          <w:rFonts w:ascii="Times New Roman" w:hAnsi="Times New Roman" w:cs="Times New Roman"/>
          <w:b w:val="0"/>
          <w:bCs/>
          <w:sz w:val="28"/>
          <w:szCs w:val="28"/>
        </w:rPr>
      </w:pPr>
    </w:p>
    <w:p w:rsidR="003A57B2" w:rsidRDefault="003A57B2" w:rsidP="003A57B2">
      <w:pPr>
        <w:pStyle w:val="af0"/>
        <w:spacing w:line="240" w:lineRule="auto"/>
        <w:ind w:left="0" w:firstLine="709"/>
        <w:jc w:val="both"/>
        <w:rPr>
          <w:rFonts w:ascii="Times New Roman" w:hAnsi="Times New Roman" w:cs="Times New Roman"/>
          <w:sz w:val="28"/>
          <w:szCs w:val="28"/>
        </w:rPr>
      </w:pPr>
      <w:r w:rsidRPr="00927960">
        <w:rPr>
          <w:rFonts w:ascii="Times New Roman" w:hAnsi="Times New Roman" w:cs="Times New Roman"/>
          <w:sz w:val="28"/>
          <w:szCs w:val="28"/>
        </w:rPr>
        <w:t xml:space="preserve">  В соответствии с Федеральным законом от 27 июля 2010 №210 - ФЗ «Об организации предоставления государственных и муниципальных услуг»,  на основании Устава муниципального образования город Ефремов администрация муниципального образования город Ефремов ПОСТАНОВЛЯЕТ:</w:t>
      </w:r>
    </w:p>
    <w:p w:rsidR="003A57B2" w:rsidRPr="00927960" w:rsidRDefault="003A57B2" w:rsidP="003A57B2">
      <w:pPr>
        <w:pStyle w:val="af0"/>
        <w:spacing w:line="240" w:lineRule="auto"/>
        <w:ind w:left="0" w:firstLine="709"/>
        <w:jc w:val="both"/>
        <w:rPr>
          <w:rFonts w:ascii="Times New Roman" w:hAnsi="Times New Roman" w:cs="Times New Roman"/>
          <w:sz w:val="28"/>
          <w:szCs w:val="28"/>
        </w:rPr>
      </w:pPr>
      <w:r w:rsidRPr="00927960">
        <w:rPr>
          <w:rFonts w:ascii="Times New Roman" w:hAnsi="Times New Roman" w:cs="Times New Roman"/>
          <w:sz w:val="28"/>
          <w:szCs w:val="28"/>
        </w:rPr>
        <w:t xml:space="preserve">1.Утвердить административный регламент предоставления муниципальной услуги </w:t>
      </w:r>
      <w:r>
        <w:rPr>
          <w:rFonts w:ascii="Times New Roman" w:hAnsi="Times New Roman" w:cs="Times New Roman"/>
          <w:sz w:val="28"/>
          <w:szCs w:val="28"/>
        </w:rPr>
        <w:t xml:space="preserve">«Предоставление решения о согласовании архитектурно-градостроительного облика объекта» </w:t>
      </w:r>
      <w:r w:rsidRPr="00927960">
        <w:rPr>
          <w:rFonts w:ascii="Times New Roman" w:hAnsi="Times New Roman" w:cs="Times New Roman"/>
          <w:sz w:val="28"/>
          <w:szCs w:val="28"/>
        </w:rPr>
        <w:t xml:space="preserve">(Приложение).       </w:t>
      </w:r>
    </w:p>
    <w:p w:rsidR="003A57B2" w:rsidRPr="00927960" w:rsidRDefault="003A57B2" w:rsidP="003A57B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927960">
        <w:rPr>
          <w:rFonts w:ascii="Times New Roman" w:hAnsi="Times New Roman" w:cs="Times New Roman"/>
          <w:sz w:val="28"/>
          <w:szCs w:val="28"/>
        </w:rPr>
        <w:t>. Отделу по делопроизводству и контролю  администрации муниципального образования город Ефремов обнародовать настоящее постановление путем его размещения на  официальном сайте  муниципального образования город Ефремов в информационно-коммуникационной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3A57B2" w:rsidRPr="00927960" w:rsidRDefault="003A57B2" w:rsidP="003A57B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3</w:t>
      </w:r>
      <w:r w:rsidRPr="00927960">
        <w:rPr>
          <w:rFonts w:ascii="Times New Roman" w:hAnsi="Times New Roman" w:cs="Times New Roman"/>
          <w:sz w:val="28"/>
          <w:szCs w:val="28"/>
        </w:rPr>
        <w:t>. Постановление вступает в силу со дня его официального обнародования.</w:t>
      </w:r>
    </w:p>
    <w:p w:rsidR="003A57B2" w:rsidRPr="00927960" w:rsidRDefault="003A57B2" w:rsidP="003A57B2">
      <w:pPr>
        <w:spacing w:line="240" w:lineRule="auto"/>
        <w:jc w:val="both"/>
        <w:rPr>
          <w:rFonts w:ascii="Times New Roman" w:hAnsi="Times New Roman" w:cs="Times New Roman"/>
          <w:sz w:val="24"/>
          <w:szCs w:val="24"/>
        </w:rPr>
      </w:pPr>
    </w:p>
    <w:p w:rsidR="003A57B2" w:rsidRPr="00927960" w:rsidRDefault="003A57B2" w:rsidP="003A57B2">
      <w:pPr>
        <w:pStyle w:val="ConsPlusNonformat"/>
        <w:rPr>
          <w:rFonts w:ascii="Times New Roman" w:hAnsi="Times New Roman" w:cs="Times New Roman"/>
          <w:b/>
          <w:bCs/>
          <w:sz w:val="28"/>
          <w:szCs w:val="28"/>
        </w:rPr>
      </w:pPr>
      <w:r w:rsidRPr="00927960">
        <w:rPr>
          <w:rFonts w:ascii="Times New Roman" w:hAnsi="Times New Roman" w:cs="Times New Roman"/>
          <w:b/>
          <w:bCs/>
          <w:sz w:val="28"/>
          <w:szCs w:val="28"/>
        </w:rPr>
        <w:t xml:space="preserve">      Глава администрации</w:t>
      </w:r>
    </w:p>
    <w:p w:rsidR="003A57B2" w:rsidRPr="00927960" w:rsidRDefault="003A57B2" w:rsidP="003A57B2">
      <w:pPr>
        <w:pStyle w:val="ConsPlusNonformat"/>
        <w:rPr>
          <w:rFonts w:ascii="Times New Roman" w:hAnsi="Times New Roman" w:cs="Times New Roman"/>
          <w:b/>
          <w:bCs/>
          <w:sz w:val="28"/>
          <w:szCs w:val="28"/>
        </w:rPr>
      </w:pPr>
      <w:r w:rsidRPr="00927960">
        <w:rPr>
          <w:rFonts w:ascii="Times New Roman" w:hAnsi="Times New Roman" w:cs="Times New Roman"/>
          <w:b/>
          <w:bCs/>
          <w:sz w:val="28"/>
          <w:szCs w:val="28"/>
        </w:rPr>
        <w:t>муниципального образования</w:t>
      </w:r>
    </w:p>
    <w:p w:rsidR="003A57B2" w:rsidRPr="00927960" w:rsidRDefault="003A57B2" w:rsidP="003A57B2">
      <w:pPr>
        <w:pStyle w:val="ConsPlusNonformat"/>
        <w:rPr>
          <w:rFonts w:ascii="Times New Roman" w:hAnsi="Times New Roman" w:cs="Times New Roman"/>
          <w:b/>
          <w:bCs/>
          <w:sz w:val="28"/>
          <w:szCs w:val="28"/>
        </w:rPr>
      </w:pPr>
      <w:r w:rsidRPr="00927960">
        <w:rPr>
          <w:rFonts w:ascii="Times New Roman" w:hAnsi="Times New Roman" w:cs="Times New Roman"/>
          <w:b/>
          <w:bCs/>
          <w:sz w:val="28"/>
          <w:szCs w:val="28"/>
        </w:rPr>
        <w:t xml:space="preserve">          город Ефремов                                                      С.Г.Балтабаев                       </w:t>
      </w:r>
    </w:p>
    <w:p w:rsidR="003A57B2" w:rsidRPr="00927960" w:rsidRDefault="003A57B2" w:rsidP="003A57B2">
      <w:pPr>
        <w:rPr>
          <w:rFonts w:ascii="Times New Roman" w:hAnsi="Times New Roman" w:cs="Times New Roman"/>
        </w:rPr>
      </w:pPr>
    </w:p>
    <w:p w:rsidR="00454927" w:rsidRDefault="00454927" w:rsidP="00186161">
      <w:pPr>
        <w:pStyle w:val="ConsPlusNormal"/>
        <w:ind w:firstLine="709"/>
        <w:jc w:val="both"/>
        <w:rPr>
          <w:rFonts w:ascii="Times New Roman" w:hAnsi="Times New Roman" w:cs="Times New Roman"/>
        </w:rPr>
      </w:pPr>
    </w:p>
    <w:p w:rsidR="003A57B2" w:rsidRDefault="003A57B2" w:rsidP="00186161">
      <w:pPr>
        <w:pStyle w:val="ConsPlusNormal"/>
        <w:ind w:firstLine="709"/>
        <w:jc w:val="both"/>
        <w:rPr>
          <w:rFonts w:ascii="Times New Roman" w:hAnsi="Times New Roman" w:cs="Times New Roman"/>
        </w:rPr>
      </w:pPr>
    </w:p>
    <w:p w:rsidR="003A57B2" w:rsidRDefault="003A57B2" w:rsidP="00186161">
      <w:pPr>
        <w:pStyle w:val="ConsPlusNormal"/>
        <w:ind w:firstLine="709"/>
        <w:jc w:val="both"/>
        <w:rPr>
          <w:rFonts w:ascii="Times New Roman" w:hAnsi="Times New Roman" w:cs="Times New Roman"/>
        </w:rPr>
      </w:pPr>
    </w:p>
    <w:p w:rsidR="003A57B2" w:rsidRDefault="003A57B2" w:rsidP="00186161">
      <w:pPr>
        <w:pStyle w:val="ConsPlusNormal"/>
        <w:ind w:firstLine="709"/>
        <w:jc w:val="both"/>
        <w:rPr>
          <w:rFonts w:ascii="Times New Roman" w:hAnsi="Times New Roman" w:cs="Times New Roman"/>
        </w:rPr>
      </w:pPr>
    </w:p>
    <w:p w:rsidR="004E64F4" w:rsidRDefault="004E64F4" w:rsidP="00186161">
      <w:pPr>
        <w:pStyle w:val="ConsPlusNormal"/>
        <w:ind w:firstLine="709"/>
        <w:jc w:val="both"/>
        <w:rPr>
          <w:rFonts w:ascii="Times New Roman" w:hAnsi="Times New Roman" w:cs="Times New Roman"/>
        </w:rPr>
      </w:pPr>
    </w:p>
    <w:p w:rsidR="004E64F4" w:rsidRDefault="004E64F4" w:rsidP="00186161">
      <w:pPr>
        <w:pStyle w:val="ConsPlusNormal"/>
        <w:ind w:firstLine="709"/>
        <w:jc w:val="both"/>
        <w:rPr>
          <w:rFonts w:ascii="Times New Roman" w:hAnsi="Times New Roman" w:cs="Times New Roman"/>
        </w:rPr>
      </w:pPr>
    </w:p>
    <w:p w:rsidR="004E64F4" w:rsidRPr="00093D2F" w:rsidRDefault="004E64F4" w:rsidP="004E64F4">
      <w:pPr>
        <w:pStyle w:val="ConsPlusNormal"/>
        <w:jc w:val="center"/>
        <w:rPr>
          <w:rFonts w:ascii="Times New Roman" w:hAnsi="Times New Roman" w:cs="Times New Roman"/>
          <w:sz w:val="28"/>
          <w:szCs w:val="28"/>
        </w:rPr>
      </w:pPr>
      <w:r w:rsidRPr="00093D2F">
        <w:rPr>
          <w:rFonts w:ascii="Times New Roman" w:hAnsi="Times New Roman" w:cs="Times New Roman"/>
          <w:sz w:val="28"/>
          <w:szCs w:val="28"/>
        </w:rPr>
        <w:lastRenderedPageBreak/>
        <w:t xml:space="preserve">                                                                  Приложение</w:t>
      </w:r>
    </w:p>
    <w:p w:rsidR="004E64F4" w:rsidRPr="00093D2F" w:rsidRDefault="004E64F4" w:rsidP="004E64F4">
      <w:pPr>
        <w:pStyle w:val="ConsPlusNormal"/>
        <w:jc w:val="center"/>
        <w:rPr>
          <w:rFonts w:ascii="Times New Roman" w:hAnsi="Times New Roman" w:cs="Times New Roman"/>
          <w:sz w:val="28"/>
          <w:szCs w:val="28"/>
        </w:rPr>
      </w:pPr>
      <w:r w:rsidRPr="00093D2F">
        <w:rPr>
          <w:rFonts w:ascii="Times New Roman" w:hAnsi="Times New Roman" w:cs="Times New Roman"/>
          <w:sz w:val="28"/>
          <w:szCs w:val="28"/>
        </w:rPr>
        <w:t xml:space="preserve">                                                              к постановлению администрации</w:t>
      </w:r>
    </w:p>
    <w:p w:rsidR="004E64F4" w:rsidRPr="00093D2F" w:rsidRDefault="004E64F4" w:rsidP="004E64F4">
      <w:pPr>
        <w:pStyle w:val="ConsPlusNormal"/>
        <w:jc w:val="center"/>
        <w:rPr>
          <w:rFonts w:ascii="Times New Roman" w:hAnsi="Times New Roman" w:cs="Times New Roman"/>
          <w:sz w:val="28"/>
          <w:szCs w:val="28"/>
        </w:rPr>
      </w:pPr>
      <w:r w:rsidRPr="00093D2F">
        <w:rPr>
          <w:rFonts w:ascii="Times New Roman" w:hAnsi="Times New Roman" w:cs="Times New Roman"/>
          <w:sz w:val="28"/>
          <w:szCs w:val="28"/>
        </w:rPr>
        <w:t xml:space="preserve">                                                            муниципального образования</w:t>
      </w:r>
    </w:p>
    <w:p w:rsidR="004E64F4" w:rsidRPr="00093D2F" w:rsidRDefault="004E64F4" w:rsidP="004E64F4">
      <w:pPr>
        <w:pStyle w:val="ConsPlusNormal"/>
        <w:jc w:val="center"/>
        <w:rPr>
          <w:rFonts w:ascii="Times New Roman" w:hAnsi="Times New Roman" w:cs="Times New Roman"/>
          <w:sz w:val="28"/>
          <w:szCs w:val="28"/>
        </w:rPr>
      </w:pPr>
      <w:r w:rsidRPr="00093D2F">
        <w:rPr>
          <w:rFonts w:ascii="Times New Roman" w:hAnsi="Times New Roman" w:cs="Times New Roman"/>
          <w:sz w:val="28"/>
          <w:szCs w:val="28"/>
        </w:rPr>
        <w:t xml:space="preserve">                                                            город Ефремов</w:t>
      </w:r>
    </w:p>
    <w:p w:rsidR="004E64F4" w:rsidRPr="00093D2F" w:rsidRDefault="004E64F4" w:rsidP="004E64F4">
      <w:pPr>
        <w:pStyle w:val="ConsPlusNormal"/>
        <w:jc w:val="center"/>
        <w:rPr>
          <w:rFonts w:ascii="Times New Roman" w:hAnsi="Times New Roman" w:cs="Times New Roman"/>
          <w:sz w:val="28"/>
          <w:szCs w:val="28"/>
        </w:rPr>
      </w:pPr>
      <w:r w:rsidRPr="00093D2F">
        <w:rPr>
          <w:rFonts w:ascii="Times New Roman" w:hAnsi="Times New Roman" w:cs="Times New Roman"/>
          <w:sz w:val="28"/>
          <w:szCs w:val="28"/>
        </w:rPr>
        <w:t xml:space="preserve">                                     </w:t>
      </w:r>
      <w:r w:rsidR="003C5E19">
        <w:rPr>
          <w:rFonts w:ascii="Times New Roman" w:hAnsi="Times New Roman" w:cs="Times New Roman"/>
          <w:sz w:val="28"/>
          <w:szCs w:val="28"/>
        </w:rPr>
        <w:t xml:space="preserve">                             от 27.11.2017  №1331</w:t>
      </w:r>
    </w:p>
    <w:p w:rsidR="004E64F4" w:rsidRPr="00093D2F" w:rsidRDefault="004E64F4" w:rsidP="00186161">
      <w:pPr>
        <w:pStyle w:val="ConsPlusNormal"/>
        <w:ind w:firstLine="709"/>
        <w:jc w:val="both"/>
        <w:rPr>
          <w:rFonts w:ascii="Times New Roman" w:hAnsi="Times New Roman" w:cs="Times New Roman"/>
          <w:sz w:val="28"/>
          <w:szCs w:val="28"/>
        </w:rPr>
      </w:pPr>
    </w:p>
    <w:p w:rsidR="004E64F4" w:rsidRPr="00093D2F" w:rsidRDefault="004E64F4" w:rsidP="00186161">
      <w:pPr>
        <w:pStyle w:val="ConsPlusNormal"/>
        <w:ind w:firstLine="709"/>
        <w:jc w:val="both"/>
        <w:rPr>
          <w:rFonts w:ascii="Times New Roman" w:hAnsi="Times New Roman" w:cs="Times New Roman"/>
          <w:sz w:val="28"/>
          <w:szCs w:val="28"/>
        </w:rPr>
      </w:pPr>
    </w:p>
    <w:p w:rsidR="004E64F4" w:rsidRPr="00093D2F" w:rsidRDefault="004E64F4" w:rsidP="00186161">
      <w:pPr>
        <w:pStyle w:val="ConsPlusNormal"/>
        <w:ind w:firstLine="709"/>
        <w:jc w:val="both"/>
        <w:rPr>
          <w:rFonts w:ascii="Times New Roman" w:hAnsi="Times New Roman" w:cs="Times New Roman"/>
          <w:sz w:val="28"/>
          <w:szCs w:val="28"/>
        </w:rPr>
      </w:pPr>
    </w:p>
    <w:p w:rsidR="004E64F4" w:rsidRPr="00093D2F" w:rsidRDefault="004E64F4" w:rsidP="004E64F4">
      <w:pPr>
        <w:pStyle w:val="ConsPlusNormal"/>
        <w:jc w:val="both"/>
        <w:rPr>
          <w:rFonts w:ascii="Times New Roman" w:hAnsi="Times New Roman" w:cs="Times New Roman"/>
          <w:sz w:val="28"/>
          <w:szCs w:val="28"/>
        </w:rPr>
      </w:pPr>
    </w:p>
    <w:p w:rsidR="00C735E9" w:rsidRPr="00093D2F" w:rsidRDefault="00C735E9" w:rsidP="00186161">
      <w:pPr>
        <w:pStyle w:val="ConsPlusNormal"/>
        <w:ind w:firstLine="709"/>
        <w:jc w:val="both"/>
        <w:rPr>
          <w:rFonts w:ascii="Times New Roman" w:hAnsi="Times New Roman" w:cs="Times New Roman"/>
          <w:sz w:val="28"/>
          <w:szCs w:val="28"/>
        </w:rPr>
      </w:pPr>
    </w:p>
    <w:p w:rsidR="001F4142" w:rsidRPr="00093D2F" w:rsidRDefault="001F4142" w:rsidP="00186161">
      <w:pPr>
        <w:pStyle w:val="ConsPlusTitle"/>
        <w:ind w:firstLine="709"/>
        <w:jc w:val="center"/>
        <w:rPr>
          <w:rFonts w:ascii="Times New Roman" w:hAnsi="Times New Roman" w:cs="Times New Roman"/>
          <w:sz w:val="28"/>
          <w:szCs w:val="28"/>
        </w:rPr>
      </w:pPr>
      <w:bookmarkStart w:id="0" w:name="P31"/>
      <w:bookmarkEnd w:id="0"/>
      <w:r w:rsidRPr="00093D2F">
        <w:rPr>
          <w:rFonts w:ascii="Times New Roman" w:hAnsi="Times New Roman" w:cs="Times New Roman"/>
          <w:sz w:val="28"/>
          <w:szCs w:val="28"/>
        </w:rPr>
        <w:t>АДМИНИСТРАТИВНЫЙ РЕГЛАМЕНТ</w:t>
      </w:r>
    </w:p>
    <w:p w:rsidR="001F4142" w:rsidRPr="00093D2F" w:rsidRDefault="001F4142" w:rsidP="00186161">
      <w:pPr>
        <w:pStyle w:val="ConsPlusTitle"/>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ПРЕДОСТАВЛЕНИЯ МУНИЦИПАЛЬНОЙ УСЛУГИ </w:t>
      </w:r>
      <w:r w:rsidR="00DA4660" w:rsidRPr="00093D2F">
        <w:rPr>
          <w:rFonts w:ascii="Times New Roman" w:hAnsi="Times New Roman" w:cs="Times New Roman"/>
          <w:sz w:val="28"/>
          <w:szCs w:val="28"/>
        </w:rPr>
        <w:t>«</w:t>
      </w:r>
      <w:r w:rsidR="00912AD2" w:rsidRPr="00093D2F">
        <w:rPr>
          <w:rFonts w:ascii="Times New Roman" w:hAnsi="Times New Roman" w:cs="Times New Roman"/>
          <w:sz w:val="28"/>
          <w:szCs w:val="28"/>
        </w:rPr>
        <w:t>ПРЕДОСТАВЛЕНИЕ РЕШЕНИЯ О СОГЛАСОВАНИИ АРХИТЕКТУРНО-ГРАДОСТРОИТЕЛЬНОГО ОБЛИКА ОБЪЕКТА</w:t>
      </w:r>
      <w:r w:rsidR="00DA4660" w:rsidRPr="00093D2F">
        <w:rPr>
          <w:rFonts w:ascii="Times New Roman" w:hAnsi="Times New Roman" w:cs="Times New Roman"/>
          <w:sz w:val="28"/>
          <w:szCs w:val="28"/>
        </w:rPr>
        <w:t>»</w:t>
      </w:r>
    </w:p>
    <w:p w:rsidR="00454927" w:rsidRPr="00093D2F" w:rsidRDefault="00454927" w:rsidP="00186161">
      <w:pPr>
        <w:pStyle w:val="ConsPlusNormal"/>
        <w:ind w:firstLine="709"/>
        <w:jc w:val="both"/>
        <w:rPr>
          <w:rFonts w:ascii="Times New Roman" w:hAnsi="Times New Roman" w:cs="Times New Roman"/>
          <w:sz w:val="28"/>
          <w:szCs w:val="28"/>
        </w:rPr>
      </w:pPr>
    </w:p>
    <w:p w:rsidR="006A2B9D" w:rsidRPr="00093D2F" w:rsidRDefault="006A2B9D"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I. Общие положения</w:t>
      </w:r>
    </w:p>
    <w:p w:rsidR="006A2B9D" w:rsidRPr="00093D2F" w:rsidRDefault="006A2B9D" w:rsidP="00186161">
      <w:pPr>
        <w:pStyle w:val="ConsPlusNormal"/>
        <w:ind w:firstLine="709"/>
        <w:jc w:val="both"/>
        <w:rPr>
          <w:rFonts w:ascii="Times New Roman" w:hAnsi="Times New Roman" w:cs="Times New Roman"/>
          <w:sz w:val="28"/>
          <w:szCs w:val="28"/>
        </w:rPr>
      </w:pPr>
    </w:p>
    <w:p w:rsidR="006A2B9D" w:rsidRPr="00093D2F" w:rsidRDefault="006A2B9D"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Предмет регулирования административного регламента</w:t>
      </w:r>
    </w:p>
    <w:p w:rsidR="006A2B9D" w:rsidRPr="00093D2F" w:rsidRDefault="006A2B9D"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предоставления </w:t>
      </w:r>
      <w:r w:rsidR="008F3C1D" w:rsidRPr="00093D2F">
        <w:rPr>
          <w:rFonts w:ascii="Times New Roman" w:hAnsi="Times New Roman" w:cs="Times New Roman"/>
          <w:sz w:val="28"/>
          <w:szCs w:val="28"/>
        </w:rPr>
        <w:t>М</w:t>
      </w:r>
      <w:r w:rsidRPr="00093D2F">
        <w:rPr>
          <w:rFonts w:ascii="Times New Roman" w:hAnsi="Times New Roman" w:cs="Times New Roman"/>
          <w:sz w:val="28"/>
          <w:szCs w:val="28"/>
        </w:rPr>
        <w:t>униципальной услуги</w:t>
      </w:r>
    </w:p>
    <w:p w:rsidR="006A2B9D" w:rsidRPr="00093D2F" w:rsidRDefault="006A2B9D" w:rsidP="00186161">
      <w:pPr>
        <w:pStyle w:val="ConsPlusNormal"/>
        <w:ind w:firstLine="709"/>
        <w:jc w:val="both"/>
        <w:rPr>
          <w:rFonts w:ascii="Times New Roman" w:hAnsi="Times New Roman" w:cs="Times New Roman"/>
          <w:sz w:val="28"/>
          <w:szCs w:val="28"/>
        </w:rPr>
      </w:pPr>
    </w:p>
    <w:p w:rsidR="006A2B9D" w:rsidRPr="00093D2F" w:rsidRDefault="006A2B9D"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1. Предметом регулирования настоящего административного регламента предоставления муниципальной услуги </w:t>
      </w:r>
      <w:r w:rsidR="00F90AB0" w:rsidRPr="00093D2F">
        <w:rPr>
          <w:rFonts w:ascii="Times New Roman" w:hAnsi="Times New Roman" w:cs="Times New Roman"/>
          <w:sz w:val="28"/>
          <w:szCs w:val="28"/>
        </w:rPr>
        <w:t>«</w:t>
      </w:r>
      <w:r w:rsidR="00912AD2" w:rsidRPr="00093D2F">
        <w:rPr>
          <w:rFonts w:ascii="Times New Roman" w:hAnsi="Times New Roman" w:cs="Times New Roman"/>
          <w:sz w:val="28"/>
          <w:szCs w:val="28"/>
        </w:rPr>
        <w:t>Предоставление решения о согласовании архитектурно-градостроительного облика объекта</w:t>
      </w:r>
      <w:r w:rsidR="00F90AB0" w:rsidRPr="00093D2F">
        <w:rPr>
          <w:rFonts w:ascii="Times New Roman" w:hAnsi="Times New Roman" w:cs="Times New Roman"/>
          <w:sz w:val="28"/>
          <w:szCs w:val="28"/>
        </w:rPr>
        <w:t>»</w:t>
      </w:r>
      <w:r w:rsidRPr="00093D2F">
        <w:rPr>
          <w:rFonts w:ascii="Times New Roman" w:hAnsi="Times New Roman" w:cs="Times New Roman"/>
          <w:sz w:val="28"/>
          <w:szCs w:val="28"/>
        </w:rPr>
        <w:t xml:space="preserve"> (далее - Административный регламент) явля</w:t>
      </w:r>
      <w:r w:rsidR="005C7F47" w:rsidRPr="00093D2F">
        <w:rPr>
          <w:rFonts w:ascii="Times New Roman" w:hAnsi="Times New Roman" w:cs="Times New Roman"/>
          <w:sz w:val="28"/>
          <w:szCs w:val="28"/>
        </w:rPr>
        <w:t>ю</w:t>
      </w:r>
      <w:r w:rsidRPr="00093D2F">
        <w:rPr>
          <w:rFonts w:ascii="Times New Roman" w:hAnsi="Times New Roman" w:cs="Times New Roman"/>
          <w:sz w:val="28"/>
          <w:szCs w:val="28"/>
        </w:rPr>
        <w:t xml:space="preserve">тся </w:t>
      </w:r>
      <w:r w:rsidR="005C7F47" w:rsidRPr="00093D2F">
        <w:rPr>
          <w:rFonts w:ascii="Times New Roman" w:hAnsi="Times New Roman" w:cs="Times New Roman"/>
          <w:sz w:val="28"/>
          <w:szCs w:val="28"/>
        </w:rPr>
        <w:t xml:space="preserve">общественные </w:t>
      </w:r>
      <w:proofErr w:type="gramStart"/>
      <w:r w:rsidR="005C7F47" w:rsidRPr="00093D2F">
        <w:rPr>
          <w:rFonts w:ascii="Times New Roman" w:hAnsi="Times New Roman" w:cs="Times New Roman"/>
          <w:sz w:val="28"/>
          <w:szCs w:val="28"/>
        </w:rPr>
        <w:t>отношения</w:t>
      </w:r>
      <w:proofErr w:type="gramEnd"/>
      <w:r w:rsidR="005C7F47" w:rsidRPr="00093D2F">
        <w:rPr>
          <w:rFonts w:ascii="Times New Roman" w:hAnsi="Times New Roman" w:cs="Times New Roman"/>
          <w:sz w:val="28"/>
          <w:szCs w:val="28"/>
        </w:rPr>
        <w:t xml:space="preserve"> возникающие между</w:t>
      </w:r>
      <w:r w:rsidRPr="00093D2F">
        <w:rPr>
          <w:rFonts w:ascii="Times New Roman" w:hAnsi="Times New Roman" w:cs="Times New Roman"/>
          <w:sz w:val="28"/>
          <w:szCs w:val="28"/>
        </w:rPr>
        <w:t xml:space="preserve"> администрацией</w:t>
      </w:r>
      <w:r w:rsidR="005C7F47" w:rsidRPr="00093D2F">
        <w:rPr>
          <w:rFonts w:ascii="Times New Roman" w:hAnsi="Times New Roman" w:cs="Times New Roman"/>
          <w:sz w:val="28"/>
          <w:szCs w:val="28"/>
        </w:rPr>
        <w:t xml:space="preserve"> муниципального образования</w:t>
      </w:r>
      <w:r w:rsidR="004E64F4" w:rsidRPr="00093D2F">
        <w:rPr>
          <w:rFonts w:ascii="Times New Roman" w:hAnsi="Times New Roman" w:cs="Times New Roman"/>
          <w:sz w:val="28"/>
          <w:szCs w:val="28"/>
        </w:rPr>
        <w:t xml:space="preserve"> город Ефремов </w:t>
      </w:r>
      <w:r w:rsidR="005C7F47" w:rsidRPr="00093D2F">
        <w:rPr>
          <w:rFonts w:ascii="Times New Roman" w:hAnsi="Times New Roman" w:cs="Times New Roman"/>
          <w:sz w:val="28"/>
          <w:szCs w:val="28"/>
        </w:rPr>
        <w:t xml:space="preserve">(далее – </w:t>
      </w:r>
      <w:r w:rsidRPr="00093D2F">
        <w:rPr>
          <w:rFonts w:ascii="Times New Roman" w:hAnsi="Times New Roman" w:cs="Times New Roman"/>
          <w:sz w:val="28"/>
          <w:szCs w:val="28"/>
        </w:rPr>
        <w:t xml:space="preserve">Администрация) </w:t>
      </w:r>
      <w:r w:rsidR="005C7F47" w:rsidRPr="00093D2F">
        <w:rPr>
          <w:rFonts w:ascii="Times New Roman" w:hAnsi="Times New Roman" w:cs="Times New Roman"/>
          <w:sz w:val="28"/>
          <w:szCs w:val="28"/>
        </w:rPr>
        <w:t xml:space="preserve">и заявителем, связанные с предоставлением </w:t>
      </w:r>
      <w:r w:rsidRPr="00093D2F">
        <w:rPr>
          <w:rFonts w:ascii="Times New Roman" w:hAnsi="Times New Roman" w:cs="Times New Roman"/>
          <w:sz w:val="28"/>
          <w:szCs w:val="28"/>
        </w:rPr>
        <w:t xml:space="preserve">муниципальной услуги по </w:t>
      </w:r>
      <w:r w:rsidR="00912AD2" w:rsidRPr="00093D2F">
        <w:rPr>
          <w:rFonts w:ascii="Times New Roman" w:hAnsi="Times New Roman" w:cs="Times New Roman"/>
          <w:sz w:val="28"/>
          <w:szCs w:val="28"/>
        </w:rPr>
        <w:t>предоставлению решения о согласовании архитектурно-градостроительного облика объекта</w:t>
      </w:r>
      <w:r w:rsidR="00B00B24" w:rsidRPr="00093D2F">
        <w:rPr>
          <w:rFonts w:ascii="Times New Roman" w:hAnsi="Times New Roman" w:cs="Times New Roman"/>
          <w:sz w:val="28"/>
          <w:szCs w:val="28"/>
        </w:rPr>
        <w:t xml:space="preserve"> </w:t>
      </w:r>
      <w:r w:rsidRPr="00093D2F">
        <w:rPr>
          <w:rFonts w:ascii="Times New Roman" w:hAnsi="Times New Roman" w:cs="Times New Roman"/>
          <w:sz w:val="28"/>
          <w:szCs w:val="28"/>
        </w:rPr>
        <w:t>на территор</w:t>
      </w:r>
      <w:r w:rsidR="004E64F4" w:rsidRPr="00093D2F">
        <w:rPr>
          <w:rFonts w:ascii="Times New Roman" w:hAnsi="Times New Roman" w:cs="Times New Roman"/>
          <w:sz w:val="28"/>
          <w:szCs w:val="28"/>
        </w:rPr>
        <w:t xml:space="preserve">ии  муниципального образования город Ефремов </w:t>
      </w:r>
      <w:r w:rsidR="005C7F47" w:rsidRPr="00093D2F">
        <w:rPr>
          <w:rFonts w:ascii="Times New Roman" w:hAnsi="Times New Roman" w:cs="Times New Roman"/>
          <w:sz w:val="28"/>
          <w:szCs w:val="28"/>
        </w:rPr>
        <w:t>(далее –</w:t>
      </w:r>
      <w:r w:rsidRPr="00093D2F">
        <w:rPr>
          <w:rFonts w:ascii="Times New Roman" w:hAnsi="Times New Roman" w:cs="Times New Roman"/>
          <w:sz w:val="28"/>
          <w:szCs w:val="28"/>
        </w:rPr>
        <w:t xml:space="preserve"> Муниципальная услуга).</w:t>
      </w:r>
    </w:p>
    <w:p w:rsidR="006A2B9D" w:rsidRPr="00093D2F" w:rsidRDefault="006A2B9D"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Административный регламент разработан в целях повышения качества и доступности результатов предоставления Муниципальной услуги,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формы </w:t>
      </w:r>
      <w:proofErr w:type="gramStart"/>
      <w:r w:rsidRPr="00093D2F">
        <w:rPr>
          <w:rFonts w:ascii="Times New Roman" w:hAnsi="Times New Roman" w:cs="Times New Roman"/>
          <w:sz w:val="28"/>
          <w:szCs w:val="28"/>
        </w:rPr>
        <w:t>контроля за</w:t>
      </w:r>
      <w:proofErr w:type="gramEnd"/>
      <w:r w:rsidRPr="00093D2F">
        <w:rPr>
          <w:rFonts w:ascii="Times New Roman" w:hAnsi="Times New Roman" w:cs="Times New Roman"/>
          <w:sz w:val="28"/>
          <w:szCs w:val="28"/>
        </w:rPr>
        <w:t xml:space="preserve"> исполнением Административного регламента</w:t>
      </w:r>
      <w:r w:rsidR="005C7F47" w:rsidRPr="00093D2F">
        <w:rPr>
          <w:rFonts w:ascii="Times New Roman" w:hAnsi="Times New Roman" w:cs="Times New Roman"/>
          <w:sz w:val="28"/>
          <w:szCs w:val="28"/>
        </w:rPr>
        <w:t>, досудебный (внесудебный) порядок обжалования решений и действий (бездействия) Администрации.</w:t>
      </w:r>
    </w:p>
    <w:p w:rsidR="006A2B9D" w:rsidRPr="00093D2F" w:rsidRDefault="006A2B9D" w:rsidP="00186161">
      <w:pPr>
        <w:pStyle w:val="ConsPlusNormal"/>
        <w:ind w:firstLine="709"/>
        <w:jc w:val="both"/>
        <w:rPr>
          <w:rFonts w:ascii="Times New Roman" w:hAnsi="Times New Roman" w:cs="Times New Roman"/>
          <w:sz w:val="28"/>
          <w:szCs w:val="28"/>
        </w:rPr>
      </w:pPr>
    </w:p>
    <w:p w:rsidR="006A2B9D" w:rsidRPr="00093D2F" w:rsidRDefault="006A2B9D"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Лица, имеющие право на получение Муниципальной услуги</w:t>
      </w:r>
    </w:p>
    <w:p w:rsidR="006A2B9D" w:rsidRPr="00093D2F" w:rsidRDefault="006A2B9D" w:rsidP="00186161">
      <w:pPr>
        <w:pStyle w:val="ConsPlusNormal"/>
        <w:ind w:firstLine="709"/>
        <w:jc w:val="both"/>
        <w:rPr>
          <w:rFonts w:ascii="Times New Roman" w:hAnsi="Times New Roman" w:cs="Times New Roman"/>
          <w:sz w:val="28"/>
          <w:szCs w:val="28"/>
        </w:rPr>
      </w:pPr>
    </w:p>
    <w:p w:rsidR="00912AD2" w:rsidRPr="00093D2F" w:rsidRDefault="00912AD2"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2</w:t>
      </w:r>
      <w:r w:rsidR="006A2B9D" w:rsidRPr="00093D2F">
        <w:rPr>
          <w:rFonts w:ascii="Times New Roman" w:hAnsi="Times New Roman" w:cs="Times New Roman"/>
          <w:sz w:val="28"/>
          <w:szCs w:val="28"/>
        </w:rPr>
        <w:t xml:space="preserve">. </w:t>
      </w:r>
      <w:r w:rsidR="00B6589D" w:rsidRPr="00093D2F">
        <w:rPr>
          <w:rFonts w:ascii="Times New Roman" w:hAnsi="Times New Roman" w:cs="Times New Roman"/>
          <w:sz w:val="28"/>
          <w:szCs w:val="28"/>
        </w:rPr>
        <w:t>Заявителями являются застройщики или технические заказчики, а также уполномоченные в установленном порядке их представители (далее - Заявители).</w:t>
      </w:r>
    </w:p>
    <w:p w:rsidR="00B6589D" w:rsidRPr="00093D2F" w:rsidRDefault="00B6589D"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Заявители предъявляют документ, удостоверяющий личность </w:t>
      </w:r>
      <w:r w:rsidRPr="00093D2F">
        <w:rPr>
          <w:rFonts w:ascii="Times New Roman" w:hAnsi="Times New Roman" w:cs="Times New Roman"/>
          <w:sz w:val="28"/>
          <w:szCs w:val="28"/>
        </w:rPr>
        <w:lastRenderedPageBreak/>
        <w:t>гражданина Российской Федерации, либо документы, удостоверяющие личность иностранного гражданина, лица без гражданства, включая вид на жительство и удостоверение беженца.</w:t>
      </w:r>
    </w:p>
    <w:p w:rsidR="00B6589D" w:rsidRPr="00093D2F" w:rsidRDefault="00B6589D"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В случае обращения представителя Заявителя дополнительно предъявляется доверенность, оформленная в соответствии с требованиями Гражданского </w:t>
      </w:r>
      <w:hyperlink r:id="rId8" w:history="1">
        <w:r w:rsidRPr="00093D2F">
          <w:rPr>
            <w:rFonts w:ascii="Times New Roman" w:hAnsi="Times New Roman" w:cs="Times New Roman"/>
            <w:sz w:val="28"/>
            <w:szCs w:val="28"/>
          </w:rPr>
          <w:t>кодекса</w:t>
        </w:r>
      </w:hyperlink>
      <w:r w:rsidRPr="00093D2F">
        <w:rPr>
          <w:rFonts w:ascii="Times New Roman" w:hAnsi="Times New Roman" w:cs="Times New Roman"/>
          <w:sz w:val="28"/>
          <w:szCs w:val="28"/>
        </w:rPr>
        <w:t xml:space="preserve"> Российской Федерации, в случае обращения законного представителя Заявителя - документы, подтверждающие полномочия законного представителя.</w:t>
      </w:r>
    </w:p>
    <w:p w:rsidR="00B6589D" w:rsidRPr="00093D2F" w:rsidRDefault="00B6589D"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При обращении представителя юридического лица представляются документы, удостоверяющие личность представителя, подающего документы от имени Заявителя, учредительные документы юридического лица со всеми зарегистрированными изменениями и дополнениями, если они имели место, документы, подтверждающие полномочия представителя юридического лица:</w:t>
      </w:r>
    </w:p>
    <w:p w:rsidR="00B6589D" w:rsidRPr="00093D2F" w:rsidRDefault="00B6589D" w:rsidP="00186161">
      <w:pPr>
        <w:pStyle w:val="ConsPlusNormal"/>
        <w:ind w:firstLine="709"/>
        <w:jc w:val="both"/>
        <w:rPr>
          <w:rFonts w:ascii="Times New Roman" w:hAnsi="Times New Roman" w:cs="Times New Roman"/>
          <w:sz w:val="28"/>
          <w:szCs w:val="28"/>
        </w:rPr>
      </w:pPr>
      <w:proofErr w:type="gramStart"/>
      <w:r w:rsidRPr="00093D2F">
        <w:rPr>
          <w:rFonts w:ascii="Times New Roman" w:hAnsi="Times New Roman" w:cs="Times New Roman"/>
          <w:sz w:val="28"/>
          <w:szCs w:val="28"/>
        </w:rPr>
        <w:t>документ, подтверждающий полномочия представителя юридического лица, действующего без доверенности: протокол (выписка из протокола) об избрании руководителя в случае, если исполнительные органы юридического лица в соответствии с Уставом (Договором, Положением) избираются на основании решения органа управления, в иных случаях - приказ о назначении руководителя на должность (оригинал или копия, заверенная подписью руководителя и скрепленная печатью юридического лица (при наличии печати));</w:t>
      </w:r>
      <w:proofErr w:type="gramEnd"/>
    </w:p>
    <w:p w:rsidR="00B6589D" w:rsidRPr="00093D2F" w:rsidRDefault="00B6589D"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в </w:t>
      </w:r>
      <w:r w:rsidR="00B65E52" w:rsidRPr="00093D2F">
        <w:rPr>
          <w:rFonts w:ascii="Times New Roman" w:hAnsi="Times New Roman" w:cs="Times New Roman"/>
          <w:sz w:val="28"/>
          <w:szCs w:val="28"/>
        </w:rPr>
        <w:t>случае,</w:t>
      </w:r>
      <w:r w:rsidRPr="00093D2F">
        <w:rPr>
          <w:rFonts w:ascii="Times New Roman" w:hAnsi="Times New Roman" w:cs="Times New Roman"/>
          <w:sz w:val="28"/>
          <w:szCs w:val="28"/>
        </w:rPr>
        <w:t xml:space="preserve"> когда представитель юридического лица действует по доверенности, представляется доверенность, выданная в соответствии с Гражданским </w:t>
      </w:r>
      <w:hyperlink r:id="rId9" w:history="1">
        <w:r w:rsidRPr="00093D2F">
          <w:rPr>
            <w:rFonts w:ascii="Times New Roman" w:hAnsi="Times New Roman" w:cs="Times New Roman"/>
            <w:sz w:val="28"/>
            <w:szCs w:val="28"/>
          </w:rPr>
          <w:t>кодексом</w:t>
        </w:r>
      </w:hyperlink>
      <w:r w:rsidRPr="00093D2F">
        <w:rPr>
          <w:rFonts w:ascii="Times New Roman" w:hAnsi="Times New Roman" w:cs="Times New Roman"/>
          <w:sz w:val="28"/>
          <w:szCs w:val="28"/>
        </w:rPr>
        <w:t xml:space="preserve"> Российской Федерации;</w:t>
      </w:r>
    </w:p>
    <w:p w:rsidR="00B6589D" w:rsidRPr="00093D2F" w:rsidRDefault="00B6589D"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при обращении представителя органа государственной власти представляется копия приказа о назначении руководителя исполнительного органа государственной власти или подведомственного ему государственного учреждения.</w:t>
      </w:r>
    </w:p>
    <w:p w:rsidR="00B6589D" w:rsidRPr="00093D2F" w:rsidRDefault="00B6589D"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Полномочия представителя могут также содержаться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федеральным законом или не противоречит существу отношений.</w:t>
      </w:r>
    </w:p>
    <w:p w:rsidR="006A2B9D" w:rsidRPr="00093D2F" w:rsidRDefault="006A2B9D" w:rsidP="00186161">
      <w:pPr>
        <w:pStyle w:val="ConsPlusNormal"/>
        <w:ind w:firstLine="709"/>
        <w:jc w:val="both"/>
        <w:rPr>
          <w:rFonts w:ascii="Times New Roman" w:hAnsi="Times New Roman" w:cs="Times New Roman"/>
          <w:sz w:val="28"/>
          <w:szCs w:val="28"/>
        </w:rPr>
      </w:pPr>
    </w:p>
    <w:p w:rsidR="006A2B9D" w:rsidRPr="00093D2F" w:rsidRDefault="006A2B9D"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Требования к порядку информирования о порядке</w:t>
      </w:r>
    </w:p>
    <w:p w:rsidR="006A2B9D" w:rsidRPr="00093D2F" w:rsidRDefault="006A2B9D"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предоставления Муниципальной услуги</w:t>
      </w:r>
    </w:p>
    <w:p w:rsidR="006A2B9D" w:rsidRPr="00093D2F" w:rsidRDefault="006A2B9D" w:rsidP="006417E1">
      <w:pPr>
        <w:pStyle w:val="ConsPlusNormal"/>
        <w:ind w:firstLine="709"/>
        <w:jc w:val="both"/>
        <w:rPr>
          <w:rFonts w:ascii="Times New Roman" w:hAnsi="Times New Roman" w:cs="Times New Roman"/>
          <w:sz w:val="28"/>
          <w:szCs w:val="28"/>
        </w:rPr>
      </w:pP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3. </w:t>
      </w:r>
      <w:proofErr w:type="gramStart"/>
      <w:r w:rsidRPr="00093D2F">
        <w:rPr>
          <w:rFonts w:ascii="Times New Roman" w:hAnsi="Times New Roman" w:cs="Times New Roman"/>
          <w:sz w:val="28"/>
          <w:szCs w:val="28"/>
        </w:rPr>
        <w:t>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(далее - информация по вопросам предоставления Муниципальной услуги) предоставляется непосредственно в помещениях администраци</w:t>
      </w:r>
      <w:r w:rsidR="00726E2F" w:rsidRPr="00093D2F">
        <w:rPr>
          <w:rFonts w:ascii="Times New Roman" w:hAnsi="Times New Roman" w:cs="Times New Roman"/>
          <w:sz w:val="28"/>
          <w:szCs w:val="28"/>
        </w:rPr>
        <w:t>и муниципального образования город Ефремов</w:t>
      </w:r>
      <w:r w:rsidRPr="00093D2F">
        <w:rPr>
          <w:rFonts w:ascii="Times New Roman" w:hAnsi="Times New Roman" w:cs="Times New Roman"/>
          <w:sz w:val="28"/>
          <w:szCs w:val="28"/>
        </w:rPr>
        <w:t>, а также с использованием средств телефонной связи, электронного информирования, посредством размещения в информационно-</w:t>
      </w:r>
      <w:r w:rsidRPr="00093D2F">
        <w:rPr>
          <w:rFonts w:ascii="Times New Roman" w:hAnsi="Times New Roman" w:cs="Times New Roman"/>
          <w:sz w:val="28"/>
          <w:szCs w:val="28"/>
        </w:rPr>
        <w:lastRenderedPageBreak/>
        <w:t>телекоммуникационных сетях общего пользования (в том числе на официальном сайте администрации в информационно-телекоммуникационной сети "Интернет</w:t>
      </w:r>
      <w:proofErr w:type="gramEnd"/>
      <w:r w:rsidRPr="00093D2F">
        <w:rPr>
          <w:rFonts w:ascii="Times New Roman" w:hAnsi="Times New Roman" w:cs="Times New Roman"/>
          <w:sz w:val="28"/>
          <w:szCs w:val="28"/>
        </w:rPr>
        <w:t>" по электронному адресу</w:t>
      </w:r>
      <w:r w:rsidR="0068104A" w:rsidRPr="00093D2F">
        <w:rPr>
          <w:rFonts w:ascii="Times New Roman" w:hAnsi="Times New Roman" w:cs="Times New Roman"/>
          <w:sz w:val="28"/>
          <w:szCs w:val="28"/>
        </w:rPr>
        <w:t xml:space="preserve"> </w:t>
      </w:r>
      <w:r w:rsidR="0068104A" w:rsidRPr="00093D2F">
        <w:rPr>
          <w:rFonts w:ascii="Times New Roman" w:hAnsi="Times New Roman" w:cs="Times New Roman"/>
          <w:sz w:val="28"/>
          <w:szCs w:val="28"/>
          <w:lang w:val="en-US"/>
        </w:rPr>
        <w:t>www</w:t>
      </w:r>
      <w:r w:rsidR="0068104A" w:rsidRPr="00093D2F">
        <w:rPr>
          <w:rFonts w:ascii="Times New Roman" w:hAnsi="Times New Roman" w:cs="Times New Roman"/>
          <w:sz w:val="28"/>
          <w:szCs w:val="28"/>
        </w:rPr>
        <w:t>.</w:t>
      </w:r>
      <w:r w:rsidR="0068104A" w:rsidRPr="00093D2F">
        <w:rPr>
          <w:rFonts w:ascii="Times New Roman" w:hAnsi="Times New Roman" w:cs="Times New Roman"/>
          <w:sz w:val="28"/>
          <w:szCs w:val="28"/>
          <w:lang w:val="en-US"/>
        </w:rPr>
        <w:t>efremov</w:t>
      </w:r>
      <w:r w:rsidR="0068104A" w:rsidRPr="00093D2F">
        <w:rPr>
          <w:rFonts w:ascii="Times New Roman" w:hAnsi="Times New Roman" w:cs="Times New Roman"/>
          <w:sz w:val="28"/>
          <w:szCs w:val="28"/>
        </w:rPr>
        <w:t>.</w:t>
      </w:r>
      <w:proofErr w:type="spellStart"/>
      <w:r w:rsidR="0068104A" w:rsidRPr="00093D2F">
        <w:rPr>
          <w:rFonts w:ascii="Times New Roman" w:hAnsi="Times New Roman" w:cs="Times New Roman"/>
          <w:sz w:val="28"/>
          <w:szCs w:val="28"/>
          <w:lang w:val="en-US"/>
        </w:rPr>
        <w:t>tularegion</w:t>
      </w:r>
      <w:proofErr w:type="spellEnd"/>
      <w:r w:rsidR="0068104A" w:rsidRPr="00093D2F">
        <w:rPr>
          <w:rFonts w:ascii="Times New Roman" w:hAnsi="Times New Roman" w:cs="Times New Roman"/>
          <w:sz w:val="28"/>
          <w:szCs w:val="28"/>
        </w:rPr>
        <w:t>.</w:t>
      </w:r>
      <w:proofErr w:type="spellStart"/>
      <w:r w:rsidR="0068104A" w:rsidRPr="00093D2F">
        <w:rPr>
          <w:rFonts w:ascii="Times New Roman" w:hAnsi="Times New Roman" w:cs="Times New Roman"/>
          <w:sz w:val="28"/>
          <w:szCs w:val="28"/>
          <w:lang w:val="en-US"/>
        </w:rPr>
        <w:t>ru</w:t>
      </w:r>
      <w:proofErr w:type="spellEnd"/>
      <w:r w:rsidRPr="00093D2F">
        <w:rPr>
          <w:rFonts w:ascii="Times New Roman" w:hAnsi="Times New Roman" w:cs="Times New Roman"/>
          <w:sz w:val="28"/>
          <w:szCs w:val="28"/>
        </w:rPr>
        <w:t>, публикации в средствах массовой информации (далее - СМИ), издания информационных материалов (брошюр, буклетов и т.д.).</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Место нахождения администрации муниципального образования: </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Почтовый адрес: </w:t>
      </w:r>
      <w:r w:rsidR="0068104A" w:rsidRPr="00093D2F">
        <w:rPr>
          <w:rFonts w:ascii="Times New Roman" w:hAnsi="Times New Roman" w:cs="Times New Roman"/>
          <w:sz w:val="28"/>
          <w:szCs w:val="28"/>
        </w:rPr>
        <w:t>ул</w:t>
      </w:r>
      <w:proofErr w:type="gramStart"/>
      <w:r w:rsidR="0068104A" w:rsidRPr="00093D2F">
        <w:rPr>
          <w:rFonts w:ascii="Times New Roman" w:hAnsi="Times New Roman" w:cs="Times New Roman"/>
          <w:sz w:val="28"/>
          <w:szCs w:val="28"/>
        </w:rPr>
        <w:t>.С</w:t>
      </w:r>
      <w:proofErr w:type="gramEnd"/>
      <w:r w:rsidR="0068104A" w:rsidRPr="00093D2F">
        <w:rPr>
          <w:rFonts w:ascii="Times New Roman" w:hAnsi="Times New Roman" w:cs="Times New Roman"/>
          <w:sz w:val="28"/>
          <w:szCs w:val="28"/>
        </w:rPr>
        <w:t>вердлова, д.43, г.Ефремов, Тульская обл., 301840.</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Адрес электронной почты: </w:t>
      </w:r>
      <w:hyperlink r:id="rId10" w:history="1">
        <w:r w:rsidR="0068104A" w:rsidRPr="00093D2F">
          <w:rPr>
            <w:rStyle w:val="a9"/>
            <w:rFonts w:ascii="Times New Roman" w:hAnsi="Times New Roman" w:cs="Times New Roman"/>
            <w:sz w:val="28"/>
            <w:szCs w:val="28"/>
            <w:lang w:val="en-US"/>
          </w:rPr>
          <w:t>adm</w:t>
        </w:r>
        <w:r w:rsidR="0068104A" w:rsidRPr="00093D2F">
          <w:rPr>
            <w:rStyle w:val="a9"/>
            <w:rFonts w:ascii="Times New Roman" w:hAnsi="Times New Roman" w:cs="Times New Roman"/>
            <w:sz w:val="28"/>
            <w:szCs w:val="28"/>
          </w:rPr>
          <w:t>.</w:t>
        </w:r>
        <w:r w:rsidR="0068104A" w:rsidRPr="00093D2F">
          <w:rPr>
            <w:rStyle w:val="a9"/>
            <w:rFonts w:ascii="Times New Roman" w:hAnsi="Times New Roman" w:cs="Times New Roman"/>
            <w:sz w:val="28"/>
            <w:szCs w:val="28"/>
            <w:lang w:val="en-US"/>
          </w:rPr>
          <w:t>efremov</w:t>
        </w:r>
        <w:r w:rsidR="0068104A" w:rsidRPr="00093D2F">
          <w:rPr>
            <w:rStyle w:val="a9"/>
            <w:rFonts w:ascii="Times New Roman" w:hAnsi="Times New Roman" w:cs="Times New Roman"/>
            <w:sz w:val="28"/>
            <w:szCs w:val="28"/>
          </w:rPr>
          <w:t>@</w:t>
        </w:r>
        <w:r w:rsidR="0068104A" w:rsidRPr="00093D2F">
          <w:rPr>
            <w:rStyle w:val="a9"/>
            <w:rFonts w:ascii="Times New Roman" w:hAnsi="Times New Roman" w:cs="Times New Roman"/>
            <w:sz w:val="28"/>
            <w:szCs w:val="28"/>
            <w:lang w:val="en-US"/>
          </w:rPr>
          <w:t>tularegion</w:t>
        </w:r>
        <w:r w:rsidR="0068104A" w:rsidRPr="00093D2F">
          <w:rPr>
            <w:rStyle w:val="a9"/>
            <w:rFonts w:ascii="Times New Roman" w:hAnsi="Times New Roman" w:cs="Times New Roman"/>
            <w:sz w:val="28"/>
            <w:szCs w:val="28"/>
          </w:rPr>
          <w:t>.</w:t>
        </w:r>
        <w:r w:rsidR="0068104A" w:rsidRPr="00093D2F">
          <w:rPr>
            <w:rStyle w:val="a9"/>
            <w:rFonts w:ascii="Times New Roman" w:hAnsi="Times New Roman" w:cs="Times New Roman"/>
            <w:sz w:val="28"/>
            <w:szCs w:val="28"/>
            <w:lang w:val="en-US"/>
          </w:rPr>
          <w:t>ru</w:t>
        </w:r>
      </w:hyperlink>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График работы администрации муниципального образования:</w:t>
      </w:r>
    </w:p>
    <w:p w:rsidR="006417E1" w:rsidRPr="00093D2F" w:rsidRDefault="006417E1" w:rsidP="006417E1">
      <w:pPr>
        <w:pStyle w:val="ConsPlusNormal"/>
        <w:ind w:firstLine="709"/>
        <w:jc w:val="both"/>
        <w:rPr>
          <w:rFonts w:ascii="Times New Roman" w:hAnsi="Times New Roman" w:cs="Times New Roman"/>
          <w:sz w:val="28"/>
          <w:szCs w:val="28"/>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81"/>
        <w:gridCol w:w="2098"/>
        <w:gridCol w:w="1814"/>
      </w:tblGrid>
      <w:tr w:rsidR="006417E1" w:rsidRPr="00093D2F" w:rsidTr="00996E0A">
        <w:tc>
          <w:tcPr>
            <w:tcW w:w="2381" w:type="dxa"/>
          </w:tcPr>
          <w:p w:rsidR="006417E1" w:rsidRPr="00093D2F" w:rsidRDefault="00093D2F" w:rsidP="00093D2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6417E1" w:rsidRPr="00093D2F">
              <w:rPr>
                <w:rFonts w:ascii="Times New Roman" w:hAnsi="Times New Roman" w:cs="Times New Roman"/>
                <w:sz w:val="28"/>
                <w:szCs w:val="28"/>
              </w:rPr>
              <w:t>Понедельник</w:t>
            </w:r>
          </w:p>
        </w:tc>
        <w:tc>
          <w:tcPr>
            <w:tcW w:w="2098" w:type="dxa"/>
          </w:tcPr>
          <w:p w:rsidR="006417E1" w:rsidRPr="00093D2F" w:rsidRDefault="006417E1" w:rsidP="003E06BE">
            <w:pPr>
              <w:pStyle w:val="ConsPlusNormal"/>
              <w:ind w:firstLine="109"/>
              <w:jc w:val="both"/>
              <w:rPr>
                <w:rFonts w:ascii="Times New Roman" w:hAnsi="Times New Roman" w:cs="Times New Roman"/>
                <w:sz w:val="28"/>
                <w:szCs w:val="28"/>
              </w:rPr>
            </w:pPr>
            <w:r w:rsidRPr="00093D2F">
              <w:rPr>
                <w:rFonts w:ascii="Times New Roman" w:hAnsi="Times New Roman" w:cs="Times New Roman"/>
                <w:sz w:val="28"/>
                <w:szCs w:val="28"/>
              </w:rPr>
              <w:t>9.00 - 13.00</w:t>
            </w:r>
          </w:p>
        </w:tc>
        <w:tc>
          <w:tcPr>
            <w:tcW w:w="1814" w:type="dxa"/>
          </w:tcPr>
          <w:p w:rsidR="006417E1" w:rsidRPr="00093D2F" w:rsidRDefault="006417E1" w:rsidP="003E06BE">
            <w:pPr>
              <w:pStyle w:val="ConsPlusNormal"/>
              <w:jc w:val="both"/>
              <w:rPr>
                <w:rFonts w:ascii="Times New Roman" w:hAnsi="Times New Roman" w:cs="Times New Roman"/>
                <w:sz w:val="28"/>
                <w:szCs w:val="28"/>
              </w:rPr>
            </w:pPr>
            <w:r w:rsidRPr="00093D2F">
              <w:rPr>
                <w:rFonts w:ascii="Times New Roman" w:hAnsi="Times New Roman" w:cs="Times New Roman"/>
                <w:sz w:val="28"/>
                <w:szCs w:val="28"/>
              </w:rPr>
              <w:t>13.48 - 18.00</w:t>
            </w:r>
          </w:p>
        </w:tc>
      </w:tr>
      <w:tr w:rsidR="006417E1" w:rsidRPr="00093D2F" w:rsidTr="00996E0A">
        <w:tc>
          <w:tcPr>
            <w:tcW w:w="2381" w:type="dxa"/>
          </w:tcPr>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Вторник</w:t>
            </w:r>
          </w:p>
        </w:tc>
        <w:tc>
          <w:tcPr>
            <w:tcW w:w="2098" w:type="dxa"/>
          </w:tcPr>
          <w:p w:rsidR="006417E1" w:rsidRPr="00093D2F" w:rsidRDefault="006417E1" w:rsidP="003E06BE">
            <w:pPr>
              <w:pStyle w:val="ConsPlusNormal"/>
              <w:ind w:firstLine="109"/>
              <w:jc w:val="both"/>
              <w:rPr>
                <w:rFonts w:ascii="Times New Roman" w:hAnsi="Times New Roman" w:cs="Times New Roman"/>
                <w:sz w:val="28"/>
                <w:szCs w:val="28"/>
              </w:rPr>
            </w:pPr>
            <w:r w:rsidRPr="00093D2F">
              <w:rPr>
                <w:rFonts w:ascii="Times New Roman" w:hAnsi="Times New Roman" w:cs="Times New Roman"/>
                <w:sz w:val="28"/>
                <w:szCs w:val="28"/>
              </w:rPr>
              <w:t>9.00 - 13.00</w:t>
            </w:r>
          </w:p>
        </w:tc>
        <w:tc>
          <w:tcPr>
            <w:tcW w:w="1814" w:type="dxa"/>
          </w:tcPr>
          <w:p w:rsidR="006417E1" w:rsidRPr="00093D2F" w:rsidRDefault="006417E1" w:rsidP="003E06BE">
            <w:pPr>
              <w:pStyle w:val="ConsPlusNormal"/>
              <w:jc w:val="both"/>
              <w:rPr>
                <w:rFonts w:ascii="Times New Roman" w:hAnsi="Times New Roman" w:cs="Times New Roman"/>
                <w:sz w:val="28"/>
                <w:szCs w:val="28"/>
              </w:rPr>
            </w:pPr>
            <w:r w:rsidRPr="00093D2F">
              <w:rPr>
                <w:rFonts w:ascii="Times New Roman" w:hAnsi="Times New Roman" w:cs="Times New Roman"/>
                <w:sz w:val="28"/>
                <w:szCs w:val="28"/>
              </w:rPr>
              <w:t>13.48 - 18.00</w:t>
            </w:r>
          </w:p>
        </w:tc>
      </w:tr>
      <w:tr w:rsidR="006417E1" w:rsidRPr="00093D2F" w:rsidTr="00996E0A">
        <w:tc>
          <w:tcPr>
            <w:tcW w:w="2381" w:type="dxa"/>
          </w:tcPr>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Среда</w:t>
            </w:r>
          </w:p>
        </w:tc>
        <w:tc>
          <w:tcPr>
            <w:tcW w:w="2098" w:type="dxa"/>
          </w:tcPr>
          <w:p w:rsidR="006417E1" w:rsidRPr="00093D2F" w:rsidRDefault="006417E1" w:rsidP="003E06BE">
            <w:pPr>
              <w:pStyle w:val="ConsPlusNormal"/>
              <w:ind w:firstLine="109"/>
              <w:jc w:val="both"/>
              <w:rPr>
                <w:rFonts w:ascii="Times New Roman" w:hAnsi="Times New Roman" w:cs="Times New Roman"/>
                <w:sz w:val="28"/>
                <w:szCs w:val="28"/>
              </w:rPr>
            </w:pPr>
            <w:r w:rsidRPr="00093D2F">
              <w:rPr>
                <w:rFonts w:ascii="Times New Roman" w:hAnsi="Times New Roman" w:cs="Times New Roman"/>
                <w:sz w:val="28"/>
                <w:szCs w:val="28"/>
              </w:rPr>
              <w:t>9.00 - 13.00</w:t>
            </w:r>
          </w:p>
        </w:tc>
        <w:tc>
          <w:tcPr>
            <w:tcW w:w="1814" w:type="dxa"/>
          </w:tcPr>
          <w:p w:rsidR="006417E1" w:rsidRPr="00093D2F" w:rsidRDefault="006417E1" w:rsidP="003E06BE">
            <w:pPr>
              <w:pStyle w:val="ConsPlusNormal"/>
              <w:jc w:val="both"/>
              <w:rPr>
                <w:rFonts w:ascii="Times New Roman" w:hAnsi="Times New Roman" w:cs="Times New Roman"/>
                <w:sz w:val="28"/>
                <w:szCs w:val="28"/>
              </w:rPr>
            </w:pPr>
            <w:r w:rsidRPr="00093D2F">
              <w:rPr>
                <w:rFonts w:ascii="Times New Roman" w:hAnsi="Times New Roman" w:cs="Times New Roman"/>
                <w:sz w:val="28"/>
                <w:szCs w:val="28"/>
              </w:rPr>
              <w:t>13.48 - 18.00</w:t>
            </w:r>
          </w:p>
        </w:tc>
      </w:tr>
      <w:tr w:rsidR="006417E1" w:rsidRPr="00093D2F" w:rsidTr="00996E0A">
        <w:tc>
          <w:tcPr>
            <w:tcW w:w="2381" w:type="dxa"/>
          </w:tcPr>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Четверг</w:t>
            </w:r>
          </w:p>
        </w:tc>
        <w:tc>
          <w:tcPr>
            <w:tcW w:w="2098" w:type="dxa"/>
          </w:tcPr>
          <w:p w:rsidR="006417E1" w:rsidRPr="00093D2F" w:rsidRDefault="006417E1" w:rsidP="003E06BE">
            <w:pPr>
              <w:pStyle w:val="ConsPlusNormal"/>
              <w:ind w:firstLine="109"/>
              <w:jc w:val="both"/>
              <w:rPr>
                <w:rFonts w:ascii="Times New Roman" w:hAnsi="Times New Roman" w:cs="Times New Roman"/>
                <w:sz w:val="28"/>
                <w:szCs w:val="28"/>
              </w:rPr>
            </w:pPr>
            <w:r w:rsidRPr="00093D2F">
              <w:rPr>
                <w:rFonts w:ascii="Times New Roman" w:hAnsi="Times New Roman" w:cs="Times New Roman"/>
                <w:sz w:val="28"/>
                <w:szCs w:val="28"/>
              </w:rPr>
              <w:t>9.00 - 13.00</w:t>
            </w:r>
          </w:p>
        </w:tc>
        <w:tc>
          <w:tcPr>
            <w:tcW w:w="1814" w:type="dxa"/>
          </w:tcPr>
          <w:p w:rsidR="006417E1" w:rsidRPr="00093D2F" w:rsidRDefault="006417E1" w:rsidP="003E06BE">
            <w:pPr>
              <w:pStyle w:val="ConsPlusNormal"/>
              <w:jc w:val="both"/>
              <w:rPr>
                <w:rFonts w:ascii="Times New Roman" w:hAnsi="Times New Roman" w:cs="Times New Roman"/>
                <w:sz w:val="28"/>
                <w:szCs w:val="28"/>
              </w:rPr>
            </w:pPr>
            <w:r w:rsidRPr="00093D2F">
              <w:rPr>
                <w:rFonts w:ascii="Times New Roman" w:hAnsi="Times New Roman" w:cs="Times New Roman"/>
                <w:sz w:val="28"/>
                <w:szCs w:val="28"/>
              </w:rPr>
              <w:t>13.48 - 18.00</w:t>
            </w:r>
          </w:p>
        </w:tc>
      </w:tr>
      <w:tr w:rsidR="006417E1" w:rsidRPr="00093D2F" w:rsidTr="00996E0A">
        <w:tc>
          <w:tcPr>
            <w:tcW w:w="2381" w:type="dxa"/>
          </w:tcPr>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Пятница</w:t>
            </w:r>
          </w:p>
        </w:tc>
        <w:tc>
          <w:tcPr>
            <w:tcW w:w="2098" w:type="dxa"/>
          </w:tcPr>
          <w:p w:rsidR="006417E1" w:rsidRPr="00093D2F" w:rsidRDefault="006417E1" w:rsidP="003E06BE">
            <w:pPr>
              <w:pStyle w:val="ConsPlusNormal"/>
              <w:ind w:firstLine="109"/>
              <w:jc w:val="both"/>
              <w:rPr>
                <w:rFonts w:ascii="Times New Roman" w:hAnsi="Times New Roman" w:cs="Times New Roman"/>
                <w:sz w:val="28"/>
                <w:szCs w:val="28"/>
              </w:rPr>
            </w:pPr>
            <w:r w:rsidRPr="00093D2F">
              <w:rPr>
                <w:rFonts w:ascii="Times New Roman" w:hAnsi="Times New Roman" w:cs="Times New Roman"/>
                <w:sz w:val="28"/>
                <w:szCs w:val="28"/>
              </w:rPr>
              <w:t>9.00 - 13.00</w:t>
            </w:r>
          </w:p>
        </w:tc>
        <w:tc>
          <w:tcPr>
            <w:tcW w:w="1814" w:type="dxa"/>
          </w:tcPr>
          <w:p w:rsidR="006417E1" w:rsidRPr="00093D2F" w:rsidRDefault="006417E1" w:rsidP="003E06BE">
            <w:pPr>
              <w:pStyle w:val="ConsPlusNormal"/>
              <w:jc w:val="both"/>
              <w:rPr>
                <w:rFonts w:ascii="Times New Roman" w:hAnsi="Times New Roman" w:cs="Times New Roman"/>
                <w:sz w:val="28"/>
                <w:szCs w:val="28"/>
              </w:rPr>
            </w:pPr>
            <w:r w:rsidRPr="00093D2F">
              <w:rPr>
                <w:rFonts w:ascii="Times New Roman" w:hAnsi="Times New Roman" w:cs="Times New Roman"/>
                <w:sz w:val="28"/>
                <w:szCs w:val="28"/>
              </w:rPr>
              <w:t>13.48 - 17.00</w:t>
            </w:r>
          </w:p>
        </w:tc>
      </w:tr>
      <w:tr w:rsidR="006417E1" w:rsidRPr="00093D2F" w:rsidTr="00996E0A">
        <w:tc>
          <w:tcPr>
            <w:tcW w:w="2381" w:type="dxa"/>
          </w:tcPr>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Суббота</w:t>
            </w:r>
          </w:p>
        </w:tc>
        <w:tc>
          <w:tcPr>
            <w:tcW w:w="2098" w:type="dxa"/>
          </w:tcPr>
          <w:p w:rsidR="006417E1" w:rsidRPr="00093D2F" w:rsidRDefault="006417E1" w:rsidP="003E06BE">
            <w:pPr>
              <w:pStyle w:val="ConsPlusNormal"/>
              <w:ind w:firstLine="109"/>
              <w:jc w:val="both"/>
              <w:rPr>
                <w:rFonts w:ascii="Times New Roman" w:hAnsi="Times New Roman" w:cs="Times New Roman"/>
                <w:sz w:val="28"/>
                <w:szCs w:val="28"/>
              </w:rPr>
            </w:pPr>
            <w:r w:rsidRPr="00093D2F">
              <w:rPr>
                <w:rFonts w:ascii="Times New Roman" w:hAnsi="Times New Roman" w:cs="Times New Roman"/>
                <w:sz w:val="28"/>
                <w:szCs w:val="28"/>
              </w:rPr>
              <w:t>Выходной день</w:t>
            </w:r>
          </w:p>
        </w:tc>
        <w:tc>
          <w:tcPr>
            <w:tcW w:w="1814" w:type="dxa"/>
          </w:tcPr>
          <w:p w:rsidR="006417E1" w:rsidRPr="00093D2F" w:rsidRDefault="006417E1" w:rsidP="006417E1">
            <w:pPr>
              <w:pStyle w:val="ConsPlusNormal"/>
              <w:ind w:firstLine="709"/>
              <w:jc w:val="both"/>
              <w:rPr>
                <w:rFonts w:ascii="Times New Roman" w:hAnsi="Times New Roman" w:cs="Times New Roman"/>
                <w:sz w:val="28"/>
                <w:szCs w:val="28"/>
              </w:rPr>
            </w:pPr>
          </w:p>
        </w:tc>
      </w:tr>
      <w:tr w:rsidR="006417E1" w:rsidRPr="00093D2F" w:rsidTr="00996E0A">
        <w:tc>
          <w:tcPr>
            <w:tcW w:w="2381" w:type="dxa"/>
          </w:tcPr>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Воскресенье</w:t>
            </w:r>
          </w:p>
        </w:tc>
        <w:tc>
          <w:tcPr>
            <w:tcW w:w="2098" w:type="dxa"/>
          </w:tcPr>
          <w:p w:rsidR="006417E1" w:rsidRPr="00093D2F" w:rsidRDefault="006417E1" w:rsidP="003E06BE">
            <w:pPr>
              <w:pStyle w:val="ConsPlusNormal"/>
              <w:ind w:firstLine="109"/>
              <w:jc w:val="both"/>
              <w:rPr>
                <w:rFonts w:ascii="Times New Roman" w:hAnsi="Times New Roman" w:cs="Times New Roman"/>
                <w:sz w:val="28"/>
                <w:szCs w:val="28"/>
              </w:rPr>
            </w:pPr>
            <w:r w:rsidRPr="00093D2F">
              <w:rPr>
                <w:rFonts w:ascii="Times New Roman" w:hAnsi="Times New Roman" w:cs="Times New Roman"/>
                <w:sz w:val="28"/>
                <w:szCs w:val="28"/>
              </w:rPr>
              <w:t>Выходной день</w:t>
            </w:r>
          </w:p>
        </w:tc>
        <w:tc>
          <w:tcPr>
            <w:tcW w:w="1814" w:type="dxa"/>
          </w:tcPr>
          <w:p w:rsidR="006417E1" w:rsidRPr="00093D2F" w:rsidRDefault="006417E1" w:rsidP="006417E1">
            <w:pPr>
              <w:pStyle w:val="ConsPlusNormal"/>
              <w:ind w:firstLine="709"/>
              <w:jc w:val="both"/>
              <w:rPr>
                <w:rFonts w:ascii="Times New Roman" w:hAnsi="Times New Roman" w:cs="Times New Roman"/>
                <w:sz w:val="28"/>
                <w:szCs w:val="28"/>
              </w:rPr>
            </w:pPr>
          </w:p>
        </w:tc>
      </w:tr>
    </w:tbl>
    <w:p w:rsidR="006417E1" w:rsidRPr="00093D2F" w:rsidRDefault="006417E1" w:rsidP="006417E1">
      <w:pPr>
        <w:pStyle w:val="ConsPlusNormal"/>
        <w:ind w:firstLine="709"/>
        <w:rPr>
          <w:rFonts w:ascii="Times New Roman" w:hAnsi="Times New Roman" w:cs="Times New Roman"/>
          <w:sz w:val="28"/>
          <w:szCs w:val="28"/>
        </w:rPr>
      </w:pP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Справочный телефон: </w:t>
      </w:r>
      <w:r w:rsidR="00375FB8" w:rsidRPr="00093D2F">
        <w:rPr>
          <w:rFonts w:ascii="Times New Roman" w:hAnsi="Times New Roman" w:cs="Times New Roman"/>
          <w:sz w:val="28"/>
          <w:szCs w:val="28"/>
        </w:rPr>
        <w:t>8-48741-67086.</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Сведения о местонахождении, режиме работы, контактных телефонах, </w:t>
      </w:r>
      <w:proofErr w:type="spellStart"/>
      <w:proofErr w:type="gramStart"/>
      <w:r w:rsidRPr="00093D2F">
        <w:rPr>
          <w:rFonts w:ascii="Times New Roman" w:hAnsi="Times New Roman" w:cs="Times New Roman"/>
          <w:sz w:val="28"/>
          <w:szCs w:val="28"/>
        </w:rPr>
        <w:t>интернет-адресах</w:t>
      </w:r>
      <w:proofErr w:type="spellEnd"/>
      <w:proofErr w:type="gramEnd"/>
      <w:r w:rsidRPr="00093D2F">
        <w:rPr>
          <w:rFonts w:ascii="Times New Roman" w:hAnsi="Times New Roman" w:cs="Times New Roman"/>
          <w:sz w:val="28"/>
          <w:szCs w:val="28"/>
        </w:rPr>
        <w:t>, адресах электронной почты администрации муниципального образования сообщаются при личном и письменном обращении, по номерам контактных телефонов, размещаются на интернет-сайтах, в СМИ, на информационных стендах и в раздаточных информационных материалах.</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На информационных стендах в помещениях администрации муниципального образования содержится следующая информация:</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место расположения, график (режим) работы, график приема, номера телефонов, адрес официального сайта в информационно-телекоммуникационной сети "Интернет" и электронной почты администрации муниципального образования;</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текст Административного регламента;</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порядок предоставления услуги инвалидам с учетом ограничений их жизнедеятельности;</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образцы документов, необходимых для предоставления Муниципальной услуги;</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порядок обжалования решений, действий или бездействия </w:t>
      </w:r>
      <w:r w:rsidRPr="00093D2F">
        <w:rPr>
          <w:rFonts w:ascii="Times New Roman" w:hAnsi="Times New Roman" w:cs="Times New Roman"/>
          <w:sz w:val="28"/>
          <w:szCs w:val="28"/>
        </w:rPr>
        <w:lastRenderedPageBreak/>
        <w:t>должностных лиц.</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4. Информирование по вопросам предоставления Муниципальной услуги производится специалистами администрации муниципального образования, осуществляющими предоставление Муниципальной услуги при личном или письменном обращении </w:t>
      </w:r>
      <w:r w:rsidR="001A0B81" w:rsidRPr="00093D2F">
        <w:rPr>
          <w:rFonts w:ascii="Times New Roman" w:hAnsi="Times New Roman" w:cs="Times New Roman"/>
          <w:sz w:val="28"/>
          <w:szCs w:val="28"/>
        </w:rPr>
        <w:t>З</w:t>
      </w:r>
      <w:r w:rsidRPr="00093D2F">
        <w:rPr>
          <w:rFonts w:ascii="Times New Roman" w:hAnsi="Times New Roman" w:cs="Times New Roman"/>
          <w:sz w:val="28"/>
          <w:szCs w:val="28"/>
        </w:rPr>
        <w:t>аявителей, а также обращении с использованием информационно-телекоммуникационных сетей, доступ к которым не ограничен определенным кругом лиц, в том числе информационно-телекоммуникационной сети "Интернет".</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Информация по вопросам предоставления Муниципальной услуги предоставляется бесплатно.</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Время ожидания в очереди для получения от специалиста администрации муниципального образования информации по вопросам предоставления Муниципальной услуги не должно превышать 15 минут.</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Ответы на письменные обращения по вопросам предоставления Муниципальной услуги даются в срок, не превышающий 15 календарных дней с момента поступления письменного обращения.</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Основными требованиями к порядку информирования о предоставлении Муниципальной услуги являются:</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достоверность предоставляемой информации;</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четкость в изложении информации;</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полнота информирования.</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При ответах на обращения специалисты администрации муниципального образования подробно и в вежливой форме информируют обратившихся по интересующим их вопросам. При этом 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 </w:t>
      </w:r>
      <w:proofErr w:type="gramStart"/>
      <w:r w:rsidRPr="00093D2F">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roofErr w:type="gramEnd"/>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Консультацию при устном обращении специалист администрации муниципального образования осуществляет не более 20 минут.</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Специалист, осуществляющий устную консультацию, может предложить </w:t>
      </w:r>
      <w:r w:rsidR="001A0B81" w:rsidRPr="00093D2F">
        <w:rPr>
          <w:rFonts w:ascii="Times New Roman" w:hAnsi="Times New Roman" w:cs="Times New Roman"/>
          <w:sz w:val="28"/>
          <w:szCs w:val="28"/>
        </w:rPr>
        <w:t>З</w:t>
      </w:r>
      <w:r w:rsidRPr="00093D2F">
        <w:rPr>
          <w:rFonts w:ascii="Times New Roman" w:hAnsi="Times New Roman" w:cs="Times New Roman"/>
          <w:sz w:val="28"/>
          <w:szCs w:val="28"/>
        </w:rPr>
        <w:t>аявителю обратиться за необходимой информацией в письменном виде либо назначить другое удобное время в случае, если:</w:t>
      </w:r>
    </w:p>
    <w:p w:rsidR="006417E1" w:rsidRPr="00093D2F" w:rsidRDefault="006417E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для ответа требуется более продолжительное время;</w:t>
      </w:r>
    </w:p>
    <w:p w:rsidR="006417E1" w:rsidRPr="00093D2F" w:rsidRDefault="001A0B81" w:rsidP="006417E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З</w:t>
      </w:r>
      <w:r w:rsidR="006417E1" w:rsidRPr="00093D2F">
        <w:rPr>
          <w:rFonts w:ascii="Times New Roman" w:hAnsi="Times New Roman" w:cs="Times New Roman"/>
          <w:sz w:val="28"/>
          <w:szCs w:val="28"/>
        </w:rPr>
        <w:t xml:space="preserve">аявитель обратился за консультацией во время приема документов от другого </w:t>
      </w:r>
      <w:r w:rsidRPr="00093D2F">
        <w:rPr>
          <w:rFonts w:ascii="Times New Roman" w:hAnsi="Times New Roman" w:cs="Times New Roman"/>
          <w:sz w:val="28"/>
          <w:szCs w:val="28"/>
        </w:rPr>
        <w:t>З</w:t>
      </w:r>
      <w:r w:rsidR="006417E1" w:rsidRPr="00093D2F">
        <w:rPr>
          <w:rFonts w:ascii="Times New Roman" w:hAnsi="Times New Roman" w:cs="Times New Roman"/>
          <w:sz w:val="28"/>
          <w:szCs w:val="28"/>
        </w:rPr>
        <w:t xml:space="preserve">аявителя, и специалист администрации муниципального образования не имеет возможности оказать консультацию в полном объеме. В данной ситуации необходимо в вежливой (корректной) форме сообщить об этом </w:t>
      </w:r>
      <w:r w:rsidRPr="00093D2F">
        <w:rPr>
          <w:rFonts w:ascii="Times New Roman" w:hAnsi="Times New Roman" w:cs="Times New Roman"/>
          <w:sz w:val="28"/>
          <w:szCs w:val="28"/>
        </w:rPr>
        <w:t>З</w:t>
      </w:r>
      <w:r w:rsidR="006417E1" w:rsidRPr="00093D2F">
        <w:rPr>
          <w:rFonts w:ascii="Times New Roman" w:hAnsi="Times New Roman" w:cs="Times New Roman"/>
          <w:sz w:val="28"/>
          <w:szCs w:val="28"/>
        </w:rPr>
        <w:t>аявителю.</w:t>
      </w:r>
    </w:p>
    <w:p w:rsidR="005D2A28" w:rsidRPr="00093D2F" w:rsidRDefault="005D2A28" w:rsidP="00186161">
      <w:pPr>
        <w:pStyle w:val="ConsPlusNormal"/>
        <w:ind w:firstLine="709"/>
        <w:jc w:val="both"/>
        <w:rPr>
          <w:rFonts w:ascii="Times New Roman" w:hAnsi="Times New Roman" w:cs="Times New Roman"/>
          <w:sz w:val="28"/>
          <w:szCs w:val="28"/>
        </w:rPr>
      </w:pPr>
    </w:p>
    <w:p w:rsidR="00DE3EF1" w:rsidRPr="00093D2F" w:rsidRDefault="00DE3EF1"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II. Стандарт предоставления Муниципальной услуги</w:t>
      </w:r>
    </w:p>
    <w:p w:rsidR="00DE3EF1" w:rsidRPr="00093D2F" w:rsidRDefault="00DE3EF1" w:rsidP="00186161">
      <w:pPr>
        <w:pStyle w:val="ConsPlusNormal"/>
        <w:ind w:firstLine="709"/>
        <w:jc w:val="both"/>
        <w:rPr>
          <w:rFonts w:ascii="Times New Roman" w:hAnsi="Times New Roman" w:cs="Times New Roman"/>
          <w:sz w:val="28"/>
          <w:szCs w:val="28"/>
        </w:rPr>
      </w:pPr>
    </w:p>
    <w:p w:rsidR="00DE3EF1" w:rsidRPr="00093D2F" w:rsidRDefault="00DE3EF1"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Наименование Муниципальной услуги</w:t>
      </w:r>
    </w:p>
    <w:p w:rsidR="00DE3EF1" w:rsidRPr="00093D2F" w:rsidRDefault="00DE3EF1" w:rsidP="00186161">
      <w:pPr>
        <w:pStyle w:val="ConsPlusNormal"/>
        <w:ind w:firstLine="709"/>
        <w:jc w:val="both"/>
        <w:rPr>
          <w:rFonts w:ascii="Times New Roman" w:hAnsi="Times New Roman" w:cs="Times New Roman"/>
          <w:sz w:val="28"/>
          <w:szCs w:val="28"/>
        </w:rPr>
      </w:pPr>
    </w:p>
    <w:p w:rsidR="00DE3EF1" w:rsidRPr="00093D2F" w:rsidRDefault="007868E1"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5</w:t>
      </w:r>
      <w:r w:rsidR="00DE3EF1" w:rsidRPr="00093D2F">
        <w:rPr>
          <w:rFonts w:ascii="Times New Roman" w:hAnsi="Times New Roman" w:cs="Times New Roman"/>
          <w:sz w:val="28"/>
          <w:szCs w:val="28"/>
        </w:rPr>
        <w:t xml:space="preserve">. </w:t>
      </w:r>
      <w:r w:rsidR="006417E1" w:rsidRPr="00093D2F">
        <w:rPr>
          <w:rFonts w:ascii="Times New Roman" w:hAnsi="Times New Roman" w:cs="Times New Roman"/>
          <w:sz w:val="28"/>
          <w:szCs w:val="28"/>
        </w:rPr>
        <w:t>В соответствии с Административным регламентом предоставляется Муниципальная услуга</w:t>
      </w:r>
      <w:r w:rsidR="00F90AB0" w:rsidRPr="00093D2F">
        <w:rPr>
          <w:rFonts w:ascii="Times New Roman" w:hAnsi="Times New Roman" w:cs="Times New Roman"/>
          <w:sz w:val="28"/>
          <w:szCs w:val="28"/>
        </w:rPr>
        <w:t xml:space="preserve"> – «Предоставление решения о согласовании архитектурно-градостроительного облика объекта»</w:t>
      </w:r>
      <w:r w:rsidR="00EC1DE5" w:rsidRPr="00093D2F">
        <w:rPr>
          <w:rFonts w:ascii="Times New Roman" w:hAnsi="Times New Roman" w:cs="Times New Roman"/>
          <w:sz w:val="28"/>
          <w:szCs w:val="28"/>
        </w:rPr>
        <w:t>.</w:t>
      </w:r>
    </w:p>
    <w:p w:rsidR="00DE3EF1" w:rsidRPr="00093D2F" w:rsidRDefault="00DE3EF1" w:rsidP="00186161">
      <w:pPr>
        <w:pStyle w:val="ConsPlusNormal"/>
        <w:ind w:firstLine="709"/>
        <w:jc w:val="both"/>
        <w:rPr>
          <w:rFonts w:ascii="Times New Roman" w:hAnsi="Times New Roman" w:cs="Times New Roman"/>
          <w:sz w:val="28"/>
          <w:szCs w:val="28"/>
        </w:rPr>
      </w:pPr>
    </w:p>
    <w:p w:rsidR="00DE3EF1" w:rsidRPr="00093D2F" w:rsidRDefault="00DE3EF1"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Наименование органа, предоставляющего Муниципальную услугу</w:t>
      </w:r>
    </w:p>
    <w:p w:rsidR="00DE3EF1" w:rsidRPr="00093D2F" w:rsidRDefault="00DE3EF1" w:rsidP="00186161">
      <w:pPr>
        <w:pStyle w:val="ConsPlusNormal"/>
        <w:ind w:firstLine="709"/>
        <w:jc w:val="both"/>
        <w:rPr>
          <w:rFonts w:ascii="Times New Roman" w:hAnsi="Times New Roman" w:cs="Times New Roman"/>
          <w:sz w:val="28"/>
          <w:szCs w:val="28"/>
        </w:rPr>
      </w:pPr>
    </w:p>
    <w:p w:rsidR="006417E1" w:rsidRPr="00093D2F" w:rsidRDefault="006417E1" w:rsidP="006417E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6. Муниципальную услугу предоставляет администрация м</w:t>
      </w:r>
      <w:r w:rsidR="00C95B8F" w:rsidRPr="00093D2F">
        <w:rPr>
          <w:rFonts w:ascii="Times New Roman" w:eastAsia="Times New Roman" w:hAnsi="Times New Roman" w:cs="Times New Roman"/>
          <w:sz w:val="28"/>
          <w:szCs w:val="28"/>
          <w:lang w:eastAsia="ru-RU"/>
        </w:rPr>
        <w:t>униципального образования  город Ефремов</w:t>
      </w:r>
      <w:r w:rsidRPr="00093D2F">
        <w:rPr>
          <w:rFonts w:ascii="Times New Roman" w:eastAsia="Times New Roman" w:hAnsi="Times New Roman" w:cs="Times New Roman"/>
          <w:sz w:val="28"/>
          <w:szCs w:val="28"/>
          <w:lang w:eastAsia="ru-RU"/>
        </w:rPr>
        <w:t xml:space="preserve"> (далее – Администрация).</w:t>
      </w:r>
    </w:p>
    <w:p w:rsidR="006417E1" w:rsidRPr="00093D2F" w:rsidRDefault="006417E1" w:rsidP="006417E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7. </w:t>
      </w:r>
      <w:proofErr w:type="gramStart"/>
      <w:r w:rsidRPr="00093D2F">
        <w:rPr>
          <w:rFonts w:ascii="Times New Roman" w:eastAsia="Times New Roman" w:hAnsi="Times New Roman" w:cs="Times New Roman"/>
          <w:sz w:val="28"/>
          <w:szCs w:val="28"/>
          <w:lang w:eastAsia="ru-RU"/>
        </w:rPr>
        <w:t xml:space="preserve">Администрация не вправе требовать от </w:t>
      </w:r>
      <w:r w:rsidR="001A0B81" w:rsidRPr="00093D2F">
        <w:rPr>
          <w:rFonts w:ascii="Times New Roman" w:eastAsia="Times New Roman" w:hAnsi="Times New Roman" w:cs="Times New Roman"/>
          <w:sz w:val="28"/>
          <w:szCs w:val="28"/>
          <w:lang w:eastAsia="ru-RU"/>
        </w:rPr>
        <w:t>З</w:t>
      </w:r>
      <w:r w:rsidRPr="00093D2F">
        <w:rPr>
          <w:rFonts w:ascii="Times New Roman" w:eastAsia="Times New Roman" w:hAnsi="Times New Roman" w:cs="Times New Roman"/>
          <w:sz w:val="28"/>
          <w:szCs w:val="28"/>
          <w:lang w:eastAsia="ru-RU"/>
        </w:rPr>
        <w:t>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w:t>
      </w:r>
      <w:r w:rsidR="007A539F" w:rsidRPr="00093D2F">
        <w:rPr>
          <w:rFonts w:ascii="Times New Roman" w:eastAsia="Times New Roman" w:hAnsi="Times New Roman" w:cs="Times New Roman"/>
          <w:sz w:val="28"/>
          <w:szCs w:val="28"/>
          <w:lang w:eastAsia="ru-RU"/>
        </w:rPr>
        <w:t>слуг</w:t>
      </w:r>
      <w:r w:rsidRPr="00093D2F">
        <w:rPr>
          <w:rFonts w:ascii="Times New Roman" w:eastAsia="Times New Roman" w:hAnsi="Times New Roman" w:cs="Times New Roman"/>
          <w:sz w:val="28"/>
          <w:szCs w:val="28"/>
          <w:lang w:eastAsia="ru-RU"/>
        </w:rPr>
        <w:t>.</w:t>
      </w:r>
      <w:proofErr w:type="gramEnd"/>
    </w:p>
    <w:p w:rsidR="006417E1" w:rsidRPr="00093D2F" w:rsidRDefault="006417E1" w:rsidP="006417E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DE3EF1" w:rsidRPr="00093D2F" w:rsidRDefault="006417E1"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Описание р</w:t>
      </w:r>
      <w:r w:rsidR="00DE3EF1" w:rsidRPr="00093D2F">
        <w:rPr>
          <w:rFonts w:ascii="Times New Roman" w:hAnsi="Times New Roman" w:cs="Times New Roman"/>
          <w:sz w:val="28"/>
          <w:szCs w:val="28"/>
        </w:rPr>
        <w:t>езультат</w:t>
      </w:r>
      <w:r w:rsidRPr="00093D2F">
        <w:rPr>
          <w:rFonts w:ascii="Times New Roman" w:hAnsi="Times New Roman" w:cs="Times New Roman"/>
          <w:sz w:val="28"/>
          <w:szCs w:val="28"/>
        </w:rPr>
        <w:t>а</w:t>
      </w:r>
      <w:r w:rsidR="00DE3EF1" w:rsidRPr="00093D2F">
        <w:rPr>
          <w:rFonts w:ascii="Times New Roman" w:hAnsi="Times New Roman" w:cs="Times New Roman"/>
          <w:sz w:val="28"/>
          <w:szCs w:val="28"/>
        </w:rPr>
        <w:t xml:space="preserve"> предоставления Муниципальной услуги</w:t>
      </w:r>
    </w:p>
    <w:p w:rsidR="00DE3EF1" w:rsidRPr="00093D2F" w:rsidRDefault="00DE3EF1" w:rsidP="00186161">
      <w:pPr>
        <w:pStyle w:val="ConsPlusNormal"/>
        <w:ind w:firstLine="709"/>
        <w:jc w:val="both"/>
        <w:rPr>
          <w:rFonts w:ascii="Times New Roman" w:hAnsi="Times New Roman" w:cs="Times New Roman"/>
          <w:sz w:val="28"/>
          <w:szCs w:val="28"/>
        </w:rPr>
      </w:pPr>
    </w:p>
    <w:p w:rsidR="00DE3EF1" w:rsidRPr="00093D2F" w:rsidRDefault="00C37A62"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8</w:t>
      </w:r>
      <w:r w:rsidR="00DE3EF1" w:rsidRPr="00093D2F">
        <w:rPr>
          <w:rFonts w:ascii="Times New Roman" w:hAnsi="Times New Roman" w:cs="Times New Roman"/>
          <w:sz w:val="28"/>
          <w:szCs w:val="28"/>
        </w:rPr>
        <w:t xml:space="preserve">. </w:t>
      </w:r>
      <w:r w:rsidR="00F90AB0" w:rsidRPr="00093D2F">
        <w:rPr>
          <w:rFonts w:ascii="Times New Roman" w:hAnsi="Times New Roman" w:cs="Times New Roman"/>
          <w:sz w:val="28"/>
          <w:szCs w:val="28"/>
        </w:rPr>
        <w:t xml:space="preserve">Результатом предоставления </w:t>
      </w:r>
      <w:r w:rsidR="008F3C1D" w:rsidRPr="00093D2F">
        <w:rPr>
          <w:rFonts w:ascii="Times New Roman" w:hAnsi="Times New Roman" w:cs="Times New Roman"/>
          <w:sz w:val="28"/>
          <w:szCs w:val="28"/>
        </w:rPr>
        <w:t>М</w:t>
      </w:r>
      <w:r w:rsidR="00F90AB0" w:rsidRPr="00093D2F">
        <w:rPr>
          <w:rFonts w:ascii="Times New Roman" w:hAnsi="Times New Roman" w:cs="Times New Roman"/>
          <w:sz w:val="28"/>
          <w:szCs w:val="28"/>
        </w:rPr>
        <w:t>униципальной услуги является принятие решения о согласовании архитектурно-градостроительного облика</w:t>
      </w:r>
      <w:r w:rsidR="005B4F87" w:rsidRPr="00093D2F">
        <w:rPr>
          <w:rFonts w:ascii="Times New Roman" w:hAnsi="Times New Roman" w:cs="Times New Roman"/>
          <w:sz w:val="28"/>
          <w:szCs w:val="28"/>
        </w:rPr>
        <w:t>, либо отказ в предоставлении такого решения.</w:t>
      </w:r>
    </w:p>
    <w:p w:rsidR="00DE3EF1" w:rsidRPr="00093D2F" w:rsidRDefault="00DE3EF1" w:rsidP="00186161">
      <w:pPr>
        <w:pStyle w:val="ConsPlusNormal"/>
        <w:ind w:firstLine="709"/>
        <w:jc w:val="both"/>
        <w:rPr>
          <w:rFonts w:ascii="Times New Roman" w:hAnsi="Times New Roman" w:cs="Times New Roman"/>
          <w:sz w:val="28"/>
          <w:szCs w:val="28"/>
        </w:rPr>
      </w:pPr>
    </w:p>
    <w:p w:rsidR="00DE3EF1" w:rsidRPr="00093D2F" w:rsidRDefault="00DE3EF1"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Срок предоставления Муниципальной услуги</w:t>
      </w:r>
    </w:p>
    <w:p w:rsidR="00DE3EF1" w:rsidRPr="00093D2F" w:rsidRDefault="00DE3EF1" w:rsidP="00186161">
      <w:pPr>
        <w:pStyle w:val="ConsPlusNormal"/>
        <w:ind w:firstLine="709"/>
        <w:jc w:val="both"/>
        <w:rPr>
          <w:rFonts w:ascii="Times New Roman" w:hAnsi="Times New Roman" w:cs="Times New Roman"/>
          <w:sz w:val="28"/>
          <w:szCs w:val="28"/>
        </w:rPr>
      </w:pPr>
    </w:p>
    <w:p w:rsidR="00DE3EF1" w:rsidRPr="00093D2F" w:rsidRDefault="00C37A62"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9</w:t>
      </w:r>
      <w:r w:rsidR="00DE3EF1" w:rsidRPr="00093D2F">
        <w:rPr>
          <w:rFonts w:ascii="Times New Roman" w:hAnsi="Times New Roman" w:cs="Times New Roman"/>
          <w:sz w:val="28"/>
          <w:szCs w:val="28"/>
        </w:rPr>
        <w:t xml:space="preserve">. </w:t>
      </w:r>
      <w:r w:rsidR="00F90AB0" w:rsidRPr="00093D2F">
        <w:rPr>
          <w:rFonts w:ascii="Times New Roman" w:hAnsi="Times New Roman" w:cs="Times New Roman"/>
          <w:sz w:val="28"/>
          <w:szCs w:val="28"/>
        </w:rPr>
        <w:t xml:space="preserve">Общий срок предоставления Муниципальной услуги с учетом необходимости взаимодействия с государственными органами, структурными подразделениями Администрации, учреждениями и организациями, участвующими в предоставлении </w:t>
      </w:r>
      <w:r w:rsidR="008F3C1D" w:rsidRPr="00093D2F">
        <w:rPr>
          <w:rFonts w:ascii="Times New Roman" w:hAnsi="Times New Roman" w:cs="Times New Roman"/>
          <w:sz w:val="28"/>
          <w:szCs w:val="28"/>
        </w:rPr>
        <w:t>М</w:t>
      </w:r>
      <w:r w:rsidR="00F90AB0" w:rsidRPr="00093D2F">
        <w:rPr>
          <w:rFonts w:ascii="Times New Roman" w:hAnsi="Times New Roman" w:cs="Times New Roman"/>
          <w:sz w:val="28"/>
          <w:szCs w:val="28"/>
        </w:rPr>
        <w:t xml:space="preserve">униципальной услуги, не должен превышать </w:t>
      </w:r>
      <w:r w:rsidR="00107825" w:rsidRPr="00093D2F">
        <w:rPr>
          <w:rFonts w:ascii="Times New Roman" w:hAnsi="Times New Roman" w:cs="Times New Roman"/>
          <w:sz w:val="28"/>
          <w:szCs w:val="28"/>
        </w:rPr>
        <w:t>6</w:t>
      </w:r>
      <w:r w:rsidR="00F90AB0" w:rsidRPr="00093D2F">
        <w:rPr>
          <w:rFonts w:ascii="Times New Roman" w:hAnsi="Times New Roman" w:cs="Times New Roman"/>
          <w:sz w:val="28"/>
          <w:szCs w:val="28"/>
        </w:rPr>
        <w:t xml:space="preserve"> </w:t>
      </w:r>
      <w:r w:rsidR="00107825" w:rsidRPr="00093D2F">
        <w:rPr>
          <w:rFonts w:ascii="Times New Roman" w:hAnsi="Times New Roman" w:cs="Times New Roman"/>
          <w:sz w:val="28"/>
          <w:szCs w:val="28"/>
        </w:rPr>
        <w:t>рабочих</w:t>
      </w:r>
      <w:r w:rsidR="00EC1DE5" w:rsidRPr="00093D2F">
        <w:rPr>
          <w:rFonts w:ascii="Times New Roman" w:hAnsi="Times New Roman" w:cs="Times New Roman"/>
          <w:sz w:val="28"/>
          <w:szCs w:val="28"/>
        </w:rPr>
        <w:t xml:space="preserve"> </w:t>
      </w:r>
      <w:r w:rsidR="00F90AB0" w:rsidRPr="00093D2F">
        <w:rPr>
          <w:rFonts w:ascii="Times New Roman" w:hAnsi="Times New Roman" w:cs="Times New Roman"/>
          <w:sz w:val="28"/>
          <w:szCs w:val="28"/>
        </w:rPr>
        <w:t xml:space="preserve">дней со дня подачи заявления о предоставлении </w:t>
      </w:r>
      <w:r w:rsidR="008F3C1D" w:rsidRPr="00093D2F">
        <w:rPr>
          <w:rFonts w:ascii="Times New Roman" w:hAnsi="Times New Roman" w:cs="Times New Roman"/>
          <w:sz w:val="28"/>
          <w:szCs w:val="28"/>
        </w:rPr>
        <w:t>М</w:t>
      </w:r>
      <w:r w:rsidR="00F90AB0" w:rsidRPr="00093D2F">
        <w:rPr>
          <w:rFonts w:ascii="Times New Roman" w:hAnsi="Times New Roman" w:cs="Times New Roman"/>
          <w:sz w:val="28"/>
          <w:szCs w:val="28"/>
        </w:rPr>
        <w:t>униципальной услуги.</w:t>
      </w:r>
    </w:p>
    <w:p w:rsidR="000F4506" w:rsidRPr="00093D2F" w:rsidRDefault="000F4506" w:rsidP="00186161">
      <w:pPr>
        <w:pStyle w:val="ConsPlusNormal"/>
        <w:ind w:firstLine="709"/>
        <w:jc w:val="both"/>
        <w:rPr>
          <w:rFonts w:ascii="Times New Roman" w:hAnsi="Times New Roman" w:cs="Times New Roman"/>
          <w:sz w:val="28"/>
          <w:szCs w:val="28"/>
        </w:rPr>
      </w:pPr>
    </w:p>
    <w:p w:rsidR="00C804F0" w:rsidRPr="00093D2F" w:rsidRDefault="00C804F0" w:rsidP="00C804F0">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Перечень нормативных правовых актов, регулирующих</w:t>
      </w:r>
    </w:p>
    <w:p w:rsidR="00C804F0" w:rsidRPr="00093D2F" w:rsidRDefault="00C804F0" w:rsidP="00C804F0">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отношения, возникающие в связи с предоставлением</w:t>
      </w:r>
    </w:p>
    <w:p w:rsidR="000F4506" w:rsidRPr="00093D2F" w:rsidRDefault="008F3C1D" w:rsidP="00C804F0">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М</w:t>
      </w:r>
      <w:r w:rsidR="00C804F0" w:rsidRPr="00093D2F">
        <w:rPr>
          <w:rFonts w:ascii="Times New Roman" w:hAnsi="Times New Roman" w:cs="Times New Roman"/>
          <w:sz w:val="28"/>
          <w:szCs w:val="28"/>
        </w:rPr>
        <w:t>униципальной услуги</w:t>
      </w:r>
    </w:p>
    <w:p w:rsidR="000F4506" w:rsidRPr="00093D2F" w:rsidRDefault="000F4506" w:rsidP="00186161">
      <w:pPr>
        <w:pStyle w:val="ConsPlusNormal"/>
        <w:ind w:firstLine="709"/>
        <w:jc w:val="both"/>
        <w:rPr>
          <w:rFonts w:ascii="Times New Roman" w:hAnsi="Times New Roman" w:cs="Times New Roman"/>
          <w:sz w:val="28"/>
          <w:szCs w:val="28"/>
        </w:rPr>
      </w:pPr>
    </w:p>
    <w:p w:rsidR="0019280E" w:rsidRPr="00093D2F" w:rsidRDefault="00C37A62"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1</w:t>
      </w:r>
      <w:r w:rsidR="00E629BF" w:rsidRPr="00093D2F">
        <w:rPr>
          <w:rFonts w:ascii="Times New Roman" w:hAnsi="Times New Roman" w:cs="Times New Roman"/>
          <w:sz w:val="28"/>
          <w:szCs w:val="28"/>
        </w:rPr>
        <w:t>0</w:t>
      </w:r>
      <w:r w:rsidR="000F4506" w:rsidRPr="00093D2F">
        <w:rPr>
          <w:rFonts w:ascii="Times New Roman" w:hAnsi="Times New Roman" w:cs="Times New Roman"/>
          <w:sz w:val="28"/>
          <w:szCs w:val="28"/>
        </w:rPr>
        <w:t>. Предоставление Муниципальной услуги о</w:t>
      </w:r>
      <w:r w:rsidR="0019280E" w:rsidRPr="00093D2F">
        <w:rPr>
          <w:rFonts w:ascii="Times New Roman" w:hAnsi="Times New Roman" w:cs="Times New Roman"/>
          <w:sz w:val="28"/>
          <w:szCs w:val="28"/>
        </w:rPr>
        <w:t>существляется в соответствии со следующими нормативными правовыми актами:</w:t>
      </w:r>
    </w:p>
    <w:p w:rsidR="0059607C" w:rsidRPr="00093D2F" w:rsidRDefault="0059607C" w:rsidP="001861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1) Конституцией Российской Федерации от 12 декабря 1993 года;</w:t>
      </w:r>
    </w:p>
    <w:p w:rsidR="0059607C" w:rsidRPr="00093D2F" w:rsidRDefault="0059607C" w:rsidP="001861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2) Земельным кодексом Российской Федерации от 25 октября 2001 года № 136-ФЗ;</w:t>
      </w:r>
    </w:p>
    <w:p w:rsidR="0059607C" w:rsidRPr="00093D2F" w:rsidRDefault="0059607C" w:rsidP="001861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3) Градостроительным кодексом Российской Федерации от 29 декабря </w:t>
      </w:r>
      <w:r w:rsidRPr="00093D2F">
        <w:rPr>
          <w:rFonts w:ascii="Times New Roman" w:eastAsia="Times New Roman" w:hAnsi="Times New Roman" w:cs="Times New Roman"/>
          <w:sz w:val="28"/>
          <w:szCs w:val="28"/>
          <w:lang w:eastAsia="ru-RU"/>
        </w:rPr>
        <w:lastRenderedPageBreak/>
        <w:t>2004 года №</w:t>
      </w:r>
      <w:r w:rsidR="00C804F0" w:rsidRPr="00093D2F">
        <w:rPr>
          <w:rFonts w:ascii="Times New Roman" w:eastAsia="Times New Roman" w:hAnsi="Times New Roman" w:cs="Times New Roman"/>
          <w:sz w:val="28"/>
          <w:szCs w:val="28"/>
          <w:lang w:eastAsia="ru-RU"/>
        </w:rPr>
        <w:t xml:space="preserve"> </w:t>
      </w:r>
      <w:r w:rsidRPr="00093D2F">
        <w:rPr>
          <w:rFonts w:ascii="Times New Roman" w:eastAsia="Times New Roman" w:hAnsi="Times New Roman" w:cs="Times New Roman"/>
          <w:sz w:val="28"/>
          <w:szCs w:val="28"/>
          <w:lang w:eastAsia="ru-RU"/>
        </w:rPr>
        <w:t>190-ФЗ;</w:t>
      </w:r>
    </w:p>
    <w:p w:rsidR="0059607C" w:rsidRPr="00093D2F" w:rsidRDefault="0059607C" w:rsidP="001861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4) Гражданским кодекс</w:t>
      </w:r>
      <w:r w:rsidR="008D1445" w:rsidRPr="00093D2F">
        <w:rPr>
          <w:rFonts w:ascii="Times New Roman" w:eastAsia="Times New Roman" w:hAnsi="Times New Roman" w:cs="Times New Roman"/>
          <w:sz w:val="28"/>
          <w:szCs w:val="28"/>
          <w:lang w:eastAsia="ru-RU"/>
        </w:rPr>
        <w:t>ом</w:t>
      </w:r>
      <w:r w:rsidRPr="00093D2F">
        <w:rPr>
          <w:rFonts w:ascii="Times New Roman" w:eastAsia="Times New Roman" w:hAnsi="Times New Roman" w:cs="Times New Roman"/>
          <w:sz w:val="28"/>
          <w:szCs w:val="28"/>
          <w:lang w:eastAsia="ru-RU"/>
        </w:rPr>
        <w:t xml:space="preserve"> Российской Федерации (часть первая) от 30 ноября 1994 года №</w:t>
      </w:r>
      <w:r w:rsidR="00C804F0" w:rsidRPr="00093D2F">
        <w:rPr>
          <w:rFonts w:ascii="Times New Roman" w:eastAsia="Times New Roman" w:hAnsi="Times New Roman" w:cs="Times New Roman"/>
          <w:sz w:val="28"/>
          <w:szCs w:val="28"/>
          <w:lang w:eastAsia="ru-RU"/>
        </w:rPr>
        <w:t xml:space="preserve"> </w:t>
      </w:r>
      <w:r w:rsidRPr="00093D2F">
        <w:rPr>
          <w:rFonts w:ascii="Times New Roman" w:eastAsia="Times New Roman" w:hAnsi="Times New Roman" w:cs="Times New Roman"/>
          <w:sz w:val="28"/>
          <w:szCs w:val="28"/>
          <w:lang w:eastAsia="ru-RU"/>
        </w:rPr>
        <w:t>51-ФЗ;</w:t>
      </w:r>
    </w:p>
    <w:p w:rsidR="0059607C" w:rsidRPr="00093D2F" w:rsidRDefault="008D1445" w:rsidP="001861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5</w:t>
      </w:r>
      <w:r w:rsidR="0059607C" w:rsidRPr="00093D2F">
        <w:rPr>
          <w:rFonts w:ascii="Times New Roman" w:eastAsia="Times New Roman" w:hAnsi="Times New Roman" w:cs="Times New Roman"/>
          <w:sz w:val="28"/>
          <w:szCs w:val="28"/>
          <w:lang w:eastAsia="ru-RU"/>
        </w:rPr>
        <w:t>) Федеральным законом от 6 октября 2003 года № 131-ФЗ «Об общих принципах организации местного самоуправления в Российской Федерации»;</w:t>
      </w:r>
    </w:p>
    <w:p w:rsidR="0059607C" w:rsidRPr="00093D2F" w:rsidRDefault="008D1445" w:rsidP="001861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6</w:t>
      </w:r>
      <w:r w:rsidR="0059607C" w:rsidRPr="00093D2F">
        <w:rPr>
          <w:rFonts w:ascii="Times New Roman" w:eastAsia="Times New Roman" w:hAnsi="Times New Roman" w:cs="Times New Roman"/>
          <w:sz w:val="28"/>
          <w:szCs w:val="28"/>
          <w:lang w:eastAsia="ru-RU"/>
        </w:rPr>
        <w:t>) Федеральным законом от 27 июля 2010 года № 210-ФЗ «Об организации предоставления государственных и муниципальных услуг»;</w:t>
      </w:r>
    </w:p>
    <w:p w:rsidR="0059607C" w:rsidRPr="00093D2F" w:rsidRDefault="008D1445" w:rsidP="001861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7</w:t>
      </w:r>
      <w:r w:rsidR="0059607C" w:rsidRPr="00093D2F">
        <w:rPr>
          <w:rFonts w:ascii="Times New Roman" w:eastAsia="Times New Roman" w:hAnsi="Times New Roman" w:cs="Times New Roman"/>
          <w:sz w:val="28"/>
          <w:szCs w:val="28"/>
          <w:lang w:eastAsia="ru-RU"/>
        </w:rPr>
        <w:t>) Федеральным законом от 27 июля 2006 года № 152-ФЗ «О персональных данных»;</w:t>
      </w:r>
    </w:p>
    <w:p w:rsidR="0059607C" w:rsidRPr="00093D2F" w:rsidRDefault="008D1445" w:rsidP="001861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8</w:t>
      </w:r>
      <w:r w:rsidR="0059607C" w:rsidRPr="00093D2F">
        <w:rPr>
          <w:rFonts w:ascii="Times New Roman" w:eastAsia="Times New Roman" w:hAnsi="Times New Roman" w:cs="Times New Roman"/>
          <w:sz w:val="28"/>
          <w:szCs w:val="28"/>
          <w:lang w:eastAsia="ru-RU"/>
        </w:rPr>
        <w:t>) Федеральны</w:t>
      </w:r>
      <w:r w:rsidRPr="00093D2F">
        <w:rPr>
          <w:rFonts w:ascii="Times New Roman" w:eastAsia="Times New Roman" w:hAnsi="Times New Roman" w:cs="Times New Roman"/>
          <w:sz w:val="28"/>
          <w:szCs w:val="28"/>
          <w:lang w:eastAsia="ru-RU"/>
        </w:rPr>
        <w:t xml:space="preserve">м </w:t>
      </w:r>
      <w:r w:rsidR="0059607C" w:rsidRPr="00093D2F">
        <w:rPr>
          <w:rFonts w:ascii="Times New Roman" w:eastAsia="Times New Roman" w:hAnsi="Times New Roman" w:cs="Times New Roman"/>
          <w:sz w:val="28"/>
          <w:szCs w:val="28"/>
          <w:lang w:eastAsia="ru-RU"/>
        </w:rPr>
        <w:t>закон</w:t>
      </w:r>
      <w:r w:rsidRPr="00093D2F">
        <w:rPr>
          <w:rFonts w:ascii="Times New Roman" w:eastAsia="Times New Roman" w:hAnsi="Times New Roman" w:cs="Times New Roman"/>
          <w:sz w:val="28"/>
          <w:szCs w:val="28"/>
          <w:lang w:eastAsia="ru-RU"/>
        </w:rPr>
        <w:t>ом</w:t>
      </w:r>
      <w:r w:rsidR="00C951EF" w:rsidRPr="00093D2F">
        <w:rPr>
          <w:rFonts w:ascii="Times New Roman" w:eastAsia="Times New Roman" w:hAnsi="Times New Roman" w:cs="Times New Roman"/>
          <w:sz w:val="28"/>
          <w:szCs w:val="28"/>
          <w:lang w:eastAsia="ru-RU"/>
        </w:rPr>
        <w:t xml:space="preserve"> от 27 июля </w:t>
      </w:r>
      <w:r w:rsidR="0059607C" w:rsidRPr="00093D2F">
        <w:rPr>
          <w:rFonts w:ascii="Times New Roman" w:eastAsia="Times New Roman" w:hAnsi="Times New Roman" w:cs="Times New Roman"/>
          <w:sz w:val="28"/>
          <w:szCs w:val="28"/>
          <w:lang w:eastAsia="ru-RU"/>
        </w:rPr>
        <w:t>2006</w:t>
      </w:r>
      <w:r w:rsidR="00C951EF" w:rsidRPr="00093D2F">
        <w:rPr>
          <w:rFonts w:ascii="Times New Roman" w:eastAsia="Times New Roman" w:hAnsi="Times New Roman" w:cs="Times New Roman"/>
          <w:sz w:val="28"/>
          <w:szCs w:val="28"/>
          <w:lang w:eastAsia="ru-RU"/>
        </w:rPr>
        <w:t xml:space="preserve"> года</w:t>
      </w:r>
      <w:r w:rsidR="0059607C" w:rsidRPr="00093D2F">
        <w:rPr>
          <w:rFonts w:ascii="Times New Roman" w:eastAsia="Times New Roman" w:hAnsi="Times New Roman" w:cs="Times New Roman"/>
          <w:sz w:val="28"/>
          <w:szCs w:val="28"/>
          <w:lang w:eastAsia="ru-RU"/>
        </w:rPr>
        <w:t xml:space="preserve"> № 152-ФЗ «О персональных данных»;</w:t>
      </w:r>
    </w:p>
    <w:p w:rsidR="0059607C" w:rsidRPr="00093D2F" w:rsidRDefault="008D1445" w:rsidP="001861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93D2F">
        <w:rPr>
          <w:rFonts w:ascii="Times New Roman" w:eastAsia="Times New Roman" w:hAnsi="Times New Roman" w:cs="Times New Roman"/>
          <w:sz w:val="28"/>
          <w:szCs w:val="28"/>
          <w:lang w:eastAsia="ru-RU"/>
        </w:rPr>
        <w:t>9</w:t>
      </w:r>
      <w:r w:rsidR="0059607C" w:rsidRPr="00093D2F">
        <w:rPr>
          <w:rFonts w:ascii="Times New Roman" w:eastAsia="Times New Roman" w:hAnsi="Times New Roman" w:cs="Times New Roman"/>
          <w:sz w:val="28"/>
          <w:szCs w:val="28"/>
          <w:lang w:eastAsia="ru-RU"/>
        </w:rPr>
        <w:t>) Постановлением Правительства Российской Федерации от</w:t>
      </w:r>
      <w:r w:rsidR="00261AF8" w:rsidRPr="00093D2F">
        <w:rPr>
          <w:rFonts w:ascii="Times New Roman" w:eastAsia="Times New Roman" w:hAnsi="Times New Roman" w:cs="Times New Roman"/>
          <w:sz w:val="28"/>
          <w:szCs w:val="28"/>
          <w:lang w:eastAsia="ru-RU"/>
        </w:rPr>
        <w:t xml:space="preserve"> 16 мая 2011 года </w:t>
      </w:r>
      <w:r w:rsidR="0059607C" w:rsidRPr="00093D2F">
        <w:rPr>
          <w:rFonts w:ascii="Times New Roman" w:eastAsia="Times New Roman" w:hAnsi="Times New Roman" w:cs="Times New Roman"/>
          <w:sz w:val="28"/>
          <w:szCs w:val="28"/>
          <w:lang w:eastAsia="ru-RU"/>
        </w:rP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(вместе с «Правилами разработки и утверждения административных регламентов исполнения государственных функций», «Правилами разработки и утверждения административных регламентов предоставления государственных услуг», «Правилами проведения экспертизы проектов административных регламентов предоставления государственных услуг»);</w:t>
      </w:r>
      <w:proofErr w:type="gramEnd"/>
    </w:p>
    <w:p w:rsidR="0059607C" w:rsidRPr="00093D2F" w:rsidRDefault="0059607C" w:rsidP="001861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1</w:t>
      </w:r>
      <w:r w:rsidR="008D1445" w:rsidRPr="00093D2F">
        <w:rPr>
          <w:rFonts w:ascii="Times New Roman" w:eastAsia="Times New Roman" w:hAnsi="Times New Roman" w:cs="Times New Roman"/>
          <w:sz w:val="28"/>
          <w:szCs w:val="28"/>
          <w:lang w:eastAsia="ru-RU"/>
        </w:rPr>
        <w:t>0</w:t>
      </w:r>
      <w:r w:rsidRPr="00093D2F">
        <w:rPr>
          <w:rFonts w:ascii="Times New Roman" w:eastAsia="Times New Roman" w:hAnsi="Times New Roman" w:cs="Times New Roman"/>
          <w:sz w:val="28"/>
          <w:szCs w:val="28"/>
          <w:lang w:eastAsia="ru-RU"/>
        </w:rPr>
        <w:t>) Постановлением Правительства Российской Федерации от 30 апреля 2014 года № 403 «Об исчерпывающем перечне процедур в сфере жилищного строительства»;</w:t>
      </w:r>
    </w:p>
    <w:p w:rsidR="00C95B8F" w:rsidRPr="00093D2F" w:rsidRDefault="00C95B8F" w:rsidP="00C95B8F">
      <w:pPr>
        <w:pStyle w:val="af"/>
        <w:rPr>
          <w:rFonts w:ascii="Times New Roman" w:hAnsi="Times New Roman" w:cs="Times New Roman"/>
          <w:sz w:val="28"/>
          <w:szCs w:val="28"/>
        </w:rPr>
      </w:pPr>
      <w:r w:rsidRPr="00093D2F">
        <w:rPr>
          <w:rFonts w:ascii="Times New Roman" w:eastAsia="Times New Roman" w:hAnsi="Times New Roman" w:cs="Times New Roman"/>
          <w:sz w:val="28"/>
          <w:szCs w:val="28"/>
          <w:lang w:eastAsia="ru-RU"/>
        </w:rPr>
        <w:t xml:space="preserve">             </w:t>
      </w:r>
      <w:r w:rsidR="0059607C" w:rsidRPr="00093D2F">
        <w:rPr>
          <w:rFonts w:ascii="Times New Roman" w:eastAsia="Times New Roman" w:hAnsi="Times New Roman" w:cs="Times New Roman"/>
          <w:sz w:val="28"/>
          <w:szCs w:val="28"/>
          <w:lang w:eastAsia="ru-RU"/>
        </w:rPr>
        <w:t>1</w:t>
      </w:r>
      <w:r w:rsidR="008D1445" w:rsidRPr="00093D2F">
        <w:rPr>
          <w:rFonts w:ascii="Times New Roman" w:eastAsia="Times New Roman" w:hAnsi="Times New Roman" w:cs="Times New Roman"/>
          <w:sz w:val="28"/>
          <w:szCs w:val="28"/>
          <w:lang w:eastAsia="ru-RU"/>
        </w:rPr>
        <w:t>1</w:t>
      </w:r>
      <w:r w:rsidR="0059607C" w:rsidRPr="00093D2F">
        <w:rPr>
          <w:rFonts w:ascii="Times New Roman" w:eastAsia="Times New Roman" w:hAnsi="Times New Roman" w:cs="Times New Roman"/>
          <w:sz w:val="28"/>
          <w:szCs w:val="28"/>
          <w:lang w:eastAsia="ru-RU"/>
        </w:rPr>
        <w:t>)</w:t>
      </w:r>
      <w:r w:rsidRPr="00093D2F">
        <w:rPr>
          <w:rFonts w:ascii="Times New Roman" w:hAnsi="Times New Roman" w:cs="Times New Roman"/>
          <w:sz w:val="28"/>
          <w:szCs w:val="28"/>
        </w:rPr>
        <w:t xml:space="preserve">   Уставом муниципального образования город Ефремов (Газета «Заря.  </w:t>
      </w:r>
      <w:proofErr w:type="gramStart"/>
      <w:r w:rsidRPr="00093D2F">
        <w:rPr>
          <w:rFonts w:ascii="Times New Roman" w:hAnsi="Times New Roman" w:cs="Times New Roman"/>
          <w:sz w:val="28"/>
          <w:szCs w:val="28"/>
        </w:rPr>
        <w:t>Ефремов», от 14.11.2014, №46).</w:t>
      </w:r>
      <w:proofErr w:type="gramEnd"/>
    </w:p>
    <w:p w:rsidR="0019280E" w:rsidRPr="00093D2F" w:rsidRDefault="0019280E" w:rsidP="00186161">
      <w:pPr>
        <w:pStyle w:val="ConsPlusNormal"/>
        <w:ind w:firstLine="709"/>
        <w:jc w:val="both"/>
        <w:rPr>
          <w:rFonts w:ascii="Times New Roman" w:hAnsi="Times New Roman" w:cs="Times New Roman"/>
          <w:sz w:val="28"/>
          <w:szCs w:val="28"/>
        </w:rPr>
      </w:pPr>
    </w:p>
    <w:p w:rsidR="00A94D58" w:rsidRPr="00093D2F" w:rsidRDefault="00A94D58"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Исчерпывающий перечень документов, необходимых</w:t>
      </w:r>
    </w:p>
    <w:p w:rsidR="00A94D58" w:rsidRPr="00093D2F" w:rsidRDefault="00A94D58"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в соответствии с нормативными правовыми актами</w:t>
      </w:r>
    </w:p>
    <w:p w:rsidR="00C804F0" w:rsidRPr="00093D2F" w:rsidRDefault="00A94D58" w:rsidP="00C804F0">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для предоставления Муниципальной услуги </w:t>
      </w:r>
      <w:r w:rsidR="00C804F0" w:rsidRPr="00093D2F">
        <w:rPr>
          <w:rFonts w:ascii="Times New Roman" w:hAnsi="Times New Roman" w:cs="Times New Roman"/>
          <w:sz w:val="28"/>
          <w:szCs w:val="28"/>
        </w:rPr>
        <w:t>и услуг,</w:t>
      </w:r>
    </w:p>
    <w:p w:rsidR="00C804F0" w:rsidRPr="00093D2F" w:rsidRDefault="00C804F0" w:rsidP="00C804F0">
      <w:pPr>
        <w:pStyle w:val="ConsPlusNormal"/>
        <w:ind w:firstLine="709"/>
        <w:jc w:val="center"/>
        <w:rPr>
          <w:rFonts w:ascii="Times New Roman" w:hAnsi="Times New Roman" w:cs="Times New Roman"/>
          <w:sz w:val="28"/>
          <w:szCs w:val="28"/>
        </w:rPr>
      </w:pPr>
      <w:proofErr w:type="gramStart"/>
      <w:r w:rsidRPr="00093D2F">
        <w:rPr>
          <w:rFonts w:ascii="Times New Roman" w:hAnsi="Times New Roman" w:cs="Times New Roman"/>
          <w:sz w:val="28"/>
          <w:szCs w:val="28"/>
        </w:rPr>
        <w:t>которые</w:t>
      </w:r>
      <w:proofErr w:type="gramEnd"/>
      <w:r w:rsidRPr="00093D2F">
        <w:rPr>
          <w:rFonts w:ascii="Times New Roman" w:hAnsi="Times New Roman" w:cs="Times New Roman"/>
          <w:sz w:val="28"/>
          <w:szCs w:val="28"/>
        </w:rPr>
        <w:t xml:space="preserve"> являются необходимыми и обязательными</w:t>
      </w:r>
    </w:p>
    <w:p w:rsidR="00C804F0" w:rsidRPr="00093D2F" w:rsidRDefault="00C804F0" w:rsidP="00C804F0">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для предоставления </w:t>
      </w:r>
      <w:r w:rsidR="008F3C1D" w:rsidRPr="00093D2F">
        <w:rPr>
          <w:rFonts w:ascii="Times New Roman" w:hAnsi="Times New Roman" w:cs="Times New Roman"/>
          <w:sz w:val="28"/>
          <w:szCs w:val="28"/>
        </w:rPr>
        <w:t>М</w:t>
      </w:r>
      <w:r w:rsidRPr="00093D2F">
        <w:rPr>
          <w:rFonts w:ascii="Times New Roman" w:hAnsi="Times New Roman" w:cs="Times New Roman"/>
          <w:sz w:val="28"/>
          <w:szCs w:val="28"/>
        </w:rPr>
        <w:t>униципальной услуги, способы</w:t>
      </w:r>
    </w:p>
    <w:p w:rsidR="00A94D58" w:rsidRPr="00093D2F" w:rsidRDefault="00C804F0" w:rsidP="00C804F0">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их получения </w:t>
      </w:r>
      <w:r w:rsidR="001A0B81" w:rsidRPr="00093D2F">
        <w:rPr>
          <w:rFonts w:ascii="Times New Roman" w:hAnsi="Times New Roman" w:cs="Times New Roman"/>
          <w:sz w:val="28"/>
          <w:szCs w:val="28"/>
        </w:rPr>
        <w:t>З</w:t>
      </w:r>
      <w:r w:rsidRPr="00093D2F">
        <w:rPr>
          <w:rFonts w:ascii="Times New Roman" w:hAnsi="Times New Roman" w:cs="Times New Roman"/>
          <w:sz w:val="28"/>
          <w:szCs w:val="28"/>
        </w:rPr>
        <w:t>аявителем, порядок их представления</w:t>
      </w:r>
    </w:p>
    <w:p w:rsidR="00A94D58" w:rsidRPr="00093D2F" w:rsidRDefault="00A94D58" w:rsidP="00186161">
      <w:pPr>
        <w:pStyle w:val="ConsPlusNormal"/>
        <w:ind w:firstLine="709"/>
        <w:jc w:val="both"/>
        <w:rPr>
          <w:rFonts w:ascii="Times New Roman" w:hAnsi="Times New Roman" w:cs="Times New Roman"/>
          <w:sz w:val="28"/>
          <w:szCs w:val="28"/>
        </w:rPr>
      </w:pPr>
    </w:p>
    <w:p w:rsidR="00975C9C" w:rsidRPr="00093D2F" w:rsidRDefault="00C37A62"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1</w:t>
      </w:r>
      <w:r w:rsidR="00E629BF" w:rsidRPr="00093D2F">
        <w:rPr>
          <w:rFonts w:ascii="Times New Roman" w:hAnsi="Times New Roman" w:cs="Times New Roman"/>
          <w:sz w:val="28"/>
          <w:szCs w:val="28"/>
        </w:rPr>
        <w:t>1</w:t>
      </w:r>
      <w:r w:rsidR="00A94D58" w:rsidRPr="00093D2F">
        <w:rPr>
          <w:rFonts w:ascii="Times New Roman" w:hAnsi="Times New Roman" w:cs="Times New Roman"/>
          <w:sz w:val="28"/>
          <w:szCs w:val="28"/>
        </w:rPr>
        <w:t xml:space="preserve">. </w:t>
      </w:r>
      <w:r w:rsidR="00C804F0" w:rsidRPr="00093D2F">
        <w:rPr>
          <w:rFonts w:ascii="Times New Roman"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sidR="008F3C1D" w:rsidRPr="00093D2F">
        <w:rPr>
          <w:rFonts w:ascii="Times New Roman" w:hAnsi="Times New Roman" w:cs="Times New Roman"/>
          <w:sz w:val="28"/>
          <w:szCs w:val="28"/>
        </w:rPr>
        <w:t>М</w:t>
      </w:r>
      <w:r w:rsidR="00C804F0" w:rsidRPr="00093D2F">
        <w:rPr>
          <w:rFonts w:ascii="Times New Roman" w:hAnsi="Times New Roman" w:cs="Times New Roman"/>
          <w:sz w:val="28"/>
          <w:szCs w:val="28"/>
        </w:rPr>
        <w:t>униципальной услуги:</w:t>
      </w:r>
    </w:p>
    <w:p w:rsidR="00975C9C" w:rsidRPr="00093D2F" w:rsidRDefault="00975C9C"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1) </w:t>
      </w:r>
      <w:hyperlink w:anchor="P473" w:history="1">
        <w:r w:rsidRPr="00093D2F">
          <w:rPr>
            <w:rFonts w:ascii="Times New Roman" w:hAnsi="Times New Roman" w:cs="Times New Roman"/>
            <w:sz w:val="28"/>
            <w:szCs w:val="28"/>
          </w:rPr>
          <w:t>заявление</w:t>
        </w:r>
      </w:hyperlink>
      <w:r w:rsidRPr="00093D2F">
        <w:rPr>
          <w:rFonts w:ascii="Times New Roman" w:hAnsi="Times New Roman" w:cs="Times New Roman"/>
          <w:sz w:val="28"/>
          <w:szCs w:val="28"/>
        </w:rPr>
        <w:t xml:space="preserve"> (примерная форма заявления о предоставлении решения о согласовании архитектурно-градостроительного облика приводится в приложении </w:t>
      </w:r>
      <w:r w:rsidR="00174212" w:rsidRPr="00093D2F">
        <w:rPr>
          <w:rFonts w:ascii="Times New Roman" w:hAnsi="Times New Roman" w:cs="Times New Roman"/>
          <w:sz w:val="28"/>
          <w:szCs w:val="28"/>
        </w:rPr>
        <w:t>№</w:t>
      </w:r>
      <w:r w:rsidRPr="00093D2F">
        <w:rPr>
          <w:rFonts w:ascii="Times New Roman" w:hAnsi="Times New Roman" w:cs="Times New Roman"/>
          <w:sz w:val="28"/>
          <w:szCs w:val="28"/>
        </w:rPr>
        <w:t xml:space="preserve"> 1 к Административному регламенту);</w:t>
      </w:r>
    </w:p>
    <w:p w:rsidR="00975C9C" w:rsidRPr="00093D2F" w:rsidRDefault="00975C9C"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2) копия докум</w:t>
      </w:r>
      <w:r w:rsidR="00035A15" w:rsidRPr="00093D2F">
        <w:rPr>
          <w:rFonts w:ascii="Times New Roman" w:hAnsi="Times New Roman" w:cs="Times New Roman"/>
          <w:sz w:val="28"/>
          <w:szCs w:val="28"/>
        </w:rPr>
        <w:t>ента, удостоверяющего личность З</w:t>
      </w:r>
      <w:r w:rsidRPr="00093D2F">
        <w:rPr>
          <w:rFonts w:ascii="Times New Roman" w:hAnsi="Times New Roman" w:cs="Times New Roman"/>
          <w:sz w:val="28"/>
          <w:szCs w:val="28"/>
        </w:rPr>
        <w:t>аявителя, либо копия документа, удостове</w:t>
      </w:r>
      <w:r w:rsidR="00035A15" w:rsidRPr="00093D2F">
        <w:rPr>
          <w:rFonts w:ascii="Times New Roman" w:hAnsi="Times New Roman" w:cs="Times New Roman"/>
          <w:sz w:val="28"/>
          <w:szCs w:val="28"/>
        </w:rPr>
        <w:t>ряющего личность представителя З</w:t>
      </w:r>
      <w:r w:rsidRPr="00093D2F">
        <w:rPr>
          <w:rFonts w:ascii="Times New Roman" w:hAnsi="Times New Roman" w:cs="Times New Roman"/>
          <w:sz w:val="28"/>
          <w:szCs w:val="28"/>
        </w:rPr>
        <w:t>аявителя;</w:t>
      </w:r>
    </w:p>
    <w:p w:rsidR="00975C9C" w:rsidRPr="00093D2F" w:rsidRDefault="00975C9C"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3) докум</w:t>
      </w:r>
      <w:r w:rsidR="00035A15" w:rsidRPr="00093D2F">
        <w:rPr>
          <w:rFonts w:ascii="Times New Roman" w:hAnsi="Times New Roman" w:cs="Times New Roman"/>
          <w:sz w:val="28"/>
          <w:szCs w:val="28"/>
        </w:rPr>
        <w:t>ент, подтверждающий полномочия З</w:t>
      </w:r>
      <w:r w:rsidRPr="00093D2F">
        <w:rPr>
          <w:rFonts w:ascii="Times New Roman" w:hAnsi="Times New Roman" w:cs="Times New Roman"/>
          <w:sz w:val="28"/>
          <w:szCs w:val="28"/>
        </w:rPr>
        <w:t xml:space="preserve">аявителя, </w:t>
      </w:r>
      <w:r w:rsidR="00035A15" w:rsidRPr="00093D2F">
        <w:rPr>
          <w:rFonts w:ascii="Times New Roman" w:hAnsi="Times New Roman" w:cs="Times New Roman"/>
          <w:sz w:val="28"/>
          <w:szCs w:val="28"/>
        </w:rPr>
        <w:t>в соответствии с п</w:t>
      </w:r>
      <w:r w:rsidR="00A00450" w:rsidRPr="00093D2F">
        <w:rPr>
          <w:rFonts w:ascii="Times New Roman" w:hAnsi="Times New Roman" w:cs="Times New Roman"/>
          <w:sz w:val="28"/>
          <w:szCs w:val="28"/>
        </w:rPr>
        <w:t>унктом</w:t>
      </w:r>
      <w:r w:rsidR="00035A15" w:rsidRPr="00093D2F">
        <w:rPr>
          <w:rFonts w:ascii="Times New Roman" w:hAnsi="Times New Roman" w:cs="Times New Roman"/>
          <w:sz w:val="28"/>
          <w:szCs w:val="28"/>
        </w:rPr>
        <w:t xml:space="preserve"> 2 настоящего Административного регламента</w:t>
      </w:r>
      <w:r w:rsidRPr="00093D2F">
        <w:rPr>
          <w:rFonts w:ascii="Times New Roman" w:hAnsi="Times New Roman" w:cs="Times New Roman"/>
          <w:sz w:val="28"/>
          <w:szCs w:val="28"/>
        </w:rPr>
        <w:t>:</w:t>
      </w:r>
    </w:p>
    <w:p w:rsidR="00975C9C" w:rsidRPr="00093D2F" w:rsidRDefault="00975C9C"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 доверенность на представление интересов </w:t>
      </w:r>
      <w:r w:rsidR="001A0B81" w:rsidRPr="00093D2F">
        <w:rPr>
          <w:rFonts w:ascii="Times New Roman" w:hAnsi="Times New Roman" w:cs="Times New Roman"/>
          <w:sz w:val="28"/>
          <w:szCs w:val="28"/>
        </w:rPr>
        <w:t>З</w:t>
      </w:r>
      <w:r w:rsidRPr="00093D2F">
        <w:rPr>
          <w:rFonts w:ascii="Times New Roman" w:hAnsi="Times New Roman" w:cs="Times New Roman"/>
          <w:sz w:val="28"/>
          <w:szCs w:val="28"/>
        </w:rPr>
        <w:t xml:space="preserve">аявителя (при подаче заявления представителем </w:t>
      </w:r>
      <w:r w:rsidR="001A0B81" w:rsidRPr="00093D2F">
        <w:rPr>
          <w:rFonts w:ascii="Times New Roman" w:hAnsi="Times New Roman" w:cs="Times New Roman"/>
          <w:sz w:val="28"/>
          <w:szCs w:val="28"/>
        </w:rPr>
        <w:t>З</w:t>
      </w:r>
      <w:r w:rsidRPr="00093D2F">
        <w:rPr>
          <w:rFonts w:ascii="Times New Roman" w:hAnsi="Times New Roman" w:cs="Times New Roman"/>
          <w:sz w:val="28"/>
          <w:szCs w:val="28"/>
        </w:rPr>
        <w:t>аявителя);</w:t>
      </w:r>
    </w:p>
    <w:p w:rsidR="00A6106C" w:rsidRPr="00093D2F" w:rsidRDefault="00A6106C"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lastRenderedPageBreak/>
        <w:t>4)</w:t>
      </w:r>
      <w:r w:rsidR="005B4F87" w:rsidRPr="00093D2F">
        <w:rPr>
          <w:sz w:val="28"/>
          <w:szCs w:val="28"/>
        </w:rPr>
        <w:t xml:space="preserve"> </w:t>
      </w:r>
      <w:r w:rsidR="005B4F87" w:rsidRPr="00093D2F">
        <w:rPr>
          <w:rFonts w:ascii="Times New Roman" w:hAnsi="Times New Roman" w:cs="Times New Roman"/>
          <w:sz w:val="28"/>
          <w:szCs w:val="28"/>
        </w:rPr>
        <w:t>копии правоустанавливающих документов на земельный участок и (или) объекты капитального строительства;</w:t>
      </w:r>
    </w:p>
    <w:p w:rsidR="00975C9C" w:rsidRPr="00093D2F" w:rsidRDefault="00A6106C" w:rsidP="00186161">
      <w:pPr>
        <w:pStyle w:val="ConsPlusNormal"/>
        <w:ind w:firstLine="709"/>
        <w:jc w:val="both"/>
        <w:rPr>
          <w:rFonts w:ascii="Times New Roman" w:hAnsi="Times New Roman" w:cs="Times New Roman"/>
          <w:sz w:val="28"/>
          <w:szCs w:val="28"/>
        </w:rPr>
      </w:pPr>
      <w:bookmarkStart w:id="1" w:name="P240"/>
      <w:bookmarkEnd w:id="1"/>
      <w:r w:rsidRPr="00093D2F">
        <w:rPr>
          <w:rFonts w:ascii="Times New Roman" w:hAnsi="Times New Roman" w:cs="Times New Roman"/>
          <w:sz w:val="28"/>
          <w:szCs w:val="28"/>
        </w:rPr>
        <w:t>5</w:t>
      </w:r>
      <w:r w:rsidR="00975C9C" w:rsidRPr="00093D2F">
        <w:rPr>
          <w:rFonts w:ascii="Times New Roman" w:hAnsi="Times New Roman" w:cs="Times New Roman"/>
          <w:sz w:val="28"/>
          <w:szCs w:val="28"/>
        </w:rPr>
        <w:t xml:space="preserve">) </w:t>
      </w:r>
      <w:r w:rsidR="00AE62BE" w:rsidRPr="00093D2F">
        <w:rPr>
          <w:rFonts w:ascii="Times New Roman" w:hAnsi="Times New Roman" w:cs="Times New Roman"/>
          <w:sz w:val="28"/>
          <w:szCs w:val="28"/>
        </w:rPr>
        <w:t>материалы архитектурно-градостроительного облика объекта капитального</w:t>
      </w:r>
      <w:r w:rsidR="00CD24C5" w:rsidRPr="00093D2F">
        <w:rPr>
          <w:rFonts w:ascii="Times New Roman" w:hAnsi="Times New Roman" w:cs="Times New Roman"/>
          <w:sz w:val="28"/>
          <w:szCs w:val="28"/>
        </w:rPr>
        <w:t xml:space="preserve"> строительства.</w:t>
      </w:r>
    </w:p>
    <w:p w:rsidR="00975C9C" w:rsidRPr="00093D2F" w:rsidRDefault="00AE62BE"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Материалы архитектурно-градостроительного облика объекта капитального строительства должны </w:t>
      </w:r>
      <w:proofErr w:type="gramStart"/>
      <w:r w:rsidRPr="00093D2F">
        <w:rPr>
          <w:rFonts w:ascii="Times New Roman" w:hAnsi="Times New Roman" w:cs="Times New Roman"/>
          <w:sz w:val="28"/>
          <w:szCs w:val="28"/>
        </w:rPr>
        <w:t>выполнятся</w:t>
      </w:r>
      <w:proofErr w:type="gramEnd"/>
      <w:r w:rsidR="00975C9C" w:rsidRPr="00093D2F">
        <w:rPr>
          <w:rFonts w:ascii="Times New Roman" w:hAnsi="Times New Roman" w:cs="Times New Roman"/>
          <w:sz w:val="28"/>
          <w:szCs w:val="28"/>
        </w:rPr>
        <w:t xml:space="preserve"> в виде буклета (альбома), в котором содержатся следующие текстовые и графические материалы:</w:t>
      </w:r>
    </w:p>
    <w:p w:rsidR="00975C9C" w:rsidRPr="00093D2F" w:rsidRDefault="00A6106C" w:rsidP="00186161">
      <w:pPr>
        <w:pStyle w:val="ConsPlusNormal"/>
        <w:ind w:firstLine="709"/>
        <w:jc w:val="both"/>
        <w:rPr>
          <w:rFonts w:ascii="Times New Roman" w:hAnsi="Times New Roman" w:cs="Times New Roman"/>
          <w:sz w:val="28"/>
          <w:szCs w:val="28"/>
        </w:rPr>
      </w:pPr>
      <w:proofErr w:type="gramStart"/>
      <w:r w:rsidRPr="00093D2F">
        <w:rPr>
          <w:rFonts w:ascii="Times New Roman" w:hAnsi="Times New Roman" w:cs="Times New Roman"/>
          <w:sz w:val="28"/>
          <w:szCs w:val="28"/>
        </w:rPr>
        <w:t>5</w:t>
      </w:r>
      <w:r w:rsidR="00133CE5" w:rsidRPr="00093D2F">
        <w:rPr>
          <w:rFonts w:ascii="Times New Roman" w:hAnsi="Times New Roman" w:cs="Times New Roman"/>
          <w:sz w:val="28"/>
          <w:szCs w:val="28"/>
        </w:rPr>
        <w:t>.</w:t>
      </w:r>
      <w:r w:rsidR="00975C9C" w:rsidRPr="00093D2F">
        <w:rPr>
          <w:rFonts w:ascii="Times New Roman" w:hAnsi="Times New Roman" w:cs="Times New Roman"/>
          <w:sz w:val="28"/>
          <w:szCs w:val="28"/>
        </w:rPr>
        <w:t>1) пояснительная записка, включающая обоснование архитектурно-градостроительных, инженерно-технических, конструктивных, экономических, технологических и других проектных решений, а также основные эксплуатационные и объемно-планировочные показатели (вместимость, пропускная способность, мощность, строительный объем, расчетная и общая площадь, удельные показатели объема, площади);</w:t>
      </w:r>
      <w:proofErr w:type="gramEnd"/>
    </w:p>
    <w:p w:rsidR="00975C9C" w:rsidRPr="00093D2F" w:rsidRDefault="00A6106C"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5</w:t>
      </w:r>
      <w:r w:rsidR="00133CE5" w:rsidRPr="00093D2F">
        <w:rPr>
          <w:rFonts w:ascii="Times New Roman" w:hAnsi="Times New Roman" w:cs="Times New Roman"/>
          <w:sz w:val="28"/>
          <w:szCs w:val="28"/>
        </w:rPr>
        <w:t>.</w:t>
      </w:r>
      <w:r w:rsidR="00975C9C" w:rsidRPr="00093D2F">
        <w:rPr>
          <w:rFonts w:ascii="Times New Roman" w:hAnsi="Times New Roman" w:cs="Times New Roman"/>
          <w:sz w:val="28"/>
          <w:szCs w:val="28"/>
        </w:rPr>
        <w:t>2) ситуационный план, отображающий расположение объекта проектирования в системе города или района (М 1:2000 или М 1:5000);</w:t>
      </w:r>
    </w:p>
    <w:p w:rsidR="00EB2453" w:rsidRPr="00093D2F" w:rsidRDefault="00A6106C"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5</w:t>
      </w:r>
      <w:r w:rsidR="00133CE5" w:rsidRPr="00093D2F">
        <w:rPr>
          <w:rFonts w:ascii="Times New Roman" w:hAnsi="Times New Roman" w:cs="Times New Roman"/>
          <w:sz w:val="28"/>
          <w:szCs w:val="28"/>
        </w:rPr>
        <w:t>.</w:t>
      </w:r>
      <w:r w:rsidR="00975C9C" w:rsidRPr="00093D2F">
        <w:rPr>
          <w:rFonts w:ascii="Times New Roman" w:hAnsi="Times New Roman" w:cs="Times New Roman"/>
          <w:sz w:val="28"/>
          <w:szCs w:val="28"/>
        </w:rPr>
        <w:t xml:space="preserve">3) </w:t>
      </w:r>
      <w:r w:rsidR="00EB2453" w:rsidRPr="00093D2F">
        <w:rPr>
          <w:rFonts w:ascii="Times New Roman" w:hAnsi="Times New Roman" w:cs="Times New Roman"/>
          <w:sz w:val="28"/>
          <w:szCs w:val="28"/>
        </w:rPr>
        <w:t>схема планировочной организации земельного участка</w:t>
      </w:r>
      <w:r w:rsidR="00AE62BE" w:rsidRPr="00093D2F">
        <w:rPr>
          <w:sz w:val="28"/>
          <w:szCs w:val="28"/>
        </w:rPr>
        <w:t xml:space="preserve"> </w:t>
      </w:r>
      <w:r w:rsidR="00AE62BE" w:rsidRPr="00093D2F">
        <w:rPr>
          <w:rFonts w:ascii="Times New Roman" w:hAnsi="Times New Roman" w:cs="Times New Roman"/>
          <w:sz w:val="28"/>
          <w:szCs w:val="28"/>
        </w:rPr>
        <w:t>(на топографической основе в масштабе 1:500);</w:t>
      </w:r>
    </w:p>
    <w:p w:rsidR="00975C9C" w:rsidRPr="00093D2F" w:rsidRDefault="00A6106C"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5</w:t>
      </w:r>
      <w:r w:rsidR="00133CE5" w:rsidRPr="00093D2F">
        <w:rPr>
          <w:rFonts w:ascii="Times New Roman" w:hAnsi="Times New Roman" w:cs="Times New Roman"/>
          <w:sz w:val="28"/>
          <w:szCs w:val="28"/>
        </w:rPr>
        <w:t>.</w:t>
      </w:r>
      <w:r w:rsidR="00975C9C" w:rsidRPr="00093D2F">
        <w:rPr>
          <w:rFonts w:ascii="Times New Roman" w:hAnsi="Times New Roman" w:cs="Times New Roman"/>
          <w:sz w:val="28"/>
          <w:szCs w:val="28"/>
        </w:rPr>
        <w:t xml:space="preserve">4) перспективные </w:t>
      </w:r>
      <w:r w:rsidR="00CD24C5" w:rsidRPr="00093D2F">
        <w:rPr>
          <w:rFonts w:ascii="Times New Roman" w:hAnsi="Times New Roman" w:cs="Times New Roman"/>
          <w:sz w:val="28"/>
          <w:szCs w:val="28"/>
        </w:rPr>
        <w:t xml:space="preserve">цветные </w:t>
      </w:r>
      <w:r w:rsidR="00975C9C" w:rsidRPr="00093D2F">
        <w:rPr>
          <w:rFonts w:ascii="Times New Roman" w:hAnsi="Times New Roman" w:cs="Times New Roman"/>
          <w:sz w:val="28"/>
          <w:szCs w:val="28"/>
        </w:rPr>
        <w:t>изображения проектируемого объекта капитального строительства, встроенные в фотографию реального состояния окружающей застройки;</w:t>
      </w:r>
    </w:p>
    <w:p w:rsidR="00975C9C" w:rsidRPr="00093D2F" w:rsidRDefault="00A6106C"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5</w:t>
      </w:r>
      <w:r w:rsidR="00133CE5" w:rsidRPr="00093D2F">
        <w:rPr>
          <w:rFonts w:ascii="Times New Roman" w:hAnsi="Times New Roman" w:cs="Times New Roman"/>
          <w:sz w:val="28"/>
          <w:szCs w:val="28"/>
        </w:rPr>
        <w:t>.</w:t>
      </w:r>
      <w:r w:rsidR="00AE62BE" w:rsidRPr="00093D2F">
        <w:rPr>
          <w:rFonts w:ascii="Times New Roman" w:hAnsi="Times New Roman" w:cs="Times New Roman"/>
          <w:sz w:val="28"/>
          <w:szCs w:val="28"/>
        </w:rPr>
        <w:t xml:space="preserve">5) </w:t>
      </w:r>
      <w:r w:rsidR="00107825" w:rsidRPr="00093D2F">
        <w:rPr>
          <w:rFonts w:ascii="Times New Roman" w:hAnsi="Times New Roman" w:cs="Times New Roman"/>
          <w:sz w:val="28"/>
          <w:szCs w:val="28"/>
        </w:rPr>
        <w:t xml:space="preserve">цветная </w:t>
      </w:r>
      <w:r w:rsidR="00AE62BE" w:rsidRPr="00093D2F">
        <w:rPr>
          <w:rFonts w:ascii="Times New Roman" w:hAnsi="Times New Roman" w:cs="Times New Roman"/>
          <w:sz w:val="28"/>
          <w:szCs w:val="28"/>
        </w:rPr>
        <w:t xml:space="preserve">схема разверток фасадов (по основным улицам с </w:t>
      </w:r>
      <w:proofErr w:type="spellStart"/>
      <w:r w:rsidR="00AE62BE" w:rsidRPr="00093D2F">
        <w:rPr>
          <w:rFonts w:ascii="Times New Roman" w:hAnsi="Times New Roman" w:cs="Times New Roman"/>
          <w:sz w:val="28"/>
          <w:szCs w:val="28"/>
        </w:rPr>
        <w:t>фотофиксацией</w:t>
      </w:r>
      <w:proofErr w:type="spellEnd"/>
      <w:r w:rsidR="00AE62BE" w:rsidRPr="00093D2F">
        <w:rPr>
          <w:rFonts w:ascii="Times New Roman" w:hAnsi="Times New Roman" w:cs="Times New Roman"/>
          <w:sz w:val="28"/>
          <w:szCs w:val="28"/>
        </w:rPr>
        <w:t xml:space="preserve"> существующего положения и встройками фасадов проектируемого (реконструируемого) объекта)</w:t>
      </w:r>
      <w:r w:rsidR="00975C9C" w:rsidRPr="00093D2F">
        <w:rPr>
          <w:rFonts w:ascii="Times New Roman" w:hAnsi="Times New Roman" w:cs="Times New Roman"/>
          <w:sz w:val="28"/>
          <w:szCs w:val="28"/>
        </w:rPr>
        <w:t>;</w:t>
      </w:r>
    </w:p>
    <w:p w:rsidR="00975C9C" w:rsidRPr="00093D2F" w:rsidRDefault="00A6106C"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5</w:t>
      </w:r>
      <w:r w:rsidR="00133CE5" w:rsidRPr="00093D2F">
        <w:rPr>
          <w:rFonts w:ascii="Times New Roman" w:hAnsi="Times New Roman" w:cs="Times New Roman"/>
          <w:sz w:val="28"/>
          <w:szCs w:val="28"/>
        </w:rPr>
        <w:t>.</w:t>
      </w:r>
      <w:r w:rsidR="00975C9C" w:rsidRPr="00093D2F">
        <w:rPr>
          <w:rFonts w:ascii="Times New Roman" w:hAnsi="Times New Roman" w:cs="Times New Roman"/>
          <w:sz w:val="28"/>
          <w:szCs w:val="28"/>
        </w:rPr>
        <w:t xml:space="preserve">6) схемы фасадов (М 1:200) и фрагментов фасадов (М 1:20) с обозначением фасадных конструкций и указанием отделочных материалов и цветов по </w:t>
      </w:r>
      <w:proofErr w:type="spellStart"/>
      <w:r w:rsidR="00975C9C" w:rsidRPr="00093D2F">
        <w:rPr>
          <w:rFonts w:ascii="Times New Roman" w:hAnsi="Times New Roman" w:cs="Times New Roman"/>
          <w:sz w:val="28"/>
          <w:szCs w:val="28"/>
        </w:rPr>
        <w:t>колеровочной</w:t>
      </w:r>
      <w:proofErr w:type="spellEnd"/>
      <w:r w:rsidR="00975C9C" w:rsidRPr="00093D2F">
        <w:rPr>
          <w:rFonts w:ascii="Times New Roman" w:hAnsi="Times New Roman" w:cs="Times New Roman"/>
          <w:sz w:val="28"/>
          <w:szCs w:val="28"/>
        </w:rPr>
        <w:t xml:space="preserve"> палитре (колористическое решение фасадов);</w:t>
      </w:r>
    </w:p>
    <w:p w:rsidR="00AE62BE" w:rsidRPr="00093D2F" w:rsidRDefault="00A6106C"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5</w:t>
      </w:r>
      <w:r w:rsidR="00AE62BE" w:rsidRPr="00093D2F">
        <w:rPr>
          <w:rFonts w:ascii="Times New Roman" w:hAnsi="Times New Roman" w:cs="Times New Roman"/>
          <w:sz w:val="28"/>
          <w:szCs w:val="28"/>
        </w:rPr>
        <w:t>.7)</w:t>
      </w:r>
      <w:r w:rsidR="00AE62BE" w:rsidRPr="00093D2F">
        <w:rPr>
          <w:sz w:val="28"/>
          <w:szCs w:val="28"/>
        </w:rPr>
        <w:t xml:space="preserve"> </w:t>
      </w:r>
      <w:r w:rsidR="00AE62BE" w:rsidRPr="00093D2F">
        <w:rPr>
          <w:rFonts w:ascii="Times New Roman" w:hAnsi="Times New Roman" w:cs="Times New Roman"/>
          <w:sz w:val="28"/>
          <w:szCs w:val="28"/>
        </w:rPr>
        <w:t>схемы планов первого и неповторяющихся этажей, а также подземных уровней (масштаб 1:200);</w:t>
      </w:r>
    </w:p>
    <w:p w:rsidR="00975C9C" w:rsidRPr="00093D2F" w:rsidRDefault="00A6106C"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5</w:t>
      </w:r>
      <w:r w:rsidR="00133CE5" w:rsidRPr="00093D2F">
        <w:rPr>
          <w:rFonts w:ascii="Times New Roman" w:hAnsi="Times New Roman" w:cs="Times New Roman"/>
          <w:sz w:val="28"/>
          <w:szCs w:val="28"/>
        </w:rPr>
        <w:t>.</w:t>
      </w:r>
      <w:r w:rsidR="00AE62BE" w:rsidRPr="00093D2F">
        <w:rPr>
          <w:rFonts w:ascii="Times New Roman" w:hAnsi="Times New Roman" w:cs="Times New Roman"/>
          <w:sz w:val="28"/>
          <w:szCs w:val="28"/>
        </w:rPr>
        <w:t>8</w:t>
      </w:r>
      <w:r w:rsidR="00975C9C" w:rsidRPr="00093D2F">
        <w:rPr>
          <w:rFonts w:ascii="Times New Roman" w:hAnsi="Times New Roman" w:cs="Times New Roman"/>
          <w:sz w:val="28"/>
          <w:szCs w:val="28"/>
        </w:rPr>
        <w:t>) схемы разрезов зданий с указанием высотных отметок (М 1:200).</w:t>
      </w:r>
    </w:p>
    <w:p w:rsidR="00975C9C" w:rsidRPr="00093D2F" w:rsidRDefault="00C37A62" w:rsidP="004E1E6B">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1</w:t>
      </w:r>
      <w:r w:rsidR="00E629BF" w:rsidRPr="00093D2F">
        <w:rPr>
          <w:rFonts w:ascii="Times New Roman" w:hAnsi="Times New Roman" w:cs="Times New Roman"/>
          <w:sz w:val="28"/>
          <w:szCs w:val="28"/>
        </w:rPr>
        <w:t>2</w:t>
      </w:r>
      <w:r w:rsidR="00D311A3" w:rsidRPr="00093D2F">
        <w:rPr>
          <w:rFonts w:ascii="Times New Roman" w:hAnsi="Times New Roman" w:cs="Times New Roman"/>
          <w:sz w:val="28"/>
          <w:szCs w:val="28"/>
        </w:rPr>
        <w:t xml:space="preserve">. </w:t>
      </w:r>
      <w:r w:rsidR="00975C9C" w:rsidRPr="00093D2F">
        <w:rPr>
          <w:rFonts w:ascii="Times New Roman" w:hAnsi="Times New Roman" w:cs="Times New Roman"/>
          <w:sz w:val="28"/>
          <w:szCs w:val="28"/>
        </w:rPr>
        <w:t>В случае если на земельном участке планируется строительство, реконструкция нескольких объектов капитального строительства, заявление и документы, указанные в настоящем пункте, представляются в отношении каждого объекта капитального строительства.</w:t>
      </w:r>
    </w:p>
    <w:p w:rsidR="00D311A3" w:rsidRPr="00093D2F" w:rsidRDefault="00C37A62"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1</w:t>
      </w:r>
      <w:r w:rsidR="00E629BF" w:rsidRPr="00093D2F">
        <w:rPr>
          <w:rFonts w:ascii="Times New Roman" w:hAnsi="Times New Roman" w:cs="Times New Roman"/>
          <w:sz w:val="28"/>
          <w:szCs w:val="28"/>
        </w:rPr>
        <w:t>3</w:t>
      </w:r>
      <w:r w:rsidR="00D311A3" w:rsidRPr="00093D2F">
        <w:rPr>
          <w:rFonts w:ascii="Times New Roman" w:hAnsi="Times New Roman" w:cs="Times New Roman"/>
          <w:sz w:val="28"/>
          <w:szCs w:val="28"/>
        </w:rPr>
        <w:t xml:space="preserve">. Документы, необходимые в соответствии с нормативными правовыми актами для предоставления </w:t>
      </w:r>
      <w:r w:rsidR="008F3C1D" w:rsidRPr="00093D2F">
        <w:rPr>
          <w:rFonts w:ascii="Times New Roman" w:hAnsi="Times New Roman" w:cs="Times New Roman"/>
          <w:sz w:val="28"/>
          <w:szCs w:val="28"/>
        </w:rPr>
        <w:t>М</w:t>
      </w:r>
      <w:r w:rsidR="00D311A3" w:rsidRPr="00093D2F">
        <w:rPr>
          <w:rFonts w:ascii="Times New Roman" w:hAnsi="Times New Roman" w:cs="Times New Roman"/>
          <w:sz w:val="28"/>
          <w:szCs w:val="28"/>
        </w:rPr>
        <w:t>униципальной услуги, представляются в администрацию лично или через законного представителя.</w:t>
      </w:r>
    </w:p>
    <w:p w:rsidR="00D311A3" w:rsidRPr="00093D2F" w:rsidRDefault="00C37A62" w:rsidP="00A00450">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1</w:t>
      </w:r>
      <w:r w:rsidR="00E629BF" w:rsidRPr="00093D2F">
        <w:rPr>
          <w:rFonts w:ascii="Times New Roman" w:hAnsi="Times New Roman" w:cs="Times New Roman"/>
          <w:sz w:val="28"/>
          <w:szCs w:val="28"/>
        </w:rPr>
        <w:t>4</w:t>
      </w:r>
      <w:r w:rsidR="00D311A3" w:rsidRPr="00093D2F">
        <w:rPr>
          <w:rFonts w:ascii="Times New Roman" w:hAnsi="Times New Roman" w:cs="Times New Roman"/>
          <w:sz w:val="28"/>
          <w:szCs w:val="28"/>
        </w:rPr>
        <w:t>. При представлении копии документов необходимо представлять также оригиналы документов, если копии не заверены</w:t>
      </w:r>
      <w:r w:rsidR="00CD24C5" w:rsidRPr="00093D2F">
        <w:rPr>
          <w:rFonts w:ascii="Times New Roman" w:hAnsi="Times New Roman" w:cs="Times New Roman"/>
          <w:sz w:val="28"/>
          <w:szCs w:val="28"/>
        </w:rPr>
        <w:t xml:space="preserve"> надлежащим образом</w:t>
      </w:r>
      <w:r w:rsidR="00D311A3" w:rsidRPr="00093D2F">
        <w:rPr>
          <w:rFonts w:ascii="Times New Roman" w:hAnsi="Times New Roman" w:cs="Times New Roman"/>
          <w:sz w:val="28"/>
          <w:szCs w:val="28"/>
        </w:rPr>
        <w:t>. Должностное лицо, ответственное за прием документов, проверяет соответствие копий оригиналам документов, заверяет их.</w:t>
      </w:r>
    </w:p>
    <w:p w:rsidR="00D311A3" w:rsidRPr="00093D2F" w:rsidRDefault="00D311A3" w:rsidP="00D311A3">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После того как копии заверены, оригиналы возвращаются </w:t>
      </w:r>
      <w:r w:rsidR="001A0B81" w:rsidRPr="00093D2F">
        <w:rPr>
          <w:rFonts w:ascii="Times New Roman" w:hAnsi="Times New Roman" w:cs="Times New Roman"/>
          <w:sz w:val="28"/>
          <w:szCs w:val="28"/>
        </w:rPr>
        <w:t>З</w:t>
      </w:r>
      <w:r w:rsidRPr="00093D2F">
        <w:rPr>
          <w:rFonts w:ascii="Times New Roman" w:hAnsi="Times New Roman" w:cs="Times New Roman"/>
          <w:sz w:val="28"/>
          <w:szCs w:val="28"/>
        </w:rPr>
        <w:t xml:space="preserve">аявителям. Ответственность за подлинность представляемых документов и достоверность содержащейся в них информации несут </w:t>
      </w:r>
      <w:r w:rsidR="001A0B81" w:rsidRPr="00093D2F">
        <w:rPr>
          <w:rFonts w:ascii="Times New Roman" w:hAnsi="Times New Roman" w:cs="Times New Roman"/>
          <w:sz w:val="28"/>
          <w:szCs w:val="28"/>
        </w:rPr>
        <w:t>З</w:t>
      </w:r>
      <w:r w:rsidRPr="00093D2F">
        <w:rPr>
          <w:rFonts w:ascii="Times New Roman" w:hAnsi="Times New Roman" w:cs="Times New Roman"/>
          <w:sz w:val="28"/>
          <w:szCs w:val="28"/>
        </w:rPr>
        <w:t>аявители, а также лица, выдавшие либо заверившие их в установленном порядке.</w:t>
      </w:r>
    </w:p>
    <w:p w:rsidR="00975C9C" w:rsidRPr="00093D2F" w:rsidRDefault="00975C9C" w:rsidP="00D311A3">
      <w:pPr>
        <w:pStyle w:val="ConsPlusNormal"/>
        <w:ind w:firstLine="709"/>
        <w:jc w:val="both"/>
        <w:rPr>
          <w:rFonts w:ascii="Times New Roman" w:hAnsi="Times New Roman" w:cs="Times New Roman"/>
          <w:sz w:val="28"/>
          <w:szCs w:val="28"/>
        </w:rPr>
      </w:pPr>
      <w:proofErr w:type="gramStart"/>
      <w:r w:rsidRPr="00093D2F">
        <w:rPr>
          <w:rFonts w:ascii="Times New Roman" w:hAnsi="Times New Roman" w:cs="Times New Roman"/>
          <w:sz w:val="28"/>
          <w:szCs w:val="28"/>
        </w:rPr>
        <w:t xml:space="preserve">В случае если для предоставления </w:t>
      </w:r>
      <w:r w:rsidR="008F3C1D" w:rsidRPr="00093D2F">
        <w:rPr>
          <w:rFonts w:ascii="Times New Roman" w:hAnsi="Times New Roman" w:cs="Times New Roman"/>
          <w:sz w:val="28"/>
          <w:szCs w:val="28"/>
        </w:rPr>
        <w:t>М</w:t>
      </w:r>
      <w:r w:rsidRPr="00093D2F">
        <w:rPr>
          <w:rFonts w:ascii="Times New Roman" w:hAnsi="Times New Roman" w:cs="Times New Roman"/>
          <w:sz w:val="28"/>
          <w:szCs w:val="28"/>
        </w:rPr>
        <w:t xml:space="preserve">униципальной услуги необходима </w:t>
      </w:r>
      <w:r w:rsidRPr="00093D2F">
        <w:rPr>
          <w:rFonts w:ascii="Times New Roman" w:hAnsi="Times New Roman" w:cs="Times New Roman"/>
          <w:sz w:val="28"/>
          <w:szCs w:val="28"/>
        </w:rPr>
        <w:lastRenderedPageBreak/>
        <w:t xml:space="preserve">обработка персональных данных лица, не являющегося </w:t>
      </w:r>
      <w:r w:rsidR="001A0B81" w:rsidRPr="00093D2F">
        <w:rPr>
          <w:rFonts w:ascii="Times New Roman" w:hAnsi="Times New Roman" w:cs="Times New Roman"/>
          <w:sz w:val="28"/>
          <w:szCs w:val="28"/>
        </w:rPr>
        <w:t>З</w:t>
      </w:r>
      <w:r w:rsidRPr="00093D2F">
        <w:rPr>
          <w:rFonts w:ascii="Times New Roman" w:hAnsi="Times New Roman" w:cs="Times New Roman"/>
          <w:sz w:val="28"/>
          <w:szCs w:val="28"/>
        </w:rPr>
        <w:t xml:space="preserve">аявителем, и если в соответствии с законодательством обработка таких персональных данных может осуществляться с согласия указанного лица, при обращении за получением </w:t>
      </w:r>
      <w:r w:rsidR="008F3C1D" w:rsidRPr="00093D2F">
        <w:rPr>
          <w:rFonts w:ascii="Times New Roman" w:hAnsi="Times New Roman" w:cs="Times New Roman"/>
          <w:sz w:val="28"/>
          <w:szCs w:val="28"/>
        </w:rPr>
        <w:t>М</w:t>
      </w:r>
      <w:r w:rsidRPr="00093D2F">
        <w:rPr>
          <w:rFonts w:ascii="Times New Roman" w:hAnsi="Times New Roman" w:cs="Times New Roman"/>
          <w:sz w:val="28"/>
          <w:szCs w:val="28"/>
        </w:rPr>
        <w:t xml:space="preserve">униципальной услуги </w:t>
      </w:r>
      <w:r w:rsidR="001A0B81" w:rsidRPr="00093D2F">
        <w:rPr>
          <w:rFonts w:ascii="Times New Roman" w:hAnsi="Times New Roman" w:cs="Times New Roman"/>
          <w:sz w:val="28"/>
          <w:szCs w:val="28"/>
        </w:rPr>
        <w:t>З</w:t>
      </w:r>
      <w:r w:rsidRPr="00093D2F">
        <w:rPr>
          <w:rFonts w:ascii="Times New Roman" w:hAnsi="Times New Roman" w:cs="Times New Roman"/>
          <w:sz w:val="28"/>
          <w:szCs w:val="28"/>
        </w:rPr>
        <w:t>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p>
    <w:p w:rsidR="00975C9C" w:rsidRPr="00093D2F" w:rsidRDefault="00975C9C" w:rsidP="00186161">
      <w:pPr>
        <w:pStyle w:val="ConsPlusNormal"/>
        <w:ind w:firstLine="709"/>
        <w:jc w:val="both"/>
        <w:rPr>
          <w:rFonts w:ascii="Times New Roman" w:hAnsi="Times New Roman" w:cs="Times New Roman"/>
          <w:sz w:val="28"/>
          <w:szCs w:val="28"/>
        </w:rPr>
      </w:pPr>
    </w:p>
    <w:p w:rsidR="00D311A3" w:rsidRPr="00093D2F" w:rsidRDefault="00D311A3" w:rsidP="00D311A3">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Исчерпывающий перечень документов, необходимых</w:t>
      </w:r>
    </w:p>
    <w:p w:rsidR="00D311A3" w:rsidRPr="00093D2F" w:rsidRDefault="00D311A3" w:rsidP="00D311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в соответствии с нормативными правовыми актами</w:t>
      </w:r>
    </w:p>
    <w:p w:rsidR="00D311A3" w:rsidRPr="00093D2F" w:rsidRDefault="00D311A3" w:rsidP="00D311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для предоставления </w:t>
      </w:r>
      <w:r w:rsidR="008F3C1D" w:rsidRPr="00093D2F">
        <w:rPr>
          <w:rFonts w:ascii="Times New Roman" w:eastAsia="Times New Roman" w:hAnsi="Times New Roman" w:cs="Times New Roman"/>
          <w:sz w:val="28"/>
          <w:szCs w:val="28"/>
          <w:lang w:eastAsia="ru-RU"/>
        </w:rPr>
        <w:t>М</w:t>
      </w:r>
      <w:r w:rsidRPr="00093D2F">
        <w:rPr>
          <w:rFonts w:ascii="Times New Roman" w:eastAsia="Times New Roman" w:hAnsi="Times New Roman" w:cs="Times New Roman"/>
          <w:sz w:val="28"/>
          <w:szCs w:val="28"/>
          <w:lang w:eastAsia="ru-RU"/>
        </w:rPr>
        <w:t>униципальной услуги, которые</w:t>
      </w:r>
    </w:p>
    <w:p w:rsidR="00D311A3" w:rsidRPr="00093D2F" w:rsidRDefault="00D311A3" w:rsidP="00D311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находятся в распоряжении государственных органов,</w:t>
      </w:r>
    </w:p>
    <w:p w:rsidR="00D311A3" w:rsidRPr="00093D2F" w:rsidRDefault="00D311A3" w:rsidP="00D311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органов местного самоуправления Тульской области</w:t>
      </w:r>
    </w:p>
    <w:p w:rsidR="00D311A3" w:rsidRPr="00093D2F" w:rsidRDefault="00D311A3" w:rsidP="00D311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и иных органов, участвующих в предоставлении государственных</w:t>
      </w:r>
    </w:p>
    <w:p w:rsidR="00D311A3" w:rsidRPr="00093D2F" w:rsidRDefault="00D311A3" w:rsidP="00D311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или муниципальных услуг, и которые </w:t>
      </w:r>
      <w:r w:rsidR="001A0B81" w:rsidRPr="00093D2F">
        <w:rPr>
          <w:rFonts w:ascii="Times New Roman" w:eastAsia="Times New Roman" w:hAnsi="Times New Roman" w:cs="Times New Roman"/>
          <w:sz w:val="28"/>
          <w:szCs w:val="28"/>
          <w:lang w:eastAsia="ru-RU"/>
        </w:rPr>
        <w:t>З</w:t>
      </w:r>
      <w:r w:rsidRPr="00093D2F">
        <w:rPr>
          <w:rFonts w:ascii="Times New Roman" w:eastAsia="Times New Roman" w:hAnsi="Times New Roman" w:cs="Times New Roman"/>
          <w:sz w:val="28"/>
          <w:szCs w:val="28"/>
          <w:lang w:eastAsia="ru-RU"/>
        </w:rPr>
        <w:t>аявитель вправе</w:t>
      </w:r>
    </w:p>
    <w:p w:rsidR="00D311A3" w:rsidRPr="00093D2F" w:rsidRDefault="00D311A3" w:rsidP="00D311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представить, а также способы их получения </w:t>
      </w:r>
      <w:r w:rsidR="001A0B81" w:rsidRPr="00093D2F">
        <w:rPr>
          <w:rFonts w:ascii="Times New Roman" w:eastAsia="Times New Roman" w:hAnsi="Times New Roman" w:cs="Times New Roman"/>
          <w:sz w:val="28"/>
          <w:szCs w:val="28"/>
          <w:lang w:eastAsia="ru-RU"/>
        </w:rPr>
        <w:t>З</w:t>
      </w:r>
      <w:r w:rsidRPr="00093D2F">
        <w:rPr>
          <w:rFonts w:ascii="Times New Roman" w:eastAsia="Times New Roman" w:hAnsi="Times New Roman" w:cs="Times New Roman"/>
          <w:sz w:val="28"/>
          <w:szCs w:val="28"/>
          <w:lang w:eastAsia="ru-RU"/>
        </w:rPr>
        <w:t>аявителем</w:t>
      </w:r>
    </w:p>
    <w:p w:rsidR="00D311A3" w:rsidRPr="00093D2F" w:rsidRDefault="00D311A3" w:rsidP="00D311A3">
      <w:pPr>
        <w:widowControl w:val="0"/>
        <w:autoSpaceDE w:val="0"/>
        <w:autoSpaceDN w:val="0"/>
        <w:spacing w:after="0" w:line="240" w:lineRule="auto"/>
        <w:jc w:val="both"/>
        <w:rPr>
          <w:rFonts w:ascii="Times New Roman" w:eastAsia="Times New Roman" w:hAnsi="Times New Roman" w:cs="Times New Roman"/>
          <w:sz w:val="28"/>
          <w:szCs w:val="28"/>
          <w:lang w:eastAsia="ru-RU"/>
        </w:rPr>
      </w:pPr>
    </w:p>
    <w:bookmarkStart w:id="2" w:name="P255"/>
    <w:bookmarkEnd w:id="2"/>
    <w:p w:rsidR="00D311A3" w:rsidRPr="00093D2F" w:rsidRDefault="004F5337" w:rsidP="00D311A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fldChar w:fldCharType="begin"/>
      </w:r>
      <w:r w:rsidR="00D311A3" w:rsidRPr="00093D2F">
        <w:rPr>
          <w:rFonts w:ascii="Times New Roman" w:eastAsia="Times New Roman" w:hAnsi="Times New Roman" w:cs="Times New Roman"/>
          <w:sz w:val="28"/>
          <w:szCs w:val="28"/>
          <w:lang w:eastAsia="ru-RU"/>
        </w:rPr>
        <w:instrText xml:space="preserve"> HYPERLINK "consultantplus://offline/ref=3F5A2690E74B312FE72D6CF2CA8DFEF3B09373E77A5F97BFF252A63159A934062B912792EA5F1D12BF1834U6E4L" </w:instrText>
      </w:r>
      <w:r w:rsidRPr="00093D2F">
        <w:rPr>
          <w:rFonts w:ascii="Times New Roman" w:eastAsia="Times New Roman" w:hAnsi="Times New Roman" w:cs="Times New Roman"/>
          <w:sz w:val="28"/>
          <w:szCs w:val="28"/>
          <w:lang w:eastAsia="ru-RU"/>
        </w:rPr>
        <w:fldChar w:fldCharType="separate"/>
      </w:r>
      <w:r w:rsidR="00EA4993" w:rsidRPr="00093D2F">
        <w:rPr>
          <w:rFonts w:ascii="Times New Roman" w:eastAsia="Times New Roman" w:hAnsi="Times New Roman" w:cs="Times New Roman"/>
          <w:sz w:val="28"/>
          <w:szCs w:val="28"/>
          <w:lang w:eastAsia="ru-RU"/>
        </w:rPr>
        <w:t>1</w:t>
      </w:r>
      <w:r w:rsidR="00E629BF" w:rsidRPr="00093D2F">
        <w:rPr>
          <w:rFonts w:ascii="Times New Roman" w:eastAsia="Times New Roman" w:hAnsi="Times New Roman" w:cs="Times New Roman"/>
          <w:sz w:val="28"/>
          <w:szCs w:val="28"/>
          <w:lang w:eastAsia="ru-RU"/>
        </w:rPr>
        <w:t>5</w:t>
      </w:r>
      <w:r w:rsidRPr="00093D2F">
        <w:rPr>
          <w:rFonts w:ascii="Times New Roman" w:eastAsia="Times New Roman" w:hAnsi="Times New Roman" w:cs="Times New Roman"/>
          <w:sz w:val="28"/>
          <w:szCs w:val="28"/>
          <w:lang w:eastAsia="ru-RU"/>
        </w:rPr>
        <w:fldChar w:fldCharType="end"/>
      </w:r>
      <w:r w:rsidR="00D311A3" w:rsidRPr="00093D2F">
        <w:rPr>
          <w:rFonts w:ascii="Times New Roman" w:eastAsia="Times New Roman" w:hAnsi="Times New Roman" w:cs="Times New Roman"/>
          <w:sz w:val="28"/>
          <w:szCs w:val="28"/>
          <w:lang w:eastAsia="ru-RU"/>
        </w:rPr>
        <w:t xml:space="preserve">. Исчерпывающий перечень документов, необходимых в соответствии с нормативными правовыми актами для предоставления </w:t>
      </w:r>
      <w:r w:rsidR="008F3C1D" w:rsidRPr="00093D2F">
        <w:rPr>
          <w:rFonts w:ascii="Times New Roman" w:eastAsia="Times New Roman" w:hAnsi="Times New Roman" w:cs="Times New Roman"/>
          <w:sz w:val="28"/>
          <w:szCs w:val="28"/>
          <w:lang w:eastAsia="ru-RU"/>
        </w:rPr>
        <w:t>М</w:t>
      </w:r>
      <w:r w:rsidR="00D311A3" w:rsidRPr="00093D2F">
        <w:rPr>
          <w:rFonts w:ascii="Times New Roman" w:eastAsia="Times New Roman" w:hAnsi="Times New Roman" w:cs="Times New Roman"/>
          <w:sz w:val="28"/>
          <w:szCs w:val="28"/>
          <w:lang w:eastAsia="ru-RU"/>
        </w:rPr>
        <w:t xml:space="preserve">униципальной услуги, которые находятся в распоряжении государственных органов, органов местного самоуправления Тульской области и иных органов, участвующих в предоставлении государственных или муниципальных услуг, и которые </w:t>
      </w:r>
      <w:r w:rsidR="001A0B81" w:rsidRPr="00093D2F">
        <w:rPr>
          <w:rFonts w:ascii="Times New Roman" w:eastAsia="Times New Roman" w:hAnsi="Times New Roman" w:cs="Times New Roman"/>
          <w:sz w:val="28"/>
          <w:szCs w:val="28"/>
          <w:lang w:eastAsia="ru-RU"/>
        </w:rPr>
        <w:t>З</w:t>
      </w:r>
      <w:r w:rsidR="00D311A3" w:rsidRPr="00093D2F">
        <w:rPr>
          <w:rFonts w:ascii="Times New Roman" w:eastAsia="Times New Roman" w:hAnsi="Times New Roman" w:cs="Times New Roman"/>
          <w:sz w:val="28"/>
          <w:szCs w:val="28"/>
          <w:lang w:eastAsia="ru-RU"/>
        </w:rPr>
        <w:t>аявитель вправе представить:</w:t>
      </w:r>
    </w:p>
    <w:p w:rsidR="00D311A3" w:rsidRPr="00093D2F" w:rsidRDefault="00D311A3" w:rsidP="00D311A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выписка из единого государственного реестра прав на недвижимое имущество и сделок с ним о зарегистрированном праве собственности на земельный участок.</w:t>
      </w:r>
    </w:p>
    <w:bookmarkStart w:id="3" w:name="P257"/>
    <w:bookmarkEnd w:id="3"/>
    <w:p w:rsidR="00D311A3" w:rsidRPr="00093D2F" w:rsidRDefault="004F5337" w:rsidP="00D311A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fldChar w:fldCharType="begin"/>
      </w:r>
      <w:r w:rsidR="00D311A3" w:rsidRPr="00093D2F">
        <w:rPr>
          <w:rFonts w:ascii="Times New Roman" w:eastAsia="Times New Roman" w:hAnsi="Times New Roman" w:cs="Times New Roman"/>
          <w:sz w:val="28"/>
          <w:szCs w:val="28"/>
          <w:lang w:eastAsia="ru-RU"/>
        </w:rPr>
        <w:instrText xml:space="preserve"> HYPERLINK "consultantplus://offline/ref=3F5A2690E74B312FE72D6CF2CA8DFEF3B09373E77A5F97BFF252A63159A934062B912792EA5F1D12BF1834U6E4L" </w:instrText>
      </w:r>
      <w:r w:rsidRPr="00093D2F">
        <w:rPr>
          <w:rFonts w:ascii="Times New Roman" w:eastAsia="Times New Roman" w:hAnsi="Times New Roman" w:cs="Times New Roman"/>
          <w:sz w:val="28"/>
          <w:szCs w:val="28"/>
          <w:lang w:eastAsia="ru-RU"/>
        </w:rPr>
        <w:fldChar w:fldCharType="separate"/>
      </w:r>
      <w:r w:rsidR="00D311A3" w:rsidRPr="00093D2F">
        <w:rPr>
          <w:rFonts w:ascii="Times New Roman" w:eastAsia="Times New Roman" w:hAnsi="Times New Roman" w:cs="Times New Roman"/>
          <w:sz w:val="28"/>
          <w:szCs w:val="28"/>
          <w:lang w:eastAsia="ru-RU"/>
        </w:rPr>
        <w:t>1</w:t>
      </w:r>
      <w:r w:rsidR="00E629BF" w:rsidRPr="00093D2F">
        <w:rPr>
          <w:rFonts w:ascii="Times New Roman" w:eastAsia="Times New Roman" w:hAnsi="Times New Roman" w:cs="Times New Roman"/>
          <w:sz w:val="28"/>
          <w:szCs w:val="28"/>
          <w:lang w:eastAsia="ru-RU"/>
        </w:rPr>
        <w:t>6</w:t>
      </w:r>
      <w:r w:rsidRPr="00093D2F">
        <w:rPr>
          <w:rFonts w:ascii="Times New Roman" w:eastAsia="Times New Roman" w:hAnsi="Times New Roman" w:cs="Times New Roman"/>
          <w:sz w:val="28"/>
          <w:szCs w:val="28"/>
          <w:lang w:eastAsia="ru-RU"/>
        </w:rPr>
        <w:fldChar w:fldCharType="end"/>
      </w:r>
      <w:r w:rsidR="00D311A3" w:rsidRPr="00093D2F">
        <w:rPr>
          <w:rFonts w:ascii="Times New Roman" w:eastAsia="Times New Roman" w:hAnsi="Times New Roman" w:cs="Times New Roman"/>
          <w:sz w:val="28"/>
          <w:szCs w:val="28"/>
          <w:lang w:eastAsia="ru-RU"/>
        </w:rPr>
        <w:t xml:space="preserve">. Документ, указанный в </w:t>
      </w:r>
      <w:hyperlink w:anchor="P255" w:history="1">
        <w:r w:rsidR="00D311A3" w:rsidRPr="00093D2F">
          <w:rPr>
            <w:rFonts w:ascii="Times New Roman" w:eastAsia="Times New Roman" w:hAnsi="Times New Roman" w:cs="Times New Roman"/>
            <w:sz w:val="28"/>
            <w:szCs w:val="28"/>
            <w:lang w:eastAsia="ru-RU"/>
          </w:rPr>
          <w:t>пункте 1</w:t>
        </w:r>
        <w:r w:rsidR="00E629BF" w:rsidRPr="00093D2F">
          <w:rPr>
            <w:rFonts w:ascii="Times New Roman" w:eastAsia="Times New Roman" w:hAnsi="Times New Roman" w:cs="Times New Roman"/>
            <w:sz w:val="28"/>
            <w:szCs w:val="28"/>
            <w:lang w:eastAsia="ru-RU"/>
          </w:rPr>
          <w:t>5</w:t>
        </w:r>
      </w:hyperlink>
      <w:r w:rsidR="00D311A3" w:rsidRPr="00093D2F">
        <w:rPr>
          <w:rFonts w:ascii="Times New Roman" w:eastAsia="Times New Roman" w:hAnsi="Times New Roman" w:cs="Times New Roman"/>
          <w:sz w:val="28"/>
          <w:szCs w:val="28"/>
          <w:lang w:eastAsia="ru-RU"/>
        </w:rPr>
        <w:t xml:space="preserve"> Административного регламента, </w:t>
      </w:r>
      <w:r w:rsidR="001A0B81" w:rsidRPr="00093D2F">
        <w:rPr>
          <w:rFonts w:ascii="Times New Roman" w:eastAsia="Times New Roman" w:hAnsi="Times New Roman" w:cs="Times New Roman"/>
          <w:sz w:val="28"/>
          <w:szCs w:val="28"/>
          <w:lang w:eastAsia="ru-RU"/>
        </w:rPr>
        <w:t>З</w:t>
      </w:r>
      <w:r w:rsidR="00D311A3" w:rsidRPr="00093D2F">
        <w:rPr>
          <w:rFonts w:ascii="Times New Roman" w:eastAsia="Times New Roman" w:hAnsi="Times New Roman" w:cs="Times New Roman"/>
          <w:sz w:val="28"/>
          <w:szCs w:val="28"/>
          <w:lang w:eastAsia="ru-RU"/>
        </w:rPr>
        <w:t>аявитель имеет право получить в органах, осуществляющих государственную регистрацию прав на недвижимое имущество и сделок с ним.</w:t>
      </w:r>
    </w:p>
    <w:p w:rsidR="00D311A3" w:rsidRPr="00093D2F" w:rsidRDefault="00D311A3" w:rsidP="00D311A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В случае непредставления </w:t>
      </w:r>
      <w:r w:rsidR="001A0B81" w:rsidRPr="00093D2F">
        <w:rPr>
          <w:rFonts w:ascii="Times New Roman" w:eastAsia="Times New Roman" w:hAnsi="Times New Roman" w:cs="Times New Roman"/>
          <w:sz w:val="28"/>
          <w:szCs w:val="28"/>
          <w:lang w:eastAsia="ru-RU"/>
        </w:rPr>
        <w:t>З</w:t>
      </w:r>
      <w:r w:rsidRPr="00093D2F">
        <w:rPr>
          <w:rFonts w:ascii="Times New Roman" w:eastAsia="Times New Roman" w:hAnsi="Times New Roman" w:cs="Times New Roman"/>
          <w:sz w:val="28"/>
          <w:szCs w:val="28"/>
          <w:lang w:eastAsia="ru-RU"/>
        </w:rPr>
        <w:t xml:space="preserve">аявителем документа, указанного в </w:t>
      </w:r>
      <w:hyperlink w:anchor="P255" w:history="1">
        <w:r w:rsidRPr="00093D2F">
          <w:rPr>
            <w:rFonts w:ascii="Times New Roman" w:eastAsia="Times New Roman" w:hAnsi="Times New Roman" w:cs="Times New Roman"/>
            <w:sz w:val="28"/>
            <w:szCs w:val="28"/>
            <w:lang w:eastAsia="ru-RU"/>
          </w:rPr>
          <w:t>пункте 1</w:t>
        </w:r>
        <w:r w:rsidR="00E629BF" w:rsidRPr="00093D2F">
          <w:rPr>
            <w:rFonts w:ascii="Times New Roman" w:eastAsia="Times New Roman" w:hAnsi="Times New Roman" w:cs="Times New Roman"/>
            <w:sz w:val="28"/>
            <w:szCs w:val="28"/>
            <w:lang w:eastAsia="ru-RU"/>
          </w:rPr>
          <w:t>5</w:t>
        </w:r>
      </w:hyperlink>
      <w:r w:rsidRPr="00093D2F">
        <w:rPr>
          <w:rFonts w:ascii="Times New Roman" w:eastAsia="Times New Roman" w:hAnsi="Times New Roman" w:cs="Times New Roman"/>
          <w:sz w:val="28"/>
          <w:szCs w:val="28"/>
          <w:lang w:eastAsia="ru-RU"/>
        </w:rPr>
        <w:t xml:space="preserve"> Административного регламента, администрация в установленном действующим законодательством порядке, путем межведомственного взаимодействия запрашивает его у уполномоченного государственного органа, в распоряжении которого он находится.</w:t>
      </w:r>
    </w:p>
    <w:p w:rsidR="00D311A3" w:rsidRPr="00093D2F" w:rsidRDefault="004F5337" w:rsidP="00D311A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11" w:history="1">
        <w:r w:rsidR="00D311A3" w:rsidRPr="00093D2F">
          <w:rPr>
            <w:rFonts w:ascii="Times New Roman" w:eastAsia="Times New Roman" w:hAnsi="Times New Roman" w:cs="Times New Roman"/>
            <w:sz w:val="28"/>
            <w:szCs w:val="28"/>
            <w:lang w:eastAsia="ru-RU"/>
          </w:rPr>
          <w:t>1</w:t>
        </w:r>
        <w:r w:rsidR="00E629BF" w:rsidRPr="00093D2F">
          <w:rPr>
            <w:rFonts w:ascii="Times New Roman" w:eastAsia="Times New Roman" w:hAnsi="Times New Roman" w:cs="Times New Roman"/>
            <w:sz w:val="28"/>
            <w:szCs w:val="28"/>
            <w:lang w:eastAsia="ru-RU"/>
          </w:rPr>
          <w:t>7</w:t>
        </w:r>
      </w:hyperlink>
      <w:r w:rsidR="00D311A3" w:rsidRPr="00093D2F">
        <w:rPr>
          <w:rFonts w:ascii="Times New Roman" w:eastAsia="Times New Roman" w:hAnsi="Times New Roman" w:cs="Times New Roman"/>
          <w:sz w:val="28"/>
          <w:szCs w:val="28"/>
          <w:lang w:eastAsia="ru-RU"/>
        </w:rPr>
        <w:t xml:space="preserve">. Документ, указанный в </w:t>
      </w:r>
      <w:hyperlink w:anchor="P255" w:history="1">
        <w:r w:rsidR="00D311A3" w:rsidRPr="00093D2F">
          <w:rPr>
            <w:rFonts w:ascii="Times New Roman" w:eastAsia="Times New Roman" w:hAnsi="Times New Roman" w:cs="Times New Roman"/>
            <w:sz w:val="28"/>
            <w:szCs w:val="28"/>
            <w:lang w:eastAsia="ru-RU"/>
          </w:rPr>
          <w:t>пункте 1</w:t>
        </w:r>
        <w:r w:rsidR="00E629BF" w:rsidRPr="00093D2F">
          <w:rPr>
            <w:rFonts w:ascii="Times New Roman" w:eastAsia="Times New Roman" w:hAnsi="Times New Roman" w:cs="Times New Roman"/>
            <w:sz w:val="28"/>
            <w:szCs w:val="28"/>
            <w:lang w:eastAsia="ru-RU"/>
          </w:rPr>
          <w:t>5</w:t>
        </w:r>
      </w:hyperlink>
      <w:r w:rsidR="00D311A3" w:rsidRPr="00093D2F">
        <w:rPr>
          <w:rFonts w:ascii="Times New Roman" w:eastAsia="Times New Roman" w:hAnsi="Times New Roman" w:cs="Times New Roman"/>
          <w:sz w:val="28"/>
          <w:szCs w:val="28"/>
          <w:lang w:eastAsia="ru-RU"/>
        </w:rPr>
        <w:t xml:space="preserve"> Административного регламента, </w:t>
      </w:r>
      <w:r w:rsidR="001A0B81" w:rsidRPr="00093D2F">
        <w:rPr>
          <w:rFonts w:ascii="Times New Roman" w:eastAsia="Times New Roman" w:hAnsi="Times New Roman" w:cs="Times New Roman"/>
          <w:sz w:val="28"/>
          <w:szCs w:val="28"/>
          <w:lang w:eastAsia="ru-RU"/>
        </w:rPr>
        <w:t>З</w:t>
      </w:r>
      <w:r w:rsidR="00D311A3" w:rsidRPr="00093D2F">
        <w:rPr>
          <w:rFonts w:ascii="Times New Roman" w:eastAsia="Times New Roman" w:hAnsi="Times New Roman" w:cs="Times New Roman"/>
          <w:sz w:val="28"/>
          <w:szCs w:val="28"/>
          <w:lang w:eastAsia="ru-RU"/>
        </w:rPr>
        <w:t>аявитель имеет право получить лично или через законного представителя, в том числе с использованием электронных носителей и (или) информационно-телекоммуникационных сетей, доступ к которым не ограничен определенным кругом лиц, включая информационно-телекоммуникационную сеть "Интернет":</w:t>
      </w:r>
    </w:p>
    <w:p w:rsidR="00D311A3" w:rsidRPr="00093D2F" w:rsidRDefault="00D311A3" w:rsidP="00D311A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при посещении органов, указанных в </w:t>
      </w:r>
      <w:hyperlink w:anchor="P257" w:history="1">
        <w:r w:rsidRPr="00093D2F">
          <w:rPr>
            <w:rFonts w:ascii="Times New Roman" w:eastAsia="Times New Roman" w:hAnsi="Times New Roman" w:cs="Times New Roman"/>
            <w:sz w:val="28"/>
            <w:szCs w:val="28"/>
            <w:lang w:eastAsia="ru-RU"/>
          </w:rPr>
          <w:t>пункте 1</w:t>
        </w:r>
        <w:r w:rsidR="00E629BF" w:rsidRPr="00093D2F">
          <w:rPr>
            <w:rFonts w:ascii="Times New Roman" w:eastAsia="Times New Roman" w:hAnsi="Times New Roman" w:cs="Times New Roman"/>
            <w:sz w:val="28"/>
            <w:szCs w:val="28"/>
            <w:lang w:eastAsia="ru-RU"/>
          </w:rPr>
          <w:t>6</w:t>
        </w:r>
      </w:hyperlink>
      <w:r w:rsidRPr="00093D2F">
        <w:rPr>
          <w:rFonts w:ascii="Times New Roman" w:eastAsia="Times New Roman" w:hAnsi="Times New Roman" w:cs="Times New Roman"/>
          <w:sz w:val="28"/>
          <w:szCs w:val="28"/>
          <w:lang w:eastAsia="ru-RU"/>
        </w:rPr>
        <w:t xml:space="preserve"> Административного регламента;</w:t>
      </w:r>
    </w:p>
    <w:p w:rsidR="00D311A3" w:rsidRPr="00093D2F" w:rsidRDefault="00D311A3" w:rsidP="00D311A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посредством Единого портала государственных и муниципальных услуг (функций) и портала государственных и муниципальных услуг (функций) </w:t>
      </w:r>
      <w:r w:rsidRPr="00093D2F">
        <w:rPr>
          <w:rFonts w:ascii="Times New Roman" w:eastAsia="Times New Roman" w:hAnsi="Times New Roman" w:cs="Times New Roman"/>
          <w:sz w:val="28"/>
          <w:szCs w:val="28"/>
          <w:lang w:eastAsia="ru-RU"/>
        </w:rPr>
        <w:lastRenderedPageBreak/>
        <w:t>Тульской области (без использования электронных носителей);</w:t>
      </w:r>
    </w:p>
    <w:p w:rsidR="00D311A3" w:rsidRPr="00093D2F" w:rsidRDefault="00D311A3" w:rsidP="00D311A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иным способом, позволяющим передать в электронном виде документы.</w:t>
      </w:r>
    </w:p>
    <w:p w:rsidR="00D311A3" w:rsidRPr="00093D2F" w:rsidRDefault="004F5337" w:rsidP="00D311A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12" w:history="1">
        <w:r w:rsidR="00EA4993" w:rsidRPr="00093D2F">
          <w:rPr>
            <w:rFonts w:ascii="Times New Roman" w:eastAsia="Times New Roman" w:hAnsi="Times New Roman" w:cs="Times New Roman"/>
            <w:sz w:val="28"/>
            <w:szCs w:val="28"/>
            <w:lang w:eastAsia="ru-RU"/>
          </w:rPr>
          <w:t>1</w:t>
        </w:r>
        <w:r w:rsidR="00E629BF" w:rsidRPr="00093D2F">
          <w:rPr>
            <w:rFonts w:ascii="Times New Roman" w:eastAsia="Times New Roman" w:hAnsi="Times New Roman" w:cs="Times New Roman"/>
            <w:sz w:val="28"/>
            <w:szCs w:val="28"/>
            <w:lang w:eastAsia="ru-RU"/>
          </w:rPr>
          <w:t>8</w:t>
        </w:r>
      </w:hyperlink>
      <w:r w:rsidR="00D311A3" w:rsidRPr="00093D2F">
        <w:rPr>
          <w:rFonts w:ascii="Times New Roman" w:eastAsia="Times New Roman" w:hAnsi="Times New Roman" w:cs="Times New Roman"/>
          <w:sz w:val="28"/>
          <w:szCs w:val="28"/>
          <w:lang w:eastAsia="ru-RU"/>
        </w:rPr>
        <w:t xml:space="preserve">. Запрещается требовать от </w:t>
      </w:r>
      <w:r w:rsidR="001A0B81" w:rsidRPr="00093D2F">
        <w:rPr>
          <w:rFonts w:ascii="Times New Roman" w:eastAsia="Times New Roman" w:hAnsi="Times New Roman" w:cs="Times New Roman"/>
          <w:sz w:val="28"/>
          <w:szCs w:val="28"/>
          <w:lang w:eastAsia="ru-RU"/>
        </w:rPr>
        <w:t>З</w:t>
      </w:r>
      <w:r w:rsidR="00D311A3" w:rsidRPr="00093D2F">
        <w:rPr>
          <w:rFonts w:ascii="Times New Roman" w:eastAsia="Times New Roman" w:hAnsi="Times New Roman" w:cs="Times New Roman"/>
          <w:sz w:val="28"/>
          <w:szCs w:val="28"/>
          <w:lang w:eastAsia="ru-RU"/>
        </w:rPr>
        <w:t>аявителя:</w:t>
      </w:r>
    </w:p>
    <w:p w:rsidR="00D311A3" w:rsidRPr="00093D2F" w:rsidRDefault="00D311A3" w:rsidP="00D311A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F3C1D" w:rsidRPr="00093D2F">
        <w:rPr>
          <w:rFonts w:ascii="Times New Roman" w:eastAsia="Times New Roman" w:hAnsi="Times New Roman" w:cs="Times New Roman"/>
          <w:sz w:val="28"/>
          <w:szCs w:val="28"/>
          <w:lang w:eastAsia="ru-RU"/>
        </w:rPr>
        <w:t>М</w:t>
      </w:r>
      <w:r w:rsidRPr="00093D2F">
        <w:rPr>
          <w:rFonts w:ascii="Times New Roman" w:eastAsia="Times New Roman" w:hAnsi="Times New Roman" w:cs="Times New Roman"/>
          <w:sz w:val="28"/>
          <w:szCs w:val="28"/>
          <w:lang w:eastAsia="ru-RU"/>
        </w:rPr>
        <w:t>униципальной услуги;</w:t>
      </w:r>
    </w:p>
    <w:p w:rsidR="00D311A3" w:rsidRPr="00093D2F" w:rsidRDefault="00D311A3" w:rsidP="00D311A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093D2F">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Тульской области и муниципальными правовыми актами находятся в распоряжении государственных органов, предоставляющих </w:t>
      </w:r>
      <w:r w:rsidR="008F3C1D" w:rsidRPr="00093D2F">
        <w:rPr>
          <w:rFonts w:ascii="Times New Roman" w:eastAsia="Times New Roman" w:hAnsi="Times New Roman" w:cs="Times New Roman"/>
          <w:sz w:val="28"/>
          <w:szCs w:val="28"/>
          <w:lang w:eastAsia="ru-RU"/>
        </w:rPr>
        <w:t>М</w:t>
      </w:r>
      <w:r w:rsidRPr="00093D2F">
        <w:rPr>
          <w:rFonts w:ascii="Times New Roman" w:eastAsia="Times New Roman" w:hAnsi="Times New Roman" w:cs="Times New Roman"/>
          <w:sz w:val="28"/>
          <w:szCs w:val="28"/>
          <w:lang w:eastAsia="ru-RU"/>
        </w:rPr>
        <w:t>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093D2F">
        <w:rPr>
          <w:rFonts w:ascii="Times New Roman" w:eastAsia="Times New Roman" w:hAnsi="Times New Roman" w:cs="Times New Roman"/>
          <w:sz w:val="28"/>
          <w:szCs w:val="28"/>
          <w:lang w:eastAsia="ru-RU"/>
        </w:rPr>
        <w:t xml:space="preserve"> статьи 7 Федерального закона от 27 июля 2010 года N 210-ФЗ.</w:t>
      </w:r>
    </w:p>
    <w:p w:rsidR="00D311A3" w:rsidRPr="00093D2F" w:rsidRDefault="00D311A3" w:rsidP="00186161">
      <w:pPr>
        <w:pStyle w:val="ConsPlusNormal"/>
        <w:ind w:firstLine="709"/>
        <w:jc w:val="both"/>
        <w:rPr>
          <w:rFonts w:ascii="Times New Roman" w:hAnsi="Times New Roman" w:cs="Times New Roman"/>
          <w:sz w:val="28"/>
          <w:szCs w:val="28"/>
        </w:rPr>
      </w:pPr>
    </w:p>
    <w:p w:rsidR="00D311A3" w:rsidRPr="00093D2F" w:rsidRDefault="00D311A3" w:rsidP="00186161">
      <w:pPr>
        <w:pStyle w:val="ConsPlusNormal"/>
        <w:ind w:firstLine="709"/>
        <w:jc w:val="both"/>
        <w:rPr>
          <w:rFonts w:ascii="Times New Roman" w:hAnsi="Times New Roman" w:cs="Times New Roman"/>
          <w:sz w:val="28"/>
          <w:szCs w:val="28"/>
        </w:rPr>
      </w:pPr>
    </w:p>
    <w:p w:rsidR="00253FD2" w:rsidRPr="00093D2F" w:rsidRDefault="00253FD2"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Исчерпывающий перечень оснований для отказа в приеме</w:t>
      </w:r>
    </w:p>
    <w:p w:rsidR="00253FD2" w:rsidRPr="00093D2F" w:rsidRDefault="00253FD2"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документов, необходимых для предоставления Муниципальной</w:t>
      </w:r>
      <w:r w:rsidR="00FF4396" w:rsidRPr="00093D2F">
        <w:rPr>
          <w:rFonts w:ascii="Times New Roman" w:hAnsi="Times New Roman" w:cs="Times New Roman"/>
          <w:sz w:val="28"/>
          <w:szCs w:val="28"/>
        </w:rPr>
        <w:t xml:space="preserve"> </w:t>
      </w:r>
      <w:r w:rsidRPr="00093D2F">
        <w:rPr>
          <w:rFonts w:ascii="Times New Roman" w:hAnsi="Times New Roman" w:cs="Times New Roman"/>
          <w:sz w:val="28"/>
          <w:szCs w:val="28"/>
        </w:rPr>
        <w:t>услуги</w:t>
      </w:r>
    </w:p>
    <w:p w:rsidR="00253FD2" w:rsidRPr="00093D2F" w:rsidRDefault="00253FD2" w:rsidP="00186161">
      <w:pPr>
        <w:pStyle w:val="ConsPlusNormal"/>
        <w:ind w:firstLine="709"/>
        <w:jc w:val="both"/>
        <w:rPr>
          <w:rFonts w:ascii="Times New Roman" w:hAnsi="Times New Roman" w:cs="Times New Roman"/>
          <w:sz w:val="28"/>
          <w:szCs w:val="28"/>
        </w:rPr>
      </w:pPr>
    </w:p>
    <w:p w:rsidR="000F4506" w:rsidRPr="00093D2F" w:rsidRDefault="00E629BF" w:rsidP="00035A15">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19</w:t>
      </w:r>
      <w:r w:rsidR="00253FD2" w:rsidRPr="00093D2F">
        <w:rPr>
          <w:rFonts w:ascii="Times New Roman" w:hAnsi="Times New Roman" w:cs="Times New Roman"/>
          <w:sz w:val="28"/>
          <w:szCs w:val="28"/>
        </w:rPr>
        <w:t>. Основаниями для отказа в приеме документов, необходимых для предоставл</w:t>
      </w:r>
      <w:r w:rsidR="00035A15" w:rsidRPr="00093D2F">
        <w:rPr>
          <w:rFonts w:ascii="Times New Roman" w:hAnsi="Times New Roman" w:cs="Times New Roman"/>
          <w:sz w:val="28"/>
          <w:szCs w:val="28"/>
        </w:rPr>
        <w:t xml:space="preserve">ения Муниципальной услуги, </w:t>
      </w:r>
      <w:r w:rsidR="00D311A3" w:rsidRPr="00093D2F">
        <w:rPr>
          <w:rFonts w:ascii="Times New Roman" w:hAnsi="Times New Roman" w:cs="Times New Roman"/>
          <w:sz w:val="28"/>
          <w:szCs w:val="28"/>
        </w:rPr>
        <w:t>отсутствуют</w:t>
      </w:r>
      <w:r w:rsidR="0004441A" w:rsidRPr="00093D2F">
        <w:rPr>
          <w:rFonts w:ascii="Times New Roman" w:hAnsi="Times New Roman" w:cs="Times New Roman"/>
          <w:sz w:val="28"/>
          <w:szCs w:val="28"/>
        </w:rPr>
        <w:t>.</w:t>
      </w:r>
    </w:p>
    <w:p w:rsidR="00035A15" w:rsidRPr="00093D2F" w:rsidRDefault="00035A15" w:rsidP="00035A15">
      <w:pPr>
        <w:pStyle w:val="ConsPlusNormal"/>
        <w:ind w:firstLine="709"/>
        <w:jc w:val="both"/>
        <w:rPr>
          <w:rFonts w:ascii="Times New Roman" w:hAnsi="Times New Roman" w:cs="Times New Roman"/>
          <w:sz w:val="28"/>
          <w:szCs w:val="28"/>
        </w:rPr>
      </w:pPr>
    </w:p>
    <w:p w:rsidR="00253FD2" w:rsidRPr="00093D2F" w:rsidRDefault="00253FD2"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Исчерпывающий перечень оснований для приостановления,</w:t>
      </w:r>
    </w:p>
    <w:p w:rsidR="00253FD2" w:rsidRPr="00093D2F" w:rsidRDefault="00253FD2"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отказа в предоставлении Муниципальной услуги</w:t>
      </w:r>
    </w:p>
    <w:p w:rsidR="00253FD2" w:rsidRPr="00093D2F" w:rsidRDefault="00253FD2" w:rsidP="00186161">
      <w:pPr>
        <w:pStyle w:val="ConsPlusNormal"/>
        <w:ind w:firstLine="709"/>
        <w:jc w:val="both"/>
        <w:rPr>
          <w:rFonts w:ascii="Times New Roman" w:hAnsi="Times New Roman" w:cs="Times New Roman"/>
          <w:sz w:val="28"/>
          <w:szCs w:val="28"/>
        </w:rPr>
      </w:pPr>
    </w:p>
    <w:p w:rsidR="007477B0" w:rsidRPr="00093D2F" w:rsidRDefault="007477B0" w:rsidP="007124A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2</w:t>
      </w:r>
      <w:r w:rsidR="00E629BF" w:rsidRPr="00093D2F">
        <w:rPr>
          <w:rFonts w:ascii="Times New Roman" w:hAnsi="Times New Roman" w:cs="Times New Roman"/>
          <w:sz w:val="28"/>
          <w:szCs w:val="28"/>
        </w:rPr>
        <w:t>0</w:t>
      </w:r>
      <w:r w:rsidR="00253FD2" w:rsidRPr="00093D2F">
        <w:rPr>
          <w:rFonts w:ascii="Times New Roman" w:hAnsi="Times New Roman" w:cs="Times New Roman"/>
          <w:sz w:val="28"/>
          <w:szCs w:val="28"/>
        </w:rPr>
        <w:t xml:space="preserve">. </w:t>
      </w:r>
      <w:r w:rsidR="007124A1" w:rsidRPr="00093D2F">
        <w:rPr>
          <w:rFonts w:ascii="Times New Roman" w:hAnsi="Times New Roman" w:cs="Times New Roman"/>
          <w:sz w:val="28"/>
          <w:szCs w:val="28"/>
        </w:rPr>
        <w:t>Приостановление предоставления Муниципальной услуги законодательством Российской Федерации и законодательством Тульской области не предусмотрено</w:t>
      </w:r>
      <w:r w:rsidRPr="00093D2F">
        <w:rPr>
          <w:rFonts w:ascii="Times New Roman" w:hAnsi="Times New Roman" w:cs="Times New Roman"/>
          <w:sz w:val="28"/>
          <w:szCs w:val="28"/>
        </w:rPr>
        <w:t>.</w:t>
      </w:r>
    </w:p>
    <w:p w:rsidR="00D311A3" w:rsidRPr="00093D2F" w:rsidRDefault="00EA4993" w:rsidP="007124A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2</w:t>
      </w:r>
      <w:r w:rsidR="00E629BF" w:rsidRPr="00093D2F">
        <w:rPr>
          <w:rFonts w:ascii="Times New Roman" w:hAnsi="Times New Roman" w:cs="Times New Roman"/>
          <w:sz w:val="28"/>
          <w:szCs w:val="28"/>
        </w:rPr>
        <w:t>1</w:t>
      </w:r>
      <w:r w:rsidRPr="00093D2F">
        <w:rPr>
          <w:rFonts w:ascii="Times New Roman" w:hAnsi="Times New Roman" w:cs="Times New Roman"/>
          <w:sz w:val="28"/>
          <w:szCs w:val="28"/>
        </w:rPr>
        <w:t xml:space="preserve">. </w:t>
      </w:r>
      <w:r w:rsidR="00D311A3" w:rsidRPr="00093D2F">
        <w:rPr>
          <w:rFonts w:ascii="Times New Roman" w:hAnsi="Times New Roman" w:cs="Times New Roman"/>
          <w:sz w:val="28"/>
          <w:szCs w:val="28"/>
        </w:rPr>
        <w:t xml:space="preserve">Основаниями для отказа в предоставлении </w:t>
      </w:r>
      <w:r w:rsidR="008F3C1D" w:rsidRPr="00093D2F">
        <w:rPr>
          <w:rFonts w:ascii="Times New Roman" w:hAnsi="Times New Roman" w:cs="Times New Roman"/>
          <w:sz w:val="28"/>
          <w:szCs w:val="28"/>
        </w:rPr>
        <w:t>М</w:t>
      </w:r>
      <w:r w:rsidR="00D311A3" w:rsidRPr="00093D2F">
        <w:rPr>
          <w:rFonts w:ascii="Times New Roman" w:hAnsi="Times New Roman" w:cs="Times New Roman"/>
          <w:sz w:val="28"/>
          <w:szCs w:val="28"/>
        </w:rPr>
        <w:t>униципальной услуги являются:</w:t>
      </w:r>
    </w:p>
    <w:p w:rsidR="00B65E52" w:rsidRPr="00093D2F" w:rsidRDefault="003E7D75" w:rsidP="00B65E52">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1) наличие в заявлении или прилагаемых к нему документах недостоверных сведений;</w:t>
      </w:r>
    </w:p>
    <w:p w:rsidR="003E7D75" w:rsidRPr="00093D2F" w:rsidRDefault="003E7D75" w:rsidP="00B65E52">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2) несоответствие эскизного проекта архитектурно-градостроительного облика </w:t>
      </w:r>
      <w:proofErr w:type="gramStart"/>
      <w:r w:rsidRPr="00093D2F">
        <w:rPr>
          <w:rFonts w:ascii="Times New Roman" w:hAnsi="Times New Roman" w:cs="Times New Roman"/>
          <w:sz w:val="28"/>
          <w:szCs w:val="28"/>
        </w:rPr>
        <w:t>объекта концепции общего цветового решения застройки улиц</w:t>
      </w:r>
      <w:proofErr w:type="gramEnd"/>
      <w:r w:rsidRPr="00093D2F">
        <w:rPr>
          <w:rFonts w:ascii="Times New Roman" w:hAnsi="Times New Roman" w:cs="Times New Roman"/>
          <w:sz w:val="28"/>
          <w:szCs w:val="28"/>
        </w:rPr>
        <w:t xml:space="preserve"> и территории муниципального образования и Правилам землепользования и застройки для соответствующей территориальной зоны</w:t>
      </w:r>
      <w:r w:rsidR="00107825" w:rsidRPr="00093D2F">
        <w:rPr>
          <w:rFonts w:ascii="Times New Roman" w:hAnsi="Times New Roman" w:cs="Times New Roman"/>
          <w:sz w:val="28"/>
          <w:szCs w:val="28"/>
        </w:rPr>
        <w:t>, а также градостроительному плану земельного участка.</w:t>
      </w:r>
    </w:p>
    <w:p w:rsidR="003E7D75" w:rsidRPr="00093D2F" w:rsidRDefault="003E7D75" w:rsidP="00B65E52">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Перечень оснований для отказа в предоставлении Муниципальной услуги является исчерпывающим.</w:t>
      </w:r>
    </w:p>
    <w:p w:rsidR="008329BF" w:rsidRPr="00093D2F" w:rsidRDefault="008329BF" w:rsidP="007124A1">
      <w:pPr>
        <w:pStyle w:val="ConsPlusNormal"/>
        <w:ind w:firstLine="709"/>
        <w:jc w:val="both"/>
        <w:rPr>
          <w:rFonts w:ascii="Times New Roman" w:hAnsi="Times New Roman" w:cs="Times New Roman"/>
          <w:sz w:val="28"/>
          <w:szCs w:val="28"/>
        </w:rPr>
      </w:pPr>
    </w:p>
    <w:p w:rsidR="00253FD2" w:rsidRPr="00093D2F" w:rsidRDefault="00253FD2" w:rsidP="00186161">
      <w:pPr>
        <w:pStyle w:val="ConsPlusNormal"/>
        <w:ind w:firstLine="709"/>
        <w:jc w:val="both"/>
        <w:rPr>
          <w:rFonts w:ascii="Times New Roman" w:hAnsi="Times New Roman" w:cs="Times New Roman"/>
          <w:sz w:val="28"/>
          <w:szCs w:val="28"/>
        </w:rPr>
      </w:pPr>
    </w:p>
    <w:p w:rsidR="00E9001D" w:rsidRPr="00093D2F" w:rsidRDefault="00E9001D"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Перечень услуг, необходимых и обязательных</w:t>
      </w:r>
    </w:p>
    <w:p w:rsidR="00E9001D" w:rsidRPr="00093D2F" w:rsidRDefault="00E9001D"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lastRenderedPageBreak/>
        <w:t>для предоставления Муниципальной услуги, в том числе</w:t>
      </w:r>
    </w:p>
    <w:p w:rsidR="00E9001D" w:rsidRPr="00093D2F" w:rsidRDefault="00E9001D"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сведения о документах, выдаваемых организациями,</w:t>
      </w:r>
    </w:p>
    <w:p w:rsidR="00E9001D" w:rsidRPr="00093D2F" w:rsidRDefault="00E9001D"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участвующими в предоставлении Муниципальной услуги</w:t>
      </w:r>
    </w:p>
    <w:p w:rsidR="00E9001D" w:rsidRPr="00093D2F" w:rsidRDefault="00E9001D" w:rsidP="00186161">
      <w:pPr>
        <w:pStyle w:val="ConsPlusNormal"/>
        <w:ind w:firstLine="709"/>
        <w:jc w:val="both"/>
        <w:rPr>
          <w:rFonts w:ascii="Times New Roman" w:hAnsi="Times New Roman" w:cs="Times New Roman"/>
          <w:sz w:val="28"/>
          <w:szCs w:val="28"/>
        </w:rPr>
      </w:pPr>
    </w:p>
    <w:p w:rsidR="00E9001D" w:rsidRPr="00093D2F" w:rsidRDefault="007124A1"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2</w:t>
      </w:r>
      <w:r w:rsidR="00E629BF" w:rsidRPr="00093D2F">
        <w:rPr>
          <w:rFonts w:ascii="Times New Roman" w:hAnsi="Times New Roman" w:cs="Times New Roman"/>
          <w:sz w:val="28"/>
          <w:szCs w:val="28"/>
        </w:rPr>
        <w:t>2</w:t>
      </w:r>
      <w:r w:rsidR="00E9001D" w:rsidRPr="00093D2F">
        <w:rPr>
          <w:rFonts w:ascii="Times New Roman" w:hAnsi="Times New Roman" w:cs="Times New Roman"/>
          <w:sz w:val="28"/>
          <w:szCs w:val="28"/>
        </w:rPr>
        <w:t xml:space="preserve">. </w:t>
      </w:r>
      <w:r w:rsidR="00C75135" w:rsidRPr="00093D2F">
        <w:rPr>
          <w:rFonts w:ascii="Times New Roman" w:hAnsi="Times New Roman" w:cs="Times New Roman"/>
          <w:sz w:val="28"/>
          <w:szCs w:val="28"/>
        </w:rPr>
        <w:t>Услуг</w:t>
      </w:r>
      <w:r w:rsidR="008329BF" w:rsidRPr="00093D2F">
        <w:rPr>
          <w:rFonts w:ascii="Times New Roman" w:hAnsi="Times New Roman" w:cs="Times New Roman"/>
          <w:sz w:val="28"/>
          <w:szCs w:val="28"/>
        </w:rPr>
        <w:t>и</w:t>
      </w:r>
      <w:r w:rsidR="00C75135" w:rsidRPr="00093D2F">
        <w:rPr>
          <w:rFonts w:ascii="Times New Roman" w:hAnsi="Times New Roman" w:cs="Times New Roman"/>
          <w:sz w:val="28"/>
          <w:szCs w:val="28"/>
        </w:rPr>
        <w:t>, которые являются необходимыми и обязательными для предо</w:t>
      </w:r>
      <w:r w:rsidR="008329BF" w:rsidRPr="00093D2F">
        <w:rPr>
          <w:rFonts w:ascii="Times New Roman" w:hAnsi="Times New Roman" w:cs="Times New Roman"/>
          <w:sz w:val="28"/>
          <w:szCs w:val="28"/>
        </w:rPr>
        <w:t>ставления Муниципальной услуги отсутствуют</w:t>
      </w:r>
      <w:r w:rsidR="00C75135" w:rsidRPr="00093D2F">
        <w:rPr>
          <w:rFonts w:ascii="Times New Roman" w:hAnsi="Times New Roman" w:cs="Times New Roman"/>
          <w:sz w:val="28"/>
          <w:szCs w:val="28"/>
        </w:rPr>
        <w:t>.</w:t>
      </w:r>
    </w:p>
    <w:p w:rsidR="008329BF" w:rsidRPr="00093D2F" w:rsidRDefault="008329BF" w:rsidP="00186161">
      <w:pPr>
        <w:pStyle w:val="ConsPlusNormal"/>
        <w:ind w:firstLine="709"/>
        <w:jc w:val="both"/>
        <w:rPr>
          <w:rFonts w:ascii="Times New Roman" w:hAnsi="Times New Roman" w:cs="Times New Roman"/>
          <w:sz w:val="28"/>
          <w:szCs w:val="28"/>
        </w:rPr>
      </w:pPr>
    </w:p>
    <w:p w:rsidR="006734F7" w:rsidRPr="00093D2F" w:rsidRDefault="006734F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Порядок, размер и основания взимания </w:t>
      </w:r>
      <w:proofErr w:type="gramStart"/>
      <w:r w:rsidRPr="00093D2F">
        <w:rPr>
          <w:rFonts w:ascii="Times New Roman" w:hAnsi="Times New Roman" w:cs="Times New Roman"/>
          <w:sz w:val="28"/>
          <w:szCs w:val="28"/>
        </w:rPr>
        <w:t>государственной</w:t>
      </w:r>
      <w:proofErr w:type="gramEnd"/>
    </w:p>
    <w:p w:rsidR="006734F7" w:rsidRPr="00093D2F" w:rsidRDefault="006734F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пошлины или иной платы за предоставление</w:t>
      </w:r>
    </w:p>
    <w:p w:rsidR="006734F7" w:rsidRPr="00093D2F" w:rsidRDefault="006734F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Муниципальной услуги</w:t>
      </w:r>
    </w:p>
    <w:p w:rsidR="006734F7" w:rsidRPr="00093D2F" w:rsidRDefault="006734F7" w:rsidP="00186161">
      <w:pPr>
        <w:pStyle w:val="ConsPlusNormal"/>
        <w:ind w:firstLine="709"/>
        <w:jc w:val="both"/>
        <w:rPr>
          <w:rFonts w:ascii="Times New Roman" w:hAnsi="Times New Roman" w:cs="Times New Roman"/>
          <w:sz w:val="28"/>
          <w:szCs w:val="28"/>
        </w:rPr>
      </w:pPr>
    </w:p>
    <w:p w:rsidR="006734F7" w:rsidRPr="00093D2F" w:rsidRDefault="009D5D11"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2</w:t>
      </w:r>
      <w:r w:rsidR="00E629BF" w:rsidRPr="00093D2F">
        <w:rPr>
          <w:rFonts w:ascii="Times New Roman" w:hAnsi="Times New Roman" w:cs="Times New Roman"/>
          <w:sz w:val="28"/>
          <w:szCs w:val="28"/>
        </w:rPr>
        <w:t>3</w:t>
      </w:r>
      <w:r w:rsidR="006734F7" w:rsidRPr="00093D2F">
        <w:rPr>
          <w:rFonts w:ascii="Times New Roman" w:hAnsi="Times New Roman" w:cs="Times New Roman"/>
          <w:sz w:val="28"/>
          <w:szCs w:val="28"/>
        </w:rPr>
        <w:t xml:space="preserve">. </w:t>
      </w:r>
      <w:r w:rsidR="007124A1" w:rsidRPr="00093D2F">
        <w:rPr>
          <w:rFonts w:ascii="Times New Roman" w:hAnsi="Times New Roman" w:cs="Times New Roman"/>
          <w:sz w:val="28"/>
          <w:szCs w:val="28"/>
        </w:rPr>
        <w:t xml:space="preserve">Муниципальная услуга предоставляется </w:t>
      </w:r>
      <w:r w:rsidR="008329BF" w:rsidRPr="00093D2F">
        <w:rPr>
          <w:rFonts w:ascii="Times New Roman" w:hAnsi="Times New Roman" w:cs="Times New Roman"/>
          <w:sz w:val="28"/>
          <w:szCs w:val="28"/>
        </w:rPr>
        <w:t>бесплатно</w:t>
      </w:r>
      <w:r w:rsidR="007124A1" w:rsidRPr="00093D2F">
        <w:rPr>
          <w:rFonts w:ascii="Times New Roman" w:hAnsi="Times New Roman" w:cs="Times New Roman"/>
          <w:sz w:val="28"/>
          <w:szCs w:val="28"/>
        </w:rPr>
        <w:t>.</w:t>
      </w:r>
    </w:p>
    <w:p w:rsidR="006734F7" w:rsidRPr="00093D2F" w:rsidRDefault="006734F7" w:rsidP="00186161">
      <w:pPr>
        <w:pStyle w:val="ConsPlusNormal"/>
        <w:ind w:firstLine="709"/>
        <w:jc w:val="both"/>
        <w:rPr>
          <w:rFonts w:ascii="Times New Roman" w:hAnsi="Times New Roman" w:cs="Times New Roman"/>
          <w:sz w:val="28"/>
          <w:szCs w:val="28"/>
        </w:rPr>
      </w:pPr>
    </w:p>
    <w:p w:rsidR="006734F7" w:rsidRPr="00093D2F" w:rsidRDefault="006734F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Максимальный срок ожидания в очереди при подаче заявления</w:t>
      </w:r>
    </w:p>
    <w:p w:rsidR="006734F7" w:rsidRPr="00093D2F" w:rsidRDefault="006734F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о предоставлении Муниципальной услуги, услуги организации,</w:t>
      </w:r>
    </w:p>
    <w:p w:rsidR="006734F7" w:rsidRPr="00093D2F" w:rsidRDefault="006734F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участвующей в предоставлении Муниципальной услуги,</w:t>
      </w:r>
    </w:p>
    <w:p w:rsidR="006734F7" w:rsidRPr="00093D2F" w:rsidRDefault="006734F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и при получении результата предоставления таких услуг</w:t>
      </w:r>
    </w:p>
    <w:p w:rsidR="006734F7" w:rsidRPr="00093D2F" w:rsidRDefault="006734F7" w:rsidP="00186161">
      <w:pPr>
        <w:pStyle w:val="ConsPlusNormal"/>
        <w:ind w:firstLine="709"/>
        <w:jc w:val="both"/>
        <w:rPr>
          <w:rFonts w:ascii="Times New Roman" w:hAnsi="Times New Roman" w:cs="Times New Roman"/>
          <w:sz w:val="28"/>
          <w:szCs w:val="28"/>
        </w:rPr>
      </w:pPr>
    </w:p>
    <w:p w:rsidR="006734F7" w:rsidRPr="00093D2F" w:rsidRDefault="009D5D11"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2</w:t>
      </w:r>
      <w:r w:rsidR="00E629BF" w:rsidRPr="00093D2F">
        <w:rPr>
          <w:rFonts w:ascii="Times New Roman" w:hAnsi="Times New Roman" w:cs="Times New Roman"/>
          <w:sz w:val="28"/>
          <w:szCs w:val="28"/>
        </w:rPr>
        <w:t>4</w:t>
      </w:r>
      <w:r w:rsidR="006734F7" w:rsidRPr="00093D2F">
        <w:rPr>
          <w:rFonts w:ascii="Times New Roman" w:hAnsi="Times New Roman" w:cs="Times New Roman"/>
          <w:sz w:val="28"/>
          <w:szCs w:val="28"/>
        </w:rPr>
        <w:t>. Максимальное время ожидания в очереди при личной подаче заявления о предоставлении Муниципальной услуги составляет не более 15 минут.</w:t>
      </w:r>
    </w:p>
    <w:p w:rsidR="008329BF" w:rsidRPr="00093D2F" w:rsidRDefault="008329BF" w:rsidP="008329BF">
      <w:pPr>
        <w:pStyle w:val="ConsPlusNormal"/>
        <w:ind w:firstLine="709"/>
        <w:rPr>
          <w:rFonts w:ascii="Times New Roman" w:hAnsi="Times New Roman" w:cs="Times New Roman"/>
          <w:sz w:val="28"/>
          <w:szCs w:val="28"/>
        </w:rPr>
      </w:pPr>
      <w:r w:rsidRPr="00093D2F">
        <w:rPr>
          <w:rFonts w:ascii="Times New Roman" w:hAnsi="Times New Roman" w:cs="Times New Roman"/>
          <w:sz w:val="28"/>
          <w:szCs w:val="28"/>
        </w:rPr>
        <w:t>2</w:t>
      </w:r>
      <w:r w:rsidR="00E629BF" w:rsidRPr="00093D2F">
        <w:rPr>
          <w:rFonts w:ascii="Times New Roman" w:hAnsi="Times New Roman" w:cs="Times New Roman"/>
          <w:sz w:val="28"/>
          <w:szCs w:val="28"/>
        </w:rPr>
        <w:t>5</w:t>
      </w:r>
      <w:r w:rsidRPr="00093D2F">
        <w:rPr>
          <w:rFonts w:ascii="Times New Roman" w:hAnsi="Times New Roman" w:cs="Times New Roman"/>
          <w:sz w:val="28"/>
          <w:szCs w:val="28"/>
        </w:rPr>
        <w:t xml:space="preserve">. Ожидание в очереди при получении результата предоставления </w:t>
      </w:r>
      <w:r w:rsidR="008F3C1D" w:rsidRPr="00093D2F">
        <w:rPr>
          <w:rFonts w:ascii="Times New Roman" w:hAnsi="Times New Roman" w:cs="Times New Roman"/>
          <w:sz w:val="28"/>
          <w:szCs w:val="28"/>
        </w:rPr>
        <w:t>М</w:t>
      </w:r>
      <w:r w:rsidRPr="00093D2F">
        <w:rPr>
          <w:rFonts w:ascii="Times New Roman" w:hAnsi="Times New Roman" w:cs="Times New Roman"/>
          <w:sz w:val="28"/>
          <w:szCs w:val="28"/>
        </w:rPr>
        <w:t>униципальной услуги не предусмотрено.</w:t>
      </w:r>
    </w:p>
    <w:p w:rsidR="008329BF" w:rsidRPr="00093D2F" w:rsidRDefault="008329BF" w:rsidP="00186161">
      <w:pPr>
        <w:pStyle w:val="ConsPlusNormal"/>
        <w:ind w:firstLine="709"/>
        <w:jc w:val="both"/>
        <w:rPr>
          <w:rFonts w:ascii="Times New Roman" w:hAnsi="Times New Roman" w:cs="Times New Roman"/>
          <w:sz w:val="28"/>
          <w:szCs w:val="28"/>
        </w:rPr>
      </w:pPr>
    </w:p>
    <w:p w:rsidR="008329BF" w:rsidRPr="00093D2F" w:rsidRDefault="008329BF" w:rsidP="008329B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Срок и порядок регистрации заявления</w:t>
      </w:r>
    </w:p>
    <w:p w:rsidR="008329BF" w:rsidRPr="00093D2F" w:rsidRDefault="008329BF" w:rsidP="00FF439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о предоставлении </w:t>
      </w:r>
      <w:r w:rsidR="008F3C1D" w:rsidRPr="00093D2F">
        <w:rPr>
          <w:rFonts w:ascii="Times New Roman" w:eastAsia="Times New Roman" w:hAnsi="Times New Roman" w:cs="Times New Roman"/>
          <w:sz w:val="28"/>
          <w:szCs w:val="28"/>
          <w:lang w:eastAsia="ru-RU"/>
        </w:rPr>
        <w:t>М</w:t>
      </w:r>
      <w:r w:rsidRPr="00093D2F">
        <w:rPr>
          <w:rFonts w:ascii="Times New Roman" w:eastAsia="Times New Roman" w:hAnsi="Times New Roman" w:cs="Times New Roman"/>
          <w:sz w:val="28"/>
          <w:szCs w:val="28"/>
          <w:lang w:eastAsia="ru-RU"/>
        </w:rPr>
        <w:t>униципальной услуги</w:t>
      </w:r>
    </w:p>
    <w:p w:rsidR="008329BF" w:rsidRPr="00093D2F" w:rsidRDefault="008329BF" w:rsidP="008329B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329BF" w:rsidRPr="00093D2F" w:rsidRDefault="00EA4993"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2</w:t>
      </w:r>
      <w:r w:rsidR="00E629BF" w:rsidRPr="00093D2F">
        <w:rPr>
          <w:rFonts w:ascii="Times New Roman" w:eastAsia="Times New Roman" w:hAnsi="Times New Roman" w:cs="Times New Roman"/>
          <w:sz w:val="28"/>
          <w:szCs w:val="28"/>
          <w:lang w:eastAsia="ru-RU"/>
        </w:rPr>
        <w:t>6</w:t>
      </w:r>
      <w:r w:rsidR="008329BF" w:rsidRPr="00093D2F">
        <w:rPr>
          <w:rFonts w:ascii="Times New Roman" w:eastAsia="Times New Roman" w:hAnsi="Times New Roman" w:cs="Times New Roman"/>
          <w:sz w:val="28"/>
          <w:szCs w:val="28"/>
          <w:lang w:eastAsia="ru-RU"/>
        </w:rPr>
        <w:t xml:space="preserve">. Заявление, поступившее в Администрацию, подлежит обязательной регистрации в порядке общего делопроизводства в день обращения </w:t>
      </w:r>
      <w:r w:rsidR="001A0B81" w:rsidRPr="00093D2F">
        <w:rPr>
          <w:rFonts w:ascii="Times New Roman" w:eastAsia="Times New Roman" w:hAnsi="Times New Roman" w:cs="Times New Roman"/>
          <w:sz w:val="28"/>
          <w:szCs w:val="28"/>
          <w:lang w:eastAsia="ru-RU"/>
        </w:rPr>
        <w:t>З</w:t>
      </w:r>
      <w:r w:rsidR="008329BF" w:rsidRPr="00093D2F">
        <w:rPr>
          <w:rFonts w:ascii="Times New Roman" w:eastAsia="Times New Roman" w:hAnsi="Times New Roman" w:cs="Times New Roman"/>
          <w:sz w:val="28"/>
          <w:szCs w:val="28"/>
          <w:lang w:eastAsia="ru-RU"/>
        </w:rPr>
        <w:t>аявителя, специалистом, ответственным за прием и регистрацию корреспонденции.</w:t>
      </w:r>
    </w:p>
    <w:p w:rsidR="006734F7" w:rsidRPr="00093D2F" w:rsidRDefault="006734F7" w:rsidP="00186161">
      <w:pPr>
        <w:pStyle w:val="ConsPlusNormal"/>
        <w:ind w:firstLine="709"/>
        <w:jc w:val="both"/>
        <w:rPr>
          <w:rFonts w:ascii="Times New Roman" w:hAnsi="Times New Roman" w:cs="Times New Roman"/>
          <w:sz w:val="28"/>
          <w:szCs w:val="28"/>
        </w:rPr>
      </w:pPr>
    </w:p>
    <w:p w:rsidR="008329BF" w:rsidRPr="00093D2F" w:rsidRDefault="008329BF" w:rsidP="00186161">
      <w:pPr>
        <w:pStyle w:val="ConsPlusNormal"/>
        <w:ind w:firstLine="709"/>
        <w:jc w:val="both"/>
        <w:rPr>
          <w:rFonts w:ascii="Times New Roman" w:hAnsi="Times New Roman" w:cs="Times New Roman"/>
          <w:sz w:val="28"/>
          <w:szCs w:val="28"/>
        </w:rPr>
      </w:pPr>
    </w:p>
    <w:p w:rsidR="003B70C6" w:rsidRPr="00093D2F" w:rsidRDefault="003B70C6"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Требования к помещениям, в которых предоставля</w:t>
      </w:r>
      <w:r w:rsidR="008329BF" w:rsidRPr="00093D2F">
        <w:rPr>
          <w:rFonts w:ascii="Times New Roman" w:hAnsi="Times New Roman" w:cs="Times New Roman"/>
          <w:sz w:val="28"/>
          <w:szCs w:val="28"/>
        </w:rPr>
        <w:t>е</w:t>
      </w:r>
      <w:r w:rsidRPr="00093D2F">
        <w:rPr>
          <w:rFonts w:ascii="Times New Roman" w:hAnsi="Times New Roman" w:cs="Times New Roman"/>
          <w:sz w:val="28"/>
          <w:szCs w:val="28"/>
        </w:rPr>
        <w:t>тся</w:t>
      </w:r>
    </w:p>
    <w:p w:rsidR="003B70C6" w:rsidRPr="00093D2F" w:rsidRDefault="003B70C6"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Муниципальная услуга, к мест</w:t>
      </w:r>
      <w:r w:rsidR="008329BF" w:rsidRPr="00093D2F">
        <w:rPr>
          <w:rFonts w:ascii="Times New Roman" w:hAnsi="Times New Roman" w:cs="Times New Roman"/>
          <w:sz w:val="28"/>
          <w:szCs w:val="28"/>
        </w:rPr>
        <w:t>у</w:t>
      </w:r>
      <w:r w:rsidRPr="00093D2F">
        <w:rPr>
          <w:rFonts w:ascii="Times New Roman" w:hAnsi="Times New Roman" w:cs="Times New Roman"/>
          <w:sz w:val="28"/>
          <w:szCs w:val="28"/>
        </w:rPr>
        <w:t xml:space="preserve"> ожидания</w:t>
      </w:r>
    </w:p>
    <w:p w:rsidR="003B70C6" w:rsidRPr="00093D2F" w:rsidRDefault="003B70C6"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и приема Заявителей, размещению и оформлению </w:t>
      </w:r>
      <w:proofErr w:type="gramStart"/>
      <w:r w:rsidRPr="00093D2F">
        <w:rPr>
          <w:rFonts w:ascii="Times New Roman" w:hAnsi="Times New Roman" w:cs="Times New Roman"/>
          <w:sz w:val="28"/>
          <w:szCs w:val="28"/>
        </w:rPr>
        <w:t>визуальной</w:t>
      </w:r>
      <w:proofErr w:type="gramEnd"/>
      <w:r w:rsidRPr="00093D2F">
        <w:rPr>
          <w:rFonts w:ascii="Times New Roman" w:hAnsi="Times New Roman" w:cs="Times New Roman"/>
          <w:sz w:val="28"/>
          <w:szCs w:val="28"/>
        </w:rPr>
        <w:t>,</w:t>
      </w:r>
    </w:p>
    <w:p w:rsidR="003B70C6" w:rsidRPr="00093D2F" w:rsidRDefault="003B70C6"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текстовой и </w:t>
      </w:r>
      <w:proofErr w:type="spellStart"/>
      <w:r w:rsidRPr="00093D2F">
        <w:rPr>
          <w:rFonts w:ascii="Times New Roman" w:hAnsi="Times New Roman" w:cs="Times New Roman"/>
          <w:sz w:val="28"/>
          <w:szCs w:val="28"/>
        </w:rPr>
        <w:t>мультимедийной</w:t>
      </w:r>
      <w:proofErr w:type="spellEnd"/>
      <w:r w:rsidRPr="00093D2F">
        <w:rPr>
          <w:rFonts w:ascii="Times New Roman" w:hAnsi="Times New Roman" w:cs="Times New Roman"/>
          <w:sz w:val="28"/>
          <w:szCs w:val="28"/>
        </w:rPr>
        <w:t xml:space="preserve"> информации о порядке</w:t>
      </w:r>
    </w:p>
    <w:p w:rsidR="003B70C6" w:rsidRPr="00093D2F" w:rsidRDefault="003B70C6"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предоставления Муниципальной услуги</w:t>
      </w:r>
    </w:p>
    <w:p w:rsidR="003B70C6" w:rsidRPr="00093D2F" w:rsidRDefault="003B70C6" w:rsidP="008329BF">
      <w:pPr>
        <w:pStyle w:val="ConsPlusNormal"/>
        <w:ind w:firstLine="709"/>
        <w:jc w:val="both"/>
        <w:rPr>
          <w:rFonts w:ascii="Times New Roman" w:hAnsi="Times New Roman" w:cs="Times New Roman"/>
          <w:sz w:val="28"/>
          <w:szCs w:val="28"/>
        </w:rPr>
      </w:pPr>
    </w:p>
    <w:p w:rsidR="008329BF" w:rsidRPr="00093D2F" w:rsidRDefault="00EA4993"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2</w:t>
      </w:r>
      <w:r w:rsidR="00FF4396" w:rsidRPr="00093D2F">
        <w:rPr>
          <w:rFonts w:ascii="Times New Roman" w:eastAsia="Times New Roman" w:hAnsi="Times New Roman" w:cs="Times New Roman"/>
          <w:sz w:val="28"/>
          <w:szCs w:val="28"/>
          <w:lang w:eastAsia="ru-RU"/>
        </w:rPr>
        <w:t>7</w:t>
      </w:r>
      <w:r w:rsidR="004E2CB1" w:rsidRPr="00093D2F">
        <w:rPr>
          <w:rFonts w:ascii="Times New Roman" w:eastAsia="Times New Roman" w:hAnsi="Times New Roman" w:cs="Times New Roman"/>
          <w:sz w:val="28"/>
          <w:szCs w:val="28"/>
          <w:lang w:eastAsia="ru-RU"/>
        </w:rPr>
        <w:t>. Здание, в котором</w:t>
      </w:r>
      <w:r w:rsidR="008329BF" w:rsidRPr="00093D2F">
        <w:rPr>
          <w:rFonts w:ascii="Times New Roman" w:eastAsia="Times New Roman" w:hAnsi="Times New Roman" w:cs="Times New Roman"/>
          <w:sz w:val="28"/>
          <w:szCs w:val="28"/>
          <w:lang w:eastAsia="ru-RU"/>
        </w:rPr>
        <w:t xml:space="preserve"> р</w:t>
      </w:r>
      <w:r w:rsidR="004E2CB1" w:rsidRPr="00093D2F">
        <w:rPr>
          <w:rFonts w:ascii="Times New Roman" w:eastAsia="Times New Roman" w:hAnsi="Times New Roman" w:cs="Times New Roman"/>
          <w:sz w:val="28"/>
          <w:szCs w:val="28"/>
          <w:lang w:eastAsia="ru-RU"/>
        </w:rPr>
        <w:t>азмещается администрация, должно быть оборудовано</w:t>
      </w:r>
      <w:r w:rsidR="00EE0555" w:rsidRPr="00093D2F">
        <w:rPr>
          <w:rFonts w:ascii="Times New Roman" w:eastAsia="Times New Roman" w:hAnsi="Times New Roman" w:cs="Times New Roman"/>
          <w:sz w:val="28"/>
          <w:szCs w:val="28"/>
          <w:lang w:eastAsia="ru-RU"/>
        </w:rPr>
        <w:t xml:space="preserve"> информационной</w:t>
      </w:r>
      <w:r w:rsidR="008329BF" w:rsidRPr="00093D2F">
        <w:rPr>
          <w:rFonts w:ascii="Times New Roman" w:eastAsia="Times New Roman" w:hAnsi="Times New Roman" w:cs="Times New Roman"/>
          <w:sz w:val="28"/>
          <w:szCs w:val="28"/>
          <w:lang w:eastAsia="ru-RU"/>
        </w:rPr>
        <w:t xml:space="preserve"> </w:t>
      </w:r>
      <w:r w:rsidR="00EE0555" w:rsidRPr="00093D2F">
        <w:rPr>
          <w:rFonts w:ascii="Times New Roman" w:eastAsia="Times New Roman" w:hAnsi="Times New Roman" w:cs="Times New Roman"/>
          <w:sz w:val="28"/>
          <w:szCs w:val="28"/>
          <w:lang w:eastAsia="ru-RU"/>
        </w:rPr>
        <w:t>табличкой (вывеской), содержащей</w:t>
      </w:r>
      <w:r w:rsidR="008329BF" w:rsidRPr="00093D2F">
        <w:rPr>
          <w:rFonts w:ascii="Times New Roman" w:eastAsia="Times New Roman" w:hAnsi="Times New Roman" w:cs="Times New Roman"/>
          <w:sz w:val="28"/>
          <w:szCs w:val="28"/>
          <w:lang w:eastAsia="ru-RU"/>
        </w:rPr>
        <w:t xml:space="preserve"> информацию об администраци</w:t>
      </w:r>
      <w:r w:rsidR="00EE0555" w:rsidRPr="00093D2F">
        <w:rPr>
          <w:rFonts w:ascii="Times New Roman" w:eastAsia="Times New Roman" w:hAnsi="Times New Roman" w:cs="Times New Roman"/>
          <w:sz w:val="28"/>
          <w:szCs w:val="28"/>
          <w:lang w:eastAsia="ru-RU"/>
        </w:rPr>
        <w:t>и муниципального образования город Ефремов</w:t>
      </w:r>
      <w:r w:rsidR="008329BF" w:rsidRPr="00093D2F">
        <w:rPr>
          <w:rFonts w:ascii="Times New Roman" w:eastAsia="Times New Roman" w:hAnsi="Times New Roman" w:cs="Times New Roman"/>
          <w:sz w:val="28"/>
          <w:szCs w:val="28"/>
          <w:lang w:eastAsia="ru-RU"/>
        </w:rPr>
        <w:t>.</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Информационная табличка должна размещаться рядом с входом либо на двери входа так, чтобы ее хорошо видели посетители.</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lastRenderedPageBreak/>
        <w:t>Фасад здания должен быть оборудован осветительными приборами, которые позволят в течение рабочего времени администрации ознакомиться с информационной табличкой.</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Прием </w:t>
      </w:r>
      <w:r w:rsidR="001A0B81" w:rsidRPr="00093D2F">
        <w:rPr>
          <w:rFonts w:ascii="Times New Roman" w:eastAsia="Times New Roman" w:hAnsi="Times New Roman" w:cs="Times New Roman"/>
          <w:sz w:val="28"/>
          <w:szCs w:val="28"/>
          <w:lang w:eastAsia="ru-RU"/>
        </w:rPr>
        <w:t>З</w:t>
      </w:r>
      <w:r w:rsidRPr="00093D2F">
        <w:rPr>
          <w:rFonts w:ascii="Times New Roman" w:eastAsia="Times New Roman" w:hAnsi="Times New Roman" w:cs="Times New Roman"/>
          <w:sz w:val="28"/>
          <w:szCs w:val="28"/>
          <w:lang w:eastAsia="ru-RU"/>
        </w:rPr>
        <w:t>аявителей осуществляется в специально выделенном помещении для предоставления Муниципальной услуги (далее - помещение).</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Вход и выход из помещения оборудуются соответствующими указателями.</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В местах предоставления Муниципальной услуги предусматривается оборудование мест общественного пользования (туалетов).</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Помещение должно быть оборудовано противопожарной системой и средствами порошкового пожаротушения.</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Помещение включает в себя: сектор ожидания, сектор информирования, сектор для приема посетителей (рабочие места специалистов администрации, участвующих в предоставлении Муниципальной услуги).</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Под сектор ожидания отводится просторное помещение, площадь которого должна определяться в зависимости от количества </w:t>
      </w:r>
      <w:r w:rsidR="001A0B81" w:rsidRPr="00093D2F">
        <w:rPr>
          <w:rFonts w:ascii="Times New Roman" w:eastAsia="Times New Roman" w:hAnsi="Times New Roman" w:cs="Times New Roman"/>
          <w:sz w:val="28"/>
          <w:szCs w:val="28"/>
          <w:lang w:eastAsia="ru-RU"/>
        </w:rPr>
        <w:t>З</w:t>
      </w:r>
      <w:r w:rsidRPr="00093D2F">
        <w:rPr>
          <w:rFonts w:ascii="Times New Roman" w:eastAsia="Times New Roman" w:hAnsi="Times New Roman" w:cs="Times New Roman"/>
          <w:sz w:val="28"/>
          <w:szCs w:val="28"/>
          <w:lang w:eastAsia="ru-RU"/>
        </w:rPr>
        <w:t>аявителей, обращающихся в администрацию. Сектор для ожидания в очереди должен быть оборудован стульями. Количество мест ожидания определяется исходя из фактической нагрузки и возможностей для их размещения в помещении, но не менее 2 мест.</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Сектор информирования предназначен для ознакомления </w:t>
      </w:r>
      <w:r w:rsidR="001A0B81" w:rsidRPr="00093D2F">
        <w:rPr>
          <w:rFonts w:ascii="Times New Roman" w:eastAsia="Times New Roman" w:hAnsi="Times New Roman" w:cs="Times New Roman"/>
          <w:sz w:val="28"/>
          <w:szCs w:val="28"/>
          <w:lang w:eastAsia="ru-RU"/>
        </w:rPr>
        <w:t>З</w:t>
      </w:r>
      <w:r w:rsidRPr="00093D2F">
        <w:rPr>
          <w:rFonts w:ascii="Times New Roman" w:eastAsia="Times New Roman" w:hAnsi="Times New Roman" w:cs="Times New Roman"/>
          <w:sz w:val="28"/>
          <w:szCs w:val="28"/>
          <w:lang w:eastAsia="ru-RU"/>
        </w:rPr>
        <w:t xml:space="preserve">аявителей с информационными материалами по порядку предоставления </w:t>
      </w:r>
      <w:r w:rsidR="008F3C1D" w:rsidRPr="00093D2F">
        <w:rPr>
          <w:rFonts w:ascii="Times New Roman" w:eastAsia="Times New Roman" w:hAnsi="Times New Roman" w:cs="Times New Roman"/>
          <w:sz w:val="28"/>
          <w:szCs w:val="28"/>
          <w:lang w:eastAsia="ru-RU"/>
        </w:rPr>
        <w:t>М</w:t>
      </w:r>
      <w:r w:rsidRPr="00093D2F">
        <w:rPr>
          <w:rFonts w:ascii="Times New Roman" w:eastAsia="Times New Roman" w:hAnsi="Times New Roman" w:cs="Times New Roman"/>
          <w:sz w:val="28"/>
          <w:szCs w:val="28"/>
          <w:lang w:eastAsia="ru-RU"/>
        </w:rPr>
        <w:t>униципальной услуги и оборудуется информационным стендом, столами, стульями для возможности оформления документов.</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Рабочие места специалистов,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Муниципальную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специалиста администрации, осуществляющего предоставление Муниципальной услуги.</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В помещениях, в которых предоставляется Муниципальная услуга (далее - объект), должны быть предусмотрены:</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возможность беспрепятственного входа в объект и выхода из него;</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содействие со стороны сотрудников администрации при </w:t>
      </w:r>
      <w:r w:rsidRPr="00093D2F">
        <w:rPr>
          <w:rFonts w:ascii="Times New Roman" w:eastAsia="Times New Roman" w:hAnsi="Times New Roman" w:cs="Times New Roman"/>
          <w:sz w:val="28"/>
          <w:szCs w:val="28"/>
          <w:lang w:eastAsia="ru-RU"/>
        </w:rPr>
        <w:lastRenderedPageBreak/>
        <w:t>необходимости инвалиду при входе в объект и выходе из него;</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оборудование на прилегающих к объекту территориях мест для парковки автотранспортных средств инвалидов;</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сотрудников администрации;</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возможность самостоятельного передвижения по объекту в целях доступа к месту предоставления </w:t>
      </w:r>
      <w:r w:rsidR="008F3C1D" w:rsidRPr="00093D2F">
        <w:rPr>
          <w:rFonts w:ascii="Times New Roman" w:eastAsia="Times New Roman" w:hAnsi="Times New Roman" w:cs="Times New Roman"/>
          <w:sz w:val="28"/>
          <w:szCs w:val="28"/>
          <w:lang w:eastAsia="ru-RU"/>
        </w:rPr>
        <w:t>М</w:t>
      </w:r>
      <w:r w:rsidRPr="00093D2F">
        <w:rPr>
          <w:rFonts w:ascii="Times New Roman" w:eastAsia="Times New Roman" w:hAnsi="Times New Roman" w:cs="Times New Roman"/>
          <w:sz w:val="28"/>
          <w:szCs w:val="28"/>
          <w:lang w:eastAsia="ru-RU"/>
        </w:rPr>
        <w:t xml:space="preserve">униципальной услуги, а также с помощью должностных лиц, предоставляющих </w:t>
      </w:r>
      <w:r w:rsidR="008F3C1D" w:rsidRPr="00093D2F">
        <w:rPr>
          <w:rFonts w:ascii="Times New Roman" w:eastAsia="Times New Roman" w:hAnsi="Times New Roman" w:cs="Times New Roman"/>
          <w:sz w:val="28"/>
          <w:szCs w:val="28"/>
          <w:lang w:eastAsia="ru-RU"/>
        </w:rPr>
        <w:t>М</w:t>
      </w:r>
      <w:r w:rsidRPr="00093D2F">
        <w:rPr>
          <w:rFonts w:ascii="Times New Roman" w:eastAsia="Times New Roman" w:hAnsi="Times New Roman" w:cs="Times New Roman"/>
          <w:sz w:val="28"/>
          <w:szCs w:val="28"/>
          <w:lang w:eastAsia="ru-RU"/>
        </w:rPr>
        <w:t xml:space="preserve">униципальную услугу, </w:t>
      </w:r>
      <w:proofErr w:type="spellStart"/>
      <w:r w:rsidRPr="00093D2F">
        <w:rPr>
          <w:rFonts w:ascii="Times New Roman" w:eastAsia="Times New Roman" w:hAnsi="Times New Roman" w:cs="Times New Roman"/>
          <w:sz w:val="28"/>
          <w:szCs w:val="28"/>
          <w:lang w:eastAsia="ru-RU"/>
        </w:rPr>
        <w:t>ассистивных</w:t>
      </w:r>
      <w:proofErr w:type="spellEnd"/>
      <w:r w:rsidRPr="00093D2F">
        <w:rPr>
          <w:rFonts w:ascii="Times New Roman" w:eastAsia="Times New Roman" w:hAnsi="Times New Roman" w:cs="Times New Roman"/>
          <w:sz w:val="28"/>
          <w:szCs w:val="28"/>
          <w:lang w:eastAsia="ru-RU"/>
        </w:rPr>
        <w:t xml:space="preserve"> и вспомогательных технологий;</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329BF" w:rsidRPr="00093D2F" w:rsidRDefault="008329BF" w:rsidP="008329B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оказание сотрудниками администрации иной необходимой инвалидам и </w:t>
      </w:r>
      <w:proofErr w:type="spellStart"/>
      <w:r w:rsidRPr="00093D2F">
        <w:rPr>
          <w:rFonts w:ascii="Times New Roman" w:eastAsia="Times New Roman" w:hAnsi="Times New Roman" w:cs="Times New Roman"/>
          <w:sz w:val="28"/>
          <w:szCs w:val="28"/>
          <w:lang w:eastAsia="ru-RU"/>
        </w:rPr>
        <w:t>маломобильным</w:t>
      </w:r>
      <w:proofErr w:type="spellEnd"/>
      <w:r w:rsidRPr="00093D2F">
        <w:rPr>
          <w:rFonts w:ascii="Times New Roman" w:eastAsia="Times New Roman" w:hAnsi="Times New Roman" w:cs="Times New Roman"/>
          <w:sz w:val="28"/>
          <w:szCs w:val="28"/>
          <w:lang w:eastAsia="ru-RU"/>
        </w:rPr>
        <w:t xml:space="preserve"> группам населения помощи в преодолении барьеров, мешающих получению ими муниципальных услуг наравне с другими лицами.</w:t>
      </w:r>
    </w:p>
    <w:p w:rsidR="00041DB8" w:rsidRPr="00093D2F" w:rsidRDefault="00041DB8" w:rsidP="00186161">
      <w:pPr>
        <w:pStyle w:val="ConsPlusNormal"/>
        <w:ind w:firstLine="709"/>
        <w:jc w:val="both"/>
        <w:rPr>
          <w:rFonts w:ascii="Times New Roman" w:hAnsi="Times New Roman" w:cs="Times New Roman"/>
          <w:sz w:val="28"/>
          <w:szCs w:val="28"/>
        </w:rPr>
      </w:pPr>
    </w:p>
    <w:p w:rsidR="00D00FE0" w:rsidRPr="00093D2F" w:rsidRDefault="00D00FE0"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Показатели доступности и качества Муниципальной услуги</w:t>
      </w:r>
    </w:p>
    <w:p w:rsidR="00D00FE0" w:rsidRPr="00093D2F" w:rsidRDefault="00D00FE0" w:rsidP="00186161">
      <w:pPr>
        <w:pStyle w:val="ConsPlusNormal"/>
        <w:ind w:firstLine="709"/>
        <w:jc w:val="center"/>
        <w:rPr>
          <w:rFonts w:ascii="Times New Roman" w:hAnsi="Times New Roman" w:cs="Times New Roman"/>
          <w:sz w:val="28"/>
          <w:szCs w:val="28"/>
        </w:rPr>
      </w:pPr>
      <w:proofErr w:type="gramStart"/>
      <w:r w:rsidRPr="00093D2F">
        <w:rPr>
          <w:rFonts w:ascii="Times New Roman" w:hAnsi="Times New Roman" w:cs="Times New Roman"/>
          <w:sz w:val="28"/>
          <w:szCs w:val="28"/>
        </w:rPr>
        <w:t>(возможность получения информации о ходе предоставления</w:t>
      </w:r>
      <w:proofErr w:type="gramEnd"/>
    </w:p>
    <w:p w:rsidR="007124A1" w:rsidRPr="00093D2F" w:rsidRDefault="00D00FE0" w:rsidP="007124A1">
      <w:pPr>
        <w:pStyle w:val="ConsPlusNormal"/>
        <w:ind w:firstLine="709"/>
        <w:jc w:val="center"/>
        <w:rPr>
          <w:rFonts w:ascii="Times New Roman" w:hAnsi="Times New Roman" w:cs="Times New Roman"/>
          <w:sz w:val="28"/>
          <w:szCs w:val="28"/>
        </w:rPr>
      </w:pPr>
      <w:proofErr w:type="gramStart"/>
      <w:r w:rsidRPr="00093D2F">
        <w:rPr>
          <w:rFonts w:ascii="Times New Roman" w:hAnsi="Times New Roman" w:cs="Times New Roman"/>
          <w:sz w:val="28"/>
          <w:szCs w:val="28"/>
        </w:rPr>
        <w:t>Муниципальной услуги</w:t>
      </w:r>
      <w:r w:rsidR="00C057AF" w:rsidRPr="00093D2F">
        <w:rPr>
          <w:rFonts w:ascii="Times New Roman" w:hAnsi="Times New Roman" w:cs="Times New Roman"/>
          <w:sz w:val="28"/>
          <w:szCs w:val="28"/>
        </w:rPr>
        <w:t>)</w:t>
      </w:r>
      <w:proofErr w:type="gramEnd"/>
    </w:p>
    <w:p w:rsidR="00D00FE0" w:rsidRPr="00093D2F" w:rsidRDefault="00D00FE0" w:rsidP="00186161">
      <w:pPr>
        <w:pStyle w:val="ConsPlusNormal"/>
        <w:ind w:firstLine="709"/>
        <w:jc w:val="center"/>
        <w:rPr>
          <w:rFonts w:ascii="Times New Roman" w:hAnsi="Times New Roman" w:cs="Times New Roman"/>
          <w:sz w:val="28"/>
          <w:szCs w:val="28"/>
        </w:rPr>
      </w:pPr>
    </w:p>
    <w:p w:rsidR="00D00FE0" w:rsidRPr="00093D2F" w:rsidRDefault="00D00FE0" w:rsidP="00186161">
      <w:pPr>
        <w:pStyle w:val="ConsPlusNormal"/>
        <w:ind w:firstLine="709"/>
        <w:jc w:val="both"/>
        <w:rPr>
          <w:rFonts w:ascii="Times New Roman" w:hAnsi="Times New Roman" w:cs="Times New Roman"/>
          <w:sz w:val="28"/>
          <w:szCs w:val="28"/>
        </w:rPr>
      </w:pPr>
    </w:p>
    <w:p w:rsidR="00D00FE0" w:rsidRPr="00093D2F" w:rsidRDefault="00E629BF"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2</w:t>
      </w:r>
      <w:r w:rsidR="00FF4396" w:rsidRPr="00093D2F">
        <w:rPr>
          <w:rFonts w:ascii="Times New Roman" w:hAnsi="Times New Roman" w:cs="Times New Roman"/>
          <w:sz w:val="28"/>
          <w:szCs w:val="28"/>
        </w:rPr>
        <w:t>8</w:t>
      </w:r>
      <w:r w:rsidR="00D00FE0" w:rsidRPr="00093D2F">
        <w:rPr>
          <w:rFonts w:ascii="Times New Roman" w:hAnsi="Times New Roman" w:cs="Times New Roman"/>
          <w:sz w:val="28"/>
          <w:szCs w:val="28"/>
        </w:rPr>
        <w:t>. Показателями доступности и качества Муниципальной услуги являются:</w:t>
      </w: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1) доступность муниципальной услуги:</w:t>
      </w: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ПД = КП / (КП + КН) </w:t>
      </w:r>
      <w:proofErr w:type="spellStart"/>
      <w:r w:rsidRPr="00093D2F">
        <w:rPr>
          <w:rFonts w:ascii="Times New Roman" w:eastAsia="Times New Roman" w:hAnsi="Times New Roman" w:cs="Times New Roman"/>
          <w:sz w:val="28"/>
          <w:szCs w:val="28"/>
          <w:lang w:eastAsia="ru-RU"/>
        </w:rPr>
        <w:t>x</w:t>
      </w:r>
      <w:proofErr w:type="spellEnd"/>
      <w:r w:rsidRPr="00093D2F">
        <w:rPr>
          <w:rFonts w:ascii="Times New Roman" w:eastAsia="Times New Roman" w:hAnsi="Times New Roman" w:cs="Times New Roman"/>
          <w:sz w:val="28"/>
          <w:szCs w:val="28"/>
          <w:lang w:eastAsia="ru-RU"/>
        </w:rPr>
        <w:t xml:space="preserve"> 100, где</w:t>
      </w: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КП - количество оказанных администрацией муниципальных услуг в соответствии с настоящим Административным регламентом;</w:t>
      </w: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КН - количество жалоб на неисполнение муниципальной услуги;</w:t>
      </w: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2) своевременность оказания муниципальной услуги:</w:t>
      </w: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ПК = К</w:t>
      </w:r>
      <w:proofErr w:type="gramStart"/>
      <w:r w:rsidRPr="00093D2F">
        <w:rPr>
          <w:rFonts w:ascii="Times New Roman" w:eastAsia="Times New Roman" w:hAnsi="Times New Roman" w:cs="Times New Roman"/>
          <w:sz w:val="28"/>
          <w:szCs w:val="28"/>
          <w:lang w:eastAsia="ru-RU"/>
        </w:rPr>
        <w:t>1</w:t>
      </w:r>
      <w:proofErr w:type="gramEnd"/>
      <w:r w:rsidRPr="00093D2F">
        <w:rPr>
          <w:rFonts w:ascii="Times New Roman" w:eastAsia="Times New Roman" w:hAnsi="Times New Roman" w:cs="Times New Roman"/>
          <w:sz w:val="28"/>
          <w:szCs w:val="28"/>
          <w:lang w:eastAsia="ru-RU"/>
        </w:rPr>
        <w:t xml:space="preserve"> / (К1 + К2 + К3) </w:t>
      </w:r>
      <w:proofErr w:type="spellStart"/>
      <w:r w:rsidRPr="00093D2F">
        <w:rPr>
          <w:rFonts w:ascii="Times New Roman" w:eastAsia="Times New Roman" w:hAnsi="Times New Roman" w:cs="Times New Roman"/>
          <w:sz w:val="28"/>
          <w:szCs w:val="28"/>
          <w:lang w:eastAsia="ru-RU"/>
        </w:rPr>
        <w:t>x</w:t>
      </w:r>
      <w:proofErr w:type="spellEnd"/>
      <w:r w:rsidRPr="00093D2F">
        <w:rPr>
          <w:rFonts w:ascii="Times New Roman" w:eastAsia="Times New Roman" w:hAnsi="Times New Roman" w:cs="Times New Roman"/>
          <w:sz w:val="28"/>
          <w:szCs w:val="28"/>
          <w:lang w:eastAsia="ru-RU"/>
        </w:rPr>
        <w:t xml:space="preserve"> 100, где</w:t>
      </w: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К</w:t>
      </w:r>
      <w:proofErr w:type="gramStart"/>
      <w:r w:rsidRPr="00093D2F">
        <w:rPr>
          <w:rFonts w:ascii="Times New Roman" w:eastAsia="Times New Roman" w:hAnsi="Times New Roman" w:cs="Times New Roman"/>
          <w:sz w:val="28"/>
          <w:szCs w:val="28"/>
          <w:lang w:eastAsia="ru-RU"/>
        </w:rPr>
        <w:t>1</w:t>
      </w:r>
      <w:proofErr w:type="gramEnd"/>
      <w:r w:rsidRPr="00093D2F">
        <w:rPr>
          <w:rFonts w:ascii="Times New Roman" w:eastAsia="Times New Roman" w:hAnsi="Times New Roman" w:cs="Times New Roman"/>
          <w:sz w:val="28"/>
          <w:szCs w:val="28"/>
          <w:lang w:eastAsia="ru-RU"/>
        </w:rPr>
        <w:t xml:space="preserve"> - количество своевременно оказанных Администрацией муниципальных услуг в соответствии с настоящим Административным регламентом;</w:t>
      </w: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К</w:t>
      </w:r>
      <w:proofErr w:type="gramStart"/>
      <w:r w:rsidRPr="00093D2F">
        <w:rPr>
          <w:rFonts w:ascii="Times New Roman" w:eastAsia="Times New Roman" w:hAnsi="Times New Roman" w:cs="Times New Roman"/>
          <w:sz w:val="28"/>
          <w:szCs w:val="28"/>
          <w:lang w:eastAsia="ru-RU"/>
        </w:rPr>
        <w:t>2</w:t>
      </w:r>
      <w:proofErr w:type="gramEnd"/>
      <w:r w:rsidRPr="00093D2F">
        <w:rPr>
          <w:rFonts w:ascii="Times New Roman" w:eastAsia="Times New Roman" w:hAnsi="Times New Roman" w:cs="Times New Roman"/>
          <w:sz w:val="28"/>
          <w:szCs w:val="28"/>
          <w:lang w:eastAsia="ru-RU"/>
        </w:rPr>
        <w:t xml:space="preserve"> - количество оказанных Администрацией муниципальных услуг в </w:t>
      </w:r>
      <w:r w:rsidRPr="00093D2F">
        <w:rPr>
          <w:rFonts w:ascii="Times New Roman" w:eastAsia="Times New Roman" w:hAnsi="Times New Roman" w:cs="Times New Roman"/>
          <w:sz w:val="28"/>
          <w:szCs w:val="28"/>
          <w:lang w:eastAsia="ru-RU"/>
        </w:rPr>
        <w:lastRenderedPageBreak/>
        <w:t>соответствии с настоящим Административным регламентом с нарушением установленного срока;</w:t>
      </w: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К3 - количество необоснованных отказов в </w:t>
      </w:r>
      <w:r w:rsidR="003E7D75" w:rsidRPr="00093D2F">
        <w:rPr>
          <w:rFonts w:ascii="Times New Roman" w:eastAsia="Times New Roman" w:hAnsi="Times New Roman" w:cs="Times New Roman"/>
          <w:sz w:val="28"/>
          <w:szCs w:val="28"/>
          <w:lang w:eastAsia="ru-RU"/>
        </w:rPr>
        <w:t>предоставлен</w:t>
      </w:r>
      <w:r w:rsidRPr="00093D2F">
        <w:rPr>
          <w:rFonts w:ascii="Times New Roman" w:eastAsia="Times New Roman" w:hAnsi="Times New Roman" w:cs="Times New Roman"/>
          <w:sz w:val="28"/>
          <w:szCs w:val="28"/>
          <w:lang w:eastAsia="ru-RU"/>
        </w:rPr>
        <w:t xml:space="preserve">ии </w:t>
      </w:r>
      <w:r w:rsidR="003E7D75" w:rsidRPr="00093D2F">
        <w:rPr>
          <w:rFonts w:ascii="Times New Roman" w:eastAsia="Times New Roman" w:hAnsi="Times New Roman" w:cs="Times New Roman"/>
          <w:sz w:val="28"/>
          <w:szCs w:val="28"/>
          <w:lang w:eastAsia="ru-RU"/>
        </w:rPr>
        <w:t>М</w:t>
      </w:r>
      <w:r w:rsidRPr="00093D2F">
        <w:rPr>
          <w:rFonts w:ascii="Times New Roman" w:eastAsia="Times New Roman" w:hAnsi="Times New Roman" w:cs="Times New Roman"/>
          <w:sz w:val="28"/>
          <w:szCs w:val="28"/>
          <w:lang w:eastAsia="ru-RU"/>
        </w:rPr>
        <w:t>униципальной услуги Администрацией в соответствии с настоящим Административным регламентом.</w:t>
      </w:r>
    </w:p>
    <w:p w:rsidR="00EA4993" w:rsidRPr="00093D2F" w:rsidRDefault="00EA4993"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 xml:space="preserve">Взаимодействие </w:t>
      </w:r>
      <w:r w:rsidR="001A0B81" w:rsidRPr="00093D2F">
        <w:rPr>
          <w:rFonts w:ascii="Times New Roman" w:eastAsia="Times New Roman" w:hAnsi="Times New Roman" w:cs="Times New Roman"/>
          <w:sz w:val="28"/>
          <w:szCs w:val="28"/>
          <w:lang w:eastAsia="ru-RU"/>
        </w:rPr>
        <w:t>З</w:t>
      </w:r>
      <w:r w:rsidRPr="00093D2F">
        <w:rPr>
          <w:rFonts w:ascii="Times New Roman" w:eastAsia="Times New Roman" w:hAnsi="Times New Roman" w:cs="Times New Roman"/>
          <w:sz w:val="28"/>
          <w:szCs w:val="28"/>
          <w:lang w:eastAsia="ru-RU"/>
        </w:rPr>
        <w:t>аявителя с должностными лицами при исполнении иных административных процедур не предусмотрено.</w:t>
      </w:r>
    </w:p>
    <w:p w:rsidR="00A00450" w:rsidRPr="00093D2F" w:rsidRDefault="00A00450" w:rsidP="00A00450">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Получение муниципальной услуги возможно в многофункциональном центре предоставления государственных и муниципальных услуг.</w:t>
      </w:r>
    </w:p>
    <w:p w:rsidR="00EA4993" w:rsidRPr="00093D2F" w:rsidRDefault="00FF4396" w:rsidP="00EA49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t>29</w:t>
      </w:r>
      <w:r w:rsidR="00EA4993" w:rsidRPr="00093D2F">
        <w:rPr>
          <w:rFonts w:ascii="Times New Roman" w:eastAsia="Times New Roman" w:hAnsi="Times New Roman" w:cs="Times New Roman"/>
          <w:sz w:val="28"/>
          <w:szCs w:val="28"/>
          <w:lang w:eastAsia="ru-RU"/>
        </w:rPr>
        <w:t>. Информацию о ходе предоставления Муниципальной услуги можно получить при личном или письменном обращении в Администрацию, в которую был подан запрос на предоставление Муниципальной услуги.</w:t>
      </w:r>
    </w:p>
    <w:p w:rsidR="00186161" w:rsidRPr="00093D2F" w:rsidRDefault="00186161" w:rsidP="00186161">
      <w:pPr>
        <w:pStyle w:val="ConsPlusNormal"/>
        <w:ind w:firstLine="709"/>
        <w:jc w:val="center"/>
        <w:rPr>
          <w:rFonts w:ascii="Times New Roman" w:hAnsi="Times New Roman" w:cs="Times New Roman"/>
          <w:sz w:val="28"/>
          <w:szCs w:val="28"/>
        </w:rPr>
      </w:pPr>
    </w:p>
    <w:p w:rsidR="00041DB8" w:rsidRPr="00093D2F" w:rsidRDefault="00041DB8" w:rsidP="00186161">
      <w:pPr>
        <w:pStyle w:val="ConsPlusNormal"/>
        <w:ind w:firstLine="709"/>
        <w:jc w:val="both"/>
        <w:rPr>
          <w:rFonts w:ascii="Times New Roman" w:hAnsi="Times New Roman" w:cs="Times New Roman"/>
          <w:sz w:val="28"/>
          <w:szCs w:val="28"/>
        </w:rPr>
      </w:pPr>
    </w:p>
    <w:p w:rsidR="00067C21" w:rsidRPr="00093D2F" w:rsidRDefault="00067C21"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III. Состав, последовательность, </w:t>
      </w:r>
      <w:proofErr w:type="gramStart"/>
      <w:r w:rsidRPr="00093D2F">
        <w:rPr>
          <w:rFonts w:ascii="Times New Roman" w:hAnsi="Times New Roman" w:cs="Times New Roman"/>
          <w:sz w:val="28"/>
          <w:szCs w:val="28"/>
        </w:rPr>
        <w:t>действующие</w:t>
      </w:r>
      <w:proofErr w:type="gramEnd"/>
      <w:r w:rsidRPr="00093D2F">
        <w:rPr>
          <w:rFonts w:ascii="Times New Roman" w:hAnsi="Times New Roman" w:cs="Times New Roman"/>
          <w:sz w:val="28"/>
          <w:szCs w:val="28"/>
        </w:rPr>
        <w:t xml:space="preserve"> и планируемые</w:t>
      </w:r>
    </w:p>
    <w:p w:rsidR="00067C21" w:rsidRPr="00093D2F" w:rsidRDefault="00067C21"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сроки выполнения административных процедур (действий),</w:t>
      </w:r>
    </w:p>
    <w:p w:rsidR="00067C21" w:rsidRPr="00093D2F" w:rsidRDefault="00067C21" w:rsidP="00FF4396">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требования к порядку их выполнения</w:t>
      </w:r>
    </w:p>
    <w:p w:rsidR="00067C21" w:rsidRPr="00093D2F" w:rsidRDefault="00067C21" w:rsidP="00186161">
      <w:pPr>
        <w:pStyle w:val="ConsPlusNormal"/>
        <w:ind w:firstLine="709"/>
        <w:jc w:val="both"/>
        <w:rPr>
          <w:rFonts w:ascii="Times New Roman" w:hAnsi="Times New Roman" w:cs="Times New Roman"/>
          <w:sz w:val="28"/>
          <w:szCs w:val="28"/>
        </w:rPr>
      </w:pPr>
    </w:p>
    <w:p w:rsidR="00C057AF" w:rsidRPr="00093D2F" w:rsidRDefault="00C057AF" w:rsidP="00C057AF">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Перечень административных процедур</w:t>
      </w:r>
    </w:p>
    <w:p w:rsidR="00C057AF" w:rsidRPr="00093D2F" w:rsidRDefault="00C057AF" w:rsidP="00186161">
      <w:pPr>
        <w:pStyle w:val="ConsPlusNormal"/>
        <w:ind w:firstLine="709"/>
        <w:jc w:val="both"/>
        <w:rPr>
          <w:rFonts w:ascii="Times New Roman" w:hAnsi="Times New Roman" w:cs="Times New Roman"/>
          <w:sz w:val="28"/>
          <w:szCs w:val="28"/>
        </w:rPr>
      </w:pPr>
    </w:p>
    <w:p w:rsidR="00067C21" w:rsidRPr="00093D2F" w:rsidRDefault="00EA4993"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3</w:t>
      </w:r>
      <w:r w:rsidR="00FF4396" w:rsidRPr="00093D2F">
        <w:rPr>
          <w:rFonts w:ascii="Times New Roman" w:hAnsi="Times New Roman" w:cs="Times New Roman"/>
          <w:sz w:val="28"/>
          <w:szCs w:val="28"/>
        </w:rPr>
        <w:t>0</w:t>
      </w:r>
      <w:r w:rsidR="00067C21" w:rsidRPr="00093D2F">
        <w:rPr>
          <w:rFonts w:ascii="Times New Roman" w:hAnsi="Times New Roman" w:cs="Times New Roman"/>
          <w:sz w:val="28"/>
          <w:szCs w:val="28"/>
        </w:rPr>
        <w:t>. Предоставление Муниципальной услуги Администрацией включает следующие административные процедуры:</w:t>
      </w:r>
    </w:p>
    <w:p w:rsidR="00670D32" w:rsidRPr="00093D2F" w:rsidRDefault="00670D32"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1) </w:t>
      </w:r>
      <w:r w:rsidR="00586613" w:rsidRPr="00093D2F">
        <w:rPr>
          <w:rFonts w:ascii="Times New Roman" w:hAnsi="Times New Roman" w:cs="Times New Roman"/>
          <w:sz w:val="28"/>
          <w:szCs w:val="28"/>
        </w:rPr>
        <w:t xml:space="preserve">прием и регистрация заявлений и документов, представленных Заявителем </w:t>
      </w:r>
      <w:r w:rsidR="00C057AF" w:rsidRPr="00093D2F">
        <w:rPr>
          <w:rFonts w:ascii="Times New Roman" w:hAnsi="Times New Roman" w:cs="Times New Roman"/>
          <w:sz w:val="28"/>
          <w:szCs w:val="28"/>
        </w:rPr>
        <w:t xml:space="preserve">с целью предоставления </w:t>
      </w:r>
      <w:r w:rsidR="008F3C1D" w:rsidRPr="00093D2F">
        <w:rPr>
          <w:rFonts w:ascii="Times New Roman" w:hAnsi="Times New Roman" w:cs="Times New Roman"/>
          <w:sz w:val="28"/>
          <w:szCs w:val="28"/>
        </w:rPr>
        <w:t>М</w:t>
      </w:r>
      <w:r w:rsidR="00C057AF" w:rsidRPr="00093D2F">
        <w:rPr>
          <w:rFonts w:ascii="Times New Roman" w:hAnsi="Times New Roman" w:cs="Times New Roman"/>
          <w:sz w:val="28"/>
          <w:szCs w:val="28"/>
        </w:rPr>
        <w:t>униципальной услуги;</w:t>
      </w:r>
    </w:p>
    <w:p w:rsidR="00586613" w:rsidRPr="00093D2F" w:rsidRDefault="00C057AF" w:rsidP="00586613">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2) </w:t>
      </w:r>
      <w:r w:rsidR="00586613" w:rsidRPr="00093D2F">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Pr="00093D2F">
        <w:rPr>
          <w:rFonts w:ascii="Times New Roman" w:hAnsi="Times New Roman" w:cs="Times New Roman"/>
          <w:sz w:val="28"/>
          <w:szCs w:val="28"/>
        </w:rPr>
        <w:t>;</w:t>
      </w:r>
    </w:p>
    <w:p w:rsidR="00C057AF" w:rsidRPr="00093D2F" w:rsidRDefault="00C057AF"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3) </w:t>
      </w:r>
      <w:r w:rsidR="00586613" w:rsidRPr="00093D2F">
        <w:rPr>
          <w:rFonts w:ascii="Times New Roman" w:hAnsi="Times New Roman" w:cs="Times New Roman"/>
          <w:sz w:val="28"/>
          <w:szCs w:val="28"/>
        </w:rPr>
        <w:t>рассмотрение документов для установления права на Муниципальную услугу</w:t>
      </w:r>
      <w:r w:rsidRPr="00093D2F">
        <w:rPr>
          <w:rFonts w:ascii="Times New Roman" w:hAnsi="Times New Roman" w:cs="Times New Roman"/>
          <w:sz w:val="28"/>
          <w:szCs w:val="28"/>
        </w:rPr>
        <w:t>;</w:t>
      </w:r>
    </w:p>
    <w:p w:rsidR="00C057AF" w:rsidRPr="00093D2F" w:rsidRDefault="00C057AF" w:rsidP="00586613">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4</w:t>
      </w:r>
      <w:r w:rsidR="00670D32" w:rsidRPr="00093D2F">
        <w:rPr>
          <w:rFonts w:ascii="Times New Roman" w:hAnsi="Times New Roman" w:cs="Times New Roman"/>
          <w:sz w:val="28"/>
          <w:szCs w:val="28"/>
        </w:rPr>
        <w:t xml:space="preserve">) </w:t>
      </w:r>
      <w:r w:rsidR="00586613" w:rsidRPr="00093D2F">
        <w:rPr>
          <w:rFonts w:ascii="Times New Roman" w:hAnsi="Times New Roman" w:cs="Times New Roman"/>
          <w:sz w:val="28"/>
          <w:szCs w:val="28"/>
        </w:rPr>
        <w:t>принятие решения о предоставлении либо отказе в предоставлении Муниципальной услуги и уведомление Заявителя о принятии данного решения;</w:t>
      </w:r>
    </w:p>
    <w:p w:rsidR="00586613" w:rsidRPr="00093D2F" w:rsidRDefault="00586613" w:rsidP="00586613">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5)</w:t>
      </w:r>
      <w:r w:rsidRPr="00093D2F">
        <w:rPr>
          <w:sz w:val="28"/>
          <w:szCs w:val="28"/>
        </w:rPr>
        <w:t xml:space="preserve"> </w:t>
      </w:r>
      <w:r w:rsidRPr="00093D2F">
        <w:rPr>
          <w:rFonts w:ascii="Times New Roman" w:hAnsi="Times New Roman" w:cs="Times New Roman"/>
          <w:sz w:val="28"/>
          <w:szCs w:val="28"/>
        </w:rPr>
        <w:t>уведомление Заявителя о принятом решении в оказании Муниципальной услуги.</w:t>
      </w:r>
    </w:p>
    <w:p w:rsidR="00C057AF" w:rsidRPr="00093D2F" w:rsidRDefault="00C057AF" w:rsidP="00C057AF">
      <w:pPr>
        <w:pStyle w:val="ConsPlusNormal"/>
        <w:ind w:firstLine="709"/>
        <w:jc w:val="both"/>
        <w:rPr>
          <w:rFonts w:ascii="Times New Roman" w:hAnsi="Times New Roman" w:cs="Times New Roman"/>
          <w:sz w:val="28"/>
          <w:szCs w:val="28"/>
        </w:rPr>
      </w:pPr>
    </w:p>
    <w:p w:rsidR="00067C21" w:rsidRPr="00093D2F" w:rsidRDefault="00067C21" w:rsidP="00186161">
      <w:pPr>
        <w:pStyle w:val="ConsPlusNormal"/>
        <w:ind w:firstLine="709"/>
        <w:jc w:val="both"/>
        <w:rPr>
          <w:rFonts w:ascii="Times New Roman" w:hAnsi="Times New Roman" w:cs="Times New Roman"/>
          <w:sz w:val="28"/>
          <w:szCs w:val="28"/>
        </w:rPr>
      </w:pPr>
    </w:p>
    <w:p w:rsidR="00067C21" w:rsidRPr="00093D2F" w:rsidRDefault="00067C21"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Блок-схема предоставления Муниципальной услуги</w:t>
      </w:r>
    </w:p>
    <w:p w:rsidR="00067C21" w:rsidRPr="00093D2F" w:rsidRDefault="00067C21" w:rsidP="00186161">
      <w:pPr>
        <w:pStyle w:val="ConsPlusNormal"/>
        <w:ind w:firstLine="709"/>
        <w:jc w:val="both"/>
        <w:rPr>
          <w:rFonts w:ascii="Times New Roman" w:hAnsi="Times New Roman" w:cs="Times New Roman"/>
          <w:sz w:val="28"/>
          <w:szCs w:val="28"/>
        </w:rPr>
      </w:pPr>
    </w:p>
    <w:p w:rsidR="00067C21" w:rsidRPr="00093D2F" w:rsidRDefault="00EA4993"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3</w:t>
      </w:r>
      <w:r w:rsidR="00FF4396" w:rsidRPr="00093D2F">
        <w:rPr>
          <w:rFonts w:ascii="Times New Roman" w:hAnsi="Times New Roman" w:cs="Times New Roman"/>
          <w:sz w:val="28"/>
          <w:szCs w:val="28"/>
        </w:rPr>
        <w:t>1</w:t>
      </w:r>
      <w:r w:rsidR="00067C21" w:rsidRPr="00093D2F">
        <w:rPr>
          <w:rFonts w:ascii="Times New Roman" w:hAnsi="Times New Roman" w:cs="Times New Roman"/>
          <w:sz w:val="28"/>
          <w:szCs w:val="28"/>
        </w:rPr>
        <w:t xml:space="preserve">. </w:t>
      </w:r>
      <w:hyperlink w:anchor="P1187" w:history="1">
        <w:r w:rsidR="00067C21" w:rsidRPr="00093D2F">
          <w:rPr>
            <w:rFonts w:ascii="Times New Roman" w:hAnsi="Times New Roman" w:cs="Times New Roman"/>
            <w:sz w:val="28"/>
            <w:szCs w:val="28"/>
          </w:rPr>
          <w:t>Блок-схема</w:t>
        </w:r>
      </w:hyperlink>
      <w:r w:rsidR="00067C21" w:rsidRPr="00093D2F">
        <w:rPr>
          <w:rFonts w:ascii="Times New Roman" w:hAnsi="Times New Roman" w:cs="Times New Roman"/>
          <w:sz w:val="28"/>
          <w:szCs w:val="28"/>
        </w:rPr>
        <w:t xml:space="preserve"> последовательности действий при предоставлении Муниципальной услу</w:t>
      </w:r>
      <w:r w:rsidR="000325C8" w:rsidRPr="00093D2F">
        <w:rPr>
          <w:rFonts w:ascii="Times New Roman" w:hAnsi="Times New Roman" w:cs="Times New Roman"/>
          <w:sz w:val="28"/>
          <w:szCs w:val="28"/>
        </w:rPr>
        <w:t xml:space="preserve">ги представлена в приложении </w:t>
      </w:r>
      <w:r w:rsidR="00186161" w:rsidRPr="00093D2F">
        <w:rPr>
          <w:rFonts w:ascii="Times New Roman" w:hAnsi="Times New Roman" w:cs="Times New Roman"/>
          <w:sz w:val="28"/>
          <w:szCs w:val="28"/>
        </w:rPr>
        <w:t xml:space="preserve">№ </w:t>
      </w:r>
      <w:r w:rsidR="00670D32" w:rsidRPr="00093D2F">
        <w:rPr>
          <w:rFonts w:ascii="Times New Roman" w:hAnsi="Times New Roman" w:cs="Times New Roman"/>
          <w:sz w:val="28"/>
          <w:szCs w:val="28"/>
        </w:rPr>
        <w:t>2</w:t>
      </w:r>
      <w:r w:rsidR="00067C21" w:rsidRPr="00093D2F">
        <w:rPr>
          <w:rFonts w:ascii="Times New Roman" w:hAnsi="Times New Roman" w:cs="Times New Roman"/>
          <w:sz w:val="28"/>
          <w:szCs w:val="28"/>
        </w:rPr>
        <w:t xml:space="preserve"> к настоящему Административному регламенту.</w:t>
      </w:r>
    </w:p>
    <w:p w:rsidR="00041DB8" w:rsidRPr="00093D2F" w:rsidRDefault="00041DB8" w:rsidP="00186161">
      <w:pPr>
        <w:pStyle w:val="ConsPlusNormal"/>
        <w:ind w:firstLine="709"/>
        <w:jc w:val="both"/>
        <w:rPr>
          <w:rFonts w:ascii="Times New Roman" w:hAnsi="Times New Roman" w:cs="Times New Roman"/>
          <w:sz w:val="28"/>
          <w:szCs w:val="28"/>
        </w:rPr>
      </w:pPr>
    </w:p>
    <w:p w:rsidR="00745EE5" w:rsidRDefault="00745EE5" w:rsidP="00186161">
      <w:pPr>
        <w:pStyle w:val="ConsPlusNormal"/>
        <w:ind w:firstLine="709"/>
        <w:jc w:val="center"/>
        <w:rPr>
          <w:rFonts w:ascii="Times New Roman" w:hAnsi="Times New Roman" w:cs="Times New Roman"/>
          <w:sz w:val="28"/>
          <w:szCs w:val="28"/>
        </w:rPr>
      </w:pPr>
    </w:p>
    <w:p w:rsidR="00215FC3" w:rsidRPr="00093D2F" w:rsidRDefault="00215FC3"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Прием и регистрация заявлений и документов,</w:t>
      </w:r>
    </w:p>
    <w:p w:rsidR="00215FC3" w:rsidRPr="00093D2F" w:rsidRDefault="00215FC3" w:rsidP="00186161">
      <w:pPr>
        <w:pStyle w:val="ConsPlusNormal"/>
        <w:ind w:firstLine="709"/>
        <w:jc w:val="center"/>
        <w:rPr>
          <w:rFonts w:ascii="Times New Roman" w:hAnsi="Times New Roman" w:cs="Times New Roman"/>
          <w:sz w:val="28"/>
          <w:szCs w:val="28"/>
        </w:rPr>
      </w:pPr>
      <w:proofErr w:type="gramStart"/>
      <w:r w:rsidRPr="00093D2F">
        <w:rPr>
          <w:rFonts w:ascii="Times New Roman" w:hAnsi="Times New Roman" w:cs="Times New Roman"/>
          <w:sz w:val="28"/>
          <w:szCs w:val="28"/>
        </w:rPr>
        <w:t>представленных</w:t>
      </w:r>
      <w:proofErr w:type="gramEnd"/>
      <w:r w:rsidRPr="00093D2F">
        <w:rPr>
          <w:rFonts w:ascii="Times New Roman" w:hAnsi="Times New Roman" w:cs="Times New Roman"/>
          <w:sz w:val="28"/>
          <w:szCs w:val="28"/>
        </w:rPr>
        <w:t xml:space="preserve"> Заявителем</w:t>
      </w:r>
    </w:p>
    <w:p w:rsidR="00215FC3" w:rsidRPr="00093D2F" w:rsidRDefault="00215FC3" w:rsidP="00186161">
      <w:pPr>
        <w:pStyle w:val="ConsPlusNormal"/>
        <w:ind w:firstLine="709"/>
        <w:jc w:val="both"/>
        <w:rPr>
          <w:rFonts w:ascii="Times New Roman" w:hAnsi="Times New Roman" w:cs="Times New Roman"/>
          <w:sz w:val="28"/>
          <w:szCs w:val="28"/>
        </w:rPr>
      </w:pPr>
    </w:p>
    <w:p w:rsidR="00215FC3" w:rsidRPr="00093D2F" w:rsidRDefault="00EA4993"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lastRenderedPageBreak/>
        <w:t>3</w:t>
      </w:r>
      <w:r w:rsidR="00FF4396" w:rsidRPr="00093D2F">
        <w:rPr>
          <w:rFonts w:ascii="Times New Roman" w:hAnsi="Times New Roman" w:cs="Times New Roman"/>
          <w:sz w:val="28"/>
          <w:szCs w:val="28"/>
        </w:rPr>
        <w:t>2</w:t>
      </w:r>
      <w:r w:rsidR="00215FC3" w:rsidRPr="00093D2F">
        <w:rPr>
          <w:rFonts w:ascii="Times New Roman" w:hAnsi="Times New Roman" w:cs="Times New Roman"/>
          <w:sz w:val="28"/>
          <w:szCs w:val="28"/>
        </w:rPr>
        <w:t xml:space="preserve">. Основанием для начала предоставления Муниципальной услуги является обращение Заявителя в Администрацию с </w:t>
      </w:r>
      <w:r w:rsidR="00C057AF" w:rsidRPr="00093D2F">
        <w:rPr>
          <w:rFonts w:ascii="Times New Roman" w:hAnsi="Times New Roman" w:cs="Times New Roman"/>
          <w:sz w:val="28"/>
          <w:szCs w:val="28"/>
        </w:rPr>
        <w:t>документами,</w:t>
      </w:r>
      <w:r w:rsidR="00DB45DD" w:rsidRPr="00093D2F">
        <w:rPr>
          <w:rFonts w:ascii="Times New Roman" w:hAnsi="Times New Roman" w:cs="Times New Roman"/>
          <w:sz w:val="28"/>
          <w:szCs w:val="28"/>
        </w:rPr>
        <w:t xml:space="preserve"> указанны</w:t>
      </w:r>
      <w:r w:rsidR="00C057AF" w:rsidRPr="00093D2F">
        <w:rPr>
          <w:rFonts w:ascii="Times New Roman" w:hAnsi="Times New Roman" w:cs="Times New Roman"/>
          <w:sz w:val="28"/>
          <w:szCs w:val="28"/>
        </w:rPr>
        <w:t>ми</w:t>
      </w:r>
      <w:r w:rsidR="00DB45DD" w:rsidRPr="00093D2F">
        <w:rPr>
          <w:rFonts w:ascii="Times New Roman" w:hAnsi="Times New Roman" w:cs="Times New Roman"/>
          <w:sz w:val="28"/>
          <w:szCs w:val="28"/>
        </w:rPr>
        <w:t xml:space="preserve"> в пункте </w:t>
      </w:r>
      <w:r w:rsidR="00E17F5A" w:rsidRPr="00093D2F">
        <w:rPr>
          <w:rFonts w:ascii="Times New Roman" w:hAnsi="Times New Roman" w:cs="Times New Roman"/>
          <w:sz w:val="28"/>
          <w:szCs w:val="28"/>
        </w:rPr>
        <w:t>1</w:t>
      </w:r>
      <w:r w:rsidR="00E629BF" w:rsidRPr="00093D2F">
        <w:rPr>
          <w:rFonts w:ascii="Times New Roman" w:hAnsi="Times New Roman" w:cs="Times New Roman"/>
          <w:sz w:val="28"/>
          <w:szCs w:val="28"/>
        </w:rPr>
        <w:t>1</w:t>
      </w:r>
      <w:r w:rsidR="00DB45DD" w:rsidRPr="00093D2F">
        <w:rPr>
          <w:rFonts w:ascii="Times New Roman" w:hAnsi="Times New Roman" w:cs="Times New Roman"/>
          <w:sz w:val="28"/>
          <w:szCs w:val="28"/>
        </w:rPr>
        <w:t xml:space="preserve"> Административного регламента.</w:t>
      </w:r>
    </w:p>
    <w:p w:rsidR="00215FC3" w:rsidRPr="00093D2F" w:rsidRDefault="00EA4993"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3</w:t>
      </w:r>
      <w:r w:rsidR="00FF4396" w:rsidRPr="00093D2F">
        <w:rPr>
          <w:rFonts w:ascii="Times New Roman" w:hAnsi="Times New Roman" w:cs="Times New Roman"/>
          <w:sz w:val="28"/>
          <w:szCs w:val="28"/>
        </w:rPr>
        <w:t>3</w:t>
      </w:r>
      <w:r w:rsidR="00215FC3" w:rsidRPr="00093D2F">
        <w:rPr>
          <w:rFonts w:ascii="Times New Roman" w:hAnsi="Times New Roman" w:cs="Times New Roman"/>
          <w:sz w:val="28"/>
          <w:szCs w:val="28"/>
        </w:rPr>
        <w:t>. С</w:t>
      </w:r>
      <w:r w:rsidR="00C057AF" w:rsidRPr="00093D2F">
        <w:rPr>
          <w:rFonts w:ascii="Times New Roman" w:hAnsi="Times New Roman" w:cs="Times New Roman"/>
          <w:sz w:val="28"/>
          <w:szCs w:val="28"/>
        </w:rPr>
        <w:t>пециалист</w:t>
      </w:r>
      <w:r w:rsidR="00215FC3" w:rsidRPr="00093D2F">
        <w:rPr>
          <w:rFonts w:ascii="Times New Roman" w:hAnsi="Times New Roman" w:cs="Times New Roman"/>
          <w:sz w:val="28"/>
          <w:szCs w:val="28"/>
        </w:rPr>
        <w:t xml:space="preserve"> Администрации, ответственный за прием документов:</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1) проводит первичную проверку представленных документов на предмет соответствия их установленным законодательством требованиям, удостоверяясь, что:</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тексты документов написаны разборчиво, наименования юридических лиц - без сокращения, с указанием их мест нахождения;</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фамилия, имя, отчество, местожительство </w:t>
      </w:r>
      <w:r w:rsidR="001A0B81" w:rsidRPr="00093D2F">
        <w:rPr>
          <w:rFonts w:ascii="Times New Roman" w:hAnsi="Times New Roman" w:cs="Times New Roman"/>
          <w:sz w:val="28"/>
          <w:szCs w:val="28"/>
        </w:rPr>
        <w:t>З</w:t>
      </w:r>
      <w:r w:rsidRPr="00093D2F">
        <w:rPr>
          <w:rFonts w:ascii="Times New Roman" w:hAnsi="Times New Roman" w:cs="Times New Roman"/>
          <w:sz w:val="28"/>
          <w:szCs w:val="28"/>
        </w:rPr>
        <w:t xml:space="preserve">аявителя </w:t>
      </w:r>
      <w:proofErr w:type="gramStart"/>
      <w:r w:rsidRPr="00093D2F">
        <w:rPr>
          <w:rFonts w:ascii="Times New Roman" w:hAnsi="Times New Roman" w:cs="Times New Roman"/>
          <w:sz w:val="28"/>
          <w:szCs w:val="28"/>
        </w:rPr>
        <w:t>написаны</w:t>
      </w:r>
      <w:proofErr w:type="gramEnd"/>
      <w:r w:rsidRPr="00093D2F">
        <w:rPr>
          <w:rFonts w:ascii="Times New Roman" w:hAnsi="Times New Roman" w:cs="Times New Roman"/>
          <w:sz w:val="28"/>
          <w:szCs w:val="28"/>
        </w:rPr>
        <w:t xml:space="preserve"> полностью;</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в документах нет подчисток, приписок, зачеркнутых слов и иных неоговоренных исправлений;</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документы не исполнены карандашом;</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не истек срок действия представленного документа;</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2) при отсутствии у </w:t>
      </w:r>
      <w:r w:rsidR="001A0B81" w:rsidRPr="00093D2F">
        <w:rPr>
          <w:rFonts w:ascii="Times New Roman" w:hAnsi="Times New Roman" w:cs="Times New Roman"/>
          <w:sz w:val="28"/>
          <w:szCs w:val="28"/>
        </w:rPr>
        <w:t>З</w:t>
      </w:r>
      <w:r w:rsidRPr="00093D2F">
        <w:rPr>
          <w:rFonts w:ascii="Times New Roman" w:hAnsi="Times New Roman" w:cs="Times New Roman"/>
          <w:sz w:val="28"/>
          <w:szCs w:val="28"/>
        </w:rPr>
        <w:t xml:space="preserve">аявителя заполненного заявления или неправильном его заполнении оказывает помощь </w:t>
      </w:r>
      <w:r w:rsidR="001A0B81" w:rsidRPr="00093D2F">
        <w:rPr>
          <w:rFonts w:ascii="Times New Roman" w:hAnsi="Times New Roman" w:cs="Times New Roman"/>
          <w:sz w:val="28"/>
          <w:szCs w:val="28"/>
        </w:rPr>
        <w:t>За</w:t>
      </w:r>
      <w:r w:rsidRPr="00093D2F">
        <w:rPr>
          <w:rFonts w:ascii="Times New Roman" w:hAnsi="Times New Roman" w:cs="Times New Roman"/>
          <w:sz w:val="28"/>
          <w:szCs w:val="28"/>
        </w:rPr>
        <w:t>явителю по заполнению заявления;</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3) вносит в журнал регистрации заявлений запись о приеме заявления.</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Максимальный срок выполнения данного административного действия не должен превышать 40 минут.</w:t>
      </w:r>
    </w:p>
    <w:p w:rsidR="00D829DC" w:rsidRPr="00093D2F" w:rsidRDefault="00EA4993"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3</w:t>
      </w:r>
      <w:r w:rsidR="00FF4396" w:rsidRPr="00093D2F">
        <w:rPr>
          <w:rFonts w:ascii="Times New Roman" w:hAnsi="Times New Roman" w:cs="Times New Roman"/>
          <w:sz w:val="28"/>
          <w:szCs w:val="28"/>
        </w:rPr>
        <w:t>4</w:t>
      </w:r>
      <w:r w:rsidR="00D829DC" w:rsidRPr="00093D2F">
        <w:rPr>
          <w:rFonts w:ascii="Times New Roman" w:hAnsi="Times New Roman" w:cs="Times New Roman"/>
          <w:sz w:val="28"/>
          <w:szCs w:val="28"/>
        </w:rPr>
        <w:t xml:space="preserve">. По результатам административной процедуры по приему документов специалист Администрации, ответственный за прием документов, передает заявление для установления права на Муниципальную услугу специалисту Администрации, ответственному за рассмотрение и оформление документов для предоставления </w:t>
      </w:r>
      <w:r w:rsidR="008F3C1D" w:rsidRPr="00093D2F">
        <w:rPr>
          <w:rFonts w:ascii="Times New Roman" w:hAnsi="Times New Roman" w:cs="Times New Roman"/>
          <w:sz w:val="28"/>
          <w:szCs w:val="28"/>
        </w:rPr>
        <w:t>М</w:t>
      </w:r>
      <w:r w:rsidR="00D829DC" w:rsidRPr="00093D2F">
        <w:rPr>
          <w:rFonts w:ascii="Times New Roman" w:hAnsi="Times New Roman" w:cs="Times New Roman"/>
          <w:sz w:val="28"/>
          <w:szCs w:val="28"/>
        </w:rPr>
        <w:t>униципальной услуги.</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Максимальный срок выполнения данного административного действия не должен превышать 15 минут.</w:t>
      </w:r>
    </w:p>
    <w:p w:rsidR="00215FC3" w:rsidRPr="00093D2F" w:rsidRDefault="00215FC3" w:rsidP="00D829DC">
      <w:pPr>
        <w:pStyle w:val="ConsPlusNormal"/>
        <w:ind w:firstLine="709"/>
        <w:jc w:val="both"/>
        <w:rPr>
          <w:rFonts w:ascii="Times New Roman" w:hAnsi="Times New Roman" w:cs="Times New Roman"/>
          <w:sz w:val="28"/>
          <w:szCs w:val="28"/>
        </w:rPr>
      </w:pPr>
    </w:p>
    <w:p w:rsidR="00D829DC" w:rsidRPr="00093D2F" w:rsidRDefault="00D829DC" w:rsidP="00D829DC">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Формирование и направление </w:t>
      </w:r>
      <w:proofErr w:type="gramStart"/>
      <w:r w:rsidRPr="00093D2F">
        <w:rPr>
          <w:rFonts w:ascii="Times New Roman" w:hAnsi="Times New Roman" w:cs="Times New Roman"/>
          <w:sz w:val="28"/>
          <w:szCs w:val="28"/>
        </w:rPr>
        <w:t>межведомственных</w:t>
      </w:r>
      <w:proofErr w:type="gramEnd"/>
    </w:p>
    <w:p w:rsidR="00D829DC" w:rsidRPr="00093D2F" w:rsidRDefault="00D829DC" w:rsidP="00D829DC">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запросов в органы (организации), участвующие</w:t>
      </w:r>
    </w:p>
    <w:p w:rsidR="00D829DC" w:rsidRPr="00093D2F" w:rsidRDefault="00D829DC" w:rsidP="00D829DC">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в предоставлении </w:t>
      </w:r>
      <w:r w:rsidR="008F3C1D" w:rsidRPr="00093D2F">
        <w:rPr>
          <w:rFonts w:ascii="Times New Roman" w:hAnsi="Times New Roman" w:cs="Times New Roman"/>
          <w:sz w:val="28"/>
          <w:szCs w:val="28"/>
        </w:rPr>
        <w:t>М</w:t>
      </w:r>
      <w:r w:rsidRPr="00093D2F">
        <w:rPr>
          <w:rFonts w:ascii="Times New Roman" w:hAnsi="Times New Roman" w:cs="Times New Roman"/>
          <w:sz w:val="28"/>
          <w:szCs w:val="28"/>
        </w:rPr>
        <w:t>униципальной услуги</w:t>
      </w:r>
    </w:p>
    <w:p w:rsidR="00215FC3" w:rsidRPr="00093D2F" w:rsidRDefault="00215FC3" w:rsidP="00186161">
      <w:pPr>
        <w:pStyle w:val="ConsPlusNormal"/>
        <w:ind w:firstLine="709"/>
        <w:jc w:val="both"/>
        <w:rPr>
          <w:rFonts w:ascii="Times New Roman" w:hAnsi="Times New Roman" w:cs="Times New Roman"/>
          <w:color w:val="7030A0"/>
          <w:sz w:val="28"/>
          <w:szCs w:val="28"/>
        </w:rPr>
      </w:pPr>
    </w:p>
    <w:p w:rsidR="00D829DC" w:rsidRPr="00093D2F" w:rsidRDefault="00EA4993"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3</w:t>
      </w:r>
      <w:r w:rsidR="00FF4396" w:rsidRPr="00093D2F">
        <w:rPr>
          <w:rFonts w:ascii="Times New Roman" w:hAnsi="Times New Roman" w:cs="Times New Roman"/>
          <w:sz w:val="28"/>
          <w:szCs w:val="28"/>
        </w:rPr>
        <w:t>5</w:t>
      </w:r>
      <w:r w:rsidR="00D829DC" w:rsidRPr="00093D2F">
        <w:rPr>
          <w:rFonts w:ascii="Times New Roman" w:hAnsi="Times New Roman" w:cs="Times New Roman"/>
          <w:sz w:val="28"/>
          <w:szCs w:val="28"/>
        </w:rPr>
        <w:t xml:space="preserve">. Документы, которые необходимы администрации для оказания </w:t>
      </w:r>
      <w:r w:rsidR="008F3C1D" w:rsidRPr="00093D2F">
        <w:rPr>
          <w:rFonts w:ascii="Times New Roman" w:hAnsi="Times New Roman" w:cs="Times New Roman"/>
          <w:sz w:val="28"/>
          <w:szCs w:val="28"/>
        </w:rPr>
        <w:t>М</w:t>
      </w:r>
      <w:r w:rsidR="00D829DC" w:rsidRPr="00093D2F">
        <w:rPr>
          <w:rFonts w:ascii="Times New Roman" w:hAnsi="Times New Roman" w:cs="Times New Roman"/>
          <w:sz w:val="28"/>
          <w:szCs w:val="28"/>
        </w:rPr>
        <w:t>униципальной услуги, находящихся в иных органах (организациях):</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выписки из единого государственного реестра прав на недвижимое имущество и сделок с ним о зарегистрированном праве собственности на земельный участок.</w:t>
      </w:r>
    </w:p>
    <w:p w:rsidR="00D829DC" w:rsidRPr="00093D2F" w:rsidRDefault="00EA4993"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3</w:t>
      </w:r>
      <w:r w:rsidR="00FF4396" w:rsidRPr="00093D2F">
        <w:rPr>
          <w:rFonts w:ascii="Times New Roman" w:hAnsi="Times New Roman" w:cs="Times New Roman"/>
          <w:sz w:val="28"/>
          <w:szCs w:val="28"/>
        </w:rPr>
        <w:t>6</w:t>
      </w:r>
      <w:r w:rsidR="00D829DC" w:rsidRPr="00093D2F">
        <w:rPr>
          <w:rFonts w:ascii="Times New Roman" w:hAnsi="Times New Roman" w:cs="Times New Roman"/>
          <w:sz w:val="28"/>
          <w:szCs w:val="28"/>
        </w:rPr>
        <w:t xml:space="preserve">. Межведомственное взаимодействие с органами (организациями), участвующими в предоставлении </w:t>
      </w:r>
      <w:r w:rsidR="008F3C1D" w:rsidRPr="00093D2F">
        <w:rPr>
          <w:rFonts w:ascii="Times New Roman" w:hAnsi="Times New Roman" w:cs="Times New Roman"/>
          <w:sz w:val="28"/>
          <w:szCs w:val="28"/>
        </w:rPr>
        <w:t>М</w:t>
      </w:r>
      <w:r w:rsidR="00D829DC" w:rsidRPr="00093D2F">
        <w:rPr>
          <w:rFonts w:ascii="Times New Roman" w:hAnsi="Times New Roman" w:cs="Times New Roman"/>
          <w:sz w:val="28"/>
          <w:szCs w:val="28"/>
        </w:rPr>
        <w:t xml:space="preserve">униципальной услуги, имеют право осуществлять специалисты администрации, имеющие электронную подпись для работы с программой </w:t>
      </w:r>
      <w:proofErr w:type="spellStart"/>
      <w:r w:rsidR="00D829DC" w:rsidRPr="00093D2F">
        <w:rPr>
          <w:rFonts w:ascii="Times New Roman" w:hAnsi="Times New Roman" w:cs="Times New Roman"/>
          <w:sz w:val="28"/>
          <w:szCs w:val="28"/>
        </w:rPr>
        <w:t>VipNet</w:t>
      </w:r>
      <w:proofErr w:type="spellEnd"/>
      <w:r w:rsidR="00D829DC" w:rsidRPr="00093D2F">
        <w:rPr>
          <w:rFonts w:ascii="Times New Roman" w:hAnsi="Times New Roman" w:cs="Times New Roman"/>
          <w:sz w:val="28"/>
          <w:szCs w:val="28"/>
        </w:rPr>
        <w:t xml:space="preserve"> </w:t>
      </w:r>
      <w:proofErr w:type="spellStart"/>
      <w:r w:rsidR="00D829DC" w:rsidRPr="00093D2F">
        <w:rPr>
          <w:rFonts w:ascii="Times New Roman" w:hAnsi="Times New Roman" w:cs="Times New Roman"/>
          <w:sz w:val="28"/>
          <w:szCs w:val="28"/>
        </w:rPr>
        <w:t>Client</w:t>
      </w:r>
      <w:proofErr w:type="spellEnd"/>
      <w:r w:rsidR="00D829DC" w:rsidRPr="00093D2F">
        <w:rPr>
          <w:rFonts w:ascii="Times New Roman" w:hAnsi="Times New Roman" w:cs="Times New Roman"/>
          <w:sz w:val="28"/>
          <w:szCs w:val="28"/>
        </w:rPr>
        <w:t xml:space="preserve">. </w:t>
      </w:r>
    </w:p>
    <w:p w:rsidR="00D829DC" w:rsidRPr="00093D2F" w:rsidRDefault="00FF4396"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37</w:t>
      </w:r>
      <w:r w:rsidR="00D829DC" w:rsidRPr="00093D2F">
        <w:rPr>
          <w:rFonts w:ascii="Times New Roman" w:hAnsi="Times New Roman" w:cs="Times New Roman"/>
          <w:sz w:val="28"/>
          <w:szCs w:val="28"/>
        </w:rPr>
        <w:t xml:space="preserve">. Основанием для начала административной процедуры является </w:t>
      </w:r>
      <w:r w:rsidR="00D829DC" w:rsidRPr="00093D2F">
        <w:rPr>
          <w:rFonts w:ascii="Times New Roman" w:hAnsi="Times New Roman" w:cs="Times New Roman"/>
          <w:sz w:val="28"/>
          <w:szCs w:val="28"/>
        </w:rPr>
        <w:lastRenderedPageBreak/>
        <w:t xml:space="preserve">поступление специалисту администрации, ответственному за направление межведомственного запроса, заявлений о предоставлении </w:t>
      </w:r>
      <w:r w:rsidR="008F3C1D" w:rsidRPr="00093D2F">
        <w:rPr>
          <w:rFonts w:ascii="Times New Roman" w:hAnsi="Times New Roman" w:cs="Times New Roman"/>
          <w:sz w:val="28"/>
          <w:szCs w:val="28"/>
        </w:rPr>
        <w:t>М</w:t>
      </w:r>
      <w:r w:rsidR="00D829DC" w:rsidRPr="00093D2F">
        <w:rPr>
          <w:rFonts w:ascii="Times New Roman" w:hAnsi="Times New Roman" w:cs="Times New Roman"/>
          <w:sz w:val="28"/>
          <w:szCs w:val="28"/>
        </w:rPr>
        <w:t>униципальной услуги с документами.</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Специалист администрации, ответственный за направление межведомственного запроса, при необходимости готовит запрос о предоставлении сведений из ЕГРП, заверяет его электронной подписью и направляет по каналу РСМЭВ в организации, указанные в пункте 1</w:t>
      </w:r>
      <w:r w:rsidR="00E629BF" w:rsidRPr="00093D2F">
        <w:rPr>
          <w:rFonts w:ascii="Times New Roman" w:hAnsi="Times New Roman" w:cs="Times New Roman"/>
          <w:sz w:val="28"/>
          <w:szCs w:val="28"/>
        </w:rPr>
        <w:t>6</w:t>
      </w:r>
      <w:r w:rsidRPr="00093D2F">
        <w:rPr>
          <w:rFonts w:ascii="Times New Roman" w:hAnsi="Times New Roman" w:cs="Times New Roman"/>
          <w:sz w:val="28"/>
          <w:szCs w:val="28"/>
        </w:rPr>
        <w:t xml:space="preserve"> Административного регламента.</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Максимальный срок выполнения данного административного действия не до</w:t>
      </w:r>
      <w:r w:rsidR="00586613" w:rsidRPr="00093D2F">
        <w:rPr>
          <w:rFonts w:ascii="Times New Roman" w:hAnsi="Times New Roman" w:cs="Times New Roman"/>
          <w:sz w:val="28"/>
          <w:szCs w:val="28"/>
        </w:rPr>
        <w:t>лжен превышать 1 рабочего дня с момента регистрации заявления.</w:t>
      </w:r>
    </w:p>
    <w:p w:rsidR="00D829DC" w:rsidRPr="00093D2F" w:rsidRDefault="00FF4396"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38</w:t>
      </w:r>
      <w:r w:rsidR="00D829DC" w:rsidRPr="00093D2F">
        <w:rPr>
          <w:rFonts w:ascii="Times New Roman" w:hAnsi="Times New Roman" w:cs="Times New Roman"/>
          <w:sz w:val="28"/>
          <w:szCs w:val="28"/>
        </w:rPr>
        <w:t>. Специалист администрации, ответственный за направление межведомственных запросов, при получении ответов на запросы проводит проверку представленных сведений, указанных в ответах на запросы.</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Максимальный срок выполнения данного административного действия не должен превышать 3 рабочих дней.</w:t>
      </w:r>
    </w:p>
    <w:p w:rsidR="00D829DC" w:rsidRPr="00093D2F" w:rsidRDefault="00FF4396"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39</w:t>
      </w:r>
      <w:r w:rsidR="00D829DC" w:rsidRPr="00093D2F">
        <w:rPr>
          <w:rFonts w:ascii="Times New Roman" w:hAnsi="Times New Roman" w:cs="Times New Roman"/>
          <w:sz w:val="28"/>
          <w:szCs w:val="28"/>
        </w:rPr>
        <w:t xml:space="preserve">. По результатам административной процедуры специалист администрации, ответственный за направление межведомственных запросов, передает представленные </w:t>
      </w:r>
      <w:r w:rsidR="001A0B81" w:rsidRPr="00093D2F">
        <w:rPr>
          <w:rFonts w:ascii="Times New Roman" w:hAnsi="Times New Roman" w:cs="Times New Roman"/>
          <w:sz w:val="28"/>
          <w:szCs w:val="28"/>
        </w:rPr>
        <w:t>З</w:t>
      </w:r>
      <w:r w:rsidR="00D829DC" w:rsidRPr="00093D2F">
        <w:rPr>
          <w:rFonts w:ascii="Times New Roman" w:hAnsi="Times New Roman" w:cs="Times New Roman"/>
          <w:sz w:val="28"/>
          <w:szCs w:val="28"/>
        </w:rPr>
        <w:t xml:space="preserve">аявителем заявление с приложенными документами и полученные ответы на запросы специалисту администрации, ответственному за рассмотрение и оформление документов для предоставления </w:t>
      </w:r>
      <w:r w:rsidR="008F3C1D" w:rsidRPr="00093D2F">
        <w:rPr>
          <w:rFonts w:ascii="Times New Roman" w:hAnsi="Times New Roman" w:cs="Times New Roman"/>
          <w:sz w:val="28"/>
          <w:szCs w:val="28"/>
        </w:rPr>
        <w:t>М</w:t>
      </w:r>
      <w:r w:rsidR="00D829DC" w:rsidRPr="00093D2F">
        <w:rPr>
          <w:rFonts w:ascii="Times New Roman" w:hAnsi="Times New Roman" w:cs="Times New Roman"/>
          <w:sz w:val="28"/>
          <w:szCs w:val="28"/>
        </w:rPr>
        <w:t>униципальной услуги.</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Максимальный срок выполнения данного административного действия не должен превышать 30 минут.</w:t>
      </w:r>
    </w:p>
    <w:p w:rsidR="00917D8F" w:rsidRPr="00093D2F" w:rsidRDefault="00917D8F" w:rsidP="00D829DC">
      <w:pPr>
        <w:pStyle w:val="ConsPlusNormal"/>
        <w:ind w:firstLine="709"/>
        <w:jc w:val="both"/>
        <w:rPr>
          <w:rFonts w:ascii="Times New Roman" w:hAnsi="Times New Roman" w:cs="Times New Roman"/>
          <w:sz w:val="28"/>
          <w:szCs w:val="28"/>
        </w:rPr>
      </w:pPr>
    </w:p>
    <w:p w:rsidR="00D829DC" w:rsidRPr="00093D2F" w:rsidRDefault="00D829DC" w:rsidP="00D829DC">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Рассмотрение документов для установления</w:t>
      </w:r>
    </w:p>
    <w:p w:rsidR="00D829DC" w:rsidRPr="00093D2F" w:rsidRDefault="00D829DC" w:rsidP="00D829DC">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права на </w:t>
      </w:r>
      <w:r w:rsidR="008F3C1D" w:rsidRPr="00093D2F">
        <w:rPr>
          <w:rFonts w:ascii="Times New Roman" w:hAnsi="Times New Roman" w:cs="Times New Roman"/>
          <w:sz w:val="28"/>
          <w:szCs w:val="28"/>
        </w:rPr>
        <w:t>М</w:t>
      </w:r>
      <w:r w:rsidRPr="00093D2F">
        <w:rPr>
          <w:rFonts w:ascii="Times New Roman" w:hAnsi="Times New Roman" w:cs="Times New Roman"/>
          <w:sz w:val="28"/>
          <w:szCs w:val="28"/>
        </w:rPr>
        <w:t>униципальную услугу</w:t>
      </w:r>
    </w:p>
    <w:p w:rsidR="00D829DC" w:rsidRPr="00093D2F" w:rsidRDefault="00D829DC" w:rsidP="00D829DC">
      <w:pPr>
        <w:pStyle w:val="ConsPlusNormal"/>
        <w:ind w:firstLine="709"/>
        <w:jc w:val="center"/>
        <w:rPr>
          <w:rFonts w:ascii="Times New Roman" w:hAnsi="Times New Roman" w:cs="Times New Roman"/>
          <w:sz w:val="28"/>
          <w:szCs w:val="28"/>
        </w:rPr>
      </w:pPr>
    </w:p>
    <w:p w:rsidR="00D829DC" w:rsidRPr="00093D2F" w:rsidRDefault="00D829DC" w:rsidP="00D829DC">
      <w:pPr>
        <w:pStyle w:val="ConsPlusNormal"/>
        <w:ind w:firstLine="709"/>
        <w:jc w:val="both"/>
        <w:rPr>
          <w:rFonts w:ascii="Times New Roman" w:hAnsi="Times New Roman" w:cs="Times New Roman"/>
          <w:sz w:val="28"/>
          <w:szCs w:val="28"/>
        </w:rPr>
      </w:pPr>
    </w:p>
    <w:p w:rsidR="00D829DC" w:rsidRPr="00093D2F" w:rsidRDefault="00EA4993"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4</w:t>
      </w:r>
      <w:r w:rsidR="00FF4396" w:rsidRPr="00093D2F">
        <w:rPr>
          <w:rFonts w:ascii="Times New Roman" w:hAnsi="Times New Roman" w:cs="Times New Roman"/>
          <w:sz w:val="28"/>
          <w:szCs w:val="28"/>
        </w:rPr>
        <w:t>0</w:t>
      </w:r>
      <w:r w:rsidR="00D829DC" w:rsidRPr="00093D2F">
        <w:rPr>
          <w:rFonts w:ascii="Times New Roman" w:hAnsi="Times New Roman" w:cs="Times New Roman"/>
          <w:sz w:val="28"/>
          <w:szCs w:val="28"/>
        </w:rPr>
        <w:t xml:space="preserve">. Основанием для начала административной процедуры является поступление документов для установления права на </w:t>
      </w:r>
      <w:r w:rsidR="008F3C1D" w:rsidRPr="00093D2F">
        <w:rPr>
          <w:rFonts w:ascii="Times New Roman" w:hAnsi="Times New Roman" w:cs="Times New Roman"/>
          <w:sz w:val="28"/>
          <w:szCs w:val="28"/>
        </w:rPr>
        <w:t>М</w:t>
      </w:r>
      <w:r w:rsidR="00D829DC" w:rsidRPr="00093D2F">
        <w:rPr>
          <w:rFonts w:ascii="Times New Roman" w:hAnsi="Times New Roman" w:cs="Times New Roman"/>
          <w:sz w:val="28"/>
          <w:szCs w:val="28"/>
        </w:rPr>
        <w:t>униципальную услугу специалисту администрации, ответственному за рассмотрение и оформление документов для предоставления муниципальной услуги.</w:t>
      </w:r>
    </w:p>
    <w:p w:rsidR="00D829DC" w:rsidRPr="00093D2F" w:rsidRDefault="00EA4993"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4</w:t>
      </w:r>
      <w:r w:rsidR="00FF4396" w:rsidRPr="00093D2F">
        <w:rPr>
          <w:rFonts w:ascii="Times New Roman" w:hAnsi="Times New Roman" w:cs="Times New Roman"/>
          <w:sz w:val="28"/>
          <w:szCs w:val="28"/>
        </w:rPr>
        <w:t>1</w:t>
      </w:r>
      <w:r w:rsidR="00D829DC" w:rsidRPr="00093D2F">
        <w:rPr>
          <w:rFonts w:ascii="Times New Roman" w:hAnsi="Times New Roman" w:cs="Times New Roman"/>
          <w:sz w:val="28"/>
          <w:szCs w:val="28"/>
        </w:rPr>
        <w:t>. Специалист администрации, ответственный за рассмотрение и оформление документов для предоставления муниципальной услуги, осуществляет проверку представленных документов, удостоверяясь, что:</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комплектность представленных документов соответств</w:t>
      </w:r>
      <w:r w:rsidR="00CD24C5" w:rsidRPr="00093D2F">
        <w:rPr>
          <w:rFonts w:ascii="Times New Roman" w:hAnsi="Times New Roman" w:cs="Times New Roman"/>
          <w:sz w:val="28"/>
          <w:szCs w:val="28"/>
        </w:rPr>
        <w:t>ует</w:t>
      </w:r>
      <w:r w:rsidRPr="00093D2F">
        <w:rPr>
          <w:rFonts w:ascii="Times New Roman" w:hAnsi="Times New Roman" w:cs="Times New Roman"/>
          <w:sz w:val="28"/>
          <w:szCs w:val="28"/>
        </w:rPr>
        <w:t xml:space="preserve"> требованиям, установленным пунктом </w:t>
      </w:r>
      <w:r w:rsidR="00E17F5A" w:rsidRPr="00093D2F">
        <w:rPr>
          <w:rFonts w:ascii="Times New Roman" w:hAnsi="Times New Roman" w:cs="Times New Roman"/>
          <w:sz w:val="28"/>
          <w:szCs w:val="28"/>
        </w:rPr>
        <w:t>1</w:t>
      </w:r>
      <w:r w:rsidR="00E629BF" w:rsidRPr="00093D2F">
        <w:rPr>
          <w:rFonts w:ascii="Times New Roman" w:hAnsi="Times New Roman" w:cs="Times New Roman"/>
          <w:sz w:val="28"/>
          <w:szCs w:val="28"/>
        </w:rPr>
        <w:t>1</w:t>
      </w:r>
      <w:r w:rsidRPr="00093D2F">
        <w:rPr>
          <w:rFonts w:ascii="Times New Roman" w:hAnsi="Times New Roman" w:cs="Times New Roman"/>
          <w:sz w:val="28"/>
          <w:szCs w:val="28"/>
        </w:rPr>
        <w:t xml:space="preserve"> Административного регламента;</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представленные документы выданы </w:t>
      </w:r>
      <w:r w:rsidR="00787491" w:rsidRPr="00093D2F">
        <w:rPr>
          <w:rFonts w:ascii="Times New Roman" w:hAnsi="Times New Roman" w:cs="Times New Roman"/>
          <w:sz w:val="28"/>
          <w:szCs w:val="28"/>
        </w:rPr>
        <w:t>З</w:t>
      </w:r>
      <w:r w:rsidRPr="00093D2F">
        <w:rPr>
          <w:rFonts w:ascii="Times New Roman" w:hAnsi="Times New Roman" w:cs="Times New Roman"/>
          <w:sz w:val="28"/>
          <w:szCs w:val="28"/>
        </w:rPr>
        <w:t>аявителю;</w:t>
      </w:r>
    </w:p>
    <w:p w:rsidR="00D829DC" w:rsidRPr="00093D2F" w:rsidRDefault="00787491"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З</w:t>
      </w:r>
      <w:r w:rsidR="00D829DC" w:rsidRPr="00093D2F">
        <w:rPr>
          <w:rFonts w:ascii="Times New Roman" w:hAnsi="Times New Roman" w:cs="Times New Roman"/>
          <w:sz w:val="28"/>
          <w:szCs w:val="28"/>
        </w:rPr>
        <w:t>аявитель относится к кругу лиц, указанных в пункте 2 Административного регламента;</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Максимальный срок выполнения данного административного действия не должен превышать 15 минут.</w:t>
      </w:r>
    </w:p>
    <w:p w:rsidR="00D829DC" w:rsidRPr="00093D2F" w:rsidRDefault="00EA4993"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4</w:t>
      </w:r>
      <w:r w:rsidR="00FF4396" w:rsidRPr="00093D2F">
        <w:rPr>
          <w:rFonts w:ascii="Times New Roman" w:hAnsi="Times New Roman" w:cs="Times New Roman"/>
          <w:sz w:val="28"/>
          <w:szCs w:val="28"/>
        </w:rPr>
        <w:t>2</w:t>
      </w:r>
      <w:r w:rsidR="00D829DC" w:rsidRPr="00093D2F">
        <w:rPr>
          <w:rFonts w:ascii="Times New Roman" w:hAnsi="Times New Roman" w:cs="Times New Roman"/>
          <w:sz w:val="28"/>
          <w:szCs w:val="28"/>
        </w:rPr>
        <w:t>. Специалист Администрации осуществляет проверку сведений, содержащихся в заявлении и документах, указанных в пункт</w:t>
      </w:r>
      <w:r w:rsidRPr="00093D2F">
        <w:rPr>
          <w:rFonts w:ascii="Times New Roman" w:hAnsi="Times New Roman" w:cs="Times New Roman"/>
          <w:sz w:val="28"/>
          <w:szCs w:val="28"/>
        </w:rPr>
        <w:t>е</w:t>
      </w:r>
      <w:r w:rsidR="00D829DC" w:rsidRPr="00093D2F">
        <w:rPr>
          <w:rFonts w:ascii="Times New Roman" w:hAnsi="Times New Roman" w:cs="Times New Roman"/>
          <w:sz w:val="28"/>
          <w:szCs w:val="28"/>
        </w:rPr>
        <w:t xml:space="preserve"> </w:t>
      </w:r>
      <w:r w:rsidR="00E17F5A" w:rsidRPr="00093D2F">
        <w:rPr>
          <w:rFonts w:ascii="Times New Roman" w:hAnsi="Times New Roman" w:cs="Times New Roman"/>
          <w:sz w:val="28"/>
          <w:szCs w:val="28"/>
        </w:rPr>
        <w:t>1</w:t>
      </w:r>
      <w:r w:rsidR="00E629BF" w:rsidRPr="00093D2F">
        <w:rPr>
          <w:rFonts w:ascii="Times New Roman" w:hAnsi="Times New Roman" w:cs="Times New Roman"/>
          <w:sz w:val="28"/>
          <w:szCs w:val="28"/>
        </w:rPr>
        <w:t>1</w:t>
      </w:r>
      <w:r w:rsidR="00D829DC" w:rsidRPr="00093D2F">
        <w:rPr>
          <w:rFonts w:ascii="Times New Roman" w:hAnsi="Times New Roman" w:cs="Times New Roman"/>
          <w:sz w:val="28"/>
          <w:szCs w:val="28"/>
        </w:rPr>
        <w:t xml:space="preserve"> Административного регламента, с целью определения:</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lastRenderedPageBreak/>
        <w:t>полноты и достоверности сведений, содержащихся в представленных документах;</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согласованности предоставленной информации между отдельными документами комплекта;</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наличия оснований для отказа в предоставлении </w:t>
      </w:r>
      <w:r w:rsidR="008F3C1D" w:rsidRPr="00093D2F">
        <w:rPr>
          <w:rFonts w:ascii="Times New Roman" w:hAnsi="Times New Roman" w:cs="Times New Roman"/>
          <w:sz w:val="28"/>
          <w:szCs w:val="28"/>
        </w:rPr>
        <w:t>Муниципальной услуги</w:t>
      </w:r>
      <w:r w:rsidRPr="00093D2F">
        <w:rPr>
          <w:rFonts w:ascii="Times New Roman" w:hAnsi="Times New Roman" w:cs="Times New Roman"/>
          <w:sz w:val="28"/>
          <w:szCs w:val="28"/>
        </w:rPr>
        <w:t>.</w:t>
      </w:r>
    </w:p>
    <w:p w:rsidR="008F3C1D" w:rsidRPr="00093D2F" w:rsidRDefault="00EA4993"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4</w:t>
      </w:r>
      <w:r w:rsidR="00FF4396" w:rsidRPr="00093D2F">
        <w:rPr>
          <w:rFonts w:ascii="Times New Roman" w:hAnsi="Times New Roman" w:cs="Times New Roman"/>
          <w:sz w:val="28"/>
          <w:szCs w:val="28"/>
        </w:rPr>
        <w:t>3</w:t>
      </w:r>
      <w:r w:rsidR="008F3C1D" w:rsidRPr="00093D2F">
        <w:rPr>
          <w:rFonts w:ascii="Times New Roman" w:hAnsi="Times New Roman" w:cs="Times New Roman"/>
          <w:sz w:val="28"/>
          <w:szCs w:val="28"/>
        </w:rPr>
        <w:t xml:space="preserve">. </w:t>
      </w:r>
      <w:r w:rsidR="007868E1" w:rsidRPr="00093D2F">
        <w:rPr>
          <w:rFonts w:ascii="Times New Roman" w:hAnsi="Times New Roman" w:cs="Times New Roman"/>
          <w:sz w:val="28"/>
          <w:szCs w:val="28"/>
        </w:rPr>
        <w:t xml:space="preserve">По результатам административной процедуры Специалист осуществляет подготовку проекта МПА о согласовании архитектурно-градостроительного облика либо уведомление об отказе в предоставлении такого МПА </w:t>
      </w:r>
      <w:r w:rsidR="00787491" w:rsidRPr="00093D2F">
        <w:rPr>
          <w:rFonts w:ascii="Times New Roman" w:hAnsi="Times New Roman" w:cs="Times New Roman"/>
          <w:sz w:val="28"/>
          <w:szCs w:val="28"/>
        </w:rPr>
        <w:t>З</w:t>
      </w:r>
      <w:r w:rsidR="007868E1" w:rsidRPr="00093D2F">
        <w:rPr>
          <w:rFonts w:ascii="Times New Roman" w:hAnsi="Times New Roman" w:cs="Times New Roman"/>
          <w:sz w:val="28"/>
          <w:szCs w:val="28"/>
        </w:rPr>
        <w:t>аявителю и передает указанный проект на рассмотрение главе администрации муниципального образования.</w:t>
      </w:r>
    </w:p>
    <w:p w:rsidR="00107825" w:rsidRPr="00093D2F" w:rsidRDefault="00107825" w:rsidP="00107825">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Максимальный срок выполнения данного административного действия не должен превышать 1 рабочего дня с момента поступления документов для установления права на Муниципальную услугу.</w:t>
      </w:r>
    </w:p>
    <w:p w:rsidR="00107825" w:rsidRPr="00093D2F" w:rsidRDefault="00107825" w:rsidP="00107825">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По результатам административной процедуры подготовленный проект МПА о согласовании архитектурно-градостроительного облика либо уведомление об отказе в предоставлении такого МПА передается на рассмотрение главе администрации муниципального образования.</w:t>
      </w:r>
    </w:p>
    <w:p w:rsidR="00107825" w:rsidRPr="00093D2F" w:rsidRDefault="00107825" w:rsidP="00D829DC">
      <w:pPr>
        <w:pStyle w:val="ConsPlusNormal"/>
        <w:ind w:firstLine="709"/>
        <w:jc w:val="both"/>
        <w:rPr>
          <w:rFonts w:ascii="Times New Roman" w:hAnsi="Times New Roman" w:cs="Times New Roman"/>
          <w:sz w:val="28"/>
          <w:szCs w:val="28"/>
        </w:rPr>
      </w:pPr>
    </w:p>
    <w:p w:rsidR="00D829DC" w:rsidRPr="00093D2F" w:rsidRDefault="00D829DC" w:rsidP="00D829DC">
      <w:pPr>
        <w:pStyle w:val="ConsPlusNormal"/>
        <w:ind w:firstLine="709"/>
        <w:jc w:val="both"/>
        <w:rPr>
          <w:rFonts w:ascii="Times New Roman" w:hAnsi="Times New Roman" w:cs="Times New Roman"/>
          <w:sz w:val="28"/>
          <w:szCs w:val="28"/>
        </w:rPr>
      </w:pPr>
    </w:p>
    <w:p w:rsidR="00D829DC" w:rsidRPr="00093D2F" w:rsidRDefault="00971C02" w:rsidP="00D829DC">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Принятие решения о предоставлении</w:t>
      </w:r>
    </w:p>
    <w:p w:rsidR="00D829DC" w:rsidRPr="00093D2F" w:rsidRDefault="00D829DC" w:rsidP="00D829DC">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либо </w:t>
      </w:r>
      <w:proofErr w:type="gramStart"/>
      <w:r w:rsidRPr="00093D2F">
        <w:rPr>
          <w:rFonts w:ascii="Times New Roman" w:hAnsi="Times New Roman" w:cs="Times New Roman"/>
          <w:sz w:val="28"/>
          <w:szCs w:val="28"/>
        </w:rPr>
        <w:t>отказе</w:t>
      </w:r>
      <w:proofErr w:type="gramEnd"/>
      <w:r w:rsidRPr="00093D2F">
        <w:rPr>
          <w:rFonts w:ascii="Times New Roman" w:hAnsi="Times New Roman" w:cs="Times New Roman"/>
          <w:sz w:val="28"/>
          <w:szCs w:val="28"/>
        </w:rPr>
        <w:t xml:space="preserve"> в предоставлении </w:t>
      </w:r>
      <w:r w:rsidR="00971C02" w:rsidRPr="00093D2F">
        <w:rPr>
          <w:rFonts w:ascii="Times New Roman" w:hAnsi="Times New Roman" w:cs="Times New Roman"/>
          <w:sz w:val="28"/>
          <w:szCs w:val="28"/>
        </w:rPr>
        <w:t>Муниципальной услуги</w:t>
      </w:r>
      <w:r w:rsidRPr="00093D2F">
        <w:rPr>
          <w:rFonts w:ascii="Times New Roman" w:hAnsi="Times New Roman" w:cs="Times New Roman"/>
          <w:sz w:val="28"/>
          <w:szCs w:val="28"/>
        </w:rPr>
        <w:t xml:space="preserve"> </w:t>
      </w:r>
    </w:p>
    <w:p w:rsidR="00971C02" w:rsidRPr="00093D2F" w:rsidRDefault="00D829DC" w:rsidP="00D829DC">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и уведомление </w:t>
      </w:r>
      <w:r w:rsidR="00787491" w:rsidRPr="00093D2F">
        <w:rPr>
          <w:rFonts w:ascii="Times New Roman" w:hAnsi="Times New Roman" w:cs="Times New Roman"/>
          <w:sz w:val="28"/>
          <w:szCs w:val="28"/>
        </w:rPr>
        <w:t>З</w:t>
      </w:r>
      <w:r w:rsidRPr="00093D2F">
        <w:rPr>
          <w:rFonts w:ascii="Times New Roman" w:hAnsi="Times New Roman" w:cs="Times New Roman"/>
          <w:sz w:val="28"/>
          <w:szCs w:val="28"/>
        </w:rPr>
        <w:t>аявителя о принятии данного решения</w:t>
      </w:r>
    </w:p>
    <w:p w:rsidR="00971C02" w:rsidRPr="00093D2F" w:rsidRDefault="00971C02" w:rsidP="00D829DC">
      <w:pPr>
        <w:pStyle w:val="ConsPlusNormal"/>
        <w:ind w:firstLine="709"/>
        <w:jc w:val="both"/>
        <w:rPr>
          <w:rFonts w:ascii="Times New Roman" w:hAnsi="Times New Roman" w:cs="Times New Roman"/>
          <w:sz w:val="28"/>
          <w:szCs w:val="28"/>
        </w:rPr>
      </w:pPr>
    </w:p>
    <w:p w:rsidR="00D829DC" w:rsidRPr="00093D2F" w:rsidRDefault="00EA4993"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4</w:t>
      </w:r>
      <w:r w:rsidR="00FF4396" w:rsidRPr="00093D2F">
        <w:rPr>
          <w:rFonts w:ascii="Times New Roman" w:hAnsi="Times New Roman" w:cs="Times New Roman"/>
          <w:sz w:val="28"/>
          <w:szCs w:val="28"/>
        </w:rPr>
        <w:t>4</w:t>
      </w:r>
      <w:r w:rsidR="00D829DC" w:rsidRPr="00093D2F">
        <w:rPr>
          <w:rFonts w:ascii="Times New Roman" w:hAnsi="Times New Roman" w:cs="Times New Roman"/>
          <w:sz w:val="28"/>
          <w:szCs w:val="28"/>
        </w:rPr>
        <w:t xml:space="preserve">. Основанием для начала административной процедуры является поступление главе администрации проекта решения о предоставлении </w:t>
      </w:r>
      <w:r w:rsidR="007868E1" w:rsidRPr="00093D2F">
        <w:rPr>
          <w:rFonts w:ascii="Times New Roman" w:hAnsi="Times New Roman" w:cs="Times New Roman"/>
          <w:sz w:val="28"/>
          <w:szCs w:val="28"/>
        </w:rPr>
        <w:t>М</w:t>
      </w:r>
      <w:r w:rsidR="00D829DC" w:rsidRPr="00093D2F">
        <w:rPr>
          <w:rFonts w:ascii="Times New Roman" w:hAnsi="Times New Roman" w:cs="Times New Roman"/>
          <w:sz w:val="28"/>
          <w:szCs w:val="28"/>
        </w:rPr>
        <w:t xml:space="preserve">униципальной услуги либо проекта </w:t>
      </w:r>
      <w:r w:rsidR="00B87C4D" w:rsidRPr="00093D2F">
        <w:rPr>
          <w:rFonts w:ascii="Times New Roman" w:hAnsi="Times New Roman" w:cs="Times New Roman"/>
          <w:sz w:val="28"/>
          <w:szCs w:val="28"/>
        </w:rPr>
        <w:t>уведомления</w:t>
      </w:r>
      <w:r w:rsidR="00D829DC" w:rsidRPr="00093D2F">
        <w:rPr>
          <w:rFonts w:ascii="Times New Roman" w:hAnsi="Times New Roman" w:cs="Times New Roman"/>
          <w:sz w:val="28"/>
          <w:szCs w:val="28"/>
        </w:rPr>
        <w:t xml:space="preserve"> об отказе в предоставлении </w:t>
      </w:r>
      <w:r w:rsidR="007868E1" w:rsidRPr="00093D2F">
        <w:rPr>
          <w:rFonts w:ascii="Times New Roman" w:hAnsi="Times New Roman" w:cs="Times New Roman"/>
          <w:sz w:val="28"/>
          <w:szCs w:val="28"/>
        </w:rPr>
        <w:t>М</w:t>
      </w:r>
      <w:r w:rsidR="00D829DC" w:rsidRPr="00093D2F">
        <w:rPr>
          <w:rFonts w:ascii="Times New Roman" w:hAnsi="Times New Roman" w:cs="Times New Roman"/>
          <w:sz w:val="28"/>
          <w:szCs w:val="28"/>
        </w:rPr>
        <w:t>униципальной услуги.</w:t>
      </w:r>
    </w:p>
    <w:p w:rsidR="00D829DC" w:rsidRPr="00093D2F" w:rsidRDefault="00EA4993"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4</w:t>
      </w:r>
      <w:r w:rsidR="00FF4396" w:rsidRPr="00093D2F">
        <w:rPr>
          <w:rFonts w:ascii="Times New Roman" w:hAnsi="Times New Roman" w:cs="Times New Roman"/>
          <w:sz w:val="28"/>
          <w:szCs w:val="28"/>
        </w:rPr>
        <w:t>5</w:t>
      </w:r>
      <w:r w:rsidR="00D829DC" w:rsidRPr="00093D2F">
        <w:rPr>
          <w:rFonts w:ascii="Times New Roman" w:hAnsi="Times New Roman" w:cs="Times New Roman"/>
          <w:sz w:val="28"/>
          <w:szCs w:val="28"/>
        </w:rPr>
        <w:t>. Глава администрации рассматривает представленные документы, удостоверяясь, что:</w:t>
      </w:r>
    </w:p>
    <w:p w:rsidR="00D829DC" w:rsidRPr="00093D2F" w:rsidRDefault="00D829DC" w:rsidP="00B87C4D">
      <w:pPr>
        <w:pStyle w:val="ConsPlusNormal"/>
        <w:jc w:val="both"/>
        <w:rPr>
          <w:rFonts w:ascii="Times New Roman" w:hAnsi="Times New Roman" w:cs="Times New Roman"/>
          <w:sz w:val="28"/>
          <w:szCs w:val="28"/>
        </w:rPr>
      </w:pPr>
      <w:r w:rsidRPr="00093D2F">
        <w:rPr>
          <w:rFonts w:ascii="Times New Roman" w:hAnsi="Times New Roman" w:cs="Times New Roman"/>
          <w:sz w:val="28"/>
          <w:szCs w:val="28"/>
        </w:rPr>
        <w:t xml:space="preserve">решение о предоставлении </w:t>
      </w:r>
      <w:r w:rsidR="007868E1" w:rsidRPr="00093D2F">
        <w:rPr>
          <w:rFonts w:ascii="Times New Roman" w:hAnsi="Times New Roman" w:cs="Times New Roman"/>
          <w:sz w:val="28"/>
          <w:szCs w:val="28"/>
        </w:rPr>
        <w:t>М</w:t>
      </w:r>
      <w:r w:rsidRPr="00093D2F">
        <w:rPr>
          <w:rFonts w:ascii="Times New Roman" w:hAnsi="Times New Roman" w:cs="Times New Roman"/>
          <w:sz w:val="28"/>
          <w:szCs w:val="28"/>
        </w:rPr>
        <w:t xml:space="preserve">униципальной услуги либо </w:t>
      </w:r>
      <w:r w:rsidR="00B87C4D" w:rsidRPr="00093D2F">
        <w:rPr>
          <w:rFonts w:ascii="Times New Roman" w:hAnsi="Times New Roman" w:cs="Times New Roman"/>
          <w:sz w:val="28"/>
          <w:szCs w:val="28"/>
        </w:rPr>
        <w:t>уведомление</w:t>
      </w:r>
      <w:r w:rsidRPr="00093D2F">
        <w:rPr>
          <w:rFonts w:ascii="Times New Roman" w:hAnsi="Times New Roman" w:cs="Times New Roman"/>
          <w:sz w:val="28"/>
          <w:szCs w:val="28"/>
        </w:rPr>
        <w:t xml:space="preserve"> об отказе в предоставлении </w:t>
      </w:r>
      <w:r w:rsidR="007868E1" w:rsidRPr="00093D2F">
        <w:rPr>
          <w:rFonts w:ascii="Times New Roman" w:hAnsi="Times New Roman" w:cs="Times New Roman"/>
          <w:sz w:val="28"/>
          <w:szCs w:val="28"/>
        </w:rPr>
        <w:t>М</w:t>
      </w:r>
      <w:r w:rsidRPr="00093D2F">
        <w:rPr>
          <w:rFonts w:ascii="Times New Roman" w:hAnsi="Times New Roman" w:cs="Times New Roman"/>
          <w:sz w:val="28"/>
          <w:szCs w:val="28"/>
        </w:rPr>
        <w:t>униципальной услуги имеет правовые основания;</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 xml:space="preserve">в </w:t>
      </w:r>
      <w:r w:rsidR="00B87C4D" w:rsidRPr="00093D2F">
        <w:rPr>
          <w:rFonts w:ascii="Times New Roman" w:hAnsi="Times New Roman" w:cs="Times New Roman"/>
          <w:sz w:val="28"/>
          <w:szCs w:val="28"/>
        </w:rPr>
        <w:t>уведомлении</w:t>
      </w:r>
      <w:r w:rsidRPr="00093D2F">
        <w:rPr>
          <w:rFonts w:ascii="Times New Roman" w:hAnsi="Times New Roman" w:cs="Times New Roman"/>
          <w:sz w:val="28"/>
          <w:szCs w:val="28"/>
        </w:rPr>
        <w:t xml:space="preserve"> об отказе в предоставлении </w:t>
      </w:r>
      <w:r w:rsidR="007868E1" w:rsidRPr="00093D2F">
        <w:rPr>
          <w:rFonts w:ascii="Times New Roman" w:hAnsi="Times New Roman" w:cs="Times New Roman"/>
          <w:sz w:val="28"/>
          <w:szCs w:val="28"/>
        </w:rPr>
        <w:t>М</w:t>
      </w:r>
      <w:r w:rsidRPr="00093D2F">
        <w:rPr>
          <w:rFonts w:ascii="Times New Roman" w:hAnsi="Times New Roman" w:cs="Times New Roman"/>
          <w:sz w:val="28"/>
          <w:szCs w:val="28"/>
        </w:rPr>
        <w:t>униципальной услуги в обязательном порядке указаны правовые основания отказа.</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Максимальный срок выполнения данного административного действия не должен превышать 15 минут.</w:t>
      </w:r>
    </w:p>
    <w:p w:rsidR="00D829DC" w:rsidRPr="00093D2F" w:rsidRDefault="00EA4993"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4</w:t>
      </w:r>
      <w:r w:rsidR="00FF4396" w:rsidRPr="00093D2F">
        <w:rPr>
          <w:rFonts w:ascii="Times New Roman" w:hAnsi="Times New Roman" w:cs="Times New Roman"/>
          <w:sz w:val="28"/>
          <w:szCs w:val="28"/>
        </w:rPr>
        <w:t>6</w:t>
      </w:r>
      <w:r w:rsidR="00D829DC" w:rsidRPr="00093D2F">
        <w:rPr>
          <w:rFonts w:ascii="Times New Roman" w:hAnsi="Times New Roman" w:cs="Times New Roman"/>
          <w:sz w:val="28"/>
          <w:szCs w:val="28"/>
        </w:rPr>
        <w:t xml:space="preserve">. Глава администрации подписывает проект решения и передает его специалисту администрации, ответственному за рассмотрение и оформление документов для предоставления </w:t>
      </w:r>
      <w:r w:rsidR="007868E1" w:rsidRPr="00093D2F">
        <w:rPr>
          <w:rFonts w:ascii="Times New Roman" w:hAnsi="Times New Roman" w:cs="Times New Roman"/>
          <w:sz w:val="28"/>
          <w:szCs w:val="28"/>
        </w:rPr>
        <w:t>М</w:t>
      </w:r>
      <w:r w:rsidR="00D829DC" w:rsidRPr="00093D2F">
        <w:rPr>
          <w:rFonts w:ascii="Times New Roman" w:hAnsi="Times New Roman" w:cs="Times New Roman"/>
          <w:sz w:val="28"/>
          <w:szCs w:val="28"/>
        </w:rPr>
        <w:t>униципальной услуги.</w:t>
      </w:r>
    </w:p>
    <w:p w:rsidR="00D829DC" w:rsidRPr="00093D2F" w:rsidRDefault="00D829DC" w:rsidP="00D829DC">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Максимальный срок выполнения данного административного действия не должен превышать 15 минут.</w:t>
      </w:r>
    </w:p>
    <w:p w:rsidR="00253FD2" w:rsidRPr="00093D2F" w:rsidRDefault="00253FD2" w:rsidP="00186161">
      <w:pPr>
        <w:pStyle w:val="ConsPlusNormal"/>
        <w:ind w:firstLine="709"/>
        <w:jc w:val="center"/>
        <w:rPr>
          <w:rFonts w:ascii="Times New Roman" w:hAnsi="Times New Roman" w:cs="Times New Roman"/>
          <w:sz w:val="28"/>
          <w:szCs w:val="28"/>
        </w:rPr>
      </w:pPr>
    </w:p>
    <w:p w:rsidR="00971C02" w:rsidRPr="00093D2F" w:rsidRDefault="00971C02"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Уведомление Заявителя о принятом решении</w:t>
      </w:r>
    </w:p>
    <w:p w:rsidR="00971C02" w:rsidRPr="00093D2F" w:rsidRDefault="00971C02"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в оказании Муниципальной услуги</w:t>
      </w:r>
    </w:p>
    <w:p w:rsidR="00971C02" w:rsidRPr="00093D2F" w:rsidRDefault="00971C02" w:rsidP="00186161">
      <w:pPr>
        <w:pStyle w:val="ConsPlusNormal"/>
        <w:ind w:firstLine="709"/>
        <w:jc w:val="both"/>
        <w:rPr>
          <w:rFonts w:ascii="Times New Roman" w:hAnsi="Times New Roman" w:cs="Times New Roman"/>
          <w:sz w:val="28"/>
          <w:szCs w:val="28"/>
        </w:rPr>
      </w:pPr>
    </w:p>
    <w:p w:rsidR="00971C02" w:rsidRPr="00093D2F" w:rsidRDefault="00FF4396" w:rsidP="00186161">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lastRenderedPageBreak/>
        <w:t>47</w:t>
      </w:r>
      <w:r w:rsidR="00971C02" w:rsidRPr="00093D2F">
        <w:rPr>
          <w:rFonts w:ascii="Times New Roman" w:hAnsi="Times New Roman" w:cs="Times New Roman"/>
          <w:sz w:val="28"/>
          <w:szCs w:val="28"/>
        </w:rPr>
        <w:t xml:space="preserve">. </w:t>
      </w:r>
      <w:r w:rsidR="00917D8F" w:rsidRPr="00093D2F">
        <w:rPr>
          <w:rFonts w:ascii="Times New Roman" w:hAnsi="Times New Roman" w:cs="Times New Roman"/>
          <w:sz w:val="28"/>
          <w:szCs w:val="28"/>
        </w:rPr>
        <w:t xml:space="preserve">Уведомление о принятом </w:t>
      </w:r>
      <w:proofErr w:type="gramStart"/>
      <w:r w:rsidR="00917D8F" w:rsidRPr="00093D2F">
        <w:rPr>
          <w:rFonts w:ascii="Times New Roman" w:hAnsi="Times New Roman" w:cs="Times New Roman"/>
          <w:sz w:val="28"/>
          <w:szCs w:val="28"/>
        </w:rPr>
        <w:t>решении</w:t>
      </w:r>
      <w:proofErr w:type="gramEnd"/>
      <w:r w:rsidR="00917D8F" w:rsidRPr="00093D2F">
        <w:rPr>
          <w:rFonts w:ascii="Times New Roman" w:hAnsi="Times New Roman" w:cs="Times New Roman"/>
          <w:sz w:val="28"/>
          <w:szCs w:val="28"/>
        </w:rPr>
        <w:t xml:space="preserve"> о предоставлении решения о согласовании архитектурно-градостроительного облика </w:t>
      </w:r>
      <w:r w:rsidR="00B87C4D" w:rsidRPr="00093D2F">
        <w:rPr>
          <w:rFonts w:ascii="Times New Roman" w:hAnsi="Times New Roman" w:cs="Times New Roman"/>
          <w:sz w:val="28"/>
          <w:szCs w:val="28"/>
        </w:rPr>
        <w:t>либо уведомление</w:t>
      </w:r>
      <w:bookmarkStart w:id="4" w:name="_GoBack"/>
      <w:bookmarkEnd w:id="4"/>
      <w:r w:rsidR="00917D8F" w:rsidRPr="00093D2F">
        <w:rPr>
          <w:rFonts w:ascii="Times New Roman" w:hAnsi="Times New Roman" w:cs="Times New Roman"/>
          <w:sz w:val="28"/>
          <w:szCs w:val="28"/>
        </w:rPr>
        <w:t xml:space="preserve"> об отказе в предоставлении такого решения направляется </w:t>
      </w:r>
      <w:r w:rsidR="00787491" w:rsidRPr="00093D2F">
        <w:rPr>
          <w:rFonts w:ascii="Times New Roman" w:hAnsi="Times New Roman" w:cs="Times New Roman"/>
          <w:sz w:val="28"/>
          <w:szCs w:val="28"/>
        </w:rPr>
        <w:t>З</w:t>
      </w:r>
      <w:r w:rsidR="00917D8F" w:rsidRPr="00093D2F">
        <w:rPr>
          <w:rFonts w:ascii="Times New Roman" w:hAnsi="Times New Roman" w:cs="Times New Roman"/>
          <w:sz w:val="28"/>
          <w:szCs w:val="28"/>
        </w:rPr>
        <w:t xml:space="preserve">аявителю </w:t>
      </w:r>
      <w:r w:rsidR="0014340D" w:rsidRPr="00093D2F">
        <w:rPr>
          <w:rFonts w:ascii="Times New Roman" w:hAnsi="Times New Roman" w:cs="Times New Roman"/>
          <w:sz w:val="28"/>
          <w:szCs w:val="28"/>
        </w:rPr>
        <w:t>не позднее</w:t>
      </w:r>
      <w:r w:rsidR="00917D8F" w:rsidRPr="00093D2F">
        <w:rPr>
          <w:rFonts w:ascii="Times New Roman" w:hAnsi="Times New Roman" w:cs="Times New Roman"/>
          <w:sz w:val="28"/>
          <w:szCs w:val="28"/>
        </w:rPr>
        <w:t xml:space="preserve"> </w:t>
      </w:r>
      <w:r w:rsidR="0014340D" w:rsidRPr="00093D2F">
        <w:rPr>
          <w:rFonts w:ascii="Times New Roman" w:hAnsi="Times New Roman" w:cs="Times New Roman"/>
          <w:sz w:val="28"/>
          <w:szCs w:val="28"/>
        </w:rPr>
        <w:t>1</w:t>
      </w:r>
      <w:r w:rsidR="00917D8F" w:rsidRPr="00093D2F">
        <w:rPr>
          <w:rFonts w:ascii="Times New Roman" w:hAnsi="Times New Roman" w:cs="Times New Roman"/>
          <w:sz w:val="28"/>
          <w:szCs w:val="28"/>
        </w:rPr>
        <w:t xml:space="preserve"> рабоч</w:t>
      </w:r>
      <w:r w:rsidR="0014340D" w:rsidRPr="00093D2F">
        <w:rPr>
          <w:rFonts w:ascii="Times New Roman" w:hAnsi="Times New Roman" w:cs="Times New Roman"/>
          <w:sz w:val="28"/>
          <w:szCs w:val="28"/>
        </w:rPr>
        <w:t>его</w:t>
      </w:r>
      <w:r w:rsidR="00917D8F" w:rsidRPr="00093D2F">
        <w:rPr>
          <w:rFonts w:ascii="Times New Roman" w:hAnsi="Times New Roman" w:cs="Times New Roman"/>
          <w:sz w:val="28"/>
          <w:szCs w:val="28"/>
        </w:rPr>
        <w:t xml:space="preserve"> дн</w:t>
      </w:r>
      <w:r w:rsidR="0014340D" w:rsidRPr="00093D2F">
        <w:rPr>
          <w:rFonts w:ascii="Times New Roman" w:hAnsi="Times New Roman" w:cs="Times New Roman"/>
          <w:sz w:val="28"/>
          <w:szCs w:val="28"/>
        </w:rPr>
        <w:t xml:space="preserve">я </w:t>
      </w:r>
      <w:r w:rsidR="00917D8F" w:rsidRPr="00093D2F">
        <w:rPr>
          <w:rFonts w:ascii="Times New Roman" w:hAnsi="Times New Roman" w:cs="Times New Roman"/>
          <w:sz w:val="28"/>
          <w:szCs w:val="28"/>
        </w:rPr>
        <w:t>с момента принятия такого решения.</w:t>
      </w:r>
    </w:p>
    <w:p w:rsidR="000F4506" w:rsidRPr="00093D2F" w:rsidRDefault="000F4506" w:rsidP="00186161">
      <w:pPr>
        <w:pStyle w:val="ConsPlusNormal"/>
        <w:ind w:firstLine="709"/>
        <w:jc w:val="both"/>
        <w:rPr>
          <w:rFonts w:ascii="Times New Roman" w:hAnsi="Times New Roman" w:cs="Times New Roman"/>
          <w:sz w:val="28"/>
          <w:szCs w:val="28"/>
        </w:rPr>
      </w:pPr>
    </w:p>
    <w:p w:rsidR="00971C02" w:rsidRPr="00093D2F" w:rsidRDefault="007638E4"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lang w:val="en-US"/>
        </w:rPr>
        <w:t>I</w:t>
      </w:r>
      <w:r w:rsidR="00971C02" w:rsidRPr="00093D2F">
        <w:rPr>
          <w:rFonts w:ascii="Times New Roman" w:hAnsi="Times New Roman" w:cs="Times New Roman"/>
          <w:sz w:val="28"/>
          <w:szCs w:val="28"/>
        </w:rPr>
        <w:t>V. Порядок и формы контроля</w:t>
      </w:r>
      <w:r w:rsidR="00D829DC" w:rsidRPr="00093D2F">
        <w:rPr>
          <w:rFonts w:ascii="Times New Roman" w:hAnsi="Times New Roman" w:cs="Times New Roman"/>
          <w:sz w:val="28"/>
          <w:szCs w:val="28"/>
        </w:rPr>
        <w:t xml:space="preserve"> за</w:t>
      </w:r>
      <w:r w:rsidR="00971C02" w:rsidRPr="00093D2F">
        <w:rPr>
          <w:rFonts w:ascii="Times New Roman" w:hAnsi="Times New Roman" w:cs="Times New Roman"/>
          <w:sz w:val="28"/>
          <w:szCs w:val="28"/>
        </w:rPr>
        <w:t xml:space="preserve"> исполнени</w:t>
      </w:r>
      <w:r w:rsidR="00D829DC" w:rsidRPr="00093D2F">
        <w:rPr>
          <w:rFonts w:ascii="Times New Roman" w:hAnsi="Times New Roman" w:cs="Times New Roman"/>
          <w:sz w:val="28"/>
          <w:szCs w:val="28"/>
        </w:rPr>
        <w:t>ем</w:t>
      </w:r>
    </w:p>
    <w:p w:rsidR="00971C02" w:rsidRPr="00093D2F" w:rsidRDefault="00971C02"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Административного регламента</w:t>
      </w:r>
    </w:p>
    <w:p w:rsidR="00971C02" w:rsidRPr="00093D2F" w:rsidRDefault="00971C02" w:rsidP="00186161">
      <w:pPr>
        <w:pStyle w:val="ConsPlusNormal"/>
        <w:ind w:firstLine="709"/>
        <w:jc w:val="both"/>
        <w:rPr>
          <w:rFonts w:ascii="Times New Roman" w:hAnsi="Times New Roman" w:cs="Times New Roman"/>
          <w:sz w:val="28"/>
          <w:szCs w:val="28"/>
        </w:rPr>
      </w:pPr>
    </w:p>
    <w:p w:rsidR="00971C02" w:rsidRPr="00093D2F" w:rsidRDefault="00971C02"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Порядок осуществления текущего </w:t>
      </w:r>
      <w:proofErr w:type="gramStart"/>
      <w:r w:rsidRPr="00093D2F">
        <w:rPr>
          <w:rFonts w:ascii="Times New Roman" w:hAnsi="Times New Roman" w:cs="Times New Roman"/>
          <w:sz w:val="28"/>
          <w:szCs w:val="28"/>
        </w:rPr>
        <w:t>контроля за</w:t>
      </w:r>
      <w:proofErr w:type="gramEnd"/>
      <w:r w:rsidRPr="00093D2F">
        <w:rPr>
          <w:rFonts w:ascii="Times New Roman" w:hAnsi="Times New Roman" w:cs="Times New Roman"/>
          <w:sz w:val="28"/>
          <w:szCs w:val="28"/>
        </w:rPr>
        <w:t xml:space="preserve"> соблюдением</w:t>
      </w:r>
    </w:p>
    <w:p w:rsidR="00971C02" w:rsidRPr="00093D2F" w:rsidRDefault="00971C02"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и исполнением ответственными должностными лицами положений</w:t>
      </w:r>
    </w:p>
    <w:p w:rsidR="00971C02" w:rsidRPr="00093D2F" w:rsidRDefault="00971C02"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Административного регламента и иных нормативных правовых</w:t>
      </w:r>
    </w:p>
    <w:p w:rsidR="00971C02" w:rsidRPr="00093D2F" w:rsidRDefault="00971C02"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актов, устанавливающих требования к предоставлению</w:t>
      </w:r>
    </w:p>
    <w:p w:rsidR="00971C02" w:rsidRPr="00093D2F" w:rsidRDefault="00971C02"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Муниципальной услуги</w:t>
      </w:r>
      <w:r w:rsidR="00D829DC" w:rsidRPr="00093D2F">
        <w:rPr>
          <w:rFonts w:ascii="Times New Roman" w:hAnsi="Times New Roman" w:cs="Times New Roman"/>
          <w:sz w:val="28"/>
          <w:szCs w:val="28"/>
        </w:rPr>
        <w:t>, а также принятием ими решений</w:t>
      </w:r>
    </w:p>
    <w:p w:rsidR="00971C02" w:rsidRPr="00093D2F" w:rsidRDefault="00971C02" w:rsidP="00186161">
      <w:pPr>
        <w:pStyle w:val="ConsPlusNormal"/>
        <w:ind w:firstLine="709"/>
        <w:jc w:val="both"/>
        <w:rPr>
          <w:rFonts w:ascii="Times New Roman" w:hAnsi="Times New Roman" w:cs="Times New Roman"/>
          <w:sz w:val="28"/>
          <w:szCs w:val="28"/>
        </w:rPr>
      </w:pPr>
    </w:p>
    <w:p w:rsidR="007555E7" w:rsidRPr="00093D2F" w:rsidRDefault="00FF4396" w:rsidP="007555E7">
      <w:pPr>
        <w:autoSpaceDE w:val="0"/>
        <w:autoSpaceDN w:val="0"/>
        <w:adjustRightInd w:val="0"/>
        <w:spacing w:after="0" w:line="240" w:lineRule="auto"/>
        <w:ind w:firstLine="540"/>
        <w:jc w:val="both"/>
        <w:rPr>
          <w:rFonts w:ascii="Times New Roman" w:hAnsi="Times New Roman" w:cs="Times New Roman"/>
          <w:sz w:val="28"/>
          <w:szCs w:val="28"/>
        </w:rPr>
      </w:pPr>
      <w:r w:rsidRPr="00093D2F">
        <w:rPr>
          <w:rFonts w:ascii="Times New Roman" w:hAnsi="Times New Roman" w:cs="Times New Roman"/>
          <w:sz w:val="28"/>
          <w:szCs w:val="28"/>
        </w:rPr>
        <w:t>48</w:t>
      </w:r>
      <w:r w:rsidR="00CA7CC8" w:rsidRPr="00093D2F">
        <w:rPr>
          <w:rFonts w:ascii="Times New Roman" w:hAnsi="Times New Roman" w:cs="Times New Roman"/>
          <w:sz w:val="28"/>
          <w:szCs w:val="28"/>
        </w:rPr>
        <w:t xml:space="preserve">. </w:t>
      </w:r>
      <w:proofErr w:type="gramStart"/>
      <w:r w:rsidR="007555E7" w:rsidRPr="00093D2F">
        <w:rPr>
          <w:rFonts w:ascii="Times New Roman" w:hAnsi="Times New Roman" w:cs="Times New Roman"/>
          <w:sz w:val="28"/>
          <w:szCs w:val="28"/>
        </w:rPr>
        <w:t>Контроль за</w:t>
      </w:r>
      <w:proofErr w:type="gramEnd"/>
      <w:r w:rsidR="007555E7" w:rsidRPr="00093D2F">
        <w:rPr>
          <w:rFonts w:ascii="Times New Roman" w:hAnsi="Times New Roman" w:cs="Times New Roman"/>
          <w:sz w:val="28"/>
          <w:szCs w:val="28"/>
        </w:rPr>
        <w:t xml:space="preserve"> исполнением настоящего Административного регламента осуществляется администрацией муниципального образования.</w:t>
      </w:r>
    </w:p>
    <w:p w:rsidR="007555E7" w:rsidRPr="00093D2F" w:rsidRDefault="007555E7" w:rsidP="007555E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D2F">
        <w:rPr>
          <w:rFonts w:ascii="Times New Roman" w:hAnsi="Times New Roman" w:cs="Times New Roman"/>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соблюдением и исполнением сотрудниками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и принятием решений сотрудниками администрации осуществляется их непосредственным руководителем, а также лицами, ответственными за организацию работы по предоставлению муниципальной услуги.</w:t>
      </w:r>
      <w:proofErr w:type="gramEnd"/>
    </w:p>
    <w:p w:rsidR="007555E7" w:rsidRPr="00093D2F" w:rsidRDefault="00FF4396" w:rsidP="007555E7">
      <w:pPr>
        <w:autoSpaceDE w:val="0"/>
        <w:autoSpaceDN w:val="0"/>
        <w:adjustRightInd w:val="0"/>
        <w:spacing w:after="0" w:line="240" w:lineRule="auto"/>
        <w:ind w:firstLine="540"/>
        <w:jc w:val="both"/>
        <w:rPr>
          <w:rFonts w:ascii="Times New Roman" w:hAnsi="Times New Roman" w:cs="Times New Roman"/>
          <w:sz w:val="28"/>
          <w:szCs w:val="28"/>
        </w:rPr>
      </w:pPr>
      <w:r w:rsidRPr="00093D2F">
        <w:rPr>
          <w:rFonts w:ascii="Times New Roman" w:hAnsi="Times New Roman" w:cs="Times New Roman"/>
          <w:sz w:val="28"/>
          <w:szCs w:val="28"/>
        </w:rPr>
        <w:t>49</w:t>
      </w:r>
      <w:r w:rsidR="00CA7CC8" w:rsidRPr="00093D2F">
        <w:rPr>
          <w:rFonts w:ascii="Times New Roman" w:hAnsi="Times New Roman" w:cs="Times New Roman"/>
          <w:sz w:val="28"/>
          <w:szCs w:val="28"/>
        </w:rPr>
        <w:t xml:space="preserve">. </w:t>
      </w:r>
      <w:r w:rsidR="007555E7" w:rsidRPr="00093D2F">
        <w:rPr>
          <w:rFonts w:ascii="Times New Roman" w:hAnsi="Times New Roman" w:cs="Times New Roman"/>
          <w:sz w:val="28"/>
          <w:szCs w:val="28"/>
        </w:rPr>
        <w:t>Текущий контроль (плановый контроль) осуществляется путем проведения лицом, ответственным за организацию работы по предоставлению муниципальной услуги проверок соблюдения сотрудниками положений действующего законодательства, регулирующего правоотношения в сфере предоставления муниципальной услуги.</w:t>
      </w:r>
    </w:p>
    <w:p w:rsidR="00BC4827" w:rsidRPr="00093D2F" w:rsidRDefault="00BC4827" w:rsidP="00186161">
      <w:pPr>
        <w:pStyle w:val="ConsPlusNormal"/>
        <w:ind w:firstLine="709"/>
        <w:jc w:val="both"/>
        <w:rPr>
          <w:rFonts w:ascii="Times New Roman" w:hAnsi="Times New Roman" w:cs="Times New Roman"/>
          <w:sz w:val="28"/>
          <w:szCs w:val="28"/>
        </w:rPr>
      </w:pPr>
    </w:p>
    <w:p w:rsidR="00BC4827" w:rsidRPr="00093D2F" w:rsidRDefault="00BC482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 xml:space="preserve">Порядок и периодичность осуществления </w:t>
      </w:r>
      <w:proofErr w:type="gramStart"/>
      <w:r w:rsidRPr="00093D2F">
        <w:rPr>
          <w:rFonts w:ascii="Times New Roman" w:hAnsi="Times New Roman" w:cs="Times New Roman"/>
          <w:sz w:val="28"/>
          <w:szCs w:val="28"/>
        </w:rPr>
        <w:t>плановых</w:t>
      </w:r>
      <w:proofErr w:type="gramEnd"/>
    </w:p>
    <w:p w:rsidR="00BC4827" w:rsidRPr="00093D2F" w:rsidRDefault="00BC482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и внеплановых проверок полноты и качества предоставления</w:t>
      </w:r>
    </w:p>
    <w:p w:rsidR="00BC4827" w:rsidRPr="00093D2F" w:rsidRDefault="00BC482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Муниципальной услуги</w:t>
      </w:r>
      <w:r w:rsidR="00CA7CC8" w:rsidRPr="00093D2F">
        <w:rPr>
          <w:rFonts w:ascii="Times New Roman" w:hAnsi="Times New Roman" w:cs="Times New Roman"/>
          <w:sz w:val="28"/>
          <w:szCs w:val="28"/>
        </w:rPr>
        <w:t>, в том числе порядок и формы контроля</w:t>
      </w:r>
    </w:p>
    <w:p w:rsidR="00CA7CC8" w:rsidRPr="00093D2F" w:rsidRDefault="00CA7CC8"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за полнотой и качеством предоставления</w:t>
      </w:r>
    </w:p>
    <w:p w:rsidR="00CA7CC8" w:rsidRPr="00093D2F" w:rsidRDefault="00CA7CC8"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Муниципальной услуги</w:t>
      </w:r>
    </w:p>
    <w:p w:rsidR="00BC4827" w:rsidRPr="00093D2F" w:rsidRDefault="00BC4827" w:rsidP="00186161">
      <w:pPr>
        <w:pStyle w:val="ConsPlusNormal"/>
        <w:ind w:firstLine="709"/>
        <w:jc w:val="both"/>
        <w:rPr>
          <w:rFonts w:ascii="Times New Roman" w:hAnsi="Times New Roman" w:cs="Times New Roman"/>
          <w:sz w:val="28"/>
          <w:szCs w:val="28"/>
        </w:rPr>
      </w:pPr>
    </w:p>
    <w:p w:rsidR="007555E7" w:rsidRPr="00093D2F" w:rsidRDefault="00EA4993" w:rsidP="007555E7">
      <w:pPr>
        <w:autoSpaceDE w:val="0"/>
        <w:autoSpaceDN w:val="0"/>
        <w:adjustRightInd w:val="0"/>
        <w:spacing w:after="0" w:line="240" w:lineRule="auto"/>
        <w:ind w:firstLine="540"/>
        <w:jc w:val="both"/>
        <w:rPr>
          <w:rFonts w:ascii="Times New Roman" w:hAnsi="Times New Roman" w:cs="Times New Roman"/>
          <w:sz w:val="28"/>
          <w:szCs w:val="28"/>
        </w:rPr>
      </w:pPr>
      <w:r w:rsidRPr="00093D2F">
        <w:rPr>
          <w:rFonts w:ascii="Times New Roman" w:hAnsi="Times New Roman" w:cs="Times New Roman"/>
          <w:sz w:val="28"/>
          <w:szCs w:val="28"/>
        </w:rPr>
        <w:t>5</w:t>
      </w:r>
      <w:r w:rsidR="00FF4396" w:rsidRPr="00093D2F">
        <w:rPr>
          <w:rFonts w:ascii="Times New Roman" w:hAnsi="Times New Roman" w:cs="Times New Roman"/>
          <w:sz w:val="28"/>
          <w:szCs w:val="28"/>
        </w:rPr>
        <w:t>0</w:t>
      </w:r>
      <w:r w:rsidR="008C5937" w:rsidRPr="00093D2F">
        <w:rPr>
          <w:rFonts w:ascii="Times New Roman" w:hAnsi="Times New Roman" w:cs="Times New Roman"/>
          <w:sz w:val="28"/>
          <w:szCs w:val="28"/>
        </w:rPr>
        <w:t xml:space="preserve">. </w:t>
      </w:r>
      <w:proofErr w:type="gramStart"/>
      <w:r w:rsidR="007555E7" w:rsidRPr="00093D2F">
        <w:rPr>
          <w:rFonts w:ascii="Times New Roman" w:hAnsi="Times New Roman" w:cs="Times New Roman"/>
          <w:sz w:val="28"/>
          <w:szCs w:val="28"/>
        </w:rPr>
        <w:t>Контроль за</w:t>
      </w:r>
      <w:proofErr w:type="gramEnd"/>
      <w:r w:rsidR="007555E7" w:rsidRPr="00093D2F">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направленных на выявление и устранение причин и условий, вследствие которых были нарушены права и свободы граждан, а также рассмотрение, принятие решений и подготовку ответов на обращения граждан, содержащие жалобы на решения специалистов, осуществляющих предоставление муниципальной услуги.</w:t>
      </w:r>
    </w:p>
    <w:p w:rsidR="007555E7" w:rsidRPr="00093D2F" w:rsidRDefault="007555E7" w:rsidP="007555E7">
      <w:pPr>
        <w:autoSpaceDE w:val="0"/>
        <w:autoSpaceDN w:val="0"/>
        <w:adjustRightInd w:val="0"/>
        <w:spacing w:after="0" w:line="240" w:lineRule="auto"/>
        <w:ind w:firstLine="540"/>
        <w:jc w:val="both"/>
        <w:rPr>
          <w:rFonts w:ascii="Times New Roman" w:hAnsi="Times New Roman" w:cs="Times New Roman"/>
          <w:sz w:val="28"/>
          <w:szCs w:val="28"/>
        </w:rPr>
      </w:pPr>
      <w:r w:rsidRPr="00093D2F">
        <w:rPr>
          <w:rFonts w:ascii="Times New Roman" w:hAnsi="Times New Roman" w:cs="Times New Roman"/>
          <w:sz w:val="28"/>
          <w:szCs w:val="28"/>
        </w:rPr>
        <w:t xml:space="preserve">Периодичность осуществления текущего контроля (планового контроля) устанавливается администрацией муниципального образования. Проведение </w:t>
      </w:r>
      <w:r w:rsidRPr="00093D2F">
        <w:rPr>
          <w:rFonts w:ascii="Times New Roman" w:hAnsi="Times New Roman" w:cs="Times New Roman"/>
          <w:sz w:val="28"/>
          <w:szCs w:val="28"/>
        </w:rPr>
        <w:lastRenderedPageBreak/>
        <w:t>проверок исполнения Административного регламента в рамках текущего контроля производится не реже одного раза в календарный год.</w:t>
      </w:r>
    </w:p>
    <w:p w:rsidR="007555E7" w:rsidRPr="00093D2F" w:rsidRDefault="007555E7" w:rsidP="007555E7">
      <w:pPr>
        <w:autoSpaceDE w:val="0"/>
        <w:autoSpaceDN w:val="0"/>
        <w:adjustRightInd w:val="0"/>
        <w:spacing w:after="0" w:line="240" w:lineRule="auto"/>
        <w:ind w:firstLine="540"/>
        <w:jc w:val="both"/>
        <w:rPr>
          <w:rFonts w:ascii="Times New Roman" w:hAnsi="Times New Roman" w:cs="Times New Roman"/>
          <w:sz w:val="28"/>
          <w:szCs w:val="28"/>
        </w:rPr>
      </w:pPr>
      <w:r w:rsidRPr="00093D2F">
        <w:rPr>
          <w:rFonts w:ascii="Times New Roman" w:hAnsi="Times New Roman" w:cs="Times New Roman"/>
          <w:sz w:val="28"/>
          <w:szCs w:val="28"/>
        </w:rPr>
        <w:t>Проверка соответствия полноты и качества предоставления муниципальной услуги предъявляемым требованиям осуществляется на основании нормативных правовых актов Российской Федерации, Тульской области, органов местного самоуправления муниципального образования.</w:t>
      </w:r>
    </w:p>
    <w:p w:rsidR="008C5937" w:rsidRPr="00093D2F" w:rsidRDefault="008C5937" w:rsidP="008C5937">
      <w:pPr>
        <w:pStyle w:val="ConsPlusNormal"/>
        <w:ind w:firstLine="540"/>
        <w:jc w:val="both"/>
        <w:rPr>
          <w:sz w:val="28"/>
          <w:szCs w:val="28"/>
        </w:rPr>
      </w:pPr>
    </w:p>
    <w:p w:rsidR="008C5937" w:rsidRPr="00093D2F" w:rsidRDefault="008C5937" w:rsidP="008C5937">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Ответственность должностных лиц Администрации за решения</w:t>
      </w:r>
    </w:p>
    <w:p w:rsidR="008C5937" w:rsidRPr="00093D2F" w:rsidRDefault="008C5937" w:rsidP="008C5937">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и действия (бездействие), принимаемые (осуществляемые)</w:t>
      </w:r>
    </w:p>
    <w:p w:rsidR="00BC4827" w:rsidRPr="00093D2F" w:rsidRDefault="008C5937" w:rsidP="008C5937">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ими в ходе предоставления Муниципальной услуги</w:t>
      </w:r>
    </w:p>
    <w:p w:rsidR="00BC4827" w:rsidRPr="00093D2F" w:rsidRDefault="00BC4827" w:rsidP="00186161">
      <w:pPr>
        <w:pStyle w:val="ConsPlusNormal"/>
        <w:ind w:firstLine="709"/>
        <w:jc w:val="both"/>
        <w:rPr>
          <w:rFonts w:ascii="Times New Roman" w:hAnsi="Times New Roman" w:cs="Times New Roman"/>
          <w:sz w:val="28"/>
          <w:szCs w:val="28"/>
        </w:rPr>
      </w:pPr>
    </w:p>
    <w:p w:rsidR="008C5937" w:rsidRPr="00093D2F" w:rsidRDefault="00EA4993" w:rsidP="008C5937">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5</w:t>
      </w:r>
      <w:r w:rsidR="00FF4396" w:rsidRPr="00093D2F">
        <w:rPr>
          <w:rFonts w:ascii="Times New Roman" w:hAnsi="Times New Roman" w:cs="Times New Roman"/>
          <w:sz w:val="28"/>
          <w:szCs w:val="28"/>
        </w:rPr>
        <w:t>1</w:t>
      </w:r>
      <w:r w:rsidR="008C5937" w:rsidRPr="00093D2F">
        <w:rPr>
          <w:rFonts w:ascii="Times New Roman" w:hAnsi="Times New Roman" w:cs="Times New Roman"/>
          <w:sz w:val="28"/>
          <w:szCs w:val="28"/>
        </w:rPr>
        <w:t>. Муниципальные служащие Администрации, участвующие в предоставлении Муниципальной услуги, несут персональную ответственность за полноту и качество предоставления Муниципальной услуги, соблюдение последовательности и сроков исполнения административных процедур, установленных Административным регламентом и иными нормативными правовыми актами, в которых определены требования к предоставлению Муниципальной услуги.</w:t>
      </w:r>
    </w:p>
    <w:p w:rsidR="008C5937" w:rsidRPr="00093D2F" w:rsidRDefault="00EA4993" w:rsidP="008C5937">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5</w:t>
      </w:r>
      <w:r w:rsidR="00FF4396" w:rsidRPr="00093D2F">
        <w:rPr>
          <w:rFonts w:ascii="Times New Roman" w:hAnsi="Times New Roman" w:cs="Times New Roman"/>
          <w:sz w:val="28"/>
          <w:szCs w:val="28"/>
        </w:rPr>
        <w:t>2</w:t>
      </w:r>
      <w:r w:rsidR="008C5937" w:rsidRPr="00093D2F">
        <w:rPr>
          <w:rFonts w:ascii="Times New Roman" w:hAnsi="Times New Roman" w:cs="Times New Roman"/>
          <w:sz w:val="28"/>
          <w:szCs w:val="28"/>
        </w:rPr>
        <w:t>. Должностные лица Администрации,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Административным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w:t>
      </w:r>
    </w:p>
    <w:p w:rsidR="008C5937" w:rsidRPr="00093D2F" w:rsidRDefault="00EA4993" w:rsidP="008C5937">
      <w:pPr>
        <w:pStyle w:val="ConsPlusNormal"/>
        <w:ind w:firstLine="709"/>
        <w:jc w:val="both"/>
        <w:rPr>
          <w:rFonts w:ascii="Times New Roman" w:hAnsi="Times New Roman" w:cs="Times New Roman"/>
          <w:sz w:val="28"/>
          <w:szCs w:val="28"/>
        </w:rPr>
      </w:pPr>
      <w:r w:rsidRPr="00093D2F">
        <w:rPr>
          <w:rFonts w:ascii="Times New Roman" w:hAnsi="Times New Roman" w:cs="Times New Roman"/>
          <w:sz w:val="28"/>
          <w:szCs w:val="28"/>
        </w:rPr>
        <w:t>5</w:t>
      </w:r>
      <w:r w:rsidR="00FF4396" w:rsidRPr="00093D2F">
        <w:rPr>
          <w:rFonts w:ascii="Times New Roman" w:hAnsi="Times New Roman" w:cs="Times New Roman"/>
          <w:sz w:val="28"/>
          <w:szCs w:val="28"/>
        </w:rPr>
        <w:t>3</w:t>
      </w:r>
      <w:r w:rsidR="008C5937" w:rsidRPr="00093D2F">
        <w:rPr>
          <w:rFonts w:ascii="Times New Roman" w:hAnsi="Times New Roman" w:cs="Times New Roman"/>
          <w:sz w:val="28"/>
          <w:szCs w:val="28"/>
        </w:rPr>
        <w:t>. Ответственность муниципальных служащих Администрации, участвующих в предоставлении Муниципальной услуги, устанавливается в их должностных регламентах.</w:t>
      </w:r>
    </w:p>
    <w:p w:rsidR="00BC4827" w:rsidRPr="00093D2F" w:rsidRDefault="00BC4827" w:rsidP="00186161">
      <w:pPr>
        <w:pStyle w:val="ConsPlusNormal"/>
        <w:ind w:firstLine="709"/>
        <w:jc w:val="both"/>
        <w:rPr>
          <w:rFonts w:ascii="Times New Roman" w:hAnsi="Times New Roman" w:cs="Times New Roman"/>
          <w:sz w:val="28"/>
          <w:szCs w:val="28"/>
        </w:rPr>
      </w:pPr>
    </w:p>
    <w:p w:rsidR="008C5937" w:rsidRPr="00093D2F" w:rsidRDefault="008C5937" w:rsidP="008C5937">
      <w:pPr>
        <w:pStyle w:val="ConsPlusNormal"/>
        <w:jc w:val="center"/>
        <w:outlineLvl w:val="2"/>
        <w:rPr>
          <w:rFonts w:ascii="Times New Roman" w:hAnsi="Times New Roman" w:cs="Times New Roman"/>
          <w:sz w:val="28"/>
          <w:szCs w:val="28"/>
        </w:rPr>
      </w:pPr>
      <w:r w:rsidRPr="00093D2F">
        <w:rPr>
          <w:rFonts w:ascii="Times New Roman" w:hAnsi="Times New Roman" w:cs="Times New Roman"/>
          <w:sz w:val="28"/>
          <w:szCs w:val="28"/>
        </w:rPr>
        <w:t>Положения, характеризующие требования</w:t>
      </w:r>
    </w:p>
    <w:p w:rsidR="008C5937" w:rsidRPr="00093D2F" w:rsidRDefault="008C5937" w:rsidP="008C5937">
      <w:pPr>
        <w:pStyle w:val="ConsPlusNormal"/>
        <w:jc w:val="center"/>
        <w:rPr>
          <w:rFonts w:ascii="Times New Roman" w:hAnsi="Times New Roman" w:cs="Times New Roman"/>
          <w:sz w:val="28"/>
          <w:szCs w:val="28"/>
        </w:rPr>
      </w:pPr>
      <w:r w:rsidRPr="00093D2F">
        <w:rPr>
          <w:rFonts w:ascii="Times New Roman" w:hAnsi="Times New Roman" w:cs="Times New Roman"/>
          <w:sz w:val="28"/>
          <w:szCs w:val="28"/>
        </w:rPr>
        <w:t xml:space="preserve">к порядку и формам </w:t>
      </w:r>
      <w:proofErr w:type="gramStart"/>
      <w:r w:rsidRPr="00093D2F">
        <w:rPr>
          <w:rFonts w:ascii="Times New Roman" w:hAnsi="Times New Roman" w:cs="Times New Roman"/>
          <w:sz w:val="28"/>
          <w:szCs w:val="28"/>
        </w:rPr>
        <w:t>контроля за</w:t>
      </w:r>
      <w:proofErr w:type="gramEnd"/>
      <w:r w:rsidRPr="00093D2F">
        <w:rPr>
          <w:rFonts w:ascii="Times New Roman" w:hAnsi="Times New Roman" w:cs="Times New Roman"/>
          <w:sz w:val="28"/>
          <w:szCs w:val="28"/>
        </w:rPr>
        <w:t xml:space="preserve"> предоставлением</w:t>
      </w:r>
    </w:p>
    <w:p w:rsidR="008C5937" w:rsidRPr="00093D2F" w:rsidRDefault="008C5937" w:rsidP="008C5937">
      <w:pPr>
        <w:pStyle w:val="ConsPlusNormal"/>
        <w:jc w:val="center"/>
        <w:rPr>
          <w:rFonts w:ascii="Times New Roman" w:hAnsi="Times New Roman" w:cs="Times New Roman"/>
          <w:sz w:val="28"/>
          <w:szCs w:val="28"/>
        </w:rPr>
      </w:pPr>
      <w:r w:rsidRPr="00093D2F">
        <w:rPr>
          <w:rFonts w:ascii="Times New Roman" w:hAnsi="Times New Roman" w:cs="Times New Roman"/>
          <w:sz w:val="28"/>
          <w:szCs w:val="28"/>
        </w:rPr>
        <w:t>Муниципальной услуги, в том числе со стороны</w:t>
      </w:r>
    </w:p>
    <w:p w:rsidR="008C5937" w:rsidRPr="00093D2F" w:rsidRDefault="008C5937" w:rsidP="008C5937">
      <w:pPr>
        <w:pStyle w:val="ConsPlusNormal"/>
        <w:jc w:val="center"/>
        <w:rPr>
          <w:rFonts w:ascii="Times New Roman" w:hAnsi="Times New Roman" w:cs="Times New Roman"/>
          <w:sz w:val="28"/>
          <w:szCs w:val="28"/>
        </w:rPr>
      </w:pPr>
      <w:r w:rsidRPr="00093D2F">
        <w:rPr>
          <w:rFonts w:ascii="Times New Roman" w:hAnsi="Times New Roman" w:cs="Times New Roman"/>
          <w:sz w:val="28"/>
          <w:szCs w:val="28"/>
        </w:rPr>
        <w:t>граждан, их объединений и организаций</w:t>
      </w:r>
    </w:p>
    <w:p w:rsidR="008C5937" w:rsidRPr="00093D2F" w:rsidRDefault="008C5937" w:rsidP="008C5937">
      <w:pPr>
        <w:pStyle w:val="ConsPlusNormal"/>
        <w:jc w:val="both"/>
        <w:rPr>
          <w:rFonts w:ascii="Times New Roman" w:hAnsi="Times New Roman" w:cs="Times New Roman"/>
          <w:sz w:val="28"/>
          <w:szCs w:val="28"/>
        </w:rPr>
      </w:pPr>
    </w:p>
    <w:p w:rsidR="008C5937" w:rsidRPr="00093D2F" w:rsidRDefault="00EA4993"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5</w:t>
      </w:r>
      <w:r w:rsidR="00FF4396" w:rsidRPr="00093D2F">
        <w:rPr>
          <w:rFonts w:ascii="Times New Roman" w:hAnsi="Times New Roman" w:cs="Times New Roman"/>
          <w:sz w:val="28"/>
          <w:szCs w:val="28"/>
        </w:rPr>
        <w:t>4</w:t>
      </w:r>
      <w:r w:rsidR="008C5937" w:rsidRPr="00093D2F">
        <w:rPr>
          <w:rFonts w:ascii="Times New Roman" w:hAnsi="Times New Roman" w:cs="Times New Roman"/>
          <w:sz w:val="28"/>
          <w:szCs w:val="28"/>
        </w:rPr>
        <w:t xml:space="preserve">. Граждане, их объединения и организации имеют право на любые предусмотренные действующим законодательством формы </w:t>
      </w:r>
      <w:proofErr w:type="gramStart"/>
      <w:r w:rsidR="008C5937" w:rsidRPr="00093D2F">
        <w:rPr>
          <w:rFonts w:ascii="Times New Roman" w:hAnsi="Times New Roman" w:cs="Times New Roman"/>
          <w:sz w:val="28"/>
          <w:szCs w:val="28"/>
        </w:rPr>
        <w:t>контроля за</w:t>
      </w:r>
      <w:proofErr w:type="gramEnd"/>
      <w:r w:rsidR="008C5937" w:rsidRPr="00093D2F">
        <w:rPr>
          <w:rFonts w:ascii="Times New Roman" w:hAnsi="Times New Roman" w:cs="Times New Roman"/>
          <w:sz w:val="28"/>
          <w:szCs w:val="28"/>
        </w:rPr>
        <w:t xml:space="preserve"> деятельностью администрации при предоставлении Муниципальной услуги.</w:t>
      </w:r>
    </w:p>
    <w:p w:rsidR="008C5937" w:rsidRPr="00093D2F" w:rsidRDefault="008C5937" w:rsidP="00186161">
      <w:pPr>
        <w:pStyle w:val="ConsPlusNormal"/>
        <w:ind w:firstLine="709"/>
        <w:jc w:val="both"/>
        <w:rPr>
          <w:rFonts w:ascii="Times New Roman" w:hAnsi="Times New Roman" w:cs="Times New Roman"/>
          <w:sz w:val="28"/>
          <w:szCs w:val="28"/>
        </w:rPr>
      </w:pPr>
    </w:p>
    <w:p w:rsidR="00BC4827" w:rsidRPr="00093D2F" w:rsidRDefault="00BC4827" w:rsidP="00186161">
      <w:pPr>
        <w:pStyle w:val="ConsPlusNormal"/>
        <w:ind w:firstLine="709"/>
        <w:jc w:val="both"/>
        <w:rPr>
          <w:rFonts w:ascii="Times New Roman" w:hAnsi="Times New Roman" w:cs="Times New Roman"/>
          <w:sz w:val="28"/>
          <w:szCs w:val="28"/>
        </w:rPr>
      </w:pPr>
    </w:p>
    <w:p w:rsidR="00745EE5" w:rsidRDefault="00745EE5" w:rsidP="00186161">
      <w:pPr>
        <w:pStyle w:val="ConsPlusNormal"/>
        <w:ind w:firstLine="709"/>
        <w:jc w:val="center"/>
        <w:rPr>
          <w:rFonts w:ascii="Times New Roman" w:hAnsi="Times New Roman" w:cs="Times New Roman"/>
          <w:sz w:val="28"/>
          <w:szCs w:val="28"/>
        </w:rPr>
      </w:pPr>
    </w:p>
    <w:p w:rsidR="00745EE5" w:rsidRDefault="00745EE5" w:rsidP="00186161">
      <w:pPr>
        <w:pStyle w:val="ConsPlusNormal"/>
        <w:ind w:firstLine="709"/>
        <w:jc w:val="center"/>
        <w:rPr>
          <w:rFonts w:ascii="Times New Roman" w:hAnsi="Times New Roman" w:cs="Times New Roman"/>
          <w:sz w:val="28"/>
          <w:szCs w:val="28"/>
        </w:rPr>
      </w:pPr>
    </w:p>
    <w:p w:rsidR="00BC4827" w:rsidRPr="00093D2F" w:rsidRDefault="00BC482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V. Досудебный (внесудебный) порядок обжалования решений</w:t>
      </w:r>
    </w:p>
    <w:p w:rsidR="00BC4827" w:rsidRPr="00093D2F" w:rsidRDefault="00BC482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и действий (бездействия) Администрации, а также должностных</w:t>
      </w:r>
    </w:p>
    <w:p w:rsidR="00BC4827" w:rsidRPr="00093D2F" w:rsidRDefault="00BC482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лиц, муниципальных служащих при предоставлении</w:t>
      </w:r>
    </w:p>
    <w:p w:rsidR="00BC4827" w:rsidRPr="00093D2F" w:rsidRDefault="00BC4827" w:rsidP="00186161">
      <w:pPr>
        <w:pStyle w:val="ConsPlusNormal"/>
        <w:ind w:firstLine="709"/>
        <w:jc w:val="center"/>
        <w:rPr>
          <w:rFonts w:ascii="Times New Roman" w:hAnsi="Times New Roman" w:cs="Times New Roman"/>
          <w:sz w:val="28"/>
          <w:szCs w:val="28"/>
        </w:rPr>
      </w:pPr>
      <w:r w:rsidRPr="00093D2F">
        <w:rPr>
          <w:rFonts w:ascii="Times New Roman" w:hAnsi="Times New Roman" w:cs="Times New Roman"/>
          <w:sz w:val="28"/>
          <w:szCs w:val="28"/>
        </w:rPr>
        <w:t>Муниципальной услуги</w:t>
      </w:r>
    </w:p>
    <w:p w:rsidR="00BC4827" w:rsidRPr="00093D2F" w:rsidRDefault="00BC4827" w:rsidP="00186161">
      <w:pPr>
        <w:pStyle w:val="ConsPlusNormal"/>
        <w:ind w:firstLine="709"/>
        <w:jc w:val="both"/>
        <w:rPr>
          <w:rFonts w:ascii="Times New Roman" w:hAnsi="Times New Roman" w:cs="Times New Roman"/>
          <w:sz w:val="28"/>
          <w:szCs w:val="28"/>
        </w:rPr>
      </w:pPr>
    </w:p>
    <w:p w:rsidR="008C5937" w:rsidRPr="00093D2F" w:rsidRDefault="00EA4993"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5</w:t>
      </w:r>
      <w:r w:rsidR="00FF4396" w:rsidRPr="00093D2F">
        <w:rPr>
          <w:rFonts w:ascii="Times New Roman" w:hAnsi="Times New Roman" w:cs="Times New Roman"/>
          <w:sz w:val="28"/>
          <w:szCs w:val="28"/>
        </w:rPr>
        <w:t>5</w:t>
      </w:r>
      <w:r w:rsidR="008C5937" w:rsidRPr="00093D2F">
        <w:rPr>
          <w:rFonts w:ascii="Times New Roman" w:hAnsi="Times New Roman" w:cs="Times New Roman"/>
          <w:sz w:val="28"/>
          <w:szCs w:val="28"/>
        </w:rPr>
        <w:t xml:space="preserve">. Жалоба подается в Администрацию в письменной форме, в том числе при личном приеме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аявителя, или в электронном виде.</w:t>
      </w:r>
    </w:p>
    <w:p w:rsidR="008C5937" w:rsidRPr="00093D2F" w:rsidRDefault="00EA4993"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5</w:t>
      </w:r>
      <w:r w:rsidR="00FF4396" w:rsidRPr="00093D2F">
        <w:rPr>
          <w:rFonts w:ascii="Times New Roman" w:hAnsi="Times New Roman" w:cs="Times New Roman"/>
          <w:sz w:val="28"/>
          <w:szCs w:val="28"/>
        </w:rPr>
        <w:t>6</w:t>
      </w:r>
      <w:r w:rsidR="008C5937" w:rsidRPr="00093D2F">
        <w:rPr>
          <w:rFonts w:ascii="Times New Roman" w:hAnsi="Times New Roman" w:cs="Times New Roman"/>
          <w:sz w:val="28"/>
          <w:szCs w:val="28"/>
        </w:rPr>
        <w:t>. Жалоба должна содержать:</w:t>
      </w:r>
    </w:p>
    <w:p w:rsidR="008C5937" w:rsidRPr="00093D2F" w:rsidRDefault="00EA4993"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1</w:t>
      </w:r>
      <w:r w:rsidR="008C5937" w:rsidRPr="00093D2F">
        <w:rPr>
          <w:rFonts w:ascii="Times New Roman" w:hAnsi="Times New Roman" w:cs="Times New Roman"/>
          <w:sz w:val="28"/>
          <w:szCs w:val="28"/>
        </w:rPr>
        <w:t>)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8C5937" w:rsidRPr="00093D2F" w:rsidRDefault="00EA4993" w:rsidP="008C5937">
      <w:pPr>
        <w:pStyle w:val="ConsPlusNormal"/>
        <w:ind w:firstLine="540"/>
        <w:jc w:val="both"/>
        <w:rPr>
          <w:rFonts w:ascii="Times New Roman" w:hAnsi="Times New Roman" w:cs="Times New Roman"/>
          <w:sz w:val="28"/>
          <w:szCs w:val="28"/>
        </w:rPr>
      </w:pPr>
      <w:proofErr w:type="gramStart"/>
      <w:r w:rsidRPr="00093D2F">
        <w:rPr>
          <w:rFonts w:ascii="Times New Roman" w:hAnsi="Times New Roman" w:cs="Times New Roman"/>
          <w:sz w:val="28"/>
          <w:szCs w:val="28"/>
        </w:rPr>
        <w:t>2</w:t>
      </w:r>
      <w:r w:rsidR="008C5937" w:rsidRPr="00093D2F">
        <w:rPr>
          <w:rFonts w:ascii="Times New Roman" w:hAnsi="Times New Roman" w:cs="Times New Roman"/>
          <w:sz w:val="28"/>
          <w:szCs w:val="28"/>
        </w:rPr>
        <w:t xml:space="preserve">) фамилию, имя, отчество (при наличии), сведения о месте жительства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аявителя - физического лица либо наименование, сведения о месте нахождения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аявителю (за исключением случая, когда жалоба направляется способом, указанным в подпункте </w:t>
      </w:r>
      <w:r w:rsidR="00787491" w:rsidRPr="00093D2F">
        <w:rPr>
          <w:rFonts w:ascii="Times New Roman" w:hAnsi="Times New Roman" w:cs="Times New Roman"/>
          <w:sz w:val="28"/>
          <w:szCs w:val="28"/>
        </w:rPr>
        <w:t>3</w:t>
      </w:r>
      <w:r w:rsidR="008C5937" w:rsidRPr="00093D2F">
        <w:rPr>
          <w:rFonts w:ascii="Times New Roman" w:hAnsi="Times New Roman" w:cs="Times New Roman"/>
          <w:sz w:val="28"/>
          <w:szCs w:val="28"/>
        </w:rPr>
        <w:t xml:space="preserve"> пункта </w:t>
      </w:r>
      <w:r w:rsidR="00787491" w:rsidRPr="00093D2F">
        <w:rPr>
          <w:rFonts w:ascii="Times New Roman" w:hAnsi="Times New Roman" w:cs="Times New Roman"/>
          <w:sz w:val="28"/>
          <w:szCs w:val="28"/>
        </w:rPr>
        <w:t>6</w:t>
      </w:r>
      <w:r w:rsidR="00351A9D" w:rsidRPr="00093D2F">
        <w:rPr>
          <w:rFonts w:ascii="Times New Roman" w:hAnsi="Times New Roman" w:cs="Times New Roman"/>
          <w:sz w:val="28"/>
          <w:szCs w:val="28"/>
        </w:rPr>
        <w:t>2</w:t>
      </w:r>
      <w:r w:rsidR="00787491" w:rsidRPr="00093D2F">
        <w:rPr>
          <w:rFonts w:ascii="Times New Roman" w:hAnsi="Times New Roman" w:cs="Times New Roman"/>
          <w:sz w:val="28"/>
          <w:szCs w:val="28"/>
        </w:rPr>
        <w:t xml:space="preserve"> </w:t>
      </w:r>
      <w:r w:rsidR="008C5937" w:rsidRPr="00093D2F">
        <w:rPr>
          <w:rFonts w:ascii="Times New Roman" w:hAnsi="Times New Roman" w:cs="Times New Roman"/>
          <w:sz w:val="28"/>
          <w:szCs w:val="28"/>
        </w:rPr>
        <w:t>Административного регламента);</w:t>
      </w:r>
      <w:proofErr w:type="gramEnd"/>
    </w:p>
    <w:p w:rsidR="008C5937" w:rsidRPr="00093D2F" w:rsidRDefault="00EA4993"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3</w:t>
      </w:r>
      <w:r w:rsidR="008C5937" w:rsidRPr="00093D2F">
        <w:rPr>
          <w:rFonts w:ascii="Times New Roman" w:hAnsi="Times New Roman" w:cs="Times New Roman"/>
          <w:sz w:val="28"/>
          <w:szCs w:val="28"/>
        </w:rPr>
        <w:t>) сведения об обжалуемых решениях и действиях (бездействии) Администрации, его должностного лица либо муниципального служащего;</w:t>
      </w:r>
    </w:p>
    <w:p w:rsidR="008C5937" w:rsidRPr="00093D2F" w:rsidRDefault="00EA4993"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4</w:t>
      </w:r>
      <w:r w:rsidR="008C5937" w:rsidRPr="00093D2F">
        <w:rPr>
          <w:rFonts w:ascii="Times New Roman" w:hAnsi="Times New Roman" w:cs="Times New Roman"/>
          <w:sz w:val="28"/>
          <w:szCs w:val="28"/>
        </w:rPr>
        <w:t xml:space="preserve">) доводы, на основании которых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аявитель не согласен с решениями и действиями (бездействием) Администрации, его должностного лица либо муниципального служащего. Заявителем могут быть представлены документы, подтверждающие доводы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аявителя, либо их копии.</w:t>
      </w:r>
    </w:p>
    <w:p w:rsidR="008C5937" w:rsidRPr="00093D2F" w:rsidRDefault="000535B4" w:rsidP="008C5937">
      <w:pPr>
        <w:pStyle w:val="ConsPlusNormal"/>
        <w:ind w:firstLine="540"/>
        <w:jc w:val="both"/>
        <w:rPr>
          <w:rFonts w:ascii="Times New Roman" w:hAnsi="Times New Roman" w:cs="Times New Roman"/>
          <w:sz w:val="28"/>
          <w:szCs w:val="28"/>
        </w:rPr>
      </w:pPr>
      <w:bookmarkStart w:id="5" w:name="P558"/>
      <w:bookmarkEnd w:id="5"/>
      <w:r w:rsidRPr="00093D2F">
        <w:rPr>
          <w:rFonts w:ascii="Times New Roman" w:hAnsi="Times New Roman" w:cs="Times New Roman"/>
          <w:sz w:val="28"/>
          <w:szCs w:val="28"/>
        </w:rPr>
        <w:t>5</w:t>
      </w:r>
      <w:r w:rsidR="00FF4396" w:rsidRPr="00093D2F">
        <w:rPr>
          <w:rFonts w:ascii="Times New Roman" w:hAnsi="Times New Roman" w:cs="Times New Roman"/>
          <w:sz w:val="28"/>
          <w:szCs w:val="28"/>
        </w:rPr>
        <w:t>7</w:t>
      </w:r>
      <w:r w:rsidR="008C5937" w:rsidRPr="00093D2F">
        <w:rPr>
          <w:rFonts w:ascii="Times New Roman" w:hAnsi="Times New Roman" w:cs="Times New Roman"/>
          <w:sz w:val="28"/>
          <w:szCs w:val="28"/>
        </w:rPr>
        <w:t xml:space="preserve">. В случае если жалоба подается через представителя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аявителя, также представляется документ, подтверждающий полномочия на осуществление действий от имени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аявителя. В качестве документа, подтверждающего полномочия на осуществление действий от имени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аявителя, может быть </w:t>
      </w:r>
      <w:proofErr w:type="gramStart"/>
      <w:r w:rsidR="008C5937" w:rsidRPr="00093D2F">
        <w:rPr>
          <w:rFonts w:ascii="Times New Roman" w:hAnsi="Times New Roman" w:cs="Times New Roman"/>
          <w:sz w:val="28"/>
          <w:szCs w:val="28"/>
        </w:rPr>
        <w:t>представлена</w:t>
      </w:r>
      <w:proofErr w:type="gramEnd"/>
      <w:r w:rsidR="008C5937" w:rsidRPr="00093D2F">
        <w:rPr>
          <w:rFonts w:ascii="Times New Roman" w:hAnsi="Times New Roman" w:cs="Times New Roman"/>
          <w:sz w:val="28"/>
          <w:szCs w:val="28"/>
        </w:rPr>
        <w:t>:</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1</w:t>
      </w:r>
      <w:r w:rsidR="008C5937" w:rsidRPr="00093D2F">
        <w:rPr>
          <w:rFonts w:ascii="Times New Roman" w:hAnsi="Times New Roman" w:cs="Times New Roman"/>
          <w:sz w:val="28"/>
          <w:szCs w:val="28"/>
        </w:rPr>
        <w:t>) оформленная в соответствии с законодательством Российской Федерации доверенность (для физических лиц);</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2</w:t>
      </w:r>
      <w:r w:rsidR="008C5937" w:rsidRPr="00093D2F">
        <w:rPr>
          <w:rFonts w:ascii="Times New Roman" w:hAnsi="Times New Roman" w:cs="Times New Roman"/>
          <w:sz w:val="28"/>
          <w:szCs w:val="28"/>
        </w:rPr>
        <w:t xml:space="preserve">) оформленная в соответствии с законодательством Российской Федерации доверенность, заверенная печатью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аявителя и подписанная руководителем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аявителя или уполномоченным этим руководителем лицом (для юридических лиц);</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3</w:t>
      </w:r>
      <w:r w:rsidR="008C5937" w:rsidRPr="00093D2F">
        <w:rPr>
          <w:rFonts w:ascii="Times New Roman" w:hAnsi="Times New Roman" w:cs="Times New Roman"/>
          <w:sz w:val="28"/>
          <w:szCs w:val="28"/>
        </w:rPr>
        <w:t xml:space="preserve">)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аявителя без доверенности.</w:t>
      </w:r>
    </w:p>
    <w:p w:rsidR="008C5937" w:rsidRPr="00093D2F" w:rsidRDefault="000535B4"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5</w:t>
      </w:r>
      <w:r w:rsidR="00FF4396" w:rsidRPr="00093D2F">
        <w:rPr>
          <w:rFonts w:ascii="Times New Roman" w:hAnsi="Times New Roman" w:cs="Times New Roman"/>
          <w:sz w:val="28"/>
          <w:szCs w:val="28"/>
        </w:rPr>
        <w:t>8</w:t>
      </w:r>
      <w:r w:rsidR="008C5937" w:rsidRPr="00093D2F">
        <w:rPr>
          <w:rFonts w:ascii="Times New Roman" w:hAnsi="Times New Roman" w:cs="Times New Roman"/>
          <w:sz w:val="28"/>
          <w:szCs w:val="28"/>
        </w:rPr>
        <w:t>. Прием жалоб в письменной форме осуществляется Администрацией по месту ее расположения.</w:t>
      </w:r>
    </w:p>
    <w:p w:rsidR="008C5937" w:rsidRPr="00093D2F" w:rsidRDefault="008C5937"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Время приема жалоб должно совпадать со временем предоставления муниципальных услуг.</w:t>
      </w:r>
    </w:p>
    <w:p w:rsidR="008C5937" w:rsidRPr="00093D2F" w:rsidRDefault="008C5937"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Жалоба в письменной форме может быть также направлена по почте.</w:t>
      </w:r>
    </w:p>
    <w:p w:rsidR="008C5937" w:rsidRPr="00093D2F" w:rsidRDefault="008C5937"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 xml:space="preserve">В случае подачи жалобы при личном приеме </w:t>
      </w:r>
      <w:r w:rsidR="00787491" w:rsidRPr="00093D2F">
        <w:rPr>
          <w:rFonts w:ascii="Times New Roman" w:hAnsi="Times New Roman" w:cs="Times New Roman"/>
          <w:sz w:val="28"/>
          <w:szCs w:val="28"/>
        </w:rPr>
        <w:t>З</w:t>
      </w:r>
      <w:r w:rsidRPr="00093D2F">
        <w:rPr>
          <w:rFonts w:ascii="Times New Roman" w:hAnsi="Times New Roman" w:cs="Times New Roman"/>
          <w:sz w:val="28"/>
          <w:szCs w:val="28"/>
        </w:rPr>
        <w:t>аявитель представляет документ, удостоверяющий его личность, в соответствии с законодательством Российской Федерации.</w:t>
      </w:r>
    </w:p>
    <w:p w:rsidR="008C5937" w:rsidRPr="00093D2F" w:rsidRDefault="00FF4396"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59</w:t>
      </w:r>
      <w:r w:rsidR="008C5937" w:rsidRPr="00093D2F">
        <w:rPr>
          <w:rFonts w:ascii="Times New Roman" w:hAnsi="Times New Roman" w:cs="Times New Roman"/>
          <w:sz w:val="28"/>
          <w:szCs w:val="28"/>
        </w:rPr>
        <w:t xml:space="preserve">. В электронном виде жалоба может быть подана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аявителем посредством:</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lastRenderedPageBreak/>
        <w:t>1</w:t>
      </w:r>
      <w:r w:rsidR="008C5937" w:rsidRPr="00093D2F">
        <w:rPr>
          <w:rFonts w:ascii="Times New Roman" w:hAnsi="Times New Roman" w:cs="Times New Roman"/>
          <w:sz w:val="28"/>
          <w:szCs w:val="28"/>
        </w:rPr>
        <w:t>) официального сайта Администрации в информационно-телекоммуникационной сети «Интернет»;</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2</w:t>
      </w:r>
      <w:r w:rsidR="008C5937" w:rsidRPr="00093D2F">
        <w:rPr>
          <w:rFonts w:ascii="Times New Roman" w:hAnsi="Times New Roman" w:cs="Times New Roman"/>
          <w:sz w:val="28"/>
          <w:szCs w:val="28"/>
        </w:rPr>
        <w:t>) федеральной государственной информационной системы «Единый портал государственных и муниципальных услуг (функций)»;</w:t>
      </w:r>
    </w:p>
    <w:p w:rsidR="008C5937" w:rsidRPr="00093D2F" w:rsidRDefault="001A0B81" w:rsidP="008C5937">
      <w:pPr>
        <w:pStyle w:val="ConsPlusNormal"/>
        <w:ind w:firstLine="540"/>
        <w:jc w:val="both"/>
        <w:rPr>
          <w:rFonts w:ascii="Times New Roman" w:hAnsi="Times New Roman" w:cs="Times New Roman"/>
          <w:sz w:val="28"/>
          <w:szCs w:val="28"/>
        </w:rPr>
      </w:pPr>
      <w:bookmarkStart w:id="6" w:name="P572"/>
      <w:bookmarkEnd w:id="6"/>
      <w:r w:rsidRPr="00093D2F">
        <w:rPr>
          <w:rFonts w:ascii="Times New Roman" w:hAnsi="Times New Roman" w:cs="Times New Roman"/>
          <w:sz w:val="28"/>
          <w:szCs w:val="28"/>
        </w:rPr>
        <w:t>3</w:t>
      </w:r>
      <w:r w:rsidR="008C5937" w:rsidRPr="00093D2F">
        <w:rPr>
          <w:rFonts w:ascii="Times New Roman" w:hAnsi="Times New Roman" w:cs="Times New Roman"/>
          <w:sz w:val="28"/>
          <w:szCs w:val="28"/>
        </w:rPr>
        <w:t>) государственной информационной системы «Портал государственных и муниципальных услуг (функций) Тульской области»;</w:t>
      </w:r>
    </w:p>
    <w:p w:rsidR="008C5937" w:rsidRPr="00093D2F" w:rsidRDefault="001A0B81" w:rsidP="008C5937">
      <w:pPr>
        <w:pStyle w:val="ConsPlusNormal"/>
        <w:ind w:firstLine="540"/>
        <w:jc w:val="both"/>
        <w:rPr>
          <w:rFonts w:ascii="Times New Roman" w:hAnsi="Times New Roman" w:cs="Times New Roman"/>
          <w:sz w:val="28"/>
          <w:szCs w:val="28"/>
        </w:rPr>
      </w:pPr>
      <w:bookmarkStart w:id="7" w:name="P574"/>
      <w:bookmarkEnd w:id="7"/>
      <w:proofErr w:type="gramStart"/>
      <w:r w:rsidRPr="00093D2F">
        <w:rPr>
          <w:rFonts w:ascii="Times New Roman" w:hAnsi="Times New Roman" w:cs="Times New Roman"/>
          <w:sz w:val="28"/>
          <w:szCs w:val="28"/>
        </w:rPr>
        <w:t>4</w:t>
      </w:r>
      <w:r w:rsidR="008C5937" w:rsidRPr="00093D2F">
        <w:rPr>
          <w:rFonts w:ascii="Times New Roman" w:hAnsi="Times New Roman" w:cs="Times New Roman"/>
          <w:sz w:val="28"/>
          <w:szCs w:val="28"/>
        </w:rPr>
        <w:t>)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w:t>
      </w:r>
      <w:proofErr w:type="gramEnd"/>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6</w:t>
      </w:r>
      <w:r w:rsidR="00FF4396" w:rsidRPr="00093D2F">
        <w:rPr>
          <w:rFonts w:ascii="Times New Roman" w:hAnsi="Times New Roman" w:cs="Times New Roman"/>
          <w:sz w:val="28"/>
          <w:szCs w:val="28"/>
        </w:rPr>
        <w:t>0</w:t>
      </w:r>
      <w:r w:rsidR="008C5937" w:rsidRPr="00093D2F">
        <w:rPr>
          <w:rFonts w:ascii="Times New Roman" w:hAnsi="Times New Roman" w:cs="Times New Roman"/>
          <w:sz w:val="28"/>
          <w:szCs w:val="28"/>
        </w:rPr>
        <w:t xml:space="preserve">. При подаче жалобы в электронном виде документы, указанные в пункте </w:t>
      </w:r>
      <w:r w:rsidR="00595D68" w:rsidRPr="00093D2F">
        <w:rPr>
          <w:rFonts w:ascii="Times New Roman" w:hAnsi="Times New Roman" w:cs="Times New Roman"/>
          <w:sz w:val="28"/>
          <w:szCs w:val="28"/>
        </w:rPr>
        <w:t>59</w:t>
      </w:r>
      <w:r w:rsidR="00D7744B" w:rsidRPr="00093D2F">
        <w:rPr>
          <w:rFonts w:ascii="Times New Roman" w:hAnsi="Times New Roman" w:cs="Times New Roman"/>
          <w:sz w:val="28"/>
          <w:szCs w:val="28"/>
        </w:rPr>
        <w:t xml:space="preserve"> </w:t>
      </w:r>
      <w:r w:rsidR="008C5937" w:rsidRPr="00093D2F">
        <w:rPr>
          <w:rFonts w:ascii="Times New Roman" w:hAnsi="Times New Roman" w:cs="Times New Roman"/>
          <w:sz w:val="28"/>
          <w:szCs w:val="28"/>
        </w:rPr>
        <w:t xml:space="preserve">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аявителя, не требуется.</w:t>
      </w:r>
    </w:p>
    <w:p w:rsidR="008C5937" w:rsidRPr="00093D2F" w:rsidRDefault="001A0B81" w:rsidP="008C5937">
      <w:pPr>
        <w:pStyle w:val="ConsPlusNormal"/>
        <w:ind w:firstLine="540"/>
        <w:jc w:val="both"/>
        <w:rPr>
          <w:rFonts w:ascii="Times New Roman" w:hAnsi="Times New Roman" w:cs="Times New Roman"/>
          <w:sz w:val="28"/>
          <w:szCs w:val="28"/>
        </w:rPr>
      </w:pPr>
      <w:bookmarkStart w:id="8" w:name="P577"/>
      <w:bookmarkEnd w:id="8"/>
      <w:r w:rsidRPr="00093D2F">
        <w:rPr>
          <w:rFonts w:ascii="Times New Roman" w:hAnsi="Times New Roman" w:cs="Times New Roman"/>
          <w:sz w:val="28"/>
          <w:szCs w:val="28"/>
        </w:rPr>
        <w:t>6</w:t>
      </w:r>
      <w:r w:rsidR="00FF4396" w:rsidRPr="00093D2F">
        <w:rPr>
          <w:rFonts w:ascii="Times New Roman" w:hAnsi="Times New Roman" w:cs="Times New Roman"/>
          <w:sz w:val="28"/>
          <w:szCs w:val="28"/>
        </w:rPr>
        <w:t>1</w:t>
      </w:r>
      <w:r w:rsidR="008C5937" w:rsidRPr="00093D2F">
        <w:rPr>
          <w:rFonts w:ascii="Times New Roman" w:hAnsi="Times New Roman" w:cs="Times New Roman"/>
          <w:sz w:val="28"/>
          <w:szCs w:val="28"/>
        </w:rPr>
        <w:t xml:space="preserve">. Жалоба, порядок представления которой был нарушен вследствие решений и действий (бездействия) Администрации, ее должностного лица либо муниципальных служащих, рассматривается Администрацией. </w:t>
      </w:r>
    </w:p>
    <w:p w:rsidR="008C5937" w:rsidRPr="00093D2F" w:rsidRDefault="001A0B81" w:rsidP="008C5937">
      <w:pPr>
        <w:pStyle w:val="ConsPlusNormal"/>
        <w:ind w:firstLine="540"/>
        <w:jc w:val="both"/>
        <w:rPr>
          <w:rFonts w:ascii="Times New Roman" w:hAnsi="Times New Roman" w:cs="Times New Roman"/>
          <w:sz w:val="28"/>
          <w:szCs w:val="28"/>
        </w:rPr>
      </w:pPr>
      <w:bookmarkStart w:id="9" w:name="P579"/>
      <w:bookmarkEnd w:id="9"/>
      <w:r w:rsidRPr="00093D2F">
        <w:rPr>
          <w:rFonts w:ascii="Times New Roman" w:hAnsi="Times New Roman" w:cs="Times New Roman"/>
          <w:sz w:val="28"/>
          <w:szCs w:val="28"/>
        </w:rPr>
        <w:t>6</w:t>
      </w:r>
      <w:r w:rsidR="00FF4396" w:rsidRPr="00093D2F">
        <w:rPr>
          <w:rFonts w:ascii="Times New Roman" w:hAnsi="Times New Roman" w:cs="Times New Roman"/>
          <w:sz w:val="28"/>
          <w:szCs w:val="28"/>
        </w:rPr>
        <w:t>2</w:t>
      </w:r>
      <w:r w:rsidR="008C5937" w:rsidRPr="00093D2F">
        <w:rPr>
          <w:rFonts w:ascii="Times New Roman" w:hAnsi="Times New Roman" w:cs="Times New Roman"/>
          <w:sz w:val="28"/>
          <w:szCs w:val="28"/>
        </w:rPr>
        <w:t xml:space="preserve">. Жалоба может быть подана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аявителем через многофункциональный центр предоставления государственных и муниципальных услуг (далее - многофункциональный центр). При поступлении жалобы многофункциональный центр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(далее - соглашение о взаимодействии), но не позднее следующего рабочего дня со дня поступления жалобы.</w:t>
      </w:r>
    </w:p>
    <w:p w:rsidR="008C5937" w:rsidRPr="00093D2F" w:rsidRDefault="008C5937"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 xml:space="preserve">Жалоба на нарушение порядка предоставления </w:t>
      </w:r>
      <w:r w:rsidR="007868E1" w:rsidRPr="00093D2F">
        <w:rPr>
          <w:rFonts w:ascii="Times New Roman" w:hAnsi="Times New Roman" w:cs="Times New Roman"/>
          <w:sz w:val="28"/>
          <w:szCs w:val="28"/>
        </w:rPr>
        <w:t>М</w:t>
      </w:r>
      <w:r w:rsidRPr="00093D2F">
        <w:rPr>
          <w:rFonts w:ascii="Times New Roman" w:hAnsi="Times New Roman" w:cs="Times New Roman"/>
          <w:sz w:val="28"/>
          <w:szCs w:val="28"/>
        </w:rPr>
        <w:t>униципальной услуги многофункциональным центром рассматривается в соответствии с Административным регламентом Администрации, заключившей соглашение о взаимодействии.</w:t>
      </w:r>
    </w:p>
    <w:p w:rsidR="008C5937" w:rsidRPr="00093D2F" w:rsidRDefault="008C5937"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При этом срок рассмотрения жалобы исчисляется со дня регистрации жалобы в Администрации.</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6</w:t>
      </w:r>
      <w:r w:rsidR="00FF4396" w:rsidRPr="00093D2F">
        <w:rPr>
          <w:rFonts w:ascii="Times New Roman" w:hAnsi="Times New Roman" w:cs="Times New Roman"/>
          <w:sz w:val="28"/>
          <w:szCs w:val="28"/>
        </w:rPr>
        <w:t>3</w:t>
      </w:r>
      <w:r w:rsidR="008C5937" w:rsidRPr="00093D2F">
        <w:rPr>
          <w:rFonts w:ascii="Times New Roman" w:hAnsi="Times New Roman" w:cs="Times New Roman"/>
          <w:sz w:val="28"/>
          <w:szCs w:val="28"/>
        </w:rPr>
        <w:t>. Заявитель может обратиться с жалобой, в том числе в следующих случаях:</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1</w:t>
      </w:r>
      <w:r w:rsidR="008C5937" w:rsidRPr="00093D2F">
        <w:rPr>
          <w:rFonts w:ascii="Times New Roman" w:hAnsi="Times New Roman" w:cs="Times New Roman"/>
          <w:sz w:val="28"/>
          <w:szCs w:val="28"/>
        </w:rPr>
        <w:t xml:space="preserve">) нарушение срока регистрации запроса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аявителя о предоставлении </w:t>
      </w:r>
      <w:r w:rsidR="007868E1" w:rsidRPr="00093D2F">
        <w:rPr>
          <w:rFonts w:ascii="Times New Roman" w:hAnsi="Times New Roman" w:cs="Times New Roman"/>
          <w:sz w:val="28"/>
          <w:szCs w:val="28"/>
        </w:rPr>
        <w:t>М</w:t>
      </w:r>
      <w:r w:rsidR="008C5937" w:rsidRPr="00093D2F">
        <w:rPr>
          <w:rFonts w:ascii="Times New Roman" w:hAnsi="Times New Roman" w:cs="Times New Roman"/>
          <w:sz w:val="28"/>
          <w:szCs w:val="28"/>
        </w:rPr>
        <w:t>униципальной услуги;</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2</w:t>
      </w:r>
      <w:r w:rsidR="008C5937" w:rsidRPr="00093D2F">
        <w:rPr>
          <w:rFonts w:ascii="Times New Roman" w:hAnsi="Times New Roman" w:cs="Times New Roman"/>
          <w:sz w:val="28"/>
          <w:szCs w:val="28"/>
        </w:rPr>
        <w:t xml:space="preserve">) нарушение срока предоставления </w:t>
      </w:r>
      <w:r w:rsidR="007868E1" w:rsidRPr="00093D2F">
        <w:rPr>
          <w:rFonts w:ascii="Times New Roman" w:hAnsi="Times New Roman" w:cs="Times New Roman"/>
          <w:sz w:val="28"/>
          <w:szCs w:val="28"/>
        </w:rPr>
        <w:t>М</w:t>
      </w:r>
      <w:r w:rsidR="008C5937" w:rsidRPr="00093D2F">
        <w:rPr>
          <w:rFonts w:ascii="Times New Roman" w:hAnsi="Times New Roman" w:cs="Times New Roman"/>
          <w:sz w:val="28"/>
          <w:szCs w:val="28"/>
        </w:rPr>
        <w:t>униципальной услуги;</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3</w:t>
      </w:r>
      <w:r w:rsidR="008C5937" w:rsidRPr="00093D2F">
        <w:rPr>
          <w:rFonts w:ascii="Times New Roman" w:hAnsi="Times New Roman" w:cs="Times New Roman"/>
          <w:sz w:val="28"/>
          <w:szCs w:val="28"/>
        </w:rPr>
        <w:t xml:space="preserve">) требование представления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аявителем документов, не предусмотренных нормативными правовыми актами Российской Федерации, Тульской области для предоставления </w:t>
      </w:r>
      <w:r w:rsidR="007868E1" w:rsidRPr="00093D2F">
        <w:rPr>
          <w:rFonts w:ascii="Times New Roman" w:hAnsi="Times New Roman" w:cs="Times New Roman"/>
          <w:sz w:val="28"/>
          <w:szCs w:val="28"/>
        </w:rPr>
        <w:t>М</w:t>
      </w:r>
      <w:r w:rsidR="008C5937" w:rsidRPr="00093D2F">
        <w:rPr>
          <w:rFonts w:ascii="Times New Roman" w:hAnsi="Times New Roman" w:cs="Times New Roman"/>
          <w:sz w:val="28"/>
          <w:szCs w:val="28"/>
        </w:rPr>
        <w:t>униципальной услуги;</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4</w:t>
      </w:r>
      <w:r w:rsidR="008C5937" w:rsidRPr="00093D2F">
        <w:rPr>
          <w:rFonts w:ascii="Times New Roman" w:hAnsi="Times New Roman" w:cs="Times New Roman"/>
          <w:sz w:val="28"/>
          <w:szCs w:val="28"/>
        </w:rPr>
        <w:t xml:space="preserve">) отказ в приеме документов, представление которых предусмотрено </w:t>
      </w:r>
      <w:r w:rsidR="008C5937" w:rsidRPr="00093D2F">
        <w:rPr>
          <w:rFonts w:ascii="Times New Roman" w:hAnsi="Times New Roman" w:cs="Times New Roman"/>
          <w:sz w:val="28"/>
          <w:szCs w:val="28"/>
        </w:rPr>
        <w:lastRenderedPageBreak/>
        <w:t xml:space="preserve">нормативными правовыми актами Российской Федерации, Тульской области для предоставления </w:t>
      </w:r>
      <w:r w:rsidR="007868E1" w:rsidRPr="00093D2F">
        <w:rPr>
          <w:rFonts w:ascii="Times New Roman" w:hAnsi="Times New Roman" w:cs="Times New Roman"/>
          <w:sz w:val="28"/>
          <w:szCs w:val="28"/>
        </w:rPr>
        <w:t>М</w:t>
      </w:r>
      <w:r w:rsidR="008C5937" w:rsidRPr="00093D2F">
        <w:rPr>
          <w:rFonts w:ascii="Times New Roman" w:hAnsi="Times New Roman" w:cs="Times New Roman"/>
          <w:sz w:val="28"/>
          <w:szCs w:val="28"/>
        </w:rPr>
        <w:t>униципальной услуги;</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5</w:t>
      </w:r>
      <w:r w:rsidR="008C5937" w:rsidRPr="00093D2F">
        <w:rPr>
          <w:rFonts w:ascii="Times New Roman" w:hAnsi="Times New Roman" w:cs="Times New Roman"/>
          <w:sz w:val="28"/>
          <w:szCs w:val="28"/>
        </w:rPr>
        <w:t xml:space="preserve">) отказ в предоставлении </w:t>
      </w:r>
      <w:r w:rsidR="007868E1" w:rsidRPr="00093D2F">
        <w:rPr>
          <w:rFonts w:ascii="Times New Roman" w:hAnsi="Times New Roman" w:cs="Times New Roman"/>
          <w:sz w:val="28"/>
          <w:szCs w:val="28"/>
        </w:rPr>
        <w:t>М</w:t>
      </w:r>
      <w:r w:rsidR="008C5937" w:rsidRPr="00093D2F">
        <w:rPr>
          <w:rFonts w:ascii="Times New Roman" w:hAnsi="Times New Roman" w:cs="Times New Roman"/>
          <w:sz w:val="28"/>
          <w:szCs w:val="28"/>
        </w:rPr>
        <w:t>униципальной услуги, если основания отказа не предусмотрены законодательством Российской Федерации, Тульской области;</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6</w:t>
      </w:r>
      <w:r w:rsidR="008C5937" w:rsidRPr="00093D2F">
        <w:rPr>
          <w:rFonts w:ascii="Times New Roman" w:hAnsi="Times New Roman" w:cs="Times New Roman"/>
          <w:sz w:val="28"/>
          <w:szCs w:val="28"/>
        </w:rPr>
        <w:t xml:space="preserve">) требование внесения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аявителем при предоставлении </w:t>
      </w:r>
      <w:r w:rsidR="007868E1" w:rsidRPr="00093D2F">
        <w:rPr>
          <w:rFonts w:ascii="Times New Roman" w:hAnsi="Times New Roman" w:cs="Times New Roman"/>
          <w:sz w:val="28"/>
          <w:szCs w:val="28"/>
        </w:rPr>
        <w:t>М</w:t>
      </w:r>
      <w:r w:rsidR="008C5937" w:rsidRPr="00093D2F">
        <w:rPr>
          <w:rFonts w:ascii="Times New Roman" w:hAnsi="Times New Roman" w:cs="Times New Roman"/>
          <w:sz w:val="28"/>
          <w:szCs w:val="28"/>
        </w:rPr>
        <w:t>униципальной услуги платы, не предусмотренной нормативными правовыми актами Российской Федерации, Тульской области;</w:t>
      </w:r>
    </w:p>
    <w:p w:rsidR="008C5937" w:rsidRPr="00093D2F" w:rsidRDefault="001A0B81" w:rsidP="008C5937">
      <w:pPr>
        <w:pStyle w:val="ConsPlusNormal"/>
        <w:ind w:firstLine="540"/>
        <w:jc w:val="both"/>
        <w:rPr>
          <w:rFonts w:ascii="Times New Roman" w:hAnsi="Times New Roman" w:cs="Times New Roman"/>
          <w:sz w:val="28"/>
          <w:szCs w:val="28"/>
        </w:rPr>
      </w:pPr>
      <w:proofErr w:type="gramStart"/>
      <w:r w:rsidRPr="00093D2F">
        <w:rPr>
          <w:rFonts w:ascii="Times New Roman" w:hAnsi="Times New Roman" w:cs="Times New Roman"/>
          <w:sz w:val="28"/>
          <w:szCs w:val="28"/>
        </w:rPr>
        <w:t>7</w:t>
      </w:r>
      <w:r w:rsidR="008C5937" w:rsidRPr="00093D2F">
        <w:rPr>
          <w:rFonts w:ascii="Times New Roman" w:hAnsi="Times New Roman" w:cs="Times New Roman"/>
          <w:sz w:val="28"/>
          <w:szCs w:val="28"/>
        </w:rPr>
        <w:t xml:space="preserve">) отказ Администрации, ее должностного лица в исправлении допущенных опечаток и ошибок в выданных в результате предоставления </w:t>
      </w:r>
      <w:r w:rsidR="007868E1" w:rsidRPr="00093D2F">
        <w:rPr>
          <w:rFonts w:ascii="Times New Roman" w:hAnsi="Times New Roman" w:cs="Times New Roman"/>
          <w:sz w:val="28"/>
          <w:szCs w:val="28"/>
        </w:rPr>
        <w:t>М</w:t>
      </w:r>
      <w:r w:rsidR="008C5937" w:rsidRPr="00093D2F">
        <w:rPr>
          <w:rFonts w:ascii="Times New Roman" w:hAnsi="Times New Roman" w:cs="Times New Roman"/>
          <w:sz w:val="28"/>
          <w:szCs w:val="28"/>
        </w:rPr>
        <w:t>униципальной услуги документах либо нарушение установленного срока таких исправлений.</w:t>
      </w:r>
      <w:proofErr w:type="gramEnd"/>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6</w:t>
      </w:r>
      <w:r w:rsidR="00FF4396" w:rsidRPr="00093D2F">
        <w:rPr>
          <w:rFonts w:ascii="Times New Roman" w:hAnsi="Times New Roman" w:cs="Times New Roman"/>
          <w:sz w:val="28"/>
          <w:szCs w:val="28"/>
        </w:rPr>
        <w:t>4</w:t>
      </w:r>
      <w:r w:rsidR="008C5937" w:rsidRPr="00093D2F">
        <w:rPr>
          <w:rFonts w:ascii="Times New Roman" w:hAnsi="Times New Roman" w:cs="Times New Roman"/>
          <w:sz w:val="28"/>
          <w:szCs w:val="28"/>
        </w:rPr>
        <w:t>. В Администрации определяются уполномоченные на рассмотрение жалоб должностные лица, которые обеспечивают прием и рассмотрение жалоб в соответствии с требованиями Административного регламента;</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6</w:t>
      </w:r>
      <w:r w:rsidR="00FF4396" w:rsidRPr="00093D2F">
        <w:rPr>
          <w:rFonts w:ascii="Times New Roman" w:hAnsi="Times New Roman" w:cs="Times New Roman"/>
          <w:sz w:val="28"/>
          <w:szCs w:val="28"/>
        </w:rPr>
        <w:t>5</w:t>
      </w:r>
      <w:r w:rsidR="008C5937" w:rsidRPr="00093D2F">
        <w:rPr>
          <w:rFonts w:ascii="Times New Roman" w:hAnsi="Times New Roman" w:cs="Times New Roman"/>
          <w:sz w:val="28"/>
          <w:szCs w:val="28"/>
        </w:rPr>
        <w:t>.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направляет соответствующие материалы в органы прокуратуры.</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6</w:t>
      </w:r>
      <w:r w:rsidR="00FF4396" w:rsidRPr="00093D2F">
        <w:rPr>
          <w:rFonts w:ascii="Times New Roman" w:hAnsi="Times New Roman" w:cs="Times New Roman"/>
          <w:sz w:val="28"/>
          <w:szCs w:val="28"/>
        </w:rPr>
        <w:t>6</w:t>
      </w:r>
      <w:r w:rsidR="008C5937" w:rsidRPr="00093D2F">
        <w:rPr>
          <w:rFonts w:ascii="Times New Roman" w:hAnsi="Times New Roman" w:cs="Times New Roman"/>
          <w:sz w:val="28"/>
          <w:szCs w:val="28"/>
        </w:rPr>
        <w:t>. Администрация обеспечивает:</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1</w:t>
      </w:r>
      <w:r w:rsidR="008C5937" w:rsidRPr="00093D2F">
        <w:rPr>
          <w:rFonts w:ascii="Times New Roman" w:hAnsi="Times New Roman" w:cs="Times New Roman"/>
          <w:sz w:val="28"/>
          <w:szCs w:val="28"/>
        </w:rPr>
        <w:t>) оснащение мест приема жалоб;</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2</w:t>
      </w:r>
      <w:r w:rsidR="008C5937" w:rsidRPr="00093D2F">
        <w:rPr>
          <w:rFonts w:ascii="Times New Roman" w:hAnsi="Times New Roman" w:cs="Times New Roman"/>
          <w:sz w:val="28"/>
          <w:szCs w:val="28"/>
        </w:rPr>
        <w:t xml:space="preserve">) информирование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аявителей о порядке обжалования решений и действий (бездействия) Администрац</w:t>
      </w:r>
      <w:proofErr w:type="gramStart"/>
      <w:r w:rsidR="008C5937" w:rsidRPr="00093D2F">
        <w:rPr>
          <w:rFonts w:ascii="Times New Roman" w:hAnsi="Times New Roman" w:cs="Times New Roman"/>
          <w:sz w:val="28"/>
          <w:szCs w:val="28"/>
        </w:rPr>
        <w:t>ии и ее</w:t>
      </w:r>
      <w:proofErr w:type="gramEnd"/>
      <w:r w:rsidR="008C5937" w:rsidRPr="00093D2F">
        <w:rPr>
          <w:rFonts w:ascii="Times New Roman" w:hAnsi="Times New Roman" w:cs="Times New Roman"/>
          <w:sz w:val="28"/>
          <w:szCs w:val="28"/>
        </w:rPr>
        <w:t xml:space="preserve"> должностных лиц посредством размещения информации на стендах в местах предоставления муниципальных услуг, на ее официальном сайте, на порталах государственных и муниципальных услуг (функций);</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3</w:t>
      </w:r>
      <w:r w:rsidR="008C5937" w:rsidRPr="00093D2F">
        <w:rPr>
          <w:rFonts w:ascii="Times New Roman" w:hAnsi="Times New Roman" w:cs="Times New Roman"/>
          <w:sz w:val="28"/>
          <w:szCs w:val="28"/>
        </w:rPr>
        <w:t>) консультирование заявителей о порядке обжалования решений и действий (бездействия) Администрац</w:t>
      </w:r>
      <w:proofErr w:type="gramStart"/>
      <w:r w:rsidR="008C5937" w:rsidRPr="00093D2F">
        <w:rPr>
          <w:rFonts w:ascii="Times New Roman" w:hAnsi="Times New Roman" w:cs="Times New Roman"/>
          <w:sz w:val="28"/>
          <w:szCs w:val="28"/>
        </w:rPr>
        <w:t>ии и ее</w:t>
      </w:r>
      <w:proofErr w:type="gramEnd"/>
      <w:r w:rsidR="008C5937" w:rsidRPr="00093D2F">
        <w:rPr>
          <w:rFonts w:ascii="Times New Roman" w:hAnsi="Times New Roman" w:cs="Times New Roman"/>
          <w:sz w:val="28"/>
          <w:szCs w:val="28"/>
        </w:rPr>
        <w:t xml:space="preserve"> должностных лиц, в том числе по телефону, электронной почте, при личном приеме;</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4</w:t>
      </w:r>
      <w:r w:rsidR="008C5937" w:rsidRPr="00093D2F">
        <w:rPr>
          <w:rFonts w:ascii="Times New Roman" w:hAnsi="Times New Roman" w:cs="Times New Roman"/>
          <w:sz w:val="28"/>
          <w:szCs w:val="28"/>
        </w:rPr>
        <w:t xml:space="preserve">) заключение соглашений о взаимодействии в части осуществления многофункциональными центрами приема жалоб и выдачи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аявителям результатов рассмотрения жалоб.</w:t>
      </w:r>
    </w:p>
    <w:p w:rsidR="008C5937" w:rsidRPr="00093D2F" w:rsidRDefault="000535B4"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6</w:t>
      </w:r>
      <w:r w:rsidR="00FF4396" w:rsidRPr="00093D2F">
        <w:rPr>
          <w:rFonts w:ascii="Times New Roman" w:hAnsi="Times New Roman" w:cs="Times New Roman"/>
          <w:sz w:val="28"/>
          <w:szCs w:val="28"/>
        </w:rPr>
        <w:t>7</w:t>
      </w:r>
      <w:r w:rsidR="008C5937" w:rsidRPr="00093D2F">
        <w:rPr>
          <w:rFonts w:ascii="Times New Roman" w:hAnsi="Times New Roman" w:cs="Times New Roman"/>
          <w:sz w:val="28"/>
          <w:szCs w:val="28"/>
        </w:rPr>
        <w:t>. Жалоба, поступившая в Администрацию,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Администрацией.</w:t>
      </w:r>
    </w:p>
    <w:p w:rsidR="008C5937" w:rsidRPr="00093D2F" w:rsidRDefault="008C5937"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 xml:space="preserve">В случае обжалования отказа Администрации, ее должностного лица в приеме документов у </w:t>
      </w:r>
      <w:r w:rsidR="00787491" w:rsidRPr="00093D2F">
        <w:rPr>
          <w:rFonts w:ascii="Times New Roman" w:hAnsi="Times New Roman" w:cs="Times New Roman"/>
          <w:sz w:val="28"/>
          <w:szCs w:val="28"/>
        </w:rPr>
        <w:t>З</w:t>
      </w:r>
      <w:r w:rsidRPr="00093D2F">
        <w:rPr>
          <w:rFonts w:ascii="Times New Roman" w:hAnsi="Times New Roman" w:cs="Times New Roman"/>
          <w:sz w:val="28"/>
          <w:szCs w:val="28"/>
        </w:rPr>
        <w:t xml:space="preserve">аявителя либо в исправлении допущенных опечаток и ошибок или в случае обжалования </w:t>
      </w:r>
      <w:r w:rsidR="00787491" w:rsidRPr="00093D2F">
        <w:rPr>
          <w:rFonts w:ascii="Times New Roman" w:hAnsi="Times New Roman" w:cs="Times New Roman"/>
          <w:sz w:val="28"/>
          <w:szCs w:val="28"/>
        </w:rPr>
        <w:t>З</w:t>
      </w:r>
      <w:r w:rsidRPr="00093D2F">
        <w:rPr>
          <w:rFonts w:ascii="Times New Roman" w:hAnsi="Times New Roman" w:cs="Times New Roman"/>
          <w:sz w:val="28"/>
          <w:szCs w:val="28"/>
        </w:rPr>
        <w:t>аявителем нарушения установленного срока таких исправлений жалоба рассматривается в течение 5 рабочих дней со дня ее регистрации.</w:t>
      </w:r>
    </w:p>
    <w:p w:rsidR="008C5937" w:rsidRPr="00093D2F" w:rsidRDefault="00FF4396"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68</w:t>
      </w:r>
      <w:r w:rsidR="008C5937" w:rsidRPr="00093D2F">
        <w:rPr>
          <w:rFonts w:ascii="Times New Roman" w:hAnsi="Times New Roman" w:cs="Times New Roman"/>
          <w:sz w:val="28"/>
          <w:szCs w:val="28"/>
        </w:rPr>
        <w:t xml:space="preserve">. По результатам рассмотрения жалобы в соответствии с частью 7 статьи 11.2 Федерального закона «Об организации предоставления </w:t>
      </w:r>
      <w:r w:rsidR="008C5937" w:rsidRPr="00093D2F">
        <w:rPr>
          <w:rFonts w:ascii="Times New Roman" w:hAnsi="Times New Roman" w:cs="Times New Roman"/>
          <w:sz w:val="28"/>
          <w:szCs w:val="28"/>
        </w:rPr>
        <w:lastRenderedPageBreak/>
        <w:t>государственных и муниципальных услуг» Администрация принимает решение об удовлетворении жалобы либо об отказе в ее удовлетворении. Указанное решение принимается в форме акта Администрации.</w:t>
      </w:r>
    </w:p>
    <w:p w:rsidR="008C5937" w:rsidRPr="00093D2F" w:rsidRDefault="008C5937"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 xml:space="preserve">При удовлетворении жалобы Администрация принимает исчерпывающие меры по устранению выявленных нарушений, в том числе по выдаче </w:t>
      </w:r>
      <w:r w:rsidR="00787491" w:rsidRPr="00093D2F">
        <w:rPr>
          <w:rFonts w:ascii="Times New Roman" w:hAnsi="Times New Roman" w:cs="Times New Roman"/>
          <w:sz w:val="28"/>
          <w:szCs w:val="28"/>
        </w:rPr>
        <w:t>З</w:t>
      </w:r>
      <w:r w:rsidRPr="00093D2F">
        <w:rPr>
          <w:rFonts w:ascii="Times New Roman" w:hAnsi="Times New Roman" w:cs="Times New Roman"/>
          <w:sz w:val="28"/>
          <w:szCs w:val="28"/>
        </w:rPr>
        <w:t xml:space="preserve">аявителю результата </w:t>
      </w:r>
      <w:r w:rsidR="007868E1" w:rsidRPr="00093D2F">
        <w:rPr>
          <w:rFonts w:ascii="Times New Roman" w:hAnsi="Times New Roman" w:cs="Times New Roman"/>
          <w:sz w:val="28"/>
          <w:szCs w:val="28"/>
        </w:rPr>
        <w:t>М</w:t>
      </w:r>
      <w:r w:rsidRPr="00093D2F">
        <w:rPr>
          <w:rFonts w:ascii="Times New Roman" w:hAnsi="Times New Roman" w:cs="Times New Roman"/>
          <w:sz w:val="28"/>
          <w:szCs w:val="28"/>
        </w:rPr>
        <w:t>униципальной услуги, не позднее 5 рабочих дней со дня принятия решения, если иное не установлено законодательством Российской Федерации, Тульской области.</w:t>
      </w:r>
    </w:p>
    <w:p w:rsidR="008C5937" w:rsidRPr="00093D2F" w:rsidRDefault="00FF4396"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69</w:t>
      </w:r>
      <w:r w:rsidR="008C5937" w:rsidRPr="00093D2F">
        <w:rPr>
          <w:rFonts w:ascii="Times New Roman" w:hAnsi="Times New Roman" w:cs="Times New Roman"/>
          <w:sz w:val="28"/>
          <w:szCs w:val="28"/>
        </w:rPr>
        <w:t xml:space="preserve">. Ответ по результатам рассмотрения жалобы направляется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аявителю не позднее дня, следующего за днем принятия решения, в письменной форме.</w:t>
      </w:r>
    </w:p>
    <w:p w:rsidR="008C5937" w:rsidRPr="00093D2F" w:rsidRDefault="008C5937"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 xml:space="preserve">В случае если жалоба была направлена способом, указанным в </w:t>
      </w:r>
      <w:r w:rsidR="001A0B81" w:rsidRPr="00093D2F">
        <w:rPr>
          <w:rFonts w:ascii="Times New Roman" w:hAnsi="Times New Roman" w:cs="Times New Roman"/>
          <w:sz w:val="28"/>
          <w:szCs w:val="28"/>
        </w:rPr>
        <w:t>подпункте 4</w:t>
      </w:r>
      <w:r w:rsidRPr="00093D2F">
        <w:rPr>
          <w:rFonts w:ascii="Times New Roman" w:hAnsi="Times New Roman" w:cs="Times New Roman"/>
          <w:sz w:val="28"/>
          <w:szCs w:val="28"/>
        </w:rPr>
        <w:t xml:space="preserve"> пункта </w:t>
      </w:r>
      <w:r w:rsidR="00595D68" w:rsidRPr="00093D2F">
        <w:rPr>
          <w:rFonts w:ascii="Times New Roman" w:hAnsi="Times New Roman" w:cs="Times New Roman"/>
          <w:sz w:val="28"/>
          <w:szCs w:val="28"/>
        </w:rPr>
        <w:t>59</w:t>
      </w:r>
      <w:r w:rsidRPr="00093D2F">
        <w:rPr>
          <w:rFonts w:ascii="Times New Roman" w:hAnsi="Times New Roman" w:cs="Times New Roman"/>
          <w:sz w:val="28"/>
          <w:szCs w:val="28"/>
        </w:rPr>
        <w:t xml:space="preserve"> Административного регламента, ответ </w:t>
      </w:r>
      <w:r w:rsidR="00787491" w:rsidRPr="00093D2F">
        <w:rPr>
          <w:rFonts w:ascii="Times New Roman" w:hAnsi="Times New Roman" w:cs="Times New Roman"/>
          <w:sz w:val="28"/>
          <w:szCs w:val="28"/>
        </w:rPr>
        <w:t>За</w:t>
      </w:r>
      <w:r w:rsidRPr="00093D2F">
        <w:rPr>
          <w:rFonts w:ascii="Times New Roman" w:hAnsi="Times New Roman" w:cs="Times New Roman"/>
          <w:sz w:val="28"/>
          <w:szCs w:val="28"/>
        </w:rPr>
        <w:t>явителю направляется посредством системы досудебного обжалования.</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7</w:t>
      </w:r>
      <w:r w:rsidR="00FF4396" w:rsidRPr="00093D2F">
        <w:rPr>
          <w:rFonts w:ascii="Times New Roman" w:hAnsi="Times New Roman" w:cs="Times New Roman"/>
          <w:sz w:val="28"/>
          <w:szCs w:val="28"/>
        </w:rPr>
        <w:t>0</w:t>
      </w:r>
      <w:r w:rsidR="008C5937" w:rsidRPr="00093D2F">
        <w:rPr>
          <w:rFonts w:ascii="Times New Roman" w:hAnsi="Times New Roman" w:cs="Times New Roman"/>
          <w:sz w:val="28"/>
          <w:szCs w:val="28"/>
        </w:rPr>
        <w:t>. В ответе по результатам рассмотрения жалобы указываются:</w:t>
      </w:r>
    </w:p>
    <w:p w:rsidR="008C5937" w:rsidRPr="00093D2F" w:rsidRDefault="001A0B81" w:rsidP="008C5937">
      <w:pPr>
        <w:pStyle w:val="ConsPlusNormal"/>
        <w:ind w:firstLine="540"/>
        <w:jc w:val="both"/>
        <w:rPr>
          <w:rFonts w:ascii="Times New Roman" w:hAnsi="Times New Roman" w:cs="Times New Roman"/>
          <w:sz w:val="28"/>
          <w:szCs w:val="28"/>
        </w:rPr>
      </w:pPr>
      <w:proofErr w:type="gramStart"/>
      <w:r w:rsidRPr="00093D2F">
        <w:rPr>
          <w:rFonts w:ascii="Times New Roman" w:hAnsi="Times New Roman" w:cs="Times New Roman"/>
          <w:sz w:val="28"/>
          <w:szCs w:val="28"/>
        </w:rPr>
        <w:t>1</w:t>
      </w:r>
      <w:r w:rsidR="008C5937" w:rsidRPr="00093D2F">
        <w:rPr>
          <w:rFonts w:ascii="Times New Roman" w:hAnsi="Times New Roman" w:cs="Times New Roman"/>
          <w:sz w:val="28"/>
          <w:szCs w:val="28"/>
        </w:rPr>
        <w:t>) наименование Администрации, рассмотревшей жалобу, должность, фамилия, имя, отчество (при наличии) ее должностного лица, принявшего решение по жалобе;</w:t>
      </w:r>
      <w:proofErr w:type="gramEnd"/>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2</w:t>
      </w:r>
      <w:r w:rsidR="008C5937" w:rsidRPr="00093D2F">
        <w:rPr>
          <w:rFonts w:ascii="Times New Roman" w:hAnsi="Times New Roman" w:cs="Times New Roman"/>
          <w:sz w:val="28"/>
          <w:szCs w:val="28"/>
        </w:rPr>
        <w:t>) номер, дата, место принятия решения, включая сведения о должностном лице, решение или действие (бездействие) которого обжалуется;</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3</w:t>
      </w:r>
      <w:r w:rsidR="008C5937" w:rsidRPr="00093D2F">
        <w:rPr>
          <w:rFonts w:ascii="Times New Roman" w:hAnsi="Times New Roman" w:cs="Times New Roman"/>
          <w:sz w:val="28"/>
          <w:szCs w:val="28"/>
        </w:rPr>
        <w:t xml:space="preserve">) фамилия, имя, отчество (при наличии) или наименование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аявителя;</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4</w:t>
      </w:r>
      <w:r w:rsidR="008C5937" w:rsidRPr="00093D2F">
        <w:rPr>
          <w:rFonts w:ascii="Times New Roman" w:hAnsi="Times New Roman" w:cs="Times New Roman"/>
          <w:sz w:val="28"/>
          <w:szCs w:val="28"/>
        </w:rPr>
        <w:t>) основания для принятия решения по жалобе;</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5)</w:t>
      </w:r>
      <w:r w:rsidR="008C5937" w:rsidRPr="00093D2F">
        <w:rPr>
          <w:rFonts w:ascii="Times New Roman" w:hAnsi="Times New Roman" w:cs="Times New Roman"/>
          <w:sz w:val="28"/>
          <w:szCs w:val="28"/>
        </w:rPr>
        <w:t xml:space="preserve"> принятое по жалобе решение;</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6</w:t>
      </w:r>
      <w:r w:rsidR="008C5937" w:rsidRPr="00093D2F">
        <w:rPr>
          <w:rFonts w:ascii="Times New Roman" w:hAnsi="Times New Roman" w:cs="Times New Roman"/>
          <w:sz w:val="28"/>
          <w:szCs w:val="28"/>
        </w:rPr>
        <w:t xml:space="preserve">) в случае если жалоба признана обоснованной - сроки устранения выявленных нарушений, в том числе срок предоставления результата </w:t>
      </w:r>
      <w:r w:rsidR="007868E1" w:rsidRPr="00093D2F">
        <w:rPr>
          <w:rFonts w:ascii="Times New Roman" w:hAnsi="Times New Roman" w:cs="Times New Roman"/>
          <w:sz w:val="28"/>
          <w:szCs w:val="28"/>
        </w:rPr>
        <w:t>М</w:t>
      </w:r>
      <w:r w:rsidR="008C5937" w:rsidRPr="00093D2F">
        <w:rPr>
          <w:rFonts w:ascii="Times New Roman" w:hAnsi="Times New Roman" w:cs="Times New Roman"/>
          <w:sz w:val="28"/>
          <w:szCs w:val="28"/>
        </w:rPr>
        <w:t>униципальной услуги;</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7</w:t>
      </w:r>
      <w:r w:rsidR="008C5937" w:rsidRPr="00093D2F">
        <w:rPr>
          <w:rFonts w:ascii="Times New Roman" w:hAnsi="Times New Roman" w:cs="Times New Roman"/>
          <w:sz w:val="28"/>
          <w:szCs w:val="28"/>
        </w:rPr>
        <w:t>) сведения о порядке обжалования принятого по жалобе решения.</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7</w:t>
      </w:r>
      <w:r w:rsidR="00FF4396" w:rsidRPr="00093D2F">
        <w:rPr>
          <w:rFonts w:ascii="Times New Roman" w:hAnsi="Times New Roman" w:cs="Times New Roman"/>
          <w:sz w:val="28"/>
          <w:szCs w:val="28"/>
        </w:rPr>
        <w:t>1</w:t>
      </w:r>
      <w:r w:rsidR="008C5937" w:rsidRPr="00093D2F">
        <w:rPr>
          <w:rFonts w:ascii="Times New Roman" w:hAnsi="Times New Roman" w:cs="Times New Roman"/>
          <w:sz w:val="28"/>
          <w:szCs w:val="28"/>
        </w:rPr>
        <w:t>. Администрация отказывает в удовлетворении жалобы в следующих случаях:</w:t>
      </w:r>
    </w:p>
    <w:p w:rsidR="008C5937" w:rsidRPr="00093D2F" w:rsidRDefault="008C5937"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8C5937" w:rsidRPr="00093D2F" w:rsidRDefault="008C5937"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8C5937" w:rsidRPr="00093D2F" w:rsidRDefault="008C5937"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наличие решения по жалобе, принятого ранее в соответствии с требованиями настоящего Административного регламента;</w:t>
      </w:r>
    </w:p>
    <w:p w:rsidR="008C5937" w:rsidRPr="00093D2F" w:rsidRDefault="008C5937"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 xml:space="preserve">признание жалобы необоснованной (решения и действия (бездействие) признаны законными, отсутствует нарушение прав </w:t>
      </w:r>
      <w:r w:rsidR="00787491" w:rsidRPr="00093D2F">
        <w:rPr>
          <w:rFonts w:ascii="Times New Roman" w:hAnsi="Times New Roman" w:cs="Times New Roman"/>
          <w:sz w:val="28"/>
          <w:szCs w:val="28"/>
        </w:rPr>
        <w:t>З</w:t>
      </w:r>
      <w:r w:rsidRPr="00093D2F">
        <w:rPr>
          <w:rFonts w:ascii="Times New Roman" w:hAnsi="Times New Roman" w:cs="Times New Roman"/>
          <w:sz w:val="28"/>
          <w:szCs w:val="28"/>
        </w:rPr>
        <w:t>аявителя).</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7</w:t>
      </w:r>
      <w:r w:rsidR="00FF4396" w:rsidRPr="00093D2F">
        <w:rPr>
          <w:rFonts w:ascii="Times New Roman" w:hAnsi="Times New Roman" w:cs="Times New Roman"/>
          <w:sz w:val="28"/>
          <w:szCs w:val="28"/>
        </w:rPr>
        <w:t>2</w:t>
      </w:r>
      <w:r w:rsidR="008C5937" w:rsidRPr="00093D2F">
        <w:rPr>
          <w:rFonts w:ascii="Times New Roman" w:hAnsi="Times New Roman" w:cs="Times New Roman"/>
          <w:sz w:val="28"/>
          <w:szCs w:val="28"/>
        </w:rPr>
        <w:t xml:space="preserve">. Не дает ответ на жалобу в случае, если в жалобе не </w:t>
      </w:r>
      <w:proofErr w:type="gramStart"/>
      <w:r w:rsidR="008C5937" w:rsidRPr="00093D2F">
        <w:rPr>
          <w:rFonts w:ascii="Times New Roman" w:hAnsi="Times New Roman" w:cs="Times New Roman"/>
          <w:sz w:val="28"/>
          <w:szCs w:val="28"/>
        </w:rPr>
        <w:t>указаны</w:t>
      </w:r>
      <w:proofErr w:type="gramEnd"/>
      <w:r w:rsidR="008C5937" w:rsidRPr="00093D2F">
        <w:rPr>
          <w:rFonts w:ascii="Times New Roman" w:hAnsi="Times New Roman" w:cs="Times New Roman"/>
          <w:sz w:val="28"/>
          <w:szCs w:val="28"/>
        </w:rPr>
        <w:t xml:space="preserve"> фамилия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аявителя или почтовый адрес, по которому должен быть направлен ответ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аявителю.</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7</w:t>
      </w:r>
      <w:r w:rsidR="00FF4396" w:rsidRPr="00093D2F">
        <w:rPr>
          <w:rFonts w:ascii="Times New Roman" w:hAnsi="Times New Roman" w:cs="Times New Roman"/>
          <w:sz w:val="28"/>
          <w:szCs w:val="28"/>
        </w:rPr>
        <w:t>3</w:t>
      </w:r>
      <w:r w:rsidR="008C5937" w:rsidRPr="00093D2F">
        <w:rPr>
          <w:rFonts w:ascii="Times New Roman" w:hAnsi="Times New Roman" w:cs="Times New Roman"/>
          <w:sz w:val="28"/>
          <w:szCs w:val="28"/>
        </w:rPr>
        <w:t xml:space="preserve">. Оставляет жалобу без ответа по существу поставленных в ней вопросов и сообщает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аявителю, направившему жалобу, о недопустимости злоупотребления правом, если в жалобе содержатся нецензурные либо оскорбительные выражения, угрозы жизни, здоровью и имуществу должностного лица, а также членов его семьи.</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lastRenderedPageBreak/>
        <w:t>7</w:t>
      </w:r>
      <w:r w:rsidR="00FF4396" w:rsidRPr="00093D2F">
        <w:rPr>
          <w:rFonts w:ascii="Times New Roman" w:hAnsi="Times New Roman" w:cs="Times New Roman"/>
          <w:sz w:val="28"/>
          <w:szCs w:val="28"/>
        </w:rPr>
        <w:t>4</w:t>
      </w:r>
      <w:r w:rsidR="008C5937" w:rsidRPr="00093D2F">
        <w:rPr>
          <w:rFonts w:ascii="Times New Roman" w:hAnsi="Times New Roman" w:cs="Times New Roman"/>
          <w:sz w:val="28"/>
          <w:szCs w:val="28"/>
        </w:rPr>
        <w:t xml:space="preserve">. Сообщает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аявителю, что текст жалобы не поддается прочтению, и не дает ответ на жалобу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аявителю, если жалоба не поддается прочтению.</w:t>
      </w:r>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7</w:t>
      </w:r>
      <w:r w:rsidR="00FF4396" w:rsidRPr="00093D2F">
        <w:rPr>
          <w:rFonts w:ascii="Times New Roman" w:hAnsi="Times New Roman" w:cs="Times New Roman"/>
          <w:sz w:val="28"/>
          <w:szCs w:val="28"/>
        </w:rPr>
        <w:t>5</w:t>
      </w:r>
      <w:r w:rsidR="008C5937" w:rsidRPr="00093D2F">
        <w:rPr>
          <w:rFonts w:ascii="Times New Roman" w:hAnsi="Times New Roman" w:cs="Times New Roman"/>
          <w:sz w:val="28"/>
          <w:szCs w:val="28"/>
        </w:rPr>
        <w:t xml:space="preserve">. </w:t>
      </w:r>
      <w:proofErr w:type="gramStart"/>
      <w:r w:rsidR="008C5937" w:rsidRPr="00093D2F">
        <w:rPr>
          <w:rFonts w:ascii="Times New Roman" w:hAnsi="Times New Roman" w:cs="Times New Roman"/>
          <w:sz w:val="28"/>
          <w:szCs w:val="28"/>
        </w:rPr>
        <w:t xml:space="preserve">Принимает решение о безосновательности очередной жалобы и прекращении переписки с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аявителем по конкретному вопросу, уведомляет гражданина об этом, если ранее жалобы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аявителя направлялись в один и тот же государственный орган, орган местного самоуправления или одному и тому же должностному лицу, по ним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аявителю неоднократно давались письменные ответы по существу и в жалобе не приводятся новые доводы или обстоятельства.</w:t>
      </w:r>
      <w:proofErr w:type="gramEnd"/>
    </w:p>
    <w:p w:rsidR="008C5937" w:rsidRPr="00093D2F" w:rsidRDefault="001A0B81"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7</w:t>
      </w:r>
      <w:r w:rsidR="00FF4396" w:rsidRPr="00093D2F">
        <w:rPr>
          <w:rFonts w:ascii="Times New Roman" w:hAnsi="Times New Roman" w:cs="Times New Roman"/>
          <w:sz w:val="28"/>
          <w:szCs w:val="28"/>
        </w:rPr>
        <w:t>6</w:t>
      </w:r>
      <w:r w:rsidR="008C5937" w:rsidRPr="00093D2F">
        <w:rPr>
          <w:rFonts w:ascii="Times New Roman" w:hAnsi="Times New Roman" w:cs="Times New Roman"/>
          <w:sz w:val="28"/>
          <w:szCs w:val="28"/>
        </w:rPr>
        <w:t xml:space="preserve">. Сообщает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аявителю о невозможности дать ответ по существу жалобы,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w:t>
      </w:r>
    </w:p>
    <w:p w:rsidR="008C5937" w:rsidRPr="00093D2F" w:rsidRDefault="000535B4"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7</w:t>
      </w:r>
      <w:r w:rsidR="00FF4396" w:rsidRPr="00093D2F">
        <w:rPr>
          <w:rFonts w:ascii="Times New Roman" w:hAnsi="Times New Roman" w:cs="Times New Roman"/>
          <w:sz w:val="28"/>
          <w:szCs w:val="28"/>
        </w:rPr>
        <w:t>7</w:t>
      </w:r>
      <w:r w:rsidR="008C5937" w:rsidRPr="00093D2F">
        <w:rPr>
          <w:rFonts w:ascii="Times New Roman" w:hAnsi="Times New Roman" w:cs="Times New Roman"/>
          <w:sz w:val="28"/>
          <w:szCs w:val="28"/>
        </w:rPr>
        <w:t xml:space="preserve">. Не позднее дня, следующего за днем принятия решения,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 xml:space="preserve">аявителю в письменной форме и по желанию </w:t>
      </w:r>
      <w:r w:rsidR="00787491" w:rsidRPr="00093D2F">
        <w:rPr>
          <w:rFonts w:ascii="Times New Roman" w:hAnsi="Times New Roman" w:cs="Times New Roman"/>
          <w:sz w:val="28"/>
          <w:szCs w:val="28"/>
        </w:rPr>
        <w:t>З</w:t>
      </w:r>
      <w:r w:rsidR="008C5937" w:rsidRPr="00093D2F">
        <w:rPr>
          <w:rFonts w:ascii="Times New Roman" w:hAnsi="Times New Roman" w:cs="Times New Roman"/>
          <w:sz w:val="28"/>
          <w:szCs w:val="28"/>
        </w:rPr>
        <w:t>аявителя в электронной форме направляется мотивированный ответ о результатах рассмотрения жалобы.</w:t>
      </w:r>
    </w:p>
    <w:p w:rsidR="008C5937" w:rsidRPr="00093D2F" w:rsidRDefault="000535B4" w:rsidP="008C5937">
      <w:pPr>
        <w:pStyle w:val="ConsPlusNormal"/>
        <w:ind w:firstLine="540"/>
        <w:jc w:val="both"/>
        <w:rPr>
          <w:rFonts w:ascii="Times New Roman" w:hAnsi="Times New Roman" w:cs="Times New Roman"/>
          <w:sz w:val="28"/>
          <w:szCs w:val="28"/>
        </w:rPr>
      </w:pPr>
      <w:r w:rsidRPr="00093D2F">
        <w:rPr>
          <w:rFonts w:ascii="Times New Roman" w:hAnsi="Times New Roman" w:cs="Times New Roman"/>
          <w:sz w:val="28"/>
          <w:szCs w:val="28"/>
        </w:rPr>
        <w:t>7</w:t>
      </w:r>
      <w:r w:rsidR="00FF4396" w:rsidRPr="00093D2F">
        <w:rPr>
          <w:rFonts w:ascii="Times New Roman" w:hAnsi="Times New Roman" w:cs="Times New Roman"/>
          <w:sz w:val="28"/>
          <w:szCs w:val="28"/>
        </w:rPr>
        <w:t>8</w:t>
      </w:r>
      <w:r w:rsidR="008C5937" w:rsidRPr="00093D2F">
        <w:rPr>
          <w:rFonts w:ascii="Times New Roman" w:hAnsi="Times New Roman" w:cs="Times New Roman"/>
          <w:sz w:val="28"/>
          <w:szCs w:val="28"/>
        </w:rPr>
        <w:t xml:space="preserve">. В случае установления в ходе или по результатам </w:t>
      </w:r>
      <w:proofErr w:type="gramStart"/>
      <w:r w:rsidR="008C5937" w:rsidRPr="00093D2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8C5937" w:rsidRPr="00093D2F">
        <w:rPr>
          <w:rFonts w:ascii="Times New Roman" w:hAnsi="Times New Roman" w:cs="Times New Roman"/>
          <w:sz w:val="28"/>
          <w:szCs w:val="28"/>
        </w:rPr>
        <w:t xml:space="preserve"> или преступления должностное лицо, наделенное полномочиями по рассмотрению жалоб в соответствии с настоящим Административным регламентом, незамедлительно направляет имеющиеся материалы в органы прокуратуры.</w:t>
      </w:r>
    </w:p>
    <w:p w:rsidR="006947FC" w:rsidRPr="0001023A" w:rsidRDefault="006947FC" w:rsidP="006947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79. </w:t>
      </w:r>
      <w:proofErr w:type="gramStart"/>
      <w:r w:rsidRPr="0001023A">
        <w:rPr>
          <w:rFonts w:ascii="Times New Roman" w:hAnsi="Times New Roman" w:cs="Times New Roman"/>
          <w:sz w:val="28"/>
          <w:szCs w:val="28"/>
        </w:rPr>
        <w:t>Жалоба на решения и (или) бездействие Администрации, должностных лиц Администрации, либо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разделом</w:t>
      </w:r>
      <w:proofErr w:type="gramEnd"/>
      <w:r w:rsidRPr="0001023A">
        <w:rPr>
          <w:rFonts w:ascii="Times New Roman" w:hAnsi="Times New Roman" w:cs="Times New Roman"/>
          <w:sz w:val="28"/>
          <w:szCs w:val="28"/>
        </w:rPr>
        <w:t xml:space="preserve"> V настоящего  Административного регламента, либо в порядке, установленном антимонопольным законодательством Российской Федерации, в антимонопольный орган. </w:t>
      </w:r>
    </w:p>
    <w:p w:rsidR="00D7744B" w:rsidRPr="00093D2F" w:rsidRDefault="00D7744B" w:rsidP="00D7744B">
      <w:pPr>
        <w:pStyle w:val="ConsPlusNormal"/>
        <w:ind w:firstLine="540"/>
        <w:jc w:val="center"/>
        <w:rPr>
          <w:rFonts w:ascii="Times New Roman" w:hAnsi="Times New Roman" w:cs="Times New Roman"/>
          <w:sz w:val="28"/>
          <w:szCs w:val="28"/>
        </w:rPr>
      </w:pPr>
      <w:r w:rsidRPr="00093D2F">
        <w:rPr>
          <w:rFonts w:ascii="Times New Roman" w:hAnsi="Times New Roman" w:cs="Times New Roman"/>
          <w:sz w:val="28"/>
          <w:szCs w:val="28"/>
        </w:rPr>
        <w:t>______________________</w:t>
      </w:r>
    </w:p>
    <w:p w:rsidR="00BC4827" w:rsidRPr="00093D2F" w:rsidRDefault="00BC4827" w:rsidP="00186161">
      <w:pPr>
        <w:pStyle w:val="ConsPlusNormal"/>
        <w:ind w:firstLine="709"/>
        <w:jc w:val="both"/>
        <w:rPr>
          <w:rFonts w:ascii="Times New Roman" w:hAnsi="Times New Roman" w:cs="Times New Roman"/>
          <w:sz w:val="28"/>
          <w:szCs w:val="28"/>
        </w:rPr>
      </w:pPr>
    </w:p>
    <w:p w:rsidR="00430E53" w:rsidRPr="00093D2F" w:rsidRDefault="00430E53" w:rsidP="00186161">
      <w:pPr>
        <w:pStyle w:val="ConsPlusNormal"/>
        <w:ind w:firstLine="709"/>
        <w:jc w:val="both"/>
        <w:rPr>
          <w:rFonts w:ascii="Times New Roman" w:hAnsi="Times New Roman" w:cs="Times New Roman"/>
          <w:sz w:val="28"/>
          <w:szCs w:val="28"/>
        </w:rPr>
      </w:pPr>
    </w:p>
    <w:p w:rsidR="009B124D" w:rsidRPr="00093D2F" w:rsidRDefault="009B124D">
      <w:pPr>
        <w:rPr>
          <w:rFonts w:ascii="Times New Roman" w:eastAsia="Times New Roman" w:hAnsi="Times New Roman" w:cs="Times New Roman"/>
          <w:sz w:val="28"/>
          <w:szCs w:val="28"/>
          <w:lang w:eastAsia="ru-RU"/>
        </w:rPr>
      </w:pPr>
      <w:r w:rsidRPr="00093D2F">
        <w:rPr>
          <w:rFonts w:ascii="Times New Roman" w:eastAsia="Times New Roman" w:hAnsi="Times New Roman" w:cs="Times New Roman"/>
          <w:sz w:val="28"/>
          <w:szCs w:val="28"/>
          <w:lang w:eastAsia="ru-RU"/>
        </w:rPr>
        <w:br w:type="page"/>
      </w:r>
    </w:p>
    <w:p w:rsidR="00430E53" w:rsidRPr="00093D2F" w:rsidRDefault="00430E53" w:rsidP="00186161">
      <w:pPr>
        <w:spacing w:after="0" w:line="240" w:lineRule="auto"/>
        <w:ind w:firstLine="709"/>
        <w:jc w:val="right"/>
        <w:rPr>
          <w:rFonts w:ascii="Times New Roman" w:eastAsia="Times New Roman" w:hAnsi="Times New Roman" w:cs="Times New Roman"/>
          <w:lang w:eastAsia="ru-RU"/>
        </w:rPr>
      </w:pPr>
      <w:r w:rsidRPr="00093D2F">
        <w:rPr>
          <w:rFonts w:ascii="Times New Roman" w:hAnsi="Times New Roman" w:cs="Times New Roman"/>
        </w:rPr>
        <w:lastRenderedPageBreak/>
        <w:t xml:space="preserve">Приложение </w:t>
      </w:r>
      <w:r w:rsidR="009B124D" w:rsidRPr="00093D2F">
        <w:rPr>
          <w:rFonts w:ascii="Times New Roman" w:hAnsi="Times New Roman" w:cs="Times New Roman"/>
        </w:rPr>
        <w:t>№ 1</w:t>
      </w:r>
    </w:p>
    <w:p w:rsidR="00430E53" w:rsidRPr="00093D2F" w:rsidRDefault="00430E53" w:rsidP="00186161">
      <w:pPr>
        <w:pStyle w:val="ConsPlusNormal"/>
        <w:ind w:firstLine="709"/>
        <w:jc w:val="right"/>
        <w:rPr>
          <w:rFonts w:ascii="Times New Roman" w:hAnsi="Times New Roman" w:cs="Times New Roman"/>
          <w:szCs w:val="22"/>
        </w:rPr>
      </w:pPr>
      <w:r w:rsidRPr="00093D2F">
        <w:rPr>
          <w:rFonts w:ascii="Times New Roman" w:hAnsi="Times New Roman" w:cs="Times New Roman"/>
          <w:szCs w:val="22"/>
        </w:rPr>
        <w:t>к Административному регламенту</w:t>
      </w:r>
    </w:p>
    <w:p w:rsidR="00430E53" w:rsidRPr="00093D2F" w:rsidRDefault="00430E53" w:rsidP="00186161">
      <w:pPr>
        <w:pStyle w:val="ConsPlusNormal"/>
        <w:ind w:firstLine="709"/>
        <w:jc w:val="both"/>
        <w:rPr>
          <w:rFonts w:ascii="Times New Roman" w:hAnsi="Times New Roman" w:cs="Times New Roman"/>
          <w:szCs w:val="22"/>
        </w:rPr>
      </w:pPr>
    </w:p>
    <w:p w:rsidR="00093D2F" w:rsidRPr="00093D2F" w:rsidRDefault="00430E53"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 xml:space="preserve">                             </w:t>
      </w:r>
      <w:r w:rsidR="00093D2F" w:rsidRPr="00093D2F">
        <w:rPr>
          <w:rFonts w:ascii="Times New Roman" w:hAnsi="Times New Roman" w:cs="Times New Roman"/>
          <w:sz w:val="22"/>
          <w:szCs w:val="22"/>
        </w:rPr>
        <w:t xml:space="preserve">            Главе администрации</w:t>
      </w:r>
    </w:p>
    <w:p w:rsidR="00430E53" w:rsidRPr="00093D2F" w:rsidRDefault="00093D2F" w:rsidP="009B124D">
      <w:pPr>
        <w:pStyle w:val="ConsPlusNonformat"/>
        <w:ind w:firstLine="709"/>
        <w:jc w:val="right"/>
        <w:rPr>
          <w:rFonts w:ascii="Times New Roman" w:hAnsi="Times New Roman" w:cs="Times New Roman"/>
          <w:sz w:val="22"/>
          <w:szCs w:val="22"/>
        </w:rPr>
      </w:pPr>
      <w:r>
        <w:rPr>
          <w:rFonts w:ascii="Times New Roman" w:hAnsi="Times New Roman" w:cs="Times New Roman"/>
          <w:sz w:val="22"/>
          <w:szCs w:val="22"/>
        </w:rPr>
        <w:t>м</w:t>
      </w:r>
      <w:r w:rsidR="00430E53" w:rsidRPr="00093D2F">
        <w:rPr>
          <w:rFonts w:ascii="Times New Roman" w:hAnsi="Times New Roman" w:cs="Times New Roman"/>
          <w:sz w:val="22"/>
          <w:szCs w:val="22"/>
        </w:rPr>
        <w:t>уницип</w:t>
      </w:r>
      <w:r w:rsidR="00813B32" w:rsidRPr="00093D2F">
        <w:rPr>
          <w:rFonts w:ascii="Times New Roman" w:hAnsi="Times New Roman" w:cs="Times New Roman"/>
          <w:sz w:val="22"/>
          <w:szCs w:val="22"/>
        </w:rPr>
        <w:t>ального</w:t>
      </w:r>
      <w:r>
        <w:rPr>
          <w:rFonts w:ascii="Times New Roman" w:hAnsi="Times New Roman" w:cs="Times New Roman"/>
          <w:sz w:val="22"/>
          <w:szCs w:val="22"/>
        </w:rPr>
        <w:t xml:space="preserve"> </w:t>
      </w:r>
      <w:r w:rsidR="00430E53" w:rsidRPr="00093D2F">
        <w:rPr>
          <w:rFonts w:ascii="Times New Roman" w:hAnsi="Times New Roman" w:cs="Times New Roman"/>
          <w:sz w:val="22"/>
          <w:szCs w:val="22"/>
        </w:rPr>
        <w:t>образования</w:t>
      </w:r>
    </w:p>
    <w:p w:rsidR="007A539F" w:rsidRPr="00093D2F" w:rsidRDefault="007A539F"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город Ефремов</w:t>
      </w:r>
    </w:p>
    <w:p w:rsidR="00430E53" w:rsidRPr="00093D2F" w:rsidRDefault="00430E53"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 xml:space="preserve">                                         __________________________________</w:t>
      </w:r>
    </w:p>
    <w:p w:rsidR="00430E53" w:rsidRPr="00093D2F" w:rsidRDefault="00430E53"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 xml:space="preserve">                                          фамилия, имя, отчество заявителя</w:t>
      </w:r>
    </w:p>
    <w:p w:rsidR="00430E53" w:rsidRPr="00093D2F" w:rsidRDefault="00430E53"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 xml:space="preserve">                                                   - для граждан,</w:t>
      </w:r>
    </w:p>
    <w:p w:rsidR="00430E53" w:rsidRPr="00093D2F" w:rsidRDefault="00430E53"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 xml:space="preserve">                                         __________________________________</w:t>
      </w:r>
    </w:p>
    <w:p w:rsidR="00430E53" w:rsidRPr="00093D2F" w:rsidRDefault="00430E53"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 xml:space="preserve">                                         __________________________________</w:t>
      </w:r>
    </w:p>
    <w:p w:rsidR="00430E53" w:rsidRPr="00093D2F" w:rsidRDefault="00430E53"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 xml:space="preserve">                                         __________________________________</w:t>
      </w:r>
    </w:p>
    <w:p w:rsidR="00430E53" w:rsidRPr="00093D2F" w:rsidRDefault="00430E53"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 xml:space="preserve">                                              наименование и реквизиты</w:t>
      </w:r>
    </w:p>
    <w:p w:rsidR="00430E53" w:rsidRPr="00093D2F" w:rsidRDefault="00430E53"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 xml:space="preserve">                                         организации - для юридических лиц)</w:t>
      </w:r>
    </w:p>
    <w:p w:rsidR="00430E53" w:rsidRPr="00093D2F" w:rsidRDefault="00430E53"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 xml:space="preserve">                                         __________________________________</w:t>
      </w:r>
    </w:p>
    <w:p w:rsidR="00430E53" w:rsidRPr="00093D2F" w:rsidRDefault="00430E53"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 xml:space="preserve">                                                 (почтовый адрес)</w:t>
      </w:r>
    </w:p>
    <w:p w:rsidR="00430E53" w:rsidRPr="00093D2F" w:rsidRDefault="00430E53"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 xml:space="preserve">                                         __________________________________</w:t>
      </w:r>
    </w:p>
    <w:p w:rsidR="00430E53" w:rsidRPr="00093D2F" w:rsidRDefault="00430E53" w:rsidP="009B124D">
      <w:pPr>
        <w:pStyle w:val="ConsPlusNonformat"/>
        <w:ind w:firstLine="709"/>
        <w:jc w:val="right"/>
        <w:rPr>
          <w:rFonts w:ascii="Times New Roman" w:hAnsi="Times New Roman" w:cs="Times New Roman"/>
          <w:sz w:val="22"/>
          <w:szCs w:val="22"/>
        </w:rPr>
      </w:pPr>
      <w:r w:rsidRPr="00093D2F">
        <w:rPr>
          <w:rFonts w:ascii="Times New Roman" w:hAnsi="Times New Roman" w:cs="Times New Roman"/>
          <w:sz w:val="22"/>
          <w:szCs w:val="22"/>
        </w:rPr>
        <w:t xml:space="preserve">                                               (контактный телефон)</w:t>
      </w:r>
    </w:p>
    <w:p w:rsidR="00430E53" w:rsidRPr="00093D2F" w:rsidRDefault="00430E53" w:rsidP="009B124D">
      <w:pPr>
        <w:pStyle w:val="ConsPlusNonformat"/>
        <w:ind w:firstLine="709"/>
        <w:jc w:val="center"/>
        <w:rPr>
          <w:rFonts w:ascii="Times New Roman" w:hAnsi="Times New Roman" w:cs="Times New Roman"/>
          <w:sz w:val="22"/>
          <w:szCs w:val="22"/>
        </w:rPr>
      </w:pPr>
    </w:p>
    <w:p w:rsidR="00430E53" w:rsidRPr="00093D2F" w:rsidRDefault="00430E53" w:rsidP="009B124D">
      <w:pPr>
        <w:pStyle w:val="ConsPlusNonformat"/>
        <w:ind w:firstLine="709"/>
        <w:jc w:val="center"/>
        <w:rPr>
          <w:rFonts w:ascii="Times New Roman" w:hAnsi="Times New Roman" w:cs="Times New Roman"/>
          <w:b/>
          <w:sz w:val="22"/>
          <w:szCs w:val="22"/>
        </w:rPr>
      </w:pPr>
      <w:bookmarkStart w:id="10" w:name="P473"/>
      <w:bookmarkEnd w:id="10"/>
      <w:r w:rsidRPr="00093D2F">
        <w:rPr>
          <w:rFonts w:ascii="Times New Roman" w:hAnsi="Times New Roman" w:cs="Times New Roman"/>
          <w:b/>
          <w:sz w:val="22"/>
          <w:szCs w:val="22"/>
        </w:rPr>
        <w:t>Заявление</w:t>
      </w:r>
    </w:p>
    <w:p w:rsidR="00430E53" w:rsidRPr="00093D2F" w:rsidRDefault="00430E53" w:rsidP="009B124D">
      <w:pPr>
        <w:pStyle w:val="ConsPlusNonformat"/>
        <w:ind w:firstLine="709"/>
        <w:jc w:val="center"/>
        <w:rPr>
          <w:rFonts w:ascii="Times New Roman" w:hAnsi="Times New Roman" w:cs="Times New Roman"/>
          <w:sz w:val="22"/>
          <w:szCs w:val="22"/>
        </w:rPr>
      </w:pPr>
      <w:r w:rsidRPr="00093D2F">
        <w:rPr>
          <w:rFonts w:ascii="Times New Roman" w:hAnsi="Times New Roman" w:cs="Times New Roman"/>
          <w:sz w:val="22"/>
          <w:szCs w:val="22"/>
        </w:rPr>
        <w:t>о предоставлении решения о согласовании</w:t>
      </w:r>
    </w:p>
    <w:p w:rsidR="00430E53" w:rsidRPr="00093D2F" w:rsidRDefault="00430E53" w:rsidP="009B124D">
      <w:pPr>
        <w:pStyle w:val="ConsPlusNonformat"/>
        <w:ind w:firstLine="709"/>
        <w:jc w:val="center"/>
        <w:rPr>
          <w:rFonts w:ascii="Times New Roman" w:hAnsi="Times New Roman" w:cs="Times New Roman"/>
          <w:sz w:val="22"/>
          <w:szCs w:val="22"/>
        </w:rPr>
      </w:pPr>
      <w:r w:rsidRPr="00093D2F">
        <w:rPr>
          <w:rFonts w:ascii="Times New Roman" w:hAnsi="Times New Roman" w:cs="Times New Roman"/>
          <w:sz w:val="22"/>
          <w:szCs w:val="22"/>
        </w:rPr>
        <w:t>архитектурно-градостроительного облика</w:t>
      </w:r>
    </w:p>
    <w:p w:rsidR="00430E53" w:rsidRPr="00093D2F" w:rsidRDefault="00430E53" w:rsidP="00186161">
      <w:pPr>
        <w:pStyle w:val="ConsPlusNonformat"/>
        <w:ind w:firstLine="709"/>
        <w:jc w:val="both"/>
        <w:rPr>
          <w:rFonts w:ascii="Times New Roman" w:hAnsi="Times New Roman" w:cs="Times New Roman"/>
          <w:sz w:val="22"/>
          <w:szCs w:val="22"/>
        </w:rPr>
      </w:pPr>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 xml:space="preserve">    Прошу     </w:t>
      </w:r>
      <w:r w:rsidR="00590836" w:rsidRPr="00093D2F">
        <w:rPr>
          <w:rFonts w:ascii="Times New Roman" w:hAnsi="Times New Roman" w:cs="Times New Roman"/>
          <w:sz w:val="22"/>
          <w:szCs w:val="22"/>
        </w:rPr>
        <w:t xml:space="preserve">    предоставить         решение</w:t>
      </w:r>
      <w:r w:rsidRPr="00093D2F">
        <w:rPr>
          <w:rFonts w:ascii="Times New Roman" w:hAnsi="Times New Roman" w:cs="Times New Roman"/>
          <w:sz w:val="22"/>
          <w:szCs w:val="22"/>
        </w:rPr>
        <w:t xml:space="preserve">        о        согласовании</w:t>
      </w:r>
    </w:p>
    <w:p w:rsidR="00590836" w:rsidRPr="00093D2F" w:rsidRDefault="00430E53" w:rsidP="00590836">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архитектурно-градостроительного облика</w:t>
      </w:r>
      <w:r w:rsidR="00CD24C5" w:rsidRPr="00093D2F">
        <w:rPr>
          <w:rFonts w:ascii="Times New Roman" w:hAnsi="Times New Roman" w:cs="Times New Roman"/>
          <w:sz w:val="22"/>
          <w:szCs w:val="22"/>
        </w:rPr>
        <w:t xml:space="preserve"> объекта</w:t>
      </w:r>
      <w:r w:rsidRPr="00093D2F">
        <w:rPr>
          <w:rFonts w:ascii="Times New Roman" w:hAnsi="Times New Roman" w:cs="Times New Roman"/>
          <w:sz w:val="22"/>
          <w:szCs w:val="22"/>
        </w:rPr>
        <w:t>, рас</w:t>
      </w:r>
      <w:r w:rsidR="00590836" w:rsidRPr="00093D2F">
        <w:rPr>
          <w:rFonts w:ascii="Times New Roman" w:hAnsi="Times New Roman" w:cs="Times New Roman"/>
          <w:sz w:val="22"/>
          <w:szCs w:val="22"/>
        </w:rPr>
        <w:t>положенного ___________________</w:t>
      </w:r>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__________________________________________________________________________,</w:t>
      </w:r>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 xml:space="preserve">  </w:t>
      </w:r>
      <w:proofErr w:type="gramStart"/>
      <w:r w:rsidRPr="00093D2F">
        <w:rPr>
          <w:rFonts w:ascii="Times New Roman" w:hAnsi="Times New Roman" w:cs="Times New Roman"/>
          <w:sz w:val="22"/>
          <w:szCs w:val="22"/>
        </w:rPr>
        <w:t>(указывается местоположение земельного участка или объекта капитального</w:t>
      </w:r>
      <w:proofErr w:type="gramEnd"/>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 xml:space="preserve">                              строительства)</w:t>
      </w:r>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кадастровый номер __________________________, площадь __________, _________</w:t>
      </w:r>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__________________________________________________________________________,</w:t>
      </w:r>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 xml:space="preserve">                         (указывается вид объекта)</w:t>
      </w:r>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 xml:space="preserve">    К заявлению прилагаются следующие документы:</w:t>
      </w:r>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1. _______________________________________________________________________,</w:t>
      </w:r>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2. _______________________________________________________________________,</w:t>
      </w:r>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3. _______________________________________________________________________,</w:t>
      </w:r>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4. _______________________________________________________________________.</w:t>
      </w:r>
    </w:p>
    <w:p w:rsidR="00430E53" w:rsidRPr="00093D2F" w:rsidRDefault="00430E53" w:rsidP="00186161">
      <w:pPr>
        <w:pStyle w:val="ConsPlusNonformat"/>
        <w:ind w:firstLine="709"/>
        <w:jc w:val="both"/>
        <w:rPr>
          <w:rFonts w:ascii="Times New Roman" w:hAnsi="Times New Roman" w:cs="Times New Roman"/>
          <w:sz w:val="22"/>
          <w:szCs w:val="22"/>
        </w:rPr>
      </w:pPr>
    </w:p>
    <w:p w:rsidR="00430E53" w:rsidRPr="00093D2F" w:rsidRDefault="00430E53" w:rsidP="00186161">
      <w:pPr>
        <w:pStyle w:val="ConsPlusNonformat"/>
        <w:ind w:firstLine="709"/>
        <w:jc w:val="both"/>
        <w:rPr>
          <w:rFonts w:ascii="Times New Roman" w:hAnsi="Times New Roman" w:cs="Times New Roman"/>
          <w:sz w:val="22"/>
          <w:szCs w:val="22"/>
        </w:rPr>
      </w:pPr>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 xml:space="preserve">    Подпись _________________</w:t>
      </w:r>
    </w:p>
    <w:p w:rsidR="00430E53" w:rsidRPr="00093D2F" w:rsidRDefault="00430E53" w:rsidP="00186161">
      <w:pPr>
        <w:pStyle w:val="ConsPlusNonformat"/>
        <w:ind w:firstLine="709"/>
        <w:jc w:val="both"/>
        <w:rPr>
          <w:rFonts w:ascii="Times New Roman" w:hAnsi="Times New Roman" w:cs="Times New Roman"/>
          <w:sz w:val="22"/>
          <w:szCs w:val="22"/>
        </w:rPr>
      </w:pPr>
      <w:r w:rsidRPr="00093D2F">
        <w:rPr>
          <w:rFonts w:ascii="Times New Roman" w:hAnsi="Times New Roman" w:cs="Times New Roman"/>
          <w:sz w:val="22"/>
          <w:szCs w:val="22"/>
        </w:rPr>
        <w:t xml:space="preserve">    Дата ____________________</w:t>
      </w:r>
    </w:p>
    <w:p w:rsidR="000121BF" w:rsidRPr="00093D2F" w:rsidRDefault="000121BF" w:rsidP="00186161">
      <w:pPr>
        <w:spacing w:after="0" w:line="240" w:lineRule="auto"/>
        <w:ind w:firstLine="709"/>
        <w:rPr>
          <w:rFonts w:ascii="Times New Roman" w:hAnsi="Times New Roman" w:cs="Times New Roman"/>
        </w:rPr>
      </w:pPr>
    </w:p>
    <w:p w:rsidR="000121BF" w:rsidRPr="00CA7CC8" w:rsidRDefault="000121BF" w:rsidP="00186161">
      <w:pPr>
        <w:spacing w:after="0" w:line="240" w:lineRule="auto"/>
        <w:ind w:firstLine="709"/>
        <w:rPr>
          <w:rFonts w:ascii="Times New Roman" w:hAnsi="Times New Roman" w:cs="Times New Roman"/>
        </w:rPr>
      </w:pPr>
    </w:p>
    <w:p w:rsidR="000121BF" w:rsidRPr="00CA7CC8" w:rsidRDefault="000121BF" w:rsidP="00186161">
      <w:pPr>
        <w:spacing w:after="0" w:line="240" w:lineRule="auto"/>
        <w:ind w:firstLine="709"/>
        <w:rPr>
          <w:rFonts w:ascii="Times New Roman" w:hAnsi="Times New Roman" w:cs="Times New Roman"/>
        </w:rPr>
      </w:pPr>
    </w:p>
    <w:p w:rsidR="000121BF" w:rsidRPr="00CA7CC8" w:rsidRDefault="000121BF" w:rsidP="00186161">
      <w:pPr>
        <w:spacing w:after="0" w:line="240" w:lineRule="auto"/>
        <w:ind w:firstLine="709"/>
        <w:rPr>
          <w:rFonts w:ascii="Times New Roman" w:hAnsi="Times New Roman" w:cs="Times New Roman"/>
        </w:rPr>
      </w:pPr>
    </w:p>
    <w:p w:rsidR="000121BF" w:rsidRPr="00CA7CC8" w:rsidRDefault="000121BF" w:rsidP="00186161">
      <w:pPr>
        <w:spacing w:after="0" w:line="240" w:lineRule="auto"/>
        <w:ind w:firstLine="709"/>
        <w:rPr>
          <w:rFonts w:ascii="Times New Roman" w:hAnsi="Times New Roman" w:cs="Times New Roman"/>
        </w:rPr>
      </w:pPr>
    </w:p>
    <w:p w:rsidR="000121BF" w:rsidRPr="00CA7CC8" w:rsidRDefault="000121BF" w:rsidP="00186161">
      <w:pPr>
        <w:spacing w:after="0" w:line="240" w:lineRule="auto"/>
        <w:ind w:firstLine="709"/>
        <w:rPr>
          <w:rFonts w:ascii="Times New Roman" w:hAnsi="Times New Roman" w:cs="Times New Roman"/>
        </w:rPr>
      </w:pPr>
    </w:p>
    <w:p w:rsidR="000121BF" w:rsidRPr="00CA7CC8" w:rsidRDefault="000121BF" w:rsidP="00186161">
      <w:pPr>
        <w:spacing w:after="0" w:line="240" w:lineRule="auto"/>
        <w:ind w:firstLine="709"/>
        <w:rPr>
          <w:rFonts w:ascii="Times New Roman" w:hAnsi="Times New Roman" w:cs="Times New Roman"/>
        </w:rPr>
      </w:pPr>
    </w:p>
    <w:p w:rsidR="000121BF" w:rsidRPr="00CA7CC8" w:rsidRDefault="000121BF" w:rsidP="00186161">
      <w:pPr>
        <w:spacing w:after="0" w:line="240" w:lineRule="auto"/>
        <w:ind w:firstLine="709"/>
        <w:rPr>
          <w:rFonts w:ascii="Times New Roman" w:hAnsi="Times New Roman" w:cs="Times New Roman"/>
        </w:rPr>
      </w:pPr>
    </w:p>
    <w:p w:rsidR="000121BF" w:rsidRPr="00CA7CC8" w:rsidRDefault="000121BF" w:rsidP="00186161">
      <w:pPr>
        <w:spacing w:after="0" w:line="240" w:lineRule="auto"/>
        <w:ind w:firstLine="709"/>
        <w:rPr>
          <w:rFonts w:ascii="Times New Roman" w:hAnsi="Times New Roman" w:cs="Times New Roman"/>
        </w:rPr>
      </w:pPr>
    </w:p>
    <w:p w:rsidR="000121BF" w:rsidRPr="00CA7CC8" w:rsidRDefault="000121BF" w:rsidP="00186161">
      <w:pPr>
        <w:spacing w:after="0" w:line="240" w:lineRule="auto"/>
        <w:ind w:firstLine="709"/>
        <w:rPr>
          <w:rFonts w:ascii="Times New Roman" w:hAnsi="Times New Roman" w:cs="Times New Roman"/>
        </w:rPr>
      </w:pPr>
    </w:p>
    <w:p w:rsidR="000121BF" w:rsidRPr="00CA7CC8" w:rsidRDefault="000121BF" w:rsidP="00186161">
      <w:pPr>
        <w:spacing w:after="0" w:line="240" w:lineRule="auto"/>
        <w:ind w:firstLine="709"/>
        <w:rPr>
          <w:rFonts w:ascii="Times New Roman" w:hAnsi="Times New Roman" w:cs="Times New Roman"/>
        </w:rPr>
      </w:pPr>
    </w:p>
    <w:p w:rsidR="000121BF" w:rsidRPr="00CA7CC8" w:rsidRDefault="000121BF" w:rsidP="00186161">
      <w:pPr>
        <w:spacing w:after="0" w:line="240" w:lineRule="auto"/>
        <w:ind w:firstLine="709"/>
        <w:rPr>
          <w:rFonts w:ascii="Times New Roman" w:hAnsi="Times New Roman" w:cs="Times New Roman"/>
        </w:rPr>
      </w:pPr>
    </w:p>
    <w:p w:rsidR="000121BF" w:rsidRPr="00CA7CC8" w:rsidRDefault="000121BF" w:rsidP="00186161">
      <w:pPr>
        <w:spacing w:after="0" w:line="240" w:lineRule="auto"/>
        <w:ind w:firstLine="709"/>
        <w:rPr>
          <w:rFonts w:ascii="Times New Roman" w:hAnsi="Times New Roman" w:cs="Times New Roman"/>
        </w:rPr>
      </w:pPr>
    </w:p>
    <w:p w:rsidR="000121BF" w:rsidRPr="00CA7CC8" w:rsidRDefault="000121BF" w:rsidP="00186161">
      <w:pPr>
        <w:spacing w:after="0" w:line="240" w:lineRule="auto"/>
        <w:ind w:firstLine="709"/>
        <w:rPr>
          <w:rFonts w:ascii="Times New Roman" w:hAnsi="Times New Roman" w:cs="Times New Roman"/>
        </w:rPr>
      </w:pPr>
    </w:p>
    <w:p w:rsidR="00430E53" w:rsidRDefault="000121BF" w:rsidP="00186161">
      <w:pPr>
        <w:spacing w:after="0" w:line="240" w:lineRule="auto"/>
        <w:ind w:firstLine="709"/>
        <w:rPr>
          <w:rFonts w:ascii="Times New Roman" w:hAnsi="Times New Roman" w:cs="Times New Roman"/>
        </w:rPr>
      </w:pPr>
      <w:r w:rsidRPr="00CA7CC8">
        <w:rPr>
          <w:rFonts w:ascii="Times New Roman" w:hAnsi="Times New Roman" w:cs="Times New Roman"/>
        </w:rPr>
        <w:t>Даю согласие на обработку своих персональных данных в соответствии с Федеральным законом от 26.06.2006 № 152-ФЗ «О персональных данных».</w:t>
      </w:r>
    </w:p>
    <w:p w:rsidR="00D7744B" w:rsidRDefault="00D7744B">
      <w:pPr>
        <w:rPr>
          <w:rFonts w:ascii="Times New Roman" w:hAnsi="Times New Roman" w:cs="Times New Roman"/>
        </w:rPr>
      </w:pPr>
      <w:r>
        <w:rPr>
          <w:rFonts w:ascii="Times New Roman" w:hAnsi="Times New Roman" w:cs="Times New Roman"/>
        </w:rPr>
        <w:br w:type="page"/>
      </w:r>
    </w:p>
    <w:p w:rsidR="00D7744B" w:rsidRPr="00CA7CC8" w:rsidRDefault="00D7744B" w:rsidP="00186161">
      <w:pPr>
        <w:spacing w:after="0" w:line="240" w:lineRule="auto"/>
        <w:ind w:firstLine="709"/>
        <w:rPr>
          <w:rFonts w:ascii="Times New Roman" w:eastAsia="Times New Roman" w:hAnsi="Times New Roman" w:cs="Times New Roman"/>
          <w:lang w:eastAsia="ru-RU"/>
        </w:rPr>
      </w:pPr>
    </w:p>
    <w:p w:rsidR="00430E53" w:rsidRPr="00CA7CC8" w:rsidRDefault="00430E53" w:rsidP="00186161">
      <w:pPr>
        <w:pStyle w:val="ConsPlusNormal"/>
        <w:ind w:firstLine="709"/>
        <w:jc w:val="right"/>
        <w:outlineLvl w:val="1"/>
        <w:rPr>
          <w:rFonts w:ascii="Times New Roman" w:hAnsi="Times New Roman" w:cs="Times New Roman"/>
        </w:rPr>
      </w:pPr>
      <w:r w:rsidRPr="00CA7CC8">
        <w:rPr>
          <w:rFonts w:ascii="Times New Roman" w:hAnsi="Times New Roman" w:cs="Times New Roman"/>
        </w:rPr>
        <w:t xml:space="preserve">Приложение </w:t>
      </w:r>
      <w:r w:rsidR="009B124D" w:rsidRPr="00CA7CC8">
        <w:rPr>
          <w:rFonts w:ascii="Times New Roman" w:hAnsi="Times New Roman" w:cs="Times New Roman"/>
        </w:rPr>
        <w:t>№ 2</w:t>
      </w:r>
    </w:p>
    <w:p w:rsidR="00430E53" w:rsidRPr="00CA7CC8" w:rsidRDefault="00430E53" w:rsidP="00186161">
      <w:pPr>
        <w:pStyle w:val="ConsPlusNormal"/>
        <w:ind w:firstLine="709"/>
        <w:jc w:val="right"/>
        <w:rPr>
          <w:rFonts w:ascii="Times New Roman" w:hAnsi="Times New Roman" w:cs="Times New Roman"/>
        </w:rPr>
      </w:pPr>
      <w:r w:rsidRPr="00CA7CC8">
        <w:rPr>
          <w:rFonts w:ascii="Times New Roman" w:hAnsi="Times New Roman" w:cs="Times New Roman"/>
        </w:rPr>
        <w:t>к Административному регламенту</w:t>
      </w:r>
    </w:p>
    <w:p w:rsidR="00430E53" w:rsidRPr="00CA7CC8" w:rsidRDefault="00430E53" w:rsidP="00186161">
      <w:pPr>
        <w:pStyle w:val="ConsPlusNormal"/>
        <w:ind w:firstLine="709"/>
        <w:jc w:val="both"/>
        <w:rPr>
          <w:rFonts w:ascii="Times New Roman" w:hAnsi="Times New Roman" w:cs="Times New Roman"/>
        </w:rPr>
      </w:pPr>
    </w:p>
    <w:p w:rsidR="00430E53" w:rsidRPr="00CA7CC8" w:rsidRDefault="00430E53" w:rsidP="00186161">
      <w:pPr>
        <w:pStyle w:val="ConsPlusTitle"/>
        <w:ind w:firstLine="709"/>
        <w:jc w:val="center"/>
        <w:rPr>
          <w:rFonts w:ascii="Times New Roman" w:hAnsi="Times New Roman" w:cs="Times New Roman"/>
        </w:rPr>
      </w:pPr>
      <w:bookmarkStart w:id="11" w:name="P505"/>
      <w:bookmarkEnd w:id="11"/>
      <w:r w:rsidRPr="00CA7CC8">
        <w:rPr>
          <w:rFonts w:ascii="Times New Roman" w:hAnsi="Times New Roman" w:cs="Times New Roman"/>
        </w:rPr>
        <w:t>БЛОК-СХЕМА</w:t>
      </w:r>
    </w:p>
    <w:p w:rsidR="00430E53" w:rsidRPr="00CA7CC8" w:rsidRDefault="00430E53" w:rsidP="00186161">
      <w:pPr>
        <w:pStyle w:val="ConsPlusTitle"/>
        <w:ind w:firstLine="709"/>
        <w:jc w:val="center"/>
        <w:rPr>
          <w:rFonts w:ascii="Times New Roman" w:hAnsi="Times New Roman" w:cs="Times New Roman"/>
        </w:rPr>
      </w:pPr>
      <w:r w:rsidRPr="00CA7CC8">
        <w:rPr>
          <w:rFonts w:ascii="Times New Roman" w:hAnsi="Times New Roman" w:cs="Times New Roman"/>
        </w:rPr>
        <w:t>ПОСЛЕДОВАТЕЛЬНОСТИ АДМИНИСТРАТИВНЫХ ДЕЙСТВИЙ (ПРОЦЕДУР)</w:t>
      </w:r>
    </w:p>
    <w:p w:rsidR="00430E53" w:rsidRPr="00CA7CC8" w:rsidRDefault="00430E53" w:rsidP="00186161">
      <w:pPr>
        <w:pStyle w:val="ConsPlusTitle"/>
        <w:ind w:firstLine="709"/>
        <w:jc w:val="center"/>
        <w:rPr>
          <w:rFonts w:ascii="Times New Roman" w:hAnsi="Times New Roman" w:cs="Times New Roman"/>
        </w:rPr>
      </w:pPr>
      <w:r w:rsidRPr="00CA7CC8">
        <w:rPr>
          <w:rFonts w:ascii="Times New Roman" w:hAnsi="Times New Roman" w:cs="Times New Roman"/>
        </w:rPr>
        <w:t>ПРИ ПРЕДОСТАВЛЕНИИ МУНИЦИПАЛЬНОЙ УСЛУГИ</w:t>
      </w:r>
    </w:p>
    <w:p w:rsidR="00430E53" w:rsidRPr="00CA7CC8" w:rsidRDefault="00430E53" w:rsidP="00186161">
      <w:pPr>
        <w:pStyle w:val="ConsPlusNormal"/>
        <w:ind w:firstLine="709"/>
        <w:jc w:val="both"/>
        <w:rPr>
          <w:rFonts w:ascii="Times New Roman" w:hAnsi="Times New Roman" w:cs="Times New Roman"/>
        </w:rPr>
      </w:pPr>
    </w:p>
    <w:p w:rsidR="007101DC" w:rsidRPr="00CA7CC8" w:rsidRDefault="004F5337" w:rsidP="007101DC">
      <w:pPr>
        <w:widowControl w:val="0"/>
        <w:autoSpaceDE w:val="0"/>
        <w:autoSpaceDN w:val="0"/>
        <w:spacing w:after="0" w:line="240" w:lineRule="auto"/>
        <w:jc w:val="center"/>
        <w:rPr>
          <w:rFonts w:ascii="Calibri" w:eastAsia="Times New Roman" w:hAnsi="Calibri" w:cs="Calibri"/>
          <w:szCs w:val="20"/>
          <w:lang w:eastAsia="ru-RU"/>
        </w:rPr>
      </w:pPr>
      <w:r w:rsidRPr="004F5337">
        <w:rPr>
          <w:noProof/>
          <w:lang w:eastAsia="ru-RU"/>
        </w:rPr>
        <w:pict>
          <v:group id="Группа 23" o:spid="_x0000_s1026" style="position:absolute;left:0;text-align:left;margin-left:78.95pt;margin-top:11.5pt;width:301.95pt;height:63.2pt;z-index:251663360;mso-wrap-distance-left:0;mso-wrap-distance-right:0" coordsize="86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">
            <v:roundrect id="AutoShape 3" o:spid="_x0000_s1027" style="position:absolute;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cORL8A&#10;AADaAAAADwAAAGRycy9kb3ducmV2LnhtbERPTYvCMBC9C/6HMIIX0VQPItUoIrjKntyq4HFsxrbY&#10;TLpJ1O6/N4cFj4/3vVi1phZPcr6yrGA8SkAQ51ZXXCg4HbfDGQgfkDXWlknBH3lYLbudBabavviH&#10;nlkoRAxhn6KCMoQmldLnJRn0I9sQR+5mncEQoSukdviK4aaWkySZSoMVx4YSG9qUlN+zh1FQXyaH&#10;wWBG069sd3W3/NuMf89GqX6vXc9BBGrDR/zv3msFcWu8Em+AX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tw5EvwAAANoAAAAPAAAAAAAAAAAAAAAAAJgCAABkcnMvZG93bnJl&#10;di54bWxQSwUGAAAAAAQABAD1AAAAhAMAAAAA&#10;" strokeweight=".26mm">
              <v:stroke joinstyle="miter"/>
            </v:roundrect>
            <v:shapetype id="_x0000_t202" coordsize="21600,21600" o:spt="202" path="m,l,21600r21600,l21600,xe">
              <v:stroke joinstyle="miter"/>
              <v:path gradientshapeok="t" o:connecttype="rect"/>
            </v:shapetype>
            <v:shape id="Text Box 4" o:spid="_x0000_s1028" type="#_x0000_t202" style="position:absolute;left:70;top:70;width:8500;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StJMMA&#10;AADbAAAADwAAAGRycy9kb3ducmV2LnhtbESPzYrCQBCE78K+w9DCXkQn7kGX6CiyIIjowZ8H6M20&#10;mWCmJ2TGmH377YPgrZuqrvp6ue59rTpqYxXYwHSSgSIugq24NHC9bMffoGJCtlgHJgN/FGG9+hgs&#10;MbfhySfqzqlUEsIxRwMupSbXOhaOPMZJaIhFu4XWY5K1LbVt8SnhvtZfWTbTHiuWBocN/Tgq7ueH&#10;NzByTXY83Ha/Wzsr3H0fce67vTGfw36zAJWoT2/z63pnBV/o5RcZQ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DStJMMAAADbAAAADwAAAAAAAAAAAAAAAACYAgAAZHJzL2Rv&#10;d25yZXYueG1sUEsFBgAAAAAEAAQA9QAAAIgDAAAAAA==&#10;" filled="f" stroked="f">
              <v:stroke joinstyle="round"/>
              <v:textbox>
                <w:txbxContent>
                  <w:p w:rsidR="006947FC" w:rsidRPr="00A63593" w:rsidRDefault="006947FC" w:rsidP="00A63593">
                    <w:pPr>
                      <w:autoSpaceDE w:val="0"/>
                      <w:jc w:val="center"/>
                      <w:rPr>
                        <w:sz w:val="24"/>
                        <w:szCs w:val="24"/>
                      </w:rPr>
                    </w:pPr>
                    <w:r>
                      <w:rPr>
                        <w:sz w:val="24"/>
                        <w:szCs w:val="24"/>
                      </w:rPr>
                      <w:t>Подача заявления о п</w:t>
                    </w:r>
                    <w:r w:rsidRPr="00A63593">
                      <w:rPr>
                        <w:sz w:val="24"/>
                        <w:szCs w:val="24"/>
                      </w:rPr>
                      <w:t>редоставлени</w:t>
                    </w:r>
                    <w:r>
                      <w:rPr>
                        <w:sz w:val="24"/>
                        <w:szCs w:val="24"/>
                      </w:rPr>
                      <w:t>и</w:t>
                    </w:r>
                    <w:r w:rsidRPr="00A63593">
                      <w:rPr>
                        <w:sz w:val="24"/>
                        <w:szCs w:val="24"/>
                      </w:rPr>
                      <w:t xml:space="preserve"> решения о согласовании</w:t>
                    </w:r>
                    <w:r>
                      <w:rPr>
                        <w:sz w:val="24"/>
                        <w:szCs w:val="24"/>
                      </w:rPr>
                      <w:t xml:space="preserve"> архитектурно-градостроительного облика</w:t>
                    </w:r>
                  </w:p>
                  <w:p w:rsidR="006947FC" w:rsidRDefault="006947FC" w:rsidP="00A63593">
                    <w:pPr>
                      <w:autoSpaceDE w:val="0"/>
                      <w:jc w:val="center"/>
                      <w:rPr>
                        <w:sz w:val="24"/>
                        <w:szCs w:val="24"/>
                      </w:rPr>
                    </w:pPr>
                    <w:r w:rsidRPr="00A63593">
                      <w:rPr>
                        <w:sz w:val="24"/>
                        <w:szCs w:val="24"/>
                      </w:rPr>
                      <w:t>архитектурно-градостроительного облика</w:t>
                    </w:r>
                  </w:p>
                </w:txbxContent>
              </v:textbox>
            </v:shape>
          </v:group>
        </w:pict>
      </w:r>
    </w:p>
    <w:p w:rsidR="00A63593" w:rsidRPr="00CA7CC8" w:rsidRDefault="004F5337"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4F5337">
        <w:rPr>
          <w:noProof/>
          <w:lang w:eastAsia="ru-RU"/>
        </w:rPr>
        <w:pict>
          <v:line id="Прямая соединительная линия 26" o:spid="_x0000_s1053" style="position:absolute;left:0;text-align:left;z-index:251664384;visibility:visible" from="229.25pt,61.15pt" to="229.25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">
            <v:stroke endarrow="block"/>
          </v:line>
        </w:pict>
      </w:r>
    </w:p>
    <w:p w:rsidR="00A63593" w:rsidRPr="00CA7CC8" w:rsidRDefault="00A63593"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A63593" w:rsidRPr="00CA7CC8" w:rsidRDefault="00A63593"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A63593" w:rsidRPr="00CA7CC8" w:rsidRDefault="00A63593"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A63593" w:rsidRPr="00CA7CC8" w:rsidRDefault="00A63593"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A63593" w:rsidRPr="00CA7CC8" w:rsidRDefault="00A63593"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A63593" w:rsidRPr="00CA7CC8" w:rsidRDefault="004F5337"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4F5337">
        <w:rPr>
          <w:noProof/>
          <w:lang w:eastAsia="ru-RU"/>
        </w:rPr>
        <w:pict>
          <v:group id="Группа 13" o:spid="_x0000_s1029" style="position:absolute;left:0;text-align:left;margin-left:79pt;margin-top:.45pt;width:301.95pt;height:47.55pt;z-index:251659264;mso-wrap-distance-left:0;mso-wrap-distance-right:0" coordsize="86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">
            <v:roundrect id="AutoShape 3" o:spid="_x0000_s1030" style="position:absolute;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vjU8QA&#10;AADbAAAADwAAAGRycy9kb3ducmV2LnhtbESPQWvCQBCF7wX/wzKCF6kbPYhEVymCVXpqo4LHaXZM&#10;QrOz6e6q6b/vHAq9zfDevPfNatO7Vt0pxMazgekkA0VcettwZeB03D0vQMWEbLH1TAZ+KMJmPXha&#10;YW79gz/oXqRKSQjHHA3UKXW51rGsyWGc+I5YtKsPDpOsodI24EPCXatnWTbXDhuWhho72tZUfhU3&#10;Z6C9zN7H4wXNX4v9Z7iWb276fXbGjIb9yxJUoj79m/+uD1bwBVZ+kQH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b41PEAAAA2wAAAA8AAAAAAAAAAAAAAAAAmAIAAGRycy9k&#10;b3ducmV2LnhtbFBLBQYAAAAABAAEAPUAAACJAwAAAAA=&#10;" strokeweight=".26mm">
              <v:stroke joinstyle="miter"/>
            </v:roundrect>
            <v:shape id="Text Box 4" o:spid="_x0000_s1031" type="#_x0000_t202" style="position:absolute;left:70;top:70;width:8500;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4EucEA&#10;AADbAAAADwAAAGRycy9kb3ducmV2LnhtbERPzWoCMRC+F3yHMIKX4mbrwdbVKFIQROyhWx9gTMbN&#10;4maybOK6vr0pFHqbj+93VpvBNaKnLtSeFbxlOQhi7U3NlYLTz276ASJEZIONZ1LwoACb9ehlhYXx&#10;d/6mvoyVSCEcClRgY2wLKYO25DBkviVO3MV3DmOCXSVNh/cU7ho5y/O5dFhzarDY0qclfS1vTsGr&#10;bfOv42V/3pm5ttdDwHfXH5SajIftEkSkIf6L/9x7k+Yv4PeXdIB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BLnBAAAA2wAAAA8AAAAAAAAAAAAAAAAAmAIAAGRycy9kb3du&#10;cmV2LnhtbFBLBQYAAAAABAAEAPUAAACGAwAAAAA=&#10;" filled="f" stroked="f">
              <v:stroke joinstyle="round"/>
              <v:textbox>
                <w:txbxContent>
                  <w:p w:rsidR="006947FC" w:rsidRDefault="006947FC" w:rsidP="00A63593">
                    <w:pPr>
                      <w:autoSpaceDE w:val="0"/>
                      <w:jc w:val="center"/>
                      <w:rPr>
                        <w:sz w:val="24"/>
                        <w:szCs w:val="24"/>
                      </w:rPr>
                    </w:pPr>
                    <w:r>
                      <w:rPr>
                        <w:sz w:val="24"/>
                        <w:szCs w:val="24"/>
                      </w:rPr>
                      <w:t>Прием и регистрация заявления и документов Заявителя</w:t>
                    </w:r>
                  </w:p>
                </w:txbxContent>
              </v:textbox>
            </v:shape>
          </v:group>
        </w:pict>
      </w:r>
    </w:p>
    <w:p w:rsidR="00A63593" w:rsidRPr="00CA7CC8" w:rsidRDefault="00A63593"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A63593" w:rsidRPr="00CA7CC8" w:rsidRDefault="00A63593"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A63593" w:rsidRPr="00CA7CC8" w:rsidRDefault="004F5337" w:rsidP="00A6359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center"/>
        <w:rPr>
          <w:rFonts w:ascii="Times New Roman" w:eastAsia="Times New Roman" w:hAnsi="Times New Roman" w:cs="Times New Roman"/>
          <w:bCs/>
          <w:sz w:val="24"/>
          <w:szCs w:val="24"/>
          <w:lang w:eastAsia="ru-RU"/>
        </w:rPr>
      </w:pPr>
      <w:r w:rsidRPr="004F5337">
        <w:rPr>
          <w:noProof/>
          <w:lang w:eastAsia="ru-RU"/>
        </w:rPr>
        <w:pict>
          <v:line id="Прямая соединительная линия 21" o:spid="_x0000_s1052" style="position:absolute;left:0;text-align:left;z-index:251671552;visibility:visible" from="306.1pt,6.6pt" to="328.9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">
            <v:stroke endarrow="block"/>
          </v:line>
        </w:pict>
      </w:r>
      <w:r w:rsidRPr="004F5337">
        <w:rPr>
          <w:noProof/>
          <w:lang w:eastAsia="ru-RU"/>
        </w:rPr>
        <w:pict>
          <v:line id="Прямая соединительная линия 27" o:spid="_x0000_s1051" style="position:absolute;left:0;text-align:left;flip:x;z-index:251665408;visibility:visible" from="134.7pt,6.65pt" to="154.75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">
            <v:stroke endarrow="block"/>
          </v:line>
        </w:pict>
      </w:r>
    </w:p>
    <w:p w:rsidR="00A63593" w:rsidRPr="00CA7CC8" w:rsidRDefault="004F5337" w:rsidP="00A6359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center"/>
        <w:rPr>
          <w:rFonts w:ascii="Times New Roman" w:eastAsia="Times New Roman" w:hAnsi="Times New Roman" w:cs="Times New Roman"/>
          <w:bCs/>
          <w:sz w:val="24"/>
          <w:szCs w:val="24"/>
          <w:lang w:eastAsia="ru-RU"/>
        </w:rPr>
      </w:pPr>
      <w:r w:rsidRPr="004F5337">
        <w:rPr>
          <w:noProof/>
          <w:lang w:eastAsia="ru-RU"/>
        </w:rPr>
        <w:pict>
          <v:group id="Группа 14" o:spid="_x0000_s1032" style="position:absolute;left:0;text-align:left;margin-left:262.25pt;margin-top:12.35pt;width:200.95pt;height:86.4pt;z-index:251669504;mso-wrap-distance-left:0;mso-wrap-distance-right:0" coordsize="892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">
            <v:roundrect id="AutoShape 7" o:spid="_x0000_s1033" style="position:absolute;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R3IcIA&#10;AADbAAAADwAAAGRycy9kb3ducmV2LnhtbERPS2sCMRC+F/wPYYRepGb1YJfVrIjQBz3pasHjdDP7&#10;oJvJNkl1++8bQfA2H99zVuvBdOJMzreWFcymCQji0uqWawXHw8tTCsIHZI2dZVLwRx7W+ehhhZm2&#10;F97TuQi1iCHsM1TQhNBnUvqyIYN+anviyFXWGQwRulpqh5cYbjo5T5KFNNhybGiwp21D5XfxaxR0&#10;p/luMklp8Vq8fbmq/DCzn0+j1ON42CxBBBrCXXxzv+s4/xmuv8QDZ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BHchwgAAANsAAAAPAAAAAAAAAAAAAAAAAJgCAABkcnMvZG93&#10;bnJldi54bWxQSwUGAAAAAAQABAD1AAAAhwMAAAAA&#10;" strokeweight=".26mm">
              <v:stroke joinstyle="miter"/>
            </v:roundrect>
            <v:shape id="Text Box 8" o:spid="_x0000_s1034" type="#_x0000_t202" style="position:absolute;left:70;top:70;width:8859;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nmbwA&#10;AADbAAAADwAAAGRycy9kb3ducmV2LnhtbERPSwrCMBDdC94hjOBGNNWFSjWKCIKILvwcYGzGpthM&#10;ShNrvb1ZCC4f779ct7YUDdW+cKxgPEpAEGdOF5wruF13wzkIH5A1lo5JwYc8rFfdzhJT7d58puYS&#10;chFD2KeowIRQpVL6zJBFP3IVceQerrYYIqxzqWt8x3BbykmSTKXFgmODwYq2hrLn5WUVDEyVnI6P&#10;/X2np5l5HjzObHNQqt9rNwsQgdrwF//ce61gEtfHL/EHyN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mWGeZvAAAANsAAAAPAAAAAAAAAAAAAAAAAJgCAABkcnMvZG93bnJldi54&#10;bWxQSwUGAAAAAAQABAD1AAAAgQMAAAAA&#10;" filled="f" stroked="f">
              <v:stroke joinstyle="round"/>
              <v:textbox>
                <w:txbxContent>
                  <w:p w:rsidR="006947FC" w:rsidRDefault="006947FC" w:rsidP="00712E7F">
                    <w:pPr>
                      <w:autoSpaceDE w:val="0"/>
                      <w:jc w:val="center"/>
                    </w:pPr>
                    <w:r>
                      <w:rPr>
                        <w:rFonts w:cs="Times New Roman CYR"/>
                        <w:sz w:val="24"/>
                        <w:szCs w:val="24"/>
                      </w:rPr>
                      <w:t>Рассмотрение документов Заявителя и принятие решения об отказе согласования архитектурно-градостроительного облика</w:t>
                    </w:r>
                  </w:p>
                </w:txbxContent>
              </v:textbox>
            </v:shape>
          </v:group>
        </w:pict>
      </w:r>
      <w:r w:rsidRPr="004F5337">
        <w:rPr>
          <w:noProof/>
          <w:lang w:eastAsia="ru-RU"/>
        </w:rPr>
        <w:pict>
          <v:group id="Группа 9" o:spid="_x0000_s1035" style="position:absolute;left:0;text-align:left;margin-left:-16.8pt;margin-top:14.4pt;width:201pt;height:86.4pt;z-index:251660288;mso-wrap-distance-left:0;mso-wrap-distance-right:0" coordsize="892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">
            <v:roundrect id="AutoShape 7" o:spid="_x0000_s1036" style="position:absolute;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ah2sQA&#10;AADaAAAADwAAAGRycy9kb3ducmV2LnhtbESPT2sCMRTE7wW/Q3hCL1KzCpVlNSsi2Jae7GrB4+vm&#10;7R+6eVmTVLff3hQKHoeZ+Q2zWg+mExdyvrWsYDZNQBCXVrdcKzgedk8pCB+QNXaWScEveVjno4cV&#10;Ztpe+YMuRahFhLDPUEETQp9J6cuGDPqp7YmjV1lnMETpaqkdXiPcdHKeJAtpsOW40GBP24bK7+LH&#10;KOhO8/1kktLipXj9clX5bmbnT6PU43jYLEEEGsI9/N9+0wqe4e9KvAEy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2odrEAAAA2gAAAA8AAAAAAAAAAAAAAAAAmAIAAGRycy9k&#10;b3ducmV2LnhtbFBLBQYAAAAABAAEAPUAAACJAwAAAAA=&#10;" strokeweight=".26mm">
              <v:stroke joinstyle="miter"/>
            </v:roundrect>
            <v:shape id="Text Box 8" o:spid="_x0000_s1037" type="#_x0000_t202" style="position:absolute;left:70;top:70;width:8859;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VjXsMA&#10;AADaAAAADwAAAGRycy9kb3ducmV2LnhtbESPwWrDMBBE74H+g9hCL6GW04MbXCuhBALBNIcm+YCt&#10;tbaMrZWxVNv9+ypQ6HGYmTdMsV9sLyYafetYwSZJQRBXTrfcKLhdj89bED4ga+wdk4If8rDfPawK&#10;zLWb+ZOmS2hEhLDPUYEJYcil9JUhiz5xA3H0ajdaDFGOjdQjzhFue/mSppm02HJcMDjQwVDVXb6t&#10;grUZ0vNHffo66qwyXenx1U6lUk+Py/sbiEBL+A//tU9aQQb3K/EG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VjXsMAAADaAAAADwAAAAAAAAAAAAAAAACYAgAAZHJzL2Rv&#10;d25yZXYueG1sUEsFBgAAAAAEAAQA9QAAAIgDAAAAAA==&#10;" filled="f" stroked="f">
              <v:stroke joinstyle="round"/>
              <v:textbox>
                <w:txbxContent>
                  <w:p w:rsidR="006947FC" w:rsidRDefault="006947FC" w:rsidP="00A63593">
                    <w:pPr>
                      <w:autoSpaceDE w:val="0"/>
                      <w:jc w:val="center"/>
                    </w:pPr>
                    <w:r>
                      <w:rPr>
                        <w:rFonts w:cs="Times New Roman CYR"/>
                        <w:sz w:val="24"/>
                        <w:szCs w:val="24"/>
                      </w:rPr>
                      <w:t>Рассмотрение документов Заявителя и принятие решения о согласовании архитектурно-градостроительного облика</w:t>
                    </w:r>
                  </w:p>
                </w:txbxContent>
              </v:textbox>
            </v:shape>
          </v:group>
        </w:pict>
      </w:r>
    </w:p>
    <w:p w:rsidR="00A63593" w:rsidRPr="00CA7CC8" w:rsidRDefault="00A63593" w:rsidP="00A6359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center"/>
        <w:rPr>
          <w:rFonts w:ascii="Times New Roman" w:eastAsia="Times New Roman" w:hAnsi="Times New Roman" w:cs="Times New Roman"/>
          <w:bCs/>
          <w:sz w:val="24"/>
          <w:szCs w:val="24"/>
          <w:lang w:eastAsia="ru-RU"/>
        </w:rPr>
      </w:pPr>
    </w:p>
    <w:p w:rsidR="00A63593" w:rsidRPr="00CA7CC8" w:rsidRDefault="00A63593" w:rsidP="00A6359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center"/>
        <w:rPr>
          <w:rFonts w:ascii="Times New Roman" w:eastAsia="Times New Roman" w:hAnsi="Times New Roman" w:cs="Times New Roman"/>
          <w:bCs/>
          <w:sz w:val="24"/>
          <w:szCs w:val="24"/>
          <w:lang w:eastAsia="ru-RU"/>
        </w:rPr>
      </w:pPr>
    </w:p>
    <w:p w:rsidR="00A63593" w:rsidRPr="00CA7CC8" w:rsidRDefault="00A63593" w:rsidP="00A6359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center"/>
        <w:rPr>
          <w:rFonts w:ascii="Times New Roman" w:eastAsia="Times New Roman" w:hAnsi="Times New Roman" w:cs="Times New Roman"/>
          <w:bCs/>
          <w:sz w:val="24"/>
          <w:szCs w:val="24"/>
          <w:lang w:eastAsia="ru-RU"/>
        </w:rPr>
      </w:pPr>
    </w:p>
    <w:p w:rsidR="00A63593" w:rsidRPr="00CA7CC8" w:rsidRDefault="00A63593" w:rsidP="00A6359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center"/>
        <w:rPr>
          <w:rFonts w:ascii="Times New Roman" w:eastAsia="Times New Roman" w:hAnsi="Times New Roman" w:cs="Times New Roman"/>
          <w:bCs/>
          <w:sz w:val="24"/>
          <w:szCs w:val="24"/>
          <w:lang w:eastAsia="ru-RU"/>
        </w:rPr>
      </w:pPr>
    </w:p>
    <w:p w:rsidR="00A63593" w:rsidRPr="00CA7CC8" w:rsidRDefault="004F5337" w:rsidP="00A6359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center"/>
        <w:rPr>
          <w:rFonts w:ascii="Times New Roman" w:eastAsia="Times New Roman" w:hAnsi="Times New Roman" w:cs="Times New Roman"/>
          <w:bCs/>
          <w:sz w:val="24"/>
          <w:szCs w:val="24"/>
          <w:lang w:eastAsia="ru-RU"/>
        </w:rPr>
      </w:pPr>
      <w:r w:rsidRPr="004F5337">
        <w:rPr>
          <w:noProof/>
          <w:lang w:eastAsia="ru-RU"/>
        </w:rPr>
        <w:pict>
          <v:line id="Прямая соединительная линия 29" o:spid="_x0000_s1050" style="position:absolute;left:0;text-align:left;z-index:251667456;visibility:visible" from="78.35pt,1.9pt" to="78.3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">
            <v:stroke endarrow="block"/>
          </v:line>
        </w:pict>
      </w:r>
      <w:r w:rsidRPr="004F5337">
        <w:rPr>
          <w:noProof/>
          <w:lang w:eastAsia="ru-RU"/>
        </w:rPr>
        <w:pict>
          <v:line id="Прямая соединительная линия 22" o:spid="_x0000_s1049" style="position:absolute;left:0;text-align:left;z-index:251673600;visibility:visible" from="363.3pt,.1pt" to="363.3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">
            <v:stroke endarrow="block"/>
          </v:line>
        </w:pict>
      </w:r>
    </w:p>
    <w:p w:rsidR="00A63593" w:rsidRPr="00CA7CC8" w:rsidRDefault="004F5337"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4F5337">
        <w:rPr>
          <w:noProof/>
          <w:lang w:eastAsia="ru-RU"/>
        </w:rPr>
        <w:pict>
          <v:group id="Группа 31" o:spid="_x0000_s1038" style="position:absolute;left:0;text-align:left;margin-left:264.15pt;margin-top:5.35pt;width:200.95pt;height:86.4pt;z-index:251677696;mso-wrap-distance-left:0;mso-wrap-distance-right:0" coordsize="892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">
            <v:roundrect id="AutoShape 7" o:spid="_x0000_s1039" style="position:absolute;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aI2cQA&#10;AADbAAAADwAAAGRycy9kb3ducmV2LnhtbESPQWvCQBSE7wX/w/IEL1I3RhBJXUWEaunJRgs9PrPP&#10;JJh9m+6uGv+9Wyh4HGbmG2a+7EwjruR8bVnBeJSAIC6srrlUcNi/v85A+ICssbFMCu7kYbnovcwx&#10;0/bGX3TNQykihH2GCqoQ2kxKX1Rk0I9sSxy9k3UGQ5SulNrhLcJNI9MkmUqDNceFCltaV1Sc84tR&#10;0Pyku+FwRtNNvj26U/Fpxr/fRqlBv1u9gQjUhWf4v/2hFUxS+PsSf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GiNnEAAAA2wAAAA8AAAAAAAAAAAAAAAAAmAIAAGRycy9k&#10;b3ducmV2LnhtbFBLBQYAAAAABAAEAPUAAACJAwAAAAA=&#10;" strokeweight=".26mm">
              <v:stroke joinstyle="miter"/>
            </v:roundrect>
            <v:shape id="Text Box 8" o:spid="_x0000_s1040" type="#_x0000_t202" style="position:absolute;left:70;top:70;width:8859;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NvM8MA&#10;AADbAAAADwAAAGRycy9kb3ducmV2LnhtbESP3YrCMBSE7wXfIRzBG1nTVdCl2ygiCCLuhT8PcLY5&#10;bYrNSWmytb69ERa8HGbmGyZb97YWHbW+cqzgc5qAIM6drrhUcL3sPr5A+ICssXZMCh7kYb0aDjJM&#10;tbvzibpzKEWEsE9RgQmhSaX0uSGLfuoa4ugVrrUYomxLqVu8R7it5SxJFtJixXHBYENbQ/nt/GcV&#10;TEyT/ByL/e9OL3JzO3hc2u6g1HjUb75BBOrDO/zf3msF8zm8vsQf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1NvM8MAAADbAAAADwAAAAAAAAAAAAAAAACYAgAAZHJzL2Rv&#10;d25yZXYueG1sUEsFBgAAAAAEAAQA9QAAAIgDAAAAAA==&#10;" filled="f" stroked="f">
              <v:stroke joinstyle="round"/>
              <v:textbox>
                <w:txbxContent>
                  <w:p w:rsidR="006947FC" w:rsidRDefault="006947FC" w:rsidP="00712E7F">
                    <w:pPr>
                      <w:autoSpaceDE w:val="0"/>
                      <w:jc w:val="center"/>
                    </w:pPr>
                    <w:r>
                      <w:rPr>
                        <w:rFonts w:cs="Times New Roman CYR"/>
                        <w:sz w:val="24"/>
                        <w:szCs w:val="24"/>
                      </w:rPr>
                      <w:t>Оформление решения об отказе в согласовании архитектурно-градостроительного облика</w:t>
                    </w:r>
                  </w:p>
                </w:txbxContent>
              </v:textbox>
            </v:shape>
          </v:group>
        </w:pict>
      </w:r>
      <w:r w:rsidRPr="004F5337">
        <w:rPr>
          <w:noProof/>
          <w:lang w:eastAsia="ru-RU"/>
        </w:rPr>
        <w:pict>
          <v:group id="Группа 24" o:spid="_x0000_s1041" style="position:absolute;left:0;text-align:left;margin-left:-16.7pt;margin-top:5pt;width:200.95pt;height:86.4pt;z-index:251675648;mso-wrap-distance-left:0;mso-wrap-distance-right:0" coordsize="892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">
            <v:roundrect id="AutoShape 7" o:spid="_x0000_s1042" style="position:absolute;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aGcMQA&#10;AADbAAAADwAAAGRycy9kb3ducmV2LnhtbESPQWvCQBSE7wX/w/IEL1I3BhRJXUWEaunJRgs9PrPP&#10;JJh9m+6uGv+9Wyh4HGbmG2a+7EwjruR8bVnBeJSAIC6srrlUcNi/v85A+ICssbFMCu7kYbnovcwx&#10;0/bGX3TNQykihH2GCqoQ2kxKX1Rk0I9sSxy9k3UGQ5SulNrhLcJNI9MkmUqDNceFCltaV1Sc84tR&#10;0Pyku+FwRtNNvj26U/Fpxr/fRqlBv1u9gQjUhWf4v/2hFaQT+PsSf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2hnDEAAAA2wAAAA8AAAAAAAAAAAAAAAAAmAIAAGRycy9k&#10;b3ducmV2LnhtbFBLBQYAAAAABAAEAPUAAACJAwAAAAA=&#10;" strokeweight=".26mm">
              <v:stroke joinstyle="miter"/>
            </v:roundrect>
            <v:shape id="Text Box 8" o:spid="_x0000_s1043" type="#_x0000_t202" style="position:absolute;left:70;top:70;width:8859;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HxRMAA&#10;AADbAAAADwAAAGRycy9kb3ducmV2LnhtbERP3WrCMBS+F/YO4Qx2I2vqBjqqUUQQSpkX/jzAsTlt&#10;is1JaWLt3n65ELz8+P5Xm9G2YqDeN44VzJIUBHHpdMO1gst5//kDwgdkja1jUvBHHjbrt8kKM+0e&#10;fKThFGoRQ9hnqMCE0GVS+tKQRZ+4jjhylesthgj7WuoeHzHctvIrTefSYsOxwWBHO0Pl7XS3Cqam&#10;Sw+/VX7d63lpboXHhR0KpT7ex+0SRKAxvMRPd64VfMf1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4HxRMAAAADbAAAADwAAAAAAAAAAAAAAAACYAgAAZHJzL2Rvd25y&#10;ZXYueG1sUEsFBgAAAAAEAAQA9QAAAIUDAAAAAA==&#10;" filled="f" stroked="f">
              <v:stroke joinstyle="round"/>
              <v:textbox>
                <w:txbxContent>
                  <w:p w:rsidR="006947FC" w:rsidRDefault="006947FC" w:rsidP="00712E7F">
                    <w:pPr>
                      <w:autoSpaceDE w:val="0"/>
                      <w:jc w:val="center"/>
                    </w:pPr>
                    <w:r>
                      <w:rPr>
                        <w:rFonts w:cs="Times New Roman CYR"/>
                        <w:sz w:val="24"/>
                        <w:szCs w:val="24"/>
                      </w:rPr>
                      <w:t>Оформление решения о согласовании архитектурно-градостроительного облика</w:t>
                    </w:r>
                  </w:p>
                </w:txbxContent>
              </v:textbox>
            </v:shape>
          </v:group>
        </w:pict>
      </w:r>
    </w:p>
    <w:p w:rsidR="00A63593" w:rsidRPr="00CA7CC8" w:rsidRDefault="00A63593"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A63593" w:rsidRPr="00CA7CC8" w:rsidRDefault="00A63593"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63593" w:rsidRPr="00CA7CC8" w:rsidRDefault="00A63593"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63593" w:rsidRPr="00CA7CC8" w:rsidRDefault="00A63593"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A63593" w:rsidRPr="00CA7CC8" w:rsidRDefault="004F5337" w:rsidP="00A6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F5337">
        <w:rPr>
          <w:noProof/>
          <w:lang w:eastAsia="ru-RU"/>
        </w:rPr>
        <w:pict>
          <v:group id="Группа 34" o:spid="_x0000_s1044" style="position:absolute;left:0;text-align:left;margin-left:103.95pt;margin-top:49.85pt;width:236.65pt;height:68.5pt;z-index:251679744;mso-wrap-distance-left:0;mso-wrap-distance-right:0" coordsize="892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">
            <v:roundrect id="AutoShape 7" o:spid="_x0000_s1045" style="position:absolute;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8QrcUA&#10;AADbAAAADwAAAGRycy9kb3ducmV2LnhtbESPT2sCMRTE7wW/Q3hCL6JZlYpszUop2Ionu63g8bl5&#10;+4duXtYk1fXbNwWhx2FmfsOs1r1pxYWcbywrmE4SEMSF1Q1XCr4+N+MlCB+QNbaWScGNPKyzwcMK&#10;U22v/EGXPFQiQtinqKAOoUul9EVNBv3EdsTRK60zGKJ0ldQOrxFuWjlLkoU02HBcqLGj15qK7/zH&#10;KGiPs/1otKTFW/5+cmWxM9PzwSj1OOxfnkEE6sN/+N7eagXzJ/j7En+A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xCtxQAAANsAAAAPAAAAAAAAAAAAAAAAAJgCAABkcnMv&#10;ZG93bnJldi54bWxQSwUGAAAAAAQABAD1AAAAigMAAAAA&#10;" strokeweight=".26mm">
              <v:stroke joinstyle="miter"/>
            </v:roundrect>
            <v:shape id="Text Box 8" o:spid="_x0000_s1046" type="#_x0000_t202" style="position:absolute;left:70;top:70;width:8859;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TMq8QA&#10;AADbAAAADwAAAGRycy9kb3ducmV2LnhtbESPwWrDMBBE74X8g9hALqWR04IbnMgmBAwhtIe6+YCt&#10;tbFMrJWxVNv5+6pQ6HGYmTfMvphtJ0YafOtYwWadgCCunW65UXD5LJ+2IHxA1tg5JgV38lDki4c9&#10;ZtpN/EFjFRoRIewzVGBC6DMpfW3Iol+7njh6VzdYDFEOjdQDThFuO/mcJKm02HJcMNjT0VB9q76t&#10;gkfTJ+9v19NXqdPa3M4eX+14Vmq1nA87EIHm8B/+a5+0gpcUfr/EHy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kzKvEAAAA2wAAAA8AAAAAAAAAAAAAAAAAmAIAAGRycy9k&#10;b3ducmV2LnhtbFBLBQYAAAAABAAEAPUAAACJAwAAAAA=&#10;" filled="f" stroked="f">
              <v:stroke joinstyle="round"/>
              <v:textbox>
                <w:txbxContent>
                  <w:p w:rsidR="006947FC" w:rsidRPr="00712E7F" w:rsidRDefault="006947FC" w:rsidP="00712E7F">
                    <w:pPr>
                      <w:autoSpaceDE w:val="0"/>
                      <w:jc w:val="center"/>
                      <w:rPr>
                        <w:rFonts w:cs="Times New Roman CYR"/>
                        <w:sz w:val="24"/>
                        <w:szCs w:val="24"/>
                      </w:rPr>
                    </w:pPr>
                    <w:r w:rsidRPr="00712E7F">
                      <w:rPr>
                        <w:rFonts w:cs="Times New Roman CYR"/>
                        <w:sz w:val="24"/>
                        <w:szCs w:val="24"/>
                      </w:rPr>
                      <w:t>В</w:t>
                    </w:r>
                    <w:r>
                      <w:rPr>
                        <w:rFonts w:cs="Times New Roman CYR"/>
                        <w:sz w:val="24"/>
                        <w:szCs w:val="24"/>
                      </w:rPr>
                      <w:t xml:space="preserve">ыдача (направление) Заявителю </w:t>
                    </w:r>
                    <w:r w:rsidRPr="00712E7F">
                      <w:rPr>
                        <w:rFonts w:cs="Times New Roman CYR"/>
                        <w:sz w:val="24"/>
                        <w:szCs w:val="24"/>
                      </w:rPr>
                      <w:t xml:space="preserve">результата </w:t>
                    </w:r>
                    <w:r>
                      <w:rPr>
                        <w:rFonts w:cs="Times New Roman CYR"/>
                        <w:sz w:val="24"/>
                        <w:szCs w:val="24"/>
                      </w:rPr>
                      <w:t>М</w:t>
                    </w:r>
                    <w:r w:rsidRPr="00712E7F">
                      <w:rPr>
                        <w:rFonts w:cs="Times New Roman CYR"/>
                        <w:sz w:val="24"/>
                        <w:szCs w:val="24"/>
                      </w:rPr>
                      <w:t>униципальной услуги</w:t>
                    </w:r>
                  </w:p>
                </w:txbxContent>
              </v:textbox>
            </v:shape>
          </v:group>
        </w:pict>
      </w:r>
      <w:r w:rsidRPr="004F5337">
        <w:rPr>
          <w:noProof/>
          <w:lang w:eastAsia="ru-RU"/>
        </w:rPr>
        <w:pict>
          <v:line id="Прямая соединительная линия 38" o:spid="_x0000_s1048" style="position:absolute;left:0;text-align:left;z-index:251681792;visibility:visible" from="140.75pt,22.15pt" to="140.7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">
            <v:stroke endarrow="block"/>
          </v:line>
        </w:pict>
      </w:r>
      <w:r w:rsidRPr="004F5337">
        <w:rPr>
          <w:noProof/>
          <w:lang w:eastAsia="ru-RU"/>
        </w:rPr>
        <w:pict>
          <v:line id="Прямая соединительная линия 39" o:spid="_x0000_s1047" style="position:absolute;left:0;text-align:left;z-index:251683840;visibility:visible" from="299.4pt,22.75pt" to="299.4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">
            <v:stroke endarrow="block"/>
          </v:line>
        </w:pict>
      </w:r>
      <w:r w:rsidR="00A63593" w:rsidRPr="00CA7CC8">
        <w:rPr>
          <w:rFonts w:ascii="Times New Roman" w:eastAsia="Times New Roman" w:hAnsi="Times New Roman" w:cs="Times New Roman"/>
          <w:b/>
          <w:sz w:val="24"/>
          <w:szCs w:val="24"/>
          <w:lang w:eastAsia="ru-RU"/>
        </w:rPr>
        <w:br w:type="page"/>
      </w:r>
    </w:p>
    <w:sectPr w:rsidR="00A63593" w:rsidRPr="00CA7CC8" w:rsidSect="008C599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744" w:rsidRDefault="00F91744" w:rsidP="00430E53">
      <w:pPr>
        <w:spacing w:after="0" w:line="240" w:lineRule="auto"/>
      </w:pPr>
      <w:r>
        <w:separator/>
      </w:r>
    </w:p>
  </w:endnote>
  <w:endnote w:type="continuationSeparator" w:id="0">
    <w:p w:rsidR="00F91744" w:rsidRDefault="00F91744" w:rsidP="00430E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744" w:rsidRDefault="00F91744" w:rsidP="00430E53">
      <w:pPr>
        <w:spacing w:after="0" w:line="240" w:lineRule="auto"/>
      </w:pPr>
      <w:r>
        <w:separator/>
      </w:r>
    </w:p>
  </w:footnote>
  <w:footnote w:type="continuationSeparator" w:id="0">
    <w:p w:rsidR="00F91744" w:rsidRDefault="00F91744" w:rsidP="00430E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2416D"/>
    <w:multiLevelType w:val="hybridMultilevel"/>
    <w:tmpl w:val="357092E0"/>
    <w:lvl w:ilvl="0" w:tplc="34423BE0">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BAA4687"/>
    <w:multiLevelType w:val="hybridMultilevel"/>
    <w:tmpl w:val="FF10944C"/>
    <w:lvl w:ilvl="0" w:tplc="D0780EAE">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771F3E27"/>
    <w:multiLevelType w:val="hybridMultilevel"/>
    <w:tmpl w:val="8A9AA0F2"/>
    <w:lvl w:ilvl="0" w:tplc="1924DB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54927"/>
    <w:rsid w:val="00001F4E"/>
    <w:rsid w:val="000121BF"/>
    <w:rsid w:val="00015996"/>
    <w:rsid w:val="000325C8"/>
    <w:rsid w:val="0003548C"/>
    <w:rsid w:val="00035A15"/>
    <w:rsid w:val="00041DB8"/>
    <w:rsid w:val="0004441A"/>
    <w:rsid w:val="000535B4"/>
    <w:rsid w:val="00067C21"/>
    <w:rsid w:val="00093D2F"/>
    <w:rsid w:val="000D78B6"/>
    <w:rsid w:val="000E7E7E"/>
    <w:rsid w:val="000F4506"/>
    <w:rsid w:val="00107825"/>
    <w:rsid w:val="001115C5"/>
    <w:rsid w:val="00113194"/>
    <w:rsid w:val="00113EA3"/>
    <w:rsid w:val="00133CE5"/>
    <w:rsid w:val="00134051"/>
    <w:rsid w:val="0014340D"/>
    <w:rsid w:val="00153316"/>
    <w:rsid w:val="00164D1E"/>
    <w:rsid w:val="00174212"/>
    <w:rsid w:val="00186161"/>
    <w:rsid w:val="0019280E"/>
    <w:rsid w:val="00197776"/>
    <w:rsid w:val="001A0B81"/>
    <w:rsid w:val="001A0D9F"/>
    <w:rsid w:val="001E55F0"/>
    <w:rsid w:val="001F35E0"/>
    <w:rsid w:val="001F4142"/>
    <w:rsid w:val="00215FC3"/>
    <w:rsid w:val="00230B28"/>
    <w:rsid w:val="002328CF"/>
    <w:rsid w:val="002376E2"/>
    <w:rsid w:val="00253FD2"/>
    <w:rsid w:val="00261AF8"/>
    <w:rsid w:val="002A4FEB"/>
    <w:rsid w:val="002C18DB"/>
    <w:rsid w:val="002C3CDE"/>
    <w:rsid w:val="002C5BE5"/>
    <w:rsid w:val="003326E4"/>
    <w:rsid w:val="00351A9D"/>
    <w:rsid w:val="00375FB8"/>
    <w:rsid w:val="003842FE"/>
    <w:rsid w:val="003A57B2"/>
    <w:rsid w:val="003B70C6"/>
    <w:rsid w:val="003C5E19"/>
    <w:rsid w:val="003D4160"/>
    <w:rsid w:val="003E06BE"/>
    <w:rsid w:val="003E7D75"/>
    <w:rsid w:val="0040591A"/>
    <w:rsid w:val="004267B0"/>
    <w:rsid w:val="00430E53"/>
    <w:rsid w:val="0043616D"/>
    <w:rsid w:val="00454927"/>
    <w:rsid w:val="00460B5F"/>
    <w:rsid w:val="004A5302"/>
    <w:rsid w:val="004E1E6B"/>
    <w:rsid w:val="004E2CB1"/>
    <w:rsid w:val="004E64F4"/>
    <w:rsid w:val="004F2D03"/>
    <w:rsid w:val="004F5337"/>
    <w:rsid w:val="005000C7"/>
    <w:rsid w:val="00521032"/>
    <w:rsid w:val="00550FA5"/>
    <w:rsid w:val="00566F72"/>
    <w:rsid w:val="00586613"/>
    <w:rsid w:val="00587E76"/>
    <w:rsid w:val="00590836"/>
    <w:rsid w:val="00595D68"/>
    <w:rsid w:val="0059607C"/>
    <w:rsid w:val="005B4F87"/>
    <w:rsid w:val="005C7919"/>
    <w:rsid w:val="005C7F47"/>
    <w:rsid w:val="005D2A28"/>
    <w:rsid w:val="005D2DDD"/>
    <w:rsid w:val="005D32D8"/>
    <w:rsid w:val="0062719A"/>
    <w:rsid w:val="006417E1"/>
    <w:rsid w:val="00662D8E"/>
    <w:rsid w:val="00670D32"/>
    <w:rsid w:val="006734F7"/>
    <w:rsid w:val="0068104A"/>
    <w:rsid w:val="006947FC"/>
    <w:rsid w:val="006A2B9D"/>
    <w:rsid w:val="006A4CEF"/>
    <w:rsid w:val="006B3312"/>
    <w:rsid w:val="006D18E7"/>
    <w:rsid w:val="00707F34"/>
    <w:rsid w:val="007101DC"/>
    <w:rsid w:val="007101EA"/>
    <w:rsid w:val="007124A1"/>
    <w:rsid w:val="00712E7F"/>
    <w:rsid w:val="00726E2F"/>
    <w:rsid w:val="00745EE5"/>
    <w:rsid w:val="007477B0"/>
    <w:rsid w:val="007555E7"/>
    <w:rsid w:val="0075688A"/>
    <w:rsid w:val="007638E4"/>
    <w:rsid w:val="007868E1"/>
    <w:rsid w:val="00787491"/>
    <w:rsid w:val="007A539F"/>
    <w:rsid w:val="007E2CE5"/>
    <w:rsid w:val="00800DC6"/>
    <w:rsid w:val="00802F7B"/>
    <w:rsid w:val="00805699"/>
    <w:rsid w:val="00813B32"/>
    <w:rsid w:val="008329BF"/>
    <w:rsid w:val="0086455F"/>
    <w:rsid w:val="00872476"/>
    <w:rsid w:val="00873783"/>
    <w:rsid w:val="00890BE4"/>
    <w:rsid w:val="00894545"/>
    <w:rsid w:val="008B4240"/>
    <w:rsid w:val="008B6572"/>
    <w:rsid w:val="008C5937"/>
    <w:rsid w:val="008C5999"/>
    <w:rsid w:val="008D1445"/>
    <w:rsid w:val="008F33D0"/>
    <w:rsid w:val="008F3C1D"/>
    <w:rsid w:val="00912AD2"/>
    <w:rsid w:val="00917375"/>
    <w:rsid w:val="00917D8F"/>
    <w:rsid w:val="00924FCF"/>
    <w:rsid w:val="009431BA"/>
    <w:rsid w:val="009513DE"/>
    <w:rsid w:val="009538AA"/>
    <w:rsid w:val="00962C04"/>
    <w:rsid w:val="00971C02"/>
    <w:rsid w:val="00975C9C"/>
    <w:rsid w:val="00981914"/>
    <w:rsid w:val="00996E0A"/>
    <w:rsid w:val="009B124D"/>
    <w:rsid w:val="009D1DC8"/>
    <w:rsid w:val="009D2C75"/>
    <w:rsid w:val="009D5D11"/>
    <w:rsid w:val="009E48FA"/>
    <w:rsid w:val="00A00450"/>
    <w:rsid w:val="00A05517"/>
    <w:rsid w:val="00A150CC"/>
    <w:rsid w:val="00A16842"/>
    <w:rsid w:val="00A4562A"/>
    <w:rsid w:val="00A526FD"/>
    <w:rsid w:val="00A6106C"/>
    <w:rsid w:val="00A63593"/>
    <w:rsid w:val="00A6642B"/>
    <w:rsid w:val="00A84FE7"/>
    <w:rsid w:val="00A94965"/>
    <w:rsid w:val="00A94D58"/>
    <w:rsid w:val="00AA038A"/>
    <w:rsid w:val="00AA2BB3"/>
    <w:rsid w:val="00AB474B"/>
    <w:rsid w:val="00AD368E"/>
    <w:rsid w:val="00AE17DD"/>
    <w:rsid w:val="00AE62BE"/>
    <w:rsid w:val="00AF3A33"/>
    <w:rsid w:val="00AF6817"/>
    <w:rsid w:val="00B00B24"/>
    <w:rsid w:val="00B34CA8"/>
    <w:rsid w:val="00B6589D"/>
    <w:rsid w:val="00B65E52"/>
    <w:rsid w:val="00B80FD4"/>
    <w:rsid w:val="00B87C4D"/>
    <w:rsid w:val="00B96769"/>
    <w:rsid w:val="00BA2EBF"/>
    <w:rsid w:val="00BC4827"/>
    <w:rsid w:val="00BE7806"/>
    <w:rsid w:val="00BF2EBE"/>
    <w:rsid w:val="00C02166"/>
    <w:rsid w:val="00C057AF"/>
    <w:rsid w:val="00C07B83"/>
    <w:rsid w:val="00C13D21"/>
    <w:rsid w:val="00C34A76"/>
    <w:rsid w:val="00C37A62"/>
    <w:rsid w:val="00C616CC"/>
    <w:rsid w:val="00C735E9"/>
    <w:rsid w:val="00C75135"/>
    <w:rsid w:val="00C80143"/>
    <w:rsid w:val="00C804F0"/>
    <w:rsid w:val="00C87036"/>
    <w:rsid w:val="00C951EF"/>
    <w:rsid w:val="00C95B8F"/>
    <w:rsid w:val="00CA7CC8"/>
    <w:rsid w:val="00CB05EE"/>
    <w:rsid w:val="00CC1FEF"/>
    <w:rsid w:val="00CD24C5"/>
    <w:rsid w:val="00D00FE0"/>
    <w:rsid w:val="00D311A3"/>
    <w:rsid w:val="00D40F4A"/>
    <w:rsid w:val="00D66C86"/>
    <w:rsid w:val="00D754D1"/>
    <w:rsid w:val="00D7744B"/>
    <w:rsid w:val="00D829DC"/>
    <w:rsid w:val="00DA4660"/>
    <w:rsid w:val="00DA4936"/>
    <w:rsid w:val="00DA5E03"/>
    <w:rsid w:val="00DB45DD"/>
    <w:rsid w:val="00DC296C"/>
    <w:rsid w:val="00DC4EFC"/>
    <w:rsid w:val="00DE3EF1"/>
    <w:rsid w:val="00E00E38"/>
    <w:rsid w:val="00E17F5A"/>
    <w:rsid w:val="00E3020E"/>
    <w:rsid w:val="00E32009"/>
    <w:rsid w:val="00E41A1C"/>
    <w:rsid w:val="00E42CA2"/>
    <w:rsid w:val="00E629BF"/>
    <w:rsid w:val="00E67197"/>
    <w:rsid w:val="00E802EA"/>
    <w:rsid w:val="00E8623D"/>
    <w:rsid w:val="00E9001D"/>
    <w:rsid w:val="00EA4993"/>
    <w:rsid w:val="00EB2453"/>
    <w:rsid w:val="00EC15DA"/>
    <w:rsid w:val="00EC1DE5"/>
    <w:rsid w:val="00ED3662"/>
    <w:rsid w:val="00EE0555"/>
    <w:rsid w:val="00F24EFC"/>
    <w:rsid w:val="00F305AE"/>
    <w:rsid w:val="00F4630C"/>
    <w:rsid w:val="00F87163"/>
    <w:rsid w:val="00F90AB0"/>
    <w:rsid w:val="00F91744"/>
    <w:rsid w:val="00FA047D"/>
    <w:rsid w:val="00FD32ED"/>
    <w:rsid w:val="00FF4396"/>
    <w:rsid w:val="00FF7D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0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5492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45492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45492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5492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Cell">
    <w:name w:val="ConsPlusCell"/>
    <w:rsid w:val="008F33D0"/>
    <w:pPr>
      <w:autoSpaceDE w:val="0"/>
      <w:autoSpaceDN w:val="0"/>
      <w:adjustRightInd w:val="0"/>
      <w:spacing w:after="0" w:line="240" w:lineRule="auto"/>
    </w:pPr>
    <w:rPr>
      <w:rFonts w:ascii="Courier New" w:hAnsi="Courier New" w:cs="Courier New"/>
      <w:sz w:val="20"/>
      <w:szCs w:val="20"/>
    </w:rPr>
  </w:style>
  <w:style w:type="paragraph" w:styleId="a3">
    <w:name w:val="Balloon Text"/>
    <w:basedOn w:val="a"/>
    <w:link w:val="a4"/>
    <w:uiPriority w:val="99"/>
    <w:semiHidden/>
    <w:unhideWhenUsed/>
    <w:rsid w:val="00AD36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D368E"/>
    <w:rPr>
      <w:rFonts w:ascii="Tahoma" w:hAnsi="Tahoma" w:cs="Tahoma"/>
      <w:sz w:val="16"/>
      <w:szCs w:val="16"/>
    </w:rPr>
  </w:style>
  <w:style w:type="paragraph" w:styleId="a5">
    <w:name w:val="header"/>
    <w:basedOn w:val="a"/>
    <w:link w:val="a6"/>
    <w:uiPriority w:val="99"/>
    <w:unhideWhenUsed/>
    <w:rsid w:val="00430E5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30E53"/>
  </w:style>
  <w:style w:type="paragraph" w:styleId="a7">
    <w:name w:val="footer"/>
    <w:basedOn w:val="a"/>
    <w:link w:val="a8"/>
    <w:uiPriority w:val="99"/>
    <w:unhideWhenUsed/>
    <w:rsid w:val="00430E5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30E53"/>
  </w:style>
  <w:style w:type="character" w:styleId="a9">
    <w:name w:val="Hyperlink"/>
    <w:basedOn w:val="a0"/>
    <w:uiPriority w:val="99"/>
    <w:unhideWhenUsed/>
    <w:rsid w:val="006417E1"/>
    <w:rPr>
      <w:color w:val="0000FF" w:themeColor="hyperlink"/>
      <w:u w:val="single"/>
    </w:rPr>
  </w:style>
  <w:style w:type="character" w:styleId="aa">
    <w:name w:val="annotation reference"/>
    <w:basedOn w:val="a0"/>
    <w:uiPriority w:val="99"/>
    <w:semiHidden/>
    <w:unhideWhenUsed/>
    <w:rsid w:val="00586613"/>
    <w:rPr>
      <w:sz w:val="16"/>
      <w:szCs w:val="16"/>
    </w:rPr>
  </w:style>
  <w:style w:type="paragraph" w:styleId="ab">
    <w:name w:val="annotation text"/>
    <w:basedOn w:val="a"/>
    <w:link w:val="ac"/>
    <w:uiPriority w:val="99"/>
    <w:semiHidden/>
    <w:unhideWhenUsed/>
    <w:rsid w:val="00586613"/>
    <w:pPr>
      <w:spacing w:line="240" w:lineRule="auto"/>
    </w:pPr>
    <w:rPr>
      <w:sz w:val="20"/>
      <w:szCs w:val="20"/>
    </w:rPr>
  </w:style>
  <w:style w:type="character" w:customStyle="1" w:styleId="ac">
    <w:name w:val="Текст примечания Знак"/>
    <w:basedOn w:val="a0"/>
    <w:link w:val="ab"/>
    <w:uiPriority w:val="99"/>
    <w:semiHidden/>
    <w:rsid w:val="00586613"/>
    <w:rPr>
      <w:sz w:val="20"/>
      <w:szCs w:val="20"/>
    </w:rPr>
  </w:style>
  <w:style w:type="paragraph" w:styleId="ad">
    <w:name w:val="annotation subject"/>
    <w:basedOn w:val="ab"/>
    <w:next w:val="ab"/>
    <w:link w:val="ae"/>
    <w:uiPriority w:val="99"/>
    <w:semiHidden/>
    <w:unhideWhenUsed/>
    <w:rsid w:val="00586613"/>
    <w:rPr>
      <w:b/>
      <w:bCs/>
    </w:rPr>
  </w:style>
  <w:style w:type="character" w:customStyle="1" w:styleId="ae">
    <w:name w:val="Тема примечания Знак"/>
    <w:basedOn w:val="ac"/>
    <w:link w:val="ad"/>
    <w:uiPriority w:val="99"/>
    <w:semiHidden/>
    <w:rsid w:val="00586613"/>
    <w:rPr>
      <w:b/>
      <w:bCs/>
      <w:sz w:val="20"/>
      <w:szCs w:val="20"/>
    </w:rPr>
  </w:style>
  <w:style w:type="paragraph" w:styleId="af">
    <w:name w:val="No Spacing"/>
    <w:uiPriority w:val="1"/>
    <w:qFormat/>
    <w:rsid w:val="00C95B8F"/>
    <w:pPr>
      <w:spacing w:after="0" w:line="240" w:lineRule="auto"/>
    </w:pPr>
  </w:style>
  <w:style w:type="paragraph" w:styleId="af0">
    <w:name w:val="Body Text Indent"/>
    <w:basedOn w:val="a"/>
    <w:link w:val="af1"/>
    <w:uiPriority w:val="99"/>
    <w:semiHidden/>
    <w:rsid w:val="003A57B2"/>
    <w:pPr>
      <w:spacing w:after="120"/>
      <w:ind w:left="283"/>
    </w:pPr>
    <w:rPr>
      <w:rFonts w:ascii="Calibri" w:eastAsia="Times New Roman" w:hAnsi="Calibri" w:cs="Calibri"/>
      <w:lang w:eastAsia="ru-RU"/>
    </w:rPr>
  </w:style>
  <w:style w:type="character" w:customStyle="1" w:styleId="af1">
    <w:name w:val="Основной текст с отступом Знак"/>
    <w:basedOn w:val="a0"/>
    <w:link w:val="af0"/>
    <w:uiPriority w:val="99"/>
    <w:semiHidden/>
    <w:rsid w:val="003A57B2"/>
    <w:rPr>
      <w:rFonts w:ascii="Calibri" w:eastAsia="Times New Roman" w:hAnsi="Calibri" w:cs="Calibri"/>
      <w:lang w:eastAsia="ru-RU"/>
    </w:rPr>
  </w:style>
</w:styles>
</file>

<file path=word/webSettings.xml><?xml version="1.0" encoding="utf-8"?>
<w:webSettings xmlns:r="http://schemas.openxmlformats.org/officeDocument/2006/relationships" xmlns:w="http://schemas.openxmlformats.org/wordprocessingml/2006/main">
  <w:divs>
    <w:div w:id="582228335">
      <w:bodyDiv w:val="1"/>
      <w:marLeft w:val="0"/>
      <w:marRight w:val="0"/>
      <w:marTop w:val="0"/>
      <w:marBottom w:val="0"/>
      <w:divBdr>
        <w:top w:val="none" w:sz="0" w:space="0" w:color="auto"/>
        <w:left w:val="none" w:sz="0" w:space="0" w:color="auto"/>
        <w:bottom w:val="none" w:sz="0" w:space="0" w:color="auto"/>
        <w:right w:val="none" w:sz="0" w:space="0" w:color="auto"/>
      </w:divBdr>
    </w:div>
    <w:div w:id="702243605">
      <w:bodyDiv w:val="1"/>
      <w:marLeft w:val="0"/>
      <w:marRight w:val="0"/>
      <w:marTop w:val="0"/>
      <w:marBottom w:val="0"/>
      <w:divBdr>
        <w:top w:val="none" w:sz="0" w:space="0" w:color="auto"/>
        <w:left w:val="none" w:sz="0" w:space="0" w:color="auto"/>
        <w:bottom w:val="none" w:sz="0" w:space="0" w:color="auto"/>
        <w:right w:val="none" w:sz="0" w:space="0" w:color="auto"/>
      </w:divBdr>
    </w:div>
    <w:div w:id="768964237">
      <w:bodyDiv w:val="1"/>
      <w:marLeft w:val="0"/>
      <w:marRight w:val="0"/>
      <w:marTop w:val="0"/>
      <w:marBottom w:val="0"/>
      <w:divBdr>
        <w:top w:val="none" w:sz="0" w:space="0" w:color="auto"/>
        <w:left w:val="none" w:sz="0" w:space="0" w:color="auto"/>
        <w:bottom w:val="none" w:sz="0" w:space="0" w:color="auto"/>
        <w:right w:val="none" w:sz="0" w:space="0" w:color="auto"/>
      </w:divBdr>
    </w:div>
    <w:div w:id="1092360317">
      <w:bodyDiv w:val="1"/>
      <w:marLeft w:val="0"/>
      <w:marRight w:val="0"/>
      <w:marTop w:val="0"/>
      <w:marBottom w:val="0"/>
      <w:divBdr>
        <w:top w:val="none" w:sz="0" w:space="0" w:color="auto"/>
        <w:left w:val="none" w:sz="0" w:space="0" w:color="auto"/>
        <w:bottom w:val="none" w:sz="0" w:space="0" w:color="auto"/>
        <w:right w:val="none" w:sz="0" w:space="0" w:color="auto"/>
      </w:divBdr>
    </w:div>
    <w:div w:id="1724211996">
      <w:bodyDiv w:val="1"/>
      <w:marLeft w:val="0"/>
      <w:marRight w:val="0"/>
      <w:marTop w:val="0"/>
      <w:marBottom w:val="0"/>
      <w:divBdr>
        <w:top w:val="none" w:sz="0" w:space="0" w:color="auto"/>
        <w:left w:val="none" w:sz="0" w:space="0" w:color="auto"/>
        <w:bottom w:val="none" w:sz="0" w:space="0" w:color="auto"/>
        <w:right w:val="none" w:sz="0" w:space="0" w:color="auto"/>
      </w:divBdr>
    </w:div>
    <w:div w:id="1992979083">
      <w:bodyDiv w:val="1"/>
      <w:marLeft w:val="0"/>
      <w:marRight w:val="0"/>
      <w:marTop w:val="0"/>
      <w:marBottom w:val="0"/>
      <w:divBdr>
        <w:top w:val="none" w:sz="0" w:space="0" w:color="auto"/>
        <w:left w:val="none" w:sz="0" w:space="0" w:color="auto"/>
        <w:bottom w:val="none" w:sz="0" w:space="0" w:color="auto"/>
        <w:right w:val="none" w:sz="0" w:space="0" w:color="auto"/>
      </w:divBdr>
    </w:div>
    <w:div w:id="204108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38798AC36715DB65371A0351E6F7DE02B52BD876170AFA8D790011794i1b3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F5A2690E74B312FE72D6CF2CA8DFEF3B09373E77A5F97BFF252A63159A934062B912792EA5F1D12BF1834U6E4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5A2690E74B312FE72D6CF2CA8DFEF3B09373E77A5F97BFF252A63159A934062B912792EA5F1D12BF1834U6E4L" TargetMode="External"/><Relationship Id="rId5" Type="http://schemas.openxmlformats.org/officeDocument/2006/relationships/webSettings" Target="webSettings.xml"/><Relationship Id="rId10" Type="http://schemas.openxmlformats.org/officeDocument/2006/relationships/hyperlink" Target="mailto:adm.efremov@tularegion.ru" TargetMode="External"/><Relationship Id="rId4" Type="http://schemas.openxmlformats.org/officeDocument/2006/relationships/settings" Target="settings.xml"/><Relationship Id="rId9" Type="http://schemas.openxmlformats.org/officeDocument/2006/relationships/hyperlink" Target="consultantplus://offline/ref=B38798AC36715DB65371A0351E6F7DE02B52BD876170AFA8D790011794i1b3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A7F17-AC11-4273-9214-E504E6BF9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27</Pages>
  <Words>8426</Words>
  <Characters>48034</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Сергеевна Филимонова</dc:creator>
  <cp:lastModifiedBy>Semenova Anna</cp:lastModifiedBy>
  <cp:revision>14</cp:revision>
  <cp:lastPrinted>2017-11-21T14:39:00Z</cp:lastPrinted>
  <dcterms:created xsi:type="dcterms:W3CDTF">2017-08-01T13:30:00Z</dcterms:created>
  <dcterms:modified xsi:type="dcterms:W3CDTF">2018-01-24T11:51:00Z</dcterms:modified>
</cp:coreProperties>
</file>