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24ED6" w:rsidRPr="00924ED6" w:rsidTr="00924E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24ED6" w:rsidRPr="00924ED6" w:rsidRDefault="00924ED6" w:rsidP="00924ED6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924ED6">
              <w:rPr>
                <w:rFonts w:ascii="Arial" w:hAnsi="Arial" w:cs="Arial"/>
                <w:b/>
                <w:sz w:val="24"/>
                <w:szCs w:val="28"/>
              </w:rPr>
              <w:t>Тульская область</w:t>
            </w:r>
          </w:p>
        </w:tc>
      </w:tr>
      <w:tr w:rsidR="00924ED6" w:rsidRPr="00924ED6" w:rsidTr="00924E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24ED6" w:rsidRPr="00924ED6" w:rsidRDefault="00924ED6" w:rsidP="00924ED6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924ED6">
              <w:rPr>
                <w:rFonts w:ascii="Arial" w:hAnsi="Arial" w:cs="Arial"/>
                <w:b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924ED6" w:rsidRPr="00924ED6" w:rsidTr="00924E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24ED6" w:rsidRPr="00924ED6" w:rsidRDefault="00924ED6" w:rsidP="00924ED6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924ED6">
              <w:rPr>
                <w:rFonts w:ascii="Arial" w:hAnsi="Arial" w:cs="Arial"/>
                <w:b/>
                <w:sz w:val="24"/>
                <w:szCs w:val="28"/>
              </w:rPr>
              <w:t>Администрация</w:t>
            </w:r>
          </w:p>
        </w:tc>
      </w:tr>
      <w:tr w:rsidR="00924ED6" w:rsidRPr="00924ED6" w:rsidTr="00924E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24ED6" w:rsidRPr="00924ED6" w:rsidRDefault="00924ED6" w:rsidP="00924ED6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924ED6" w:rsidRPr="00924ED6" w:rsidTr="00924E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24ED6" w:rsidRPr="00924ED6" w:rsidRDefault="00924ED6" w:rsidP="00924ED6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924ED6" w:rsidRPr="00924ED6" w:rsidTr="00924E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24ED6" w:rsidRPr="00924ED6" w:rsidRDefault="00924ED6" w:rsidP="00924ED6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924ED6" w:rsidRPr="00924ED6" w:rsidTr="00924E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24ED6" w:rsidRPr="00924ED6" w:rsidRDefault="00924ED6" w:rsidP="00924ED6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924ED6" w:rsidRPr="00924ED6" w:rsidTr="00924E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924ED6" w:rsidRPr="00924ED6" w:rsidRDefault="00924ED6" w:rsidP="00924ED6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924ED6">
              <w:rPr>
                <w:rFonts w:ascii="Arial" w:hAnsi="Arial" w:cs="Arial"/>
                <w:b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8"/>
              </w:rPr>
              <w:t>06.07.2018</w:t>
            </w:r>
          </w:p>
        </w:tc>
        <w:tc>
          <w:tcPr>
            <w:tcW w:w="4786" w:type="dxa"/>
            <w:shd w:val="clear" w:color="auto" w:fill="auto"/>
          </w:tcPr>
          <w:p w:rsidR="00924ED6" w:rsidRPr="00924ED6" w:rsidRDefault="00924ED6" w:rsidP="00924ED6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924ED6">
              <w:rPr>
                <w:rFonts w:ascii="Arial" w:hAnsi="Arial" w:cs="Arial"/>
                <w:b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8"/>
              </w:rPr>
              <w:t>942</w:t>
            </w:r>
          </w:p>
        </w:tc>
      </w:tr>
    </w:tbl>
    <w:p w:rsidR="00924ED6" w:rsidRDefault="00924ED6" w:rsidP="00924E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665" w:rsidRPr="00924ED6" w:rsidRDefault="00955665" w:rsidP="00924ED6">
      <w:pPr>
        <w:pStyle w:val="a3"/>
        <w:jc w:val="both"/>
        <w:rPr>
          <w:rFonts w:ascii="Arial" w:hAnsi="Arial" w:cs="Arial"/>
          <w:b/>
          <w:sz w:val="32"/>
          <w:szCs w:val="32"/>
        </w:rPr>
      </w:pPr>
      <w:r w:rsidRPr="00924ED6">
        <w:rPr>
          <w:rFonts w:ascii="Arial" w:hAnsi="Arial" w:cs="Arial"/>
          <w:b/>
          <w:sz w:val="32"/>
          <w:szCs w:val="32"/>
        </w:rPr>
        <w:t xml:space="preserve">О внесении </w:t>
      </w:r>
      <w:r w:rsidR="00177668" w:rsidRPr="00924ED6">
        <w:rPr>
          <w:rFonts w:ascii="Arial" w:hAnsi="Arial" w:cs="Arial"/>
          <w:b/>
          <w:sz w:val="32"/>
          <w:szCs w:val="32"/>
        </w:rPr>
        <w:t>дополнений</w:t>
      </w:r>
      <w:r w:rsidRPr="00924ED6">
        <w:rPr>
          <w:rFonts w:ascii="Arial" w:hAnsi="Arial" w:cs="Arial"/>
          <w:b/>
          <w:sz w:val="32"/>
          <w:szCs w:val="32"/>
        </w:rPr>
        <w:t xml:space="preserve"> в постановление администрации</w:t>
      </w:r>
    </w:p>
    <w:p w:rsidR="00955665" w:rsidRDefault="00955665" w:rsidP="00924ED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ED6">
        <w:rPr>
          <w:rFonts w:ascii="Arial" w:hAnsi="Arial" w:cs="Arial"/>
          <w:b/>
          <w:sz w:val="32"/>
          <w:szCs w:val="32"/>
        </w:rPr>
        <w:t>муниципального образования город Ефремов от 26.08.2015 г. № 1500 «</w:t>
      </w:r>
      <w:r w:rsidR="00290D11" w:rsidRPr="00924ED6">
        <w:rPr>
          <w:rFonts w:ascii="Arial" w:hAnsi="Arial" w:cs="Arial"/>
          <w:b/>
          <w:sz w:val="32"/>
          <w:szCs w:val="32"/>
        </w:rPr>
        <w:t>О</w:t>
      </w:r>
      <w:r w:rsidRPr="00924ED6">
        <w:rPr>
          <w:rFonts w:ascii="Arial" w:hAnsi="Arial" w:cs="Arial"/>
          <w:b/>
          <w:sz w:val="32"/>
          <w:szCs w:val="32"/>
        </w:rPr>
        <w:t>б утверждении административного регламента предоставления муниципальной услуги «</w:t>
      </w:r>
      <w:r w:rsidR="00774E0B" w:rsidRPr="00924ED6">
        <w:rPr>
          <w:rFonts w:ascii="Arial" w:hAnsi="Arial" w:cs="Arial"/>
          <w:b/>
          <w:sz w:val="32"/>
          <w:szCs w:val="32"/>
        </w:rPr>
        <w:t>В</w:t>
      </w:r>
      <w:r w:rsidRPr="00924ED6">
        <w:rPr>
          <w:rFonts w:ascii="Arial" w:hAnsi="Arial" w:cs="Arial"/>
          <w:b/>
          <w:sz w:val="32"/>
          <w:szCs w:val="32"/>
        </w:rPr>
        <w:t>ыдача разрешения на вступление в брак лиц, не достигших возраста восемнадцати лет</w:t>
      </w:r>
      <w:r w:rsidR="00290D11" w:rsidRPr="00924ED6">
        <w:rPr>
          <w:rFonts w:ascii="Arial" w:hAnsi="Arial" w:cs="Arial"/>
          <w:b/>
          <w:sz w:val="32"/>
          <w:szCs w:val="32"/>
        </w:rPr>
        <w:t>»</w:t>
      </w:r>
    </w:p>
    <w:p w:rsidR="00290D11" w:rsidRDefault="00290D11" w:rsidP="009556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E3F" w:rsidRDefault="00952E3F" w:rsidP="0002364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E3F" w:rsidRPr="00924ED6" w:rsidRDefault="00177668" w:rsidP="0002364A">
      <w:pPr>
        <w:pStyle w:val="ConsPlusNormal"/>
        <w:jc w:val="both"/>
        <w:rPr>
          <w:rFonts w:ascii="Arial" w:hAnsi="Arial" w:cs="Arial"/>
          <w:b/>
          <w:bCs/>
          <w:sz w:val="24"/>
          <w:szCs w:val="24"/>
        </w:rPr>
      </w:pPr>
      <w:r w:rsidRPr="00924ED6">
        <w:rPr>
          <w:rFonts w:ascii="Arial" w:hAnsi="Arial" w:cs="Arial"/>
          <w:sz w:val="24"/>
          <w:szCs w:val="24"/>
        </w:rPr>
        <w:t xml:space="preserve">          </w:t>
      </w:r>
      <w:r w:rsidR="00952E3F" w:rsidRPr="00924ED6">
        <w:rPr>
          <w:rFonts w:ascii="Arial" w:hAnsi="Arial" w:cs="Arial"/>
          <w:sz w:val="24"/>
          <w:szCs w:val="24"/>
        </w:rPr>
        <w:t>В соответствии с Федеральным законом от 27.07.2010г. №210-ФЗ «Об организации предоставления государственных и муниципальных услуг», постановлением администрации муниципального образования город Ефремов от 13.01.2015 г. № 14 «О порядке разработки и утверждения административных регламентов предоставления муниципальных услуг</w:t>
      </w:r>
      <w:proofErr w:type="gramStart"/>
      <w:r w:rsidR="00952E3F" w:rsidRPr="00924ED6">
        <w:rPr>
          <w:rFonts w:ascii="Arial" w:hAnsi="Arial" w:cs="Arial"/>
          <w:sz w:val="24"/>
          <w:szCs w:val="24"/>
        </w:rPr>
        <w:t>»,  Уставом</w:t>
      </w:r>
      <w:proofErr w:type="gramEnd"/>
      <w:r w:rsidR="00952E3F" w:rsidRPr="00924ED6">
        <w:rPr>
          <w:rFonts w:ascii="Arial" w:hAnsi="Arial" w:cs="Arial"/>
          <w:sz w:val="24"/>
          <w:szCs w:val="24"/>
        </w:rPr>
        <w:t xml:space="preserve"> муниципального образования город Ефремов, администрация муниципального образования город Ефремов ПОСТАНОВЛЯЕТ:</w:t>
      </w:r>
    </w:p>
    <w:p w:rsidR="00177668" w:rsidRPr="00924ED6" w:rsidRDefault="0024469E" w:rsidP="0024469E">
      <w:pPr>
        <w:pStyle w:val="a3"/>
        <w:jc w:val="both"/>
        <w:rPr>
          <w:rFonts w:ascii="Arial" w:hAnsi="Arial" w:cs="Arial"/>
          <w:sz w:val="24"/>
          <w:szCs w:val="24"/>
        </w:rPr>
      </w:pPr>
      <w:r w:rsidRPr="00924ED6">
        <w:rPr>
          <w:rFonts w:ascii="Arial" w:hAnsi="Arial" w:cs="Arial"/>
          <w:sz w:val="24"/>
          <w:szCs w:val="24"/>
        </w:rPr>
        <w:t xml:space="preserve">        1. </w:t>
      </w:r>
      <w:r w:rsidR="00177668" w:rsidRPr="00924ED6">
        <w:rPr>
          <w:rFonts w:ascii="Arial" w:hAnsi="Arial" w:cs="Arial"/>
          <w:sz w:val="24"/>
          <w:szCs w:val="24"/>
        </w:rPr>
        <w:t xml:space="preserve">Пункт 36 </w:t>
      </w:r>
      <w:r w:rsidR="0002364A" w:rsidRPr="00924ED6">
        <w:rPr>
          <w:rFonts w:ascii="Arial" w:hAnsi="Arial" w:cs="Arial"/>
          <w:sz w:val="24"/>
          <w:szCs w:val="24"/>
        </w:rPr>
        <w:t>раздела</w:t>
      </w:r>
      <w:r w:rsidR="00177668" w:rsidRPr="00924ED6">
        <w:rPr>
          <w:rFonts w:ascii="Arial" w:hAnsi="Arial" w:cs="Arial"/>
          <w:sz w:val="24"/>
          <w:szCs w:val="24"/>
        </w:rPr>
        <w:t xml:space="preserve"> </w:t>
      </w:r>
      <w:r w:rsidR="00177668" w:rsidRPr="00924ED6">
        <w:rPr>
          <w:rFonts w:ascii="Arial" w:hAnsi="Arial" w:cs="Arial"/>
          <w:sz w:val="24"/>
          <w:szCs w:val="24"/>
          <w:lang w:val="en-US"/>
        </w:rPr>
        <w:t>V</w:t>
      </w:r>
      <w:r w:rsidR="00177668" w:rsidRPr="00924ED6">
        <w:rPr>
          <w:rFonts w:ascii="Arial" w:hAnsi="Arial" w:cs="Arial"/>
          <w:sz w:val="24"/>
          <w:szCs w:val="24"/>
        </w:rPr>
        <w:t xml:space="preserve"> «</w:t>
      </w:r>
      <w:r w:rsidR="0002364A" w:rsidRPr="00924ED6">
        <w:rPr>
          <w:rFonts w:ascii="Arial" w:hAnsi="Arial" w:cs="Arial"/>
          <w:sz w:val="24"/>
          <w:szCs w:val="24"/>
        </w:rPr>
        <w:t>Досудебный (внесудебный) порядок обжалования решений и действий (бездействия) администрации муниципального образования город Ефремов, также лиц, участвующих в предоставлении муниципальной услуги» дополнить подпунктами 8 и 9 следующего содержания:</w:t>
      </w:r>
    </w:p>
    <w:p w:rsidR="0002364A" w:rsidRPr="00924ED6" w:rsidRDefault="0002364A" w:rsidP="0002364A">
      <w:pPr>
        <w:pStyle w:val="a3"/>
        <w:jc w:val="both"/>
        <w:rPr>
          <w:rFonts w:ascii="Arial" w:hAnsi="Arial" w:cs="Arial"/>
          <w:sz w:val="24"/>
          <w:szCs w:val="24"/>
        </w:rPr>
      </w:pPr>
      <w:r w:rsidRPr="00924ED6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924ED6">
        <w:rPr>
          <w:rFonts w:ascii="Arial" w:hAnsi="Arial" w:cs="Arial"/>
          <w:sz w:val="24"/>
          <w:szCs w:val="24"/>
        </w:rPr>
        <w:t>« 8</w:t>
      </w:r>
      <w:proofErr w:type="gramEnd"/>
      <w:r w:rsidRPr="00924ED6">
        <w:rPr>
          <w:rFonts w:ascii="Arial" w:hAnsi="Arial" w:cs="Arial"/>
          <w:sz w:val="24"/>
          <w:szCs w:val="24"/>
        </w:rPr>
        <w:t>) нарушение срока или порядка выдачи документов по результатам предоставления муниципальной услуги;</w:t>
      </w:r>
    </w:p>
    <w:p w:rsidR="0002364A" w:rsidRPr="00924ED6" w:rsidRDefault="0002364A" w:rsidP="0002364A">
      <w:pPr>
        <w:pStyle w:val="a3"/>
        <w:jc w:val="both"/>
        <w:rPr>
          <w:rFonts w:ascii="Arial" w:hAnsi="Arial" w:cs="Arial"/>
          <w:sz w:val="24"/>
          <w:szCs w:val="24"/>
        </w:rPr>
      </w:pPr>
      <w:r w:rsidRPr="00924ED6">
        <w:rPr>
          <w:rFonts w:ascii="Arial" w:hAnsi="Arial" w:cs="Arial"/>
          <w:sz w:val="24"/>
          <w:szCs w:val="24"/>
        </w:rPr>
        <w:t xml:space="preserve">          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774E0B" w:rsidRPr="00924ED6">
        <w:rPr>
          <w:rFonts w:ascii="Arial" w:hAnsi="Arial" w:cs="Arial"/>
          <w:sz w:val="24"/>
          <w:szCs w:val="24"/>
        </w:rPr>
        <w:t>Тульской области</w:t>
      </w:r>
      <w:r w:rsidRPr="00924ED6">
        <w:rPr>
          <w:rFonts w:ascii="Arial" w:hAnsi="Arial" w:cs="Arial"/>
          <w:sz w:val="24"/>
          <w:szCs w:val="24"/>
        </w:rPr>
        <w:t>, муниципальными правовыми актами.</w:t>
      </w:r>
      <w:r w:rsidR="00774E0B" w:rsidRPr="00924ED6">
        <w:rPr>
          <w:rFonts w:ascii="Arial" w:hAnsi="Arial" w:cs="Arial"/>
          <w:sz w:val="24"/>
          <w:szCs w:val="24"/>
        </w:rPr>
        <w:t>»</w:t>
      </w:r>
    </w:p>
    <w:p w:rsidR="00774E0B" w:rsidRPr="00924ED6" w:rsidRDefault="00774E0B" w:rsidP="00774E0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924ED6">
        <w:rPr>
          <w:rFonts w:ascii="Arial" w:hAnsi="Arial" w:cs="Arial"/>
          <w:color w:val="000000"/>
          <w:sz w:val="24"/>
          <w:szCs w:val="24"/>
        </w:rPr>
        <w:t xml:space="preserve">       </w:t>
      </w:r>
      <w:r w:rsidRPr="00924ED6">
        <w:rPr>
          <w:rFonts w:ascii="Arial" w:hAnsi="Arial" w:cs="Arial"/>
          <w:sz w:val="24"/>
          <w:szCs w:val="24"/>
        </w:rPr>
        <w:t>3.</w:t>
      </w:r>
      <w:r w:rsidR="0024469E" w:rsidRPr="00924ED6">
        <w:rPr>
          <w:rFonts w:ascii="Arial" w:hAnsi="Arial" w:cs="Arial"/>
          <w:sz w:val="24"/>
          <w:szCs w:val="24"/>
        </w:rPr>
        <w:t xml:space="preserve"> </w:t>
      </w:r>
      <w:r w:rsidRPr="00924ED6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Pr="00924ED6">
        <w:rPr>
          <w:rFonts w:ascii="Arial" w:hAnsi="Arial" w:cs="Arial"/>
          <w:sz w:val="24"/>
          <w:szCs w:val="24"/>
        </w:rPr>
        <w:t>Неликаева</w:t>
      </w:r>
      <w:proofErr w:type="spellEnd"/>
      <w:r w:rsidRPr="00924ED6">
        <w:rPr>
          <w:rFonts w:ascii="Arial" w:hAnsi="Arial" w:cs="Arial"/>
          <w:sz w:val="24"/>
          <w:szCs w:val="24"/>
        </w:rPr>
        <w:t xml:space="preserve"> М.Г.)</w:t>
      </w:r>
      <w:r w:rsidR="0024469E" w:rsidRPr="00924ED6">
        <w:rPr>
          <w:rFonts w:ascii="Arial" w:hAnsi="Arial" w:cs="Arial"/>
          <w:sz w:val="24"/>
          <w:szCs w:val="24"/>
        </w:rPr>
        <w:t xml:space="preserve"> </w:t>
      </w:r>
      <w:r w:rsidRPr="00924ED6">
        <w:rPr>
          <w:rFonts w:ascii="Arial" w:hAnsi="Arial" w:cs="Arial"/>
          <w:sz w:val="24"/>
          <w:szCs w:val="24"/>
        </w:rPr>
        <w:t xml:space="preserve">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774E0B" w:rsidRPr="00924ED6" w:rsidRDefault="00774E0B" w:rsidP="00774E0B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24ED6">
        <w:rPr>
          <w:rFonts w:ascii="Arial" w:hAnsi="Arial" w:cs="Arial"/>
          <w:sz w:val="24"/>
          <w:szCs w:val="24"/>
        </w:rPr>
        <w:t xml:space="preserve">         4.</w:t>
      </w:r>
      <w:r w:rsidR="0024469E" w:rsidRPr="00924ED6">
        <w:rPr>
          <w:rFonts w:ascii="Arial" w:hAnsi="Arial" w:cs="Arial"/>
          <w:sz w:val="24"/>
          <w:szCs w:val="24"/>
        </w:rPr>
        <w:t xml:space="preserve"> </w:t>
      </w:r>
      <w:r w:rsidRPr="00924ED6">
        <w:rPr>
          <w:rFonts w:ascii="Arial" w:hAnsi="Arial" w:cs="Arial"/>
          <w:sz w:val="24"/>
          <w:szCs w:val="24"/>
        </w:rPr>
        <w:t>Постановление вступает в силу со дня его официального обнародования.</w:t>
      </w:r>
    </w:p>
    <w:p w:rsidR="00BC2186" w:rsidRPr="00924ED6" w:rsidRDefault="00BC2186" w:rsidP="0024469E">
      <w:pPr>
        <w:pStyle w:val="a3"/>
        <w:rPr>
          <w:rFonts w:ascii="Arial" w:hAnsi="Arial" w:cs="Arial"/>
          <w:b/>
          <w:sz w:val="24"/>
          <w:szCs w:val="24"/>
        </w:rPr>
      </w:pPr>
    </w:p>
    <w:p w:rsidR="00BC2186" w:rsidRPr="00924ED6" w:rsidRDefault="00BC2186" w:rsidP="0024469E">
      <w:pPr>
        <w:pStyle w:val="a3"/>
        <w:rPr>
          <w:rFonts w:ascii="Arial" w:hAnsi="Arial" w:cs="Arial"/>
          <w:b/>
          <w:sz w:val="24"/>
          <w:szCs w:val="24"/>
        </w:rPr>
      </w:pPr>
    </w:p>
    <w:p w:rsidR="00774E0B" w:rsidRPr="00924ED6" w:rsidRDefault="00BC2186" w:rsidP="0024469E">
      <w:pPr>
        <w:pStyle w:val="a3"/>
        <w:rPr>
          <w:rFonts w:ascii="Arial" w:hAnsi="Arial" w:cs="Arial"/>
          <w:b/>
          <w:sz w:val="24"/>
          <w:szCs w:val="24"/>
        </w:rPr>
      </w:pPr>
      <w:r w:rsidRPr="00924ED6">
        <w:rPr>
          <w:rFonts w:ascii="Arial" w:hAnsi="Arial" w:cs="Arial"/>
          <w:b/>
          <w:sz w:val="24"/>
          <w:szCs w:val="24"/>
        </w:rPr>
        <w:t xml:space="preserve">   </w:t>
      </w:r>
      <w:r w:rsidR="00774E0B" w:rsidRPr="00924ED6">
        <w:rPr>
          <w:rFonts w:ascii="Arial" w:hAnsi="Arial" w:cs="Arial"/>
          <w:sz w:val="24"/>
          <w:szCs w:val="24"/>
        </w:rPr>
        <w:t xml:space="preserve">  </w:t>
      </w:r>
      <w:r w:rsidR="00774E0B" w:rsidRPr="00924ED6">
        <w:rPr>
          <w:rFonts w:ascii="Arial" w:hAnsi="Arial" w:cs="Arial"/>
          <w:b/>
          <w:sz w:val="24"/>
          <w:szCs w:val="24"/>
        </w:rPr>
        <w:t>Глава администрации</w:t>
      </w:r>
    </w:p>
    <w:p w:rsidR="00774E0B" w:rsidRPr="00924ED6" w:rsidRDefault="00774E0B" w:rsidP="0024469E">
      <w:pPr>
        <w:pStyle w:val="a3"/>
        <w:rPr>
          <w:rFonts w:ascii="Arial" w:hAnsi="Arial" w:cs="Arial"/>
          <w:b/>
          <w:sz w:val="24"/>
          <w:szCs w:val="24"/>
        </w:rPr>
      </w:pPr>
      <w:r w:rsidRPr="00924ED6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774E0B" w:rsidRPr="00924ED6" w:rsidRDefault="00774E0B" w:rsidP="0024469E">
      <w:pPr>
        <w:pStyle w:val="a3"/>
        <w:rPr>
          <w:rFonts w:ascii="Arial" w:hAnsi="Arial" w:cs="Arial"/>
          <w:b/>
          <w:sz w:val="24"/>
          <w:szCs w:val="24"/>
        </w:rPr>
      </w:pPr>
      <w:r w:rsidRPr="00924ED6">
        <w:rPr>
          <w:rFonts w:ascii="Arial" w:hAnsi="Arial" w:cs="Arial"/>
          <w:b/>
          <w:sz w:val="24"/>
          <w:szCs w:val="24"/>
        </w:rPr>
        <w:t xml:space="preserve">           </w:t>
      </w:r>
      <w:r w:rsidR="0024469E" w:rsidRPr="00924ED6">
        <w:rPr>
          <w:rFonts w:ascii="Arial" w:hAnsi="Arial" w:cs="Arial"/>
          <w:b/>
          <w:sz w:val="24"/>
          <w:szCs w:val="24"/>
        </w:rPr>
        <w:t xml:space="preserve"> </w:t>
      </w:r>
      <w:r w:rsidRPr="00924ED6">
        <w:rPr>
          <w:rFonts w:ascii="Arial" w:hAnsi="Arial" w:cs="Arial"/>
          <w:b/>
          <w:sz w:val="24"/>
          <w:szCs w:val="24"/>
        </w:rPr>
        <w:t>город Е</w:t>
      </w:r>
      <w:bookmarkStart w:id="0" w:name="_GoBack"/>
      <w:bookmarkEnd w:id="0"/>
      <w:r w:rsidRPr="00924ED6">
        <w:rPr>
          <w:rFonts w:ascii="Arial" w:hAnsi="Arial" w:cs="Arial"/>
          <w:b/>
          <w:sz w:val="24"/>
          <w:szCs w:val="24"/>
        </w:rPr>
        <w:t xml:space="preserve">фремов                                                        </w:t>
      </w:r>
      <w:r w:rsidR="0024469E" w:rsidRPr="00924ED6">
        <w:rPr>
          <w:rFonts w:ascii="Arial" w:hAnsi="Arial" w:cs="Arial"/>
          <w:b/>
          <w:sz w:val="24"/>
          <w:szCs w:val="24"/>
        </w:rPr>
        <w:t xml:space="preserve">  </w:t>
      </w:r>
      <w:r w:rsidRPr="00924ED6">
        <w:rPr>
          <w:rFonts w:ascii="Arial" w:hAnsi="Arial" w:cs="Arial"/>
          <w:b/>
          <w:sz w:val="24"/>
          <w:szCs w:val="24"/>
        </w:rPr>
        <w:t xml:space="preserve"> С.Г.Балтабаев</w:t>
      </w:r>
    </w:p>
    <w:p w:rsidR="00774E0B" w:rsidRPr="00924ED6" w:rsidRDefault="00774E0B" w:rsidP="00774E0B">
      <w:pPr>
        <w:rPr>
          <w:rFonts w:ascii="Arial" w:hAnsi="Arial" w:cs="Arial"/>
          <w:sz w:val="24"/>
          <w:szCs w:val="24"/>
        </w:rPr>
      </w:pPr>
    </w:p>
    <w:p w:rsidR="00774E0B" w:rsidRPr="00924ED6" w:rsidRDefault="00774E0B" w:rsidP="0002364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77668" w:rsidRPr="00924ED6" w:rsidRDefault="00177668" w:rsidP="0002364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52E3F" w:rsidRPr="00924ED6" w:rsidRDefault="00952E3F" w:rsidP="0002364A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sectPr w:rsidR="00952E3F" w:rsidRPr="00924ED6" w:rsidSect="00D50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E7D2A"/>
    <w:multiLevelType w:val="hybridMultilevel"/>
    <w:tmpl w:val="8A6A6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A48FF"/>
    <w:multiLevelType w:val="hybridMultilevel"/>
    <w:tmpl w:val="1FBA7400"/>
    <w:lvl w:ilvl="0" w:tplc="8FAEA3C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D932AAF"/>
    <w:multiLevelType w:val="hybridMultilevel"/>
    <w:tmpl w:val="41920DFC"/>
    <w:lvl w:ilvl="0" w:tplc="BDCE1FE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6E824220"/>
    <w:multiLevelType w:val="hybridMultilevel"/>
    <w:tmpl w:val="F6F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A109F"/>
    <w:multiLevelType w:val="hybridMultilevel"/>
    <w:tmpl w:val="9104E148"/>
    <w:lvl w:ilvl="0" w:tplc="5D1EA55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C43A7"/>
    <w:multiLevelType w:val="hybridMultilevel"/>
    <w:tmpl w:val="5652ECA4"/>
    <w:lvl w:ilvl="0" w:tplc="EF2C238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65"/>
    <w:rsid w:val="0002364A"/>
    <w:rsid w:val="00052519"/>
    <w:rsid w:val="001261DB"/>
    <w:rsid w:val="00177668"/>
    <w:rsid w:val="0024469E"/>
    <w:rsid w:val="00290D11"/>
    <w:rsid w:val="0035148D"/>
    <w:rsid w:val="005110E2"/>
    <w:rsid w:val="00612213"/>
    <w:rsid w:val="00647D12"/>
    <w:rsid w:val="006C410A"/>
    <w:rsid w:val="006F222A"/>
    <w:rsid w:val="00774E0B"/>
    <w:rsid w:val="007C265E"/>
    <w:rsid w:val="00816A6D"/>
    <w:rsid w:val="00924ED6"/>
    <w:rsid w:val="00952E3F"/>
    <w:rsid w:val="00955665"/>
    <w:rsid w:val="00AD01E9"/>
    <w:rsid w:val="00B879E0"/>
    <w:rsid w:val="00BC2186"/>
    <w:rsid w:val="00D07F7C"/>
    <w:rsid w:val="00D5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187CC"/>
  <w15:docId w15:val="{DE9F2E07-DBFA-4CFC-9828-5A695692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665"/>
    <w:pPr>
      <w:spacing w:after="0" w:line="240" w:lineRule="auto"/>
    </w:pPr>
  </w:style>
  <w:style w:type="paragraph" w:customStyle="1" w:styleId="ConsPlusNormal">
    <w:name w:val="ConsPlusNormal"/>
    <w:rsid w:val="00952E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177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Dulova</dc:creator>
  <cp:lastModifiedBy>Администрация</cp:lastModifiedBy>
  <cp:revision>2</cp:revision>
  <cp:lastPrinted>2018-06-19T06:53:00Z</cp:lastPrinted>
  <dcterms:created xsi:type="dcterms:W3CDTF">2018-07-06T08:03:00Z</dcterms:created>
  <dcterms:modified xsi:type="dcterms:W3CDTF">2018-07-06T08:03:00Z</dcterms:modified>
</cp:coreProperties>
</file>