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E8" w:rsidRDefault="004B597D" w:rsidP="004B5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15.04.2026 г. № 499 «О реорганизации МУНИЦИПАЛЬНОГО КАЗЕННОГО ОБЩЕОБРАЗОВАТЕЛЬНОГО УЧРЕЖДЕНИЯ «ШИЛОВСКАЯ СРЕДНЯЯ ШКОЛА № 16» в форме присоединения к нему МУНИЦИПАЛЬНОГО КАЗЕННОГО ОБЩЕОБРАЗОВАТЕЛЬНОГО УЧРЕЖДЕНИЯ «КЛЮЧЕВСКАЯ ОСНОВНАЯ ШКОЛА № 24»»</w:t>
      </w:r>
    </w:p>
    <w:p w:rsidR="004B597D" w:rsidRDefault="004B597D" w:rsidP="004B5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A6E" w:rsidRDefault="00676A6E" w:rsidP="004B5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97D" w:rsidRDefault="004B597D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4B597D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Pr="00676A6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Ефремовский муниципальный округ Тульской области от 15.04.2026 г. № 499 «О реорганизации МУНИЦИПАЛЬНОГО КАЗЕННОГО ОБЩЕОБРАЗОВАТЕЛЬНОГО УЧРЕЖДЕНИЯ «ШИЛОВСКАЯ СРЕДНЯЯ ШКОЛА № 16» в форме присоединения к нему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КАЗЕННОГО ОБЩЕОБРАЗОВАТЕЛЬНОГО </w:t>
      </w:r>
      <w:r w:rsidRPr="00676A6E">
        <w:rPr>
          <w:rFonts w:ascii="Times New Roman" w:hAnsi="Times New Roman" w:cs="Times New Roman"/>
          <w:sz w:val="28"/>
          <w:szCs w:val="28"/>
        </w:rPr>
        <w:t>УЧРЕЖДЕНИЯ «КЛЮЧЕВСКАЯ ОСНОВНАЯ ШКОЛА № 24»»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к Постановлению изложить в новой редакции (Приложение).</w:t>
      </w: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разместить настоящее постановление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«Интернет».</w:t>
      </w: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подписания.</w:t>
      </w: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676A6E" w:rsidTr="00676A6E">
        <w:tc>
          <w:tcPr>
            <w:tcW w:w="2500" w:type="pct"/>
          </w:tcPr>
          <w:p w:rsidR="00676A6E" w:rsidRPr="00676A6E" w:rsidRDefault="00676A6E" w:rsidP="00676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6E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676A6E" w:rsidRPr="00676A6E" w:rsidRDefault="00676A6E" w:rsidP="00676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6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76A6E" w:rsidRPr="00676A6E" w:rsidRDefault="00676A6E" w:rsidP="00676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6E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</w:t>
            </w:r>
          </w:p>
          <w:p w:rsidR="00676A6E" w:rsidRDefault="00676A6E" w:rsidP="00676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6E">
              <w:rPr>
                <w:rFonts w:ascii="Times New Roman" w:hAnsi="Times New Roman" w:cs="Times New Roman"/>
                <w:b/>
                <w:sz w:val="28"/>
                <w:szCs w:val="28"/>
              </w:rPr>
              <w:t>округ Тульской области</w:t>
            </w:r>
          </w:p>
        </w:tc>
        <w:tc>
          <w:tcPr>
            <w:tcW w:w="2500" w:type="pct"/>
          </w:tcPr>
          <w:p w:rsidR="00676A6E" w:rsidRDefault="00676A6E" w:rsidP="004B59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A6E" w:rsidRDefault="00676A6E" w:rsidP="004B59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A6E" w:rsidRPr="00676A6E" w:rsidRDefault="00676A6E" w:rsidP="00676A6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6E">
              <w:rPr>
                <w:rFonts w:ascii="Times New Roman" w:hAnsi="Times New Roman" w:cs="Times New Roman"/>
                <w:b/>
                <w:sz w:val="28"/>
                <w:szCs w:val="28"/>
              </w:rPr>
              <w:t>С. Н. Давыдова</w:t>
            </w:r>
          </w:p>
        </w:tc>
      </w:tr>
    </w:tbl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D16" w:rsidRDefault="009C0D16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D16" w:rsidRDefault="009C0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92"/>
        <w:gridCol w:w="3779"/>
      </w:tblGrid>
      <w:tr w:rsidR="009C0D16" w:rsidRPr="009C0D16" w:rsidTr="009C0D16">
        <w:tc>
          <w:tcPr>
            <w:tcW w:w="2917" w:type="pct"/>
            <w:shd w:val="clear" w:color="auto" w:fill="auto"/>
          </w:tcPr>
          <w:p w:rsidR="009C0D16" w:rsidRPr="009C0D16" w:rsidRDefault="009C0D16" w:rsidP="009C0D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083" w:type="pct"/>
            <w:shd w:val="clear" w:color="auto" w:fill="auto"/>
          </w:tcPr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Ефремовский муниципальный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округ </w:t>
            </w: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Тульской области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от_________№_____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Ефремовский муниципальный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Тульской области</w:t>
            </w:r>
          </w:p>
          <w:p w:rsidR="009C0D16" w:rsidRPr="009C0D16" w:rsidRDefault="009C0D16" w:rsidP="009C0D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15.04.2026</w:t>
            </w:r>
            <w:r w:rsidRPr="009C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499</w:t>
            </w:r>
          </w:p>
        </w:tc>
      </w:tr>
    </w:tbl>
    <w:p w:rsidR="00676A6E" w:rsidRDefault="00676A6E" w:rsidP="004B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D16" w:rsidRDefault="009C0D16" w:rsidP="00A6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комиссии по реорганизации МУНИЦИПАЛЬНОГО КАЗЕННОГО ОБЩЕОБРАЗОВАТЕЛЬНОГО </w:t>
      </w:r>
      <w:r w:rsidR="00A62EDF">
        <w:rPr>
          <w:rFonts w:ascii="Times New Roman" w:hAnsi="Times New Roman" w:cs="Times New Roman"/>
          <w:b/>
          <w:sz w:val="28"/>
          <w:szCs w:val="28"/>
        </w:rPr>
        <w:t>УЧРЕЖДЕНИЯ «ШИЛОВСКАЯ ШКОЛА № 16» в форме присоединения к нему МУНИЦИПАЛЬНОГО КАЗЕННОГО ОБЩЕОБРАЗОВАТЕЛЬНОГО УЧРЕЖДЕНИЯ «КЛЮЧЕВСКАЯ ОСНОВНАЯ ШКОЛА № 24»</w:t>
      </w:r>
    </w:p>
    <w:p w:rsidR="00A62EDF" w:rsidRDefault="00A62EDF" w:rsidP="00A6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5528"/>
      </w:tblGrid>
      <w:tr w:rsidR="00A62EDF" w:rsidTr="00B229FF">
        <w:tc>
          <w:tcPr>
            <w:tcW w:w="1953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Мельник</w:t>
            </w:r>
          </w:p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Елена Анатольевна</w:t>
            </w:r>
          </w:p>
        </w:tc>
        <w:tc>
          <w:tcPr>
            <w:tcW w:w="3047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по образованию администрации муниципального образования Ефремовский муниципальный округ Тульской области, председатель реорганизационной комиссии</w:t>
            </w:r>
          </w:p>
        </w:tc>
      </w:tr>
      <w:tr w:rsidR="00A62EDF" w:rsidTr="00B229FF">
        <w:tc>
          <w:tcPr>
            <w:tcW w:w="1953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Евтеев</w:t>
            </w:r>
          </w:p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Виктор Сергеевич</w:t>
            </w:r>
          </w:p>
        </w:tc>
        <w:tc>
          <w:tcPr>
            <w:tcW w:w="3047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председателя </w:t>
            </w: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комитета по образованию администрации муниципального образования Ефремовский муниципальный округ Тульской области,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председателя реорганизационной комиссии</w:t>
            </w:r>
          </w:p>
        </w:tc>
      </w:tr>
      <w:tr w:rsidR="00A62EDF" w:rsidTr="00B229FF">
        <w:tc>
          <w:tcPr>
            <w:tcW w:w="1953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</w:p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Елена Юрьевна</w:t>
            </w:r>
          </w:p>
        </w:tc>
        <w:tc>
          <w:tcPr>
            <w:tcW w:w="3047" w:type="pct"/>
          </w:tcPr>
          <w:p w:rsidR="00A62EDF" w:rsidRPr="00A62EDF" w:rsidRDefault="00A62ED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эксперт 1 категории </w:t>
            </w:r>
            <w:r w:rsidRPr="00A62EDF">
              <w:rPr>
                <w:rFonts w:ascii="Times New Roman" w:hAnsi="Times New Roman" w:cs="Times New Roman"/>
                <w:sz w:val="26"/>
                <w:szCs w:val="26"/>
              </w:rPr>
              <w:t>комитета по образованию администрации муниципального образования Ефремовский муниципальный округ Тульской области,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4D13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</w:tr>
      <w:tr w:rsidR="00A62EDF" w:rsidTr="00B229FF">
        <w:tc>
          <w:tcPr>
            <w:tcW w:w="5000" w:type="pct"/>
            <w:gridSpan w:val="2"/>
          </w:tcPr>
          <w:p w:rsidR="00B229FF" w:rsidRDefault="00B229FF" w:rsidP="00A62E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2EDF" w:rsidRDefault="00A62EDF" w:rsidP="00A62E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EDF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  <w:p w:rsidR="00B229FF" w:rsidRPr="00A62EDF" w:rsidRDefault="00B229FF" w:rsidP="00A62E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62EDF" w:rsidTr="00B229FF">
        <w:tc>
          <w:tcPr>
            <w:tcW w:w="1953" w:type="pct"/>
          </w:tcPr>
          <w:p w:rsidR="00A62EDF" w:rsidRDefault="00B34D13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Ештокина</w:t>
            </w:r>
            <w:proofErr w:type="spellEnd"/>
          </w:p>
          <w:p w:rsidR="00B34D13" w:rsidRPr="00A62EDF" w:rsidRDefault="00B34D13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Светлана Владимировна </w:t>
            </w:r>
          </w:p>
        </w:tc>
        <w:tc>
          <w:tcPr>
            <w:tcW w:w="3047" w:type="pct"/>
          </w:tcPr>
          <w:p w:rsidR="00A62EDF" w:rsidRPr="00A62EDF" w:rsidRDefault="00B34D13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229FF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 имущественных и земельных отношений администрации муниципального образования Ефремовский муниципальный округ Тульской области</w:t>
            </w:r>
          </w:p>
        </w:tc>
      </w:tr>
      <w:tr w:rsidR="00A62EDF" w:rsidTr="00B229FF">
        <w:tc>
          <w:tcPr>
            <w:tcW w:w="1953" w:type="pct"/>
          </w:tcPr>
          <w:p w:rsid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Алехина </w:t>
            </w:r>
          </w:p>
          <w:p w:rsidR="00B229FF" w:rsidRP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Анатольевна</w:t>
            </w:r>
          </w:p>
        </w:tc>
        <w:tc>
          <w:tcPr>
            <w:tcW w:w="3047" w:type="pct"/>
          </w:tcPr>
          <w:p w:rsidR="00A62EDF" w:rsidRP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директор МУНИЦИПАЛЬНОГО КАЗЕННОГО ОБЩЕОБРАЗОВАТЕЛЬНОГО УЧРЕЖДЕНИЯ «ШИЛОВСКАЯ СРЕДНЯЯ ШКОЛА № 16»</w:t>
            </w:r>
          </w:p>
        </w:tc>
      </w:tr>
      <w:tr w:rsidR="00A62EDF" w:rsidTr="00B229FF">
        <w:tc>
          <w:tcPr>
            <w:tcW w:w="1953" w:type="pct"/>
          </w:tcPr>
          <w:p w:rsid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Афанасьева</w:t>
            </w:r>
          </w:p>
          <w:p w:rsidR="00B229FF" w:rsidRP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Светлана Петровна</w:t>
            </w:r>
          </w:p>
        </w:tc>
        <w:tc>
          <w:tcPr>
            <w:tcW w:w="3047" w:type="pct"/>
          </w:tcPr>
          <w:p w:rsidR="00A62EDF" w:rsidRPr="00A62ED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директора МКУ «ЦБ» (по согласованию)</w:t>
            </w:r>
          </w:p>
        </w:tc>
      </w:tr>
      <w:tr w:rsidR="00B229FF" w:rsidTr="00B229FF">
        <w:tc>
          <w:tcPr>
            <w:tcW w:w="1953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Дробышева </w:t>
            </w:r>
          </w:p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Лариса Ивановна</w:t>
            </w:r>
          </w:p>
        </w:tc>
        <w:tc>
          <w:tcPr>
            <w:tcW w:w="3047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229FF">
              <w:rPr>
                <w:rFonts w:ascii="Times New Roman" w:hAnsi="Times New Roman" w:cs="Times New Roman"/>
                <w:sz w:val="26"/>
                <w:szCs w:val="26"/>
              </w:rPr>
              <w:t>эксперт 1 категории комитета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B229FF" w:rsidTr="00B229FF">
        <w:tc>
          <w:tcPr>
            <w:tcW w:w="1953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Дулова</w:t>
            </w:r>
            <w:proofErr w:type="spellEnd"/>
          </w:p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Наталия Юрьевна</w:t>
            </w:r>
          </w:p>
        </w:tc>
        <w:tc>
          <w:tcPr>
            <w:tcW w:w="3047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отдела по правовому обеспечению деятельности администрации муниципального образования Ефремовский муниципальный округ Тульской области</w:t>
            </w:r>
          </w:p>
        </w:tc>
      </w:tr>
      <w:tr w:rsidR="00B229FF" w:rsidTr="00B229FF">
        <w:tc>
          <w:tcPr>
            <w:tcW w:w="1953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Самойлова</w:t>
            </w:r>
          </w:p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Ивановна</w:t>
            </w:r>
          </w:p>
        </w:tc>
        <w:tc>
          <w:tcPr>
            <w:tcW w:w="3047" w:type="pct"/>
          </w:tcPr>
          <w:p w:rsidR="00B229FF" w:rsidRDefault="00B229FF" w:rsidP="00A62E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директор МУНИЦИПАЛЬНОГО КАЗЕННОГО ОБЩЕОБРАЗОВАТЕЛЬНОГО УЧРЕЖДЕНИЯ «КЛЮЧЕВСКАЯ ОСНОВНАЯ ШКОЛА № 24»</w:t>
            </w:r>
          </w:p>
        </w:tc>
      </w:tr>
    </w:tbl>
    <w:p w:rsidR="00A62EDF" w:rsidRPr="00A62EDF" w:rsidRDefault="00A62EDF" w:rsidP="00A62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EDF" w:rsidRPr="00A62EDF" w:rsidSect="004B597D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FE"/>
    <w:rsid w:val="00462CFE"/>
    <w:rsid w:val="004B597D"/>
    <w:rsid w:val="00676A6E"/>
    <w:rsid w:val="006946C9"/>
    <w:rsid w:val="009A6747"/>
    <w:rsid w:val="009C0D16"/>
    <w:rsid w:val="00A62EDF"/>
    <w:rsid w:val="00B229FF"/>
    <w:rsid w:val="00B248FD"/>
    <w:rsid w:val="00B34D13"/>
    <w:rsid w:val="00C6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2081F-3C59-4466-9F71-4B8074E2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Komitet-5</dc:creator>
  <cp:keywords/>
  <dc:description/>
  <cp:lastModifiedBy>Архипова</cp:lastModifiedBy>
  <cp:revision>2</cp:revision>
  <dcterms:created xsi:type="dcterms:W3CDTF">2026-07-30T11:52:00Z</dcterms:created>
  <dcterms:modified xsi:type="dcterms:W3CDTF">2026-07-30T11:52:00Z</dcterms:modified>
</cp:coreProperties>
</file>