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85" w:rsidRPr="00165F78" w:rsidRDefault="00700E85" w:rsidP="00700E8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Тульская область</w:t>
      </w:r>
    </w:p>
    <w:p w:rsidR="00700E85" w:rsidRPr="00165F78" w:rsidRDefault="00700E85" w:rsidP="00700E8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700E85" w:rsidRPr="00165F78" w:rsidRDefault="00700E85" w:rsidP="00700E8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Администрация</w:t>
      </w:r>
    </w:p>
    <w:p w:rsidR="00700E85" w:rsidRPr="00165F78" w:rsidRDefault="00700E85" w:rsidP="00700E8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00E85" w:rsidRPr="00165F78" w:rsidRDefault="00700E85" w:rsidP="00700E8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00E85" w:rsidRPr="00165F78" w:rsidRDefault="00700E85" w:rsidP="00700E8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Постановление</w:t>
      </w:r>
    </w:p>
    <w:p w:rsidR="00700E85" w:rsidRPr="00165F78" w:rsidRDefault="00700E85" w:rsidP="00700E8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0E85" w:rsidRPr="00165F78" w:rsidRDefault="00871DE3" w:rsidP="00700E85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17.09.2018</w:t>
      </w:r>
      <w:r w:rsidR="00700E85" w:rsidRPr="00165F7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 1341</w:t>
      </w:r>
    </w:p>
    <w:p w:rsidR="00700E85" w:rsidRPr="00165F78" w:rsidRDefault="00700E85" w:rsidP="00700E85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E85" w:rsidRPr="00165F78" w:rsidRDefault="00700E85" w:rsidP="00700E85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5626FC" w:rsidRPr="00700E85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700E85">
        <w:rPr>
          <w:rFonts w:ascii="Arial" w:hAnsi="Arial" w:cs="Arial"/>
          <w:color w:val="auto"/>
          <w:sz w:val="32"/>
          <w:szCs w:val="32"/>
        </w:rPr>
        <w:t>Об утверждении  Порядка обеспечения питанием обучающихся за счёт бюджетных ассигнований муниципального образования город Ефремов в 201</w:t>
      </w:r>
      <w:r w:rsidR="00DA14A6" w:rsidRPr="00700E85">
        <w:rPr>
          <w:rFonts w:ascii="Arial" w:hAnsi="Arial" w:cs="Arial"/>
          <w:color w:val="auto"/>
          <w:sz w:val="32"/>
          <w:szCs w:val="32"/>
        </w:rPr>
        <w:t>8</w:t>
      </w:r>
      <w:r w:rsidRPr="00700E85">
        <w:rPr>
          <w:rFonts w:ascii="Arial" w:hAnsi="Arial" w:cs="Arial"/>
          <w:color w:val="auto"/>
          <w:sz w:val="32"/>
          <w:szCs w:val="32"/>
        </w:rPr>
        <w:t>-201</w:t>
      </w:r>
      <w:r w:rsidR="00DA14A6" w:rsidRPr="00700E85">
        <w:rPr>
          <w:rFonts w:ascii="Arial" w:hAnsi="Arial" w:cs="Arial"/>
          <w:color w:val="auto"/>
          <w:sz w:val="32"/>
          <w:szCs w:val="32"/>
        </w:rPr>
        <w:t>9</w:t>
      </w:r>
      <w:r w:rsidRPr="00700E85">
        <w:rPr>
          <w:rFonts w:ascii="Arial" w:hAnsi="Arial" w:cs="Arial"/>
          <w:color w:val="auto"/>
          <w:sz w:val="32"/>
          <w:szCs w:val="32"/>
        </w:rPr>
        <w:t xml:space="preserve"> учебном году</w:t>
      </w:r>
    </w:p>
    <w:p w:rsidR="005626FC" w:rsidRPr="00700E85" w:rsidRDefault="005626FC" w:rsidP="005626FC">
      <w:pPr>
        <w:autoSpaceDE w:val="0"/>
        <w:rPr>
          <w:rFonts w:ascii="Arial" w:hAnsi="Arial" w:cs="Arial"/>
        </w:rPr>
      </w:pPr>
    </w:p>
    <w:p w:rsidR="005626FC" w:rsidRPr="00700E85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700E85">
        <w:rPr>
          <w:rFonts w:ascii="Arial" w:hAnsi="Arial" w:cs="Arial"/>
        </w:rPr>
        <w:t>В соответствии с Федеральным законом от 06.10.2003 №</w:t>
      </w:r>
      <w:r w:rsidR="00215AE1" w:rsidRPr="00700E85">
        <w:rPr>
          <w:rFonts w:ascii="Arial" w:hAnsi="Arial" w:cs="Arial"/>
        </w:rPr>
        <w:t xml:space="preserve"> </w:t>
      </w:r>
      <w:r w:rsidRPr="00700E85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700E85">
        <w:rPr>
          <w:rFonts w:ascii="Arial" w:hAnsi="Arial" w:cs="Arial"/>
        </w:rPr>
        <w:t>,</w:t>
      </w:r>
      <w:r w:rsidRPr="00700E85">
        <w:rPr>
          <w:rFonts w:ascii="Arial" w:hAnsi="Arial" w:cs="Arial"/>
        </w:rPr>
        <w:t xml:space="preserve"> Федеральным законом от 29.12.2012 №</w:t>
      </w:r>
      <w:r w:rsidR="00215AE1" w:rsidRPr="00700E85">
        <w:rPr>
          <w:rFonts w:ascii="Arial" w:hAnsi="Arial" w:cs="Arial"/>
        </w:rPr>
        <w:t xml:space="preserve"> </w:t>
      </w:r>
      <w:r w:rsidRPr="00700E85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700E85">
        <w:rPr>
          <w:rFonts w:ascii="Arial" w:hAnsi="Arial" w:cs="Arial"/>
        </w:rPr>
        <w:t xml:space="preserve"> </w:t>
      </w:r>
      <w:r w:rsidRPr="00700E85">
        <w:rPr>
          <w:rFonts w:ascii="Arial" w:hAnsi="Arial" w:cs="Arial"/>
        </w:rPr>
        <w:t>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26FC" w:rsidRPr="00700E85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700E85">
        <w:rPr>
          <w:rFonts w:ascii="Arial" w:hAnsi="Arial" w:cs="Arial"/>
        </w:rPr>
        <w:t>1. Утвердить  Порядок обеспечения  питанием обучающихся за счёт бюджетных ассигнований   муниципального образования город Ефремов в 201</w:t>
      </w:r>
      <w:r w:rsidR="00DA14A6" w:rsidRPr="00700E85">
        <w:rPr>
          <w:rFonts w:ascii="Arial" w:hAnsi="Arial" w:cs="Arial"/>
        </w:rPr>
        <w:t>8</w:t>
      </w:r>
      <w:r w:rsidRPr="00700E85">
        <w:rPr>
          <w:rFonts w:ascii="Arial" w:hAnsi="Arial" w:cs="Arial"/>
        </w:rPr>
        <w:t>-201</w:t>
      </w:r>
      <w:r w:rsidR="00DA14A6" w:rsidRPr="00700E85">
        <w:rPr>
          <w:rFonts w:ascii="Arial" w:hAnsi="Arial" w:cs="Arial"/>
        </w:rPr>
        <w:t>9</w:t>
      </w:r>
      <w:r w:rsidRPr="00700E85">
        <w:rPr>
          <w:rFonts w:ascii="Arial" w:hAnsi="Arial" w:cs="Arial"/>
        </w:rPr>
        <w:t xml:space="preserve"> учебном году (приложение).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2. Комитету по  образованию администрации муниципального образования город Ефремов  (Л.Д. Пушкарёва) обеспечить за счёт средств бюджета муниципального образования город Ефремов финансирование организации питания </w:t>
      </w:r>
      <w:r w:rsidR="00E1604A" w:rsidRPr="00700E85">
        <w:rPr>
          <w:rFonts w:ascii="Arial" w:hAnsi="Arial" w:cs="Arial"/>
        </w:rPr>
        <w:t xml:space="preserve">обучающихся </w:t>
      </w:r>
      <w:r w:rsidRPr="00700E85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700E85" w:rsidRDefault="005626FC" w:rsidP="005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3. Финансовому управлению администрации муниципального образования город Ефремов (О.А. Титова)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700E85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4. Ответственность за организацию питания обучающихся возложить на руководителей муниципальных общеобразовательных учреждений.</w:t>
      </w:r>
    </w:p>
    <w:p w:rsidR="00FB7E47" w:rsidRPr="00700E85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5. </w:t>
      </w:r>
      <w:r w:rsidR="00FB7E47" w:rsidRPr="00700E85">
        <w:rPr>
          <w:rFonts w:ascii="Arial" w:hAnsi="Arial" w:cs="Arial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700E85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6. </w:t>
      </w:r>
      <w:r w:rsidR="005626FC" w:rsidRPr="00700E85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Pr="00700E85">
        <w:rPr>
          <w:rFonts w:ascii="Arial" w:hAnsi="Arial" w:cs="Arial"/>
        </w:rPr>
        <w:t>02</w:t>
      </w:r>
      <w:r w:rsidR="005626FC" w:rsidRPr="00700E85">
        <w:rPr>
          <w:rFonts w:ascii="Arial" w:hAnsi="Arial" w:cs="Arial"/>
        </w:rPr>
        <w:t>.</w:t>
      </w:r>
      <w:r w:rsidRPr="00700E85">
        <w:rPr>
          <w:rFonts w:ascii="Arial" w:hAnsi="Arial" w:cs="Arial"/>
        </w:rPr>
        <w:t>08</w:t>
      </w:r>
      <w:r w:rsidR="005626FC" w:rsidRPr="00700E85">
        <w:rPr>
          <w:rFonts w:ascii="Arial" w:hAnsi="Arial" w:cs="Arial"/>
        </w:rPr>
        <w:t>.201</w:t>
      </w:r>
      <w:r w:rsidRPr="00700E85">
        <w:rPr>
          <w:rFonts w:ascii="Arial" w:hAnsi="Arial" w:cs="Arial"/>
        </w:rPr>
        <w:t>7</w:t>
      </w:r>
      <w:r w:rsidR="005626FC" w:rsidRPr="00700E85">
        <w:rPr>
          <w:rFonts w:ascii="Arial" w:hAnsi="Arial" w:cs="Arial"/>
        </w:rPr>
        <w:t xml:space="preserve"> №</w:t>
      </w:r>
      <w:r w:rsidRPr="00700E85">
        <w:rPr>
          <w:rFonts w:ascii="Arial" w:hAnsi="Arial" w:cs="Arial"/>
        </w:rPr>
        <w:t xml:space="preserve"> 807</w:t>
      </w:r>
      <w:r w:rsidR="005626FC" w:rsidRPr="00700E85">
        <w:rPr>
          <w:rFonts w:ascii="Arial" w:hAnsi="Arial" w:cs="Arial"/>
        </w:rPr>
        <w:t xml:space="preserve"> «Об утверждении Порядка обеспечения питанием обучающихся за счет бюджетных ассигнований муниципального образования город Ефремов в 201</w:t>
      </w:r>
      <w:r w:rsidR="00DA14A6" w:rsidRPr="00700E85">
        <w:rPr>
          <w:rFonts w:ascii="Arial" w:hAnsi="Arial" w:cs="Arial"/>
        </w:rPr>
        <w:t>7</w:t>
      </w:r>
      <w:r w:rsidR="005626FC" w:rsidRPr="00700E85">
        <w:rPr>
          <w:rFonts w:ascii="Arial" w:hAnsi="Arial" w:cs="Arial"/>
        </w:rPr>
        <w:t>-201</w:t>
      </w:r>
      <w:r w:rsidR="00DA14A6" w:rsidRPr="00700E85">
        <w:rPr>
          <w:rFonts w:ascii="Arial" w:hAnsi="Arial" w:cs="Arial"/>
        </w:rPr>
        <w:t>8</w:t>
      </w:r>
      <w:r w:rsidR="005626FC" w:rsidRPr="00700E85">
        <w:rPr>
          <w:rFonts w:ascii="Arial" w:hAnsi="Arial" w:cs="Arial"/>
        </w:rPr>
        <w:t xml:space="preserve"> учебном году».</w:t>
      </w:r>
    </w:p>
    <w:p w:rsidR="005626FC" w:rsidRPr="00700E85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7</w:t>
      </w:r>
      <w:r w:rsidR="005626FC" w:rsidRPr="00700E85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5626FC" w:rsidRPr="00700E85">
        <w:rPr>
          <w:rFonts w:ascii="Arial" w:hAnsi="Arial" w:cs="Arial"/>
        </w:rPr>
        <w:t>Неликаева</w:t>
      </w:r>
      <w:proofErr w:type="spellEnd"/>
      <w:r w:rsidR="005626FC" w:rsidRPr="00700E85">
        <w:rPr>
          <w:rFonts w:ascii="Arial" w:hAnsi="Arial" w:cs="Arial"/>
        </w:rPr>
        <w:t xml:space="preserve"> М.Г.) обнародовать настоящее постановление путем размещения на официальном сайте администрации </w:t>
      </w:r>
      <w:r w:rsidR="005626FC" w:rsidRPr="00700E85">
        <w:rPr>
          <w:rFonts w:ascii="Arial" w:hAnsi="Arial" w:cs="Arial"/>
        </w:rPr>
        <w:lastRenderedPageBreak/>
        <w:t>муниципального образования город Ефремов в информационно-коммуникационной сети «Интернет» и в местах для обнародования муниципальных нормативных  правовых актов муниципального образования город Ефремов.</w:t>
      </w:r>
    </w:p>
    <w:p w:rsidR="005626FC" w:rsidRPr="00700E85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8</w:t>
      </w:r>
      <w:r w:rsidR="005626FC" w:rsidRPr="00700E85">
        <w:rPr>
          <w:rFonts w:ascii="Arial" w:hAnsi="Arial" w:cs="Arial"/>
        </w:rPr>
        <w:t xml:space="preserve">. </w:t>
      </w:r>
      <w:r w:rsidR="00DA14A6" w:rsidRPr="00700E85">
        <w:rPr>
          <w:rFonts w:ascii="Arial" w:hAnsi="Arial" w:cs="Arial"/>
        </w:rPr>
        <w:t>Постановление вступает в силу со дня его официального обнародования и распространяется на правоотношения, возникшие с  01.09.2018</w:t>
      </w:r>
      <w:r w:rsidR="00E43D5E" w:rsidRPr="00700E85">
        <w:rPr>
          <w:rFonts w:ascii="Arial" w:hAnsi="Arial" w:cs="Arial"/>
        </w:rPr>
        <w:t>.</w:t>
      </w:r>
    </w:p>
    <w:p w:rsidR="005626FC" w:rsidRPr="00700E85" w:rsidRDefault="005626FC" w:rsidP="005626FC">
      <w:pPr>
        <w:autoSpaceDE w:val="0"/>
        <w:ind w:left="340" w:hanging="340"/>
        <w:rPr>
          <w:rFonts w:ascii="Arial" w:hAnsi="Arial" w:cs="Arial"/>
        </w:rPr>
      </w:pPr>
    </w:p>
    <w:p w:rsidR="005626FC" w:rsidRPr="00700E85" w:rsidRDefault="005626FC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700E85" w:rsidRDefault="005626FC" w:rsidP="005626FC">
      <w:pPr>
        <w:ind w:firstLine="567"/>
        <w:rPr>
          <w:rFonts w:ascii="Arial" w:hAnsi="Arial" w:cs="Arial"/>
          <w:b/>
        </w:rPr>
      </w:pPr>
      <w:r w:rsidRPr="00700E85">
        <w:rPr>
          <w:rFonts w:ascii="Arial" w:hAnsi="Arial" w:cs="Arial"/>
          <w:b/>
        </w:rPr>
        <w:t xml:space="preserve">Глава  администрации                            </w:t>
      </w:r>
    </w:p>
    <w:p w:rsidR="005626FC" w:rsidRPr="00700E85" w:rsidRDefault="005626FC" w:rsidP="005626FC">
      <w:pPr>
        <w:rPr>
          <w:rFonts w:ascii="Arial" w:hAnsi="Arial" w:cs="Arial"/>
          <w:b/>
        </w:rPr>
      </w:pPr>
      <w:r w:rsidRPr="00700E85">
        <w:rPr>
          <w:rFonts w:ascii="Arial" w:hAnsi="Arial" w:cs="Arial"/>
          <w:b/>
        </w:rPr>
        <w:t xml:space="preserve">муниципального образования </w:t>
      </w:r>
    </w:p>
    <w:p w:rsidR="005626FC" w:rsidRPr="00700E85" w:rsidRDefault="005626FC" w:rsidP="005626FC">
      <w:pPr>
        <w:ind w:firstLine="567"/>
        <w:rPr>
          <w:rFonts w:ascii="Arial" w:hAnsi="Arial" w:cs="Arial"/>
          <w:b/>
        </w:rPr>
      </w:pPr>
      <w:r w:rsidRPr="00700E85">
        <w:rPr>
          <w:rFonts w:ascii="Arial" w:hAnsi="Arial" w:cs="Arial"/>
          <w:b/>
        </w:rPr>
        <w:t xml:space="preserve">     город Ефремов           </w:t>
      </w:r>
      <w:r w:rsidRPr="00700E85">
        <w:rPr>
          <w:rFonts w:ascii="Arial" w:hAnsi="Arial" w:cs="Arial"/>
          <w:b/>
        </w:rPr>
        <w:tab/>
        <w:t xml:space="preserve">                                             С.Г. Балтабаев</w:t>
      </w:r>
    </w:p>
    <w:p w:rsidR="005626FC" w:rsidRPr="00700E85" w:rsidRDefault="005626FC" w:rsidP="005626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00E85">
        <w:rPr>
          <w:sz w:val="24"/>
          <w:szCs w:val="24"/>
        </w:rPr>
        <w:t xml:space="preserve">                                                                               </w:t>
      </w:r>
    </w:p>
    <w:p w:rsidR="005626FC" w:rsidRPr="00700E85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700E85" w:rsidRDefault="005626FC" w:rsidP="005626FC">
      <w:pPr>
        <w:pStyle w:val="ConsPlusNormal"/>
        <w:widowControl/>
        <w:ind w:firstLine="0"/>
        <w:rPr>
          <w:sz w:val="24"/>
          <w:szCs w:val="24"/>
        </w:rPr>
        <w:sectPr w:rsidR="005626FC" w:rsidRPr="00700E85" w:rsidSect="003F6419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5626FC" w:rsidRPr="00871DE3" w:rsidRDefault="005626FC" w:rsidP="00BA6EFF">
      <w:pPr>
        <w:pStyle w:val="ConsPlusNormal"/>
        <w:widowControl/>
        <w:ind w:left="5103" w:firstLine="0"/>
        <w:jc w:val="center"/>
        <w:rPr>
          <w:b/>
          <w:sz w:val="24"/>
          <w:szCs w:val="24"/>
        </w:rPr>
      </w:pPr>
      <w:r w:rsidRPr="00871DE3">
        <w:rPr>
          <w:b/>
          <w:sz w:val="24"/>
          <w:szCs w:val="24"/>
        </w:rPr>
        <w:lastRenderedPageBreak/>
        <w:t>Приложение</w:t>
      </w:r>
    </w:p>
    <w:p w:rsidR="00BA6EFF" w:rsidRPr="00871DE3" w:rsidRDefault="005626FC" w:rsidP="00BA6EFF">
      <w:pPr>
        <w:pStyle w:val="ConsPlusNormal"/>
        <w:widowControl/>
        <w:ind w:left="5103" w:firstLine="0"/>
        <w:jc w:val="center"/>
        <w:rPr>
          <w:b/>
          <w:sz w:val="24"/>
          <w:szCs w:val="24"/>
        </w:rPr>
      </w:pPr>
      <w:proofErr w:type="gramStart"/>
      <w:r w:rsidRPr="00871DE3">
        <w:rPr>
          <w:b/>
          <w:sz w:val="24"/>
          <w:szCs w:val="24"/>
        </w:rPr>
        <w:t>к</w:t>
      </w:r>
      <w:proofErr w:type="gramEnd"/>
      <w:r w:rsidRPr="00871DE3">
        <w:rPr>
          <w:b/>
          <w:sz w:val="24"/>
          <w:szCs w:val="24"/>
        </w:rPr>
        <w:t xml:space="preserve"> постановлению</w:t>
      </w:r>
      <w:r w:rsidR="00BA6EFF" w:rsidRPr="00871DE3">
        <w:rPr>
          <w:b/>
          <w:sz w:val="24"/>
          <w:szCs w:val="24"/>
        </w:rPr>
        <w:t xml:space="preserve"> </w:t>
      </w:r>
      <w:r w:rsidRPr="00871DE3">
        <w:rPr>
          <w:b/>
          <w:sz w:val="24"/>
          <w:szCs w:val="24"/>
        </w:rPr>
        <w:t>администрации муниципального</w:t>
      </w:r>
      <w:r w:rsidR="00BA6EFF" w:rsidRPr="00871DE3">
        <w:rPr>
          <w:b/>
          <w:sz w:val="24"/>
          <w:szCs w:val="24"/>
        </w:rPr>
        <w:t xml:space="preserve"> </w:t>
      </w:r>
      <w:r w:rsidRPr="00871DE3">
        <w:rPr>
          <w:b/>
          <w:sz w:val="24"/>
          <w:szCs w:val="24"/>
        </w:rPr>
        <w:t>образования</w:t>
      </w:r>
    </w:p>
    <w:p w:rsidR="005626FC" w:rsidRPr="00871DE3" w:rsidRDefault="005626FC" w:rsidP="00BA6EFF">
      <w:pPr>
        <w:pStyle w:val="ConsPlusNormal"/>
        <w:widowControl/>
        <w:ind w:left="5103" w:firstLine="0"/>
        <w:jc w:val="center"/>
        <w:rPr>
          <w:b/>
          <w:sz w:val="24"/>
          <w:szCs w:val="24"/>
        </w:rPr>
      </w:pPr>
      <w:r w:rsidRPr="00871DE3">
        <w:rPr>
          <w:b/>
          <w:sz w:val="24"/>
          <w:szCs w:val="24"/>
        </w:rPr>
        <w:t xml:space="preserve"> </w:t>
      </w:r>
      <w:proofErr w:type="gramStart"/>
      <w:r w:rsidRPr="00871DE3">
        <w:rPr>
          <w:b/>
          <w:sz w:val="24"/>
          <w:szCs w:val="24"/>
        </w:rPr>
        <w:t>город</w:t>
      </w:r>
      <w:proofErr w:type="gramEnd"/>
      <w:r w:rsidRPr="00871DE3">
        <w:rPr>
          <w:b/>
          <w:sz w:val="24"/>
          <w:szCs w:val="24"/>
        </w:rPr>
        <w:t xml:space="preserve"> Ефремов</w:t>
      </w:r>
    </w:p>
    <w:p w:rsidR="005626FC" w:rsidRPr="00871DE3" w:rsidRDefault="005626FC" w:rsidP="00BA6EFF">
      <w:pPr>
        <w:ind w:left="5103"/>
        <w:jc w:val="center"/>
        <w:rPr>
          <w:rFonts w:ascii="Arial" w:hAnsi="Arial" w:cs="Arial"/>
          <w:b/>
        </w:rPr>
      </w:pPr>
      <w:proofErr w:type="gramStart"/>
      <w:r w:rsidRPr="00871DE3">
        <w:rPr>
          <w:rFonts w:ascii="Arial" w:hAnsi="Arial" w:cs="Arial"/>
          <w:b/>
        </w:rPr>
        <w:t>от</w:t>
      </w:r>
      <w:proofErr w:type="gramEnd"/>
      <w:r w:rsidRPr="00871DE3">
        <w:rPr>
          <w:rFonts w:ascii="Arial" w:hAnsi="Arial" w:cs="Arial"/>
          <w:b/>
        </w:rPr>
        <w:t xml:space="preserve"> </w:t>
      </w:r>
      <w:r w:rsidR="00871DE3" w:rsidRPr="00871DE3">
        <w:rPr>
          <w:rFonts w:ascii="Arial" w:hAnsi="Arial" w:cs="Arial"/>
          <w:b/>
        </w:rPr>
        <w:t>17.09.2018</w:t>
      </w:r>
      <w:r w:rsidRPr="00871DE3">
        <w:rPr>
          <w:rFonts w:ascii="Arial" w:hAnsi="Arial" w:cs="Arial"/>
          <w:b/>
        </w:rPr>
        <w:t xml:space="preserve">  № </w:t>
      </w:r>
      <w:r w:rsidR="00871DE3" w:rsidRPr="00871DE3">
        <w:rPr>
          <w:rFonts w:ascii="Arial" w:hAnsi="Arial" w:cs="Arial"/>
          <w:b/>
        </w:rPr>
        <w:t>1341</w:t>
      </w:r>
    </w:p>
    <w:p w:rsidR="005626FC" w:rsidRPr="00700E85" w:rsidRDefault="005626FC" w:rsidP="005626FC">
      <w:pPr>
        <w:jc w:val="center"/>
        <w:rPr>
          <w:rFonts w:ascii="Arial" w:hAnsi="Arial" w:cs="Arial"/>
          <w:b/>
        </w:rPr>
      </w:pPr>
    </w:p>
    <w:p w:rsidR="005626FC" w:rsidRPr="00700E85" w:rsidRDefault="005626FC" w:rsidP="005626FC">
      <w:pPr>
        <w:jc w:val="center"/>
        <w:rPr>
          <w:rFonts w:ascii="Arial" w:hAnsi="Arial" w:cs="Arial"/>
          <w:b/>
        </w:rPr>
      </w:pPr>
      <w:r w:rsidRPr="00700E85">
        <w:rPr>
          <w:rFonts w:ascii="Arial" w:hAnsi="Arial" w:cs="Arial"/>
          <w:b/>
        </w:rPr>
        <w:t>ПОРЯДОК</w:t>
      </w:r>
    </w:p>
    <w:p w:rsidR="005626FC" w:rsidRPr="00700E85" w:rsidRDefault="005626FC" w:rsidP="005626FC">
      <w:pPr>
        <w:jc w:val="center"/>
        <w:rPr>
          <w:rFonts w:ascii="Arial" w:hAnsi="Arial" w:cs="Arial"/>
          <w:b/>
        </w:rPr>
      </w:pPr>
      <w:r w:rsidRPr="00700E85">
        <w:rPr>
          <w:rFonts w:ascii="Arial" w:hAnsi="Arial" w:cs="Arial"/>
          <w:b/>
        </w:rPr>
        <w:t>обеспечения  питанием обучающихся за счёт бюджетных ассигнований муниципального образования город Ефремов в 201</w:t>
      </w:r>
      <w:r w:rsidR="00DA14A6" w:rsidRPr="00700E85">
        <w:rPr>
          <w:rFonts w:ascii="Arial" w:hAnsi="Arial" w:cs="Arial"/>
          <w:b/>
        </w:rPr>
        <w:t>8</w:t>
      </w:r>
      <w:r w:rsidRPr="00700E85">
        <w:rPr>
          <w:rFonts w:ascii="Arial" w:hAnsi="Arial" w:cs="Arial"/>
          <w:b/>
        </w:rPr>
        <w:t>-201</w:t>
      </w:r>
      <w:r w:rsidR="00DA14A6" w:rsidRPr="00700E85">
        <w:rPr>
          <w:rFonts w:ascii="Arial" w:hAnsi="Arial" w:cs="Arial"/>
          <w:b/>
        </w:rPr>
        <w:t>9</w:t>
      </w:r>
      <w:r w:rsidRPr="00700E85">
        <w:rPr>
          <w:rFonts w:ascii="Arial" w:hAnsi="Arial" w:cs="Arial"/>
          <w:b/>
        </w:rPr>
        <w:t xml:space="preserve"> учебном году</w:t>
      </w:r>
    </w:p>
    <w:p w:rsidR="005626FC" w:rsidRPr="00700E85" w:rsidRDefault="005626FC" w:rsidP="005626F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626FC" w:rsidRPr="00700E85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00E85">
        <w:rPr>
          <w:sz w:val="24"/>
          <w:szCs w:val="24"/>
        </w:rPr>
        <w:t>1. 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организации питания обучающихся 6-11 классов из малообеспеченных семей и семей, оказавшихся в трудной жизненной ситуации, за счёт средств бюджета муниципального образования город Ефремов.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Перечень категорий обучающихся, которым предоставляется дополнительное  финансирование питания</w:t>
      </w:r>
      <w:r w:rsidR="00E1604A" w:rsidRPr="00700E85">
        <w:rPr>
          <w:rFonts w:ascii="Arial" w:hAnsi="Arial" w:cs="Arial"/>
        </w:rPr>
        <w:t xml:space="preserve"> из расчета </w:t>
      </w:r>
      <w:r w:rsidRPr="00700E85">
        <w:rPr>
          <w:rFonts w:ascii="Arial" w:hAnsi="Arial" w:cs="Arial"/>
        </w:rPr>
        <w:t xml:space="preserve"> на одного обучающегося на каждый учебный день: </w:t>
      </w:r>
    </w:p>
    <w:p w:rsidR="005626FC" w:rsidRPr="00700E85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00E85">
        <w:rPr>
          <w:sz w:val="24"/>
          <w:szCs w:val="24"/>
        </w:rPr>
        <w:t xml:space="preserve"> -  обучающиеся 6-11 классов из малообеспеченных семей – </w:t>
      </w:r>
      <w:r w:rsidR="003E7938" w:rsidRPr="00700E85">
        <w:rPr>
          <w:sz w:val="24"/>
          <w:szCs w:val="24"/>
        </w:rPr>
        <w:t>5</w:t>
      </w:r>
      <w:r w:rsidRPr="00700E85">
        <w:rPr>
          <w:sz w:val="24"/>
          <w:szCs w:val="24"/>
        </w:rPr>
        <w:t xml:space="preserve">0 рублей; </w:t>
      </w:r>
    </w:p>
    <w:p w:rsidR="005626FC" w:rsidRPr="00700E85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00E85">
        <w:rPr>
          <w:sz w:val="24"/>
          <w:szCs w:val="24"/>
        </w:rPr>
        <w:t xml:space="preserve"> - обучающиеся 6-11 классов, оказавшиеся в трудной жизненной ситуации – </w:t>
      </w:r>
      <w:r w:rsidR="003E7938" w:rsidRPr="00700E85">
        <w:rPr>
          <w:sz w:val="24"/>
          <w:szCs w:val="24"/>
        </w:rPr>
        <w:t>5</w:t>
      </w:r>
      <w:r w:rsidRPr="00700E85">
        <w:rPr>
          <w:sz w:val="24"/>
          <w:szCs w:val="24"/>
        </w:rPr>
        <w:t>0 рублей;</w:t>
      </w:r>
    </w:p>
    <w:p w:rsidR="005626FC" w:rsidRPr="00700E85" w:rsidRDefault="005626FC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00E85">
        <w:rPr>
          <w:sz w:val="24"/>
          <w:szCs w:val="24"/>
        </w:rPr>
        <w:tab/>
        <w:t>- воспитанники интерната при школе с круглосуточным пребывани</w:t>
      </w:r>
      <w:r w:rsidR="00D1681E" w:rsidRPr="00700E85">
        <w:rPr>
          <w:sz w:val="24"/>
          <w:szCs w:val="24"/>
        </w:rPr>
        <w:t>ем детей – 200 рублей;</w:t>
      </w:r>
    </w:p>
    <w:p w:rsidR="00D1681E" w:rsidRPr="00700E85" w:rsidRDefault="00D1681E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00E85">
        <w:rPr>
          <w:sz w:val="24"/>
          <w:szCs w:val="24"/>
        </w:rPr>
        <w:tab/>
        <w:t>- обучающиеся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размере 50 рублей за каждый учебный день.</w:t>
      </w:r>
    </w:p>
    <w:p w:rsidR="005626FC" w:rsidRPr="00700E85" w:rsidRDefault="005626FC" w:rsidP="005626FC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700E85">
        <w:rPr>
          <w:rFonts w:ascii="Arial" w:hAnsi="Arial" w:cs="Arial"/>
          <w:sz w:val="24"/>
          <w:szCs w:val="24"/>
        </w:rPr>
        <w:t>2. Ответственность за организацию питания обучающихся возлагается на руководителей общеобразовательных учреждений, которые обязаны: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-   предусматривать меры социальной поддержки </w:t>
      </w:r>
      <w:r w:rsidR="00E1604A" w:rsidRPr="00700E85">
        <w:rPr>
          <w:rFonts w:ascii="Arial" w:hAnsi="Arial" w:cs="Arial"/>
        </w:rPr>
        <w:t xml:space="preserve">из расчета </w:t>
      </w:r>
      <w:r w:rsidRPr="00700E85">
        <w:rPr>
          <w:rFonts w:ascii="Arial" w:hAnsi="Arial" w:cs="Arial"/>
        </w:rPr>
        <w:t>на одного обучающегося в день;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город </w:t>
      </w:r>
      <w:proofErr w:type="gramStart"/>
      <w:r w:rsidRPr="00700E85">
        <w:rPr>
          <w:rFonts w:ascii="Arial" w:hAnsi="Arial" w:cs="Arial"/>
        </w:rPr>
        <w:t>Ефремов  по</w:t>
      </w:r>
      <w:proofErr w:type="gramEnd"/>
      <w:r w:rsidRPr="00700E85">
        <w:rPr>
          <w:rFonts w:ascii="Arial" w:hAnsi="Arial" w:cs="Arial"/>
        </w:rPr>
        <w:t xml:space="preserve"> категориям обучающихся; </w:t>
      </w:r>
    </w:p>
    <w:p w:rsidR="005626FC" w:rsidRPr="00700E85" w:rsidRDefault="005626FC" w:rsidP="005626FC">
      <w:pPr>
        <w:pStyle w:val="a3"/>
        <w:tabs>
          <w:tab w:val="left" w:pos="0"/>
        </w:tabs>
        <w:spacing w:line="240" w:lineRule="auto"/>
        <w:ind w:firstLine="567"/>
        <w:rPr>
          <w:rFonts w:ascii="Arial" w:hAnsi="Arial" w:cs="Arial"/>
        </w:rPr>
      </w:pPr>
      <w:r w:rsidRPr="00700E85">
        <w:rPr>
          <w:rFonts w:ascii="Arial" w:hAnsi="Arial" w:cs="Arial"/>
        </w:rPr>
        <w:t>- в 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питанием обучающихся за счет родительских средств.</w:t>
      </w:r>
    </w:p>
    <w:p w:rsidR="005626FC" w:rsidRPr="00700E85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3. Питание обучающихся 6-11 классов из малообеспеченных семей и семей, оказавшихся в трудной жизненной ситуации, предоставляется по решению комиссии по предоставлению муниципальных льгот при организации питания обучающихся 6-11 классов (далее – Комиссия). На основании протокола заседания Комиссии руководитель общеобразовательного учреждения  издает приказ по учреждению. 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4. Предоставление горячего питания обучающимся из семей, оказавшихся в трудной жизненной ситуации, производится на основании</w:t>
      </w:r>
      <w:r w:rsidR="001E3CAB" w:rsidRPr="00700E85">
        <w:rPr>
          <w:rFonts w:ascii="Arial" w:hAnsi="Arial" w:cs="Arial"/>
        </w:rPr>
        <w:t xml:space="preserve"> следующих документов</w:t>
      </w:r>
      <w:r w:rsidRPr="00700E85">
        <w:rPr>
          <w:rFonts w:ascii="Arial" w:hAnsi="Arial" w:cs="Arial"/>
        </w:rPr>
        <w:t>: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заявления (ходатайства) классного руководителя или родителя (законного представителя);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- решения родительского комитета класса о </w:t>
      </w:r>
      <w:proofErr w:type="gramStart"/>
      <w:r w:rsidRPr="00700E85">
        <w:rPr>
          <w:rFonts w:ascii="Arial" w:hAnsi="Arial" w:cs="Arial"/>
        </w:rPr>
        <w:t>предоставлении  питания</w:t>
      </w:r>
      <w:proofErr w:type="gramEnd"/>
      <w:r w:rsidRPr="00700E85">
        <w:rPr>
          <w:rFonts w:ascii="Arial" w:hAnsi="Arial" w:cs="Arial"/>
        </w:rPr>
        <w:t xml:space="preserve"> обучающемуся;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lastRenderedPageBreak/>
        <w:t>- акт</w:t>
      </w:r>
      <w:r w:rsidR="00E1604A" w:rsidRPr="00700E85">
        <w:rPr>
          <w:rFonts w:ascii="Arial" w:hAnsi="Arial" w:cs="Arial"/>
        </w:rPr>
        <w:t>а</w:t>
      </w:r>
      <w:r w:rsidRPr="00700E85">
        <w:rPr>
          <w:rFonts w:ascii="Arial" w:hAnsi="Arial" w:cs="Arial"/>
        </w:rPr>
        <w:t xml:space="preserve"> обследования семьи муниципальной комиссии по делам несовершеннолетних и защите их прав.</w:t>
      </w:r>
    </w:p>
    <w:p w:rsidR="005626FC" w:rsidRPr="00700E85" w:rsidRDefault="005626FC" w:rsidP="005626F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5. Для предоставления горячего питания обучающимся 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5626FC" w:rsidRPr="00700E85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заявление;</w:t>
      </w:r>
    </w:p>
    <w:p w:rsidR="005626FC" w:rsidRPr="00700E85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5626FC" w:rsidRPr="00700E85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6. Расчет среднемесячного дохода на одного члена семьи производится следующим образом: Д. ср. = (</w:t>
      </w:r>
      <w:proofErr w:type="gramStart"/>
      <w:r w:rsidRPr="00700E85">
        <w:rPr>
          <w:rFonts w:ascii="Arial" w:hAnsi="Arial" w:cs="Arial"/>
        </w:rPr>
        <w:t>Д:С</w:t>
      </w:r>
      <w:proofErr w:type="gramEnd"/>
      <w:r w:rsidRPr="00700E85">
        <w:rPr>
          <w:rFonts w:ascii="Arial" w:hAnsi="Arial" w:cs="Arial"/>
        </w:rPr>
        <w:t>): 3, где: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Д - совокупный доход семьи за 3 месяца;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С - число членов семьи;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3 - три месяца года. 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7. К основным видам доходов членов семьи (гражданина) относятся: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-  все виды заработной платы по основному месту работы, 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 все   виды   пенсий,   доплаты   к   ним, компенсационные выплаты,  пособия;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пособия по временной нетрудоспособности,  в т.ч. по беременности и родам;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- </w:t>
      </w:r>
      <w:proofErr w:type="gramStart"/>
      <w:r w:rsidRPr="00700E85">
        <w:rPr>
          <w:rFonts w:ascii="Arial" w:hAnsi="Arial" w:cs="Arial"/>
        </w:rPr>
        <w:t xml:space="preserve">суммы,   </w:t>
      </w:r>
      <w:proofErr w:type="gramEnd"/>
      <w:r w:rsidRPr="00700E85">
        <w:rPr>
          <w:rFonts w:ascii="Arial" w:hAnsi="Arial" w:cs="Arial"/>
        </w:rPr>
        <w:t xml:space="preserve">  выплачиваемые    на    период трудоустройства, уволенным  в связи с ликвидацией организации;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доход от предпринимательской деятельности;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 получаемые  алименты  (выплачиваемые   алименты  из  дохода исключаются);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center"/>
        <w:rPr>
          <w:rFonts w:ascii="Arial" w:hAnsi="Arial" w:cs="Arial"/>
        </w:rPr>
      </w:pPr>
      <w:r w:rsidRPr="00700E85">
        <w:rPr>
          <w:rFonts w:ascii="Arial" w:hAnsi="Arial" w:cs="Arial"/>
        </w:rPr>
        <w:t>8. Состав семьи, учитываемый при исчислении среднемесячного дохода: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 xml:space="preserve">8.1.  При расчете среднемесячного дохода малообеспеченной семьи в ее состав включаются </w:t>
      </w:r>
      <w:r w:rsidR="00E1604A" w:rsidRPr="00700E85">
        <w:rPr>
          <w:rFonts w:ascii="Arial" w:hAnsi="Arial" w:cs="Arial"/>
        </w:rPr>
        <w:t xml:space="preserve">все члены семьи, к которым относятся </w:t>
      </w:r>
      <w:r w:rsidRPr="00700E85">
        <w:rPr>
          <w:rFonts w:ascii="Arial" w:hAnsi="Arial" w:cs="Arial"/>
        </w:rPr>
        <w:t>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626FC" w:rsidRPr="00700E85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8.2.   При расчете среднемесячного дохода малообеспеченной семьи в ее состав не включаются: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5626FC" w:rsidRPr="00700E85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lastRenderedPageBreak/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дети, находящиеся на полном государственном обеспечении;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9. Все перечисленные документы предоставляются 1 раз в год на момент утверждения обучающегося в списках питающихся приказом по учреждению и должны храниться в общеобразовательном учреждении не менее пяти лет.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  <w:r w:rsidRPr="00700E85">
        <w:rPr>
          <w:rFonts w:ascii="Arial" w:hAnsi="Arial" w:cs="Arial"/>
        </w:rPr>
        <w:t>10. К пакету документов для предоставления питания обучающимся 6-11 классов из малообеспеченных семей может быть приложен акт обследования семьи муниципальной комиссии по делам несовершеннолетних и защите их прав.</w:t>
      </w: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700E85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5977FF" w:rsidRDefault="005626FC" w:rsidP="005626FC">
      <w:pPr>
        <w:tabs>
          <w:tab w:val="left" w:pos="4536"/>
        </w:tabs>
        <w:jc w:val="center"/>
        <w:rPr>
          <w:sz w:val="26"/>
          <w:szCs w:val="26"/>
        </w:rPr>
      </w:pPr>
      <w:r w:rsidRPr="00700E85">
        <w:rPr>
          <w:rFonts w:ascii="Arial" w:hAnsi="Arial" w:cs="Arial"/>
        </w:rPr>
        <w:t>_____________________________</w:t>
      </w:r>
      <w:r w:rsidRPr="005977FF">
        <w:rPr>
          <w:sz w:val="26"/>
          <w:szCs w:val="26"/>
        </w:rPr>
        <w:t>_____</w:t>
      </w:r>
    </w:p>
    <w:sectPr w:rsidR="005626FC" w:rsidRPr="005977FF" w:rsidSect="009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C5AC1"/>
    <w:rsid w:val="0016426E"/>
    <w:rsid w:val="001E3CAB"/>
    <w:rsid w:val="00215AE1"/>
    <w:rsid w:val="002540AC"/>
    <w:rsid w:val="00375BA4"/>
    <w:rsid w:val="00395868"/>
    <w:rsid w:val="003E7938"/>
    <w:rsid w:val="003F6419"/>
    <w:rsid w:val="00411297"/>
    <w:rsid w:val="004161F5"/>
    <w:rsid w:val="00481740"/>
    <w:rsid w:val="00521FF7"/>
    <w:rsid w:val="005626FC"/>
    <w:rsid w:val="005733C9"/>
    <w:rsid w:val="00574A7D"/>
    <w:rsid w:val="005977FF"/>
    <w:rsid w:val="0060620B"/>
    <w:rsid w:val="00611BB8"/>
    <w:rsid w:val="00640782"/>
    <w:rsid w:val="006D6EB3"/>
    <w:rsid w:val="00700E85"/>
    <w:rsid w:val="007523CA"/>
    <w:rsid w:val="00871DE3"/>
    <w:rsid w:val="009069E9"/>
    <w:rsid w:val="00A003B2"/>
    <w:rsid w:val="00A211E7"/>
    <w:rsid w:val="00AE2657"/>
    <w:rsid w:val="00B81370"/>
    <w:rsid w:val="00BA6EFF"/>
    <w:rsid w:val="00C37281"/>
    <w:rsid w:val="00C954E6"/>
    <w:rsid w:val="00D1681E"/>
    <w:rsid w:val="00DA14A6"/>
    <w:rsid w:val="00DB6956"/>
    <w:rsid w:val="00DC6E03"/>
    <w:rsid w:val="00E1604A"/>
    <w:rsid w:val="00E43D5E"/>
    <w:rsid w:val="00EE5A33"/>
    <w:rsid w:val="00F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5DF7-0681-4152-8F94-DD4FD46D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E86D-C60D-48F5-9775-35F7A6C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2018-09-05T09:28:00Z</cp:lastPrinted>
  <dcterms:created xsi:type="dcterms:W3CDTF">2018-09-19T06:11:00Z</dcterms:created>
  <dcterms:modified xsi:type="dcterms:W3CDTF">2018-09-19T06:11:00Z</dcterms:modified>
</cp:coreProperties>
</file>