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58" w:rsidRDefault="00860A58" w:rsidP="0055141A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2B7752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№98-р от 19.02.2025</w:t>
      </w:r>
      <w:bookmarkStart w:id="0" w:name="_GoBack"/>
      <w:bookmarkEnd w:id="0"/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02595" w:rsidRDefault="00202595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02595" w:rsidRDefault="00202595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02595" w:rsidRDefault="00202595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60A58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доклада, содержащего результаты обобщения правоприменительной практики отдела муниципального контроля по муниципальному контролю</w:t>
      </w:r>
      <w:r w:rsidR="005F547C" w:rsidRPr="005F547C">
        <w:t xml:space="preserve"> </w:t>
      </w:r>
      <w:r w:rsidR="005F547C" w:rsidRPr="005F547C">
        <w:rPr>
          <w:rFonts w:ascii="Times New Roman" w:eastAsia="Times New Roman" w:hAnsi="Times New Roman" w:cs="Times New Roman"/>
          <w:b/>
          <w:bCs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 w:rsidRPr="00860A5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границах муниципального образования город Ефремов в 2024 году</w:t>
      </w:r>
    </w:p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A58">
        <w:rPr>
          <w:rFonts w:ascii="Times New Roman" w:eastAsia="Times New Roman" w:hAnsi="Times New Roman" w:cs="Times New Roman"/>
          <w:sz w:val="26"/>
          <w:szCs w:val="26"/>
        </w:rPr>
        <w:t>Руководствуясь ст. 47 Федерального закона от 31.07.2020 № 248-ФЗ «О государственном контроле (надзоре) и муниципальном контроле в Российской Федерации»,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5F547C" w:rsidRPr="005F547C">
        <w:t xml:space="preserve"> </w:t>
      </w:r>
      <w:r w:rsidR="005F547C" w:rsidRPr="005F547C">
        <w:rPr>
          <w:rFonts w:ascii="Times New Roman" w:eastAsia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 w:rsidRPr="00860A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54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60A58">
        <w:rPr>
          <w:rFonts w:ascii="Times New Roman" w:eastAsia="Times New Roman" w:hAnsi="Times New Roman" w:cs="Times New Roman"/>
          <w:sz w:val="26"/>
          <w:szCs w:val="26"/>
        </w:rPr>
        <w:t>на территории муниципального образования город Ефремов на 2024, утвержденной постановлением администрации муниципального образования город Ефремов от 13.10.2023 № 166</w:t>
      </w:r>
      <w:r w:rsidR="005F547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60A5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60A58" w:rsidRPr="00860A58" w:rsidRDefault="00860A58" w:rsidP="005F547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A58">
        <w:rPr>
          <w:rFonts w:ascii="Times New Roman" w:eastAsia="Times New Roman" w:hAnsi="Times New Roman" w:cs="Times New Roman"/>
          <w:sz w:val="26"/>
          <w:szCs w:val="26"/>
        </w:rPr>
        <w:t xml:space="preserve">Утвердить доклад, содержащий результаты обобщения правоприменительной практики отдела муниципального контроля </w:t>
      </w:r>
      <w:r w:rsidR="005F547C" w:rsidRPr="005F547C">
        <w:rPr>
          <w:rFonts w:ascii="Times New Roman" w:eastAsia="Times New Roman" w:hAnsi="Times New Roman" w:cs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 w:rsidRPr="00860A58">
        <w:rPr>
          <w:rFonts w:ascii="Times New Roman" w:eastAsia="Times New Roman" w:hAnsi="Times New Roman" w:cs="Times New Roman"/>
          <w:sz w:val="26"/>
          <w:szCs w:val="26"/>
        </w:rPr>
        <w:t xml:space="preserve"> в границах муниципального образования город Ефремов в 2024 году (приложение).</w:t>
      </w:r>
    </w:p>
    <w:p w:rsidR="00860A58" w:rsidRPr="00860A58" w:rsidRDefault="00860A58" w:rsidP="00860A58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A58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распоряжение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«Интернет». </w:t>
      </w:r>
    </w:p>
    <w:p w:rsidR="00860A58" w:rsidRPr="00860A58" w:rsidRDefault="00860A58" w:rsidP="00860A5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60A58">
        <w:rPr>
          <w:rFonts w:ascii="Times New Roman" w:eastAsia="Times New Roman" w:hAnsi="Times New Roman" w:cs="Times New Roman"/>
          <w:sz w:val="26"/>
          <w:szCs w:val="26"/>
        </w:rPr>
        <w:t>Распоряжение вступает в силу со дня подписания.</w:t>
      </w:r>
    </w:p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2"/>
        <w:gridCol w:w="4663"/>
      </w:tblGrid>
      <w:tr w:rsidR="00B161B1" w:rsidRPr="00860A58" w:rsidTr="00A319E2">
        <w:tc>
          <w:tcPr>
            <w:tcW w:w="4785" w:type="dxa"/>
            <w:hideMark/>
          </w:tcPr>
          <w:p w:rsidR="00B161B1" w:rsidRDefault="00B161B1" w:rsidP="00B1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B161B1" w:rsidRDefault="00B161B1" w:rsidP="00B1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60A58" w:rsidRPr="00860A58" w:rsidRDefault="00B161B1" w:rsidP="00B1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Глава администрации муниципального образования Ефремовский муниципальный округ Тульской области</w:t>
            </w:r>
            <w:r w:rsidR="00860A58" w:rsidRPr="00860A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860A58" w:rsidRPr="00860A58" w:rsidRDefault="00860A58" w:rsidP="0086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60A58" w:rsidRPr="00860A58" w:rsidRDefault="00860A58" w:rsidP="0086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60A58" w:rsidRPr="00860A58" w:rsidRDefault="00860A58" w:rsidP="0086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60A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</w:t>
            </w:r>
          </w:p>
          <w:p w:rsidR="00860A58" w:rsidRPr="00860A58" w:rsidRDefault="00860A58" w:rsidP="0086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60A58" w:rsidRPr="00860A58" w:rsidRDefault="00860A58" w:rsidP="0086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60A58" w:rsidRPr="00860A58" w:rsidRDefault="00860A58" w:rsidP="00B16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60A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</w:t>
            </w:r>
            <w:r w:rsidR="00B161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С.Н. Давыдова</w:t>
            </w:r>
          </w:p>
        </w:tc>
      </w:tr>
    </w:tbl>
    <w:p w:rsidR="00860A58" w:rsidRPr="00860A58" w:rsidRDefault="00860A58" w:rsidP="00860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0A58" w:rsidRPr="00860A58" w:rsidRDefault="00860A58" w:rsidP="00860A58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A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377AD6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860A5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распоряжению администрации </w:t>
      </w:r>
    </w:p>
    <w:p w:rsidR="00860A58" w:rsidRPr="00860A58" w:rsidRDefault="00860A58" w:rsidP="00860A58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A5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860A58" w:rsidRPr="00860A58" w:rsidRDefault="00860A58" w:rsidP="00860A58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A58">
        <w:rPr>
          <w:rFonts w:ascii="Times New Roman" w:eastAsia="Times New Roman" w:hAnsi="Times New Roman" w:cs="Times New Roman"/>
          <w:bCs/>
          <w:sz w:val="24"/>
          <w:szCs w:val="24"/>
        </w:rPr>
        <w:t>Ефремовский муниципальный округ</w:t>
      </w:r>
    </w:p>
    <w:p w:rsidR="00860A58" w:rsidRPr="00860A58" w:rsidRDefault="00860A58" w:rsidP="00860A58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A58">
        <w:rPr>
          <w:rFonts w:ascii="Times New Roman" w:eastAsia="Times New Roman" w:hAnsi="Times New Roman" w:cs="Times New Roman"/>
          <w:bCs/>
          <w:sz w:val="24"/>
          <w:szCs w:val="24"/>
        </w:rPr>
        <w:t xml:space="preserve"> Тульской области </w:t>
      </w:r>
    </w:p>
    <w:p w:rsidR="00860A58" w:rsidRPr="00860A58" w:rsidRDefault="00860A58" w:rsidP="00860A58">
      <w:pPr>
        <w:widowControl w:val="0"/>
        <w:spacing w:after="0" w:line="27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0A58">
        <w:rPr>
          <w:rFonts w:ascii="Times New Roman" w:eastAsia="Times New Roman" w:hAnsi="Times New Roman" w:cs="Times New Roman"/>
          <w:bCs/>
          <w:sz w:val="24"/>
          <w:szCs w:val="24"/>
        </w:rPr>
        <w:t>от ________________2025 № ________</w:t>
      </w:r>
    </w:p>
    <w:p w:rsidR="00860A58" w:rsidRPr="00860A58" w:rsidRDefault="00860A58" w:rsidP="00860A58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0A58" w:rsidRDefault="00860A58" w:rsidP="0055141A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55141A" w:rsidRDefault="0055141A" w:rsidP="0055141A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Доклад,</w:t>
      </w:r>
    </w:p>
    <w:p w:rsidR="0055141A" w:rsidRDefault="0055141A" w:rsidP="0055141A">
      <w:pPr>
        <w:pStyle w:val="3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содержащий результаты обобщения правоприменительной практики</w:t>
      </w:r>
      <w:r>
        <w:rPr>
          <w:sz w:val="28"/>
          <w:szCs w:val="28"/>
        </w:rPr>
        <w:br/>
        <w:t>отдела муниципального контроля администрации муниципального образования город Ефремов</w:t>
      </w:r>
    </w:p>
    <w:p w:rsidR="0055141A" w:rsidRDefault="0055141A" w:rsidP="0055141A">
      <w:pPr>
        <w:pStyle w:val="30"/>
        <w:shd w:val="clear" w:color="auto" w:fill="auto"/>
        <w:spacing w:before="0" w:after="236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муниципальному контролю </w:t>
      </w:r>
      <w:r w:rsidR="0084045C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модернизацией объектов теплоснабжения </w:t>
      </w:r>
      <w:r>
        <w:rPr>
          <w:sz w:val="28"/>
          <w:szCs w:val="28"/>
        </w:rPr>
        <w:t>в границах муниципального</w:t>
      </w:r>
      <w:r>
        <w:rPr>
          <w:sz w:val="28"/>
          <w:szCs w:val="28"/>
        </w:rPr>
        <w:br/>
        <w:t>образования города Ефремова в 202</w:t>
      </w:r>
      <w:r w:rsidR="005F547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Доклад, содержащий результаты обобщения правоприменительной практики отдела муниципального контроля администрации муниципального образования город Ефремов (далее - Отдел) по муниципальному контролю</w:t>
      </w:r>
      <w:r w:rsidR="0084045C" w:rsidRPr="0084045C">
        <w:rPr>
          <w:sz w:val="28"/>
          <w:szCs w:val="28"/>
        </w:rPr>
        <w:t xml:space="preserve"> </w:t>
      </w:r>
      <w:r w:rsidR="0084045C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>
        <w:rPr>
          <w:sz w:val="28"/>
          <w:szCs w:val="28"/>
        </w:rPr>
        <w:t xml:space="preserve"> на территории муниципального образования город Ефремов подготовлен по итогам осуществления указанной функции в 202</w:t>
      </w:r>
      <w:r w:rsidR="00C06A6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положениями статьи 47 Федерального закона от 31.07,2020 № 248-ФЗ «О государственном контроле (надзоре) и муниципальном контроле в Российской Федерации» (далее - Федеральный закон № 248-ФЗ), п. 2.5. Положения «О муниципальном контроле </w:t>
      </w:r>
      <w:r w:rsidR="0084045C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модернизацией объектов теплоснабжения </w:t>
      </w:r>
      <w:r>
        <w:rPr>
          <w:sz w:val="28"/>
          <w:szCs w:val="28"/>
        </w:rPr>
        <w:t xml:space="preserve">на территории муниципального образования город Ефремов», утвержденного решением Собрания депутатов муниципального образования город Ефремов от 12.04.2022 </w:t>
      </w:r>
      <w:r>
        <w:rPr>
          <w:sz w:val="28"/>
          <w:szCs w:val="28"/>
          <w:lang w:val="en-US" w:bidi="en-US"/>
        </w:rPr>
        <w:t>N</w:t>
      </w:r>
      <w:r w:rsidRPr="0055141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2-1</w:t>
      </w:r>
      <w:r w:rsidR="0084045C">
        <w:rPr>
          <w:sz w:val="28"/>
          <w:szCs w:val="28"/>
          <w:lang w:bidi="en-US"/>
        </w:rPr>
        <w:t>6</w:t>
      </w:r>
      <w:r>
        <w:rPr>
          <w:sz w:val="28"/>
          <w:szCs w:val="28"/>
        </w:rPr>
        <w:t xml:space="preserve"> (далее - Положение), программой профилактики рисков причинения вреда (ущерба) охраняемым законом ценностям при осуществлении муниципального контроля </w:t>
      </w:r>
      <w:r w:rsidR="0084045C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модернизацией объектов теплоснабжения </w:t>
      </w:r>
      <w:r>
        <w:rPr>
          <w:sz w:val="28"/>
          <w:szCs w:val="28"/>
        </w:rPr>
        <w:t>на территории муниципального образования город Ефремов на 202</w:t>
      </w:r>
      <w:r w:rsidR="00C06A61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 администрации муниципального образования город Ефремов от </w:t>
      </w:r>
      <w:r w:rsidR="00C06A61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C06A61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C06A61">
        <w:rPr>
          <w:sz w:val="28"/>
          <w:szCs w:val="28"/>
        </w:rPr>
        <w:t>3</w:t>
      </w:r>
      <w:r>
        <w:rPr>
          <w:sz w:val="28"/>
          <w:szCs w:val="28"/>
        </w:rPr>
        <w:t xml:space="preserve"> № 1</w:t>
      </w:r>
      <w:r w:rsidR="00C06A61">
        <w:rPr>
          <w:sz w:val="28"/>
          <w:szCs w:val="28"/>
        </w:rPr>
        <w:t>663</w:t>
      </w:r>
      <w:r>
        <w:rPr>
          <w:sz w:val="28"/>
          <w:szCs w:val="28"/>
        </w:rPr>
        <w:t>.</w:t>
      </w:r>
    </w:p>
    <w:p w:rsidR="0084045C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Отдел уполномочен на осуществление муниципального контроля</w:t>
      </w:r>
      <w:r w:rsidR="0084045C" w:rsidRPr="0084045C">
        <w:rPr>
          <w:sz w:val="28"/>
          <w:szCs w:val="28"/>
        </w:rPr>
        <w:t xml:space="preserve"> </w:t>
      </w:r>
      <w:r w:rsidR="0084045C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>
        <w:rPr>
          <w:sz w:val="28"/>
          <w:szCs w:val="28"/>
        </w:rPr>
        <w:t xml:space="preserve"> в границах муниципального образования город Ефремов. При этом объектом муниципального контроля </w:t>
      </w:r>
      <w:r w:rsidR="0084045C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 являются:</w:t>
      </w:r>
    </w:p>
    <w:p w:rsidR="008D787F" w:rsidRDefault="0084045C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деятельность, действия (бездействие) </w:t>
      </w:r>
      <w:r w:rsidR="008D787F">
        <w:rPr>
          <w:sz w:val="28"/>
          <w:szCs w:val="28"/>
        </w:rPr>
        <w:t xml:space="preserve">единой теплоснабжающей организации (далее – контролируемое лицо) по исполнению обязательств, в рамках которых должны соблюдаться обязательные требования, указанные в </w:t>
      </w:r>
      <w:r w:rsidR="008D787F">
        <w:rPr>
          <w:sz w:val="28"/>
          <w:szCs w:val="28"/>
        </w:rPr>
        <w:lastRenderedPageBreak/>
        <w:t>ч. 3 ст. 23.7 ФЗ от 27.07.2010 № 190-ФЗ «О теплоснабжении», согласно которой единая теплоснабжающая организация обязана реализовать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</w:p>
    <w:p w:rsidR="008D787F" w:rsidRDefault="008D787F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ч. 3 ст. 23.7 ФЗ от 27.07.2010 № 190-ФЗ «О теплоснабжении».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Положением, Отделом плановые контрольные мероприятия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прежде всего, был сделай акцент на организацию и проведение мероприятий, направленных на профилактику нарушений обязательных требований с обеспечением проведения мероприятий, предусмотренных программой профилактики рисков причинения вреда (ущерба) охраняемым законом ценностям в сфере осуществления муниципального контроля </w:t>
      </w:r>
      <w:r w:rsidR="008D787F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модернизацией объектов теплоснабжения </w:t>
      </w:r>
      <w:r>
        <w:rPr>
          <w:sz w:val="28"/>
          <w:szCs w:val="28"/>
        </w:rPr>
        <w:t>на территории муниципального образования город Ефремов на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постановлением администрации муниципального образования город Ефремов от </w:t>
      </w:r>
      <w:r w:rsidR="00B82ADE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B82ADE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B82ADE">
        <w:rPr>
          <w:sz w:val="28"/>
          <w:szCs w:val="28"/>
        </w:rPr>
        <w:t>3</w:t>
      </w:r>
      <w:r>
        <w:rPr>
          <w:sz w:val="28"/>
          <w:szCs w:val="28"/>
        </w:rPr>
        <w:t>г. № 1</w:t>
      </w:r>
      <w:r w:rsidR="00B82ADE">
        <w:rPr>
          <w:sz w:val="28"/>
          <w:szCs w:val="28"/>
        </w:rPr>
        <w:t>663</w:t>
      </w:r>
      <w:r>
        <w:rPr>
          <w:sz w:val="28"/>
          <w:szCs w:val="28"/>
        </w:rPr>
        <w:t>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количества проведенных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- мероприятий по контролю, при проведении которых не требуется взаимодействие</w:t>
      </w:r>
      <w:r w:rsidR="00714339">
        <w:rPr>
          <w:sz w:val="28"/>
          <w:szCs w:val="28"/>
        </w:rPr>
        <w:t xml:space="preserve"> не проводились</w:t>
      </w:r>
      <w:r>
        <w:rPr>
          <w:sz w:val="28"/>
          <w:szCs w:val="28"/>
        </w:rPr>
        <w:t>.</w:t>
      </w:r>
    </w:p>
    <w:p w:rsidR="0055141A" w:rsidRDefault="00714339" w:rsidP="0055141A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Предостережения </w:t>
      </w:r>
      <w:r w:rsidR="0055141A">
        <w:rPr>
          <w:sz w:val="28"/>
          <w:szCs w:val="28"/>
        </w:rPr>
        <w:t>в 202</w:t>
      </w:r>
      <w:r w:rsidR="00B82ADE">
        <w:rPr>
          <w:sz w:val="28"/>
          <w:szCs w:val="28"/>
        </w:rPr>
        <w:t>4</w:t>
      </w:r>
      <w:r w:rsidR="0055141A">
        <w:rPr>
          <w:sz w:val="28"/>
          <w:szCs w:val="28"/>
        </w:rPr>
        <w:t xml:space="preserve"> году Отделом</w:t>
      </w:r>
      <w:r>
        <w:rPr>
          <w:sz w:val="28"/>
          <w:szCs w:val="28"/>
        </w:rPr>
        <w:t xml:space="preserve"> не выдавались. </w:t>
      </w:r>
      <w:r w:rsidR="0055141A">
        <w:rPr>
          <w:sz w:val="28"/>
          <w:szCs w:val="28"/>
        </w:rPr>
        <w:t xml:space="preserve"> 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количества нарушений </w:t>
      </w:r>
      <w:r w:rsidR="00714339">
        <w:rPr>
          <w:sz w:val="28"/>
          <w:szCs w:val="28"/>
        </w:rPr>
        <w:t>законодательства в сфере теплоснабжения</w:t>
      </w:r>
      <w:r>
        <w:rPr>
          <w:sz w:val="28"/>
          <w:szCs w:val="28"/>
        </w:rPr>
        <w:t>, с целью правового просвещения контролируемых лиц,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официальном сайте администрации муниципального образования город Ефремов в разделе «Новости» (https://efremov.tularegion.ru/administration/otraslevye-organy-administratsii/otdely/mun-kontrol/novosti/) регулярно, в течение года, размещались информационные сообщения по вопросам соблюдения обязательных требований, сведения о недопустимости нарушений </w:t>
      </w:r>
      <w:r w:rsidR="00714339">
        <w:rPr>
          <w:sz w:val="28"/>
          <w:szCs w:val="28"/>
        </w:rPr>
        <w:t>в сфере теплоснабжения</w:t>
      </w:r>
      <w:r>
        <w:rPr>
          <w:sz w:val="28"/>
          <w:szCs w:val="28"/>
        </w:rPr>
        <w:t xml:space="preserve">, положения правовых актов, предусматривающих ответственность за несоблюдение требований </w:t>
      </w:r>
      <w:r w:rsidR="00714339">
        <w:rPr>
          <w:sz w:val="28"/>
          <w:szCs w:val="28"/>
        </w:rPr>
        <w:t>ФЗ</w:t>
      </w:r>
      <w:r>
        <w:rPr>
          <w:sz w:val="28"/>
          <w:szCs w:val="28"/>
        </w:rPr>
        <w:t>, материалы для снижения риска допустить нарушения. Таких информирований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представители Отдела в течение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участвовали в совещаниях</w:t>
      </w:r>
      <w:r w:rsidR="00714339">
        <w:rPr>
          <w:sz w:val="28"/>
          <w:szCs w:val="28"/>
        </w:rPr>
        <w:t xml:space="preserve"> с представителями теплоснабжающей организации </w:t>
      </w:r>
      <w:r>
        <w:rPr>
          <w:sz w:val="28"/>
          <w:szCs w:val="28"/>
        </w:rPr>
        <w:t xml:space="preserve">с целью обеспечения единства практики применения норм законодательства, эффективного взаимодействия и координации между органами муниципального контроля и </w:t>
      </w:r>
      <w:r w:rsidR="00714339">
        <w:rPr>
          <w:sz w:val="28"/>
          <w:szCs w:val="28"/>
        </w:rPr>
        <w:t>контролируемым лицом</w:t>
      </w:r>
      <w:r>
        <w:rPr>
          <w:sz w:val="28"/>
          <w:szCs w:val="28"/>
        </w:rPr>
        <w:t>, в том числе с целью недопущения нарушения прав предпринимателей, юридических лиц и граждан, при проведении мероприятий в рамках муниципального контроля.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уделить информации о действии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постановления Правительства РФ от 10 марта 2022 года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пунктом 3 постановления Правительства РФ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>-</w:t>
      </w:r>
      <w:r>
        <w:rPr>
          <w:sz w:val="28"/>
          <w:szCs w:val="28"/>
        </w:rPr>
        <w:t>336 внеплановые контрольные (надзорные) мероприятия проводятся исключительно по основаниям, перечисленным в данном пункте.</w:t>
      </w:r>
    </w:p>
    <w:p w:rsidR="0055141A" w:rsidRDefault="0055141A" w:rsidP="0055141A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специфику работы органов муниципального контроля с учетом постановления Правительства </w:t>
      </w:r>
      <w:r w:rsidRPr="00714339">
        <w:rPr>
          <w:rStyle w:val="TimesNewRoman"/>
          <w:rFonts w:ascii="Times New Roman" w:hAnsi="Times New Roman" w:cs="Times New Roman"/>
          <w:sz w:val="28"/>
          <w:szCs w:val="28"/>
        </w:rPr>
        <w:t xml:space="preserve">РФ </w:t>
      </w:r>
      <w:r>
        <w:rPr>
          <w:sz w:val="28"/>
          <w:szCs w:val="28"/>
        </w:rPr>
        <w:t>№ 336, которым установлен ряд ограничений, в 202</w:t>
      </w:r>
      <w:r w:rsidR="00B82A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Отделом не проводились внеплановые проверки, так как при осуществлении</w:t>
      </w:r>
      <w:r w:rsidR="0071433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контроля </w:t>
      </w:r>
      <w:r w:rsidR="00714339">
        <w:rPr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>
        <w:rPr>
          <w:sz w:val="28"/>
          <w:szCs w:val="28"/>
        </w:rPr>
        <w:t xml:space="preserve"> система оценки и управления рисками не применяется </w:t>
      </w:r>
      <w:r w:rsidR="00714339">
        <w:rPr>
          <w:sz w:val="28"/>
          <w:szCs w:val="28"/>
        </w:rPr>
        <w:t>(</w:t>
      </w:r>
      <w:r>
        <w:rPr>
          <w:sz w:val="28"/>
          <w:szCs w:val="28"/>
        </w:rPr>
        <w:t>п. 1.</w:t>
      </w:r>
      <w:r w:rsidR="00714339">
        <w:rPr>
          <w:sz w:val="28"/>
          <w:szCs w:val="28"/>
        </w:rPr>
        <w:t>7</w:t>
      </w:r>
      <w:r>
        <w:rPr>
          <w:sz w:val="28"/>
          <w:szCs w:val="28"/>
        </w:rPr>
        <w:t>. Положения</w:t>
      </w:r>
      <w:r w:rsidR="0071433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82ADE" w:rsidRPr="00B97BB8" w:rsidRDefault="00B97BB8" w:rsidP="00B97BB8">
      <w:pPr>
        <w:pStyle w:val="20"/>
        <w:shd w:val="clear" w:color="auto" w:fill="auto"/>
        <w:spacing w:line="28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97BB8">
        <w:rPr>
          <w:sz w:val="28"/>
          <w:szCs w:val="28"/>
        </w:rPr>
        <w:t xml:space="preserve"> 2024 году Отделом были разработаны и утверждены Решением Собрания депутатов муниципального образования город Ефремов № 4-1</w:t>
      </w:r>
      <w:r>
        <w:rPr>
          <w:sz w:val="28"/>
          <w:szCs w:val="28"/>
        </w:rPr>
        <w:t>6</w:t>
      </w:r>
      <w:r w:rsidRPr="00B97BB8">
        <w:rPr>
          <w:sz w:val="28"/>
          <w:szCs w:val="28"/>
        </w:rPr>
        <w:t xml:space="preserve"> от 22.10.2024 г. индикаторы риска нарушения обязательных требований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модернизацией объектов теплоснабжения на территории муниципального образования город Ефремов.</w:t>
      </w:r>
    </w:p>
    <w:p w:rsidR="0055141A" w:rsidRDefault="0055141A" w:rsidP="0055141A">
      <w:pPr>
        <w:pStyle w:val="30"/>
        <w:shd w:val="clear" w:color="auto" w:fill="auto"/>
        <w:tabs>
          <w:tab w:val="left" w:pos="3816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содержанием нормативных правовых актов, регулирующих осуществление муниципального контроля </w:t>
      </w:r>
      <w:r w:rsidR="00714339" w:rsidRPr="00714339">
        <w:rPr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модернизацией объектов теплоснабжения</w:t>
      </w:r>
      <w:r>
        <w:rPr>
          <w:b w:val="0"/>
          <w:sz w:val="28"/>
          <w:szCs w:val="28"/>
        </w:rPr>
        <w:t>, можно ознакомиться на официальном сайте Отдела по ссылке: https://efremov.tularegion.ru/administration/otraslevye-organy-administratsii/otdely/mun-kontrol/norm-akty/</w:t>
      </w:r>
    </w:p>
    <w:p w:rsidR="0055141A" w:rsidRDefault="0055141A" w:rsidP="0055141A">
      <w:pPr>
        <w:pStyle w:val="30"/>
        <w:shd w:val="clear" w:color="auto" w:fill="auto"/>
        <w:tabs>
          <w:tab w:val="left" w:pos="3506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Отдел напоминает о необходимости принятия мер по недопущению нарушений требований</w:t>
      </w:r>
      <w:r w:rsidR="00764C24">
        <w:rPr>
          <w:b w:val="0"/>
          <w:sz w:val="28"/>
          <w:szCs w:val="28"/>
        </w:rPr>
        <w:t xml:space="preserve"> ФЗ «О теплоснабжении»</w:t>
      </w:r>
      <w:r>
        <w:rPr>
          <w:b w:val="0"/>
          <w:sz w:val="28"/>
          <w:szCs w:val="28"/>
        </w:rPr>
        <w:t xml:space="preserve">.  </w:t>
      </w:r>
    </w:p>
    <w:p w:rsidR="0055141A" w:rsidRDefault="0055141A" w:rsidP="0055141A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сайте Отдела можно ознакомиться с рекомендациями по недопущению</w:t>
      </w:r>
      <w:r>
        <w:rPr>
          <w:b w:val="0"/>
          <w:sz w:val="28"/>
          <w:szCs w:val="28"/>
        </w:rPr>
        <w:tab/>
        <w:t>таких</w:t>
      </w:r>
      <w:r>
        <w:rPr>
          <w:b w:val="0"/>
          <w:sz w:val="28"/>
          <w:szCs w:val="28"/>
        </w:rPr>
        <w:tab/>
        <w:t>нарушений</w:t>
      </w:r>
      <w:r>
        <w:rPr>
          <w:b w:val="0"/>
          <w:sz w:val="28"/>
          <w:szCs w:val="28"/>
        </w:rPr>
        <w:tab/>
        <w:t>по</w:t>
      </w:r>
      <w:r>
        <w:rPr>
          <w:b w:val="0"/>
          <w:sz w:val="28"/>
          <w:szCs w:val="28"/>
        </w:rPr>
        <w:tab/>
        <w:t>ссылке:</w:t>
      </w:r>
      <w:r>
        <w:t xml:space="preserve"> </w:t>
      </w:r>
      <w:r>
        <w:rPr>
          <w:b w:val="0"/>
          <w:sz w:val="28"/>
          <w:szCs w:val="28"/>
        </w:rPr>
        <w:t>https://efremov.tularegion.ru/administration/otraslevye-organy-administratsii/otdely/mun-kontrol/novosti/</w:t>
      </w:r>
      <w:r w:rsidR="00B97BB8">
        <w:rPr>
          <w:b w:val="0"/>
          <w:sz w:val="28"/>
          <w:szCs w:val="28"/>
        </w:rPr>
        <w:t>.</w:t>
      </w:r>
    </w:p>
    <w:p w:rsidR="00B97BB8" w:rsidRDefault="00B97BB8" w:rsidP="0055141A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  <w:r w:rsidRPr="00B97BB8">
        <w:rPr>
          <w:b w:val="0"/>
          <w:sz w:val="28"/>
          <w:szCs w:val="28"/>
        </w:rPr>
        <w:t>В случае возникновения ситуаций, требующих дополнительного разъяснения по вопросам</w:t>
      </w:r>
      <w:r w:rsidR="004073DA" w:rsidRPr="004073DA">
        <w:rPr>
          <w:sz w:val="28"/>
          <w:szCs w:val="28"/>
        </w:rPr>
        <w:t xml:space="preserve"> </w:t>
      </w:r>
      <w:r w:rsidR="004073DA" w:rsidRPr="004073DA">
        <w:rPr>
          <w:b w:val="0"/>
          <w:sz w:val="28"/>
          <w:szCs w:val="28"/>
        </w:rPr>
        <w:t>исполнения единой теплоснабжающей организацией обязательств по строительству, реконструкции и (или) модернизацией объектов теплоснабжения</w:t>
      </w:r>
      <w:r w:rsidRPr="00B97BB8">
        <w:rPr>
          <w:b w:val="0"/>
          <w:sz w:val="28"/>
          <w:szCs w:val="28"/>
        </w:rPr>
        <w:t>, получить консультативную помощь можно по адресу: Тульская область, г. Ефремов, ул. Свердлова, д. 43, кабинет № 40 на личном приеме по предварительной записи или по телефон</w:t>
      </w:r>
      <w:r w:rsidR="00E332FB">
        <w:rPr>
          <w:b w:val="0"/>
          <w:sz w:val="28"/>
          <w:szCs w:val="28"/>
        </w:rPr>
        <w:t>у</w:t>
      </w:r>
      <w:r w:rsidRPr="00B97BB8">
        <w:rPr>
          <w:b w:val="0"/>
          <w:sz w:val="28"/>
          <w:szCs w:val="28"/>
        </w:rPr>
        <w:t xml:space="preserve"> (48741) 6-23-47.</w:t>
      </w:r>
    </w:p>
    <w:p w:rsidR="00B97BB8" w:rsidRDefault="00B97BB8" w:rsidP="0055141A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</w:p>
    <w:p w:rsidR="00B97BB8" w:rsidRDefault="00B97BB8" w:rsidP="0055141A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83" w:lineRule="exact"/>
        <w:ind w:firstLine="567"/>
        <w:jc w:val="both"/>
        <w:rPr>
          <w:b w:val="0"/>
          <w:sz w:val="28"/>
          <w:szCs w:val="28"/>
        </w:rPr>
      </w:pPr>
    </w:p>
    <w:sectPr w:rsidR="00B97BB8" w:rsidSect="0000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170"/>
    <w:multiLevelType w:val="hybridMultilevel"/>
    <w:tmpl w:val="C20CEA14"/>
    <w:lvl w:ilvl="0" w:tplc="B8702F02">
      <w:start w:val="1"/>
      <w:numFmt w:val="decimal"/>
      <w:lvlText w:val="%1."/>
      <w:lvlJc w:val="left"/>
      <w:pPr>
        <w:ind w:left="1299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1A"/>
    <w:rsid w:val="00007D11"/>
    <w:rsid w:val="00076A68"/>
    <w:rsid w:val="00202595"/>
    <w:rsid w:val="002B7752"/>
    <w:rsid w:val="00377AD6"/>
    <w:rsid w:val="004073DA"/>
    <w:rsid w:val="0055141A"/>
    <w:rsid w:val="005F547C"/>
    <w:rsid w:val="00714339"/>
    <w:rsid w:val="00764C24"/>
    <w:rsid w:val="0084045C"/>
    <w:rsid w:val="00860A58"/>
    <w:rsid w:val="008D787F"/>
    <w:rsid w:val="009D7DB4"/>
    <w:rsid w:val="00B161B1"/>
    <w:rsid w:val="00B82ADE"/>
    <w:rsid w:val="00B97BB8"/>
    <w:rsid w:val="00C06A61"/>
    <w:rsid w:val="00C63372"/>
    <w:rsid w:val="00E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73FE"/>
  <w15:docId w15:val="{7D2D2368-74C3-4F15-BA90-61F93D12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4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514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41A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5514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141A"/>
    <w:pPr>
      <w:widowControl w:val="0"/>
      <w:shd w:val="clear" w:color="auto" w:fill="FFFFFF"/>
      <w:spacing w:before="78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mesNewRoman">
    <w:name w:val="Колонтитул + Times New Roman"/>
    <w:aliases w:val="11 pt,Не полужирный"/>
    <w:basedOn w:val="2"/>
    <w:rsid w:val="0055141A"/>
    <w:rPr>
      <w:rFonts w:ascii="Verdana" w:eastAsia="Verdana" w:hAnsi="Verdana" w:cs="Verdan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3">
    <w:name w:val="Hyperlink"/>
    <w:basedOn w:val="a0"/>
    <w:uiPriority w:val="99"/>
    <w:unhideWhenUsed/>
    <w:rsid w:val="00551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Архипова</cp:lastModifiedBy>
  <cp:revision>2</cp:revision>
  <cp:lastPrinted>2025-02-18T09:55:00Z</cp:lastPrinted>
  <dcterms:created xsi:type="dcterms:W3CDTF">2025-02-19T09:37:00Z</dcterms:created>
  <dcterms:modified xsi:type="dcterms:W3CDTF">2025-02-19T09:37:00Z</dcterms:modified>
</cp:coreProperties>
</file>