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92" w:rsidRDefault="00545F92" w:rsidP="00545F9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545F92" w:rsidRDefault="00545F92" w:rsidP="00545F92">
      <w:pPr>
        <w:pStyle w:val="a3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РОССИЙСКАЯ ФЕДЕРАЦИЯ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4 заседание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545F92" w:rsidRDefault="00545F92" w:rsidP="00545F92">
      <w:pPr>
        <w:jc w:val="center"/>
        <w:rPr>
          <w:b/>
          <w:bCs/>
          <w:spacing w:val="30"/>
          <w:sz w:val="28"/>
          <w:szCs w:val="28"/>
        </w:rPr>
      </w:pPr>
    </w:p>
    <w:p w:rsidR="00545F92" w:rsidRDefault="00545F92" w:rsidP="00545F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19 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___04___</w:t>
      </w:r>
      <w:r>
        <w:rPr>
          <w:b/>
          <w:bCs/>
          <w:sz w:val="28"/>
          <w:szCs w:val="28"/>
        </w:rPr>
        <w:t>2018 года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      № 4-20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2E5" w:rsidRDefault="00EB62E5" w:rsidP="00EB62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E4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B62E5" w:rsidRDefault="00EB62E5" w:rsidP="00EB62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E4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Pr="004B14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B14E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4B14E4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4</w:t>
      </w:r>
      <w:r w:rsidRPr="004B14E4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30</w:t>
      </w:r>
      <w:r w:rsidRPr="004B14E4">
        <w:rPr>
          <w:b/>
          <w:sz w:val="28"/>
          <w:szCs w:val="28"/>
        </w:rPr>
        <w:t xml:space="preserve"> «Об утверждении Положения </w:t>
      </w:r>
      <w:r>
        <w:rPr>
          <w:b/>
          <w:sz w:val="28"/>
          <w:szCs w:val="28"/>
        </w:rPr>
        <w:t xml:space="preserve">о </w:t>
      </w:r>
    </w:p>
    <w:p w:rsidR="00EB62E5" w:rsidRPr="004B14E4" w:rsidRDefault="00EB62E5" w:rsidP="00EB0B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сельских </w:t>
      </w:r>
      <w:proofErr w:type="gramStart"/>
      <w:r>
        <w:rPr>
          <w:b/>
          <w:sz w:val="28"/>
          <w:szCs w:val="28"/>
        </w:rPr>
        <w:t>старостах</w:t>
      </w:r>
      <w:proofErr w:type="gramEnd"/>
      <w:r>
        <w:rPr>
          <w:b/>
          <w:sz w:val="28"/>
          <w:szCs w:val="28"/>
        </w:rPr>
        <w:t xml:space="preserve"> в муниципальном образовании город Ефремов</w:t>
      </w:r>
      <w:r w:rsidRPr="004B14E4">
        <w:rPr>
          <w:b/>
          <w:sz w:val="28"/>
          <w:szCs w:val="28"/>
        </w:rPr>
        <w:t>»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14E4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Положением «О территориальном общественном самоуправлении в муниципальном образовании город Ефремов»</w:t>
      </w:r>
      <w:r w:rsidRPr="004B14E4">
        <w:rPr>
          <w:sz w:val="28"/>
          <w:szCs w:val="28"/>
        </w:rPr>
        <w:t>, на основании Устава муниципального образования город Ефремов, Собрание депутатов РЕШИЛО:</w:t>
      </w:r>
    </w:p>
    <w:p w:rsidR="00EB62E5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4E4">
        <w:rPr>
          <w:sz w:val="28"/>
          <w:szCs w:val="28"/>
        </w:rPr>
        <w:t>1.Внести в решение Собрания депутатов от 2</w:t>
      </w:r>
      <w:r>
        <w:rPr>
          <w:sz w:val="28"/>
          <w:szCs w:val="28"/>
        </w:rPr>
        <w:t>7</w:t>
      </w:r>
      <w:r w:rsidRPr="004B14E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B14E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B14E4">
        <w:rPr>
          <w:sz w:val="28"/>
          <w:szCs w:val="28"/>
        </w:rPr>
        <w:t xml:space="preserve"> №1</w:t>
      </w:r>
      <w:r>
        <w:rPr>
          <w:sz w:val="28"/>
          <w:szCs w:val="28"/>
        </w:rPr>
        <w:t>4</w:t>
      </w:r>
      <w:r w:rsidRPr="004B14E4">
        <w:rPr>
          <w:sz w:val="28"/>
          <w:szCs w:val="28"/>
        </w:rPr>
        <w:t>-1</w:t>
      </w:r>
      <w:r>
        <w:rPr>
          <w:sz w:val="28"/>
          <w:szCs w:val="28"/>
        </w:rPr>
        <w:t>30</w:t>
      </w:r>
      <w:r w:rsidRPr="004B14E4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о сельских старостах в муниципальном образовании город Ефремов</w:t>
      </w:r>
      <w:r w:rsidRPr="004B14E4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4B14E4">
        <w:rPr>
          <w:sz w:val="28"/>
          <w:szCs w:val="28"/>
        </w:rPr>
        <w:t>ледующ</w:t>
      </w:r>
      <w:r>
        <w:rPr>
          <w:sz w:val="28"/>
          <w:szCs w:val="28"/>
        </w:rPr>
        <w:t>ие</w:t>
      </w:r>
      <w:r w:rsidRPr="004B14E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4B14E4">
        <w:rPr>
          <w:sz w:val="28"/>
          <w:szCs w:val="28"/>
        </w:rPr>
        <w:t>: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1.4 раздела 1 Положения изложить в новой редакции:</w:t>
      </w:r>
    </w:p>
    <w:p w:rsidR="00EB62E5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«1.4. Старостой может быть избран гражданин Российской Федерации, достигший возраста 18 лет, зарегистрированный по месту жительства или по месту пребывания на территории Тульской области»;</w:t>
      </w:r>
    </w:p>
    <w:p w:rsidR="00EB62E5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подпункт 2 пункта 2.30 раздела 2 Положения изложить в новой редакции: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«2) переезда на постоянное место жительства за пределы территории Тульской области»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4E4">
        <w:rPr>
          <w:sz w:val="28"/>
          <w:szCs w:val="28"/>
        </w:rPr>
        <w:t xml:space="preserve"> 2. </w:t>
      </w:r>
      <w:r w:rsidRPr="004B14E4">
        <w:rPr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62E5" w:rsidRPr="004B14E4" w:rsidRDefault="00EB62E5" w:rsidP="00EB62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4E4">
        <w:rPr>
          <w:sz w:val="28"/>
          <w:szCs w:val="28"/>
        </w:rPr>
        <w:t>3. Решение вступает в силу со дня обнародования.</w:t>
      </w:r>
    </w:p>
    <w:p w:rsidR="00EB62E5" w:rsidRDefault="00EB62E5" w:rsidP="00EB62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6C2C" w:rsidRDefault="00946C2C" w:rsidP="00946C2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946C2C" w:rsidRPr="004B14E4" w:rsidRDefault="00946C2C" w:rsidP="00946C2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14E4">
        <w:rPr>
          <w:b/>
          <w:sz w:val="28"/>
          <w:szCs w:val="28"/>
        </w:rPr>
        <w:t>Глава муниципального образования</w:t>
      </w:r>
    </w:p>
    <w:p w:rsidR="005A4F80" w:rsidRDefault="00946C2C" w:rsidP="00946C2C">
      <w:r>
        <w:rPr>
          <w:b/>
          <w:sz w:val="28"/>
          <w:szCs w:val="28"/>
        </w:rPr>
        <w:t xml:space="preserve">          </w:t>
      </w:r>
      <w:r w:rsidRPr="004B14E4">
        <w:rPr>
          <w:b/>
          <w:sz w:val="28"/>
          <w:szCs w:val="28"/>
        </w:rPr>
        <w:t>город Ефремов</w:t>
      </w:r>
      <w:r w:rsidRPr="004B14E4">
        <w:rPr>
          <w:b/>
          <w:sz w:val="28"/>
          <w:szCs w:val="28"/>
        </w:rPr>
        <w:tab/>
      </w:r>
      <w:r w:rsidRPr="004B14E4">
        <w:rPr>
          <w:b/>
          <w:sz w:val="28"/>
          <w:szCs w:val="28"/>
        </w:rPr>
        <w:tab/>
      </w:r>
      <w:r w:rsidRPr="004B14E4">
        <w:rPr>
          <w:b/>
          <w:sz w:val="26"/>
          <w:szCs w:val="26"/>
        </w:rPr>
        <w:tab/>
      </w:r>
      <w:r w:rsidRPr="004B14E4">
        <w:rPr>
          <w:b/>
          <w:sz w:val="26"/>
          <w:szCs w:val="26"/>
        </w:rPr>
        <w:tab/>
      </w:r>
      <w:r w:rsidRPr="004B14E4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          </w:t>
      </w:r>
      <w:r w:rsidRPr="004B14E4">
        <w:rPr>
          <w:b/>
          <w:sz w:val="26"/>
          <w:szCs w:val="26"/>
        </w:rPr>
        <w:t xml:space="preserve"> </w:t>
      </w:r>
      <w:proofErr w:type="spellStart"/>
      <w:r w:rsidRPr="004B14E4">
        <w:rPr>
          <w:b/>
          <w:sz w:val="26"/>
          <w:szCs w:val="26"/>
        </w:rPr>
        <w:t>А.Н.Богатырев</w:t>
      </w:r>
      <w:proofErr w:type="spellEnd"/>
      <w:r w:rsidRPr="004B14E4">
        <w:rPr>
          <w:b/>
          <w:sz w:val="26"/>
          <w:szCs w:val="26"/>
        </w:rPr>
        <w:tab/>
      </w:r>
    </w:p>
    <w:sectPr w:rsidR="005A4F80" w:rsidSect="004A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E5"/>
    <w:rsid w:val="004A1DF8"/>
    <w:rsid w:val="00545F92"/>
    <w:rsid w:val="005A4F80"/>
    <w:rsid w:val="008711A1"/>
    <w:rsid w:val="00946C2C"/>
    <w:rsid w:val="00DA7208"/>
    <w:rsid w:val="00EB0BA4"/>
    <w:rsid w:val="00E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F92"/>
    <w:pPr>
      <w:jc w:val="center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545F9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2018-04-23T06:50:00Z</cp:lastPrinted>
  <dcterms:created xsi:type="dcterms:W3CDTF">2018-04-13T05:46:00Z</dcterms:created>
  <dcterms:modified xsi:type="dcterms:W3CDTF">2018-04-23T06:51:00Z</dcterms:modified>
</cp:coreProperties>
</file>