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 утверждении административного регламента</w:t>
      </w: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предоставления муниципальной услуги</w:t>
      </w: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>Выдача разрешения на ввод объекта в эксплуатацию</w:t>
      </w:r>
      <w:r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на основании Устава муниципального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образования  </w:t>
      </w:r>
      <w:proofErr w:type="spellStart"/>
      <w:r>
        <w:rPr>
          <w:rFonts w:ascii="Times New Roman" w:hAnsi="Times New Roman" w:cs="Times New Roman"/>
          <w:sz w:val="26"/>
          <w:szCs w:val="26"/>
        </w:rPr>
        <w:t>Ефремовский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муниципальный округ Тульской области, администрация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Ефремовский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муниципальный округ Тульской области ПОСТАНОВЛЯЕТ:</w:t>
      </w:r>
    </w:p>
    <w:p w:rsidR="00557146" w:rsidRDefault="00557146" w:rsidP="00557146">
      <w:pPr>
        <w:pStyle w:val="HTML1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Утвердить административный регламент предоставления муниципальной услуги «Выдача разрешения на ввод объекта в эксплуатацию» (приложение).</w:t>
      </w:r>
    </w:p>
    <w:p w:rsidR="00557146" w:rsidRDefault="00557146" w:rsidP="00557146">
      <w:pPr>
        <w:pStyle w:val="HTML1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Признать утратившим силу постановление администрации муниципального образования город Ефремов от </w:t>
      </w:r>
      <w:proofErr w:type="gramStart"/>
      <w:r>
        <w:rPr>
          <w:rFonts w:ascii="Times New Roman" w:hAnsi="Times New Roman" w:cs="Times New Roman"/>
          <w:sz w:val="26"/>
          <w:szCs w:val="26"/>
        </w:rPr>
        <w:t>1</w:t>
      </w:r>
      <w:r w:rsidR="000F59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  <w:r w:rsidR="000F596E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0F596E">
        <w:rPr>
          <w:rFonts w:ascii="Times New Roman" w:hAnsi="Times New Roman" w:cs="Times New Roman"/>
          <w:sz w:val="26"/>
          <w:szCs w:val="26"/>
        </w:rPr>
        <w:t xml:space="preserve">4 </w:t>
      </w:r>
      <w:r>
        <w:rPr>
          <w:rFonts w:ascii="Times New Roman" w:hAnsi="Times New Roman" w:cs="Times New Roman"/>
          <w:sz w:val="26"/>
          <w:szCs w:val="26"/>
        </w:rPr>
        <w:t xml:space="preserve"> №</w:t>
      </w:r>
      <w:proofErr w:type="gramEnd"/>
      <w:r w:rsidR="000F596E">
        <w:rPr>
          <w:rFonts w:ascii="Times New Roman" w:hAnsi="Times New Roman" w:cs="Times New Roman"/>
          <w:sz w:val="26"/>
          <w:szCs w:val="26"/>
        </w:rPr>
        <w:t>2317</w:t>
      </w:r>
      <w:r>
        <w:rPr>
          <w:rFonts w:ascii="Times New Roman" w:hAnsi="Times New Roman" w:cs="Times New Roman"/>
          <w:sz w:val="26"/>
          <w:szCs w:val="26"/>
        </w:rPr>
        <w:t xml:space="preserve"> «Об утверждении административного регламента предоставления муниципальной услуги «Выдача разрешения на ввод объекта в эксплуатацию».</w:t>
      </w:r>
    </w:p>
    <w:p w:rsidR="00557146" w:rsidRDefault="00557146" w:rsidP="00557146">
      <w:pPr>
        <w:pStyle w:val="HTML1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Комитету по делопроизводству и контролю  администрации муниципального образования </w:t>
      </w:r>
      <w:proofErr w:type="spellStart"/>
      <w:r w:rsidR="000F596E">
        <w:rPr>
          <w:rFonts w:ascii="Times New Roman" w:hAnsi="Times New Roman" w:cs="Times New Roman"/>
          <w:sz w:val="26"/>
          <w:szCs w:val="26"/>
        </w:rPr>
        <w:t>Ефремовский</w:t>
      </w:r>
      <w:proofErr w:type="spellEnd"/>
      <w:r w:rsidR="000F596E">
        <w:rPr>
          <w:rFonts w:ascii="Times New Roman" w:hAnsi="Times New Roman" w:cs="Times New Roman"/>
          <w:sz w:val="26"/>
          <w:szCs w:val="26"/>
        </w:rPr>
        <w:t xml:space="preserve"> муниципальный округ Тульской области</w:t>
      </w:r>
      <w:r w:rsidR="000F59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обнародовать настоящее постановление путем его размещения на  официальном сайте  муниципального образования </w:t>
      </w:r>
      <w:proofErr w:type="spellStart"/>
      <w:r w:rsidR="000F596E">
        <w:rPr>
          <w:rFonts w:ascii="Times New Roman" w:hAnsi="Times New Roman" w:cs="Times New Roman"/>
          <w:sz w:val="26"/>
          <w:szCs w:val="26"/>
        </w:rPr>
        <w:t>Ефремовский</w:t>
      </w:r>
      <w:proofErr w:type="spellEnd"/>
      <w:r w:rsidR="000F596E">
        <w:rPr>
          <w:rFonts w:ascii="Times New Roman" w:hAnsi="Times New Roman" w:cs="Times New Roman"/>
          <w:sz w:val="26"/>
          <w:szCs w:val="26"/>
        </w:rPr>
        <w:t xml:space="preserve"> муниципальный округ Тульской области</w:t>
      </w:r>
      <w:r w:rsidR="000F59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информационно-коммуникационной сети «Интернет» и в местах для обнародования муниципальных нормативных правовых актов муниципального образования</w:t>
      </w:r>
      <w:r w:rsidR="000F596E" w:rsidRPr="000F59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596E">
        <w:rPr>
          <w:rFonts w:ascii="Times New Roman" w:hAnsi="Times New Roman" w:cs="Times New Roman"/>
          <w:sz w:val="26"/>
          <w:szCs w:val="26"/>
        </w:rPr>
        <w:t>Ефремовский</w:t>
      </w:r>
      <w:proofErr w:type="spellEnd"/>
      <w:r w:rsidR="000F596E">
        <w:rPr>
          <w:rFonts w:ascii="Times New Roman" w:hAnsi="Times New Roman" w:cs="Times New Roman"/>
          <w:sz w:val="26"/>
          <w:szCs w:val="26"/>
        </w:rPr>
        <w:t xml:space="preserve"> муниципальный округ Тульской области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57146" w:rsidRDefault="00557146" w:rsidP="00557146">
      <w:pPr>
        <w:pStyle w:val="HTML1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Постановление вступает в силу с</w:t>
      </w:r>
      <w:r w:rsidR="000F596E">
        <w:rPr>
          <w:rFonts w:ascii="Times New Roman" w:hAnsi="Times New Roman" w:cs="Times New Roman"/>
          <w:sz w:val="26"/>
          <w:szCs w:val="26"/>
        </w:rPr>
        <w:t>о дня его официального обнародования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Глава администрации</w:t>
      </w:r>
    </w:p>
    <w:p w:rsidR="000F596E" w:rsidRDefault="00557146" w:rsidP="000F596E">
      <w:pPr>
        <w:pStyle w:val="HTML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муниципального образования</w:t>
      </w:r>
    </w:p>
    <w:p w:rsidR="000F596E" w:rsidRPr="000F596E" w:rsidRDefault="000F596E" w:rsidP="000F596E">
      <w:pPr>
        <w:pStyle w:val="HTML1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0F596E">
        <w:rPr>
          <w:rFonts w:ascii="Times New Roman" w:hAnsi="Times New Roman" w:cs="Times New Roman"/>
          <w:b/>
          <w:bCs/>
          <w:sz w:val="26"/>
          <w:szCs w:val="26"/>
        </w:rPr>
        <w:t>Ефремовский</w:t>
      </w:r>
      <w:proofErr w:type="spellEnd"/>
      <w:r w:rsidRPr="000F596E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муниципальный округ </w:t>
      </w:r>
    </w:p>
    <w:p w:rsidR="00557146" w:rsidRDefault="000F596E" w:rsidP="00557146">
      <w:pPr>
        <w:pStyle w:val="HTML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 w:rsidRPr="000F596E">
        <w:rPr>
          <w:rFonts w:ascii="Times New Roman" w:hAnsi="Times New Roman" w:cs="Times New Roman"/>
          <w:b/>
          <w:bCs/>
          <w:sz w:val="26"/>
          <w:szCs w:val="26"/>
        </w:rPr>
        <w:t>Тульской области</w:t>
      </w:r>
      <w:r w:rsidRPr="000F596E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</w:t>
      </w:r>
      <w:proofErr w:type="spellStart"/>
      <w:r w:rsidR="00557146">
        <w:rPr>
          <w:rFonts w:ascii="Times New Roman" w:hAnsi="Times New Roman" w:cs="Times New Roman"/>
          <w:b/>
          <w:bCs/>
          <w:sz w:val="26"/>
          <w:szCs w:val="26"/>
        </w:rPr>
        <w:t>С.Н.Давыдова</w:t>
      </w:r>
      <w:proofErr w:type="spellEnd"/>
    </w:p>
    <w:p w:rsidR="00557146" w:rsidRDefault="00557146" w:rsidP="00557146">
      <w:pPr>
        <w:jc w:val="center"/>
        <w:rPr>
          <w:b/>
          <w:sz w:val="28"/>
          <w:szCs w:val="28"/>
        </w:rPr>
      </w:pPr>
    </w:p>
    <w:p w:rsidR="00557146" w:rsidRDefault="00557146" w:rsidP="00557146">
      <w:pPr>
        <w:jc w:val="center"/>
        <w:rPr>
          <w:rFonts w:ascii="PT Astra Serif" w:hAnsi="PT Astra Serif" w:cstheme="minorBidi"/>
          <w:b/>
          <w:sz w:val="28"/>
          <w:szCs w:val="28"/>
        </w:rPr>
      </w:pPr>
    </w:p>
    <w:p w:rsidR="00557146" w:rsidRDefault="00557146" w:rsidP="00557146">
      <w:pPr>
        <w:jc w:val="center"/>
        <w:rPr>
          <w:rFonts w:ascii="PT Astra Serif" w:hAnsi="PT Astra Serif"/>
          <w:b/>
          <w:sz w:val="28"/>
          <w:szCs w:val="28"/>
        </w:rPr>
      </w:pPr>
    </w:p>
    <w:p w:rsidR="00557146" w:rsidRDefault="00557146" w:rsidP="00557146">
      <w:pPr>
        <w:jc w:val="center"/>
        <w:rPr>
          <w:rFonts w:ascii="PT Astra Serif" w:hAnsi="PT Astra Serif"/>
          <w:b/>
          <w:sz w:val="28"/>
          <w:szCs w:val="28"/>
        </w:rPr>
      </w:pPr>
    </w:p>
    <w:p w:rsidR="00557146" w:rsidRDefault="00557146" w:rsidP="004069EF">
      <w:pPr>
        <w:rPr>
          <w:rFonts w:ascii="PT Astra Serif" w:hAnsi="PT Astra Serif"/>
          <w:b/>
          <w:sz w:val="28"/>
          <w:szCs w:val="28"/>
        </w:rPr>
      </w:pPr>
    </w:p>
    <w:p w:rsidR="00557146" w:rsidRDefault="00557146" w:rsidP="00557146">
      <w:pPr>
        <w:jc w:val="center"/>
        <w:rPr>
          <w:rFonts w:ascii="PT Astra Serif" w:hAnsi="PT Astra Serif"/>
          <w:b/>
          <w:sz w:val="28"/>
          <w:szCs w:val="28"/>
        </w:rPr>
      </w:pPr>
    </w:p>
    <w:p w:rsidR="004069EF" w:rsidRPr="001932E6" w:rsidRDefault="004069EF" w:rsidP="004069EF">
      <w:pPr>
        <w:jc w:val="right"/>
        <w:rPr>
          <w:bCs/>
          <w:sz w:val="24"/>
          <w:szCs w:val="24"/>
        </w:rPr>
      </w:pPr>
      <w:r w:rsidRPr="001932E6">
        <w:rPr>
          <w:bCs/>
          <w:sz w:val="24"/>
          <w:szCs w:val="24"/>
        </w:rPr>
        <w:t xml:space="preserve">Приложение </w:t>
      </w:r>
    </w:p>
    <w:p w:rsidR="004069EF" w:rsidRPr="001932E6" w:rsidRDefault="004069EF" w:rsidP="004069EF">
      <w:pPr>
        <w:jc w:val="right"/>
        <w:rPr>
          <w:bCs/>
          <w:sz w:val="24"/>
          <w:szCs w:val="24"/>
        </w:rPr>
      </w:pPr>
      <w:r w:rsidRPr="001932E6">
        <w:rPr>
          <w:bCs/>
          <w:sz w:val="24"/>
          <w:szCs w:val="24"/>
        </w:rPr>
        <w:t xml:space="preserve">                                                              к постановлению администрации</w:t>
      </w:r>
    </w:p>
    <w:p w:rsidR="004069EF" w:rsidRPr="001932E6" w:rsidRDefault="004069EF" w:rsidP="004069EF">
      <w:pPr>
        <w:jc w:val="right"/>
        <w:rPr>
          <w:bCs/>
          <w:sz w:val="24"/>
          <w:szCs w:val="24"/>
        </w:rPr>
      </w:pPr>
      <w:r w:rsidRPr="001932E6">
        <w:rPr>
          <w:bCs/>
          <w:sz w:val="24"/>
          <w:szCs w:val="24"/>
        </w:rPr>
        <w:t xml:space="preserve">                                                                 муниципального образования  </w:t>
      </w:r>
    </w:p>
    <w:p w:rsidR="004069EF" w:rsidRPr="001932E6" w:rsidRDefault="004069EF" w:rsidP="004069EF">
      <w:pPr>
        <w:jc w:val="right"/>
        <w:rPr>
          <w:bCs/>
          <w:sz w:val="24"/>
          <w:szCs w:val="24"/>
        </w:rPr>
      </w:pPr>
      <w:r w:rsidRPr="001932E6">
        <w:rPr>
          <w:bCs/>
          <w:sz w:val="24"/>
          <w:szCs w:val="24"/>
        </w:rPr>
        <w:t xml:space="preserve">                                                           </w:t>
      </w:r>
      <w:proofErr w:type="spellStart"/>
      <w:r w:rsidRPr="001932E6">
        <w:rPr>
          <w:bCs/>
          <w:sz w:val="24"/>
          <w:szCs w:val="24"/>
        </w:rPr>
        <w:t>Ефремовский</w:t>
      </w:r>
      <w:proofErr w:type="spellEnd"/>
      <w:r w:rsidRPr="001932E6">
        <w:rPr>
          <w:bCs/>
          <w:sz w:val="24"/>
          <w:szCs w:val="24"/>
        </w:rPr>
        <w:t xml:space="preserve"> муниципальный округ </w:t>
      </w:r>
    </w:p>
    <w:p w:rsidR="004069EF" w:rsidRPr="001932E6" w:rsidRDefault="004069EF" w:rsidP="004069EF">
      <w:pPr>
        <w:jc w:val="right"/>
        <w:rPr>
          <w:bCs/>
          <w:sz w:val="24"/>
          <w:szCs w:val="24"/>
        </w:rPr>
      </w:pPr>
      <w:r w:rsidRPr="001932E6">
        <w:rPr>
          <w:bCs/>
          <w:sz w:val="24"/>
          <w:szCs w:val="24"/>
        </w:rPr>
        <w:t>Тульской области</w:t>
      </w:r>
    </w:p>
    <w:p w:rsidR="004069EF" w:rsidRPr="001932E6" w:rsidRDefault="004069EF" w:rsidP="004069EF">
      <w:pPr>
        <w:jc w:val="center"/>
        <w:rPr>
          <w:bCs/>
          <w:sz w:val="24"/>
          <w:szCs w:val="24"/>
        </w:rPr>
      </w:pPr>
      <w:r w:rsidRPr="001932E6">
        <w:rPr>
          <w:bCs/>
          <w:sz w:val="24"/>
          <w:szCs w:val="24"/>
        </w:rPr>
        <w:t xml:space="preserve">                                                                                    </w:t>
      </w:r>
      <w:r>
        <w:rPr>
          <w:bCs/>
          <w:sz w:val="24"/>
          <w:szCs w:val="24"/>
        </w:rPr>
        <w:t xml:space="preserve">            </w:t>
      </w:r>
      <w:r w:rsidRPr="001932E6">
        <w:rPr>
          <w:bCs/>
          <w:sz w:val="24"/>
          <w:szCs w:val="24"/>
        </w:rPr>
        <w:t xml:space="preserve">  от                        №</w:t>
      </w:r>
    </w:p>
    <w:p w:rsidR="004069EF" w:rsidRPr="003A3274" w:rsidRDefault="004069EF">
      <w:pPr>
        <w:widowControl w:val="0"/>
        <w:jc w:val="center"/>
        <w:rPr>
          <w:b/>
          <w:sz w:val="28"/>
          <w:szCs w:val="28"/>
        </w:rPr>
      </w:pPr>
    </w:p>
    <w:p w:rsidR="004069EF" w:rsidRPr="003A3274" w:rsidRDefault="004069EF">
      <w:pPr>
        <w:widowControl w:val="0"/>
        <w:jc w:val="center"/>
        <w:rPr>
          <w:b/>
          <w:sz w:val="28"/>
          <w:szCs w:val="28"/>
        </w:rPr>
      </w:pPr>
    </w:p>
    <w:p w:rsidR="004069EF" w:rsidRPr="003A3274" w:rsidRDefault="004069EF">
      <w:pPr>
        <w:widowControl w:val="0"/>
        <w:jc w:val="center"/>
        <w:rPr>
          <w:b/>
          <w:sz w:val="28"/>
          <w:szCs w:val="28"/>
        </w:rPr>
      </w:pPr>
    </w:p>
    <w:p w:rsidR="00151689" w:rsidRPr="003A3274" w:rsidRDefault="00557146">
      <w:pPr>
        <w:widowControl w:val="0"/>
        <w:jc w:val="center"/>
        <w:rPr>
          <w:b/>
          <w:sz w:val="28"/>
          <w:szCs w:val="28"/>
        </w:rPr>
      </w:pPr>
      <w:r w:rsidRPr="003A3274">
        <w:rPr>
          <w:b/>
          <w:sz w:val="28"/>
          <w:szCs w:val="28"/>
        </w:rPr>
        <w:t>АДМИНИСТРАТИВНЫЙ РЕГЛАМЕНТ</w:t>
      </w:r>
    </w:p>
    <w:p w:rsidR="00151689" w:rsidRPr="003A3274" w:rsidRDefault="00557146">
      <w:pPr>
        <w:widowControl w:val="0"/>
        <w:jc w:val="center"/>
        <w:rPr>
          <w:b/>
          <w:sz w:val="28"/>
          <w:szCs w:val="28"/>
        </w:rPr>
      </w:pPr>
      <w:r w:rsidRPr="003A3274">
        <w:rPr>
          <w:b/>
          <w:sz w:val="28"/>
          <w:szCs w:val="28"/>
        </w:rPr>
        <w:t>предоставления муниципальной услуги</w:t>
      </w:r>
    </w:p>
    <w:p w:rsidR="00151689" w:rsidRPr="003A3274" w:rsidRDefault="00557146">
      <w:pPr>
        <w:widowControl w:val="0"/>
        <w:jc w:val="center"/>
        <w:rPr>
          <w:b/>
          <w:sz w:val="28"/>
          <w:szCs w:val="28"/>
        </w:rPr>
      </w:pPr>
      <w:r w:rsidRPr="003A3274">
        <w:rPr>
          <w:b/>
          <w:sz w:val="28"/>
          <w:szCs w:val="28"/>
        </w:rPr>
        <w:t>«Выдача разрешения на ввод объекта в эксплуатацию»</w:t>
      </w:r>
    </w:p>
    <w:p w:rsidR="00151689" w:rsidRPr="003A3274" w:rsidRDefault="00151689">
      <w:pPr>
        <w:widowControl w:val="0"/>
        <w:ind w:firstLine="709"/>
        <w:rPr>
          <w:sz w:val="28"/>
          <w:szCs w:val="28"/>
        </w:rPr>
      </w:pPr>
    </w:p>
    <w:p w:rsidR="00151689" w:rsidRPr="003A3274" w:rsidRDefault="00557146">
      <w:pPr>
        <w:keepNext/>
        <w:keepLines/>
        <w:widowControl w:val="0"/>
        <w:spacing w:before="240" w:after="160"/>
        <w:jc w:val="center"/>
        <w:outlineLvl w:val="0"/>
        <w:rPr>
          <w:sz w:val="28"/>
          <w:szCs w:val="28"/>
        </w:rPr>
      </w:pPr>
      <w:r w:rsidRPr="003A3274">
        <w:rPr>
          <w:b/>
          <w:sz w:val="28"/>
          <w:szCs w:val="28"/>
        </w:rPr>
        <w:t>I. Общие положения</w:t>
      </w:r>
    </w:p>
    <w:p w:rsidR="00151689" w:rsidRPr="003A3274" w:rsidRDefault="00557146">
      <w:pPr>
        <w:keepNext/>
        <w:keepLines/>
        <w:widowControl w:val="0"/>
        <w:spacing w:before="240" w:after="160"/>
        <w:jc w:val="center"/>
        <w:outlineLvl w:val="0"/>
        <w:rPr>
          <w:b/>
          <w:sz w:val="28"/>
          <w:szCs w:val="28"/>
        </w:rPr>
      </w:pPr>
      <w:r w:rsidRPr="003A3274">
        <w:rPr>
          <w:b/>
          <w:sz w:val="28"/>
          <w:szCs w:val="28"/>
        </w:rPr>
        <w:t>Предмет регулирования административного регламента</w:t>
      </w:r>
    </w:p>
    <w:p w:rsidR="00151689" w:rsidRPr="003A3274" w:rsidRDefault="00557146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 Настоящий Административный регламент предоставления муниципальной услуги «Выдача разрешения на ввод объекта в эксплуатацию» устанавливает порядок и стандарт предоставления Услуги</w:t>
      </w:r>
      <w:r w:rsidRPr="003A3274">
        <w:rPr>
          <w:sz w:val="28"/>
          <w:szCs w:val="28"/>
          <w:vertAlign w:val="superscript"/>
        </w:rPr>
        <w:footnoteReference w:id="1"/>
      </w:r>
      <w:r w:rsidRPr="003A3274">
        <w:rPr>
          <w:sz w:val="28"/>
          <w:szCs w:val="28"/>
        </w:rPr>
        <w:t>.</w:t>
      </w:r>
    </w:p>
    <w:p w:rsidR="00151689" w:rsidRPr="003A3274" w:rsidRDefault="00151689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  <w:r w:rsidRPr="003A3274">
        <w:rPr>
          <w:b/>
          <w:sz w:val="28"/>
          <w:szCs w:val="28"/>
        </w:rPr>
        <w:t>Круг заявителей</w:t>
      </w:r>
    </w:p>
    <w:p w:rsidR="00151689" w:rsidRPr="003A3274" w:rsidRDefault="00151689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numPr>
          <w:ilvl w:val="0"/>
          <w:numId w:val="1"/>
        </w:numPr>
        <w:ind w:firstLine="709"/>
        <w:jc w:val="both"/>
        <w:rPr>
          <w:sz w:val="28"/>
          <w:szCs w:val="28"/>
          <w:shd w:val="clear" w:color="auto" w:fill="92FF99"/>
        </w:rPr>
      </w:pPr>
      <w:r w:rsidRPr="003A3274">
        <w:rPr>
          <w:sz w:val="28"/>
          <w:szCs w:val="28"/>
        </w:rPr>
        <w:t>Услуга предоставляется  физическим лицам, в том числе индивидуальным предпринимателям, юридическим лицам, обеспечивающим на принадлежащем им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 или которому в соответствии со статьей 13.3 Федерального закона от 29 июля 2017 года № 218-ФЗ «О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Федерации» передали на основании соглашений свои функции застройщика) строительство, реконструкцию объектов капитального строительства.</w:t>
      </w:r>
    </w:p>
    <w:p w:rsidR="00151689" w:rsidRPr="003A3274" w:rsidRDefault="00557146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:rsidR="00151689" w:rsidRPr="003A3274" w:rsidRDefault="00151689">
      <w:pPr>
        <w:widowControl w:val="0"/>
        <w:ind w:firstLine="709"/>
        <w:jc w:val="both"/>
        <w:rPr>
          <w:sz w:val="28"/>
          <w:szCs w:val="28"/>
        </w:rPr>
      </w:pPr>
    </w:p>
    <w:p w:rsidR="00151689" w:rsidRPr="003A3274" w:rsidRDefault="00151689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</w:p>
    <w:p w:rsidR="00151689" w:rsidRPr="003A3274" w:rsidRDefault="00151689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</w:p>
    <w:p w:rsidR="00151689" w:rsidRPr="003A3274" w:rsidRDefault="00557146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  <w:r w:rsidRPr="003A3274">
        <w:rPr>
          <w:b/>
          <w:sz w:val="28"/>
          <w:szCs w:val="28"/>
        </w:rPr>
        <w:t xml:space="preserve">Требование предоставления заявителю муниципальной услуги в соответствии с категориями (признаками) </w:t>
      </w:r>
      <w:proofErr w:type="gramStart"/>
      <w:r w:rsidRPr="003A3274">
        <w:rPr>
          <w:b/>
          <w:sz w:val="28"/>
          <w:szCs w:val="28"/>
        </w:rPr>
        <w:t>за</w:t>
      </w:r>
      <w:r w:rsidRPr="003A3274">
        <w:rPr>
          <w:rStyle w:val="1"/>
          <w:b/>
          <w:sz w:val="28"/>
          <w:szCs w:val="28"/>
        </w:rPr>
        <w:t>явителя,  сведения</w:t>
      </w:r>
      <w:proofErr w:type="gramEnd"/>
      <w:r w:rsidRPr="003A3274">
        <w:rPr>
          <w:rStyle w:val="1"/>
          <w:b/>
          <w:sz w:val="28"/>
          <w:szCs w:val="28"/>
        </w:rPr>
        <w:t xml:space="preserve">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 w:rsidRPr="003A3274">
        <w:rPr>
          <w:sz w:val="28"/>
          <w:szCs w:val="28"/>
        </w:rPr>
        <w:br/>
        <w:t xml:space="preserve"> </w:t>
      </w:r>
    </w:p>
    <w:p w:rsidR="00151689" w:rsidRPr="003A3274" w:rsidRDefault="00557146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151689" w:rsidRPr="003A3274" w:rsidRDefault="00557146">
      <w:pPr>
        <w:keepNext/>
        <w:keepLines/>
        <w:widowControl w:val="0"/>
        <w:spacing w:before="480" w:after="160"/>
        <w:jc w:val="center"/>
        <w:outlineLvl w:val="0"/>
        <w:rPr>
          <w:sz w:val="28"/>
          <w:szCs w:val="28"/>
        </w:rPr>
      </w:pPr>
      <w:r w:rsidRPr="003A3274">
        <w:rPr>
          <w:b/>
          <w:sz w:val="28"/>
          <w:szCs w:val="28"/>
        </w:rPr>
        <w:t>II. Стандарт предоставления муниципальной услуги</w:t>
      </w:r>
    </w:p>
    <w:p w:rsidR="00151689" w:rsidRPr="003A3274" w:rsidRDefault="00557146">
      <w:pPr>
        <w:keepNext/>
        <w:keepLines/>
        <w:widowControl w:val="0"/>
        <w:spacing w:before="40" w:after="160"/>
        <w:jc w:val="center"/>
        <w:outlineLvl w:val="1"/>
        <w:rPr>
          <w:sz w:val="28"/>
          <w:szCs w:val="28"/>
        </w:rPr>
      </w:pPr>
      <w:r w:rsidRPr="003A3274">
        <w:rPr>
          <w:b/>
          <w:sz w:val="28"/>
          <w:szCs w:val="28"/>
        </w:rPr>
        <w:t>Наименование муниципальной услуги</w:t>
      </w:r>
    </w:p>
    <w:p w:rsidR="00151689" w:rsidRPr="003A3274" w:rsidRDefault="00557146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Выдача разрешения на ввод объекта в эксплуатацию.</w:t>
      </w:r>
    </w:p>
    <w:p w:rsidR="00151689" w:rsidRPr="003A3274" w:rsidRDefault="00151689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</w:p>
    <w:p w:rsidR="00151689" w:rsidRPr="003A3274" w:rsidRDefault="00557146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  <w:r w:rsidRPr="003A3274">
        <w:rPr>
          <w:b/>
          <w:sz w:val="28"/>
          <w:szCs w:val="28"/>
        </w:rPr>
        <w:t>Наименование органа, предоставляющего муниципальную услугу</w:t>
      </w:r>
    </w:p>
    <w:p w:rsidR="00151689" w:rsidRPr="003A3274" w:rsidRDefault="00151689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</w:p>
    <w:p w:rsidR="00151689" w:rsidRPr="003A3274" w:rsidRDefault="00557146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Услуга предоставляется администрацией</w:t>
      </w:r>
      <w:r w:rsidR="004069EF" w:rsidRPr="003A3274">
        <w:rPr>
          <w:sz w:val="28"/>
          <w:szCs w:val="28"/>
        </w:rPr>
        <w:t xml:space="preserve"> </w:t>
      </w:r>
      <w:r w:rsidR="004069EF" w:rsidRPr="003A3274">
        <w:rPr>
          <w:sz w:val="28"/>
          <w:szCs w:val="28"/>
        </w:rPr>
        <w:t xml:space="preserve">муниципального образования </w:t>
      </w:r>
      <w:proofErr w:type="spellStart"/>
      <w:r w:rsidR="004069EF" w:rsidRPr="003A3274">
        <w:rPr>
          <w:sz w:val="28"/>
          <w:szCs w:val="28"/>
        </w:rPr>
        <w:t>Ефремовский</w:t>
      </w:r>
      <w:proofErr w:type="spellEnd"/>
      <w:r w:rsidR="004069EF" w:rsidRPr="003A3274">
        <w:rPr>
          <w:sz w:val="28"/>
          <w:szCs w:val="28"/>
        </w:rPr>
        <w:t xml:space="preserve"> муниципальный округ Тульской </w:t>
      </w:r>
      <w:proofErr w:type="gramStart"/>
      <w:r w:rsidR="004069EF" w:rsidRPr="003A3274">
        <w:rPr>
          <w:sz w:val="28"/>
          <w:szCs w:val="28"/>
        </w:rPr>
        <w:t>области.</w:t>
      </w:r>
      <w:r w:rsidRPr="003A3274">
        <w:rPr>
          <w:sz w:val="28"/>
          <w:szCs w:val="28"/>
        </w:rPr>
        <w:t>.</w:t>
      </w:r>
      <w:proofErr w:type="gramEnd"/>
    </w:p>
    <w:p w:rsidR="00151689" w:rsidRPr="003A3274" w:rsidRDefault="00557146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Структурное подразделение администрации, ответственное за непосредственное предоставление муниципальной услуги – </w:t>
      </w:r>
      <w:r w:rsidR="004069EF" w:rsidRPr="003A3274">
        <w:rPr>
          <w:sz w:val="28"/>
          <w:szCs w:val="28"/>
        </w:rPr>
        <w:t xml:space="preserve">отдел архитектуры и градостроительства администрации </w:t>
      </w:r>
      <w:r w:rsidR="004069EF" w:rsidRPr="003A3274">
        <w:rPr>
          <w:sz w:val="28"/>
          <w:szCs w:val="28"/>
        </w:rPr>
        <w:t xml:space="preserve">муниципального образования </w:t>
      </w:r>
      <w:proofErr w:type="spellStart"/>
      <w:r w:rsidR="004069EF" w:rsidRPr="003A3274">
        <w:rPr>
          <w:sz w:val="28"/>
          <w:szCs w:val="28"/>
        </w:rPr>
        <w:t>Ефремовский</w:t>
      </w:r>
      <w:proofErr w:type="spellEnd"/>
      <w:r w:rsidR="004069EF" w:rsidRPr="003A3274">
        <w:rPr>
          <w:sz w:val="28"/>
          <w:szCs w:val="28"/>
        </w:rPr>
        <w:t xml:space="preserve"> муниципальный округ Тульской области.</w:t>
      </w:r>
    </w:p>
    <w:p w:rsidR="00151689" w:rsidRPr="003A3274" w:rsidRDefault="00151689" w:rsidP="004069EF">
      <w:pPr>
        <w:widowControl w:val="0"/>
        <w:rPr>
          <w:sz w:val="28"/>
          <w:szCs w:val="28"/>
        </w:rPr>
      </w:pPr>
    </w:p>
    <w:p w:rsidR="00151689" w:rsidRPr="003A3274" w:rsidRDefault="00557146">
      <w:pPr>
        <w:keepNext/>
        <w:keepLines/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3A3274">
        <w:rPr>
          <w:b/>
          <w:sz w:val="28"/>
          <w:szCs w:val="28"/>
        </w:rPr>
        <w:t>Результат предоставления муниципальной услуги</w:t>
      </w:r>
    </w:p>
    <w:p w:rsidR="00151689" w:rsidRPr="003A3274" w:rsidRDefault="00557146">
      <w:pPr>
        <w:numPr>
          <w:ilvl w:val="0"/>
          <w:numId w:val="1"/>
        </w:numPr>
        <w:spacing w:after="160"/>
        <w:ind w:firstLine="709"/>
        <w:contextualSpacing/>
        <w:jc w:val="both"/>
        <w:rPr>
          <w:b/>
          <w:sz w:val="28"/>
          <w:szCs w:val="28"/>
        </w:rPr>
      </w:pPr>
      <w:r w:rsidRPr="003A3274">
        <w:rPr>
          <w:b/>
          <w:sz w:val="28"/>
          <w:szCs w:val="28"/>
        </w:rPr>
        <w:t>При обращении заявителя за выдачей разрешения на ввод объекта в эксплуатацию результатами предоставления Услуги являются:</w:t>
      </w:r>
    </w:p>
    <w:p w:rsidR="00151689" w:rsidRPr="003A3274" w:rsidRDefault="0055714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разрешение на ввод объекта в эксплуатацию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151689" w:rsidRPr="003A3274" w:rsidRDefault="0055714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отказ в выдаче разрешения на ввод объекта в эксплуатацию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151689" w:rsidRPr="003A3274" w:rsidRDefault="00557146">
      <w:pPr>
        <w:numPr>
          <w:ilvl w:val="0"/>
          <w:numId w:val="1"/>
        </w:numPr>
        <w:spacing w:after="160"/>
        <w:ind w:firstLine="709"/>
        <w:contextualSpacing/>
        <w:jc w:val="both"/>
        <w:rPr>
          <w:b/>
          <w:sz w:val="28"/>
          <w:szCs w:val="28"/>
        </w:rPr>
      </w:pPr>
      <w:r w:rsidRPr="003A3274">
        <w:rPr>
          <w:b/>
          <w:sz w:val="28"/>
          <w:szCs w:val="28"/>
        </w:rPr>
        <w:t xml:space="preserve"> При обращении заявителя за внесением изменений в разрешение на ввод объекта в эксплуатацию результатами предоставления Услуги являются:</w:t>
      </w:r>
    </w:p>
    <w:p w:rsidR="00151689" w:rsidRPr="003A3274" w:rsidRDefault="0055714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разрешение на ввод объекта в </w:t>
      </w:r>
      <w:proofErr w:type="gramStart"/>
      <w:r w:rsidRPr="003A3274">
        <w:rPr>
          <w:sz w:val="28"/>
          <w:szCs w:val="28"/>
        </w:rPr>
        <w:t>эксплуатацию  (</w:t>
      </w:r>
      <w:proofErr w:type="gramEnd"/>
      <w:r w:rsidRPr="003A3274">
        <w:rPr>
          <w:sz w:val="28"/>
          <w:szCs w:val="28"/>
        </w:rPr>
        <w:t>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151689" w:rsidRPr="003A3274" w:rsidRDefault="0055714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отказ во внесении изменений в разрешение на строительство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151689" w:rsidRPr="003A3274" w:rsidRDefault="00557146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lastRenderedPageBreak/>
        <w:t>Формирование реестровой записи в результате предоставления Услуги не предусмотрено.</w:t>
      </w:r>
    </w:p>
    <w:p w:rsidR="00151689" w:rsidRPr="003A3274" w:rsidRDefault="00557146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151689" w:rsidRPr="003A3274" w:rsidRDefault="00557146">
      <w:pPr>
        <w:keepNext/>
        <w:keepLines/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3A3274">
        <w:rPr>
          <w:b/>
          <w:sz w:val="28"/>
          <w:szCs w:val="28"/>
        </w:rPr>
        <w:t>Срок предоставления муниципальной услуги</w:t>
      </w:r>
    </w:p>
    <w:p w:rsidR="00151689" w:rsidRPr="003A3274" w:rsidRDefault="00557146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Максимальный срок предоставления Услуги со дня регистрации запроса о предоставлении Услуги составляет:</w:t>
      </w:r>
    </w:p>
    <w:p w:rsidR="00151689" w:rsidRPr="003A3274" w:rsidRDefault="00557146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3A3274">
        <w:rPr>
          <w:rStyle w:val="1"/>
          <w:sz w:val="28"/>
          <w:szCs w:val="28"/>
        </w:rPr>
        <w:t xml:space="preserve">а) в МФЦ </w:t>
      </w:r>
      <w:r w:rsidRPr="003A3274">
        <w:rPr>
          <w:sz w:val="28"/>
          <w:szCs w:val="28"/>
        </w:rPr>
        <w:t>независимо от категории (признаков) заявителя —</w:t>
      </w:r>
      <w:r w:rsidRPr="003A3274">
        <w:rPr>
          <w:rStyle w:val="1"/>
          <w:sz w:val="28"/>
          <w:szCs w:val="28"/>
        </w:rPr>
        <w:t xml:space="preserve"> 4 рабочих дня;</w:t>
      </w:r>
    </w:p>
    <w:p w:rsidR="00151689" w:rsidRPr="003A3274" w:rsidRDefault="00557146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3A3274">
        <w:rPr>
          <w:rStyle w:val="1"/>
          <w:sz w:val="28"/>
          <w:szCs w:val="28"/>
        </w:rPr>
        <w:t xml:space="preserve">б) посредством Единого портала </w:t>
      </w:r>
      <w:r w:rsidRPr="003A3274">
        <w:rPr>
          <w:sz w:val="28"/>
          <w:szCs w:val="28"/>
        </w:rPr>
        <w:t xml:space="preserve">независимо от категории (признаков) заявителя </w:t>
      </w:r>
      <w:proofErr w:type="gramStart"/>
      <w:r w:rsidRPr="003A3274">
        <w:rPr>
          <w:sz w:val="28"/>
          <w:szCs w:val="28"/>
        </w:rPr>
        <w:t>—</w:t>
      </w:r>
      <w:r w:rsidRPr="003A3274">
        <w:rPr>
          <w:rStyle w:val="1"/>
          <w:sz w:val="28"/>
          <w:szCs w:val="28"/>
        </w:rPr>
        <w:t xml:space="preserve">  4</w:t>
      </w:r>
      <w:proofErr w:type="gramEnd"/>
      <w:r w:rsidRPr="003A3274">
        <w:rPr>
          <w:rStyle w:val="1"/>
          <w:sz w:val="28"/>
          <w:szCs w:val="28"/>
        </w:rPr>
        <w:t xml:space="preserve"> рабочих дня;</w:t>
      </w:r>
    </w:p>
    <w:p w:rsidR="00151689" w:rsidRPr="003A3274" w:rsidRDefault="00557146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в) посредством почтового отправления независимо от категории (признаков) заявителя — </w:t>
      </w:r>
      <w:r w:rsidRPr="003A3274">
        <w:rPr>
          <w:rStyle w:val="1"/>
          <w:sz w:val="28"/>
          <w:szCs w:val="28"/>
        </w:rPr>
        <w:t>4 рабочих дня.</w:t>
      </w:r>
    </w:p>
    <w:p w:rsidR="00151689" w:rsidRPr="003A3274" w:rsidRDefault="00557146">
      <w:pPr>
        <w:keepNext/>
        <w:keepLines/>
        <w:widowControl w:val="0"/>
        <w:spacing w:before="480" w:after="240"/>
        <w:jc w:val="center"/>
        <w:outlineLvl w:val="1"/>
        <w:rPr>
          <w:b/>
          <w:sz w:val="28"/>
          <w:szCs w:val="28"/>
        </w:rPr>
      </w:pPr>
      <w:r w:rsidRPr="003A3274">
        <w:rPr>
          <w:b/>
          <w:sz w:val="28"/>
          <w:szCs w:val="28"/>
        </w:rPr>
        <w:t xml:space="preserve">Размер платы, взимаемой с заявителя </w:t>
      </w:r>
      <w:r w:rsidRPr="003A3274">
        <w:rPr>
          <w:b/>
          <w:sz w:val="28"/>
          <w:szCs w:val="28"/>
        </w:rPr>
        <w:br/>
        <w:t>при предоставлении муниципальной услуги, и способы ее взимания</w:t>
      </w:r>
    </w:p>
    <w:p w:rsidR="00151689" w:rsidRPr="003A3274" w:rsidRDefault="00557146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 Услуга предоставляется бесплатно.</w:t>
      </w:r>
    </w:p>
    <w:p w:rsidR="00151689" w:rsidRPr="003A3274" w:rsidRDefault="00151689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keepNext/>
        <w:keepLines/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3A3274">
        <w:rPr>
          <w:b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151689" w:rsidRPr="003A3274" w:rsidRDefault="00151689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Максимальный срок ожидания в очереди при подаче запроса</w:t>
      </w:r>
      <w:r w:rsidRPr="003A3274">
        <w:rPr>
          <w:b/>
          <w:sz w:val="28"/>
          <w:szCs w:val="28"/>
        </w:rPr>
        <w:t xml:space="preserve"> </w:t>
      </w:r>
      <w:r w:rsidRPr="003A3274">
        <w:rPr>
          <w:sz w:val="28"/>
          <w:szCs w:val="28"/>
        </w:rPr>
        <w:t xml:space="preserve">составляет 15 минут. </w:t>
      </w:r>
    </w:p>
    <w:p w:rsidR="00151689" w:rsidRPr="003A3274" w:rsidRDefault="00557146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Максимальный срок ожидания в очереди при получении результата Услуги составляет 15 минут.</w:t>
      </w:r>
    </w:p>
    <w:p w:rsidR="00151689" w:rsidRPr="003A3274" w:rsidRDefault="00151689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  <w:r w:rsidRPr="003A3274">
        <w:rPr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151689" w:rsidRPr="003A3274" w:rsidRDefault="00557146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 Срок регистрации запроса и документов составляет:</w:t>
      </w:r>
    </w:p>
    <w:p w:rsidR="00151689" w:rsidRPr="003A3274" w:rsidRDefault="00557146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а) в </w:t>
      </w:r>
      <w:proofErr w:type="gramStart"/>
      <w:r w:rsidRPr="003A3274">
        <w:rPr>
          <w:sz w:val="28"/>
          <w:szCs w:val="28"/>
        </w:rPr>
        <w:t>МФЦ  —</w:t>
      </w:r>
      <w:proofErr w:type="gramEnd"/>
      <w:r w:rsidRPr="003A3274">
        <w:rPr>
          <w:sz w:val="28"/>
          <w:szCs w:val="28"/>
        </w:rPr>
        <w:t xml:space="preserve">  1 рабочий день;</w:t>
      </w:r>
    </w:p>
    <w:p w:rsidR="00151689" w:rsidRPr="003A3274" w:rsidRDefault="00557146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б) на Едином портале </w:t>
      </w:r>
      <w:proofErr w:type="gramStart"/>
      <w:r w:rsidRPr="003A3274">
        <w:rPr>
          <w:sz w:val="28"/>
          <w:szCs w:val="28"/>
        </w:rPr>
        <w:t>—  1</w:t>
      </w:r>
      <w:proofErr w:type="gramEnd"/>
      <w:r w:rsidRPr="003A3274">
        <w:rPr>
          <w:sz w:val="28"/>
          <w:szCs w:val="28"/>
        </w:rPr>
        <w:t xml:space="preserve"> рабочий день;</w:t>
      </w:r>
    </w:p>
    <w:p w:rsidR="00151689" w:rsidRPr="003A3274" w:rsidRDefault="00557146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в) при почтовом </w:t>
      </w:r>
      <w:proofErr w:type="gramStart"/>
      <w:r w:rsidRPr="003A3274">
        <w:rPr>
          <w:sz w:val="28"/>
          <w:szCs w:val="28"/>
        </w:rPr>
        <w:t>отправлении  —</w:t>
      </w:r>
      <w:proofErr w:type="gramEnd"/>
      <w:r w:rsidRPr="003A3274">
        <w:rPr>
          <w:sz w:val="28"/>
          <w:szCs w:val="28"/>
        </w:rPr>
        <w:t xml:space="preserve"> 1 рабочий день.</w:t>
      </w:r>
    </w:p>
    <w:p w:rsidR="00151689" w:rsidRPr="003A3274" w:rsidRDefault="00151689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widowControl w:val="0"/>
        <w:jc w:val="center"/>
        <w:rPr>
          <w:sz w:val="28"/>
          <w:szCs w:val="28"/>
        </w:rPr>
      </w:pPr>
      <w:r w:rsidRPr="003A3274">
        <w:rPr>
          <w:b/>
          <w:sz w:val="28"/>
          <w:szCs w:val="28"/>
        </w:rPr>
        <w:t>Требования к помещениям, в которых предоставляется муниципальная ус</w:t>
      </w:r>
      <w:r w:rsidRPr="003A3274">
        <w:rPr>
          <w:rStyle w:val="1"/>
          <w:b/>
          <w:sz w:val="28"/>
          <w:szCs w:val="28"/>
        </w:rPr>
        <w:t>луга</w:t>
      </w:r>
    </w:p>
    <w:p w:rsidR="00151689" w:rsidRPr="003A3274" w:rsidRDefault="00151689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Требования к помещениям, в которых </w:t>
      </w:r>
      <w:proofErr w:type="gramStart"/>
      <w:r w:rsidRPr="003A3274">
        <w:rPr>
          <w:sz w:val="28"/>
          <w:szCs w:val="28"/>
        </w:rPr>
        <w:t>предоставляется  Ус</w:t>
      </w:r>
      <w:r w:rsidRPr="003A3274">
        <w:rPr>
          <w:rStyle w:val="1"/>
          <w:sz w:val="28"/>
          <w:szCs w:val="28"/>
        </w:rPr>
        <w:t>луга</w:t>
      </w:r>
      <w:proofErr w:type="gramEnd"/>
      <w:r w:rsidRPr="003A3274">
        <w:rPr>
          <w:sz w:val="28"/>
          <w:szCs w:val="28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151689" w:rsidRPr="003A3274" w:rsidRDefault="00151689">
      <w:pPr>
        <w:widowControl w:val="0"/>
        <w:jc w:val="center"/>
        <w:rPr>
          <w:sz w:val="28"/>
          <w:szCs w:val="28"/>
        </w:rPr>
      </w:pPr>
    </w:p>
    <w:p w:rsidR="00151689" w:rsidRPr="003A3274" w:rsidRDefault="00557146">
      <w:pPr>
        <w:widowControl w:val="0"/>
        <w:jc w:val="center"/>
        <w:rPr>
          <w:sz w:val="28"/>
          <w:szCs w:val="28"/>
        </w:rPr>
      </w:pPr>
      <w:r w:rsidRPr="003A3274">
        <w:rPr>
          <w:b/>
          <w:sz w:val="28"/>
          <w:szCs w:val="28"/>
        </w:rPr>
        <w:t>Показатели доступности и качества муниципальной услуги</w:t>
      </w:r>
    </w:p>
    <w:p w:rsidR="00151689" w:rsidRPr="003A3274" w:rsidRDefault="00151689">
      <w:pPr>
        <w:widowControl w:val="0"/>
        <w:jc w:val="center"/>
        <w:rPr>
          <w:sz w:val="28"/>
          <w:szCs w:val="28"/>
        </w:rPr>
      </w:pPr>
    </w:p>
    <w:p w:rsidR="00151689" w:rsidRPr="003A3274" w:rsidRDefault="00557146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 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151689" w:rsidRPr="003A3274" w:rsidRDefault="00557146">
      <w:pPr>
        <w:keepNext/>
        <w:keepLines/>
        <w:widowControl w:val="0"/>
        <w:spacing w:before="480" w:after="240" w:line="276" w:lineRule="auto"/>
        <w:jc w:val="center"/>
        <w:outlineLvl w:val="1"/>
        <w:rPr>
          <w:sz w:val="28"/>
          <w:szCs w:val="28"/>
        </w:rPr>
      </w:pPr>
      <w:r w:rsidRPr="003A3274">
        <w:rPr>
          <w:b/>
          <w:sz w:val="28"/>
          <w:szCs w:val="28"/>
        </w:rPr>
        <w:t>Иные требования к предоставлению муниципальной услуги</w:t>
      </w:r>
    </w:p>
    <w:p w:rsidR="00151689" w:rsidRPr="003A3274" w:rsidRDefault="00557146">
      <w:pPr>
        <w:numPr>
          <w:ilvl w:val="0"/>
          <w:numId w:val="1"/>
        </w:numPr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151689" w:rsidRPr="003A3274" w:rsidRDefault="00557146">
      <w:pPr>
        <w:numPr>
          <w:ilvl w:val="0"/>
          <w:numId w:val="1"/>
        </w:numPr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Информационные системы, используемая для предоставления Услуги —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:rsidR="00151689" w:rsidRPr="003A3274" w:rsidRDefault="00557146">
      <w:pPr>
        <w:numPr>
          <w:ilvl w:val="0"/>
          <w:numId w:val="1"/>
        </w:numPr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</w:t>
      </w:r>
      <w:proofErr w:type="gramStart"/>
      <w:r w:rsidRPr="003A3274">
        <w:rPr>
          <w:sz w:val="28"/>
          <w:szCs w:val="28"/>
        </w:rPr>
        <w:t>предоставления  Услуги</w:t>
      </w:r>
      <w:proofErr w:type="gramEnd"/>
      <w:r w:rsidRPr="003A3274">
        <w:rPr>
          <w:sz w:val="28"/>
          <w:szCs w:val="28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:rsidR="00151689" w:rsidRPr="003A3274" w:rsidRDefault="00557146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Pr="003A3274">
        <w:rPr>
          <w:rStyle w:val="1"/>
          <w:sz w:val="28"/>
          <w:szCs w:val="28"/>
        </w:rPr>
        <w:t>Услуга предоставляется только совершеннолетним гражданам.</w:t>
      </w:r>
    </w:p>
    <w:p w:rsidR="00151689" w:rsidRPr="003A3274" w:rsidRDefault="00557146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3A3274">
        <w:rPr>
          <w:rStyle w:val="1"/>
          <w:sz w:val="28"/>
          <w:szCs w:val="28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151689" w:rsidRPr="003A3274" w:rsidRDefault="00557146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3A3274">
        <w:rPr>
          <w:rStyle w:val="1"/>
          <w:sz w:val="28"/>
          <w:szCs w:val="28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151689" w:rsidRPr="003A3274" w:rsidRDefault="00557146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3A3274">
        <w:rPr>
          <w:rStyle w:val="1"/>
          <w:sz w:val="28"/>
          <w:szCs w:val="28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151689" w:rsidRPr="003A3274" w:rsidRDefault="00151689">
      <w:pPr>
        <w:widowControl w:val="0"/>
        <w:spacing w:after="160"/>
        <w:ind w:firstLine="709"/>
        <w:contextualSpacing/>
        <w:jc w:val="both"/>
        <w:rPr>
          <w:sz w:val="28"/>
          <w:szCs w:val="28"/>
          <w:shd w:val="clear" w:color="auto" w:fill="FFD821"/>
        </w:rPr>
      </w:pPr>
    </w:p>
    <w:p w:rsidR="00151689" w:rsidRPr="003A3274" w:rsidRDefault="00557146">
      <w:pPr>
        <w:keepNext/>
        <w:keepLines/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3A3274">
        <w:rPr>
          <w:b/>
          <w:sz w:val="28"/>
          <w:szCs w:val="28"/>
        </w:rPr>
        <w:t>Исчерпывающий перечень документов</w:t>
      </w:r>
      <w:r w:rsidRPr="003A3274">
        <w:rPr>
          <w:rStyle w:val="1"/>
          <w:b/>
          <w:sz w:val="28"/>
          <w:szCs w:val="28"/>
        </w:rPr>
        <w:t>, необходимых для предоставления муниципальной услуги</w:t>
      </w: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Исчерпывающий перечень документов, необходимых для предоставления 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Формы запроса о предоставлении Услуги приведены в приложении к </w:t>
      </w:r>
      <w:r w:rsidRPr="003A3274">
        <w:rPr>
          <w:sz w:val="28"/>
          <w:szCs w:val="28"/>
        </w:rPr>
        <w:lastRenderedPageBreak/>
        <w:t>настоящему Административному регламенту.</w:t>
      </w:r>
    </w:p>
    <w:p w:rsidR="00151689" w:rsidRPr="003A3274" w:rsidRDefault="0015168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15168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widowControl w:val="0"/>
        <w:jc w:val="center"/>
        <w:rPr>
          <w:sz w:val="28"/>
          <w:szCs w:val="28"/>
        </w:rPr>
      </w:pPr>
      <w:r w:rsidRPr="003A3274">
        <w:rPr>
          <w:b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151689" w:rsidRPr="003A3274" w:rsidRDefault="0015168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15168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 Основания для принятия решения об отказе в приеме запроса и документов (или) информации:</w:t>
      </w:r>
    </w:p>
    <w:p w:rsidR="00151689" w:rsidRPr="003A3274" w:rsidRDefault="0055714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запрос о предоставлении Услуги подан в орган местного </w:t>
      </w:r>
      <w:proofErr w:type="gramStart"/>
      <w:r w:rsidRPr="003A3274">
        <w:rPr>
          <w:sz w:val="28"/>
          <w:szCs w:val="28"/>
        </w:rPr>
        <w:t>самоуправления,  в</w:t>
      </w:r>
      <w:proofErr w:type="gramEnd"/>
      <w:r w:rsidRPr="003A3274">
        <w:rPr>
          <w:sz w:val="28"/>
          <w:szCs w:val="28"/>
        </w:rPr>
        <w:t xml:space="preserve"> полномочия которого не входит предоставление Услуги;</w:t>
      </w:r>
    </w:p>
    <w:p w:rsidR="00151689" w:rsidRPr="003A3274" w:rsidRDefault="0055714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51689" w:rsidRPr="003A3274" w:rsidRDefault="0055714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rStyle w:val="1"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51689" w:rsidRPr="003A3274" w:rsidRDefault="0055714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</w:t>
      </w:r>
      <w:r w:rsidRPr="003A3274">
        <w:rPr>
          <w:rStyle w:val="1"/>
          <w:sz w:val="28"/>
          <w:szCs w:val="28"/>
        </w:rPr>
        <w:t>представления интересов заявителя при подаче запроса и документов;</w:t>
      </w:r>
    </w:p>
    <w:p w:rsidR="00151689" w:rsidRPr="003A3274" w:rsidRDefault="0055714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rStyle w:val="1"/>
          <w:sz w:val="28"/>
          <w:szCs w:val="28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заполнение).</w:t>
      </w: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shd w:val="clear" w:color="auto" w:fill="FFD821"/>
        </w:rPr>
      </w:pPr>
      <w:r w:rsidRPr="003A3274">
        <w:rPr>
          <w:sz w:val="28"/>
          <w:szCs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Основани</w:t>
      </w:r>
      <w:r w:rsidRPr="003A3274">
        <w:rPr>
          <w:rStyle w:val="1"/>
          <w:sz w:val="28"/>
          <w:szCs w:val="28"/>
        </w:rPr>
        <w:t>ями для отказа в выдаче разрешения на ввод объекта в эксплуатацию, во внесении изменений в разрешение на ввод объекта капитального строительства в эксплуатацию являются:</w:t>
      </w:r>
    </w:p>
    <w:p w:rsidR="00151689" w:rsidRPr="003A3274" w:rsidRDefault="00557146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1)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</w:t>
      </w:r>
      <w:proofErr w:type="spellStart"/>
      <w:r w:rsidRPr="003A3274">
        <w:rPr>
          <w:sz w:val="28"/>
          <w:szCs w:val="28"/>
        </w:rPr>
        <w:t>ГрК</w:t>
      </w:r>
      <w:proofErr w:type="spellEnd"/>
      <w:r w:rsidRPr="003A3274">
        <w:rPr>
          <w:sz w:val="28"/>
          <w:szCs w:val="28"/>
        </w:rPr>
        <w:t xml:space="preserve"> РФ;</w:t>
      </w:r>
    </w:p>
    <w:p w:rsidR="00151689" w:rsidRPr="003A3274" w:rsidRDefault="00557146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</w:t>
      </w:r>
      <w:r w:rsidRPr="003A3274">
        <w:rPr>
          <w:sz w:val="28"/>
          <w:szCs w:val="28"/>
        </w:rPr>
        <w:lastRenderedPageBreak/>
        <w:t>эксплуатацию линейного объекта, для размещения которого не требуется образование земельного участка;</w:t>
      </w:r>
    </w:p>
    <w:p w:rsidR="00151689" w:rsidRPr="003A3274" w:rsidRDefault="00557146">
      <w:pPr>
        <w:widowControl w:val="0"/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3)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proofErr w:type="spellStart"/>
      <w:r w:rsidRPr="003A3274">
        <w:rPr>
          <w:sz w:val="28"/>
          <w:szCs w:val="28"/>
        </w:rPr>
        <w:t>ГрК</w:t>
      </w:r>
      <w:proofErr w:type="spellEnd"/>
      <w:r w:rsidRPr="003A3274">
        <w:rPr>
          <w:sz w:val="28"/>
          <w:szCs w:val="28"/>
        </w:rPr>
        <w:t xml:space="preserve">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 w:rsidR="00151689" w:rsidRPr="003A3274" w:rsidRDefault="00557146">
      <w:pPr>
        <w:widowControl w:val="0"/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</w:t>
      </w:r>
      <w:proofErr w:type="spellStart"/>
      <w:r w:rsidRPr="003A3274">
        <w:rPr>
          <w:sz w:val="28"/>
          <w:szCs w:val="28"/>
        </w:rPr>
        <w:t>ГрК</w:t>
      </w:r>
      <w:proofErr w:type="spellEnd"/>
      <w:r w:rsidRPr="003A3274">
        <w:rPr>
          <w:sz w:val="28"/>
          <w:szCs w:val="28"/>
        </w:rPr>
        <w:t xml:space="preserve"> РФ;</w:t>
      </w:r>
    </w:p>
    <w:p w:rsidR="00151689" w:rsidRPr="003A3274" w:rsidRDefault="00557146">
      <w:pPr>
        <w:widowControl w:val="0"/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5) отсутствие документов, указанных в частях 3 и 4 статьи 55 </w:t>
      </w:r>
      <w:proofErr w:type="spellStart"/>
      <w:r w:rsidRPr="003A3274">
        <w:rPr>
          <w:sz w:val="28"/>
          <w:szCs w:val="28"/>
        </w:rPr>
        <w:t>ГрК</w:t>
      </w:r>
      <w:proofErr w:type="spellEnd"/>
      <w:r w:rsidRPr="003A3274">
        <w:rPr>
          <w:sz w:val="28"/>
          <w:szCs w:val="28"/>
        </w:rPr>
        <w:t xml:space="preserve"> РФ.</w:t>
      </w: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151689" w:rsidRPr="003A3274" w:rsidRDefault="0015168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keepNext/>
        <w:keepLines/>
        <w:widowControl w:val="0"/>
        <w:spacing w:before="480" w:after="240"/>
        <w:jc w:val="center"/>
        <w:outlineLvl w:val="0"/>
        <w:rPr>
          <w:sz w:val="28"/>
          <w:szCs w:val="28"/>
        </w:rPr>
      </w:pPr>
      <w:r w:rsidRPr="003A3274">
        <w:rPr>
          <w:b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151689" w:rsidRPr="003A3274" w:rsidRDefault="00557146">
      <w:pPr>
        <w:widowControl w:val="0"/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 w:rsidRPr="003A3274">
        <w:rPr>
          <w:b/>
          <w:sz w:val="28"/>
          <w:szCs w:val="28"/>
        </w:rPr>
        <w:t>Перечень административных процедур</w:t>
      </w:r>
    </w:p>
    <w:p w:rsidR="00151689" w:rsidRPr="003A3274" w:rsidRDefault="00151689">
      <w:pPr>
        <w:widowControl w:val="0"/>
        <w:tabs>
          <w:tab w:val="left" w:pos="1134"/>
        </w:tabs>
        <w:ind w:firstLine="709"/>
        <w:jc w:val="center"/>
        <w:rPr>
          <w:b/>
          <w:sz w:val="28"/>
          <w:szCs w:val="28"/>
        </w:rPr>
      </w:pP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strike/>
          <w:sz w:val="28"/>
          <w:szCs w:val="28"/>
        </w:rPr>
      </w:pPr>
      <w:r w:rsidRPr="003A3274">
        <w:rPr>
          <w:sz w:val="28"/>
          <w:szCs w:val="28"/>
        </w:rPr>
        <w:t>Предоставление Услуги включает в себя следующие административные процедуры:</w:t>
      </w:r>
    </w:p>
    <w:p w:rsidR="00151689" w:rsidRPr="003A3274" w:rsidRDefault="00557146">
      <w:pPr>
        <w:widowControl w:val="0"/>
        <w:ind w:firstLine="709"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а) профилирование заявителя;</w:t>
      </w:r>
    </w:p>
    <w:p w:rsidR="00151689" w:rsidRPr="003A3274" w:rsidRDefault="00557146">
      <w:pPr>
        <w:widowControl w:val="0"/>
        <w:ind w:firstLine="709"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б) прием запроса и документов и (или) информации, необходимых для предоставления Услуги;</w:t>
      </w:r>
    </w:p>
    <w:p w:rsidR="00151689" w:rsidRPr="003A3274" w:rsidRDefault="00557146">
      <w:pPr>
        <w:widowControl w:val="0"/>
        <w:ind w:firstLine="709"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в) межведомственное информационное взаимодействие;</w:t>
      </w:r>
    </w:p>
    <w:p w:rsidR="00151689" w:rsidRPr="003A3274" w:rsidRDefault="00557146">
      <w:pPr>
        <w:widowControl w:val="0"/>
        <w:ind w:firstLine="709"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г) принятия решения о предоставлении (об отказе в предоставлении) Услуги;</w:t>
      </w:r>
    </w:p>
    <w:p w:rsidR="00151689" w:rsidRPr="003A3274" w:rsidRDefault="00557146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д) предоставления результата Услуги.</w:t>
      </w:r>
    </w:p>
    <w:p w:rsidR="00151689" w:rsidRPr="003A3274" w:rsidRDefault="00151689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151689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widowControl w:val="0"/>
        <w:jc w:val="center"/>
        <w:rPr>
          <w:sz w:val="28"/>
          <w:szCs w:val="28"/>
        </w:rPr>
      </w:pPr>
      <w:r w:rsidRPr="003A3274">
        <w:rPr>
          <w:b/>
          <w:sz w:val="28"/>
          <w:szCs w:val="28"/>
        </w:rPr>
        <w:t>Профилирование заявителя</w:t>
      </w:r>
    </w:p>
    <w:p w:rsidR="00151689" w:rsidRPr="003A3274" w:rsidRDefault="00151689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Профилирование заявителя осуществляется: </w:t>
      </w:r>
    </w:p>
    <w:p w:rsidR="00151689" w:rsidRPr="003A3274" w:rsidRDefault="00557146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а) на Едином портале;</w:t>
      </w:r>
    </w:p>
    <w:p w:rsidR="00151689" w:rsidRPr="003A3274" w:rsidRDefault="00557146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б) в МФЦ.</w:t>
      </w: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 Идентификаторы категорий (признаков) заявителей, приведены в таблице № 1 приложения к настоящему Административному регламент.</w:t>
      </w:r>
    </w:p>
    <w:p w:rsidR="00151689" w:rsidRPr="003A3274" w:rsidRDefault="00151689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keepNext/>
        <w:keepLines/>
        <w:widowControl w:val="0"/>
        <w:spacing w:before="480" w:after="240"/>
        <w:jc w:val="center"/>
        <w:outlineLvl w:val="2"/>
        <w:rPr>
          <w:sz w:val="28"/>
          <w:szCs w:val="28"/>
        </w:rPr>
      </w:pPr>
      <w:r w:rsidRPr="003A3274">
        <w:rPr>
          <w:b/>
          <w:sz w:val="28"/>
          <w:szCs w:val="28"/>
        </w:rPr>
        <w:t>Прием запроса и документов и (или) информации, необходимых для предоставления муниципальной Услуги</w:t>
      </w:r>
    </w:p>
    <w:p w:rsidR="00151689" w:rsidRPr="003A3274" w:rsidRDefault="00151689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151689" w:rsidRPr="003A3274" w:rsidRDefault="0055714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 в МФЦ — документ, удостоверяющий личность; </w:t>
      </w:r>
    </w:p>
    <w:p w:rsidR="00151689" w:rsidRPr="003A3274" w:rsidRDefault="0055714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почтовым отправлением — </w:t>
      </w:r>
      <w:proofErr w:type="gramStart"/>
      <w:r w:rsidRPr="003A3274">
        <w:rPr>
          <w:sz w:val="28"/>
          <w:szCs w:val="28"/>
        </w:rPr>
        <w:t>копия документа</w:t>
      </w:r>
      <w:proofErr w:type="gramEnd"/>
      <w:r w:rsidRPr="003A3274">
        <w:rPr>
          <w:sz w:val="28"/>
          <w:szCs w:val="28"/>
        </w:rPr>
        <w:t xml:space="preserve"> удостоверяющего личность (паспорта); </w:t>
      </w:r>
    </w:p>
    <w:p w:rsidR="00151689" w:rsidRPr="003A3274" w:rsidRDefault="0055714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в личном кабинете на Едином портале — авторизация заявителя с использованием учетной записи на Едином портале.</w:t>
      </w:r>
    </w:p>
    <w:p w:rsidR="00151689" w:rsidRPr="003A3274" w:rsidRDefault="00557146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Основания для принятия решения об отказе в приеме запроса и документов и (или) информации приведены в таблице № 3 приложения к настоящему Административному регламенту.</w:t>
      </w:r>
    </w:p>
    <w:p w:rsidR="00151689" w:rsidRPr="003A3274" w:rsidRDefault="00557146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 </w:t>
      </w:r>
      <w:r w:rsidRPr="003A3274">
        <w:rPr>
          <w:rStyle w:val="1"/>
          <w:sz w:val="28"/>
          <w:szCs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 w:rsidRPr="003A3274">
        <w:rPr>
          <w:sz w:val="28"/>
          <w:szCs w:val="28"/>
        </w:rPr>
        <w:t xml:space="preserve"> Услуги</w:t>
      </w:r>
      <w:r w:rsidRPr="003A3274">
        <w:rPr>
          <w:rStyle w:val="1"/>
          <w:sz w:val="28"/>
          <w:szCs w:val="28"/>
        </w:rPr>
        <w:t xml:space="preserve"> без необходимости повторной подачи запроса.</w:t>
      </w:r>
    </w:p>
    <w:p w:rsidR="00151689" w:rsidRPr="003A3274" w:rsidRDefault="00557146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Возможность приема запроса и документов и (или) информации. необходимых для предоставления Услуги по выбору заявителя независимо от его места жительства или места пребывания обеспечена при обращении в МФЦ, посредством Единого портала.</w:t>
      </w:r>
    </w:p>
    <w:p w:rsidR="00151689" w:rsidRPr="003A3274" w:rsidRDefault="00557146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 Запрос и документы и (или) информация, необходимые для предоставления Услуги </w:t>
      </w:r>
      <w:proofErr w:type="gramStart"/>
      <w:r w:rsidRPr="003A3274">
        <w:rPr>
          <w:sz w:val="28"/>
          <w:szCs w:val="28"/>
        </w:rPr>
        <w:t>при  обращении</w:t>
      </w:r>
      <w:proofErr w:type="gramEnd"/>
      <w:r w:rsidRPr="003A3274">
        <w:rPr>
          <w:sz w:val="28"/>
          <w:szCs w:val="28"/>
        </w:rPr>
        <w:t xml:space="preserve"> в МФЦ подлежат регистрации в течении 1 рабочего дня. Запрос и документы и (или) информация, необходимые для предоставления Услуги, 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151689" w:rsidRPr="003A3274" w:rsidRDefault="0015168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widowControl w:val="0"/>
        <w:tabs>
          <w:tab w:val="left" w:pos="1276"/>
        </w:tabs>
        <w:spacing w:after="160"/>
        <w:ind w:firstLine="709"/>
        <w:contextualSpacing/>
        <w:jc w:val="center"/>
        <w:rPr>
          <w:b/>
          <w:sz w:val="28"/>
          <w:szCs w:val="28"/>
        </w:rPr>
      </w:pPr>
      <w:r w:rsidRPr="003A3274">
        <w:rPr>
          <w:rStyle w:val="1"/>
          <w:b/>
          <w:sz w:val="28"/>
          <w:szCs w:val="28"/>
        </w:rPr>
        <w:t>Межведомственное информационное взаимодействие</w:t>
      </w: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Должностное лицо, ответственное за рассмотрение запроса и документов, подготавливает и направляет в течение 12 часов с момента регистрации запроса о предоставлении Услуги следующие межведомственные информационные запросы без использования федеральной государственной информационной системы «Единая система межведомственного электронного взаимодействия»:</w:t>
      </w:r>
    </w:p>
    <w:p w:rsidR="00151689" w:rsidRPr="003A3274" w:rsidRDefault="0055714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 в Уполномоченный орган государственной власти Тульской области (Министерство строительства Тульской области), Уполномоченный федеральный орган государственной власти Российской Федерации (Ф</w:t>
      </w:r>
      <w:r w:rsidRPr="003A3274">
        <w:rPr>
          <w:rStyle w:val="1"/>
          <w:sz w:val="28"/>
          <w:szCs w:val="28"/>
        </w:rPr>
        <w:t xml:space="preserve">едеральная служба по экологическому, технологическому и атомному надзору (Ростехнадзор)  - </w:t>
      </w:r>
      <w:r w:rsidRPr="003A3274">
        <w:rPr>
          <w:rStyle w:val="1"/>
          <w:sz w:val="28"/>
          <w:szCs w:val="28"/>
        </w:rPr>
        <w:lastRenderedPageBreak/>
        <w:t>«Заключение органа государственного строительного надзора</w:t>
      </w:r>
      <w:r w:rsidRPr="003A3274">
        <w:rPr>
          <w:sz w:val="28"/>
          <w:szCs w:val="28"/>
        </w:rPr>
        <w:t xml:space="preserve"> (в случае, если предусмотрено осуществление государственного строительного надзора в соответствии с частью 1 статьи 54 </w:t>
      </w:r>
      <w:proofErr w:type="spellStart"/>
      <w:r w:rsidRPr="003A3274">
        <w:rPr>
          <w:sz w:val="28"/>
          <w:szCs w:val="28"/>
        </w:rPr>
        <w:t>ГрК</w:t>
      </w:r>
      <w:proofErr w:type="spellEnd"/>
      <w:r w:rsidRPr="003A3274">
        <w:rPr>
          <w:sz w:val="28"/>
          <w:szCs w:val="28"/>
        </w:rPr>
        <w:t xml:space="preserve"> РФ) о соответствии построенного, реконструированного объекта капитального строительства указанным в пункте 1 части 5 статьи 49 </w:t>
      </w:r>
      <w:proofErr w:type="spellStart"/>
      <w:r w:rsidRPr="003A3274">
        <w:rPr>
          <w:sz w:val="28"/>
          <w:szCs w:val="28"/>
        </w:rPr>
        <w:t>ГрК</w:t>
      </w:r>
      <w:proofErr w:type="spellEnd"/>
      <w:r w:rsidRPr="003A3274">
        <w:rPr>
          <w:sz w:val="28"/>
          <w:szCs w:val="28"/>
        </w:rPr>
        <w:t xml:space="preserve"> РФ требованиям проектной документации (в том числе с учетом изменений, внесенных в рабочую документацию и являющихся в соответствии с частью 1.3 статьи 52 </w:t>
      </w:r>
      <w:proofErr w:type="spellStart"/>
      <w:r w:rsidRPr="003A3274">
        <w:rPr>
          <w:sz w:val="28"/>
          <w:szCs w:val="28"/>
        </w:rPr>
        <w:t>ГрК</w:t>
      </w:r>
      <w:proofErr w:type="spellEnd"/>
      <w:r w:rsidRPr="003A3274">
        <w:rPr>
          <w:sz w:val="28"/>
          <w:szCs w:val="28"/>
        </w:rPr>
        <w:t xml:space="preserve"> РФ частью такой проектной документации)». Уполномоченный орган государственной власти Тульской области, Уполномоченный федеральный орган государственной власти Российской Федерации представляют запрашиваемые сведения в срок, не превышающий 3 рабочих дней со дня получения межведомственного запроса;</w:t>
      </w:r>
    </w:p>
    <w:p w:rsidR="00151689" w:rsidRPr="003A3274" w:rsidRDefault="00557146">
      <w:pPr>
        <w:widowControl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в соответствующие структурные подразделения Органа местного самоуправления Тульской области, Уполномоченный орган государственной власти Тульской области (Министерство имущественных и земельных отношений Тульской области) - «Соглашение об установлении сервитута, решение об установлении публичного сервитута».  Органы местного самоуправления Тульской области, Уполномоченный орган государственной власти Тульской области представляют запрашиваемые сведения в срок, не </w:t>
      </w:r>
      <w:proofErr w:type="gramStart"/>
      <w:r w:rsidRPr="003A3274">
        <w:rPr>
          <w:sz w:val="28"/>
          <w:szCs w:val="28"/>
        </w:rPr>
        <w:t>превышающий  3</w:t>
      </w:r>
      <w:proofErr w:type="gramEnd"/>
      <w:r w:rsidRPr="003A3274">
        <w:rPr>
          <w:sz w:val="28"/>
          <w:szCs w:val="28"/>
        </w:rPr>
        <w:t xml:space="preserve"> рабочих дней  со дня получения межведомственного запроса;</w:t>
      </w:r>
    </w:p>
    <w:p w:rsidR="00151689" w:rsidRPr="003A3274" w:rsidRDefault="0055714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 в ресурсоснабжающую организацию - «Акт о подключении (технологическом присоединении) построенного объекта капитального строительства к сетям инженерно-технического обеспечения», «Схема,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объекта». Ресурсоснабжающая организация представляет запрашиваемые сведения в срок, не превышающий 3 рабочих дней со дня </w:t>
      </w:r>
      <w:proofErr w:type="gramStart"/>
      <w:r w:rsidRPr="003A3274">
        <w:rPr>
          <w:sz w:val="28"/>
          <w:szCs w:val="28"/>
        </w:rPr>
        <w:t>получения  межведомственного</w:t>
      </w:r>
      <w:proofErr w:type="gramEnd"/>
      <w:r w:rsidRPr="003A3274">
        <w:rPr>
          <w:sz w:val="28"/>
          <w:szCs w:val="28"/>
        </w:rPr>
        <w:t xml:space="preserve"> запроса.</w:t>
      </w:r>
    </w:p>
    <w:p w:rsidR="00151689" w:rsidRPr="003A3274" w:rsidRDefault="0015168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keepNext/>
        <w:keepLines/>
        <w:widowControl w:val="0"/>
        <w:spacing w:before="480" w:after="240"/>
        <w:jc w:val="center"/>
        <w:outlineLvl w:val="2"/>
        <w:rPr>
          <w:sz w:val="28"/>
          <w:szCs w:val="28"/>
        </w:rPr>
      </w:pPr>
      <w:r w:rsidRPr="003A3274">
        <w:rPr>
          <w:b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Основания для отказа в предоставлении Услуги приведены в таблице № 3 приложения к настоящему Административному регламенту.</w:t>
      </w: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151689" w:rsidRPr="003A3274" w:rsidRDefault="00557146">
      <w:pPr>
        <w:keepNext/>
        <w:keepLines/>
        <w:widowControl w:val="0"/>
        <w:spacing w:before="480" w:after="240"/>
        <w:jc w:val="center"/>
        <w:outlineLvl w:val="2"/>
        <w:rPr>
          <w:sz w:val="28"/>
          <w:szCs w:val="28"/>
        </w:rPr>
      </w:pPr>
      <w:r w:rsidRPr="003A3274">
        <w:rPr>
          <w:b/>
          <w:sz w:val="28"/>
          <w:szCs w:val="28"/>
        </w:rPr>
        <w:lastRenderedPageBreak/>
        <w:t xml:space="preserve">Предоставление результата муниципальной Услуги </w:t>
      </w: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Способы получения результата предоставления Услуги:</w:t>
      </w:r>
    </w:p>
    <w:p w:rsidR="00151689" w:rsidRPr="003A3274" w:rsidRDefault="00557146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посредством почтового отправления — документ на бумажном носителе; </w:t>
      </w:r>
    </w:p>
    <w:p w:rsidR="00151689" w:rsidRPr="003A3274" w:rsidRDefault="00557146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в </w:t>
      </w:r>
      <w:proofErr w:type="gramStart"/>
      <w:r w:rsidRPr="003A3274">
        <w:rPr>
          <w:sz w:val="28"/>
          <w:szCs w:val="28"/>
        </w:rPr>
        <w:t>МФЦ  —</w:t>
      </w:r>
      <w:proofErr w:type="gramEnd"/>
      <w:r w:rsidRPr="003A3274">
        <w:rPr>
          <w:sz w:val="28"/>
          <w:szCs w:val="28"/>
        </w:rPr>
        <w:t xml:space="preserve"> документ на бумажном носителе; </w:t>
      </w:r>
    </w:p>
    <w:p w:rsidR="00151689" w:rsidRPr="003A3274" w:rsidRDefault="00557146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 xml:space="preserve"> в личном кабинете на Едином портале — в форме электронного документа, подписанного усиленной квалифицированной электронной подписью.</w:t>
      </w: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 w:rsidRPr="003A3274">
        <w:rPr>
          <w:rStyle w:val="1"/>
          <w:sz w:val="28"/>
          <w:szCs w:val="28"/>
        </w:rPr>
        <w:t xml:space="preserve">ния (для юридических лиц) </w:t>
      </w:r>
      <w:r w:rsidRPr="003A3274">
        <w:rPr>
          <w:sz w:val="28"/>
          <w:szCs w:val="28"/>
        </w:rPr>
        <w:t>при обращении в МФЦ или посредством Единого портала.</w:t>
      </w: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A3274">
        <w:rPr>
          <w:rStyle w:val="1"/>
          <w:sz w:val="28"/>
          <w:szCs w:val="28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власти в </w:t>
      </w:r>
      <w:r w:rsidRPr="003A3274">
        <w:rPr>
          <w:sz w:val="28"/>
          <w:szCs w:val="28"/>
        </w:rPr>
        <w:t>информационно-телекоммуникационной сети</w:t>
      </w:r>
      <w:r w:rsidRPr="003A3274">
        <w:rPr>
          <w:rStyle w:val="1"/>
          <w:sz w:val="28"/>
          <w:szCs w:val="28"/>
        </w:rPr>
        <w:t xml:space="preserve"> «Интернет».</w:t>
      </w:r>
    </w:p>
    <w:p w:rsidR="00151689" w:rsidRPr="003A3274" w:rsidRDefault="00151689">
      <w:pPr>
        <w:widowControl w:val="0"/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spacing w:line="276" w:lineRule="auto"/>
        <w:jc w:val="center"/>
        <w:rPr>
          <w:sz w:val="28"/>
          <w:szCs w:val="28"/>
        </w:rPr>
      </w:pPr>
      <w:r w:rsidRPr="003A3274">
        <w:rPr>
          <w:b/>
          <w:sz w:val="28"/>
          <w:szCs w:val="28"/>
        </w:rPr>
        <w:t xml:space="preserve">IV. Способы информирования заявителя об изменении статуса рассмотрения запроса о предоставлении муниципальной услуги </w:t>
      </w:r>
    </w:p>
    <w:p w:rsidR="00151689" w:rsidRPr="003A3274" w:rsidRDefault="00151689">
      <w:pPr>
        <w:keepNext/>
        <w:widowControl w:val="0"/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151689" w:rsidRPr="003A3274" w:rsidRDefault="0055714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Перечень способов информирования заявителя об изменении статуса рассмотрения запроса:</w:t>
      </w:r>
    </w:p>
    <w:p w:rsidR="00151689" w:rsidRPr="003A3274" w:rsidRDefault="00557146">
      <w:pPr>
        <w:widowControl w:val="0"/>
        <w:ind w:firstLine="709"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а) посредством Единого портала;</w:t>
      </w:r>
    </w:p>
    <w:p w:rsidR="00151689" w:rsidRPr="003A3274" w:rsidRDefault="00557146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б) посредством телефонной связи.</w:t>
      </w:r>
    </w:p>
    <w:p w:rsidR="00151689" w:rsidRDefault="00151689">
      <w:pPr>
        <w:widowControl w:val="0"/>
        <w:tabs>
          <w:tab w:val="left" w:pos="1276"/>
        </w:tabs>
        <w:ind w:firstLine="709"/>
        <w:contextualSpacing/>
        <w:jc w:val="both"/>
      </w:pPr>
    </w:p>
    <w:p w:rsidR="00151689" w:rsidRDefault="00151689">
      <w:pPr>
        <w:widowControl w:val="0"/>
        <w:tabs>
          <w:tab w:val="left" w:pos="1276"/>
        </w:tabs>
        <w:ind w:firstLine="709"/>
        <w:contextualSpacing/>
        <w:jc w:val="both"/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 w:rsidP="003A3274">
      <w:pPr>
        <w:widowControl w:val="0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71"/>
        <w:gridCol w:w="5634"/>
      </w:tblGrid>
      <w:tr w:rsidR="00151689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689" w:rsidRDefault="00151689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5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Приложение </w:t>
            </w:r>
          </w:p>
          <w:p w:rsidR="00151689" w:rsidRDefault="00557146">
            <w:pPr>
              <w:widowControl w:val="0"/>
              <w:jc w:val="center"/>
              <w:rPr>
                <w:sz w:val="24"/>
              </w:rPr>
            </w:pPr>
            <w:r>
              <w:rPr>
                <w:rFonts w:ascii="PT Astra Serif" w:hAnsi="PT Astra Serif"/>
                <w:sz w:val="24"/>
              </w:rPr>
              <w:t>к Администр</w:t>
            </w:r>
            <w:r>
              <w:rPr>
                <w:rStyle w:val="1"/>
                <w:rFonts w:ascii="PT Astra Serif" w:hAnsi="PT Astra Serif"/>
                <w:sz w:val="24"/>
              </w:rPr>
              <w:t xml:space="preserve">ативному регламенту предоставления муниципальной услуги «Выдача разрешения на ввод объекта в эксплуатацию» </w:t>
            </w:r>
          </w:p>
        </w:tc>
      </w:tr>
    </w:tbl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151689" w:rsidRPr="003A3274" w:rsidRDefault="00557146">
      <w:pPr>
        <w:widowControl w:val="0"/>
        <w:ind w:firstLine="709"/>
        <w:jc w:val="center"/>
        <w:rPr>
          <w:b/>
          <w:sz w:val="28"/>
          <w:szCs w:val="28"/>
        </w:rPr>
      </w:pPr>
      <w:r w:rsidRPr="003A3274">
        <w:rPr>
          <w:b/>
          <w:sz w:val="28"/>
          <w:szCs w:val="28"/>
        </w:rPr>
        <w:t>ПЕРЕЧЕНЬ</w:t>
      </w:r>
    </w:p>
    <w:p w:rsidR="00151689" w:rsidRPr="003A3274" w:rsidRDefault="00557146">
      <w:pPr>
        <w:widowControl w:val="0"/>
        <w:ind w:firstLine="709"/>
        <w:jc w:val="center"/>
        <w:rPr>
          <w:sz w:val="28"/>
          <w:szCs w:val="28"/>
        </w:rPr>
      </w:pPr>
      <w:r w:rsidRPr="003A3274">
        <w:rPr>
          <w:b/>
          <w:sz w:val="28"/>
          <w:szCs w:val="28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</w:t>
      </w:r>
      <w:proofErr w:type="gramStart"/>
      <w:r w:rsidRPr="003A3274">
        <w:rPr>
          <w:b/>
          <w:sz w:val="28"/>
          <w:szCs w:val="28"/>
        </w:rPr>
        <w:t>МУНИЦИПАЛЬНОЙ  УСЛУГИ</w:t>
      </w:r>
      <w:proofErr w:type="gramEnd"/>
      <w:r w:rsidRPr="003A3274">
        <w:rPr>
          <w:b/>
          <w:sz w:val="28"/>
          <w:szCs w:val="28"/>
        </w:rPr>
        <w:t xml:space="preserve"> И ДОКУМЕНТОВ, НЕОБХОДИМЫХ ДЛЯ ПРЕДОСТАВЛЕНИЯ МУНИЦИПАЛЬНОЙ</w:t>
      </w:r>
    </w:p>
    <w:p w:rsidR="00151689" w:rsidRPr="003A3274" w:rsidRDefault="00557146">
      <w:pPr>
        <w:widowControl w:val="0"/>
        <w:ind w:firstLine="709"/>
        <w:jc w:val="center"/>
        <w:rPr>
          <w:sz w:val="28"/>
          <w:szCs w:val="28"/>
        </w:rPr>
      </w:pPr>
      <w:r w:rsidRPr="003A3274">
        <w:rPr>
          <w:b/>
          <w:sz w:val="28"/>
          <w:szCs w:val="28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 w:rsidRPr="003A3274">
        <w:rPr>
          <w:b/>
          <w:sz w:val="28"/>
          <w:szCs w:val="28"/>
        </w:rPr>
        <w:br/>
        <w:t>О ПРЕДОСТАВЛЕНИИ МУНИЦИПАЛЬНОЙ УСЛУГИ</w:t>
      </w:r>
    </w:p>
    <w:p w:rsidR="00151689" w:rsidRPr="003A3274" w:rsidRDefault="00151689">
      <w:pPr>
        <w:widowControl w:val="0"/>
        <w:ind w:firstLine="709"/>
        <w:jc w:val="center"/>
        <w:rPr>
          <w:b/>
          <w:sz w:val="28"/>
          <w:szCs w:val="28"/>
        </w:rPr>
      </w:pPr>
    </w:p>
    <w:p w:rsidR="00151689" w:rsidRPr="003A3274" w:rsidRDefault="00557146">
      <w:pPr>
        <w:widowControl w:val="0"/>
        <w:ind w:firstLine="709"/>
        <w:jc w:val="center"/>
        <w:rPr>
          <w:b/>
          <w:sz w:val="28"/>
          <w:szCs w:val="28"/>
        </w:rPr>
      </w:pPr>
      <w:r w:rsidRPr="003A3274">
        <w:rPr>
          <w:b/>
          <w:sz w:val="28"/>
          <w:szCs w:val="28"/>
        </w:rPr>
        <w:t>I. Перечень условных обозначений и сокращений</w:t>
      </w:r>
    </w:p>
    <w:p w:rsidR="00151689" w:rsidRPr="003A3274" w:rsidRDefault="00151689">
      <w:pPr>
        <w:widowControl w:val="0"/>
        <w:ind w:firstLine="709"/>
        <w:jc w:val="both"/>
        <w:rPr>
          <w:sz w:val="28"/>
          <w:szCs w:val="28"/>
        </w:rPr>
      </w:pPr>
    </w:p>
    <w:p w:rsidR="00151689" w:rsidRPr="003A3274" w:rsidRDefault="00557146">
      <w:pPr>
        <w:widowControl w:val="0"/>
        <w:ind w:firstLine="709"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Единый портал — федеральная государственная информационная система «Единый портал государственных и муниципальных услуг (функций)»;</w:t>
      </w:r>
    </w:p>
    <w:p w:rsidR="00151689" w:rsidRPr="003A3274" w:rsidRDefault="00557146">
      <w:pPr>
        <w:widowControl w:val="0"/>
        <w:ind w:firstLine="709"/>
        <w:jc w:val="both"/>
        <w:rPr>
          <w:sz w:val="28"/>
          <w:szCs w:val="28"/>
        </w:rPr>
      </w:pPr>
      <w:r w:rsidRPr="003A3274">
        <w:rPr>
          <w:sz w:val="28"/>
          <w:szCs w:val="28"/>
        </w:rPr>
        <w:t>Услуга — муниципальная услуга</w:t>
      </w:r>
      <w:r w:rsidRPr="003A3274">
        <w:rPr>
          <w:rStyle w:val="1"/>
          <w:sz w:val="28"/>
          <w:szCs w:val="28"/>
        </w:rPr>
        <w:t xml:space="preserve"> «Выдача разрешения на ввод объекта в эксплуатацию»;</w:t>
      </w:r>
    </w:p>
    <w:p w:rsidR="00151689" w:rsidRPr="003A3274" w:rsidRDefault="00557146">
      <w:pPr>
        <w:widowControl w:val="0"/>
        <w:ind w:firstLine="709"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Административный регламент</w:t>
      </w:r>
      <w:r w:rsidRPr="003A3274">
        <w:rPr>
          <w:rStyle w:val="1"/>
          <w:sz w:val="28"/>
          <w:szCs w:val="28"/>
        </w:rPr>
        <w:t xml:space="preserve"> — административный регламент предоставления муниципальной услуги «Выдача разрешения на ввод объекта в эксплуатацию»;</w:t>
      </w:r>
    </w:p>
    <w:p w:rsidR="00151689" w:rsidRPr="003A3274" w:rsidRDefault="00557146">
      <w:pPr>
        <w:widowControl w:val="0"/>
        <w:ind w:firstLine="709"/>
        <w:jc w:val="both"/>
        <w:rPr>
          <w:sz w:val="28"/>
          <w:szCs w:val="28"/>
        </w:rPr>
      </w:pPr>
      <w:r w:rsidRPr="003A3274">
        <w:rPr>
          <w:rStyle w:val="1"/>
          <w:sz w:val="28"/>
          <w:szCs w:val="28"/>
        </w:rPr>
        <w:t>категории (признаки) заявителей — категории (пр</w:t>
      </w:r>
      <w:r w:rsidRPr="003A3274">
        <w:rPr>
          <w:sz w:val="28"/>
          <w:szCs w:val="28"/>
        </w:rPr>
        <w:t>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151689" w:rsidRPr="003A3274" w:rsidRDefault="00557146">
      <w:pPr>
        <w:widowControl w:val="0"/>
        <w:ind w:firstLine="709"/>
        <w:jc w:val="both"/>
        <w:rPr>
          <w:sz w:val="28"/>
          <w:szCs w:val="28"/>
          <w:shd w:val="clear" w:color="auto" w:fill="FFE779"/>
        </w:rPr>
      </w:pPr>
      <w:r w:rsidRPr="003A3274">
        <w:rPr>
          <w:sz w:val="28"/>
          <w:szCs w:val="28"/>
        </w:rPr>
        <w:t>Орган местного самоуправления —</w:t>
      </w:r>
      <w:r w:rsidR="003A3274" w:rsidRPr="003A3274">
        <w:rPr>
          <w:sz w:val="28"/>
          <w:szCs w:val="28"/>
        </w:rPr>
        <w:t xml:space="preserve"> администрация </w:t>
      </w:r>
      <w:r w:rsidR="003A3274" w:rsidRPr="003A3274">
        <w:rPr>
          <w:sz w:val="28"/>
          <w:szCs w:val="28"/>
        </w:rPr>
        <w:t xml:space="preserve">муниципального образования </w:t>
      </w:r>
      <w:proofErr w:type="spellStart"/>
      <w:r w:rsidR="003A3274" w:rsidRPr="003A3274">
        <w:rPr>
          <w:sz w:val="28"/>
          <w:szCs w:val="28"/>
        </w:rPr>
        <w:t>Ефремовский</w:t>
      </w:r>
      <w:proofErr w:type="spellEnd"/>
      <w:r w:rsidR="003A3274" w:rsidRPr="003A3274">
        <w:rPr>
          <w:sz w:val="28"/>
          <w:szCs w:val="28"/>
        </w:rPr>
        <w:t xml:space="preserve"> муниципальный округ Тульской области.</w:t>
      </w:r>
      <w:r w:rsidRPr="003A3274">
        <w:rPr>
          <w:sz w:val="28"/>
          <w:szCs w:val="28"/>
        </w:rPr>
        <w:t>;</w:t>
      </w:r>
    </w:p>
    <w:p w:rsidR="00151689" w:rsidRPr="003A3274" w:rsidRDefault="00557146">
      <w:pPr>
        <w:widowControl w:val="0"/>
        <w:ind w:firstLine="709"/>
        <w:jc w:val="both"/>
        <w:rPr>
          <w:sz w:val="28"/>
          <w:szCs w:val="28"/>
        </w:rPr>
      </w:pPr>
      <w:proofErr w:type="spellStart"/>
      <w:r w:rsidRPr="003A3274">
        <w:rPr>
          <w:sz w:val="28"/>
          <w:szCs w:val="28"/>
        </w:rPr>
        <w:t>ГрК</w:t>
      </w:r>
      <w:proofErr w:type="spellEnd"/>
      <w:r w:rsidRPr="003A3274">
        <w:rPr>
          <w:sz w:val="28"/>
          <w:szCs w:val="28"/>
        </w:rPr>
        <w:t xml:space="preserve"> РФ — Градостроительный кодекс Российской Федерации;</w:t>
      </w:r>
    </w:p>
    <w:p w:rsidR="00151689" w:rsidRPr="003A3274" w:rsidRDefault="00557146">
      <w:pPr>
        <w:widowControl w:val="0"/>
        <w:ind w:firstLine="680"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запрос — заявление о предоставлении муниципальной услуги;</w:t>
      </w:r>
    </w:p>
    <w:p w:rsidR="00151689" w:rsidRPr="003A3274" w:rsidRDefault="00557146">
      <w:pPr>
        <w:widowControl w:val="0"/>
        <w:ind w:firstLine="680"/>
        <w:jc w:val="both"/>
        <w:rPr>
          <w:sz w:val="28"/>
          <w:szCs w:val="28"/>
          <w:shd w:val="clear" w:color="auto" w:fill="92FF99"/>
        </w:rPr>
      </w:pPr>
      <w:r w:rsidRPr="003A3274">
        <w:rPr>
          <w:sz w:val="28"/>
          <w:szCs w:val="28"/>
        </w:rPr>
        <w:t>документы — документы и (или) информация, необходимые для предоставления муниципальной услуги;</w:t>
      </w:r>
    </w:p>
    <w:p w:rsidR="00151689" w:rsidRPr="003A3274" w:rsidRDefault="00557146">
      <w:pPr>
        <w:widowControl w:val="0"/>
        <w:ind w:firstLine="680"/>
        <w:jc w:val="both"/>
        <w:rPr>
          <w:sz w:val="28"/>
          <w:szCs w:val="28"/>
        </w:rPr>
      </w:pPr>
      <w:r w:rsidRPr="003A3274">
        <w:rPr>
          <w:sz w:val="28"/>
          <w:szCs w:val="28"/>
        </w:rPr>
        <w:t>МФЦ —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</w:p>
    <w:p w:rsidR="00151689" w:rsidRDefault="00557146">
      <w:pPr>
        <w:widowControl w:val="0"/>
        <w:ind w:firstLine="709"/>
        <w:jc w:val="both"/>
      </w:pPr>
      <w:r>
        <w:br w:type="page"/>
      </w:r>
    </w:p>
    <w:p w:rsidR="00151689" w:rsidRDefault="00557146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lastRenderedPageBreak/>
        <w:t>II. Идентификаторы категорий (признаков) заявителей</w:t>
      </w: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151689" w:rsidRDefault="00557146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1</w:t>
      </w: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23"/>
        <w:gridCol w:w="5870"/>
        <w:gridCol w:w="1946"/>
        <w:gridCol w:w="28"/>
      </w:tblGrid>
      <w:tr w:rsidR="00151689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№ </w:t>
            </w:r>
          </w:p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Идентификаторы категорий (признаков)  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151689">
            <w:pPr>
              <w:rPr>
                <w:sz w:val="24"/>
              </w:rPr>
            </w:pPr>
          </w:p>
        </w:tc>
      </w:tr>
      <w:tr w:rsidR="00151689">
        <w:tc>
          <w:tcPr>
            <w:tcW w:w="102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Результат муниципальной услу</w:t>
            </w:r>
            <w:r>
              <w:rPr>
                <w:rStyle w:val="1"/>
                <w:rFonts w:ascii="PT Astra Serif" w:hAnsi="PT Astra Serif"/>
                <w:sz w:val="24"/>
              </w:rPr>
              <w:t>ги «Выдача разрешения на ввод объекта в эксплуатацию»</w:t>
            </w:r>
          </w:p>
          <w:p w:rsidR="00151689" w:rsidRDefault="00151689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</w:p>
          <w:p w:rsidR="00151689" w:rsidRDefault="00151689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151689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557146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557146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1. Физическое </w:t>
            </w:r>
            <w:proofErr w:type="gramStart"/>
            <w:r>
              <w:rPr>
                <w:rFonts w:ascii="PT Astra Serif" w:hAnsi="PT Astra Serif"/>
                <w:sz w:val="24"/>
              </w:rPr>
              <w:t>лицо,  в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том числе индивидуальный предприниматель</w:t>
            </w:r>
          </w:p>
          <w:p w:rsidR="00151689" w:rsidRDefault="00151689">
            <w:pPr>
              <w:rPr>
                <w:rFonts w:ascii="PT Astra Serif" w:hAnsi="PT Astra Serif"/>
                <w:sz w:val="24"/>
              </w:rPr>
            </w:pPr>
          </w:p>
          <w:p w:rsidR="00151689" w:rsidRDefault="00151689">
            <w:pPr>
              <w:rPr>
                <w:rFonts w:ascii="PT Astra Serif" w:hAnsi="PT Astra Serif"/>
                <w:sz w:val="24"/>
              </w:rPr>
            </w:pPr>
          </w:p>
          <w:p w:rsidR="00151689" w:rsidRDefault="00151689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151689">
            <w:pPr>
              <w:rPr>
                <w:sz w:val="24"/>
              </w:rPr>
            </w:pPr>
          </w:p>
        </w:tc>
      </w:tr>
      <w:tr w:rsidR="00151689">
        <w:trPr>
          <w:trHeight w:val="69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557146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557146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>2.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151689">
            <w:pPr>
              <w:rPr>
                <w:sz w:val="24"/>
              </w:rPr>
            </w:pPr>
          </w:p>
          <w:p w:rsidR="00151689" w:rsidRDefault="00151689">
            <w:pPr>
              <w:rPr>
                <w:sz w:val="24"/>
              </w:rPr>
            </w:pPr>
          </w:p>
          <w:p w:rsidR="00151689" w:rsidRDefault="00151689">
            <w:pPr>
              <w:rPr>
                <w:sz w:val="24"/>
              </w:rPr>
            </w:pPr>
          </w:p>
          <w:p w:rsidR="00151689" w:rsidRDefault="00151689">
            <w:pPr>
              <w:rPr>
                <w:sz w:val="24"/>
              </w:rPr>
            </w:pPr>
          </w:p>
          <w:p w:rsidR="00151689" w:rsidRDefault="00151689">
            <w:pPr>
              <w:rPr>
                <w:sz w:val="24"/>
              </w:rPr>
            </w:pPr>
          </w:p>
          <w:p w:rsidR="00151689" w:rsidRDefault="00151689">
            <w:pPr>
              <w:rPr>
                <w:sz w:val="24"/>
              </w:rPr>
            </w:pPr>
          </w:p>
        </w:tc>
      </w:tr>
      <w:tr w:rsidR="00151689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557146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557146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>3. Уполномоченный представитель</w:t>
            </w:r>
          </w:p>
          <w:p w:rsidR="00151689" w:rsidRDefault="00151689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151689" w:rsidRDefault="00151689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151689" w:rsidRDefault="00151689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151689" w:rsidRDefault="00151689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</w:t>
            </w:r>
          </w:p>
          <w:p w:rsidR="00151689" w:rsidRDefault="00151689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Default="00151689">
            <w:pPr>
              <w:rPr>
                <w:sz w:val="24"/>
              </w:rPr>
            </w:pPr>
          </w:p>
        </w:tc>
      </w:tr>
    </w:tbl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55714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III. Исчерпывающий перечень документов, необходимых</w:t>
      </w:r>
    </w:p>
    <w:p w:rsidR="00151689" w:rsidRDefault="00557146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предоставления Услуги</w:t>
      </w:r>
    </w:p>
    <w:p w:rsidR="00151689" w:rsidRDefault="00151689">
      <w:pPr>
        <w:widowControl w:val="0"/>
        <w:jc w:val="both"/>
        <w:rPr>
          <w:rFonts w:ascii="PT Astra Serif" w:hAnsi="PT Astra Serif"/>
          <w:sz w:val="28"/>
        </w:rPr>
      </w:pPr>
    </w:p>
    <w:p w:rsidR="00151689" w:rsidRDefault="00557146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2</w:t>
      </w: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4"/>
        </w:rPr>
      </w:pP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3045"/>
        <w:gridCol w:w="2693"/>
        <w:gridCol w:w="1984"/>
      </w:tblGrid>
      <w:tr w:rsidR="0015168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Идентификаторы категорий (признаков) заявителей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Примечание</w:t>
            </w:r>
          </w:p>
        </w:tc>
      </w:tr>
      <w:tr w:rsidR="00151689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jc w:val="both"/>
            </w:pPr>
            <w:r>
              <w:rPr>
                <w:rFonts w:ascii="PT Astra Serif" w:hAnsi="PT Astra Serif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</w:t>
            </w:r>
            <w:proofErr w:type="gramStart"/>
            <w:r>
              <w:rPr>
                <w:rFonts w:ascii="PT Astra Serif" w:hAnsi="PT Astra Serif"/>
              </w:rPr>
              <w:t>ак</w:t>
            </w:r>
            <w:r>
              <w:rPr>
                <w:rStyle w:val="1"/>
                <w:rFonts w:ascii="PT Astra Serif" w:hAnsi="PT Astra Serif"/>
              </w:rPr>
              <w:t xml:space="preserve">тами  </w:t>
            </w:r>
            <w:r>
              <w:rPr>
                <w:rStyle w:val="1"/>
                <w:rFonts w:ascii="PT Astra Serif" w:hAnsi="PT Astra Serif"/>
                <w:b/>
              </w:rPr>
              <w:t>для</w:t>
            </w:r>
            <w:proofErr w:type="gramEnd"/>
            <w:r>
              <w:rPr>
                <w:rStyle w:val="1"/>
                <w:rFonts w:ascii="PT Astra Serif" w:hAnsi="PT Astra Serif"/>
                <w:b/>
              </w:rPr>
              <w:t xml:space="preserve">  выдачи разрешения на ввод объекта в эксплуатацию</w:t>
            </w:r>
            <w:r>
              <w:rPr>
                <w:rFonts w:ascii="PT Astra Serif" w:hAnsi="PT Astra Serif"/>
              </w:rPr>
              <w:t xml:space="preserve">, которые заявитель должен представить </w:t>
            </w:r>
            <w:r>
              <w:rPr>
                <w:rFonts w:ascii="PT Astra Serif" w:hAnsi="PT Astra Serif"/>
                <w:u w:val="single"/>
              </w:rPr>
              <w:t>самостоятельно</w:t>
            </w:r>
          </w:p>
        </w:tc>
      </w:tr>
      <w:tr w:rsidR="0015168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</w:pPr>
            <w: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r>
              <w:rPr>
                <w:rStyle w:val="1"/>
              </w:rPr>
              <w:t>заявление о выдаче разрешения на ввод объекта капитального строительства в эксплуатацию</w:t>
            </w:r>
          </w:p>
          <w:p w:rsidR="00151689" w:rsidRDefault="0015168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r>
              <w:t>Единый портал – интерактивная форма;</w:t>
            </w:r>
          </w:p>
          <w:p w:rsidR="00151689" w:rsidRDefault="00557146">
            <w:r>
              <w:t>МФЦ – оригинал;</w:t>
            </w:r>
          </w:p>
          <w:p w:rsidR="00151689" w:rsidRDefault="00557146">
            <w:r>
              <w:t>Почтовое отправление -оригинал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151689"/>
        </w:tc>
      </w:tr>
      <w:tr w:rsidR="0015168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</w:pPr>
            <w: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rPr>
                <w:rFonts w:ascii="PT Astra Serif" w:hAnsi="PT Astra Serif"/>
              </w:rPr>
            </w:pPr>
            <w:r>
              <w:rPr>
                <w:rStyle w:val="1"/>
              </w:rPr>
              <w:t xml:space="preserve">документ, </w:t>
            </w:r>
            <w:r>
              <w:rPr>
                <w:rFonts w:ascii="PT Astra Serif" w:hAnsi="PT Astra Serif"/>
              </w:rPr>
              <w:t>подтверждающий личность лица - паспорт</w:t>
            </w:r>
          </w:p>
          <w:p w:rsidR="00151689" w:rsidRDefault="0015168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r>
              <w:t xml:space="preserve">Единый портал – </w:t>
            </w:r>
            <w:r>
              <w:rPr>
                <w:rFonts w:ascii="PT Astra Serif" w:hAnsi="PT Astra Serif"/>
              </w:rPr>
              <w:t>авторизация заявителя с использованием личного кабинета</w:t>
            </w:r>
            <w:r>
              <w:t>;</w:t>
            </w:r>
          </w:p>
          <w:p w:rsidR="00151689" w:rsidRDefault="00557146">
            <w:r>
              <w:t>МФЦ – копия документа;</w:t>
            </w:r>
          </w:p>
          <w:p w:rsidR="00151689" w:rsidRDefault="00557146">
            <w:r>
              <w:t>Почтовое отправление - копия документа</w:t>
            </w:r>
          </w:p>
          <w:p w:rsidR="00151689" w:rsidRDefault="00151689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151689"/>
        </w:tc>
      </w:tr>
      <w:tr w:rsidR="0015168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r>
              <w:rPr>
                <w:rFonts w:ascii="PT Astra Serif" w:hAnsi="PT Astra Serif"/>
              </w:rPr>
              <w:t>документ, подтверждающий полномочия представителя заявителя – доверенность</w:t>
            </w:r>
          </w:p>
          <w:p w:rsidR="00151689" w:rsidRDefault="0015168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  <w:p w:rsidR="00151689" w:rsidRDefault="0015168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</w:pPr>
            <w:r>
              <w:t>Единый портал – доверенность, подписанная усиленной квалифицированной электронной подписью;</w:t>
            </w:r>
          </w:p>
          <w:p w:rsidR="00151689" w:rsidRDefault="00557146">
            <w:pPr>
              <w:widowControl w:val="0"/>
            </w:pPr>
            <w:r>
              <w:t>МФЦ – копия документа;</w:t>
            </w:r>
          </w:p>
          <w:p w:rsidR="00151689" w:rsidRDefault="00557146">
            <w:pPr>
              <w:keepLines/>
              <w:widowControl w:val="0"/>
            </w:pPr>
            <w:r>
              <w:t>Почтовое отправление - копия документа</w:t>
            </w:r>
          </w:p>
          <w:p w:rsidR="00151689" w:rsidRDefault="00151689">
            <w:pPr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15168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151689">
        <w:trPr>
          <w:trHeight w:val="3942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r>
              <w:rPr>
                <w:rStyle w:val="1"/>
                <w:rFonts w:ascii="PT Astra Serif" w:hAnsi="PT Astra Serif"/>
              </w:rPr>
              <w:t>подтверждение соответствия условиям застройки, предусмотренным статьей 10 Федерального закона от 27 декабря 2019 года № 468-ФЗ «О виноградарстве и виноделии в Российской Федерации»</w:t>
            </w:r>
            <w:r>
              <w:br/>
            </w:r>
          </w:p>
          <w:p w:rsidR="00151689" w:rsidRDefault="00151689">
            <w:pPr>
              <w:rPr>
                <w:strike/>
              </w:rPr>
            </w:pPr>
          </w:p>
          <w:p w:rsidR="00151689" w:rsidRDefault="00151689">
            <w:pPr>
              <w:keepLines/>
              <w:widowControl w:val="0"/>
              <w:spacing w:line="280" w:lineRule="exact"/>
              <w:rPr>
                <w:rFonts w:ascii="PT Astra Serif" w:hAnsi="PT Astra Serif"/>
                <w:strike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151689" w:rsidRDefault="00557146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:rsidR="00151689" w:rsidRDefault="00557146">
            <w:pPr>
              <w:keepLines/>
              <w:widowControl w:val="0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keepLines/>
              <w:widowControl w:val="0"/>
              <w:rPr>
                <w:rFonts w:ascii="PT Astra Serif" w:hAnsi="PT Astra Serif"/>
                <w:shd w:val="clear" w:color="auto" w:fill="FFD821"/>
              </w:rPr>
            </w:pPr>
            <w:r>
              <w:rPr>
                <w:rStyle w:val="1"/>
                <w:rFonts w:ascii="PT Astra Serif" w:hAnsi="PT Astra Serif"/>
              </w:rPr>
              <w:t>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 собственности, аренды или ином законном основании винодельческим хозяйствам или виноградарским хозяйствам</w:t>
            </w:r>
          </w:p>
        </w:tc>
      </w:tr>
      <w:tr w:rsidR="0015168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r>
              <w:rPr>
                <w:rStyle w:val="1"/>
              </w:rPr>
              <w:t>технический план объекта капитального строительства, подготовленный в соответствии с Федеральным законом от 13.07.2015 № 218-ФЗ «О государственной регистрации недвижимости»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151689" w:rsidRDefault="00557146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:rsidR="00151689" w:rsidRDefault="00557146">
            <w:pPr>
              <w:keepLines/>
              <w:widowControl w:val="0"/>
              <w:rPr>
                <w:rFonts w:ascii="PT Astra Serif" w:hAnsi="PT Astra Serif"/>
              </w:rPr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r>
              <w:rPr>
                <w:rStyle w:val="1"/>
                <w:rFonts w:ascii="PT Astra Serif" w:hAnsi="PT Astra Serif"/>
              </w:rPr>
              <w:t xml:space="preserve">предоставляется </w:t>
            </w:r>
            <w:r>
              <w:rPr>
                <w:rStyle w:val="1"/>
              </w:rPr>
              <w:t>за исключением случаев ввода в эксплуатацию объекта капитального строительства, в отношении которого в соответствии с Федеральным законом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 регистрация прав не осуществляются</w:t>
            </w:r>
          </w:p>
          <w:p w:rsidR="00151689" w:rsidRDefault="00557146">
            <w:r>
              <w:rPr>
                <w:rStyle w:val="1"/>
                <w:rFonts w:ascii="PT Astra Serif" w:hAnsi="PT Astra Serif"/>
              </w:rPr>
              <w:t xml:space="preserve"> </w:t>
            </w:r>
          </w:p>
        </w:tc>
      </w:tr>
      <w:tr w:rsidR="0015168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6.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r>
              <w:rPr>
                <w:rStyle w:val="1"/>
              </w:rPr>
              <w:t xml:space="preserve">договор или договоры, заключенные между застройщиком и иным лицом (иными лицами), 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частью 3.8 ст. 55 </w:t>
            </w:r>
            <w:proofErr w:type="spellStart"/>
            <w:r>
              <w:rPr>
                <w:rStyle w:val="1"/>
              </w:rPr>
              <w:t>ГрК</w:t>
            </w:r>
            <w:proofErr w:type="spellEnd"/>
            <w:r>
              <w:rPr>
                <w:rStyle w:val="1"/>
              </w:rPr>
              <w:t xml:space="preserve"> РФ объекты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151689" w:rsidRDefault="00557146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:rsidR="00151689" w:rsidRDefault="00557146">
            <w:pPr>
              <w:keepLines/>
              <w:widowControl w:val="0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roofErr w:type="gramStart"/>
            <w:r>
              <w:rPr>
                <w:rStyle w:val="1"/>
              </w:rPr>
              <w:t>предоставляется  в</w:t>
            </w:r>
            <w:proofErr w:type="gramEnd"/>
            <w:r>
              <w:rPr>
                <w:rStyle w:val="1"/>
              </w:rPr>
              <w:t xml:space="preserve"> случае</w:t>
            </w:r>
            <w:r>
              <w:rPr>
                <w:u w:color="000000"/>
              </w:rPr>
              <w:t>, предусмотренном п. 2 ч. 3.6</w:t>
            </w:r>
            <w:r>
              <w:rPr>
                <w:rStyle w:val="1"/>
              </w:rPr>
              <w:t xml:space="preserve"> ст. 55 </w:t>
            </w:r>
            <w:proofErr w:type="spellStart"/>
            <w:r>
              <w:rPr>
                <w:rStyle w:val="1"/>
              </w:rPr>
              <w:t>ГрК</w:t>
            </w:r>
            <w:proofErr w:type="spellEnd"/>
            <w:r>
              <w:rPr>
                <w:rStyle w:val="1"/>
              </w:rPr>
              <w:t xml:space="preserve"> РФ</w:t>
            </w:r>
            <w:r>
              <w:br/>
            </w:r>
          </w:p>
          <w:p w:rsidR="00151689" w:rsidRDefault="00151689"/>
          <w:p w:rsidR="00151689" w:rsidRDefault="00151689"/>
          <w:p w:rsidR="00151689" w:rsidRDefault="00151689"/>
          <w:p w:rsidR="00151689" w:rsidRDefault="00151689"/>
          <w:p w:rsidR="00151689" w:rsidRDefault="00151689"/>
        </w:tc>
      </w:tr>
      <w:tr w:rsidR="0015168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r>
              <w:t>правоустанавливающие документы на земельный участок, права на который не зарегистрированы в Едином государственном реестре недвижимости, в том числе:</w:t>
            </w:r>
          </w:p>
          <w:p w:rsidR="00151689" w:rsidRDefault="00151689"/>
          <w:p w:rsidR="00151689" w:rsidRDefault="00557146">
            <w:r>
              <w:t>- соглашение об установлении сервитута;</w:t>
            </w:r>
          </w:p>
          <w:p w:rsidR="00151689" w:rsidRDefault="00557146">
            <w:r>
              <w:t>- реквизиты решения об установлении публичного сервитута</w:t>
            </w:r>
            <w:r>
              <w:br/>
            </w:r>
          </w:p>
          <w:p w:rsidR="00151689" w:rsidRDefault="0015168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keepLines/>
              <w:widowControl w:val="0"/>
              <w:jc w:val="both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151689" w:rsidRDefault="00557146">
            <w:pPr>
              <w:keepLines/>
              <w:widowControl w:val="0"/>
              <w:jc w:val="both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:rsidR="00151689" w:rsidRDefault="00557146">
            <w:pPr>
              <w:keepLines/>
              <w:widowControl w:val="0"/>
              <w:jc w:val="both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151689"/>
        </w:tc>
      </w:tr>
      <w:tr w:rsidR="00151689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both"/>
              <w:rPr>
                <w:u w:val="single"/>
              </w:rPr>
            </w:pPr>
            <w:r>
              <w:rPr>
                <w:rFonts w:ascii="PT Astra Serif" w:hAnsi="PT Astra Serif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</w:t>
            </w:r>
            <w:proofErr w:type="gramStart"/>
            <w:r>
              <w:rPr>
                <w:rFonts w:ascii="PT Astra Serif" w:hAnsi="PT Astra Serif"/>
              </w:rPr>
              <w:t>ак</w:t>
            </w:r>
            <w:r>
              <w:rPr>
                <w:rStyle w:val="1"/>
                <w:rFonts w:ascii="PT Astra Serif" w:hAnsi="PT Astra Serif"/>
              </w:rPr>
              <w:t xml:space="preserve">тами  </w:t>
            </w:r>
            <w:r>
              <w:rPr>
                <w:rStyle w:val="1"/>
                <w:rFonts w:ascii="PT Astra Serif" w:hAnsi="PT Astra Serif"/>
                <w:b/>
              </w:rPr>
              <w:t>для</w:t>
            </w:r>
            <w:proofErr w:type="gramEnd"/>
            <w:r>
              <w:rPr>
                <w:rStyle w:val="1"/>
                <w:rFonts w:ascii="PT Astra Serif" w:hAnsi="PT Astra Serif"/>
                <w:b/>
              </w:rPr>
              <w:t xml:space="preserve">  выдачи разрешения на ввод объекта в эксплуатацию</w:t>
            </w:r>
            <w:r>
              <w:rPr>
                <w:rFonts w:ascii="PT Astra Serif" w:hAnsi="PT Astra Serif"/>
              </w:rPr>
              <w:t xml:space="preserve">, которые </w:t>
            </w:r>
            <w:r>
              <w:t xml:space="preserve">заявитель вправе предоставить по собственной инициативе, так как они подлежат предоставлению </w:t>
            </w:r>
            <w:r>
              <w:rPr>
                <w:u w:val="single"/>
              </w:rPr>
              <w:t xml:space="preserve">в рамках межведомственного информационного взаимодействия </w:t>
            </w:r>
          </w:p>
        </w:tc>
      </w:tr>
      <w:tr w:rsidR="0015168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tabs>
                <w:tab w:val="left" w:pos="1276"/>
              </w:tabs>
              <w:spacing w:after="57"/>
              <w:contextualSpacing/>
            </w:pPr>
            <w:r>
              <w:rPr>
                <w:rStyle w:val="1"/>
              </w:rPr>
              <w:t>правоустанавливающие документы на земельный участок</w:t>
            </w:r>
            <w:r>
              <w:t>, права на который зарегистрированы в Едином государственном реестре недвижимости, в том числе</w:t>
            </w:r>
            <w:r>
              <w:rPr>
                <w:rStyle w:val="1"/>
              </w:rPr>
              <w:t>:</w:t>
            </w:r>
          </w:p>
          <w:p w:rsidR="00151689" w:rsidRDefault="00151689">
            <w:pPr>
              <w:widowControl w:val="0"/>
              <w:tabs>
                <w:tab w:val="left" w:pos="1276"/>
              </w:tabs>
              <w:spacing w:after="57"/>
              <w:contextualSpacing/>
            </w:pPr>
          </w:p>
          <w:p w:rsidR="00151689" w:rsidRDefault="00557146">
            <w:pPr>
              <w:widowControl w:val="0"/>
              <w:spacing w:after="57"/>
              <w:contextualSpacing/>
            </w:pPr>
            <w:r>
              <w:rPr>
                <w:rStyle w:val="1"/>
              </w:rPr>
              <w:t>- соглашение об установлении сервитута;</w:t>
            </w:r>
          </w:p>
          <w:p w:rsidR="00151689" w:rsidRDefault="00557146">
            <w:pPr>
              <w:widowControl w:val="0"/>
              <w:spacing w:after="57"/>
              <w:contextualSpacing/>
            </w:pPr>
            <w:r>
              <w:rPr>
                <w:rStyle w:val="1"/>
              </w:rPr>
              <w:t>- решение об установлении публичного сервитута</w:t>
            </w:r>
          </w:p>
          <w:p w:rsidR="00151689" w:rsidRDefault="00151689">
            <w:pPr>
              <w:widowControl w:val="0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151689" w:rsidRDefault="00557146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:rsidR="00151689" w:rsidRDefault="00557146">
            <w:pPr>
              <w:widowControl w:val="0"/>
              <w:jc w:val="both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151689">
            <w:pPr>
              <w:widowControl w:val="0"/>
              <w:jc w:val="both"/>
            </w:pPr>
          </w:p>
        </w:tc>
      </w:tr>
      <w:tr w:rsidR="00151689">
        <w:trPr>
          <w:trHeight w:val="2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</w:pPr>
            <w:r>
              <w:rPr>
                <w:rStyle w:val="1"/>
              </w:rPr>
              <w:t>разрешение на строительство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151689" w:rsidRDefault="00557146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:rsidR="00151689" w:rsidRDefault="00557146">
            <w:pPr>
              <w:widowControl w:val="0"/>
              <w:jc w:val="both"/>
              <w:rPr>
                <w:b/>
              </w:rPr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151689">
            <w:pPr>
              <w:widowControl w:val="0"/>
              <w:jc w:val="both"/>
            </w:pPr>
          </w:p>
        </w:tc>
      </w:tr>
      <w:tr w:rsidR="0015168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</w:pPr>
            <w:r>
              <w:rPr>
                <w:rStyle w:val="1"/>
              </w:rPr>
              <w:t xml:space="preserve">акт о подключении (технологическом присоединении) объекта капитального строительства к </w:t>
            </w:r>
            <w:r>
              <w:rPr>
                <w:rStyle w:val="1"/>
              </w:rPr>
              <w:lastRenderedPageBreak/>
              <w:t>сетям инженерно-технического обеспечения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</w:pPr>
            <w:r>
              <w:lastRenderedPageBreak/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151689" w:rsidRDefault="00557146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:rsidR="00151689" w:rsidRDefault="00557146">
            <w:pPr>
              <w:widowControl w:val="0"/>
              <w:jc w:val="both"/>
            </w:pPr>
            <w:r>
              <w:lastRenderedPageBreak/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spacing w:after="160"/>
              <w:contextualSpacing/>
            </w:pPr>
            <w:proofErr w:type="gramStart"/>
            <w:r>
              <w:rPr>
                <w:rStyle w:val="1"/>
              </w:rPr>
              <w:lastRenderedPageBreak/>
              <w:t>предоставляется  в</w:t>
            </w:r>
            <w:proofErr w:type="gramEnd"/>
            <w:r>
              <w:rPr>
                <w:rStyle w:val="1"/>
              </w:rPr>
              <w:t xml:space="preserve"> случае если такое подключение (технологическое </w:t>
            </w:r>
            <w:r>
              <w:rPr>
                <w:rStyle w:val="1"/>
              </w:rPr>
              <w:lastRenderedPageBreak/>
              <w:t>присоединение) этого объекта предусмотрено проектной документацией</w:t>
            </w:r>
          </w:p>
          <w:p w:rsidR="00151689" w:rsidRDefault="00151689">
            <w:pPr>
              <w:widowControl w:val="0"/>
              <w:jc w:val="both"/>
            </w:pPr>
          </w:p>
        </w:tc>
      </w:tr>
      <w:tr w:rsidR="00151689">
        <w:trPr>
          <w:trHeight w:val="2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</w:pPr>
            <w: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</w:pPr>
            <w:r>
              <w:rPr>
                <w:rStyle w:val="1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151689" w:rsidRDefault="00557146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:rsidR="00151689" w:rsidRDefault="00557146">
            <w:pPr>
              <w:widowControl w:val="0"/>
              <w:jc w:val="both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tabs>
                <w:tab w:val="left" w:pos="1276"/>
              </w:tabs>
              <w:contextualSpacing/>
            </w:pPr>
            <w:proofErr w:type="gramStart"/>
            <w:r>
              <w:rPr>
                <w:rStyle w:val="1"/>
              </w:rPr>
              <w:t>предоставляется  за</w:t>
            </w:r>
            <w:proofErr w:type="gramEnd"/>
            <w:r>
              <w:rPr>
                <w:rStyle w:val="1"/>
              </w:rPr>
              <w:t xml:space="preserve"> исключением случаев строительства, реконструкции линейного объекта</w:t>
            </w:r>
          </w:p>
          <w:p w:rsidR="00151689" w:rsidRDefault="00151689">
            <w:pPr>
              <w:widowControl w:val="0"/>
              <w:jc w:val="both"/>
            </w:pPr>
          </w:p>
        </w:tc>
      </w:tr>
      <w:tr w:rsidR="00151689">
        <w:trPr>
          <w:trHeight w:val="995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</w:pPr>
            <w: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</w:pPr>
            <w:r>
              <w:rPr>
                <w:rStyle w:val="1"/>
              </w:rPr>
              <w:t xml:space="preserve"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</w:t>
            </w:r>
            <w:proofErr w:type="spellStart"/>
            <w:r>
              <w:rPr>
                <w:rStyle w:val="1"/>
              </w:rPr>
              <w:t>ГрК</w:t>
            </w:r>
            <w:proofErr w:type="spellEnd"/>
            <w:r>
              <w:rPr>
                <w:rStyle w:val="1"/>
              </w:rPr>
              <w:t xml:space="preserve"> РФ требованиям проектной документации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151689" w:rsidRDefault="00557146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:rsidR="00151689" w:rsidRDefault="00557146">
            <w:pPr>
              <w:widowControl w:val="0"/>
              <w:jc w:val="both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151689">
            <w:pPr>
              <w:widowControl w:val="0"/>
              <w:jc w:val="both"/>
            </w:pPr>
          </w:p>
        </w:tc>
      </w:tr>
      <w:tr w:rsidR="0015168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</w:pPr>
            <w:r>
              <w:t>6.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151689">
            <w:pPr>
              <w:widowControl w:val="0"/>
              <w:jc w:val="center"/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r>
              <w:rPr>
                <w:rStyle w:val="1"/>
              </w:rPr>
              <w:t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</w:t>
            </w:r>
          </w:p>
          <w:p w:rsidR="00151689" w:rsidRDefault="0015168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  <w:p w:rsidR="00151689" w:rsidRDefault="00151689">
            <w:pPr>
              <w:widowControl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151689" w:rsidRDefault="00557146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:rsidR="00151689" w:rsidRDefault="00557146">
            <w:pPr>
              <w:keepLines/>
              <w:widowControl w:val="0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151689">
            <w:pPr>
              <w:widowControl w:val="0"/>
              <w:jc w:val="both"/>
            </w:pPr>
          </w:p>
        </w:tc>
      </w:tr>
      <w:tr w:rsidR="00151689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151689">
            <w:pPr>
              <w:widowControl w:val="0"/>
              <w:jc w:val="both"/>
            </w:pPr>
          </w:p>
        </w:tc>
      </w:tr>
      <w:tr w:rsidR="00151689">
        <w:trPr>
          <w:trHeight w:val="1064"/>
        </w:trPr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>
              <w:rPr>
                <w:rStyle w:val="1"/>
                <w:rFonts w:ascii="PT Astra Serif" w:hAnsi="PT Astra Serif"/>
                <w:b/>
              </w:rPr>
              <w:t>для внесения изменений в разрешение на ввод объекта в эксплуатацию</w:t>
            </w:r>
            <w:r>
              <w:rPr>
                <w:rStyle w:val="1"/>
                <w:rFonts w:ascii="PT Astra Serif" w:hAnsi="PT Astra Serif"/>
              </w:rPr>
              <w:t xml:space="preserve">, которые заявитель должен представить </w:t>
            </w:r>
            <w:r>
              <w:rPr>
                <w:rStyle w:val="1"/>
                <w:rFonts w:ascii="PT Astra Serif" w:hAnsi="PT Astra Serif"/>
                <w:u w:val="single"/>
              </w:rPr>
              <w:t>самостоятельно</w:t>
            </w:r>
          </w:p>
        </w:tc>
      </w:tr>
      <w:tr w:rsidR="0015168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rPr>
                <w:rFonts w:ascii="PT Astra Serif" w:hAnsi="PT Astra Serif"/>
              </w:rPr>
            </w:pPr>
            <w:r>
              <w:t>заявлен</w:t>
            </w:r>
            <w:r>
              <w:rPr>
                <w:rStyle w:val="1"/>
              </w:rPr>
              <w:t>ие о внесении изменений в разрешение на ввод объекта в эксплуатацию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r>
              <w:t>Единый портал – интерактивная форма;</w:t>
            </w:r>
          </w:p>
          <w:p w:rsidR="00151689" w:rsidRDefault="00557146">
            <w:r>
              <w:t>МФЦ – оригинал;</w:t>
            </w:r>
          </w:p>
          <w:p w:rsidR="00151689" w:rsidRDefault="00557146">
            <w:r>
              <w:t>Почтовое отправление -оригинал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15168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</w:tr>
      <w:tr w:rsidR="0015168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rPr>
                <w:rFonts w:ascii="PT Astra Serif" w:hAnsi="PT Astra Serif"/>
              </w:rPr>
            </w:pPr>
            <w:r>
              <w:rPr>
                <w:rStyle w:val="1"/>
              </w:rPr>
              <w:t xml:space="preserve">документ, </w:t>
            </w:r>
            <w:r>
              <w:rPr>
                <w:rFonts w:ascii="PT Astra Serif" w:hAnsi="PT Astra Serif"/>
              </w:rPr>
              <w:t>подтверждающий личность лица - паспорт</w:t>
            </w:r>
          </w:p>
          <w:p w:rsidR="00151689" w:rsidRDefault="00151689"/>
          <w:p w:rsidR="00151689" w:rsidRDefault="0015168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r>
              <w:t xml:space="preserve">Единый портал – </w:t>
            </w:r>
            <w:r>
              <w:rPr>
                <w:rFonts w:ascii="PT Astra Serif" w:hAnsi="PT Astra Serif"/>
              </w:rPr>
              <w:t>авторизация заявителя с использованием личного кабинета</w:t>
            </w:r>
            <w:r>
              <w:t>;</w:t>
            </w:r>
          </w:p>
          <w:p w:rsidR="00151689" w:rsidRDefault="00557146">
            <w:r>
              <w:t>МФЦ – копия документа;</w:t>
            </w:r>
          </w:p>
          <w:p w:rsidR="00151689" w:rsidRDefault="00557146">
            <w:r>
              <w:t>Почтовое отправление - копия документа</w:t>
            </w:r>
          </w:p>
          <w:p w:rsidR="00151689" w:rsidRDefault="0015168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15168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</w:tr>
      <w:tr w:rsidR="0015168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r>
              <w:rPr>
                <w:rFonts w:ascii="PT Astra Serif" w:hAnsi="PT Astra Serif"/>
              </w:rPr>
              <w:t>документ, подтверждающий полномочия представителя заявителя – доверенность</w:t>
            </w:r>
          </w:p>
          <w:p w:rsidR="00151689" w:rsidRDefault="0015168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r>
              <w:t>Единый портал – доверенность, подписанная усиленной квалифицированной электронной подписью;</w:t>
            </w:r>
          </w:p>
          <w:p w:rsidR="00151689" w:rsidRDefault="00557146">
            <w:proofErr w:type="gramStart"/>
            <w:r>
              <w:t>МФЦ  –</w:t>
            </w:r>
            <w:proofErr w:type="gramEnd"/>
            <w:r>
              <w:t xml:space="preserve"> копия документа;</w:t>
            </w:r>
          </w:p>
          <w:p w:rsidR="00151689" w:rsidRDefault="00557146">
            <w:pPr>
              <w:keepLines/>
              <w:widowControl w:val="0"/>
            </w:pPr>
            <w:r>
              <w:t>Почтовое отправление - копия документа</w:t>
            </w:r>
          </w:p>
          <w:p w:rsidR="00151689" w:rsidRDefault="0015168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15168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</w:tr>
      <w:tr w:rsidR="0015168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>технический план объекта капитального строительства, подготовленный в соответствии с Федеральным законом от 13.07.2015 № 218-ФЗ «О государственной регистрации недвижимости»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151689" w:rsidRDefault="00557146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:rsidR="00151689" w:rsidRDefault="00557146">
            <w:pPr>
              <w:keepLines/>
              <w:widowControl w:val="0"/>
            </w:pPr>
            <w:r>
              <w:t>Почтовое отправление – оригинал или копия документа</w:t>
            </w:r>
          </w:p>
          <w:p w:rsidR="00151689" w:rsidRDefault="0015168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 xml:space="preserve">предоставляется </w:t>
            </w:r>
            <w:proofErr w:type="gramStart"/>
            <w:r>
              <w:rPr>
                <w:rStyle w:val="1"/>
                <w:rFonts w:ascii="PT Astra Serif" w:hAnsi="PT Astra Serif"/>
              </w:rPr>
              <w:t>за  исключением</w:t>
            </w:r>
            <w:proofErr w:type="gramEnd"/>
            <w:r>
              <w:rPr>
                <w:rStyle w:val="1"/>
                <w:rFonts w:ascii="PT Astra Serif" w:hAnsi="PT Astra Serif"/>
              </w:rPr>
              <w:t xml:space="preserve"> случаев ввода в эксплуатацию объекта капитального строительства, в отношении которого в соответствии с Федеральным законом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 регистрация прав не осуществляются</w:t>
            </w:r>
          </w:p>
          <w:p w:rsidR="00151689" w:rsidRDefault="0015168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</w:tr>
      <w:tr w:rsidR="0015168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 xml:space="preserve">иные документы, предусмотренные частью 3 статьи 55 </w:t>
            </w:r>
            <w:proofErr w:type="spellStart"/>
            <w:r>
              <w:rPr>
                <w:rStyle w:val="1"/>
                <w:rFonts w:ascii="PT Astra Serif" w:hAnsi="PT Astra Serif"/>
              </w:rPr>
              <w:t>ГрК</w:t>
            </w:r>
            <w:proofErr w:type="spellEnd"/>
            <w:r>
              <w:rPr>
                <w:rStyle w:val="1"/>
                <w:rFonts w:ascii="PT Astra Serif" w:hAnsi="PT Astra Serif"/>
              </w:rPr>
              <w:t xml:space="preserve"> РФ, если в такие документы внесены изменения в связи с подготовкой </w:t>
            </w:r>
            <w:r>
              <w:rPr>
                <w:rStyle w:val="1"/>
                <w:rFonts w:ascii="PT Astra Serif" w:hAnsi="PT Astra Serif"/>
              </w:rPr>
              <w:lastRenderedPageBreak/>
              <w:t>технического плана объекта капитального строительства</w:t>
            </w:r>
          </w:p>
          <w:p w:rsidR="00151689" w:rsidRDefault="0015168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keepLines/>
              <w:widowControl w:val="0"/>
            </w:pPr>
            <w:r>
              <w:lastRenderedPageBreak/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151689" w:rsidRDefault="00557146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:rsidR="00151689" w:rsidRDefault="00557146">
            <w:pPr>
              <w:widowControl w:val="0"/>
              <w:jc w:val="both"/>
              <w:rPr>
                <w:rFonts w:ascii="PT Astra Serif" w:hAnsi="PT Astra Serif"/>
              </w:rPr>
            </w:pPr>
            <w:r>
              <w:t xml:space="preserve">Почтовое отправление – оригинал или копия </w:t>
            </w:r>
            <w:r>
              <w:lastRenderedPageBreak/>
              <w:t>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lastRenderedPageBreak/>
              <w:t xml:space="preserve">предоставляется в </w:t>
            </w:r>
            <w:proofErr w:type="gramStart"/>
            <w:r>
              <w:rPr>
                <w:rStyle w:val="1"/>
                <w:rFonts w:ascii="PT Astra Serif" w:hAnsi="PT Astra Serif"/>
              </w:rPr>
              <w:t>случае,  если</w:t>
            </w:r>
            <w:proofErr w:type="gramEnd"/>
            <w:r>
              <w:rPr>
                <w:rStyle w:val="1"/>
                <w:rFonts w:ascii="PT Astra Serif" w:hAnsi="PT Astra Serif"/>
              </w:rPr>
              <w:t xml:space="preserve"> в такие документы внесены изменения в связи с подготовкой </w:t>
            </w:r>
            <w:r>
              <w:rPr>
                <w:rStyle w:val="1"/>
                <w:rFonts w:ascii="PT Astra Serif" w:hAnsi="PT Astra Serif"/>
              </w:rPr>
              <w:lastRenderedPageBreak/>
              <w:t>технического плана объекта капитального строительства</w:t>
            </w:r>
          </w:p>
        </w:tc>
      </w:tr>
      <w:tr w:rsidR="00151689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 xml:space="preserve">Документы, необходимые </w:t>
            </w:r>
            <w:r>
              <w:rPr>
                <w:rStyle w:val="1"/>
                <w:rFonts w:ascii="PT Astra Serif" w:hAnsi="PT Astra Serif"/>
                <w:b/>
              </w:rPr>
              <w:t xml:space="preserve">для внесения изменений в разрешение на ввод </w:t>
            </w:r>
            <w:proofErr w:type="gramStart"/>
            <w:r>
              <w:rPr>
                <w:rStyle w:val="1"/>
                <w:rFonts w:ascii="PT Astra Serif" w:hAnsi="PT Astra Serif"/>
                <w:b/>
              </w:rPr>
              <w:t>объекта  в</w:t>
            </w:r>
            <w:proofErr w:type="gramEnd"/>
            <w:r>
              <w:rPr>
                <w:rStyle w:val="1"/>
                <w:rFonts w:ascii="PT Astra Serif" w:hAnsi="PT Astra Serif"/>
                <w:b/>
              </w:rPr>
              <w:t xml:space="preserve"> эксплуатацию</w:t>
            </w:r>
            <w:r>
              <w:rPr>
                <w:rStyle w:val="1"/>
                <w:rFonts w:ascii="PT Astra Serif" w:hAnsi="PT Astra Serif"/>
              </w:rPr>
              <w:t xml:space="preserve">, которые заявитель вправе представить по собственной инициативе, законодательными или иными нормативными правовыми актами Российской Федерации </w:t>
            </w:r>
            <w:r>
              <w:rPr>
                <w:rStyle w:val="1"/>
                <w:rFonts w:ascii="PT Astra Serif" w:hAnsi="PT Astra Serif"/>
                <w:u w:val="single"/>
              </w:rPr>
              <w:t>не предусмотрены</w:t>
            </w:r>
          </w:p>
          <w:p w:rsidR="00151689" w:rsidRDefault="0015168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</w:tr>
    </w:tbl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51689" w:rsidRDefault="0015168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51689" w:rsidRDefault="0055714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IV. Исчерпывающий перечень оснований</w:t>
      </w:r>
    </w:p>
    <w:p w:rsidR="00151689" w:rsidRDefault="00557146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отказа в приеме запроса и документов, необходимых</w:t>
      </w:r>
    </w:p>
    <w:p w:rsidR="00151689" w:rsidRDefault="00557146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151689" w:rsidRDefault="00151689">
      <w:pPr>
        <w:widowControl w:val="0"/>
        <w:jc w:val="both"/>
        <w:rPr>
          <w:rFonts w:ascii="PT Astra Serif" w:hAnsi="PT Astra Serif"/>
        </w:rPr>
      </w:pPr>
    </w:p>
    <w:p w:rsidR="00151689" w:rsidRDefault="00557146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3</w:t>
      </w:r>
    </w:p>
    <w:p w:rsidR="00151689" w:rsidRDefault="00151689">
      <w:pPr>
        <w:widowControl w:val="0"/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112"/>
        <w:gridCol w:w="2202"/>
      </w:tblGrid>
      <w:tr w:rsidR="0015168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</w:t>
            </w:r>
          </w:p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 категорий (признаков) заявителей</w:t>
            </w:r>
          </w:p>
        </w:tc>
      </w:tr>
      <w:tr w:rsidR="0015168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Исчерпывающий перечень оснований для отказа </w:t>
            </w:r>
            <w:r>
              <w:rPr>
                <w:rFonts w:ascii="PT Astra Serif" w:hAnsi="PT Astra Serif"/>
                <w:b/>
              </w:rPr>
              <w:t>в приеме заявления и документов</w:t>
            </w:r>
            <w:r>
              <w:rPr>
                <w:rFonts w:ascii="PT Astra Serif" w:hAnsi="PT Astra Serif"/>
              </w:rPr>
              <w:t>, необходимых для предоставления муниципальной услуги</w:t>
            </w:r>
          </w:p>
        </w:tc>
      </w:tr>
      <w:tr w:rsidR="0015168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 xml:space="preserve">Заявление о предоставлении услуги подано в орган местного </w:t>
            </w:r>
            <w:proofErr w:type="gramStart"/>
            <w:r>
              <w:rPr>
                <w:rStyle w:val="1"/>
                <w:rFonts w:ascii="PT Astra Serif" w:hAnsi="PT Astra Serif"/>
              </w:rPr>
              <w:t>самоуправления,  в</w:t>
            </w:r>
            <w:proofErr w:type="gramEnd"/>
            <w:r>
              <w:rPr>
                <w:rStyle w:val="1"/>
                <w:rFonts w:ascii="PT Astra Serif" w:hAnsi="PT Astra Serif"/>
              </w:rPr>
              <w:t xml:space="preserve">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5168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5168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5168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>Представление заявления о предоставлении государственной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5168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5168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151689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15168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 xml:space="preserve">Основания для </w:t>
            </w:r>
            <w:r>
              <w:rPr>
                <w:rStyle w:val="1"/>
                <w:rFonts w:ascii="PT Astra Serif" w:hAnsi="PT Astra Serif"/>
                <w:b/>
              </w:rPr>
              <w:t>приостановления</w:t>
            </w:r>
            <w:r>
              <w:rPr>
                <w:rStyle w:val="1"/>
                <w:rFonts w:ascii="PT Astra Serif" w:hAnsi="PT Astra Serif"/>
              </w:rPr>
              <w:t xml:space="preserve"> предоставления муниципальной услуги законодательством Российской Федерации не предусмотрены</w:t>
            </w:r>
          </w:p>
        </w:tc>
      </w:tr>
      <w:tr w:rsidR="0015168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151689">
            <w:pPr>
              <w:rPr>
                <w:rFonts w:ascii="PT Astra Serif" w:hAnsi="PT Astra Serif"/>
                <w:sz w:val="28"/>
              </w:rPr>
            </w:pPr>
          </w:p>
        </w:tc>
      </w:tr>
      <w:tr w:rsidR="0015168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both"/>
            </w:pPr>
            <w:r>
              <w:rPr>
                <w:rFonts w:ascii="PT Astra Serif" w:hAnsi="PT Astra Serif"/>
              </w:rPr>
              <w:t>Исчерпывающий перечень оснований для отказ</w:t>
            </w:r>
            <w:r>
              <w:rPr>
                <w:rStyle w:val="1"/>
                <w:rFonts w:ascii="PT Astra Serif" w:hAnsi="PT Astra Serif"/>
              </w:rPr>
              <w:t>а</w:t>
            </w:r>
            <w:r>
              <w:rPr>
                <w:rStyle w:val="1"/>
                <w:rFonts w:ascii="PT Astra Serif" w:hAnsi="PT Astra Serif"/>
                <w:b/>
              </w:rPr>
              <w:t xml:space="preserve"> </w:t>
            </w:r>
            <w:r>
              <w:t>в</w:t>
            </w:r>
            <w:r>
              <w:rPr>
                <w:rStyle w:val="1"/>
                <w:b/>
              </w:rPr>
              <w:t xml:space="preserve"> выдаче разрешения на ввод объекта в эксплуатацию, во внесении изменений в разрешени</w:t>
            </w:r>
            <w:r>
              <w:rPr>
                <w:b/>
              </w:rPr>
              <w:t>е на ввод объекта в эксплуатацию</w:t>
            </w:r>
          </w:p>
        </w:tc>
      </w:tr>
      <w:tr w:rsidR="0015168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 xml:space="preserve">отсутствие документов, указанных в частях 3 и 4 статьи 55 </w:t>
            </w:r>
            <w:proofErr w:type="spellStart"/>
            <w:r>
              <w:rPr>
                <w:rStyle w:val="1"/>
                <w:rFonts w:ascii="PT Astra Serif" w:hAnsi="PT Astra Serif"/>
              </w:rPr>
              <w:t>ГрК</w:t>
            </w:r>
            <w:proofErr w:type="spellEnd"/>
            <w:r>
              <w:rPr>
                <w:rStyle w:val="1"/>
                <w:rFonts w:ascii="PT Astra Serif" w:hAnsi="PT Astra Serif"/>
              </w:rPr>
              <w:t xml:space="preserve"> РФ</w:t>
            </w:r>
          </w:p>
          <w:p w:rsidR="00151689" w:rsidRDefault="0015168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51689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jc w:val="both"/>
            </w:pPr>
            <w:r>
      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</w:t>
            </w:r>
            <w:r>
              <w:rPr>
                <w:color w:val="0000FF"/>
                <w:u w:val="single" w:color="000000"/>
              </w:rPr>
              <w:t>случаев</w:t>
            </w:r>
            <w:r>
              <w:t>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  <w:p w:rsidR="00151689" w:rsidRDefault="0015168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5168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spacing w:before="168"/>
              <w:jc w:val="both"/>
            </w:pPr>
            <w:r>
      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</w:t>
            </w:r>
            <w:r>
              <w:rPr>
                <w:color w:val="0000FF"/>
                <w:u w:val="single" w:color="000000"/>
              </w:rPr>
              <w:t>частью 6.2</w:t>
            </w:r>
            <w:r>
              <w:t xml:space="preserve"> статьи 55 </w:t>
            </w:r>
            <w:proofErr w:type="spellStart"/>
            <w:r>
              <w:t>ГрК</w:t>
            </w:r>
            <w:proofErr w:type="spellEnd"/>
            <w:r>
              <w:t xml:space="preserve"> РФ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51689">
        <w:trPr>
          <w:trHeight w:val="12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jc w:val="both"/>
            </w:pPr>
            <w: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</w:t>
            </w:r>
            <w:r>
              <w:rPr>
                <w:color w:val="0000FF"/>
                <w:u w:val="single" w:color="000000"/>
              </w:rPr>
              <w:t xml:space="preserve">частью 6.2 </w:t>
            </w:r>
            <w:r>
              <w:t xml:space="preserve">статьи 55 </w:t>
            </w:r>
            <w:proofErr w:type="spellStart"/>
            <w:r>
              <w:t>ГрК</w:t>
            </w:r>
            <w:proofErr w:type="spellEnd"/>
            <w:r>
              <w:t xml:space="preserve"> РФ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5168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Default="00557146">
            <w:pPr>
              <w:widowControl w:val="0"/>
              <w:jc w:val="both"/>
            </w:pPr>
            <w: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      </w:r>
            <w:r>
              <w:rPr>
                <w:color w:val="0000FF"/>
                <w:u w:val="single" w:color="000000"/>
              </w:rPr>
              <w:t>пунктом 9 части 7 статьи 51</w:t>
            </w:r>
            <w:r>
              <w:t xml:space="preserve"> </w:t>
            </w:r>
            <w:proofErr w:type="spellStart"/>
            <w:r>
              <w:t>ГрК</w:t>
            </w:r>
            <w:proofErr w:type="spellEnd"/>
            <w:r>
              <w:t xml:space="preserve">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Default="0055714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</w:tbl>
    <w:p w:rsidR="00151689" w:rsidRDefault="00151689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151689" w:rsidRDefault="00151689">
      <w:pPr>
        <w:widowControl w:val="0"/>
        <w:jc w:val="center"/>
      </w:pPr>
    </w:p>
    <w:p w:rsidR="00151689" w:rsidRDefault="00151689">
      <w:pPr>
        <w:widowControl w:val="0"/>
        <w:jc w:val="center"/>
      </w:pPr>
    </w:p>
    <w:p w:rsidR="00151689" w:rsidRDefault="00151689">
      <w:pPr>
        <w:widowControl w:val="0"/>
        <w:jc w:val="center"/>
      </w:pPr>
    </w:p>
    <w:p w:rsidR="00151689" w:rsidRDefault="00151689">
      <w:pPr>
        <w:widowControl w:val="0"/>
        <w:jc w:val="center"/>
      </w:pPr>
    </w:p>
    <w:p w:rsidR="00151689" w:rsidRDefault="00151689" w:rsidP="003A3274">
      <w:pPr>
        <w:widowControl w:val="0"/>
      </w:pPr>
    </w:p>
    <w:p w:rsidR="00151689" w:rsidRDefault="00151689">
      <w:pPr>
        <w:widowControl w:val="0"/>
        <w:jc w:val="center"/>
      </w:pPr>
    </w:p>
    <w:p w:rsidR="00151689" w:rsidRDefault="00151689">
      <w:pPr>
        <w:widowControl w:val="0"/>
        <w:jc w:val="center"/>
      </w:pPr>
    </w:p>
    <w:p w:rsidR="00151689" w:rsidRDefault="00151689">
      <w:pPr>
        <w:widowControl w:val="0"/>
        <w:jc w:val="center"/>
      </w:pPr>
    </w:p>
    <w:p w:rsidR="00151689" w:rsidRDefault="00151689">
      <w:pPr>
        <w:widowControl w:val="0"/>
        <w:jc w:val="center"/>
      </w:pPr>
    </w:p>
    <w:p w:rsidR="00151689" w:rsidRDefault="00151689">
      <w:pPr>
        <w:widowControl w:val="0"/>
        <w:jc w:val="center"/>
      </w:pPr>
    </w:p>
    <w:p w:rsidR="00151689" w:rsidRDefault="00151689">
      <w:pPr>
        <w:widowControl w:val="0"/>
        <w:jc w:val="center"/>
      </w:pPr>
    </w:p>
    <w:p w:rsidR="00151689" w:rsidRDefault="00151689">
      <w:pPr>
        <w:widowControl w:val="0"/>
        <w:jc w:val="center"/>
      </w:pPr>
    </w:p>
    <w:p w:rsidR="00151689" w:rsidRDefault="00151689">
      <w:pPr>
        <w:widowControl w:val="0"/>
        <w:jc w:val="center"/>
      </w:pPr>
    </w:p>
    <w:p w:rsidR="00151689" w:rsidRDefault="00151689">
      <w:pPr>
        <w:widowControl w:val="0"/>
        <w:jc w:val="center"/>
      </w:pPr>
    </w:p>
    <w:p w:rsidR="00151689" w:rsidRDefault="00151689">
      <w:pPr>
        <w:widowControl w:val="0"/>
        <w:jc w:val="center"/>
      </w:pPr>
    </w:p>
    <w:p w:rsidR="00151689" w:rsidRDefault="00151689">
      <w:pPr>
        <w:widowControl w:val="0"/>
        <w:jc w:val="center"/>
      </w:pPr>
    </w:p>
    <w:p w:rsidR="00151689" w:rsidRDefault="00557146">
      <w:pPr>
        <w:widowControl w:val="0"/>
        <w:jc w:val="center"/>
      </w:pPr>
      <w:r>
        <w:rPr>
          <w:rFonts w:ascii="PT Astra Serif" w:hAnsi="PT Astra Serif"/>
          <w:b/>
          <w:sz w:val="28"/>
        </w:rPr>
        <w:t>V. Формы запроса о предоставлении муниципальной услуги и документов, необходимых для предоставления государственной услуги</w:t>
      </w:r>
    </w:p>
    <w:p w:rsidR="00151689" w:rsidRDefault="00151689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151689" w:rsidRDefault="00557146">
      <w:pPr>
        <w:widowControl w:val="0"/>
        <w:jc w:val="right"/>
        <w:outlineLvl w:val="3"/>
        <w:rPr>
          <w:rFonts w:ascii="PT Astra Serif" w:hAnsi="PT Astra Serif"/>
        </w:rPr>
      </w:pPr>
      <w:r>
        <w:rPr>
          <w:rFonts w:ascii="PT Astra Serif" w:hAnsi="PT Astra Serif"/>
        </w:rPr>
        <w:t>ФОРМА</w:t>
      </w: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4"/>
        </w:rPr>
      </w:pPr>
    </w:p>
    <w:p w:rsidR="00151689" w:rsidRDefault="00151689">
      <w:pPr>
        <w:widowControl w:val="0"/>
        <w:ind w:left="-697"/>
        <w:jc w:val="right"/>
        <w:rPr>
          <w:rFonts w:ascii="PT Astra Serif" w:hAnsi="PT Astra Serif"/>
          <w:sz w:val="28"/>
        </w:rPr>
      </w:pPr>
    </w:p>
    <w:p w:rsidR="00151689" w:rsidRDefault="00557146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</w:p>
    <w:p w:rsidR="00151689" w:rsidRDefault="00557146">
      <w:pPr>
        <w:widowControl w:val="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Заявление</w:t>
      </w:r>
    </w:p>
    <w:p w:rsidR="00151689" w:rsidRDefault="00557146">
      <w:pPr>
        <w:widowControl w:val="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о предоставлении Услуги «Выдача разрешения на ввод объекта в эксплуатацию»</w:t>
      </w:r>
    </w:p>
    <w:p w:rsidR="00151689" w:rsidRDefault="00151689">
      <w:pPr>
        <w:widowControl w:val="0"/>
        <w:rPr>
          <w:rFonts w:ascii="PT Astra Serif" w:hAnsi="PT Astra Serif"/>
          <w:sz w:val="24"/>
        </w:rPr>
      </w:pPr>
    </w:p>
    <w:p w:rsidR="00151689" w:rsidRDefault="00151689">
      <w:pPr>
        <w:keepNext/>
        <w:widowControl w:val="0"/>
        <w:rPr>
          <w:rFonts w:ascii="PT Astra Serif" w:hAnsi="PT Astra Serif"/>
          <w:sz w:val="24"/>
        </w:rPr>
      </w:pPr>
    </w:p>
    <w:p w:rsidR="00151689" w:rsidRDefault="00557146">
      <w:pPr>
        <w:keepNext/>
        <w:widowContro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ФИО Заявителя (застройщика):  </w:t>
      </w:r>
    </w:p>
    <w:p w:rsidR="00151689" w:rsidRDefault="00557146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фамилия: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имя: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отчество (при наличии): </w:t>
      </w:r>
      <w:r>
        <w:rPr>
          <w:rFonts w:ascii="PT Astra Serif" w:hAnsi="PT Astra Serif"/>
          <w:sz w:val="24"/>
        </w:rPr>
        <w:tab/>
        <w:t>.</w:t>
      </w:r>
    </w:p>
    <w:p w:rsidR="00151689" w:rsidRDefault="00151689">
      <w:pPr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keepNext/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Паспортные данные:  </w:t>
      </w:r>
    </w:p>
    <w:p w:rsidR="00151689" w:rsidRDefault="00557146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серия и номер документа: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дата выдачи документа: _</w:t>
      </w:r>
      <w:proofErr w:type="gramStart"/>
      <w:r>
        <w:rPr>
          <w:rFonts w:ascii="PT Astra Serif" w:hAnsi="PT Astra Serif"/>
          <w:sz w:val="24"/>
        </w:rPr>
        <w:t>_._</w:t>
      </w:r>
      <w:proofErr w:type="gramEnd"/>
      <w:r>
        <w:rPr>
          <w:rFonts w:ascii="PT Astra Serif" w:hAnsi="PT Astra Serif"/>
          <w:sz w:val="24"/>
        </w:rPr>
        <w:t xml:space="preserve">_________.____ г.; </w:t>
      </w:r>
    </w:p>
    <w:p w:rsidR="00151689" w:rsidRDefault="00557146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кем выдан: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личный номер (при его наличии):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151689">
      <w:pPr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keepNext/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Наименование организации-заявителя:  </w:t>
      </w:r>
    </w:p>
    <w:p w:rsidR="00151689" w:rsidRDefault="00557146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наименование юридического лица: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</w:r>
    </w:p>
    <w:p w:rsidR="00151689" w:rsidRDefault="00557146">
      <w:pPr>
        <w:keepNext/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Прошу выдать разрешение на ввод объекта в эксплуатацию:</w:t>
      </w:r>
    </w:p>
    <w:p w:rsidR="00151689" w:rsidRDefault="00151689">
      <w:pPr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keepNext/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Наименование объекта капитального строительства (этапа) в соответствии с проектной документацией_______________________________________________________________________;</w:t>
      </w:r>
    </w:p>
    <w:p w:rsidR="00151689" w:rsidRDefault="00151689">
      <w:pPr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Адрес (местоположение) объекта 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образования)______________________________________________;</w:t>
      </w:r>
    </w:p>
    <w:p w:rsidR="00151689" w:rsidRDefault="00151689">
      <w:pPr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Реквизиты разрешения на </w:t>
      </w:r>
      <w:proofErr w:type="gramStart"/>
      <w:r>
        <w:rPr>
          <w:rFonts w:ascii="PT Astra Serif" w:hAnsi="PT Astra Serif"/>
          <w:sz w:val="24"/>
        </w:rPr>
        <w:t>строительство:_</w:t>
      </w:r>
      <w:proofErr w:type="gramEnd"/>
      <w:r>
        <w:rPr>
          <w:rFonts w:ascii="PT Astra Serif" w:hAnsi="PT Astra Serif"/>
          <w:sz w:val="24"/>
        </w:rPr>
        <w:t>________________________________________________;</w:t>
      </w:r>
    </w:p>
    <w:p w:rsidR="00151689" w:rsidRDefault="00151689">
      <w:pPr>
        <w:keepNext/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widowControl w:val="0"/>
        <w:jc w:val="both"/>
        <w:rPr>
          <w:rFonts w:ascii="PT Astra Serif" w:hAnsi="PT Astra Serif"/>
          <w:sz w:val="24"/>
        </w:rPr>
      </w:pPr>
      <w:r>
        <w:rPr>
          <w:rStyle w:val="1"/>
          <w:rFonts w:ascii="PT Astra Serif" w:hAnsi="PT Astra Serif"/>
          <w:sz w:val="24"/>
        </w:rPr>
        <w:t xml:space="preserve">Реквизиты заключения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</w:t>
      </w:r>
      <w:proofErr w:type="spellStart"/>
      <w:r>
        <w:rPr>
          <w:rStyle w:val="1"/>
          <w:rFonts w:ascii="PT Astra Serif" w:hAnsi="PT Astra Serif"/>
          <w:sz w:val="24"/>
        </w:rPr>
        <w:t>ГрК</w:t>
      </w:r>
      <w:proofErr w:type="spellEnd"/>
      <w:r>
        <w:rPr>
          <w:rStyle w:val="1"/>
          <w:rFonts w:ascii="PT Astra Serif" w:hAnsi="PT Astra Serif"/>
          <w:sz w:val="24"/>
        </w:rPr>
        <w:t xml:space="preserve"> РФ требованиям проектной документации________________________________________________________________________;</w:t>
      </w:r>
    </w:p>
    <w:p w:rsidR="00151689" w:rsidRDefault="00151689">
      <w:pPr>
        <w:ind w:firstLine="540"/>
        <w:jc w:val="both"/>
        <w:rPr>
          <w:rFonts w:ascii="PT Astra Serif" w:hAnsi="PT Astra Serif"/>
          <w:sz w:val="24"/>
        </w:rPr>
      </w:pPr>
    </w:p>
    <w:p w:rsidR="00151689" w:rsidRDefault="00557146">
      <w:pPr>
        <w:jc w:val="both"/>
        <w:rPr>
          <w:rFonts w:ascii="PT Astra Serif" w:hAnsi="PT Astra Serif"/>
          <w:sz w:val="24"/>
        </w:rPr>
      </w:pPr>
      <w:r>
        <w:rPr>
          <w:rStyle w:val="1"/>
          <w:rFonts w:ascii="PT Astra Serif" w:hAnsi="PT Astra Serif"/>
          <w:sz w:val="24"/>
        </w:rPr>
        <w:lastRenderedPageBreak/>
        <w:t xml:space="preserve">Реквизиты заключения уполномоченного на осуществление федерального государственного экологического контроля (надзора) федерального органа исполнительной власти, выдаваемого в случаях, предусмотренных частью 5 статьи 54 </w:t>
      </w:r>
      <w:proofErr w:type="spellStart"/>
      <w:r>
        <w:rPr>
          <w:rStyle w:val="1"/>
          <w:rFonts w:ascii="PT Astra Serif" w:hAnsi="PT Astra Serif"/>
          <w:sz w:val="24"/>
        </w:rPr>
        <w:t>ГрК</w:t>
      </w:r>
      <w:proofErr w:type="spellEnd"/>
      <w:r>
        <w:rPr>
          <w:rStyle w:val="1"/>
          <w:rFonts w:ascii="PT Astra Serif" w:hAnsi="PT Astra Serif"/>
          <w:sz w:val="24"/>
        </w:rPr>
        <w:t xml:space="preserve"> РФ___________________________________;</w:t>
      </w:r>
      <w:r>
        <w:rPr>
          <w:rStyle w:val="1"/>
          <w:rFonts w:ascii="PT Astra Serif" w:hAnsi="PT Astra Serif"/>
          <w:sz w:val="24"/>
        </w:rPr>
        <w:br/>
      </w:r>
    </w:p>
    <w:p w:rsidR="00151689" w:rsidRDefault="00557146">
      <w:pPr>
        <w:widowControl w:val="0"/>
        <w:jc w:val="both"/>
        <w:rPr>
          <w:rFonts w:ascii="PT Astra Serif" w:hAnsi="PT Astra Serif"/>
          <w:sz w:val="24"/>
        </w:rPr>
      </w:pPr>
      <w:r>
        <w:rPr>
          <w:rStyle w:val="1"/>
          <w:rFonts w:ascii="PT Astra Serif" w:hAnsi="PT Astra Serif"/>
          <w:sz w:val="24"/>
        </w:rPr>
        <w:t>Реквизиты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использования_______________________________________________________________________;</w:t>
      </w:r>
      <w:r>
        <w:rPr>
          <w:rStyle w:val="1"/>
          <w:rFonts w:ascii="PT Astra Serif" w:hAnsi="PT Astra Serif"/>
          <w:sz w:val="24"/>
        </w:rPr>
        <w:br/>
      </w:r>
    </w:p>
    <w:p w:rsidR="00151689" w:rsidRDefault="00557146">
      <w:pPr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>
        <w:rPr>
          <w:rFonts w:ascii="PT Astra Serif" w:hAnsi="PT Astra Serif"/>
          <w:sz w:val="24"/>
        </w:rPr>
        <w:t>машино</w:t>
      </w:r>
      <w:proofErr w:type="spellEnd"/>
      <w:r>
        <w:rPr>
          <w:rFonts w:ascii="PT Astra Serif" w:hAnsi="PT Astra Serif"/>
          <w:sz w:val="24"/>
        </w:rPr>
        <w:t>-места в случае, если строительство, реконструкция здания, сооружения осуществлялись застройщиком без привлечения средств иных лиц_____________________________________________________________________;</w:t>
      </w:r>
    </w:p>
    <w:p w:rsidR="00151689" w:rsidRDefault="00151689">
      <w:pPr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keepNext/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Согласие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>
        <w:rPr>
          <w:rFonts w:ascii="PT Astra Serif" w:hAnsi="PT Astra Serif"/>
          <w:sz w:val="24"/>
        </w:rPr>
        <w:t>машино</w:t>
      </w:r>
      <w:proofErr w:type="spellEnd"/>
      <w:r>
        <w:rPr>
          <w:rFonts w:ascii="PT Astra Serif" w:hAnsi="PT Astra Serif"/>
          <w:sz w:val="24"/>
        </w:rPr>
        <w:t>-места в случае, если строительство, реконструкция здания, сооружения осуществлялись с привлечением средств иных лиц______________________________;</w:t>
      </w:r>
    </w:p>
    <w:p w:rsidR="00151689" w:rsidRDefault="00151689">
      <w:pPr>
        <w:keepNext/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keepNext/>
        <w:widowControl w:val="0"/>
        <w:jc w:val="both"/>
        <w:rPr>
          <w:rFonts w:ascii="PT Astra Serif" w:hAnsi="PT Astra Serif"/>
          <w:sz w:val="24"/>
        </w:rPr>
      </w:pPr>
      <w:r>
        <w:rPr>
          <w:rStyle w:val="1"/>
          <w:rFonts w:ascii="PT Astra Serif" w:hAnsi="PT Astra Serif"/>
          <w:sz w:val="24"/>
        </w:rPr>
        <w:t>Сведения об уплате государственной пошлины за осуществление государственного кадастрового учета и (или) государственной регистрации прав__________________________________________;</w:t>
      </w:r>
      <w:r>
        <w:rPr>
          <w:rStyle w:val="1"/>
          <w:rFonts w:ascii="PT Astra Serif" w:hAnsi="PT Astra Serif"/>
          <w:sz w:val="24"/>
        </w:rPr>
        <w:br/>
      </w:r>
    </w:p>
    <w:p w:rsidR="00151689" w:rsidRDefault="00557146">
      <w:pPr>
        <w:jc w:val="both"/>
        <w:rPr>
          <w:rFonts w:ascii="PT Astra Serif" w:hAnsi="PT Astra Serif"/>
          <w:sz w:val="24"/>
        </w:rPr>
      </w:pPr>
      <w:r>
        <w:rPr>
          <w:rStyle w:val="1"/>
          <w:rFonts w:ascii="PT Astra Serif" w:hAnsi="PT Astra Serif"/>
          <w:sz w:val="24"/>
        </w:rPr>
        <w:t>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строительства__________________________;</w:t>
      </w:r>
    </w:p>
    <w:p w:rsidR="00151689" w:rsidRDefault="00557146">
      <w:pPr>
        <w:ind w:firstLine="540"/>
        <w:jc w:val="center"/>
      </w:pPr>
      <w:r>
        <w:t>(в случае, если подано заявление подается в отношении этапа строительства, реконструкции объекта капитального строительства)</w:t>
      </w:r>
    </w:p>
    <w:p w:rsidR="00151689" w:rsidRDefault="00151689">
      <w:pPr>
        <w:jc w:val="center"/>
        <w:rPr>
          <w:rFonts w:ascii="PT Astra Serif" w:hAnsi="PT Astra Serif"/>
          <w:sz w:val="24"/>
        </w:rPr>
      </w:pPr>
    </w:p>
    <w:p w:rsidR="00151689" w:rsidRDefault="00151689">
      <w:pPr>
        <w:ind w:firstLine="540"/>
        <w:jc w:val="both"/>
      </w:pPr>
    </w:p>
    <w:p w:rsidR="00151689" w:rsidRDefault="00557146">
      <w:pPr>
        <w:spacing w:before="168"/>
        <w:jc w:val="both"/>
        <w:rPr>
          <w:rFonts w:ascii="PT Astra Serif" w:hAnsi="PT Astra Serif"/>
          <w:sz w:val="24"/>
        </w:rPr>
      </w:pPr>
      <w:r>
        <w:rPr>
          <w:rStyle w:val="1"/>
          <w:rFonts w:ascii="PT Astra Serif" w:hAnsi="PT Astra Serif"/>
          <w:sz w:val="24"/>
        </w:rPr>
        <w:t>Сведения о соответствии объекта утвержденному Правительством Российской Федерации перечню видов (типов) находящихся в государственной собственности объектов недвижимости, в отношении которых не осуществляется государственный кадастровый учет, право собственности Российской Федерации (иного публично-правового образования), другие вещные права на которые, ограничения этих прав, обременения объектов недвижимости не подлежат государственной регистрации и сведения о которых составляют государственную тайну_______________________________________________________________________________;</w:t>
      </w:r>
    </w:p>
    <w:p w:rsidR="00151689" w:rsidRDefault="00557146">
      <w:pPr>
        <w:keepNext/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(в случае, предусмотренном частью 3.10 статьи 55 </w:t>
      </w:r>
      <w:proofErr w:type="spellStart"/>
      <w:r>
        <w:rPr>
          <w:rFonts w:ascii="PT Astra Serif" w:hAnsi="PT Astra Serif"/>
        </w:rPr>
        <w:t>ГрК</w:t>
      </w:r>
      <w:proofErr w:type="spellEnd"/>
      <w:r>
        <w:rPr>
          <w:rFonts w:ascii="PT Astra Serif" w:hAnsi="PT Astra Serif"/>
        </w:rPr>
        <w:t xml:space="preserve"> РФ)</w:t>
      </w:r>
    </w:p>
    <w:p w:rsidR="00151689" w:rsidRDefault="00151689">
      <w:pPr>
        <w:keepNext/>
        <w:widowControl w:val="0"/>
        <w:jc w:val="center"/>
        <w:rPr>
          <w:rFonts w:ascii="PT Astra Serif" w:hAnsi="PT Astra Serif"/>
        </w:rPr>
      </w:pPr>
    </w:p>
    <w:p w:rsidR="00151689" w:rsidRDefault="00557146">
      <w:pPr>
        <w:keepNext/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Адрес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с </w:t>
      </w:r>
      <w:r>
        <w:rPr>
          <w:rFonts w:ascii="PT Astra Serif" w:hAnsi="PT Astra Serif"/>
          <w:sz w:val="24"/>
        </w:rPr>
        <w:lastRenderedPageBreak/>
        <w:t>привлечением средств иных лиц________________________________________________________;</w:t>
      </w:r>
    </w:p>
    <w:p w:rsidR="00151689" w:rsidRDefault="00151689">
      <w:pPr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keepNext/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Подтверждаю, что строительство, реконструкция здания, сооружения осуществлялись без привлечения средств иных лиц_________________________________________________________;</w:t>
      </w:r>
    </w:p>
    <w:p w:rsidR="00151689" w:rsidRDefault="00151689">
      <w:pPr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keepNext/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Подтверждение осуществления строительства, реконструкции здания, сооружения исключительно с привлечением средств застройщика и иного лица (иных </w:t>
      </w:r>
      <w:proofErr w:type="gramStart"/>
      <w:r>
        <w:rPr>
          <w:rFonts w:ascii="PT Astra Serif" w:hAnsi="PT Astra Serif"/>
          <w:sz w:val="24"/>
        </w:rPr>
        <w:t>лиц)_</w:t>
      </w:r>
      <w:proofErr w:type="gramEnd"/>
      <w:r>
        <w:rPr>
          <w:rFonts w:ascii="PT Astra Serif" w:hAnsi="PT Astra Serif"/>
          <w:sz w:val="24"/>
        </w:rPr>
        <w:t>_____________________________;</w:t>
      </w:r>
    </w:p>
    <w:p w:rsidR="00151689" w:rsidRDefault="00151689">
      <w:pPr>
        <w:keepNext/>
        <w:widowControl w:val="0"/>
        <w:rPr>
          <w:rFonts w:ascii="PT Astra Serif" w:hAnsi="PT Astra Serif"/>
          <w:sz w:val="24"/>
        </w:rPr>
      </w:pPr>
    </w:p>
    <w:p w:rsidR="00151689" w:rsidRDefault="00557146">
      <w:pPr>
        <w:widowContro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Опись прилагаемых документов: 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количество листов: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количество экземпляров: </w:t>
      </w:r>
      <w:r>
        <w:rPr>
          <w:rFonts w:ascii="PT Astra Serif" w:hAnsi="PT Astra Serif"/>
          <w:sz w:val="24"/>
        </w:rPr>
        <w:tab/>
        <w:t>;</w:t>
      </w:r>
    </w:p>
    <w:p w:rsidR="00151689" w:rsidRDefault="00151689">
      <w:pPr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</w:p>
    <w:p w:rsidR="00151689" w:rsidRDefault="00557146">
      <w:pPr>
        <w:keepNext/>
        <w:widowContro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Подпись и дата подачи заявления: 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подпись заявителя: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дата подписания: _</w:t>
      </w:r>
      <w:proofErr w:type="gramStart"/>
      <w:r>
        <w:rPr>
          <w:rFonts w:ascii="PT Astra Serif" w:hAnsi="PT Astra Serif"/>
          <w:sz w:val="24"/>
        </w:rPr>
        <w:t>_._</w:t>
      </w:r>
      <w:proofErr w:type="gramEnd"/>
      <w:r>
        <w:rPr>
          <w:rFonts w:ascii="PT Astra Serif" w:hAnsi="PT Astra Serif"/>
          <w:sz w:val="24"/>
        </w:rPr>
        <w:t xml:space="preserve">_________.____ г.;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подпись руководителя организации - заявителя с расшифровкой: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инициалы, фамилия заявителя: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расшифровка подписи (инициалы, фамилия):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дата: _</w:t>
      </w:r>
      <w:proofErr w:type="gramStart"/>
      <w:r>
        <w:rPr>
          <w:rFonts w:ascii="PT Astra Serif" w:hAnsi="PT Astra Serif"/>
          <w:sz w:val="24"/>
        </w:rPr>
        <w:t>_._</w:t>
      </w:r>
      <w:proofErr w:type="gramEnd"/>
      <w:r>
        <w:rPr>
          <w:rFonts w:ascii="PT Astra Serif" w:hAnsi="PT Astra Serif"/>
          <w:sz w:val="24"/>
        </w:rPr>
        <w:t xml:space="preserve">_________.____ г.;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подпись представителя заявителя: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печать (при наличии):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подпись: </w:t>
      </w:r>
      <w:r>
        <w:rPr>
          <w:rFonts w:ascii="PT Astra Serif" w:hAnsi="PT Astra Serif"/>
          <w:sz w:val="24"/>
        </w:rPr>
        <w:tab/>
        <w:t xml:space="preserve">. </w:t>
      </w: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4"/>
        </w:rPr>
      </w:pPr>
    </w:p>
    <w:p w:rsidR="00151689" w:rsidRDefault="00151689">
      <w:pPr>
        <w:widowControl w:val="0"/>
        <w:jc w:val="right"/>
      </w:pPr>
    </w:p>
    <w:p w:rsidR="00151689" w:rsidRDefault="00151689">
      <w:pPr>
        <w:widowControl w:val="0"/>
        <w:jc w:val="right"/>
      </w:pPr>
    </w:p>
    <w:p w:rsidR="00151689" w:rsidRDefault="00151689">
      <w:pPr>
        <w:widowControl w:val="0"/>
        <w:jc w:val="right"/>
      </w:pPr>
    </w:p>
    <w:p w:rsidR="00151689" w:rsidRDefault="00151689">
      <w:pPr>
        <w:widowControl w:val="0"/>
        <w:jc w:val="right"/>
      </w:pPr>
    </w:p>
    <w:p w:rsidR="00151689" w:rsidRDefault="00151689">
      <w:pPr>
        <w:widowControl w:val="0"/>
        <w:jc w:val="right"/>
      </w:pPr>
    </w:p>
    <w:p w:rsidR="00151689" w:rsidRDefault="00151689">
      <w:pPr>
        <w:widowControl w:val="0"/>
        <w:jc w:val="right"/>
      </w:pPr>
    </w:p>
    <w:p w:rsidR="00151689" w:rsidRDefault="00151689">
      <w:pPr>
        <w:widowControl w:val="0"/>
        <w:jc w:val="right"/>
      </w:pPr>
    </w:p>
    <w:p w:rsidR="00151689" w:rsidRDefault="00151689">
      <w:pPr>
        <w:widowControl w:val="0"/>
        <w:jc w:val="right"/>
      </w:pPr>
    </w:p>
    <w:p w:rsidR="00151689" w:rsidRDefault="00151689">
      <w:pPr>
        <w:widowControl w:val="0"/>
        <w:jc w:val="right"/>
      </w:pPr>
    </w:p>
    <w:p w:rsidR="00151689" w:rsidRDefault="00151689">
      <w:pPr>
        <w:widowControl w:val="0"/>
        <w:jc w:val="right"/>
      </w:pPr>
    </w:p>
    <w:p w:rsidR="00151689" w:rsidRDefault="00151689">
      <w:pPr>
        <w:widowControl w:val="0"/>
        <w:jc w:val="right"/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 w:rsidP="003A3274">
      <w:pPr>
        <w:widowControl w:val="0"/>
        <w:outlineLvl w:val="3"/>
        <w:rPr>
          <w:rFonts w:ascii="PT Astra Serif" w:hAnsi="PT Astra Serif"/>
        </w:rPr>
      </w:pPr>
      <w:bookmarkStart w:id="0" w:name="_GoBack"/>
      <w:bookmarkEnd w:id="0"/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151689">
      <w:pPr>
        <w:widowControl w:val="0"/>
        <w:jc w:val="right"/>
        <w:outlineLvl w:val="3"/>
        <w:rPr>
          <w:rFonts w:ascii="PT Astra Serif" w:hAnsi="PT Astra Serif"/>
        </w:rPr>
      </w:pPr>
    </w:p>
    <w:p w:rsidR="00151689" w:rsidRDefault="00557146">
      <w:pPr>
        <w:widowControl w:val="0"/>
        <w:jc w:val="right"/>
        <w:outlineLvl w:val="3"/>
        <w:rPr>
          <w:rFonts w:ascii="PT Astra Serif" w:hAnsi="PT Astra Serif"/>
        </w:rPr>
      </w:pPr>
      <w:r>
        <w:rPr>
          <w:rFonts w:ascii="PT Astra Serif" w:hAnsi="PT Astra Serif"/>
        </w:rPr>
        <w:t>ФОРМА</w:t>
      </w:r>
    </w:p>
    <w:p w:rsidR="00151689" w:rsidRDefault="00151689">
      <w:pPr>
        <w:widowControl w:val="0"/>
        <w:ind w:left="6237"/>
        <w:outlineLvl w:val="0"/>
        <w:rPr>
          <w:rFonts w:ascii="PT Astra Serif" w:hAnsi="PT Astra Serif"/>
          <w:sz w:val="24"/>
        </w:rPr>
      </w:pPr>
    </w:p>
    <w:p w:rsidR="00151689" w:rsidRDefault="00151689">
      <w:pPr>
        <w:rPr>
          <w:rFonts w:ascii="PT Astra Serif" w:hAnsi="PT Astra Serif"/>
          <w:sz w:val="28"/>
        </w:rPr>
      </w:pPr>
    </w:p>
    <w:p w:rsidR="00151689" w:rsidRDefault="00557146">
      <w:pPr>
        <w:widowControl w:val="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Заявление</w:t>
      </w:r>
    </w:p>
    <w:p w:rsidR="00151689" w:rsidRDefault="00557146">
      <w:pPr>
        <w:widowControl w:val="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о предоставлении Услуги «Внесение изменений в разрешение на ввод объекта в эксплуатацию»</w:t>
      </w:r>
    </w:p>
    <w:p w:rsidR="00151689" w:rsidRDefault="00151689">
      <w:pPr>
        <w:keepNext/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ФИО Заявителя (застройщика):  </w:t>
      </w:r>
    </w:p>
    <w:p w:rsidR="00151689" w:rsidRDefault="00557146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фамилия: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имя: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отчество (при наличии): </w:t>
      </w:r>
      <w:r>
        <w:rPr>
          <w:rFonts w:ascii="PT Astra Serif" w:hAnsi="PT Astra Serif"/>
          <w:sz w:val="24"/>
        </w:rPr>
        <w:tab/>
        <w:t>.</w:t>
      </w:r>
    </w:p>
    <w:p w:rsidR="00151689" w:rsidRDefault="00151689">
      <w:pPr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keepNext/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Паспортные данные:  </w:t>
      </w:r>
    </w:p>
    <w:p w:rsidR="00151689" w:rsidRDefault="00557146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серия и номер документа: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дата выдачи документа: _</w:t>
      </w:r>
      <w:proofErr w:type="gramStart"/>
      <w:r>
        <w:rPr>
          <w:rFonts w:ascii="PT Astra Serif" w:hAnsi="PT Astra Serif"/>
          <w:sz w:val="24"/>
        </w:rPr>
        <w:t>_._</w:t>
      </w:r>
      <w:proofErr w:type="gramEnd"/>
      <w:r>
        <w:rPr>
          <w:rFonts w:ascii="PT Astra Serif" w:hAnsi="PT Astra Serif"/>
          <w:sz w:val="24"/>
        </w:rPr>
        <w:t xml:space="preserve">_________.____ г.; </w:t>
      </w:r>
    </w:p>
    <w:p w:rsidR="00151689" w:rsidRDefault="00557146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кем выдан: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личный номер (при его наличии):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151689">
      <w:pPr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keepNext/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Наименование организации-заявителя:  </w:t>
      </w:r>
    </w:p>
    <w:p w:rsidR="00151689" w:rsidRDefault="00557146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наименование юридического лица: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151689">
      <w:pPr>
        <w:keepNext/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keepNext/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Прошу внести изменения в разрешение на ввод объекта в эксплуатацию:</w:t>
      </w:r>
    </w:p>
    <w:p w:rsidR="00151689" w:rsidRDefault="00557146">
      <w:pPr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Реквизиты разрешения на ввод объекта в </w:t>
      </w:r>
      <w:proofErr w:type="gramStart"/>
      <w:r>
        <w:rPr>
          <w:rFonts w:ascii="PT Astra Serif" w:hAnsi="PT Astra Serif"/>
          <w:sz w:val="24"/>
        </w:rPr>
        <w:t>эксплуатацию:_</w:t>
      </w:r>
      <w:proofErr w:type="gramEnd"/>
      <w:r>
        <w:rPr>
          <w:rFonts w:ascii="PT Astra Serif" w:hAnsi="PT Astra Serif"/>
          <w:sz w:val="24"/>
        </w:rPr>
        <w:t>___________________________________;</w:t>
      </w:r>
    </w:p>
    <w:p w:rsidR="00151689" w:rsidRDefault="00151689">
      <w:pPr>
        <w:keepNext/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Наименование объекта капитального строительства (этапа) в соответствии с проектной документацией_______________________________________________________________________;</w:t>
      </w:r>
    </w:p>
    <w:p w:rsidR="00151689" w:rsidRDefault="00151689">
      <w:pPr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Адрес (местоположение) объекта 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образования)______________________________________________;</w:t>
      </w:r>
    </w:p>
    <w:p w:rsidR="00151689" w:rsidRDefault="00151689">
      <w:pPr>
        <w:keepNext/>
        <w:widowControl w:val="0"/>
        <w:jc w:val="both"/>
        <w:rPr>
          <w:rFonts w:ascii="PT Astra Serif" w:hAnsi="PT Astra Serif"/>
          <w:sz w:val="24"/>
        </w:rPr>
      </w:pPr>
    </w:p>
    <w:p w:rsidR="00151689" w:rsidRDefault="00557146">
      <w:pPr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Необходимость внесения изменений в разрешение на ввод в эксплуатацию объекта капитального строительства обусловлена следующими </w:t>
      </w:r>
      <w:proofErr w:type="gramStart"/>
      <w:r>
        <w:rPr>
          <w:rFonts w:ascii="PT Astra Serif" w:hAnsi="PT Astra Serif"/>
          <w:sz w:val="24"/>
        </w:rPr>
        <w:t>обстоятельствами:_</w:t>
      </w:r>
      <w:proofErr w:type="gramEnd"/>
      <w:r>
        <w:rPr>
          <w:rFonts w:ascii="PT Astra Serif" w:hAnsi="PT Astra Serif"/>
          <w:sz w:val="24"/>
        </w:rPr>
        <w:t>________________________________;</w:t>
      </w:r>
    </w:p>
    <w:p w:rsidR="00151689" w:rsidRDefault="00151689">
      <w:pPr>
        <w:widowControl w:val="0"/>
        <w:rPr>
          <w:rFonts w:ascii="PT Astra Serif" w:hAnsi="PT Astra Serif"/>
          <w:sz w:val="24"/>
        </w:rPr>
      </w:pPr>
    </w:p>
    <w:p w:rsidR="00151689" w:rsidRDefault="00557146">
      <w:pPr>
        <w:widowContro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Опись прилагаемых документов: 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количество листов: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количество экземпляров: </w:t>
      </w:r>
      <w:r>
        <w:rPr>
          <w:rFonts w:ascii="PT Astra Serif" w:hAnsi="PT Astra Serif"/>
          <w:sz w:val="24"/>
        </w:rPr>
        <w:tab/>
        <w:t>;</w:t>
      </w:r>
    </w:p>
    <w:p w:rsidR="00151689" w:rsidRDefault="00151689">
      <w:pPr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</w:p>
    <w:p w:rsidR="00151689" w:rsidRDefault="00557146">
      <w:pPr>
        <w:keepNext/>
        <w:widowContro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 xml:space="preserve">Подпись и дата подачи заявления: 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подпись заявителя: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дата подписания: _</w:t>
      </w:r>
      <w:proofErr w:type="gramStart"/>
      <w:r>
        <w:rPr>
          <w:rFonts w:ascii="PT Astra Serif" w:hAnsi="PT Astra Serif"/>
          <w:sz w:val="24"/>
        </w:rPr>
        <w:t>_._</w:t>
      </w:r>
      <w:proofErr w:type="gramEnd"/>
      <w:r>
        <w:rPr>
          <w:rFonts w:ascii="PT Astra Serif" w:hAnsi="PT Astra Serif"/>
          <w:sz w:val="24"/>
        </w:rPr>
        <w:t xml:space="preserve">_________.____ г.;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подпись руководителя организации - заявителя с расшифровкой: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инициалы, фамилия заявителя: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расшифровка подписи (инициалы, фамилия):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дата: _</w:t>
      </w:r>
      <w:proofErr w:type="gramStart"/>
      <w:r>
        <w:rPr>
          <w:rFonts w:ascii="PT Astra Serif" w:hAnsi="PT Astra Serif"/>
          <w:sz w:val="24"/>
        </w:rPr>
        <w:t>_._</w:t>
      </w:r>
      <w:proofErr w:type="gramEnd"/>
      <w:r>
        <w:rPr>
          <w:rFonts w:ascii="PT Astra Serif" w:hAnsi="PT Astra Serif"/>
          <w:sz w:val="24"/>
        </w:rPr>
        <w:t xml:space="preserve">_________.____ г.;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подпись представителя заявителя: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печать (при наличии): </w:t>
      </w:r>
      <w:r>
        <w:rPr>
          <w:rFonts w:ascii="PT Astra Serif" w:hAnsi="PT Astra Serif"/>
          <w:sz w:val="24"/>
        </w:rPr>
        <w:tab/>
        <w:t xml:space="preserve">; </w:t>
      </w:r>
    </w:p>
    <w:p w:rsidR="00151689" w:rsidRDefault="00557146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подпись: </w:t>
      </w:r>
    </w:p>
    <w:p w:rsidR="00151689" w:rsidRDefault="00151689">
      <w:pPr>
        <w:tabs>
          <w:tab w:val="left" w:leader="underscore" w:pos="10065"/>
        </w:tabs>
        <w:rPr>
          <w:rFonts w:ascii="PT Astra Serif" w:hAnsi="PT Astra Serif"/>
        </w:rPr>
      </w:pPr>
    </w:p>
    <w:p w:rsidR="00151689" w:rsidRDefault="00151689">
      <w:pPr>
        <w:keepNext/>
        <w:tabs>
          <w:tab w:val="left" w:leader="underscore" w:pos="10065"/>
        </w:tabs>
        <w:rPr>
          <w:rFonts w:ascii="PT Astra Serif" w:hAnsi="PT Astra Serif"/>
        </w:rPr>
      </w:pPr>
    </w:p>
    <w:sectPr w:rsidR="00151689">
      <w:headerReference w:type="default" r:id="rId7"/>
      <w:pgSz w:w="11906" w:h="16838"/>
      <w:pgMar w:top="766" w:right="567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AAC" w:rsidRDefault="00415AAC">
      <w:r>
        <w:separator/>
      </w:r>
    </w:p>
  </w:endnote>
  <w:endnote w:type="continuationSeparator" w:id="0">
    <w:p w:rsidR="00415AAC" w:rsidRDefault="00415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PT Astra Serif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AAC" w:rsidRDefault="00415AAC">
      <w:r>
        <w:separator/>
      </w:r>
    </w:p>
  </w:footnote>
  <w:footnote w:type="continuationSeparator" w:id="0">
    <w:p w:rsidR="00415AAC" w:rsidRDefault="00415AAC">
      <w:r>
        <w:continuationSeparator/>
      </w:r>
    </w:p>
  </w:footnote>
  <w:footnote w:id="1">
    <w:p w:rsidR="00557146" w:rsidRDefault="00557146">
      <w:pPr>
        <w:pStyle w:val="Footnote1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146" w:rsidRDefault="00557146">
    <w:pPr>
      <w:pStyle w:val="a8"/>
      <w:jc w:val="center"/>
    </w:pPr>
  </w:p>
  <w:p w:rsidR="00557146" w:rsidRDefault="0055714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E1662"/>
    <w:multiLevelType w:val="multilevel"/>
    <w:tmpl w:val="DFF2CD1A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" w15:restartNumberingAfterBreak="0">
    <w:nsid w:val="7336405F"/>
    <w:multiLevelType w:val="multilevel"/>
    <w:tmpl w:val="68BA37F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689"/>
    <w:rsid w:val="000F596E"/>
    <w:rsid w:val="00151689"/>
    <w:rsid w:val="003A3274"/>
    <w:rsid w:val="004069EF"/>
    <w:rsid w:val="00415AAC"/>
    <w:rsid w:val="0055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CF0A"/>
  <w15:docId w15:val="{DE6E7CB5-1EC7-4836-88E4-00950A63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/>
    </w:pPr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pPr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widowControl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0"/>
    </w:rPr>
  </w:style>
  <w:style w:type="paragraph" w:styleId="21">
    <w:name w:val="toc 2"/>
    <w:next w:val="a"/>
    <w:link w:val="22"/>
    <w:uiPriority w:val="39"/>
    <w:pPr>
      <w:widowControl/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pPr>
      <w:widowControl/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a3">
    <w:name w:val="Title"/>
    <w:next w:val="a4"/>
    <w:link w:val="a5"/>
    <w:uiPriority w:val="10"/>
    <w:qFormat/>
    <w:pPr>
      <w:widowControl/>
    </w:pPr>
    <w:rPr>
      <w:rFonts w:ascii="XO Thames" w:hAnsi="XO Thames"/>
      <w:b/>
      <w:caps/>
      <w:sz w:val="40"/>
    </w:rPr>
  </w:style>
  <w:style w:type="character" w:customStyle="1" w:styleId="12">
    <w:name w:val="Заголовок1"/>
    <w:rPr>
      <w:rFonts w:ascii="XO Thames" w:hAnsi="XO Thames"/>
      <w:b/>
      <w:caps/>
      <w:sz w:val="40"/>
    </w:rPr>
  </w:style>
  <w:style w:type="character" w:customStyle="1" w:styleId="51">
    <w:name w:val="Заголовок 51"/>
    <w:rPr>
      <w:rFonts w:asciiTheme="majorHAnsi" w:hAnsiTheme="majorHAnsi"/>
      <w:color w:val="1F4D78" w:themeColor="accent1" w:themeShade="7F"/>
      <w:spacing w:val="0"/>
      <w:sz w:val="22"/>
    </w:rPr>
  </w:style>
  <w:style w:type="paragraph" w:styleId="61">
    <w:name w:val="toc 6"/>
    <w:next w:val="a"/>
    <w:link w:val="62"/>
    <w:uiPriority w:val="39"/>
    <w:pPr>
      <w:widowControl/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widowControl/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pacing w:val="0"/>
      <w:sz w:val="20"/>
    </w:rPr>
  </w:style>
  <w:style w:type="character" w:customStyle="1" w:styleId="31">
    <w:name w:val="Заголовок 31"/>
    <w:rPr>
      <w:rFonts w:asciiTheme="majorHAnsi" w:hAnsiTheme="majorHAnsi"/>
      <w:b/>
      <w:color w:val="5B9BD5" w:themeColor="accent1"/>
      <w:spacing w:val="0"/>
      <w:sz w:val="22"/>
    </w:rPr>
  </w:style>
  <w:style w:type="paragraph" w:styleId="a6">
    <w:name w:val="Subtitle"/>
    <w:next w:val="a"/>
    <w:link w:val="a7"/>
    <w:uiPriority w:val="11"/>
    <w:qFormat/>
    <w:pPr>
      <w:widowControl/>
      <w:spacing w:after="160" w:line="264" w:lineRule="auto"/>
      <w:jc w:val="both"/>
    </w:pPr>
    <w:rPr>
      <w:rFonts w:ascii="XO Thames" w:hAnsi="XO Thames"/>
      <w:i/>
      <w:sz w:val="24"/>
    </w:rPr>
  </w:style>
  <w:style w:type="character" w:customStyle="1" w:styleId="13">
    <w:name w:val="Подзаголовок1"/>
    <w:rPr>
      <w:rFonts w:ascii="XO Thames" w:hAnsi="XO Thames"/>
      <w:i/>
      <w:color w:val="000000"/>
      <w:spacing w:val="0"/>
      <w:sz w:val="24"/>
    </w:rPr>
  </w:style>
  <w:style w:type="character" w:customStyle="1" w:styleId="23">
    <w:name w:val="Заголовок2"/>
    <w:basedOn w:val="1"/>
    <w:rPr>
      <w:rFonts w:ascii="PT Astra Serif" w:hAnsi="PT Astra Serif"/>
      <w:color w:val="000000"/>
      <w:spacing w:val="0"/>
      <w:sz w:val="28"/>
    </w:rPr>
  </w:style>
  <w:style w:type="paragraph" w:customStyle="1" w:styleId="Contents2">
    <w:name w:val="Contents 2"/>
    <w:link w:val="Contents20"/>
    <w:pPr>
      <w:widowControl/>
    </w:pPr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customStyle="1" w:styleId="FootnoteSymbol">
    <w:name w:val="Footnote Symbol"/>
    <w:basedOn w:val="14"/>
    <w:link w:val="FootnoteSymbol0"/>
    <w:pPr>
      <w:spacing w:after="0" w:line="240" w:lineRule="auto"/>
    </w:pPr>
    <w:rPr>
      <w:vertAlign w:val="superscript"/>
    </w:rPr>
  </w:style>
  <w:style w:type="character" w:customStyle="1" w:styleId="FootnoteSymbol0">
    <w:name w:val="Footnote Symbol"/>
    <w:basedOn w:val="a0"/>
    <w:link w:val="FootnoteSymbol"/>
    <w:rPr>
      <w:vertAlign w:val="superscript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styleId="a8">
    <w:name w:val="header"/>
    <w:link w:val="a9"/>
  </w:style>
  <w:style w:type="character" w:customStyle="1" w:styleId="15">
    <w:name w:val="Верхний колонтитул1"/>
    <w:basedOn w:val="1"/>
    <w:rPr>
      <w:rFonts w:ascii="Times New Roman" w:hAnsi="Times New Roman"/>
      <w:color w:val="000000"/>
      <w:spacing w:val="0"/>
      <w:sz w:val="20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color w:val="000000"/>
      <w:spacing w:val="0"/>
      <w:sz w:val="20"/>
    </w:rPr>
  </w:style>
  <w:style w:type="paragraph" w:styleId="ae">
    <w:name w:val="caption"/>
    <w:link w:val="af"/>
    <w:rPr>
      <w:rFonts w:ascii="PT Astra Serif" w:hAnsi="PT Astra Serif"/>
      <w:i/>
      <w:sz w:val="24"/>
    </w:rPr>
  </w:style>
  <w:style w:type="character" w:customStyle="1" w:styleId="16">
    <w:name w:val="Название объекта1"/>
    <w:basedOn w:val="1"/>
    <w:rPr>
      <w:rFonts w:ascii="PT Astra Serif" w:hAnsi="PT Astra Serif"/>
      <w:i/>
      <w:color w:val="000000"/>
      <w:spacing w:val="0"/>
      <w:sz w:val="24"/>
    </w:rPr>
  </w:style>
  <w:style w:type="character" w:customStyle="1" w:styleId="610">
    <w:name w:val="Заголовок 61"/>
    <w:rPr>
      <w:rFonts w:asciiTheme="majorHAnsi" w:hAnsiTheme="majorHAnsi"/>
      <w:i/>
      <w:color w:val="1F4D78" w:themeColor="accent1" w:themeShade="7F"/>
      <w:spacing w:val="0"/>
      <w:sz w:val="22"/>
    </w:rPr>
  </w:style>
  <w:style w:type="paragraph" w:styleId="a4">
    <w:name w:val="Body Text"/>
    <w:basedOn w:val="a"/>
    <w:link w:val="af0"/>
    <w:pPr>
      <w:widowControl w:val="0"/>
    </w:pPr>
    <w:rPr>
      <w:sz w:val="24"/>
    </w:rPr>
  </w:style>
  <w:style w:type="character" w:customStyle="1" w:styleId="af0">
    <w:name w:val="Основной текст Знак"/>
    <w:basedOn w:val="1"/>
    <w:link w:val="a4"/>
    <w:rPr>
      <w:rFonts w:ascii="Times New Roman" w:hAnsi="Times New Roman"/>
      <w:color w:val="000000"/>
      <w:spacing w:val="0"/>
      <w:sz w:val="24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widowControl w:val="0"/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pacing w:val="0"/>
      <w:sz w:val="24"/>
    </w:rPr>
  </w:style>
  <w:style w:type="paragraph" w:customStyle="1" w:styleId="Internetlink">
    <w:name w:val="Internet link"/>
    <w:link w:val="Internetlink0"/>
    <w:pPr>
      <w:widowControl/>
      <w:spacing w:after="160" w:line="264" w:lineRule="auto"/>
    </w:pPr>
    <w:rPr>
      <w:rFonts w:ascii="Calibri" w:hAnsi="Calibri"/>
      <w:color w:val="0563C1" w:themeColor="hyperlink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 w:themeColor="hyperlink"/>
      <w:spacing w:val="0"/>
      <w:sz w:val="22"/>
      <w:u w:val="single"/>
    </w:rPr>
  </w:style>
  <w:style w:type="paragraph" w:styleId="32">
    <w:name w:val="toc 3"/>
    <w:next w:val="a"/>
    <w:link w:val="33"/>
    <w:uiPriority w:val="39"/>
    <w:pPr>
      <w:widowControl/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character" w:customStyle="1" w:styleId="a9">
    <w:name w:val="Верхний колонтитул Знак"/>
    <w:link w:val="a8"/>
  </w:style>
  <w:style w:type="paragraph" w:customStyle="1" w:styleId="Contents8">
    <w:name w:val="Contents 8"/>
    <w:link w:val="Contents80"/>
    <w:pPr>
      <w:widowControl/>
    </w:pPr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character" w:customStyle="1" w:styleId="210">
    <w:name w:val="Заголовок 21"/>
    <w:rPr>
      <w:rFonts w:asciiTheme="majorHAnsi" w:hAnsiTheme="majorHAnsi"/>
      <w:b/>
      <w:color w:val="5B9BD5" w:themeColor="accent1"/>
      <w:spacing w:val="0"/>
      <w:sz w:val="26"/>
    </w:rPr>
  </w:style>
  <w:style w:type="paragraph" w:styleId="af1">
    <w:name w:val="Balloon Text"/>
    <w:basedOn w:val="a"/>
    <w:link w:val="af2"/>
    <w:rPr>
      <w:rFonts w:ascii="Segoe UI" w:hAnsi="Segoe UI"/>
      <w:sz w:val="18"/>
    </w:rPr>
  </w:style>
  <w:style w:type="character" w:customStyle="1" w:styleId="af2">
    <w:name w:val="Текст выноски Знак"/>
    <w:basedOn w:val="1"/>
    <w:link w:val="af1"/>
    <w:rPr>
      <w:rFonts w:ascii="Segoe UI" w:hAnsi="Segoe UI"/>
      <w:color w:val="000000"/>
      <w:spacing w:val="0"/>
      <w:sz w:val="18"/>
    </w:rPr>
  </w:style>
  <w:style w:type="character" w:customStyle="1" w:styleId="af">
    <w:name w:val="Название объекта Знак"/>
    <w:link w:val="ae"/>
    <w:rPr>
      <w:rFonts w:ascii="PT Astra Serif" w:hAnsi="PT Astra Serif"/>
      <w:i/>
      <w:sz w:val="24"/>
    </w:rPr>
  </w:style>
  <w:style w:type="paragraph" w:customStyle="1" w:styleId="Contents7">
    <w:name w:val="Contents 7"/>
    <w:link w:val="Contents70"/>
    <w:pPr>
      <w:widowControl/>
    </w:pPr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styleId="af3">
    <w:name w:val="List"/>
    <w:basedOn w:val="Textbody"/>
    <w:link w:val="af4"/>
    <w:rPr>
      <w:rFonts w:ascii="PT Astra Serif" w:hAnsi="PT Astra Serif"/>
    </w:rPr>
  </w:style>
  <w:style w:type="character" w:customStyle="1" w:styleId="17">
    <w:name w:val="Список1"/>
    <w:basedOn w:val="Textbody0"/>
    <w:rPr>
      <w:rFonts w:ascii="PT Astra Serif" w:hAnsi="PT Astra Serif"/>
      <w:color w:val="000000"/>
      <w:spacing w:val="0"/>
      <w:sz w:val="24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character" w:customStyle="1" w:styleId="110">
    <w:name w:val="Заголовок 11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styleId="af5">
    <w:name w:val="List Paragraph"/>
    <w:basedOn w:val="a"/>
    <w:link w:val="af6"/>
    <w:pPr>
      <w:widowControl w:val="0"/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color w:val="000000"/>
      <w:spacing w:val="0"/>
      <w:sz w:val="20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customStyle="1" w:styleId="Contents5">
    <w:name w:val="Contents 5"/>
    <w:link w:val="Contents50"/>
    <w:pPr>
      <w:widowControl/>
    </w:pPr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customStyle="1" w:styleId="18">
    <w:name w:val="Гиперссылка1"/>
    <w:link w:val="af7"/>
    <w:rPr>
      <w:color w:val="0563C1" w:themeColor="hyperlink"/>
      <w:u w:val="single"/>
    </w:rPr>
  </w:style>
  <w:style w:type="character" w:styleId="af7">
    <w:name w:val="Hyperlink"/>
    <w:link w:val="18"/>
    <w:rPr>
      <w:color w:val="0563C1" w:themeColor="hyperlink"/>
      <w:u w:val="single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pacing w:val="0"/>
      <w:sz w:val="20"/>
    </w:rPr>
  </w:style>
  <w:style w:type="paragraph" w:styleId="19">
    <w:name w:val="toc 1"/>
    <w:next w:val="a"/>
    <w:link w:val="1a"/>
    <w:uiPriority w:val="39"/>
    <w:pPr>
      <w:widowControl/>
      <w:spacing w:after="160" w:line="264" w:lineRule="auto"/>
    </w:pPr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8">
    <w:name w:val="footer"/>
    <w:link w:val="af9"/>
    <w:pPr>
      <w:widowControl/>
    </w:pPr>
  </w:style>
  <w:style w:type="character" w:customStyle="1" w:styleId="1b">
    <w:name w:val="Нижний колонтитул1"/>
  </w:style>
  <w:style w:type="paragraph" w:customStyle="1" w:styleId="1c">
    <w:name w:val="Знак примечания1"/>
    <w:link w:val="afa"/>
    <w:pPr>
      <w:widowControl/>
      <w:spacing w:after="160" w:line="264" w:lineRule="auto"/>
    </w:pPr>
    <w:rPr>
      <w:sz w:val="16"/>
    </w:rPr>
  </w:style>
  <w:style w:type="character" w:styleId="afa">
    <w:name w:val="annotation reference"/>
    <w:link w:val="1c"/>
    <w:rPr>
      <w:rFonts w:asciiTheme="minorHAnsi" w:hAnsiTheme="minorHAnsi"/>
      <w:color w:val="000000"/>
      <w:spacing w:val="0"/>
      <w:sz w:val="16"/>
    </w:rPr>
  </w:style>
  <w:style w:type="paragraph" w:customStyle="1" w:styleId="1d">
    <w:name w:val="Знак концевой сноски1"/>
    <w:link w:val="afb"/>
    <w:rPr>
      <w:vertAlign w:val="superscript"/>
    </w:rPr>
  </w:style>
  <w:style w:type="character" w:styleId="afb">
    <w:name w:val="endnote reference"/>
    <w:link w:val="1d"/>
    <w:rPr>
      <w:vertAlign w:val="superscript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customStyle="1" w:styleId="EndnoteSymbol">
    <w:name w:val="Endnote Symbol"/>
    <w:basedOn w:val="14"/>
    <w:link w:val="EndnoteSymbol0"/>
    <w:rPr>
      <w:vertAlign w:val="superscript"/>
    </w:rPr>
  </w:style>
  <w:style w:type="character" w:customStyle="1" w:styleId="EndnoteSymbol0">
    <w:name w:val="Endnote Symbol"/>
    <w:basedOn w:val="a0"/>
    <w:link w:val="EndnoteSymbol"/>
    <w:rPr>
      <w:vertAlign w:val="superscript"/>
    </w:rPr>
  </w:style>
  <w:style w:type="character" w:customStyle="1" w:styleId="af9">
    <w:name w:val="Нижний колонтитул Знак"/>
    <w:link w:val="af8"/>
    <w:rPr>
      <w:rFonts w:asciiTheme="minorHAnsi" w:hAnsiTheme="minorHAnsi"/>
      <w:color w:val="000000"/>
      <w:spacing w:val="0"/>
      <w:sz w:val="22"/>
    </w:rPr>
  </w:style>
  <w:style w:type="paragraph" w:styleId="9">
    <w:name w:val="toc 9"/>
    <w:next w:val="a"/>
    <w:link w:val="90"/>
    <w:uiPriority w:val="39"/>
    <w:pPr>
      <w:widowControl/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character" w:customStyle="1" w:styleId="af4">
    <w:name w:val="Список Знак"/>
    <w:basedOn w:val="af0"/>
    <w:link w:val="af3"/>
    <w:rPr>
      <w:rFonts w:ascii="PT Astra Serif" w:hAnsi="PT Astra Serif"/>
      <w:color w:val="000000"/>
      <w:spacing w:val="0"/>
      <w:sz w:val="24"/>
    </w:rPr>
  </w:style>
  <w:style w:type="paragraph" w:customStyle="1" w:styleId="afc">
    <w:name w:val="Символ концевой сноски"/>
    <w:link w:val="afd"/>
    <w:pPr>
      <w:widowControl/>
    </w:pPr>
    <w:rPr>
      <w:vertAlign w:val="superscript"/>
    </w:rPr>
  </w:style>
  <w:style w:type="character" w:customStyle="1" w:styleId="afd">
    <w:name w:val="Символ концевой сноски"/>
    <w:link w:val="afc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Contents1">
    <w:name w:val="Contents 1"/>
    <w:link w:val="Contents10"/>
    <w:pPr>
      <w:widowControl/>
    </w:pPr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paragraph" w:customStyle="1" w:styleId="Contents3">
    <w:name w:val="Contents 3"/>
    <w:link w:val="Contents30"/>
    <w:pPr>
      <w:widowControl/>
    </w:pPr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paragraph" w:styleId="afe">
    <w:name w:val="index heading"/>
    <w:basedOn w:val="a"/>
    <w:link w:val="aff"/>
    <w:rPr>
      <w:rFonts w:ascii="PT Astra Serif" w:hAnsi="PT Astra Serif"/>
    </w:rPr>
  </w:style>
  <w:style w:type="character" w:customStyle="1" w:styleId="aff">
    <w:name w:val="Указатель Знак"/>
    <w:basedOn w:val="1"/>
    <w:link w:val="afe"/>
    <w:rPr>
      <w:rFonts w:ascii="PT Astra Serif" w:hAnsi="PT Astra Serif"/>
      <w:color w:val="000000"/>
      <w:spacing w:val="0"/>
      <w:sz w:val="20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color w:val="000000"/>
      <w:spacing w:val="0"/>
      <w:sz w:val="20"/>
    </w:rPr>
  </w:style>
  <w:style w:type="character" w:customStyle="1" w:styleId="410">
    <w:name w:val="Заголовок 41"/>
    <w:rPr>
      <w:rFonts w:asciiTheme="majorHAnsi" w:hAnsiTheme="majorHAnsi"/>
      <w:b/>
      <w:i/>
      <w:color w:val="5B9BD5" w:themeColor="accent1"/>
      <w:spacing w:val="0"/>
      <w:sz w:val="22"/>
    </w:rPr>
  </w:style>
  <w:style w:type="paragraph" w:styleId="8">
    <w:name w:val="toc 8"/>
    <w:next w:val="a"/>
    <w:link w:val="80"/>
    <w:uiPriority w:val="39"/>
    <w:pPr>
      <w:widowControl/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pPr>
      <w:widowControl/>
    </w:pPr>
    <w:rPr>
      <w:sz w:val="24"/>
    </w:rPr>
  </w:style>
  <w:style w:type="character" w:customStyle="1" w:styleId="Textbody0">
    <w:name w:val="Text body"/>
    <w:link w:val="Textbody"/>
    <w:rPr>
      <w:rFonts w:asciiTheme="minorHAnsi" w:hAnsiTheme="minorHAnsi"/>
      <w:color w:val="000000"/>
      <w:spacing w:val="0"/>
      <w:sz w:val="24"/>
    </w:rPr>
  </w:style>
  <w:style w:type="paragraph" w:customStyle="1" w:styleId="Contents9">
    <w:name w:val="Contents 9"/>
    <w:link w:val="Contents90"/>
    <w:pPr>
      <w:widowControl/>
    </w:pPr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1e">
    <w:name w:val="Знак сноски1"/>
    <w:link w:val="aff0"/>
    <w:rPr>
      <w:vertAlign w:val="superscript"/>
    </w:rPr>
  </w:style>
  <w:style w:type="character" w:styleId="aff0">
    <w:name w:val="footnote reference"/>
    <w:link w:val="1e"/>
    <w:rPr>
      <w:vertAlign w:val="superscript"/>
    </w:rPr>
  </w:style>
  <w:style w:type="paragraph" w:customStyle="1" w:styleId="Contents6">
    <w:name w:val="Contents 6"/>
    <w:link w:val="Contents60"/>
    <w:pPr>
      <w:widowControl/>
    </w:pPr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paragraph" w:styleId="52">
    <w:name w:val="toc 5"/>
    <w:next w:val="a"/>
    <w:link w:val="53"/>
    <w:uiPriority w:val="39"/>
    <w:pPr>
      <w:widowControl/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paragraph" w:styleId="aff1">
    <w:name w:val="No Spacing"/>
    <w:link w:val="aff2"/>
    <w:pPr>
      <w:widowControl/>
    </w:pPr>
    <w:rPr>
      <w:rFonts w:ascii="Times New Roman" w:hAnsi="Times New Roman"/>
      <w:sz w:val="20"/>
    </w:rPr>
  </w:style>
  <w:style w:type="character" w:customStyle="1" w:styleId="aff2">
    <w:name w:val="Без интервала Знак"/>
    <w:link w:val="aff1"/>
    <w:rPr>
      <w:rFonts w:ascii="Times New Roman" w:hAnsi="Times New Roman"/>
      <w:color w:val="000000"/>
      <w:spacing w:val="0"/>
      <w:sz w:val="20"/>
    </w:rPr>
  </w:style>
  <w:style w:type="paragraph" w:customStyle="1" w:styleId="aff3">
    <w:name w:val="Колонтитул"/>
    <w:link w:val="aff4"/>
    <w:pPr>
      <w:widowControl/>
    </w:pPr>
    <w:rPr>
      <w:rFonts w:ascii="XO Thames" w:hAnsi="XO Thames"/>
      <w:sz w:val="28"/>
    </w:rPr>
  </w:style>
  <w:style w:type="character" w:customStyle="1" w:styleId="aff4">
    <w:name w:val="Колонтитул"/>
    <w:link w:val="aff3"/>
    <w:rPr>
      <w:rFonts w:ascii="XO Thames" w:hAnsi="XO Thames"/>
      <w:color w:val="000000"/>
      <w:spacing w:val="0"/>
      <w:sz w:val="28"/>
    </w:rPr>
  </w:style>
  <w:style w:type="paragraph" w:customStyle="1" w:styleId="aff5">
    <w:name w:val="Символ сноски"/>
    <w:link w:val="aff6"/>
    <w:pPr>
      <w:widowControl/>
    </w:pPr>
    <w:rPr>
      <w:vertAlign w:val="superscript"/>
    </w:rPr>
  </w:style>
  <w:style w:type="character" w:customStyle="1" w:styleId="aff6">
    <w:name w:val="Символ сноски"/>
    <w:link w:val="aff5"/>
    <w:rPr>
      <w:rFonts w:asciiTheme="minorHAnsi" w:hAnsiTheme="minorHAnsi"/>
      <w:color w:val="000000"/>
      <w:spacing w:val="0"/>
      <w:sz w:val="22"/>
      <w:vertAlign w:val="superscript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000000"/>
      <w:spacing w:val="0"/>
      <w:sz w:val="24"/>
    </w:rPr>
  </w:style>
  <w:style w:type="paragraph" w:customStyle="1" w:styleId="14">
    <w:name w:val="Основной шрифт абзаца1"/>
    <w:link w:val="Contents4"/>
    <w:pPr>
      <w:widowControl/>
      <w:spacing w:after="160" w:line="264" w:lineRule="auto"/>
    </w:pPr>
  </w:style>
  <w:style w:type="paragraph" w:customStyle="1" w:styleId="Contents4">
    <w:name w:val="Contents 4"/>
    <w:link w:val="Contents40"/>
    <w:pPr>
      <w:widowControl/>
    </w:pPr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character" w:customStyle="1" w:styleId="a5">
    <w:name w:val="Заголовок Знак"/>
    <w:link w:val="a3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  <w:spacing w:val="0"/>
      <w:sz w:val="22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pacing w:val="0"/>
      <w:sz w:val="26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  <w:spacing w:val="0"/>
      <w:sz w:val="22"/>
    </w:rPr>
  </w:style>
  <w:style w:type="table" w:styleId="af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TML1">
    <w:name w:val="Стандартный HTML1"/>
    <w:basedOn w:val="a"/>
    <w:qFormat/>
    <w:rsid w:val="005571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left="612"/>
    </w:pPr>
    <w:rPr>
      <w:rFonts w:ascii="Courier New" w:hAnsi="Courier New" w:cs="Courier New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6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6401</Words>
  <Characters>36492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</dc:creator>
  <cp:lastModifiedBy>Пользователь Windows</cp:lastModifiedBy>
  <cp:revision>2</cp:revision>
  <dcterms:created xsi:type="dcterms:W3CDTF">2026-06-18T09:25:00Z</dcterms:created>
  <dcterms:modified xsi:type="dcterms:W3CDTF">2026-06-18T09:25:00Z</dcterms:modified>
</cp:coreProperties>
</file>