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03077" w:rsidRPr="0083045D" w:rsidRDefault="00A03077">
      <w:pPr>
        <w:pStyle w:val="ConsPlusNormal"/>
        <w:jc w:val="both"/>
        <w:rPr>
          <w:rFonts w:ascii="Arial" w:hAnsi="Arial" w:cs="Arial"/>
        </w:rPr>
      </w:pPr>
      <w:bookmarkStart w:id="0" w:name="_GoBack"/>
      <w:bookmarkEnd w:id="0"/>
    </w:p>
    <w:p w:rsidR="00A03077" w:rsidRPr="0083045D" w:rsidRDefault="00A03077" w:rsidP="00A03077">
      <w:pPr>
        <w:pStyle w:val="a3"/>
        <w:shd w:val="clear" w:color="auto" w:fill="FFFFFF" w:themeFill="background1"/>
        <w:rPr>
          <w:rFonts w:ascii="Arial" w:hAnsi="Arial" w:cs="Arial"/>
          <w:sz w:val="24"/>
          <w:szCs w:val="24"/>
        </w:rPr>
      </w:pPr>
      <w:r w:rsidRPr="0083045D">
        <w:rPr>
          <w:rFonts w:ascii="Arial" w:hAnsi="Arial" w:cs="Arial"/>
          <w:b/>
          <w:bCs/>
          <w:sz w:val="24"/>
          <w:szCs w:val="24"/>
          <w:u w:val="single"/>
        </w:rPr>
        <w:t>ПРОЕКТ ПОСТАНОВЛЕНИЯ администрации МО Ефремовский муниципальный округ</w:t>
      </w:r>
      <w:r w:rsidR="00A925AF" w:rsidRPr="0083045D">
        <w:rPr>
          <w:rFonts w:ascii="Arial" w:hAnsi="Arial" w:cs="Arial"/>
          <w:b/>
          <w:bCs/>
          <w:sz w:val="24"/>
          <w:szCs w:val="24"/>
          <w:u w:val="single"/>
        </w:rPr>
        <w:t xml:space="preserve"> Тульской области</w:t>
      </w:r>
      <w:r w:rsidRPr="0083045D">
        <w:rPr>
          <w:rFonts w:ascii="Arial" w:hAnsi="Arial" w:cs="Arial"/>
          <w:b/>
          <w:bCs/>
          <w:sz w:val="24"/>
          <w:szCs w:val="24"/>
          <w:u w:val="single"/>
        </w:rPr>
        <w:t xml:space="preserve">  </w:t>
      </w:r>
    </w:p>
    <w:p w:rsidR="00A03077" w:rsidRPr="0083045D" w:rsidRDefault="00A03077" w:rsidP="00A03077">
      <w:pPr>
        <w:shd w:val="clear" w:color="auto" w:fill="FFFFFF" w:themeFill="background1"/>
        <w:rPr>
          <w:rFonts w:ascii="Arial" w:hAnsi="Arial" w:cs="Arial"/>
        </w:rPr>
      </w:pPr>
    </w:p>
    <w:p w:rsidR="00A03077" w:rsidRPr="0083045D" w:rsidRDefault="00A03077" w:rsidP="00A03077">
      <w:pPr>
        <w:shd w:val="clear" w:color="auto" w:fill="FFFFFF" w:themeFill="background1"/>
        <w:rPr>
          <w:rFonts w:ascii="Arial" w:hAnsi="Arial" w:cs="Arial"/>
          <w:b/>
        </w:rPr>
      </w:pPr>
    </w:p>
    <w:p w:rsidR="00A03077" w:rsidRPr="0083045D" w:rsidRDefault="00A03077" w:rsidP="00A03077">
      <w:pPr>
        <w:shd w:val="clear" w:color="auto" w:fill="FFFFFF" w:themeFill="background1"/>
        <w:jc w:val="center"/>
        <w:rPr>
          <w:rFonts w:ascii="Arial" w:hAnsi="Arial" w:cs="Arial"/>
          <w:b/>
        </w:rPr>
      </w:pPr>
      <w:r w:rsidRPr="0083045D">
        <w:rPr>
          <w:rFonts w:ascii="Arial" w:hAnsi="Arial" w:cs="Arial"/>
          <w:b/>
        </w:rPr>
        <w:t>Об утверждении Положения об условиях оплаты труда работников муниципальных организаций муниципального образования Ефремов</w:t>
      </w:r>
      <w:r w:rsidR="00A925AF" w:rsidRPr="0083045D">
        <w:rPr>
          <w:rFonts w:ascii="Arial" w:hAnsi="Arial" w:cs="Arial"/>
          <w:b/>
        </w:rPr>
        <w:t>ский муниципальный округ Тульской области</w:t>
      </w:r>
      <w:r w:rsidRPr="0083045D">
        <w:rPr>
          <w:rFonts w:ascii="Arial" w:hAnsi="Arial" w:cs="Arial"/>
          <w:b/>
        </w:rPr>
        <w:t>, осуществляющих образовательную деятельность</w:t>
      </w:r>
    </w:p>
    <w:p w:rsidR="00A03077" w:rsidRPr="0083045D" w:rsidRDefault="00A03077" w:rsidP="00A03077">
      <w:pPr>
        <w:shd w:val="clear" w:color="auto" w:fill="FFFFFF" w:themeFill="background1"/>
        <w:jc w:val="both"/>
        <w:rPr>
          <w:rFonts w:ascii="Arial" w:hAnsi="Arial" w:cs="Arial"/>
          <w:b/>
        </w:rPr>
      </w:pPr>
    </w:p>
    <w:p w:rsidR="00A03077" w:rsidRPr="0083045D" w:rsidRDefault="00A03077" w:rsidP="00A03077">
      <w:pPr>
        <w:shd w:val="clear" w:color="auto" w:fill="FFFFFF" w:themeFill="background1"/>
        <w:rPr>
          <w:rFonts w:ascii="Arial" w:hAnsi="Arial" w:cs="Arial"/>
        </w:rPr>
      </w:pPr>
    </w:p>
    <w:p w:rsidR="00A03077" w:rsidRPr="0083045D" w:rsidRDefault="00A03077" w:rsidP="00A03077">
      <w:pPr>
        <w:shd w:val="clear" w:color="auto" w:fill="FFFFFF" w:themeFill="background1"/>
        <w:rPr>
          <w:rFonts w:ascii="Arial" w:hAnsi="Arial" w:cs="Arial"/>
        </w:rPr>
      </w:pPr>
    </w:p>
    <w:p w:rsidR="00A03077" w:rsidRPr="0083045D" w:rsidRDefault="00A03077" w:rsidP="00A03077">
      <w:pPr>
        <w:shd w:val="clear" w:color="auto" w:fill="FFFFFF" w:themeFill="background1"/>
        <w:jc w:val="both"/>
        <w:rPr>
          <w:rFonts w:ascii="Arial" w:hAnsi="Arial" w:cs="Arial"/>
        </w:rPr>
      </w:pPr>
      <w:r w:rsidRPr="0083045D">
        <w:rPr>
          <w:rFonts w:ascii="Arial" w:hAnsi="Arial" w:cs="Arial"/>
        </w:rPr>
        <w:t xml:space="preserve">          В соответствии с Трудовым кодексом Российской Федерации, 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образования Ефремов</w:t>
      </w:r>
      <w:r w:rsidR="00E46942" w:rsidRPr="0083045D">
        <w:rPr>
          <w:rFonts w:ascii="Arial" w:hAnsi="Arial" w:cs="Arial"/>
        </w:rPr>
        <w:t>ский муниципальный округ Тульской области</w:t>
      </w:r>
      <w:r w:rsidRPr="0083045D">
        <w:rPr>
          <w:rFonts w:ascii="Arial" w:hAnsi="Arial" w:cs="Arial"/>
        </w:rPr>
        <w:t xml:space="preserve">, администрация муниципального образования </w:t>
      </w:r>
      <w:r w:rsidR="00E46942" w:rsidRPr="0083045D">
        <w:rPr>
          <w:rFonts w:ascii="Arial" w:hAnsi="Arial" w:cs="Arial"/>
        </w:rPr>
        <w:t xml:space="preserve">Ефремовский муниципальный округ Тульской области </w:t>
      </w:r>
      <w:r w:rsidRPr="0083045D">
        <w:rPr>
          <w:rFonts w:ascii="Arial" w:hAnsi="Arial" w:cs="Arial"/>
        </w:rPr>
        <w:t>ПОСТАНОВЛЯЕТ:</w:t>
      </w:r>
    </w:p>
    <w:p w:rsidR="00A03077" w:rsidRPr="0083045D" w:rsidRDefault="00A03077" w:rsidP="00A03077">
      <w:pPr>
        <w:widowControl/>
        <w:numPr>
          <w:ilvl w:val="0"/>
          <w:numId w:val="1"/>
        </w:numPr>
        <w:shd w:val="clear" w:color="auto" w:fill="FFFFFF" w:themeFill="background1"/>
        <w:suppressAutoHyphens w:val="0"/>
        <w:ind w:left="0" w:firstLine="709"/>
        <w:jc w:val="both"/>
        <w:rPr>
          <w:rFonts w:ascii="Arial" w:hAnsi="Arial" w:cs="Arial"/>
        </w:rPr>
      </w:pPr>
      <w:r w:rsidRPr="0083045D">
        <w:rPr>
          <w:rFonts w:ascii="Arial" w:hAnsi="Arial" w:cs="Arial"/>
        </w:rPr>
        <w:t>Утвердить Положени</w:t>
      </w:r>
      <w:r w:rsidR="00B83B92" w:rsidRPr="0083045D">
        <w:rPr>
          <w:rFonts w:ascii="Arial" w:hAnsi="Arial" w:cs="Arial"/>
        </w:rPr>
        <w:t>е</w:t>
      </w:r>
      <w:r w:rsidRPr="0083045D">
        <w:rPr>
          <w:rFonts w:ascii="Arial" w:hAnsi="Arial" w:cs="Arial"/>
        </w:rPr>
        <w:t xml:space="preserve"> об условиях оплаты труда работников муниципал</w:t>
      </w:r>
      <w:r w:rsidRPr="0083045D">
        <w:rPr>
          <w:rFonts w:ascii="Arial" w:hAnsi="Arial" w:cs="Arial"/>
        </w:rPr>
        <w:t>ь</w:t>
      </w:r>
      <w:r w:rsidRPr="0083045D">
        <w:rPr>
          <w:rFonts w:ascii="Arial" w:hAnsi="Arial" w:cs="Arial"/>
        </w:rPr>
        <w:t xml:space="preserve">ных организаций муниципального образования </w:t>
      </w:r>
      <w:r w:rsidR="00B83B92" w:rsidRPr="0083045D">
        <w:rPr>
          <w:rFonts w:ascii="Arial" w:hAnsi="Arial" w:cs="Arial"/>
        </w:rPr>
        <w:t>Ефремовский муниципальный округ Тул</w:t>
      </w:r>
      <w:r w:rsidR="00B83B92" w:rsidRPr="0083045D">
        <w:rPr>
          <w:rFonts w:ascii="Arial" w:hAnsi="Arial" w:cs="Arial"/>
        </w:rPr>
        <w:t>ь</w:t>
      </w:r>
      <w:r w:rsidR="00B83B92" w:rsidRPr="0083045D">
        <w:rPr>
          <w:rFonts w:ascii="Arial" w:hAnsi="Arial" w:cs="Arial"/>
        </w:rPr>
        <w:t>ской области</w:t>
      </w:r>
      <w:r w:rsidRPr="0083045D">
        <w:rPr>
          <w:rFonts w:ascii="Arial" w:hAnsi="Arial" w:cs="Arial"/>
        </w:rPr>
        <w:t>, осуществляющих образов</w:t>
      </w:r>
      <w:r w:rsidRPr="0083045D">
        <w:rPr>
          <w:rFonts w:ascii="Arial" w:hAnsi="Arial" w:cs="Arial"/>
        </w:rPr>
        <w:t>а</w:t>
      </w:r>
      <w:r w:rsidRPr="0083045D">
        <w:rPr>
          <w:rFonts w:ascii="Arial" w:hAnsi="Arial" w:cs="Arial"/>
        </w:rPr>
        <w:t>тельную деятельность (приложение).</w:t>
      </w:r>
    </w:p>
    <w:p w:rsidR="00B83B92" w:rsidRPr="0083045D" w:rsidRDefault="00B83B92" w:rsidP="00B83B92">
      <w:pPr>
        <w:widowControl/>
        <w:numPr>
          <w:ilvl w:val="0"/>
          <w:numId w:val="1"/>
        </w:numPr>
        <w:shd w:val="clear" w:color="auto" w:fill="FFFFFF" w:themeFill="background1"/>
        <w:suppressAutoHyphens w:val="0"/>
        <w:ind w:left="0" w:firstLine="709"/>
        <w:jc w:val="both"/>
        <w:rPr>
          <w:rFonts w:ascii="Arial" w:hAnsi="Arial" w:cs="Arial"/>
        </w:rPr>
      </w:pPr>
      <w:r w:rsidRPr="0083045D">
        <w:rPr>
          <w:rFonts w:ascii="Arial" w:hAnsi="Arial" w:cs="Arial"/>
        </w:rPr>
        <w:t>Постановление администрации муниципального образования город Ефр</w:t>
      </w:r>
      <w:r w:rsidRPr="0083045D">
        <w:rPr>
          <w:rFonts w:ascii="Arial" w:hAnsi="Arial" w:cs="Arial"/>
        </w:rPr>
        <w:t>е</w:t>
      </w:r>
      <w:r w:rsidRPr="0083045D">
        <w:rPr>
          <w:rFonts w:ascii="Arial" w:hAnsi="Arial" w:cs="Arial"/>
        </w:rPr>
        <w:t>мов от 29.01.2015 №178 «Об утверждении  Положения об условиях оплаты труда рабо</w:t>
      </w:r>
      <w:r w:rsidRPr="0083045D">
        <w:rPr>
          <w:rFonts w:ascii="Arial" w:hAnsi="Arial" w:cs="Arial"/>
        </w:rPr>
        <w:t>т</w:t>
      </w:r>
      <w:r w:rsidRPr="0083045D">
        <w:rPr>
          <w:rFonts w:ascii="Arial" w:hAnsi="Arial" w:cs="Arial"/>
        </w:rPr>
        <w:t>ников муниципальных организаций муниципального образования город Ефремов, осущест</w:t>
      </w:r>
      <w:r w:rsidRPr="0083045D">
        <w:rPr>
          <w:rFonts w:ascii="Arial" w:hAnsi="Arial" w:cs="Arial"/>
        </w:rPr>
        <w:t>в</w:t>
      </w:r>
      <w:r w:rsidRPr="0083045D">
        <w:rPr>
          <w:rFonts w:ascii="Arial" w:hAnsi="Arial" w:cs="Arial"/>
        </w:rPr>
        <w:t>ляющих образовательную деятельность» (с внесенными изменениями) признать утр</w:t>
      </w:r>
      <w:r w:rsidRPr="0083045D">
        <w:rPr>
          <w:rFonts w:ascii="Arial" w:hAnsi="Arial" w:cs="Arial"/>
        </w:rPr>
        <w:t>а</w:t>
      </w:r>
      <w:r w:rsidRPr="0083045D">
        <w:rPr>
          <w:rFonts w:ascii="Arial" w:hAnsi="Arial" w:cs="Arial"/>
        </w:rPr>
        <w:t>тившим силу.</w:t>
      </w:r>
    </w:p>
    <w:p w:rsidR="00A03077" w:rsidRPr="0083045D" w:rsidRDefault="00311CCB" w:rsidP="00A03077">
      <w:pPr>
        <w:shd w:val="clear" w:color="auto" w:fill="FFFFFF" w:themeFill="background1"/>
        <w:jc w:val="both"/>
        <w:rPr>
          <w:rFonts w:ascii="Arial" w:hAnsi="Arial" w:cs="Arial"/>
        </w:rPr>
      </w:pPr>
      <w:r w:rsidRPr="0083045D">
        <w:rPr>
          <w:rFonts w:ascii="Arial" w:hAnsi="Arial" w:cs="Arial"/>
        </w:rPr>
        <w:t xml:space="preserve">      </w:t>
      </w:r>
      <w:r w:rsidR="002134D3" w:rsidRPr="0083045D">
        <w:rPr>
          <w:rFonts w:ascii="Arial" w:hAnsi="Arial" w:cs="Arial"/>
        </w:rPr>
        <w:t>3</w:t>
      </w:r>
      <w:r w:rsidR="00A03077" w:rsidRPr="0083045D">
        <w:rPr>
          <w:rFonts w:ascii="Arial" w:hAnsi="Arial" w:cs="Arial"/>
        </w:rPr>
        <w:t xml:space="preserve">. Комитету по делопроизводству и контролю администрации муниципального образования </w:t>
      </w:r>
      <w:r w:rsidR="009341FB" w:rsidRPr="0083045D">
        <w:rPr>
          <w:rFonts w:ascii="Arial" w:hAnsi="Arial" w:cs="Arial"/>
        </w:rPr>
        <w:t xml:space="preserve">Ефремовский муниципальный округ Тульской области (Неликаева М.Г.) </w:t>
      </w:r>
      <w:r w:rsidR="00A03077" w:rsidRPr="0083045D">
        <w:rPr>
          <w:rFonts w:ascii="Arial" w:hAnsi="Arial" w:cs="Arial"/>
        </w:rPr>
        <w:t xml:space="preserve">обнародовать настоящее постановление путем его размещения на официальном сайте муниципального образования </w:t>
      </w:r>
      <w:r w:rsidR="009341FB" w:rsidRPr="0083045D">
        <w:rPr>
          <w:rFonts w:ascii="Arial" w:hAnsi="Arial" w:cs="Arial"/>
        </w:rPr>
        <w:t xml:space="preserve">Ефремовский муниципальный округ Тульской области </w:t>
      </w:r>
      <w:r w:rsidR="00A03077" w:rsidRPr="0083045D">
        <w:rPr>
          <w:rFonts w:ascii="Arial" w:hAnsi="Arial" w:cs="Arial"/>
        </w:rPr>
        <w:t xml:space="preserve">в информационно – коммуникационной  сети «Интернет»  и  в местах для обнародования  муниципальных нормативных правовых актов муниципального образования </w:t>
      </w:r>
      <w:r w:rsidR="009341FB" w:rsidRPr="0083045D">
        <w:rPr>
          <w:rFonts w:ascii="Arial" w:hAnsi="Arial" w:cs="Arial"/>
        </w:rPr>
        <w:t>Ефремовский муниципальный округ Тул</w:t>
      </w:r>
      <w:r w:rsidR="009341FB" w:rsidRPr="0083045D">
        <w:rPr>
          <w:rFonts w:ascii="Arial" w:hAnsi="Arial" w:cs="Arial"/>
        </w:rPr>
        <w:t>ь</w:t>
      </w:r>
      <w:r w:rsidR="009341FB" w:rsidRPr="0083045D">
        <w:rPr>
          <w:rFonts w:ascii="Arial" w:hAnsi="Arial" w:cs="Arial"/>
        </w:rPr>
        <w:t>ской области</w:t>
      </w:r>
      <w:r w:rsidR="00A03077" w:rsidRPr="0083045D">
        <w:rPr>
          <w:rFonts w:ascii="Arial" w:hAnsi="Arial" w:cs="Arial"/>
        </w:rPr>
        <w:t>.</w:t>
      </w:r>
    </w:p>
    <w:p w:rsidR="00A03077" w:rsidRPr="0083045D" w:rsidRDefault="00311CCB" w:rsidP="00A03077">
      <w:pPr>
        <w:shd w:val="clear" w:color="auto" w:fill="FFFFFF" w:themeFill="background1"/>
        <w:ind w:firstLine="709"/>
        <w:jc w:val="both"/>
        <w:rPr>
          <w:rFonts w:ascii="Arial" w:hAnsi="Arial" w:cs="Arial"/>
        </w:rPr>
      </w:pPr>
      <w:r w:rsidRPr="0083045D">
        <w:rPr>
          <w:rFonts w:ascii="Arial" w:hAnsi="Arial" w:cs="Arial"/>
        </w:rPr>
        <w:t>4</w:t>
      </w:r>
      <w:r w:rsidR="00A03077" w:rsidRPr="0083045D">
        <w:rPr>
          <w:rFonts w:ascii="Arial" w:hAnsi="Arial" w:cs="Arial"/>
        </w:rPr>
        <w:t>. Постановление вступает в силу с</w:t>
      </w:r>
      <w:r w:rsidR="009341FB" w:rsidRPr="0083045D">
        <w:rPr>
          <w:rFonts w:ascii="Arial" w:hAnsi="Arial" w:cs="Arial"/>
        </w:rPr>
        <w:t xml:space="preserve">о дня подписания и распространяется на правоотношения, возникшие с </w:t>
      </w:r>
      <w:r w:rsidR="00A03077" w:rsidRPr="0083045D">
        <w:rPr>
          <w:rFonts w:ascii="Arial" w:hAnsi="Arial" w:cs="Arial"/>
        </w:rPr>
        <w:t>1 января 2025 года.</w:t>
      </w:r>
    </w:p>
    <w:p w:rsidR="00A03077" w:rsidRPr="0083045D" w:rsidRDefault="00A03077" w:rsidP="00A03077">
      <w:pPr>
        <w:shd w:val="clear" w:color="auto" w:fill="FFFFFF" w:themeFill="background1"/>
        <w:ind w:firstLine="709"/>
        <w:jc w:val="both"/>
        <w:rPr>
          <w:rFonts w:ascii="Arial" w:hAnsi="Arial" w:cs="Arial"/>
        </w:rPr>
      </w:pPr>
    </w:p>
    <w:p w:rsidR="00A03077" w:rsidRPr="0083045D" w:rsidRDefault="00A03077" w:rsidP="00A03077">
      <w:pPr>
        <w:shd w:val="clear" w:color="auto" w:fill="FFFFFF" w:themeFill="background1"/>
        <w:ind w:firstLine="709"/>
        <w:jc w:val="both"/>
        <w:rPr>
          <w:rFonts w:ascii="Arial" w:hAnsi="Arial" w:cs="Arial"/>
        </w:rPr>
      </w:pPr>
    </w:p>
    <w:p w:rsidR="00A03077" w:rsidRPr="0083045D" w:rsidRDefault="00A03077" w:rsidP="00A03077">
      <w:pPr>
        <w:shd w:val="clear" w:color="auto" w:fill="FFFFFF" w:themeFill="background1"/>
        <w:ind w:firstLine="709"/>
        <w:jc w:val="both"/>
        <w:rPr>
          <w:rFonts w:ascii="Arial" w:hAnsi="Arial" w:cs="Arial"/>
        </w:rPr>
      </w:pPr>
    </w:p>
    <w:p w:rsidR="00A03077" w:rsidRPr="0083045D" w:rsidRDefault="00A03077" w:rsidP="00A03077">
      <w:pPr>
        <w:shd w:val="clear" w:color="auto" w:fill="FFFFFF" w:themeFill="background1"/>
        <w:ind w:firstLine="567"/>
        <w:jc w:val="both"/>
        <w:rPr>
          <w:rFonts w:ascii="Arial" w:hAnsi="Arial" w:cs="Arial"/>
        </w:rPr>
      </w:pPr>
    </w:p>
    <w:tbl>
      <w:tblPr>
        <w:tblW w:w="10458" w:type="dxa"/>
        <w:tblInd w:w="108" w:type="dxa"/>
        <w:tblLook w:val="0000" w:firstRow="0" w:lastRow="0" w:firstColumn="0" w:lastColumn="0" w:noHBand="0" w:noVBand="0"/>
      </w:tblPr>
      <w:tblGrid>
        <w:gridCol w:w="10014"/>
        <w:gridCol w:w="444"/>
      </w:tblGrid>
      <w:tr w:rsidR="00A03077" w:rsidRPr="0083045D" w:rsidTr="00A03077">
        <w:trPr>
          <w:trHeight w:val="1084"/>
        </w:trPr>
        <w:tc>
          <w:tcPr>
            <w:tcW w:w="10014" w:type="dxa"/>
          </w:tcPr>
          <w:tbl>
            <w:tblPr>
              <w:tblW w:w="9690" w:type="dxa"/>
              <w:tblInd w:w="108" w:type="dxa"/>
              <w:tblLook w:val="01E0" w:firstRow="1" w:lastRow="1" w:firstColumn="1" w:lastColumn="1" w:noHBand="0" w:noVBand="0"/>
            </w:tblPr>
            <w:tblGrid>
              <w:gridCol w:w="5031"/>
              <w:gridCol w:w="4659"/>
            </w:tblGrid>
            <w:tr w:rsidR="00A03077" w:rsidRPr="0083045D" w:rsidTr="00A03077">
              <w:tc>
                <w:tcPr>
                  <w:tcW w:w="4860" w:type="dxa"/>
                  <w:tcBorders>
                    <w:top w:val="nil"/>
                    <w:left w:val="nil"/>
                    <w:bottom w:val="nil"/>
                    <w:right w:val="nil"/>
                  </w:tcBorders>
                </w:tcPr>
                <w:p w:rsidR="00A03077" w:rsidRPr="0083045D" w:rsidRDefault="00A03077" w:rsidP="00A03077">
                  <w:pPr>
                    <w:shd w:val="clear" w:color="auto" w:fill="FFFFFF" w:themeFill="background1"/>
                    <w:jc w:val="center"/>
                    <w:rPr>
                      <w:rFonts w:ascii="Arial" w:hAnsi="Arial" w:cs="Arial"/>
                      <w:b/>
                    </w:rPr>
                  </w:pPr>
                  <w:r w:rsidRPr="0083045D">
                    <w:rPr>
                      <w:rFonts w:ascii="Arial" w:hAnsi="Arial" w:cs="Arial"/>
                      <w:b/>
                    </w:rPr>
                    <w:t>Глава администрации</w:t>
                  </w:r>
                </w:p>
                <w:p w:rsidR="00A03077" w:rsidRPr="0083045D" w:rsidRDefault="00A03077" w:rsidP="00A03077">
                  <w:pPr>
                    <w:shd w:val="clear" w:color="auto" w:fill="FFFFFF" w:themeFill="background1"/>
                    <w:jc w:val="center"/>
                    <w:rPr>
                      <w:rFonts w:ascii="Arial" w:hAnsi="Arial" w:cs="Arial"/>
                      <w:b/>
                    </w:rPr>
                  </w:pPr>
                  <w:r w:rsidRPr="0083045D">
                    <w:rPr>
                      <w:rFonts w:ascii="Arial" w:hAnsi="Arial" w:cs="Arial"/>
                      <w:b/>
                    </w:rPr>
                    <w:t>муниципального образования</w:t>
                  </w:r>
                </w:p>
                <w:p w:rsidR="00A03077" w:rsidRPr="0083045D" w:rsidRDefault="00A03077" w:rsidP="00A03077">
                  <w:pPr>
                    <w:shd w:val="clear" w:color="auto" w:fill="FFFFFF" w:themeFill="background1"/>
                    <w:jc w:val="center"/>
                    <w:rPr>
                      <w:rFonts w:ascii="Arial" w:hAnsi="Arial" w:cs="Arial"/>
                      <w:b/>
                    </w:rPr>
                  </w:pPr>
                  <w:r w:rsidRPr="0083045D">
                    <w:rPr>
                      <w:rFonts w:ascii="Arial" w:hAnsi="Arial" w:cs="Arial"/>
                      <w:b/>
                    </w:rPr>
                    <w:t>Ефремовский муниципальный округ Тульской области</w:t>
                  </w:r>
                </w:p>
              </w:tc>
              <w:tc>
                <w:tcPr>
                  <w:tcW w:w="4500" w:type="dxa"/>
                  <w:tcBorders>
                    <w:top w:val="nil"/>
                    <w:left w:val="nil"/>
                    <w:bottom w:val="nil"/>
                    <w:right w:val="nil"/>
                  </w:tcBorders>
                </w:tcPr>
                <w:p w:rsidR="00A03077" w:rsidRPr="0083045D" w:rsidRDefault="00A03077" w:rsidP="00A03077">
                  <w:pPr>
                    <w:shd w:val="clear" w:color="auto" w:fill="FFFFFF" w:themeFill="background1"/>
                    <w:jc w:val="right"/>
                    <w:rPr>
                      <w:rFonts w:ascii="Arial" w:hAnsi="Arial" w:cs="Arial"/>
                    </w:rPr>
                  </w:pPr>
                </w:p>
                <w:p w:rsidR="00A03077" w:rsidRPr="0083045D" w:rsidRDefault="00A03077" w:rsidP="00A03077">
                  <w:pPr>
                    <w:shd w:val="clear" w:color="auto" w:fill="FFFFFF" w:themeFill="background1"/>
                    <w:jc w:val="right"/>
                    <w:rPr>
                      <w:rFonts w:ascii="Arial" w:hAnsi="Arial" w:cs="Arial"/>
                      <w:b/>
                    </w:rPr>
                  </w:pPr>
                </w:p>
                <w:p w:rsidR="00A03077" w:rsidRPr="0083045D" w:rsidRDefault="00A03077" w:rsidP="00A03077">
                  <w:pPr>
                    <w:shd w:val="clear" w:color="auto" w:fill="FFFFFF" w:themeFill="background1"/>
                    <w:jc w:val="center"/>
                    <w:rPr>
                      <w:rFonts w:ascii="Arial" w:hAnsi="Arial" w:cs="Arial"/>
                      <w:b/>
                    </w:rPr>
                  </w:pPr>
                  <w:r w:rsidRPr="0083045D">
                    <w:rPr>
                      <w:rFonts w:ascii="Arial" w:hAnsi="Arial" w:cs="Arial"/>
                      <w:b/>
                    </w:rPr>
                    <w:t xml:space="preserve">                 С.Н Давыдова</w:t>
                  </w:r>
                </w:p>
                <w:p w:rsidR="00A03077" w:rsidRPr="0083045D" w:rsidRDefault="00A03077" w:rsidP="00A03077">
                  <w:pPr>
                    <w:shd w:val="clear" w:color="auto" w:fill="FFFFFF" w:themeFill="background1"/>
                    <w:jc w:val="center"/>
                    <w:rPr>
                      <w:rFonts w:ascii="Arial" w:hAnsi="Arial" w:cs="Arial"/>
                      <w:b/>
                    </w:rPr>
                  </w:pPr>
                </w:p>
                <w:p w:rsidR="00A03077" w:rsidRPr="0083045D" w:rsidRDefault="00A03077" w:rsidP="00A03077">
                  <w:pPr>
                    <w:shd w:val="clear" w:color="auto" w:fill="FFFFFF" w:themeFill="background1"/>
                    <w:jc w:val="center"/>
                    <w:rPr>
                      <w:rFonts w:ascii="Arial" w:hAnsi="Arial" w:cs="Arial"/>
                      <w:b/>
                    </w:rPr>
                  </w:pPr>
                </w:p>
              </w:tc>
            </w:tr>
          </w:tbl>
          <w:p w:rsidR="00A03077" w:rsidRPr="0083045D" w:rsidRDefault="00A03077" w:rsidP="00A03077">
            <w:pPr>
              <w:shd w:val="clear" w:color="auto" w:fill="FFFFFF" w:themeFill="background1"/>
              <w:rPr>
                <w:rFonts w:ascii="Arial" w:hAnsi="Arial" w:cs="Arial"/>
              </w:rPr>
            </w:pPr>
          </w:p>
        </w:tc>
        <w:tc>
          <w:tcPr>
            <w:tcW w:w="444" w:type="dxa"/>
          </w:tcPr>
          <w:p w:rsidR="00A03077" w:rsidRPr="0083045D" w:rsidRDefault="00A03077" w:rsidP="00A03077">
            <w:pPr>
              <w:shd w:val="clear" w:color="auto" w:fill="FFFFFF" w:themeFill="background1"/>
              <w:jc w:val="center"/>
              <w:rPr>
                <w:rFonts w:ascii="Arial" w:hAnsi="Arial" w:cs="Arial"/>
              </w:rPr>
            </w:pPr>
          </w:p>
        </w:tc>
      </w:tr>
    </w:tbl>
    <w:p w:rsidR="00A03077" w:rsidRPr="0083045D" w:rsidRDefault="00A03077">
      <w:pPr>
        <w:pStyle w:val="ConsPlusNormal"/>
        <w:jc w:val="both"/>
        <w:rPr>
          <w:rFonts w:ascii="Arial" w:hAnsi="Arial" w:cs="Arial"/>
        </w:rPr>
      </w:pPr>
    </w:p>
    <w:p w:rsidR="00A03077" w:rsidRPr="0083045D" w:rsidRDefault="00A03077">
      <w:pPr>
        <w:pStyle w:val="ConsPlusNormal"/>
        <w:jc w:val="both"/>
        <w:rPr>
          <w:rFonts w:ascii="Arial" w:hAnsi="Arial" w:cs="Arial"/>
        </w:rPr>
      </w:pPr>
    </w:p>
    <w:p w:rsidR="00A03077" w:rsidRPr="0083045D" w:rsidRDefault="00A03077">
      <w:pPr>
        <w:pStyle w:val="ConsPlusNormal"/>
        <w:jc w:val="both"/>
        <w:rPr>
          <w:rFonts w:ascii="Arial" w:hAnsi="Arial" w:cs="Arial"/>
        </w:rPr>
      </w:pPr>
    </w:p>
    <w:p w:rsidR="00A03077" w:rsidRPr="0083045D" w:rsidRDefault="00A03077">
      <w:pPr>
        <w:pStyle w:val="ConsPlusNormal"/>
        <w:jc w:val="both"/>
        <w:rPr>
          <w:rFonts w:ascii="Arial" w:hAnsi="Arial" w:cs="Arial"/>
        </w:rPr>
      </w:pPr>
    </w:p>
    <w:p w:rsidR="00A03077" w:rsidRPr="0083045D" w:rsidRDefault="00A03077">
      <w:pPr>
        <w:pStyle w:val="ConsPlusNormal"/>
        <w:jc w:val="both"/>
        <w:rPr>
          <w:rFonts w:ascii="Arial" w:hAnsi="Arial" w:cs="Arial"/>
        </w:rPr>
      </w:pPr>
    </w:p>
    <w:p w:rsidR="00D6797F" w:rsidRPr="0083045D" w:rsidRDefault="00D6797F">
      <w:pPr>
        <w:pStyle w:val="ConsPlusNormal"/>
        <w:jc w:val="right"/>
        <w:rPr>
          <w:rFonts w:ascii="Arial" w:hAnsi="Arial" w:cs="Arial"/>
        </w:rPr>
      </w:pPr>
    </w:p>
    <w:p w:rsidR="00D6797F" w:rsidRPr="0083045D" w:rsidRDefault="00D6797F">
      <w:pPr>
        <w:pStyle w:val="ConsPlusNormal"/>
        <w:jc w:val="right"/>
        <w:rPr>
          <w:rFonts w:ascii="Arial" w:hAnsi="Arial" w:cs="Arial"/>
        </w:rPr>
      </w:pPr>
    </w:p>
    <w:p w:rsidR="00D6797F" w:rsidRPr="0083045D" w:rsidRDefault="00D6797F" w:rsidP="00D6797F">
      <w:pPr>
        <w:pStyle w:val="a5"/>
        <w:shd w:val="clear" w:color="auto" w:fill="FFFFFF" w:themeFill="background1"/>
        <w:jc w:val="right"/>
        <w:rPr>
          <w:rFonts w:ascii="Arial" w:hAnsi="Arial" w:cs="Arial"/>
          <w:color w:val="auto"/>
          <w:szCs w:val="24"/>
        </w:rPr>
      </w:pPr>
      <w:r w:rsidRPr="0083045D">
        <w:rPr>
          <w:rFonts w:ascii="Arial" w:hAnsi="Arial" w:cs="Arial"/>
          <w:color w:val="auto"/>
          <w:szCs w:val="24"/>
        </w:rPr>
        <w:lastRenderedPageBreak/>
        <w:t>Приложение к постановлению</w:t>
      </w:r>
    </w:p>
    <w:p w:rsidR="00311CCB" w:rsidRPr="0083045D" w:rsidRDefault="00D6797F" w:rsidP="00311CCB">
      <w:pPr>
        <w:pStyle w:val="a5"/>
        <w:shd w:val="clear" w:color="auto" w:fill="FFFFFF" w:themeFill="background1"/>
        <w:jc w:val="right"/>
        <w:rPr>
          <w:rFonts w:ascii="Arial" w:hAnsi="Arial" w:cs="Arial"/>
          <w:color w:val="auto"/>
          <w:szCs w:val="24"/>
        </w:rPr>
      </w:pPr>
      <w:r w:rsidRPr="0083045D">
        <w:rPr>
          <w:rFonts w:ascii="Arial" w:hAnsi="Arial" w:cs="Arial"/>
          <w:color w:val="auto"/>
          <w:szCs w:val="24"/>
        </w:rPr>
        <w:t>администрации муниципального</w:t>
      </w:r>
      <w:r w:rsidR="00311CCB" w:rsidRPr="0083045D">
        <w:rPr>
          <w:rFonts w:ascii="Arial" w:hAnsi="Arial" w:cs="Arial"/>
          <w:color w:val="auto"/>
          <w:szCs w:val="24"/>
        </w:rPr>
        <w:t xml:space="preserve"> </w:t>
      </w:r>
    </w:p>
    <w:p w:rsidR="00311CCB" w:rsidRPr="0083045D" w:rsidRDefault="00D6797F" w:rsidP="00311CCB">
      <w:pPr>
        <w:pStyle w:val="a5"/>
        <w:shd w:val="clear" w:color="auto" w:fill="FFFFFF" w:themeFill="background1"/>
        <w:jc w:val="right"/>
        <w:rPr>
          <w:rFonts w:ascii="Arial" w:hAnsi="Arial" w:cs="Arial"/>
          <w:color w:val="auto"/>
          <w:szCs w:val="24"/>
        </w:rPr>
      </w:pPr>
      <w:r w:rsidRPr="0083045D">
        <w:rPr>
          <w:rFonts w:ascii="Arial" w:hAnsi="Arial" w:cs="Arial"/>
          <w:color w:val="auto"/>
          <w:szCs w:val="24"/>
        </w:rPr>
        <w:t>образования</w:t>
      </w:r>
      <w:r w:rsidR="00311CCB" w:rsidRPr="0083045D">
        <w:rPr>
          <w:rFonts w:ascii="Arial" w:hAnsi="Arial" w:cs="Arial"/>
          <w:color w:val="auto"/>
          <w:szCs w:val="24"/>
        </w:rPr>
        <w:t xml:space="preserve"> </w:t>
      </w:r>
      <w:r w:rsidRPr="0083045D">
        <w:rPr>
          <w:rFonts w:ascii="Arial" w:hAnsi="Arial" w:cs="Arial"/>
          <w:color w:val="auto"/>
          <w:szCs w:val="24"/>
        </w:rPr>
        <w:t>Ефремов</w:t>
      </w:r>
      <w:r w:rsidR="00311CCB" w:rsidRPr="0083045D">
        <w:rPr>
          <w:rFonts w:ascii="Arial" w:hAnsi="Arial" w:cs="Arial"/>
          <w:color w:val="auto"/>
          <w:szCs w:val="24"/>
        </w:rPr>
        <w:t xml:space="preserve">ский </w:t>
      </w:r>
    </w:p>
    <w:p w:rsidR="00311CCB" w:rsidRPr="0083045D" w:rsidRDefault="00311CCB" w:rsidP="00311CCB">
      <w:pPr>
        <w:pStyle w:val="a5"/>
        <w:shd w:val="clear" w:color="auto" w:fill="FFFFFF" w:themeFill="background1"/>
        <w:jc w:val="right"/>
        <w:rPr>
          <w:rFonts w:ascii="Arial" w:hAnsi="Arial" w:cs="Arial"/>
          <w:color w:val="auto"/>
          <w:szCs w:val="24"/>
        </w:rPr>
      </w:pPr>
      <w:r w:rsidRPr="0083045D">
        <w:rPr>
          <w:rFonts w:ascii="Arial" w:hAnsi="Arial" w:cs="Arial"/>
          <w:color w:val="auto"/>
          <w:szCs w:val="24"/>
        </w:rPr>
        <w:t>муниципальный округ</w:t>
      </w:r>
    </w:p>
    <w:p w:rsidR="00D6797F" w:rsidRPr="0083045D" w:rsidRDefault="00311CCB" w:rsidP="00311CCB">
      <w:pPr>
        <w:pStyle w:val="a5"/>
        <w:shd w:val="clear" w:color="auto" w:fill="FFFFFF" w:themeFill="background1"/>
        <w:jc w:val="right"/>
        <w:rPr>
          <w:rFonts w:ascii="Arial" w:hAnsi="Arial" w:cs="Arial"/>
          <w:color w:val="auto"/>
          <w:szCs w:val="24"/>
        </w:rPr>
      </w:pPr>
      <w:r w:rsidRPr="0083045D">
        <w:rPr>
          <w:rFonts w:ascii="Arial" w:hAnsi="Arial" w:cs="Arial"/>
          <w:color w:val="auto"/>
          <w:szCs w:val="24"/>
        </w:rPr>
        <w:t xml:space="preserve"> Тульской области</w:t>
      </w:r>
    </w:p>
    <w:p w:rsidR="00D6797F" w:rsidRPr="0083045D" w:rsidRDefault="00D6797F" w:rsidP="00D6797F">
      <w:pPr>
        <w:pStyle w:val="a5"/>
        <w:shd w:val="clear" w:color="auto" w:fill="FFFFFF" w:themeFill="background1"/>
        <w:jc w:val="right"/>
        <w:rPr>
          <w:rFonts w:ascii="Arial" w:hAnsi="Arial" w:cs="Arial"/>
          <w:color w:val="auto"/>
          <w:szCs w:val="24"/>
        </w:rPr>
      </w:pPr>
      <w:r w:rsidRPr="0083045D">
        <w:rPr>
          <w:rFonts w:ascii="Arial" w:hAnsi="Arial" w:cs="Arial"/>
          <w:color w:val="auto"/>
          <w:szCs w:val="24"/>
        </w:rPr>
        <w:t>от 00.00.202</w:t>
      </w:r>
      <w:r w:rsidR="00311CCB" w:rsidRPr="0083045D">
        <w:rPr>
          <w:rFonts w:ascii="Arial" w:hAnsi="Arial" w:cs="Arial"/>
          <w:color w:val="auto"/>
          <w:szCs w:val="24"/>
        </w:rPr>
        <w:t>5</w:t>
      </w:r>
      <w:r w:rsidRPr="0083045D">
        <w:rPr>
          <w:rFonts w:ascii="Arial" w:hAnsi="Arial" w:cs="Arial"/>
          <w:color w:val="auto"/>
          <w:szCs w:val="24"/>
        </w:rPr>
        <w:t xml:space="preserve"> № 0000</w:t>
      </w:r>
    </w:p>
    <w:p w:rsidR="00A03077" w:rsidRPr="0083045D" w:rsidRDefault="00A03077">
      <w:pPr>
        <w:pStyle w:val="ConsPlusNormal"/>
        <w:jc w:val="both"/>
        <w:rPr>
          <w:rFonts w:ascii="Arial" w:hAnsi="Arial" w:cs="Arial"/>
        </w:rPr>
      </w:pPr>
    </w:p>
    <w:p w:rsidR="00A03077" w:rsidRPr="0083045D" w:rsidRDefault="004B6EC0" w:rsidP="004B6EC0">
      <w:pPr>
        <w:pStyle w:val="ConsPlusNormal"/>
        <w:jc w:val="center"/>
        <w:rPr>
          <w:rFonts w:ascii="Arial" w:hAnsi="Arial" w:cs="Arial"/>
        </w:rPr>
      </w:pPr>
      <w:bookmarkStart w:id="1" w:name="Par49"/>
      <w:bookmarkEnd w:id="1"/>
      <w:r w:rsidRPr="0083045D">
        <w:rPr>
          <w:rFonts w:ascii="Arial" w:hAnsi="Arial" w:cs="Arial"/>
          <w:b/>
        </w:rPr>
        <w:t>Положения об условиях оплаты труда работников муниципальных организаций муниципального образования Ефремовский муниципальный округ Тульской области, осуществляющих образовательную деятельность</w:t>
      </w:r>
    </w:p>
    <w:p w:rsidR="00A03077" w:rsidRPr="0083045D" w:rsidRDefault="00A03077">
      <w:pPr>
        <w:pStyle w:val="ConsPlusNormal"/>
        <w:jc w:val="both"/>
        <w:rPr>
          <w:rFonts w:ascii="Arial" w:hAnsi="Arial" w:cs="Arial"/>
        </w:rPr>
      </w:pPr>
    </w:p>
    <w:p w:rsidR="00A03077" w:rsidRPr="0083045D" w:rsidRDefault="00A03077">
      <w:pPr>
        <w:pStyle w:val="ConsPlusTitle"/>
        <w:jc w:val="center"/>
        <w:rPr>
          <w:rFonts w:cs="Arial"/>
        </w:rPr>
      </w:pPr>
      <w:r w:rsidRPr="0083045D">
        <w:rPr>
          <w:rFonts w:cs="Arial"/>
        </w:rPr>
        <w:t>1. Общие положения</w:t>
      </w:r>
    </w:p>
    <w:p w:rsidR="00A03077" w:rsidRPr="0083045D" w:rsidRDefault="00A03077">
      <w:pPr>
        <w:pStyle w:val="ConsPlusNormal"/>
        <w:jc w:val="both"/>
        <w:rPr>
          <w:rFonts w:ascii="Arial" w:hAnsi="Arial" w:cs="Arial"/>
        </w:rPr>
      </w:pPr>
    </w:p>
    <w:p w:rsidR="00A03077" w:rsidRPr="0083045D" w:rsidRDefault="00A03077">
      <w:pPr>
        <w:pStyle w:val="ConsPlusNormal"/>
        <w:ind w:firstLine="540"/>
        <w:jc w:val="both"/>
        <w:rPr>
          <w:rFonts w:ascii="Arial" w:hAnsi="Arial" w:cs="Arial"/>
        </w:rPr>
      </w:pPr>
      <w:r w:rsidRPr="0083045D">
        <w:rPr>
          <w:rFonts w:ascii="Arial" w:hAnsi="Arial" w:cs="Arial"/>
        </w:rPr>
        <w:t xml:space="preserve">1. Настоящее Положение разработано в целях определения условий и порядка оплаты труда </w:t>
      </w:r>
      <w:r w:rsidR="00E60CE1" w:rsidRPr="0083045D">
        <w:rPr>
          <w:rFonts w:ascii="Arial" w:hAnsi="Arial" w:cs="Arial"/>
        </w:rPr>
        <w:t>работников муниципальных организаций муниципального образования Ефремовский муниципальный округ Тульской области</w:t>
      </w:r>
      <w:r w:rsidRPr="0083045D">
        <w:rPr>
          <w:rFonts w:ascii="Arial" w:hAnsi="Arial" w:cs="Arial"/>
        </w:rPr>
        <w:t>, осуществляющих образовательную деятельность (далее - Организация, работники), и включает в себя:</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порядок и условия оплаты труда работников Организации;</w:t>
      </w:r>
    </w:p>
    <w:p w:rsidR="00A03077" w:rsidRPr="0083045D" w:rsidRDefault="00A03077">
      <w:pPr>
        <w:pStyle w:val="ConsPlusNormal"/>
        <w:spacing w:before="240"/>
        <w:ind w:firstLine="540"/>
        <w:jc w:val="both"/>
        <w:rPr>
          <w:rFonts w:ascii="Arial" w:hAnsi="Arial" w:cs="Arial"/>
        </w:rPr>
      </w:pPr>
      <w:r w:rsidRPr="0083045D">
        <w:rPr>
          <w:rFonts w:ascii="Arial" w:hAnsi="Arial" w:cs="Arial"/>
        </w:rPr>
        <w:t>условия оплаты труда руководителя Организации</w:t>
      </w:r>
      <w:r w:rsidR="001E645C" w:rsidRPr="0083045D">
        <w:rPr>
          <w:rFonts w:ascii="Arial" w:hAnsi="Arial" w:cs="Arial"/>
        </w:rPr>
        <w:t xml:space="preserve"> и его заместителей</w:t>
      </w:r>
      <w:r w:rsidRPr="0083045D">
        <w:rPr>
          <w:rFonts w:ascii="Arial" w:hAnsi="Arial" w:cs="Arial"/>
        </w:rPr>
        <w:t>;</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порядок и условия установления выплат компенсационного характера в соответствии с Перечнем видов выплат компенсационного характера в государственных учреждениях Тульской области, утвержденным Постановлением администрации Тульской области от 30.09.2008 N 598 "О введении новых систем оплаты труда работников государственных учреждений Тульской области" (далее - Перечень видов выплат компенсационного характера);</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порядок и условия установления выплат стимулирующего характера в соответствии с Перечнем видов выплат стимулирующего характера в государственных учреждениях Тульской области, утвержденным Постановлением администрации Тульской области от 30.09.2008 N 598 "О введении новых систем оплаты труда работников государственных учреждений Тульской области" (далее - Перечень видов выплат стимулирующего характера);</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другие вопросы оплаты труда.</w:t>
      </w:r>
    </w:p>
    <w:p w:rsidR="00A03077" w:rsidRPr="0083045D" w:rsidRDefault="00A03077">
      <w:pPr>
        <w:pStyle w:val="ConsPlusNormal"/>
        <w:spacing w:before="240"/>
        <w:ind w:firstLine="540"/>
        <w:jc w:val="both"/>
        <w:rPr>
          <w:rFonts w:ascii="Arial" w:hAnsi="Arial" w:cs="Arial"/>
        </w:rPr>
      </w:pPr>
      <w:r w:rsidRPr="0083045D">
        <w:rPr>
          <w:rFonts w:ascii="Arial" w:hAnsi="Arial" w:cs="Arial"/>
        </w:rPr>
        <w:t xml:space="preserve">2. Положение распространяется на Организации независимо от ведомственной принадлежности, если соответствующие вопросы не урегулированы иными нормативными правовыми актами </w:t>
      </w:r>
      <w:r w:rsidR="00B72A38" w:rsidRPr="0083045D">
        <w:rPr>
          <w:rFonts w:ascii="Arial" w:hAnsi="Arial" w:cs="Arial"/>
        </w:rPr>
        <w:t>муниципального образования Ефремовский муниципальный округ Тульской области</w:t>
      </w:r>
      <w:r w:rsidRPr="0083045D">
        <w:rPr>
          <w:rFonts w:ascii="Arial" w:hAnsi="Arial" w:cs="Arial"/>
        </w:rPr>
        <w:t>.</w:t>
      </w:r>
    </w:p>
    <w:p w:rsidR="00A03077" w:rsidRPr="0083045D" w:rsidRDefault="00A03077">
      <w:pPr>
        <w:pStyle w:val="ConsPlusNormal"/>
        <w:spacing w:before="240"/>
        <w:ind w:firstLine="540"/>
        <w:jc w:val="both"/>
        <w:rPr>
          <w:rFonts w:ascii="Arial" w:hAnsi="Arial" w:cs="Arial"/>
        </w:rPr>
      </w:pPr>
      <w:r w:rsidRPr="0083045D">
        <w:rPr>
          <w:rFonts w:ascii="Arial" w:hAnsi="Arial" w:cs="Arial"/>
        </w:rPr>
        <w:t>3. Оплата труда работников в Организациях формируется на основе обеспечения зависимости заработной платы каждого работника от его квалификации, сложности, количества, качества, а также условий труда.</w:t>
      </w:r>
    </w:p>
    <w:p w:rsidR="00A03077" w:rsidRPr="0083045D" w:rsidRDefault="00A03077">
      <w:pPr>
        <w:pStyle w:val="ConsPlusNormal"/>
        <w:spacing w:before="240"/>
        <w:ind w:firstLine="540"/>
        <w:jc w:val="both"/>
        <w:rPr>
          <w:rFonts w:ascii="Arial" w:hAnsi="Arial" w:cs="Arial"/>
        </w:rPr>
      </w:pPr>
      <w:r w:rsidRPr="0083045D">
        <w:rPr>
          <w:rFonts w:ascii="Arial" w:hAnsi="Arial" w:cs="Arial"/>
        </w:rPr>
        <w:t xml:space="preserve">4. Условия оплаты труда, включая размеры должностных окладов (окладов), ставок заработной платы, предусмотренных по должностям педагогических работников за норму часов преподавательской (педагогической) работы (далее - ставка), повышающих коэффициентов к должностным окладам (окладам), ставкам, надбавку за специфику </w:t>
      </w:r>
      <w:r w:rsidRPr="0083045D">
        <w:rPr>
          <w:rFonts w:ascii="Arial" w:hAnsi="Arial" w:cs="Arial"/>
        </w:rPr>
        <w:lastRenderedPageBreak/>
        <w:t>работы в Организации, выплаты компенсационного и стимулирующего характера, являются обязательными для включения в трудовой договор.</w:t>
      </w:r>
    </w:p>
    <w:p w:rsidR="00A03077" w:rsidRPr="0083045D" w:rsidRDefault="00A03077">
      <w:pPr>
        <w:pStyle w:val="ConsPlusNormal"/>
        <w:spacing w:before="240"/>
        <w:ind w:firstLine="540"/>
        <w:jc w:val="both"/>
        <w:rPr>
          <w:rFonts w:ascii="Arial" w:hAnsi="Arial" w:cs="Arial"/>
        </w:rPr>
      </w:pPr>
      <w:r w:rsidRPr="0083045D">
        <w:rPr>
          <w:rFonts w:ascii="Arial" w:hAnsi="Arial" w:cs="Arial"/>
        </w:rPr>
        <w:t>5. 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минимальной заработной платы в Тульской области.</w:t>
      </w:r>
    </w:p>
    <w:p w:rsidR="00A03077" w:rsidRPr="0083045D" w:rsidRDefault="00A03077">
      <w:pPr>
        <w:pStyle w:val="ConsPlusNormal"/>
        <w:spacing w:before="240"/>
        <w:ind w:firstLine="540"/>
        <w:jc w:val="both"/>
        <w:rPr>
          <w:rFonts w:ascii="Arial" w:hAnsi="Arial" w:cs="Arial"/>
        </w:rPr>
      </w:pPr>
      <w:r w:rsidRPr="0083045D">
        <w:rPr>
          <w:rFonts w:ascii="Arial" w:hAnsi="Arial" w:cs="Arial"/>
        </w:rPr>
        <w:t xml:space="preserve">6. Оплата труда работников, не предусмотренных настоящим Положением, производится в порядке, установленном для работников </w:t>
      </w:r>
      <w:r w:rsidR="00B72A38" w:rsidRPr="0083045D">
        <w:rPr>
          <w:rFonts w:ascii="Arial" w:hAnsi="Arial" w:cs="Arial"/>
        </w:rPr>
        <w:t>муниципальных организаций муниципального образования Ефремовский муниципальный округ Тульской области</w:t>
      </w:r>
      <w:r w:rsidRPr="0083045D">
        <w:rPr>
          <w:rFonts w:ascii="Arial" w:hAnsi="Arial" w:cs="Arial"/>
        </w:rPr>
        <w:t xml:space="preserve"> соответствующих отраслей.</w:t>
      </w:r>
    </w:p>
    <w:p w:rsidR="00A03077" w:rsidRPr="0083045D" w:rsidRDefault="00A03077">
      <w:pPr>
        <w:pStyle w:val="ConsPlusNormal"/>
        <w:spacing w:before="240"/>
        <w:ind w:firstLine="540"/>
        <w:jc w:val="both"/>
        <w:rPr>
          <w:rFonts w:ascii="Arial" w:hAnsi="Arial" w:cs="Arial"/>
        </w:rPr>
      </w:pPr>
      <w:r w:rsidRPr="0083045D">
        <w:rPr>
          <w:rFonts w:ascii="Arial" w:hAnsi="Arial" w:cs="Arial"/>
        </w:rPr>
        <w:t>7.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либо на других условиях, определенных трудовым договором.</w:t>
      </w:r>
    </w:p>
    <w:p w:rsidR="00A03077" w:rsidRPr="0083045D" w:rsidRDefault="00A03077">
      <w:pPr>
        <w:pStyle w:val="ConsPlusNormal"/>
        <w:spacing w:before="240"/>
        <w:ind w:firstLine="540"/>
        <w:jc w:val="both"/>
        <w:rPr>
          <w:rFonts w:ascii="Arial" w:hAnsi="Arial" w:cs="Arial"/>
        </w:rPr>
      </w:pPr>
      <w:r w:rsidRPr="0083045D">
        <w:rPr>
          <w:rFonts w:ascii="Arial" w:hAnsi="Arial" w:cs="Arial"/>
        </w:rPr>
        <w:t>8.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A03077" w:rsidRPr="0083045D" w:rsidRDefault="00A03077">
      <w:pPr>
        <w:pStyle w:val="ConsPlusNormal"/>
        <w:spacing w:before="240"/>
        <w:ind w:firstLine="540"/>
        <w:jc w:val="both"/>
        <w:rPr>
          <w:rFonts w:ascii="Arial" w:hAnsi="Arial" w:cs="Arial"/>
        </w:rPr>
      </w:pPr>
      <w:r w:rsidRPr="0083045D">
        <w:rPr>
          <w:rFonts w:ascii="Arial" w:hAnsi="Arial" w:cs="Arial"/>
        </w:rPr>
        <w:t>9. Оплата труда работников Организаций осуществляется в пределах бюджетных ассигнований, предусмотренных на оплату труда работников Организаций, а также за счет средств от приносящей доход деятельности, направляемых на оплату труда работников, на текущий финансовый год.</w:t>
      </w:r>
    </w:p>
    <w:p w:rsidR="00A03077" w:rsidRPr="0083045D" w:rsidRDefault="00A03077">
      <w:pPr>
        <w:pStyle w:val="ConsPlusNormal"/>
        <w:jc w:val="both"/>
        <w:rPr>
          <w:rFonts w:ascii="Arial" w:hAnsi="Arial" w:cs="Arial"/>
        </w:rPr>
      </w:pPr>
    </w:p>
    <w:p w:rsidR="00A03077" w:rsidRPr="0083045D" w:rsidRDefault="00A03077">
      <w:pPr>
        <w:pStyle w:val="ConsPlusTitle"/>
        <w:jc w:val="center"/>
        <w:rPr>
          <w:rFonts w:cs="Arial"/>
        </w:rPr>
      </w:pPr>
      <w:r w:rsidRPr="0083045D">
        <w:rPr>
          <w:rFonts w:cs="Arial"/>
        </w:rPr>
        <w:t>2. Порядок и условия оплаты труда работников Организации</w:t>
      </w:r>
    </w:p>
    <w:p w:rsidR="00A03077" w:rsidRPr="0083045D" w:rsidRDefault="00A03077">
      <w:pPr>
        <w:pStyle w:val="ConsPlusNormal"/>
        <w:jc w:val="both"/>
        <w:rPr>
          <w:rFonts w:ascii="Arial" w:hAnsi="Arial" w:cs="Arial"/>
        </w:rPr>
      </w:pPr>
    </w:p>
    <w:p w:rsidR="00A03077" w:rsidRPr="0083045D" w:rsidRDefault="00A03077">
      <w:pPr>
        <w:pStyle w:val="ConsPlusNormal"/>
        <w:ind w:firstLine="540"/>
        <w:jc w:val="both"/>
        <w:rPr>
          <w:rFonts w:ascii="Arial" w:hAnsi="Arial" w:cs="Arial"/>
        </w:rPr>
      </w:pPr>
      <w:bookmarkStart w:id="2" w:name="Par86"/>
      <w:bookmarkEnd w:id="2"/>
      <w:r w:rsidRPr="0083045D">
        <w:rPr>
          <w:rFonts w:ascii="Arial" w:hAnsi="Arial" w:cs="Arial"/>
        </w:rPr>
        <w:t>10. Размеры должностных окладов, ставок работников образования Организации устанавливаются на основе отнесения занимаемых ими должностей к квалификационным уровням профессиональных квалификационных групп должностей (далее - ПКГ), утвержденным Приказом Министерства здравоохранения и социального развития Российской Федерации от 05.05.2008 N 216н "Об утверждении профессиональных квалификационных групп должностей работников образования":</w:t>
      </w:r>
    </w:p>
    <w:p w:rsidR="00A03077" w:rsidRPr="0083045D" w:rsidRDefault="00A03077">
      <w:pPr>
        <w:pStyle w:val="ConsPlusNormal"/>
        <w:jc w:val="both"/>
        <w:rPr>
          <w:rFonts w:ascii="Arial" w:hAnsi="Arial" w:cs="Arial"/>
        </w:rPr>
      </w:pPr>
    </w:p>
    <w:tbl>
      <w:tblPr>
        <w:tblW w:w="0" w:type="auto"/>
        <w:tblInd w:w="67" w:type="dxa"/>
        <w:tblLayout w:type="fixed"/>
        <w:tblCellMar>
          <w:left w:w="0" w:type="dxa"/>
          <w:right w:w="0" w:type="dxa"/>
        </w:tblCellMar>
        <w:tblLook w:val="0000" w:firstRow="0" w:lastRow="0" w:firstColumn="0" w:lastColumn="0" w:noHBand="0" w:noVBand="0"/>
      </w:tblPr>
      <w:tblGrid>
        <w:gridCol w:w="6860"/>
        <w:gridCol w:w="2210"/>
      </w:tblGrid>
      <w:tr w:rsidR="00A03077" w:rsidRPr="0083045D">
        <w:tc>
          <w:tcPr>
            <w:tcW w:w="68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Профессиональная квалификационная группа (ПКГ), квалификационный уровень</w:t>
            </w:r>
          </w:p>
        </w:tc>
        <w:tc>
          <w:tcPr>
            <w:tcW w:w="2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Размер, рублей</w:t>
            </w:r>
          </w:p>
        </w:tc>
      </w:tr>
      <w:tr w:rsidR="00A03077" w:rsidRPr="0083045D">
        <w:tc>
          <w:tcPr>
            <w:tcW w:w="68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ПКГ "Учебно-вспомогательный персонал первого уровня"</w:t>
            </w:r>
          </w:p>
        </w:tc>
        <w:tc>
          <w:tcPr>
            <w:tcW w:w="2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10 055,00</w:t>
            </w:r>
          </w:p>
        </w:tc>
      </w:tr>
      <w:tr w:rsidR="00A03077" w:rsidRPr="0083045D">
        <w:tc>
          <w:tcPr>
            <w:tcW w:w="68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ПКГ "Учебно-вспомогательный персонал второго уровня"</w:t>
            </w:r>
          </w:p>
        </w:tc>
        <w:tc>
          <w:tcPr>
            <w:tcW w:w="2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p>
        </w:tc>
      </w:tr>
      <w:tr w:rsidR="00A03077" w:rsidRPr="0083045D">
        <w:tc>
          <w:tcPr>
            <w:tcW w:w="68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1 квалификационный уровень</w:t>
            </w:r>
          </w:p>
        </w:tc>
        <w:tc>
          <w:tcPr>
            <w:tcW w:w="2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11 735,00</w:t>
            </w:r>
          </w:p>
        </w:tc>
      </w:tr>
      <w:tr w:rsidR="00A03077" w:rsidRPr="0083045D">
        <w:tc>
          <w:tcPr>
            <w:tcW w:w="68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2 квалификационный уровень</w:t>
            </w:r>
          </w:p>
        </w:tc>
        <w:tc>
          <w:tcPr>
            <w:tcW w:w="2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12 323,00</w:t>
            </w:r>
          </w:p>
        </w:tc>
      </w:tr>
      <w:tr w:rsidR="00A03077" w:rsidRPr="0083045D">
        <w:tc>
          <w:tcPr>
            <w:tcW w:w="68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ПКГ "Педагогические работники"</w:t>
            </w:r>
          </w:p>
        </w:tc>
        <w:tc>
          <w:tcPr>
            <w:tcW w:w="2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p>
        </w:tc>
      </w:tr>
      <w:tr w:rsidR="00A03077" w:rsidRPr="0083045D">
        <w:tc>
          <w:tcPr>
            <w:tcW w:w="68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1 квалификационный уровень</w:t>
            </w:r>
          </w:p>
        </w:tc>
        <w:tc>
          <w:tcPr>
            <w:tcW w:w="2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18 198,00</w:t>
            </w:r>
          </w:p>
        </w:tc>
      </w:tr>
      <w:tr w:rsidR="00A03077" w:rsidRPr="0083045D">
        <w:tc>
          <w:tcPr>
            <w:tcW w:w="68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2 квалификационный уровень</w:t>
            </w:r>
          </w:p>
        </w:tc>
        <w:tc>
          <w:tcPr>
            <w:tcW w:w="2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19 105,00</w:t>
            </w:r>
          </w:p>
        </w:tc>
      </w:tr>
      <w:tr w:rsidR="00A03077" w:rsidRPr="0083045D">
        <w:tc>
          <w:tcPr>
            <w:tcW w:w="68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lastRenderedPageBreak/>
              <w:t>3 квалификационный уровень</w:t>
            </w:r>
          </w:p>
        </w:tc>
        <w:tc>
          <w:tcPr>
            <w:tcW w:w="2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19 649,00</w:t>
            </w:r>
          </w:p>
        </w:tc>
      </w:tr>
      <w:tr w:rsidR="00A03077" w:rsidRPr="0083045D">
        <w:tc>
          <w:tcPr>
            <w:tcW w:w="68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4 квалификационный уровень</w:t>
            </w:r>
          </w:p>
        </w:tc>
        <w:tc>
          <w:tcPr>
            <w:tcW w:w="2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20 012,00</w:t>
            </w:r>
          </w:p>
        </w:tc>
      </w:tr>
      <w:tr w:rsidR="00A03077" w:rsidRPr="0083045D">
        <w:tc>
          <w:tcPr>
            <w:tcW w:w="68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ПКГ "Руководители структурных подразделений"</w:t>
            </w:r>
          </w:p>
        </w:tc>
        <w:tc>
          <w:tcPr>
            <w:tcW w:w="2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p>
        </w:tc>
      </w:tr>
      <w:tr w:rsidR="00A03077" w:rsidRPr="0083045D">
        <w:tc>
          <w:tcPr>
            <w:tcW w:w="68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1 квалификационный уровень</w:t>
            </w:r>
          </w:p>
        </w:tc>
        <w:tc>
          <w:tcPr>
            <w:tcW w:w="2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21 109,00</w:t>
            </w:r>
          </w:p>
        </w:tc>
      </w:tr>
      <w:tr w:rsidR="00A03077" w:rsidRPr="0083045D">
        <w:tc>
          <w:tcPr>
            <w:tcW w:w="68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2 квалификационный уровень</w:t>
            </w:r>
          </w:p>
        </w:tc>
        <w:tc>
          <w:tcPr>
            <w:tcW w:w="2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22 164,00</w:t>
            </w:r>
          </w:p>
        </w:tc>
      </w:tr>
      <w:tr w:rsidR="00A03077" w:rsidRPr="0083045D">
        <w:tc>
          <w:tcPr>
            <w:tcW w:w="68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3 квалификационный уровень</w:t>
            </w:r>
          </w:p>
        </w:tc>
        <w:tc>
          <w:tcPr>
            <w:tcW w:w="2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22 799,00</w:t>
            </w:r>
          </w:p>
        </w:tc>
      </w:tr>
    </w:tbl>
    <w:p w:rsidR="00F24833" w:rsidRPr="0083045D" w:rsidRDefault="00F24833">
      <w:pPr>
        <w:pStyle w:val="ConsPlusNormal"/>
        <w:ind w:firstLine="540"/>
        <w:jc w:val="both"/>
        <w:rPr>
          <w:rFonts w:ascii="Arial" w:hAnsi="Arial" w:cs="Arial"/>
        </w:rPr>
      </w:pPr>
    </w:p>
    <w:p w:rsidR="00A03077" w:rsidRPr="0083045D" w:rsidRDefault="00A03077">
      <w:pPr>
        <w:pStyle w:val="ConsPlusNormal"/>
        <w:ind w:firstLine="540"/>
        <w:jc w:val="both"/>
        <w:rPr>
          <w:rFonts w:ascii="Arial" w:hAnsi="Arial" w:cs="Arial"/>
        </w:rPr>
      </w:pPr>
      <w:r w:rsidRPr="0083045D">
        <w:rPr>
          <w:rFonts w:ascii="Arial" w:hAnsi="Arial" w:cs="Arial"/>
        </w:rPr>
        <w:t>Должностные оклады заместителей руководителей структурных подразделений Организации устанавливаются на 10 процентов ниже окладов соответствующих руководителей.</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Должностные оклады, ставки работников Организации, деятельность которых связана с образовательным процессом, увеличиваются на 100 рублей - размер ежемесячной денежной компенсации на обеспечение книгоиздательской продукцией и периодическими изданиями, установленный по состоянию на 31 декабря 2012 года.</w:t>
      </w:r>
    </w:p>
    <w:p w:rsidR="00A03077" w:rsidRPr="0083045D" w:rsidRDefault="00A03077">
      <w:pPr>
        <w:pStyle w:val="ConsPlusNormal"/>
        <w:spacing w:before="240"/>
        <w:ind w:firstLine="540"/>
        <w:jc w:val="both"/>
        <w:rPr>
          <w:rFonts w:ascii="Arial" w:hAnsi="Arial" w:cs="Arial"/>
        </w:rPr>
      </w:pPr>
      <w:bookmarkStart w:id="3" w:name="Par121"/>
      <w:bookmarkEnd w:id="3"/>
      <w:r w:rsidRPr="0083045D">
        <w:rPr>
          <w:rFonts w:ascii="Arial" w:hAnsi="Arial" w:cs="Arial"/>
        </w:rPr>
        <w:t>10.1. Размеры должностных окладов работников Организации, занимающих должности, не включенные в ПКГ, утвержденные Приказом Министерства здравоохранения и социального развития Российской Федерации от 05.05.2008 N 216н "Об утверждении профессиональных квалификационных групп должностей работников образования":</w:t>
      </w:r>
    </w:p>
    <w:p w:rsidR="00A03077" w:rsidRPr="0083045D" w:rsidRDefault="00A03077">
      <w:pPr>
        <w:pStyle w:val="ConsPlusNormal"/>
        <w:jc w:val="both"/>
        <w:rPr>
          <w:rFonts w:ascii="Arial" w:hAnsi="Arial" w:cs="Arial"/>
        </w:rPr>
      </w:pPr>
    </w:p>
    <w:tbl>
      <w:tblPr>
        <w:tblW w:w="0" w:type="auto"/>
        <w:tblInd w:w="67" w:type="dxa"/>
        <w:tblLayout w:type="fixed"/>
        <w:tblCellMar>
          <w:left w:w="0" w:type="dxa"/>
          <w:right w:w="0" w:type="dxa"/>
        </w:tblCellMar>
        <w:tblLook w:val="0000" w:firstRow="0" w:lastRow="0" w:firstColumn="0" w:lastColumn="0" w:noHBand="0" w:noVBand="0"/>
      </w:tblPr>
      <w:tblGrid>
        <w:gridCol w:w="6860"/>
        <w:gridCol w:w="2210"/>
      </w:tblGrid>
      <w:tr w:rsidR="00A03077" w:rsidRPr="0083045D" w:rsidTr="00F24833">
        <w:trPr>
          <w:trHeight w:val="216"/>
        </w:trPr>
        <w:tc>
          <w:tcPr>
            <w:tcW w:w="68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Наименование должности</w:t>
            </w:r>
          </w:p>
        </w:tc>
        <w:tc>
          <w:tcPr>
            <w:tcW w:w="2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Размер, рублей</w:t>
            </w:r>
          </w:p>
        </w:tc>
      </w:tr>
      <w:tr w:rsidR="00A03077" w:rsidRPr="0083045D" w:rsidTr="00F24833">
        <w:trPr>
          <w:trHeight w:val="434"/>
        </w:trPr>
        <w:tc>
          <w:tcPr>
            <w:tcW w:w="68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Советник директора по воспитанию и взаимодействию с детскими общественными объединениями</w:t>
            </w:r>
          </w:p>
        </w:tc>
        <w:tc>
          <w:tcPr>
            <w:tcW w:w="2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20 012,00</w:t>
            </w:r>
          </w:p>
        </w:tc>
      </w:tr>
      <w:tr w:rsidR="00A03077" w:rsidRPr="0083045D" w:rsidTr="00F24833">
        <w:trPr>
          <w:trHeight w:val="442"/>
        </w:trPr>
        <w:tc>
          <w:tcPr>
            <w:tcW w:w="6860"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Преподаватель-организатор основ безопасности и защиты Родины</w:t>
            </w:r>
          </w:p>
        </w:tc>
        <w:tc>
          <w:tcPr>
            <w:tcW w:w="2210"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20 012,00</w:t>
            </w:r>
          </w:p>
        </w:tc>
      </w:tr>
    </w:tbl>
    <w:p w:rsidR="00A03077" w:rsidRPr="0083045D" w:rsidRDefault="00A03077">
      <w:pPr>
        <w:pStyle w:val="ConsPlusNormal"/>
        <w:jc w:val="both"/>
        <w:rPr>
          <w:rFonts w:ascii="Arial" w:hAnsi="Arial" w:cs="Arial"/>
        </w:rPr>
      </w:pPr>
    </w:p>
    <w:p w:rsidR="00A03077" w:rsidRPr="0083045D" w:rsidRDefault="00A03077">
      <w:pPr>
        <w:pStyle w:val="ConsPlusNormal"/>
        <w:ind w:firstLine="540"/>
        <w:jc w:val="both"/>
        <w:rPr>
          <w:rFonts w:ascii="Arial" w:hAnsi="Arial" w:cs="Arial"/>
        </w:rPr>
      </w:pPr>
      <w:r w:rsidRPr="0083045D">
        <w:rPr>
          <w:rFonts w:ascii="Arial" w:hAnsi="Arial" w:cs="Arial"/>
        </w:rPr>
        <w:t>Должностные оклады работников по должностям "советник директора по воспитанию и взаимодействию с детскими общественными объединениями", преподаватель-организатор основ безопасности и защиты Родины" увеличиваются на 100 рублей - размер ежемесячной денежной компенсации на обеспечение книгоиздательской продукцией и периодическими изданиями, установленный по состоянию на 31 декабря 2012 года.</w:t>
      </w:r>
    </w:p>
    <w:p w:rsidR="00A03077" w:rsidRPr="0083045D" w:rsidRDefault="00A03077">
      <w:pPr>
        <w:pStyle w:val="ConsPlusNormal"/>
        <w:spacing w:before="240"/>
        <w:ind w:firstLine="540"/>
        <w:jc w:val="both"/>
        <w:rPr>
          <w:rFonts w:ascii="Arial" w:hAnsi="Arial" w:cs="Arial"/>
        </w:rPr>
      </w:pPr>
      <w:bookmarkStart w:id="4" w:name="Par135"/>
      <w:bookmarkEnd w:id="4"/>
      <w:r w:rsidRPr="0083045D">
        <w:rPr>
          <w:rFonts w:ascii="Arial" w:hAnsi="Arial" w:cs="Arial"/>
        </w:rPr>
        <w:t>1</w:t>
      </w:r>
      <w:r w:rsidR="002D2108" w:rsidRPr="0083045D">
        <w:rPr>
          <w:rFonts w:ascii="Arial" w:hAnsi="Arial" w:cs="Arial"/>
        </w:rPr>
        <w:t>1</w:t>
      </w:r>
      <w:r w:rsidRPr="0083045D">
        <w:rPr>
          <w:rFonts w:ascii="Arial" w:hAnsi="Arial" w:cs="Arial"/>
        </w:rPr>
        <w:t>. Размеры должностных окладов работников Организации, занимающих должности служащих, устанавливаются на основе отнесения занимаемых ими должностей к квалификационным уровням ПКГ, утвержденным Приказом Министерства здравоохранения и социального развития Российской Федерации от 29.05.2008 N 247н "Об утверждении профессиональных квалификационных групп общеотраслевых должностей руководителей, специалистов и служащих":</w:t>
      </w:r>
    </w:p>
    <w:p w:rsidR="00A03077" w:rsidRPr="0083045D" w:rsidRDefault="00A03077">
      <w:pPr>
        <w:pStyle w:val="ConsPlusNormal"/>
        <w:jc w:val="both"/>
        <w:rPr>
          <w:rFonts w:ascii="Arial" w:hAnsi="Arial" w:cs="Arial"/>
        </w:rPr>
      </w:pPr>
    </w:p>
    <w:tbl>
      <w:tblPr>
        <w:tblW w:w="0" w:type="auto"/>
        <w:tblInd w:w="67" w:type="dxa"/>
        <w:tblLayout w:type="fixed"/>
        <w:tblCellMar>
          <w:left w:w="0" w:type="dxa"/>
          <w:right w:w="0" w:type="dxa"/>
        </w:tblCellMar>
        <w:tblLook w:val="0000" w:firstRow="0" w:lastRow="0" w:firstColumn="0" w:lastColumn="0" w:noHBand="0" w:noVBand="0"/>
      </w:tblPr>
      <w:tblGrid>
        <w:gridCol w:w="6860"/>
        <w:gridCol w:w="2210"/>
      </w:tblGrid>
      <w:tr w:rsidR="00A03077" w:rsidRPr="0083045D">
        <w:tc>
          <w:tcPr>
            <w:tcW w:w="68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 xml:space="preserve">Профессиональная квалификационная группа (ПКГ), </w:t>
            </w:r>
            <w:r w:rsidRPr="0083045D">
              <w:rPr>
                <w:rFonts w:ascii="Arial" w:hAnsi="Arial" w:cs="Arial"/>
              </w:rPr>
              <w:lastRenderedPageBreak/>
              <w:t>квалификационный уровень</w:t>
            </w:r>
          </w:p>
        </w:tc>
        <w:tc>
          <w:tcPr>
            <w:tcW w:w="2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lastRenderedPageBreak/>
              <w:t>Размер, рублей</w:t>
            </w:r>
          </w:p>
        </w:tc>
      </w:tr>
      <w:tr w:rsidR="00A03077" w:rsidRPr="0083045D">
        <w:tc>
          <w:tcPr>
            <w:tcW w:w="68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ПКГ "Общеотраслевые должности служащих первого уровня"</w:t>
            </w:r>
          </w:p>
        </w:tc>
        <w:tc>
          <w:tcPr>
            <w:tcW w:w="2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p>
        </w:tc>
      </w:tr>
      <w:tr w:rsidR="00A03077" w:rsidRPr="0083045D">
        <w:tc>
          <w:tcPr>
            <w:tcW w:w="68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1 квалификационный уровень</w:t>
            </w:r>
          </w:p>
        </w:tc>
        <w:tc>
          <w:tcPr>
            <w:tcW w:w="2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8 387,00</w:t>
            </w:r>
          </w:p>
        </w:tc>
      </w:tr>
      <w:tr w:rsidR="00A03077" w:rsidRPr="0083045D">
        <w:tc>
          <w:tcPr>
            <w:tcW w:w="68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2 квалификационный уровень</w:t>
            </w:r>
          </w:p>
        </w:tc>
        <w:tc>
          <w:tcPr>
            <w:tcW w:w="2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8 779,00</w:t>
            </w:r>
          </w:p>
        </w:tc>
      </w:tr>
      <w:tr w:rsidR="00A03077" w:rsidRPr="0083045D">
        <w:tc>
          <w:tcPr>
            <w:tcW w:w="68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ПКГ "Общеотраслевые должности служащих второго уровня"</w:t>
            </w:r>
          </w:p>
        </w:tc>
        <w:tc>
          <w:tcPr>
            <w:tcW w:w="2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p>
        </w:tc>
      </w:tr>
      <w:tr w:rsidR="00A03077" w:rsidRPr="0083045D">
        <w:tc>
          <w:tcPr>
            <w:tcW w:w="68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1 квалификационный уровень</w:t>
            </w:r>
          </w:p>
        </w:tc>
        <w:tc>
          <w:tcPr>
            <w:tcW w:w="2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11 666,00</w:t>
            </w:r>
          </w:p>
        </w:tc>
      </w:tr>
      <w:tr w:rsidR="00A03077" w:rsidRPr="0083045D">
        <w:tc>
          <w:tcPr>
            <w:tcW w:w="68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2 квалификационный уровень</w:t>
            </w:r>
          </w:p>
        </w:tc>
        <w:tc>
          <w:tcPr>
            <w:tcW w:w="2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11 979,00</w:t>
            </w:r>
          </w:p>
        </w:tc>
      </w:tr>
      <w:tr w:rsidR="00A03077" w:rsidRPr="0083045D">
        <w:tc>
          <w:tcPr>
            <w:tcW w:w="68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3 квалификационный уровень</w:t>
            </w:r>
          </w:p>
        </w:tc>
        <w:tc>
          <w:tcPr>
            <w:tcW w:w="2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12 333,00</w:t>
            </w:r>
          </w:p>
        </w:tc>
      </w:tr>
      <w:tr w:rsidR="00A03077" w:rsidRPr="0083045D">
        <w:tc>
          <w:tcPr>
            <w:tcW w:w="68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4 квалификационный уровень</w:t>
            </w:r>
          </w:p>
        </w:tc>
        <w:tc>
          <w:tcPr>
            <w:tcW w:w="2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13 040,00</w:t>
            </w:r>
          </w:p>
        </w:tc>
      </w:tr>
      <w:tr w:rsidR="00A03077" w:rsidRPr="0083045D">
        <w:tc>
          <w:tcPr>
            <w:tcW w:w="68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5 квалификационный уровень</w:t>
            </w:r>
          </w:p>
        </w:tc>
        <w:tc>
          <w:tcPr>
            <w:tcW w:w="2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14 049,00</w:t>
            </w:r>
          </w:p>
        </w:tc>
      </w:tr>
      <w:tr w:rsidR="00A03077" w:rsidRPr="0083045D">
        <w:tc>
          <w:tcPr>
            <w:tcW w:w="68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ПКГ "Общеотраслевые должности служащих третьего уровня"</w:t>
            </w:r>
          </w:p>
        </w:tc>
        <w:tc>
          <w:tcPr>
            <w:tcW w:w="2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p>
        </w:tc>
      </w:tr>
      <w:tr w:rsidR="00A03077" w:rsidRPr="0083045D">
        <w:tc>
          <w:tcPr>
            <w:tcW w:w="68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1 квалификационный уровень</w:t>
            </w:r>
          </w:p>
        </w:tc>
        <w:tc>
          <w:tcPr>
            <w:tcW w:w="2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14 598,00</w:t>
            </w:r>
          </w:p>
        </w:tc>
      </w:tr>
      <w:tr w:rsidR="00A03077" w:rsidRPr="0083045D">
        <w:tc>
          <w:tcPr>
            <w:tcW w:w="68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2 квалификационный уровень</w:t>
            </w:r>
          </w:p>
        </w:tc>
        <w:tc>
          <w:tcPr>
            <w:tcW w:w="2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15 252,00</w:t>
            </w:r>
          </w:p>
        </w:tc>
      </w:tr>
      <w:tr w:rsidR="00A03077" w:rsidRPr="0083045D">
        <w:tc>
          <w:tcPr>
            <w:tcW w:w="68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3 квалификационный уровень</w:t>
            </w:r>
          </w:p>
        </w:tc>
        <w:tc>
          <w:tcPr>
            <w:tcW w:w="2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15 970,00</w:t>
            </w:r>
          </w:p>
        </w:tc>
      </w:tr>
      <w:tr w:rsidR="00A03077" w:rsidRPr="0083045D">
        <w:tc>
          <w:tcPr>
            <w:tcW w:w="68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4 квалификационный уровень</w:t>
            </w:r>
          </w:p>
        </w:tc>
        <w:tc>
          <w:tcPr>
            <w:tcW w:w="2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16 686,00</w:t>
            </w:r>
          </w:p>
        </w:tc>
      </w:tr>
      <w:tr w:rsidR="00A03077" w:rsidRPr="0083045D">
        <w:tc>
          <w:tcPr>
            <w:tcW w:w="68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5 квалификационный уровень</w:t>
            </w:r>
          </w:p>
        </w:tc>
        <w:tc>
          <w:tcPr>
            <w:tcW w:w="2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17 455,00</w:t>
            </w:r>
          </w:p>
        </w:tc>
      </w:tr>
      <w:tr w:rsidR="00A03077" w:rsidRPr="0083045D">
        <w:tc>
          <w:tcPr>
            <w:tcW w:w="68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ПКГ "Общеотраслевые должности служащих четвертого уровня"</w:t>
            </w:r>
          </w:p>
        </w:tc>
        <w:tc>
          <w:tcPr>
            <w:tcW w:w="2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p>
        </w:tc>
      </w:tr>
      <w:tr w:rsidR="00A03077" w:rsidRPr="0083045D">
        <w:tc>
          <w:tcPr>
            <w:tcW w:w="68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1 квалификационный уровень</w:t>
            </w:r>
          </w:p>
        </w:tc>
        <w:tc>
          <w:tcPr>
            <w:tcW w:w="2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18 059,00</w:t>
            </w:r>
          </w:p>
        </w:tc>
      </w:tr>
      <w:tr w:rsidR="00A03077" w:rsidRPr="0083045D">
        <w:tc>
          <w:tcPr>
            <w:tcW w:w="68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2 квалификационный уровень</w:t>
            </w:r>
          </w:p>
        </w:tc>
        <w:tc>
          <w:tcPr>
            <w:tcW w:w="2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19 236,00</w:t>
            </w:r>
          </w:p>
        </w:tc>
      </w:tr>
      <w:tr w:rsidR="00A03077" w:rsidRPr="0083045D">
        <w:tc>
          <w:tcPr>
            <w:tcW w:w="68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3 квалификационный уровень</w:t>
            </w:r>
          </w:p>
        </w:tc>
        <w:tc>
          <w:tcPr>
            <w:tcW w:w="2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20 150,00</w:t>
            </w:r>
          </w:p>
        </w:tc>
      </w:tr>
    </w:tbl>
    <w:p w:rsidR="00803AE9" w:rsidRPr="0083045D" w:rsidRDefault="00803AE9">
      <w:pPr>
        <w:pStyle w:val="ConsPlusNormal"/>
        <w:ind w:firstLine="540"/>
        <w:jc w:val="both"/>
        <w:rPr>
          <w:rFonts w:ascii="Arial" w:hAnsi="Arial" w:cs="Arial"/>
        </w:rPr>
      </w:pPr>
    </w:p>
    <w:p w:rsidR="00A03077" w:rsidRPr="0083045D" w:rsidRDefault="00A03077">
      <w:pPr>
        <w:pStyle w:val="ConsPlusNormal"/>
        <w:ind w:firstLine="540"/>
        <w:jc w:val="both"/>
        <w:rPr>
          <w:rFonts w:ascii="Arial" w:hAnsi="Arial" w:cs="Arial"/>
        </w:rPr>
      </w:pPr>
      <w:r w:rsidRPr="0083045D">
        <w:rPr>
          <w:rFonts w:ascii="Arial" w:hAnsi="Arial" w:cs="Arial"/>
        </w:rPr>
        <w:t>1</w:t>
      </w:r>
      <w:r w:rsidR="002D2108" w:rsidRPr="0083045D">
        <w:rPr>
          <w:rFonts w:ascii="Arial" w:hAnsi="Arial" w:cs="Arial"/>
        </w:rPr>
        <w:t>2</w:t>
      </w:r>
      <w:r w:rsidRPr="0083045D">
        <w:rPr>
          <w:rFonts w:ascii="Arial" w:hAnsi="Arial" w:cs="Arial"/>
        </w:rPr>
        <w:t>. Размеры должностных окладов работников Организации, занимающих должности служащих, не включенные в ПКГ, утвержденные Приказом Министерства здравоохранения и социального развития Российской Федерации от 29.05.2008 N 247н "Об утверждении профессиональных квалификационных групп общеотраслевых должностей руководителей, специалистов и служащих":</w:t>
      </w:r>
    </w:p>
    <w:p w:rsidR="00A03077" w:rsidRPr="0083045D" w:rsidRDefault="00A03077">
      <w:pPr>
        <w:pStyle w:val="ConsPlusNormal"/>
        <w:jc w:val="both"/>
        <w:rPr>
          <w:rFonts w:ascii="Arial" w:hAnsi="Arial" w:cs="Arial"/>
        </w:rPr>
      </w:pPr>
    </w:p>
    <w:tbl>
      <w:tblPr>
        <w:tblW w:w="0" w:type="auto"/>
        <w:tblInd w:w="67" w:type="dxa"/>
        <w:tblLayout w:type="fixed"/>
        <w:tblCellMar>
          <w:left w:w="0" w:type="dxa"/>
          <w:right w:w="0" w:type="dxa"/>
        </w:tblCellMar>
        <w:tblLook w:val="0000" w:firstRow="0" w:lastRow="0" w:firstColumn="0" w:lastColumn="0" w:noHBand="0" w:noVBand="0"/>
      </w:tblPr>
      <w:tblGrid>
        <w:gridCol w:w="6860"/>
        <w:gridCol w:w="2210"/>
      </w:tblGrid>
      <w:tr w:rsidR="00A03077" w:rsidRPr="0083045D">
        <w:tc>
          <w:tcPr>
            <w:tcW w:w="68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Наименование должности</w:t>
            </w:r>
          </w:p>
        </w:tc>
        <w:tc>
          <w:tcPr>
            <w:tcW w:w="2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Размер, рублей</w:t>
            </w:r>
          </w:p>
        </w:tc>
      </w:tr>
      <w:tr w:rsidR="00A03077" w:rsidRPr="0083045D">
        <w:tc>
          <w:tcPr>
            <w:tcW w:w="68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Заведующий библиотекой, читальным залом</w:t>
            </w:r>
          </w:p>
        </w:tc>
        <w:tc>
          <w:tcPr>
            <w:tcW w:w="2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26 177,00</w:t>
            </w:r>
          </w:p>
        </w:tc>
      </w:tr>
      <w:tr w:rsidR="00A03077" w:rsidRPr="0083045D">
        <w:tc>
          <w:tcPr>
            <w:tcW w:w="68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lastRenderedPageBreak/>
              <w:t>Начальник отдела</w:t>
            </w:r>
          </w:p>
        </w:tc>
        <w:tc>
          <w:tcPr>
            <w:tcW w:w="2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17 455,00</w:t>
            </w:r>
          </w:p>
        </w:tc>
      </w:tr>
      <w:tr w:rsidR="00A03077" w:rsidRPr="0083045D">
        <w:tc>
          <w:tcPr>
            <w:tcW w:w="68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Системный администратор, специалист по охране труда, специалист по закупкам</w:t>
            </w:r>
          </w:p>
        </w:tc>
        <w:tc>
          <w:tcPr>
            <w:tcW w:w="2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14 598,00</w:t>
            </w:r>
          </w:p>
        </w:tc>
      </w:tr>
    </w:tbl>
    <w:p w:rsidR="00A03077" w:rsidRPr="0083045D" w:rsidRDefault="00A03077">
      <w:pPr>
        <w:pStyle w:val="ConsPlusNormal"/>
        <w:jc w:val="both"/>
        <w:rPr>
          <w:rFonts w:ascii="Arial" w:hAnsi="Arial" w:cs="Arial"/>
        </w:rPr>
      </w:pPr>
    </w:p>
    <w:p w:rsidR="00A03077" w:rsidRPr="0083045D" w:rsidRDefault="00A03077">
      <w:pPr>
        <w:pStyle w:val="ConsPlusNormal"/>
        <w:ind w:firstLine="540"/>
        <w:jc w:val="both"/>
        <w:rPr>
          <w:rFonts w:ascii="Arial" w:hAnsi="Arial" w:cs="Arial"/>
        </w:rPr>
      </w:pPr>
      <w:r w:rsidRPr="0083045D">
        <w:rPr>
          <w:rFonts w:ascii="Arial" w:hAnsi="Arial" w:cs="Arial"/>
        </w:rPr>
        <w:t>1</w:t>
      </w:r>
      <w:r w:rsidR="002D2108" w:rsidRPr="0083045D">
        <w:rPr>
          <w:rFonts w:ascii="Arial" w:hAnsi="Arial" w:cs="Arial"/>
        </w:rPr>
        <w:t>3</w:t>
      </w:r>
      <w:r w:rsidRPr="0083045D">
        <w:rPr>
          <w:rFonts w:ascii="Arial" w:hAnsi="Arial" w:cs="Arial"/>
        </w:rPr>
        <w:t>. Размеры окладов работников Организации, осуществляющих деятельность по профессиям рабочих, устанавливаются на основе отнесения профессий рабочих к квалификационным уровням ПКГ, утвержденным Приказом Министерства здравоохранения и социального развития Российской Федерации от 29.05.2008 N 248н "Об утверждении профессиональных квалификационных групп общеотраслевых профессий рабочих":</w:t>
      </w:r>
    </w:p>
    <w:p w:rsidR="00A03077" w:rsidRPr="0083045D" w:rsidRDefault="00A03077">
      <w:pPr>
        <w:pStyle w:val="ConsPlusNormal"/>
        <w:jc w:val="both"/>
        <w:rPr>
          <w:rFonts w:ascii="Arial" w:hAnsi="Arial" w:cs="Arial"/>
        </w:rPr>
      </w:pPr>
    </w:p>
    <w:tbl>
      <w:tblPr>
        <w:tblW w:w="0" w:type="auto"/>
        <w:tblInd w:w="67" w:type="dxa"/>
        <w:tblLayout w:type="fixed"/>
        <w:tblCellMar>
          <w:left w:w="0" w:type="dxa"/>
          <w:right w:w="0" w:type="dxa"/>
        </w:tblCellMar>
        <w:tblLook w:val="0000" w:firstRow="0" w:lastRow="0" w:firstColumn="0" w:lastColumn="0" w:noHBand="0" w:noVBand="0"/>
      </w:tblPr>
      <w:tblGrid>
        <w:gridCol w:w="6860"/>
        <w:gridCol w:w="2210"/>
      </w:tblGrid>
      <w:tr w:rsidR="00A03077" w:rsidRPr="0083045D">
        <w:tc>
          <w:tcPr>
            <w:tcW w:w="68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Профессиональная квалификационная группа (ПКГ), квалификационный уровень</w:t>
            </w:r>
          </w:p>
        </w:tc>
        <w:tc>
          <w:tcPr>
            <w:tcW w:w="2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Размер, рублей</w:t>
            </w:r>
          </w:p>
        </w:tc>
      </w:tr>
      <w:tr w:rsidR="00A03077" w:rsidRPr="0083045D">
        <w:tc>
          <w:tcPr>
            <w:tcW w:w="907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ПКГ "Общеотраслевые профессии рабочих первого уровня"</w:t>
            </w:r>
          </w:p>
        </w:tc>
      </w:tr>
      <w:tr w:rsidR="00A03077" w:rsidRPr="0083045D">
        <w:tc>
          <w:tcPr>
            <w:tcW w:w="68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1 квалификационный уровень</w:t>
            </w:r>
          </w:p>
        </w:tc>
        <w:tc>
          <w:tcPr>
            <w:tcW w:w="2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7 687,00</w:t>
            </w:r>
          </w:p>
        </w:tc>
      </w:tr>
      <w:tr w:rsidR="00A03077" w:rsidRPr="0083045D">
        <w:tc>
          <w:tcPr>
            <w:tcW w:w="68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2 квалификационный уровень</w:t>
            </w:r>
          </w:p>
        </w:tc>
        <w:tc>
          <w:tcPr>
            <w:tcW w:w="2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7 945,00</w:t>
            </w:r>
          </w:p>
        </w:tc>
      </w:tr>
      <w:tr w:rsidR="00A03077" w:rsidRPr="0083045D">
        <w:tc>
          <w:tcPr>
            <w:tcW w:w="9070"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ПКГ "Общеотраслевые профессии рабочих второго уровня"</w:t>
            </w:r>
          </w:p>
        </w:tc>
      </w:tr>
      <w:tr w:rsidR="00A03077" w:rsidRPr="0083045D">
        <w:tc>
          <w:tcPr>
            <w:tcW w:w="68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1 квалификационный уровень</w:t>
            </w:r>
          </w:p>
        </w:tc>
        <w:tc>
          <w:tcPr>
            <w:tcW w:w="2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10 594,00</w:t>
            </w:r>
          </w:p>
        </w:tc>
      </w:tr>
      <w:tr w:rsidR="00A03077" w:rsidRPr="0083045D">
        <w:tc>
          <w:tcPr>
            <w:tcW w:w="68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2 квалификационный уровень</w:t>
            </w:r>
          </w:p>
        </w:tc>
        <w:tc>
          <w:tcPr>
            <w:tcW w:w="2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10 697,00</w:t>
            </w:r>
          </w:p>
        </w:tc>
      </w:tr>
      <w:tr w:rsidR="00A03077" w:rsidRPr="0083045D">
        <w:tc>
          <w:tcPr>
            <w:tcW w:w="68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3 квалификационный уровень</w:t>
            </w:r>
          </w:p>
        </w:tc>
        <w:tc>
          <w:tcPr>
            <w:tcW w:w="2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11 624,00</w:t>
            </w:r>
          </w:p>
        </w:tc>
      </w:tr>
      <w:tr w:rsidR="00A03077" w:rsidRPr="0083045D">
        <w:tc>
          <w:tcPr>
            <w:tcW w:w="68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4 квалификационный уровень</w:t>
            </w:r>
          </w:p>
        </w:tc>
        <w:tc>
          <w:tcPr>
            <w:tcW w:w="22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11 767,00</w:t>
            </w:r>
          </w:p>
        </w:tc>
      </w:tr>
    </w:tbl>
    <w:p w:rsidR="00A03077" w:rsidRPr="0083045D" w:rsidRDefault="00A03077">
      <w:pPr>
        <w:pStyle w:val="ConsPlusNormal"/>
        <w:jc w:val="both"/>
        <w:rPr>
          <w:rFonts w:ascii="Arial" w:hAnsi="Arial" w:cs="Arial"/>
        </w:rPr>
      </w:pPr>
    </w:p>
    <w:p w:rsidR="00A03077" w:rsidRPr="0083045D" w:rsidRDefault="00A03077">
      <w:pPr>
        <w:pStyle w:val="ConsPlusNormal"/>
        <w:ind w:firstLine="540"/>
        <w:jc w:val="both"/>
        <w:rPr>
          <w:rFonts w:ascii="Arial" w:hAnsi="Arial" w:cs="Arial"/>
        </w:rPr>
      </w:pPr>
      <w:r w:rsidRPr="0083045D">
        <w:rPr>
          <w:rFonts w:ascii="Arial" w:hAnsi="Arial" w:cs="Arial"/>
        </w:rPr>
        <w:t>4 квалификационный уровень устанавливается по решению руководителя Организации за выполнение важных (особо важных) и ответственных (особо ответственных) работ рабочим, привлекаемым к выполнению таких работ.</w:t>
      </w:r>
    </w:p>
    <w:p w:rsidR="00A03077" w:rsidRPr="0083045D" w:rsidRDefault="00A03077">
      <w:pPr>
        <w:pStyle w:val="ConsPlusNormal"/>
        <w:spacing w:before="240"/>
        <w:ind w:firstLine="540"/>
        <w:jc w:val="both"/>
        <w:rPr>
          <w:rFonts w:ascii="Arial" w:hAnsi="Arial" w:cs="Arial"/>
        </w:rPr>
      </w:pPr>
      <w:r w:rsidRPr="0083045D">
        <w:rPr>
          <w:rFonts w:ascii="Arial" w:hAnsi="Arial" w:cs="Arial"/>
        </w:rPr>
        <w:t>1</w:t>
      </w:r>
      <w:r w:rsidR="002D2108" w:rsidRPr="0083045D">
        <w:rPr>
          <w:rFonts w:ascii="Arial" w:hAnsi="Arial" w:cs="Arial"/>
        </w:rPr>
        <w:t>4</w:t>
      </w:r>
      <w:r w:rsidRPr="0083045D">
        <w:rPr>
          <w:rFonts w:ascii="Arial" w:hAnsi="Arial" w:cs="Arial"/>
        </w:rPr>
        <w:t>. В Организации устанавливаются следующие повышающие коэффициенты к должностным окладам (окладам), ставкам:</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персональный повышающий коэффициент к должностному окладу (окладу), ставке;</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повышающий коэффициент к должностному окладу (окладу), ставке по Организации (структурному подразделению);</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повышающий коэффициент к должностному окладу (окладу), ставке за выслугу лет;</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повышающий коэффициент к должностному окладу, ставке за квалификационную категорию;</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повышающий коэффициент к должностному окладу, ставке за почетные звания, нагрудные знаки (значки), ведомственные знаки отличия;</w:t>
      </w:r>
    </w:p>
    <w:p w:rsidR="00A03077" w:rsidRPr="0083045D" w:rsidRDefault="00A03077">
      <w:pPr>
        <w:pStyle w:val="ConsPlusNormal"/>
        <w:spacing w:before="240"/>
        <w:ind w:firstLine="540"/>
        <w:jc w:val="both"/>
        <w:rPr>
          <w:rFonts w:ascii="Arial" w:hAnsi="Arial" w:cs="Arial"/>
        </w:rPr>
      </w:pPr>
      <w:r w:rsidRPr="0083045D">
        <w:rPr>
          <w:rFonts w:ascii="Arial" w:hAnsi="Arial" w:cs="Arial"/>
        </w:rPr>
        <w:lastRenderedPageBreak/>
        <w:t>повышающий коэффициент к должностному окладу, ставке молодым специалистам.</w:t>
      </w:r>
    </w:p>
    <w:p w:rsidR="00A03077" w:rsidRPr="0083045D" w:rsidRDefault="00A03077">
      <w:pPr>
        <w:pStyle w:val="ConsPlusNormal"/>
        <w:spacing w:before="240"/>
        <w:ind w:firstLine="540"/>
        <w:jc w:val="both"/>
        <w:rPr>
          <w:rFonts w:ascii="Arial" w:hAnsi="Arial" w:cs="Arial"/>
        </w:rPr>
      </w:pPr>
      <w:r w:rsidRPr="0083045D">
        <w:rPr>
          <w:rFonts w:ascii="Arial" w:hAnsi="Arial" w:cs="Arial"/>
        </w:rPr>
        <w:t>Размер выплат при применении повышающего коэффициента к должностному окладу (окладу), ставке определяется путем умножения размера должностного оклада (оклада), ставки на повышающий коэффициент к должностному окладу (окладу), ставке.</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Применение повышающих коэффициентов к должностному окладу (окладу), ставке не образует новый должностной оклад (оклад), ставку и не учитывается при начислении выплат компенсационного характера и выплат стимулирующего характера, устанавливаемых в процентном отношении к должностному окладу (окладу), ставке.</w:t>
      </w:r>
    </w:p>
    <w:p w:rsidR="00A03077" w:rsidRPr="0083045D" w:rsidRDefault="00A03077">
      <w:pPr>
        <w:pStyle w:val="ConsPlusNormal"/>
        <w:spacing w:before="240"/>
        <w:ind w:firstLine="540"/>
        <w:jc w:val="both"/>
        <w:rPr>
          <w:rFonts w:ascii="Arial" w:hAnsi="Arial" w:cs="Arial"/>
        </w:rPr>
      </w:pPr>
      <w:r w:rsidRPr="0083045D">
        <w:rPr>
          <w:rFonts w:ascii="Arial" w:hAnsi="Arial" w:cs="Arial"/>
        </w:rPr>
        <w:t xml:space="preserve">Размеры и иные условия применения повышающих коэффициентов к должностным окладам (окладам), ставкам приведены в </w:t>
      </w:r>
      <w:hyperlink r:id="rId7" w:tgtFrame="17. Персональный повышающий коэффициент к должностному окладу (окладу), ставке устанавливается конкретному работнику с учетом сложности работы, важности выполняемой работы, степени самостоятельности и ответственности при выполнении поставленных задач в соответствии с коллективным договором локальным нормативным актом Организации, согласованным с представительным органом работников Организации." w:history="1">
        <w:r w:rsidRPr="0083045D">
          <w:rPr>
            <w:rFonts w:ascii="Arial" w:hAnsi="Arial" w:cs="Arial"/>
          </w:rPr>
          <w:t>пунктах 1</w:t>
        </w:r>
      </w:hyperlink>
      <w:r w:rsidR="002D2108" w:rsidRPr="0083045D">
        <w:rPr>
          <w:rFonts w:ascii="Arial" w:hAnsi="Arial" w:cs="Arial"/>
        </w:rPr>
        <w:t>5</w:t>
      </w:r>
      <w:r w:rsidRPr="0083045D">
        <w:rPr>
          <w:rFonts w:ascii="Arial" w:hAnsi="Arial" w:cs="Arial"/>
        </w:rPr>
        <w:t xml:space="preserve"> - </w:t>
      </w:r>
      <w:hyperlink r:id="rId8" w:tgtFrame="22. Повышающий коэффициент к должностному окладу, ставке молодым специалистам устанавливается до получения квалификационной категории, но не более чем на 3 года, в размере 0,10." w:history="1">
        <w:r w:rsidRPr="0083045D">
          <w:rPr>
            <w:rFonts w:ascii="Arial" w:hAnsi="Arial" w:cs="Arial"/>
          </w:rPr>
          <w:t>2</w:t>
        </w:r>
      </w:hyperlink>
      <w:r w:rsidR="002D2108" w:rsidRPr="0083045D">
        <w:rPr>
          <w:rFonts w:ascii="Arial" w:hAnsi="Arial" w:cs="Arial"/>
        </w:rPr>
        <w:t>0</w:t>
      </w:r>
      <w:r w:rsidRPr="0083045D">
        <w:rPr>
          <w:rFonts w:ascii="Arial" w:hAnsi="Arial" w:cs="Arial"/>
        </w:rPr>
        <w:t xml:space="preserve"> настоящего Положения.</w:t>
      </w:r>
    </w:p>
    <w:p w:rsidR="00A03077" w:rsidRPr="0083045D" w:rsidRDefault="00A03077">
      <w:pPr>
        <w:pStyle w:val="ConsPlusNormal"/>
        <w:spacing w:before="240"/>
        <w:ind w:firstLine="540"/>
        <w:jc w:val="both"/>
        <w:rPr>
          <w:rFonts w:ascii="Arial" w:hAnsi="Arial" w:cs="Arial"/>
        </w:rPr>
      </w:pPr>
      <w:bookmarkStart w:id="5" w:name="Par270"/>
      <w:bookmarkEnd w:id="5"/>
      <w:r w:rsidRPr="0083045D">
        <w:rPr>
          <w:rFonts w:ascii="Arial" w:hAnsi="Arial" w:cs="Arial"/>
        </w:rPr>
        <w:t>1</w:t>
      </w:r>
      <w:r w:rsidR="002D2108" w:rsidRPr="0083045D">
        <w:rPr>
          <w:rFonts w:ascii="Arial" w:hAnsi="Arial" w:cs="Arial"/>
        </w:rPr>
        <w:t>5</w:t>
      </w:r>
      <w:r w:rsidRPr="0083045D">
        <w:rPr>
          <w:rFonts w:ascii="Arial" w:hAnsi="Arial" w:cs="Arial"/>
        </w:rPr>
        <w:t>. Персональный повышающий коэффициент к должностному окладу (окладу), ставке устанавливается конкретному работнику с учетом сложности работы, важности выполняемой работы, степени самостоятельности и ответственности при выполнении поставленных задач в соответствии с коллективным договором локальным нормативным актом Организации, согласованным с представительным органом работников Организации.</w:t>
      </w:r>
    </w:p>
    <w:p w:rsidR="00A03077" w:rsidRPr="0083045D" w:rsidRDefault="00A03077">
      <w:pPr>
        <w:pStyle w:val="ConsPlusNormal"/>
        <w:spacing w:before="240"/>
        <w:ind w:firstLine="540"/>
        <w:jc w:val="both"/>
        <w:rPr>
          <w:rFonts w:ascii="Arial" w:hAnsi="Arial" w:cs="Arial"/>
        </w:rPr>
      </w:pPr>
      <w:r w:rsidRPr="0083045D">
        <w:rPr>
          <w:rFonts w:ascii="Arial" w:hAnsi="Arial" w:cs="Arial"/>
        </w:rPr>
        <w:t>Размер персонального повышающего коэффициента к должностному окладу (окладу), ставке - до 3,0.</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Выплаты при применении персонального повышающего коэффициента к должностному окладу (окладу), ставке носят стимулирующий характер.</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Персональный повышающий коэффициент устанавливается руководителем Организации с учетом решения комиссии по установлению выплат стимулирующего характера, созданной в Организации.</w:t>
      </w:r>
    </w:p>
    <w:p w:rsidR="00A03077" w:rsidRPr="0083045D" w:rsidRDefault="00A03077">
      <w:pPr>
        <w:pStyle w:val="ConsPlusNormal"/>
        <w:spacing w:before="240"/>
        <w:ind w:firstLine="540"/>
        <w:jc w:val="both"/>
        <w:rPr>
          <w:rFonts w:ascii="Arial" w:hAnsi="Arial" w:cs="Arial"/>
        </w:rPr>
      </w:pPr>
      <w:r w:rsidRPr="0083045D">
        <w:rPr>
          <w:rFonts w:ascii="Arial" w:hAnsi="Arial" w:cs="Arial"/>
        </w:rPr>
        <w:t>1</w:t>
      </w:r>
      <w:r w:rsidR="002D2108" w:rsidRPr="0083045D">
        <w:rPr>
          <w:rFonts w:ascii="Arial" w:hAnsi="Arial" w:cs="Arial"/>
        </w:rPr>
        <w:t>6</w:t>
      </w:r>
      <w:r w:rsidRPr="0083045D">
        <w:rPr>
          <w:rFonts w:ascii="Arial" w:hAnsi="Arial" w:cs="Arial"/>
        </w:rPr>
        <w:t>. Повышающий коэффициент к должностному окладу (окладу), ставке по Организации (структурному подразделению) устанавливается:</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в размере 0,25 работникам, работающим в Организации (структурном подразделении), рас</w:t>
      </w:r>
      <w:r w:rsidR="005670A2" w:rsidRPr="0083045D">
        <w:rPr>
          <w:rFonts w:ascii="Arial" w:hAnsi="Arial" w:cs="Arial"/>
        </w:rPr>
        <w:t>положенной в сельской местности.</w:t>
      </w:r>
    </w:p>
    <w:p w:rsidR="00A03077" w:rsidRPr="0083045D" w:rsidRDefault="00A03077">
      <w:pPr>
        <w:pStyle w:val="ConsPlusNormal"/>
        <w:jc w:val="both"/>
        <w:rPr>
          <w:rFonts w:ascii="Arial" w:hAnsi="Arial" w:cs="Arial"/>
        </w:rPr>
      </w:pPr>
    </w:p>
    <w:p w:rsidR="00A03077" w:rsidRPr="0083045D" w:rsidRDefault="00A03077">
      <w:pPr>
        <w:pStyle w:val="ConsPlusNormal"/>
        <w:ind w:firstLine="540"/>
        <w:jc w:val="both"/>
        <w:rPr>
          <w:rFonts w:ascii="Arial" w:hAnsi="Arial" w:cs="Arial"/>
        </w:rPr>
      </w:pPr>
      <w:r w:rsidRPr="0083045D">
        <w:rPr>
          <w:rFonts w:ascii="Arial" w:hAnsi="Arial" w:cs="Arial"/>
        </w:rPr>
        <w:t>1</w:t>
      </w:r>
      <w:r w:rsidR="002D2108" w:rsidRPr="0083045D">
        <w:rPr>
          <w:rFonts w:ascii="Arial" w:hAnsi="Arial" w:cs="Arial"/>
        </w:rPr>
        <w:t>7</w:t>
      </w:r>
      <w:r w:rsidRPr="0083045D">
        <w:rPr>
          <w:rFonts w:ascii="Arial" w:hAnsi="Arial" w:cs="Arial"/>
        </w:rPr>
        <w:t xml:space="preserve">. Повышающий коэффициент к должностному окладу (окладу), ставке за выслугу лет устанавливается работникам Организации согласно </w:t>
      </w:r>
      <w:hyperlink r:id="rId9" w:tgtFrame="Повышающий коэффициент" w:history="1">
        <w:r w:rsidRPr="0083045D">
          <w:rPr>
            <w:rFonts w:ascii="Arial" w:hAnsi="Arial" w:cs="Arial"/>
          </w:rPr>
          <w:t>приложениям N 1</w:t>
        </w:r>
      </w:hyperlink>
      <w:r w:rsidRPr="0083045D">
        <w:rPr>
          <w:rFonts w:ascii="Arial" w:hAnsi="Arial" w:cs="Arial"/>
        </w:rPr>
        <w:t xml:space="preserve"> - </w:t>
      </w:r>
      <w:hyperlink r:id="rId10" w:tgtFrame="ПЕРЕЧЕНЬ" w:history="1">
        <w:r w:rsidRPr="0083045D">
          <w:rPr>
            <w:rFonts w:ascii="Arial" w:hAnsi="Arial" w:cs="Arial"/>
          </w:rPr>
          <w:t>3</w:t>
        </w:r>
      </w:hyperlink>
      <w:r w:rsidRPr="0083045D">
        <w:rPr>
          <w:rFonts w:ascii="Arial" w:hAnsi="Arial" w:cs="Arial"/>
        </w:rPr>
        <w:t xml:space="preserve"> к настоящему Положению.</w:t>
      </w:r>
    </w:p>
    <w:p w:rsidR="00A03077" w:rsidRPr="0083045D" w:rsidRDefault="002D2108">
      <w:pPr>
        <w:pStyle w:val="ConsPlusNormal"/>
        <w:spacing w:before="240"/>
        <w:ind w:firstLine="540"/>
        <w:jc w:val="both"/>
        <w:rPr>
          <w:rFonts w:ascii="Arial" w:hAnsi="Arial" w:cs="Arial"/>
        </w:rPr>
      </w:pPr>
      <w:r w:rsidRPr="0083045D">
        <w:rPr>
          <w:rFonts w:ascii="Arial" w:hAnsi="Arial" w:cs="Arial"/>
        </w:rPr>
        <w:t>18</w:t>
      </w:r>
      <w:r w:rsidR="00A03077" w:rsidRPr="0083045D">
        <w:rPr>
          <w:rFonts w:ascii="Arial" w:hAnsi="Arial" w:cs="Arial"/>
        </w:rPr>
        <w:t xml:space="preserve">. Повышающий коэффициент к должностному окладу, ставке за квалификационную категорию устанавливается работникам, указанным в </w:t>
      </w:r>
      <w:hyperlink r:id="rId11" w:tgtFrame="10. Размеры должностных окладов, ставок работников образования Организации устанавливаются на основе отнесения занимаемых ими должностей к квалификационным уровням профессиональных квалификационных групп должностей (далее - ПКГ), утвержденным Приказом Министерства здравоохранения и социального развития Российской Федерации от 05.05.2008 N 216н &quot;Об утверждении профессиональных квалификационных групп должностей работников образования&quot;:" w:history="1">
        <w:r w:rsidR="00A03077" w:rsidRPr="0083045D">
          <w:rPr>
            <w:rFonts w:ascii="Arial" w:hAnsi="Arial" w:cs="Arial"/>
          </w:rPr>
          <w:t>пунктах 10</w:t>
        </w:r>
      </w:hyperlink>
      <w:r w:rsidR="00A03077" w:rsidRPr="0083045D">
        <w:rPr>
          <w:rFonts w:ascii="Arial" w:hAnsi="Arial" w:cs="Arial"/>
        </w:rPr>
        <w:t xml:space="preserve"> и </w:t>
      </w:r>
      <w:hyperlink r:id="rId12" w:tgtFrame="10.1. Размеры должностных окладов работников Организации, занимающих должности, не включенные в ПКГ, утвержденные Приказом Министерства здравоохранения и социального развития Российской Федерации от 05.05.2008 N 216н &quot;Об утверждении профессиональных квалификационных групп должностей работников образования&quot;:" w:history="1">
        <w:r w:rsidR="00A03077" w:rsidRPr="0083045D">
          <w:rPr>
            <w:rFonts w:ascii="Arial" w:hAnsi="Arial" w:cs="Arial"/>
          </w:rPr>
          <w:t>10.1</w:t>
        </w:r>
      </w:hyperlink>
      <w:r w:rsidR="00A03077" w:rsidRPr="0083045D">
        <w:rPr>
          <w:rFonts w:ascii="Arial" w:hAnsi="Arial" w:cs="Arial"/>
        </w:rPr>
        <w:t xml:space="preserve"> настоящего Положения, в следующих размерах:</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при наличии квалификационной категории "педагог-наставник", "педагог-методист" - 0,2;</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при наличии высшей квалификационной категории - 0,15;</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при наличии первой квалификационной категории - 0,1.</w:t>
      </w:r>
    </w:p>
    <w:p w:rsidR="00A03077" w:rsidRPr="0083045D" w:rsidRDefault="00A03077" w:rsidP="005670A2">
      <w:pPr>
        <w:pStyle w:val="ConsPlusNormal"/>
        <w:spacing w:before="240"/>
        <w:ind w:firstLine="540"/>
        <w:jc w:val="both"/>
        <w:rPr>
          <w:rFonts w:ascii="Arial" w:hAnsi="Arial" w:cs="Arial"/>
        </w:rPr>
      </w:pPr>
      <w:r w:rsidRPr="0083045D">
        <w:rPr>
          <w:rFonts w:ascii="Arial" w:hAnsi="Arial" w:cs="Arial"/>
        </w:rPr>
        <w:lastRenderedPageBreak/>
        <w:t>Повышающий коэффициент к должностному окладу, ставке за наличие квалификационной категории "педагог-наставник", "педагог-методист" устанавливается при условии выполнения дополнительных обязанностей, связанных с методической работой или наставнической деятельностью, не входящих в должностные обязанности.</w:t>
      </w:r>
    </w:p>
    <w:p w:rsidR="00A03077" w:rsidRPr="0083045D" w:rsidRDefault="002D2108">
      <w:pPr>
        <w:pStyle w:val="ConsPlusNormal"/>
        <w:spacing w:before="240"/>
        <w:ind w:firstLine="540"/>
        <w:jc w:val="both"/>
        <w:rPr>
          <w:rFonts w:ascii="Arial" w:hAnsi="Arial" w:cs="Arial"/>
        </w:rPr>
      </w:pPr>
      <w:r w:rsidRPr="0083045D">
        <w:rPr>
          <w:rFonts w:ascii="Arial" w:hAnsi="Arial" w:cs="Arial"/>
        </w:rPr>
        <w:t>19</w:t>
      </w:r>
      <w:r w:rsidR="00A03077" w:rsidRPr="0083045D">
        <w:rPr>
          <w:rFonts w:ascii="Arial" w:hAnsi="Arial" w:cs="Arial"/>
        </w:rPr>
        <w:t>. Повышающий коэффициент к должностному окладу, ставке за почетные звания, нагрудные знаки (значки), ведомственные знаки отличия педагогическим работникам, руководителям, заместителям руководителей, руководителям структурных подразделений, заместителям руководителей структурных подразделений Организации, деятельность которых связана с образовательным процессом, устанавливается за:</w:t>
      </w:r>
    </w:p>
    <w:p w:rsidR="00A03077" w:rsidRPr="0083045D" w:rsidRDefault="00A03077">
      <w:pPr>
        <w:pStyle w:val="ConsPlusNormal"/>
        <w:spacing w:before="240"/>
        <w:ind w:firstLine="540"/>
        <w:jc w:val="both"/>
        <w:rPr>
          <w:rFonts w:ascii="Arial" w:hAnsi="Arial" w:cs="Arial"/>
        </w:rPr>
      </w:pPr>
      <w:r w:rsidRPr="0083045D">
        <w:rPr>
          <w:rFonts w:ascii="Arial" w:hAnsi="Arial" w:cs="Arial"/>
        </w:rPr>
        <w:t>1) почетные звания "Народный учитель СССР" или "Народный учитель Российской Федерации" (со дня присвоения почетного звания) - в размере 0,2;</w:t>
      </w:r>
    </w:p>
    <w:p w:rsidR="00A03077" w:rsidRPr="0083045D" w:rsidRDefault="00A03077">
      <w:pPr>
        <w:pStyle w:val="ConsPlusNormal"/>
        <w:spacing w:before="240"/>
        <w:ind w:firstLine="540"/>
        <w:jc w:val="both"/>
        <w:rPr>
          <w:rFonts w:ascii="Arial" w:hAnsi="Arial" w:cs="Arial"/>
        </w:rPr>
      </w:pPr>
      <w:r w:rsidRPr="0083045D">
        <w:rPr>
          <w:rFonts w:ascii="Arial" w:hAnsi="Arial" w:cs="Arial"/>
        </w:rPr>
        <w:t>2) почетные звания "Заслуженный учитель Российской Федерации" или "Заслуженный учитель" бывших союзных республик, "Заслуженный мастер производственного обучения" (со дня присвоения почетного звания) - в размере 0,15;</w:t>
      </w:r>
    </w:p>
    <w:p w:rsidR="00A03077" w:rsidRPr="0083045D" w:rsidRDefault="00A03077">
      <w:pPr>
        <w:pStyle w:val="ConsPlusNormal"/>
        <w:spacing w:before="240"/>
        <w:ind w:firstLine="540"/>
        <w:jc w:val="both"/>
        <w:rPr>
          <w:rFonts w:ascii="Arial" w:hAnsi="Arial" w:cs="Arial"/>
        </w:rPr>
      </w:pPr>
      <w:r w:rsidRPr="0083045D">
        <w:rPr>
          <w:rFonts w:ascii="Arial" w:hAnsi="Arial" w:cs="Arial"/>
        </w:rPr>
        <w:t>3) почетные звания, нагрудные знаки и ведомственные знаки отличия: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нагрудный знак "Отличник народного просвещения", нагрудные знаки союзных республик бывшего Союза ССР; другие почетные звания, нагрудные знаки (значки) Министерства образования и науки Российской Федерации, Министерства просвещения Российской Федерации (со дня присвоения почетного звания, награждения) - в размере 0,1.</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Повышающий коэффициент к должностному окладу, ставке устанавливается по одному из оснований, по которому предусмотрен наибольший размер.</w:t>
      </w:r>
    </w:p>
    <w:p w:rsidR="00A03077" w:rsidRPr="0083045D" w:rsidRDefault="00A03077">
      <w:pPr>
        <w:pStyle w:val="ConsPlusNormal"/>
        <w:spacing w:before="240"/>
        <w:ind w:firstLine="540"/>
        <w:jc w:val="both"/>
        <w:rPr>
          <w:rFonts w:ascii="Arial" w:hAnsi="Arial" w:cs="Arial"/>
        </w:rPr>
      </w:pPr>
      <w:r w:rsidRPr="0083045D">
        <w:rPr>
          <w:rFonts w:ascii="Arial" w:hAnsi="Arial" w:cs="Arial"/>
        </w:rPr>
        <w:t xml:space="preserve">Руководителю Организации повышающий коэффициент к должностному окладу устанавливается </w:t>
      </w:r>
      <w:r w:rsidR="00D531DC" w:rsidRPr="0083045D">
        <w:rPr>
          <w:rFonts w:ascii="Arial" w:hAnsi="Arial" w:cs="Arial"/>
        </w:rPr>
        <w:t xml:space="preserve">муниципальным </w:t>
      </w:r>
      <w:r w:rsidRPr="0083045D">
        <w:rPr>
          <w:rFonts w:ascii="Arial" w:hAnsi="Arial" w:cs="Arial"/>
        </w:rPr>
        <w:t>органом исполнительной власти, осуществляющим функции и полномочия учредителя Организации (далее - учредитель).</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Педагогическим работникам, заместителям руководителя, руководителям структурных подразделений, заместителям руководителей структурных подразделений Организации, деятельность которых связана с образовательным процессом, повышающий коэффициент к должностному окладу, ставке за почетные звания, нагрудные знаки (значки), ведомственные знаки отличия устанавливается руководителем Организации.</w:t>
      </w:r>
    </w:p>
    <w:p w:rsidR="00A03077" w:rsidRPr="0083045D" w:rsidRDefault="00A03077">
      <w:pPr>
        <w:pStyle w:val="ConsPlusNormal"/>
        <w:spacing w:before="240"/>
        <w:ind w:firstLine="540"/>
        <w:jc w:val="both"/>
        <w:rPr>
          <w:rFonts w:ascii="Arial" w:hAnsi="Arial" w:cs="Arial"/>
        </w:rPr>
      </w:pPr>
      <w:bookmarkStart w:id="6" w:name="Par302"/>
      <w:bookmarkEnd w:id="6"/>
      <w:r w:rsidRPr="0083045D">
        <w:rPr>
          <w:rFonts w:ascii="Arial" w:hAnsi="Arial" w:cs="Arial"/>
        </w:rPr>
        <w:t>2</w:t>
      </w:r>
      <w:r w:rsidR="002D2108" w:rsidRPr="0083045D">
        <w:rPr>
          <w:rFonts w:ascii="Arial" w:hAnsi="Arial" w:cs="Arial"/>
        </w:rPr>
        <w:t>0</w:t>
      </w:r>
      <w:r w:rsidRPr="0083045D">
        <w:rPr>
          <w:rFonts w:ascii="Arial" w:hAnsi="Arial" w:cs="Arial"/>
        </w:rPr>
        <w:t>. Повышающий коэффициент к должностному окладу, ставке молодым специалистам устанавливается до получения квалификационной категории, но не более чем на 3 года, в размере 0,10.</w:t>
      </w:r>
    </w:p>
    <w:p w:rsidR="00A03077" w:rsidRPr="0083045D" w:rsidRDefault="00A03077">
      <w:pPr>
        <w:pStyle w:val="ConsPlusNormal"/>
        <w:spacing w:before="240"/>
        <w:ind w:firstLine="540"/>
        <w:jc w:val="both"/>
        <w:rPr>
          <w:rFonts w:ascii="Arial" w:hAnsi="Arial" w:cs="Arial"/>
        </w:rPr>
      </w:pPr>
      <w:r w:rsidRPr="0083045D">
        <w:rPr>
          <w:rFonts w:ascii="Arial" w:hAnsi="Arial" w:cs="Arial"/>
        </w:rPr>
        <w:t>2</w:t>
      </w:r>
      <w:r w:rsidR="00DE6220" w:rsidRPr="0083045D">
        <w:rPr>
          <w:rFonts w:ascii="Arial" w:hAnsi="Arial" w:cs="Arial"/>
        </w:rPr>
        <w:t>1</w:t>
      </w:r>
      <w:r w:rsidRPr="0083045D">
        <w:rPr>
          <w:rFonts w:ascii="Arial" w:hAnsi="Arial" w:cs="Arial"/>
        </w:rPr>
        <w:t xml:space="preserve">. С учетом условий труда работникам Организации устанавливаются выплаты компенсационного характера, предусмотренные </w:t>
      </w:r>
      <w:hyperlink r:id="rId13" w:tgtFrame="5. Порядок и условия установления выплат" w:history="1">
        <w:r w:rsidRPr="0083045D">
          <w:rPr>
            <w:rFonts w:ascii="Arial" w:hAnsi="Arial" w:cs="Arial"/>
          </w:rPr>
          <w:t>разделом 5</w:t>
        </w:r>
      </w:hyperlink>
      <w:r w:rsidRPr="0083045D">
        <w:rPr>
          <w:rFonts w:ascii="Arial" w:hAnsi="Arial" w:cs="Arial"/>
        </w:rPr>
        <w:t xml:space="preserve"> настоящего Положения.</w:t>
      </w:r>
    </w:p>
    <w:p w:rsidR="00A03077" w:rsidRPr="0083045D" w:rsidRDefault="00A03077">
      <w:pPr>
        <w:pStyle w:val="ConsPlusNormal"/>
        <w:spacing w:before="240"/>
        <w:ind w:firstLine="540"/>
        <w:jc w:val="both"/>
        <w:rPr>
          <w:rFonts w:ascii="Arial" w:hAnsi="Arial" w:cs="Arial"/>
        </w:rPr>
      </w:pPr>
      <w:r w:rsidRPr="0083045D">
        <w:rPr>
          <w:rFonts w:ascii="Arial" w:hAnsi="Arial" w:cs="Arial"/>
        </w:rPr>
        <w:t>2</w:t>
      </w:r>
      <w:r w:rsidR="00DE6220" w:rsidRPr="0083045D">
        <w:rPr>
          <w:rFonts w:ascii="Arial" w:hAnsi="Arial" w:cs="Arial"/>
        </w:rPr>
        <w:t>2</w:t>
      </w:r>
      <w:r w:rsidRPr="0083045D">
        <w:rPr>
          <w:rFonts w:ascii="Arial" w:hAnsi="Arial" w:cs="Arial"/>
        </w:rPr>
        <w:t xml:space="preserve">. Работникам Организации устанавливаются выплаты стимулирующего характера, предусмотренные </w:t>
      </w:r>
      <w:hyperlink r:id="rId14" w:tgtFrame="6. Порядок и условия установления выплат" w:history="1">
        <w:r w:rsidRPr="0083045D">
          <w:rPr>
            <w:rFonts w:ascii="Arial" w:hAnsi="Arial" w:cs="Arial"/>
          </w:rPr>
          <w:t>разделом 6</w:t>
        </w:r>
      </w:hyperlink>
      <w:r w:rsidRPr="0083045D">
        <w:rPr>
          <w:rFonts w:ascii="Arial" w:hAnsi="Arial" w:cs="Arial"/>
        </w:rPr>
        <w:t xml:space="preserve"> настоящего Положения.</w:t>
      </w:r>
    </w:p>
    <w:p w:rsidR="00A03077" w:rsidRPr="0083045D" w:rsidRDefault="00DE6220">
      <w:pPr>
        <w:pStyle w:val="ConsPlusNormal"/>
        <w:spacing w:before="240"/>
        <w:ind w:firstLine="540"/>
        <w:jc w:val="both"/>
        <w:rPr>
          <w:rFonts w:ascii="Arial" w:hAnsi="Arial" w:cs="Arial"/>
        </w:rPr>
      </w:pPr>
      <w:r w:rsidRPr="0083045D">
        <w:rPr>
          <w:rFonts w:ascii="Arial" w:hAnsi="Arial" w:cs="Arial"/>
        </w:rPr>
        <w:lastRenderedPageBreak/>
        <w:t>23</w:t>
      </w:r>
      <w:r w:rsidR="00A03077" w:rsidRPr="0083045D">
        <w:rPr>
          <w:rFonts w:ascii="Arial" w:hAnsi="Arial" w:cs="Arial"/>
        </w:rPr>
        <w:t xml:space="preserve">. Особенности оплаты труда педагогических работников устанавливаются </w:t>
      </w:r>
      <w:hyperlink r:id="rId15" w:tgtFrame="ОСОБЕННОСТИ" w:history="1">
        <w:r w:rsidR="00A03077" w:rsidRPr="0083045D">
          <w:rPr>
            <w:rFonts w:ascii="Arial" w:hAnsi="Arial" w:cs="Arial"/>
          </w:rPr>
          <w:t>приложением N 4</w:t>
        </w:r>
      </w:hyperlink>
      <w:r w:rsidR="00A03077" w:rsidRPr="0083045D">
        <w:rPr>
          <w:rFonts w:ascii="Arial" w:hAnsi="Arial" w:cs="Arial"/>
        </w:rPr>
        <w:t xml:space="preserve"> к настоящему Положению.</w:t>
      </w:r>
    </w:p>
    <w:p w:rsidR="00A03077" w:rsidRPr="0083045D" w:rsidRDefault="00A03077">
      <w:pPr>
        <w:pStyle w:val="ConsPlusNormal"/>
        <w:jc w:val="both"/>
        <w:rPr>
          <w:rFonts w:ascii="Arial" w:hAnsi="Arial" w:cs="Arial"/>
        </w:rPr>
      </w:pPr>
    </w:p>
    <w:p w:rsidR="00A03077" w:rsidRPr="0083045D" w:rsidRDefault="00A03077" w:rsidP="006E3F61">
      <w:pPr>
        <w:pStyle w:val="ConsPlusTitle"/>
        <w:jc w:val="center"/>
        <w:rPr>
          <w:rFonts w:cs="Arial"/>
        </w:rPr>
      </w:pPr>
      <w:r w:rsidRPr="0083045D">
        <w:rPr>
          <w:rFonts w:cs="Arial"/>
        </w:rPr>
        <w:t>3. Условия оплаты труда руководителя Организации</w:t>
      </w:r>
      <w:r w:rsidR="006E3F61" w:rsidRPr="0083045D">
        <w:rPr>
          <w:rFonts w:cs="Arial"/>
        </w:rPr>
        <w:t xml:space="preserve">                                 и </w:t>
      </w:r>
      <w:r w:rsidRPr="0083045D">
        <w:rPr>
          <w:rFonts w:cs="Arial"/>
        </w:rPr>
        <w:t xml:space="preserve">его заместителей </w:t>
      </w:r>
    </w:p>
    <w:p w:rsidR="00A03077" w:rsidRPr="0083045D" w:rsidRDefault="00A03077">
      <w:pPr>
        <w:pStyle w:val="ConsPlusNormal"/>
        <w:jc w:val="both"/>
        <w:rPr>
          <w:rFonts w:ascii="Arial" w:hAnsi="Arial" w:cs="Arial"/>
        </w:rPr>
      </w:pPr>
    </w:p>
    <w:p w:rsidR="00A03077" w:rsidRPr="0083045D" w:rsidRDefault="00A03077">
      <w:pPr>
        <w:pStyle w:val="ConsPlusNormal"/>
        <w:ind w:firstLine="540"/>
        <w:jc w:val="both"/>
        <w:rPr>
          <w:rFonts w:ascii="Arial" w:hAnsi="Arial" w:cs="Arial"/>
        </w:rPr>
      </w:pPr>
      <w:r w:rsidRPr="0083045D">
        <w:rPr>
          <w:rFonts w:ascii="Arial" w:hAnsi="Arial" w:cs="Arial"/>
        </w:rPr>
        <w:t>2</w:t>
      </w:r>
      <w:r w:rsidR="00DE6220" w:rsidRPr="0083045D">
        <w:rPr>
          <w:rFonts w:ascii="Arial" w:hAnsi="Arial" w:cs="Arial"/>
        </w:rPr>
        <w:t>4</w:t>
      </w:r>
      <w:r w:rsidRPr="0083045D">
        <w:rPr>
          <w:rFonts w:ascii="Arial" w:hAnsi="Arial" w:cs="Arial"/>
        </w:rPr>
        <w:t>. Должностной оклад руководителя Организации определяется трудовым договором и устанавливается в кратном отношении к средней заработной плате работников, которые относятся к основному персоналу возглавляемой им Организации, и составляет до 5 размеров средней заработной платы указанных работников.</w:t>
      </w:r>
    </w:p>
    <w:p w:rsidR="00A03077" w:rsidRPr="0083045D" w:rsidRDefault="00A03077">
      <w:pPr>
        <w:pStyle w:val="ConsPlusNormal"/>
        <w:spacing w:before="240"/>
        <w:ind w:firstLine="540"/>
        <w:jc w:val="both"/>
        <w:rPr>
          <w:rFonts w:ascii="Arial" w:hAnsi="Arial" w:cs="Arial"/>
        </w:rPr>
      </w:pPr>
      <w:r w:rsidRPr="0083045D">
        <w:rPr>
          <w:rFonts w:ascii="Arial" w:hAnsi="Arial" w:cs="Arial"/>
        </w:rPr>
        <w:t>Размер кратности для установления должностного оклада руководителя Организации определяется органом исполнительной власти, осуществляющим функции и полномочия учредителя Организации (далее - учредитель) в соответствии с отнесением Организации к группе по оплате труда руководителей на основании объемных показателей деятельности Организации.</w:t>
      </w:r>
    </w:p>
    <w:p w:rsidR="00A03077" w:rsidRPr="0083045D" w:rsidRDefault="00A03077">
      <w:pPr>
        <w:pStyle w:val="ConsPlusNormal"/>
        <w:spacing w:before="240"/>
        <w:ind w:firstLine="540"/>
        <w:jc w:val="both"/>
        <w:rPr>
          <w:rFonts w:ascii="Arial" w:hAnsi="Arial" w:cs="Arial"/>
        </w:rPr>
      </w:pPr>
      <w:r w:rsidRPr="0083045D">
        <w:rPr>
          <w:rFonts w:ascii="Arial" w:hAnsi="Arial" w:cs="Arial"/>
        </w:rPr>
        <w:t xml:space="preserve">Порядок отнесения Организации к группе по оплате труда руководителей и объемные показатели деятельности Организации предусмотрены </w:t>
      </w:r>
      <w:hyperlink r:id="rId16" w:tgtFrame="ПОРЯДОК" w:history="1">
        <w:r w:rsidRPr="0083045D">
          <w:rPr>
            <w:rFonts w:ascii="Arial" w:hAnsi="Arial" w:cs="Arial"/>
          </w:rPr>
          <w:t xml:space="preserve">приложением N </w:t>
        </w:r>
      </w:hyperlink>
      <w:r w:rsidR="00276F65" w:rsidRPr="0083045D">
        <w:rPr>
          <w:rFonts w:ascii="Arial" w:hAnsi="Arial" w:cs="Arial"/>
        </w:rPr>
        <w:t>5</w:t>
      </w:r>
      <w:r w:rsidRPr="0083045D">
        <w:rPr>
          <w:rFonts w:ascii="Arial" w:hAnsi="Arial" w:cs="Arial"/>
        </w:rPr>
        <w:t xml:space="preserve"> к настоящему Положению.</w:t>
      </w:r>
    </w:p>
    <w:p w:rsidR="00A03077" w:rsidRPr="0083045D" w:rsidRDefault="00A03077">
      <w:pPr>
        <w:pStyle w:val="ConsPlusNormal"/>
        <w:spacing w:before="240"/>
        <w:ind w:firstLine="540"/>
        <w:jc w:val="both"/>
        <w:rPr>
          <w:rFonts w:ascii="Arial" w:hAnsi="Arial" w:cs="Arial"/>
        </w:rPr>
      </w:pPr>
      <w:r w:rsidRPr="0083045D">
        <w:rPr>
          <w:rFonts w:ascii="Arial" w:hAnsi="Arial" w:cs="Arial"/>
        </w:rPr>
        <w:t xml:space="preserve">К основному персоналу должностей работников для расчета средней заработной платы и определения размеров должностных окладов руководителей Организаций относятся работники, непосредственно обеспечивающие выполнение основных функций, с целью реализации которых создана Организация. Перечень должностей работников, относимых к основному персоналу, для определения размеров должностных окладов руководителей Организаций определен </w:t>
      </w:r>
      <w:hyperlink r:id="rId17" w:tgtFrame="ПЕРЕЧЕНЬ" w:history="1">
        <w:r w:rsidRPr="0083045D">
          <w:rPr>
            <w:rFonts w:ascii="Arial" w:hAnsi="Arial" w:cs="Arial"/>
          </w:rPr>
          <w:t xml:space="preserve">приложением N </w:t>
        </w:r>
      </w:hyperlink>
      <w:r w:rsidR="00276F65" w:rsidRPr="0083045D">
        <w:rPr>
          <w:rFonts w:ascii="Arial" w:hAnsi="Arial" w:cs="Arial"/>
        </w:rPr>
        <w:t>6</w:t>
      </w:r>
      <w:r w:rsidRPr="0083045D">
        <w:rPr>
          <w:rFonts w:ascii="Arial" w:hAnsi="Arial" w:cs="Arial"/>
        </w:rPr>
        <w:t xml:space="preserve"> к настоящему Положению.</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Конкретный перечень наименований должностей, относящихся к основному персоналу, устанавливается локальным нормативным актом Организации в зависимости от направления деятельности Организации.</w:t>
      </w:r>
    </w:p>
    <w:p w:rsidR="00A03077" w:rsidRPr="0083045D" w:rsidRDefault="00A03077">
      <w:pPr>
        <w:pStyle w:val="ConsPlusNormal"/>
        <w:spacing w:before="240"/>
        <w:ind w:firstLine="540"/>
        <w:jc w:val="both"/>
        <w:rPr>
          <w:rFonts w:ascii="Arial" w:hAnsi="Arial" w:cs="Arial"/>
        </w:rPr>
      </w:pPr>
      <w:r w:rsidRPr="0083045D">
        <w:rPr>
          <w:rFonts w:ascii="Arial" w:hAnsi="Arial" w:cs="Arial"/>
        </w:rPr>
        <w:t>Размеры должностных окладов заместителей руководителя Организации устанавливаются на 10 - 30 процентов ниже должностного оклада руководителя.</w:t>
      </w:r>
    </w:p>
    <w:p w:rsidR="00BF7C93" w:rsidRPr="0083045D" w:rsidRDefault="00A03077">
      <w:pPr>
        <w:pStyle w:val="ConsPlusNormal"/>
        <w:spacing w:before="240"/>
        <w:ind w:firstLine="540"/>
        <w:jc w:val="both"/>
        <w:rPr>
          <w:rFonts w:ascii="Arial" w:hAnsi="Arial" w:cs="Arial"/>
        </w:rPr>
      </w:pPr>
      <w:r w:rsidRPr="0083045D">
        <w:rPr>
          <w:rFonts w:ascii="Arial" w:hAnsi="Arial" w:cs="Arial"/>
        </w:rPr>
        <w:t>Предельный уровень соотношения среднемесячной заработной платы руководителя</w:t>
      </w:r>
      <w:r w:rsidR="003445FC" w:rsidRPr="0083045D">
        <w:rPr>
          <w:rFonts w:ascii="Arial" w:hAnsi="Arial" w:cs="Arial"/>
        </w:rPr>
        <w:t xml:space="preserve"> Организации</w:t>
      </w:r>
      <w:r w:rsidRPr="0083045D">
        <w:rPr>
          <w:rFonts w:ascii="Arial" w:hAnsi="Arial" w:cs="Arial"/>
        </w:rPr>
        <w:t xml:space="preserve">, </w:t>
      </w:r>
      <w:r w:rsidR="003445FC" w:rsidRPr="0083045D">
        <w:rPr>
          <w:rFonts w:ascii="Arial" w:hAnsi="Arial" w:cs="Arial"/>
        </w:rPr>
        <w:t>его заместителей</w:t>
      </w:r>
      <w:r w:rsidRPr="0083045D">
        <w:rPr>
          <w:rFonts w:ascii="Arial" w:hAnsi="Arial" w:cs="Arial"/>
        </w:rPr>
        <w:t xml:space="preserve">, формируемой за счет всех источников финансового обеспечения и рассчитываемой за календарный год, и среднемесячной заработной платы работников Организации (без учета заработной платы соответствующего </w:t>
      </w:r>
      <w:r w:rsidR="00625F02" w:rsidRPr="0083045D">
        <w:rPr>
          <w:rFonts w:ascii="Arial" w:hAnsi="Arial" w:cs="Arial"/>
        </w:rPr>
        <w:t>руководителя, его заместителей</w:t>
      </w:r>
      <w:r w:rsidRPr="0083045D">
        <w:rPr>
          <w:rFonts w:ascii="Arial" w:hAnsi="Arial" w:cs="Arial"/>
        </w:rPr>
        <w:t>) не может превышать восьмикратного размера.</w:t>
      </w:r>
      <w:r w:rsidR="0077337A" w:rsidRPr="0083045D">
        <w:rPr>
          <w:rFonts w:ascii="Arial" w:hAnsi="Arial" w:cs="Arial"/>
        </w:rPr>
        <w:t xml:space="preserve"> </w:t>
      </w:r>
    </w:p>
    <w:p w:rsidR="00A03077" w:rsidRPr="0083045D" w:rsidRDefault="00A03077">
      <w:pPr>
        <w:pStyle w:val="ConsPlusNormal"/>
        <w:spacing w:before="240"/>
        <w:ind w:firstLine="540"/>
        <w:jc w:val="both"/>
        <w:rPr>
          <w:rFonts w:ascii="Arial" w:hAnsi="Arial" w:cs="Arial"/>
        </w:rPr>
      </w:pPr>
      <w:r w:rsidRPr="0083045D">
        <w:rPr>
          <w:rFonts w:ascii="Arial" w:hAnsi="Arial" w:cs="Arial"/>
        </w:rPr>
        <w:t>2</w:t>
      </w:r>
      <w:r w:rsidR="00DE6220" w:rsidRPr="0083045D">
        <w:rPr>
          <w:rFonts w:ascii="Arial" w:hAnsi="Arial" w:cs="Arial"/>
        </w:rPr>
        <w:t>5</w:t>
      </w:r>
      <w:r w:rsidRPr="0083045D">
        <w:rPr>
          <w:rFonts w:ascii="Arial" w:hAnsi="Arial" w:cs="Arial"/>
        </w:rPr>
        <w:t>. С учетом условий труда руководителю</w:t>
      </w:r>
      <w:r w:rsidR="00625F02" w:rsidRPr="0083045D">
        <w:rPr>
          <w:rFonts w:ascii="Arial" w:hAnsi="Arial" w:cs="Arial"/>
        </w:rPr>
        <w:t xml:space="preserve"> Организации и</w:t>
      </w:r>
      <w:r w:rsidRPr="0083045D">
        <w:rPr>
          <w:rFonts w:ascii="Arial" w:hAnsi="Arial" w:cs="Arial"/>
        </w:rPr>
        <w:t xml:space="preserve"> его заместителям  устанавливаются выплаты компенсационного характера, предусмотренные </w:t>
      </w:r>
      <w:hyperlink r:id="rId18" w:tgtFrame="5. Порядок и условия установления выплат" w:history="1">
        <w:r w:rsidRPr="0083045D">
          <w:rPr>
            <w:rFonts w:ascii="Arial" w:hAnsi="Arial" w:cs="Arial"/>
          </w:rPr>
          <w:t>разделом 5</w:t>
        </w:r>
      </w:hyperlink>
      <w:r w:rsidRPr="0083045D">
        <w:rPr>
          <w:rFonts w:ascii="Arial" w:hAnsi="Arial" w:cs="Arial"/>
        </w:rPr>
        <w:t xml:space="preserve"> настоящего Положения.</w:t>
      </w:r>
    </w:p>
    <w:p w:rsidR="00A03077" w:rsidRPr="0083045D" w:rsidRDefault="00A03077">
      <w:pPr>
        <w:pStyle w:val="ConsPlusNormal"/>
        <w:spacing w:before="240"/>
        <w:ind w:firstLine="540"/>
        <w:jc w:val="both"/>
        <w:rPr>
          <w:rFonts w:ascii="Arial" w:hAnsi="Arial" w:cs="Arial"/>
        </w:rPr>
      </w:pPr>
      <w:r w:rsidRPr="0083045D">
        <w:rPr>
          <w:rFonts w:ascii="Arial" w:hAnsi="Arial" w:cs="Arial"/>
        </w:rPr>
        <w:t>Руководителю Организации указанные выплаты устанавливаются учредителем.</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Заместителям руководителя Организации указанные выплаты устанавливаются руководителем Организации в соответствии с коллективным договором локальным нормативным актом, согласованным с представительным органом работников Организации.</w:t>
      </w:r>
    </w:p>
    <w:p w:rsidR="00A03077" w:rsidRPr="0083045D" w:rsidRDefault="00A03077" w:rsidP="00BF7C93">
      <w:pPr>
        <w:pStyle w:val="ConsPlusNormal"/>
        <w:spacing w:before="240"/>
        <w:ind w:firstLine="540"/>
        <w:jc w:val="both"/>
        <w:rPr>
          <w:rFonts w:ascii="Arial" w:hAnsi="Arial" w:cs="Arial"/>
        </w:rPr>
      </w:pPr>
      <w:r w:rsidRPr="0083045D">
        <w:rPr>
          <w:rFonts w:ascii="Arial" w:hAnsi="Arial" w:cs="Arial"/>
        </w:rPr>
        <w:lastRenderedPageBreak/>
        <w:t>2</w:t>
      </w:r>
      <w:r w:rsidR="00DE6220" w:rsidRPr="0083045D">
        <w:rPr>
          <w:rFonts w:ascii="Arial" w:hAnsi="Arial" w:cs="Arial"/>
        </w:rPr>
        <w:t>6</w:t>
      </w:r>
      <w:r w:rsidRPr="0083045D">
        <w:rPr>
          <w:rFonts w:ascii="Arial" w:hAnsi="Arial" w:cs="Arial"/>
        </w:rPr>
        <w:t>. Размеры, порядок и условия установления выплат стимулирующего характера руководителю Организации устанавливаются учредителем с учетом результатов деятельности Организации в соответствии с критериями оценки и целевыми показателями эффективности работы Организации, предусмотренными нормативным актом учредителя</w:t>
      </w:r>
      <w:r w:rsidR="00BF7C93" w:rsidRPr="0083045D">
        <w:rPr>
          <w:rFonts w:ascii="Arial" w:hAnsi="Arial" w:cs="Arial"/>
        </w:rPr>
        <w:t>.</w:t>
      </w:r>
    </w:p>
    <w:p w:rsidR="00BF7C93" w:rsidRPr="0083045D" w:rsidRDefault="00BF7C93" w:rsidP="00BF7C93">
      <w:pPr>
        <w:pStyle w:val="ConsPlusNormal"/>
        <w:spacing w:before="240"/>
        <w:ind w:firstLine="540"/>
        <w:jc w:val="both"/>
        <w:rPr>
          <w:rFonts w:ascii="Arial" w:hAnsi="Arial" w:cs="Arial"/>
        </w:rPr>
      </w:pPr>
    </w:p>
    <w:p w:rsidR="00A03077" w:rsidRPr="0083045D" w:rsidRDefault="00A03077">
      <w:pPr>
        <w:pStyle w:val="ConsPlusTitle"/>
        <w:jc w:val="center"/>
        <w:rPr>
          <w:rFonts w:cs="Arial"/>
        </w:rPr>
      </w:pPr>
      <w:r w:rsidRPr="0083045D">
        <w:rPr>
          <w:rFonts w:cs="Arial"/>
        </w:rPr>
        <w:t>4. Порядок исчисления размера средней заработной платы</w:t>
      </w:r>
    </w:p>
    <w:p w:rsidR="00A03077" w:rsidRPr="0083045D" w:rsidRDefault="00A03077">
      <w:pPr>
        <w:pStyle w:val="ConsPlusTitle"/>
        <w:jc w:val="center"/>
        <w:rPr>
          <w:rFonts w:cs="Arial"/>
        </w:rPr>
      </w:pPr>
      <w:r w:rsidRPr="0083045D">
        <w:rPr>
          <w:rFonts w:cs="Arial"/>
        </w:rPr>
        <w:t>для определения размера должностного оклада</w:t>
      </w:r>
    </w:p>
    <w:p w:rsidR="00A03077" w:rsidRPr="0083045D" w:rsidRDefault="00A03077">
      <w:pPr>
        <w:pStyle w:val="ConsPlusTitle"/>
        <w:jc w:val="center"/>
        <w:rPr>
          <w:rFonts w:cs="Arial"/>
        </w:rPr>
      </w:pPr>
      <w:r w:rsidRPr="0083045D">
        <w:rPr>
          <w:rFonts w:cs="Arial"/>
        </w:rPr>
        <w:t>руководителя Организации</w:t>
      </w:r>
    </w:p>
    <w:p w:rsidR="00A03077" w:rsidRPr="0083045D" w:rsidRDefault="00A03077">
      <w:pPr>
        <w:pStyle w:val="ConsPlusNormal"/>
        <w:jc w:val="both"/>
        <w:rPr>
          <w:rFonts w:ascii="Arial" w:hAnsi="Arial" w:cs="Arial"/>
        </w:rPr>
      </w:pPr>
    </w:p>
    <w:p w:rsidR="00A03077" w:rsidRPr="0083045D" w:rsidRDefault="00A03077">
      <w:pPr>
        <w:pStyle w:val="ConsPlusNormal"/>
        <w:ind w:firstLine="540"/>
        <w:jc w:val="both"/>
        <w:rPr>
          <w:rFonts w:ascii="Arial" w:hAnsi="Arial" w:cs="Arial"/>
        </w:rPr>
      </w:pPr>
      <w:r w:rsidRPr="0083045D">
        <w:rPr>
          <w:rFonts w:ascii="Arial" w:hAnsi="Arial" w:cs="Arial"/>
        </w:rPr>
        <w:t>2</w:t>
      </w:r>
      <w:r w:rsidR="00674311" w:rsidRPr="0083045D">
        <w:rPr>
          <w:rFonts w:ascii="Arial" w:hAnsi="Arial" w:cs="Arial"/>
        </w:rPr>
        <w:t>7</w:t>
      </w:r>
      <w:r w:rsidRPr="0083045D">
        <w:rPr>
          <w:rFonts w:ascii="Arial" w:hAnsi="Arial" w:cs="Arial"/>
        </w:rPr>
        <w:t>. Порядок исчисления размера средней заработной платы для определения размера должностного оклада руководителя Организации (далее - Порядок) определяет правила исчисления средней заработной платы для определения размера должностного оклада руководителя Организации.</w:t>
      </w:r>
    </w:p>
    <w:p w:rsidR="00A03077" w:rsidRPr="0083045D" w:rsidRDefault="00674311">
      <w:pPr>
        <w:pStyle w:val="ConsPlusNormal"/>
        <w:spacing w:before="240"/>
        <w:ind w:firstLine="540"/>
        <w:jc w:val="both"/>
        <w:rPr>
          <w:rFonts w:ascii="Arial" w:hAnsi="Arial" w:cs="Arial"/>
        </w:rPr>
      </w:pPr>
      <w:r w:rsidRPr="0083045D">
        <w:rPr>
          <w:rFonts w:ascii="Arial" w:hAnsi="Arial" w:cs="Arial"/>
        </w:rPr>
        <w:t>28</w:t>
      </w:r>
      <w:r w:rsidR="00A03077" w:rsidRPr="0083045D">
        <w:rPr>
          <w:rFonts w:ascii="Arial" w:hAnsi="Arial" w:cs="Arial"/>
        </w:rPr>
        <w:t xml:space="preserve">. При расчете средней заработной платы учитываются оклады, должностные оклады, ставки, выплаты по повышающим коэффициентам к должностным окладам, ставкам, выплаты стимулирующего характера работников основного персонала Организации, которые осуществляются за счет средств бюджета </w:t>
      </w:r>
      <w:r w:rsidR="00C32252" w:rsidRPr="0083045D">
        <w:rPr>
          <w:rFonts w:ascii="Arial" w:hAnsi="Arial" w:cs="Arial"/>
        </w:rPr>
        <w:t>муниципального образования</w:t>
      </w:r>
      <w:r w:rsidR="00A03077" w:rsidRPr="0083045D">
        <w:rPr>
          <w:rFonts w:ascii="Arial" w:hAnsi="Arial" w:cs="Arial"/>
        </w:rPr>
        <w:t>.</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При расчете средней заработной платы не учитываются выплаты компенсационного характера работников основного персонала, надбавка за специфику работы в Организации.</w:t>
      </w:r>
    </w:p>
    <w:p w:rsidR="00A03077" w:rsidRPr="0083045D" w:rsidRDefault="00A03077">
      <w:pPr>
        <w:pStyle w:val="ConsPlusNormal"/>
        <w:spacing w:before="240"/>
        <w:ind w:firstLine="540"/>
        <w:jc w:val="both"/>
        <w:rPr>
          <w:rFonts w:ascii="Arial" w:hAnsi="Arial" w:cs="Arial"/>
        </w:rPr>
      </w:pPr>
      <w:r w:rsidRPr="0083045D">
        <w:rPr>
          <w:rFonts w:ascii="Arial" w:hAnsi="Arial" w:cs="Arial"/>
        </w:rPr>
        <w:t>Расчет средней заработной платы работников основного персонала Организации осуществляется Организацией за календарный год, предшествующий году установления оклада руководителя Организации.</w:t>
      </w:r>
    </w:p>
    <w:p w:rsidR="00A03077" w:rsidRPr="0083045D" w:rsidRDefault="00674311">
      <w:pPr>
        <w:pStyle w:val="ConsPlusNormal"/>
        <w:spacing w:before="240"/>
        <w:ind w:firstLine="540"/>
        <w:jc w:val="both"/>
        <w:rPr>
          <w:rFonts w:ascii="Arial" w:hAnsi="Arial" w:cs="Arial"/>
        </w:rPr>
      </w:pPr>
      <w:r w:rsidRPr="0083045D">
        <w:rPr>
          <w:rFonts w:ascii="Arial" w:hAnsi="Arial" w:cs="Arial"/>
        </w:rPr>
        <w:t>29</w:t>
      </w:r>
      <w:r w:rsidR="00A03077" w:rsidRPr="0083045D">
        <w:rPr>
          <w:rFonts w:ascii="Arial" w:hAnsi="Arial" w:cs="Arial"/>
        </w:rPr>
        <w:t>. Средняя заработная плата работников основного персонала Организации определяется путем деления суммы должностных окладов, ставок, выплат по повышающим коэффициентам к должностным окладам, ставкам, выплат стимулирующего характера работников основного персонала Организации за отработанное время в предшествующем календарном году на сумму среднемесячной численности работников основного персонала Организации за все месяцы календарного года, предшествующего году установления оклада руководителя Организации.</w:t>
      </w:r>
    </w:p>
    <w:p w:rsidR="00A03077" w:rsidRPr="0083045D" w:rsidRDefault="00A03077">
      <w:pPr>
        <w:pStyle w:val="ConsPlusNormal"/>
        <w:spacing w:before="240"/>
        <w:ind w:firstLine="540"/>
        <w:jc w:val="both"/>
        <w:rPr>
          <w:rFonts w:ascii="Arial" w:hAnsi="Arial" w:cs="Arial"/>
        </w:rPr>
      </w:pPr>
      <w:r w:rsidRPr="0083045D">
        <w:rPr>
          <w:rFonts w:ascii="Arial" w:hAnsi="Arial" w:cs="Arial"/>
        </w:rPr>
        <w:t>3</w:t>
      </w:r>
      <w:r w:rsidR="00674311" w:rsidRPr="0083045D">
        <w:rPr>
          <w:rFonts w:ascii="Arial" w:hAnsi="Arial" w:cs="Arial"/>
        </w:rPr>
        <w:t>0</w:t>
      </w:r>
      <w:r w:rsidRPr="0083045D">
        <w:rPr>
          <w:rFonts w:ascii="Arial" w:hAnsi="Arial" w:cs="Arial"/>
        </w:rPr>
        <w:t>. При определении среднемесячной численности работников основного персонала Организации учитывается среднемесячная численность работников основного персонала Организации, работающих на условиях полного рабочего времени, среднемесячная численность работников основного персонала Организации, работающих на условиях неполного рабочего времени, и среднемесячная численность работников основного персонала Организации, являющихся внешними совместителями.</w:t>
      </w:r>
    </w:p>
    <w:p w:rsidR="00A03077" w:rsidRPr="0083045D" w:rsidRDefault="00A03077">
      <w:pPr>
        <w:pStyle w:val="ConsPlusNormal"/>
        <w:spacing w:before="240"/>
        <w:ind w:firstLine="540"/>
        <w:jc w:val="both"/>
        <w:rPr>
          <w:rFonts w:ascii="Arial" w:hAnsi="Arial" w:cs="Arial"/>
        </w:rPr>
      </w:pPr>
      <w:r w:rsidRPr="0083045D">
        <w:rPr>
          <w:rFonts w:ascii="Arial" w:hAnsi="Arial" w:cs="Arial"/>
        </w:rPr>
        <w:t>3</w:t>
      </w:r>
      <w:r w:rsidR="00674311" w:rsidRPr="0083045D">
        <w:rPr>
          <w:rFonts w:ascii="Arial" w:hAnsi="Arial" w:cs="Arial"/>
        </w:rPr>
        <w:t>1</w:t>
      </w:r>
      <w:r w:rsidRPr="0083045D">
        <w:rPr>
          <w:rFonts w:ascii="Arial" w:hAnsi="Arial" w:cs="Arial"/>
        </w:rPr>
        <w:t>. Среднемесячная численность работников основного персонала Организации, работающих на условиях полного рабочего времени, исчисляется путем суммирования численности работников основного персонала Организации, работающих на условиях полного рабочего времени, за каждый календарный день месяца, то есть с 1 по 30 или 31 число (для февраля - по 28 или 29 число), включая выходные и нерабочие праздничные дни, и деления полученной суммы на число календарных дней месяца.</w:t>
      </w:r>
    </w:p>
    <w:p w:rsidR="00A03077" w:rsidRPr="0083045D" w:rsidRDefault="00A03077">
      <w:pPr>
        <w:pStyle w:val="ConsPlusNormal"/>
        <w:spacing w:before="240"/>
        <w:ind w:firstLine="540"/>
        <w:jc w:val="both"/>
        <w:rPr>
          <w:rFonts w:ascii="Arial" w:hAnsi="Arial" w:cs="Arial"/>
        </w:rPr>
      </w:pPr>
      <w:r w:rsidRPr="0083045D">
        <w:rPr>
          <w:rFonts w:ascii="Arial" w:hAnsi="Arial" w:cs="Arial"/>
        </w:rPr>
        <w:lastRenderedPageBreak/>
        <w:t>Численность работников основного персонала Организации, работающих на условиях полного рабочего времени, за выходные или нерабочие праздничные дни принимается равной численности работников основного персонала Организации, работающих на условиях полного рабочего времени, за рабочий день, предшествовавший выходным или нерабочим праздничным дням.</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В численности работников основного персонала Организации, работающих на условиях полного рабочего времени, за каждый календарный день месяца учитываются работники основного персонала Организации, фактически работающие на основании табеля учета рабочего времени работников.</w:t>
      </w:r>
    </w:p>
    <w:p w:rsidR="00A03077" w:rsidRPr="0083045D" w:rsidRDefault="00A03077">
      <w:pPr>
        <w:pStyle w:val="ConsPlusNormal"/>
        <w:spacing w:before="240"/>
        <w:ind w:firstLine="540"/>
        <w:jc w:val="both"/>
        <w:rPr>
          <w:rFonts w:ascii="Arial" w:hAnsi="Arial" w:cs="Arial"/>
        </w:rPr>
      </w:pPr>
      <w:r w:rsidRPr="0083045D">
        <w:rPr>
          <w:rFonts w:ascii="Arial" w:hAnsi="Arial" w:cs="Arial"/>
        </w:rPr>
        <w:t>Работник, работающий в Организации на одной и более одной ставке (оформленный в Организации как внутренний совместитель), учитывается в списочной численности работников основного персонала Организации как один человек (целая единица).</w:t>
      </w:r>
    </w:p>
    <w:p w:rsidR="00A03077" w:rsidRPr="0083045D" w:rsidRDefault="00A03077">
      <w:pPr>
        <w:pStyle w:val="ConsPlusNormal"/>
        <w:spacing w:before="240"/>
        <w:ind w:firstLine="540"/>
        <w:jc w:val="both"/>
        <w:rPr>
          <w:rFonts w:ascii="Arial" w:hAnsi="Arial" w:cs="Arial"/>
        </w:rPr>
      </w:pPr>
      <w:r w:rsidRPr="0083045D">
        <w:rPr>
          <w:rFonts w:ascii="Arial" w:hAnsi="Arial" w:cs="Arial"/>
        </w:rPr>
        <w:t>3</w:t>
      </w:r>
      <w:r w:rsidR="00674311" w:rsidRPr="0083045D">
        <w:rPr>
          <w:rFonts w:ascii="Arial" w:hAnsi="Arial" w:cs="Arial"/>
        </w:rPr>
        <w:t>2</w:t>
      </w:r>
      <w:r w:rsidRPr="0083045D">
        <w:rPr>
          <w:rFonts w:ascii="Arial" w:hAnsi="Arial" w:cs="Arial"/>
        </w:rPr>
        <w:t>. Работники основного персонала Организации, работавшие на условиях неполного рабочего времени в соответствии с трудовым договором или переведенные на работу на условиях неполного рабочего времени, при определении среднемесячной численности работников основного персонала Организации учитываются пропорционально отработанному времени.</w:t>
      </w:r>
    </w:p>
    <w:p w:rsidR="00A03077" w:rsidRPr="0083045D" w:rsidRDefault="00A03077">
      <w:pPr>
        <w:pStyle w:val="ConsPlusNormal"/>
        <w:spacing w:before="240"/>
        <w:ind w:firstLine="540"/>
        <w:jc w:val="both"/>
        <w:rPr>
          <w:rFonts w:ascii="Arial" w:hAnsi="Arial" w:cs="Arial"/>
        </w:rPr>
      </w:pPr>
      <w:r w:rsidRPr="0083045D">
        <w:rPr>
          <w:rFonts w:ascii="Arial" w:hAnsi="Arial" w:cs="Arial"/>
        </w:rPr>
        <w:t>Расчет средней численности этой категории работников производится в следующем порядке:</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а) исчисляется общее количество человеко-дней, отработанных этими работниками, путем деления общего числа отработанных человеко-часов в отчетном месяце на продолжительность рабочего дня исходя из продолжительности рабочей недели:</w:t>
      </w:r>
    </w:p>
    <w:p w:rsidR="00A03077" w:rsidRPr="0083045D" w:rsidRDefault="00A03077">
      <w:pPr>
        <w:pStyle w:val="ConsPlusNormal"/>
        <w:spacing w:before="240"/>
        <w:ind w:firstLine="540"/>
        <w:jc w:val="both"/>
        <w:rPr>
          <w:rFonts w:ascii="Arial" w:hAnsi="Arial" w:cs="Arial"/>
        </w:rPr>
      </w:pPr>
      <w:r w:rsidRPr="0083045D">
        <w:rPr>
          <w:rFonts w:ascii="Arial" w:hAnsi="Arial" w:cs="Arial"/>
        </w:rPr>
        <w:t>40 часов - на 8 часов (при пятидневной рабочей неделе) или на 6,67 часа (при шестидневной рабочей неделе);</w:t>
      </w:r>
    </w:p>
    <w:p w:rsidR="00A03077" w:rsidRPr="0083045D" w:rsidRDefault="00A03077">
      <w:pPr>
        <w:pStyle w:val="ConsPlusNormal"/>
        <w:spacing w:before="240"/>
        <w:ind w:firstLine="540"/>
        <w:jc w:val="both"/>
        <w:rPr>
          <w:rFonts w:ascii="Arial" w:hAnsi="Arial" w:cs="Arial"/>
        </w:rPr>
      </w:pPr>
      <w:r w:rsidRPr="0083045D">
        <w:rPr>
          <w:rFonts w:ascii="Arial" w:hAnsi="Arial" w:cs="Arial"/>
        </w:rPr>
        <w:t>39 часов - на 7,8 часа (при пятидневной рабочей неделе) или на 6,5 часа (при шестидневной рабочей неделе);</w:t>
      </w:r>
    </w:p>
    <w:p w:rsidR="00A03077" w:rsidRPr="0083045D" w:rsidRDefault="00A03077">
      <w:pPr>
        <w:pStyle w:val="ConsPlusNormal"/>
        <w:spacing w:before="240"/>
        <w:ind w:firstLine="540"/>
        <w:jc w:val="both"/>
        <w:rPr>
          <w:rFonts w:ascii="Arial" w:hAnsi="Arial" w:cs="Arial"/>
        </w:rPr>
      </w:pPr>
      <w:r w:rsidRPr="0083045D">
        <w:rPr>
          <w:rFonts w:ascii="Arial" w:hAnsi="Arial" w:cs="Arial"/>
        </w:rPr>
        <w:t>36 часов - на 7,2 часа (при пятидневной рабочей неделе) или на 6 часов (при шестидневной рабочей неделе);</w:t>
      </w:r>
    </w:p>
    <w:p w:rsidR="00A03077" w:rsidRPr="0083045D" w:rsidRDefault="00A03077">
      <w:pPr>
        <w:pStyle w:val="ConsPlusNormal"/>
        <w:spacing w:before="240"/>
        <w:ind w:firstLine="540"/>
        <w:jc w:val="both"/>
        <w:rPr>
          <w:rFonts w:ascii="Arial" w:hAnsi="Arial" w:cs="Arial"/>
        </w:rPr>
      </w:pPr>
      <w:r w:rsidRPr="0083045D">
        <w:rPr>
          <w:rFonts w:ascii="Arial" w:hAnsi="Arial" w:cs="Arial"/>
        </w:rPr>
        <w:t>33 часа - на 6,6 часа (при пятидневной рабочей неделе) или на 5,5 часа (при шестидневной рабочей неделе);</w:t>
      </w:r>
    </w:p>
    <w:p w:rsidR="00A03077" w:rsidRPr="0083045D" w:rsidRDefault="00A03077">
      <w:pPr>
        <w:pStyle w:val="ConsPlusNormal"/>
        <w:spacing w:before="240"/>
        <w:ind w:firstLine="540"/>
        <w:jc w:val="both"/>
        <w:rPr>
          <w:rFonts w:ascii="Arial" w:hAnsi="Arial" w:cs="Arial"/>
        </w:rPr>
      </w:pPr>
      <w:r w:rsidRPr="0083045D">
        <w:rPr>
          <w:rFonts w:ascii="Arial" w:hAnsi="Arial" w:cs="Arial"/>
        </w:rPr>
        <w:t>30 часов - на 6 часов (при пятидневной рабочей неделе) или на 5 часов (при шестидневной рабочей неделе);</w:t>
      </w:r>
    </w:p>
    <w:p w:rsidR="00A03077" w:rsidRPr="0083045D" w:rsidRDefault="00A03077">
      <w:pPr>
        <w:pStyle w:val="ConsPlusNormal"/>
        <w:spacing w:before="240"/>
        <w:ind w:firstLine="540"/>
        <w:jc w:val="both"/>
        <w:rPr>
          <w:rFonts w:ascii="Arial" w:hAnsi="Arial" w:cs="Arial"/>
        </w:rPr>
      </w:pPr>
      <w:r w:rsidRPr="0083045D">
        <w:rPr>
          <w:rFonts w:ascii="Arial" w:hAnsi="Arial" w:cs="Arial"/>
        </w:rPr>
        <w:t>24 часа - на 4,8 часа (при пятидневной рабочей неделе) или на 4 часа (при шестидневной рабочей неделе);</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б) затем определяется средняя численность не полностью занятых работников за отчетный месяц в пересчете на полную занятость путем деления отработанных человеко-дней на число рабочих дней в месяце по календарю в отчетном месяце.</w:t>
      </w:r>
    </w:p>
    <w:p w:rsidR="00A03077" w:rsidRPr="0083045D" w:rsidRDefault="00A03077">
      <w:pPr>
        <w:pStyle w:val="ConsPlusNormal"/>
        <w:spacing w:before="240"/>
        <w:ind w:firstLine="540"/>
        <w:jc w:val="both"/>
        <w:rPr>
          <w:rFonts w:ascii="Arial" w:hAnsi="Arial" w:cs="Arial"/>
        </w:rPr>
      </w:pPr>
      <w:r w:rsidRPr="0083045D">
        <w:rPr>
          <w:rFonts w:ascii="Arial" w:hAnsi="Arial" w:cs="Arial"/>
        </w:rPr>
        <w:t>3</w:t>
      </w:r>
      <w:r w:rsidR="00674311" w:rsidRPr="0083045D">
        <w:rPr>
          <w:rFonts w:ascii="Arial" w:hAnsi="Arial" w:cs="Arial"/>
        </w:rPr>
        <w:t>3</w:t>
      </w:r>
      <w:r w:rsidRPr="0083045D">
        <w:rPr>
          <w:rFonts w:ascii="Arial" w:hAnsi="Arial" w:cs="Arial"/>
        </w:rPr>
        <w:t xml:space="preserve">. Среднемесячная численность работников основного персонала Организации, являющихся внешними совместителями, исчисляется в соответствии с порядком </w:t>
      </w:r>
      <w:r w:rsidRPr="0083045D">
        <w:rPr>
          <w:rFonts w:ascii="Arial" w:hAnsi="Arial" w:cs="Arial"/>
        </w:rPr>
        <w:lastRenderedPageBreak/>
        <w:t>определения среднемесячной численности работников основного персонала Организации, работавших на условиях неполного рабочего времени.</w:t>
      </w:r>
    </w:p>
    <w:p w:rsidR="00A03077" w:rsidRPr="0083045D" w:rsidRDefault="00A03077">
      <w:pPr>
        <w:pStyle w:val="ConsPlusNormal"/>
        <w:spacing w:before="240"/>
        <w:ind w:firstLine="540"/>
        <w:jc w:val="both"/>
        <w:rPr>
          <w:rFonts w:ascii="Arial" w:hAnsi="Arial" w:cs="Arial"/>
        </w:rPr>
      </w:pPr>
      <w:r w:rsidRPr="0083045D">
        <w:rPr>
          <w:rFonts w:ascii="Arial" w:hAnsi="Arial" w:cs="Arial"/>
        </w:rPr>
        <w:t>3</w:t>
      </w:r>
      <w:r w:rsidR="00674311" w:rsidRPr="0083045D">
        <w:rPr>
          <w:rFonts w:ascii="Arial" w:hAnsi="Arial" w:cs="Arial"/>
        </w:rPr>
        <w:t>4</w:t>
      </w:r>
      <w:r w:rsidRPr="0083045D">
        <w:rPr>
          <w:rFonts w:ascii="Arial" w:hAnsi="Arial" w:cs="Arial"/>
        </w:rPr>
        <w:t>. Изменение размера кратности для установления должностного оклада руководителя Организации производится с учетом изменения объемных показателей.</w:t>
      </w:r>
    </w:p>
    <w:p w:rsidR="00A03077" w:rsidRPr="0083045D" w:rsidRDefault="00A03077">
      <w:pPr>
        <w:pStyle w:val="ConsPlusNormal"/>
        <w:spacing w:before="240"/>
        <w:ind w:firstLine="540"/>
        <w:jc w:val="both"/>
        <w:rPr>
          <w:rFonts w:ascii="Arial" w:hAnsi="Arial" w:cs="Arial"/>
        </w:rPr>
      </w:pPr>
      <w:r w:rsidRPr="0083045D">
        <w:rPr>
          <w:rFonts w:ascii="Arial" w:hAnsi="Arial" w:cs="Arial"/>
        </w:rPr>
        <w:t>3</w:t>
      </w:r>
      <w:r w:rsidR="00674311" w:rsidRPr="0083045D">
        <w:rPr>
          <w:rFonts w:ascii="Arial" w:hAnsi="Arial" w:cs="Arial"/>
        </w:rPr>
        <w:t>5</w:t>
      </w:r>
      <w:r w:rsidRPr="0083045D">
        <w:rPr>
          <w:rFonts w:ascii="Arial" w:hAnsi="Arial" w:cs="Arial"/>
        </w:rPr>
        <w:t>. При создании новой Организации и в других случаях, когда невозможно произвести расчет средней заработной платы работников основного персонала Организации для определения должностного оклада руководителя, размер должностного оклада руководителя Организации определяется учредителем.</w:t>
      </w:r>
    </w:p>
    <w:p w:rsidR="00A03077" w:rsidRPr="0083045D" w:rsidRDefault="00A03077">
      <w:pPr>
        <w:pStyle w:val="ConsPlusNormal"/>
        <w:jc w:val="both"/>
        <w:rPr>
          <w:rFonts w:ascii="Arial" w:hAnsi="Arial" w:cs="Arial"/>
        </w:rPr>
      </w:pPr>
    </w:p>
    <w:p w:rsidR="00A03077" w:rsidRPr="0083045D" w:rsidRDefault="00A03077">
      <w:pPr>
        <w:pStyle w:val="ConsPlusTitle"/>
        <w:jc w:val="center"/>
        <w:rPr>
          <w:rFonts w:cs="Arial"/>
        </w:rPr>
      </w:pPr>
      <w:bookmarkStart w:id="7" w:name="Par363"/>
      <w:bookmarkEnd w:id="7"/>
      <w:r w:rsidRPr="0083045D">
        <w:rPr>
          <w:rFonts w:cs="Arial"/>
        </w:rPr>
        <w:t>5. Порядок и условия установления выплат</w:t>
      </w:r>
    </w:p>
    <w:p w:rsidR="00A03077" w:rsidRPr="0083045D" w:rsidRDefault="00A03077">
      <w:pPr>
        <w:pStyle w:val="ConsPlusTitle"/>
        <w:jc w:val="center"/>
        <w:rPr>
          <w:rFonts w:cs="Arial"/>
        </w:rPr>
      </w:pPr>
      <w:r w:rsidRPr="0083045D">
        <w:rPr>
          <w:rFonts w:cs="Arial"/>
        </w:rPr>
        <w:t>компенсационного характера</w:t>
      </w:r>
    </w:p>
    <w:p w:rsidR="00A03077" w:rsidRPr="0083045D" w:rsidRDefault="00A03077">
      <w:pPr>
        <w:pStyle w:val="ConsPlusNormal"/>
        <w:jc w:val="both"/>
        <w:rPr>
          <w:rFonts w:ascii="Arial" w:hAnsi="Arial" w:cs="Arial"/>
        </w:rPr>
      </w:pPr>
    </w:p>
    <w:p w:rsidR="00A03077" w:rsidRPr="0083045D" w:rsidRDefault="00A03077">
      <w:pPr>
        <w:pStyle w:val="ConsPlusNormal"/>
        <w:ind w:firstLine="540"/>
        <w:jc w:val="both"/>
        <w:rPr>
          <w:rFonts w:ascii="Arial" w:hAnsi="Arial" w:cs="Arial"/>
        </w:rPr>
      </w:pPr>
      <w:r w:rsidRPr="0083045D">
        <w:rPr>
          <w:rFonts w:ascii="Arial" w:hAnsi="Arial" w:cs="Arial"/>
        </w:rPr>
        <w:t>3</w:t>
      </w:r>
      <w:r w:rsidR="00674311" w:rsidRPr="0083045D">
        <w:rPr>
          <w:rFonts w:ascii="Arial" w:hAnsi="Arial" w:cs="Arial"/>
        </w:rPr>
        <w:t>6</w:t>
      </w:r>
      <w:r w:rsidRPr="0083045D">
        <w:rPr>
          <w:rFonts w:ascii="Arial" w:hAnsi="Arial" w:cs="Arial"/>
        </w:rPr>
        <w:t>. В соответствии с Перечнем видов выплат компенсационного характера в государственных учреждениях Тульской области работникам Организации устанавливаются следующие выплаты компенсационного характера:</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выплаты работникам, занятым на работах с вредными и (или) опасными условиями труда;</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выплаты за работу в условиях, отклоняющихся от нормальных (при совмещении профессий (должностей), сверхурочной работе, работе в ночное время, расширении зон обслуживания, увеличении объема выполняемых работ или исполнении обязанностей временно отсутствующего работника без освобождения от работы, определенной трудовым договором, разделении рабочего дня на части, за работу в выходные и нерабочие праздничные дни, за дополнительную работу, не входящую в должностные обязанности работника (классное руководство, проверка письменных работ, заведование учебными кабинетами, за работу с детьми из социально неблагополучных семей и т.д.) и в других условия</w:t>
      </w:r>
      <w:r w:rsidR="00D83827" w:rsidRPr="0083045D">
        <w:rPr>
          <w:rFonts w:ascii="Arial" w:hAnsi="Arial" w:cs="Arial"/>
        </w:rPr>
        <w:t>х, отклоняющихся от нормальных).</w:t>
      </w:r>
    </w:p>
    <w:p w:rsidR="00A03077" w:rsidRPr="0083045D" w:rsidRDefault="00A03077">
      <w:pPr>
        <w:pStyle w:val="ConsPlusNormal"/>
        <w:spacing w:before="240"/>
        <w:ind w:firstLine="540"/>
        <w:jc w:val="both"/>
        <w:rPr>
          <w:rFonts w:ascii="Arial" w:hAnsi="Arial" w:cs="Arial"/>
        </w:rPr>
      </w:pPr>
      <w:r w:rsidRPr="0083045D">
        <w:rPr>
          <w:rFonts w:ascii="Arial" w:hAnsi="Arial" w:cs="Arial"/>
        </w:rPr>
        <w:t>3</w:t>
      </w:r>
      <w:r w:rsidR="00674311" w:rsidRPr="0083045D">
        <w:rPr>
          <w:rFonts w:ascii="Arial" w:hAnsi="Arial" w:cs="Arial"/>
        </w:rPr>
        <w:t>7</w:t>
      </w:r>
      <w:r w:rsidRPr="0083045D">
        <w:rPr>
          <w:rFonts w:ascii="Arial" w:hAnsi="Arial" w:cs="Arial"/>
        </w:rPr>
        <w:t>. Выплата работникам, занятым на работах с вредными и (или) опасными условиями труда, устанавливается в порядке, определенном законодательством Российской Федерации.</w:t>
      </w:r>
    </w:p>
    <w:p w:rsidR="00A03077" w:rsidRPr="0083045D" w:rsidRDefault="00A03077">
      <w:pPr>
        <w:pStyle w:val="ConsPlusNormal"/>
        <w:spacing w:before="240"/>
        <w:ind w:firstLine="540"/>
        <w:jc w:val="both"/>
        <w:rPr>
          <w:rFonts w:ascii="Arial" w:hAnsi="Arial" w:cs="Arial"/>
        </w:rPr>
      </w:pPr>
      <w:r w:rsidRPr="0083045D">
        <w:rPr>
          <w:rFonts w:ascii="Arial" w:hAnsi="Arial" w:cs="Arial"/>
        </w:rPr>
        <w:t>Работодатель по согласованию с представительным органом работников принимает локальные нормативные акты, устанавливающие конкретный размер выплат всем работникам, занятым на работах с вредными и (или) опасными условиями труда.</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На момент введения новой системы оплаты труда указанная выплата устанавливается всем работникам Организации, получавшим ее ранее. При этом работодатель принимает меры по специальной оценке условий труда с целью разработки и реализации программы действий по обеспечению безопасных условий и охраны труда. Если по итогам специальной оценки условий труда рабочее место признается безопасным, то указанная выплата не производится.</w:t>
      </w:r>
    </w:p>
    <w:p w:rsidR="00A03077" w:rsidRPr="0083045D" w:rsidRDefault="00674311">
      <w:pPr>
        <w:pStyle w:val="ConsPlusNormal"/>
        <w:spacing w:before="240"/>
        <w:ind w:firstLine="540"/>
        <w:jc w:val="both"/>
        <w:rPr>
          <w:rFonts w:ascii="Arial" w:hAnsi="Arial" w:cs="Arial"/>
        </w:rPr>
      </w:pPr>
      <w:r w:rsidRPr="0083045D">
        <w:rPr>
          <w:rFonts w:ascii="Arial" w:hAnsi="Arial" w:cs="Arial"/>
        </w:rPr>
        <w:t>38</w:t>
      </w:r>
      <w:r w:rsidR="00A03077" w:rsidRPr="0083045D">
        <w:rPr>
          <w:rFonts w:ascii="Arial" w:hAnsi="Arial" w:cs="Arial"/>
        </w:rPr>
        <w:t xml:space="preserve">. Доплата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случаях совмещения им профессий (должностей), увеличения объема работы или исполнения обязанностей временно отсутствующего </w:t>
      </w:r>
      <w:r w:rsidR="00A03077" w:rsidRPr="0083045D">
        <w:rPr>
          <w:rFonts w:ascii="Arial" w:hAnsi="Arial" w:cs="Arial"/>
        </w:rPr>
        <w:lastRenderedPageBreak/>
        <w:t>работника без освобождения от работы, определенной трудовым договором.</w:t>
      </w:r>
    </w:p>
    <w:p w:rsidR="00A03077" w:rsidRPr="0083045D" w:rsidRDefault="00A03077">
      <w:pPr>
        <w:pStyle w:val="ConsPlusNormal"/>
        <w:spacing w:before="240"/>
        <w:ind w:firstLine="540"/>
        <w:jc w:val="both"/>
        <w:rPr>
          <w:rFonts w:ascii="Arial" w:hAnsi="Arial" w:cs="Arial"/>
        </w:rPr>
      </w:pPr>
      <w:r w:rsidRPr="0083045D">
        <w:rPr>
          <w:rFonts w:ascii="Arial" w:hAnsi="Arial" w:cs="Arial"/>
        </w:rPr>
        <w:t>Размер доплаты и срок, на который она устанавливается, определяется по соглашению сторон трудовым договором с учетом содержания и (или) объема дополнительной работы.</w:t>
      </w:r>
    </w:p>
    <w:p w:rsidR="00A03077" w:rsidRPr="0083045D" w:rsidRDefault="00674311">
      <w:pPr>
        <w:pStyle w:val="ConsPlusNormal"/>
        <w:spacing w:before="240"/>
        <w:ind w:firstLine="540"/>
        <w:jc w:val="both"/>
        <w:rPr>
          <w:rFonts w:ascii="Arial" w:hAnsi="Arial" w:cs="Arial"/>
        </w:rPr>
      </w:pPr>
      <w:r w:rsidRPr="0083045D">
        <w:rPr>
          <w:rFonts w:ascii="Arial" w:hAnsi="Arial" w:cs="Arial"/>
        </w:rPr>
        <w:t>39</w:t>
      </w:r>
      <w:r w:rsidR="00A03077" w:rsidRPr="0083045D">
        <w:rPr>
          <w:rFonts w:ascii="Arial" w:hAnsi="Arial" w:cs="Arial"/>
        </w:rPr>
        <w:t>. Доплата за работу в ночное время производится работникам за каждый час работы в ночное время. Ночным считается время с 22 часов до 6 часов. Работникам за работу в ночное время производится доплата в размере 50 процентов должностного оклада (оклада), ставки, рассчитанного за час работы, за каждый час работы в ночное время.</w:t>
      </w:r>
    </w:p>
    <w:p w:rsidR="00A03077" w:rsidRPr="0083045D" w:rsidRDefault="00A03077">
      <w:pPr>
        <w:pStyle w:val="ConsPlusNormal"/>
        <w:spacing w:before="240"/>
        <w:ind w:firstLine="540"/>
        <w:jc w:val="both"/>
        <w:rPr>
          <w:rFonts w:ascii="Arial" w:hAnsi="Arial" w:cs="Arial"/>
        </w:rPr>
      </w:pPr>
      <w:r w:rsidRPr="0083045D">
        <w:rPr>
          <w:rFonts w:ascii="Arial" w:hAnsi="Arial" w:cs="Arial"/>
        </w:rPr>
        <w:t>Расчет части должностного оклада (оклада), ставки за час работы определяется путем деления оклада работника на среднемесячное количество рабочих часов в соответствующем календарном году в зависимости от установленной продолжительности рабочей недели.</w:t>
      </w:r>
    </w:p>
    <w:p w:rsidR="00A03077" w:rsidRPr="0083045D" w:rsidRDefault="00A03077" w:rsidP="006F71D4">
      <w:pPr>
        <w:pStyle w:val="ConsPlusNormal"/>
        <w:spacing w:before="240"/>
        <w:ind w:firstLine="540"/>
        <w:jc w:val="both"/>
        <w:rPr>
          <w:rFonts w:ascii="Arial" w:hAnsi="Arial" w:cs="Arial"/>
        </w:rPr>
      </w:pPr>
      <w:r w:rsidRPr="0083045D">
        <w:rPr>
          <w:rFonts w:ascii="Arial" w:hAnsi="Arial" w:cs="Arial"/>
        </w:rPr>
        <w:t>Перечень должностей работников Организации для установления доплаты за работу в ночное время и размер доплаты устанавливаются в порядке, предусмотренном трудовым законодательством.</w:t>
      </w:r>
    </w:p>
    <w:p w:rsidR="00A03077" w:rsidRPr="0083045D" w:rsidRDefault="00A03077">
      <w:pPr>
        <w:pStyle w:val="ConsPlusNormal"/>
        <w:spacing w:before="240"/>
        <w:ind w:firstLine="540"/>
        <w:jc w:val="both"/>
        <w:rPr>
          <w:rFonts w:ascii="Arial" w:hAnsi="Arial" w:cs="Arial"/>
        </w:rPr>
      </w:pPr>
      <w:r w:rsidRPr="0083045D">
        <w:rPr>
          <w:rFonts w:ascii="Arial" w:hAnsi="Arial" w:cs="Arial"/>
        </w:rPr>
        <w:t>4</w:t>
      </w:r>
      <w:r w:rsidR="00674311" w:rsidRPr="0083045D">
        <w:rPr>
          <w:rFonts w:ascii="Arial" w:hAnsi="Arial" w:cs="Arial"/>
        </w:rPr>
        <w:t>0</w:t>
      </w:r>
      <w:r w:rsidRPr="0083045D">
        <w:rPr>
          <w:rFonts w:ascii="Arial" w:hAnsi="Arial" w:cs="Arial"/>
        </w:rPr>
        <w:t>. Повышенная 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 Трудовым кодексом Российской Федерации.</w:t>
      </w:r>
    </w:p>
    <w:p w:rsidR="00A03077" w:rsidRPr="0083045D" w:rsidRDefault="00A03077">
      <w:pPr>
        <w:pStyle w:val="ConsPlusNormal"/>
        <w:spacing w:before="240"/>
        <w:ind w:firstLine="540"/>
        <w:jc w:val="both"/>
        <w:rPr>
          <w:rFonts w:ascii="Arial" w:hAnsi="Arial" w:cs="Arial"/>
        </w:rPr>
      </w:pPr>
      <w:r w:rsidRPr="0083045D">
        <w:rPr>
          <w:rFonts w:ascii="Arial" w:hAnsi="Arial" w:cs="Arial"/>
        </w:rPr>
        <w:t>4</w:t>
      </w:r>
      <w:r w:rsidR="00674311" w:rsidRPr="0083045D">
        <w:rPr>
          <w:rFonts w:ascii="Arial" w:hAnsi="Arial" w:cs="Arial"/>
        </w:rPr>
        <w:t>1</w:t>
      </w:r>
      <w:r w:rsidRPr="0083045D">
        <w:rPr>
          <w:rFonts w:ascii="Arial" w:hAnsi="Arial" w:cs="Arial"/>
        </w:rPr>
        <w:t>. Повышенная плата сверхурочной работы составляет за первые два часа работы не менее полуторного размера, за последующие часы - не менее двойного размера в соответствии с Трудовым кодексом Российской Федерации.</w:t>
      </w:r>
    </w:p>
    <w:p w:rsidR="00A03077" w:rsidRPr="0083045D" w:rsidRDefault="00A03077">
      <w:pPr>
        <w:pStyle w:val="ConsPlusNormal"/>
        <w:spacing w:before="240"/>
        <w:ind w:firstLine="540"/>
        <w:jc w:val="both"/>
        <w:rPr>
          <w:rFonts w:ascii="Arial" w:hAnsi="Arial" w:cs="Arial"/>
        </w:rPr>
      </w:pPr>
      <w:r w:rsidRPr="0083045D">
        <w:rPr>
          <w:rFonts w:ascii="Arial" w:hAnsi="Arial" w:cs="Arial"/>
        </w:rPr>
        <w:t>4</w:t>
      </w:r>
      <w:r w:rsidR="00674311" w:rsidRPr="0083045D">
        <w:rPr>
          <w:rFonts w:ascii="Arial" w:hAnsi="Arial" w:cs="Arial"/>
        </w:rPr>
        <w:t>2</w:t>
      </w:r>
      <w:r w:rsidRPr="0083045D">
        <w:rPr>
          <w:rFonts w:ascii="Arial" w:hAnsi="Arial" w:cs="Arial"/>
        </w:rPr>
        <w:t>. Педагогическим работникам Организации устанавливается ежемесячная доплата за выполнение функций классного руководителя:</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в размере 2000 рублей - за классное руководство в классе, реализующем общеобразовательные программы, с наполняемостью не менее 23 человек, классе, реализующем общеобразовательные адаптированные программы, с наполняемостью не менее 9 человек, классе компенсирующего обучения с наполняемостью не менее 10 человек либо в классе с наполняемостью не менее 14 человек в общеобразовательных организациях, расположенных в сельской местности.</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За классное руководство в классах, наполняемость которых менее наполняемости, установленной абзацем 2 настоящего пункта, размер доплаты за выполнение функций классного руководителя рассчитывается пропорционально численности обучающихся.</w:t>
      </w:r>
    </w:p>
    <w:p w:rsidR="00A03077" w:rsidRPr="0083045D" w:rsidRDefault="00A03077">
      <w:pPr>
        <w:pStyle w:val="ConsPlusNormal"/>
        <w:spacing w:before="240"/>
        <w:ind w:firstLine="540"/>
        <w:jc w:val="both"/>
        <w:rPr>
          <w:rFonts w:ascii="Arial" w:hAnsi="Arial" w:cs="Arial"/>
        </w:rPr>
      </w:pPr>
      <w:r w:rsidRPr="0083045D">
        <w:rPr>
          <w:rFonts w:ascii="Arial" w:hAnsi="Arial" w:cs="Arial"/>
        </w:rPr>
        <w:t xml:space="preserve">Порядок установления ежемесячной доплаты за выполнение функций классного руководителя установлен </w:t>
      </w:r>
      <w:hyperlink r:id="rId19" w:tgtFrame="ПОРЯДОК" w:history="1">
        <w:r w:rsidRPr="0083045D">
          <w:rPr>
            <w:rFonts w:ascii="Arial" w:hAnsi="Arial" w:cs="Arial"/>
          </w:rPr>
          <w:t xml:space="preserve">приложением N </w:t>
        </w:r>
      </w:hyperlink>
      <w:r w:rsidR="00674311" w:rsidRPr="0083045D">
        <w:rPr>
          <w:rFonts w:ascii="Arial" w:hAnsi="Arial" w:cs="Arial"/>
        </w:rPr>
        <w:t>8</w:t>
      </w:r>
      <w:r w:rsidRPr="0083045D">
        <w:rPr>
          <w:rFonts w:ascii="Arial" w:hAnsi="Arial" w:cs="Arial"/>
        </w:rPr>
        <w:t xml:space="preserve"> к настоящему Положению.</w:t>
      </w:r>
    </w:p>
    <w:p w:rsidR="00A03077" w:rsidRPr="0083045D" w:rsidRDefault="00A03077">
      <w:pPr>
        <w:pStyle w:val="ConsPlusNormal"/>
        <w:spacing w:before="240"/>
        <w:ind w:firstLine="540"/>
        <w:jc w:val="both"/>
        <w:rPr>
          <w:rFonts w:ascii="Arial" w:hAnsi="Arial" w:cs="Arial"/>
        </w:rPr>
      </w:pPr>
      <w:r w:rsidRPr="0083045D">
        <w:rPr>
          <w:rFonts w:ascii="Arial" w:hAnsi="Arial" w:cs="Arial"/>
        </w:rPr>
        <w:t>4</w:t>
      </w:r>
      <w:r w:rsidR="00674311" w:rsidRPr="0083045D">
        <w:rPr>
          <w:rFonts w:ascii="Arial" w:hAnsi="Arial" w:cs="Arial"/>
        </w:rPr>
        <w:t>3</w:t>
      </w:r>
      <w:r w:rsidRPr="0083045D">
        <w:rPr>
          <w:rFonts w:ascii="Arial" w:hAnsi="Arial" w:cs="Arial"/>
        </w:rPr>
        <w:t>. Размеры и условия осуществления выплат компенсационного характера устанавливаются локальным нормативным актом Организации, принятым в соответствии с трудовым законодательством, конкретизируются в трудовых договорах работников. Конкретные размеры выплат компенсационного характера не могут быть ниже предусмотренных трудовым законодательством и иными нормативными актами, содержащими нормы трудового права.</w:t>
      </w:r>
    </w:p>
    <w:p w:rsidR="00A03077" w:rsidRPr="0083045D" w:rsidRDefault="00A03077">
      <w:pPr>
        <w:pStyle w:val="ConsPlusNormal"/>
        <w:jc w:val="both"/>
        <w:rPr>
          <w:rFonts w:ascii="Arial" w:hAnsi="Arial" w:cs="Arial"/>
        </w:rPr>
      </w:pPr>
    </w:p>
    <w:p w:rsidR="00A03077" w:rsidRPr="0083045D" w:rsidRDefault="00A03077">
      <w:pPr>
        <w:pStyle w:val="ConsPlusTitle"/>
        <w:jc w:val="center"/>
        <w:rPr>
          <w:rFonts w:cs="Arial"/>
        </w:rPr>
      </w:pPr>
      <w:bookmarkStart w:id="8" w:name="Par390"/>
      <w:bookmarkEnd w:id="8"/>
      <w:r w:rsidRPr="0083045D">
        <w:rPr>
          <w:rFonts w:cs="Arial"/>
        </w:rPr>
        <w:t>6. Порядок и условия установления выплат</w:t>
      </w:r>
    </w:p>
    <w:p w:rsidR="00A03077" w:rsidRPr="0083045D" w:rsidRDefault="00A03077">
      <w:pPr>
        <w:pStyle w:val="ConsPlusTitle"/>
        <w:jc w:val="center"/>
        <w:rPr>
          <w:rFonts w:cs="Arial"/>
        </w:rPr>
      </w:pPr>
      <w:r w:rsidRPr="0083045D">
        <w:rPr>
          <w:rFonts w:cs="Arial"/>
        </w:rPr>
        <w:t>стимулирующего характера</w:t>
      </w:r>
    </w:p>
    <w:p w:rsidR="00A03077" w:rsidRPr="0083045D" w:rsidRDefault="00A03077">
      <w:pPr>
        <w:pStyle w:val="ConsPlusNormal"/>
        <w:jc w:val="both"/>
        <w:rPr>
          <w:rFonts w:ascii="Arial" w:hAnsi="Arial" w:cs="Arial"/>
        </w:rPr>
      </w:pPr>
    </w:p>
    <w:p w:rsidR="00A03077" w:rsidRPr="0083045D" w:rsidRDefault="00A03077">
      <w:pPr>
        <w:pStyle w:val="ConsPlusNormal"/>
        <w:ind w:firstLine="540"/>
        <w:jc w:val="both"/>
        <w:rPr>
          <w:rFonts w:ascii="Arial" w:hAnsi="Arial" w:cs="Arial"/>
        </w:rPr>
      </w:pPr>
      <w:r w:rsidRPr="0083045D">
        <w:rPr>
          <w:rFonts w:ascii="Arial" w:hAnsi="Arial" w:cs="Arial"/>
        </w:rPr>
        <w:t>4</w:t>
      </w:r>
      <w:r w:rsidR="00674311" w:rsidRPr="0083045D">
        <w:rPr>
          <w:rFonts w:ascii="Arial" w:hAnsi="Arial" w:cs="Arial"/>
        </w:rPr>
        <w:t>4</w:t>
      </w:r>
      <w:r w:rsidRPr="0083045D">
        <w:rPr>
          <w:rFonts w:ascii="Arial" w:hAnsi="Arial" w:cs="Arial"/>
        </w:rPr>
        <w:t>. В целях поощрения работников Организации за выполненную работу в соответствии с Перечнем видов выплат стимулирующего характера устанавливаются следующие выплаты стимулирующего характера:</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премиальные выплаты по итогам работы;</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выплаты за особые условия труда и дополнительную нагрузку при введении режима повышенной готовности или чрезвычайной ситуации;</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иные выплаты (доплаты), установленные на определенный период времени отдельными нормативными правовыми актами Российской Федерации, Правительства Тульской области в зависимости от особенностей условий труда и (или) режима рабочего времени;</w:t>
      </w:r>
    </w:p>
    <w:p w:rsidR="00A03077" w:rsidRPr="0083045D" w:rsidRDefault="00A03077" w:rsidP="007E4E8A">
      <w:pPr>
        <w:pStyle w:val="ConsPlusNormal"/>
        <w:spacing w:before="240"/>
        <w:ind w:firstLine="540"/>
        <w:jc w:val="both"/>
        <w:rPr>
          <w:rFonts w:ascii="Arial" w:hAnsi="Arial" w:cs="Arial"/>
        </w:rPr>
      </w:pPr>
      <w:r w:rsidRPr="0083045D">
        <w:rPr>
          <w:rFonts w:ascii="Arial" w:hAnsi="Arial" w:cs="Arial"/>
        </w:rPr>
        <w:t>выплаты за качество выполняемых работ;</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выплаты за интенсивность и высокие результаты работы.</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Выплаты стимулирующего характера работникам Организации (за исключением руководителя), размеры и условия их осуществления устанавливаются в соответствии с коллективным договором локальным нормативным актом, согласованным с представительным органом работников Организации.</w:t>
      </w:r>
    </w:p>
    <w:p w:rsidR="00A03077" w:rsidRPr="0083045D" w:rsidRDefault="00A03077">
      <w:pPr>
        <w:pStyle w:val="ConsPlusNormal"/>
        <w:spacing w:before="240"/>
        <w:ind w:firstLine="540"/>
        <w:jc w:val="both"/>
        <w:rPr>
          <w:rFonts w:ascii="Arial" w:hAnsi="Arial" w:cs="Arial"/>
        </w:rPr>
      </w:pPr>
      <w:r w:rsidRPr="0083045D">
        <w:rPr>
          <w:rFonts w:ascii="Arial" w:hAnsi="Arial" w:cs="Arial"/>
        </w:rPr>
        <w:t>Условия и порядок предоставления стимулирующих выплат за особые условия труда и дополнительную нагрузку при введении режима повышенной готовности или чрезвычайной ситуации работникам Организации устанавливаются нормативным правовым актом Правительства Тульской области.</w:t>
      </w:r>
    </w:p>
    <w:p w:rsidR="00A03077" w:rsidRPr="0083045D" w:rsidRDefault="00A03077">
      <w:pPr>
        <w:pStyle w:val="ConsPlusNormal"/>
        <w:spacing w:before="240"/>
        <w:ind w:firstLine="540"/>
        <w:jc w:val="both"/>
        <w:rPr>
          <w:rFonts w:ascii="Arial" w:hAnsi="Arial" w:cs="Arial"/>
        </w:rPr>
      </w:pPr>
      <w:r w:rsidRPr="0083045D">
        <w:rPr>
          <w:rFonts w:ascii="Arial" w:hAnsi="Arial" w:cs="Arial"/>
        </w:rPr>
        <w:t>Решение об установлении выплат стимулирующего характера принимает руководитель Организации с учетом решения комиссии по установлению выплат стимулирующего характера (далее - Комиссия), созданной в Организации, в следующем порядке:</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заместителям руководителя, главным специалистам и иным работникам, подчиненным руководителю непосредственно;</w:t>
      </w:r>
    </w:p>
    <w:p w:rsidR="00A03077" w:rsidRPr="0083045D" w:rsidRDefault="00A03077">
      <w:pPr>
        <w:pStyle w:val="ConsPlusNormal"/>
        <w:spacing w:before="240"/>
        <w:ind w:firstLine="540"/>
        <w:jc w:val="both"/>
        <w:rPr>
          <w:rFonts w:ascii="Arial" w:hAnsi="Arial" w:cs="Arial"/>
        </w:rPr>
      </w:pPr>
      <w:r w:rsidRPr="0083045D">
        <w:rPr>
          <w:rFonts w:ascii="Arial" w:hAnsi="Arial" w:cs="Arial"/>
        </w:rPr>
        <w:t>руководителям структурных подразделений Организации, главным специалистам и иным работникам, подчиненным заместителям руководителя, - по представлению заместителей руководителя Организации;</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другим работникам, занятым в структурных подразделениях Организации, - на основании представления руководителей соответствующих структурных подразделений Организации.</w:t>
      </w:r>
    </w:p>
    <w:p w:rsidR="00A03077" w:rsidRPr="0083045D" w:rsidRDefault="00A03077">
      <w:pPr>
        <w:pStyle w:val="ConsPlusNormal"/>
        <w:spacing w:before="240"/>
        <w:ind w:firstLine="540"/>
        <w:jc w:val="both"/>
        <w:rPr>
          <w:rFonts w:ascii="Arial" w:hAnsi="Arial" w:cs="Arial"/>
        </w:rPr>
      </w:pPr>
      <w:r w:rsidRPr="0083045D">
        <w:rPr>
          <w:rFonts w:ascii="Arial" w:hAnsi="Arial" w:cs="Arial"/>
        </w:rPr>
        <w:t>Установление выплат стимулирующего характера работникам Организаций осуществляется в пределах бюджетных ассигнований, предусмотренных на оплату труда работников Организаций, а также за счет средств от приносящей доход деятельности, направляемых на оплату труда работников, на текущий финансовый год.</w:t>
      </w:r>
    </w:p>
    <w:p w:rsidR="00A03077" w:rsidRPr="0083045D" w:rsidRDefault="00A03077">
      <w:pPr>
        <w:pStyle w:val="ConsPlusNormal"/>
        <w:spacing w:before="240"/>
        <w:ind w:firstLine="540"/>
        <w:jc w:val="both"/>
        <w:rPr>
          <w:rFonts w:ascii="Arial" w:hAnsi="Arial" w:cs="Arial"/>
        </w:rPr>
      </w:pPr>
      <w:r w:rsidRPr="0083045D">
        <w:rPr>
          <w:rFonts w:ascii="Arial" w:hAnsi="Arial" w:cs="Arial"/>
        </w:rPr>
        <w:t>4</w:t>
      </w:r>
      <w:r w:rsidR="00674311" w:rsidRPr="0083045D">
        <w:rPr>
          <w:rFonts w:ascii="Arial" w:hAnsi="Arial" w:cs="Arial"/>
        </w:rPr>
        <w:t>5</w:t>
      </w:r>
      <w:r w:rsidRPr="0083045D">
        <w:rPr>
          <w:rFonts w:ascii="Arial" w:hAnsi="Arial" w:cs="Arial"/>
        </w:rPr>
        <w:t>. Премиальные выплаты по итогам работы выплачиваются с целью поощрения работников за общие результаты труда по итогам работы за установленный период.</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При назначении следует учитывать:</w:t>
      </w:r>
    </w:p>
    <w:p w:rsidR="00A03077" w:rsidRPr="0083045D" w:rsidRDefault="00A03077">
      <w:pPr>
        <w:pStyle w:val="ConsPlusNormal"/>
        <w:spacing w:before="240"/>
        <w:ind w:firstLine="540"/>
        <w:jc w:val="both"/>
        <w:rPr>
          <w:rFonts w:ascii="Arial" w:hAnsi="Arial" w:cs="Arial"/>
        </w:rPr>
      </w:pPr>
      <w:r w:rsidRPr="0083045D">
        <w:rPr>
          <w:rFonts w:ascii="Arial" w:hAnsi="Arial" w:cs="Arial"/>
        </w:rPr>
        <w:t>успешное и добросовестное исполнение работником своих должностных обязанностей в соответствующем периоде (отсутствие замечаний со стороны руководителей);</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достижение и превышение плановых и нормативных показателей работы;</w:t>
      </w:r>
    </w:p>
    <w:p w:rsidR="00A03077" w:rsidRPr="0083045D" w:rsidRDefault="00A03077">
      <w:pPr>
        <w:pStyle w:val="ConsPlusNormal"/>
        <w:spacing w:before="240"/>
        <w:ind w:firstLine="540"/>
        <w:jc w:val="both"/>
        <w:rPr>
          <w:rFonts w:ascii="Arial" w:hAnsi="Arial" w:cs="Arial"/>
        </w:rPr>
      </w:pPr>
      <w:r w:rsidRPr="0083045D">
        <w:rPr>
          <w:rFonts w:ascii="Arial" w:hAnsi="Arial" w:cs="Arial"/>
        </w:rPr>
        <w:t>своевременность и полноту подготовки отчетности.</w:t>
      </w:r>
    </w:p>
    <w:p w:rsidR="00A03077" w:rsidRPr="0083045D" w:rsidRDefault="00A03077">
      <w:pPr>
        <w:pStyle w:val="ConsPlusNormal"/>
        <w:spacing w:before="240"/>
        <w:ind w:firstLine="540"/>
        <w:jc w:val="both"/>
        <w:rPr>
          <w:rFonts w:ascii="Arial" w:hAnsi="Arial" w:cs="Arial"/>
        </w:rPr>
      </w:pPr>
      <w:r w:rsidRPr="0083045D">
        <w:rPr>
          <w:rFonts w:ascii="Arial" w:hAnsi="Arial" w:cs="Arial"/>
        </w:rPr>
        <w:t>4</w:t>
      </w:r>
      <w:r w:rsidR="00674311" w:rsidRPr="0083045D">
        <w:rPr>
          <w:rFonts w:ascii="Arial" w:hAnsi="Arial" w:cs="Arial"/>
        </w:rPr>
        <w:t>6</w:t>
      </w:r>
      <w:r w:rsidRPr="0083045D">
        <w:rPr>
          <w:rFonts w:ascii="Arial" w:hAnsi="Arial" w:cs="Arial"/>
        </w:rPr>
        <w:t>. Выплаты за качество выполняемых работ устанавливаются работникам при:</w:t>
      </w:r>
    </w:p>
    <w:p w:rsidR="00A03077" w:rsidRPr="0083045D" w:rsidRDefault="00A03077">
      <w:pPr>
        <w:pStyle w:val="ConsPlusNormal"/>
        <w:spacing w:before="240"/>
        <w:ind w:firstLine="540"/>
        <w:jc w:val="both"/>
        <w:rPr>
          <w:rFonts w:ascii="Arial" w:hAnsi="Arial" w:cs="Arial"/>
        </w:rPr>
      </w:pPr>
      <w:r w:rsidRPr="0083045D">
        <w:rPr>
          <w:rFonts w:ascii="Arial" w:hAnsi="Arial" w:cs="Arial"/>
        </w:rPr>
        <w:t>соблюдении регламентов, стандартов, технологий, требований к выполнению работ (услуг), предусмотренных должностными обязанностями;</w:t>
      </w:r>
    </w:p>
    <w:p w:rsidR="00A03077" w:rsidRPr="0083045D" w:rsidRDefault="00A03077">
      <w:pPr>
        <w:pStyle w:val="ConsPlusNormal"/>
        <w:spacing w:before="240"/>
        <w:ind w:firstLine="540"/>
        <w:jc w:val="both"/>
        <w:rPr>
          <w:rFonts w:ascii="Arial" w:hAnsi="Arial" w:cs="Arial"/>
        </w:rPr>
      </w:pPr>
      <w:r w:rsidRPr="0083045D">
        <w:rPr>
          <w:rFonts w:ascii="Arial" w:hAnsi="Arial" w:cs="Arial"/>
        </w:rPr>
        <w:t>соблюдении установленных сроков выполнения работ/оказания услуг;</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отсутствии обоснованных жалоб со стороны потребителей услуг;</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качественной подготовке и проведении мероприятий, связанных с уставной деятельностью Организации.</w:t>
      </w:r>
    </w:p>
    <w:p w:rsidR="00A03077" w:rsidRPr="0083045D" w:rsidRDefault="00674311">
      <w:pPr>
        <w:pStyle w:val="ConsPlusNormal"/>
        <w:spacing w:before="240"/>
        <w:ind w:firstLine="540"/>
        <w:jc w:val="both"/>
        <w:rPr>
          <w:rFonts w:ascii="Arial" w:hAnsi="Arial" w:cs="Arial"/>
        </w:rPr>
      </w:pPr>
      <w:r w:rsidRPr="0083045D">
        <w:rPr>
          <w:rFonts w:ascii="Arial" w:hAnsi="Arial" w:cs="Arial"/>
        </w:rPr>
        <w:t>47</w:t>
      </w:r>
      <w:r w:rsidR="00A03077" w:rsidRPr="0083045D">
        <w:rPr>
          <w:rFonts w:ascii="Arial" w:hAnsi="Arial" w:cs="Arial"/>
        </w:rPr>
        <w:t>. Выплаты за интенсивность и высокие результаты работы устанавливаются работникам за:</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интенсивность и напряженность работы (количество проведенных исследований, мероприятий и пр.);</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обеспечение безаварийной, безотказной и бесперебойной работы всех служб Организации;</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организацию и проведение мероприятий, направленных на повышение авторитета Организации;</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непосредственное участие в реализации национальных проектов.</w:t>
      </w:r>
    </w:p>
    <w:p w:rsidR="00A03077" w:rsidRPr="0083045D" w:rsidRDefault="00A03077">
      <w:pPr>
        <w:pStyle w:val="ConsPlusNormal"/>
        <w:jc w:val="both"/>
        <w:rPr>
          <w:rFonts w:ascii="Arial" w:hAnsi="Arial" w:cs="Arial"/>
        </w:rPr>
      </w:pPr>
    </w:p>
    <w:p w:rsidR="00A03077" w:rsidRPr="0083045D" w:rsidRDefault="00A03077">
      <w:pPr>
        <w:pStyle w:val="ConsPlusTitle"/>
        <w:jc w:val="center"/>
        <w:rPr>
          <w:rFonts w:cs="Arial"/>
        </w:rPr>
      </w:pPr>
      <w:r w:rsidRPr="0083045D">
        <w:rPr>
          <w:rFonts w:cs="Arial"/>
        </w:rPr>
        <w:t>7. Другие вопросы оплаты труда</w:t>
      </w:r>
    </w:p>
    <w:p w:rsidR="00A03077" w:rsidRPr="0083045D" w:rsidRDefault="00A03077">
      <w:pPr>
        <w:pStyle w:val="ConsPlusNormal"/>
        <w:jc w:val="both"/>
        <w:rPr>
          <w:rFonts w:ascii="Arial" w:hAnsi="Arial" w:cs="Arial"/>
        </w:rPr>
      </w:pPr>
    </w:p>
    <w:p w:rsidR="00A03077" w:rsidRPr="0083045D" w:rsidRDefault="00107FAE">
      <w:pPr>
        <w:pStyle w:val="ConsPlusNormal"/>
        <w:ind w:firstLine="540"/>
        <w:jc w:val="both"/>
        <w:rPr>
          <w:rFonts w:ascii="Arial" w:hAnsi="Arial" w:cs="Arial"/>
        </w:rPr>
      </w:pPr>
      <w:r w:rsidRPr="0083045D">
        <w:rPr>
          <w:rFonts w:ascii="Arial" w:hAnsi="Arial" w:cs="Arial"/>
        </w:rPr>
        <w:t>48</w:t>
      </w:r>
      <w:r w:rsidR="00A03077" w:rsidRPr="0083045D">
        <w:rPr>
          <w:rFonts w:ascii="Arial" w:hAnsi="Arial" w:cs="Arial"/>
        </w:rPr>
        <w:t xml:space="preserve">. Работникам Организации, в т.ч. руководителю, заместителям руководителя устанавливается надбавка за специфику работы в Организации (структурном подразделении) в процентном отношении от должностного оклада (оклада), ставки в соответствии с </w:t>
      </w:r>
      <w:hyperlink r:id="rId20" w:tgtFrame="РАЗМЕРЫ" w:history="1">
        <w:r w:rsidR="00A03077" w:rsidRPr="0083045D">
          <w:rPr>
            <w:rFonts w:ascii="Arial" w:hAnsi="Arial" w:cs="Arial"/>
          </w:rPr>
          <w:t xml:space="preserve">приложением N </w:t>
        </w:r>
      </w:hyperlink>
      <w:r w:rsidRPr="0083045D">
        <w:rPr>
          <w:rFonts w:ascii="Arial" w:hAnsi="Arial" w:cs="Arial"/>
        </w:rPr>
        <w:t>7</w:t>
      </w:r>
      <w:r w:rsidR="00A03077" w:rsidRPr="0083045D">
        <w:rPr>
          <w:rFonts w:ascii="Arial" w:hAnsi="Arial" w:cs="Arial"/>
        </w:rPr>
        <w:t xml:space="preserve"> к настоящему Положению.</w:t>
      </w:r>
    </w:p>
    <w:p w:rsidR="00A03077" w:rsidRPr="0083045D" w:rsidRDefault="00A03077" w:rsidP="000007CB">
      <w:pPr>
        <w:pStyle w:val="ConsPlusNormal"/>
        <w:spacing w:before="240"/>
        <w:ind w:firstLine="540"/>
        <w:jc w:val="both"/>
        <w:rPr>
          <w:rFonts w:ascii="Arial" w:hAnsi="Arial" w:cs="Arial"/>
        </w:rPr>
      </w:pPr>
      <w:r w:rsidRPr="0083045D">
        <w:rPr>
          <w:rFonts w:ascii="Arial" w:hAnsi="Arial" w:cs="Arial"/>
        </w:rPr>
        <w:t>Перечень должностей работников, которым устанавливается надбавка за специфику работы, устанавливается коллективным договором локальным нормативным актом, согласованным с представительным органом работников Организации.</w:t>
      </w:r>
    </w:p>
    <w:p w:rsidR="00A03077" w:rsidRPr="0083045D" w:rsidRDefault="00A03077">
      <w:pPr>
        <w:pStyle w:val="ConsPlusNormal"/>
        <w:spacing w:before="240"/>
        <w:ind w:firstLine="540"/>
        <w:jc w:val="both"/>
        <w:rPr>
          <w:rFonts w:ascii="Arial" w:hAnsi="Arial" w:cs="Arial"/>
        </w:rPr>
      </w:pPr>
      <w:r w:rsidRPr="0083045D">
        <w:rPr>
          <w:rFonts w:ascii="Arial" w:hAnsi="Arial" w:cs="Arial"/>
        </w:rPr>
        <w:t>Руководителю Организации надбавка за специфику работы в Организации (структурном подразделении) устанавливается учредителем.</w:t>
      </w:r>
    </w:p>
    <w:p w:rsidR="00A03077" w:rsidRPr="0083045D" w:rsidRDefault="00A03077">
      <w:pPr>
        <w:pStyle w:val="ConsPlusNormal"/>
        <w:spacing w:before="240"/>
        <w:ind w:firstLine="540"/>
        <w:jc w:val="both"/>
        <w:rPr>
          <w:rFonts w:ascii="Arial" w:hAnsi="Arial" w:cs="Arial"/>
        </w:rPr>
      </w:pPr>
      <w:r w:rsidRPr="0083045D">
        <w:rPr>
          <w:rFonts w:ascii="Arial" w:hAnsi="Arial" w:cs="Arial"/>
        </w:rPr>
        <w:t>Работникам Организации надбавка за специфику работы в Организации (структурном подразделении) устанавливается руководителем Организации.</w:t>
      </w:r>
    </w:p>
    <w:p w:rsidR="00A03077" w:rsidRPr="0083045D" w:rsidRDefault="007C7C02">
      <w:pPr>
        <w:pStyle w:val="ConsPlusNormal"/>
        <w:spacing w:before="240"/>
        <w:ind w:firstLine="540"/>
        <w:jc w:val="both"/>
        <w:rPr>
          <w:rFonts w:ascii="Arial" w:hAnsi="Arial" w:cs="Arial"/>
        </w:rPr>
      </w:pPr>
      <w:r w:rsidRPr="0083045D">
        <w:rPr>
          <w:rFonts w:ascii="Arial" w:hAnsi="Arial" w:cs="Arial"/>
        </w:rPr>
        <w:t>49</w:t>
      </w:r>
      <w:r w:rsidR="00A03077" w:rsidRPr="0083045D">
        <w:rPr>
          <w:rFonts w:ascii="Arial" w:hAnsi="Arial" w:cs="Arial"/>
        </w:rPr>
        <w:t>. Работникам Организации, в т.ч. руководителю, заместителям руководителя, в пределах бюджетных ассигнований, предусмотренных на оплату труда работников Организаций, а также за счет средств от приносящей доход деятельности, направляемых на оплату труда работников на текущий финансовый год, оказывается материальная помощь.</w:t>
      </w:r>
    </w:p>
    <w:p w:rsidR="00A03077" w:rsidRPr="0083045D" w:rsidRDefault="00A03077">
      <w:pPr>
        <w:pStyle w:val="ConsPlusNormal"/>
        <w:spacing w:before="240"/>
        <w:ind w:firstLine="540"/>
        <w:jc w:val="both"/>
        <w:rPr>
          <w:rFonts w:ascii="Arial" w:hAnsi="Arial" w:cs="Arial"/>
        </w:rPr>
      </w:pPr>
      <w:r w:rsidRPr="0083045D">
        <w:rPr>
          <w:rFonts w:ascii="Arial" w:hAnsi="Arial" w:cs="Arial"/>
        </w:rPr>
        <w:t>Решение об оказании работнику Организации материальной помощи и ее конкретных размерах принимает руководитель Организации в соответствии с коллективным договором, локальным нормативным актом, согласованным с представительным органом работников Организации.</w:t>
      </w:r>
    </w:p>
    <w:p w:rsidR="00A03077" w:rsidRPr="0083045D" w:rsidRDefault="00A03077">
      <w:pPr>
        <w:pStyle w:val="ConsPlusNormal"/>
        <w:spacing w:before="240"/>
        <w:ind w:firstLine="540"/>
        <w:jc w:val="both"/>
        <w:rPr>
          <w:rFonts w:ascii="Arial" w:hAnsi="Arial" w:cs="Arial"/>
        </w:rPr>
      </w:pPr>
      <w:r w:rsidRPr="0083045D">
        <w:rPr>
          <w:rFonts w:ascii="Arial" w:hAnsi="Arial" w:cs="Arial"/>
        </w:rPr>
        <w:t>Решение об оказании руководителю Организации материальной помощи и ее конкретных размерах принимает учредитель в порядке, предусмотренном трудовым законодательством на основании письменного заявления руководителя.</w:t>
      </w:r>
    </w:p>
    <w:p w:rsidR="00A03077" w:rsidRPr="0083045D" w:rsidRDefault="00A03077">
      <w:pPr>
        <w:pStyle w:val="ConsPlusNormal"/>
        <w:spacing w:before="240"/>
        <w:ind w:firstLine="540"/>
        <w:jc w:val="both"/>
        <w:rPr>
          <w:rFonts w:ascii="Arial" w:hAnsi="Arial" w:cs="Arial"/>
        </w:rPr>
      </w:pPr>
      <w:r w:rsidRPr="0083045D">
        <w:rPr>
          <w:rFonts w:ascii="Arial" w:hAnsi="Arial" w:cs="Arial"/>
        </w:rPr>
        <w:t>5</w:t>
      </w:r>
      <w:r w:rsidR="007C7C02" w:rsidRPr="0083045D">
        <w:rPr>
          <w:rFonts w:ascii="Arial" w:hAnsi="Arial" w:cs="Arial"/>
        </w:rPr>
        <w:t>0</w:t>
      </w:r>
      <w:r w:rsidRPr="0083045D">
        <w:rPr>
          <w:rFonts w:ascii="Arial" w:hAnsi="Arial" w:cs="Arial"/>
        </w:rPr>
        <w:t>. Педагогическим работникам, руководителям, заместителям руководителей, руководителям структурных подразделений, заместителям руководителей структурных подразделений, деятельность которых связана с образовательным процессом, и работающим не менее чем на одну ставку по основной занимаемой должности в Организации устанавливаются ежемесячные доплаты к должностному окладу, ставке по основному месту работы за ученые степени доктора наук и кандидата наук в размере 7000 рублей и 3000 рублей соответственно.</w:t>
      </w:r>
    </w:p>
    <w:p w:rsidR="00A03077" w:rsidRPr="0083045D" w:rsidRDefault="00A03077">
      <w:pPr>
        <w:pStyle w:val="ConsPlusNormal"/>
        <w:spacing w:before="240"/>
        <w:ind w:firstLine="540"/>
        <w:jc w:val="both"/>
        <w:rPr>
          <w:rFonts w:ascii="Arial" w:hAnsi="Arial" w:cs="Arial"/>
        </w:rPr>
      </w:pPr>
      <w:r w:rsidRPr="0083045D">
        <w:rPr>
          <w:rFonts w:ascii="Arial" w:hAnsi="Arial" w:cs="Arial"/>
        </w:rPr>
        <w:t>Указанные доплаты производятся за одну ученую степень по одному из оснований, по которому предусмотрен наибольший размер.</w:t>
      </w:r>
    </w:p>
    <w:p w:rsidR="00A03077" w:rsidRPr="0083045D" w:rsidRDefault="00A03077">
      <w:pPr>
        <w:pStyle w:val="ConsPlusNormal"/>
        <w:spacing w:before="240"/>
        <w:ind w:firstLine="540"/>
        <w:jc w:val="both"/>
        <w:rPr>
          <w:rFonts w:ascii="Arial" w:hAnsi="Arial" w:cs="Arial"/>
        </w:rPr>
      </w:pPr>
      <w:r w:rsidRPr="0083045D">
        <w:rPr>
          <w:rFonts w:ascii="Arial" w:hAnsi="Arial" w:cs="Arial"/>
        </w:rPr>
        <w:t>Руководителю Организации указанные доплаты устанавливаются учредителем.</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Педагогическим работникам, заместителям руководителей, руководителям структурных подразделений, заместителям руководителей структурных подразделений Организации указанные доплаты устанавливаются руководителем Организации.</w:t>
      </w:r>
    </w:p>
    <w:p w:rsidR="00A03077" w:rsidRPr="0083045D" w:rsidRDefault="00A03077">
      <w:pPr>
        <w:pStyle w:val="ConsPlusNormal"/>
        <w:spacing w:before="240"/>
        <w:ind w:firstLine="540"/>
        <w:jc w:val="both"/>
        <w:rPr>
          <w:rFonts w:ascii="Arial" w:hAnsi="Arial" w:cs="Arial"/>
        </w:rPr>
      </w:pPr>
      <w:r w:rsidRPr="0083045D">
        <w:rPr>
          <w:rFonts w:ascii="Arial" w:hAnsi="Arial" w:cs="Arial"/>
        </w:rPr>
        <w:t>5</w:t>
      </w:r>
      <w:r w:rsidR="007C7C02" w:rsidRPr="0083045D">
        <w:rPr>
          <w:rFonts w:ascii="Arial" w:hAnsi="Arial" w:cs="Arial"/>
        </w:rPr>
        <w:t>1</w:t>
      </w:r>
      <w:r w:rsidRPr="0083045D">
        <w:rPr>
          <w:rFonts w:ascii="Arial" w:hAnsi="Arial" w:cs="Arial"/>
        </w:rPr>
        <w:t xml:space="preserve">. Работникам </w:t>
      </w:r>
      <w:r w:rsidR="00A5382F" w:rsidRPr="0083045D">
        <w:rPr>
          <w:rFonts w:ascii="Arial" w:hAnsi="Arial" w:cs="Arial"/>
        </w:rPr>
        <w:t>муниципальных</w:t>
      </w:r>
      <w:r w:rsidRPr="0083045D">
        <w:rPr>
          <w:rFonts w:ascii="Arial" w:hAnsi="Arial" w:cs="Arial"/>
        </w:rPr>
        <w:t xml:space="preserve"> образовательных организаций, находящихся в ведении </w:t>
      </w:r>
      <w:r w:rsidR="00A5382F" w:rsidRPr="0083045D">
        <w:rPr>
          <w:rFonts w:ascii="Arial" w:hAnsi="Arial" w:cs="Arial"/>
        </w:rPr>
        <w:t>муниципалитета</w:t>
      </w:r>
      <w:r w:rsidRPr="0083045D">
        <w:rPr>
          <w:rFonts w:ascii="Arial" w:hAnsi="Arial" w:cs="Arial"/>
        </w:rPr>
        <w:t xml:space="preserve">, педагогическим работникам учреждений здравоохранения, культуры, социальной защиты населения, физической культуры и спорта, агропромышленного комплекса, молодежной сферы, находящихся в ведении </w:t>
      </w:r>
      <w:r w:rsidR="00D77558" w:rsidRPr="0083045D">
        <w:rPr>
          <w:rFonts w:ascii="Arial" w:hAnsi="Arial" w:cs="Arial"/>
        </w:rPr>
        <w:t>муниципалитета</w:t>
      </w:r>
      <w:r w:rsidRPr="0083045D">
        <w:rPr>
          <w:rFonts w:ascii="Arial" w:hAnsi="Arial" w:cs="Arial"/>
        </w:rPr>
        <w:t xml:space="preserve">, работникам методических центров, кабинетов, психологических служб, созданных </w:t>
      </w:r>
      <w:r w:rsidR="00D77558" w:rsidRPr="0083045D">
        <w:rPr>
          <w:rFonts w:ascii="Arial" w:hAnsi="Arial" w:cs="Arial"/>
        </w:rPr>
        <w:t>муниципалитетом</w:t>
      </w:r>
      <w:r w:rsidRPr="0083045D">
        <w:rPr>
          <w:rFonts w:ascii="Arial" w:hAnsi="Arial" w:cs="Arial"/>
        </w:rPr>
        <w:t xml:space="preserve">, один раз в год производится единовременная выплата при предоставлении ежегодного оплачиваемого отпуска в размере должностного оклада (оклада), ставки по основной занимаемой должности в соответствии с </w:t>
      </w:r>
      <w:hyperlink r:id="rId21" w:tgtFrame="ПОРЯДОК" w:history="1">
        <w:r w:rsidRPr="0083045D">
          <w:rPr>
            <w:rFonts w:ascii="Arial" w:hAnsi="Arial" w:cs="Arial"/>
          </w:rPr>
          <w:t xml:space="preserve">приложением N </w:t>
        </w:r>
      </w:hyperlink>
      <w:r w:rsidR="007C7C02" w:rsidRPr="0083045D">
        <w:rPr>
          <w:rFonts w:ascii="Arial" w:hAnsi="Arial" w:cs="Arial"/>
        </w:rPr>
        <w:t>9</w:t>
      </w:r>
      <w:r w:rsidRPr="0083045D">
        <w:rPr>
          <w:rFonts w:ascii="Arial" w:hAnsi="Arial" w:cs="Arial"/>
        </w:rPr>
        <w:t xml:space="preserve"> к настоящему Положению.</w:t>
      </w:r>
    </w:p>
    <w:p w:rsidR="00A03077" w:rsidRPr="0083045D" w:rsidRDefault="00A03077">
      <w:pPr>
        <w:pStyle w:val="ConsPlusNormal"/>
        <w:spacing w:before="240"/>
        <w:ind w:firstLine="540"/>
        <w:jc w:val="both"/>
        <w:rPr>
          <w:rFonts w:ascii="Arial" w:hAnsi="Arial" w:cs="Arial"/>
        </w:rPr>
      </w:pPr>
      <w:r w:rsidRPr="0083045D">
        <w:rPr>
          <w:rFonts w:ascii="Arial" w:hAnsi="Arial" w:cs="Arial"/>
        </w:rPr>
        <w:t>5</w:t>
      </w:r>
      <w:r w:rsidR="00A00962" w:rsidRPr="0083045D">
        <w:rPr>
          <w:rFonts w:ascii="Arial" w:hAnsi="Arial" w:cs="Arial"/>
        </w:rPr>
        <w:t>2</w:t>
      </w:r>
      <w:r w:rsidRPr="0083045D">
        <w:rPr>
          <w:rFonts w:ascii="Arial" w:hAnsi="Arial" w:cs="Arial"/>
        </w:rPr>
        <w:t xml:space="preserve">. Работники </w:t>
      </w:r>
      <w:r w:rsidR="00F976FE" w:rsidRPr="0083045D">
        <w:rPr>
          <w:rFonts w:ascii="Arial" w:hAnsi="Arial" w:cs="Arial"/>
        </w:rPr>
        <w:t>муниципальных</w:t>
      </w:r>
      <w:r w:rsidRPr="0083045D">
        <w:rPr>
          <w:rFonts w:ascii="Arial" w:hAnsi="Arial" w:cs="Arial"/>
        </w:rPr>
        <w:t xml:space="preserve"> образовательных организаций, находящихся в ведении </w:t>
      </w:r>
      <w:r w:rsidR="00F976FE" w:rsidRPr="0083045D">
        <w:rPr>
          <w:rFonts w:ascii="Arial" w:hAnsi="Arial" w:cs="Arial"/>
        </w:rPr>
        <w:t>муниципалитета</w:t>
      </w:r>
      <w:r w:rsidRPr="0083045D">
        <w:rPr>
          <w:rFonts w:ascii="Arial" w:hAnsi="Arial" w:cs="Arial"/>
        </w:rPr>
        <w:t>, занимающие должности "Заведующий библиотекой", "Заведующий читальным залом", имеют право на дополнительный оплачиваемый отпуск после 10 лет непрерывного стажа работы продолжительностью 7 календарных дней, после 20 лет непрерывного стажа - 14 календарных дней.</w:t>
      </w:r>
    </w:p>
    <w:p w:rsidR="00A03077" w:rsidRPr="0083045D" w:rsidRDefault="00A03077">
      <w:pPr>
        <w:pStyle w:val="ConsPlusNormal"/>
        <w:spacing w:before="240"/>
        <w:ind w:firstLine="540"/>
        <w:jc w:val="both"/>
        <w:rPr>
          <w:rFonts w:ascii="Arial" w:hAnsi="Arial" w:cs="Arial"/>
        </w:rPr>
      </w:pPr>
      <w:r w:rsidRPr="0083045D">
        <w:rPr>
          <w:rFonts w:ascii="Arial" w:hAnsi="Arial" w:cs="Arial"/>
        </w:rPr>
        <w:t xml:space="preserve">Работникам </w:t>
      </w:r>
      <w:r w:rsidR="005C296C" w:rsidRPr="0083045D">
        <w:rPr>
          <w:rFonts w:ascii="Arial" w:hAnsi="Arial" w:cs="Arial"/>
        </w:rPr>
        <w:t>муниципальных</w:t>
      </w:r>
      <w:r w:rsidRPr="0083045D">
        <w:rPr>
          <w:rFonts w:ascii="Arial" w:hAnsi="Arial" w:cs="Arial"/>
        </w:rPr>
        <w:t xml:space="preserve"> образовательных организаций, находящихся в ведении </w:t>
      </w:r>
      <w:r w:rsidR="005C296C" w:rsidRPr="0083045D">
        <w:rPr>
          <w:rFonts w:ascii="Arial" w:hAnsi="Arial" w:cs="Arial"/>
        </w:rPr>
        <w:t>муниципалитета</w:t>
      </w:r>
      <w:r w:rsidRPr="0083045D">
        <w:rPr>
          <w:rFonts w:ascii="Arial" w:hAnsi="Arial" w:cs="Arial"/>
        </w:rPr>
        <w:t>, занимающим должности "Заведующий библиотекой", "Заведующий читальным залом", имеющим почетное звание "Заслуженный работник культуры Российской Федерации", предоставляется дополнительный оплачиваемый отпуск продолжительностью 14 календарных дней независимо от стажа работы.</w:t>
      </w:r>
    </w:p>
    <w:p w:rsidR="00A03077" w:rsidRPr="0083045D" w:rsidRDefault="00A03077">
      <w:pPr>
        <w:pStyle w:val="ConsPlusNormal"/>
        <w:spacing w:before="240"/>
        <w:ind w:firstLine="540"/>
        <w:jc w:val="both"/>
        <w:rPr>
          <w:rFonts w:ascii="Arial" w:hAnsi="Arial" w:cs="Arial"/>
        </w:rPr>
      </w:pPr>
      <w:r w:rsidRPr="0083045D">
        <w:rPr>
          <w:rFonts w:ascii="Arial" w:hAnsi="Arial" w:cs="Arial"/>
        </w:rPr>
        <w:t>5</w:t>
      </w:r>
      <w:r w:rsidR="00F47BEB" w:rsidRPr="0083045D">
        <w:rPr>
          <w:rFonts w:ascii="Arial" w:hAnsi="Arial" w:cs="Arial"/>
        </w:rPr>
        <w:t>3</w:t>
      </w:r>
      <w:r w:rsidRPr="0083045D">
        <w:rPr>
          <w:rFonts w:ascii="Arial" w:hAnsi="Arial" w:cs="Arial"/>
        </w:rPr>
        <w:t xml:space="preserve">. В пределах имеющихся средств, если это целесообразно и не ущемляет интересов основных работников данной Организации, могут привлекаться для проведения учебных занятий с обучающимися высококвалифицированные специалисты с применением условий и коэффициентов ставок почасовой оплаты труда согласно </w:t>
      </w:r>
      <w:hyperlink r:id="rId22" w:tgtFrame="КОЭФФИЦИЕНТЫ" w:history="1">
        <w:r w:rsidRPr="0083045D">
          <w:rPr>
            <w:rFonts w:ascii="Arial" w:hAnsi="Arial" w:cs="Arial"/>
          </w:rPr>
          <w:t>приложению N 1</w:t>
        </w:r>
      </w:hyperlink>
      <w:r w:rsidR="00A00962" w:rsidRPr="0083045D">
        <w:rPr>
          <w:rFonts w:ascii="Arial" w:hAnsi="Arial" w:cs="Arial"/>
        </w:rPr>
        <w:t>0</w:t>
      </w:r>
      <w:r w:rsidRPr="0083045D">
        <w:rPr>
          <w:rFonts w:ascii="Arial" w:hAnsi="Arial" w:cs="Arial"/>
        </w:rPr>
        <w:t xml:space="preserve"> к настоящему Положению.</w:t>
      </w:r>
    </w:p>
    <w:p w:rsidR="00A03077" w:rsidRPr="0083045D" w:rsidRDefault="00A03077">
      <w:pPr>
        <w:pStyle w:val="ConsPlusNormal"/>
        <w:spacing w:before="240"/>
        <w:ind w:firstLine="540"/>
        <w:jc w:val="both"/>
        <w:rPr>
          <w:rFonts w:ascii="Arial" w:hAnsi="Arial" w:cs="Arial"/>
        </w:rPr>
      </w:pPr>
      <w:r w:rsidRPr="0083045D">
        <w:rPr>
          <w:rFonts w:ascii="Arial" w:hAnsi="Arial" w:cs="Arial"/>
        </w:rPr>
        <w:t xml:space="preserve">Оплата труда данных высококвалифицированных работников осуществляется на почасовой основе с применением коэффициентов почасовой оплаты, предусмотренных </w:t>
      </w:r>
      <w:hyperlink r:id="rId23" w:tgtFrame="КОЭФФИЦИЕНТЫ" w:history="1">
        <w:r w:rsidRPr="0083045D">
          <w:rPr>
            <w:rFonts w:ascii="Arial" w:hAnsi="Arial" w:cs="Arial"/>
          </w:rPr>
          <w:t>приложением N 1</w:t>
        </w:r>
      </w:hyperlink>
      <w:r w:rsidR="00A00962" w:rsidRPr="0083045D">
        <w:rPr>
          <w:rFonts w:ascii="Arial" w:hAnsi="Arial" w:cs="Arial"/>
        </w:rPr>
        <w:t>0</w:t>
      </w:r>
      <w:r w:rsidRPr="0083045D">
        <w:rPr>
          <w:rFonts w:ascii="Arial" w:hAnsi="Arial" w:cs="Arial"/>
        </w:rPr>
        <w:t xml:space="preserve"> к настоящему Положению, к должностному окладу, ставке должностей, отнесенных к 1 квалификационному уровню ПКГ "Педагогические работники".</w:t>
      </w:r>
    </w:p>
    <w:p w:rsidR="00A03077" w:rsidRPr="0083045D" w:rsidRDefault="00A03077">
      <w:pPr>
        <w:pStyle w:val="ConsPlusNormal"/>
        <w:spacing w:before="240"/>
        <w:ind w:firstLine="540"/>
        <w:jc w:val="both"/>
        <w:rPr>
          <w:rFonts w:ascii="Arial" w:hAnsi="Arial" w:cs="Arial"/>
        </w:rPr>
      </w:pPr>
      <w:r w:rsidRPr="0083045D">
        <w:rPr>
          <w:rFonts w:ascii="Arial" w:hAnsi="Arial" w:cs="Arial"/>
        </w:rPr>
        <w:t xml:space="preserve">В размеры оплаты труда, рассчитанной в соответствии с </w:t>
      </w:r>
      <w:hyperlink r:id="rId24" w:tgtFrame="КОЭФФИЦИЕНТЫ" w:history="1">
        <w:r w:rsidRPr="0083045D">
          <w:rPr>
            <w:rFonts w:ascii="Arial" w:hAnsi="Arial" w:cs="Arial"/>
          </w:rPr>
          <w:t>приложением N 1</w:t>
        </w:r>
      </w:hyperlink>
      <w:r w:rsidR="00A00962" w:rsidRPr="0083045D">
        <w:rPr>
          <w:rFonts w:ascii="Arial" w:hAnsi="Arial" w:cs="Arial"/>
        </w:rPr>
        <w:t>0</w:t>
      </w:r>
      <w:r w:rsidRPr="0083045D">
        <w:rPr>
          <w:rFonts w:ascii="Arial" w:hAnsi="Arial" w:cs="Arial"/>
        </w:rPr>
        <w:t xml:space="preserve"> к настоящему Положению, включена плата за отпуск.</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Коэффициенты почасовой оплаты труда лиц, имеющих почетные звания "Народный", устанавливаются в размерах, предусмотренных для профессоров, докторов наук.</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Оплата труда членов жюри конкурсов и смотров, а также рецензентов конкурсных работ производится с применением коэффициентов почасовой оплаты труда, предусмотренных для лиц, проводящих учебные занятия со студентами.</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Коэффициенты почасовой оплаты труда демонстраторов пластических поз, участвующих в проведении учебных занятий, в зависимости от сложности пластической позы устанавливаются в размере 0,03 - 0,04.</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Коэффициенты почасовой оплаты труда лиц, имеющих почетные звания "Заслуженный", устанавливаются в размерах, предусмотренных для доцентов, кандидатов наук.</w:t>
      </w:r>
    </w:p>
    <w:p w:rsidR="00F47BEB" w:rsidRPr="0083045D" w:rsidRDefault="00F47BEB" w:rsidP="00F47BEB">
      <w:pPr>
        <w:pStyle w:val="ConsPlusNormal"/>
        <w:spacing w:before="240"/>
        <w:ind w:firstLine="540"/>
        <w:jc w:val="both"/>
        <w:rPr>
          <w:rFonts w:ascii="Arial" w:hAnsi="Arial" w:cs="Arial"/>
        </w:rPr>
      </w:pPr>
      <w:r w:rsidRPr="0083045D">
        <w:rPr>
          <w:rFonts w:ascii="Arial" w:hAnsi="Arial" w:cs="Arial"/>
        </w:rPr>
        <w:t>54. В случаях, когда размер оплаты труда работника зависит от стажа работы, образования, квалификационной категории, почетного звания, нагрудного знака (значка), ведомственного знака отличия, ученой степени доктора наук и кандидата наук, право на его изменение возникает в следующие сроки:</w:t>
      </w:r>
    </w:p>
    <w:p w:rsidR="00F47BEB" w:rsidRPr="0083045D" w:rsidRDefault="00F47BEB" w:rsidP="00F47BEB">
      <w:pPr>
        <w:pStyle w:val="ConsPlusNormal"/>
        <w:spacing w:before="240"/>
        <w:ind w:firstLine="540"/>
        <w:jc w:val="both"/>
        <w:rPr>
          <w:rFonts w:ascii="Arial" w:hAnsi="Arial" w:cs="Arial"/>
        </w:rPr>
      </w:pPr>
      <w:r w:rsidRPr="0083045D">
        <w:rPr>
          <w:rFonts w:ascii="Arial" w:hAnsi="Arial" w:cs="Arial"/>
        </w:rPr>
        <w:t>при увеличении стажа работы, педагогической работы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F47BEB" w:rsidRPr="0083045D" w:rsidRDefault="00F47BEB" w:rsidP="00F47BEB">
      <w:pPr>
        <w:pStyle w:val="ConsPlusNormal"/>
        <w:spacing w:before="240"/>
        <w:ind w:firstLine="540"/>
        <w:jc w:val="both"/>
        <w:rPr>
          <w:rFonts w:ascii="Arial" w:hAnsi="Arial" w:cs="Arial"/>
        </w:rPr>
      </w:pPr>
      <w:r w:rsidRPr="0083045D">
        <w:rPr>
          <w:rFonts w:ascii="Arial" w:hAnsi="Arial" w:cs="Arial"/>
        </w:rPr>
        <w:t>при получении образования или восстановлении документов об образовании - со дня представления соответствующего документа;</w:t>
      </w:r>
    </w:p>
    <w:p w:rsidR="00F47BEB" w:rsidRPr="0083045D" w:rsidRDefault="00F47BEB" w:rsidP="00F47BEB">
      <w:pPr>
        <w:pStyle w:val="ConsPlusNormal"/>
        <w:spacing w:before="240"/>
        <w:ind w:firstLine="540"/>
        <w:jc w:val="both"/>
        <w:rPr>
          <w:rFonts w:ascii="Arial" w:hAnsi="Arial" w:cs="Arial"/>
        </w:rPr>
      </w:pPr>
      <w:r w:rsidRPr="0083045D">
        <w:rPr>
          <w:rFonts w:ascii="Arial" w:hAnsi="Arial" w:cs="Arial"/>
        </w:rPr>
        <w:t>при присвоении квалификационной категории - со дня вынесения решения аттестационной комиссией;</w:t>
      </w:r>
    </w:p>
    <w:p w:rsidR="00F47BEB" w:rsidRPr="0083045D" w:rsidRDefault="00F47BEB" w:rsidP="00F47BEB">
      <w:pPr>
        <w:pStyle w:val="ConsPlusNormal"/>
        <w:spacing w:before="240"/>
        <w:ind w:firstLine="540"/>
        <w:jc w:val="both"/>
        <w:rPr>
          <w:rFonts w:ascii="Arial" w:hAnsi="Arial" w:cs="Arial"/>
        </w:rPr>
      </w:pPr>
      <w:r w:rsidRPr="0083045D">
        <w:rPr>
          <w:rFonts w:ascii="Arial" w:hAnsi="Arial" w:cs="Arial"/>
        </w:rPr>
        <w:t>при присвоении почетного звания, награждении нагрудным знаком (значком), ведомственным знаком отличия - со дня присвоения, награждения;</w:t>
      </w:r>
    </w:p>
    <w:p w:rsidR="00F47BEB" w:rsidRPr="0083045D" w:rsidRDefault="00F47BEB" w:rsidP="00F47BEB">
      <w:pPr>
        <w:pStyle w:val="ConsPlusNormal"/>
        <w:spacing w:before="240"/>
        <w:ind w:firstLine="540"/>
        <w:jc w:val="both"/>
        <w:rPr>
          <w:rFonts w:ascii="Arial" w:hAnsi="Arial" w:cs="Arial"/>
        </w:rPr>
      </w:pPr>
      <w:r w:rsidRPr="0083045D">
        <w:rPr>
          <w:rFonts w:ascii="Arial" w:hAnsi="Arial" w:cs="Arial"/>
        </w:rPr>
        <w:t>при присуждении ученой степени доктора наук или кандидата наук - со дня принятия решения о выдаче диплома.</w:t>
      </w:r>
    </w:p>
    <w:p w:rsidR="00F47BEB" w:rsidRPr="0083045D" w:rsidRDefault="00F47BEB" w:rsidP="00F47BEB">
      <w:pPr>
        <w:pStyle w:val="ConsPlusNormal"/>
        <w:spacing w:before="240"/>
        <w:ind w:firstLine="540"/>
        <w:jc w:val="both"/>
        <w:rPr>
          <w:rFonts w:ascii="Arial" w:hAnsi="Arial" w:cs="Arial"/>
        </w:rPr>
      </w:pPr>
      <w:r w:rsidRPr="0083045D">
        <w:rPr>
          <w:rFonts w:ascii="Arial" w:hAnsi="Arial" w:cs="Arial"/>
        </w:rPr>
        <w:t>При наступлении у работника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93190C" w:rsidRPr="0083045D" w:rsidRDefault="0093190C" w:rsidP="0093190C">
      <w:pPr>
        <w:pStyle w:val="ConsPlusNormal"/>
        <w:ind w:firstLine="540"/>
        <w:jc w:val="both"/>
        <w:rPr>
          <w:rFonts w:ascii="Arial" w:hAnsi="Arial" w:cs="Arial"/>
        </w:rPr>
      </w:pPr>
    </w:p>
    <w:p w:rsidR="0093190C" w:rsidRPr="0083045D" w:rsidRDefault="0093190C" w:rsidP="0093190C">
      <w:pPr>
        <w:pStyle w:val="ConsPlusNormal"/>
        <w:ind w:firstLine="540"/>
        <w:jc w:val="both"/>
        <w:rPr>
          <w:rFonts w:ascii="Arial" w:hAnsi="Arial" w:cs="Arial"/>
        </w:rPr>
      </w:pPr>
      <w:r w:rsidRPr="0083045D">
        <w:rPr>
          <w:rFonts w:ascii="Arial" w:hAnsi="Arial" w:cs="Arial"/>
        </w:rPr>
        <w:t>55. Размеры должностных окладов медицинских работников Организации устанавливаются на основе отнесения занимаемых ими должностей к квалификационным уровням профессиональных квалификационных групп должностей (далее - ПКГ), утвержденным Приказом Министерства здравоохранения и социального развития Российской Федерации от 0</w:t>
      </w:r>
      <w:r w:rsidR="00DC3B10" w:rsidRPr="0083045D">
        <w:rPr>
          <w:rFonts w:ascii="Arial" w:hAnsi="Arial" w:cs="Arial"/>
        </w:rPr>
        <w:t>6</w:t>
      </w:r>
      <w:r w:rsidRPr="0083045D">
        <w:rPr>
          <w:rFonts w:ascii="Arial" w:hAnsi="Arial" w:cs="Arial"/>
        </w:rPr>
        <w:t>.0</w:t>
      </w:r>
      <w:r w:rsidR="00DC3B10" w:rsidRPr="0083045D">
        <w:rPr>
          <w:rFonts w:ascii="Arial" w:hAnsi="Arial" w:cs="Arial"/>
        </w:rPr>
        <w:t>8</w:t>
      </w:r>
      <w:r w:rsidRPr="0083045D">
        <w:rPr>
          <w:rFonts w:ascii="Arial" w:hAnsi="Arial" w:cs="Arial"/>
        </w:rPr>
        <w:t>.200</w:t>
      </w:r>
      <w:r w:rsidR="00DC3B10" w:rsidRPr="0083045D">
        <w:rPr>
          <w:rFonts w:ascii="Arial" w:hAnsi="Arial" w:cs="Arial"/>
        </w:rPr>
        <w:t>7</w:t>
      </w:r>
      <w:r w:rsidRPr="0083045D">
        <w:rPr>
          <w:rFonts w:ascii="Arial" w:hAnsi="Arial" w:cs="Arial"/>
        </w:rPr>
        <w:t xml:space="preserve"> N </w:t>
      </w:r>
      <w:r w:rsidR="00DC3B10" w:rsidRPr="0083045D">
        <w:rPr>
          <w:rFonts w:ascii="Arial" w:hAnsi="Arial" w:cs="Arial"/>
        </w:rPr>
        <w:t>526</w:t>
      </w:r>
      <w:r w:rsidRPr="0083045D">
        <w:rPr>
          <w:rFonts w:ascii="Arial" w:hAnsi="Arial" w:cs="Arial"/>
        </w:rPr>
        <w:t xml:space="preserve"> "Об утверждении профессиональных квалификационных групп должностей </w:t>
      </w:r>
      <w:r w:rsidR="00DC3B10" w:rsidRPr="0083045D">
        <w:rPr>
          <w:rFonts w:ascii="Arial" w:hAnsi="Arial" w:cs="Arial"/>
        </w:rPr>
        <w:t>медицинских и фармацевтических работников</w:t>
      </w:r>
      <w:r w:rsidRPr="0083045D">
        <w:rPr>
          <w:rFonts w:ascii="Arial" w:hAnsi="Arial" w:cs="Arial"/>
        </w:rPr>
        <w:t>":</w:t>
      </w:r>
    </w:p>
    <w:p w:rsidR="009A48D0" w:rsidRPr="0083045D" w:rsidRDefault="009A48D0" w:rsidP="0093190C">
      <w:pPr>
        <w:pStyle w:val="ConsPlusNormal"/>
        <w:ind w:firstLine="540"/>
        <w:jc w:val="both"/>
        <w:rPr>
          <w:rFonts w:ascii="Arial" w:hAnsi="Arial" w:cs="Arial"/>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3"/>
        <w:gridCol w:w="3260"/>
        <w:gridCol w:w="1985"/>
      </w:tblGrid>
      <w:tr w:rsidR="009A48D0" w:rsidRPr="0083045D" w:rsidTr="0062551A">
        <w:tc>
          <w:tcPr>
            <w:tcW w:w="4253" w:type="dxa"/>
            <w:tcBorders>
              <w:top w:val="single" w:sz="4" w:space="0" w:color="auto"/>
              <w:bottom w:val="single" w:sz="4" w:space="0" w:color="auto"/>
              <w:right w:val="single" w:sz="4" w:space="0" w:color="auto"/>
            </w:tcBorders>
          </w:tcPr>
          <w:p w:rsidR="009A48D0" w:rsidRPr="0083045D" w:rsidRDefault="009A48D0" w:rsidP="0062551A">
            <w:pPr>
              <w:pStyle w:val="a9"/>
              <w:shd w:val="clear" w:color="auto" w:fill="FFFFFF" w:themeFill="background1"/>
              <w:rPr>
                <w:rFonts w:cs="Arial"/>
              </w:rPr>
            </w:pPr>
            <w:r w:rsidRPr="0083045D">
              <w:rPr>
                <w:rFonts w:cs="Arial"/>
              </w:rPr>
              <w:tab/>
              <w:t>Должности по уровням</w:t>
            </w:r>
          </w:p>
        </w:tc>
        <w:tc>
          <w:tcPr>
            <w:tcW w:w="3260" w:type="dxa"/>
            <w:tcBorders>
              <w:top w:val="single" w:sz="4" w:space="0" w:color="auto"/>
              <w:bottom w:val="single" w:sz="4" w:space="0" w:color="auto"/>
              <w:right w:val="single" w:sz="4" w:space="0" w:color="auto"/>
            </w:tcBorders>
          </w:tcPr>
          <w:p w:rsidR="009A48D0" w:rsidRPr="0083045D" w:rsidRDefault="009A48D0" w:rsidP="0062551A">
            <w:pPr>
              <w:pStyle w:val="a9"/>
              <w:shd w:val="clear" w:color="auto" w:fill="FFFFFF" w:themeFill="background1"/>
              <w:jc w:val="center"/>
              <w:rPr>
                <w:rFonts w:cs="Arial"/>
              </w:rPr>
            </w:pPr>
            <w:r w:rsidRPr="0083045D">
              <w:rPr>
                <w:rFonts w:cs="Arial"/>
              </w:rPr>
              <w:t>Должности служащих, о</w:t>
            </w:r>
            <w:r w:rsidRPr="0083045D">
              <w:rPr>
                <w:rFonts w:cs="Arial"/>
              </w:rPr>
              <w:t>т</w:t>
            </w:r>
            <w:r w:rsidRPr="0083045D">
              <w:rPr>
                <w:rFonts w:cs="Arial"/>
              </w:rPr>
              <w:t>несенные к квалификац</w:t>
            </w:r>
            <w:r w:rsidRPr="0083045D">
              <w:rPr>
                <w:rFonts w:cs="Arial"/>
              </w:rPr>
              <w:t>и</w:t>
            </w:r>
            <w:r w:rsidRPr="0083045D">
              <w:rPr>
                <w:rFonts w:cs="Arial"/>
              </w:rPr>
              <w:t>онным уровням</w:t>
            </w:r>
          </w:p>
        </w:tc>
        <w:tc>
          <w:tcPr>
            <w:tcW w:w="1985" w:type="dxa"/>
            <w:tcBorders>
              <w:top w:val="single" w:sz="4" w:space="0" w:color="auto"/>
              <w:left w:val="single" w:sz="4" w:space="0" w:color="auto"/>
              <w:bottom w:val="single" w:sz="4" w:space="0" w:color="auto"/>
            </w:tcBorders>
          </w:tcPr>
          <w:p w:rsidR="009A48D0" w:rsidRPr="0083045D" w:rsidRDefault="009A48D0" w:rsidP="0062551A">
            <w:pPr>
              <w:pStyle w:val="a9"/>
              <w:shd w:val="clear" w:color="auto" w:fill="FFFFFF" w:themeFill="background1"/>
              <w:jc w:val="center"/>
              <w:rPr>
                <w:rFonts w:cs="Arial"/>
              </w:rPr>
            </w:pPr>
            <w:r w:rsidRPr="0083045D">
              <w:rPr>
                <w:rFonts w:cs="Arial"/>
              </w:rPr>
              <w:t>Размеры должностных окладов, руб.</w:t>
            </w:r>
          </w:p>
        </w:tc>
      </w:tr>
      <w:tr w:rsidR="009A48D0" w:rsidRPr="0083045D" w:rsidTr="0062551A">
        <w:tc>
          <w:tcPr>
            <w:tcW w:w="9498" w:type="dxa"/>
            <w:gridSpan w:val="3"/>
            <w:tcBorders>
              <w:top w:val="single" w:sz="4" w:space="0" w:color="auto"/>
              <w:bottom w:val="single" w:sz="4" w:space="0" w:color="auto"/>
            </w:tcBorders>
          </w:tcPr>
          <w:p w:rsidR="009A48D0" w:rsidRPr="0083045D" w:rsidRDefault="009A48D0" w:rsidP="0062551A">
            <w:pPr>
              <w:pStyle w:val="a9"/>
              <w:shd w:val="clear" w:color="auto" w:fill="FFFFFF" w:themeFill="background1"/>
              <w:jc w:val="center"/>
              <w:rPr>
                <w:rFonts w:cs="Arial"/>
              </w:rPr>
            </w:pPr>
          </w:p>
          <w:p w:rsidR="009A48D0" w:rsidRPr="0083045D" w:rsidRDefault="009A48D0" w:rsidP="0062551A">
            <w:pPr>
              <w:pStyle w:val="a9"/>
              <w:shd w:val="clear" w:color="auto" w:fill="FFFFFF" w:themeFill="background1"/>
              <w:jc w:val="center"/>
              <w:rPr>
                <w:rFonts w:cs="Arial"/>
              </w:rPr>
            </w:pPr>
            <w:r w:rsidRPr="0083045D">
              <w:rPr>
                <w:rFonts w:cs="Arial"/>
              </w:rPr>
              <w:t>ПКГ «Средний медицинский и фармацевтический персонал»</w:t>
            </w:r>
          </w:p>
        </w:tc>
      </w:tr>
      <w:tr w:rsidR="009A48D0" w:rsidRPr="0083045D" w:rsidTr="0062551A">
        <w:tc>
          <w:tcPr>
            <w:tcW w:w="4253" w:type="dxa"/>
            <w:tcBorders>
              <w:top w:val="single" w:sz="4" w:space="0" w:color="auto"/>
              <w:bottom w:val="single" w:sz="4" w:space="0" w:color="auto"/>
              <w:right w:val="single" w:sz="4" w:space="0" w:color="auto"/>
            </w:tcBorders>
          </w:tcPr>
          <w:p w:rsidR="009A48D0" w:rsidRPr="0083045D" w:rsidRDefault="009A48D0" w:rsidP="0062551A">
            <w:pPr>
              <w:pStyle w:val="a9"/>
              <w:shd w:val="clear" w:color="auto" w:fill="FFFFFF" w:themeFill="background1"/>
              <w:jc w:val="center"/>
              <w:rPr>
                <w:rFonts w:cs="Arial"/>
              </w:rPr>
            </w:pPr>
            <w:r w:rsidRPr="0083045D">
              <w:rPr>
                <w:rFonts w:cs="Arial"/>
              </w:rPr>
              <w:t>3 квалификационный уровень</w:t>
            </w:r>
          </w:p>
        </w:tc>
        <w:tc>
          <w:tcPr>
            <w:tcW w:w="3260" w:type="dxa"/>
            <w:tcBorders>
              <w:top w:val="single" w:sz="4" w:space="0" w:color="auto"/>
              <w:bottom w:val="single" w:sz="4" w:space="0" w:color="auto"/>
              <w:right w:val="single" w:sz="4" w:space="0" w:color="auto"/>
            </w:tcBorders>
          </w:tcPr>
          <w:p w:rsidR="009A48D0" w:rsidRPr="0083045D" w:rsidRDefault="009A48D0" w:rsidP="0062551A">
            <w:pPr>
              <w:pStyle w:val="a9"/>
              <w:shd w:val="clear" w:color="auto" w:fill="FFFFFF" w:themeFill="background1"/>
              <w:jc w:val="center"/>
              <w:rPr>
                <w:rFonts w:cs="Arial"/>
              </w:rPr>
            </w:pPr>
            <w:r w:rsidRPr="0083045D">
              <w:rPr>
                <w:rFonts w:cs="Arial"/>
              </w:rPr>
              <w:t>Медицинская сестра</w:t>
            </w:r>
          </w:p>
        </w:tc>
        <w:tc>
          <w:tcPr>
            <w:tcW w:w="1985" w:type="dxa"/>
            <w:tcBorders>
              <w:top w:val="single" w:sz="4" w:space="0" w:color="auto"/>
              <w:left w:val="single" w:sz="4" w:space="0" w:color="auto"/>
              <w:bottom w:val="single" w:sz="4" w:space="0" w:color="auto"/>
            </w:tcBorders>
          </w:tcPr>
          <w:p w:rsidR="009A48D0" w:rsidRPr="0083045D" w:rsidRDefault="009A48D0" w:rsidP="009A48D0">
            <w:pPr>
              <w:pStyle w:val="a9"/>
              <w:shd w:val="clear" w:color="auto" w:fill="FFFFFF" w:themeFill="background1"/>
              <w:jc w:val="center"/>
              <w:rPr>
                <w:rFonts w:cs="Arial"/>
              </w:rPr>
            </w:pPr>
            <w:r w:rsidRPr="0083045D">
              <w:rPr>
                <w:rFonts w:cs="Arial"/>
              </w:rPr>
              <w:t>21 912,0</w:t>
            </w:r>
          </w:p>
        </w:tc>
      </w:tr>
      <w:tr w:rsidR="009A48D0" w:rsidRPr="0083045D" w:rsidTr="0062551A">
        <w:tc>
          <w:tcPr>
            <w:tcW w:w="9498" w:type="dxa"/>
            <w:gridSpan w:val="3"/>
            <w:tcBorders>
              <w:top w:val="single" w:sz="4" w:space="0" w:color="auto"/>
              <w:bottom w:val="single" w:sz="4" w:space="0" w:color="auto"/>
            </w:tcBorders>
          </w:tcPr>
          <w:p w:rsidR="009A48D0" w:rsidRPr="0083045D" w:rsidRDefault="009A48D0" w:rsidP="0062551A">
            <w:pPr>
              <w:pStyle w:val="a9"/>
              <w:shd w:val="clear" w:color="auto" w:fill="FFFFFF" w:themeFill="background1"/>
              <w:jc w:val="center"/>
              <w:rPr>
                <w:rFonts w:cs="Arial"/>
              </w:rPr>
            </w:pPr>
          </w:p>
          <w:p w:rsidR="009A48D0" w:rsidRPr="0083045D" w:rsidRDefault="009A48D0" w:rsidP="0062551A">
            <w:pPr>
              <w:pStyle w:val="a9"/>
              <w:shd w:val="clear" w:color="auto" w:fill="FFFFFF" w:themeFill="background1"/>
              <w:jc w:val="center"/>
              <w:rPr>
                <w:rFonts w:cs="Arial"/>
              </w:rPr>
            </w:pPr>
            <w:r w:rsidRPr="0083045D">
              <w:rPr>
                <w:rFonts w:cs="Arial"/>
              </w:rPr>
              <w:t xml:space="preserve"> </w:t>
            </w:r>
            <w:hyperlink r:id="rId25" w:history="1">
              <w:r w:rsidRPr="0083045D">
                <w:rPr>
                  <w:rFonts w:cs="Arial"/>
                </w:rPr>
                <w:t>ПКГ</w:t>
              </w:r>
            </w:hyperlink>
            <w:r w:rsidRPr="0083045D">
              <w:rPr>
                <w:rFonts w:cs="Arial"/>
              </w:rPr>
              <w:t xml:space="preserve"> "Врачи и провизоры"</w:t>
            </w:r>
          </w:p>
        </w:tc>
      </w:tr>
      <w:tr w:rsidR="009A48D0" w:rsidRPr="0083045D" w:rsidTr="0062551A">
        <w:tc>
          <w:tcPr>
            <w:tcW w:w="4253" w:type="dxa"/>
            <w:tcBorders>
              <w:top w:val="single" w:sz="4" w:space="0" w:color="auto"/>
              <w:bottom w:val="single" w:sz="4" w:space="0" w:color="auto"/>
              <w:right w:val="single" w:sz="4" w:space="0" w:color="auto"/>
            </w:tcBorders>
          </w:tcPr>
          <w:p w:rsidR="009A48D0" w:rsidRPr="0083045D" w:rsidRDefault="009A48D0" w:rsidP="0062551A">
            <w:pPr>
              <w:pStyle w:val="a9"/>
              <w:shd w:val="clear" w:color="auto" w:fill="FFFFFF" w:themeFill="background1"/>
              <w:jc w:val="center"/>
              <w:rPr>
                <w:rFonts w:cs="Arial"/>
              </w:rPr>
            </w:pPr>
            <w:r w:rsidRPr="0083045D">
              <w:rPr>
                <w:rFonts w:cs="Arial"/>
              </w:rPr>
              <w:t>2 квалификационный уровень</w:t>
            </w:r>
          </w:p>
        </w:tc>
        <w:tc>
          <w:tcPr>
            <w:tcW w:w="3260" w:type="dxa"/>
            <w:tcBorders>
              <w:top w:val="single" w:sz="4" w:space="0" w:color="auto"/>
              <w:bottom w:val="single" w:sz="4" w:space="0" w:color="auto"/>
              <w:right w:val="single" w:sz="4" w:space="0" w:color="auto"/>
            </w:tcBorders>
          </w:tcPr>
          <w:p w:rsidR="009A48D0" w:rsidRPr="0083045D" w:rsidRDefault="009A48D0" w:rsidP="0062551A">
            <w:pPr>
              <w:pStyle w:val="a9"/>
              <w:shd w:val="clear" w:color="auto" w:fill="FFFFFF" w:themeFill="background1"/>
              <w:jc w:val="center"/>
              <w:rPr>
                <w:rFonts w:cs="Arial"/>
              </w:rPr>
            </w:pPr>
            <w:r w:rsidRPr="0083045D">
              <w:rPr>
                <w:rFonts w:cs="Arial"/>
              </w:rPr>
              <w:t>Врачи-специалисты</w:t>
            </w:r>
          </w:p>
        </w:tc>
        <w:tc>
          <w:tcPr>
            <w:tcW w:w="1985" w:type="dxa"/>
            <w:tcBorders>
              <w:top w:val="single" w:sz="4" w:space="0" w:color="auto"/>
              <w:left w:val="single" w:sz="4" w:space="0" w:color="auto"/>
              <w:bottom w:val="single" w:sz="4" w:space="0" w:color="auto"/>
            </w:tcBorders>
          </w:tcPr>
          <w:p w:rsidR="009A48D0" w:rsidRPr="0083045D" w:rsidRDefault="009A48D0" w:rsidP="0062551A">
            <w:pPr>
              <w:pStyle w:val="a9"/>
              <w:shd w:val="clear" w:color="auto" w:fill="FFFFFF" w:themeFill="background1"/>
              <w:jc w:val="center"/>
              <w:rPr>
                <w:rFonts w:cs="Arial"/>
              </w:rPr>
            </w:pPr>
            <w:r w:rsidRPr="0083045D">
              <w:rPr>
                <w:rFonts w:cs="Arial"/>
              </w:rPr>
              <w:t>38 510,0</w:t>
            </w:r>
          </w:p>
        </w:tc>
      </w:tr>
    </w:tbl>
    <w:p w:rsidR="00785EFA" w:rsidRPr="0083045D" w:rsidRDefault="00785EFA" w:rsidP="00785EFA">
      <w:pPr>
        <w:pStyle w:val="ConsPlusNormal"/>
        <w:spacing w:before="240"/>
        <w:ind w:firstLine="540"/>
        <w:jc w:val="both"/>
        <w:rPr>
          <w:rFonts w:ascii="Arial" w:hAnsi="Arial" w:cs="Arial"/>
        </w:rPr>
      </w:pPr>
      <w:r w:rsidRPr="0083045D">
        <w:rPr>
          <w:rFonts w:ascii="Arial" w:hAnsi="Arial" w:cs="Arial"/>
        </w:rPr>
        <w:t>56. Медицинским работникам Организации устанавливаются следующие повышающие коэффициенты к должностным окладам (окладам):</w:t>
      </w:r>
    </w:p>
    <w:p w:rsidR="00785EFA" w:rsidRPr="0083045D" w:rsidRDefault="00785EFA" w:rsidP="00785EFA">
      <w:pPr>
        <w:pStyle w:val="ConsPlusNormal"/>
        <w:spacing w:before="240"/>
        <w:ind w:firstLine="540"/>
        <w:jc w:val="both"/>
        <w:rPr>
          <w:rFonts w:ascii="Arial" w:hAnsi="Arial" w:cs="Arial"/>
        </w:rPr>
      </w:pPr>
      <w:r w:rsidRPr="0083045D">
        <w:rPr>
          <w:rFonts w:ascii="Arial" w:hAnsi="Arial" w:cs="Arial"/>
        </w:rPr>
        <w:t>повышающий коэффициент к должностному окладу (окладу) за выслугу лет;</w:t>
      </w:r>
    </w:p>
    <w:p w:rsidR="00785EFA" w:rsidRPr="0083045D" w:rsidRDefault="00785EFA" w:rsidP="00785EFA">
      <w:pPr>
        <w:pStyle w:val="ConsPlusNormal"/>
        <w:spacing w:before="240"/>
        <w:ind w:firstLine="540"/>
        <w:jc w:val="both"/>
        <w:rPr>
          <w:rFonts w:ascii="Arial" w:hAnsi="Arial" w:cs="Arial"/>
        </w:rPr>
      </w:pPr>
      <w:r w:rsidRPr="0083045D">
        <w:rPr>
          <w:rFonts w:ascii="Arial" w:hAnsi="Arial" w:cs="Arial"/>
        </w:rPr>
        <w:t>персональный повышающий коэффициент к должностному окладу (окладу).</w:t>
      </w:r>
    </w:p>
    <w:p w:rsidR="00785EFA" w:rsidRPr="0083045D" w:rsidRDefault="00785EFA" w:rsidP="00785EFA">
      <w:pPr>
        <w:pStyle w:val="ConsPlusNormal"/>
        <w:spacing w:before="240"/>
        <w:ind w:firstLine="540"/>
        <w:jc w:val="both"/>
        <w:rPr>
          <w:rFonts w:ascii="Arial" w:hAnsi="Arial" w:cs="Arial"/>
        </w:rPr>
      </w:pPr>
      <w:r w:rsidRPr="0083045D">
        <w:rPr>
          <w:rFonts w:ascii="Arial" w:hAnsi="Arial" w:cs="Arial"/>
        </w:rPr>
        <w:t xml:space="preserve">Размер выплат </w:t>
      </w:r>
      <w:r w:rsidR="00F92AD2" w:rsidRPr="0083045D">
        <w:rPr>
          <w:rFonts w:ascii="Arial" w:hAnsi="Arial" w:cs="Arial"/>
        </w:rPr>
        <w:t>по п</w:t>
      </w:r>
      <w:r w:rsidRPr="0083045D">
        <w:rPr>
          <w:rFonts w:ascii="Arial" w:hAnsi="Arial" w:cs="Arial"/>
        </w:rPr>
        <w:t>овышающ</w:t>
      </w:r>
      <w:r w:rsidR="00F92AD2" w:rsidRPr="0083045D">
        <w:rPr>
          <w:rFonts w:ascii="Arial" w:hAnsi="Arial" w:cs="Arial"/>
        </w:rPr>
        <w:t>им</w:t>
      </w:r>
      <w:r w:rsidRPr="0083045D">
        <w:rPr>
          <w:rFonts w:ascii="Arial" w:hAnsi="Arial" w:cs="Arial"/>
        </w:rPr>
        <w:t xml:space="preserve"> коэффициента</w:t>
      </w:r>
      <w:r w:rsidR="00F92AD2" w:rsidRPr="0083045D">
        <w:rPr>
          <w:rFonts w:ascii="Arial" w:hAnsi="Arial" w:cs="Arial"/>
        </w:rPr>
        <w:t>м к должностному окладу (окладу)</w:t>
      </w:r>
      <w:r w:rsidRPr="0083045D">
        <w:rPr>
          <w:rFonts w:ascii="Arial" w:hAnsi="Arial" w:cs="Arial"/>
        </w:rPr>
        <w:t xml:space="preserve"> определяется путем умножения размера должностного оклада (оклада)</w:t>
      </w:r>
      <w:r w:rsidR="00F92AD2" w:rsidRPr="0083045D">
        <w:rPr>
          <w:rFonts w:ascii="Arial" w:hAnsi="Arial" w:cs="Arial"/>
        </w:rPr>
        <w:t xml:space="preserve"> </w:t>
      </w:r>
      <w:r w:rsidRPr="0083045D">
        <w:rPr>
          <w:rFonts w:ascii="Arial" w:hAnsi="Arial" w:cs="Arial"/>
        </w:rPr>
        <w:t>на повышающий коэффициент.</w:t>
      </w:r>
    </w:p>
    <w:p w:rsidR="00785EFA" w:rsidRPr="0083045D" w:rsidRDefault="00785EFA" w:rsidP="00785EFA">
      <w:pPr>
        <w:pStyle w:val="ConsPlusNormal"/>
        <w:spacing w:before="240"/>
        <w:ind w:firstLine="540"/>
        <w:jc w:val="both"/>
        <w:rPr>
          <w:rFonts w:ascii="Arial" w:hAnsi="Arial" w:cs="Arial"/>
        </w:rPr>
      </w:pPr>
      <w:r w:rsidRPr="0083045D">
        <w:rPr>
          <w:rFonts w:ascii="Arial" w:hAnsi="Arial" w:cs="Arial"/>
        </w:rPr>
        <w:t>Применение повышающих коэффициентов к должностному окладу (окладу)</w:t>
      </w:r>
      <w:r w:rsidR="00F92AD2" w:rsidRPr="0083045D">
        <w:rPr>
          <w:rFonts w:ascii="Arial" w:hAnsi="Arial" w:cs="Arial"/>
        </w:rPr>
        <w:t xml:space="preserve"> </w:t>
      </w:r>
      <w:r w:rsidRPr="0083045D">
        <w:rPr>
          <w:rFonts w:ascii="Arial" w:hAnsi="Arial" w:cs="Arial"/>
        </w:rPr>
        <w:t xml:space="preserve">не образует новый должностной оклад (оклад) и не учитывается при начислении </w:t>
      </w:r>
      <w:r w:rsidR="00F92AD2" w:rsidRPr="0083045D">
        <w:rPr>
          <w:rFonts w:ascii="Arial" w:hAnsi="Arial" w:cs="Arial"/>
        </w:rPr>
        <w:t xml:space="preserve">иных стимулирующих и  компенсационных выплат, </w:t>
      </w:r>
      <w:r w:rsidRPr="0083045D">
        <w:rPr>
          <w:rFonts w:ascii="Arial" w:hAnsi="Arial" w:cs="Arial"/>
        </w:rPr>
        <w:t>устанавливаемых в процентном отношении к должностному окладу (окладу).</w:t>
      </w:r>
    </w:p>
    <w:p w:rsidR="00785EFA" w:rsidRPr="0083045D" w:rsidRDefault="00F960FC" w:rsidP="00785EFA">
      <w:pPr>
        <w:pStyle w:val="ConsPlusNormal"/>
        <w:spacing w:before="240"/>
        <w:ind w:firstLine="540"/>
        <w:jc w:val="both"/>
        <w:rPr>
          <w:rFonts w:ascii="Arial" w:hAnsi="Arial" w:cs="Arial"/>
        </w:rPr>
      </w:pPr>
      <w:r w:rsidRPr="0083045D">
        <w:rPr>
          <w:rFonts w:ascii="Arial" w:hAnsi="Arial" w:cs="Arial"/>
        </w:rPr>
        <w:t xml:space="preserve">Порядок </w:t>
      </w:r>
      <w:r w:rsidR="00785EFA" w:rsidRPr="0083045D">
        <w:rPr>
          <w:rFonts w:ascii="Arial" w:hAnsi="Arial" w:cs="Arial"/>
        </w:rPr>
        <w:t xml:space="preserve">и условия применения </w:t>
      </w:r>
      <w:r w:rsidRPr="0083045D">
        <w:rPr>
          <w:rFonts w:ascii="Arial" w:hAnsi="Arial" w:cs="Arial"/>
        </w:rPr>
        <w:t xml:space="preserve">персонального </w:t>
      </w:r>
      <w:r w:rsidR="00785EFA" w:rsidRPr="0083045D">
        <w:rPr>
          <w:rFonts w:ascii="Arial" w:hAnsi="Arial" w:cs="Arial"/>
        </w:rPr>
        <w:t>повышающ</w:t>
      </w:r>
      <w:r w:rsidRPr="0083045D">
        <w:rPr>
          <w:rFonts w:ascii="Arial" w:hAnsi="Arial" w:cs="Arial"/>
        </w:rPr>
        <w:t>его</w:t>
      </w:r>
      <w:r w:rsidR="00785EFA" w:rsidRPr="0083045D">
        <w:rPr>
          <w:rFonts w:ascii="Arial" w:hAnsi="Arial" w:cs="Arial"/>
        </w:rPr>
        <w:t xml:space="preserve"> коэффициент</w:t>
      </w:r>
      <w:r w:rsidRPr="0083045D">
        <w:rPr>
          <w:rFonts w:ascii="Arial" w:hAnsi="Arial" w:cs="Arial"/>
        </w:rPr>
        <w:t>а</w:t>
      </w:r>
      <w:r w:rsidR="00785EFA" w:rsidRPr="0083045D">
        <w:rPr>
          <w:rFonts w:ascii="Arial" w:hAnsi="Arial" w:cs="Arial"/>
        </w:rPr>
        <w:t xml:space="preserve"> к должностным окладам (окладам) приведены в </w:t>
      </w:r>
      <w:hyperlink r:id="rId26" w:tgtFrame="17. Персональный повышающий коэффициент к должностному окладу (окладу), ставке устанавливается конкретному работнику с учетом сложности работы, важности выполняемой работы, степени самостоятельности и ответственности при выполнении поставленных задач в соответствии с коллективным договором локальным нормативным актом Организации, согласованным с представительным органом работников Организации." w:history="1">
        <w:r w:rsidR="00785EFA" w:rsidRPr="0083045D">
          <w:rPr>
            <w:rFonts w:ascii="Arial" w:hAnsi="Arial" w:cs="Arial"/>
          </w:rPr>
          <w:t>пункт</w:t>
        </w:r>
        <w:r w:rsidR="00C6425D" w:rsidRPr="0083045D">
          <w:rPr>
            <w:rFonts w:ascii="Arial" w:hAnsi="Arial" w:cs="Arial"/>
          </w:rPr>
          <w:t xml:space="preserve">е </w:t>
        </w:r>
      </w:hyperlink>
      <w:r w:rsidR="00324610" w:rsidRPr="0083045D">
        <w:rPr>
          <w:rFonts w:ascii="Arial" w:hAnsi="Arial" w:cs="Arial"/>
        </w:rPr>
        <w:t xml:space="preserve">57 </w:t>
      </w:r>
      <w:r w:rsidR="00785EFA" w:rsidRPr="0083045D">
        <w:rPr>
          <w:rFonts w:ascii="Arial" w:hAnsi="Arial" w:cs="Arial"/>
        </w:rPr>
        <w:t>настоящего Положения.</w:t>
      </w:r>
    </w:p>
    <w:p w:rsidR="00785EFA" w:rsidRPr="0083045D" w:rsidRDefault="004F7326" w:rsidP="00785EFA">
      <w:pPr>
        <w:pStyle w:val="ConsPlusNormal"/>
        <w:spacing w:before="240"/>
        <w:ind w:firstLine="540"/>
        <w:jc w:val="both"/>
        <w:rPr>
          <w:rFonts w:ascii="Arial" w:hAnsi="Arial" w:cs="Arial"/>
        </w:rPr>
      </w:pPr>
      <w:r w:rsidRPr="0083045D">
        <w:rPr>
          <w:rFonts w:ascii="Arial" w:hAnsi="Arial" w:cs="Arial"/>
        </w:rPr>
        <w:t>57</w:t>
      </w:r>
      <w:r w:rsidR="00785EFA" w:rsidRPr="0083045D">
        <w:rPr>
          <w:rFonts w:ascii="Arial" w:hAnsi="Arial" w:cs="Arial"/>
        </w:rPr>
        <w:t>. Персональный повышающий коэффициент</w:t>
      </w:r>
      <w:r w:rsidRPr="0083045D">
        <w:rPr>
          <w:rFonts w:ascii="Arial" w:hAnsi="Arial" w:cs="Arial"/>
        </w:rPr>
        <w:t xml:space="preserve"> к должностному окладу (окладу)</w:t>
      </w:r>
      <w:r w:rsidR="00785EFA" w:rsidRPr="0083045D">
        <w:rPr>
          <w:rFonts w:ascii="Arial" w:hAnsi="Arial" w:cs="Arial"/>
        </w:rPr>
        <w:t xml:space="preserve"> устанавливается </w:t>
      </w:r>
      <w:r w:rsidRPr="0083045D">
        <w:rPr>
          <w:rFonts w:ascii="Arial" w:hAnsi="Arial" w:cs="Arial"/>
        </w:rPr>
        <w:t xml:space="preserve">руководителем </w:t>
      </w:r>
      <w:r w:rsidR="00BF283C" w:rsidRPr="0083045D">
        <w:rPr>
          <w:rFonts w:ascii="Arial" w:hAnsi="Arial" w:cs="Arial"/>
        </w:rPr>
        <w:t xml:space="preserve">Организации в отношении </w:t>
      </w:r>
      <w:r w:rsidR="00785EFA" w:rsidRPr="0083045D">
        <w:rPr>
          <w:rFonts w:ascii="Arial" w:hAnsi="Arial" w:cs="Arial"/>
        </w:rPr>
        <w:t>конкретно</w:t>
      </w:r>
      <w:r w:rsidR="00BF283C" w:rsidRPr="0083045D">
        <w:rPr>
          <w:rFonts w:ascii="Arial" w:hAnsi="Arial" w:cs="Arial"/>
        </w:rPr>
        <w:t>го</w:t>
      </w:r>
      <w:r w:rsidR="00785EFA" w:rsidRPr="0083045D">
        <w:rPr>
          <w:rFonts w:ascii="Arial" w:hAnsi="Arial" w:cs="Arial"/>
        </w:rPr>
        <w:t xml:space="preserve"> работник</w:t>
      </w:r>
      <w:r w:rsidR="00BF283C" w:rsidRPr="0083045D">
        <w:rPr>
          <w:rFonts w:ascii="Arial" w:hAnsi="Arial" w:cs="Arial"/>
        </w:rPr>
        <w:t>а</w:t>
      </w:r>
      <w:r w:rsidR="00785EFA" w:rsidRPr="0083045D">
        <w:rPr>
          <w:rFonts w:ascii="Arial" w:hAnsi="Arial" w:cs="Arial"/>
        </w:rPr>
        <w:t xml:space="preserve"> в соответствии с коллективным договором</w:t>
      </w:r>
      <w:r w:rsidR="00BF283C" w:rsidRPr="0083045D">
        <w:rPr>
          <w:rFonts w:ascii="Arial" w:hAnsi="Arial" w:cs="Arial"/>
        </w:rPr>
        <w:t>,</w:t>
      </w:r>
      <w:r w:rsidR="00785EFA" w:rsidRPr="0083045D">
        <w:rPr>
          <w:rFonts w:ascii="Arial" w:hAnsi="Arial" w:cs="Arial"/>
        </w:rPr>
        <w:t xml:space="preserve"> локальным актом</w:t>
      </w:r>
      <w:r w:rsidR="00BF283C" w:rsidRPr="0083045D">
        <w:rPr>
          <w:rFonts w:ascii="Arial" w:hAnsi="Arial" w:cs="Arial"/>
        </w:rPr>
        <w:t xml:space="preserve">, принятым по </w:t>
      </w:r>
      <w:r w:rsidR="00785EFA" w:rsidRPr="0083045D">
        <w:rPr>
          <w:rFonts w:ascii="Arial" w:hAnsi="Arial" w:cs="Arial"/>
        </w:rPr>
        <w:t>согласован</w:t>
      </w:r>
      <w:r w:rsidR="00BF283C" w:rsidRPr="0083045D">
        <w:rPr>
          <w:rFonts w:ascii="Arial" w:hAnsi="Arial" w:cs="Arial"/>
        </w:rPr>
        <w:t>ию</w:t>
      </w:r>
      <w:r w:rsidR="00785EFA" w:rsidRPr="0083045D">
        <w:rPr>
          <w:rFonts w:ascii="Arial" w:hAnsi="Arial" w:cs="Arial"/>
        </w:rPr>
        <w:t xml:space="preserve"> с пред</w:t>
      </w:r>
      <w:r w:rsidR="00BF283C" w:rsidRPr="0083045D">
        <w:rPr>
          <w:rFonts w:ascii="Arial" w:hAnsi="Arial" w:cs="Arial"/>
        </w:rPr>
        <w:t>ставительным органом работников</w:t>
      </w:r>
      <w:r w:rsidR="00785EFA" w:rsidRPr="0083045D">
        <w:rPr>
          <w:rFonts w:ascii="Arial" w:hAnsi="Arial" w:cs="Arial"/>
        </w:rPr>
        <w:t>.</w:t>
      </w:r>
    </w:p>
    <w:p w:rsidR="00BF283C" w:rsidRPr="0083045D" w:rsidRDefault="00736AF7" w:rsidP="00785EFA">
      <w:pPr>
        <w:pStyle w:val="ConsPlusNormal"/>
        <w:spacing w:before="240"/>
        <w:ind w:firstLine="540"/>
        <w:jc w:val="both"/>
        <w:rPr>
          <w:rFonts w:ascii="Arial" w:hAnsi="Arial" w:cs="Arial"/>
        </w:rPr>
      </w:pPr>
      <w:r w:rsidRPr="0083045D">
        <w:rPr>
          <w:rFonts w:ascii="Arial" w:hAnsi="Arial" w:cs="Arial"/>
        </w:rPr>
        <w:t>Установление персонального повышающего коэффициента к должностному окладу медицинским работникам Организации не носит обязательный характер.</w:t>
      </w:r>
    </w:p>
    <w:p w:rsidR="00736AF7" w:rsidRPr="0083045D" w:rsidRDefault="00736AF7" w:rsidP="00736AF7">
      <w:pPr>
        <w:pStyle w:val="ConsPlusNormal"/>
        <w:spacing w:before="240"/>
        <w:ind w:firstLine="540"/>
        <w:jc w:val="both"/>
        <w:rPr>
          <w:rFonts w:ascii="Arial" w:hAnsi="Arial" w:cs="Arial"/>
        </w:rPr>
      </w:pPr>
      <w:r w:rsidRPr="0083045D">
        <w:rPr>
          <w:rFonts w:ascii="Arial" w:hAnsi="Arial" w:cs="Arial"/>
        </w:rPr>
        <w:t>Выплаты по персонально</w:t>
      </w:r>
      <w:r w:rsidR="00883B5D" w:rsidRPr="0083045D">
        <w:rPr>
          <w:rFonts w:ascii="Arial" w:hAnsi="Arial" w:cs="Arial"/>
        </w:rPr>
        <w:t>му повышающему</w:t>
      </w:r>
      <w:r w:rsidRPr="0083045D">
        <w:rPr>
          <w:rFonts w:ascii="Arial" w:hAnsi="Arial" w:cs="Arial"/>
        </w:rPr>
        <w:t xml:space="preserve"> коэффициент</w:t>
      </w:r>
      <w:r w:rsidR="00883B5D" w:rsidRPr="0083045D">
        <w:rPr>
          <w:rFonts w:ascii="Arial" w:hAnsi="Arial" w:cs="Arial"/>
        </w:rPr>
        <w:t>у</w:t>
      </w:r>
      <w:r w:rsidRPr="0083045D">
        <w:rPr>
          <w:rFonts w:ascii="Arial" w:hAnsi="Arial" w:cs="Arial"/>
        </w:rPr>
        <w:t xml:space="preserve"> к должностному окладу носят стимулирующий характер.</w:t>
      </w:r>
    </w:p>
    <w:p w:rsidR="00785EFA" w:rsidRPr="0083045D" w:rsidRDefault="00785EFA" w:rsidP="00785EFA">
      <w:pPr>
        <w:pStyle w:val="ConsPlusNormal"/>
        <w:spacing w:before="240"/>
        <w:ind w:firstLine="540"/>
        <w:jc w:val="both"/>
        <w:rPr>
          <w:rFonts w:ascii="Arial" w:hAnsi="Arial" w:cs="Arial"/>
        </w:rPr>
      </w:pPr>
      <w:r w:rsidRPr="0083045D">
        <w:rPr>
          <w:rFonts w:ascii="Arial" w:hAnsi="Arial" w:cs="Arial"/>
        </w:rPr>
        <w:t xml:space="preserve">Размер повышающего коэффициента к должностному окладу (окладу) - до </w:t>
      </w:r>
      <w:r w:rsidR="00883B5D" w:rsidRPr="0083045D">
        <w:rPr>
          <w:rFonts w:ascii="Arial" w:hAnsi="Arial" w:cs="Arial"/>
        </w:rPr>
        <w:t>0,7</w:t>
      </w:r>
      <w:r w:rsidRPr="0083045D">
        <w:rPr>
          <w:rFonts w:ascii="Arial" w:hAnsi="Arial" w:cs="Arial"/>
        </w:rPr>
        <w:t>.</w:t>
      </w:r>
    </w:p>
    <w:p w:rsidR="002105D6" w:rsidRPr="0083045D" w:rsidRDefault="002105D6" w:rsidP="005F04B7">
      <w:pPr>
        <w:pStyle w:val="ConsPlusNormal"/>
        <w:spacing w:before="240"/>
        <w:ind w:firstLine="540"/>
        <w:jc w:val="both"/>
        <w:rPr>
          <w:rFonts w:ascii="Arial" w:hAnsi="Arial" w:cs="Arial"/>
        </w:rPr>
      </w:pPr>
      <w:r w:rsidRPr="0083045D">
        <w:rPr>
          <w:rFonts w:ascii="Arial" w:hAnsi="Arial" w:cs="Arial"/>
        </w:rPr>
        <w:t xml:space="preserve">58. Медицинским работникам Организации устанавливаются </w:t>
      </w:r>
      <w:r w:rsidR="005F04B7" w:rsidRPr="0083045D">
        <w:rPr>
          <w:rFonts w:ascii="Arial" w:hAnsi="Arial" w:cs="Arial"/>
        </w:rPr>
        <w:t>стимулирующие выплаты</w:t>
      </w:r>
      <w:r w:rsidRPr="0083045D">
        <w:rPr>
          <w:rFonts w:ascii="Arial" w:hAnsi="Arial" w:cs="Arial"/>
        </w:rPr>
        <w:t xml:space="preserve">, предусмотренные </w:t>
      </w:r>
      <w:hyperlink r:id="rId27" w:tgtFrame="6. Порядок и условия установления выплат" w:history="1">
        <w:r w:rsidRPr="0083045D">
          <w:rPr>
            <w:rFonts w:ascii="Arial" w:hAnsi="Arial" w:cs="Arial"/>
          </w:rPr>
          <w:t>разделом 6</w:t>
        </w:r>
      </w:hyperlink>
      <w:r w:rsidRPr="0083045D">
        <w:rPr>
          <w:rFonts w:ascii="Arial" w:hAnsi="Arial" w:cs="Arial"/>
        </w:rPr>
        <w:t xml:space="preserve"> настоящего Положения.</w:t>
      </w:r>
    </w:p>
    <w:p w:rsidR="002105D6" w:rsidRPr="0083045D" w:rsidRDefault="002105D6" w:rsidP="002105D6">
      <w:pPr>
        <w:pStyle w:val="ConsPlusNormal"/>
        <w:spacing w:before="240"/>
        <w:ind w:firstLine="540"/>
        <w:jc w:val="both"/>
        <w:rPr>
          <w:rFonts w:ascii="Arial" w:hAnsi="Arial" w:cs="Arial"/>
        </w:rPr>
      </w:pPr>
      <w:r w:rsidRPr="0083045D">
        <w:rPr>
          <w:rFonts w:ascii="Arial" w:hAnsi="Arial" w:cs="Arial"/>
        </w:rPr>
        <w:t>5</w:t>
      </w:r>
      <w:r w:rsidR="005F04B7" w:rsidRPr="0083045D">
        <w:rPr>
          <w:rFonts w:ascii="Arial" w:hAnsi="Arial" w:cs="Arial"/>
        </w:rPr>
        <w:t>9</w:t>
      </w:r>
      <w:r w:rsidRPr="0083045D">
        <w:rPr>
          <w:rFonts w:ascii="Arial" w:hAnsi="Arial" w:cs="Arial"/>
        </w:rPr>
        <w:t xml:space="preserve">. С учетом условий труда </w:t>
      </w:r>
      <w:r w:rsidR="005F04B7" w:rsidRPr="0083045D">
        <w:rPr>
          <w:rFonts w:ascii="Arial" w:hAnsi="Arial" w:cs="Arial"/>
        </w:rPr>
        <w:t xml:space="preserve">медицинским </w:t>
      </w:r>
      <w:r w:rsidRPr="0083045D">
        <w:rPr>
          <w:rFonts w:ascii="Arial" w:hAnsi="Arial" w:cs="Arial"/>
        </w:rPr>
        <w:t xml:space="preserve">работникам Организации устанавливаются выплаты компенсационного характера, предусмотренные </w:t>
      </w:r>
      <w:hyperlink r:id="rId28" w:tgtFrame="5. Порядок и условия установления выплат" w:history="1">
        <w:r w:rsidRPr="0083045D">
          <w:rPr>
            <w:rFonts w:ascii="Arial" w:hAnsi="Arial" w:cs="Arial"/>
          </w:rPr>
          <w:t>разделом 5</w:t>
        </w:r>
      </w:hyperlink>
      <w:r w:rsidRPr="0083045D">
        <w:rPr>
          <w:rFonts w:ascii="Arial" w:hAnsi="Arial" w:cs="Arial"/>
        </w:rPr>
        <w:t xml:space="preserve"> настоящего Положения.</w:t>
      </w:r>
    </w:p>
    <w:p w:rsidR="005F04B7" w:rsidRPr="0083045D" w:rsidRDefault="005F04B7" w:rsidP="005F04B7">
      <w:pPr>
        <w:pStyle w:val="ConsPlusNormal"/>
        <w:spacing w:before="240"/>
        <w:ind w:firstLine="540"/>
        <w:jc w:val="both"/>
        <w:rPr>
          <w:rFonts w:ascii="Arial" w:hAnsi="Arial" w:cs="Arial"/>
        </w:rPr>
      </w:pPr>
      <w:r w:rsidRPr="0083045D">
        <w:rPr>
          <w:rFonts w:ascii="Arial" w:hAnsi="Arial" w:cs="Arial"/>
        </w:rPr>
        <w:t>60. Медицинским работникам Организации устанавливается надбавка за квалификационную категорию с целью стимулирования к качественному результату труда путем повышения профессиональной квалификации и компетентности:</w:t>
      </w:r>
    </w:p>
    <w:p w:rsidR="007309F4" w:rsidRPr="0083045D" w:rsidRDefault="007309F4" w:rsidP="007309F4">
      <w:pPr>
        <w:pStyle w:val="ConsPlusNormal"/>
        <w:spacing w:before="240"/>
        <w:ind w:firstLine="540"/>
        <w:jc w:val="both"/>
        <w:rPr>
          <w:rFonts w:ascii="Arial" w:hAnsi="Arial" w:cs="Arial"/>
        </w:rPr>
      </w:pPr>
      <w:r w:rsidRPr="0083045D">
        <w:rPr>
          <w:rFonts w:ascii="Arial" w:hAnsi="Arial" w:cs="Arial"/>
        </w:rPr>
        <w:t>при наличии высшей квалификационной категории - 0,15;</w:t>
      </w:r>
    </w:p>
    <w:p w:rsidR="007309F4" w:rsidRPr="0083045D" w:rsidRDefault="007309F4" w:rsidP="007309F4">
      <w:pPr>
        <w:pStyle w:val="ConsPlusNormal"/>
        <w:spacing w:before="240"/>
        <w:ind w:firstLine="540"/>
        <w:jc w:val="both"/>
        <w:rPr>
          <w:rFonts w:ascii="Arial" w:hAnsi="Arial" w:cs="Arial"/>
        </w:rPr>
      </w:pPr>
      <w:r w:rsidRPr="0083045D">
        <w:rPr>
          <w:rFonts w:ascii="Arial" w:hAnsi="Arial" w:cs="Arial"/>
        </w:rPr>
        <w:t>при наличии первой квалификационной категории - 0,10;</w:t>
      </w:r>
    </w:p>
    <w:p w:rsidR="007309F4" w:rsidRPr="0083045D" w:rsidRDefault="007309F4" w:rsidP="007309F4">
      <w:pPr>
        <w:pStyle w:val="ConsPlusNormal"/>
        <w:spacing w:before="240"/>
        <w:ind w:firstLine="540"/>
        <w:jc w:val="both"/>
        <w:rPr>
          <w:rFonts w:ascii="Arial" w:hAnsi="Arial" w:cs="Arial"/>
        </w:rPr>
      </w:pPr>
      <w:r w:rsidRPr="0083045D">
        <w:rPr>
          <w:rFonts w:ascii="Arial" w:hAnsi="Arial" w:cs="Arial"/>
        </w:rPr>
        <w:t>при наличии второй квалификационной категории - 0,05.</w:t>
      </w:r>
    </w:p>
    <w:p w:rsidR="007309F4" w:rsidRPr="0083045D" w:rsidRDefault="007309F4" w:rsidP="007309F4">
      <w:pPr>
        <w:pStyle w:val="ConsPlusNormal"/>
        <w:spacing w:before="240"/>
        <w:ind w:firstLine="540"/>
        <w:jc w:val="both"/>
        <w:rPr>
          <w:rFonts w:ascii="Arial" w:hAnsi="Arial" w:cs="Arial"/>
        </w:rPr>
      </w:pPr>
      <w:r w:rsidRPr="0083045D">
        <w:rPr>
          <w:rFonts w:ascii="Arial" w:hAnsi="Arial" w:cs="Arial"/>
        </w:rPr>
        <w:t>Квалификационная категория медицинским работникам учитывается при занятии должности по специальности, по которой им присвоена квалификационная категория.</w:t>
      </w:r>
    </w:p>
    <w:p w:rsidR="0093190C" w:rsidRPr="0083045D" w:rsidRDefault="00B370A4" w:rsidP="00324610">
      <w:pPr>
        <w:pStyle w:val="ConsPlusNormal"/>
        <w:spacing w:before="240"/>
        <w:ind w:firstLine="540"/>
        <w:jc w:val="both"/>
        <w:rPr>
          <w:rFonts w:ascii="Arial" w:hAnsi="Arial" w:cs="Arial"/>
        </w:rPr>
      </w:pPr>
      <w:r w:rsidRPr="0083045D">
        <w:rPr>
          <w:rFonts w:ascii="Arial" w:hAnsi="Arial" w:cs="Arial"/>
        </w:rPr>
        <w:t>61. Назначение и выплата повышающего коэффициента должностному окладу</w:t>
      </w:r>
      <w:r w:rsidR="005E11D7" w:rsidRPr="0083045D">
        <w:rPr>
          <w:rFonts w:ascii="Arial" w:hAnsi="Arial" w:cs="Arial"/>
        </w:rPr>
        <w:t xml:space="preserve"> (окладу) за выслугу лет производятся в соответствии с Положением об оплате труда</w:t>
      </w:r>
      <w:r w:rsidR="00324610" w:rsidRPr="0083045D">
        <w:rPr>
          <w:rFonts w:ascii="Arial" w:hAnsi="Arial" w:cs="Arial"/>
        </w:rPr>
        <w:t xml:space="preserve"> работников, утвержденным локальным актом Организации, принятым по согласованию с представительным органом работников.</w:t>
      </w:r>
      <w:r w:rsidR="00C757A7" w:rsidRPr="0083045D">
        <w:rPr>
          <w:rFonts w:ascii="Arial" w:hAnsi="Arial" w:cs="Arial"/>
        </w:rPr>
        <w:t xml:space="preserve"> </w:t>
      </w:r>
    </w:p>
    <w:p w:rsidR="00A03077" w:rsidRPr="0083045D" w:rsidRDefault="00324610">
      <w:pPr>
        <w:pStyle w:val="ConsPlusNormal"/>
        <w:spacing w:before="240"/>
        <w:ind w:firstLine="540"/>
        <w:jc w:val="both"/>
        <w:rPr>
          <w:rFonts w:ascii="Arial" w:hAnsi="Arial" w:cs="Arial"/>
        </w:rPr>
      </w:pPr>
      <w:r w:rsidRPr="0083045D">
        <w:rPr>
          <w:rFonts w:ascii="Arial" w:hAnsi="Arial" w:cs="Arial"/>
        </w:rPr>
        <w:t>62</w:t>
      </w:r>
      <w:r w:rsidR="00A03077" w:rsidRPr="0083045D">
        <w:rPr>
          <w:rFonts w:ascii="Arial" w:hAnsi="Arial" w:cs="Arial"/>
        </w:rPr>
        <w:t>. Медицинским работникам Организаций устанавливается надбавка к должностному окладу за продолжительность непрерывной работы на должностях медицинских и фармацевтических работников в размере:</w:t>
      </w:r>
    </w:p>
    <w:p w:rsidR="00A03077" w:rsidRPr="0083045D" w:rsidRDefault="00A03077">
      <w:pPr>
        <w:pStyle w:val="ConsPlusNormal"/>
        <w:spacing w:before="240"/>
        <w:ind w:firstLine="540"/>
        <w:jc w:val="both"/>
        <w:rPr>
          <w:rFonts w:ascii="Arial" w:hAnsi="Arial" w:cs="Arial"/>
        </w:rPr>
      </w:pPr>
      <w:r w:rsidRPr="0083045D">
        <w:rPr>
          <w:rFonts w:ascii="Arial" w:hAnsi="Arial" w:cs="Arial"/>
        </w:rPr>
        <w:t>5 процентов должностного оклада по истечении 1 года работы;</w:t>
      </w:r>
    </w:p>
    <w:p w:rsidR="00A03077" w:rsidRPr="0083045D" w:rsidRDefault="00A03077">
      <w:pPr>
        <w:pStyle w:val="ConsPlusNormal"/>
        <w:spacing w:before="240"/>
        <w:ind w:firstLine="540"/>
        <w:jc w:val="both"/>
        <w:rPr>
          <w:rFonts w:ascii="Arial" w:hAnsi="Arial" w:cs="Arial"/>
        </w:rPr>
      </w:pPr>
      <w:r w:rsidRPr="0083045D">
        <w:rPr>
          <w:rFonts w:ascii="Arial" w:hAnsi="Arial" w:cs="Arial"/>
        </w:rPr>
        <w:t>20 процентов должностного оклада по истечении 3 лет работы;</w:t>
      </w:r>
    </w:p>
    <w:p w:rsidR="00A03077" w:rsidRPr="0083045D" w:rsidRDefault="00A03077">
      <w:pPr>
        <w:pStyle w:val="ConsPlusNormal"/>
        <w:spacing w:before="240"/>
        <w:ind w:firstLine="540"/>
        <w:jc w:val="both"/>
        <w:rPr>
          <w:rFonts w:ascii="Arial" w:hAnsi="Arial" w:cs="Arial"/>
        </w:rPr>
      </w:pPr>
      <w:r w:rsidRPr="0083045D">
        <w:rPr>
          <w:rFonts w:ascii="Arial" w:hAnsi="Arial" w:cs="Arial"/>
        </w:rPr>
        <w:t>30 процентов должностного оклада по истечении 5 лет работы.</w:t>
      </w:r>
    </w:p>
    <w:p w:rsidR="00A03077" w:rsidRPr="0083045D" w:rsidRDefault="00A03077">
      <w:pPr>
        <w:pStyle w:val="ConsPlusNormal"/>
        <w:spacing w:before="240"/>
        <w:ind w:firstLine="540"/>
        <w:jc w:val="both"/>
        <w:rPr>
          <w:rFonts w:ascii="Arial" w:hAnsi="Arial" w:cs="Arial"/>
        </w:rPr>
      </w:pPr>
      <w:r w:rsidRPr="0083045D">
        <w:rPr>
          <w:rFonts w:ascii="Arial" w:hAnsi="Arial" w:cs="Arial"/>
        </w:rPr>
        <w:t xml:space="preserve">Порядок исчисления стажа для установления надбавки к должностному окладу за продолжительность непрерывной работы на должностях медицинских и фармацевтических работников медицинским работникам </w:t>
      </w:r>
      <w:r w:rsidR="00FB2D72" w:rsidRPr="0083045D">
        <w:rPr>
          <w:rFonts w:ascii="Arial" w:hAnsi="Arial" w:cs="Arial"/>
        </w:rPr>
        <w:t>муниципальных</w:t>
      </w:r>
      <w:r w:rsidRPr="0083045D">
        <w:rPr>
          <w:rFonts w:ascii="Arial" w:hAnsi="Arial" w:cs="Arial"/>
        </w:rPr>
        <w:t xml:space="preserve"> организаций </w:t>
      </w:r>
      <w:r w:rsidR="00FB2D72" w:rsidRPr="0083045D">
        <w:rPr>
          <w:rFonts w:ascii="Arial" w:hAnsi="Arial" w:cs="Arial"/>
        </w:rPr>
        <w:t>муниципального образования Ефремовский муниципальный округ Тульской области</w:t>
      </w:r>
      <w:r w:rsidRPr="0083045D">
        <w:rPr>
          <w:rFonts w:ascii="Arial" w:hAnsi="Arial" w:cs="Arial"/>
        </w:rPr>
        <w:t xml:space="preserve">, осуществляющих образовательную деятельность, установлен </w:t>
      </w:r>
      <w:hyperlink r:id="rId29" w:tgtFrame="ПОРЯДОК" w:history="1">
        <w:r w:rsidRPr="0083045D">
          <w:rPr>
            <w:rFonts w:ascii="Arial" w:hAnsi="Arial" w:cs="Arial"/>
          </w:rPr>
          <w:t>приложением N 1</w:t>
        </w:r>
      </w:hyperlink>
      <w:r w:rsidR="00324610" w:rsidRPr="0083045D">
        <w:rPr>
          <w:rFonts w:ascii="Arial" w:hAnsi="Arial" w:cs="Arial"/>
        </w:rPr>
        <w:t>1</w:t>
      </w:r>
      <w:r w:rsidRPr="0083045D">
        <w:rPr>
          <w:rFonts w:ascii="Arial" w:hAnsi="Arial" w:cs="Arial"/>
        </w:rPr>
        <w:t xml:space="preserve"> к настоящему Положению.</w:t>
      </w:r>
    </w:p>
    <w:p w:rsidR="00A03077" w:rsidRPr="0083045D" w:rsidRDefault="00A03077">
      <w:pPr>
        <w:pStyle w:val="ConsPlusNormal"/>
        <w:spacing w:before="240"/>
        <w:ind w:firstLine="540"/>
        <w:jc w:val="both"/>
        <w:rPr>
          <w:rFonts w:ascii="Arial" w:hAnsi="Arial" w:cs="Arial"/>
        </w:rPr>
      </w:pPr>
      <w:r w:rsidRPr="0083045D">
        <w:rPr>
          <w:rFonts w:ascii="Arial" w:hAnsi="Arial" w:cs="Arial"/>
        </w:rPr>
        <w:t xml:space="preserve">Порядок установления надбавки к должностному окладу за продолжительность непрерывной работы на должностях медицинских и фармацевтических работников медицинским работникам </w:t>
      </w:r>
      <w:r w:rsidR="00FB2D72" w:rsidRPr="0083045D">
        <w:rPr>
          <w:rFonts w:ascii="Arial" w:hAnsi="Arial" w:cs="Arial"/>
        </w:rPr>
        <w:t>муниципальных</w:t>
      </w:r>
      <w:r w:rsidRPr="0083045D">
        <w:rPr>
          <w:rFonts w:ascii="Arial" w:hAnsi="Arial" w:cs="Arial"/>
        </w:rPr>
        <w:t xml:space="preserve"> организаций </w:t>
      </w:r>
      <w:r w:rsidR="00FB2D72" w:rsidRPr="0083045D">
        <w:rPr>
          <w:rFonts w:ascii="Arial" w:hAnsi="Arial" w:cs="Arial"/>
        </w:rPr>
        <w:t>муниципального образования Ефремовский муниципальный округ Тульской области</w:t>
      </w:r>
      <w:r w:rsidRPr="0083045D">
        <w:rPr>
          <w:rFonts w:ascii="Arial" w:hAnsi="Arial" w:cs="Arial"/>
        </w:rPr>
        <w:t xml:space="preserve">, осуществляющих образовательную деятельность, установлен </w:t>
      </w:r>
      <w:hyperlink r:id="rId30" w:tgtFrame="ПОРЯДОК" w:history="1">
        <w:r w:rsidRPr="0083045D">
          <w:rPr>
            <w:rFonts w:ascii="Arial" w:hAnsi="Arial" w:cs="Arial"/>
          </w:rPr>
          <w:t>приложением N 1</w:t>
        </w:r>
      </w:hyperlink>
      <w:r w:rsidR="00324610" w:rsidRPr="0083045D">
        <w:rPr>
          <w:rFonts w:ascii="Arial" w:hAnsi="Arial" w:cs="Arial"/>
        </w:rPr>
        <w:t>2</w:t>
      </w:r>
      <w:r w:rsidRPr="0083045D">
        <w:rPr>
          <w:rFonts w:ascii="Arial" w:hAnsi="Arial" w:cs="Arial"/>
        </w:rPr>
        <w:t xml:space="preserve"> к настоящему Положению.</w:t>
      </w:r>
    </w:p>
    <w:p w:rsidR="00A03077" w:rsidRPr="0083045D" w:rsidRDefault="00A03077">
      <w:pPr>
        <w:pStyle w:val="ConsPlusNormal"/>
        <w:jc w:val="both"/>
        <w:rPr>
          <w:rFonts w:ascii="Arial" w:hAnsi="Arial" w:cs="Arial"/>
        </w:rPr>
      </w:pPr>
    </w:p>
    <w:p w:rsidR="00A03077" w:rsidRPr="0083045D" w:rsidRDefault="00A03077">
      <w:pPr>
        <w:pStyle w:val="ConsPlusNormal"/>
        <w:jc w:val="both"/>
        <w:rPr>
          <w:rFonts w:ascii="Arial" w:hAnsi="Arial" w:cs="Arial"/>
        </w:rPr>
      </w:pPr>
    </w:p>
    <w:p w:rsidR="00A03077" w:rsidRPr="0083045D" w:rsidRDefault="00A03077">
      <w:pPr>
        <w:pStyle w:val="ConsPlusNormal"/>
        <w:jc w:val="both"/>
        <w:rPr>
          <w:rFonts w:ascii="Arial" w:hAnsi="Arial" w:cs="Arial"/>
        </w:rPr>
      </w:pPr>
    </w:p>
    <w:p w:rsidR="00A03077" w:rsidRPr="0083045D" w:rsidRDefault="00A03077">
      <w:pPr>
        <w:pStyle w:val="ConsPlusNormal"/>
        <w:jc w:val="both"/>
        <w:rPr>
          <w:rFonts w:ascii="Arial" w:hAnsi="Arial" w:cs="Arial"/>
        </w:rPr>
      </w:pPr>
    </w:p>
    <w:p w:rsidR="00A03077" w:rsidRPr="0083045D" w:rsidRDefault="00A03077">
      <w:pPr>
        <w:pStyle w:val="ConsPlusNormal"/>
        <w:jc w:val="both"/>
        <w:rPr>
          <w:rFonts w:ascii="Arial" w:hAnsi="Arial" w:cs="Arial"/>
        </w:rPr>
      </w:pPr>
    </w:p>
    <w:p w:rsidR="00A03077" w:rsidRPr="0083045D" w:rsidRDefault="00A03077">
      <w:pPr>
        <w:pStyle w:val="ConsPlusNormal"/>
        <w:jc w:val="right"/>
        <w:rPr>
          <w:rFonts w:ascii="Arial" w:hAnsi="Arial" w:cs="Arial"/>
        </w:rPr>
      </w:pPr>
      <w:r w:rsidRPr="0083045D">
        <w:rPr>
          <w:rFonts w:ascii="Arial" w:hAnsi="Arial" w:cs="Arial"/>
        </w:rPr>
        <w:t>Приложение N 1</w:t>
      </w:r>
    </w:p>
    <w:p w:rsidR="00A03077" w:rsidRPr="0083045D" w:rsidRDefault="00A03077">
      <w:pPr>
        <w:pStyle w:val="ConsPlusNormal"/>
        <w:jc w:val="right"/>
        <w:rPr>
          <w:rFonts w:ascii="Arial" w:hAnsi="Arial" w:cs="Arial"/>
        </w:rPr>
      </w:pPr>
      <w:r w:rsidRPr="0083045D">
        <w:rPr>
          <w:rFonts w:ascii="Arial" w:hAnsi="Arial" w:cs="Arial"/>
        </w:rPr>
        <w:t>к Положению об условиях оплаты труда</w:t>
      </w:r>
    </w:p>
    <w:p w:rsidR="00A03077" w:rsidRPr="0083045D" w:rsidRDefault="00A03077">
      <w:pPr>
        <w:pStyle w:val="ConsPlusNormal"/>
        <w:jc w:val="right"/>
        <w:rPr>
          <w:rFonts w:ascii="Arial" w:hAnsi="Arial" w:cs="Arial"/>
        </w:rPr>
      </w:pPr>
      <w:r w:rsidRPr="0083045D">
        <w:rPr>
          <w:rFonts w:ascii="Arial" w:hAnsi="Arial" w:cs="Arial"/>
        </w:rPr>
        <w:t xml:space="preserve">работников </w:t>
      </w:r>
      <w:r w:rsidR="00FB2D72" w:rsidRPr="0083045D">
        <w:rPr>
          <w:rFonts w:ascii="Arial" w:hAnsi="Arial" w:cs="Arial"/>
        </w:rPr>
        <w:t xml:space="preserve">муниципальных </w:t>
      </w:r>
      <w:r w:rsidRPr="0083045D">
        <w:rPr>
          <w:rFonts w:ascii="Arial" w:hAnsi="Arial" w:cs="Arial"/>
        </w:rPr>
        <w:t>организаций</w:t>
      </w:r>
    </w:p>
    <w:p w:rsidR="00FB2D72" w:rsidRPr="0083045D" w:rsidRDefault="00FB2D72">
      <w:pPr>
        <w:pStyle w:val="ConsPlusNormal"/>
        <w:jc w:val="right"/>
        <w:rPr>
          <w:rFonts w:ascii="Arial" w:hAnsi="Arial" w:cs="Arial"/>
        </w:rPr>
      </w:pPr>
      <w:r w:rsidRPr="0083045D">
        <w:rPr>
          <w:rFonts w:ascii="Arial" w:hAnsi="Arial" w:cs="Arial"/>
        </w:rPr>
        <w:t xml:space="preserve">муниципального образования Ефремовский </w:t>
      </w:r>
    </w:p>
    <w:p w:rsidR="00FB2D72" w:rsidRPr="0083045D" w:rsidRDefault="00FB2D72">
      <w:pPr>
        <w:pStyle w:val="ConsPlusNormal"/>
        <w:jc w:val="right"/>
        <w:rPr>
          <w:rFonts w:ascii="Arial" w:hAnsi="Arial" w:cs="Arial"/>
        </w:rPr>
      </w:pPr>
      <w:r w:rsidRPr="0083045D">
        <w:rPr>
          <w:rFonts w:ascii="Arial" w:hAnsi="Arial" w:cs="Arial"/>
        </w:rPr>
        <w:t>муниципальный округ Тульской области</w:t>
      </w:r>
      <w:r w:rsidR="00A03077" w:rsidRPr="0083045D">
        <w:rPr>
          <w:rFonts w:ascii="Arial" w:hAnsi="Arial" w:cs="Arial"/>
        </w:rPr>
        <w:t xml:space="preserve">, </w:t>
      </w:r>
    </w:p>
    <w:p w:rsidR="00A03077" w:rsidRPr="0083045D" w:rsidRDefault="00A03077" w:rsidP="00FB2D72">
      <w:pPr>
        <w:pStyle w:val="ConsPlusNormal"/>
        <w:jc w:val="right"/>
        <w:rPr>
          <w:rFonts w:ascii="Arial" w:hAnsi="Arial" w:cs="Arial"/>
        </w:rPr>
      </w:pPr>
      <w:r w:rsidRPr="0083045D">
        <w:rPr>
          <w:rFonts w:ascii="Arial" w:hAnsi="Arial" w:cs="Arial"/>
        </w:rPr>
        <w:t>осуществляющих</w:t>
      </w:r>
      <w:r w:rsidR="00FB2D72" w:rsidRPr="0083045D">
        <w:rPr>
          <w:rFonts w:ascii="Arial" w:hAnsi="Arial" w:cs="Arial"/>
        </w:rPr>
        <w:t xml:space="preserve"> </w:t>
      </w:r>
      <w:r w:rsidRPr="0083045D">
        <w:rPr>
          <w:rFonts w:ascii="Arial" w:hAnsi="Arial" w:cs="Arial"/>
        </w:rPr>
        <w:t>образовательную деятельность</w:t>
      </w:r>
    </w:p>
    <w:p w:rsidR="00A03077" w:rsidRPr="0083045D" w:rsidRDefault="00A03077">
      <w:pPr>
        <w:pStyle w:val="ConsPlusNormal"/>
        <w:jc w:val="both"/>
        <w:rPr>
          <w:rFonts w:ascii="Arial" w:hAnsi="Arial" w:cs="Arial"/>
        </w:rPr>
      </w:pPr>
    </w:p>
    <w:p w:rsidR="00A03077" w:rsidRPr="0083045D" w:rsidRDefault="00A03077">
      <w:pPr>
        <w:pStyle w:val="ConsPlusTitle"/>
        <w:jc w:val="center"/>
        <w:rPr>
          <w:rFonts w:cs="Arial"/>
        </w:rPr>
      </w:pPr>
      <w:bookmarkStart w:id="9" w:name="Par497"/>
      <w:bookmarkEnd w:id="9"/>
      <w:r w:rsidRPr="0083045D">
        <w:rPr>
          <w:rFonts w:cs="Arial"/>
        </w:rPr>
        <w:t>Повышающий коэффициент</w:t>
      </w:r>
    </w:p>
    <w:p w:rsidR="00A03077" w:rsidRPr="0083045D" w:rsidRDefault="00A03077">
      <w:pPr>
        <w:pStyle w:val="ConsPlusTitle"/>
        <w:jc w:val="center"/>
        <w:rPr>
          <w:rFonts w:cs="Arial"/>
        </w:rPr>
      </w:pPr>
      <w:r w:rsidRPr="0083045D">
        <w:rPr>
          <w:rFonts w:cs="Arial"/>
        </w:rPr>
        <w:t>к должностному окладу (окладу), ставке за выслугу лет</w:t>
      </w:r>
    </w:p>
    <w:p w:rsidR="00A03077" w:rsidRPr="0083045D" w:rsidRDefault="00A03077">
      <w:pPr>
        <w:pStyle w:val="ConsPlusTitle"/>
        <w:jc w:val="center"/>
        <w:rPr>
          <w:rFonts w:cs="Arial"/>
        </w:rPr>
      </w:pPr>
      <w:r w:rsidRPr="0083045D">
        <w:rPr>
          <w:rFonts w:cs="Arial"/>
        </w:rPr>
        <w:t xml:space="preserve">в </w:t>
      </w:r>
      <w:r w:rsidR="008E5906" w:rsidRPr="0083045D">
        <w:rPr>
          <w:rFonts w:cs="Arial"/>
        </w:rPr>
        <w:t xml:space="preserve">муниципальных </w:t>
      </w:r>
      <w:r w:rsidRPr="0083045D">
        <w:rPr>
          <w:rFonts w:cs="Arial"/>
        </w:rPr>
        <w:t xml:space="preserve">организациях </w:t>
      </w:r>
      <w:r w:rsidR="008E5906" w:rsidRPr="0083045D">
        <w:rPr>
          <w:rFonts w:cs="Arial"/>
        </w:rPr>
        <w:t>муниципального образования Ефремовский муниципальный округ Тульской области</w:t>
      </w:r>
      <w:r w:rsidRPr="0083045D">
        <w:rPr>
          <w:rFonts w:cs="Arial"/>
        </w:rPr>
        <w:t>,</w:t>
      </w:r>
    </w:p>
    <w:p w:rsidR="00A03077" w:rsidRPr="0083045D" w:rsidRDefault="00A03077">
      <w:pPr>
        <w:pStyle w:val="ConsPlusTitle"/>
        <w:jc w:val="center"/>
        <w:rPr>
          <w:rFonts w:cs="Arial"/>
        </w:rPr>
      </w:pPr>
      <w:r w:rsidRPr="0083045D">
        <w:rPr>
          <w:rFonts w:cs="Arial"/>
        </w:rPr>
        <w:t>осуществляющих образовательную деятельность</w:t>
      </w:r>
    </w:p>
    <w:p w:rsidR="00A03077" w:rsidRPr="0083045D" w:rsidRDefault="00A03077">
      <w:pPr>
        <w:pStyle w:val="ConsPlusNormal"/>
        <w:rPr>
          <w:rFonts w:ascii="Arial" w:hAnsi="Arial" w:cs="Arial"/>
        </w:rPr>
      </w:pPr>
    </w:p>
    <w:p w:rsidR="00A03077" w:rsidRPr="0083045D" w:rsidRDefault="00A03077">
      <w:pPr>
        <w:pStyle w:val="ConsPlusNormal"/>
        <w:jc w:val="both"/>
        <w:rPr>
          <w:rFonts w:ascii="Arial" w:hAnsi="Arial" w:cs="Arial"/>
        </w:rPr>
      </w:pPr>
    </w:p>
    <w:p w:rsidR="00A03077" w:rsidRPr="0083045D" w:rsidRDefault="00A03077">
      <w:pPr>
        <w:pStyle w:val="ConsPlusNormal"/>
        <w:ind w:firstLine="540"/>
        <w:jc w:val="both"/>
        <w:rPr>
          <w:rFonts w:ascii="Arial" w:hAnsi="Arial" w:cs="Arial"/>
        </w:rPr>
      </w:pPr>
      <w:r w:rsidRPr="0083045D">
        <w:rPr>
          <w:rFonts w:ascii="Arial" w:hAnsi="Arial" w:cs="Arial"/>
        </w:rPr>
        <w:t xml:space="preserve">1. Повышающий коэффициент к должностному окладу (окладу), ставке за выслугу лет устанавливается всем работникам </w:t>
      </w:r>
      <w:r w:rsidR="008E5906" w:rsidRPr="0083045D">
        <w:rPr>
          <w:rFonts w:ascii="Arial" w:hAnsi="Arial" w:cs="Arial"/>
        </w:rPr>
        <w:t>муниципальных</w:t>
      </w:r>
      <w:r w:rsidRPr="0083045D">
        <w:rPr>
          <w:rFonts w:ascii="Arial" w:hAnsi="Arial" w:cs="Arial"/>
        </w:rPr>
        <w:t xml:space="preserve"> организаций </w:t>
      </w:r>
      <w:r w:rsidR="008E5906" w:rsidRPr="0083045D">
        <w:rPr>
          <w:rFonts w:ascii="Arial" w:hAnsi="Arial" w:cs="Arial"/>
        </w:rPr>
        <w:t xml:space="preserve">муниципального образования Ефремовский муниципальный округ </w:t>
      </w:r>
      <w:r w:rsidRPr="0083045D">
        <w:rPr>
          <w:rFonts w:ascii="Arial" w:hAnsi="Arial" w:cs="Arial"/>
        </w:rPr>
        <w:t>Тульской области, осуществляющих образовательную деятельность (далее - Организации) (за исключением руководит</w:t>
      </w:r>
      <w:r w:rsidR="008E5906" w:rsidRPr="0083045D">
        <w:rPr>
          <w:rFonts w:ascii="Arial" w:hAnsi="Arial" w:cs="Arial"/>
        </w:rPr>
        <w:t>еля, заместителей руководителя</w:t>
      </w:r>
      <w:r w:rsidRPr="0083045D">
        <w:rPr>
          <w:rFonts w:ascii="Arial" w:hAnsi="Arial" w:cs="Arial"/>
        </w:rPr>
        <w:t>), в зависимости от стажа работы в следующих размерах:</w:t>
      </w:r>
    </w:p>
    <w:p w:rsidR="00A03077" w:rsidRPr="0083045D" w:rsidRDefault="00A03077">
      <w:pPr>
        <w:pStyle w:val="ConsPlusNormal"/>
        <w:jc w:val="both"/>
        <w:rPr>
          <w:rFonts w:ascii="Arial" w:hAnsi="Arial" w:cs="Arial"/>
        </w:rPr>
      </w:pPr>
    </w:p>
    <w:tbl>
      <w:tblPr>
        <w:tblW w:w="0" w:type="auto"/>
        <w:tblInd w:w="67" w:type="dxa"/>
        <w:tblLayout w:type="fixed"/>
        <w:tblCellMar>
          <w:left w:w="0" w:type="dxa"/>
          <w:right w:w="0" w:type="dxa"/>
        </w:tblCellMar>
        <w:tblLook w:val="0000" w:firstRow="0" w:lastRow="0" w:firstColumn="0" w:lastColumn="0" w:noHBand="0" w:noVBand="0"/>
      </w:tblPr>
      <w:tblGrid>
        <w:gridCol w:w="6633"/>
        <w:gridCol w:w="2380"/>
      </w:tblGrid>
      <w:tr w:rsidR="00A03077" w:rsidRPr="0083045D">
        <w:tc>
          <w:tcPr>
            <w:tcW w:w="66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Стаж работы</w:t>
            </w:r>
          </w:p>
        </w:tc>
        <w:tc>
          <w:tcPr>
            <w:tcW w:w="23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Повышающий коэффициент за выслугу лет</w:t>
            </w:r>
          </w:p>
        </w:tc>
      </w:tr>
      <w:tr w:rsidR="00A03077" w:rsidRPr="0083045D">
        <w:tc>
          <w:tcPr>
            <w:tcW w:w="66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от 0 до 2 лет включительно</w:t>
            </w:r>
          </w:p>
        </w:tc>
        <w:tc>
          <w:tcPr>
            <w:tcW w:w="23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0,02</w:t>
            </w:r>
          </w:p>
        </w:tc>
      </w:tr>
      <w:tr w:rsidR="00A03077" w:rsidRPr="0083045D">
        <w:tc>
          <w:tcPr>
            <w:tcW w:w="66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свыше 2 до 5 лет включительно</w:t>
            </w:r>
          </w:p>
        </w:tc>
        <w:tc>
          <w:tcPr>
            <w:tcW w:w="23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0,05</w:t>
            </w:r>
          </w:p>
        </w:tc>
      </w:tr>
      <w:tr w:rsidR="00A03077" w:rsidRPr="0083045D">
        <w:tc>
          <w:tcPr>
            <w:tcW w:w="66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свыше 5 до 10 лет включительно</w:t>
            </w:r>
          </w:p>
        </w:tc>
        <w:tc>
          <w:tcPr>
            <w:tcW w:w="23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0,10</w:t>
            </w:r>
          </w:p>
        </w:tc>
      </w:tr>
      <w:tr w:rsidR="00A03077" w:rsidRPr="0083045D">
        <w:tc>
          <w:tcPr>
            <w:tcW w:w="66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свыше 10 до 20 лет включительно</w:t>
            </w:r>
          </w:p>
        </w:tc>
        <w:tc>
          <w:tcPr>
            <w:tcW w:w="23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0,15</w:t>
            </w:r>
          </w:p>
        </w:tc>
      </w:tr>
      <w:tr w:rsidR="00A03077" w:rsidRPr="0083045D">
        <w:tc>
          <w:tcPr>
            <w:tcW w:w="663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свыше 20 лет</w:t>
            </w:r>
          </w:p>
        </w:tc>
        <w:tc>
          <w:tcPr>
            <w:tcW w:w="23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0,20</w:t>
            </w:r>
          </w:p>
        </w:tc>
      </w:tr>
    </w:tbl>
    <w:p w:rsidR="008E5906" w:rsidRPr="0083045D" w:rsidRDefault="008E5906">
      <w:pPr>
        <w:pStyle w:val="ConsPlusNormal"/>
        <w:ind w:firstLine="540"/>
        <w:jc w:val="both"/>
        <w:rPr>
          <w:rFonts w:ascii="Arial" w:hAnsi="Arial" w:cs="Arial"/>
        </w:rPr>
      </w:pPr>
    </w:p>
    <w:p w:rsidR="00A03077" w:rsidRPr="0083045D" w:rsidRDefault="00A03077">
      <w:pPr>
        <w:pStyle w:val="ConsPlusNormal"/>
        <w:ind w:firstLine="540"/>
        <w:jc w:val="both"/>
        <w:rPr>
          <w:rFonts w:ascii="Arial" w:hAnsi="Arial" w:cs="Arial"/>
        </w:rPr>
      </w:pPr>
      <w:r w:rsidRPr="0083045D">
        <w:rPr>
          <w:rFonts w:ascii="Arial" w:hAnsi="Arial" w:cs="Arial"/>
        </w:rPr>
        <w:t>Повышающий коэффициент к должностному окладу (окладу), ставке за выслугу лет устанавливается к должностному окладу (окладу), ставке как по основной, так и по должности, занимаемой на условиях внутреннего и внешнего совместительства, за фактически отработанное время.</w:t>
      </w:r>
    </w:p>
    <w:p w:rsidR="00A03077" w:rsidRPr="0083045D" w:rsidRDefault="00A03077">
      <w:pPr>
        <w:pStyle w:val="ConsPlusNormal"/>
        <w:spacing w:before="240"/>
        <w:ind w:firstLine="540"/>
        <w:jc w:val="both"/>
        <w:rPr>
          <w:rFonts w:ascii="Arial" w:hAnsi="Arial" w:cs="Arial"/>
        </w:rPr>
      </w:pPr>
      <w:r w:rsidRPr="0083045D">
        <w:rPr>
          <w:rFonts w:ascii="Arial" w:hAnsi="Arial" w:cs="Arial"/>
        </w:rPr>
        <w:t>2. Документами, подтверждающими стаж работы, являются трудовая книжка или сведения о трудовой деятельности, оформленные в соответствии со статьей 66.1 Трудового кодекса Российской Федерации, если работодатель формирует в электронном виде основную информацию о трудовой деятельности и трудовом стаже работника, военный билет, справка военного комиссариата и иные документы соответствующих государственных органов, архивных учреждений, установленные законодательством Российской Федерации.</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Документы представляются лицом, стаж которого подтверждается.</w:t>
      </w:r>
    </w:p>
    <w:p w:rsidR="00A03077" w:rsidRPr="0083045D" w:rsidRDefault="00A03077">
      <w:pPr>
        <w:pStyle w:val="ConsPlusNormal"/>
        <w:spacing w:before="240"/>
        <w:ind w:firstLine="540"/>
        <w:jc w:val="both"/>
        <w:rPr>
          <w:rFonts w:ascii="Arial" w:hAnsi="Arial" w:cs="Arial"/>
        </w:rPr>
      </w:pPr>
      <w:r w:rsidRPr="0083045D">
        <w:rPr>
          <w:rFonts w:ascii="Arial" w:hAnsi="Arial" w:cs="Arial"/>
        </w:rPr>
        <w:t xml:space="preserve">3. Исчисление стажа работы для установления повышающего коэффициента к должностному окладу (окладу), ставке за выслугу лет в Организациях производится в порядке, предусмотренном </w:t>
      </w:r>
      <w:hyperlink r:id="rId31" w:tgtFrame="ПОРЯДОК" w:history="1">
        <w:r w:rsidRPr="0083045D">
          <w:rPr>
            <w:rFonts w:ascii="Arial" w:hAnsi="Arial" w:cs="Arial"/>
          </w:rPr>
          <w:t>приложением N 2</w:t>
        </w:r>
      </w:hyperlink>
      <w:r w:rsidRPr="0083045D">
        <w:rPr>
          <w:rFonts w:ascii="Arial" w:hAnsi="Arial" w:cs="Arial"/>
        </w:rPr>
        <w:t xml:space="preserve"> к Положению об условиях оплаты труда работников </w:t>
      </w:r>
      <w:r w:rsidR="00ED682A" w:rsidRPr="0083045D">
        <w:rPr>
          <w:rFonts w:ascii="Arial" w:hAnsi="Arial" w:cs="Arial"/>
        </w:rPr>
        <w:t>муниципальных организаций муниципального образования Ефремовский муниципальный округ Тульской области</w:t>
      </w:r>
      <w:r w:rsidRPr="0083045D">
        <w:rPr>
          <w:rFonts w:ascii="Arial" w:hAnsi="Arial" w:cs="Arial"/>
        </w:rPr>
        <w:t>, осуществляющих образовательную деятельность.</w:t>
      </w:r>
    </w:p>
    <w:p w:rsidR="00A03077" w:rsidRPr="0083045D" w:rsidRDefault="00A03077">
      <w:pPr>
        <w:pStyle w:val="ConsPlusNormal"/>
        <w:spacing w:before="240"/>
        <w:ind w:firstLine="540"/>
        <w:jc w:val="both"/>
        <w:rPr>
          <w:rFonts w:ascii="Arial" w:hAnsi="Arial" w:cs="Arial"/>
        </w:rPr>
      </w:pPr>
      <w:r w:rsidRPr="0083045D">
        <w:rPr>
          <w:rFonts w:ascii="Arial" w:hAnsi="Arial" w:cs="Arial"/>
        </w:rPr>
        <w:t xml:space="preserve">4. В стаж работы, дающий право на установление повышающего коэффициента к должностному окладу (окладу), ставке за выслугу лет работникам образования, засчитывается педагогическая, руководящая и методическая работа в образовательных и других Организациях согласно </w:t>
      </w:r>
      <w:hyperlink r:id="rId32" w:tgtFrame="ПЕРЕЧЕНЬ" w:history="1">
        <w:r w:rsidRPr="0083045D">
          <w:rPr>
            <w:rFonts w:ascii="Arial" w:hAnsi="Arial" w:cs="Arial"/>
          </w:rPr>
          <w:t>приложению N 3</w:t>
        </w:r>
      </w:hyperlink>
      <w:r w:rsidRPr="0083045D">
        <w:rPr>
          <w:rFonts w:ascii="Arial" w:hAnsi="Arial" w:cs="Arial"/>
        </w:rPr>
        <w:t xml:space="preserve"> к Положению об условиях оплаты труда работников </w:t>
      </w:r>
      <w:r w:rsidR="00ED682A" w:rsidRPr="0083045D">
        <w:rPr>
          <w:rFonts w:ascii="Arial" w:hAnsi="Arial" w:cs="Arial"/>
        </w:rPr>
        <w:t>муниципальных организаций муниципального образования Ефремовский муниципальный округ Тульской области</w:t>
      </w:r>
      <w:r w:rsidRPr="0083045D">
        <w:rPr>
          <w:rFonts w:ascii="Arial" w:hAnsi="Arial" w:cs="Arial"/>
        </w:rPr>
        <w:t>, осуществляющих образовательную деятельность.</w:t>
      </w:r>
    </w:p>
    <w:p w:rsidR="00A03077" w:rsidRPr="0083045D" w:rsidRDefault="00A03077">
      <w:pPr>
        <w:pStyle w:val="ConsPlusNormal"/>
        <w:jc w:val="both"/>
        <w:rPr>
          <w:rFonts w:ascii="Arial" w:hAnsi="Arial" w:cs="Arial"/>
        </w:rPr>
      </w:pPr>
    </w:p>
    <w:p w:rsidR="00A03077" w:rsidRPr="0083045D" w:rsidRDefault="00A03077">
      <w:pPr>
        <w:pStyle w:val="ConsPlusNormal"/>
        <w:jc w:val="both"/>
        <w:rPr>
          <w:rFonts w:ascii="Arial" w:hAnsi="Arial" w:cs="Arial"/>
        </w:rPr>
      </w:pPr>
    </w:p>
    <w:p w:rsidR="00A03077" w:rsidRPr="0083045D" w:rsidRDefault="00A03077">
      <w:pPr>
        <w:pStyle w:val="ConsPlusNormal"/>
        <w:jc w:val="both"/>
        <w:rPr>
          <w:rFonts w:ascii="Arial" w:hAnsi="Arial" w:cs="Arial"/>
        </w:rPr>
      </w:pPr>
    </w:p>
    <w:p w:rsidR="00A03077" w:rsidRPr="0083045D" w:rsidRDefault="00A03077">
      <w:pPr>
        <w:pStyle w:val="ConsPlusNormal"/>
        <w:jc w:val="both"/>
        <w:rPr>
          <w:rFonts w:ascii="Arial" w:hAnsi="Arial" w:cs="Arial"/>
        </w:rPr>
      </w:pPr>
    </w:p>
    <w:p w:rsidR="00A03077" w:rsidRPr="0083045D" w:rsidRDefault="00A03077">
      <w:pPr>
        <w:pStyle w:val="ConsPlusNormal"/>
        <w:jc w:val="both"/>
        <w:rPr>
          <w:rFonts w:ascii="Arial" w:hAnsi="Arial" w:cs="Arial"/>
        </w:rPr>
      </w:pPr>
    </w:p>
    <w:p w:rsidR="00A03077" w:rsidRPr="0083045D" w:rsidRDefault="00A03077">
      <w:pPr>
        <w:pStyle w:val="ConsPlusNormal"/>
        <w:jc w:val="right"/>
        <w:rPr>
          <w:rFonts w:ascii="Arial" w:hAnsi="Arial" w:cs="Arial"/>
        </w:rPr>
      </w:pPr>
      <w:r w:rsidRPr="0083045D">
        <w:rPr>
          <w:rFonts w:ascii="Arial" w:hAnsi="Arial" w:cs="Arial"/>
        </w:rPr>
        <w:t>Приложение N 2</w:t>
      </w:r>
    </w:p>
    <w:p w:rsidR="00A03077" w:rsidRPr="0083045D" w:rsidRDefault="00A03077">
      <w:pPr>
        <w:pStyle w:val="ConsPlusNormal"/>
        <w:jc w:val="right"/>
        <w:rPr>
          <w:rFonts w:ascii="Arial" w:hAnsi="Arial" w:cs="Arial"/>
        </w:rPr>
      </w:pPr>
      <w:r w:rsidRPr="0083045D">
        <w:rPr>
          <w:rFonts w:ascii="Arial" w:hAnsi="Arial" w:cs="Arial"/>
        </w:rPr>
        <w:t>к Положению об условиях оплаты труда</w:t>
      </w:r>
    </w:p>
    <w:p w:rsidR="00A24040" w:rsidRPr="0083045D" w:rsidRDefault="00A03077" w:rsidP="00A24040">
      <w:pPr>
        <w:pStyle w:val="ConsPlusNormal"/>
        <w:jc w:val="right"/>
        <w:rPr>
          <w:rFonts w:ascii="Arial" w:hAnsi="Arial" w:cs="Arial"/>
        </w:rPr>
      </w:pPr>
      <w:r w:rsidRPr="0083045D">
        <w:rPr>
          <w:rFonts w:ascii="Arial" w:hAnsi="Arial" w:cs="Arial"/>
        </w:rPr>
        <w:t xml:space="preserve">работников </w:t>
      </w:r>
      <w:r w:rsidR="00A24040" w:rsidRPr="0083045D">
        <w:rPr>
          <w:rFonts w:ascii="Arial" w:hAnsi="Arial" w:cs="Arial"/>
        </w:rPr>
        <w:t>муниципальных организаций</w:t>
      </w:r>
    </w:p>
    <w:p w:rsidR="00A24040" w:rsidRPr="0083045D" w:rsidRDefault="00A24040" w:rsidP="00A24040">
      <w:pPr>
        <w:pStyle w:val="ConsPlusNormal"/>
        <w:jc w:val="right"/>
        <w:rPr>
          <w:rFonts w:ascii="Arial" w:hAnsi="Arial" w:cs="Arial"/>
        </w:rPr>
      </w:pPr>
      <w:r w:rsidRPr="0083045D">
        <w:rPr>
          <w:rFonts w:ascii="Arial" w:hAnsi="Arial" w:cs="Arial"/>
        </w:rPr>
        <w:t xml:space="preserve">муниципального образования Ефремовский </w:t>
      </w:r>
    </w:p>
    <w:p w:rsidR="00A24040" w:rsidRPr="0083045D" w:rsidRDefault="00A24040" w:rsidP="00A24040">
      <w:pPr>
        <w:pStyle w:val="ConsPlusNormal"/>
        <w:jc w:val="right"/>
        <w:rPr>
          <w:rFonts w:ascii="Arial" w:hAnsi="Arial" w:cs="Arial"/>
        </w:rPr>
      </w:pPr>
      <w:r w:rsidRPr="0083045D">
        <w:rPr>
          <w:rFonts w:ascii="Arial" w:hAnsi="Arial" w:cs="Arial"/>
        </w:rPr>
        <w:t>муниципальный округ Тульской области</w:t>
      </w:r>
      <w:r w:rsidR="00A03077" w:rsidRPr="0083045D">
        <w:rPr>
          <w:rFonts w:ascii="Arial" w:hAnsi="Arial" w:cs="Arial"/>
        </w:rPr>
        <w:t>,</w:t>
      </w:r>
    </w:p>
    <w:p w:rsidR="00A03077" w:rsidRPr="0083045D" w:rsidRDefault="00A03077" w:rsidP="00A24040">
      <w:pPr>
        <w:pStyle w:val="ConsPlusNormal"/>
        <w:jc w:val="right"/>
        <w:rPr>
          <w:rFonts w:ascii="Arial" w:hAnsi="Arial" w:cs="Arial"/>
        </w:rPr>
      </w:pPr>
      <w:r w:rsidRPr="0083045D">
        <w:rPr>
          <w:rFonts w:ascii="Arial" w:hAnsi="Arial" w:cs="Arial"/>
        </w:rPr>
        <w:t xml:space="preserve"> осуществляющих</w:t>
      </w:r>
      <w:r w:rsidR="00A24040" w:rsidRPr="0083045D">
        <w:rPr>
          <w:rFonts w:ascii="Arial" w:hAnsi="Arial" w:cs="Arial"/>
        </w:rPr>
        <w:t xml:space="preserve"> </w:t>
      </w:r>
      <w:r w:rsidRPr="0083045D">
        <w:rPr>
          <w:rFonts w:ascii="Arial" w:hAnsi="Arial" w:cs="Arial"/>
        </w:rPr>
        <w:t>образовательную деятельность</w:t>
      </w:r>
    </w:p>
    <w:p w:rsidR="00A03077" w:rsidRPr="0083045D" w:rsidRDefault="00A03077">
      <w:pPr>
        <w:pStyle w:val="ConsPlusNormal"/>
        <w:jc w:val="both"/>
        <w:rPr>
          <w:rFonts w:ascii="Arial" w:hAnsi="Arial" w:cs="Arial"/>
        </w:rPr>
      </w:pPr>
    </w:p>
    <w:p w:rsidR="00A03077" w:rsidRPr="0083045D" w:rsidRDefault="00A03077">
      <w:pPr>
        <w:pStyle w:val="ConsPlusTitle"/>
        <w:jc w:val="center"/>
        <w:rPr>
          <w:rFonts w:cs="Arial"/>
        </w:rPr>
      </w:pPr>
      <w:bookmarkStart w:id="10" w:name="Par543"/>
      <w:bookmarkEnd w:id="10"/>
      <w:r w:rsidRPr="0083045D">
        <w:rPr>
          <w:rFonts w:cs="Arial"/>
        </w:rPr>
        <w:t>ПОРЯДОК</w:t>
      </w:r>
    </w:p>
    <w:p w:rsidR="00A03077" w:rsidRPr="0083045D" w:rsidRDefault="00A03077">
      <w:pPr>
        <w:pStyle w:val="ConsPlusTitle"/>
        <w:jc w:val="center"/>
        <w:rPr>
          <w:rFonts w:cs="Arial"/>
        </w:rPr>
      </w:pPr>
      <w:r w:rsidRPr="0083045D">
        <w:rPr>
          <w:rFonts w:cs="Arial"/>
        </w:rPr>
        <w:t>исчисления стажа работы для установления повышающего</w:t>
      </w:r>
    </w:p>
    <w:p w:rsidR="00A03077" w:rsidRPr="0083045D" w:rsidRDefault="00A03077">
      <w:pPr>
        <w:pStyle w:val="ConsPlusTitle"/>
        <w:jc w:val="center"/>
        <w:rPr>
          <w:rFonts w:cs="Arial"/>
        </w:rPr>
      </w:pPr>
      <w:r w:rsidRPr="0083045D">
        <w:rPr>
          <w:rFonts w:cs="Arial"/>
        </w:rPr>
        <w:t>коэффициента к должностному окладу (окладу), ставке</w:t>
      </w:r>
    </w:p>
    <w:p w:rsidR="00A03077" w:rsidRPr="0083045D" w:rsidRDefault="00A03077">
      <w:pPr>
        <w:pStyle w:val="ConsPlusTitle"/>
        <w:jc w:val="center"/>
        <w:rPr>
          <w:rFonts w:cs="Arial"/>
        </w:rPr>
      </w:pPr>
      <w:r w:rsidRPr="0083045D">
        <w:rPr>
          <w:rFonts w:cs="Arial"/>
        </w:rPr>
        <w:t>за выслугу лет</w:t>
      </w:r>
    </w:p>
    <w:p w:rsidR="00A03077" w:rsidRPr="0083045D" w:rsidRDefault="00A03077">
      <w:pPr>
        <w:pStyle w:val="ConsPlusNormal"/>
        <w:rPr>
          <w:rFonts w:ascii="Arial" w:hAnsi="Arial" w:cs="Arial"/>
        </w:rPr>
      </w:pPr>
    </w:p>
    <w:p w:rsidR="00A03077" w:rsidRPr="0083045D" w:rsidRDefault="00A03077">
      <w:pPr>
        <w:pStyle w:val="ConsPlusNormal"/>
        <w:jc w:val="both"/>
        <w:rPr>
          <w:rFonts w:ascii="Arial" w:hAnsi="Arial" w:cs="Arial"/>
        </w:rPr>
      </w:pPr>
    </w:p>
    <w:p w:rsidR="00A03077" w:rsidRPr="0083045D" w:rsidRDefault="00A03077">
      <w:pPr>
        <w:pStyle w:val="ConsPlusNormal"/>
        <w:ind w:firstLine="540"/>
        <w:jc w:val="both"/>
        <w:rPr>
          <w:rFonts w:ascii="Arial" w:hAnsi="Arial" w:cs="Arial"/>
        </w:rPr>
      </w:pPr>
      <w:r w:rsidRPr="0083045D">
        <w:rPr>
          <w:rFonts w:ascii="Arial" w:hAnsi="Arial" w:cs="Arial"/>
        </w:rPr>
        <w:t>1. В стаж работы засчитывается:</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а) время работы в Организации;</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б) время прохождения военной службы в соответствии с Федеральным законом от 28 марта 1998 года N 53-ФЗ "О воинской обязанности и военной службе";</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время службы в Вооруженных Силах СССР, время нахождения на действительной военной службе (в органах внутренних дел) лиц офицерского состава (рядового и начальствующего состава органов внутренних дел), прапорщиков, мичманов и военнослужащих сверхсрочной службы, уволенных с действительной военной службы (из органов внутренних дел) по возрасту, болезни, сокращению штатов или ограниченному состоянию здоровья, если перерыв между днем увольнения с действительной военной службы (из органов внутренних дел) и днем поступления на работу в организацию образования не превысил 1 года, ветеранам боевых действий на территории других государств, ветеранам, исполняющим обязанности военной службы в условиях чрезвычайного положения и вооруженных конфликтов, и гражданам, общая продолжительность военной службы которых в льготном исчислении составляет 25 лет и более, - независимо от продолжительности перерыва;</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период приостановления действия трудового договора на период прохождения работником военной службы по мобилизации или заключения им контракта в соответствии с пунктом 7 статьи 38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в) время работы в организациях образования в период учебы студентам педагогических высших и средних образовательных Организаций независимо от продолжительности перерывов в работе, связанных с учебой, если за ней следовала работа в организациях образования;</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г) работникам организаций образования при условии, если нижеперечисленным периодам непосредственно предшествовала и за ними непосредственно следовала работа, дающая право на установление повышающего коэффициента за выслугу лет:</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время работы на выборных должностях в органах законодательной и исполнительной власти и профсоюзных органах;</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время по уходу за ребенком до достижения им возраста трех лет;</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д) время работы в органах исполнительной власти всех уровней, организациях (учреждениях) на идентичных должностях (профессиях), а также должностях (профессиях), связанных с направлением деятельности организации или отвечающих функционалу занимаемой в организации должности.</w:t>
      </w:r>
    </w:p>
    <w:p w:rsidR="00A03077" w:rsidRPr="0083045D" w:rsidRDefault="00A03077">
      <w:pPr>
        <w:pStyle w:val="ConsPlusNormal"/>
        <w:spacing w:before="240"/>
        <w:ind w:firstLine="540"/>
        <w:jc w:val="both"/>
        <w:rPr>
          <w:rFonts w:ascii="Arial" w:hAnsi="Arial" w:cs="Arial"/>
        </w:rPr>
      </w:pPr>
      <w:bookmarkStart w:id="11" w:name="Par566"/>
      <w:bookmarkEnd w:id="11"/>
      <w:r w:rsidRPr="0083045D">
        <w:rPr>
          <w:rFonts w:ascii="Arial" w:hAnsi="Arial" w:cs="Arial"/>
        </w:rPr>
        <w:t>2. Педагогическим работникам при исчислении стажа для установления повышающего коэффициента к должностному окладу, ставке за выслугу лет учитывается стаж педагогической работы, в который засчитывается без всяких условий и ограничений:</w:t>
      </w:r>
    </w:p>
    <w:p w:rsidR="00A03077" w:rsidRPr="0083045D" w:rsidRDefault="00A03077">
      <w:pPr>
        <w:pStyle w:val="ConsPlusNormal"/>
        <w:spacing w:before="240"/>
        <w:ind w:firstLine="540"/>
        <w:jc w:val="both"/>
        <w:rPr>
          <w:rFonts w:ascii="Arial" w:hAnsi="Arial" w:cs="Arial"/>
        </w:rPr>
      </w:pPr>
      <w:bookmarkStart w:id="12" w:name="Par567"/>
      <w:bookmarkEnd w:id="12"/>
      <w:r w:rsidRPr="0083045D">
        <w:rPr>
          <w:rFonts w:ascii="Arial" w:hAnsi="Arial" w:cs="Arial"/>
        </w:rPr>
        <w:t>а) время нахождения на военной службе по мобилизации или по контракту в соответствии с пунктом 7 статьи 38 Федерального закона от 28 марта 1998 года N 53-ФЗ "О воинской обязанности и военной службе" либо по контракту о добровольном содействии в выполнении задач, возложенных на Вооруженные Силы Российской Федерации, из расчета один день военной службы за один день работы, а время нахождения на военной службе по призыву - один день военной службы за два дня работы;</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б) время работы в должности заведующего фильмотекой и методиста фильмотеки.</w:t>
      </w:r>
    </w:p>
    <w:p w:rsidR="00A03077" w:rsidRPr="0083045D" w:rsidRDefault="00A03077">
      <w:pPr>
        <w:pStyle w:val="ConsPlusNormal"/>
        <w:spacing w:before="240"/>
        <w:ind w:firstLine="540"/>
        <w:jc w:val="both"/>
        <w:rPr>
          <w:rFonts w:ascii="Arial" w:hAnsi="Arial" w:cs="Arial"/>
        </w:rPr>
      </w:pPr>
      <w:bookmarkStart w:id="13" w:name="Par570"/>
      <w:bookmarkEnd w:id="13"/>
      <w:r w:rsidRPr="0083045D">
        <w:rPr>
          <w:rFonts w:ascii="Arial" w:hAnsi="Arial" w:cs="Arial"/>
        </w:rPr>
        <w:t>3. 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p w:rsidR="00A03077" w:rsidRPr="0083045D" w:rsidRDefault="00A03077">
      <w:pPr>
        <w:pStyle w:val="ConsPlusNormal"/>
        <w:spacing w:before="240"/>
        <w:ind w:firstLine="540"/>
        <w:jc w:val="both"/>
        <w:rPr>
          <w:rFonts w:ascii="Arial" w:hAnsi="Arial" w:cs="Arial"/>
        </w:rPr>
      </w:pPr>
      <w:r w:rsidRPr="0083045D">
        <w:rPr>
          <w:rFonts w:ascii="Arial" w:hAnsi="Arial" w:cs="Arial"/>
        </w:rPr>
        <w:t xml:space="preserve">а) время службы в Вооруженных силах СССР и Российской Федерации на должностях офицерского, сержантского, старшинского состава, прапорщиков и мичманов (в том числе в войсках МВД, в войсках и органах безопасности), кроме периодов, предусмотренных в </w:t>
      </w:r>
      <w:hyperlink r:id="rId33" w:tgtFrame="а) время нахождения на военной службе по мобилизации или по контракту в соответствии с пунктом 7 статьи 38 Федерального закона от 28 марта 1998 года N 53-ФЗ " w:history="1">
        <w:r w:rsidRPr="0083045D">
          <w:rPr>
            <w:rFonts w:ascii="Arial" w:hAnsi="Arial" w:cs="Arial"/>
          </w:rPr>
          <w:t>подпункте "а" пункта 2</w:t>
        </w:r>
      </w:hyperlink>
      <w:r w:rsidRPr="0083045D">
        <w:rPr>
          <w:rFonts w:ascii="Arial" w:hAnsi="Arial" w:cs="Arial"/>
        </w:rPr>
        <w:t xml:space="preserve"> Порядка исчисления стажа для установления повышающего коэффициента к должностному окладу (окладу), ставке за выслугу лет (далее - Порядок);</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б) 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Российской Федерации (просвещения, высшей школы и научных учреждений);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профессионального образования); в комиссиях по делам несовершеннолетних и защите их прав или в отделах социально-правовой охраны несовершеннолетних, в аппарате Уполномоченного по правам ребенка, в подразделениях по предупреждению правонарушений (инспекциях по делам несовершеннолетних, детских комнатах милиции) органов внутренних дел;</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в) время обучения (по очной форме) в аспирантуре, организациях высшего образования и профессиональных образовательных организациях, имеющих государственную аккредитацию.</w:t>
      </w:r>
    </w:p>
    <w:p w:rsidR="00A03077" w:rsidRPr="0083045D" w:rsidRDefault="00A03077">
      <w:pPr>
        <w:pStyle w:val="ConsPlusNormal"/>
        <w:spacing w:before="240"/>
        <w:ind w:firstLine="540"/>
        <w:jc w:val="both"/>
        <w:rPr>
          <w:rFonts w:ascii="Arial" w:hAnsi="Arial" w:cs="Arial"/>
        </w:rPr>
      </w:pPr>
      <w:r w:rsidRPr="0083045D">
        <w:rPr>
          <w:rFonts w:ascii="Arial" w:hAnsi="Arial" w:cs="Arial"/>
        </w:rPr>
        <w:t xml:space="preserve">4. В стаж педагогической работы отдельных категорий педагогических работников помимо периодов, предусмотренных </w:t>
      </w:r>
      <w:hyperlink r:id="rId34" w:tgtFrame="2. Педагогическим работникам при исчислении стажа для установления повышающего коэффициента к должностному окладу, ставке за выслугу лет учитывается стаж педагогической работы, в который засчитывается без всяких условий и ограничений:" w:history="1">
        <w:r w:rsidRPr="0083045D">
          <w:rPr>
            <w:rFonts w:ascii="Arial" w:hAnsi="Arial" w:cs="Arial"/>
          </w:rPr>
          <w:t>пунктами 2</w:t>
        </w:r>
      </w:hyperlink>
      <w:r w:rsidRPr="0083045D">
        <w:rPr>
          <w:rFonts w:ascii="Arial" w:hAnsi="Arial" w:cs="Arial"/>
        </w:rPr>
        <w:t xml:space="preserve"> и </w:t>
      </w:r>
      <w:hyperlink r:id="rId35" w:tgtFrame="3. 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 w:history="1">
        <w:r w:rsidRPr="0083045D">
          <w:rPr>
            <w:rFonts w:ascii="Arial" w:hAnsi="Arial" w:cs="Arial"/>
          </w:rPr>
          <w:t>3</w:t>
        </w:r>
      </w:hyperlink>
      <w:r w:rsidRPr="0083045D">
        <w:rPr>
          <w:rFonts w:ascii="Arial" w:hAnsi="Arial" w:cs="Arial"/>
        </w:rPr>
        <w:t xml:space="preserve"> настоящего Порядка,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Организации или профилю преподаваемого предмета (курса, дисциплины, кружка):</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преподавателям-организаторам (основ безопасности жизнедеятельности, допризывной подготовки);</w:t>
      </w:r>
    </w:p>
    <w:p w:rsidR="00A03077" w:rsidRPr="0083045D" w:rsidRDefault="00A03077">
      <w:pPr>
        <w:pStyle w:val="ConsPlusNormal"/>
        <w:spacing w:before="240"/>
        <w:ind w:firstLine="540"/>
        <w:jc w:val="both"/>
        <w:rPr>
          <w:rFonts w:ascii="Arial" w:hAnsi="Arial" w:cs="Arial"/>
        </w:rPr>
      </w:pPr>
      <w:r w:rsidRPr="0083045D">
        <w:rPr>
          <w:rFonts w:ascii="Arial" w:hAnsi="Arial" w:cs="Arial"/>
        </w:rPr>
        <w:t>учителям и преподавателям физического 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rsidR="00A03077" w:rsidRPr="0083045D" w:rsidRDefault="00A03077">
      <w:pPr>
        <w:pStyle w:val="ConsPlusNormal"/>
        <w:spacing w:before="240"/>
        <w:ind w:firstLine="540"/>
        <w:jc w:val="both"/>
        <w:rPr>
          <w:rFonts w:ascii="Arial" w:hAnsi="Arial" w:cs="Arial"/>
        </w:rPr>
      </w:pPr>
      <w:r w:rsidRPr="0083045D">
        <w:rPr>
          <w:rFonts w:ascii="Arial" w:hAnsi="Arial" w:cs="Arial"/>
        </w:rPr>
        <w:t>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Организаций (классов) с углубленным изучением отдельных предметов;</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мастерам производственного обучения;</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педагогам дополнительного образования;</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педагогическим работникам экспериментальных образовательных учреждений;</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педагогам-психологам;</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педагогам-библиотекарям;</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методистам;</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педагогическим работникам профессиональных образовательных Организаций (отделений): культуры и искусства, музыкально-педагогических, художественно-графических, музыкальных;</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преподавателям Организаций дополнительного образования детей (культуры и искусства, в т.ч. музыкальных и художественных), преподавателям специальных дисциплин музыкальных и художественных общеобразовательных Организаций, преподавателям музыкальных дисциплин профессиональных образовательных Организаций, учителям музыки, музыкальным руководителям, концертмейстерам.</w:t>
      </w:r>
    </w:p>
    <w:p w:rsidR="00A03077" w:rsidRPr="0083045D" w:rsidRDefault="00A03077">
      <w:pPr>
        <w:pStyle w:val="ConsPlusNormal"/>
        <w:spacing w:before="240"/>
        <w:ind w:firstLine="540"/>
        <w:jc w:val="both"/>
        <w:rPr>
          <w:rFonts w:ascii="Arial" w:hAnsi="Arial" w:cs="Arial"/>
        </w:rPr>
      </w:pPr>
      <w:r w:rsidRPr="0083045D">
        <w:rPr>
          <w:rFonts w:ascii="Arial" w:hAnsi="Arial" w:cs="Arial"/>
        </w:rPr>
        <w:t>5. Воспитателям (старшим воспитателям) дошкольных Организаций, домов ребенка в педагогический стаж включается время работы в должности медицинской сестры ясельной группы дошкольных образовательных Организаций, постовой медсестры домов ребенка, а воспитателям ясельных групп - время работы на медицинских должностях.</w:t>
      </w:r>
    </w:p>
    <w:p w:rsidR="00A03077" w:rsidRPr="0083045D" w:rsidRDefault="00A03077">
      <w:pPr>
        <w:pStyle w:val="ConsPlusNormal"/>
        <w:spacing w:before="240"/>
        <w:ind w:firstLine="540"/>
        <w:jc w:val="both"/>
        <w:rPr>
          <w:rFonts w:ascii="Arial" w:hAnsi="Arial" w:cs="Arial"/>
        </w:rPr>
      </w:pPr>
      <w:r w:rsidRPr="0083045D">
        <w:rPr>
          <w:rFonts w:ascii="Arial" w:hAnsi="Arial" w:cs="Arial"/>
        </w:rPr>
        <w:t>6. 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организации высшего образования, профессиональной образовательной организации педагогического образования.</w:t>
      </w:r>
    </w:p>
    <w:p w:rsidR="00A03077" w:rsidRPr="0083045D" w:rsidRDefault="00A03077">
      <w:pPr>
        <w:pStyle w:val="ConsPlusNormal"/>
        <w:spacing w:before="240"/>
        <w:ind w:firstLine="540"/>
        <w:jc w:val="both"/>
        <w:rPr>
          <w:rFonts w:ascii="Arial" w:hAnsi="Arial" w:cs="Arial"/>
        </w:rPr>
      </w:pPr>
      <w:r w:rsidRPr="0083045D">
        <w:rPr>
          <w:rFonts w:ascii="Arial" w:hAnsi="Arial" w:cs="Arial"/>
        </w:rPr>
        <w:t>7. Работникам Организаций время педагогической работы в образовательных Организациях, выполняемой помимо основной работы на условиях почасовой оплаты, включается в педагогический стаж, если ее объем (в одном или нескольких образовательных Организациях) составляет не менее 180 часов в учебном году.</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При этом в педагогический стаж засчитываются только те месяцы, в течение которых выполнялась педагогическая работа.</w:t>
      </w:r>
    </w:p>
    <w:p w:rsidR="00A03077" w:rsidRPr="0083045D" w:rsidRDefault="00A03077">
      <w:pPr>
        <w:pStyle w:val="ConsPlusNormal"/>
        <w:spacing w:before="240"/>
        <w:ind w:firstLine="540"/>
        <w:jc w:val="both"/>
        <w:rPr>
          <w:rFonts w:ascii="Arial" w:hAnsi="Arial" w:cs="Arial"/>
        </w:rPr>
      </w:pPr>
      <w:r w:rsidRPr="0083045D">
        <w:rPr>
          <w:rFonts w:ascii="Arial" w:hAnsi="Arial" w:cs="Arial"/>
        </w:rPr>
        <w:t>8. В случаях уменьшения стажа работы, исчисленного в соответствии с настоящим Порядком, по сравнению со стажем, исчисленным по ранее действовавшим инструкциям, за работниками сохраняется ранее установленный стаж работы.</w:t>
      </w:r>
    </w:p>
    <w:p w:rsidR="00A03077" w:rsidRPr="0083045D" w:rsidRDefault="00A03077">
      <w:pPr>
        <w:pStyle w:val="ConsPlusNormal"/>
        <w:spacing w:before="240"/>
        <w:ind w:firstLine="540"/>
        <w:jc w:val="both"/>
        <w:rPr>
          <w:rFonts w:ascii="Arial" w:hAnsi="Arial" w:cs="Arial"/>
        </w:rPr>
      </w:pPr>
      <w:r w:rsidRPr="0083045D">
        <w:rPr>
          <w:rFonts w:ascii="Arial" w:hAnsi="Arial" w:cs="Arial"/>
        </w:rPr>
        <w:t>9. Работникам Организаций могут быть засчитаны в стаж работы иные периоды работы (службы) в учреждениях и Организациях независимо от их организационно-правовой формы, опыт и знания по которым необходимы для выполнения обязанностей по замещаемой должности.</w:t>
      </w:r>
    </w:p>
    <w:p w:rsidR="00A03077" w:rsidRPr="0083045D" w:rsidRDefault="00A03077">
      <w:pPr>
        <w:pStyle w:val="ConsPlusNormal"/>
        <w:spacing w:before="240"/>
        <w:ind w:firstLine="540"/>
        <w:jc w:val="both"/>
        <w:rPr>
          <w:rFonts w:ascii="Arial" w:hAnsi="Arial" w:cs="Arial"/>
        </w:rPr>
      </w:pPr>
      <w:r w:rsidRPr="0083045D">
        <w:rPr>
          <w:rFonts w:ascii="Arial" w:hAnsi="Arial" w:cs="Arial"/>
        </w:rPr>
        <w:t>10. Включение в стаж иных периодов работы производится на основании приказа руководителя в соответствии с Положением об исчислении стажа работы для установления повышающего коэффициента к окладу (ставке) за выслугу лет, утвержденным локальным нормативным актом Организации, принятым с учетом мнения представительного органа работников. Для предварительного рассмотрения вопроса распорядительным документом Организации создается соответствующая комиссия по исчислению стажа для установления работникам повышающего коэффициента к окладу (ставке) за выслугу лет.</w:t>
      </w:r>
    </w:p>
    <w:p w:rsidR="00A03077" w:rsidRPr="0083045D" w:rsidRDefault="00A03077">
      <w:pPr>
        <w:pStyle w:val="ConsPlusNormal"/>
        <w:jc w:val="both"/>
        <w:rPr>
          <w:rFonts w:ascii="Arial" w:hAnsi="Arial" w:cs="Arial"/>
        </w:rPr>
      </w:pPr>
    </w:p>
    <w:p w:rsidR="00A03077" w:rsidRPr="0083045D" w:rsidRDefault="00A03077">
      <w:pPr>
        <w:pStyle w:val="ConsPlusNormal"/>
        <w:jc w:val="both"/>
        <w:rPr>
          <w:rFonts w:ascii="Arial" w:hAnsi="Arial" w:cs="Arial"/>
        </w:rPr>
      </w:pPr>
    </w:p>
    <w:p w:rsidR="00A03077" w:rsidRPr="0083045D" w:rsidRDefault="00A03077">
      <w:pPr>
        <w:pStyle w:val="ConsPlusNormal"/>
        <w:jc w:val="both"/>
        <w:rPr>
          <w:rFonts w:ascii="Arial" w:hAnsi="Arial" w:cs="Arial"/>
        </w:rPr>
      </w:pPr>
    </w:p>
    <w:p w:rsidR="00A03077" w:rsidRPr="0083045D" w:rsidRDefault="00A03077">
      <w:pPr>
        <w:pStyle w:val="ConsPlusNormal"/>
        <w:jc w:val="both"/>
        <w:rPr>
          <w:rFonts w:ascii="Arial" w:hAnsi="Arial" w:cs="Arial"/>
        </w:rPr>
      </w:pPr>
    </w:p>
    <w:p w:rsidR="00A03077" w:rsidRPr="0083045D" w:rsidRDefault="00A03077">
      <w:pPr>
        <w:pStyle w:val="ConsPlusNormal"/>
        <w:jc w:val="both"/>
        <w:rPr>
          <w:rFonts w:ascii="Arial" w:hAnsi="Arial" w:cs="Arial"/>
        </w:rPr>
      </w:pPr>
    </w:p>
    <w:p w:rsidR="00A03077" w:rsidRPr="0083045D" w:rsidRDefault="00A03077">
      <w:pPr>
        <w:pStyle w:val="ConsPlusNormal"/>
        <w:jc w:val="right"/>
        <w:rPr>
          <w:rFonts w:ascii="Arial" w:hAnsi="Arial" w:cs="Arial"/>
        </w:rPr>
      </w:pPr>
      <w:r w:rsidRPr="0083045D">
        <w:rPr>
          <w:rFonts w:ascii="Arial" w:hAnsi="Arial" w:cs="Arial"/>
        </w:rPr>
        <w:t>Приложение N 3</w:t>
      </w:r>
    </w:p>
    <w:p w:rsidR="00A03077" w:rsidRPr="0083045D" w:rsidRDefault="00A03077">
      <w:pPr>
        <w:pStyle w:val="ConsPlusNormal"/>
        <w:jc w:val="right"/>
        <w:rPr>
          <w:rFonts w:ascii="Arial" w:hAnsi="Arial" w:cs="Arial"/>
        </w:rPr>
      </w:pPr>
      <w:r w:rsidRPr="0083045D">
        <w:rPr>
          <w:rFonts w:ascii="Arial" w:hAnsi="Arial" w:cs="Arial"/>
        </w:rPr>
        <w:t>к Положению об условиях оплаты труда</w:t>
      </w:r>
    </w:p>
    <w:p w:rsidR="00A24040" w:rsidRPr="0083045D" w:rsidRDefault="00A03077" w:rsidP="00A24040">
      <w:pPr>
        <w:pStyle w:val="ConsPlusNormal"/>
        <w:jc w:val="right"/>
        <w:rPr>
          <w:rFonts w:ascii="Arial" w:hAnsi="Arial" w:cs="Arial"/>
        </w:rPr>
      </w:pPr>
      <w:r w:rsidRPr="0083045D">
        <w:rPr>
          <w:rFonts w:ascii="Arial" w:hAnsi="Arial" w:cs="Arial"/>
        </w:rPr>
        <w:t xml:space="preserve">работников </w:t>
      </w:r>
      <w:r w:rsidR="00A24040" w:rsidRPr="0083045D">
        <w:rPr>
          <w:rFonts w:ascii="Arial" w:hAnsi="Arial" w:cs="Arial"/>
        </w:rPr>
        <w:t>муниципальных организаций</w:t>
      </w:r>
    </w:p>
    <w:p w:rsidR="00A24040" w:rsidRPr="0083045D" w:rsidRDefault="00A24040" w:rsidP="00A24040">
      <w:pPr>
        <w:pStyle w:val="ConsPlusNormal"/>
        <w:jc w:val="right"/>
        <w:rPr>
          <w:rFonts w:ascii="Arial" w:hAnsi="Arial" w:cs="Arial"/>
        </w:rPr>
      </w:pPr>
      <w:r w:rsidRPr="0083045D">
        <w:rPr>
          <w:rFonts w:ascii="Arial" w:hAnsi="Arial" w:cs="Arial"/>
        </w:rPr>
        <w:t xml:space="preserve">муниципального образования Ефремовский </w:t>
      </w:r>
    </w:p>
    <w:p w:rsidR="00A24040" w:rsidRPr="0083045D" w:rsidRDefault="00A24040" w:rsidP="00A24040">
      <w:pPr>
        <w:pStyle w:val="ConsPlusNormal"/>
        <w:jc w:val="right"/>
        <w:rPr>
          <w:rFonts w:ascii="Arial" w:hAnsi="Arial" w:cs="Arial"/>
        </w:rPr>
      </w:pPr>
      <w:r w:rsidRPr="0083045D">
        <w:rPr>
          <w:rFonts w:ascii="Arial" w:hAnsi="Arial" w:cs="Arial"/>
        </w:rPr>
        <w:t>муниципальный округ Тульской области</w:t>
      </w:r>
      <w:r w:rsidR="00A03077" w:rsidRPr="0083045D">
        <w:rPr>
          <w:rFonts w:ascii="Arial" w:hAnsi="Arial" w:cs="Arial"/>
        </w:rPr>
        <w:t xml:space="preserve">, </w:t>
      </w:r>
    </w:p>
    <w:p w:rsidR="00A03077" w:rsidRPr="0083045D" w:rsidRDefault="00A03077" w:rsidP="00A24040">
      <w:pPr>
        <w:pStyle w:val="ConsPlusNormal"/>
        <w:jc w:val="right"/>
        <w:rPr>
          <w:rFonts w:ascii="Arial" w:hAnsi="Arial" w:cs="Arial"/>
        </w:rPr>
      </w:pPr>
      <w:r w:rsidRPr="0083045D">
        <w:rPr>
          <w:rFonts w:ascii="Arial" w:hAnsi="Arial" w:cs="Arial"/>
        </w:rPr>
        <w:t>осуществляющих</w:t>
      </w:r>
      <w:r w:rsidR="00A24040" w:rsidRPr="0083045D">
        <w:rPr>
          <w:rFonts w:ascii="Arial" w:hAnsi="Arial" w:cs="Arial"/>
        </w:rPr>
        <w:t xml:space="preserve"> </w:t>
      </w:r>
      <w:r w:rsidRPr="0083045D">
        <w:rPr>
          <w:rFonts w:ascii="Arial" w:hAnsi="Arial" w:cs="Arial"/>
        </w:rPr>
        <w:t>образовательную деятельность</w:t>
      </w:r>
    </w:p>
    <w:p w:rsidR="00A03077" w:rsidRPr="0083045D" w:rsidRDefault="00A03077">
      <w:pPr>
        <w:pStyle w:val="ConsPlusNormal"/>
        <w:jc w:val="both"/>
        <w:rPr>
          <w:rFonts w:ascii="Arial" w:hAnsi="Arial" w:cs="Arial"/>
        </w:rPr>
      </w:pPr>
    </w:p>
    <w:p w:rsidR="00A03077" w:rsidRPr="0083045D" w:rsidRDefault="00A03077">
      <w:pPr>
        <w:pStyle w:val="ConsPlusTitle"/>
        <w:jc w:val="center"/>
        <w:rPr>
          <w:rFonts w:cs="Arial"/>
        </w:rPr>
      </w:pPr>
      <w:bookmarkStart w:id="14" w:name="Par605"/>
      <w:bookmarkEnd w:id="14"/>
      <w:r w:rsidRPr="0083045D">
        <w:rPr>
          <w:rFonts w:cs="Arial"/>
        </w:rPr>
        <w:t>ПЕРЕЧЕНЬ</w:t>
      </w:r>
    </w:p>
    <w:p w:rsidR="00A03077" w:rsidRPr="0083045D" w:rsidRDefault="00A03077">
      <w:pPr>
        <w:pStyle w:val="ConsPlusTitle"/>
        <w:jc w:val="center"/>
        <w:rPr>
          <w:rFonts w:cs="Arial"/>
        </w:rPr>
      </w:pPr>
      <w:r w:rsidRPr="0083045D">
        <w:rPr>
          <w:rFonts w:cs="Arial"/>
        </w:rPr>
        <w:t>организаций (учреждений) и должностей,</w:t>
      </w:r>
    </w:p>
    <w:p w:rsidR="00A03077" w:rsidRPr="0083045D" w:rsidRDefault="00A03077">
      <w:pPr>
        <w:pStyle w:val="ConsPlusTitle"/>
        <w:jc w:val="center"/>
        <w:rPr>
          <w:rFonts w:cs="Arial"/>
        </w:rPr>
      </w:pPr>
      <w:r w:rsidRPr="0083045D">
        <w:rPr>
          <w:rFonts w:cs="Arial"/>
        </w:rPr>
        <w:t>время работы в которых засчитывается в стаж работников</w:t>
      </w:r>
    </w:p>
    <w:p w:rsidR="00A03077" w:rsidRPr="0083045D" w:rsidRDefault="00A03077" w:rsidP="00E92617">
      <w:pPr>
        <w:pStyle w:val="ConsPlusTitle"/>
        <w:jc w:val="center"/>
        <w:rPr>
          <w:rFonts w:cs="Arial"/>
        </w:rPr>
      </w:pPr>
      <w:r w:rsidRPr="0083045D">
        <w:rPr>
          <w:rFonts w:cs="Arial"/>
        </w:rPr>
        <w:t>образования (педагогический стаж)</w:t>
      </w:r>
    </w:p>
    <w:p w:rsidR="00A03077" w:rsidRPr="0083045D" w:rsidRDefault="00A03077">
      <w:pPr>
        <w:pStyle w:val="ConsPlusNormal"/>
        <w:rPr>
          <w:rFonts w:ascii="Arial" w:hAnsi="Arial" w:cs="Arial"/>
        </w:rPr>
      </w:pPr>
    </w:p>
    <w:p w:rsidR="00A03077" w:rsidRPr="0083045D" w:rsidRDefault="00A03077">
      <w:pPr>
        <w:pStyle w:val="ConsPlusNormal"/>
        <w:jc w:val="both"/>
        <w:rPr>
          <w:rFonts w:ascii="Arial" w:hAnsi="Arial" w:cs="Arial"/>
        </w:rPr>
      </w:pPr>
    </w:p>
    <w:tbl>
      <w:tblPr>
        <w:tblW w:w="0" w:type="auto"/>
        <w:tblInd w:w="67" w:type="dxa"/>
        <w:tblLayout w:type="fixed"/>
        <w:tblCellMar>
          <w:left w:w="0" w:type="dxa"/>
          <w:right w:w="0" w:type="dxa"/>
        </w:tblCellMar>
        <w:tblLook w:val="0000" w:firstRow="0" w:lastRow="0" w:firstColumn="0" w:lastColumn="0" w:noHBand="0" w:noVBand="0"/>
      </w:tblPr>
      <w:tblGrid>
        <w:gridCol w:w="4591"/>
        <w:gridCol w:w="4479"/>
      </w:tblGrid>
      <w:tr w:rsidR="00A03077" w:rsidRPr="0083045D">
        <w:tc>
          <w:tcPr>
            <w:tcW w:w="45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Наименование организаций</w:t>
            </w:r>
          </w:p>
        </w:tc>
        <w:tc>
          <w:tcPr>
            <w:tcW w:w="44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Наименование должностей</w:t>
            </w:r>
          </w:p>
        </w:tc>
      </w:tr>
      <w:tr w:rsidR="00A03077" w:rsidRPr="0083045D">
        <w:tc>
          <w:tcPr>
            <w:tcW w:w="4591"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I. Образовательные организации, в том числе военные профессиональные организации, военные образовательные организации высшего образования; образовательные организации дополнительного профессионального образования (повышения квалификации специалистов); организации здравоохранения и социального обеспечения: дома ребенка, детские санатории, клиники, поликлиники, больницы и др., а также отделения, палаты для детей в организациях для взрослых, организации, реализующие программы спортивной подготовки</w:t>
            </w:r>
          </w:p>
        </w:tc>
        <w:tc>
          <w:tcPr>
            <w:tcW w:w="4479"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I. Учителя, преподаватели, учителя-дефектологи, учителя-логопеды, логопеды, преподаватели-организаторы (основ безопасности жизнедеятельности, допризывной подготовки), руководители физического воспитания, старшие мастера, мастера производственного обучения (в том числе обучения вождению транспортных средств, работе на сельскохозяйственных машинах, работе на пишущих машинах и другой организационной технике), старшие инструкторы-методисты, инструкторы-методисты (в том числе по физической культуре и спорту, по туризму), концертмейстеры, музыкальные руководители, старшие воспитатели, воспитатели, классные воспитатели, социальные педагоги, педагоги-психологи, педагоги-организаторы, педагоги дополнительного образования, старшие тренеры-преподаватели,</w:t>
            </w:r>
          </w:p>
        </w:tc>
      </w:tr>
      <w:tr w:rsidR="00A03077" w:rsidRPr="0083045D">
        <w:tc>
          <w:tcPr>
            <w:tcW w:w="4591" w:type="dxa"/>
            <w:tcBorders>
              <w:top w:val="nil"/>
              <w:left w:val="single" w:sz="4" w:space="0" w:color="000000"/>
              <w:bottom w:val="nil"/>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p>
        </w:tc>
        <w:tc>
          <w:tcPr>
            <w:tcW w:w="4479" w:type="dxa"/>
            <w:tcBorders>
              <w:top w:val="nil"/>
              <w:left w:val="single" w:sz="4" w:space="0" w:color="000000"/>
              <w:bottom w:val="nil"/>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тренеры-преподаватели, тренеры, старшие вожатые (пионервожатые), инструкторы по физкультуре, инструкторы по труду, директора (начальники, заведующие), заместители директоров (начальников, заведующих) по учебной, учебно-воспитательной, учебно-производственной, воспитательной, культурно-воспитательной работе, по производственному обучению (работе), по иностранному языку, по учебно-летной подготовке, по общеобразовательной подготовке, по режиму, заведующие учебной частью, заведующие (начальники) практикой, учебно-консультационными пунктами, логопедическими пунктами, интернатами, отделениями, отделами лабораторий, кабинетами, секциями, филиалами, курсами и другими структурными подразделениями,</w:t>
            </w:r>
          </w:p>
        </w:tc>
      </w:tr>
      <w:tr w:rsidR="00A03077" w:rsidRPr="0083045D" w:rsidTr="00C07A9B">
        <w:tc>
          <w:tcPr>
            <w:tcW w:w="4591" w:type="dxa"/>
            <w:tcBorders>
              <w:top w:val="nil"/>
              <w:left w:val="single" w:sz="4" w:space="0" w:color="000000"/>
              <w:bottom w:val="single" w:sz="4" w:space="0" w:color="auto"/>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p>
        </w:tc>
        <w:tc>
          <w:tcPr>
            <w:tcW w:w="4479" w:type="dxa"/>
            <w:tcBorders>
              <w:top w:val="nil"/>
              <w:left w:val="single" w:sz="4" w:space="0" w:color="000000"/>
              <w:bottom w:val="single" w:sz="4" w:space="0" w:color="auto"/>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деятельность которых связана с образовательным (воспитательным) процессом, методическим обеспечением; старшие дежурные по режиму, дежурные по режиму, аккомпаниаторы, культорганизаторы, экскурсоводы; профессорско-преподавательский состав (работа, служба), тьютор, педагог-библиотекарь</w:t>
            </w:r>
          </w:p>
        </w:tc>
      </w:tr>
      <w:tr w:rsidR="00A03077" w:rsidRPr="0083045D">
        <w:tc>
          <w:tcPr>
            <w:tcW w:w="45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II. Методические (учебно-методические) организации всех наименований (независимо от ведомственной подчиненности)</w:t>
            </w:r>
          </w:p>
        </w:tc>
        <w:tc>
          <w:tcPr>
            <w:tcW w:w="44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II. Руководители, их заместители, заведующие секторами, кабинетами, лабораториями, отделами; научные сотрудники, деятельность которых связана с методическим обеспечением; старшие методисты, методисты</w:t>
            </w:r>
          </w:p>
        </w:tc>
      </w:tr>
      <w:tr w:rsidR="00A03077" w:rsidRPr="0083045D">
        <w:tc>
          <w:tcPr>
            <w:tcW w:w="4591"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III.</w:t>
            </w:r>
          </w:p>
          <w:p w:rsidR="00A03077" w:rsidRPr="0083045D" w:rsidRDefault="00A03077">
            <w:pPr>
              <w:pStyle w:val="ConsPlusNormal"/>
              <w:rPr>
                <w:rFonts w:ascii="Arial" w:hAnsi="Arial" w:cs="Arial"/>
              </w:rPr>
            </w:pPr>
            <w:r w:rsidRPr="0083045D">
              <w:rPr>
                <w:rFonts w:ascii="Arial" w:hAnsi="Arial" w:cs="Arial"/>
              </w:rPr>
              <w:t>1. Органы управления образованием и органы (структурные подразделения), осуществляющие руководство образовательными организациями, органы исполнительной власти, органы местного самоуправления</w:t>
            </w:r>
          </w:p>
        </w:tc>
        <w:tc>
          <w:tcPr>
            <w:tcW w:w="4479"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III.</w:t>
            </w:r>
          </w:p>
          <w:p w:rsidR="00A03077" w:rsidRPr="0083045D" w:rsidRDefault="00A03077">
            <w:pPr>
              <w:pStyle w:val="ConsPlusNormal"/>
              <w:rPr>
                <w:rFonts w:ascii="Arial" w:hAnsi="Arial" w:cs="Arial"/>
              </w:rPr>
            </w:pPr>
            <w:r w:rsidRPr="0083045D">
              <w:rPr>
                <w:rFonts w:ascii="Arial" w:hAnsi="Arial" w:cs="Arial"/>
              </w:rPr>
              <w:t>1. Работники, занимающие руководящие, инспекторские, методические должности, инструкторские, а также другие должности, связанные с направлением деятельности Организации или отвечающие функционалу занимаемой в Организации должности (профессии).</w:t>
            </w:r>
          </w:p>
        </w:tc>
      </w:tr>
      <w:tr w:rsidR="00A03077" w:rsidRPr="0083045D">
        <w:tc>
          <w:tcPr>
            <w:tcW w:w="4591"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2. Отделы (бюро) технического обучения, отделы кадров организаций, подразделений министерств (ведомств), занимающиеся вопросами подготовки и повышения квалификации кадров на производстве</w:t>
            </w:r>
          </w:p>
        </w:tc>
        <w:tc>
          <w:tcPr>
            <w:tcW w:w="4479"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2. Штатные преподаватели, мастера производственного обучения рабочих на производстве, работники, занимающие руководящие, инспекторские, инженерные, методические должности, деятельность которых связана с вопросами подготовки и повышения квалификации кадров</w:t>
            </w:r>
          </w:p>
        </w:tc>
      </w:tr>
      <w:tr w:rsidR="00A03077" w:rsidRPr="0083045D">
        <w:tc>
          <w:tcPr>
            <w:tcW w:w="45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IV. Образовательные организации РОСТО (ДОСААФ) и гражданской авиации</w:t>
            </w:r>
          </w:p>
        </w:tc>
        <w:tc>
          <w:tcPr>
            <w:tcW w:w="44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IV. Руководящий, командно-летный, командно-инструкторский, инженерно-инструкторский, инструкторский и преподавательский состав, мастера производственного обучения, инженеры-инструкторы-методисты, инженеры-летчики-методисты</w:t>
            </w:r>
          </w:p>
        </w:tc>
      </w:tr>
      <w:tr w:rsidR="00A03077" w:rsidRPr="0083045D">
        <w:tc>
          <w:tcPr>
            <w:tcW w:w="45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V. Общежития организаций, предприятий, жилищно-эксплуатационные учреждения, молодежные жилищные комплексы, детские кинотеатры, театры юного зрителя, кукольные театры, культурно-просветительские учреждения и подразделения предприятий и организаций по работе с детьми и подростками</w:t>
            </w:r>
          </w:p>
        </w:tc>
        <w:tc>
          <w:tcPr>
            <w:tcW w:w="44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V. Воспитатели, педагоги-организаторы, педагоги-психологи (психологи), преподаватели, педагоги дополнительного образования (руководители кружков) для детей и подростков, инструкторы и инструкторы-методисты, тренеры-преподаватели и другие специалисты по работе с детьми и подростками, заведующие детскими отделами, секторами</w:t>
            </w:r>
          </w:p>
        </w:tc>
      </w:tr>
      <w:tr w:rsidR="00A03077" w:rsidRPr="0083045D">
        <w:tc>
          <w:tcPr>
            <w:tcW w:w="459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VI. Исправительные колонии, воспитательные колонии, следственные изоляторы и тюрьмы, лечебно-исправительные организации</w:t>
            </w:r>
          </w:p>
        </w:tc>
        <w:tc>
          <w:tcPr>
            <w:tcW w:w="44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VI. Работа (служба) при наличии педагогического образования на должностях: заместитель начальника по воспитательной работе, начальник отряда, старший инспектор, инспектор по общеобразовательной работе (обучению), старший инспектор-методист и инспектор-методист, старший инженер и инженер по производственно-техническому обучению, старший мастер и мастер производственного обучения, старший инспектор и инспектор по охране и режиму, заведующий учебно-техническим кабинетом, психолог</w:t>
            </w:r>
          </w:p>
        </w:tc>
      </w:tr>
    </w:tbl>
    <w:p w:rsidR="00A03077" w:rsidRPr="0083045D" w:rsidRDefault="00A03077">
      <w:pPr>
        <w:pStyle w:val="ConsPlusNormal"/>
        <w:jc w:val="both"/>
        <w:rPr>
          <w:rFonts w:ascii="Arial" w:hAnsi="Arial" w:cs="Arial"/>
        </w:rPr>
      </w:pPr>
    </w:p>
    <w:p w:rsidR="00A03077" w:rsidRPr="0083045D" w:rsidRDefault="00A03077">
      <w:pPr>
        <w:pStyle w:val="ConsPlusNormal"/>
        <w:ind w:firstLine="540"/>
        <w:jc w:val="both"/>
        <w:rPr>
          <w:rFonts w:ascii="Arial" w:hAnsi="Arial" w:cs="Arial"/>
        </w:rPr>
      </w:pPr>
      <w:r w:rsidRPr="0083045D">
        <w:rPr>
          <w:rFonts w:ascii="Arial" w:hAnsi="Arial" w:cs="Arial"/>
        </w:rPr>
        <w:t>Примечание:</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В стаж педагогической работы включается время работы в качестве учителей-дефектологов, логопедов, воспитателей в организациях здравоохранения и социального обслуживания для граждан пожилого возраста и инвалидов, методистов оргметодотдела республиканской, краевой, областной больницы.</w:t>
      </w:r>
    </w:p>
    <w:p w:rsidR="00A03077" w:rsidRPr="0083045D" w:rsidRDefault="00A03077">
      <w:pPr>
        <w:pStyle w:val="ConsPlusNormal"/>
        <w:jc w:val="both"/>
        <w:rPr>
          <w:rFonts w:ascii="Arial" w:hAnsi="Arial" w:cs="Arial"/>
        </w:rPr>
      </w:pPr>
    </w:p>
    <w:p w:rsidR="00A03077" w:rsidRPr="0083045D" w:rsidRDefault="00A03077">
      <w:pPr>
        <w:pStyle w:val="ConsPlusNormal"/>
        <w:jc w:val="both"/>
        <w:rPr>
          <w:rFonts w:ascii="Arial" w:hAnsi="Arial" w:cs="Arial"/>
        </w:rPr>
      </w:pPr>
    </w:p>
    <w:p w:rsidR="00A03077" w:rsidRPr="0083045D" w:rsidRDefault="00A03077">
      <w:pPr>
        <w:pStyle w:val="ConsPlusNormal"/>
        <w:jc w:val="both"/>
        <w:rPr>
          <w:rFonts w:ascii="Arial" w:hAnsi="Arial" w:cs="Arial"/>
        </w:rPr>
      </w:pPr>
    </w:p>
    <w:p w:rsidR="00A03077" w:rsidRPr="0083045D" w:rsidRDefault="00A03077">
      <w:pPr>
        <w:pStyle w:val="ConsPlusNormal"/>
        <w:jc w:val="both"/>
        <w:rPr>
          <w:rFonts w:ascii="Arial" w:hAnsi="Arial" w:cs="Arial"/>
        </w:rPr>
      </w:pPr>
    </w:p>
    <w:p w:rsidR="00A03077" w:rsidRPr="0083045D" w:rsidRDefault="00A03077">
      <w:pPr>
        <w:pStyle w:val="ConsPlusNormal"/>
        <w:jc w:val="both"/>
        <w:rPr>
          <w:rFonts w:ascii="Arial" w:hAnsi="Arial" w:cs="Arial"/>
        </w:rPr>
      </w:pPr>
    </w:p>
    <w:p w:rsidR="00A03077" w:rsidRPr="0083045D" w:rsidRDefault="00A03077">
      <w:pPr>
        <w:pStyle w:val="ConsPlusNormal"/>
        <w:jc w:val="right"/>
        <w:rPr>
          <w:rFonts w:ascii="Arial" w:hAnsi="Arial" w:cs="Arial"/>
        </w:rPr>
      </w:pPr>
      <w:r w:rsidRPr="0083045D">
        <w:rPr>
          <w:rFonts w:ascii="Arial" w:hAnsi="Arial" w:cs="Arial"/>
        </w:rPr>
        <w:t>Приложение N 4</w:t>
      </w:r>
    </w:p>
    <w:p w:rsidR="00A03077" w:rsidRPr="0083045D" w:rsidRDefault="00A03077">
      <w:pPr>
        <w:pStyle w:val="ConsPlusNormal"/>
        <w:jc w:val="right"/>
        <w:rPr>
          <w:rFonts w:ascii="Arial" w:hAnsi="Arial" w:cs="Arial"/>
        </w:rPr>
      </w:pPr>
      <w:r w:rsidRPr="0083045D">
        <w:rPr>
          <w:rFonts w:ascii="Arial" w:hAnsi="Arial" w:cs="Arial"/>
        </w:rPr>
        <w:t>к Положению об условиях оплаты труда</w:t>
      </w:r>
    </w:p>
    <w:p w:rsidR="009C222A" w:rsidRPr="0083045D" w:rsidRDefault="00A03077" w:rsidP="009C222A">
      <w:pPr>
        <w:pStyle w:val="ConsPlusNormal"/>
        <w:jc w:val="right"/>
        <w:rPr>
          <w:rFonts w:ascii="Arial" w:hAnsi="Arial" w:cs="Arial"/>
        </w:rPr>
      </w:pPr>
      <w:r w:rsidRPr="0083045D">
        <w:rPr>
          <w:rFonts w:ascii="Arial" w:hAnsi="Arial" w:cs="Arial"/>
        </w:rPr>
        <w:t xml:space="preserve">работников </w:t>
      </w:r>
      <w:r w:rsidR="009C222A" w:rsidRPr="0083045D">
        <w:rPr>
          <w:rFonts w:ascii="Arial" w:hAnsi="Arial" w:cs="Arial"/>
        </w:rPr>
        <w:t>муниципальных организаций</w:t>
      </w:r>
    </w:p>
    <w:p w:rsidR="009C222A" w:rsidRPr="0083045D" w:rsidRDefault="009C222A" w:rsidP="009C222A">
      <w:pPr>
        <w:pStyle w:val="ConsPlusNormal"/>
        <w:jc w:val="right"/>
        <w:rPr>
          <w:rFonts w:ascii="Arial" w:hAnsi="Arial" w:cs="Arial"/>
        </w:rPr>
      </w:pPr>
      <w:r w:rsidRPr="0083045D">
        <w:rPr>
          <w:rFonts w:ascii="Arial" w:hAnsi="Arial" w:cs="Arial"/>
        </w:rPr>
        <w:t xml:space="preserve">муниципального образования Ефремовский </w:t>
      </w:r>
    </w:p>
    <w:p w:rsidR="009C222A" w:rsidRPr="0083045D" w:rsidRDefault="009C222A" w:rsidP="009C222A">
      <w:pPr>
        <w:pStyle w:val="ConsPlusNormal"/>
        <w:jc w:val="right"/>
        <w:rPr>
          <w:rFonts w:ascii="Arial" w:hAnsi="Arial" w:cs="Arial"/>
        </w:rPr>
      </w:pPr>
      <w:r w:rsidRPr="0083045D">
        <w:rPr>
          <w:rFonts w:ascii="Arial" w:hAnsi="Arial" w:cs="Arial"/>
        </w:rPr>
        <w:t>муниципальный округ Тульской области</w:t>
      </w:r>
      <w:r w:rsidR="00A03077" w:rsidRPr="0083045D">
        <w:rPr>
          <w:rFonts w:ascii="Arial" w:hAnsi="Arial" w:cs="Arial"/>
        </w:rPr>
        <w:t xml:space="preserve">, </w:t>
      </w:r>
    </w:p>
    <w:p w:rsidR="00A03077" w:rsidRPr="0083045D" w:rsidRDefault="00A03077" w:rsidP="009C222A">
      <w:pPr>
        <w:pStyle w:val="ConsPlusNormal"/>
        <w:jc w:val="right"/>
        <w:rPr>
          <w:rFonts w:ascii="Arial" w:hAnsi="Arial" w:cs="Arial"/>
        </w:rPr>
      </w:pPr>
      <w:r w:rsidRPr="0083045D">
        <w:rPr>
          <w:rFonts w:ascii="Arial" w:hAnsi="Arial" w:cs="Arial"/>
        </w:rPr>
        <w:t>осуществляющих</w:t>
      </w:r>
      <w:r w:rsidR="009C222A" w:rsidRPr="0083045D">
        <w:rPr>
          <w:rFonts w:ascii="Arial" w:hAnsi="Arial" w:cs="Arial"/>
        </w:rPr>
        <w:t xml:space="preserve"> </w:t>
      </w:r>
      <w:r w:rsidRPr="0083045D">
        <w:rPr>
          <w:rFonts w:ascii="Arial" w:hAnsi="Arial" w:cs="Arial"/>
        </w:rPr>
        <w:t>образовательную деятельность</w:t>
      </w:r>
    </w:p>
    <w:p w:rsidR="00A03077" w:rsidRPr="0083045D" w:rsidRDefault="00A03077">
      <w:pPr>
        <w:pStyle w:val="ConsPlusNormal"/>
        <w:jc w:val="both"/>
        <w:rPr>
          <w:rFonts w:ascii="Arial" w:hAnsi="Arial" w:cs="Arial"/>
        </w:rPr>
      </w:pPr>
    </w:p>
    <w:p w:rsidR="00A03077" w:rsidRPr="0083045D" w:rsidRDefault="00A03077">
      <w:pPr>
        <w:pStyle w:val="ConsPlusTitle"/>
        <w:spacing w:before="300"/>
        <w:jc w:val="center"/>
        <w:rPr>
          <w:rFonts w:cs="Arial"/>
        </w:rPr>
      </w:pPr>
      <w:r w:rsidRPr="0083045D">
        <w:rPr>
          <w:rFonts w:cs="Arial"/>
        </w:rPr>
        <w:t>ОСОБЕННОСТИ</w:t>
      </w:r>
    </w:p>
    <w:p w:rsidR="00A03077" w:rsidRPr="0083045D" w:rsidRDefault="00A03077">
      <w:pPr>
        <w:pStyle w:val="ConsPlusTitle"/>
        <w:jc w:val="center"/>
        <w:rPr>
          <w:rFonts w:cs="Arial"/>
        </w:rPr>
      </w:pPr>
      <w:r w:rsidRPr="0083045D">
        <w:rPr>
          <w:rFonts w:cs="Arial"/>
        </w:rPr>
        <w:t>оплаты труда педагогических работников</w:t>
      </w:r>
    </w:p>
    <w:p w:rsidR="00A03077" w:rsidRPr="0083045D" w:rsidRDefault="00A03077">
      <w:pPr>
        <w:pStyle w:val="ConsPlusNormal"/>
        <w:rPr>
          <w:rFonts w:ascii="Arial" w:hAnsi="Arial" w:cs="Arial"/>
        </w:rPr>
      </w:pPr>
    </w:p>
    <w:p w:rsidR="00A03077" w:rsidRPr="0083045D" w:rsidRDefault="00A03077">
      <w:pPr>
        <w:pStyle w:val="ConsPlusNormal"/>
        <w:jc w:val="both"/>
        <w:rPr>
          <w:rFonts w:ascii="Arial" w:hAnsi="Arial" w:cs="Arial"/>
        </w:rPr>
      </w:pPr>
      <w:bookmarkStart w:id="15" w:name="Par652"/>
      <w:bookmarkEnd w:id="15"/>
    </w:p>
    <w:p w:rsidR="00A03077" w:rsidRPr="0083045D" w:rsidRDefault="00A03077">
      <w:pPr>
        <w:pStyle w:val="ConsPlusTitle"/>
        <w:jc w:val="center"/>
        <w:rPr>
          <w:rFonts w:cs="Arial"/>
        </w:rPr>
      </w:pPr>
      <w:r w:rsidRPr="0083045D">
        <w:rPr>
          <w:rFonts w:cs="Arial"/>
        </w:rPr>
        <w:t>1. Порядок оплаты труда</w:t>
      </w:r>
    </w:p>
    <w:p w:rsidR="00A03077" w:rsidRPr="0083045D" w:rsidRDefault="00A03077">
      <w:pPr>
        <w:pStyle w:val="ConsPlusTitle"/>
        <w:jc w:val="center"/>
        <w:rPr>
          <w:rFonts w:cs="Arial"/>
        </w:rPr>
      </w:pPr>
      <w:r w:rsidRPr="0083045D">
        <w:rPr>
          <w:rFonts w:cs="Arial"/>
        </w:rPr>
        <w:t>за часы педагогической (преподавательской) работы</w:t>
      </w:r>
    </w:p>
    <w:p w:rsidR="00A03077" w:rsidRPr="0083045D" w:rsidRDefault="00A03077">
      <w:pPr>
        <w:pStyle w:val="ConsPlusNormal"/>
        <w:jc w:val="both"/>
        <w:rPr>
          <w:rFonts w:ascii="Arial" w:hAnsi="Arial" w:cs="Arial"/>
        </w:rPr>
      </w:pPr>
    </w:p>
    <w:p w:rsidR="00A03077" w:rsidRPr="0083045D" w:rsidRDefault="00A03077">
      <w:pPr>
        <w:pStyle w:val="ConsPlusNormal"/>
        <w:ind w:firstLine="540"/>
        <w:jc w:val="both"/>
        <w:rPr>
          <w:rFonts w:ascii="Arial" w:hAnsi="Arial" w:cs="Arial"/>
        </w:rPr>
      </w:pPr>
      <w:r w:rsidRPr="0083045D">
        <w:rPr>
          <w:rFonts w:ascii="Arial" w:hAnsi="Arial" w:cs="Arial"/>
        </w:rPr>
        <w:t xml:space="preserve">Оплата труда педагогических работников (учителей, преподавателей и других работников, осуществляющих педагогическую деятельность) в </w:t>
      </w:r>
      <w:r w:rsidR="00FF441B" w:rsidRPr="0083045D">
        <w:rPr>
          <w:rFonts w:ascii="Arial" w:hAnsi="Arial" w:cs="Arial"/>
        </w:rPr>
        <w:t>муниципальных организациях муниципального образования Ефремовский муниципальный округ Тульской области</w:t>
      </w:r>
      <w:r w:rsidRPr="0083045D">
        <w:rPr>
          <w:rFonts w:ascii="Arial" w:hAnsi="Arial" w:cs="Arial"/>
        </w:rPr>
        <w:t>, осуществляющих образовательную деятельность (далее - Организации), устанавливается исходя из тарифицируемой педагогической нагрузки.</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Норма часов педагогической работы за ставку заработной платы устанавливается федеральным законодательством.</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Должностные оклады перечисленным ниже работникам выплачиваются с учетом ведения ими преподавательской (педагогической) работы в объеме:</w:t>
      </w:r>
    </w:p>
    <w:p w:rsidR="00A03077" w:rsidRPr="0083045D" w:rsidRDefault="00A03077">
      <w:pPr>
        <w:pStyle w:val="ConsPlusNormal"/>
        <w:spacing w:before="240"/>
        <w:ind w:firstLine="540"/>
        <w:jc w:val="both"/>
        <w:rPr>
          <w:rFonts w:ascii="Arial" w:hAnsi="Arial" w:cs="Arial"/>
        </w:rPr>
      </w:pPr>
      <w:r w:rsidRPr="0083045D">
        <w:rPr>
          <w:rFonts w:ascii="Arial" w:hAnsi="Arial" w:cs="Arial"/>
        </w:rPr>
        <w:t>360 часов в год - руководителям физического воспитания, преподавателям-организаторам (основ безопасности жизнедеятельности, допризывной подготовки);</w:t>
      </w:r>
    </w:p>
    <w:p w:rsidR="00A03077" w:rsidRPr="0083045D" w:rsidRDefault="00A03077">
      <w:pPr>
        <w:pStyle w:val="ConsPlusNormal"/>
        <w:spacing w:before="240"/>
        <w:ind w:firstLine="540"/>
        <w:jc w:val="both"/>
        <w:rPr>
          <w:rFonts w:ascii="Arial" w:hAnsi="Arial" w:cs="Arial"/>
        </w:rPr>
      </w:pPr>
      <w:r w:rsidRPr="0083045D">
        <w:rPr>
          <w:rFonts w:ascii="Arial" w:hAnsi="Arial" w:cs="Arial"/>
        </w:rPr>
        <w:t>10 часов в неделю - директорам начальных общеобразовательных Организаций с количеством обучающихся до 50 человек (кроме начальных общеобразовательных школ, закрепленных для прохождения педагогической практики студентов педагогических училищ, педагогических колледжей); вечерних (сменных) общеобразовательных Организаций с количеством учащихся до 80 человек (в городах и рабочих поселках - до 100 человек);</w:t>
      </w:r>
    </w:p>
    <w:p w:rsidR="00A03077" w:rsidRPr="0083045D" w:rsidRDefault="00A03077">
      <w:pPr>
        <w:pStyle w:val="ConsPlusNormal"/>
        <w:spacing w:before="240"/>
        <w:ind w:firstLine="540"/>
        <w:jc w:val="both"/>
        <w:rPr>
          <w:rFonts w:ascii="Arial" w:hAnsi="Arial" w:cs="Arial"/>
        </w:rPr>
      </w:pPr>
      <w:r w:rsidRPr="0083045D">
        <w:rPr>
          <w:rFonts w:ascii="Arial" w:hAnsi="Arial" w:cs="Arial"/>
        </w:rPr>
        <w:t>3 часа в день - заведующим дошкольными образовательными учреждениями с 1 - 2 группами (кроме учреждений, имеющих одну или несколько групп с круглосуточным пребыванием детей).</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Выполнение вышеуказанной преподавательской (педагогической) работы осуществляется в основное рабочее время.</w:t>
      </w:r>
    </w:p>
    <w:p w:rsidR="00A03077" w:rsidRPr="0083045D" w:rsidRDefault="00A03077">
      <w:pPr>
        <w:pStyle w:val="ConsPlusNormal"/>
        <w:spacing w:before="240"/>
        <w:ind w:firstLine="540"/>
        <w:jc w:val="both"/>
        <w:rPr>
          <w:rFonts w:ascii="Arial" w:hAnsi="Arial" w:cs="Arial"/>
        </w:rPr>
      </w:pPr>
      <w:r w:rsidRPr="0083045D">
        <w:rPr>
          <w:rFonts w:ascii="Arial" w:hAnsi="Arial" w:cs="Arial"/>
        </w:rPr>
        <w:t>Тарификационный список педагогических работников (учителей, преподавателей и других работников, осуществляющих педагогическую деятельность) формируется исходя из количества часов по государственному образовательному стандарту, учебному плану и программам, обеспеченности кадрами и других конкретных условий.</w:t>
      </w:r>
    </w:p>
    <w:p w:rsidR="00A03077" w:rsidRPr="0083045D" w:rsidRDefault="00A03077">
      <w:pPr>
        <w:pStyle w:val="ConsPlusNormal"/>
        <w:spacing w:before="240"/>
        <w:ind w:firstLine="540"/>
        <w:jc w:val="both"/>
        <w:rPr>
          <w:rFonts w:ascii="Arial" w:hAnsi="Arial" w:cs="Arial"/>
        </w:rPr>
      </w:pPr>
      <w:r w:rsidRPr="0083045D">
        <w:rPr>
          <w:rFonts w:ascii="Arial" w:hAnsi="Arial" w:cs="Arial"/>
        </w:rPr>
        <w:t>1.1. Учителя, преподаватели.</w:t>
      </w:r>
    </w:p>
    <w:p w:rsidR="00A03077" w:rsidRPr="0083045D" w:rsidRDefault="00A03077">
      <w:pPr>
        <w:pStyle w:val="ConsPlusNormal"/>
        <w:spacing w:before="240"/>
        <w:ind w:firstLine="540"/>
        <w:jc w:val="both"/>
        <w:rPr>
          <w:rFonts w:ascii="Arial" w:hAnsi="Arial" w:cs="Arial"/>
        </w:rPr>
      </w:pPr>
      <w:bookmarkStart w:id="16" w:name="Par672"/>
      <w:bookmarkEnd w:id="16"/>
      <w:r w:rsidRPr="0083045D">
        <w:rPr>
          <w:rFonts w:ascii="Arial" w:hAnsi="Arial" w:cs="Arial"/>
        </w:rPr>
        <w:t xml:space="preserve">1.1.1. Оплата за часы педагогической работы учителей и преподавателей в месяц определяется путем умножения размера должностного оклада, ставки с учетом повышающих коэффициентов к должностным окладам (окладам), ставкам (повышающего коэффициента к должностному окладу (окладу), ставке за выслугу лет, повышающего коэффициента к должностному окладу, ставке за квалификационную категорию (за исключением повышающего коэффициента к должностному окладу, ставке за квалификационную категорию "педагог-наставник", "педагог-методист"), повышающего коэффициента к должностному окладу (окладу), ставке по Организации (структурному подразделению), повышающего коэффициента к должностному окладу, ставке молодым специалистам, надбавки за специфику работы в Организации (структурном подразделении), установленной в соответствии с </w:t>
      </w:r>
      <w:hyperlink r:id="rId36" w:tgtFrame="РАЗМЕРЫ" w:history="1">
        <w:r w:rsidRPr="0083045D">
          <w:rPr>
            <w:rFonts w:ascii="Arial" w:hAnsi="Arial" w:cs="Arial"/>
          </w:rPr>
          <w:t xml:space="preserve">приложением N </w:t>
        </w:r>
      </w:hyperlink>
      <w:r w:rsidR="00982394" w:rsidRPr="0083045D">
        <w:rPr>
          <w:rFonts w:ascii="Arial" w:hAnsi="Arial" w:cs="Arial"/>
        </w:rPr>
        <w:t>7</w:t>
      </w:r>
      <w:r w:rsidRPr="0083045D">
        <w:rPr>
          <w:rFonts w:ascii="Arial" w:hAnsi="Arial" w:cs="Arial"/>
        </w:rPr>
        <w:t xml:space="preserve"> к Положению об условиях оплаты труда работников </w:t>
      </w:r>
      <w:r w:rsidR="00CF061D" w:rsidRPr="0083045D">
        <w:rPr>
          <w:rFonts w:ascii="Arial" w:hAnsi="Arial" w:cs="Arial"/>
        </w:rPr>
        <w:t>муниципальных организаций муниципального образования Ефремовский муниципальный округ Тульской области</w:t>
      </w:r>
      <w:r w:rsidRPr="0083045D">
        <w:rPr>
          <w:rFonts w:ascii="Arial" w:hAnsi="Arial" w:cs="Arial"/>
        </w:rPr>
        <w:t>, осуществляющих образовательную деятельность) на объем установленной работнику учебной (педагогической) нагрузки в неделю и деления полученного произведения на установленную за ставку заработной платы норму часов преподавательской работы в неделю.</w:t>
      </w:r>
    </w:p>
    <w:p w:rsidR="00A03077" w:rsidRPr="0083045D" w:rsidRDefault="00A03077">
      <w:pPr>
        <w:pStyle w:val="ConsPlusNormal"/>
        <w:spacing w:before="240"/>
        <w:ind w:firstLine="540"/>
        <w:jc w:val="both"/>
        <w:rPr>
          <w:rFonts w:ascii="Arial" w:hAnsi="Arial" w:cs="Arial"/>
        </w:rPr>
      </w:pPr>
      <w:r w:rsidRPr="0083045D">
        <w:rPr>
          <w:rFonts w:ascii="Arial" w:hAnsi="Arial" w:cs="Arial"/>
        </w:rPr>
        <w:t>1.1.2. Установленная учителям, преподавателям Организации при тарификации плата за часы педагогической работы выплачивается ежемесячно независимо от числа недель и рабочих дней в разные месяцы года.</w:t>
      </w:r>
    </w:p>
    <w:p w:rsidR="00A03077" w:rsidRPr="0083045D" w:rsidRDefault="00A03077">
      <w:pPr>
        <w:pStyle w:val="ConsPlusNormal"/>
        <w:spacing w:before="240"/>
        <w:ind w:firstLine="540"/>
        <w:jc w:val="both"/>
        <w:rPr>
          <w:rFonts w:ascii="Arial" w:hAnsi="Arial" w:cs="Arial"/>
        </w:rPr>
      </w:pPr>
      <w:r w:rsidRPr="0083045D">
        <w:rPr>
          <w:rFonts w:ascii="Arial" w:hAnsi="Arial" w:cs="Arial"/>
        </w:rPr>
        <w:t>1.1.3. Тарификация учителей и преподавателей производится один раз в год. Если учебными планами на каждое полугодие предусматривается разное количество часов на предмет, то тарификация проводится раздельно по полугодиям.</w:t>
      </w:r>
    </w:p>
    <w:p w:rsidR="00A03077" w:rsidRPr="0083045D" w:rsidRDefault="009B2C3E">
      <w:pPr>
        <w:pStyle w:val="ConsPlusNormal"/>
        <w:spacing w:before="240"/>
        <w:ind w:firstLine="540"/>
        <w:jc w:val="both"/>
        <w:rPr>
          <w:rFonts w:ascii="Arial" w:hAnsi="Arial" w:cs="Arial"/>
        </w:rPr>
      </w:pPr>
      <w:r w:rsidRPr="0083045D">
        <w:rPr>
          <w:rFonts w:ascii="Arial" w:hAnsi="Arial" w:cs="Arial"/>
        </w:rPr>
        <w:t>1.1.4</w:t>
      </w:r>
      <w:r w:rsidR="00A03077" w:rsidRPr="0083045D">
        <w:rPr>
          <w:rFonts w:ascii="Arial" w:hAnsi="Arial" w:cs="Arial"/>
        </w:rPr>
        <w:t>. За время работы в период осенних, зимних, весенних и летних каникул обучающихся, а также в периоды отмены учебных занятий (образовательного процесса) для обучающихся по санитарно-эпидемиологическим, климатическим и другим основаниям оплата труда педагогических работников и лиц из числа руководящего, административно-хозяйственного и учебно-вспомогательного персонала, ведущих в течение учебного года преподавательскую работу, в том числе занятия в кружках, производится из расчета платы за часы педагогической работы, установленной при тарификации, предшествующей началу каникул или периоду отмены учебных занятий (образовательного процесса) по указанным выше причинам.</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Лицам, работающим на условиях почасовой оплаты и не ведущим педагогической работы во время каникул, оплата за это время не производится.</w:t>
      </w:r>
    </w:p>
    <w:p w:rsidR="00A03077" w:rsidRPr="0083045D" w:rsidRDefault="00A03077">
      <w:pPr>
        <w:pStyle w:val="ConsPlusNormal"/>
        <w:spacing w:before="240"/>
        <w:ind w:firstLine="540"/>
        <w:jc w:val="both"/>
        <w:rPr>
          <w:rFonts w:ascii="Arial" w:hAnsi="Arial" w:cs="Arial"/>
        </w:rPr>
      </w:pPr>
      <w:r w:rsidRPr="0083045D">
        <w:rPr>
          <w:rFonts w:ascii="Arial" w:hAnsi="Arial" w:cs="Arial"/>
        </w:rPr>
        <w:t>1.1.</w:t>
      </w:r>
      <w:r w:rsidR="009B2C3E" w:rsidRPr="0083045D">
        <w:rPr>
          <w:rFonts w:ascii="Arial" w:hAnsi="Arial" w:cs="Arial"/>
        </w:rPr>
        <w:t>5</w:t>
      </w:r>
      <w:r w:rsidRPr="0083045D">
        <w:rPr>
          <w:rFonts w:ascii="Arial" w:hAnsi="Arial" w:cs="Arial"/>
        </w:rPr>
        <w:t xml:space="preserve">. Учителям и преподавателям, поступившим на работу в период летних каникул, плата за часы педагогической работы до начала учебного года производится из расчета размера должностного оклада, ставки с учетом повышающих коэффициентов к должностным окладам (окладам), ставкам (повышающего коэффициента к должностному окладу (окладу), ставке за выслугу лет, повышающего коэффициента к должностному окладу, ставке за квалификационную категорию (за исключением повышающего коэффициента к должностному окладу, ставке за квалификационную категорию "педагог-наставник", "педагог-методист"), повышающего коэффициента к должностному окладу (окладу), ставке по Организации (структурному подразделению), повышающего коэффициента к должностному окладу, ставке молодым специалистам, надбавки за специфику работы в Организации (структурном подразделении), установленной в соответствии с </w:t>
      </w:r>
      <w:hyperlink r:id="rId37" w:tgtFrame="РАЗМЕРЫ" w:history="1">
        <w:r w:rsidRPr="0083045D">
          <w:rPr>
            <w:rFonts w:ascii="Arial" w:hAnsi="Arial" w:cs="Arial"/>
          </w:rPr>
          <w:t xml:space="preserve">приложением N </w:t>
        </w:r>
      </w:hyperlink>
      <w:r w:rsidR="009B2C3E" w:rsidRPr="0083045D">
        <w:rPr>
          <w:rFonts w:ascii="Arial" w:hAnsi="Arial" w:cs="Arial"/>
        </w:rPr>
        <w:t>7</w:t>
      </w:r>
      <w:r w:rsidRPr="0083045D">
        <w:rPr>
          <w:rFonts w:ascii="Arial" w:hAnsi="Arial" w:cs="Arial"/>
        </w:rPr>
        <w:t xml:space="preserve"> к Положению об условиях оплаты труда работников </w:t>
      </w:r>
      <w:r w:rsidR="000C10E2" w:rsidRPr="0083045D">
        <w:rPr>
          <w:rFonts w:ascii="Arial" w:hAnsi="Arial" w:cs="Arial"/>
        </w:rPr>
        <w:t>муниципальных организаций муниципального образования Ефремовский муниципальный округ Тульской области</w:t>
      </w:r>
      <w:r w:rsidRPr="0083045D">
        <w:rPr>
          <w:rFonts w:ascii="Arial" w:hAnsi="Arial" w:cs="Arial"/>
        </w:rPr>
        <w:t>, осуществляющих образовательную деятельность).</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При этом учебная нагрузка данному работнику устанавливается в объеме не более нормы часов за ставку заработной платы.</w:t>
      </w:r>
    </w:p>
    <w:p w:rsidR="00A03077" w:rsidRPr="0083045D" w:rsidRDefault="00A03077">
      <w:pPr>
        <w:pStyle w:val="ConsPlusNormal"/>
        <w:jc w:val="both"/>
        <w:rPr>
          <w:rFonts w:ascii="Arial" w:hAnsi="Arial" w:cs="Arial"/>
        </w:rPr>
      </w:pPr>
    </w:p>
    <w:p w:rsidR="00A03077" w:rsidRPr="0083045D" w:rsidRDefault="00A03077">
      <w:pPr>
        <w:pStyle w:val="ConsPlusTitle"/>
        <w:jc w:val="center"/>
        <w:rPr>
          <w:rFonts w:cs="Arial"/>
        </w:rPr>
      </w:pPr>
      <w:r w:rsidRPr="0083045D">
        <w:rPr>
          <w:rFonts w:cs="Arial"/>
        </w:rPr>
        <w:t>2. Порядок и условия почасовой оплаты труда</w:t>
      </w:r>
    </w:p>
    <w:p w:rsidR="00A03077" w:rsidRPr="0083045D" w:rsidRDefault="00A03077">
      <w:pPr>
        <w:pStyle w:val="ConsPlusNormal"/>
        <w:jc w:val="both"/>
        <w:rPr>
          <w:rFonts w:ascii="Arial" w:hAnsi="Arial" w:cs="Arial"/>
        </w:rPr>
      </w:pPr>
    </w:p>
    <w:p w:rsidR="00A03077" w:rsidRPr="0083045D" w:rsidRDefault="00A03077">
      <w:pPr>
        <w:pStyle w:val="ConsPlusNormal"/>
        <w:ind w:firstLine="540"/>
        <w:jc w:val="both"/>
        <w:rPr>
          <w:rFonts w:ascii="Arial" w:hAnsi="Arial" w:cs="Arial"/>
        </w:rPr>
      </w:pPr>
      <w:r w:rsidRPr="0083045D">
        <w:rPr>
          <w:rFonts w:ascii="Arial" w:hAnsi="Arial" w:cs="Arial"/>
        </w:rPr>
        <w:t>2.1. Почасовая оплата труда учителей, преподавателей и других педагогических работников образовательных Организаций применяется при плате:</w:t>
      </w:r>
    </w:p>
    <w:p w:rsidR="00A03077" w:rsidRPr="0083045D" w:rsidRDefault="00A03077">
      <w:pPr>
        <w:pStyle w:val="ConsPlusNormal"/>
        <w:spacing w:before="240"/>
        <w:ind w:firstLine="540"/>
        <w:jc w:val="both"/>
        <w:rPr>
          <w:rFonts w:ascii="Arial" w:hAnsi="Arial" w:cs="Arial"/>
        </w:rPr>
      </w:pPr>
      <w:r w:rsidRPr="0083045D">
        <w:rPr>
          <w:rFonts w:ascii="Arial" w:hAnsi="Arial" w:cs="Arial"/>
        </w:rPr>
        <w:t xml:space="preserve">за часы, выполненные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двух месяцев. Если замещение продолжалось свыше двух месяцев, оплата труда педагогических работников производится по тарификации со дня начала замещения за все часы фактической нагрузки в порядке, предусмотренном </w:t>
      </w:r>
      <w:hyperlink r:id="rId38" w:tgtFrame="1.1.1. Оплата за часы педагогической работы учителей и преподавателей в месяц определяется путем умножения размера должностного оклада, ставки с учетом повышающих коэффициентов к должностным окладам (окладам), ставкам (повышающего коэффициента к должностному окладу (окладу), ставке за выслугу лет, повышающего коэффициента к должностному окладу, ставке за квалификационную категорию (за исключением повышающего коэффициента к должностному окладу, ставке за квалификационную категорию &quot;педагог-наставник&quot;, &quot;пе..." w:history="1">
        <w:r w:rsidRPr="0083045D">
          <w:rPr>
            <w:rFonts w:ascii="Arial" w:hAnsi="Arial" w:cs="Arial"/>
          </w:rPr>
          <w:t>пунктом 1.1.1</w:t>
        </w:r>
      </w:hyperlink>
      <w:r w:rsidRPr="0083045D">
        <w:rPr>
          <w:rFonts w:ascii="Arial" w:hAnsi="Arial" w:cs="Arial"/>
        </w:rPr>
        <w:t xml:space="preserve"> настоящего приложения;</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при плате за часы преподавательской работы в объеме 300 часов в год в той же или другой Организации (в одной или нескольких) сверх учебной нагрузки, вы</w:t>
      </w:r>
      <w:r w:rsidR="00FF3FB9" w:rsidRPr="0083045D">
        <w:rPr>
          <w:rFonts w:ascii="Arial" w:hAnsi="Arial" w:cs="Arial"/>
        </w:rPr>
        <w:t>полняемой на основе тарификации.</w:t>
      </w:r>
    </w:p>
    <w:p w:rsidR="00A03077" w:rsidRPr="0083045D" w:rsidRDefault="00A03077">
      <w:pPr>
        <w:pStyle w:val="ConsPlusNormal"/>
        <w:spacing w:before="240"/>
        <w:ind w:firstLine="540"/>
        <w:jc w:val="both"/>
        <w:rPr>
          <w:rFonts w:ascii="Arial" w:hAnsi="Arial" w:cs="Arial"/>
        </w:rPr>
      </w:pPr>
      <w:r w:rsidRPr="0083045D">
        <w:rPr>
          <w:rFonts w:ascii="Arial" w:hAnsi="Arial" w:cs="Arial"/>
        </w:rPr>
        <w:t xml:space="preserve">Размер почасовой оплаты указанной педагогической работы определяется путем деления должностного оклада, ставки педагогического работника с учетом повышающих коэффициентов к должностным окладам (окладам), ставкам (повышающего коэффициента к должностному окладу (окладу), ставке за выслугу лет, повышающего коэффициента к должностному окладу, ставке за квалификационную категорию (за исключением повышающего коэффициента к должностному окладу, ставке за квалификационную категорию "педагог-наставник", "педагог-методист"), повышающего коэффициента к должностному окладу (окладу), ставке по Организации (структурному подразделению), повышающего коэффициента к должностному окладу, ставке молодым специалистам, надбавки за специфику работы в Организации (структурном подразделении), установленной в соответствии с </w:t>
      </w:r>
      <w:hyperlink r:id="rId39" w:tgtFrame="РАЗМЕРЫ" w:history="1">
        <w:r w:rsidRPr="0083045D">
          <w:rPr>
            <w:rFonts w:ascii="Arial" w:hAnsi="Arial" w:cs="Arial"/>
          </w:rPr>
          <w:t xml:space="preserve">приложением N </w:t>
        </w:r>
      </w:hyperlink>
      <w:r w:rsidR="003C4471" w:rsidRPr="0083045D">
        <w:rPr>
          <w:rFonts w:ascii="Arial" w:hAnsi="Arial" w:cs="Arial"/>
        </w:rPr>
        <w:t>7</w:t>
      </w:r>
      <w:r w:rsidRPr="0083045D">
        <w:rPr>
          <w:rFonts w:ascii="Arial" w:hAnsi="Arial" w:cs="Arial"/>
        </w:rPr>
        <w:t xml:space="preserve"> к Положению об условиях оплаты труда работников </w:t>
      </w:r>
      <w:r w:rsidR="00F357AF" w:rsidRPr="0083045D">
        <w:rPr>
          <w:rFonts w:ascii="Arial" w:hAnsi="Arial" w:cs="Arial"/>
        </w:rPr>
        <w:t>муниципальных организаций муниципального образования Ефремовский муниципальный округ Тульской области</w:t>
      </w:r>
      <w:r w:rsidRPr="0083045D">
        <w:rPr>
          <w:rFonts w:ascii="Arial" w:hAnsi="Arial" w:cs="Arial"/>
        </w:rPr>
        <w:t>, осуществляющих образовательную деятельность) на среднемесячное количество рабочих часов, установленное по занимаемой должности.</w:t>
      </w:r>
    </w:p>
    <w:p w:rsidR="00A03077" w:rsidRPr="0083045D" w:rsidRDefault="00A03077">
      <w:pPr>
        <w:pStyle w:val="ConsPlusNormal"/>
        <w:spacing w:before="240"/>
        <w:ind w:firstLine="540"/>
        <w:jc w:val="both"/>
        <w:rPr>
          <w:rFonts w:ascii="Arial" w:hAnsi="Arial" w:cs="Arial"/>
        </w:rPr>
      </w:pPr>
      <w:r w:rsidRPr="0083045D">
        <w:rPr>
          <w:rFonts w:ascii="Arial" w:hAnsi="Arial" w:cs="Arial"/>
        </w:rPr>
        <w:t>Среднемесячное количество рабочих часов определяется путем умножения нормы часов педагогической работы в неделю, установленной за должностной оклад,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A03077" w:rsidRPr="0083045D" w:rsidRDefault="00A03077">
      <w:pPr>
        <w:pStyle w:val="ConsPlusNormal"/>
        <w:jc w:val="both"/>
        <w:rPr>
          <w:rFonts w:ascii="Arial" w:hAnsi="Arial" w:cs="Arial"/>
        </w:rPr>
      </w:pPr>
    </w:p>
    <w:p w:rsidR="00A03077" w:rsidRPr="0083045D" w:rsidRDefault="00A03077">
      <w:pPr>
        <w:pStyle w:val="ConsPlusTitle"/>
        <w:jc w:val="center"/>
        <w:rPr>
          <w:rFonts w:cs="Arial"/>
        </w:rPr>
      </w:pPr>
      <w:r w:rsidRPr="0083045D">
        <w:rPr>
          <w:rFonts w:cs="Arial"/>
        </w:rPr>
        <w:t>3. Порядок оплаты труда работников, привлекаемых</w:t>
      </w:r>
    </w:p>
    <w:p w:rsidR="00A03077" w:rsidRPr="0083045D" w:rsidRDefault="00A03077">
      <w:pPr>
        <w:pStyle w:val="ConsPlusTitle"/>
        <w:jc w:val="center"/>
        <w:rPr>
          <w:rFonts w:cs="Arial"/>
        </w:rPr>
      </w:pPr>
      <w:r w:rsidRPr="0083045D">
        <w:rPr>
          <w:rFonts w:cs="Arial"/>
        </w:rPr>
        <w:t>к организации отдыха и оздоровления обучающихся</w:t>
      </w:r>
    </w:p>
    <w:p w:rsidR="00A03077" w:rsidRPr="0083045D" w:rsidRDefault="00A03077">
      <w:pPr>
        <w:pStyle w:val="ConsPlusNormal"/>
        <w:jc w:val="both"/>
        <w:rPr>
          <w:rFonts w:ascii="Arial" w:hAnsi="Arial" w:cs="Arial"/>
        </w:rPr>
      </w:pPr>
    </w:p>
    <w:p w:rsidR="00A03077" w:rsidRPr="0083045D" w:rsidRDefault="00A03077">
      <w:pPr>
        <w:pStyle w:val="ConsPlusNormal"/>
        <w:ind w:firstLine="540"/>
        <w:jc w:val="both"/>
        <w:rPr>
          <w:rFonts w:ascii="Arial" w:hAnsi="Arial" w:cs="Arial"/>
        </w:rPr>
      </w:pPr>
      <w:r w:rsidRPr="0083045D">
        <w:rPr>
          <w:rFonts w:ascii="Arial" w:hAnsi="Arial" w:cs="Arial"/>
        </w:rPr>
        <w:t>3.1. За педагогическими и другими работниками Организаций при направлении их, по согласованию с руководителем Организации, в период, не совпадающий с их очередным отпуском, для работы в загородных оздоровительных организациях независимо от организационно-правовых форм сохраняется заработная плата, установленная трудовым договором.</w:t>
      </w:r>
    </w:p>
    <w:p w:rsidR="00A03077" w:rsidRPr="0083045D" w:rsidRDefault="00A03077">
      <w:pPr>
        <w:pStyle w:val="ConsPlusNormal"/>
        <w:spacing w:before="240"/>
        <w:ind w:firstLine="540"/>
        <w:jc w:val="both"/>
        <w:rPr>
          <w:rFonts w:ascii="Arial" w:hAnsi="Arial" w:cs="Arial"/>
        </w:rPr>
      </w:pPr>
      <w:r w:rsidRPr="0083045D">
        <w:rPr>
          <w:rFonts w:ascii="Arial" w:hAnsi="Arial" w:cs="Arial"/>
        </w:rPr>
        <w:t xml:space="preserve">3.2. Для работы в лагерях с дневным (круглосуточным) пребыванием детей, создаваемых органами </w:t>
      </w:r>
      <w:r w:rsidR="00FC1486" w:rsidRPr="0083045D">
        <w:rPr>
          <w:rFonts w:ascii="Arial" w:hAnsi="Arial" w:cs="Arial"/>
        </w:rPr>
        <w:t>местного самоуправления</w:t>
      </w:r>
      <w:r w:rsidRPr="0083045D">
        <w:rPr>
          <w:rFonts w:ascii="Arial" w:hAnsi="Arial" w:cs="Arial"/>
        </w:rPr>
        <w:t xml:space="preserve"> и Организациями, педагогические работники в период, не совпадающий с их отпуском, привлекаются в пределах установленного им до начала каникул объема учебной нагрузки (объема работы) с сохранением заработной платы, установленной трудовым договором. В случае привлечения их к работе сверх предусмотренного при тарификации объема учебной нагрузки им дополнительно производится оплата, установленная по выполняемой работе, за фактически отработанное время.</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Для педагогических и других работников, привлекаемых к организации отдыха и оздоровления обучающихся в каникулярное время, с их согласия может быть установлен суммированный учет рабочего времени в пределах месяца.</w:t>
      </w:r>
    </w:p>
    <w:p w:rsidR="00A03077" w:rsidRPr="0083045D" w:rsidRDefault="00A03077">
      <w:pPr>
        <w:pStyle w:val="ConsPlusNormal"/>
        <w:spacing w:before="240"/>
        <w:ind w:firstLine="540"/>
        <w:jc w:val="both"/>
        <w:rPr>
          <w:rFonts w:ascii="Arial" w:hAnsi="Arial" w:cs="Arial"/>
        </w:rPr>
      </w:pPr>
      <w:r w:rsidRPr="0083045D">
        <w:rPr>
          <w:rFonts w:ascii="Arial" w:hAnsi="Arial" w:cs="Arial"/>
        </w:rPr>
        <w:t xml:space="preserve">3.3. Педагогическим работникам, направляемым в качестве руководителей (старших руководителей - при наличии нескольких групп участников) и заместителей руководителей туристских походов, экспедиций и экскурсий, в период, не совпадающий с ежегодными основными и ежегодными дополнительными отпусками, помимо сохраняемой заработной платы, установленной трудовым договором, выплачивается заработная плата за фактически отработанное время из расчета должностного оклада, ставки с учетом повышающих коэффициентов к должностным окладам (окладам), ставкам (повышающего коэффициента к должностному окладу (окладу), ставке за выслугу лет, повышающего коэффициента к должностному окладу, ставке за квалификационную категорию (за исключением повышающего коэффициента к должностному окладу, ставке за квалификационную категорию "педагог-наставник", "педагог-методист"), повышающего коэффициента к должностному окладу (окладу), ставке по Организации (структурному подразделению), повышающего коэффициента к должностному окладу, ставке молодым специалистам, надбавки за специфику работы в Организации (структурном подразделении), установленной в соответствии с </w:t>
      </w:r>
      <w:hyperlink r:id="rId40" w:tgtFrame="РАЗМЕРЫ" w:history="1">
        <w:r w:rsidRPr="0083045D">
          <w:rPr>
            <w:rFonts w:ascii="Arial" w:hAnsi="Arial" w:cs="Arial"/>
          </w:rPr>
          <w:t xml:space="preserve">приложением N </w:t>
        </w:r>
      </w:hyperlink>
      <w:r w:rsidR="003C4471" w:rsidRPr="0083045D">
        <w:rPr>
          <w:rFonts w:ascii="Arial" w:hAnsi="Arial" w:cs="Arial"/>
        </w:rPr>
        <w:t>7</w:t>
      </w:r>
      <w:r w:rsidRPr="0083045D">
        <w:rPr>
          <w:rFonts w:ascii="Arial" w:hAnsi="Arial" w:cs="Arial"/>
        </w:rPr>
        <w:t xml:space="preserve"> к Положению об условиях оплаты труда работников </w:t>
      </w:r>
      <w:r w:rsidR="00FC1486" w:rsidRPr="0083045D">
        <w:rPr>
          <w:rFonts w:ascii="Arial" w:hAnsi="Arial" w:cs="Arial"/>
        </w:rPr>
        <w:t>муниципальных организаций муниципального образования Ефремовский муниципальный округ Тульской области</w:t>
      </w:r>
      <w:r w:rsidRPr="0083045D">
        <w:rPr>
          <w:rFonts w:ascii="Arial" w:hAnsi="Arial" w:cs="Arial"/>
        </w:rPr>
        <w:t>, осуществляющих образовательную деятельность) для руководителей структурных подразделений Организации.</w:t>
      </w:r>
    </w:p>
    <w:p w:rsidR="00A03077" w:rsidRPr="0083045D" w:rsidRDefault="00A03077">
      <w:pPr>
        <w:pStyle w:val="ConsPlusNormal"/>
        <w:spacing w:before="240"/>
        <w:ind w:firstLine="540"/>
        <w:jc w:val="both"/>
        <w:rPr>
          <w:rFonts w:ascii="Arial" w:hAnsi="Arial" w:cs="Arial"/>
        </w:rPr>
      </w:pPr>
      <w:r w:rsidRPr="0083045D">
        <w:rPr>
          <w:rFonts w:ascii="Arial" w:hAnsi="Arial" w:cs="Arial"/>
        </w:rPr>
        <w:t xml:space="preserve">3.4. Педагогическим и иным работникам, привлекаемым к проведению туристских походов, экспедиций и экскурсий, в период, не совпадающий с ежегодными основными и ежегодными дополнительными отпусками, помимо сохраняемой заработной платы, установленной трудовым договором, выплачивается заработная плата за фактически отработанное время из расчета должностного оклада, ставки с учетом повышающих коэффициентов к должностным окладам (окладам), ставкам (повышающего коэффициента к должностному окладу (окладу), ставке за выслугу лет, повышающего коэффициента к должностному окладу, ставке за квалификационную категорию (за исключением повышающего коэффициента к должностному окладу, ставке за квалификационную категорию "педагог-наставник", "педагог-методист"), повышающего коэффициента к должностному окладу (окладу), ставке по Организации (структурному подразделению), повышающего коэффициента к должностному окладу, ставке молодым специалистам, надбавки за специфику работы в Организации (структурном подразделении), установленной в соответствии с </w:t>
      </w:r>
      <w:hyperlink r:id="rId41" w:tgtFrame="РАЗМЕРЫ" w:history="1">
        <w:r w:rsidRPr="0083045D">
          <w:rPr>
            <w:rFonts w:ascii="Arial" w:hAnsi="Arial" w:cs="Arial"/>
          </w:rPr>
          <w:t xml:space="preserve">приложением N </w:t>
        </w:r>
      </w:hyperlink>
      <w:r w:rsidR="003C4471" w:rsidRPr="0083045D">
        <w:rPr>
          <w:rFonts w:ascii="Arial" w:hAnsi="Arial" w:cs="Arial"/>
        </w:rPr>
        <w:t>7</w:t>
      </w:r>
      <w:r w:rsidRPr="0083045D">
        <w:rPr>
          <w:rFonts w:ascii="Arial" w:hAnsi="Arial" w:cs="Arial"/>
        </w:rPr>
        <w:t xml:space="preserve"> к Положению об условиях оплаты труда работников </w:t>
      </w:r>
      <w:r w:rsidR="00FC1486" w:rsidRPr="0083045D">
        <w:rPr>
          <w:rFonts w:ascii="Arial" w:hAnsi="Arial" w:cs="Arial"/>
        </w:rPr>
        <w:t>муниципальных организаций муниципального образования Ефремовский муниципальный округ Тульской области</w:t>
      </w:r>
      <w:r w:rsidRPr="0083045D">
        <w:rPr>
          <w:rFonts w:ascii="Arial" w:hAnsi="Arial" w:cs="Arial"/>
        </w:rPr>
        <w:t>, осуществляющих образовательную деятельность).</w:t>
      </w:r>
    </w:p>
    <w:p w:rsidR="00A03077" w:rsidRPr="0083045D" w:rsidRDefault="00A03077">
      <w:pPr>
        <w:pStyle w:val="ConsPlusNormal"/>
        <w:jc w:val="both"/>
        <w:rPr>
          <w:rFonts w:ascii="Arial" w:hAnsi="Arial" w:cs="Arial"/>
        </w:rPr>
      </w:pPr>
    </w:p>
    <w:p w:rsidR="00A03077" w:rsidRPr="0083045D" w:rsidRDefault="00A03077">
      <w:pPr>
        <w:pStyle w:val="ConsPlusNormal"/>
        <w:jc w:val="both"/>
        <w:rPr>
          <w:rFonts w:ascii="Arial" w:hAnsi="Arial" w:cs="Arial"/>
        </w:rPr>
      </w:pPr>
    </w:p>
    <w:p w:rsidR="00A03077" w:rsidRPr="0083045D" w:rsidRDefault="00A03077">
      <w:pPr>
        <w:pStyle w:val="ConsPlusNormal"/>
        <w:jc w:val="both"/>
        <w:rPr>
          <w:rFonts w:ascii="Arial" w:hAnsi="Arial" w:cs="Arial"/>
        </w:rPr>
      </w:pPr>
    </w:p>
    <w:p w:rsidR="00A03077" w:rsidRPr="0083045D" w:rsidRDefault="00A03077">
      <w:pPr>
        <w:pStyle w:val="ConsPlusNormal"/>
        <w:jc w:val="both"/>
        <w:rPr>
          <w:rFonts w:ascii="Arial" w:hAnsi="Arial" w:cs="Arial"/>
        </w:rPr>
      </w:pPr>
    </w:p>
    <w:p w:rsidR="00A03077" w:rsidRPr="0083045D" w:rsidRDefault="00A03077">
      <w:pPr>
        <w:pStyle w:val="ConsPlusNormal"/>
        <w:jc w:val="both"/>
        <w:rPr>
          <w:rFonts w:ascii="Arial" w:hAnsi="Arial" w:cs="Arial"/>
        </w:rPr>
      </w:pPr>
    </w:p>
    <w:p w:rsidR="00A03077" w:rsidRPr="0083045D" w:rsidRDefault="00A03077">
      <w:pPr>
        <w:pStyle w:val="ConsPlusNormal"/>
        <w:jc w:val="right"/>
        <w:rPr>
          <w:rFonts w:ascii="Arial" w:hAnsi="Arial" w:cs="Arial"/>
        </w:rPr>
      </w:pPr>
      <w:r w:rsidRPr="0083045D">
        <w:rPr>
          <w:rFonts w:ascii="Arial" w:hAnsi="Arial" w:cs="Arial"/>
        </w:rPr>
        <w:t xml:space="preserve">Приложение N </w:t>
      </w:r>
      <w:r w:rsidR="00276F65" w:rsidRPr="0083045D">
        <w:rPr>
          <w:rFonts w:ascii="Arial" w:hAnsi="Arial" w:cs="Arial"/>
        </w:rPr>
        <w:t>5</w:t>
      </w:r>
    </w:p>
    <w:p w:rsidR="00A03077" w:rsidRPr="0083045D" w:rsidRDefault="00A03077">
      <w:pPr>
        <w:pStyle w:val="ConsPlusNormal"/>
        <w:jc w:val="right"/>
        <w:rPr>
          <w:rFonts w:ascii="Arial" w:hAnsi="Arial" w:cs="Arial"/>
        </w:rPr>
      </w:pPr>
      <w:r w:rsidRPr="0083045D">
        <w:rPr>
          <w:rFonts w:ascii="Arial" w:hAnsi="Arial" w:cs="Arial"/>
        </w:rPr>
        <w:t>к Положению об условиях оплаты труда</w:t>
      </w:r>
    </w:p>
    <w:p w:rsidR="00861DC8" w:rsidRPr="0083045D" w:rsidRDefault="00A03077" w:rsidP="00861DC8">
      <w:pPr>
        <w:pStyle w:val="ConsPlusNormal"/>
        <w:jc w:val="right"/>
        <w:rPr>
          <w:rFonts w:ascii="Arial" w:hAnsi="Arial" w:cs="Arial"/>
        </w:rPr>
      </w:pPr>
      <w:r w:rsidRPr="0083045D">
        <w:rPr>
          <w:rFonts w:ascii="Arial" w:hAnsi="Arial" w:cs="Arial"/>
        </w:rPr>
        <w:t xml:space="preserve">работников </w:t>
      </w:r>
      <w:r w:rsidR="00861DC8" w:rsidRPr="0083045D">
        <w:rPr>
          <w:rFonts w:ascii="Arial" w:hAnsi="Arial" w:cs="Arial"/>
        </w:rPr>
        <w:t>муниципальных организаций</w:t>
      </w:r>
    </w:p>
    <w:p w:rsidR="00861DC8" w:rsidRPr="0083045D" w:rsidRDefault="00861DC8" w:rsidP="00861DC8">
      <w:pPr>
        <w:pStyle w:val="ConsPlusNormal"/>
        <w:jc w:val="right"/>
        <w:rPr>
          <w:rFonts w:ascii="Arial" w:hAnsi="Arial" w:cs="Arial"/>
        </w:rPr>
      </w:pPr>
      <w:r w:rsidRPr="0083045D">
        <w:rPr>
          <w:rFonts w:ascii="Arial" w:hAnsi="Arial" w:cs="Arial"/>
        </w:rPr>
        <w:t xml:space="preserve">муниципального образования Ефремовский </w:t>
      </w:r>
    </w:p>
    <w:p w:rsidR="00861DC8" w:rsidRPr="0083045D" w:rsidRDefault="00861DC8" w:rsidP="00861DC8">
      <w:pPr>
        <w:pStyle w:val="ConsPlusNormal"/>
        <w:jc w:val="right"/>
        <w:rPr>
          <w:rFonts w:ascii="Arial" w:hAnsi="Arial" w:cs="Arial"/>
        </w:rPr>
      </w:pPr>
      <w:r w:rsidRPr="0083045D">
        <w:rPr>
          <w:rFonts w:ascii="Arial" w:hAnsi="Arial" w:cs="Arial"/>
        </w:rPr>
        <w:t>муниципальный округ Тульской области</w:t>
      </w:r>
      <w:r w:rsidR="00A03077" w:rsidRPr="0083045D">
        <w:rPr>
          <w:rFonts w:ascii="Arial" w:hAnsi="Arial" w:cs="Arial"/>
        </w:rPr>
        <w:t>,</w:t>
      </w:r>
    </w:p>
    <w:p w:rsidR="00A03077" w:rsidRPr="0083045D" w:rsidRDefault="00A03077" w:rsidP="00861DC8">
      <w:pPr>
        <w:pStyle w:val="ConsPlusNormal"/>
        <w:jc w:val="right"/>
        <w:rPr>
          <w:rFonts w:ascii="Arial" w:hAnsi="Arial" w:cs="Arial"/>
        </w:rPr>
      </w:pPr>
      <w:r w:rsidRPr="0083045D">
        <w:rPr>
          <w:rFonts w:ascii="Arial" w:hAnsi="Arial" w:cs="Arial"/>
        </w:rPr>
        <w:t xml:space="preserve"> осуществляющих</w:t>
      </w:r>
      <w:r w:rsidR="00861DC8" w:rsidRPr="0083045D">
        <w:rPr>
          <w:rFonts w:ascii="Arial" w:hAnsi="Arial" w:cs="Arial"/>
        </w:rPr>
        <w:t xml:space="preserve"> </w:t>
      </w:r>
      <w:r w:rsidRPr="0083045D">
        <w:rPr>
          <w:rFonts w:ascii="Arial" w:hAnsi="Arial" w:cs="Arial"/>
        </w:rPr>
        <w:t>образовательную деятельность</w:t>
      </w:r>
    </w:p>
    <w:p w:rsidR="00A03077" w:rsidRPr="0083045D" w:rsidRDefault="00A03077">
      <w:pPr>
        <w:pStyle w:val="ConsPlusNormal"/>
        <w:jc w:val="both"/>
        <w:rPr>
          <w:rFonts w:ascii="Arial" w:hAnsi="Arial" w:cs="Arial"/>
        </w:rPr>
      </w:pPr>
    </w:p>
    <w:p w:rsidR="00A03077" w:rsidRPr="0083045D" w:rsidRDefault="00A03077">
      <w:pPr>
        <w:pStyle w:val="ConsPlusTitle"/>
        <w:jc w:val="center"/>
        <w:rPr>
          <w:rFonts w:cs="Arial"/>
        </w:rPr>
      </w:pPr>
      <w:bookmarkStart w:id="17" w:name="Par763"/>
      <w:bookmarkEnd w:id="17"/>
      <w:r w:rsidRPr="0083045D">
        <w:rPr>
          <w:rFonts w:cs="Arial"/>
        </w:rPr>
        <w:t>ПОРЯДОК</w:t>
      </w:r>
    </w:p>
    <w:p w:rsidR="00A03077" w:rsidRPr="0083045D" w:rsidRDefault="00A03077">
      <w:pPr>
        <w:pStyle w:val="ConsPlusTitle"/>
        <w:jc w:val="center"/>
        <w:rPr>
          <w:rFonts w:cs="Arial"/>
        </w:rPr>
      </w:pPr>
      <w:r w:rsidRPr="0083045D">
        <w:rPr>
          <w:rFonts w:cs="Arial"/>
        </w:rPr>
        <w:t>отнесения образовательных организаций к группам</w:t>
      </w:r>
    </w:p>
    <w:p w:rsidR="00A03077" w:rsidRPr="0083045D" w:rsidRDefault="00A03077">
      <w:pPr>
        <w:pStyle w:val="ConsPlusTitle"/>
        <w:jc w:val="center"/>
        <w:rPr>
          <w:rFonts w:cs="Arial"/>
        </w:rPr>
      </w:pPr>
      <w:r w:rsidRPr="0083045D">
        <w:rPr>
          <w:rFonts w:cs="Arial"/>
        </w:rPr>
        <w:t>по оплате труда руководителей и объемные показатели</w:t>
      </w:r>
    </w:p>
    <w:p w:rsidR="00A03077" w:rsidRPr="0083045D" w:rsidRDefault="00A03077">
      <w:pPr>
        <w:pStyle w:val="ConsPlusTitle"/>
        <w:jc w:val="center"/>
        <w:rPr>
          <w:rFonts w:cs="Arial"/>
        </w:rPr>
      </w:pPr>
      <w:r w:rsidRPr="0083045D">
        <w:rPr>
          <w:rFonts w:cs="Arial"/>
        </w:rPr>
        <w:t xml:space="preserve">деятельности </w:t>
      </w:r>
      <w:r w:rsidR="00F46795" w:rsidRPr="0083045D">
        <w:rPr>
          <w:rFonts w:cs="Arial"/>
        </w:rPr>
        <w:t xml:space="preserve">муниципальных </w:t>
      </w:r>
      <w:r w:rsidRPr="0083045D">
        <w:rPr>
          <w:rFonts w:cs="Arial"/>
        </w:rPr>
        <w:t xml:space="preserve">организаций </w:t>
      </w:r>
      <w:r w:rsidR="00F46795" w:rsidRPr="0083045D">
        <w:rPr>
          <w:rFonts w:cs="Arial"/>
        </w:rPr>
        <w:t xml:space="preserve">муниципального образования Ефремовский муниципальный округ </w:t>
      </w:r>
      <w:r w:rsidRPr="0083045D">
        <w:rPr>
          <w:rFonts w:cs="Arial"/>
        </w:rPr>
        <w:t>Тульской области,</w:t>
      </w:r>
    </w:p>
    <w:p w:rsidR="00A03077" w:rsidRPr="0083045D" w:rsidRDefault="00A03077">
      <w:pPr>
        <w:pStyle w:val="ConsPlusTitle"/>
        <w:jc w:val="center"/>
        <w:rPr>
          <w:rFonts w:cs="Arial"/>
        </w:rPr>
      </w:pPr>
      <w:r w:rsidRPr="0083045D">
        <w:rPr>
          <w:rFonts w:cs="Arial"/>
        </w:rPr>
        <w:t>осуществляющих образовательную деятельность</w:t>
      </w:r>
    </w:p>
    <w:p w:rsidR="00A03077" w:rsidRPr="0083045D" w:rsidRDefault="00A03077">
      <w:pPr>
        <w:pStyle w:val="ConsPlusNormal"/>
        <w:jc w:val="both"/>
        <w:rPr>
          <w:rFonts w:ascii="Arial" w:hAnsi="Arial" w:cs="Arial"/>
        </w:rPr>
      </w:pPr>
    </w:p>
    <w:p w:rsidR="00A03077" w:rsidRPr="0083045D" w:rsidRDefault="00A03077">
      <w:pPr>
        <w:pStyle w:val="ConsPlusNormal"/>
        <w:ind w:firstLine="540"/>
        <w:jc w:val="both"/>
        <w:rPr>
          <w:rFonts w:ascii="Arial" w:hAnsi="Arial" w:cs="Arial"/>
        </w:rPr>
      </w:pPr>
      <w:r w:rsidRPr="0083045D">
        <w:rPr>
          <w:rFonts w:ascii="Arial" w:hAnsi="Arial" w:cs="Arial"/>
        </w:rPr>
        <w:t xml:space="preserve">1. Отнесение </w:t>
      </w:r>
      <w:r w:rsidR="00C94118" w:rsidRPr="0083045D">
        <w:rPr>
          <w:rFonts w:ascii="Arial" w:hAnsi="Arial" w:cs="Arial"/>
        </w:rPr>
        <w:t>муниципальных</w:t>
      </w:r>
      <w:r w:rsidRPr="0083045D">
        <w:rPr>
          <w:rFonts w:ascii="Arial" w:hAnsi="Arial" w:cs="Arial"/>
        </w:rPr>
        <w:t xml:space="preserve"> организаций </w:t>
      </w:r>
      <w:r w:rsidR="00C94118" w:rsidRPr="0083045D">
        <w:rPr>
          <w:rFonts w:ascii="Arial" w:hAnsi="Arial" w:cs="Arial"/>
        </w:rPr>
        <w:t xml:space="preserve">муниципального образования Ефремовский муниципальный округ </w:t>
      </w:r>
      <w:r w:rsidRPr="0083045D">
        <w:rPr>
          <w:rFonts w:ascii="Arial" w:hAnsi="Arial" w:cs="Arial"/>
        </w:rPr>
        <w:t>Тульской области, осуществляющих образовательную деятельность (далее - Организаций), к группам по оплате труда руководителей производится не чаще одного раза в год органом исполнительной власти, осуществляющим функции и полномочия учредителя, в установленном порядке на основании соответствующих документов, подтверждающих наличие указанных объемов работы Организаций.</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Группа по оплате труда руководителей для вновь открываемых Организаций устанавливается исходя из плановых (проектных) показателей, но не более чем на 2 года.</w:t>
      </w:r>
    </w:p>
    <w:p w:rsidR="00A03077" w:rsidRPr="0083045D" w:rsidRDefault="00A03077">
      <w:pPr>
        <w:pStyle w:val="ConsPlusNormal"/>
        <w:spacing w:before="240"/>
        <w:ind w:firstLine="540"/>
        <w:jc w:val="both"/>
        <w:rPr>
          <w:rFonts w:ascii="Arial" w:hAnsi="Arial" w:cs="Arial"/>
        </w:rPr>
      </w:pPr>
      <w:r w:rsidRPr="0083045D">
        <w:rPr>
          <w:rFonts w:ascii="Arial" w:hAnsi="Arial" w:cs="Arial"/>
        </w:rPr>
        <w:t>2. При наличии других показателей, не предусмотренных настоящим порядком, но значительно увеличивающих объем и сложность работы в Организациях, суммарное количество баллов может быть увеличено органом исполнительной власти, осуществляющим функции и полномочия учредителя, за каждый дополнительный показатель до 20 баллов.</w:t>
      </w:r>
    </w:p>
    <w:p w:rsidR="00A03077" w:rsidRPr="0083045D" w:rsidRDefault="00A03077">
      <w:pPr>
        <w:pStyle w:val="ConsPlusNormal"/>
        <w:spacing w:before="240"/>
        <w:ind w:firstLine="540"/>
        <w:jc w:val="both"/>
        <w:rPr>
          <w:rFonts w:ascii="Arial" w:hAnsi="Arial" w:cs="Arial"/>
        </w:rPr>
      </w:pPr>
      <w:r w:rsidRPr="0083045D">
        <w:rPr>
          <w:rFonts w:ascii="Arial" w:hAnsi="Arial" w:cs="Arial"/>
        </w:rPr>
        <w:t>3. При установлении группы по оплате труда руководителей Организаций контингент обучающихся определяется:</w:t>
      </w:r>
    </w:p>
    <w:p w:rsidR="00A03077" w:rsidRPr="0083045D" w:rsidRDefault="00A03077">
      <w:pPr>
        <w:pStyle w:val="ConsPlusNormal"/>
        <w:spacing w:before="240"/>
        <w:ind w:firstLine="540"/>
        <w:jc w:val="both"/>
        <w:rPr>
          <w:rFonts w:ascii="Arial" w:hAnsi="Arial" w:cs="Arial"/>
        </w:rPr>
      </w:pPr>
      <w:r w:rsidRPr="0083045D">
        <w:rPr>
          <w:rFonts w:ascii="Arial" w:hAnsi="Arial" w:cs="Arial"/>
        </w:rPr>
        <w:t>3.1. По дошкольным образовательным Организациям - по количеству групп на начало учебного года.</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Для определения суммы баллов за количество групп в дошкольных образовательных Организациях принимается во внимание их расчетное количество, определяемое путем деления списочного состава воспитанников по состоянию на 1 сентября на установленную предельную наполняемость групп.</w:t>
      </w:r>
    </w:p>
    <w:p w:rsidR="00A03077" w:rsidRPr="0083045D" w:rsidRDefault="00A03077">
      <w:pPr>
        <w:pStyle w:val="ConsPlusNormal"/>
        <w:spacing w:before="240"/>
        <w:ind w:firstLine="540"/>
        <w:jc w:val="both"/>
        <w:rPr>
          <w:rFonts w:ascii="Arial" w:hAnsi="Arial" w:cs="Arial"/>
        </w:rPr>
      </w:pPr>
      <w:r w:rsidRPr="0083045D">
        <w:rPr>
          <w:rFonts w:ascii="Arial" w:hAnsi="Arial" w:cs="Arial"/>
        </w:rPr>
        <w:t xml:space="preserve">Объемный показатель </w:t>
      </w:r>
      <w:hyperlink r:id="rId42" w:tgtFrame="1" w:history="1">
        <w:r w:rsidRPr="0083045D">
          <w:rPr>
            <w:rFonts w:ascii="Arial" w:hAnsi="Arial" w:cs="Arial"/>
          </w:rPr>
          <w:t>пункта 1 таблицы N 1</w:t>
        </w:r>
      </w:hyperlink>
      <w:r w:rsidRPr="0083045D">
        <w:rPr>
          <w:rFonts w:ascii="Arial" w:hAnsi="Arial" w:cs="Arial"/>
        </w:rPr>
        <w:t xml:space="preserve"> при установлении суммы баллов в дошкольных образовательных Организациях применяется только в отношении количества детей, обучающихся на основе кратковременного пребывания (кроме обучающихся основного списочного состава).</w:t>
      </w:r>
    </w:p>
    <w:p w:rsidR="00A03077" w:rsidRPr="0083045D" w:rsidRDefault="00A03077">
      <w:pPr>
        <w:pStyle w:val="ConsPlusNormal"/>
        <w:spacing w:before="240"/>
        <w:ind w:firstLine="540"/>
        <w:jc w:val="both"/>
        <w:rPr>
          <w:rFonts w:ascii="Arial" w:hAnsi="Arial" w:cs="Arial"/>
        </w:rPr>
      </w:pPr>
      <w:r w:rsidRPr="0083045D">
        <w:rPr>
          <w:rFonts w:ascii="Arial" w:hAnsi="Arial" w:cs="Arial"/>
        </w:rPr>
        <w:t>3.2. По общеобразовательным Организациям - по списочному составу на начало учебного года.</w:t>
      </w:r>
    </w:p>
    <w:p w:rsidR="00A03077" w:rsidRPr="0083045D" w:rsidRDefault="00A03077">
      <w:pPr>
        <w:pStyle w:val="ConsPlusNormal"/>
        <w:spacing w:before="240"/>
        <w:ind w:firstLine="540"/>
        <w:jc w:val="both"/>
        <w:rPr>
          <w:rFonts w:ascii="Arial" w:hAnsi="Arial" w:cs="Arial"/>
        </w:rPr>
      </w:pPr>
      <w:r w:rsidRPr="0083045D">
        <w:rPr>
          <w:rFonts w:ascii="Arial" w:hAnsi="Arial" w:cs="Arial"/>
        </w:rPr>
        <w:t>3.</w:t>
      </w:r>
      <w:r w:rsidR="00C24ABE" w:rsidRPr="0083045D">
        <w:rPr>
          <w:rFonts w:ascii="Arial" w:hAnsi="Arial" w:cs="Arial"/>
        </w:rPr>
        <w:t>3</w:t>
      </w:r>
      <w:r w:rsidRPr="0083045D">
        <w:rPr>
          <w:rFonts w:ascii="Arial" w:hAnsi="Arial" w:cs="Arial"/>
        </w:rPr>
        <w:t>. По Организациям дополнительного образования, в т.ч. спортивной направленности, - по списочному составу постоянно обучающихся на 1 января. При этом в списочном составе обучающиеся в образовательных Организациях дополнительного образования, занимающиеся в нескольких кружках, секциях, группах, учитываются 1 раз.</w:t>
      </w:r>
    </w:p>
    <w:p w:rsidR="00A03077" w:rsidRPr="0083045D" w:rsidRDefault="00A03077">
      <w:pPr>
        <w:pStyle w:val="ConsPlusNormal"/>
        <w:spacing w:before="240"/>
        <w:ind w:firstLine="540"/>
        <w:jc w:val="both"/>
        <w:rPr>
          <w:rFonts w:ascii="Arial" w:hAnsi="Arial" w:cs="Arial"/>
        </w:rPr>
      </w:pPr>
      <w:r w:rsidRPr="0083045D">
        <w:rPr>
          <w:rFonts w:ascii="Arial" w:hAnsi="Arial" w:cs="Arial"/>
        </w:rPr>
        <w:t>Участники экскурсионно-туристских мероприятий, спортивных и других массовых мероприятий учитываются в среднегодовом исчислении: путем умножения общего количества участников с различными сроками проведения мероприятий на количество таких мероприятий и деления суммы произведений на 365:</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в оздоровительных лагерях всех видов и наименований - по количеству принятых на отдых и оздоровление в смену (заезд).</w:t>
      </w:r>
    </w:p>
    <w:p w:rsidR="00A03077" w:rsidRPr="0083045D" w:rsidRDefault="00A03077">
      <w:pPr>
        <w:pStyle w:val="ConsPlusNormal"/>
        <w:spacing w:before="240"/>
        <w:ind w:firstLine="540"/>
        <w:jc w:val="both"/>
        <w:rPr>
          <w:rFonts w:ascii="Arial" w:hAnsi="Arial" w:cs="Arial"/>
        </w:rPr>
      </w:pPr>
      <w:r w:rsidRPr="0083045D">
        <w:rPr>
          <w:rFonts w:ascii="Arial" w:hAnsi="Arial" w:cs="Arial"/>
        </w:rPr>
        <w:t>4. За всеми типами Организаций, находящихся на капитальном ремонте или деятельность которых временно приостановлена, сохраняется группа по оплате труда руководителей, определенная до начала ремонта или приостановки деятельности, но не более чем на один год.</w:t>
      </w:r>
    </w:p>
    <w:p w:rsidR="00A03077" w:rsidRPr="0083045D" w:rsidRDefault="00A03077">
      <w:pPr>
        <w:pStyle w:val="ConsPlusNormal"/>
        <w:spacing w:before="240"/>
        <w:ind w:firstLine="540"/>
        <w:jc w:val="both"/>
        <w:rPr>
          <w:rFonts w:ascii="Arial" w:hAnsi="Arial" w:cs="Arial"/>
        </w:rPr>
      </w:pPr>
      <w:r w:rsidRPr="0083045D">
        <w:rPr>
          <w:rFonts w:ascii="Arial" w:hAnsi="Arial" w:cs="Arial"/>
        </w:rPr>
        <w:t xml:space="preserve">5. </w:t>
      </w:r>
      <w:r w:rsidR="00C94118" w:rsidRPr="0083045D">
        <w:rPr>
          <w:rFonts w:ascii="Arial" w:hAnsi="Arial" w:cs="Arial"/>
        </w:rPr>
        <w:t>О</w:t>
      </w:r>
      <w:r w:rsidRPr="0083045D">
        <w:rPr>
          <w:rFonts w:ascii="Arial" w:hAnsi="Arial" w:cs="Arial"/>
        </w:rPr>
        <w:t>бразовательные организации, осуществляющие обучение с преимущественной коррекцией и реабилитацией, относятся к I группе по оплате труда руководителей.</w:t>
      </w:r>
    </w:p>
    <w:p w:rsidR="00A03077" w:rsidRPr="0083045D" w:rsidRDefault="00A03077">
      <w:pPr>
        <w:pStyle w:val="ConsPlusNormal"/>
        <w:spacing w:before="240"/>
        <w:ind w:firstLine="540"/>
        <w:jc w:val="both"/>
        <w:rPr>
          <w:rFonts w:ascii="Arial" w:hAnsi="Arial" w:cs="Arial"/>
        </w:rPr>
      </w:pPr>
      <w:r w:rsidRPr="0083045D">
        <w:rPr>
          <w:rFonts w:ascii="Arial" w:hAnsi="Arial" w:cs="Arial"/>
        </w:rPr>
        <w:t xml:space="preserve">6. </w:t>
      </w:r>
      <w:r w:rsidR="00C94118" w:rsidRPr="0083045D">
        <w:rPr>
          <w:rFonts w:ascii="Arial" w:hAnsi="Arial" w:cs="Arial"/>
        </w:rPr>
        <w:t>О</w:t>
      </w:r>
      <w:r w:rsidRPr="0083045D">
        <w:rPr>
          <w:rFonts w:ascii="Arial" w:hAnsi="Arial" w:cs="Arial"/>
        </w:rPr>
        <w:t>бразовательные организации дополнительного образования относятся к группам по оплате труда по объемным показателям, но не ниже II группы по оплате труда руководителей.</w:t>
      </w:r>
    </w:p>
    <w:p w:rsidR="00A03077" w:rsidRPr="0083045D" w:rsidRDefault="00A03077">
      <w:pPr>
        <w:pStyle w:val="ConsPlusNormal"/>
        <w:spacing w:before="240"/>
        <w:ind w:firstLine="540"/>
        <w:jc w:val="both"/>
        <w:rPr>
          <w:rFonts w:ascii="Arial" w:hAnsi="Arial" w:cs="Arial"/>
        </w:rPr>
      </w:pPr>
      <w:r w:rsidRPr="0083045D">
        <w:rPr>
          <w:rFonts w:ascii="Arial" w:hAnsi="Arial" w:cs="Arial"/>
        </w:rPr>
        <w:t>7. К объемным показателям деятельности Организаций относятся показатели, характеризующие масштаб руководства образовательной Организацией: численность работников Организации, количество обучающихся, сменность работы образовательной Организации, наличие структурных подразделений и другие показатели, значительно осложняющие работу по руководству Организации.</w:t>
      </w:r>
    </w:p>
    <w:p w:rsidR="00A03077" w:rsidRPr="0083045D" w:rsidRDefault="00A03077">
      <w:pPr>
        <w:pStyle w:val="ConsPlusNormal"/>
        <w:spacing w:before="240"/>
        <w:ind w:firstLine="540"/>
        <w:jc w:val="both"/>
        <w:rPr>
          <w:rFonts w:ascii="Arial" w:hAnsi="Arial" w:cs="Arial"/>
        </w:rPr>
      </w:pPr>
      <w:r w:rsidRPr="0083045D">
        <w:rPr>
          <w:rFonts w:ascii="Arial" w:hAnsi="Arial" w:cs="Arial"/>
        </w:rPr>
        <w:t>8. Объем деятельности каждой Организации при определении группы по оплате труда руководителей оценивается в баллах по следующим показателям:</w:t>
      </w:r>
    </w:p>
    <w:p w:rsidR="00A03077" w:rsidRPr="0083045D" w:rsidRDefault="00A03077">
      <w:pPr>
        <w:pStyle w:val="ConsPlusNormal"/>
        <w:jc w:val="both"/>
        <w:rPr>
          <w:rFonts w:ascii="Arial" w:hAnsi="Arial" w:cs="Arial"/>
        </w:rPr>
      </w:pPr>
    </w:p>
    <w:p w:rsidR="00A03077" w:rsidRPr="0083045D" w:rsidRDefault="00A03077">
      <w:pPr>
        <w:pStyle w:val="ConsPlusNormal"/>
        <w:jc w:val="right"/>
        <w:rPr>
          <w:rFonts w:ascii="Arial" w:hAnsi="Arial" w:cs="Arial"/>
        </w:rPr>
      </w:pPr>
      <w:r w:rsidRPr="0083045D">
        <w:rPr>
          <w:rFonts w:ascii="Arial" w:hAnsi="Arial" w:cs="Arial"/>
        </w:rPr>
        <w:t>Таблица N 1</w:t>
      </w:r>
    </w:p>
    <w:p w:rsidR="00A03077" w:rsidRPr="0083045D" w:rsidRDefault="00A03077">
      <w:pPr>
        <w:pStyle w:val="ConsPlusNormal"/>
        <w:jc w:val="both"/>
        <w:rPr>
          <w:rFonts w:ascii="Arial" w:hAnsi="Arial" w:cs="Arial"/>
        </w:rPr>
      </w:pPr>
    </w:p>
    <w:tbl>
      <w:tblPr>
        <w:tblW w:w="0" w:type="auto"/>
        <w:tblInd w:w="67" w:type="dxa"/>
        <w:tblLayout w:type="fixed"/>
        <w:tblCellMar>
          <w:left w:w="0" w:type="dxa"/>
          <w:right w:w="0" w:type="dxa"/>
        </w:tblCellMar>
        <w:tblLook w:val="0000" w:firstRow="0" w:lastRow="0" w:firstColumn="0" w:lastColumn="0" w:noHBand="0" w:noVBand="0"/>
      </w:tblPr>
      <w:tblGrid>
        <w:gridCol w:w="705"/>
        <w:gridCol w:w="3814"/>
        <w:gridCol w:w="2579"/>
        <w:gridCol w:w="1927"/>
      </w:tblGrid>
      <w:tr w:rsidR="00A03077" w:rsidRPr="0083045D">
        <w:tc>
          <w:tcPr>
            <w:tcW w:w="7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N п/п</w:t>
            </w:r>
          </w:p>
        </w:tc>
        <w:tc>
          <w:tcPr>
            <w:tcW w:w="381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Объемные показатели</w:t>
            </w:r>
          </w:p>
        </w:tc>
        <w:tc>
          <w:tcPr>
            <w:tcW w:w="25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Условия расчета</w:t>
            </w:r>
          </w:p>
        </w:tc>
        <w:tc>
          <w:tcPr>
            <w:tcW w:w="19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Кол-во баллов</w:t>
            </w:r>
          </w:p>
        </w:tc>
      </w:tr>
      <w:tr w:rsidR="00A03077" w:rsidRPr="0083045D">
        <w:tc>
          <w:tcPr>
            <w:tcW w:w="7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bookmarkStart w:id="18" w:name="Par793"/>
            <w:bookmarkEnd w:id="18"/>
            <w:r w:rsidRPr="0083045D">
              <w:rPr>
                <w:rFonts w:ascii="Arial" w:hAnsi="Arial" w:cs="Arial"/>
              </w:rPr>
              <w:t>1</w:t>
            </w:r>
          </w:p>
        </w:tc>
        <w:tc>
          <w:tcPr>
            <w:tcW w:w="381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Количество обучающихся в Организации (за исключением обучающихся с ограниченными возможностями здоровья)</w:t>
            </w:r>
          </w:p>
        </w:tc>
        <w:tc>
          <w:tcPr>
            <w:tcW w:w="25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За каждого обучающегося</w:t>
            </w:r>
          </w:p>
        </w:tc>
        <w:tc>
          <w:tcPr>
            <w:tcW w:w="19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0,3</w:t>
            </w:r>
          </w:p>
        </w:tc>
      </w:tr>
      <w:tr w:rsidR="00A03077" w:rsidRPr="0083045D">
        <w:tc>
          <w:tcPr>
            <w:tcW w:w="70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2</w:t>
            </w:r>
          </w:p>
        </w:tc>
        <w:tc>
          <w:tcPr>
            <w:tcW w:w="381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Количество работников в Организации</w:t>
            </w:r>
          </w:p>
        </w:tc>
        <w:tc>
          <w:tcPr>
            <w:tcW w:w="2579"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За каждого работника, дополнительно за каждого работника, имеющего:</w:t>
            </w:r>
          </w:p>
        </w:tc>
        <w:tc>
          <w:tcPr>
            <w:tcW w:w="1927"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1</w:t>
            </w:r>
          </w:p>
        </w:tc>
      </w:tr>
      <w:tr w:rsidR="00A03077" w:rsidRPr="0083045D">
        <w:tc>
          <w:tcPr>
            <w:tcW w:w="7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p>
        </w:tc>
        <w:tc>
          <w:tcPr>
            <w:tcW w:w="381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p>
        </w:tc>
        <w:tc>
          <w:tcPr>
            <w:tcW w:w="2579" w:type="dxa"/>
            <w:tcBorders>
              <w:top w:val="nil"/>
              <w:left w:val="single" w:sz="4" w:space="0" w:color="000000"/>
              <w:bottom w:val="nil"/>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первую квалификационную категорию;</w:t>
            </w:r>
          </w:p>
        </w:tc>
        <w:tc>
          <w:tcPr>
            <w:tcW w:w="1927" w:type="dxa"/>
            <w:tcBorders>
              <w:top w:val="nil"/>
              <w:left w:val="single" w:sz="4" w:space="0" w:color="000000"/>
              <w:bottom w:val="nil"/>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0,5</w:t>
            </w:r>
          </w:p>
        </w:tc>
      </w:tr>
      <w:tr w:rsidR="00A03077" w:rsidRPr="0083045D">
        <w:tc>
          <w:tcPr>
            <w:tcW w:w="7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p>
        </w:tc>
        <w:tc>
          <w:tcPr>
            <w:tcW w:w="381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p>
        </w:tc>
        <w:tc>
          <w:tcPr>
            <w:tcW w:w="2579"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высшую квалификационную категорию</w:t>
            </w:r>
          </w:p>
        </w:tc>
        <w:tc>
          <w:tcPr>
            <w:tcW w:w="1927"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1</w:t>
            </w:r>
          </w:p>
        </w:tc>
      </w:tr>
      <w:tr w:rsidR="00A03077" w:rsidRPr="0083045D">
        <w:tc>
          <w:tcPr>
            <w:tcW w:w="7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3</w:t>
            </w:r>
          </w:p>
        </w:tc>
        <w:tc>
          <w:tcPr>
            <w:tcW w:w="381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Количество обучающихся из числа детей-сирот, детей, оставшихся без попечения родителей, и лиц из их числа</w:t>
            </w:r>
          </w:p>
        </w:tc>
        <w:tc>
          <w:tcPr>
            <w:tcW w:w="25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За каждого обучающегося</w:t>
            </w:r>
          </w:p>
        </w:tc>
        <w:tc>
          <w:tcPr>
            <w:tcW w:w="19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0,5</w:t>
            </w:r>
          </w:p>
        </w:tc>
      </w:tr>
      <w:tr w:rsidR="00A03077" w:rsidRPr="0083045D">
        <w:tc>
          <w:tcPr>
            <w:tcW w:w="7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4</w:t>
            </w:r>
          </w:p>
        </w:tc>
        <w:tc>
          <w:tcPr>
            <w:tcW w:w="381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Количество обучающихся с ограниченными возможностями здоровья</w:t>
            </w:r>
          </w:p>
        </w:tc>
        <w:tc>
          <w:tcPr>
            <w:tcW w:w="25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За каждого обучающегося</w:t>
            </w:r>
          </w:p>
        </w:tc>
        <w:tc>
          <w:tcPr>
            <w:tcW w:w="19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0,5</w:t>
            </w:r>
          </w:p>
        </w:tc>
      </w:tr>
      <w:tr w:rsidR="00A03077" w:rsidRPr="0083045D">
        <w:tc>
          <w:tcPr>
            <w:tcW w:w="7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5</w:t>
            </w:r>
          </w:p>
        </w:tc>
        <w:tc>
          <w:tcPr>
            <w:tcW w:w="381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Наличие статуса базовой, ресурсной Организации, стажировочной площадки, пилотной Организации</w:t>
            </w:r>
          </w:p>
        </w:tc>
        <w:tc>
          <w:tcPr>
            <w:tcW w:w="25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За каждый вид</w:t>
            </w:r>
          </w:p>
        </w:tc>
        <w:tc>
          <w:tcPr>
            <w:tcW w:w="19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10</w:t>
            </w:r>
          </w:p>
        </w:tc>
      </w:tr>
      <w:tr w:rsidR="00A03077" w:rsidRPr="0083045D">
        <w:tc>
          <w:tcPr>
            <w:tcW w:w="7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6</w:t>
            </w:r>
          </w:p>
        </w:tc>
        <w:tc>
          <w:tcPr>
            <w:tcW w:w="381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Наличие статуса региональной инновационной площадки</w:t>
            </w:r>
          </w:p>
        </w:tc>
        <w:tc>
          <w:tcPr>
            <w:tcW w:w="25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p>
        </w:tc>
        <w:tc>
          <w:tcPr>
            <w:tcW w:w="19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15</w:t>
            </w:r>
          </w:p>
        </w:tc>
      </w:tr>
      <w:tr w:rsidR="00A03077" w:rsidRPr="0083045D">
        <w:tc>
          <w:tcPr>
            <w:tcW w:w="7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7</w:t>
            </w:r>
          </w:p>
        </w:tc>
        <w:tc>
          <w:tcPr>
            <w:tcW w:w="381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Наличие собственного оборудованного здравпункта, медицинского кабинета, оздоровительно-восстановительного центра, столовой</w:t>
            </w:r>
          </w:p>
        </w:tc>
        <w:tc>
          <w:tcPr>
            <w:tcW w:w="25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За каждый вид</w:t>
            </w:r>
          </w:p>
        </w:tc>
        <w:tc>
          <w:tcPr>
            <w:tcW w:w="19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15</w:t>
            </w:r>
          </w:p>
        </w:tc>
      </w:tr>
      <w:tr w:rsidR="00A03077" w:rsidRPr="0083045D">
        <w:tc>
          <w:tcPr>
            <w:tcW w:w="7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8</w:t>
            </w:r>
          </w:p>
        </w:tc>
        <w:tc>
          <w:tcPr>
            <w:tcW w:w="381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Наличие автотранспортных средств, сельхозмашин, строительной и другой самоходной техники на балансе организации, учебных кораблей, катеров, самолетов и другой учебной техники</w:t>
            </w:r>
          </w:p>
        </w:tc>
        <w:tc>
          <w:tcPr>
            <w:tcW w:w="25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За каждую единицу</w:t>
            </w:r>
          </w:p>
        </w:tc>
        <w:tc>
          <w:tcPr>
            <w:tcW w:w="19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3, но не более 20 за все автотранспортные средства</w:t>
            </w:r>
          </w:p>
        </w:tc>
      </w:tr>
      <w:tr w:rsidR="00A03077" w:rsidRPr="0083045D">
        <w:tc>
          <w:tcPr>
            <w:tcW w:w="70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9</w:t>
            </w:r>
          </w:p>
        </w:tc>
        <w:tc>
          <w:tcPr>
            <w:tcW w:w="381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Наличие загородных объектов (лагерей, баз отдыха, дач и др.)</w:t>
            </w:r>
          </w:p>
        </w:tc>
        <w:tc>
          <w:tcPr>
            <w:tcW w:w="2579"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За каждую единицу, находящуюся на балансе организаций;</w:t>
            </w:r>
          </w:p>
        </w:tc>
        <w:tc>
          <w:tcPr>
            <w:tcW w:w="1927" w:type="dxa"/>
            <w:tcBorders>
              <w:top w:val="single" w:sz="4" w:space="0" w:color="000000"/>
              <w:left w:val="single" w:sz="4" w:space="0" w:color="000000"/>
              <w:bottom w:val="nil"/>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30</w:t>
            </w:r>
          </w:p>
        </w:tc>
      </w:tr>
      <w:tr w:rsidR="00A03077" w:rsidRPr="0083045D">
        <w:tc>
          <w:tcPr>
            <w:tcW w:w="70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p>
        </w:tc>
        <w:tc>
          <w:tcPr>
            <w:tcW w:w="381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p>
        </w:tc>
        <w:tc>
          <w:tcPr>
            <w:tcW w:w="2579"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в других случаях</w:t>
            </w:r>
          </w:p>
        </w:tc>
        <w:tc>
          <w:tcPr>
            <w:tcW w:w="1927"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15</w:t>
            </w:r>
          </w:p>
        </w:tc>
      </w:tr>
      <w:tr w:rsidR="00A03077" w:rsidRPr="0083045D">
        <w:tc>
          <w:tcPr>
            <w:tcW w:w="7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10</w:t>
            </w:r>
          </w:p>
        </w:tc>
        <w:tc>
          <w:tcPr>
            <w:tcW w:w="381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Наличие учебно-опытных участков (площадью не менее 0,5 га, а при орошаемом земледелии - 0,25 га), парникового хозяйства, подсобного сельского хозяйства, учебного хозяйства, теплиц</w:t>
            </w:r>
          </w:p>
        </w:tc>
        <w:tc>
          <w:tcPr>
            <w:tcW w:w="25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За каждый вид</w:t>
            </w:r>
          </w:p>
        </w:tc>
        <w:tc>
          <w:tcPr>
            <w:tcW w:w="19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50</w:t>
            </w:r>
          </w:p>
        </w:tc>
      </w:tr>
      <w:tr w:rsidR="00A03077" w:rsidRPr="0083045D">
        <w:tc>
          <w:tcPr>
            <w:tcW w:w="7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11</w:t>
            </w:r>
          </w:p>
        </w:tc>
        <w:tc>
          <w:tcPr>
            <w:tcW w:w="381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Наличие собственных котельной, очистных и других сооружений, жилых домов</w:t>
            </w:r>
          </w:p>
        </w:tc>
        <w:tc>
          <w:tcPr>
            <w:tcW w:w="25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За каждый вид</w:t>
            </w:r>
          </w:p>
        </w:tc>
        <w:tc>
          <w:tcPr>
            <w:tcW w:w="19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20</w:t>
            </w:r>
          </w:p>
        </w:tc>
      </w:tr>
      <w:tr w:rsidR="00A03077" w:rsidRPr="0083045D">
        <w:tc>
          <w:tcPr>
            <w:tcW w:w="7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12</w:t>
            </w:r>
          </w:p>
        </w:tc>
        <w:tc>
          <w:tcPr>
            <w:tcW w:w="381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Круглосуточное пребывание обучающихся (за исключением обучающихся из числа детей-сирот, детей, оставшихся без попечения родителей, и лиц из их числа)</w:t>
            </w:r>
          </w:p>
        </w:tc>
        <w:tc>
          <w:tcPr>
            <w:tcW w:w="25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За каждого обучающегося</w:t>
            </w:r>
          </w:p>
        </w:tc>
        <w:tc>
          <w:tcPr>
            <w:tcW w:w="19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0,3</w:t>
            </w:r>
          </w:p>
        </w:tc>
      </w:tr>
      <w:tr w:rsidR="00A03077" w:rsidRPr="0083045D">
        <w:tc>
          <w:tcPr>
            <w:tcW w:w="7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13</w:t>
            </w:r>
          </w:p>
        </w:tc>
        <w:tc>
          <w:tcPr>
            <w:tcW w:w="381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Наличие в Организации филиалов, учебно-консультационных пунктов, интерната, общежития и др. структурных подразделений</w:t>
            </w:r>
          </w:p>
        </w:tc>
        <w:tc>
          <w:tcPr>
            <w:tcW w:w="25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За каждый вид</w:t>
            </w:r>
          </w:p>
        </w:tc>
        <w:tc>
          <w:tcPr>
            <w:tcW w:w="19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20</w:t>
            </w:r>
          </w:p>
        </w:tc>
      </w:tr>
      <w:tr w:rsidR="00A03077" w:rsidRPr="0083045D">
        <w:tc>
          <w:tcPr>
            <w:tcW w:w="7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14</w:t>
            </w:r>
          </w:p>
        </w:tc>
        <w:tc>
          <w:tcPr>
            <w:tcW w:w="381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Наличие оборудованных и используемых в образовательном процессе компьютерных классов</w:t>
            </w:r>
          </w:p>
        </w:tc>
        <w:tc>
          <w:tcPr>
            <w:tcW w:w="25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За каждый класс</w:t>
            </w:r>
          </w:p>
        </w:tc>
        <w:tc>
          <w:tcPr>
            <w:tcW w:w="19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10</w:t>
            </w:r>
          </w:p>
        </w:tc>
      </w:tr>
      <w:tr w:rsidR="00A03077" w:rsidRPr="0083045D">
        <w:tc>
          <w:tcPr>
            <w:tcW w:w="7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15</w:t>
            </w:r>
          </w:p>
        </w:tc>
        <w:tc>
          <w:tcPr>
            <w:tcW w:w="381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Наличие оборудованных и используемых в образовательном процессе объектов инфраструктуры Организации: спортивной площадки, стадиона, бассейна, других спортивных сооружений (в зависимости от их состояния и степени их использования)</w:t>
            </w:r>
          </w:p>
        </w:tc>
        <w:tc>
          <w:tcPr>
            <w:tcW w:w="25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За каждый вид</w:t>
            </w:r>
          </w:p>
        </w:tc>
        <w:tc>
          <w:tcPr>
            <w:tcW w:w="19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10</w:t>
            </w:r>
          </w:p>
        </w:tc>
      </w:tr>
      <w:tr w:rsidR="00A03077" w:rsidRPr="0083045D">
        <w:tc>
          <w:tcPr>
            <w:tcW w:w="7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16</w:t>
            </w:r>
          </w:p>
        </w:tc>
        <w:tc>
          <w:tcPr>
            <w:tcW w:w="381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Наличие классов (групп), перешедших на федеральные государственные образовательные стандарты нового поколения</w:t>
            </w:r>
          </w:p>
        </w:tc>
        <w:tc>
          <w:tcPr>
            <w:tcW w:w="25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За каждый класс</w:t>
            </w:r>
          </w:p>
        </w:tc>
        <w:tc>
          <w:tcPr>
            <w:tcW w:w="19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5</w:t>
            </w:r>
          </w:p>
        </w:tc>
      </w:tr>
      <w:tr w:rsidR="00A03077" w:rsidRPr="0083045D">
        <w:tc>
          <w:tcPr>
            <w:tcW w:w="7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17</w:t>
            </w:r>
          </w:p>
        </w:tc>
        <w:tc>
          <w:tcPr>
            <w:tcW w:w="381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Наличие групп дошкольного образования в Организациях</w:t>
            </w:r>
          </w:p>
        </w:tc>
        <w:tc>
          <w:tcPr>
            <w:tcW w:w="25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За каждую группу</w:t>
            </w:r>
          </w:p>
        </w:tc>
        <w:tc>
          <w:tcPr>
            <w:tcW w:w="19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10</w:t>
            </w:r>
          </w:p>
        </w:tc>
      </w:tr>
      <w:tr w:rsidR="00A03077" w:rsidRPr="0083045D">
        <w:tc>
          <w:tcPr>
            <w:tcW w:w="7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18</w:t>
            </w:r>
          </w:p>
        </w:tc>
        <w:tc>
          <w:tcPr>
            <w:tcW w:w="381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Наличие обучающихся в Организации (за исключением организаций дополнительного образования), получающих бесплатные дополнительные образовательные услуги (в кружках, секциях и других формах организации дополнительных образовательных услуг)</w:t>
            </w:r>
          </w:p>
        </w:tc>
        <w:tc>
          <w:tcPr>
            <w:tcW w:w="25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Количество обучающихся</w:t>
            </w:r>
          </w:p>
        </w:tc>
        <w:tc>
          <w:tcPr>
            <w:tcW w:w="19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0,5</w:t>
            </w:r>
          </w:p>
        </w:tc>
      </w:tr>
      <w:tr w:rsidR="00A03077" w:rsidRPr="0083045D">
        <w:tc>
          <w:tcPr>
            <w:tcW w:w="7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19</w:t>
            </w:r>
          </w:p>
        </w:tc>
        <w:tc>
          <w:tcPr>
            <w:tcW w:w="381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Наличие обучающихся, получающих бесплатные дополнительные образовательные услуги вне данной Организации (в кружках, секциях и других формах организации дополнительных образовательных услуг)</w:t>
            </w:r>
          </w:p>
        </w:tc>
        <w:tc>
          <w:tcPr>
            <w:tcW w:w="25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Количество обучающихся</w:t>
            </w:r>
          </w:p>
        </w:tc>
        <w:tc>
          <w:tcPr>
            <w:tcW w:w="19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0,1</w:t>
            </w:r>
          </w:p>
        </w:tc>
      </w:tr>
      <w:tr w:rsidR="00A03077" w:rsidRPr="0083045D">
        <w:tc>
          <w:tcPr>
            <w:tcW w:w="7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20</w:t>
            </w:r>
          </w:p>
        </w:tc>
        <w:tc>
          <w:tcPr>
            <w:tcW w:w="381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Наличие оборудованных и используемых помещений для разных видов активной деятельности обучающихся (изостудия, театральная студия, комната сказок, зимний сад и др.)</w:t>
            </w:r>
          </w:p>
        </w:tc>
        <w:tc>
          <w:tcPr>
            <w:tcW w:w="25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За каждый вид</w:t>
            </w:r>
          </w:p>
        </w:tc>
        <w:tc>
          <w:tcPr>
            <w:tcW w:w="19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15</w:t>
            </w:r>
          </w:p>
        </w:tc>
      </w:tr>
      <w:tr w:rsidR="00A03077" w:rsidRPr="0083045D">
        <w:tc>
          <w:tcPr>
            <w:tcW w:w="7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21</w:t>
            </w:r>
          </w:p>
        </w:tc>
        <w:tc>
          <w:tcPr>
            <w:tcW w:w="381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Наличие классов (групп), в которых реализуется инклюзивное обучение</w:t>
            </w:r>
          </w:p>
        </w:tc>
        <w:tc>
          <w:tcPr>
            <w:tcW w:w="25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За каждый класс</w:t>
            </w:r>
          </w:p>
        </w:tc>
        <w:tc>
          <w:tcPr>
            <w:tcW w:w="19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5</w:t>
            </w:r>
          </w:p>
        </w:tc>
      </w:tr>
      <w:tr w:rsidR="00A03077" w:rsidRPr="0083045D">
        <w:tc>
          <w:tcPr>
            <w:tcW w:w="7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22</w:t>
            </w:r>
          </w:p>
        </w:tc>
        <w:tc>
          <w:tcPr>
            <w:tcW w:w="381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Наличие классов в общеобразовательной организации с углубленным изучением отдельных предметов, классов профильного обучения</w:t>
            </w:r>
          </w:p>
        </w:tc>
        <w:tc>
          <w:tcPr>
            <w:tcW w:w="25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За каждый класс</w:t>
            </w:r>
          </w:p>
        </w:tc>
        <w:tc>
          <w:tcPr>
            <w:tcW w:w="19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5</w:t>
            </w:r>
          </w:p>
        </w:tc>
      </w:tr>
      <w:tr w:rsidR="00A03077" w:rsidRPr="0083045D">
        <w:tc>
          <w:tcPr>
            <w:tcW w:w="7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23</w:t>
            </w:r>
          </w:p>
        </w:tc>
        <w:tc>
          <w:tcPr>
            <w:tcW w:w="381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Наличие групп продленного дня в общеобразовательной организации</w:t>
            </w:r>
          </w:p>
        </w:tc>
        <w:tc>
          <w:tcPr>
            <w:tcW w:w="25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За каждую группу</w:t>
            </w:r>
          </w:p>
        </w:tc>
        <w:tc>
          <w:tcPr>
            <w:tcW w:w="19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5</w:t>
            </w:r>
          </w:p>
        </w:tc>
      </w:tr>
      <w:tr w:rsidR="00A03077" w:rsidRPr="0083045D">
        <w:tc>
          <w:tcPr>
            <w:tcW w:w="7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24</w:t>
            </w:r>
          </w:p>
        </w:tc>
        <w:tc>
          <w:tcPr>
            <w:tcW w:w="381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Наличие обучающихся по дистанционной форме обучения</w:t>
            </w:r>
          </w:p>
        </w:tc>
        <w:tc>
          <w:tcPr>
            <w:tcW w:w="25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За каждого обучающегося</w:t>
            </w:r>
          </w:p>
        </w:tc>
        <w:tc>
          <w:tcPr>
            <w:tcW w:w="19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0,5</w:t>
            </w:r>
          </w:p>
        </w:tc>
      </w:tr>
      <w:tr w:rsidR="00A03077" w:rsidRPr="0083045D">
        <w:tc>
          <w:tcPr>
            <w:tcW w:w="7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25</w:t>
            </w:r>
          </w:p>
        </w:tc>
        <w:tc>
          <w:tcPr>
            <w:tcW w:w="381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Наличие обучающихся по индивидуальному учебному плану, в том числе реализующих ускоренное обучение</w:t>
            </w:r>
          </w:p>
        </w:tc>
        <w:tc>
          <w:tcPr>
            <w:tcW w:w="257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За каждого обучающегося</w:t>
            </w:r>
          </w:p>
        </w:tc>
        <w:tc>
          <w:tcPr>
            <w:tcW w:w="19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0,5</w:t>
            </w:r>
          </w:p>
        </w:tc>
      </w:tr>
    </w:tbl>
    <w:p w:rsidR="00A03077" w:rsidRPr="0083045D" w:rsidRDefault="00A03077">
      <w:pPr>
        <w:pStyle w:val="ConsPlusNormal"/>
        <w:jc w:val="both"/>
        <w:rPr>
          <w:rFonts w:ascii="Arial" w:hAnsi="Arial" w:cs="Arial"/>
        </w:rPr>
      </w:pPr>
    </w:p>
    <w:p w:rsidR="00A03077" w:rsidRPr="0083045D" w:rsidRDefault="00A03077">
      <w:pPr>
        <w:pStyle w:val="ConsPlusNormal"/>
        <w:ind w:firstLine="540"/>
        <w:jc w:val="both"/>
        <w:rPr>
          <w:rFonts w:ascii="Arial" w:hAnsi="Arial" w:cs="Arial"/>
        </w:rPr>
      </w:pPr>
      <w:r w:rsidRPr="0083045D">
        <w:rPr>
          <w:rFonts w:ascii="Arial" w:hAnsi="Arial" w:cs="Arial"/>
        </w:rPr>
        <w:t>9. Организации относятся к I, II, III или IV группам по оплате труда руководителей по сумме баллов, определенных на основе указанных выше показателей деятельности, в соответствии со следующей таблицей:</w:t>
      </w:r>
    </w:p>
    <w:p w:rsidR="00A03077" w:rsidRPr="0083045D" w:rsidRDefault="00A03077">
      <w:pPr>
        <w:pStyle w:val="ConsPlusNormal"/>
        <w:jc w:val="both"/>
        <w:rPr>
          <w:rFonts w:ascii="Arial" w:hAnsi="Arial" w:cs="Arial"/>
        </w:rPr>
      </w:pPr>
    </w:p>
    <w:tbl>
      <w:tblPr>
        <w:tblW w:w="0" w:type="auto"/>
        <w:tblInd w:w="67" w:type="dxa"/>
        <w:tblLayout w:type="fixed"/>
        <w:tblCellMar>
          <w:left w:w="0" w:type="dxa"/>
          <w:right w:w="0" w:type="dxa"/>
        </w:tblCellMar>
        <w:tblLook w:val="0000" w:firstRow="0" w:lastRow="0" w:firstColumn="0" w:lastColumn="0" w:noHBand="0" w:noVBand="0"/>
      </w:tblPr>
      <w:tblGrid>
        <w:gridCol w:w="539"/>
        <w:gridCol w:w="3289"/>
        <w:gridCol w:w="1700"/>
        <w:gridCol w:w="1134"/>
        <w:gridCol w:w="1134"/>
        <w:gridCol w:w="1247"/>
      </w:tblGrid>
      <w:tr w:rsidR="00A03077" w:rsidRPr="0083045D">
        <w:tc>
          <w:tcPr>
            <w:tcW w:w="53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N п/п</w:t>
            </w:r>
          </w:p>
        </w:tc>
        <w:tc>
          <w:tcPr>
            <w:tcW w:w="328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03077" w:rsidRPr="0083045D" w:rsidRDefault="00A03077">
            <w:pPr>
              <w:pStyle w:val="ConsPlusNormal"/>
              <w:jc w:val="center"/>
              <w:rPr>
                <w:rFonts w:ascii="Arial" w:hAnsi="Arial" w:cs="Arial"/>
              </w:rPr>
            </w:pPr>
            <w:r w:rsidRPr="0083045D">
              <w:rPr>
                <w:rFonts w:ascii="Arial" w:hAnsi="Arial" w:cs="Arial"/>
              </w:rPr>
              <w:t>Тип и специфика деятельности (специальные наименования) образовательных организаций</w:t>
            </w:r>
          </w:p>
        </w:tc>
        <w:tc>
          <w:tcPr>
            <w:tcW w:w="5215"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03077" w:rsidRPr="0083045D" w:rsidRDefault="00A03077">
            <w:pPr>
              <w:pStyle w:val="ConsPlusNormal"/>
              <w:jc w:val="center"/>
              <w:rPr>
                <w:rFonts w:ascii="Arial" w:hAnsi="Arial" w:cs="Arial"/>
              </w:rPr>
            </w:pPr>
            <w:r w:rsidRPr="0083045D">
              <w:rPr>
                <w:rFonts w:ascii="Arial" w:hAnsi="Arial" w:cs="Arial"/>
              </w:rPr>
              <w:t>Группа, к которой образовательная организация относится по оплате труда руководителей по сумме баллов</w:t>
            </w:r>
          </w:p>
        </w:tc>
      </w:tr>
      <w:tr w:rsidR="00A03077" w:rsidRPr="0083045D">
        <w:tc>
          <w:tcPr>
            <w:tcW w:w="53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p>
        </w:tc>
        <w:tc>
          <w:tcPr>
            <w:tcW w:w="328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p>
        </w:t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03077" w:rsidRPr="0083045D" w:rsidRDefault="00A03077">
            <w:pPr>
              <w:pStyle w:val="ConsPlusNormal"/>
              <w:jc w:val="center"/>
              <w:rPr>
                <w:rFonts w:ascii="Arial" w:hAnsi="Arial" w:cs="Arial"/>
              </w:rPr>
            </w:pPr>
            <w:r w:rsidRPr="0083045D">
              <w:rPr>
                <w:rFonts w:ascii="Arial" w:hAnsi="Arial" w:cs="Arial"/>
              </w:rPr>
              <w:t>I гр.</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03077" w:rsidRPr="0083045D" w:rsidRDefault="00A03077">
            <w:pPr>
              <w:pStyle w:val="ConsPlusNormal"/>
              <w:jc w:val="center"/>
              <w:rPr>
                <w:rFonts w:ascii="Arial" w:hAnsi="Arial" w:cs="Arial"/>
              </w:rPr>
            </w:pPr>
            <w:r w:rsidRPr="0083045D">
              <w:rPr>
                <w:rFonts w:ascii="Arial" w:hAnsi="Arial" w:cs="Arial"/>
              </w:rPr>
              <w:t>II гр.</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03077" w:rsidRPr="0083045D" w:rsidRDefault="00A03077">
            <w:pPr>
              <w:pStyle w:val="ConsPlusNormal"/>
              <w:jc w:val="center"/>
              <w:rPr>
                <w:rFonts w:ascii="Arial" w:hAnsi="Arial" w:cs="Arial"/>
              </w:rPr>
            </w:pPr>
            <w:r w:rsidRPr="0083045D">
              <w:rPr>
                <w:rFonts w:ascii="Arial" w:hAnsi="Arial" w:cs="Arial"/>
              </w:rPr>
              <w:t>III гр.</w:t>
            </w: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03077" w:rsidRPr="0083045D" w:rsidRDefault="00A03077">
            <w:pPr>
              <w:pStyle w:val="ConsPlusNormal"/>
              <w:jc w:val="center"/>
              <w:rPr>
                <w:rFonts w:ascii="Arial" w:hAnsi="Arial" w:cs="Arial"/>
              </w:rPr>
            </w:pPr>
            <w:r w:rsidRPr="0083045D">
              <w:rPr>
                <w:rFonts w:ascii="Arial" w:hAnsi="Arial" w:cs="Arial"/>
              </w:rPr>
              <w:t>IV гр.</w:t>
            </w:r>
          </w:p>
        </w:tc>
      </w:tr>
      <w:tr w:rsidR="00A03077" w:rsidRPr="0083045D">
        <w:tc>
          <w:tcPr>
            <w:tcW w:w="5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1</w:t>
            </w:r>
          </w:p>
        </w:tc>
        <w:tc>
          <w:tcPr>
            <w:tcW w:w="328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03077" w:rsidRPr="0083045D" w:rsidRDefault="00A03077">
            <w:pPr>
              <w:pStyle w:val="ConsPlusNormal"/>
              <w:jc w:val="center"/>
              <w:rPr>
                <w:rFonts w:ascii="Arial" w:hAnsi="Arial" w:cs="Arial"/>
              </w:rPr>
            </w:pPr>
            <w:r w:rsidRPr="0083045D">
              <w:rPr>
                <w:rFonts w:ascii="Arial" w:hAnsi="Arial" w:cs="Arial"/>
              </w:rPr>
              <w:t>2</w:t>
            </w:r>
          </w:p>
        </w:t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03077" w:rsidRPr="0083045D" w:rsidRDefault="00A03077">
            <w:pPr>
              <w:pStyle w:val="ConsPlusNormal"/>
              <w:jc w:val="center"/>
              <w:rPr>
                <w:rFonts w:ascii="Arial" w:hAnsi="Arial" w:cs="Arial"/>
              </w:rPr>
            </w:pPr>
            <w:r w:rsidRPr="0083045D">
              <w:rPr>
                <w:rFonts w:ascii="Arial" w:hAnsi="Arial" w:cs="Arial"/>
              </w:rPr>
              <w:t>3</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03077" w:rsidRPr="0083045D" w:rsidRDefault="00A03077">
            <w:pPr>
              <w:pStyle w:val="ConsPlusNormal"/>
              <w:jc w:val="center"/>
              <w:rPr>
                <w:rFonts w:ascii="Arial" w:hAnsi="Arial" w:cs="Arial"/>
              </w:rPr>
            </w:pPr>
            <w:r w:rsidRPr="0083045D">
              <w:rPr>
                <w:rFonts w:ascii="Arial" w:hAnsi="Arial" w:cs="Arial"/>
              </w:rPr>
              <w:t>4</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03077" w:rsidRPr="0083045D" w:rsidRDefault="00A03077">
            <w:pPr>
              <w:pStyle w:val="ConsPlusNormal"/>
              <w:jc w:val="center"/>
              <w:rPr>
                <w:rFonts w:ascii="Arial" w:hAnsi="Arial" w:cs="Arial"/>
              </w:rPr>
            </w:pPr>
            <w:r w:rsidRPr="0083045D">
              <w:rPr>
                <w:rFonts w:ascii="Arial" w:hAnsi="Arial" w:cs="Arial"/>
              </w:rPr>
              <w:t>5</w:t>
            </w: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03077" w:rsidRPr="0083045D" w:rsidRDefault="00A03077">
            <w:pPr>
              <w:pStyle w:val="ConsPlusNormal"/>
              <w:jc w:val="center"/>
              <w:rPr>
                <w:rFonts w:ascii="Arial" w:hAnsi="Arial" w:cs="Arial"/>
              </w:rPr>
            </w:pPr>
            <w:r w:rsidRPr="0083045D">
              <w:rPr>
                <w:rFonts w:ascii="Arial" w:hAnsi="Arial" w:cs="Arial"/>
              </w:rPr>
              <w:t>6</w:t>
            </w:r>
          </w:p>
        </w:tc>
      </w:tr>
      <w:tr w:rsidR="00A03077" w:rsidRPr="0083045D">
        <w:tc>
          <w:tcPr>
            <w:tcW w:w="5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1</w:t>
            </w:r>
          </w:p>
        </w:tc>
        <w:tc>
          <w:tcPr>
            <w:tcW w:w="328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03077" w:rsidRPr="0083045D" w:rsidRDefault="00A03077">
            <w:pPr>
              <w:pStyle w:val="ConsPlusNormal"/>
              <w:rPr>
                <w:rFonts w:ascii="Arial" w:hAnsi="Arial" w:cs="Arial"/>
              </w:rPr>
            </w:pPr>
            <w:r w:rsidRPr="0083045D">
              <w:rPr>
                <w:rFonts w:ascii="Arial" w:hAnsi="Arial" w:cs="Arial"/>
              </w:rPr>
              <w:t>Дошкольные образовательные организации; общеобразовательные организации; организации дополнительного образования</w:t>
            </w:r>
          </w:p>
        </w:t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свыше 500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до 500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до 350</w:t>
            </w: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до 200</w:t>
            </w:r>
          </w:p>
        </w:tc>
      </w:tr>
      <w:tr w:rsidR="00A03077" w:rsidRPr="0083045D">
        <w:tc>
          <w:tcPr>
            <w:tcW w:w="5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2</w:t>
            </w:r>
          </w:p>
        </w:tc>
        <w:tc>
          <w:tcPr>
            <w:tcW w:w="328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03077" w:rsidRPr="0083045D" w:rsidRDefault="00A03077">
            <w:pPr>
              <w:pStyle w:val="ConsPlusNormal"/>
              <w:rPr>
                <w:rFonts w:ascii="Arial" w:hAnsi="Arial" w:cs="Arial"/>
              </w:rPr>
            </w:pPr>
            <w:r w:rsidRPr="0083045D">
              <w:rPr>
                <w:rFonts w:ascii="Arial" w:hAnsi="Arial" w:cs="Arial"/>
              </w:rPr>
              <w:t>Общеобразовательные организации с профильными классами;</w:t>
            </w:r>
          </w:p>
          <w:p w:rsidR="00A03077" w:rsidRPr="0083045D" w:rsidRDefault="00A03077">
            <w:pPr>
              <w:pStyle w:val="ConsPlusNormal"/>
              <w:rPr>
                <w:rFonts w:ascii="Arial" w:hAnsi="Arial" w:cs="Arial"/>
              </w:rPr>
            </w:pPr>
            <w:r w:rsidRPr="0083045D">
              <w:rPr>
                <w:rFonts w:ascii="Arial" w:hAnsi="Arial" w:cs="Arial"/>
              </w:rPr>
              <w:t>Организации с наличием групп дошкольного образования</w:t>
            </w:r>
          </w:p>
        </w:t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свыше 450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до 450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до 300</w:t>
            </w: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p>
        </w:tc>
      </w:tr>
      <w:tr w:rsidR="00A03077" w:rsidRPr="0083045D">
        <w:tc>
          <w:tcPr>
            <w:tcW w:w="5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3</w:t>
            </w:r>
          </w:p>
        </w:tc>
        <w:tc>
          <w:tcPr>
            <w:tcW w:w="328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03077" w:rsidRPr="0083045D" w:rsidRDefault="00A03077" w:rsidP="0097131D">
            <w:pPr>
              <w:pStyle w:val="ConsPlusNormal"/>
              <w:rPr>
                <w:rFonts w:ascii="Arial" w:hAnsi="Arial" w:cs="Arial"/>
              </w:rPr>
            </w:pPr>
            <w:r w:rsidRPr="0083045D">
              <w:rPr>
                <w:rFonts w:ascii="Arial" w:hAnsi="Arial" w:cs="Arial"/>
              </w:rPr>
              <w:t>Организации с классами (группами), реализующими адаптированные образовательные программы; общеобразовательные организации с классами углубленного обучения (в том числе лицеи, гимназии)</w:t>
            </w:r>
          </w:p>
        </w:t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свыше 400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до 400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до 300</w:t>
            </w: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p>
        </w:tc>
      </w:tr>
      <w:tr w:rsidR="00A03077" w:rsidRPr="0083045D">
        <w:tc>
          <w:tcPr>
            <w:tcW w:w="53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4</w:t>
            </w:r>
          </w:p>
        </w:tc>
        <w:tc>
          <w:tcPr>
            <w:tcW w:w="328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A03077" w:rsidRPr="0083045D" w:rsidRDefault="00A03077" w:rsidP="002B5A62">
            <w:pPr>
              <w:pStyle w:val="ConsPlusNormal"/>
              <w:rPr>
                <w:rFonts w:ascii="Arial" w:hAnsi="Arial" w:cs="Arial"/>
              </w:rPr>
            </w:pPr>
            <w:r w:rsidRPr="0083045D">
              <w:rPr>
                <w:rFonts w:ascii="Arial" w:hAnsi="Arial" w:cs="Arial"/>
              </w:rPr>
              <w:t>Организации, реализующие адаптированные образовательные программы</w:t>
            </w:r>
          </w:p>
        </w:tc>
        <w:tc>
          <w:tcPr>
            <w:tcW w:w="17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свыше 350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до 350</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до 300</w:t>
            </w:r>
          </w:p>
        </w:tc>
        <w:tc>
          <w:tcPr>
            <w:tcW w:w="124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p>
        </w:tc>
      </w:tr>
    </w:tbl>
    <w:p w:rsidR="00A03077" w:rsidRPr="0083045D" w:rsidRDefault="00A03077">
      <w:pPr>
        <w:pStyle w:val="ConsPlusNormal"/>
        <w:jc w:val="both"/>
        <w:rPr>
          <w:rFonts w:ascii="Arial" w:hAnsi="Arial" w:cs="Arial"/>
        </w:rPr>
      </w:pPr>
    </w:p>
    <w:p w:rsidR="00A03077" w:rsidRPr="0083045D" w:rsidRDefault="00A03077">
      <w:pPr>
        <w:pStyle w:val="ConsPlusNormal"/>
        <w:jc w:val="both"/>
        <w:rPr>
          <w:rFonts w:ascii="Arial" w:hAnsi="Arial" w:cs="Arial"/>
        </w:rPr>
      </w:pPr>
    </w:p>
    <w:p w:rsidR="00A03077" w:rsidRPr="0083045D" w:rsidRDefault="00A03077">
      <w:pPr>
        <w:pStyle w:val="ConsPlusNormal"/>
        <w:jc w:val="both"/>
        <w:rPr>
          <w:rFonts w:ascii="Arial" w:hAnsi="Arial" w:cs="Arial"/>
        </w:rPr>
      </w:pPr>
    </w:p>
    <w:p w:rsidR="00A03077" w:rsidRPr="0083045D" w:rsidRDefault="00A03077">
      <w:pPr>
        <w:pStyle w:val="ConsPlusNormal"/>
        <w:jc w:val="both"/>
        <w:rPr>
          <w:rFonts w:ascii="Arial" w:hAnsi="Arial" w:cs="Arial"/>
        </w:rPr>
      </w:pPr>
    </w:p>
    <w:p w:rsidR="00A03077" w:rsidRPr="0083045D" w:rsidRDefault="00A03077">
      <w:pPr>
        <w:pStyle w:val="ConsPlusNormal"/>
        <w:jc w:val="both"/>
        <w:rPr>
          <w:rFonts w:ascii="Arial" w:hAnsi="Arial" w:cs="Arial"/>
        </w:rPr>
      </w:pPr>
    </w:p>
    <w:p w:rsidR="00A03077" w:rsidRPr="0083045D" w:rsidRDefault="00A03077">
      <w:pPr>
        <w:pStyle w:val="ConsPlusNormal"/>
        <w:jc w:val="right"/>
        <w:rPr>
          <w:rFonts w:ascii="Arial" w:hAnsi="Arial" w:cs="Arial"/>
        </w:rPr>
      </w:pPr>
      <w:r w:rsidRPr="0083045D">
        <w:rPr>
          <w:rFonts w:ascii="Arial" w:hAnsi="Arial" w:cs="Arial"/>
        </w:rPr>
        <w:t xml:space="preserve">Приложение N </w:t>
      </w:r>
      <w:r w:rsidR="00276F65" w:rsidRPr="0083045D">
        <w:rPr>
          <w:rFonts w:ascii="Arial" w:hAnsi="Arial" w:cs="Arial"/>
        </w:rPr>
        <w:t>6</w:t>
      </w:r>
    </w:p>
    <w:p w:rsidR="00A03077" w:rsidRPr="0083045D" w:rsidRDefault="00A03077">
      <w:pPr>
        <w:pStyle w:val="ConsPlusNormal"/>
        <w:jc w:val="right"/>
        <w:rPr>
          <w:rFonts w:ascii="Arial" w:hAnsi="Arial" w:cs="Arial"/>
        </w:rPr>
      </w:pPr>
      <w:r w:rsidRPr="0083045D">
        <w:rPr>
          <w:rFonts w:ascii="Arial" w:hAnsi="Arial" w:cs="Arial"/>
        </w:rPr>
        <w:t>к Положению об условиях оплаты труда</w:t>
      </w:r>
    </w:p>
    <w:p w:rsidR="00C90A27" w:rsidRPr="0083045D" w:rsidRDefault="00A03077" w:rsidP="00C90A27">
      <w:pPr>
        <w:pStyle w:val="ConsPlusNormal"/>
        <w:jc w:val="right"/>
        <w:rPr>
          <w:rFonts w:ascii="Arial" w:hAnsi="Arial" w:cs="Arial"/>
        </w:rPr>
      </w:pPr>
      <w:r w:rsidRPr="0083045D">
        <w:rPr>
          <w:rFonts w:ascii="Arial" w:hAnsi="Arial" w:cs="Arial"/>
        </w:rPr>
        <w:t xml:space="preserve">работников </w:t>
      </w:r>
      <w:r w:rsidR="00C90A27" w:rsidRPr="0083045D">
        <w:rPr>
          <w:rFonts w:ascii="Arial" w:hAnsi="Arial" w:cs="Arial"/>
        </w:rPr>
        <w:t>муниципальных организаций</w:t>
      </w:r>
    </w:p>
    <w:p w:rsidR="00C90A27" w:rsidRPr="0083045D" w:rsidRDefault="00C90A27" w:rsidP="00C90A27">
      <w:pPr>
        <w:pStyle w:val="ConsPlusNormal"/>
        <w:jc w:val="right"/>
        <w:rPr>
          <w:rFonts w:ascii="Arial" w:hAnsi="Arial" w:cs="Arial"/>
        </w:rPr>
      </w:pPr>
      <w:r w:rsidRPr="0083045D">
        <w:rPr>
          <w:rFonts w:ascii="Arial" w:hAnsi="Arial" w:cs="Arial"/>
        </w:rPr>
        <w:t xml:space="preserve">муниципального образования Ефремовский </w:t>
      </w:r>
    </w:p>
    <w:p w:rsidR="00C90A27" w:rsidRPr="0083045D" w:rsidRDefault="00C90A27" w:rsidP="00C90A27">
      <w:pPr>
        <w:pStyle w:val="ConsPlusNormal"/>
        <w:jc w:val="right"/>
        <w:rPr>
          <w:rFonts w:ascii="Arial" w:hAnsi="Arial" w:cs="Arial"/>
        </w:rPr>
      </w:pPr>
      <w:r w:rsidRPr="0083045D">
        <w:rPr>
          <w:rFonts w:ascii="Arial" w:hAnsi="Arial" w:cs="Arial"/>
        </w:rPr>
        <w:t>муниципальный округ Тульской области</w:t>
      </w:r>
      <w:r w:rsidR="00A03077" w:rsidRPr="0083045D">
        <w:rPr>
          <w:rFonts w:ascii="Arial" w:hAnsi="Arial" w:cs="Arial"/>
        </w:rPr>
        <w:t xml:space="preserve">, </w:t>
      </w:r>
    </w:p>
    <w:p w:rsidR="00A03077" w:rsidRPr="0083045D" w:rsidRDefault="00A03077" w:rsidP="00C90A27">
      <w:pPr>
        <w:pStyle w:val="ConsPlusNormal"/>
        <w:jc w:val="right"/>
        <w:rPr>
          <w:rFonts w:ascii="Arial" w:hAnsi="Arial" w:cs="Arial"/>
        </w:rPr>
      </w:pPr>
      <w:r w:rsidRPr="0083045D">
        <w:rPr>
          <w:rFonts w:ascii="Arial" w:hAnsi="Arial" w:cs="Arial"/>
        </w:rPr>
        <w:t>осуществляющих</w:t>
      </w:r>
      <w:r w:rsidR="00C90A27" w:rsidRPr="0083045D">
        <w:rPr>
          <w:rFonts w:ascii="Arial" w:hAnsi="Arial" w:cs="Arial"/>
        </w:rPr>
        <w:t xml:space="preserve"> </w:t>
      </w:r>
      <w:r w:rsidRPr="0083045D">
        <w:rPr>
          <w:rFonts w:ascii="Arial" w:hAnsi="Arial" w:cs="Arial"/>
        </w:rPr>
        <w:t>образовательную деятельность</w:t>
      </w:r>
    </w:p>
    <w:p w:rsidR="00A03077" w:rsidRPr="0083045D" w:rsidRDefault="00A03077">
      <w:pPr>
        <w:pStyle w:val="ConsPlusNormal"/>
        <w:jc w:val="both"/>
        <w:rPr>
          <w:rFonts w:ascii="Arial" w:hAnsi="Arial" w:cs="Arial"/>
        </w:rPr>
      </w:pPr>
    </w:p>
    <w:p w:rsidR="00A03077" w:rsidRPr="0083045D" w:rsidRDefault="00A03077">
      <w:pPr>
        <w:pStyle w:val="ConsPlusTitle"/>
        <w:jc w:val="center"/>
        <w:rPr>
          <w:rFonts w:cs="Arial"/>
        </w:rPr>
      </w:pPr>
      <w:bookmarkStart w:id="19" w:name="Par955"/>
      <w:bookmarkEnd w:id="19"/>
      <w:r w:rsidRPr="0083045D">
        <w:rPr>
          <w:rFonts w:cs="Arial"/>
        </w:rPr>
        <w:t>ПЕРЕЧЕНЬ</w:t>
      </w:r>
    </w:p>
    <w:p w:rsidR="00A03077" w:rsidRPr="0083045D" w:rsidRDefault="00A03077">
      <w:pPr>
        <w:pStyle w:val="ConsPlusTitle"/>
        <w:jc w:val="center"/>
        <w:rPr>
          <w:rFonts w:cs="Arial"/>
        </w:rPr>
      </w:pPr>
      <w:r w:rsidRPr="0083045D">
        <w:rPr>
          <w:rFonts w:cs="Arial"/>
        </w:rPr>
        <w:t>должностей работников, относимых к основному персоналу,</w:t>
      </w:r>
    </w:p>
    <w:p w:rsidR="00A03077" w:rsidRPr="0083045D" w:rsidRDefault="00A03077">
      <w:pPr>
        <w:pStyle w:val="ConsPlusTitle"/>
        <w:jc w:val="center"/>
        <w:rPr>
          <w:rFonts w:cs="Arial"/>
        </w:rPr>
      </w:pPr>
      <w:r w:rsidRPr="0083045D">
        <w:rPr>
          <w:rFonts w:cs="Arial"/>
        </w:rPr>
        <w:t>для определения размеров должностных окладов</w:t>
      </w:r>
    </w:p>
    <w:p w:rsidR="00A03077" w:rsidRPr="0083045D" w:rsidRDefault="00A03077">
      <w:pPr>
        <w:pStyle w:val="ConsPlusTitle"/>
        <w:jc w:val="center"/>
        <w:rPr>
          <w:rFonts w:cs="Arial"/>
        </w:rPr>
      </w:pPr>
      <w:r w:rsidRPr="0083045D">
        <w:rPr>
          <w:rFonts w:cs="Arial"/>
        </w:rPr>
        <w:t>руководителей Организаций</w:t>
      </w:r>
    </w:p>
    <w:p w:rsidR="00A03077" w:rsidRPr="0083045D" w:rsidRDefault="00A03077">
      <w:pPr>
        <w:pStyle w:val="ConsPlusNormal"/>
        <w:rPr>
          <w:rFonts w:ascii="Arial" w:hAnsi="Arial" w:cs="Arial"/>
        </w:rPr>
      </w:pPr>
    </w:p>
    <w:p w:rsidR="00A03077" w:rsidRPr="0083045D" w:rsidRDefault="00A03077">
      <w:pPr>
        <w:pStyle w:val="ConsPlusNormal"/>
        <w:jc w:val="both"/>
        <w:rPr>
          <w:rFonts w:ascii="Arial" w:hAnsi="Arial" w:cs="Arial"/>
        </w:rPr>
      </w:pPr>
    </w:p>
    <w:p w:rsidR="00A03077" w:rsidRPr="0083045D" w:rsidRDefault="00EF5FA0">
      <w:pPr>
        <w:pStyle w:val="ConsPlusNormal"/>
        <w:spacing w:before="240"/>
        <w:ind w:firstLine="540"/>
        <w:jc w:val="both"/>
        <w:rPr>
          <w:rFonts w:ascii="Arial" w:hAnsi="Arial" w:cs="Arial"/>
        </w:rPr>
      </w:pPr>
      <w:r w:rsidRPr="0083045D">
        <w:rPr>
          <w:rFonts w:ascii="Arial" w:hAnsi="Arial" w:cs="Arial"/>
        </w:rPr>
        <w:t>В</w:t>
      </w:r>
      <w:r w:rsidR="00A03077" w:rsidRPr="0083045D">
        <w:rPr>
          <w:rFonts w:ascii="Arial" w:hAnsi="Arial" w:cs="Arial"/>
        </w:rPr>
        <w:t>оспитатель</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инструктор по труду</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инструктор по физической культуре</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инструктор-методист</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концертмейстер</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методист</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младший воспитатель</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музыкальный руководитель</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педагог-библиотекарь</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педагог дополнительного образования</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педагог-организатор</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педагог-психолог</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помощник воспитателя</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преподаватель</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преподаватель-организатор основ безопасности и защиты Родины</w:t>
      </w:r>
    </w:p>
    <w:p w:rsidR="00A03077" w:rsidRPr="0083045D" w:rsidRDefault="00A03077">
      <w:pPr>
        <w:pStyle w:val="ConsPlusNormal"/>
        <w:spacing w:before="240"/>
        <w:ind w:firstLine="540"/>
        <w:jc w:val="both"/>
        <w:rPr>
          <w:rFonts w:ascii="Arial" w:hAnsi="Arial" w:cs="Arial"/>
        </w:rPr>
      </w:pPr>
      <w:r w:rsidRPr="0083045D">
        <w:rPr>
          <w:rFonts w:ascii="Arial" w:hAnsi="Arial" w:cs="Arial"/>
        </w:rPr>
        <w:t>руководитель физического воспитания</w:t>
      </w:r>
    </w:p>
    <w:p w:rsidR="00A03077" w:rsidRPr="0083045D" w:rsidRDefault="00A03077">
      <w:pPr>
        <w:pStyle w:val="ConsPlusNormal"/>
        <w:spacing w:before="240"/>
        <w:ind w:firstLine="540"/>
        <w:jc w:val="both"/>
        <w:rPr>
          <w:rFonts w:ascii="Arial" w:hAnsi="Arial" w:cs="Arial"/>
        </w:rPr>
      </w:pPr>
      <w:r w:rsidRPr="0083045D">
        <w:rPr>
          <w:rFonts w:ascii="Arial" w:hAnsi="Arial" w:cs="Arial"/>
        </w:rPr>
        <w:t>социальный педагог</w:t>
      </w:r>
    </w:p>
    <w:p w:rsidR="00A03077" w:rsidRPr="0083045D" w:rsidRDefault="00A03077">
      <w:pPr>
        <w:pStyle w:val="ConsPlusNormal"/>
        <w:spacing w:before="240"/>
        <w:ind w:firstLine="540"/>
        <w:jc w:val="both"/>
        <w:rPr>
          <w:rFonts w:ascii="Arial" w:hAnsi="Arial" w:cs="Arial"/>
        </w:rPr>
      </w:pPr>
      <w:r w:rsidRPr="0083045D">
        <w:rPr>
          <w:rFonts w:ascii="Arial" w:hAnsi="Arial" w:cs="Arial"/>
        </w:rPr>
        <w:t>специалист по учебно-методической работе</w:t>
      </w:r>
    </w:p>
    <w:p w:rsidR="00A03077" w:rsidRPr="0083045D" w:rsidRDefault="00A03077">
      <w:pPr>
        <w:pStyle w:val="ConsPlusNormal"/>
        <w:spacing w:before="240"/>
        <w:ind w:firstLine="540"/>
        <w:jc w:val="both"/>
        <w:rPr>
          <w:rFonts w:ascii="Arial" w:hAnsi="Arial" w:cs="Arial"/>
        </w:rPr>
      </w:pPr>
      <w:r w:rsidRPr="0083045D">
        <w:rPr>
          <w:rFonts w:ascii="Arial" w:hAnsi="Arial" w:cs="Arial"/>
        </w:rPr>
        <w:t>старший (вожатый, методист, воспитатель, тренер-преподаватель, педагог дополнительного образования, инс</w:t>
      </w:r>
      <w:r w:rsidR="00932EC5" w:rsidRPr="0083045D">
        <w:rPr>
          <w:rFonts w:ascii="Arial" w:hAnsi="Arial" w:cs="Arial"/>
        </w:rPr>
        <w:t>труктор-методист, преподаватель</w:t>
      </w:r>
      <w:r w:rsidRPr="0083045D">
        <w:rPr>
          <w:rFonts w:ascii="Arial" w:hAnsi="Arial" w:cs="Arial"/>
        </w:rPr>
        <w:t>)</w:t>
      </w:r>
    </w:p>
    <w:p w:rsidR="00A03077" w:rsidRPr="0083045D" w:rsidRDefault="00A03077">
      <w:pPr>
        <w:pStyle w:val="ConsPlusNormal"/>
        <w:spacing w:before="240"/>
        <w:ind w:firstLine="540"/>
        <w:jc w:val="both"/>
        <w:rPr>
          <w:rFonts w:ascii="Arial" w:hAnsi="Arial" w:cs="Arial"/>
        </w:rPr>
      </w:pPr>
      <w:r w:rsidRPr="0083045D">
        <w:rPr>
          <w:rFonts w:ascii="Arial" w:hAnsi="Arial" w:cs="Arial"/>
        </w:rPr>
        <w:t>тренер-преподаватель</w:t>
      </w:r>
    </w:p>
    <w:p w:rsidR="00A03077" w:rsidRPr="0083045D" w:rsidRDefault="00A03077">
      <w:pPr>
        <w:pStyle w:val="ConsPlusNormal"/>
        <w:spacing w:before="240"/>
        <w:ind w:firstLine="540"/>
        <w:jc w:val="both"/>
        <w:rPr>
          <w:rFonts w:ascii="Arial" w:hAnsi="Arial" w:cs="Arial"/>
        </w:rPr>
      </w:pPr>
      <w:r w:rsidRPr="0083045D">
        <w:rPr>
          <w:rFonts w:ascii="Arial" w:hAnsi="Arial" w:cs="Arial"/>
        </w:rPr>
        <w:t>тьютор</w:t>
      </w:r>
    </w:p>
    <w:p w:rsidR="00A03077" w:rsidRPr="0083045D" w:rsidRDefault="00A03077">
      <w:pPr>
        <w:pStyle w:val="ConsPlusNormal"/>
        <w:spacing w:before="240"/>
        <w:ind w:firstLine="540"/>
        <w:jc w:val="both"/>
        <w:rPr>
          <w:rFonts w:ascii="Arial" w:hAnsi="Arial" w:cs="Arial"/>
        </w:rPr>
      </w:pPr>
      <w:r w:rsidRPr="0083045D">
        <w:rPr>
          <w:rFonts w:ascii="Arial" w:hAnsi="Arial" w:cs="Arial"/>
        </w:rPr>
        <w:t>учитель</w:t>
      </w:r>
    </w:p>
    <w:p w:rsidR="00A03077" w:rsidRPr="0083045D" w:rsidRDefault="00A03077">
      <w:pPr>
        <w:pStyle w:val="ConsPlusNormal"/>
        <w:spacing w:before="240"/>
        <w:ind w:firstLine="540"/>
        <w:jc w:val="both"/>
        <w:rPr>
          <w:rFonts w:ascii="Arial" w:hAnsi="Arial" w:cs="Arial"/>
        </w:rPr>
      </w:pPr>
      <w:r w:rsidRPr="0083045D">
        <w:rPr>
          <w:rFonts w:ascii="Arial" w:hAnsi="Arial" w:cs="Arial"/>
        </w:rPr>
        <w:t>учитель-дефектолог</w:t>
      </w:r>
    </w:p>
    <w:p w:rsidR="00A03077" w:rsidRPr="0083045D" w:rsidRDefault="00A03077">
      <w:pPr>
        <w:pStyle w:val="ConsPlusNormal"/>
        <w:spacing w:before="240"/>
        <w:ind w:firstLine="540"/>
        <w:jc w:val="both"/>
        <w:rPr>
          <w:rFonts w:ascii="Arial" w:hAnsi="Arial" w:cs="Arial"/>
        </w:rPr>
      </w:pPr>
      <w:r w:rsidRPr="0083045D">
        <w:rPr>
          <w:rFonts w:ascii="Arial" w:hAnsi="Arial" w:cs="Arial"/>
        </w:rPr>
        <w:t>учитель-логопед</w:t>
      </w:r>
    </w:p>
    <w:p w:rsidR="00A03077" w:rsidRPr="0083045D" w:rsidRDefault="00A03077">
      <w:pPr>
        <w:pStyle w:val="ConsPlusNormal"/>
        <w:spacing w:before="240"/>
        <w:ind w:firstLine="540"/>
        <w:jc w:val="both"/>
        <w:rPr>
          <w:rFonts w:ascii="Arial" w:hAnsi="Arial" w:cs="Arial"/>
        </w:rPr>
      </w:pPr>
      <w:r w:rsidRPr="0083045D">
        <w:rPr>
          <w:rFonts w:ascii="Arial" w:hAnsi="Arial" w:cs="Arial"/>
        </w:rPr>
        <w:t>советник директора по воспитанию и взаимодействию с детскими общественными объединениями</w:t>
      </w:r>
    </w:p>
    <w:p w:rsidR="00A03077" w:rsidRPr="0083045D" w:rsidRDefault="00A03077">
      <w:pPr>
        <w:pStyle w:val="ConsPlusNormal"/>
        <w:jc w:val="both"/>
        <w:rPr>
          <w:rFonts w:ascii="Arial" w:hAnsi="Arial" w:cs="Arial"/>
        </w:rPr>
      </w:pPr>
    </w:p>
    <w:p w:rsidR="00A03077" w:rsidRPr="0083045D" w:rsidRDefault="00A03077">
      <w:pPr>
        <w:pStyle w:val="ConsPlusNormal"/>
        <w:jc w:val="both"/>
        <w:rPr>
          <w:rFonts w:ascii="Arial" w:hAnsi="Arial" w:cs="Arial"/>
        </w:rPr>
      </w:pPr>
    </w:p>
    <w:p w:rsidR="00A03077" w:rsidRPr="0083045D" w:rsidRDefault="00A03077">
      <w:pPr>
        <w:pStyle w:val="ConsPlusNormal"/>
        <w:jc w:val="both"/>
        <w:rPr>
          <w:rFonts w:ascii="Arial" w:hAnsi="Arial" w:cs="Arial"/>
        </w:rPr>
      </w:pPr>
    </w:p>
    <w:p w:rsidR="00A03077" w:rsidRPr="0083045D" w:rsidRDefault="00A03077">
      <w:pPr>
        <w:pStyle w:val="ConsPlusNormal"/>
        <w:jc w:val="both"/>
        <w:rPr>
          <w:rFonts w:ascii="Arial" w:hAnsi="Arial" w:cs="Arial"/>
        </w:rPr>
      </w:pPr>
    </w:p>
    <w:p w:rsidR="00A03077" w:rsidRPr="0083045D" w:rsidRDefault="00A03077">
      <w:pPr>
        <w:pStyle w:val="ConsPlusNormal"/>
        <w:jc w:val="both"/>
        <w:rPr>
          <w:rFonts w:ascii="Arial" w:hAnsi="Arial" w:cs="Arial"/>
        </w:rPr>
      </w:pPr>
    </w:p>
    <w:p w:rsidR="00A03077" w:rsidRPr="0083045D" w:rsidRDefault="00A03077">
      <w:pPr>
        <w:pStyle w:val="ConsPlusNormal"/>
        <w:jc w:val="right"/>
        <w:rPr>
          <w:rFonts w:ascii="Arial" w:hAnsi="Arial" w:cs="Arial"/>
        </w:rPr>
      </w:pPr>
      <w:r w:rsidRPr="0083045D">
        <w:rPr>
          <w:rFonts w:ascii="Arial" w:hAnsi="Arial" w:cs="Arial"/>
        </w:rPr>
        <w:t xml:space="preserve">Приложение N </w:t>
      </w:r>
      <w:r w:rsidR="00107FAE" w:rsidRPr="0083045D">
        <w:rPr>
          <w:rFonts w:ascii="Arial" w:hAnsi="Arial" w:cs="Arial"/>
        </w:rPr>
        <w:t>7</w:t>
      </w:r>
    </w:p>
    <w:p w:rsidR="00A03077" w:rsidRPr="0083045D" w:rsidRDefault="00A03077">
      <w:pPr>
        <w:pStyle w:val="ConsPlusNormal"/>
        <w:jc w:val="right"/>
        <w:rPr>
          <w:rFonts w:ascii="Arial" w:hAnsi="Arial" w:cs="Arial"/>
        </w:rPr>
      </w:pPr>
      <w:r w:rsidRPr="0083045D">
        <w:rPr>
          <w:rFonts w:ascii="Arial" w:hAnsi="Arial" w:cs="Arial"/>
        </w:rPr>
        <w:t>к Положению об условиях оплаты труда</w:t>
      </w:r>
    </w:p>
    <w:p w:rsidR="00AF2488" w:rsidRPr="0083045D" w:rsidRDefault="00A03077" w:rsidP="00AF2488">
      <w:pPr>
        <w:pStyle w:val="ConsPlusNormal"/>
        <w:jc w:val="right"/>
        <w:rPr>
          <w:rFonts w:ascii="Arial" w:hAnsi="Arial" w:cs="Arial"/>
        </w:rPr>
      </w:pPr>
      <w:r w:rsidRPr="0083045D">
        <w:rPr>
          <w:rFonts w:ascii="Arial" w:hAnsi="Arial" w:cs="Arial"/>
        </w:rPr>
        <w:t xml:space="preserve">работников </w:t>
      </w:r>
      <w:r w:rsidR="00AF2488" w:rsidRPr="0083045D">
        <w:rPr>
          <w:rFonts w:ascii="Arial" w:hAnsi="Arial" w:cs="Arial"/>
        </w:rPr>
        <w:t>муниципальных организаций</w:t>
      </w:r>
    </w:p>
    <w:p w:rsidR="00AF2488" w:rsidRPr="0083045D" w:rsidRDefault="00AF2488" w:rsidP="00AF2488">
      <w:pPr>
        <w:pStyle w:val="ConsPlusNormal"/>
        <w:jc w:val="right"/>
        <w:rPr>
          <w:rFonts w:ascii="Arial" w:hAnsi="Arial" w:cs="Arial"/>
        </w:rPr>
      </w:pPr>
      <w:r w:rsidRPr="0083045D">
        <w:rPr>
          <w:rFonts w:ascii="Arial" w:hAnsi="Arial" w:cs="Arial"/>
        </w:rPr>
        <w:t xml:space="preserve">муниципального образования Ефремовский </w:t>
      </w:r>
    </w:p>
    <w:p w:rsidR="00AF2488" w:rsidRPr="0083045D" w:rsidRDefault="00AF2488" w:rsidP="00AF2488">
      <w:pPr>
        <w:pStyle w:val="ConsPlusNormal"/>
        <w:jc w:val="right"/>
        <w:rPr>
          <w:rFonts w:ascii="Arial" w:hAnsi="Arial" w:cs="Arial"/>
        </w:rPr>
      </w:pPr>
      <w:r w:rsidRPr="0083045D">
        <w:rPr>
          <w:rFonts w:ascii="Arial" w:hAnsi="Arial" w:cs="Arial"/>
        </w:rPr>
        <w:t>муниципальный округ Тульской области</w:t>
      </w:r>
      <w:r w:rsidR="00A03077" w:rsidRPr="0083045D">
        <w:rPr>
          <w:rFonts w:ascii="Arial" w:hAnsi="Arial" w:cs="Arial"/>
        </w:rPr>
        <w:t xml:space="preserve">, </w:t>
      </w:r>
    </w:p>
    <w:p w:rsidR="00A03077" w:rsidRPr="0083045D" w:rsidRDefault="00A03077" w:rsidP="00AF2488">
      <w:pPr>
        <w:pStyle w:val="ConsPlusNormal"/>
        <w:jc w:val="right"/>
        <w:rPr>
          <w:rFonts w:ascii="Arial" w:hAnsi="Arial" w:cs="Arial"/>
        </w:rPr>
      </w:pPr>
      <w:r w:rsidRPr="0083045D">
        <w:rPr>
          <w:rFonts w:ascii="Arial" w:hAnsi="Arial" w:cs="Arial"/>
        </w:rPr>
        <w:t>осуществляющих</w:t>
      </w:r>
      <w:r w:rsidR="00AF2488" w:rsidRPr="0083045D">
        <w:rPr>
          <w:rFonts w:ascii="Arial" w:hAnsi="Arial" w:cs="Arial"/>
        </w:rPr>
        <w:t xml:space="preserve"> </w:t>
      </w:r>
      <w:r w:rsidRPr="0083045D">
        <w:rPr>
          <w:rFonts w:ascii="Arial" w:hAnsi="Arial" w:cs="Arial"/>
        </w:rPr>
        <w:t>образовательную деятельность</w:t>
      </w:r>
    </w:p>
    <w:p w:rsidR="00A03077" w:rsidRPr="0083045D" w:rsidRDefault="00A03077">
      <w:pPr>
        <w:pStyle w:val="ConsPlusNormal"/>
        <w:jc w:val="both"/>
        <w:rPr>
          <w:rFonts w:ascii="Arial" w:hAnsi="Arial" w:cs="Arial"/>
        </w:rPr>
      </w:pPr>
    </w:p>
    <w:p w:rsidR="00A03077" w:rsidRPr="0083045D" w:rsidRDefault="00A03077">
      <w:pPr>
        <w:pStyle w:val="ConsPlusTitle"/>
        <w:jc w:val="center"/>
        <w:rPr>
          <w:rFonts w:cs="Arial"/>
        </w:rPr>
      </w:pPr>
      <w:bookmarkStart w:id="20" w:name="Par1013"/>
      <w:bookmarkEnd w:id="20"/>
      <w:r w:rsidRPr="0083045D">
        <w:rPr>
          <w:rFonts w:cs="Arial"/>
        </w:rPr>
        <w:t>РАЗМЕРЫ</w:t>
      </w:r>
    </w:p>
    <w:p w:rsidR="00A03077" w:rsidRPr="0083045D" w:rsidRDefault="00A03077">
      <w:pPr>
        <w:pStyle w:val="ConsPlusTitle"/>
        <w:jc w:val="center"/>
        <w:rPr>
          <w:rFonts w:cs="Arial"/>
        </w:rPr>
      </w:pPr>
      <w:r w:rsidRPr="0083045D">
        <w:rPr>
          <w:rFonts w:cs="Arial"/>
        </w:rPr>
        <w:t>надбавок за специфику работы в Организации</w:t>
      </w:r>
    </w:p>
    <w:p w:rsidR="00A03077" w:rsidRPr="0083045D" w:rsidRDefault="00A03077">
      <w:pPr>
        <w:pStyle w:val="ConsPlusTitle"/>
        <w:jc w:val="center"/>
        <w:rPr>
          <w:rFonts w:cs="Arial"/>
        </w:rPr>
      </w:pPr>
      <w:r w:rsidRPr="0083045D">
        <w:rPr>
          <w:rFonts w:cs="Arial"/>
        </w:rPr>
        <w:t>(структурном подразделении)</w:t>
      </w:r>
    </w:p>
    <w:p w:rsidR="00A03077" w:rsidRPr="0083045D" w:rsidRDefault="00A03077">
      <w:pPr>
        <w:pStyle w:val="ConsPlusNormal"/>
        <w:rPr>
          <w:rFonts w:ascii="Arial" w:hAnsi="Arial" w:cs="Arial"/>
        </w:rPr>
      </w:pPr>
    </w:p>
    <w:p w:rsidR="00A03077" w:rsidRPr="0083045D" w:rsidRDefault="00A03077">
      <w:pPr>
        <w:pStyle w:val="ConsPlusNormal"/>
        <w:jc w:val="both"/>
        <w:rPr>
          <w:rFonts w:ascii="Arial" w:hAnsi="Arial" w:cs="Arial"/>
        </w:rPr>
      </w:pPr>
    </w:p>
    <w:tbl>
      <w:tblPr>
        <w:tblW w:w="0" w:type="auto"/>
        <w:tblInd w:w="67" w:type="dxa"/>
        <w:tblLayout w:type="fixed"/>
        <w:tblCellMar>
          <w:left w:w="0" w:type="dxa"/>
          <w:right w:w="0" w:type="dxa"/>
        </w:tblCellMar>
        <w:tblLook w:val="0000" w:firstRow="0" w:lastRow="0" w:firstColumn="0" w:lastColumn="0" w:noHBand="0" w:noVBand="0"/>
      </w:tblPr>
      <w:tblGrid>
        <w:gridCol w:w="736"/>
        <w:gridCol w:w="3175"/>
        <w:gridCol w:w="3488"/>
        <w:gridCol w:w="1651"/>
      </w:tblGrid>
      <w:tr w:rsidR="00A03077" w:rsidRPr="0083045D">
        <w:tc>
          <w:tcPr>
            <w:tcW w:w="7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N п/п</w:t>
            </w:r>
          </w:p>
        </w:tc>
        <w:tc>
          <w:tcPr>
            <w:tcW w:w="31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Наименование организаций</w:t>
            </w:r>
          </w:p>
        </w:tc>
        <w:tc>
          <w:tcPr>
            <w:tcW w:w="3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Категория работников</w:t>
            </w:r>
          </w:p>
        </w:tc>
        <w:tc>
          <w:tcPr>
            <w:tcW w:w="16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Размеры надбавок, %</w:t>
            </w:r>
          </w:p>
        </w:tc>
      </w:tr>
      <w:tr w:rsidR="00A03077" w:rsidRPr="0083045D">
        <w:tc>
          <w:tcPr>
            <w:tcW w:w="9050"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1. Общеобразовательные организации</w:t>
            </w:r>
          </w:p>
        </w:tc>
      </w:tr>
      <w:tr w:rsidR="00A03077" w:rsidRPr="0083045D">
        <w:tc>
          <w:tcPr>
            <w:tcW w:w="7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rsidP="00035FB0">
            <w:pPr>
              <w:pStyle w:val="ConsPlusNormal"/>
              <w:jc w:val="center"/>
              <w:rPr>
                <w:rFonts w:ascii="Arial" w:hAnsi="Arial" w:cs="Arial"/>
              </w:rPr>
            </w:pPr>
            <w:r w:rsidRPr="0083045D">
              <w:rPr>
                <w:rFonts w:ascii="Arial" w:hAnsi="Arial" w:cs="Arial"/>
              </w:rPr>
              <w:t>1.</w:t>
            </w:r>
            <w:r w:rsidR="00035FB0" w:rsidRPr="0083045D">
              <w:rPr>
                <w:rFonts w:ascii="Arial" w:hAnsi="Arial" w:cs="Arial"/>
              </w:rPr>
              <w:t>1</w:t>
            </w:r>
          </w:p>
        </w:tc>
        <w:tc>
          <w:tcPr>
            <w:tcW w:w="31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Общеобразовательные организации (классы, группы, отделения), реализующие инклюзивное обучение</w:t>
            </w:r>
          </w:p>
        </w:tc>
        <w:tc>
          <w:tcPr>
            <w:tcW w:w="3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 xml:space="preserve">Руководитель организации </w:t>
            </w:r>
            <w:hyperlink r:id="rId43" w:tgtFrame="&lt;1&gt; Размер надбавки за специфику работы в Организации (структурном подразделении) руководителю устанавливается независимо от количества классов, групп, отделений." w:history="1">
              <w:r w:rsidRPr="0083045D">
                <w:rPr>
                  <w:rFonts w:ascii="Arial" w:hAnsi="Arial" w:cs="Arial"/>
                </w:rPr>
                <w:t>&lt;1&gt;</w:t>
              </w:r>
            </w:hyperlink>
            <w:r w:rsidRPr="0083045D">
              <w:rPr>
                <w:rFonts w:ascii="Arial" w:hAnsi="Arial" w:cs="Arial"/>
              </w:rPr>
              <w:t>, заместитель руководителя, деятельность которого связана с образовательным процессом, работники образования, служащие - по перечню, утвержденному Положением об оплате труда работников в Организации</w:t>
            </w:r>
          </w:p>
        </w:tc>
        <w:tc>
          <w:tcPr>
            <w:tcW w:w="16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15</w:t>
            </w:r>
          </w:p>
        </w:tc>
      </w:tr>
      <w:tr w:rsidR="00A03077" w:rsidRPr="0083045D" w:rsidTr="00AF2488">
        <w:tc>
          <w:tcPr>
            <w:tcW w:w="736"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A03077" w:rsidRPr="0083045D" w:rsidRDefault="00A03077" w:rsidP="00035FB0">
            <w:pPr>
              <w:pStyle w:val="ConsPlusNormal"/>
              <w:jc w:val="center"/>
              <w:rPr>
                <w:rFonts w:ascii="Arial" w:hAnsi="Arial" w:cs="Arial"/>
              </w:rPr>
            </w:pPr>
            <w:r w:rsidRPr="0083045D">
              <w:rPr>
                <w:rFonts w:ascii="Arial" w:hAnsi="Arial" w:cs="Arial"/>
              </w:rPr>
              <w:t>1.</w:t>
            </w:r>
            <w:r w:rsidR="00035FB0" w:rsidRPr="0083045D">
              <w:rPr>
                <w:rFonts w:ascii="Arial" w:hAnsi="Arial" w:cs="Arial"/>
              </w:rPr>
              <w:t>2</w:t>
            </w:r>
          </w:p>
        </w:tc>
        <w:tc>
          <w:tcPr>
            <w:tcW w:w="3175"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Общеобразовательные организации (классы, группы) с углубленным изучением отдельных предметов</w:t>
            </w:r>
          </w:p>
        </w:tc>
        <w:tc>
          <w:tcPr>
            <w:tcW w:w="3488"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Педагогические работники - по перечню, утвержденному Положением об оплате труда работников в Организации</w:t>
            </w:r>
          </w:p>
        </w:tc>
        <w:tc>
          <w:tcPr>
            <w:tcW w:w="1651"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10</w:t>
            </w:r>
          </w:p>
        </w:tc>
      </w:tr>
      <w:tr w:rsidR="00A03077" w:rsidRPr="0083045D" w:rsidTr="007837ED">
        <w:trPr>
          <w:trHeight w:val="1666"/>
        </w:trPr>
        <w:tc>
          <w:tcPr>
            <w:tcW w:w="736" w:type="dxa"/>
            <w:tcBorders>
              <w:top w:val="single" w:sz="4" w:space="0" w:color="000000"/>
              <w:left w:val="single" w:sz="4" w:space="0" w:color="000000"/>
              <w:bottom w:val="single" w:sz="4" w:space="0" w:color="auto"/>
              <w:right w:val="single" w:sz="4" w:space="0" w:color="auto"/>
            </w:tcBorders>
            <w:tcMar>
              <w:top w:w="102" w:type="dxa"/>
              <w:left w:w="62" w:type="dxa"/>
              <w:bottom w:w="102" w:type="dxa"/>
              <w:right w:w="62" w:type="dxa"/>
            </w:tcMar>
          </w:tcPr>
          <w:p w:rsidR="00A03077" w:rsidRPr="0083045D" w:rsidRDefault="00A03077" w:rsidP="00035FB0">
            <w:pPr>
              <w:pStyle w:val="ConsPlusNormal"/>
              <w:jc w:val="center"/>
              <w:rPr>
                <w:rFonts w:ascii="Arial" w:hAnsi="Arial" w:cs="Arial"/>
              </w:rPr>
            </w:pPr>
            <w:r w:rsidRPr="0083045D">
              <w:rPr>
                <w:rFonts w:ascii="Arial" w:hAnsi="Arial" w:cs="Arial"/>
              </w:rPr>
              <w:t>1.</w:t>
            </w:r>
            <w:r w:rsidR="00035FB0" w:rsidRPr="0083045D">
              <w:rPr>
                <w:rFonts w:ascii="Arial" w:hAnsi="Arial" w:cs="Arial"/>
              </w:rPr>
              <w:t>3</w:t>
            </w:r>
            <w:r w:rsidRPr="0083045D">
              <w:rPr>
                <w:rFonts w:ascii="Arial" w:hAnsi="Arial" w:cs="Arial"/>
              </w:rPr>
              <w:t>.</w:t>
            </w:r>
          </w:p>
        </w:tc>
        <w:tc>
          <w:tcPr>
            <w:tcW w:w="3175" w:type="dxa"/>
            <w:tcBorders>
              <w:top w:val="single" w:sz="4" w:space="0" w:color="000000"/>
              <w:left w:val="single" w:sz="4" w:space="0" w:color="auto"/>
              <w:bottom w:val="single" w:sz="4" w:space="0" w:color="auto"/>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Индивидуальное обучение на дому; дистанционное обучение по основным и дополнительным общеобразовательным программам детей-инвалидов</w:t>
            </w:r>
          </w:p>
        </w:tc>
        <w:tc>
          <w:tcPr>
            <w:tcW w:w="3488"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Педагогические работники</w:t>
            </w:r>
          </w:p>
        </w:tc>
        <w:tc>
          <w:tcPr>
            <w:tcW w:w="1651"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10</w:t>
            </w:r>
          </w:p>
        </w:tc>
      </w:tr>
      <w:tr w:rsidR="00A03077" w:rsidRPr="0083045D">
        <w:tc>
          <w:tcPr>
            <w:tcW w:w="7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rsidP="00035FB0">
            <w:pPr>
              <w:pStyle w:val="ConsPlusNormal"/>
              <w:jc w:val="center"/>
              <w:rPr>
                <w:rFonts w:ascii="Arial" w:hAnsi="Arial" w:cs="Arial"/>
              </w:rPr>
            </w:pPr>
            <w:r w:rsidRPr="0083045D">
              <w:rPr>
                <w:rFonts w:ascii="Arial" w:hAnsi="Arial" w:cs="Arial"/>
              </w:rPr>
              <w:t>1.</w:t>
            </w:r>
            <w:r w:rsidR="00035FB0" w:rsidRPr="0083045D">
              <w:rPr>
                <w:rFonts w:ascii="Arial" w:hAnsi="Arial" w:cs="Arial"/>
              </w:rPr>
              <w:t>4</w:t>
            </w:r>
          </w:p>
        </w:tc>
        <w:tc>
          <w:tcPr>
            <w:tcW w:w="31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Классы компенсирующего обучения</w:t>
            </w:r>
          </w:p>
        </w:tc>
        <w:tc>
          <w:tcPr>
            <w:tcW w:w="3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Педагогические работники - по перечню, утвержденному Положением об оплате труда работников в Организации</w:t>
            </w:r>
          </w:p>
        </w:tc>
        <w:tc>
          <w:tcPr>
            <w:tcW w:w="16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10</w:t>
            </w:r>
          </w:p>
        </w:tc>
      </w:tr>
      <w:tr w:rsidR="00A03077" w:rsidRPr="0083045D">
        <w:tc>
          <w:tcPr>
            <w:tcW w:w="7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035FB0">
            <w:pPr>
              <w:pStyle w:val="ConsPlusNormal"/>
              <w:jc w:val="center"/>
              <w:rPr>
                <w:rFonts w:ascii="Arial" w:hAnsi="Arial" w:cs="Arial"/>
              </w:rPr>
            </w:pPr>
            <w:r w:rsidRPr="0083045D">
              <w:rPr>
                <w:rFonts w:ascii="Arial" w:hAnsi="Arial" w:cs="Arial"/>
              </w:rPr>
              <w:t>1.5</w:t>
            </w:r>
          </w:p>
        </w:tc>
        <w:tc>
          <w:tcPr>
            <w:tcW w:w="31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Классы предпрофильного и профильного обучения</w:t>
            </w:r>
          </w:p>
        </w:tc>
        <w:tc>
          <w:tcPr>
            <w:tcW w:w="3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Педагогические работники - по перечню, утвержденному Положением об оплате труда работников в Организации</w:t>
            </w:r>
          </w:p>
        </w:tc>
        <w:tc>
          <w:tcPr>
            <w:tcW w:w="16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10</w:t>
            </w:r>
          </w:p>
        </w:tc>
      </w:tr>
      <w:tr w:rsidR="00A03077" w:rsidRPr="0083045D" w:rsidTr="00AF2488">
        <w:tc>
          <w:tcPr>
            <w:tcW w:w="736"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A03077" w:rsidRPr="0083045D" w:rsidRDefault="00A03077" w:rsidP="00035FB0">
            <w:pPr>
              <w:pStyle w:val="ConsPlusNormal"/>
              <w:jc w:val="center"/>
              <w:rPr>
                <w:rFonts w:ascii="Arial" w:hAnsi="Arial" w:cs="Arial"/>
              </w:rPr>
            </w:pPr>
            <w:r w:rsidRPr="0083045D">
              <w:rPr>
                <w:rFonts w:ascii="Arial" w:hAnsi="Arial" w:cs="Arial"/>
              </w:rPr>
              <w:t>1.</w:t>
            </w:r>
            <w:r w:rsidR="00035FB0" w:rsidRPr="0083045D">
              <w:rPr>
                <w:rFonts w:ascii="Arial" w:hAnsi="Arial" w:cs="Arial"/>
              </w:rPr>
              <w:t>6</w:t>
            </w:r>
          </w:p>
        </w:tc>
        <w:tc>
          <w:tcPr>
            <w:tcW w:w="3175"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Общеобразовательные организации, имеющие классы (группы), реализующие адаптированные образовательные программы</w:t>
            </w:r>
          </w:p>
        </w:tc>
        <w:tc>
          <w:tcPr>
            <w:tcW w:w="3488"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 xml:space="preserve">Руководитель Организации </w:t>
            </w:r>
            <w:hyperlink r:id="rId44" w:tgtFrame="&lt;1&gt; Размер надбавки за специфику работы в Организации (структурном подразделении) руководителю устанавливается независимо от количества классов, групп, отделений." w:history="1">
              <w:r w:rsidRPr="0083045D">
                <w:rPr>
                  <w:rFonts w:ascii="Arial" w:hAnsi="Arial" w:cs="Arial"/>
                </w:rPr>
                <w:t>&lt;1&gt;</w:t>
              </w:r>
            </w:hyperlink>
            <w:r w:rsidRPr="0083045D">
              <w:rPr>
                <w:rFonts w:ascii="Arial" w:hAnsi="Arial" w:cs="Arial"/>
              </w:rPr>
              <w:t>, заместитель руководителя, деятельность которого связана с образовательным процессом, работники образования, служащие - по перечню, утвержденному Положением об оплате труда работников в Организации</w:t>
            </w:r>
          </w:p>
        </w:tc>
        <w:tc>
          <w:tcPr>
            <w:tcW w:w="1651"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10</w:t>
            </w:r>
          </w:p>
        </w:tc>
      </w:tr>
      <w:tr w:rsidR="00A03077" w:rsidRPr="0083045D" w:rsidTr="00AF2488">
        <w:tc>
          <w:tcPr>
            <w:tcW w:w="736"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A03077" w:rsidRPr="0083045D" w:rsidRDefault="00A03077" w:rsidP="00035FB0">
            <w:pPr>
              <w:pStyle w:val="ConsPlusNormal"/>
              <w:jc w:val="center"/>
              <w:rPr>
                <w:rFonts w:ascii="Arial" w:hAnsi="Arial" w:cs="Arial"/>
              </w:rPr>
            </w:pPr>
            <w:r w:rsidRPr="0083045D">
              <w:rPr>
                <w:rFonts w:ascii="Arial" w:hAnsi="Arial" w:cs="Arial"/>
              </w:rPr>
              <w:t>1.</w:t>
            </w:r>
            <w:r w:rsidR="00035FB0" w:rsidRPr="0083045D">
              <w:rPr>
                <w:rFonts w:ascii="Arial" w:hAnsi="Arial" w:cs="Arial"/>
              </w:rPr>
              <w:t>7</w:t>
            </w:r>
          </w:p>
        </w:tc>
        <w:tc>
          <w:tcPr>
            <w:tcW w:w="3175"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Общеобразовательные организации, реализующие дополнительные общеразвивающие программы двух и более направленностей для детей дошкольного возраста</w:t>
            </w:r>
          </w:p>
        </w:tc>
        <w:tc>
          <w:tcPr>
            <w:tcW w:w="3488"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Руководитель Организации, заместитель руководителя, деятельность которого связана с образовательным процессом, работники образования, служащие - по перечню, утвержденному Положением об оплате труда работников в Организации</w:t>
            </w:r>
          </w:p>
        </w:tc>
        <w:tc>
          <w:tcPr>
            <w:tcW w:w="1651"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10</w:t>
            </w:r>
          </w:p>
        </w:tc>
      </w:tr>
      <w:tr w:rsidR="00A03077" w:rsidRPr="0083045D">
        <w:tc>
          <w:tcPr>
            <w:tcW w:w="9050"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035FB0">
            <w:pPr>
              <w:pStyle w:val="ConsPlusNormal"/>
              <w:jc w:val="center"/>
              <w:rPr>
                <w:rFonts w:ascii="Arial" w:hAnsi="Arial" w:cs="Arial"/>
              </w:rPr>
            </w:pPr>
            <w:r w:rsidRPr="0083045D">
              <w:rPr>
                <w:rFonts w:ascii="Arial" w:hAnsi="Arial" w:cs="Arial"/>
              </w:rPr>
              <w:t>2</w:t>
            </w:r>
            <w:r w:rsidR="00A03077" w:rsidRPr="0083045D">
              <w:rPr>
                <w:rFonts w:ascii="Arial" w:hAnsi="Arial" w:cs="Arial"/>
              </w:rPr>
              <w:t>. Дошкольные образовательные организации</w:t>
            </w:r>
          </w:p>
        </w:tc>
      </w:tr>
      <w:tr w:rsidR="00A03077" w:rsidRPr="0083045D">
        <w:tc>
          <w:tcPr>
            <w:tcW w:w="7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035FB0">
            <w:pPr>
              <w:pStyle w:val="ConsPlusNormal"/>
              <w:jc w:val="center"/>
              <w:rPr>
                <w:rFonts w:ascii="Arial" w:hAnsi="Arial" w:cs="Arial"/>
              </w:rPr>
            </w:pPr>
            <w:r w:rsidRPr="0083045D">
              <w:rPr>
                <w:rFonts w:ascii="Arial" w:hAnsi="Arial" w:cs="Arial"/>
              </w:rPr>
              <w:t>2</w:t>
            </w:r>
            <w:r w:rsidR="00A03077" w:rsidRPr="0083045D">
              <w:rPr>
                <w:rFonts w:ascii="Arial" w:hAnsi="Arial" w:cs="Arial"/>
              </w:rPr>
              <w:t>.1</w:t>
            </w:r>
          </w:p>
        </w:tc>
        <w:tc>
          <w:tcPr>
            <w:tcW w:w="31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Дошкольные образовательные организации, реализующие адаптированные образовательные программы</w:t>
            </w:r>
          </w:p>
        </w:tc>
        <w:tc>
          <w:tcPr>
            <w:tcW w:w="3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Руководитель организации, заместитель руководителя, деятельность которого связана с образовательным процессом, работники образования, служащие - по перечню, утвержденному Положением об оплате труда работников в Организации</w:t>
            </w:r>
          </w:p>
        </w:tc>
        <w:tc>
          <w:tcPr>
            <w:tcW w:w="16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15</w:t>
            </w:r>
          </w:p>
        </w:tc>
      </w:tr>
      <w:tr w:rsidR="00A03077" w:rsidRPr="0083045D">
        <w:tc>
          <w:tcPr>
            <w:tcW w:w="7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035FB0">
            <w:pPr>
              <w:pStyle w:val="ConsPlusNormal"/>
              <w:jc w:val="center"/>
              <w:rPr>
                <w:rFonts w:ascii="Arial" w:hAnsi="Arial" w:cs="Arial"/>
              </w:rPr>
            </w:pPr>
            <w:r w:rsidRPr="0083045D">
              <w:rPr>
                <w:rFonts w:ascii="Arial" w:hAnsi="Arial" w:cs="Arial"/>
              </w:rPr>
              <w:t>2</w:t>
            </w:r>
            <w:r w:rsidR="00A03077" w:rsidRPr="0083045D">
              <w:rPr>
                <w:rFonts w:ascii="Arial" w:hAnsi="Arial" w:cs="Arial"/>
              </w:rPr>
              <w:t>.2</w:t>
            </w:r>
          </w:p>
        </w:tc>
        <w:tc>
          <w:tcPr>
            <w:tcW w:w="31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Дошкольные образовательные организации с группами, в которых реализуются адаптированные образовательные программы</w:t>
            </w:r>
          </w:p>
        </w:tc>
        <w:tc>
          <w:tcPr>
            <w:tcW w:w="3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 xml:space="preserve">Руководитель организации </w:t>
            </w:r>
            <w:hyperlink r:id="rId45" w:tgtFrame="&lt;1&gt; Размер надбавки за специфику работы в Организации (структурном подразделении) руководителю устанавливается независимо от количества классов, групп, отделений." w:history="1">
              <w:r w:rsidRPr="0083045D">
                <w:rPr>
                  <w:rFonts w:ascii="Arial" w:hAnsi="Arial" w:cs="Arial"/>
                </w:rPr>
                <w:t>&lt;1&gt;</w:t>
              </w:r>
            </w:hyperlink>
            <w:r w:rsidRPr="0083045D">
              <w:rPr>
                <w:rFonts w:ascii="Arial" w:hAnsi="Arial" w:cs="Arial"/>
              </w:rPr>
              <w:t>, заместитель руководителя, деятельность которого связана с образовательным процессом, работники образования, служащие - по перечню, утвержденному Положением об оплате труда работников в Организации</w:t>
            </w:r>
          </w:p>
        </w:tc>
        <w:tc>
          <w:tcPr>
            <w:tcW w:w="16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10</w:t>
            </w:r>
          </w:p>
        </w:tc>
      </w:tr>
      <w:tr w:rsidR="00A03077" w:rsidRPr="0083045D" w:rsidTr="00AF2488">
        <w:tc>
          <w:tcPr>
            <w:tcW w:w="736"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A03077" w:rsidRPr="0083045D" w:rsidRDefault="00035FB0" w:rsidP="00035FB0">
            <w:pPr>
              <w:pStyle w:val="ConsPlusNormal"/>
              <w:jc w:val="center"/>
              <w:rPr>
                <w:rFonts w:ascii="Arial" w:hAnsi="Arial" w:cs="Arial"/>
              </w:rPr>
            </w:pPr>
            <w:r w:rsidRPr="0083045D">
              <w:rPr>
                <w:rFonts w:ascii="Arial" w:hAnsi="Arial" w:cs="Arial"/>
              </w:rPr>
              <w:t>2</w:t>
            </w:r>
            <w:r w:rsidR="00A03077" w:rsidRPr="0083045D">
              <w:rPr>
                <w:rFonts w:ascii="Arial" w:hAnsi="Arial" w:cs="Arial"/>
              </w:rPr>
              <w:t>.</w:t>
            </w:r>
            <w:r w:rsidRPr="0083045D">
              <w:rPr>
                <w:rFonts w:ascii="Arial" w:hAnsi="Arial" w:cs="Arial"/>
              </w:rPr>
              <w:t>3</w:t>
            </w:r>
          </w:p>
        </w:tc>
        <w:tc>
          <w:tcPr>
            <w:tcW w:w="3175"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Дошкольные образовательные организации, реализующие дополнительные общеразвивающие программы двух и более направленностей</w:t>
            </w:r>
          </w:p>
        </w:tc>
        <w:tc>
          <w:tcPr>
            <w:tcW w:w="3488"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Руководитель Организации, заместитель руководителя, деятельность которого связана с образовательным процессом, работники образования, служащие - по перечню, утвержденному Положением об оплате труда работников в Организации</w:t>
            </w:r>
          </w:p>
        </w:tc>
        <w:tc>
          <w:tcPr>
            <w:tcW w:w="1651"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10</w:t>
            </w:r>
          </w:p>
        </w:tc>
      </w:tr>
      <w:tr w:rsidR="00A03077" w:rsidRPr="0083045D">
        <w:tc>
          <w:tcPr>
            <w:tcW w:w="7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035FB0">
            <w:pPr>
              <w:pStyle w:val="ConsPlusNormal"/>
              <w:jc w:val="center"/>
              <w:rPr>
                <w:rFonts w:ascii="Arial" w:hAnsi="Arial" w:cs="Arial"/>
              </w:rPr>
            </w:pPr>
            <w:r w:rsidRPr="0083045D">
              <w:rPr>
                <w:rFonts w:ascii="Arial" w:hAnsi="Arial" w:cs="Arial"/>
              </w:rPr>
              <w:t>3</w:t>
            </w:r>
          </w:p>
        </w:tc>
        <w:tc>
          <w:tcPr>
            <w:tcW w:w="31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Организации в сельской местности</w:t>
            </w:r>
          </w:p>
        </w:tc>
        <w:tc>
          <w:tcPr>
            <w:tcW w:w="3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 xml:space="preserve">Женщины, работающие на работах, где по условиям труда рабочий день разделен на части (с перерывом рабочего времени более двух часов подряд) </w:t>
            </w:r>
            <w:hyperlink r:id="rId46" w:tgtFrame="&lt;2&gt; Размер надбавки за специфику работы применяется для лиц, работающих с перерывом рабочего времени более двух часов подряд, пропорционально доле рабочего времени, фактически отработанного в режиме с разрывом." w:history="1">
              <w:r w:rsidRPr="0083045D">
                <w:rPr>
                  <w:rFonts w:ascii="Arial" w:hAnsi="Arial" w:cs="Arial"/>
                </w:rPr>
                <w:t>&lt;2&gt;</w:t>
              </w:r>
            </w:hyperlink>
          </w:p>
        </w:tc>
        <w:tc>
          <w:tcPr>
            <w:tcW w:w="16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25</w:t>
            </w:r>
          </w:p>
        </w:tc>
      </w:tr>
      <w:tr w:rsidR="00A03077" w:rsidRPr="0083045D" w:rsidTr="00AF2488">
        <w:tc>
          <w:tcPr>
            <w:tcW w:w="736"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A03077" w:rsidRPr="0083045D" w:rsidRDefault="00035FB0">
            <w:pPr>
              <w:pStyle w:val="ConsPlusNormal"/>
              <w:jc w:val="center"/>
              <w:rPr>
                <w:rFonts w:ascii="Arial" w:hAnsi="Arial" w:cs="Arial"/>
              </w:rPr>
            </w:pPr>
            <w:r w:rsidRPr="0083045D">
              <w:rPr>
                <w:rFonts w:ascii="Arial" w:hAnsi="Arial" w:cs="Arial"/>
              </w:rPr>
              <w:t>4</w:t>
            </w:r>
          </w:p>
        </w:tc>
        <w:tc>
          <w:tcPr>
            <w:tcW w:w="3175"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Организация дополнительного образования</w:t>
            </w:r>
          </w:p>
        </w:tc>
        <w:tc>
          <w:tcPr>
            <w:tcW w:w="3488"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A03077" w:rsidRPr="0083045D" w:rsidRDefault="00A03077">
            <w:pPr>
              <w:pStyle w:val="ConsPlusNormal"/>
              <w:rPr>
                <w:rFonts w:ascii="Arial" w:hAnsi="Arial" w:cs="Arial"/>
              </w:rPr>
            </w:pPr>
            <w:r w:rsidRPr="0083045D">
              <w:rPr>
                <w:rFonts w:ascii="Arial" w:hAnsi="Arial" w:cs="Arial"/>
              </w:rPr>
              <w:t>Руководитель Организации, заместитель руководителя, работники образования, служащие, деятельность которых непосредственно связана с инвалидами и лицами с ограниченными возможностями здоровья, - по перечню, утвержденному Положением об оплате труда работников в Организации</w:t>
            </w:r>
          </w:p>
        </w:tc>
        <w:tc>
          <w:tcPr>
            <w:tcW w:w="1651" w:type="dxa"/>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10</w:t>
            </w:r>
          </w:p>
        </w:tc>
      </w:tr>
      <w:tr w:rsidR="00267FAA" w:rsidRPr="0083045D">
        <w:tc>
          <w:tcPr>
            <w:tcW w:w="7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67FAA" w:rsidRPr="0083045D" w:rsidRDefault="00267FAA">
            <w:pPr>
              <w:pStyle w:val="ConsPlusNormal"/>
              <w:jc w:val="center"/>
              <w:rPr>
                <w:rFonts w:ascii="Arial" w:hAnsi="Arial" w:cs="Arial"/>
              </w:rPr>
            </w:pPr>
            <w:r w:rsidRPr="0083045D">
              <w:rPr>
                <w:rFonts w:ascii="Arial" w:hAnsi="Arial" w:cs="Arial"/>
              </w:rPr>
              <w:t>5</w:t>
            </w:r>
          </w:p>
        </w:tc>
        <w:tc>
          <w:tcPr>
            <w:tcW w:w="31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67FAA" w:rsidRPr="0083045D" w:rsidRDefault="00267FAA" w:rsidP="005C3368">
            <w:pPr>
              <w:pStyle w:val="a7"/>
              <w:widowControl w:val="0"/>
              <w:tabs>
                <w:tab w:val="left" w:pos="2268"/>
                <w:tab w:val="left" w:pos="2835"/>
              </w:tabs>
              <w:ind w:left="0"/>
              <w:rPr>
                <w:rFonts w:ascii="Arial" w:hAnsi="Arial" w:cs="Arial"/>
              </w:rPr>
            </w:pPr>
            <w:r w:rsidRPr="0083045D">
              <w:rPr>
                <w:rFonts w:ascii="Arial" w:hAnsi="Arial" w:cs="Arial"/>
              </w:rPr>
              <w:t>Организация, которой присвоен статус «Муниципальный опорный центр» дополнительного образования детей</w:t>
            </w:r>
            <w:r w:rsidR="005C3368" w:rsidRPr="0083045D">
              <w:rPr>
                <w:rFonts w:ascii="Arial" w:hAnsi="Arial" w:cs="Arial"/>
              </w:rPr>
              <w:t xml:space="preserve"> </w:t>
            </w:r>
            <w:hyperlink r:id="rId47" w:tgtFrame="&lt;2&gt; Размер надбавки за специфику работы применяется для лиц, работающих с перерывом рабочего времени более двух часов подряд, пропорционально доле рабочего времени, фактически отработанного в режиме с разрывом." w:history="1">
              <w:r w:rsidR="005C3368" w:rsidRPr="0083045D">
                <w:rPr>
                  <w:rFonts w:ascii="Arial" w:hAnsi="Arial" w:cs="Arial"/>
                </w:rPr>
                <w:t>&lt;3&gt;</w:t>
              </w:r>
            </w:hyperlink>
          </w:p>
        </w:tc>
        <w:tc>
          <w:tcPr>
            <w:tcW w:w="3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67FAA" w:rsidRPr="0083045D" w:rsidRDefault="00267FAA" w:rsidP="0062551A">
            <w:pPr>
              <w:pStyle w:val="a7"/>
              <w:widowControl w:val="0"/>
              <w:tabs>
                <w:tab w:val="left" w:pos="2268"/>
                <w:tab w:val="left" w:pos="2835"/>
              </w:tabs>
              <w:ind w:left="0"/>
              <w:jc w:val="both"/>
              <w:rPr>
                <w:rFonts w:ascii="Arial" w:hAnsi="Arial" w:cs="Arial"/>
              </w:rPr>
            </w:pPr>
            <w:r w:rsidRPr="0083045D">
              <w:rPr>
                <w:rFonts w:ascii="Arial" w:hAnsi="Arial" w:cs="Arial"/>
              </w:rPr>
              <w:t>Руководитель организации</w:t>
            </w:r>
          </w:p>
        </w:tc>
        <w:tc>
          <w:tcPr>
            <w:tcW w:w="16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67FAA" w:rsidRPr="0083045D" w:rsidRDefault="00267FAA" w:rsidP="0062551A">
            <w:pPr>
              <w:pStyle w:val="a7"/>
              <w:widowControl w:val="0"/>
              <w:tabs>
                <w:tab w:val="left" w:pos="2268"/>
                <w:tab w:val="left" w:pos="2835"/>
              </w:tabs>
              <w:ind w:left="0"/>
              <w:jc w:val="center"/>
              <w:rPr>
                <w:rFonts w:ascii="Arial" w:hAnsi="Arial" w:cs="Arial"/>
              </w:rPr>
            </w:pPr>
            <w:r w:rsidRPr="0083045D">
              <w:rPr>
                <w:rFonts w:ascii="Arial" w:hAnsi="Arial" w:cs="Arial"/>
              </w:rPr>
              <w:t>25</w:t>
            </w:r>
          </w:p>
        </w:tc>
      </w:tr>
      <w:tr w:rsidR="00267FAA" w:rsidRPr="0083045D" w:rsidTr="00267FAA">
        <w:tc>
          <w:tcPr>
            <w:tcW w:w="7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67FAA" w:rsidRPr="0083045D" w:rsidRDefault="00267FAA">
            <w:pPr>
              <w:pStyle w:val="ConsPlusNormal"/>
              <w:jc w:val="center"/>
              <w:rPr>
                <w:rFonts w:ascii="Arial" w:hAnsi="Arial" w:cs="Arial"/>
              </w:rPr>
            </w:pPr>
            <w:r w:rsidRPr="0083045D">
              <w:rPr>
                <w:rFonts w:ascii="Arial" w:hAnsi="Arial" w:cs="Arial"/>
              </w:rPr>
              <w:t>6</w:t>
            </w:r>
          </w:p>
        </w:tc>
        <w:tc>
          <w:tcPr>
            <w:tcW w:w="31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67FAA" w:rsidRPr="0083045D" w:rsidRDefault="00267FAA">
            <w:pPr>
              <w:pStyle w:val="ConsPlusNormal"/>
              <w:rPr>
                <w:rFonts w:ascii="Arial" w:hAnsi="Arial" w:cs="Arial"/>
              </w:rPr>
            </w:pPr>
            <w:r w:rsidRPr="0083045D">
              <w:rPr>
                <w:rFonts w:ascii="Arial" w:hAnsi="Arial" w:cs="Arial"/>
              </w:rPr>
              <w:t>Образовательные организации</w:t>
            </w:r>
          </w:p>
        </w:tc>
        <w:tc>
          <w:tcPr>
            <w:tcW w:w="34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67FAA" w:rsidRPr="0083045D" w:rsidRDefault="00267FAA">
            <w:pPr>
              <w:pStyle w:val="ConsPlusNormal"/>
              <w:rPr>
                <w:rFonts w:ascii="Arial" w:hAnsi="Arial" w:cs="Arial"/>
              </w:rPr>
            </w:pPr>
            <w:r w:rsidRPr="0083045D">
              <w:rPr>
                <w:rFonts w:ascii="Arial" w:hAnsi="Arial" w:cs="Arial"/>
              </w:rPr>
              <w:t>Водитель автомобиля (автобуса), осуществляющий перевозку обучающихся (детей)</w:t>
            </w:r>
          </w:p>
        </w:tc>
        <w:tc>
          <w:tcPr>
            <w:tcW w:w="16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267FAA" w:rsidRPr="0083045D" w:rsidRDefault="00267FAA">
            <w:pPr>
              <w:pStyle w:val="ConsPlusNormal"/>
              <w:jc w:val="center"/>
              <w:rPr>
                <w:rFonts w:ascii="Arial" w:hAnsi="Arial" w:cs="Arial"/>
              </w:rPr>
            </w:pPr>
            <w:r w:rsidRPr="0083045D">
              <w:rPr>
                <w:rFonts w:ascii="Arial" w:hAnsi="Arial" w:cs="Arial"/>
              </w:rPr>
              <w:t>20</w:t>
            </w:r>
          </w:p>
        </w:tc>
      </w:tr>
    </w:tbl>
    <w:p w:rsidR="00A03077" w:rsidRPr="0083045D" w:rsidRDefault="00A03077">
      <w:pPr>
        <w:pStyle w:val="ConsPlusNormal"/>
        <w:jc w:val="both"/>
        <w:rPr>
          <w:rFonts w:ascii="Arial" w:hAnsi="Arial" w:cs="Arial"/>
        </w:rPr>
      </w:pPr>
    </w:p>
    <w:p w:rsidR="00A03077" w:rsidRPr="0083045D" w:rsidRDefault="00A03077">
      <w:pPr>
        <w:pStyle w:val="ConsPlusNormal"/>
        <w:ind w:firstLine="540"/>
        <w:jc w:val="both"/>
        <w:rPr>
          <w:rFonts w:ascii="Arial" w:hAnsi="Arial" w:cs="Arial"/>
        </w:rPr>
      </w:pPr>
      <w:r w:rsidRPr="0083045D">
        <w:rPr>
          <w:rFonts w:ascii="Arial" w:hAnsi="Arial" w:cs="Arial"/>
        </w:rPr>
        <w:t>--------------------------------</w:t>
      </w:r>
    </w:p>
    <w:p w:rsidR="00A03077" w:rsidRPr="0083045D" w:rsidRDefault="00A03077">
      <w:pPr>
        <w:pStyle w:val="ConsPlusNormal"/>
        <w:spacing w:before="240"/>
        <w:ind w:firstLine="540"/>
        <w:jc w:val="both"/>
        <w:rPr>
          <w:rFonts w:ascii="Arial" w:hAnsi="Arial" w:cs="Arial"/>
        </w:rPr>
      </w:pPr>
      <w:bookmarkStart w:id="21" w:name="Par1181"/>
      <w:bookmarkEnd w:id="21"/>
      <w:r w:rsidRPr="0083045D">
        <w:rPr>
          <w:rFonts w:ascii="Arial" w:hAnsi="Arial" w:cs="Arial"/>
        </w:rPr>
        <w:t>&lt;1&gt; Размер надбавки за специфику работы в Организации (структурном подразделении) руководителю устанавливается независимо от количества классов, групп, отделений.</w:t>
      </w:r>
    </w:p>
    <w:p w:rsidR="00A03077" w:rsidRPr="0083045D" w:rsidRDefault="00A03077">
      <w:pPr>
        <w:pStyle w:val="ConsPlusNormal"/>
        <w:spacing w:before="240"/>
        <w:ind w:firstLine="540"/>
        <w:jc w:val="both"/>
        <w:rPr>
          <w:rFonts w:ascii="Arial" w:hAnsi="Arial" w:cs="Arial"/>
        </w:rPr>
      </w:pPr>
      <w:bookmarkStart w:id="22" w:name="Par1182"/>
      <w:bookmarkEnd w:id="22"/>
      <w:r w:rsidRPr="0083045D">
        <w:rPr>
          <w:rFonts w:ascii="Arial" w:hAnsi="Arial" w:cs="Arial"/>
        </w:rPr>
        <w:t>&lt;2&gt; Размер надбавки за специфику работы применяется для лиц, работающих с перерывом рабочего времени более двух часов подряд, пропорционально доле рабочего времени, фактически отработанного в режиме с разрывом.</w:t>
      </w:r>
    </w:p>
    <w:p w:rsidR="00267FAA" w:rsidRPr="0083045D" w:rsidRDefault="00267FAA" w:rsidP="00267FAA">
      <w:pPr>
        <w:pStyle w:val="a7"/>
        <w:widowControl w:val="0"/>
        <w:tabs>
          <w:tab w:val="left" w:pos="2268"/>
          <w:tab w:val="left" w:pos="2835"/>
        </w:tabs>
        <w:ind w:left="0"/>
        <w:jc w:val="both"/>
        <w:rPr>
          <w:rFonts w:ascii="Arial" w:hAnsi="Arial" w:cs="Arial"/>
        </w:rPr>
      </w:pPr>
      <w:r w:rsidRPr="0083045D">
        <w:rPr>
          <w:rFonts w:ascii="Arial" w:hAnsi="Arial" w:cs="Arial"/>
        </w:rPr>
        <w:t xml:space="preserve">      </w:t>
      </w:r>
    </w:p>
    <w:p w:rsidR="00267FAA" w:rsidRPr="0083045D" w:rsidRDefault="00267FAA" w:rsidP="00267FAA">
      <w:pPr>
        <w:pStyle w:val="a7"/>
        <w:widowControl w:val="0"/>
        <w:tabs>
          <w:tab w:val="left" w:pos="2268"/>
          <w:tab w:val="left" w:pos="2835"/>
        </w:tabs>
        <w:ind w:left="0"/>
        <w:jc w:val="both"/>
        <w:rPr>
          <w:rFonts w:ascii="Arial" w:hAnsi="Arial" w:cs="Arial"/>
        </w:rPr>
      </w:pPr>
      <w:r w:rsidRPr="0083045D">
        <w:rPr>
          <w:rFonts w:ascii="Arial" w:hAnsi="Arial" w:cs="Arial"/>
        </w:rPr>
        <w:t xml:space="preserve">      &lt;3&gt;  Выплата надбавки за специфику работы производится за счет средств муниципального бюджета.</w:t>
      </w:r>
    </w:p>
    <w:p w:rsidR="00A03077" w:rsidRPr="0083045D" w:rsidRDefault="00A03077">
      <w:pPr>
        <w:pStyle w:val="ConsPlusNormal"/>
        <w:jc w:val="both"/>
        <w:rPr>
          <w:rFonts w:ascii="Arial" w:hAnsi="Arial" w:cs="Arial"/>
        </w:rPr>
      </w:pPr>
    </w:p>
    <w:p w:rsidR="00A03077" w:rsidRPr="0083045D" w:rsidRDefault="00A03077">
      <w:pPr>
        <w:pStyle w:val="ConsPlusNormal"/>
        <w:ind w:firstLine="540"/>
        <w:jc w:val="both"/>
        <w:rPr>
          <w:rFonts w:ascii="Arial" w:hAnsi="Arial" w:cs="Arial"/>
        </w:rPr>
      </w:pPr>
      <w:r w:rsidRPr="0083045D">
        <w:rPr>
          <w:rFonts w:ascii="Arial" w:hAnsi="Arial" w:cs="Arial"/>
        </w:rPr>
        <w:t>1. Размер надбавки за специфику работы в Организации (структурном подразделении) определяется суммарно по всем основаниям, которые соответствуют специфике деятельности Организаций.</w:t>
      </w:r>
    </w:p>
    <w:p w:rsidR="00A03077" w:rsidRPr="0083045D" w:rsidRDefault="00A03077">
      <w:pPr>
        <w:pStyle w:val="ConsPlusNormal"/>
        <w:spacing w:before="240"/>
        <w:ind w:firstLine="540"/>
        <w:jc w:val="both"/>
        <w:rPr>
          <w:rFonts w:ascii="Arial" w:hAnsi="Arial" w:cs="Arial"/>
        </w:rPr>
      </w:pPr>
      <w:r w:rsidRPr="0083045D">
        <w:rPr>
          <w:rFonts w:ascii="Arial" w:hAnsi="Arial" w:cs="Arial"/>
        </w:rPr>
        <w:t>2. Надбавка за специфику работы в Организации (структурном подразделении) устанавливается за фактически отработанное время.</w:t>
      </w:r>
    </w:p>
    <w:p w:rsidR="00A03077" w:rsidRPr="0083045D" w:rsidRDefault="00A03077">
      <w:pPr>
        <w:pStyle w:val="ConsPlusNormal"/>
        <w:jc w:val="both"/>
        <w:rPr>
          <w:rFonts w:ascii="Arial" w:hAnsi="Arial" w:cs="Arial"/>
        </w:rPr>
      </w:pPr>
    </w:p>
    <w:p w:rsidR="00A03077" w:rsidRPr="0083045D" w:rsidRDefault="00A03077">
      <w:pPr>
        <w:pStyle w:val="ConsPlusNormal"/>
        <w:jc w:val="both"/>
        <w:rPr>
          <w:rFonts w:ascii="Arial" w:hAnsi="Arial" w:cs="Arial"/>
        </w:rPr>
      </w:pPr>
    </w:p>
    <w:p w:rsidR="00A03077" w:rsidRPr="0083045D" w:rsidRDefault="00A03077">
      <w:pPr>
        <w:pStyle w:val="ConsPlusNormal"/>
        <w:jc w:val="both"/>
        <w:rPr>
          <w:rFonts w:ascii="Arial" w:hAnsi="Arial" w:cs="Arial"/>
        </w:rPr>
      </w:pPr>
    </w:p>
    <w:p w:rsidR="00A03077" w:rsidRPr="0083045D" w:rsidRDefault="00A03077">
      <w:pPr>
        <w:pStyle w:val="ConsPlusNormal"/>
        <w:jc w:val="both"/>
        <w:rPr>
          <w:rFonts w:ascii="Arial" w:hAnsi="Arial" w:cs="Arial"/>
        </w:rPr>
      </w:pPr>
    </w:p>
    <w:p w:rsidR="00A03077" w:rsidRPr="0083045D" w:rsidRDefault="00A03077">
      <w:pPr>
        <w:pStyle w:val="ConsPlusNormal"/>
        <w:jc w:val="both"/>
        <w:rPr>
          <w:rFonts w:ascii="Arial" w:hAnsi="Arial" w:cs="Arial"/>
        </w:rPr>
      </w:pPr>
    </w:p>
    <w:p w:rsidR="00A03077" w:rsidRPr="0083045D" w:rsidRDefault="00A03077">
      <w:pPr>
        <w:pStyle w:val="ConsPlusNormal"/>
        <w:jc w:val="right"/>
        <w:rPr>
          <w:rFonts w:ascii="Arial" w:hAnsi="Arial" w:cs="Arial"/>
        </w:rPr>
      </w:pPr>
      <w:r w:rsidRPr="0083045D">
        <w:rPr>
          <w:rFonts w:ascii="Arial" w:hAnsi="Arial" w:cs="Arial"/>
        </w:rPr>
        <w:t>Приложение N</w:t>
      </w:r>
      <w:r w:rsidR="00674311" w:rsidRPr="0083045D">
        <w:rPr>
          <w:rFonts w:ascii="Arial" w:hAnsi="Arial" w:cs="Arial"/>
        </w:rPr>
        <w:t xml:space="preserve"> 8</w:t>
      </w:r>
    </w:p>
    <w:p w:rsidR="00A03077" w:rsidRPr="0083045D" w:rsidRDefault="00A03077">
      <w:pPr>
        <w:pStyle w:val="ConsPlusNormal"/>
        <w:jc w:val="right"/>
        <w:rPr>
          <w:rFonts w:ascii="Arial" w:hAnsi="Arial" w:cs="Arial"/>
        </w:rPr>
      </w:pPr>
      <w:r w:rsidRPr="0083045D">
        <w:rPr>
          <w:rFonts w:ascii="Arial" w:hAnsi="Arial" w:cs="Arial"/>
        </w:rPr>
        <w:t>к Положению об условиях оплаты труда</w:t>
      </w:r>
    </w:p>
    <w:p w:rsidR="007569A3" w:rsidRPr="0083045D" w:rsidRDefault="00A03077" w:rsidP="007569A3">
      <w:pPr>
        <w:pStyle w:val="ConsPlusNormal"/>
        <w:jc w:val="right"/>
        <w:rPr>
          <w:rFonts w:ascii="Arial" w:hAnsi="Arial" w:cs="Arial"/>
        </w:rPr>
      </w:pPr>
      <w:r w:rsidRPr="0083045D">
        <w:rPr>
          <w:rFonts w:ascii="Arial" w:hAnsi="Arial" w:cs="Arial"/>
        </w:rPr>
        <w:t xml:space="preserve">работников </w:t>
      </w:r>
      <w:r w:rsidR="007569A3" w:rsidRPr="0083045D">
        <w:rPr>
          <w:rFonts w:ascii="Arial" w:hAnsi="Arial" w:cs="Arial"/>
        </w:rPr>
        <w:t>муниципальных организаций</w:t>
      </w:r>
    </w:p>
    <w:p w:rsidR="007569A3" w:rsidRPr="0083045D" w:rsidRDefault="007569A3" w:rsidP="007569A3">
      <w:pPr>
        <w:pStyle w:val="ConsPlusNormal"/>
        <w:jc w:val="right"/>
        <w:rPr>
          <w:rFonts w:ascii="Arial" w:hAnsi="Arial" w:cs="Arial"/>
        </w:rPr>
      </w:pPr>
      <w:r w:rsidRPr="0083045D">
        <w:rPr>
          <w:rFonts w:ascii="Arial" w:hAnsi="Arial" w:cs="Arial"/>
        </w:rPr>
        <w:t xml:space="preserve">муниципального образования Ефремовский </w:t>
      </w:r>
    </w:p>
    <w:p w:rsidR="007569A3" w:rsidRPr="0083045D" w:rsidRDefault="007569A3" w:rsidP="007569A3">
      <w:pPr>
        <w:pStyle w:val="ConsPlusNormal"/>
        <w:jc w:val="right"/>
        <w:rPr>
          <w:rFonts w:ascii="Arial" w:hAnsi="Arial" w:cs="Arial"/>
        </w:rPr>
      </w:pPr>
      <w:r w:rsidRPr="0083045D">
        <w:rPr>
          <w:rFonts w:ascii="Arial" w:hAnsi="Arial" w:cs="Arial"/>
        </w:rPr>
        <w:t>муниципальный округ Тульской области</w:t>
      </w:r>
      <w:r w:rsidR="00A03077" w:rsidRPr="0083045D">
        <w:rPr>
          <w:rFonts w:ascii="Arial" w:hAnsi="Arial" w:cs="Arial"/>
        </w:rPr>
        <w:t xml:space="preserve">, </w:t>
      </w:r>
    </w:p>
    <w:p w:rsidR="00A03077" w:rsidRPr="0083045D" w:rsidRDefault="00A03077" w:rsidP="007569A3">
      <w:pPr>
        <w:pStyle w:val="ConsPlusNormal"/>
        <w:jc w:val="right"/>
        <w:rPr>
          <w:rFonts w:ascii="Arial" w:hAnsi="Arial" w:cs="Arial"/>
        </w:rPr>
      </w:pPr>
      <w:r w:rsidRPr="0083045D">
        <w:rPr>
          <w:rFonts w:ascii="Arial" w:hAnsi="Arial" w:cs="Arial"/>
        </w:rPr>
        <w:t>осуществляющих</w:t>
      </w:r>
      <w:r w:rsidR="007569A3" w:rsidRPr="0083045D">
        <w:rPr>
          <w:rFonts w:ascii="Arial" w:hAnsi="Arial" w:cs="Arial"/>
        </w:rPr>
        <w:t xml:space="preserve"> </w:t>
      </w:r>
      <w:r w:rsidRPr="0083045D">
        <w:rPr>
          <w:rFonts w:ascii="Arial" w:hAnsi="Arial" w:cs="Arial"/>
        </w:rPr>
        <w:t>образовательную деятельность</w:t>
      </w:r>
    </w:p>
    <w:p w:rsidR="00A03077" w:rsidRPr="0083045D" w:rsidRDefault="00A03077">
      <w:pPr>
        <w:pStyle w:val="ConsPlusNormal"/>
        <w:jc w:val="both"/>
        <w:rPr>
          <w:rFonts w:ascii="Arial" w:hAnsi="Arial" w:cs="Arial"/>
        </w:rPr>
      </w:pPr>
    </w:p>
    <w:p w:rsidR="00A03077" w:rsidRPr="0083045D" w:rsidRDefault="00A03077">
      <w:pPr>
        <w:pStyle w:val="ConsPlusTitle"/>
        <w:jc w:val="center"/>
        <w:rPr>
          <w:rFonts w:cs="Arial"/>
        </w:rPr>
      </w:pPr>
      <w:bookmarkStart w:id="23" w:name="Par1197"/>
      <w:bookmarkEnd w:id="23"/>
      <w:r w:rsidRPr="0083045D">
        <w:rPr>
          <w:rFonts w:cs="Arial"/>
        </w:rPr>
        <w:t>ПОРЯДОК</w:t>
      </w:r>
    </w:p>
    <w:p w:rsidR="00A03077" w:rsidRPr="0083045D" w:rsidRDefault="00A03077">
      <w:pPr>
        <w:pStyle w:val="ConsPlusTitle"/>
        <w:jc w:val="center"/>
        <w:rPr>
          <w:rFonts w:cs="Arial"/>
        </w:rPr>
      </w:pPr>
      <w:r w:rsidRPr="0083045D">
        <w:rPr>
          <w:rFonts w:cs="Arial"/>
        </w:rPr>
        <w:t>установления ежемесячной доплаты за выполнение</w:t>
      </w:r>
    </w:p>
    <w:p w:rsidR="00A03077" w:rsidRPr="0083045D" w:rsidRDefault="00A03077">
      <w:pPr>
        <w:pStyle w:val="ConsPlusTitle"/>
        <w:jc w:val="center"/>
        <w:rPr>
          <w:rFonts w:cs="Arial"/>
        </w:rPr>
      </w:pPr>
      <w:r w:rsidRPr="0083045D">
        <w:rPr>
          <w:rFonts w:cs="Arial"/>
        </w:rPr>
        <w:t>функций классного руководителя</w:t>
      </w:r>
    </w:p>
    <w:p w:rsidR="00A03077" w:rsidRPr="0083045D" w:rsidRDefault="00A03077">
      <w:pPr>
        <w:pStyle w:val="ConsPlusNormal"/>
        <w:rPr>
          <w:rFonts w:ascii="Arial" w:hAnsi="Arial" w:cs="Arial"/>
        </w:rPr>
      </w:pPr>
    </w:p>
    <w:p w:rsidR="00A03077" w:rsidRPr="0083045D" w:rsidRDefault="00A03077">
      <w:pPr>
        <w:pStyle w:val="ConsPlusNormal"/>
        <w:jc w:val="both"/>
        <w:rPr>
          <w:rFonts w:ascii="Arial" w:hAnsi="Arial" w:cs="Arial"/>
        </w:rPr>
      </w:pPr>
    </w:p>
    <w:p w:rsidR="00A03077" w:rsidRPr="0083045D" w:rsidRDefault="00A03077">
      <w:pPr>
        <w:pStyle w:val="ConsPlusNormal"/>
        <w:ind w:firstLine="540"/>
        <w:jc w:val="both"/>
        <w:rPr>
          <w:rFonts w:ascii="Arial" w:hAnsi="Arial" w:cs="Arial"/>
        </w:rPr>
      </w:pPr>
      <w:r w:rsidRPr="0083045D">
        <w:rPr>
          <w:rFonts w:ascii="Arial" w:hAnsi="Arial" w:cs="Arial"/>
        </w:rPr>
        <w:t xml:space="preserve">1. Право на ежемесячную доплату за выполнение функций классного руководителя (далее - доплата) имеют педагогические работники, на которых возложены дополнительные обязанности по организации и координации воспитательной работы в конкретном классе (классе-комплекте). Функции классного руководителя утверждаются локальным нормативным актом </w:t>
      </w:r>
      <w:r w:rsidR="005A16FE" w:rsidRPr="0083045D">
        <w:rPr>
          <w:rFonts w:ascii="Arial" w:hAnsi="Arial" w:cs="Arial"/>
        </w:rPr>
        <w:t>муниципальной</w:t>
      </w:r>
      <w:r w:rsidRPr="0083045D">
        <w:rPr>
          <w:rFonts w:ascii="Arial" w:hAnsi="Arial" w:cs="Arial"/>
        </w:rPr>
        <w:t xml:space="preserve"> организации </w:t>
      </w:r>
      <w:r w:rsidR="00081558" w:rsidRPr="0083045D">
        <w:rPr>
          <w:rFonts w:ascii="Arial" w:hAnsi="Arial" w:cs="Arial"/>
        </w:rPr>
        <w:t xml:space="preserve">муниципального образования Ефремовский муниципальный округ </w:t>
      </w:r>
      <w:r w:rsidRPr="0083045D">
        <w:rPr>
          <w:rFonts w:ascii="Arial" w:hAnsi="Arial" w:cs="Arial"/>
        </w:rPr>
        <w:t>Тульской области, осуществляющей образовательную деятельность (далее - Организация).</w:t>
      </w:r>
    </w:p>
    <w:p w:rsidR="00A03077" w:rsidRPr="0083045D" w:rsidRDefault="00A03077">
      <w:pPr>
        <w:pStyle w:val="ConsPlusNormal"/>
        <w:spacing w:before="240"/>
        <w:ind w:firstLine="540"/>
        <w:jc w:val="both"/>
        <w:rPr>
          <w:rFonts w:ascii="Arial" w:hAnsi="Arial" w:cs="Arial"/>
        </w:rPr>
      </w:pPr>
      <w:r w:rsidRPr="0083045D">
        <w:rPr>
          <w:rFonts w:ascii="Arial" w:hAnsi="Arial" w:cs="Arial"/>
        </w:rPr>
        <w:t>Список педагогических работников, осуществляющих классное руководство, утверждается приказом руководителя Организации с указанием класса обучения (класса-комплекта).</w:t>
      </w:r>
    </w:p>
    <w:p w:rsidR="00A03077" w:rsidRPr="0083045D" w:rsidRDefault="00A03077">
      <w:pPr>
        <w:pStyle w:val="ConsPlusNormal"/>
        <w:spacing w:before="240"/>
        <w:ind w:firstLine="540"/>
        <w:jc w:val="both"/>
        <w:rPr>
          <w:rFonts w:ascii="Arial" w:hAnsi="Arial" w:cs="Arial"/>
        </w:rPr>
      </w:pPr>
      <w:r w:rsidRPr="0083045D">
        <w:rPr>
          <w:rFonts w:ascii="Arial" w:hAnsi="Arial" w:cs="Arial"/>
        </w:rPr>
        <w:t>2. Доплата устанавливается пропорционально отработанному времени.</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За время работы в периоды осенних, зимних и весенних каникул, установленных для обучающихся Организации, и не совпадающие с ежегодными основными и ежегодными дополнительными отпусками, а также в периоды отмены для обучающихся учебных занятий (образовательного процесса) по санитарно-эпидемиологическим, климатическим и другим основаниям доплата сохраняется.</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На время работы в период летних каникул, установленных для обучающихся Организаций, доплата сохраняется при условии принятия руководителем Организации приказа о возложении на конкретного педагога функций классного руководителя с указанием класса (класса-комплекта) и периода, в течение которого должны исполняться указанные функции.</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Доплата выплачивается одновременно с заработной платой.</w:t>
      </w:r>
    </w:p>
    <w:p w:rsidR="00A03077" w:rsidRPr="0083045D" w:rsidRDefault="00A03077">
      <w:pPr>
        <w:pStyle w:val="ConsPlusNormal"/>
        <w:jc w:val="both"/>
        <w:rPr>
          <w:rFonts w:ascii="Arial" w:hAnsi="Arial" w:cs="Arial"/>
        </w:rPr>
      </w:pPr>
    </w:p>
    <w:p w:rsidR="00A03077" w:rsidRPr="0083045D" w:rsidRDefault="00A03077">
      <w:pPr>
        <w:pStyle w:val="ConsPlusNormal"/>
        <w:jc w:val="both"/>
        <w:rPr>
          <w:rFonts w:ascii="Arial" w:hAnsi="Arial" w:cs="Arial"/>
        </w:rPr>
      </w:pPr>
    </w:p>
    <w:p w:rsidR="00A03077" w:rsidRPr="0083045D" w:rsidRDefault="00A03077">
      <w:pPr>
        <w:pStyle w:val="ConsPlusNormal"/>
        <w:jc w:val="both"/>
        <w:rPr>
          <w:rFonts w:ascii="Arial" w:hAnsi="Arial" w:cs="Arial"/>
        </w:rPr>
      </w:pPr>
    </w:p>
    <w:p w:rsidR="00A03077" w:rsidRPr="0083045D" w:rsidRDefault="00A03077">
      <w:pPr>
        <w:pStyle w:val="ConsPlusNormal"/>
        <w:jc w:val="both"/>
        <w:rPr>
          <w:rFonts w:ascii="Arial" w:hAnsi="Arial" w:cs="Arial"/>
        </w:rPr>
      </w:pPr>
    </w:p>
    <w:p w:rsidR="00A03077" w:rsidRPr="0083045D" w:rsidRDefault="00A03077">
      <w:pPr>
        <w:pStyle w:val="ConsPlusNormal"/>
        <w:jc w:val="both"/>
        <w:rPr>
          <w:rFonts w:ascii="Arial" w:hAnsi="Arial" w:cs="Arial"/>
        </w:rPr>
      </w:pPr>
    </w:p>
    <w:p w:rsidR="00A03077" w:rsidRPr="0083045D" w:rsidRDefault="00A03077">
      <w:pPr>
        <w:pStyle w:val="ConsPlusNormal"/>
        <w:jc w:val="right"/>
        <w:rPr>
          <w:rFonts w:ascii="Arial" w:hAnsi="Arial" w:cs="Arial"/>
        </w:rPr>
      </w:pPr>
      <w:r w:rsidRPr="0083045D">
        <w:rPr>
          <w:rFonts w:ascii="Arial" w:hAnsi="Arial" w:cs="Arial"/>
        </w:rPr>
        <w:t xml:space="preserve">Приложение N </w:t>
      </w:r>
      <w:r w:rsidR="007C7C02" w:rsidRPr="0083045D">
        <w:rPr>
          <w:rFonts w:ascii="Arial" w:hAnsi="Arial" w:cs="Arial"/>
        </w:rPr>
        <w:t>9</w:t>
      </w:r>
    </w:p>
    <w:p w:rsidR="00A03077" w:rsidRPr="0083045D" w:rsidRDefault="00A03077">
      <w:pPr>
        <w:pStyle w:val="ConsPlusNormal"/>
        <w:jc w:val="right"/>
        <w:rPr>
          <w:rFonts w:ascii="Arial" w:hAnsi="Arial" w:cs="Arial"/>
        </w:rPr>
      </w:pPr>
      <w:r w:rsidRPr="0083045D">
        <w:rPr>
          <w:rFonts w:ascii="Arial" w:hAnsi="Arial" w:cs="Arial"/>
        </w:rPr>
        <w:t>к Положению об условиях оплаты труда</w:t>
      </w:r>
    </w:p>
    <w:p w:rsidR="007569A3" w:rsidRPr="0083045D" w:rsidRDefault="00A03077" w:rsidP="007569A3">
      <w:pPr>
        <w:pStyle w:val="ConsPlusNormal"/>
        <w:jc w:val="right"/>
        <w:rPr>
          <w:rFonts w:ascii="Arial" w:hAnsi="Arial" w:cs="Arial"/>
        </w:rPr>
      </w:pPr>
      <w:r w:rsidRPr="0083045D">
        <w:rPr>
          <w:rFonts w:ascii="Arial" w:hAnsi="Arial" w:cs="Arial"/>
        </w:rPr>
        <w:t xml:space="preserve">работников </w:t>
      </w:r>
      <w:r w:rsidR="007569A3" w:rsidRPr="0083045D">
        <w:rPr>
          <w:rFonts w:ascii="Arial" w:hAnsi="Arial" w:cs="Arial"/>
        </w:rPr>
        <w:t>муниципальных организаций</w:t>
      </w:r>
    </w:p>
    <w:p w:rsidR="007569A3" w:rsidRPr="0083045D" w:rsidRDefault="007569A3" w:rsidP="007569A3">
      <w:pPr>
        <w:pStyle w:val="ConsPlusNormal"/>
        <w:jc w:val="right"/>
        <w:rPr>
          <w:rFonts w:ascii="Arial" w:hAnsi="Arial" w:cs="Arial"/>
        </w:rPr>
      </w:pPr>
      <w:r w:rsidRPr="0083045D">
        <w:rPr>
          <w:rFonts w:ascii="Arial" w:hAnsi="Arial" w:cs="Arial"/>
        </w:rPr>
        <w:t xml:space="preserve">муниципального образования Ефремовский </w:t>
      </w:r>
    </w:p>
    <w:p w:rsidR="007569A3" w:rsidRPr="0083045D" w:rsidRDefault="007569A3" w:rsidP="007569A3">
      <w:pPr>
        <w:pStyle w:val="ConsPlusNormal"/>
        <w:jc w:val="right"/>
        <w:rPr>
          <w:rFonts w:ascii="Arial" w:hAnsi="Arial" w:cs="Arial"/>
        </w:rPr>
      </w:pPr>
      <w:r w:rsidRPr="0083045D">
        <w:rPr>
          <w:rFonts w:ascii="Arial" w:hAnsi="Arial" w:cs="Arial"/>
        </w:rPr>
        <w:t>муниципальный округ Тульской области</w:t>
      </w:r>
      <w:r w:rsidR="00A03077" w:rsidRPr="0083045D">
        <w:rPr>
          <w:rFonts w:ascii="Arial" w:hAnsi="Arial" w:cs="Arial"/>
        </w:rPr>
        <w:t xml:space="preserve">, </w:t>
      </w:r>
    </w:p>
    <w:p w:rsidR="00A03077" w:rsidRPr="0083045D" w:rsidRDefault="00A03077" w:rsidP="007569A3">
      <w:pPr>
        <w:pStyle w:val="ConsPlusNormal"/>
        <w:jc w:val="right"/>
        <w:rPr>
          <w:rFonts w:ascii="Arial" w:hAnsi="Arial" w:cs="Arial"/>
        </w:rPr>
      </w:pPr>
      <w:r w:rsidRPr="0083045D">
        <w:rPr>
          <w:rFonts w:ascii="Arial" w:hAnsi="Arial" w:cs="Arial"/>
        </w:rPr>
        <w:t>осуществляющих</w:t>
      </w:r>
      <w:r w:rsidR="007569A3" w:rsidRPr="0083045D">
        <w:rPr>
          <w:rFonts w:ascii="Arial" w:hAnsi="Arial" w:cs="Arial"/>
        </w:rPr>
        <w:t xml:space="preserve"> </w:t>
      </w:r>
      <w:r w:rsidRPr="0083045D">
        <w:rPr>
          <w:rFonts w:ascii="Arial" w:hAnsi="Arial" w:cs="Arial"/>
        </w:rPr>
        <w:t>образовательную деятельность</w:t>
      </w:r>
    </w:p>
    <w:p w:rsidR="00A03077" w:rsidRPr="0083045D" w:rsidRDefault="00A03077">
      <w:pPr>
        <w:pStyle w:val="ConsPlusNormal"/>
        <w:jc w:val="both"/>
        <w:rPr>
          <w:rFonts w:ascii="Arial" w:hAnsi="Arial" w:cs="Arial"/>
        </w:rPr>
      </w:pPr>
    </w:p>
    <w:p w:rsidR="00A03077" w:rsidRPr="0083045D" w:rsidRDefault="00A03077">
      <w:pPr>
        <w:pStyle w:val="ConsPlusTitle"/>
        <w:jc w:val="center"/>
        <w:rPr>
          <w:rFonts w:cs="Arial"/>
        </w:rPr>
      </w:pPr>
      <w:bookmarkStart w:id="24" w:name="Par1221"/>
      <w:bookmarkEnd w:id="24"/>
      <w:r w:rsidRPr="0083045D">
        <w:rPr>
          <w:rFonts w:cs="Arial"/>
        </w:rPr>
        <w:t>ПОРЯДОК</w:t>
      </w:r>
    </w:p>
    <w:p w:rsidR="00A03077" w:rsidRPr="0083045D" w:rsidRDefault="00A03077">
      <w:pPr>
        <w:pStyle w:val="ConsPlusTitle"/>
        <w:jc w:val="center"/>
        <w:rPr>
          <w:rFonts w:cs="Arial"/>
        </w:rPr>
      </w:pPr>
      <w:r w:rsidRPr="0083045D">
        <w:rPr>
          <w:rFonts w:cs="Arial"/>
        </w:rPr>
        <w:t>И УСЛОВИЯ</w:t>
      </w:r>
    </w:p>
    <w:p w:rsidR="00A03077" w:rsidRPr="0083045D" w:rsidRDefault="00A03077">
      <w:pPr>
        <w:pStyle w:val="ConsPlusTitle"/>
        <w:jc w:val="center"/>
        <w:rPr>
          <w:rFonts w:cs="Arial"/>
        </w:rPr>
      </w:pPr>
      <w:r w:rsidRPr="0083045D">
        <w:rPr>
          <w:rFonts w:cs="Arial"/>
        </w:rPr>
        <w:t>осуществления единовременной выплаты</w:t>
      </w:r>
    </w:p>
    <w:p w:rsidR="00A03077" w:rsidRPr="0083045D" w:rsidRDefault="00A03077">
      <w:pPr>
        <w:pStyle w:val="ConsPlusTitle"/>
        <w:jc w:val="center"/>
        <w:rPr>
          <w:rFonts w:cs="Arial"/>
        </w:rPr>
      </w:pPr>
      <w:r w:rsidRPr="0083045D">
        <w:rPr>
          <w:rFonts w:cs="Arial"/>
        </w:rPr>
        <w:t>при предоставлении ежегодного оплачиваемого отпуска</w:t>
      </w:r>
    </w:p>
    <w:p w:rsidR="00A03077" w:rsidRPr="0083045D" w:rsidRDefault="00A03077">
      <w:pPr>
        <w:pStyle w:val="ConsPlusNormal"/>
        <w:rPr>
          <w:rFonts w:ascii="Arial" w:hAnsi="Arial" w:cs="Arial"/>
        </w:rPr>
      </w:pPr>
    </w:p>
    <w:p w:rsidR="00A03077" w:rsidRPr="0083045D" w:rsidRDefault="00A03077">
      <w:pPr>
        <w:pStyle w:val="ConsPlusNormal"/>
        <w:jc w:val="both"/>
        <w:rPr>
          <w:rFonts w:ascii="Arial" w:hAnsi="Arial" w:cs="Arial"/>
        </w:rPr>
      </w:pPr>
    </w:p>
    <w:p w:rsidR="00A03077" w:rsidRPr="0083045D" w:rsidRDefault="00A03077">
      <w:pPr>
        <w:pStyle w:val="ConsPlusNormal"/>
        <w:ind w:firstLine="540"/>
        <w:jc w:val="both"/>
        <w:rPr>
          <w:rFonts w:ascii="Arial" w:hAnsi="Arial" w:cs="Arial"/>
        </w:rPr>
      </w:pPr>
      <w:r w:rsidRPr="0083045D">
        <w:rPr>
          <w:rFonts w:ascii="Arial" w:hAnsi="Arial" w:cs="Arial"/>
        </w:rPr>
        <w:t xml:space="preserve">1. Решения о единовременной выплате при предоставлении ежегодного оплачиваемого отпуска (части ежегодного оплачиваемого отпуска) работникам </w:t>
      </w:r>
      <w:r w:rsidR="004C5609" w:rsidRPr="0083045D">
        <w:rPr>
          <w:rFonts w:ascii="Arial" w:hAnsi="Arial" w:cs="Arial"/>
        </w:rPr>
        <w:t>муниципальной</w:t>
      </w:r>
      <w:r w:rsidRPr="0083045D">
        <w:rPr>
          <w:rFonts w:ascii="Arial" w:hAnsi="Arial" w:cs="Arial"/>
        </w:rPr>
        <w:t xml:space="preserve"> образовательной организации, находящейся в ведении </w:t>
      </w:r>
      <w:r w:rsidR="004C5609" w:rsidRPr="0083045D">
        <w:rPr>
          <w:rFonts w:ascii="Arial" w:hAnsi="Arial" w:cs="Arial"/>
        </w:rPr>
        <w:t>муниципалитета</w:t>
      </w:r>
      <w:r w:rsidRPr="0083045D">
        <w:rPr>
          <w:rFonts w:ascii="Arial" w:hAnsi="Arial" w:cs="Arial"/>
        </w:rPr>
        <w:t xml:space="preserve">, педагогическим работникам организаций здравоохранения, культуры, физической культуры и спорта, агропромышленного комплекса, молодежной сферы, находящихся в ведении </w:t>
      </w:r>
      <w:r w:rsidR="004C5609" w:rsidRPr="0083045D">
        <w:rPr>
          <w:rFonts w:ascii="Arial" w:hAnsi="Arial" w:cs="Arial"/>
        </w:rPr>
        <w:t>муниципалитета</w:t>
      </w:r>
      <w:r w:rsidRPr="0083045D">
        <w:rPr>
          <w:rFonts w:ascii="Arial" w:hAnsi="Arial" w:cs="Arial"/>
        </w:rPr>
        <w:t xml:space="preserve">, методического центра, кабинета, психологической службы, созданных </w:t>
      </w:r>
      <w:r w:rsidR="004C5609" w:rsidRPr="0083045D">
        <w:rPr>
          <w:rFonts w:ascii="Arial" w:hAnsi="Arial" w:cs="Arial"/>
        </w:rPr>
        <w:t xml:space="preserve">муниципалитетом </w:t>
      </w:r>
      <w:r w:rsidRPr="0083045D">
        <w:rPr>
          <w:rFonts w:ascii="Arial" w:hAnsi="Arial" w:cs="Arial"/>
        </w:rPr>
        <w:t>(далее - единовременная выплата, организация), принимаются руководителем организации не позднее 7 календарных дней со дня подачи работником заявления о выплате единовременной выплаты. Заявление о выплате единовременной выплаты подается одновременно с заявлением о предоставлении ежегодного оплачиваемого отпуска (части ежегодного оплачиваемого отпуска).</w:t>
      </w:r>
    </w:p>
    <w:p w:rsidR="00A03077" w:rsidRPr="0083045D" w:rsidRDefault="00A03077">
      <w:pPr>
        <w:pStyle w:val="ConsPlusNormal"/>
        <w:spacing w:before="240"/>
        <w:ind w:firstLine="540"/>
        <w:jc w:val="both"/>
        <w:rPr>
          <w:rFonts w:ascii="Arial" w:hAnsi="Arial" w:cs="Arial"/>
        </w:rPr>
      </w:pPr>
      <w:r w:rsidRPr="0083045D">
        <w:rPr>
          <w:rFonts w:ascii="Arial" w:hAnsi="Arial" w:cs="Arial"/>
        </w:rPr>
        <w:t xml:space="preserve">2. Решения о единовременной выплате руководителям </w:t>
      </w:r>
      <w:r w:rsidR="004C5609" w:rsidRPr="0083045D">
        <w:rPr>
          <w:rFonts w:ascii="Arial" w:hAnsi="Arial" w:cs="Arial"/>
        </w:rPr>
        <w:t>муниципальных образовательных организаций, находящихся в ведении муниципалитета</w:t>
      </w:r>
      <w:r w:rsidRPr="0083045D">
        <w:rPr>
          <w:rFonts w:ascii="Arial" w:hAnsi="Arial" w:cs="Arial"/>
        </w:rPr>
        <w:t xml:space="preserve">, принимаются </w:t>
      </w:r>
      <w:r w:rsidR="00BE1E93" w:rsidRPr="0083045D">
        <w:rPr>
          <w:rFonts w:ascii="Arial" w:hAnsi="Arial" w:cs="Arial"/>
        </w:rPr>
        <w:t xml:space="preserve">муниципальным </w:t>
      </w:r>
      <w:r w:rsidRPr="0083045D">
        <w:rPr>
          <w:rFonts w:ascii="Arial" w:hAnsi="Arial" w:cs="Arial"/>
        </w:rPr>
        <w:t>органом исполнительной власти, осуществляющим функции и полномочия учредителя организации, не позднее 7 календарных дней со дня подачи заявления о выплате единовременной выплаты. Заявление о выплате единовременной выплаты подается одновременно с заявлением о предоставлении ежегодного оплачиваемого отпуска (части ежегодного оплачиваемого отпуска).</w:t>
      </w:r>
    </w:p>
    <w:p w:rsidR="00A03077" w:rsidRPr="0083045D" w:rsidRDefault="00A03077">
      <w:pPr>
        <w:pStyle w:val="ConsPlusNormal"/>
        <w:spacing w:before="240"/>
        <w:ind w:firstLine="540"/>
        <w:jc w:val="both"/>
        <w:rPr>
          <w:rFonts w:ascii="Arial" w:hAnsi="Arial" w:cs="Arial"/>
        </w:rPr>
      </w:pPr>
      <w:r w:rsidRPr="0083045D">
        <w:rPr>
          <w:rFonts w:ascii="Arial" w:hAnsi="Arial" w:cs="Arial"/>
        </w:rPr>
        <w:t>3. Единовременная выплата работникам производится в размере должностного оклада (оклада), ставки по основной занимаемой должности один раз в календарном году.</w:t>
      </w:r>
    </w:p>
    <w:p w:rsidR="00A03077" w:rsidRPr="0083045D" w:rsidRDefault="00A03077">
      <w:pPr>
        <w:pStyle w:val="ConsPlusNormal"/>
        <w:spacing w:before="240"/>
        <w:ind w:firstLine="540"/>
        <w:jc w:val="both"/>
        <w:rPr>
          <w:rFonts w:ascii="Arial" w:hAnsi="Arial" w:cs="Arial"/>
        </w:rPr>
      </w:pPr>
      <w:r w:rsidRPr="0083045D">
        <w:rPr>
          <w:rFonts w:ascii="Arial" w:hAnsi="Arial" w:cs="Arial"/>
        </w:rPr>
        <w:t>4. Единовременная выплата не производится работникам, работающим по совместительству, при условии получения указанной выплаты по основному месту работы.</w:t>
      </w:r>
    </w:p>
    <w:p w:rsidR="00A03077" w:rsidRPr="0083045D" w:rsidRDefault="00A03077">
      <w:pPr>
        <w:pStyle w:val="ConsPlusNormal"/>
        <w:spacing w:before="240"/>
        <w:ind w:firstLine="540"/>
        <w:jc w:val="both"/>
        <w:rPr>
          <w:rFonts w:ascii="Arial" w:hAnsi="Arial" w:cs="Arial"/>
        </w:rPr>
      </w:pPr>
      <w:r w:rsidRPr="0083045D">
        <w:rPr>
          <w:rFonts w:ascii="Arial" w:hAnsi="Arial" w:cs="Arial"/>
        </w:rPr>
        <w:t>5. Единовременная выплата не выплачивается работникам, получившим ее в текущем календарном году, уволенным и вновь принятым в соответствующую организацию в том же календарном году.</w:t>
      </w:r>
    </w:p>
    <w:p w:rsidR="00A03077" w:rsidRPr="0083045D" w:rsidRDefault="00A03077">
      <w:pPr>
        <w:pStyle w:val="ConsPlusNormal"/>
        <w:spacing w:before="240"/>
        <w:ind w:firstLine="540"/>
        <w:jc w:val="both"/>
        <w:rPr>
          <w:rFonts w:ascii="Arial" w:hAnsi="Arial" w:cs="Arial"/>
        </w:rPr>
      </w:pPr>
      <w:r w:rsidRPr="0083045D">
        <w:rPr>
          <w:rFonts w:ascii="Arial" w:hAnsi="Arial" w:cs="Arial"/>
        </w:rPr>
        <w:t>6. Единовременная выплата не учитывается в составе заработной платы при установлении оплаты труда в размере минимальной заработной платы, установленной Региональным соглашением о минимальной заработной плате в Тульской области.</w:t>
      </w:r>
    </w:p>
    <w:p w:rsidR="00A03077" w:rsidRPr="0083045D" w:rsidRDefault="00A03077">
      <w:pPr>
        <w:pStyle w:val="ConsPlusNormal"/>
        <w:jc w:val="both"/>
        <w:rPr>
          <w:rFonts w:ascii="Arial" w:hAnsi="Arial" w:cs="Arial"/>
        </w:rPr>
      </w:pPr>
    </w:p>
    <w:p w:rsidR="00A03077" w:rsidRPr="0083045D" w:rsidRDefault="00A03077">
      <w:pPr>
        <w:pStyle w:val="ConsPlusNormal"/>
        <w:jc w:val="both"/>
        <w:rPr>
          <w:rFonts w:ascii="Arial" w:hAnsi="Arial" w:cs="Arial"/>
        </w:rPr>
      </w:pPr>
    </w:p>
    <w:p w:rsidR="00A03077" w:rsidRPr="0083045D" w:rsidRDefault="00A03077">
      <w:pPr>
        <w:pStyle w:val="ConsPlusNormal"/>
        <w:jc w:val="both"/>
        <w:rPr>
          <w:rFonts w:ascii="Arial" w:hAnsi="Arial" w:cs="Arial"/>
        </w:rPr>
      </w:pPr>
    </w:p>
    <w:p w:rsidR="00A03077" w:rsidRPr="0083045D" w:rsidRDefault="00A03077">
      <w:pPr>
        <w:pStyle w:val="ConsPlusNormal"/>
        <w:jc w:val="both"/>
        <w:rPr>
          <w:rFonts w:ascii="Arial" w:hAnsi="Arial" w:cs="Arial"/>
        </w:rPr>
      </w:pPr>
    </w:p>
    <w:p w:rsidR="00A03077" w:rsidRPr="0083045D" w:rsidRDefault="00A03077">
      <w:pPr>
        <w:pStyle w:val="ConsPlusNormal"/>
        <w:jc w:val="both"/>
        <w:rPr>
          <w:rFonts w:ascii="Arial" w:hAnsi="Arial" w:cs="Arial"/>
        </w:rPr>
      </w:pPr>
    </w:p>
    <w:p w:rsidR="00A03077" w:rsidRPr="0083045D" w:rsidRDefault="00A03077">
      <w:pPr>
        <w:pStyle w:val="ConsPlusNormal"/>
        <w:jc w:val="right"/>
        <w:rPr>
          <w:rFonts w:ascii="Arial" w:hAnsi="Arial" w:cs="Arial"/>
        </w:rPr>
      </w:pPr>
      <w:r w:rsidRPr="0083045D">
        <w:rPr>
          <w:rFonts w:ascii="Arial" w:hAnsi="Arial" w:cs="Arial"/>
        </w:rPr>
        <w:t>Приложение N 1</w:t>
      </w:r>
      <w:r w:rsidR="00A00962" w:rsidRPr="0083045D">
        <w:rPr>
          <w:rFonts w:ascii="Arial" w:hAnsi="Arial" w:cs="Arial"/>
        </w:rPr>
        <w:t>0</w:t>
      </w:r>
    </w:p>
    <w:p w:rsidR="00A03077" w:rsidRPr="0083045D" w:rsidRDefault="00A03077">
      <w:pPr>
        <w:pStyle w:val="ConsPlusNormal"/>
        <w:jc w:val="right"/>
        <w:rPr>
          <w:rFonts w:ascii="Arial" w:hAnsi="Arial" w:cs="Arial"/>
        </w:rPr>
      </w:pPr>
      <w:r w:rsidRPr="0083045D">
        <w:rPr>
          <w:rFonts w:ascii="Arial" w:hAnsi="Arial" w:cs="Arial"/>
        </w:rPr>
        <w:t>к Положению об условиях оплаты труда</w:t>
      </w:r>
    </w:p>
    <w:p w:rsidR="007569A3" w:rsidRPr="0083045D" w:rsidRDefault="00A03077" w:rsidP="007569A3">
      <w:pPr>
        <w:pStyle w:val="ConsPlusNormal"/>
        <w:jc w:val="right"/>
        <w:rPr>
          <w:rFonts w:ascii="Arial" w:hAnsi="Arial" w:cs="Arial"/>
        </w:rPr>
      </w:pPr>
      <w:r w:rsidRPr="0083045D">
        <w:rPr>
          <w:rFonts w:ascii="Arial" w:hAnsi="Arial" w:cs="Arial"/>
        </w:rPr>
        <w:t xml:space="preserve">работников </w:t>
      </w:r>
      <w:r w:rsidR="007569A3" w:rsidRPr="0083045D">
        <w:rPr>
          <w:rFonts w:ascii="Arial" w:hAnsi="Arial" w:cs="Arial"/>
        </w:rPr>
        <w:t>муниципальных организаций</w:t>
      </w:r>
    </w:p>
    <w:p w:rsidR="007569A3" w:rsidRPr="0083045D" w:rsidRDefault="007569A3" w:rsidP="007569A3">
      <w:pPr>
        <w:pStyle w:val="ConsPlusNormal"/>
        <w:jc w:val="right"/>
        <w:rPr>
          <w:rFonts w:ascii="Arial" w:hAnsi="Arial" w:cs="Arial"/>
        </w:rPr>
      </w:pPr>
      <w:r w:rsidRPr="0083045D">
        <w:rPr>
          <w:rFonts w:ascii="Arial" w:hAnsi="Arial" w:cs="Arial"/>
        </w:rPr>
        <w:t xml:space="preserve">муниципального образования Ефремовский </w:t>
      </w:r>
    </w:p>
    <w:p w:rsidR="007569A3" w:rsidRPr="0083045D" w:rsidRDefault="007569A3" w:rsidP="007569A3">
      <w:pPr>
        <w:pStyle w:val="ConsPlusNormal"/>
        <w:jc w:val="right"/>
        <w:rPr>
          <w:rFonts w:ascii="Arial" w:hAnsi="Arial" w:cs="Arial"/>
        </w:rPr>
      </w:pPr>
      <w:r w:rsidRPr="0083045D">
        <w:rPr>
          <w:rFonts w:ascii="Arial" w:hAnsi="Arial" w:cs="Arial"/>
        </w:rPr>
        <w:t>муниципальный округ Тульской области</w:t>
      </w:r>
      <w:r w:rsidR="00A03077" w:rsidRPr="0083045D">
        <w:rPr>
          <w:rFonts w:ascii="Arial" w:hAnsi="Arial" w:cs="Arial"/>
        </w:rPr>
        <w:t xml:space="preserve">, </w:t>
      </w:r>
    </w:p>
    <w:p w:rsidR="00A03077" w:rsidRPr="0083045D" w:rsidRDefault="00A03077" w:rsidP="007569A3">
      <w:pPr>
        <w:pStyle w:val="ConsPlusNormal"/>
        <w:jc w:val="right"/>
        <w:rPr>
          <w:rFonts w:ascii="Arial" w:hAnsi="Arial" w:cs="Arial"/>
        </w:rPr>
      </w:pPr>
      <w:r w:rsidRPr="0083045D">
        <w:rPr>
          <w:rFonts w:ascii="Arial" w:hAnsi="Arial" w:cs="Arial"/>
        </w:rPr>
        <w:t>осуществляющих</w:t>
      </w:r>
      <w:r w:rsidR="007569A3" w:rsidRPr="0083045D">
        <w:rPr>
          <w:rFonts w:ascii="Arial" w:hAnsi="Arial" w:cs="Arial"/>
        </w:rPr>
        <w:t xml:space="preserve"> </w:t>
      </w:r>
      <w:r w:rsidRPr="0083045D">
        <w:rPr>
          <w:rFonts w:ascii="Arial" w:hAnsi="Arial" w:cs="Arial"/>
        </w:rPr>
        <w:t>образовательную деятельность</w:t>
      </w:r>
    </w:p>
    <w:p w:rsidR="00A03077" w:rsidRPr="0083045D" w:rsidRDefault="00A03077">
      <w:pPr>
        <w:pStyle w:val="ConsPlusNormal"/>
        <w:jc w:val="both"/>
        <w:rPr>
          <w:rFonts w:ascii="Arial" w:hAnsi="Arial" w:cs="Arial"/>
        </w:rPr>
      </w:pPr>
    </w:p>
    <w:p w:rsidR="00A03077" w:rsidRPr="0083045D" w:rsidRDefault="00A03077">
      <w:pPr>
        <w:pStyle w:val="ConsPlusTitle"/>
        <w:jc w:val="center"/>
        <w:rPr>
          <w:rFonts w:cs="Arial"/>
        </w:rPr>
      </w:pPr>
      <w:bookmarkStart w:id="25" w:name="Par1246"/>
      <w:bookmarkEnd w:id="25"/>
      <w:r w:rsidRPr="0083045D">
        <w:rPr>
          <w:rFonts w:cs="Arial"/>
        </w:rPr>
        <w:t>КОЭФФИЦИЕНТЫ</w:t>
      </w:r>
    </w:p>
    <w:p w:rsidR="00A03077" w:rsidRPr="0083045D" w:rsidRDefault="00A03077">
      <w:pPr>
        <w:pStyle w:val="ConsPlusTitle"/>
        <w:jc w:val="center"/>
        <w:rPr>
          <w:rFonts w:cs="Arial"/>
        </w:rPr>
      </w:pPr>
      <w:r w:rsidRPr="0083045D">
        <w:rPr>
          <w:rFonts w:cs="Arial"/>
        </w:rPr>
        <w:t>почасовой оплаты труда высококвалифицированных работников,</w:t>
      </w:r>
    </w:p>
    <w:p w:rsidR="00A03077" w:rsidRPr="0083045D" w:rsidRDefault="00A03077">
      <w:pPr>
        <w:pStyle w:val="ConsPlusTitle"/>
        <w:jc w:val="center"/>
        <w:rPr>
          <w:rFonts w:cs="Arial"/>
        </w:rPr>
      </w:pPr>
      <w:r w:rsidRPr="0083045D">
        <w:rPr>
          <w:rFonts w:cs="Arial"/>
        </w:rPr>
        <w:t xml:space="preserve">привлекаемых </w:t>
      </w:r>
      <w:r w:rsidR="00830A4B" w:rsidRPr="0083045D">
        <w:rPr>
          <w:rFonts w:cs="Arial"/>
        </w:rPr>
        <w:t>к проведению учебных занятий в муниципальных</w:t>
      </w:r>
    </w:p>
    <w:p w:rsidR="00A03077" w:rsidRPr="0083045D" w:rsidRDefault="00A03077" w:rsidP="00830A4B">
      <w:pPr>
        <w:pStyle w:val="ConsPlusTitle"/>
        <w:jc w:val="center"/>
        <w:rPr>
          <w:rFonts w:cs="Arial"/>
        </w:rPr>
      </w:pPr>
      <w:r w:rsidRPr="0083045D">
        <w:rPr>
          <w:rFonts w:cs="Arial"/>
        </w:rPr>
        <w:t xml:space="preserve">организациях </w:t>
      </w:r>
      <w:r w:rsidR="00830A4B" w:rsidRPr="0083045D">
        <w:rPr>
          <w:rFonts w:cs="Arial"/>
        </w:rPr>
        <w:t xml:space="preserve">муниципального образования Ефремовский муниципальный округ </w:t>
      </w:r>
      <w:r w:rsidRPr="0083045D">
        <w:rPr>
          <w:rFonts w:cs="Arial"/>
        </w:rPr>
        <w:t>Тульской области, осуществляющих</w:t>
      </w:r>
      <w:r w:rsidR="00830A4B" w:rsidRPr="0083045D">
        <w:rPr>
          <w:rFonts w:cs="Arial"/>
        </w:rPr>
        <w:t xml:space="preserve"> </w:t>
      </w:r>
      <w:r w:rsidRPr="0083045D">
        <w:rPr>
          <w:rFonts w:cs="Arial"/>
        </w:rPr>
        <w:t>образовательную деятельность</w:t>
      </w:r>
    </w:p>
    <w:p w:rsidR="00A03077" w:rsidRPr="0083045D" w:rsidRDefault="00A03077">
      <w:pPr>
        <w:pStyle w:val="ConsPlusNormal"/>
        <w:rPr>
          <w:rFonts w:ascii="Arial" w:hAnsi="Arial" w:cs="Arial"/>
        </w:rPr>
      </w:pPr>
    </w:p>
    <w:p w:rsidR="00A03077" w:rsidRPr="0083045D" w:rsidRDefault="00A03077">
      <w:pPr>
        <w:pStyle w:val="ConsPlusNormal"/>
        <w:jc w:val="both"/>
        <w:rPr>
          <w:rFonts w:ascii="Arial" w:hAnsi="Arial" w:cs="Arial"/>
        </w:rPr>
      </w:pPr>
    </w:p>
    <w:tbl>
      <w:tblPr>
        <w:tblW w:w="0" w:type="auto"/>
        <w:tblInd w:w="67" w:type="dxa"/>
        <w:tblLayout w:type="fixed"/>
        <w:tblCellMar>
          <w:left w:w="0" w:type="dxa"/>
          <w:right w:w="0" w:type="dxa"/>
        </w:tblCellMar>
        <w:tblLook w:val="0000" w:firstRow="0" w:lastRow="0" w:firstColumn="0" w:lastColumn="0" w:noHBand="0" w:noVBand="0"/>
      </w:tblPr>
      <w:tblGrid>
        <w:gridCol w:w="4875"/>
        <w:gridCol w:w="1485"/>
        <w:gridCol w:w="1420"/>
        <w:gridCol w:w="1280"/>
      </w:tblGrid>
      <w:tr w:rsidR="00A03077" w:rsidRPr="0083045D">
        <w:tc>
          <w:tcPr>
            <w:tcW w:w="4875"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Контингент обучающихся</w:t>
            </w:r>
          </w:p>
        </w:tc>
        <w:tc>
          <w:tcPr>
            <w:tcW w:w="4185"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Размеры коэффициентов</w:t>
            </w:r>
          </w:p>
        </w:tc>
      </w:tr>
      <w:tr w:rsidR="00A03077" w:rsidRPr="0083045D">
        <w:tc>
          <w:tcPr>
            <w:tcW w:w="4875"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p>
        </w:tc>
        <w:tc>
          <w:tcPr>
            <w:tcW w:w="14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профессор или доктор наук</w:t>
            </w:r>
          </w:p>
        </w:tc>
        <w:tc>
          <w:tcPr>
            <w:tcW w:w="14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доцент или кандидат наук</w:t>
            </w:r>
          </w:p>
        </w:tc>
        <w:tc>
          <w:tcPr>
            <w:tcW w:w="12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лица, не имеющие ученой степени доктора наук и кандидата наук</w:t>
            </w:r>
          </w:p>
        </w:tc>
      </w:tr>
      <w:tr w:rsidR="00A03077" w:rsidRPr="0083045D">
        <w:tc>
          <w:tcPr>
            <w:tcW w:w="48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rsidP="003B1F70">
            <w:pPr>
              <w:pStyle w:val="ConsPlusNormal"/>
              <w:rPr>
                <w:rFonts w:ascii="Arial" w:hAnsi="Arial" w:cs="Arial"/>
              </w:rPr>
            </w:pPr>
            <w:r w:rsidRPr="0083045D">
              <w:rPr>
                <w:rFonts w:ascii="Arial" w:hAnsi="Arial" w:cs="Arial"/>
              </w:rPr>
              <w:t>Обучающиеся в общеобразовательных организациях, другие аналогичные категории обучающихся</w:t>
            </w:r>
          </w:p>
        </w:tc>
        <w:tc>
          <w:tcPr>
            <w:tcW w:w="14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0,044</w:t>
            </w:r>
          </w:p>
        </w:tc>
        <w:tc>
          <w:tcPr>
            <w:tcW w:w="14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0,035</w:t>
            </w:r>
          </w:p>
        </w:tc>
        <w:tc>
          <w:tcPr>
            <w:tcW w:w="12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A03077" w:rsidRPr="0083045D" w:rsidRDefault="00A03077">
            <w:pPr>
              <w:pStyle w:val="ConsPlusNormal"/>
              <w:jc w:val="center"/>
              <w:rPr>
                <w:rFonts w:ascii="Arial" w:hAnsi="Arial" w:cs="Arial"/>
              </w:rPr>
            </w:pPr>
            <w:r w:rsidRPr="0083045D">
              <w:rPr>
                <w:rFonts w:ascii="Arial" w:hAnsi="Arial" w:cs="Arial"/>
              </w:rPr>
              <w:t>0,03</w:t>
            </w:r>
          </w:p>
        </w:tc>
      </w:tr>
      <w:tr w:rsidR="003B1F70" w:rsidRPr="0083045D">
        <w:tc>
          <w:tcPr>
            <w:tcW w:w="487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B1F70" w:rsidRPr="0083045D" w:rsidRDefault="003B1F70" w:rsidP="0062551A">
            <w:pPr>
              <w:pStyle w:val="ConsPlusNormal"/>
              <w:rPr>
                <w:rFonts w:ascii="Arial" w:hAnsi="Arial" w:cs="Arial"/>
              </w:rPr>
            </w:pPr>
            <w:r w:rsidRPr="0083045D">
              <w:rPr>
                <w:rFonts w:ascii="Arial" w:hAnsi="Arial" w:cs="Arial"/>
              </w:rPr>
              <w:t>Студенты</w:t>
            </w:r>
          </w:p>
        </w:tc>
        <w:tc>
          <w:tcPr>
            <w:tcW w:w="148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B1F70" w:rsidRPr="0083045D" w:rsidRDefault="003B1F70" w:rsidP="0062551A">
            <w:pPr>
              <w:pStyle w:val="ConsPlusNormal"/>
              <w:jc w:val="center"/>
              <w:rPr>
                <w:rFonts w:ascii="Arial" w:hAnsi="Arial" w:cs="Arial"/>
              </w:rPr>
            </w:pPr>
            <w:r w:rsidRPr="0083045D">
              <w:rPr>
                <w:rFonts w:ascii="Arial" w:hAnsi="Arial" w:cs="Arial"/>
              </w:rPr>
              <w:t>0,055</w:t>
            </w:r>
          </w:p>
        </w:tc>
        <w:tc>
          <w:tcPr>
            <w:tcW w:w="142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B1F70" w:rsidRPr="0083045D" w:rsidRDefault="003B1F70" w:rsidP="0062551A">
            <w:pPr>
              <w:pStyle w:val="ConsPlusNormal"/>
              <w:jc w:val="center"/>
              <w:rPr>
                <w:rFonts w:ascii="Arial" w:hAnsi="Arial" w:cs="Arial"/>
              </w:rPr>
            </w:pPr>
            <w:r w:rsidRPr="0083045D">
              <w:rPr>
                <w:rFonts w:ascii="Arial" w:hAnsi="Arial" w:cs="Arial"/>
              </w:rPr>
              <w:t>0,047</w:t>
            </w:r>
          </w:p>
        </w:tc>
        <w:tc>
          <w:tcPr>
            <w:tcW w:w="12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3B1F70" w:rsidRPr="0083045D" w:rsidRDefault="003B1F70" w:rsidP="0062551A">
            <w:pPr>
              <w:pStyle w:val="ConsPlusNormal"/>
              <w:jc w:val="center"/>
              <w:rPr>
                <w:rFonts w:ascii="Arial" w:hAnsi="Arial" w:cs="Arial"/>
              </w:rPr>
            </w:pPr>
            <w:r w:rsidRPr="0083045D">
              <w:rPr>
                <w:rFonts w:ascii="Arial" w:hAnsi="Arial" w:cs="Arial"/>
              </w:rPr>
              <w:t>0,03</w:t>
            </w:r>
          </w:p>
        </w:tc>
      </w:tr>
    </w:tbl>
    <w:p w:rsidR="00A03077" w:rsidRPr="0083045D" w:rsidRDefault="00A03077">
      <w:pPr>
        <w:pStyle w:val="ConsPlusNormal"/>
        <w:jc w:val="both"/>
        <w:rPr>
          <w:rFonts w:ascii="Arial" w:hAnsi="Arial" w:cs="Arial"/>
        </w:rPr>
      </w:pPr>
    </w:p>
    <w:p w:rsidR="00A03077" w:rsidRPr="0083045D" w:rsidRDefault="00A03077">
      <w:pPr>
        <w:pStyle w:val="ConsPlusNormal"/>
        <w:jc w:val="both"/>
        <w:rPr>
          <w:rFonts w:ascii="Arial" w:hAnsi="Arial" w:cs="Arial"/>
        </w:rPr>
      </w:pPr>
    </w:p>
    <w:p w:rsidR="00A03077" w:rsidRPr="0083045D" w:rsidRDefault="00A03077">
      <w:pPr>
        <w:pStyle w:val="ConsPlusNormal"/>
        <w:jc w:val="both"/>
        <w:rPr>
          <w:rFonts w:ascii="Arial" w:hAnsi="Arial" w:cs="Arial"/>
        </w:rPr>
      </w:pPr>
    </w:p>
    <w:p w:rsidR="00A03077" w:rsidRPr="0083045D" w:rsidRDefault="00A03077">
      <w:pPr>
        <w:pStyle w:val="ConsPlusNormal"/>
        <w:jc w:val="both"/>
        <w:rPr>
          <w:rFonts w:ascii="Arial" w:hAnsi="Arial" w:cs="Arial"/>
        </w:rPr>
      </w:pPr>
    </w:p>
    <w:p w:rsidR="00A03077" w:rsidRPr="0083045D" w:rsidRDefault="00A03077">
      <w:pPr>
        <w:pStyle w:val="ConsPlusNormal"/>
        <w:jc w:val="both"/>
        <w:rPr>
          <w:rFonts w:ascii="Arial" w:hAnsi="Arial" w:cs="Arial"/>
        </w:rPr>
      </w:pPr>
    </w:p>
    <w:p w:rsidR="00A03077" w:rsidRPr="0083045D" w:rsidRDefault="00A03077">
      <w:pPr>
        <w:pStyle w:val="ConsPlusNormal"/>
        <w:jc w:val="right"/>
        <w:rPr>
          <w:rFonts w:ascii="Arial" w:hAnsi="Arial" w:cs="Arial"/>
        </w:rPr>
      </w:pPr>
      <w:r w:rsidRPr="0083045D">
        <w:rPr>
          <w:rFonts w:ascii="Arial" w:hAnsi="Arial" w:cs="Arial"/>
        </w:rPr>
        <w:t>Приложение N 1</w:t>
      </w:r>
      <w:r w:rsidR="00E76871" w:rsidRPr="0083045D">
        <w:rPr>
          <w:rFonts w:ascii="Arial" w:hAnsi="Arial" w:cs="Arial"/>
        </w:rPr>
        <w:t>1</w:t>
      </w:r>
    </w:p>
    <w:p w:rsidR="00A03077" w:rsidRPr="0083045D" w:rsidRDefault="00A03077">
      <w:pPr>
        <w:pStyle w:val="ConsPlusNormal"/>
        <w:jc w:val="right"/>
        <w:rPr>
          <w:rFonts w:ascii="Arial" w:hAnsi="Arial" w:cs="Arial"/>
        </w:rPr>
      </w:pPr>
      <w:r w:rsidRPr="0083045D">
        <w:rPr>
          <w:rFonts w:ascii="Arial" w:hAnsi="Arial" w:cs="Arial"/>
        </w:rPr>
        <w:t>к Положению об условиях оплаты труда</w:t>
      </w:r>
    </w:p>
    <w:p w:rsidR="008A3552" w:rsidRPr="0083045D" w:rsidRDefault="00A03077" w:rsidP="008A3552">
      <w:pPr>
        <w:pStyle w:val="ConsPlusNormal"/>
        <w:jc w:val="right"/>
        <w:rPr>
          <w:rFonts w:ascii="Arial" w:hAnsi="Arial" w:cs="Arial"/>
        </w:rPr>
      </w:pPr>
      <w:r w:rsidRPr="0083045D">
        <w:rPr>
          <w:rFonts w:ascii="Arial" w:hAnsi="Arial" w:cs="Arial"/>
        </w:rPr>
        <w:t xml:space="preserve">работников </w:t>
      </w:r>
      <w:r w:rsidR="008A3552" w:rsidRPr="0083045D">
        <w:rPr>
          <w:rFonts w:ascii="Arial" w:hAnsi="Arial" w:cs="Arial"/>
        </w:rPr>
        <w:t>муниципальных организаций</w:t>
      </w:r>
    </w:p>
    <w:p w:rsidR="008A3552" w:rsidRPr="0083045D" w:rsidRDefault="008A3552" w:rsidP="008A3552">
      <w:pPr>
        <w:pStyle w:val="ConsPlusNormal"/>
        <w:jc w:val="right"/>
        <w:rPr>
          <w:rFonts w:ascii="Arial" w:hAnsi="Arial" w:cs="Arial"/>
        </w:rPr>
      </w:pPr>
      <w:r w:rsidRPr="0083045D">
        <w:rPr>
          <w:rFonts w:ascii="Arial" w:hAnsi="Arial" w:cs="Arial"/>
        </w:rPr>
        <w:t xml:space="preserve">муниципального образования Ефремовский </w:t>
      </w:r>
    </w:p>
    <w:p w:rsidR="008A3552" w:rsidRPr="0083045D" w:rsidRDefault="008A3552" w:rsidP="008A3552">
      <w:pPr>
        <w:pStyle w:val="ConsPlusNormal"/>
        <w:jc w:val="right"/>
        <w:rPr>
          <w:rFonts w:ascii="Arial" w:hAnsi="Arial" w:cs="Arial"/>
        </w:rPr>
      </w:pPr>
      <w:r w:rsidRPr="0083045D">
        <w:rPr>
          <w:rFonts w:ascii="Arial" w:hAnsi="Arial" w:cs="Arial"/>
        </w:rPr>
        <w:t>муниципальный округ Тульской области</w:t>
      </w:r>
      <w:r w:rsidR="00A03077" w:rsidRPr="0083045D">
        <w:rPr>
          <w:rFonts w:ascii="Arial" w:hAnsi="Arial" w:cs="Arial"/>
        </w:rPr>
        <w:t xml:space="preserve">, </w:t>
      </w:r>
    </w:p>
    <w:p w:rsidR="00A03077" w:rsidRPr="0083045D" w:rsidRDefault="00A03077" w:rsidP="008A3552">
      <w:pPr>
        <w:pStyle w:val="ConsPlusNormal"/>
        <w:jc w:val="right"/>
        <w:rPr>
          <w:rFonts w:ascii="Arial" w:hAnsi="Arial" w:cs="Arial"/>
        </w:rPr>
      </w:pPr>
      <w:r w:rsidRPr="0083045D">
        <w:rPr>
          <w:rFonts w:ascii="Arial" w:hAnsi="Arial" w:cs="Arial"/>
        </w:rPr>
        <w:t>осуществляющих</w:t>
      </w:r>
      <w:r w:rsidR="008A3552" w:rsidRPr="0083045D">
        <w:rPr>
          <w:rFonts w:ascii="Arial" w:hAnsi="Arial" w:cs="Arial"/>
        </w:rPr>
        <w:t xml:space="preserve"> </w:t>
      </w:r>
      <w:r w:rsidRPr="0083045D">
        <w:rPr>
          <w:rFonts w:ascii="Arial" w:hAnsi="Arial" w:cs="Arial"/>
        </w:rPr>
        <w:t>образовательную деятельность</w:t>
      </w:r>
    </w:p>
    <w:p w:rsidR="00A03077" w:rsidRPr="0083045D" w:rsidRDefault="00A03077">
      <w:pPr>
        <w:pStyle w:val="ConsPlusNormal"/>
        <w:jc w:val="both"/>
        <w:rPr>
          <w:rFonts w:ascii="Arial" w:hAnsi="Arial" w:cs="Arial"/>
        </w:rPr>
      </w:pPr>
    </w:p>
    <w:p w:rsidR="00A03077" w:rsidRPr="0083045D" w:rsidRDefault="00A03077">
      <w:pPr>
        <w:pStyle w:val="ConsPlusTitle"/>
        <w:jc w:val="center"/>
        <w:rPr>
          <w:rFonts w:cs="Arial"/>
        </w:rPr>
      </w:pPr>
      <w:bookmarkStart w:id="26" w:name="Par1283"/>
      <w:bookmarkEnd w:id="26"/>
      <w:r w:rsidRPr="0083045D">
        <w:rPr>
          <w:rFonts w:cs="Arial"/>
        </w:rPr>
        <w:t>ПОРЯДОК</w:t>
      </w:r>
    </w:p>
    <w:p w:rsidR="00A03077" w:rsidRPr="0083045D" w:rsidRDefault="00A03077">
      <w:pPr>
        <w:pStyle w:val="ConsPlusTitle"/>
        <w:jc w:val="center"/>
        <w:rPr>
          <w:rFonts w:cs="Arial"/>
        </w:rPr>
      </w:pPr>
      <w:r w:rsidRPr="0083045D">
        <w:rPr>
          <w:rFonts w:cs="Arial"/>
        </w:rPr>
        <w:t>исчисления стажа для установления надбавки к должностному</w:t>
      </w:r>
    </w:p>
    <w:p w:rsidR="00A03077" w:rsidRPr="0083045D" w:rsidRDefault="00A03077">
      <w:pPr>
        <w:pStyle w:val="ConsPlusTitle"/>
        <w:jc w:val="center"/>
        <w:rPr>
          <w:rFonts w:cs="Arial"/>
        </w:rPr>
      </w:pPr>
      <w:r w:rsidRPr="0083045D">
        <w:rPr>
          <w:rFonts w:cs="Arial"/>
        </w:rPr>
        <w:t>окладу за продолжительность непрерывной работы на должностях</w:t>
      </w:r>
    </w:p>
    <w:p w:rsidR="00A03077" w:rsidRPr="0083045D" w:rsidRDefault="00A03077">
      <w:pPr>
        <w:pStyle w:val="ConsPlusTitle"/>
        <w:jc w:val="center"/>
        <w:rPr>
          <w:rFonts w:cs="Arial"/>
        </w:rPr>
      </w:pPr>
      <w:r w:rsidRPr="0083045D">
        <w:rPr>
          <w:rFonts w:cs="Arial"/>
        </w:rPr>
        <w:t>медицинских и фармацевтических работников медицинским</w:t>
      </w:r>
    </w:p>
    <w:p w:rsidR="00A03077" w:rsidRPr="0083045D" w:rsidRDefault="00A03077">
      <w:pPr>
        <w:pStyle w:val="ConsPlusTitle"/>
        <w:jc w:val="center"/>
        <w:rPr>
          <w:rFonts w:cs="Arial"/>
        </w:rPr>
      </w:pPr>
      <w:r w:rsidRPr="0083045D">
        <w:rPr>
          <w:rFonts w:cs="Arial"/>
        </w:rPr>
        <w:t xml:space="preserve">работникам </w:t>
      </w:r>
      <w:r w:rsidR="00511699" w:rsidRPr="0083045D">
        <w:rPr>
          <w:rFonts w:cs="Arial"/>
        </w:rPr>
        <w:t xml:space="preserve">муниципальных </w:t>
      </w:r>
      <w:r w:rsidRPr="0083045D">
        <w:rPr>
          <w:rFonts w:cs="Arial"/>
        </w:rPr>
        <w:t xml:space="preserve">организаций </w:t>
      </w:r>
      <w:r w:rsidR="00511699" w:rsidRPr="0083045D">
        <w:rPr>
          <w:rFonts w:cs="Arial"/>
        </w:rPr>
        <w:t xml:space="preserve">муниципального образования Ефремовский муниципальный округ </w:t>
      </w:r>
      <w:r w:rsidRPr="0083045D">
        <w:rPr>
          <w:rFonts w:cs="Arial"/>
        </w:rPr>
        <w:t>Тульской области,</w:t>
      </w:r>
    </w:p>
    <w:p w:rsidR="00A03077" w:rsidRPr="0083045D" w:rsidRDefault="00A03077">
      <w:pPr>
        <w:pStyle w:val="ConsPlusTitle"/>
        <w:jc w:val="center"/>
        <w:rPr>
          <w:rFonts w:cs="Arial"/>
        </w:rPr>
      </w:pPr>
      <w:r w:rsidRPr="0083045D">
        <w:rPr>
          <w:rFonts w:cs="Arial"/>
        </w:rPr>
        <w:t>осуществляющих образовательную деятельность</w:t>
      </w:r>
    </w:p>
    <w:p w:rsidR="00A03077" w:rsidRPr="0083045D" w:rsidRDefault="00A03077">
      <w:pPr>
        <w:pStyle w:val="ConsPlusNormal"/>
        <w:rPr>
          <w:rFonts w:ascii="Arial" w:hAnsi="Arial" w:cs="Arial"/>
        </w:rPr>
      </w:pPr>
    </w:p>
    <w:p w:rsidR="00A03077" w:rsidRPr="0083045D" w:rsidRDefault="00A03077">
      <w:pPr>
        <w:pStyle w:val="ConsPlusNormal"/>
        <w:jc w:val="both"/>
        <w:rPr>
          <w:rFonts w:ascii="Arial" w:hAnsi="Arial" w:cs="Arial"/>
        </w:rPr>
      </w:pPr>
    </w:p>
    <w:p w:rsidR="00A03077" w:rsidRPr="0083045D" w:rsidRDefault="00A03077">
      <w:pPr>
        <w:pStyle w:val="ConsPlusNormal"/>
        <w:ind w:firstLine="540"/>
        <w:jc w:val="both"/>
        <w:rPr>
          <w:rFonts w:ascii="Arial" w:hAnsi="Arial" w:cs="Arial"/>
        </w:rPr>
      </w:pPr>
      <w:bookmarkStart w:id="27" w:name="Par1293"/>
      <w:bookmarkEnd w:id="27"/>
      <w:r w:rsidRPr="0083045D">
        <w:rPr>
          <w:rFonts w:ascii="Arial" w:hAnsi="Arial" w:cs="Arial"/>
        </w:rPr>
        <w:t xml:space="preserve">1. Медицинским работникам </w:t>
      </w:r>
      <w:r w:rsidR="00511699" w:rsidRPr="0083045D">
        <w:rPr>
          <w:rFonts w:ascii="Arial" w:hAnsi="Arial" w:cs="Arial"/>
        </w:rPr>
        <w:t xml:space="preserve">муниципальных </w:t>
      </w:r>
      <w:r w:rsidRPr="0083045D">
        <w:rPr>
          <w:rFonts w:ascii="Arial" w:hAnsi="Arial" w:cs="Arial"/>
        </w:rPr>
        <w:t xml:space="preserve">организаций </w:t>
      </w:r>
      <w:r w:rsidR="00511699" w:rsidRPr="0083045D">
        <w:rPr>
          <w:rFonts w:ascii="Arial" w:hAnsi="Arial" w:cs="Arial"/>
        </w:rPr>
        <w:t xml:space="preserve">муниципального образования Ефремовский муниципальный округ </w:t>
      </w:r>
      <w:r w:rsidRPr="0083045D">
        <w:rPr>
          <w:rFonts w:ascii="Arial" w:hAnsi="Arial" w:cs="Arial"/>
        </w:rPr>
        <w:t>Тульской области, осуществляющих образовательную деятельность (далее - Организация), в стаж работы, дающий право на установление надбавки к должностному окладу за продолжительность непрерывной работы на должностях медицинских и фармацевтических работников (далее - надбавка), засчитывается время непрерывной работы как по основной работе, так и работе по совместительству в следующих должностях:</w:t>
      </w:r>
    </w:p>
    <w:p w:rsidR="00A03077" w:rsidRPr="0083045D" w:rsidRDefault="00A03077">
      <w:pPr>
        <w:pStyle w:val="ConsPlusNormal"/>
        <w:spacing w:before="240"/>
        <w:ind w:firstLine="540"/>
        <w:jc w:val="both"/>
        <w:rPr>
          <w:rFonts w:ascii="Arial" w:hAnsi="Arial" w:cs="Arial"/>
        </w:rPr>
      </w:pPr>
      <w:r w:rsidRPr="0083045D">
        <w:rPr>
          <w:rFonts w:ascii="Arial" w:hAnsi="Arial" w:cs="Arial"/>
        </w:rPr>
        <w:t>старшие врачи станций (отделений) скорой медицинской помощи;</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врачи, средний и младший медицинский персонал выездных бригад станций (отделений) скорой медицинской помощи и выездных реанимационных гематологических бригад;</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врачи, средний и младший медицинский персонал выездных бригад отделений плановой и экстренной консультативной медицинской помощи;</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врачи-консультанты (врачи-специалисты), привлекаемые отделениями плановой и экстренной консультативной помощи (станциями санитарной авиации) на условиях часовой оплаты труда для оказания экстренной консультативной медицинской помощи, с учетом их стажа непрерывной работы в учреждениях здравоохранения на врачебных должностях всех наименований, в том числе по совместительству, за время выполнения указанной работы с учетом времени переезда;</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врачи выездных бригад станций (отделений) скорой медицинской помощи, перешедшие на должности главного врача станции скорой медицинской помощи или его заместителя, заведующих отделениями, подстанциями скорой медицинской помощи, а также работники из числа среднего медицинского персонала выездных бригад станций (отделений) скорой медицинской помощи, перешедшие на должности фельдшера (медицинской сестры) по приему вызовов и передаче их выездным бригадам или старшего фельдшера подстанции скорой медицинской помощи;</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врачи, средний и младший медицинский персонал хосписов и постоянно действующих передвижных медицинских отрядов в районах Крайнего Севера и приравненных к ним местностях;</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врачи, средний и младший медицинский персонал противолепрозных (лепрозных) учреждений (подразделений);</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врачи, средний и младший медицинский персонал противочумных учреждений (подразделений);</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врачи и средний медицинский персонал расположенных в сельской местности: участковых больниц и амбулаторий, в том числе линейных; больниц, входящих в состав окружных медицинских центров; домов-интернатов всех типов;</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заведующие терапевтическими и педиатрическими отделениями поликлиник, а также участковые терапевты и педиатры, участковые медицинские сестры терапевтических и педиатрических территориальных участков;</w:t>
      </w:r>
    </w:p>
    <w:p w:rsidR="00A03077" w:rsidRPr="0083045D" w:rsidRDefault="00A03077">
      <w:pPr>
        <w:pStyle w:val="ConsPlusNormal"/>
        <w:spacing w:before="240"/>
        <w:ind w:firstLine="540"/>
        <w:jc w:val="both"/>
        <w:rPr>
          <w:rFonts w:ascii="Arial" w:hAnsi="Arial" w:cs="Arial"/>
        </w:rPr>
      </w:pPr>
      <w:r w:rsidRPr="0083045D">
        <w:rPr>
          <w:rFonts w:ascii="Arial" w:hAnsi="Arial" w:cs="Arial"/>
        </w:rPr>
        <w:t>средний медицинский персонал фельдшерско-акушерских пунктов;</w:t>
      </w:r>
    </w:p>
    <w:p w:rsidR="00A03077" w:rsidRPr="0083045D" w:rsidRDefault="00A03077">
      <w:pPr>
        <w:pStyle w:val="ConsPlusNormal"/>
        <w:spacing w:before="240"/>
        <w:ind w:firstLine="540"/>
        <w:jc w:val="both"/>
        <w:rPr>
          <w:rFonts w:ascii="Arial" w:hAnsi="Arial" w:cs="Arial"/>
        </w:rPr>
      </w:pPr>
      <w:r w:rsidRPr="0083045D">
        <w:rPr>
          <w:rFonts w:ascii="Arial" w:hAnsi="Arial" w:cs="Arial"/>
        </w:rPr>
        <w:t>фельдшеры, работающие на территориальных терапевтических и педиатрических участках в поликлиниках и поликлинических отделениях;</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врачи пунктов (отделений) медицинской помощи на дому;</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врачи общей практики (семейные врачи) и медицинские сестры врачей общей практики (семейных врачей);</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врачи, в том числе председатели и главные эксперты, врачебно-трудовых экспертных комиссий;</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врачи-фтизиатры, врачи-педиатры и средний медицинский персонал противотуберкулезных учреждений (подразделений), работающие на фтизиатрических участках по обслуживанию взрослого и детского населения;</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врачи, средний и младший медицинский персонал учреждений по борьбе с особо опасными инфекциями (подразделений);</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врачи, средний и младший медицинский персонал, в том числе врачи и провизоры - интерны, врачи и провизоры - стажеры, в учреждениях здравоохранения, образования, социальной защиты населения и государственного санитарно-эпидемиологического надзора, независимо от ведомственной принадлежности;</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врачи, средний и младший медицинский персонал на врачебных и фельдшерских здравпунктах, являющихся структурными подразделениями предприятий (учреждений и организаций), независимо от форм собственности.</w:t>
      </w:r>
    </w:p>
    <w:p w:rsidR="00A03077" w:rsidRPr="0083045D" w:rsidRDefault="00A03077">
      <w:pPr>
        <w:pStyle w:val="ConsPlusNormal"/>
        <w:spacing w:before="240"/>
        <w:ind w:firstLine="540"/>
        <w:jc w:val="both"/>
        <w:rPr>
          <w:rFonts w:ascii="Arial" w:hAnsi="Arial" w:cs="Arial"/>
        </w:rPr>
      </w:pPr>
      <w:r w:rsidRPr="0083045D">
        <w:rPr>
          <w:rFonts w:ascii="Arial" w:hAnsi="Arial" w:cs="Arial"/>
        </w:rPr>
        <w:t>2. В стаж работы, дающий право на установление надбавки, также засчитывается:</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время прохождения службы в Вооруженных Силах Российской Федерации согласно Федеральному закону от 27 мая 1998 года N 76-ФЗ "О статусе военнослужащих";</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время службы в Вооруженных Силах СССР, время нахождения на действительной военной службе (в органах внутренних дел) лиц офицерского состава (рядового и начальствующего состава органов внутренних дел), прапорщиков, мичманов и военнослужащих сверхсрочной службы, уволенных с действительной военной службы (из органов внутренних дел) по возрасту, болезни, сокращению штатов или ограниченному состоянию здоровья, если перерыв между днем увольнения с действительной военной службы (из органов внутренних дел) и днем поступления на работу в Организацию не превысил 1 года, а также ветеранам боевых действий на территории других государств, ветеранам, исполнявшим обязанности военной службы в условиях чрезвычайного положения и вооруженных конфликтов, и гражданам, общая продолжительность военной службы которых в соответствии с Федеральным законом от 12 января 1995 года N 5-ФЗ "О ветеранах" составляет 25 лет и более, - независимо от продолжительности перерыва;</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период приостановления действия трудового договора на время прохождения работником военной службы по мобилизации или заключения им контракта в соответствии с пунктом 7 статьи 38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время обучения в клинической ординатуре по профилю "Лепра";</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при условии, если нижеперечисленным периодам непосредственно предшествовала и за ними непосредственно следовала работа, дающая право на установление надбавки к должностному окладу за продолжительность непрерывной работы:</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время работы на выборных должностях в органах законодательной и исполнительной власти и профсоюзных органах;</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время, когда работник фактически не работал, но за ним сохранялось место работы (должность), а также время вынужденного прогула при незаконном увольнении или незаконном переводе на другую работу и последующем восстановлении на работе;</w:t>
      </w:r>
    </w:p>
    <w:p w:rsidR="00A03077" w:rsidRPr="0083045D" w:rsidRDefault="00A03077">
      <w:pPr>
        <w:pStyle w:val="ConsPlusNormal"/>
        <w:spacing w:before="240"/>
        <w:ind w:firstLine="540"/>
        <w:jc w:val="both"/>
        <w:rPr>
          <w:rFonts w:ascii="Arial" w:hAnsi="Arial" w:cs="Arial"/>
        </w:rPr>
      </w:pPr>
      <w:r w:rsidRPr="0083045D">
        <w:rPr>
          <w:rFonts w:ascii="Arial" w:hAnsi="Arial" w:cs="Arial"/>
        </w:rPr>
        <w:t xml:space="preserve">время работы на должностях, указанных в </w:t>
      </w:r>
      <w:hyperlink r:id="rId48" w:tgtFrame="1. Медицинским работникам государственных организаций Тульской области, осуществляющих образовательную деятельность (далее - Организация), в стаж работы, дающий право на установление надбавки к должностному окладу за продолжительность непрерывной работы на должностях медицинских и фармацевтических работников (далее - надбавка), засчитывается время непрерывной работы как по основной работе, так и работе по совместительству в следующих должностях:" w:history="1">
        <w:r w:rsidRPr="0083045D">
          <w:rPr>
            <w:rFonts w:ascii="Arial" w:hAnsi="Arial" w:cs="Arial"/>
          </w:rPr>
          <w:t>пункте 1</w:t>
        </w:r>
      </w:hyperlink>
      <w:r w:rsidRPr="0083045D">
        <w:rPr>
          <w:rFonts w:ascii="Arial" w:hAnsi="Arial" w:cs="Arial"/>
        </w:rPr>
        <w:t xml:space="preserve"> настоящего Порядка, в учреждениях здравоохранения, образования и социальной защиты населения стран Содружества Независимых Государств (далее - СНГ), а также республик, входивших в состав СССР до 01.01.1992;</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время по уходу за ребенком до достижения им возраста трех лет;</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время пребывания в интернатуре на базе клинических кафедр высших медицинских образовательных организаций;</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время пребывания в клинической ординатуре, а также в аспирантуре и докторантуре по клиническим и фармацевтическим дисциплинам в высших учебных образовательных и научно-исследовательских организациях;</w:t>
      </w:r>
    </w:p>
    <w:p w:rsidR="00A03077" w:rsidRPr="0083045D" w:rsidRDefault="00A03077">
      <w:pPr>
        <w:pStyle w:val="ConsPlusNormal"/>
        <w:spacing w:before="240"/>
        <w:ind w:firstLine="540"/>
        <w:jc w:val="both"/>
        <w:rPr>
          <w:rFonts w:ascii="Arial" w:hAnsi="Arial" w:cs="Arial"/>
        </w:rPr>
      </w:pPr>
      <w:r w:rsidRPr="0083045D">
        <w:rPr>
          <w:rFonts w:ascii="Arial" w:hAnsi="Arial" w:cs="Arial"/>
        </w:rPr>
        <w:t xml:space="preserve">время работы в централизованных бухгалтериях при органах и учреждениях здравоохранения при условии, если за ними непосредственно следовала работа в учреждениях здравоохранения, образования и социальной защиты населения на должностях, указанных в </w:t>
      </w:r>
      <w:hyperlink r:id="rId49" w:tgtFrame="1. Медицинским работникам государственных организаций Тульской области, осуществляющих образовательную деятельность (далее - Организация), в стаж работы, дающий право на установление надбавки к должностному окладу за продолжительность непрерывной работы на должностях медицинских и фармацевтических работников (далее - надбавка), засчитывается время непрерывной работы как по основной работе, так и работе по совместительству в следующих должностях:" w:history="1">
        <w:r w:rsidRPr="0083045D">
          <w:rPr>
            <w:rFonts w:ascii="Arial" w:hAnsi="Arial" w:cs="Arial"/>
          </w:rPr>
          <w:t>пункте 1</w:t>
        </w:r>
      </w:hyperlink>
      <w:r w:rsidRPr="0083045D">
        <w:rPr>
          <w:rFonts w:ascii="Arial" w:hAnsi="Arial" w:cs="Arial"/>
        </w:rPr>
        <w:t xml:space="preserve"> настоящего Порядка;</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время выполнения в учреждениях здравоохранения лечебно-диагностической работы, заведование отделениями и дополнительные дежурства, осуществляемые работниками государственных медицинских высших образовательных организаций, в том числе организаций дополнительного медицинского образования, и научных организаций клинического профиля;</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время работы на должностях руководителей и врачей службы милосердия, медицинских сестер милосердия, в том числе старших и младших, обществ Красного Креста и его организаций;</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время службы (работы) в военно-медицинских учреждениях (подразделениях) и на медицинских (фармацевтических) должностях в Вооруженных Силах СССР, СНГ и Российской Федерации, а также на медицинских (фармацевтических) должностях в учреждениях здравоохранения системы Комитета государственной безопасности (КГБ), Федеральной службы безопасности Российской Федерации (ФСБ России), Министерства внутренних дел Российской Федерации (МВД России), Министерства Российской Федерации по делам гражданской обороны, чрезвычайным ситуациям и ликвидации последствий стихийных бедствий (МЧС России), Федерального агентства правительственной связи и информации при Президенте Российской Федерации (ФАПСИ), Федеральной службы железнодорожных войск Российской Федерации (ФСЖВ России), Службы внешней разведки Российской Федерации (СВР России), Федеральной пограничной службы Российской Федерации (ФПС России), Федеральной налоговой службы Российской Федерации (ФНС России), Федеральной таможенной службы (ФТС России), Министерства юстиции Российской Федерации (Минюст России);</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время работы в учреждениях здравоохранения, образования и социальной защиты населения в период учебы студентам медицинских высших и средних образовательных организаций независимо от продолжительности перерывов в работе, связанных с учебой, если за ней следовала работа на должностях медицинского и фармацевтического персонала в учреждениях здравоохранения, образования и социальной защиты населения;</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время непрерывной работы в приемниках-распределителях Министерства внутренних дел Российской Федерации (МВД России) для лиц, задержанных за бродяжничество и попрошайничество.</w:t>
      </w:r>
    </w:p>
    <w:p w:rsidR="00A03077" w:rsidRPr="0083045D" w:rsidRDefault="00A03077">
      <w:pPr>
        <w:pStyle w:val="ConsPlusNormal"/>
        <w:spacing w:before="240"/>
        <w:ind w:firstLine="540"/>
        <w:jc w:val="both"/>
        <w:rPr>
          <w:rFonts w:ascii="Arial" w:hAnsi="Arial" w:cs="Arial"/>
        </w:rPr>
      </w:pPr>
      <w:r w:rsidRPr="0083045D">
        <w:rPr>
          <w:rFonts w:ascii="Arial" w:hAnsi="Arial" w:cs="Arial"/>
        </w:rPr>
        <w:t>3. Стаж непрерывной работы сохраняется:</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при поступлении на работу на должности медицинского и фармацевтического персонала в учреждения здравоохранения, образования и социальной защиты населения, при отсутствии во время перерыва другой работы:</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не позднее одного месяца:</w:t>
      </w:r>
    </w:p>
    <w:p w:rsidR="00A03077" w:rsidRPr="0083045D" w:rsidRDefault="00A03077">
      <w:pPr>
        <w:pStyle w:val="ConsPlusNormal"/>
        <w:spacing w:before="240"/>
        <w:ind w:firstLine="540"/>
        <w:jc w:val="both"/>
        <w:rPr>
          <w:rFonts w:ascii="Arial" w:hAnsi="Arial" w:cs="Arial"/>
        </w:rPr>
      </w:pPr>
      <w:r w:rsidRPr="0083045D">
        <w:rPr>
          <w:rFonts w:ascii="Arial" w:hAnsi="Arial" w:cs="Arial"/>
        </w:rPr>
        <w:t>со дня увольнения с должностей медицинского и фармацевтического персонала из учреждений здравоохранения, образования и социальной защиты населения;</w:t>
      </w:r>
    </w:p>
    <w:p w:rsidR="00A03077" w:rsidRPr="0083045D" w:rsidRDefault="00A03077">
      <w:pPr>
        <w:pStyle w:val="ConsPlusNormal"/>
        <w:spacing w:before="240"/>
        <w:ind w:firstLine="540"/>
        <w:jc w:val="both"/>
        <w:rPr>
          <w:rFonts w:ascii="Arial" w:hAnsi="Arial" w:cs="Arial"/>
        </w:rPr>
      </w:pPr>
      <w:r w:rsidRPr="0083045D">
        <w:rPr>
          <w:rFonts w:ascii="Arial" w:hAnsi="Arial" w:cs="Arial"/>
        </w:rPr>
        <w:t>со дня увольнения с должностей научных или педагогических работников, которые непосредственно следовали за работой на должностях медицинского и фармацевтического персонала в учреждениях здравоохранения, образования, социальной защиты населения;</w:t>
      </w:r>
    </w:p>
    <w:p w:rsidR="00A03077" w:rsidRPr="0083045D" w:rsidRDefault="00A03077">
      <w:pPr>
        <w:pStyle w:val="ConsPlusNormal"/>
        <w:spacing w:before="240"/>
        <w:ind w:firstLine="540"/>
        <w:jc w:val="both"/>
        <w:rPr>
          <w:rFonts w:ascii="Arial" w:hAnsi="Arial" w:cs="Arial"/>
        </w:rPr>
      </w:pPr>
      <w:r w:rsidRPr="0083045D">
        <w:rPr>
          <w:rFonts w:ascii="Arial" w:hAnsi="Arial" w:cs="Arial"/>
        </w:rPr>
        <w:t xml:space="preserve">со дня истечения срока установления инвалидности или болезни, вызвавших увольнение из учреждений (подразделений) с должностей медицинского и фармацевтического персонала, указанных в </w:t>
      </w:r>
      <w:hyperlink r:id="rId50" w:tgtFrame="1. Медицинским работникам государственных организаций Тульской области, осуществляющих образовательную деятельность (далее - Организация), в стаж работы, дающий право на установление надбавки к должностному окладу за продолжительность непрерывной работы на должностях медицинских и фармацевтических работников (далее - надбавка), засчитывается время непрерывной работы как по основной работе, так и работе по совместительству в следующих должностях:" w:history="1">
        <w:r w:rsidRPr="0083045D">
          <w:rPr>
            <w:rFonts w:ascii="Arial" w:hAnsi="Arial" w:cs="Arial"/>
          </w:rPr>
          <w:t>пункте 1</w:t>
        </w:r>
      </w:hyperlink>
      <w:r w:rsidRPr="0083045D">
        <w:rPr>
          <w:rFonts w:ascii="Arial" w:hAnsi="Arial" w:cs="Arial"/>
        </w:rPr>
        <w:t xml:space="preserve"> настоящего Порядка, а также в случае увольнения с должности, на которую работник был переведен на основании установления инвалидности или по болезни;</w:t>
      </w:r>
    </w:p>
    <w:p w:rsidR="00A03077" w:rsidRPr="0083045D" w:rsidRDefault="00A03077">
      <w:pPr>
        <w:pStyle w:val="ConsPlusNormal"/>
        <w:spacing w:before="240"/>
        <w:ind w:firstLine="540"/>
        <w:jc w:val="both"/>
        <w:rPr>
          <w:rFonts w:ascii="Arial" w:hAnsi="Arial" w:cs="Arial"/>
        </w:rPr>
      </w:pPr>
      <w:r w:rsidRPr="0083045D">
        <w:rPr>
          <w:rFonts w:ascii="Arial" w:hAnsi="Arial" w:cs="Arial"/>
        </w:rPr>
        <w:t>со дня увольнения из органов управления здравоохранения, социальной защиты населения, органов Госсанэпиднадзора, Федерального и территориальных фондов обязательного медицинского страхования, медицинских страховых организаций обязательного медицинского страхования, Пенсионного фонда Российской Федерации, Фонда социального страхования Российской Федерации, Социального фонда России и его исполнительных органов, обществ Красного Креста, комитетов профсоюзов работников здравоохранения и с должностей доверенных врачей;</w:t>
      </w:r>
    </w:p>
    <w:p w:rsidR="00A03077" w:rsidRPr="0083045D" w:rsidRDefault="00A03077">
      <w:pPr>
        <w:pStyle w:val="ConsPlusNormal"/>
        <w:spacing w:before="240"/>
        <w:ind w:firstLine="540"/>
        <w:jc w:val="both"/>
        <w:rPr>
          <w:rFonts w:ascii="Arial" w:hAnsi="Arial" w:cs="Arial"/>
        </w:rPr>
      </w:pPr>
      <w:r w:rsidRPr="0083045D">
        <w:rPr>
          <w:rFonts w:ascii="Arial" w:hAnsi="Arial" w:cs="Arial"/>
        </w:rPr>
        <w:t>со дня увольнения с должностей медицинского персонала дошкольных и общеобразовательных организаций, колхозно-совхозных профилакториев, которая непосредственно следовала за работой на должностях медицинского и фармацевтического персонала в учреждениях здравоохранения, образования и социальной защиты населения;</w:t>
      </w:r>
    </w:p>
    <w:p w:rsidR="00A03077" w:rsidRPr="0083045D" w:rsidRDefault="00A03077">
      <w:pPr>
        <w:pStyle w:val="ConsPlusNormal"/>
        <w:spacing w:before="240"/>
        <w:ind w:firstLine="540"/>
        <w:jc w:val="both"/>
        <w:rPr>
          <w:rFonts w:ascii="Arial" w:hAnsi="Arial" w:cs="Arial"/>
        </w:rPr>
      </w:pPr>
      <w:r w:rsidRPr="0083045D">
        <w:rPr>
          <w:rFonts w:ascii="Arial" w:hAnsi="Arial" w:cs="Arial"/>
        </w:rPr>
        <w:t>со дня увольнения с должностей медицинского и фармацевтического персонала из предприятий и организаций (структурных подразделений) независимо от форм собственности, осуществляющих в установленном порядке функции учреждений здравоохранения, при условии, если указанным периодам работы непосредственно предшествовала работа на должностях медицинского и фармацевтического персонала в учреждениях здравоохранения, образования и социальной защиты населения;</w:t>
      </w:r>
    </w:p>
    <w:p w:rsidR="00A03077" w:rsidRPr="0083045D" w:rsidRDefault="00A03077">
      <w:pPr>
        <w:pStyle w:val="ConsPlusNormal"/>
        <w:spacing w:before="240"/>
        <w:ind w:firstLine="540"/>
        <w:jc w:val="both"/>
        <w:rPr>
          <w:rFonts w:ascii="Arial" w:hAnsi="Arial" w:cs="Arial"/>
        </w:rPr>
      </w:pPr>
      <w:r w:rsidRPr="0083045D">
        <w:rPr>
          <w:rFonts w:ascii="Arial" w:hAnsi="Arial" w:cs="Arial"/>
        </w:rPr>
        <w:t>со дня увольнения с должностей медицинского персонала из приемника-распределителя Министерства внутренних дел Российской Федерации (МВД России) для лиц, задержанных за бродяжничество и попрошайничество;</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не позднее двух месяцев:</w:t>
      </w:r>
    </w:p>
    <w:p w:rsidR="00A03077" w:rsidRPr="0083045D" w:rsidRDefault="00A03077">
      <w:pPr>
        <w:pStyle w:val="ConsPlusNormal"/>
        <w:spacing w:before="240"/>
        <w:ind w:firstLine="540"/>
        <w:jc w:val="both"/>
        <w:rPr>
          <w:rFonts w:ascii="Arial" w:hAnsi="Arial" w:cs="Arial"/>
        </w:rPr>
      </w:pPr>
      <w:r w:rsidRPr="0083045D">
        <w:rPr>
          <w:rFonts w:ascii="Arial" w:hAnsi="Arial" w:cs="Arial"/>
        </w:rPr>
        <w:t>со дня увольнения с должностей медицинского и фармацевтического персонала из учреждений здравоохранения, образования и социальной защиты населения после окончания обусловленного трудовым договором срока работы в районах Крайнего Севера и местностях, приравненных к районам Крайнего Севера;</w:t>
      </w:r>
    </w:p>
    <w:p w:rsidR="00A03077" w:rsidRPr="0083045D" w:rsidRDefault="00A03077">
      <w:pPr>
        <w:pStyle w:val="ConsPlusNormal"/>
        <w:spacing w:before="240"/>
        <w:ind w:firstLine="540"/>
        <w:jc w:val="both"/>
        <w:rPr>
          <w:rFonts w:ascii="Arial" w:hAnsi="Arial" w:cs="Arial"/>
        </w:rPr>
      </w:pPr>
      <w:r w:rsidRPr="0083045D">
        <w:rPr>
          <w:rFonts w:ascii="Arial" w:hAnsi="Arial" w:cs="Arial"/>
        </w:rPr>
        <w:t xml:space="preserve">после завершения работы в учреждениях Российской Федерации за границей или в международных организациях, если работе за границей непосредственно предшествовала работа в учреждениях и на должностях, указанных в </w:t>
      </w:r>
      <w:hyperlink r:id="rId51" w:tgtFrame="1. Медицинским работникам государственных организаций Тульской области, осуществляющих образовательную деятельность (далее - Организация), в стаж работы, дающий право на установление надбавки к должностному окладу за продолжительность непрерывной работы на должностях медицинских и фармацевтических работников (далее - надбавка), засчитывается время непрерывной работы как по основной работе, так и работе по совместительству в следующих должностях:" w:history="1">
        <w:r w:rsidRPr="0083045D">
          <w:rPr>
            <w:rFonts w:ascii="Arial" w:hAnsi="Arial" w:cs="Arial"/>
          </w:rPr>
          <w:t>пункте 1</w:t>
        </w:r>
      </w:hyperlink>
      <w:r w:rsidRPr="0083045D">
        <w:rPr>
          <w:rFonts w:ascii="Arial" w:hAnsi="Arial" w:cs="Arial"/>
        </w:rPr>
        <w:t xml:space="preserve"> настоящего Порядка.</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Время переезда к месту жительства и нахождения в отпуске, не использованном за время работы за границей, в указанный двухмесячный срок не включается;</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не позднее трех месяцев:</w:t>
      </w:r>
    </w:p>
    <w:p w:rsidR="00A03077" w:rsidRPr="0083045D" w:rsidRDefault="00A03077">
      <w:pPr>
        <w:pStyle w:val="ConsPlusNormal"/>
        <w:spacing w:before="240"/>
        <w:ind w:firstLine="540"/>
        <w:jc w:val="both"/>
        <w:rPr>
          <w:rFonts w:ascii="Arial" w:hAnsi="Arial" w:cs="Arial"/>
        </w:rPr>
      </w:pPr>
      <w:r w:rsidRPr="0083045D">
        <w:rPr>
          <w:rFonts w:ascii="Arial" w:hAnsi="Arial" w:cs="Arial"/>
        </w:rPr>
        <w:t>со дня окончания медицинских высших или средних профессиональных образовательных организаций, аспирантуры, докторантуры, клинической ординатуры и интернатуры;</w:t>
      </w:r>
    </w:p>
    <w:p w:rsidR="00A03077" w:rsidRPr="0083045D" w:rsidRDefault="00A03077">
      <w:pPr>
        <w:pStyle w:val="ConsPlusNormal"/>
        <w:spacing w:before="240"/>
        <w:ind w:firstLine="540"/>
        <w:jc w:val="both"/>
        <w:rPr>
          <w:rFonts w:ascii="Arial" w:hAnsi="Arial" w:cs="Arial"/>
        </w:rPr>
      </w:pPr>
      <w:r w:rsidRPr="0083045D">
        <w:rPr>
          <w:rFonts w:ascii="Arial" w:hAnsi="Arial" w:cs="Arial"/>
        </w:rPr>
        <w:t>со дня увольнения с работы с должностей медицинского и фармацевтического персонала в связи с ликвидацией учреждений здравоохранения, образования и социальной защиты населения (подразделения), сокращением штатов;</w:t>
      </w:r>
    </w:p>
    <w:p w:rsidR="00A03077" w:rsidRPr="0083045D" w:rsidRDefault="00A03077">
      <w:pPr>
        <w:pStyle w:val="ConsPlusNormal"/>
        <w:spacing w:before="240"/>
        <w:ind w:firstLine="540"/>
        <w:jc w:val="both"/>
        <w:rPr>
          <w:rFonts w:ascii="Arial" w:hAnsi="Arial" w:cs="Arial"/>
        </w:rPr>
      </w:pPr>
      <w:r w:rsidRPr="0083045D">
        <w:rPr>
          <w:rFonts w:ascii="Arial" w:hAnsi="Arial" w:cs="Arial"/>
        </w:rPr>
        <w:t>со дня увольнения с работы (службы) в военно-медицинских учреждениях (подразделениях) и с медицинских (фармацевтических) должностей в Вооруженных Силах СССР, СНГ и Российской Федерации, а также с медицинских (фармацевтических) должностей в учреждениях здравоохранения системы Комитета государственной безопасности (КГБ), Федеральной службы безопасности Российской Федерации (ФСБ России), Министерства внутренних дел Российской Федерации (МВД России), Министерства Российской Федерации по делам гражданской обороны, чрезвычайным ситуациям и ликвидации последствий стихийных бедствий (МЧС России), Федерального агентства правительственной связи и информации при Президенте Российской Федерации (ФАПСИ), Федеральной службы железнодорожных войск Российской Федерации (ФСЖВ России), Службы внешней разведки Российской Федерации (СВР России), Федеральной пограничной службы Российской Федерации (ФПС России), Федеральной службы налоговой полиции Российской Федерации (ФСНП России), Государственного таможенного комитета (ГТК России), Министерства юстиции Российской Федерации (Минюст России);</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не позднее шести месяцев со дня увольнения с должностей медицинского и фармацевтического персонала в связи с ликвидацией, сокращением штатов учреждения (подразделения) в районах Крайнего Севера и местностях, приравненных к районам Крайнего Севера;</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не позднее одного года со дня увольнения с военной службы, не считая времени переезда, если службе непосредственно предшествовала работа на должностях, указанных в пункте 1 настоящего Порядка;</w:t>
      </w:r>
    </w:p>
    <w:p w:rsidR="00A03077" w:rsidRPr="0083045D" w:rsidRDefault="00A03077">
      <w:pPr>
        <w:pStyle w:val="ConsPlusNormal"/>
        <w:spacing w:before="240"/>
        <w:ind w:firstLine="540"/>
        <w:jc w:val="both"/>
        <w:rPr>
          <w:rFonts w:ascii="Arial" w:hAnsi="Arial" w:cs="Arial"/>
        </w:rPr>
      </w:pPr>
      <w:r w:rsidRPr="0083045D">
        <w:rPr>
          <w:rFonts w:ascii="Arial" w:hAnsi="Arial" w:cs="Arial"/>
        </w:rPr>
        <w:t xml:space="preserve">стаж непрерывной работы сохраняется независимо от продолжительности перерыва в работе и наличия во время перерыва другой работы при условии, если перерыву непосредственно предшествовала работа на должностях, указанных в </w:t>
      </w:r>
      <w:hyperlink r:id="rId52" w:tgtFrame="1. Медицинским работникам государственных организаций Тульской области, осуществляющих образовательную деятельность (далее - Организация), в стаж работы, дающий право на установление надбавки к должностному окладу за продолжительность непрерывной работы на должностях медицинских и фармацевтических работников (далее - надбавка), засчитывается время непрерывной работы как по основной работе, так и работе по совместительству в следующих должностях:" w:history="1">
        <w:r w:rsidRPr="0083045D">
          <w:rPr>
            <w:rFonts w:ascii="Arial" w:hAnsi="Arial" w:cs="Arial"/>
          </w:rPr>
          <w:t>пункте 1</w:t>
        </w:r>
      </w:hyperlink>
      <w:r w:rsidRPr="0083045D">
        <w:rPr>
          <w:rFonts w:ascii="Arial" w:hAnsi="Arial" w:cs="Arial"/>
        </w:rPr>
        <w:t xml:space="preserve"> настоящего Порядка:</w:t>
      </w:r>
    </w:p>
    <w:p w:rsidR="00A03077" w:rsidRPr="0083045D" w:rsidRDefault="00A03077">
      <w:pPr>
        <w:pStyle w:val="ConsPlusNormal"/>
        <w:spacing w:before="240"/>
        <w:ind w:firstLine="540"/>
        <w:jc w:val="both"/>
        <w:rPr>
          <w:rFonts w:ascii="Arial" w:hAnsi="Arial" w:cs="Arial"/>
        </w:rPr>
      </w:pPr>
      <w:r w:rsidRPr="0083045D">
        <w:rPr>
          <w:rFonts w:ascii="Arial" w:hAnsi="Arial" w:cs="Arial"/>
        </w:rPr>
        <w:t>эвакуируемым или выезжающим в добровольном порядке из зон радиоактивного загрязнения;</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зарегистрированным на бирже труда как безработным; получающим стипендию в период профессиональной подготовки (переподготовки) по направлению органов службы занятости; принимающим участие в оплачиваемых общественных работах с учетом времени, необходимого для переезда по направлению службы занятости в другую местность;</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покинувшим постоянное место жительства и работу в связи с осложнением межнациональных отношений;</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пенсионерам, вышедшим на страховую пенсию по старости с работы на должностях медицинского и фармацевтического персонала из учреждения здравоохранения, образования или социальной защиты населения (по старости, по инвалидности, за выслугу лет и другим основаниям);</w:t>
      </w:r>
    </w:p>
    <w:p w:rsidR="00A03077" w:rsidRPr="0083045D" w:rsidRDefault="00A03077">
      <w:pPr>
        <w:pStyle w:val="ConsPlusNormal"/>
        <w:spacing w:before="240"/>
        <w:ind w:firstLine="540"/>
        <w:jc w:val="both"/>
        <w:rPr>
          <w:rFonts w:ascii="Arial" w:hAnsi="Arial" w:cs="Arial"/>
        </w:rPr>
      </w:pPr>
      <w:r w:rsidRPr="0083045D">
        <w:rPr>
          <w:rFonts w:ascii="Arial" w:hAnsi="Arial" w:cs="Arial"/>
        </w:rPr>
        <w:t xml:space="preserve">женам (мужьям) военнослужащих (лиц рядового и начальствующего состава органов внутренних дел), увольняющимся с работы по собственному желанию из учреждений (подразделений) здравоохранения, образования или социальной защиты населения, должностей, указанных в </w:t>
      </w:r>
      <w:hyperlink r:id="rId53" w:tgtFrame="1. Медицинским работникам государственных организаций Тульской области, осуществляющих образовательную деятельность (далее - Организация), в стаж работы, дающий право на установление надбавки к должностному окладу за продолжительность непрерывной работы на должностях медицинских и фармацевтических работников (далее - надбавка), засчитывается время непрерывной работы как по основной работе, так и работе по совместительству в следующих должностях:" w:history="1">
        <w:r w:rsidRPr="0083045D">
          <w:rPr>
            <w:rFonts w:ascii="Arial" w:hAnsi="Arial" w:cs="Arial"/>
          </w:rPr>
          <w:t>пункте 1</w:t>
        </w:r>
      </w:hyperlink>
      <w:r w:rsidRPr="0083045D">
        <w:rPr>
          <w:rFonts w:ascii="Arial" w:hAnsi="Arial" w:cs="Arial"/>
        </w:rPr>
        <w:t xml:space="preserve"> настоящего Порядка, в связи с переводом мужа (жены) военнослужащего (лиц рядового, начальствующего состава органов внутренних дел) в другую местность или переездом мужа (жены) в связи с увольнением с военной службы и из органов внутренних дел;</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занятым на сезонных работах на должностях медицинского и фармацевтического персонала в учреждениях здравоохранения, образования и социальной защиты населения;</w:t>
      </w:r>
    </w:p>
    <w:p w:rsidR="00A03077" w:rsidRPr="0083045D" w:rsidRDefault="00A03077">
      <w:pPr>
        <w:pStyle w:val="ConsPlusNormal"/>
        <w:spacing w:before="240"/>
        <w:ind w:firstLine="540"/>
        <w:jc w:val="both"/>
        <w:rPr>
          <w:rFonts w:ascii="Arial" w:hAnsi="Arial" w:cs="Arial"/>
        </w:rPr>
      </w:pPr>
      <w:r w:rsidRPr="0083045D">
        <w:rPr>
          <w:rFonts w:ascii="Arial" w:hAnsi="Arial" w:cs="Arial"/>
        </w:rPr>
        <w:t>стаж непрерывной работы сохраняется также в случаях:</w:t>
      </w:r>
    </w:p>
    <w:p w:rsidR="00A03077" w:rsidRPr="0083045D" w:rsidRDefault="00A03077">
      <w:pPr>
        <w:pStyle w:val="ConsPlusNormal"/>
        <w:spacing w:before="240"/>
        <w:ind w:firstLine="540"/>
        <w:jc w:val="both"/>
        <w:rPr>
          <w:rFonts w:ascii="Arial" w:hAnsi="Arial" w:cs="Arial"/>
        </w:rPr>
      </w:pPr>
      <w:r w:rsidRPr="0083045D">
        <w:rPr>
          <w:rFonts w:ascii="Arial" w:hAnsi="Arial" w:cs="Arial"/>
        </w:rPr>
        <w:t>расторжения трудового договора в связи с уходом за ребенком в возрасте до 14 лет или ребенком-инвалидом в возрасте до 16 лет, при поступлении на работу до достижения ребенком указанного возраста;</w:t>
      </w:r>
    </w:p>
    <w:p w:rsidR="00A03077" w:rsidRPr="0083045D" w:rsidRDefault="00A03077">
      <w:pPr>
        <w:pStyle w:val="ConsPlusNormal"/>
        <w:spacing w:before="240"/>
        <w:ind w:firstLine="540"/>
        <w:jc w:val="both"/>
        <w:rPr>
          <w:rFonts w:ascii="Arial" w:hAnsi="Arial" w:cs="Arial"/>
        </w:rPr>
      </w:pPr>
      <w:r w:rsidRPr="0083045D">
        <w:rPr>
          <w:rFonts w:ascii="Arial" w:hAnsi="Arial" w:cs="Arial"/>
        </w:rPr>
        <w:t>работы в организациях системы здравоохранения (кафедрах высших учебных заведений, научно-исследовательских учреждений и др.), не входящих в номенклатуру учреждений здравоохранения, в период обучения в медицинских высших и средних образовательных организациях и обучения на подготовительных отделениях в медицинских образовательных организациях;</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приостановления действия трудового договора на время прохождения работником военной службы по мобилизации или заключения им контракта в соответствии с пунктом 7 статьи 38 Федерального закона от 28 марта 1998 года N 53-ФЗ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отбывания исправительно-трудовых работ по месту работы на должностях медицинского и фармацевтического персонала в учреждениях здравоохранения, образования или социальной защиты населения. Надбавки за время отбывания наказания не выплачиваются.</w:t>
      </w:r>
    </w:p>
    <w:p w:rsidR="00A03077" w:rsidRPr="0083045D" w:rsidRDefault="00A03077">
      <w:pPr>
        <w:pStyle w:val="ConsPlusNormal"/>
        <w:spacing w:before="240"/>
        <w:ind w:firstLine="540"/>
        <w:jc w:val="both"/>
        <w:rPr>
          <w:rFonts w:ascii="Arial" w:hAnsi="Arial" w:cs="Arial"/>
        </w:rPr>
      </w:pPr>
      <w:r w:rsidRPr="0083045D">
        <w:rPr>
          <w:rFonts w:ascii="Arial" w:hAnsi="Arial" w:cs="Arial"/>
        </w:rPr>
        <w:t>4. Периоды, засчитываемые в стаж работы медицинских работников Организаций для установления надбавки, устанавливаются в календарном исчислении и суммируются.</w:t>
      </w:r>
    </w:p>
    <w:p w:rsidR="00A03077" w:rsidRPr="0083045D" w:rsidRDefault="00A03077">
      <w:pPr>
        <w:pStyle w:val="ConsPlusNormal"/>
        <w:spacing w:before="240"/>
        <w:ind w:firstLine="540"/>
        <w:jc w:val="both"/>
        <w:rPr>
          <w:rFonts w:ascii="Arial" w:hAnsi="Arial" w:cs="Arial"/>
        </w:rPr>
      </w:pPr>
      <w:r w:rsidRPr="0083045D">
        <w:rPr>
          <w:rFonts w:ascii="Arial" w:hAnsi="Arial" w:cs="Arial"/>
        </w:rPr>
        <w:t>Документами для определения указанного стажа являются трудовая книжка и (или) сведения о трудовой деятельности в соответствии со статьей 66.1 Трудового кодекса, военный билет, а также иные документы, подтверждающие периоды работы (службы).</w:t>
      </w:r>
    </w:p>
    <w:p w:rsidR="00A03077" w:rsidRPr="0083045D" w:rsidRDefault="00A03077">
      <w:pPr>
        <w:pStyle w:val="ConsPlusNormal"/>
        <w:jc w:val="both"/>
        <w:rPr>
          <w:rFonts w:ascii="Arial" w:hAnsi="Arial" w:cs="Arial"/>
        </w:rPr>
      </w:pPr>
    </w:p>
    <w:p w:rsidR="00A03077" w:rsidRPr="0083045D" w:rsidRDefault="00A03077">
      <w:pPr>
        <w:pStyle w:val="ConsPlusNormal"/>
        <w:jc w:val="both"/>
        <w:rPr>
          <w:rFonts w:ascii="Arial" w:hAnsi="Arial" w:cs="Arial"/>
        </w:rPr>
      </w:pPr>
    </w:p>
    <w:p w:rsidR="00A03077" w:rsidRPr="0083045D" w:rsidRDefault="00A03077">
      <w:pPr>
        <w:pStyle w:val="ConsPlusNormal"/>
        <w:jc w:val="both"/>
        <w:rPr>
          <w:rFonts w:ascii="Arial" w:hAnsi="Arial" w:cs="Arial"/>
        </w:rPr>
      </w:pPr>
    </w:p>
    <w:p w:rsidR="00A03077" w:rsidRPr="0083045D" w:rsidRDefault="00A03077">
      <w:pPr>
        <w:pStyle w:val="ConsPlusNormal"/>
        <w:jc w:val="both"/>
        <w:rPr>
          <w:rFonts w:ascii="Arial" w:hAnsi="Arial" w:cs="Arial"/>
        </w:rPr>
      </w:pPr>
    </w:p>
    <w:p w:rsidR="00A03077" w:rsidRPr="0083045D" w:rsidRDefault="00A03077">
      <w:pPr>
        <w:pStyle w:val="ConsPlusNormal"/>
        <w:jc w:val="both"/>
        <w:rPr>
          <w:rFonts w:ascii="Arial" w:hAnsi="Arial" w:cs="Arial"/>
        </w:rPr>
      </w:pPr>
    </w:p>
    <w:p w:rsidR="00A03077" w:rsidRPr="0083045D" w:rsidRDefault="00A03077">
      <w:pPr>
        <w:pStyle w:val="ConsPlusNormal"/>
        <w:jc w:val="right"/>
        <w:rPr>
          <w:rFonts w:ascii="Arial" w:hAnsi="Arial" w:cs="Arial"/>
        </w:rPr>
      </w:pPr>
      <w:r w:rsidRPr="0083045D">
        <w:rPr>
          <w:rFonts w:ascii="Arial" w:hAnsi="Arial" w:cs="Arial"/>
        </w:rPr>
        <w:t>Приложение N 1</w:t>
      </w:r>
      <w:r w:rsidR="00E76871" w:rsidRPr="0083045D">
        <w:rPr>
          <w:rFonts w:ascii="Arial" w:hAnsi="Arial" w:cs="Arial"/>
        </w:rPr>
        <w:t>2</w:t>
      </w:r>
    </w:p>
    <w:p w:rsidR="00A03077" w:rsidRPr="0083045D" w:rsidRDefault="00A03077">
      <w:pPr>
        <w:pStyle w:val="ConsPlusNormal"/>
        <w:jc w:val="right"/>
        <w:rPr>
          <w:rFonts w:ascii="Arial" w:hAnsi="Arial" w:cs="Arial"/>
        </w:rPr>
      </w:pPr>
      <w:r w:rsidRPr="0083045D">
        <w:rPr>
          <w:rFonts w:ascii="Arial" w:hAnsi="Arial" w:cs="Arial"/>
        </w:rPr>
        <w:t>к Положению об условиях оплаты труда</w:t>
      </w:r>
    </w:p>
    <w:p w:rsidR="008A3552" w:rsidRPr="0083045D" w:rsidRDefault="00A03077" w:rsidP="008A3552">
      <w:pPr>
        <w:pStyle w:val="ConsPlusNormal"/>
        <w:jc w:val="right"/>
        <w:rPr>
          <w:rFonts w:ascii="Arial" w:hAnsi="Arial" w:cs="Arial"/>
        </w:rPr>
      </w:pPr>
      <w:r w:rsidRPr="0083045D">
        <w:rPr>
          <w:rFonts w:ascii="Arial" w:hAnsi="Arial" w:cs="Arial"/>
        </w:rPr>
        <w:t xml:space="preserve">работников </w:t>
      </w:r>
      <w:r w:rsidR="008A3552" w:rsidRPr="0083045D">
        <w:rPr>
          <w:rFonts w:ascii="Arial" w:hAnsi="Arial" w:cs="Arial"/>
        </w:rPr>
        <w:t>муниципальных организаций</w:t>
      </w:r>
    </w:p>
    <w:p w:rsidR="008A3552" w:rsidRPr="0083045D" w:rsidRDefault="008A3552" w:rsidP="008A3552">
      <w:pPr>
        <w:pStyle w:val="ConsPlusNormal"/>
        <w:jc w:val="right"/>
        <w:rPr>
          <w:rFonts w:ascii="Arial" w:hAnsi="Arial" w:cs="Arial"/>
        </w:rPr>
      </w:pPr>
      <w:r w:rsidRPr="0083045D">
        <w:rPr>
          <w:rFonts w:ascii="Arial" w:hAnsi="Arial" w:cs="Arial"/>
        </w:rPr>
        <w:t xml:space="preserve">муниципального образования Ефремовский </w:t>
      </w:r>
    </w:p>
    <w:p w:rsidR="008A3552" w:rsidRPr="0083045D" w:rsidRDefault="008A3552" w:rsidP="008A3552">
      <w:pPr>
        <w:pStyle w:val="ConsPlusNormal"/>
        <w:jc w:val="right"/>
        <w:rPr>
          <w:rFonts w:ascii="Arial" w:hAnsi="Arial" w:cs="Arial"/>
        </w:rPr>
      </w:pPr>
      <w:r w:rsidRPr="0083045D">
        <w:rPr>
          <w:rFonts w:ascii="Arial" w:hAnsi="Arial" w:cs="Arial"/>
        </w:rPr>
        <w:t>муниципальный округ Тульской области</w:t>
      </w:r>
      <w:r w:rsidR="00A03077" w:rsidRPr="0083045D">
        <w:rPr>
          <w:rFonts w:ascii="Arial" w:hAnsi="Arial" w:cs="Arial"/>
        </w:rPr>
        <w:t xml:space="preserve">, </w:t>
      </w:r>
    </w:p>
    <w:p w:rsidR="00A03077" w:rsidRPr="0083045D" w:rsidRDefault="00A03077" w:rsidP="008A3552">
      <w:pPr>
        <w:pStyle w:val="ConsPlusNormal"/>
        <w:jc w:val="right"/>
        <w:rPr>
          <w:rFonts w:ascii="Arial" w:hAnsi="Arial" w:cs="Arial"/>
        </w:rPr>
      </w:pPr>
      <w:r w:rsidRPr="0083045D">
        <w:rPr>
          <w:rFonts w:ascii="Arial" w:hAnsi="Arial" w:cs="Arial"/>
        </w:rPr>
        <w:t>осуществляющих</w:t>
      </w:r>
      <w:r w:rsidR="008A3552" w:rsidRPr="0083045D">
        <w:rPr>
          <w:rFonts w:ascii="Arial" w:hAnsi="Arial" w:cs="Arial"/>
        </w:rPr>
        <w:t xml:space="preserve"> </w:t>
      </w:r>
      <w:r w:rsidRPr="0083045D">
        <w:rPr>
          <w:rFonts w:ascii="Arial" w:hAnsi="Arial" w:cs="Arial"/>
        </w:rPr>
        <w:t>образовательную деятельность</w:t>
      </w:r>
    </w:p>
    <w:p w:rsidR="00A03077" w:rsidRPr="0083045D" w:rsidRDefault="00A03077">
      <w:pPr>
        <w:pStyle w:val="ConsPlusNormal"/>
        <w:jc w:val="both"/>
        <w:rPr>
          <w:rFonts w:ascii="Arial" w:hAnsi="Arial" w:cs="Arial"/>
        </w:rPr>
      </w:pPr>
    </w:p>
    <w:p w:rsidR="00A03077" w:rsidRPr="0083045D" w:rsidRDefault="00A03077">
      <w:pPr>
        <w:pStyle w:val="ConsPlusTitle"/>
        <w:jc w:val="center"/>
        <w:rPr>
          <w:rFonts w:cs="Arial"/>
        </w:rPr>
      </w:pPr>
      <w:bookmarkStart w:id="28" w:name="Par1376"/>
      <w:bookmarkEnd w:id="28"/>
      <w:r w:rsidRPr="0083045D">
        <w:rPr>
          <w:rFonts w:cs="Arial"/>
        </w:rPr>
        <w:t>ПОРЯДОК</w:t>
      </w:r>
    </w:p>
    <w:p w:rsidR="00A03077" w:rsidRPr="0083045D" w:rsidRDefault="00A03077">
      <w:pPr>
        <w:pStyle w:val="ConsPlusTitle"/>
        <w:jc w:val="center"/>
        <w:rPr>
          <w:rFonts w:cs="Arial"/>
        </w:rPr>
      </w:pPr>
      <w:r w:rsidRPr="0083045D">
        <w:rPr>
          <w:rFonts w:cs="Arial"/>
        </w:rPr>
        <w:t>установления надбавки к должностному окладу</w:t>
      </w:r>
    </w:p>
    <w:p w:rsidR="00A03077" w:rsidRPr="0083045D" w:rsidRDefault="00A03077">
      <w:pPr>
        <w:pStyle w:val="ConsPlusTitle"/>
        <w:jc w:val="center"/>
        <w:rPr>
          <w:rFonts w:cs="Arial"/>
        </w:rPr>
      </w:pPr>
      <w:r w:rsidRPr="0083045D">
        <w:rPr>
          <w:rFonts w:cs="Arial"/>
        </w:rPr>
        <w:t>за продолжительность непрерывной работы на должностях</w:t>
      </w:r>
    </w:p>
    <w:p w:rsidR="00A03077" w:rsidRPr="0083045D" w:rsidRDefault="00A03077">
      <w:pPr>
        <w:pStyle w:val="ConsPlusTitle"/>
        <w:jc w:val="center"/>
        <w:rPr>
          <w:rFonts w:cs="Arial"/>
        </w:rPr>
      </w:pPr>
      <w:r w:rsidRPr="0083045D">
        <w:rPr>
          <w:rFonts w:cs="Arial"/>
        </w:rPr>
        <w:t>медицинских и фармацевтических работников медицинским</w:t>
      </w:r>
    </w:p>
    <w:p w:rsidR="00A03077" w:rsidRPr="0083045D" w:rsidRDefault="00A03077">
      <w:pPr>
        <w:pStyle w:val="ConsPlusTitle"/>
        <w:jc w:val="center"/>
        <w:rPr>
          <w:rFonts w:cs="Arial"/>
        </w:rPr>
      </w:pPr>
      <w:r w:rsidRPr="0083045D">
        <w:rPr>
          <w:rFonts w:cs="Arial"/>
        </w:rPr>
        <w:t xml:space="preserve">работникам </w:t>
      </w:r>
      <w:r w:rsidR="00511699" w:rsidRPr="0083045D">
        <w:rPr>
          <w:rFonts w:cs="Arial"/>
        </w:rPr>
        <w:t>муниципальных</w:t>
      </w:r>
      <w:r w:rsidRPr="0083045D">
        <w:rPr>
          <w:rFonts w:cs="Arial"/>
        </w:rPr>
        <w:t xml:space="preserve"> организаций </w:t>
      </w:r>
      <w:r w:rsidR="00511699" w:rsidRPr="0083045D">
        <w:rPr>
          <w:rFonts w:cs="Arial"/>
        </w:rPr>
        <w:t xml:space="preserve">муниципального образования Ефремовский муниципальный округ </w:t>
      </w:r>
      <w:r w:rsidRPr="0083045D">
        <w:rPr>
          <w:rFonts w:cs="Arial"/>
        </w:rPr>
        <w:t>Тульской области,</w:t>
      </w:r>
    </w:p>
    <w:p w:rsidR="00A03077" w:rsidRPr="0083045D" w:rsidRDefault="00A03077">
      <w:pPr>
        <w:pStyle w:val="ConsPlusTitle"/>
        <w:jc w:val="center"/>
        <w:rPr>
          <w:rFonts w:cs="Arial"/>
        </w:rPr>
      </w:pPr>
      <w:r w:rsidRPr="0083045D">
        <w:rPr>
          <w:rFonts w:cs="Arial"/>
        </w:rPr>
        <w:t>осуществляющих образовательную деятельность</w:t>
      </w:r>
    </w:p>
    <w:p w:rsidR="00A03077" w:rsidRPr="0083045D" w:rsidRDefault="00A03077">
      <w:pPr>
        <w:pStyle w:val="ConsPlusNormal"/>
        <w:rPr>
          <w:rFonts w:ascii="Arial" w:hAnsi="Arial" w:cs="Arial"/>
        </w:rPr>
      </w:pPr>
    </w:p>
    <w:p w:rsidR="00A03077" w:rsidRPr="0083045D" w:rsidRDefault="00A03077">
      <w:pPr>
        <w:pStyle w:val="ConsPlusNormal"/>
        <w:jc w:val="both"/>
        <w:rPr>
          <w:rFonts w:ascii="Arial" w:hAnsi="Arial" w:cs="Arial"/>
        </w:rPr>
      </w:pPr>
    </w:p>
    <w:p w:rsidR="00A03077" w:rsidRPr="0083045D" w:rsidRDefault="00A03077">
      <w:pPr>
        <w:pStyle w:val="ConsPlusNormal"/>
        <w:ind w:firstLine="540"/>
        <w:jc w:val="both"/>
        <w:rPr>
          <w:rFonts w:ascii="Arial" w:hAnsi="Arial" w:cs="Arial"/>
        </w:rPr>
      </w:pPr>
      <w:r w:rsidRPr="0083045D">
        <w:rPr>
          <w:rFonts w:ascii="Arial" w:hAnsi="Arial" w:cs="Arial"/>
        </w:rPr>
        <w:t xml:space="preserve">1. Надбавка к должностному окладу за продолжительность непрерывной работы на должностях медицинских и фармацевтических работников (далее - надбавка) устанавливается медицинским работникам </w:t>
      </w:r>
      <w:r w:rsidR="00511699" w:rsidRPr="0083045D">
        <w:rPr>
          <w:rFonts w:ascii="Arial" w:hAnsi="Arial" w:cs="Arial"/>
        </w:rPr>
        <w:t>муниципальных</w:t>
      </w:r>
      <w:r w:rsidRPr="0083045D">
        <w:rPr>
          <w:rFonts w:ascii="Arial" w:hAnsi="Arial" w:cs="Arial"/>
        </w:rPr>
        <w:t xml:space="preserve"> организаций</w:t>
      </w:r>
      <w:r w:rsidR="00511699" w:rsidRPr="0083045D">
        <w:rPr>
          <w:rFonts w:ascii="Arial" w:hAnsi="Arial" w:cs="Arial"/>
        </w:rPr>
        <w:t xml:space="preserve"> муниципального образования Ефремовский муниципальный округ </w:t>
      </w:r>
      <w:r w:rsidRPr="0083045D">
        <w:rPr>
          <w:rFonts w:ascii="Arial" w:hAnsi="Arial" w:cs="Arial"/>
        </w:rPr>
        <w:t>Тульской области, осуществляющих образовательную деятельность (далее - Организация), по основной занимаемой должности в процентах к должностному окладу и выплачивается одновременно с заработной платой.</w:t>
      </w:r>
    </w:p>
    <w:p w:rsidR="00A03077" w:rsidRPr="0083045D" w:rsidRDefault="00A03077">
      <w:pPr>
        <w:pStyle w:val="ConsPlusNormal"/>
        <w:spacing w:before="240"/>
        <w:ind w:firstLine="540"/>
        <w:jc w:val="both"/>
        <w:rPr>
          <w:rFonts w:ascii="Arial" w:hAnsi="Arial" w:cs="Arial"/>
        </w:rPr>
      </w:pPr>
      <w:r w:rsidRPr="0083045D">
        <w:rPr>
          <w:rFonts w:ascii="Arial" w:hAnsi="Arial" w:cs="Arial"/>
        </w:rPr>
        <w:t>2. Надбавка учитывается во всех случаях исчисления среднего заработка.</w:t>
      </w:r>
    </w:p>
    <w:p w:rsidR="00A03077" w:rsidRPr="0083045D" w:rsidRDefault="00A03077">
      <w:pPr>
        <w:pStyle w:val="ConsPlusNormal"/>
        <w:spacing w:before="240"/>
        <w:ind w:firstLine="540"/>
        <w:jc w:val="both"/>
        <w:rPr>
          <w:rFonts w:ascii="Arial" w:hAnsi="Arial" w:cs="Arial"/>
        </w:rPr>
      </w:pPr>
      <w:r w:rsidRPr="0083045D">
        <w:rPr>
          <w:rFonts w:ascii="Arial" w:hAnsi="Arial" w:cs="Arial"/>
        </w:rPr>
        <w:t>3. Право на назначение или изменение размера надбавки возникает со дня достижения соответствующего стажа непрерывной работы.</w:t>
      </w:r>
    </w:p>
    <w:p w:rsidR="00A03077" w:rsidRPr="0083045D" w:rsidRDefault="00A03077">
      <w:pPr>
        <w:pStyle w:val="ConsPlusNormal"/>
        <w:spacing w:before="240"/>
        <w:ind w:firstLine="540"/>
        <w:jc w:val="both"/>
        <w:rPr>
          <w:rFonts w:ascii="Arial" w:hAnsi="Arial" w:cs="Arial"/>
        </w:rPr>
      </w:pPr>
      <w:r w:rsidRPr="0083045D">
        <w:rPr>
          <w:rFonts w:ascii="Arial" w:hAnsi="Arial" w:cs="Arial"/>
        </w:rPr>
        <w:t>4. Размер надбавки устанавливается приказом руководителя Организации в течение пяти рабочих дней со дня достижения соответствующего стажа непрерывной работы.</w:t>
      </w:r>
    </w:p>
    <w:p w:rsidR="00A03077" w:rsidRPr="0083045D" w:rsidRDefault="00A03077">
      <w:pPr>
        <w:pStyle w:val="ConsPlusNormal"/>
        <w:spacing w:before="240"/>
        <w:ind w:firstLine="540"/>
        <w:jc w:val="both"/>
        <w:rPr>
          <w:rFonts w:ascii="Arial" w:hAnsi="Arial" w:cs="Arial"/>
        </w:rPr>
      </w:pPr>
      <w:r w:rsidRPr="0083045D">
        <w:rPr>
          <w:rFonts w:ascii="Arial" w:hAnsi="Arial" w:cs="Arial"/>
        </w:rPr>
        <w:t>5. При наступлении у работника права на назначение или изменение размера надбавки в период пребывания в ежегодном основном или ежегодном дополнительном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надбавки осуществляется по окончании указанных периодов.</w:t>
      </w:r>
    </w:p>
    <w:p w:rsidR="00A03077" w:rsidRPr="0083045D" w:rsidRDefault="00A03077">
      <w:pPr>
        <w:pStyle w:val="ConsPlusNormal"/>
        <w:jc w:val="both"/>
        <w:rPr>
          <w:rFonts w:ascii="Arial" w:hAnsi="Arial" w:cs="Arial"/>
        </w:rPr>
      </w:pPr>
    </w:p>
    <w:p w:rsidR="00A03077" w:rsidRPr="0083045D" w:rsidRDefault="00A03077">
      <w:pPr>
        <w:pStyle w:val="ConsPlusNormal"/>
        <w:jc w:val="both"/>
        <w:rPr>
          <w:rFonts w:ascii="Arial" w:hAnsi="Arial" w:cs="Arial"/>
        </w:rPr>
      </w:pPr>
    </w:p>
    <w:p w:rsidR="00A03077" w:rsidRPr="0083045D" w:rsidRDefault="00A03077">
      <w:pPr>
        <w:pStyle w:val="ConsPlusNormal"/>
        <w:pBdr>
          <w:top w:val="single" w:sz="6" w:space="0" w:color="000000"/>
        </w:pBdr>
        <w:spacing w:before="100" w:after="100"/>
        <w:jc w:val="both"/>
        <w:rPr>
          <w:rFonts w:ascii="Arial" w:hAnsi="Arial" w:cs="Arial"/>
        </w:rPr>
      </w:pPr>
    </w:p>
    <w:sectPr w:rsidR="00A03077" w:rsidRPr="0083045D">
      <w:type w:val="continuous"/>
      <w:pgSz w:w="11906" w:h="16838"/>
      <w:pgMar w:top="1440" w:right="566" w:bottom="1440" w:left="1133" w:header="720" w:footer="72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E739F" w:rsidRDefault="007E739F">
      <w:r>
        <w:separator/>
      </w:r>
    </w:p>
  </w:endnote>
  <w:endnote w:type="continuationSeparator" w:id="0">
    <w:p w:rsidR="007E739F" w:rsidRDefault="007E7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PT Astra Serif">
    <w:altName w:val="MS Mincho"/>
    <w:panose1 w:val="00000000000000000000"/>
    <w:charset w:val="80"/>
    <w:family w:val="roman"/>
    <w:notTrueType/>
    <w:pitch w:val="default"/>
    <w:sig w:usb0="00000001" w:usb1="08070000" w:usb2="00000010" w:usb3="00000000" w:csb0="00020000" w:csb1="00000000"/>
  </w:font>
  <w:font w:name="Noto Sans Devanagari">
    <w:altName w:val="MS Gothic"/>
    <w:panose1 w:val="00000000000000000000"/>
    <w:charset w:val="80"/>
    <w:family w:val="swiss"/>
    <w:notTrueType/>
    <w:pitch w:val="default"/>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E739F" w:rsidRDefault="007E739F">
      <w:r>
        <w:rPr>
          <w:rFonts w:hAnsiTheme="minorHAnsi" w:cs="Times New Roman"/>
          <w:kern w:val="0"/>
          <w:lang w:eastAsia="ru-RU" w:bidi="ar-SA"/>
        </w:rPr>
        <w:separator/>
      </w:r>
    </w:p>
  </w:footnote>
  <w:footnote w:type="continuationSeparator" w:id="0">
    <w:p w:rsidR="007E739F" w:rsidRDefault="007E73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CC75D2"/>
    <w:multiLevelType w:val="multilevel"/>
    <w:tmpl w:val="D6A04BEA"/>
    <w:lvl w:ilvl="0">
      <w:start w:val="1"/>
      <w:numFmt w:val="decimal"/>
      <w:lvlText w:val="%1."/>
      <w:lvlJc w:val="left"/>
      <w:pPr>
        <w:ind w:left="1637" w:hanging="360"/>
      </w:pPr>
      <w:rPr>
        <w:rFonts w:cs="Times New Roman"/>
      </w:rPr>
    </w:lvl>
    <w:lvl w:ilvl="1">
      <w:start w:val="3"/>
      <w:numFmt w:val="decimal"/>
      <w:isLgl/>
      <w:lvlText w:val="%1.%2."/>
      <w:lvlJc w:val="left"/>
      <w:pPr>
        <w:ind w:left="1997" w:hanging="720"/>
      </w:pPr>
      <w:rPr>
        <w:rFonts w:cs="Times New Roman" w:hint="default"/>
      </w:rPr>
    </w:lvl>
    <w:lvl w:ilvl="2">
      <w:start w:val="1"/>
      <w:numFmt w:val="decimal"/>
      <w:isLgl/>
      <w:lvlText w:val="%1.%2.%3."/>
      <w:lvlJc w:val="left"/>
      <w:pPr>
        <w:ind w:left="1997"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357" w:hanging="1080"/>
      </w:pPr>
      <w:rPr>
        <w:rFonts w:cs="Times New Roman" w:hint="default"/>
      </w:rPr>
    </w:lvl>
    <w:lvl w:ilvl="5">
      <w:start w:val="1"/>
      <w:numFmt w:val="decimal"/>
      <w:isLgl/>
      <w:lvlText w:val="%1.%2.%3.%4.%5.%6."/>
      <w:lvlJc w:val="left"/>
      <w:pPr>
        <w:ind w:left="2717" w:hanging="1440"/>
      </w:pPr>
      <w:rPr>
        <w:rFonts w:cs="Times New Roman" w:hint="default"/>
      </w:rPr>
    </w:lvl>
    <w:lvl w:ilvl="6">
      <w:start w:val="1"/>
      <w:numFmt w:val="decimal"/>
      <w:isLgl/>
      <w:lvlText w:val="%1.%2.%3.%4.%5.%6.%7."/>
      <w:lvlJc w:val="left"/>
      <w:pPr>
        <w:ind w:left="3077" w:hanging="1800"/>
      </w:pPr>
      <w:rPr>
        <w:rFonts w:cs="Times New Roman" w:hint="default"/>
      </w:rPr>
    </w:lvl>
    <w:lvl w:ilvl="7">
      <w:start w:val="1"/>
      <w:numFmt w:val="decimal"/>
      <w:isLgl/>
      <w:lvlText w:val="%1.%2.%3.%4.%5.%6.%7.%8."/>
      <w:lvlJc w:val="left"/>
      <w:pPr>
        <w:ind w:left="3077" w:hanging="1800"/>
      </w:pPr>
      <w:rPr>
        <w:rFonts w:cs="Times New Roman" w:hint="default"/>
      </w:rPr>
    </w:lvl>
    <w:lvl w:ilvl="8">
      <w:start w:val="1"/>
      <w:numFmt w:val="decimal"/>
      <w:isLgl/>
      <w:lvlText w:val="%1.%2.%3.%4.%5.%6.%7.%8.%9."/>
      <w:lvlJc w:val="left"/>
      <w:pPr>
        <w:ind w:left="3437"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077"/>
    <w:rsid w:val="000007CB"/>
    <w:rsid w:val="0002710E"/>
    <w:rsid w:val="000328F7"/>
    <w:rsid w:val="00035FB0"/>
    <w:rsid w:val="00053DC7"/>
    <w:rsid w:val="00074315"/>
    <w:rsid w:val="00081558"/>
    <w:rsid w:val="000C10E2"/>
    <w:rsid w:val="00107FAE"/>
    <w:rsid w:val="001252A4"/>
    <w:rsid w:val="00137225"/>
    <w:rsid w:val="001D3BEA"/>
    <w:rsid w:val="001E645C"/>
    <w:rsid w:val="001F11B3"/>
    <w:rsid w:val="002105D6"/>
    <w:rsid w:val="002134D3"/>
    <w:rsid w:val="00267FAA"/>
    <w:rsid w:val="00276F65"/>
    <w:rsid w:val="00284706"/>
    <w:rsid w:val="002B5A62"/>
    <w:rsid w:val="002D2108"/>
    <w:rsid w:val="00311CCB"/>
    <w:rsid w:val="00324610"/>
    <w:rsid w:val="003445FC"/>
    <w:rsid w:val="003B1F70"/>
    <w:rsid w:val="003B249F"/>
    <w:rsid w:val="003C4471"/>
    <w:rsid w:val="003C67B5"/>
    <w:rsid w:val="003E1412"/>
    <w:rsid w:val="0042793D"/>
    <w:rsid w:val="00474DDE"/>
    <w:rsid w:val="004B6EC0"/>
    <w:rsid w:val="004C5609"/>
    <w:rsid w:val="004F7326"/>
    <w:rsid w:val="00511699"/>
    <w:rsid w:val="005670A2"/>
    <w:rsid w:val="005714EC"/>
    <w:rsid w:val="00591BE3"/>
    <w:rsid w:val="005A16FE"/>
    <w:rsid w:val="005C296C"/>
    <w:rsid w:val="005C3368"/>
    <w:rsid w:val="005E11D7"/>
    <w:rsid w:val="005F04B7"/>
    <w:rsid w:val="0062551A"/>
    <w:rsid w:val="00625F02"/>
    <w:rsid w:val="006263D9"/>
    <w:rsid w:val="00643E48"/>
    <w:rsid w:val="00674311"/>
    <w:rsid w:val="006909FA"/>
    <w:rsid w:val="006E3F61"/>
    <w:rsid w:val="006E479A"/>
    <w:rsid w:val="006F71D4"/>
    <w:rsid w:val="007309F4"/>
    <w:rsid w:val="00736AF7"/>
    <w:rsid w:val="00754D1C"/>
    <w:rsid w:val="007569A3"/>
    <w:rsid w:val="0077337A"/>
    <w:rsid w:val="0077348A"/>
    <w:rsid w:val="007837ED"/>
    <w:rsid w:val="00785EFA"/>
    <w:rsid w:val="007903BF"/>
    <w:rsid w:val="007A364B"/>
    <w:rsid w:val="007B28E6"/>
    <w:rsid w:val="007C7C02"/>
    <w:rsid w:val="007E4E8A"/>
    <w:rsid w:val="007E739F"/>
    <w:rsid w:val="007F41F9"/>
    <w:rsid w:val="00803AE9"/>
    <w:rsid w:val="0083045D"/>
    <w:rsid w:val="00830A4B"/>
    <w:rsid w:val="00861DC8"/>
    <w:rsid w:val="008821E4"/>
    <w:rsid w:val="00883B5D"/>
    <w:rsid w:val="00895E3C"/>
    <w:rsid w:val="008A3552"/>
    <w:rsid w:val="008B5081"/>
    <w:rsid w:val="008E5906"/>
    <w:rsid w:val="0093190C"/>
    <w:rsid w:val="0093244C"/>
    <w:rsid w:val="00932EC5"/>
    <w:rsid w:val="009341FB"/>
    <w:rsid w:val="00951855"/>
    <w:rsid w:val="0097131D"/>
    <w:rsid w:val="00977B4C"/>
    <w:rsid w:val="00982394"/>
    <w:rsid w:val="009954E9"/>
    <w:rsid w:val="009A48D0"/>
    <w:rsid w:val="009B2C3E"/>
    <w:rsid w:val="009C222A"/>
    <w:rsid w:val="009E1931"/>
    <w:rsid w:val="00A00962"/>
    <w:rsid w:val="00A03077"/>
    <w:rsid w:val="00A24040"/>
    <w:rsid w:val="00A5382F"/>
    <w:rsid w:val="00A5703D"/>
    <w:rsid w:val="00A925AF"/>
    <w:rsid w:val="00AF2488"/>
    <w:rsid w:val="00B370A4"/>
    <w:rsid w:val="00B52006"/>
    <w:rsid w:val="00B72A38"/>
    <w:rsid w:val="00B83B92"/>
    <w:rsid w:val="00BE1E93"/>
    <w:rsid w:val="00BF283C"/>
    <w:rsid w:val="00BF7C93"/>
    <w:rsid w:val="00C07A9B"/>
    <w:rsid w:val="00C24ABE"/>
    <w:rsid w:val="00C30628"/>
    <w:rsid w:val="00C32252"/>
    <w:rsid w:val="00C6425D"/>
    <w:rsid w:val="00C757A7"/>
    <w:rsid w:val="00C90A27"/>
    <w:rsid w:val="00C94118"/>
    <w:rsid w:val="00CF01B0"/>
    <w:rsid w:val="00CF061D"/>
    <w:rsid w:val="00D531DC"/>
    <w:rsid w:val="00D6613A"/>
    <w:rsid w:val="00D66AB7"/>
    <w:rsid w:val="00D6797F"/>
    <w:rsid w:val="00D77558"/>
    <w:rsid w:val="00D83827"/>
    <w:rsid w:val="00DC3B10"/>
    <w:rsid w:val="00DD2224"/>
    <w:rsid w:val="00DE6220"/>
    <w:rsid w:val="00E46942"/>
    <w:rsid w:val="00E60CE1"/>
    <w:rsid w:val="00E76871"/>
    <w:rsid w:val="00E92617"/>
    <w:rsid w:val="00ED682A"/>
    <w:rsid w:val="00EF5FA0"/>
    <w:rsid w:val="00F24833"/>
    <w:rsid w:val="00F357AF"/>
    <w:rsid w:val="00F46795"/>
    <w:rsid w:val="00F47BEB"/>
    <w:rsid w:val="00F557F2"/>
    <w:rsid w:val="00F92AD2"/>
    <w:rsid w:val="00F95E97"/>
    <w:rsid w:val="00F960FC"/>
    <w:rsid w:val="00F976FE"/>
    <w:rsid w:val="00FB2D72"/>
    <w:rsid w:val="00FC1486"/>
    <w:rsid w:val="00FF02E4"/>
    <w:rsid w:val="00FF3FB9"/>
    <w:rsid w:val="00FF44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1DC0A30-8337-4499-BA1F-6D9D1B09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Plain Text" w:semiHidden="1" w:uiPriority="0"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autoSpaceDE w:val="0"/>
      <w:autoSpaceDN w:val="0"/>
      <w:adjustRightInd w:val="0"/>
      <w:spacing w:after="0" w:line="240" w:lineRule="auto"/>
    </w:pPr>
    <w:rPr>
      <w:rFonts w:ascii="PT Astra Serif" w:eastAsia="PT Astra Serif" w:hAnsi="Times New Roman" w:cs="Noto Sans Devanagari"/>
      <w:kern w:val="1"/>
      <w:sz w:val="24"/>
      <w:szCs w:val="24"/>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I44u44444444p">
    <w:name w:val="И4Iн4~т4・еu?р・4н?4е?4т?4・с・4с4|ы4[л4pк"/>
    <w:uiPriority w:val="99"/>
    <w:rPr>
      <w:color w:val="000080"/>
      <w:u w:val="single"/>
    </w:rPr>
  </w:style>
  <w:style w:type="paragraph" w:customStyle="1" w:styleId="4H4p4s4444r44">
    <w:name w:val="З4Hа4pг4sо4л4|о4в4rо4к4["/>
    <w:basedOn w:val="a"/>
    <w:next w:val="4O4rz4444"/>
    <w:uiPriority w:val="99"/>
    <w:pPr>
      <w:keepNext/>
      <w:suppressAutoHyphens w:val="0"/>
      <w:spacing w:before="240" w:after="120"/>
    </w:pPr>
    <w:rPr>
      <w:kern w:val="0"/>
      <w:sz w:val="28"/>
      <w:szCs w:val="28"/>
      <w:lang w:eastAsia="ru-RU" w:bidi="ar-SA"/>
    </w:rPr>
  </w:style>
  <w:style w:type="paragraph" w:customStyle="1" w:styleId="4O4rz4444">
    <w:name w:val="О4Oс4・н~?о?вr?н~?о?йz ?т・4е?4к?4с4・"/>
    <w:basedOn w:val="a"/>
    <w:uiPriority w:val="99"/>
    <w:pPr>
      <w:suppressAutoHyphens w:val="0"/>
      <w:spacing w:after="140" w:line="276" w:lineRule="auto"/>
    </w:pPr>
    <w:rPr>
      <w:rFonts w:hAnsiTheme="minorHAnsi" w:cs="Times New Roman"/>
      <w:kern w:val="0"/>
      <w:lang w:eastAsia="ru-RU" w:bidi="ar-SA"/>
    </w:rPr>
  </w:style>
  <w:style w:type="paragraph" w:customStyle="1" w:styleId="4R4y44">
    <w:name w:val="С4Rп4・иy?с・4о?4к"/>
    <w:basedOn w:val="4O4rz4444"/>
    <w:uiPriority w:val="99"/>
    <w:rPr>
      <w:rFonts w:hAnsi="PT Astra Serif" w:cs="Noto Sans Devanagari"/>
    </w:rPr>
  </w:style>
  <w:style w:type="paragraph" w:customStyle="1" w:styleId="4N4p4x4r4p44y4u">
    <w:name w:val="Н4Nа4pз4xв4rа4pн4~и4yе4u"/>
    <w:basedOn w:val="a"/>
    <w:uiPriority w:val="99"/>
    <w:pPr>
      <w:suppressLineNumbers/>
      <w:suppressAutoHyphens w:val="0"/>
      <w:spacing w:before="120" w:after="120"/>
    </w:pPr>
    <w:rPr>
      <w:rFonts w:hAnsi="PT Astra Serif"/>
      <w:i/>
      <w:iCs/>
      <w:kern w:val="0"/>
      <w:lang w:eastAsia="ru-RU" w:bidi="ar-SA"/>
    </w:rPr>
  </w:style>
  <w:style w:type="paragraph" w:customStyle="1" w:styleId="4T44p4x4p4u">
    <w:name w:val="У4Tк4[а4pз4xа4pт4・еu?л|?ь・"/>
    <w:basedOn w:val="a"/>
    <w:uiPriority w:val="99"/>
    <w:pPr>
      <w:suppressLineNumbers/>
      <w:suppressAutoHyphens w:val="0"/>
    </w:pPr>
    <w:rPr>
      <w:rFonts w:hAnsi="PT Astra Serif"/>
      <w:kern w:val="0"/>
      <w:lang w:eastAsia="ru-RU" w:bidi="ar-SA"/>
    </w:rPr>
  </w:style>
  <w:style w:type="paragraph" w:customStyle="1" w:styleId="ConsPlusNormal">
    <w:name w:val="ConsPlusNormal"/>
    <w:uiPriority w:val="99"/>
    <w:pPr>
      <w:widowControl w:val="0"/>
      <w:suppressAutoHyphens/>
      <w:autoSpaceDE w:val="0"/>
      <w:autoSpaceDN w:val="0"/>
      <w:adjustRightInd w:val="0"/>
      <w:spacing w:after="0" w:line="240" w:lineRule="auto"/>
    </w:pPr>
    <w:rPr>
      <w:rFonts w:ascii="Times New Roman" w:hAnsi="Times New Roman" w:cs="Courier New"/>
      <w:kern w:val="1"/>
      <w:sz w:val="24"/>
      <w:szCs w:val="24"/>
      <w:lang w:eastAsia="zh-CN" w:bidi="hi-IN"/>
    </w:rPr>
  </w:style>
  <w:style w:type="paragraph" w:customStyle="1" w:styleId="ConsPlusNonformat">
    <w:name w:val="ConsPlusNonformat"/>
    <w:uiPriority w:val="99"/>
    <w:pPr>
      <w:widowControl w:val="0"/>
      <w:suppressAutoHyphens/>
      <w:autoSpaceDE w:val="0"/>
      <w:autoSpaceDN w:val="0"/>
      <w:adjustRightInd w:val="0"/>
      <w:spacing w:after="0" w:line="240" w:lineRule="auto"/>
    </w:pPr>
    <w:rPr>
      <w:rFonts w:ascii="Courier New" w:hAnsi="Courier New" w:cs="Courier New"/>
      <w:kern w:val="1"/>
      <w:sz w:val="20"/>
      <w:szCs w:val="24"/>
      <w:lang w:eastAsia="zh-CN" w:bidi="hi-IN"/>
    </w:rPr>
  </w:style>
  <w:style w:type="paragraph" w:customStyle="1" w:styleId="ConsPlusTitle">
    <w:name w:val="ConsPlusTitle"/>
    <w:uiPriority w:val="99"/>
    <w:pPr>
      <w:widowControl w:val="0"/>
      <w:suppressAutoHyphens/>
      <w:autoSpaceDE w:val="0"/>
      <w:autoSpaceDN w:val="0"/>
      <w:adjustRightInd w:val="0"/>
      <w:spacing w:after="0" w:line="240" w:lineRule="auto"/>
    </w:pPr>
    <w:rPr>
      <w:rFonts w:ascii="Arial" w:hAnsi="Arial" w:cs="Courier New"/>
      <w:b/>
      <w:kern w:val="1"/>
      <w:sz w:val="24"/>
      <w:szCs w:val="24"/>
      <w:lang w:eastAsia="zh-CN" w:bidi="hi-IN"/>
    </w:rPr>
  </w:style>
  <w:style w:type="paragraph" w:customStyle="1" w:styleId="ConsPlusCell">
    <w:name w:val="ConsPlusCell"/>
    <w:uiPriority w:val="99"/>
    <w:pPr>
      <w:widowControl w:val="0"/>
      <w:suppressAutoHyphens/>
      <w:autoSpaceDE w:val="0"/>
      <w:autoSpaceDN w:val="0"/>
      <w:adjustRightInd w:val="0"/>
      <w:spacing w:after="0" w:line="240" w:lineRule="auto"/>
    </w:pPr>
    <w:rPr>
      <w:rFonts w:ascii="Courier New" w:hAnsi="Courier New" w:cs="Courier New"/>
      <w:kern w:val="1"/>
      <w:sz w:val="20"/>
      <w:szCs w:val="24"/>
      <w:lang w:eastAsia="zh-CN" w:bidi="hi-IN"/>
    </w:rPr>
  </w:style>
  <w:style w:type="paragraph" w:customStyle="1" w:styleId="ConsPlusDocList">
    <w:name w:val="ConsPlusDocList"/>
    <w:uiPriority w:val="99"/>
    <w:pPr>
      <w:widowControl w:val="0"/>
      <w:suppressAutoHyphens/>
      <w:autoSpaceDE w:val="0"/>
      <w:autoSpaceDN w:val="0"/>
      <w:adjustRightInd w:val="0"/>
      <w:spacing w:after="0" w:line="240" w:lineRule="auto"/>
    </w:pPr>
    <w:rPr>
      <w:rFonts w:ascii="Tahoma" w:hAnsi="Tahoma" w:cs="Courier New"/>
      <w:kern w:val="1"/>
      <w:sz w:val="18"/>
      <w:szCs w:val="24"/>
      <w:lang w:eastAsia="zh-CN" w:bidi="hi-IN"/>
    </w:rPr>
  </w:style>
  <w:style w:type="paragraph" w:customStyle="1" w:styleId="ConsPlusTitlePage">
    <w:name w:val="ConsPlusTitlePage"/>
    <w:uiPriority w:val="99"/>
    <w:pPr>
      <w:widowControl w:val="0"/>
      <w:suppressAutoHyphens/>
      <w:autoSpaceDE w:val="0"/>
      <w:autoSpaceDN w:val="0"/>
      <w:adjustRightInd w:val="0"/>
      <w:spacing w:after="0" w:line="240" w:lineRule="auto"/>
    </w:pPr>
    <w:rPr>
      <w:rFonts w:ascii="Tahoma" w:hAnsi="Tahoma" w:cs="Courier New"/>
      <w:kern w:val="1"/>
      <w:sz w:val="24"/>
      <w:szCs w:val="24"/>
      <w:lang w:eastAsia="zh-CN" w:bidi="hi-IN"/>
    </w:rPr>
  </w:style>
  <w:style w:type="paragraph" w:customStyle="1" w:styleId="ConsPlusJurTerm">
    <w:name w:val="ConsPlusJurTerm"/>
    <w:uiPriority w:val="99"/>
    <w:pPr>
      <w:widowControl w:val="0"/>
      <w:suppressAutoHyphens/>
      <w:autoSpaceDE w:val="0"/>
      <w:autoSpaceDN w:val="0"/>
      <w:adjustRightInd w:val="0"/>
      <w:spacing w:after="0" w:line="240" w:lineRule="auto"/>
    </w:pPr>
    <w:rPr>
      <w:rFonts w:ascii="Tahoma" w:hAnsi="Tahoma" w:cs="Courier New"/>
      <w:kern w:val="1"/>
      <w:sz w:val="26"/>
      <w:szCs w:val="24"/>
      <w:lang w:eastAsia="zh-CN" w:bidi="hi-IN"/>
    </w:rPr>
  </w:style>
  <w:style w:type="paragraph" w:customStyle="1" w:styleId="ConsPlusTextList">
    <w:name w:val="ConsPlusTextList"/>
    <w:uiPriority w:val="99"/>
    <w:pPr>
      <w:widowControl w:val="0"/>
      <w:suppressAutoHyphens/>
      <w:autoSpaceDE w:val="0"/>
      <w:autoSpaceDN w:val="0"/>
      <w:adjustRightInd w:val="0"/>
      <w:spacing w:after="0" w:line="240" w:lineRule="auto"/>
    </w:pPr>
    <w:rPr>
      <w:rFonts w:ascii="Times New Roman" w:hAnsi="Times New Roman" w:cs="Courier New"/>
      <w:kern w:val="1"/>
      <w:sz w:val="24"/>
      <w:szCs w:val="24"/>
      <w:lang w:eastAsia="zh-CN" w:bidi="hi-IN"/>
    </w:rPr>
  </w:style>
  <w:style w:type="paragraph" w:styleId="a3">
    <w:name w:val="Plain Text"/>
    <w:basedOn w:val="a"/>
    <w:link w:val="a4"/>
    <w:uiPriority w:val="99"/>
    <w:rsid w:val="00A03077"/>
    <w:pPr>
      <w:widowControl/>
      <w:suppressAutoHyphens w:val="0"/>
      <w:autoSpaceDE/>
      <w:autoSpaceDN/>
      <w:adjustRightInd/>
    </w:pPr>
    <w:rPr>
      <w:rFonts w:ascii="Courier New" w:eastAsiaTheme="minorEastAsia" w:hAnsi="Courier New" w:cs="Times New Roman"/>
      <w:kern w:val="0"/>
      <w:sz w:val="20"/>
      <w:szCs w:val="20"/>
      <w:lang w:eastAsia="ru-RU" w:bidi="ar-SA"/>
    </w:rPr>
  </w:style>
  <w:style w:type="character" w:customStyle="1" w:styleId="a4">
    <w:name w:val="Текст Знак"/>
    <w:basedOn w:val="a0"/>
    <w:link w:val="a3"/>
    <w:uiPriority w:val="99"/>
    <w:locked/>
    <w:rsid w:val="00A03077"/>
    <w:rPr>
      <w:rFonts w:ascii="Courier New" w:hAnsi="Courier New" w:cs="Times New Roman"/>
      <w:sz w:val="20"/>
      <w:szCs w:val="20"/>
    </w:rPr>
  </w:style>
  <w:style w:type="paragraph" w:styleId="a5">
    <w:name w:val="No Spacing"/>
    <w:link w:val="a6"/>
    <w:uiPriority w:val="1"/>
    <w:qFormat/>
    <w:rsid w:val="00D6797F"/>
    <w:pPr>
      <w:spacing w:after="0" w:line="240" w:lineRule="auto"/>
    </w:pPr>
    <w:rPr>
      <w:rFonts w:ascii="Times New Roman" w:hAnsi="Times New Roman"/>
      <w:color w:val="000000"/>
      <w:sz w:val="24"/>
      <w:szCs w:val="20"/>
    </w:rPr>
  </w:style>
  <w:style w:type="character" w:customStyle="1" w:styleId="a6">
    <w:name w:val="Без интервала Знак"/>
    <w:link w:val="a5"/>
    <w:uiPriority w:val="1"/>
    <w:locked/>
    <w:rsid w:val="00D6797F"/>
    <w:rPr>
      <w:rFonts w:ascii="Times New Roman" w:hAnsi="Times New Roman"/>
      <w:color w:val="000000"/>
      <w:sz w:val="20"/>
    </w:rPr>
  </w:style>
  <w:style w:type="paragraph" w:styleId="a7">
    <w:name w:val="List Paragraph"/>
    <w:basedOn w:val="a"/>
    <w:link w:val="a8"/>
    <w:uiPriority w:val="34"/>
    <w:qFormat/>
    <w:rsid w:val="00267FAA"/>
    <w:pPr>
      <w:widowControl/>
      <w:autoSpaceDE/>
      <w:autoSpaceDN/>
      <w:adjustRightInd/>
      <w:ind w:left="720"/>
      <w:contextualSpacing/>
    </w:pPr>
    <w:rPr>
      <w:rFonts w:ascii="Times New Roman" w:eastAsiaTheme="minorEastAsia" w:cs="Times New Roman"/>
      <w:kern w:val="0"/>
      <w:lang w:bidi="ar-SA"/>
    </w:rPr>
  </w:style>
  <w:style w:type="character" w:customStyle="1" w:styleId="a8">
    <w:name w:val="Абзац списка Знак"/>
    <w:basedOn w:val="a0"/>
    <w:link w:val="a7"/>
    <w:locked/>
    <w:rsid w:val="00267FAA"/>
    <w:rPr>
      <w:rFonts w:ascii="Times New Roman" w:hAnsi="Times New Roman" w:cs="Times New Roman"/>
      <w:sz w:val="24"/>
      <w:szCs w:val="24"/>
      <w:lang w:val="x-none" w:eastAsia="zh-CN"/>
    </w:rPr>
  </w:style>
  <w:style w:type="paragraph" w:customStyle="1" w:styleId="a9">
    <w:name w:val="Нормальный (таблица)"/>
    <w:basedOn w:val="a"/>
    <w:next w:val="a"/>
    <w:uiPriority w:val="99"/>
    <w:rsid w:val="009A48D0"/>
    <w:pPr>
      <w:suppressAutoHyphens w:val="0"/>
      <w:jc w:val="both"/>
    </w:pPr>
    <w:rPr>
      <w:rFonts w:ascii="Arial" w:eastAsiaTheme="minorEastAsia" w:hAnsi="Arial"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Par363" TargetMode="External"/><Relationship Id="rId18" Type="http://schemas.openxmlformats.org/officeDocument/2006/relationships/hyperlink" Target="#Par363" TargetMode="External"/><Relationship Id="rId26" Type="http://schemas.openxmlformats.org/officeDocument/2006/relationships/hyperlink" Target="#Par270" TargetMode="External"/><Relationship Id="rId39" Type="http://schemas.openxmlformats.org/officeDocument/2006/relationships/hyperlink" Target="#Par1013" TargetMode="External"/><Relationship Id="rId21" Type="http://schemas.openxmlformats.org/officeDocument/2006/relationships/hyperlink" Target="#Par1221" TargetMode="External"/><Relationship Id="rId34" Type="http://schemas.openxmlformats.org/officeDocument/2006/relationships/hyperlink" Target="#Par566" TargetMode="External"/><Relationship Id="rId42" Type="http://schemas.openxmlformats.org/officeDocument/2006/relationships/hyperlink" Target="#Par793" TargetMode="External"/><Relationship Id="rId47" Type="http://schemas.openxmlformats.org/officeDocument/2006/relationships/hyperlink" Target="#Par1182" TargetMode="External"/><Relationship Id="rId50" Type="http://schemas.openxmlformats.org/officeDocument/2006/relationships/hyperlink" Target="#Par1293" TargetMode="External"/><Relationship Id="rId55" Type="http://schemas.openxmlformats.org/officeDocument/2006/relationships/theme" Target="theme/theme1.xml"/><Relationship Id="rId7" Type="http://schemas.openxmlformats.org/officeDocument/2006/relationships/hyperlink" Target="#Par270" TargetMode="External"/><Relationship Id="rId2" Type="http://schemas.openxmlformats.org/officeDocument/2006/relationships/styles" Target="styles.xml"/><Relationship Id="rId16" Type="http://schemas.openxmlformats.org/officeDocument/2006/relationships/hyperlink" Target="#Par763" TargetMode="External"/><Relationship Id="rId29" Type="http://schemas.openxmlformats.org/officeDocument/2006/relationships/hyperlink" Target="#Par1283" TargetMode="External"/><Relationship Id="rId11" Type="http://schemas.openxmlformats.org/officeDocument/2006/relationships/hyperlink" Target="#Par86" TargetMode="External"/><Relationship Id="rId24" Type="http://schemas.openxmlformats.org/officeDocument/2006/relationships/hyperlink" Target="#Par1246" TargetMode="External"/><Relationship Id="rId32" Type="http://schemas.openxmlformats.org/officeDocument/2006/relationships/hyperlink" Target="#Par605" TargetMode="External"/><Relationship Id="rId37" Type="http://schemas.openxmlformats.org/officeDocument/2006/relationships/hyperlink" Target="#Par1013" TargetMode="External"/><Relationship Id="rId40" Type="http://schemas.openxmlformats.org/officeDocument/2006/relationships/hyperlink" Target="#Par1013" TargetMode="External"/><Relationship Id="rId45" Type="http://schemas.openxmlformats.org/officeDocument/2006/relationships/hyperlink" Target="#Par1181" TargetMode="External"/><Relationship Id="rId53" Type="http://schemas.openxmlformats.org/officeDocument/2006/relationships/hyperlink" Target="#Par1293" TargetMode="External"/><Relationship Id="rId5" Type="http://schemas.openxmlformats.org/officeDocument/2006/relationships/footnotes" Target="footnotes.xml"/><Relationship Id="rId10" Type="http://schemas.openxmlformats.org/officeDocument/2006/relationships/hyperlink" Target="#Par605" TargetMode="External"/><Relationship Id="rId19" Type="http://schemas.openxmlformats.org/officeDocument/2006/relationships/hyperlink" Target="#Par1197" TargetMode="External"/><Relationship Id="rId31" Type="http://schemas.openxmlformats.org/officeDocument/2006/relationships/hyperlink" Target="#Par543" TargetMode="External"/><Relationship Id="rId44" Type="http://schemas.openxmlformats.org/officeDocument/2006/relationships/hyperlink" Target="#Par1181" TargetMode="External"/><Relationship Id="rId52" Type="http://schemas.openxmlformats.org/officeDocument/2006/relationships/hyperlink" Target="#Par1293" TargetMode="External"/><Relationship Id="rId4" Type="http://schemas.openxmlformats.org/officeDocument/2006/relationships/webSettings" Target="webSettings.xml"/><Relationship Id="rId9" Type="http://schemas.openxmlformats.org/officeDocument/2006/relationships/hyperlink" Target="#Par497" TargetMode="External"/><Relationship Id="rId14" Type="http://schemas.openxmlformats.org/officeDocument/2006/relationships/hyperlink" Target="#Par390" TargetMode="External"/><Relationship Id="rId22" Type="http://schemas.openxmlformats.org/officeDocument/2006/relationships/hyperlink" Target="#Par1246" TargetMode="External"/><Relationship Id="rId27" Type="http://schemas.openxmlformats.org/officeDocument/2006/relationships/hyperlink" Target="#Par390" TargetMode="External"/><Relationship Id="rId30" Type="http://schemas.openxmlformats.org/officeDocument/2006/relationships/hyperlink" Target="#Par1376" TargetMode="External"/><Relationship Id="rId35" Type="http://schemas.openxmlformats.org/officeDocument/2006/relationships/hyperlink" Target="#Par570" TargetMode="External"/><Relationship Id="rId43" Type="http://schemas.openxmlformats.org/officeDocument/2006/relationships/hyperlink" Target="#Par1181" TargetMode="External"/><Relationship Id="rId48" Type="http://schemas.openxmlformats.org/officeDocument/2006/relationships/hyperlink" Target="#Par1293" TargetMode="External"/><Relationship Id="rId8" Type="http://schemas.openxmlformats.org/officeDocument/2006/relationships/hyperlink" Target="#Par302" TargetMode="External"/><Relationship Id="rId51" Type="http://schemas.openxmlformats.org/officeDocument/2006/relationships/hyperlink" Target="#Par1293" TargetMode="External"/><Relationship Id="rId3" Type="http://schemas.openxmlformats.org/officeDocument/2006/relationships/settings" Target="settings.xml"/><Relationship Id="rId12" Type="http://schemas.openxmlformats.org/officeDocument/2006/relationships/hyperlink" Target="#Par121" TargetMode="External"/><Relationship Id="rId17" Type="http://schemas.openxmlformats.org/officeDocument/2006/relationships/hyperlink" Target="#Par955" TargetMode="External"/><Relationship Id="rId25" Type="http://schemas.openxmlformats.org/officeDocument/2006/relationships/hyperlink" Target="garantF1://93459.1200" TargetMode="External"/><Relationship Id="rId33" Type="http://schemas.openxmlformats.org/officeDocument/2006/relationships/hyperlink" Target="file:///D:\home\dina.kabanova@tularegion.local\&#208;&#151;&#208;&#176;&#208;&#179;&#209;&#128;&#209;&#131;&#208;&#183;&#208;&#186;&#208;&#184;\&#1088;&#1072;&#1073;&#1086;&#1090;&#1099;;" TargetMode="External"/><Relationship Id="rId38" Type="http://schemas.openxmlformats.org/officeDocument/2006/relationships/hyperlink" Target="#Par672" TargetMode="External"/><Relationship Id="rId46" Type="http://schemas.openxmlformats.org/officeDocument/2006/relationships/hyperlink" Target="#Par1182" TargetMode="External"/><Relationship Id="rId20" Type="http://schemas.openxmlformats.org/officeDocument/2006/relationships/hyperlink" Target="#Par1013" TargetMode="External"/><Relationship Id="rId41" Type="http://schemas.openxmlformats.org/officeDocument/2006/relationships/hyperlink" Target="#Par1013"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Par652" TargetMode="External"/><Relationship Id="rId23" Type="http://schemas.openxmlformats.org/officeDocument/2006/relationships/hyperlink" Target="#Par1246" TargetMode="External"/><Relationship Id="rId28" Type="http://schemas.openxmlformats.org/officeDocument/2006/relationships/hyperlink" Target="#Par363" TargetMode="External"/><Relationship Id="rId36" Type="http://schemas.openxmlformats.org/officeDocument/2006/relationships/hyperlink" Target="#Par1013" TargetMode="External"/><Relationship Id="rId49" Type="http://schemas.openxmlformats.org/officeDocument/2006/relationships/hyperlink" Target="#Par12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18291</Words>
  <Characters>104261</Characters>
  <Application>Microsoft Office Word</Application>
  <DocSecurity>0</DocSecurity>
  <Lines>868</Lines>
  <Paragraphs>244</Paragraphs>
  <ScaleCrop>false</ScaleCrop>
  <Company>КонсультантПлюс Версия 4023.00.50</Company>
  <LinksUpToDate>false</LinksUpToDate>
  <CharactersWithSpaces>122308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Тульской области от 23.05.2014 N 263(ред. от 24.09.2024)"Об утверждении Положения об условиях оплаты труда работников государственных организаций Тульской области, осуществляющих образовательную деятельность"(с изм. и доп., вст</dc:title>
  <dc:subject/>
  <dc:creator>Груздов</dc:creator>
  <cp:keywords/>
  <dc:description/>
  <cp:lastModifiedBy>Груздов</cp:lastModifiedBy>
  <cp:revision>2</cp:revision>
  <cp:lastPrinted>2025-03-12T06:47:00Z</cp:lastPrinted>
  <dcterms:created xsi:type="dcterms:W3CDTF">2025-03-12T07:38:00Z</dcterms:created>
  <dcterms:modified xsi:type="dcterms:W3CDTF">2025-03-12T07:38:00Z</dcterms:modified>
</cp:coreProperties>
</file>