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1D590A" w:rsidRDefault="001D590A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74D05" w:rsidRDefault="00D74D0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03BB5" w:rsidRPr="006975B1" w:rsidRDefault="00C03BB5" w:rsidP="00C03BB5">
      <w:pPr>
        <w:jc w:val="center"/>
        <w:rPr>
          <w:sz w:val="27"/>
          <w:szCs w:val="27"/>
        </w:rPr>
      </w:pPr>
      <w:r w:rsidRPr="006975B1">
        <w:rPr>
          <w:b/>
          <w:sz w:val="27"/>
          <w:szCs w:val="27"/>
        </w:rPr>
        <w:t>О внесении изменений в постановление администрации муниципального образования горо</w:t>
      </w:r>
      <w:r>
        <w:rPr>
          <w:b/>
          <w:sz w:val="27"/>
          <w:szCs w:val="27"/>
        </w:rPr>
        <w:t>д Ефремов от 19.12.2024 г. № 244</w:t>
      </w:r>
      <w:r w:rsidRPr="006975B1">
        <w:rPr>
          <w:b/>
          <w:sz w:val="27"/>
          <w:szCs w:val="27"/>
        </w:rPr>
        <w:t>8</w:t>
      </w:r>
      <w:r w:rsidRPr="006975B1">
        <w:rPr>
          <w:sz w:val="27"/>
          <w:szCs w:val="27"/>
        </w:rPr>
        <w:t xml:space="preserve"> </w:t>
      </w:r>
    </w:p>
    <w:p w:rsidR="00C03BB5" w:rsidRPr="006975B1" w:rsidRDefault="00C03BB5" w:rsidP="00C03BB5">
      <w:pPr>
        <w:jc w:val="center"/>
        <w:rPr>
          <w:b/>
          <w:sz w:val="27"/>
          <w:szCs w:val="27"/>
        </w:rPr>
      </w:pPr>
      <w:r w:rsidRPr="006975B1">
        <w:rPr>
          <w:b/>
          <w:sz w:val="27"/>
          <w:szCs w:val="27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C03BB5" w:rsidRPr="008A0491" w:rsidRDefault="00C03BB5" w:rsidP="00C03BB5">
      <w:pPr>
        <w:jc w:val="center"/>
        <w:rPr>
          <w:b/>
          <w:sz w:val="28"/>
          <w:szCs w:val="28"/>
        </w:rPr>
      </w:pPr>
      <w:r w:rsidRPr="008A0491">
        <w:rPr>
          <w:b/>
          <w:sz w:val="28"/>
          <w:szCs w:val="28"/>
        </w:rPr>
        <w:t>«Энергоэффективность муниципального образования Ефремовский муниципальный округ Тульской области»</w:t>
      </w:r>
    </w:p>
    <w:p w:rsidR="009F0ACB" w:rsidRPr="008A0491" w:rsidRDefault="009F0ACB" w:rsidP="009F0ACB">
      <w:pPr>
        <w:pStyle w:val="33"/>
      </w:pPr>
    </w:p>
    <w:p w:rsidR="00C03BB5" w:rsidRPr="003A3757" w:rsidRDefault="00C03BB5" w:rsidP="00C03BB5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F71005">
        <w:rPr>
          <w:rFonts w:ascii="Times New Roman" w:hAnsi="Times New Roman"/>
          <w:sz w:val="28"/>
          <w:szCs w:val="28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</w:t>
      </w:r>
      <w:r w:rsidRPr="00082AC4">
        <w:rPr>
          <w:rFonts w:ascii="Times New Roman" w:hAnsi="Times New Roman"/>
          <w:sz w:val="28"/>
          <w:szCs w:val="28"/>
        </w:rPr>
        <w:t>17.12.2024</w:t>
      </w:r>
      <w:r>
        <w:rPr>
          <w:rFonts w:ascii="Times New Roman" w:hAnsi="Times New Roman"/>
          <w:sz w:val="28"/>
          <w:szCs w:val="28"/>
        </w:rPr>
        <w:t xml:space="preserve"> № 9-56</w:t>
      </w:r>
      <w:r w:rsidRPr="00F71005">
        <w:rPr>
          <w:rFonts w:ascii="Times New Roman" w:hAnsi="Times New Roman"/>
          <w:sz w:val="28"/>
          <w:szCs w:val="28"/>
        </w:rPr>
        <w:t xml:space="preserve"> «О бюджете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/>
          <w:sz w:val="28"/>
          <w:szCs w:val="28"/>
        </w:rPr>
        <w:t xml:space="preserve"> на 2025 год и на плановый период 2026 и 2027</w:t>
      </w:r>
      <w:r w:rsidRPr="00F71005">
        <w:rPr>
          <w:rFonts w:ascii="Times New Roman" w:hAnsi="Times New Roman"/>
          <w:sz w:val="28"/>
          <w:szCs w:val="28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757">
        <w:rPr>
          <w:rFonts w:ascii="Times New Roman" w:hAnsi="Times New Roman"/>
          <w:sz w:val="28"/>
          <w:szCs w:val="28"/>
        </w:rPr>
        <w:t xml:space="preserve">Уставом муниципального образования Ефремовский муниципальный округ Тульской области, </w:t>
      </w:r>
      <w:r w:rsidRPr="003A3757">
        <w:rPr>
          <w:rFonts w:ascii="Times New Roman" w:hAnsi="Times New Roman"/>
          <w:bCs/>
          <w:sz w:val="28"/>
          <w:szCs w:val="28"/>
        </w:rPr>
        <w:t>администрация</w:t>
      </w:r>
      <w:r w:rsidRPr="003A3757">
        <w:rPr>
          <w:rFonts w:ascii="Times New Roman" w:hAnsi="Times New Roman"/>
          <w:sz w:val="28"/>
          <w:szCs w:val="28"/>
        </w:rPr>
        <w:t xml:space="preserve"> </w:t>
      </w:r>
      <w:r w:rsidRPr="003A3757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 ПОСТАНОВЛЯЕТ:</w:t>
      </w:r>
    </w:p>
    <w:p w:rsidR="00C03BB5" w:rsidRPr="00536EF3" w:rsidRDefault="00C03BB5" w:rsidP="00C03BB5">
      <w:pPr>
        <w:pStyle w:val="afb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536EF3">
        <w:rPr>
          <w:sz w:val="28"/>
          <w:szCs w:val="28"/>
        </w:rPr>
        <w:t>Внести в постановление администрации муниципального</w:t>
      </w:r>
      <w:r w:rsidR="00223566">
        <w:rPr>
          <w:sz w:val="28"/>
          <w:szCs w:val="28"/>
        </w:rPr>
        <w:t xml:space="preserve"> образования город Ефремов от 19.12.2024 г. № 244</w:t>
      </w:r>
      <w:r w:rsidRPr="00536EF3">
        <w:rPr>
          <w:sz w:val="28"/>
          <w:szCs w:val="28"/>
        </w:rPr>
        <w:t xml:space="preserve">8 «Об утверждении муниципальной программы </w:t>
      </w:r>
      <w:r w:rsidRPr="00536EF3">
        <w:rPr>
          <w:bCs/>
          <w:sz w:val="28"/>
          <w:szCs w:val="28"/>
        </w:rPr>
        <w:t xml:space="preserve">муниципального образования </w:t>
      </w:r>
      <w:r w:rsidRPr="00536EF3">
        <w:rPr>
          <w:sz w:val="28"/>
          <w:szCs w:val="28"/>
        </w:rPr>
        <w:t>Ефремовский муниципальный округ Тульской области «</w:t>
      </w:r>
      <w:r w:rsidR="00223566">
        <w:rPr>
          <w:sz w:val="28"/>
          <w:szCs w:val="28"/>
        </w:rPr>
        <w:t>Энергоэффективность</w:t>
      </w:r>
      <w:r w:rsidRPr="00536EF3">
        <w:rPr>
          <w:sz w:val="28"/>
          <w:szCs w:val="28"/>
        </w:rPr>
        <w:t xml:space="preserve">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C03BB5" w:rsidRDefault="00C03BB5" w:rsidP="00C03BB5">
      <w:pPr>
        <w:pStyle w:val="af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601">
        <w:rPr>
          <w:rFonts w:ascii="Times New Roman" w:hAnsi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Pr="002D1601">
        <w:rPr>
          <w:rFonts w:ascii="Times New Roman" w:hAnsi="Times New Roman"/>
          <w:sz w:val="28"/>
          <w:szCs w:val="28"/>
        </w:rPr>
        <w:t xml:space="preserve">(Неликаева М.Г.) обнародовать настоящее постановление путем его размещения на официальном сайте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D1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D1601">
        <w:rPr>
          <w:rFonts w:ascii="Times New Roman" w:hAnsi="Times New Roman"/>
          <w:sz w:val="28"/>
          <w:szCs w:val="28"/>
        </w:rPr>
        <w:t>.</w:t>
      </w:r>
    </w:p>
    <w:p w:rsidR="00C03BB5" w:rsidRPr="003A3757" w:rsidRDefault="00C03BB5" w:rsidP="00C03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3757">
        <w:rPr>
          <w:sz w:val="28"/>
          <w:szCs w:val="28"/>
        </w:rPr>
        <w:t xml:space="preserve">. </w:t>
      </w:r>
      <w:r w:rsidRPr="00162471">
        <w:rPr>
          <w:sz w:val="28"/>
          <w:szCs w:val="28"/>
        </w:rPr>
        <w:t>Постановление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C03BB5" w:rsidRDefault="00C03BB5" w:rsidP="00C03BB5">
      <w:pPr>
        <w:jc w:val="both"/>
        <w:rPr>
          <w:b/>
          <w:sz w:val="28"/>
          <w:szCs w:val="28"/>
        </w:rPr>
      </w:pPr>
    </w:p>
    <w:p w:rsidR="00C03BB5" w:rsidRDefault="00C03BB5" w:rsidP="00C03BB5">
      <w:pPr>
        <w:jc w:val="both"/>
        <w:rPr>
          <w:b/>
          <w:sz w:val="28"/>
          <w:szCs w:val="28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4"/>
        <w:gridCol w:w="2190"/>
        <w:gridCol w:w="2826"/>
      </w:tblGrid>
      <w:tr w:rsidR="00C03BB5" w:rsidRPr="007C51EA" w:rsidTr="00F61191">
        <w:trPr>
          <w:trHeight w:val="229"/>
        </w:trPr>
        <w:tc>
          <w:tcPr>
            <w:tcW w:w="2625" w:type="pct"/>
            <w:hideMark/>
          </w:tcPr>
          <w:p w:rsidR="00C03BB5" w:rsidRPr="007C51EA" w:rsidRDefault="00C03BB5" w:rsidP="00F61191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Глава администрации</w:t>
            </w:r>
          </w:p>
          <w:p w:rsidR="00C03BB5" w:rsidRPr="007C51EA" w:rsidRDefault="00C03BB5" w:rsidP="00F611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03BB5" w:rsidRPr="007C51EA" w:rsidRDefault="00C03BB5" w:rsidP="00F61191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Ефремовский муниципальный округ</w:t>
            </w:r>
          </w:p>
          <w:p w:rsidR="00C03BB5" w:rsidRPr="007C51EA" w:rsidRDefault="00C03BB5" w:rsidP="00F61191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C03BB5" w:rsidRPr="007C51EA" w:rsidRDefault="00C03BB5" w:rsidP="00F611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C03BB5" w:rsidRPr="007C51EA" w:rsidRDefault="00C03BB5" w:rsidP="00F611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С.Н. Давыдова</w:t>
            </w:r>
          </w:p>
        </w:tc>
      </w:tr>
    </w:tbl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 Ефремовский муниципальный 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округ Тульской области </w:t>
      </w:r>
    </w:p>
    <w:p w:rsidR="00223566" w:rsidRPr="00665D9F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223566" w:rsidRDefault="00223566" w:rsidP="00223566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Ефремовский муниципальный 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округ Тульской области </w:t>
      </w:r>
    </w:p>
    <w:p w:rsidR="00223566" w:rsidRDefault="00223566" w:rsidP="00223566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«__» ________ 2025</w:t>
      </w:r>
      <w:r w:rsidRPr="00A67D15">
        <w:rPr>
          <w:szCs w:val="28"/>
        </w:rPr>
        <w:t xml:space="preserve"> № </w:t>
      </w:r>
      <w:r>
        <w:rPr>
          <w:szCs w:val="28"/>
        </w:rPr>
        <w:t>_____</w:t>
      </w:r>
    </w:p>
    <w:p w:rsidR="000217EB" w:rsidRDefault="000217EB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 xml:space="preserve">муниципального образования  </w:t>
      </w:r>
      <w:r w:rsidR="00223566" w:rsidRPr="00784021">
        <w:rPr>
          <w:b/>
          <w:sz w:val="28"/>
          <w:szCs w:val="28"/>
        </w:rPr>
        <w:t>Ефремовский</w:t>
      </w:r>
      <w:r w:rsidR="00223566">
        <w:rPr>
          <w:b/>
          <w:sz w:val="28"/>
          <w:szCs w:val="28"/>
        </w:rPr>
        <w:t xml:space="preserve"> </w:t>
      </w:r>
      <w:r w:rsidR="00223566" w:rsidRPr="00784021">
        <w:rPr>
          <w:b/>
          <w:sz w:val="28"/>
          <w:szCs w:val="28"/>
        </w:rPr>
        <w:t>муниципальный округ Тульской области</w:t>
      </w:r>
    </w:p>
    <w:p w:rsidR="00916285" w:rsidRPr="00916285" w:rsidRDefault="00916285" w:rsidP="00916285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 xml:space="preserve">«Энергоэффективность муниципального образования </w:t>
      </w:r>
      <w:r w:rsidR="009F0ACB" w:rsidRPr="00784021">
        <w:rPr>
          <w:b/>
          <w:sz w:val="28"/>
          <w:szCs w:val="28"/>
        </w:rPr>
        <w:t>Ефремовский</w:t>
      </w:r>
      <w:r w:rsidR="009F0ACB">
        <w:rPr>
          <w:b/>
          <w:sz w:val="28"/>
          <w:szCs w:val="28"/>
        </w:rPr>
        <w:t xml:space="preserve"> </w:t>
      </w:r>
      <w:r w:rsidR="009F0ACB" w:rsidRPr="00784021">
        <w:rPr>
          <w:b/>
          <w:sz w:val="28"/>
          <w:szCs w:val="28"/>
        </w:rPr>
        <w:t>муниципальный округ Тульской области</w:t>
      </w:r>
      <w:r w:rsidRPr="00916285">
        <w:rPr>
          <w:b/>
          <w:sz w:val="28"/>
          <w:szCs w:val="28"/>
        </w:rPr>
        <w:t>»</w:t>
      </w:r>
    </w:p>
    <w:p w:rsidR="00916285" w:rsidRPr="000217EB" w:rsidRDefault="00916285" w:rsidP="0091628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16"/>
          <w:szCs w:val="16"/>
        </w:rPr>
      </w:pPr>
    </w:p>
    <w:p w:rsidR="00916285" w:rsidRPr="00916285" w:rsidRDefault="00F10DB9" w:rsidP="00916285">
      <w:pPr>
        <w:jc w:val="center"/>
        <w:rPr>
          <w:b/>
          <w:sz w:val="28"/>
          <w:szCs w:val="28"/>
        </w:rPr>
      </w:pPr>
      <w:r w:rsidRPr="003D0075">
        <w:rPr>
          <w:b/>
          <w:sz w:val="28"/>
          <w:szCs w:val="28"/>
        </w:rPr>
        <w:t>Стратегические приоритеты муниципальной программы</w:t>
      </w:r>
      <w:r w:rsidRPr="003D0075">
        <w:rPr>
          <w:sz w:val="28"/>
          <w:szCs w:val="28"/>
        </w:rPr>
        <w:t xml:space="preserve"> </w:t>
      </w:r>
      <w:r w:rsidRPr="003D0075">
        <w:rPr>
          <w:b/>
          <w:sz w:val="28"/>
          <w:szCs w:val="28"/>
        </w:rPr>
        <w:t xml:space="preserve">муниципального образования  </w:t>
      </w:r>
      <w:r w:rsidR="00223566" w:rsidRPr="00784021">
        <w:rPr>
          <w:b/>
          <w:sz w:val="28"/>
          <w:szCs w:val="28"/>
        </w:rPr>
        <w:t>Ефремовский</w:t>
      </w:r>
      <w:r w:rsidR="00223566">
        <w:rPr>
          <w:b/>
          <w:sz w:val="28"/>
          <w:szCs w:val="28"/>
        </w:rPr>
        <w:t xml:space="preserve"> </w:t>
      </w:r>
      <w:r w:rsidR="00223566" w:rsidRPr="00784021">
        <w:rPr>
          <w:b/>
          <w:sz w:val="28"/>
          <w:szCs w:val="28"/>
        </w:rPr>
        <w:t>муниципальный округ Тульской области</w:t>
      </w:r>
      <w:r w:rsidR="00223566" w:rsidRPr="00916285">
        <w:rPr>
          <w:b/>
          <w:sz w:val="28"/>
          <w:szCs w:val="28"/>
        </w:rPr>
        <w:t xml:space="preserve"> </w:t>
      </w:r>
      <w:r w:rsidR="00916285" w:rsidRPr="00916285">
        <w:rPr>
          <w:b/>
          <w:sz w:val="28"/>
          <w:szCs w:val="28"/>
        </w:rPr>
        <w:t xml:space="preserve">«Энергоэффективность муниципального образования </w:t>
      </w:r>
      <w:r w:rsidR="009F0ACB" w:rsidRPr="00784021">
        <w:rPr>
          <w:b/>
          <w:sz w:val="28"/>
          <w:szCs w:val="28"/>
        </w:rPr>
        <w:t>Ефремовский</w:t>
      </w:r>
      <w:r w:rsidR="009F0ACB">
        <w:rPr>
          <w:b/>
          <w:sz w:val="28"/>
          <w:szCs w:val="28"/>
        </w:rPr>
        <w:t xml:space="preserve"> </w:t>
      </w:r>
      <w:r w:rsidR="009F0ACB" w:rsidRPr="00784021">
        <w:rPr>
          <w:b/>
          <w:sz w:val="28"/>
          <w:szCs w:val="28"/>
        </w:rPr>
        <w:t>муниципальный округ Тульской области</w:t>
      </w:r>
      <w:r w:rsidR="00916285" w:rsidRPr="00916285">
        <w:rPr>
          <w:b/>
          <w:sz w:val="28"/>
          <w:szCs w:val="28"/>
        </w:rPr>
        <w:t>»</w:t>
      </w:r>
    </w:p>
    <w:p w:rsidR="003D0075" w:rsidRPr="000217EB" w:rsidRDefault="003D007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3D0075" w:rsidRPr="00E572D8" w:rsidRDefault="00F10DB9" w:rsidP="009C00CD">
      <w:pPr>
        <w:pStyle w:val="afb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E572D8">
        <w:rPr>
          <w:b/>
          <w:sz w:val="28"/>
          <w:szCs w:val="28"/>
        </w:rPr>
        <w:t>Оценка текущего состояния</w:t>
      </w:r>
      <w:r w:rsidR="003D0075" w:rsidRPr="00E572D8">
        <w:rPr>
          <w:b/>
          <w:sz w:val="28"/>
          <w:szCs w:val="28"/>
        </w:rPr>
        <w:t>,</w:t>
      </w:r>
      <w:r w:rsidRPr="00E572D8">
        <w:rPr>
          <w:b/>
          <w:sz w:val="28"/>
          <w:szCs w:val="28"/>
        </w:rPr>
        <w:t xml:space="preserve"> </w:t>
      </w:r>
      <w:r w:rsidR="003D0075" w:rsidRPr="00E572D8">
        <w:rPr>
          <w:b/>
          <w:sz w:val="26"/>
          <w:szCs w:val="26"/>
        </w:rPr>
        <w:t xml:space="preserve">основные показатели и основные проблемы </w:t>
      </w:r>
      <w:r w:rsidR="009C00CD" w:rsidRPr="00E572D8">
        <w:rPr>
          <w:b/>
          <w:sz w:val="26"/>
          <w:szCs w:val="26"/>
        </w:rPr>
        <w:t xml:space="preserve">энергоэффективности и энергосбережения </w:t>
      </w:r>
      <w:r w:rsidR="003D0075" w:rsidRPr="00E572D8">
        <w:rPr>
          <w:b/>
          <w:sz w:val="26"/>
          <w:szCs w:val="26"/>
        </w:rPr>
        <w:t>муниципального образования</w:t>
      </w:r>
      <w:r w:rsidR="00E572D8">
        <w:rPr>
          <w:b/>
          <w:sz w:val="26"/>
          <w:szCs w:val="26"/>
        </w:rPr>
        <w:t xml:space="preserve"> </w:t>
      </w:r>
      <w:r w:rsidR="009F0ACB" w:rsidRPr="00784021">
        <w:rPr>
          <w:b/>
          <w:sz w:val="28"/>
          <w:szCs w:val="28"/>
        </w:rPr>
        <w:t>Ефремовский</w:t>
      </w:r>
      <w:r w:rsidR="009F0ACB">
        <w:rPr>
          <w:b/>
          <w:sz w:val="28"/>
          <w:szCs w:val="28"/>
        </w:rPr>
        <w:t xml:space="preserve"> </w:t>
      </w:r>
      <w:r w:rsidR="009F0ACB" w:rsidRPr="00784021">
        <w:rPr>
          <w:b/>
          <w:sz w:val="28"/>
          <w:szCs w:val="28"/>
        </w:rPr>
        <w:t>муниципальный округ Тульской области</w:t>
      </w:r>
    </w:p>
    <w:p w:rsidR="003D0075" w:rsidRDefault="003D0075" w:rsidP="003D0075">
      <w:pPr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0217EB" w:rsidRPr="000217EB" w:rsidRDefault="000217EB" w:rsidP="003D0075">
      <w:pPr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9C00CD" w:rsidRPr="00424B48" w:rsidRDefault="009C00CD" w:rsidP="0019624C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   Энергосбережение в жилищно-коммунальном и бюджетном секторе    является актуальным и необходимым условием норм</w:t>
      </w:r>
      <w:r w:rsidR="009F0ACB">
        <w:rPr>
          <w:rFonts w:ascii="Times New Roman" w:hAnsi="Times New Roman"/>
          <w:color w:val="000000"/>
          <w:sz w:val="27"/>
          <w:szCs w:val="27"/>
        </w:rPr>
        <w:t>ального функционирования муниципальн</w:t>
      </w:r>
      <w:r w:rsidRPr="00424B48">
        <w:rPr>
          <w:rFonts w:ascii="Times New Roman" w:hAnsi="Times New Roman"/>
          <w:color w:val="000000"/>
          <w:sz w:val="27"/>
          <w:szCs w:val="27"/>
        </w:rPr>
        <w:t>ого округа, так как повышение эффективности использования </w:t>
      </w:r>
      <w:r w:rsidR="009F0ACB">
        <w:rPr>
          <w:rFonts w:ascii="Times New Roman" w:hAnsi="Times New Roman"/>
          <w:color w:val="000000"/>
          <w:sz w:val="27"/>
          <w:szCs w:val="27"/>
        </w:rPr>
        <w:t>топливно-энергетических ресурсов (</w:t>
      </w:r>
      <w:r w:rsidRPr="00424B48">
        <w:rPr>
          <w:rFonts w:ascii="Times New Roman" w:hAnsi="Times New Roman"/>
          <w:color w:val="000000"/>
          <w:sz w:val="27"/>
          <w:szCs w:val="27"/>
        </w:rPr>
        <w:t>ТЭР</w:t>
      </w:r>
      <w:r w:rsidR="009F0ACB">
        <w:rPr>
          <w:rFonts w:ascii="Times New Roman" w:hAnsi="Times New Roman"/>
          <w:color w:val="000000"/>
          <w:sz w:val="27"/>
          <w:szCs w:val="27"/>
        </w:rPr>
        <w:t>)</w:t>
      </w:r>
      <w:r w:rsidRPr="00424B48">
        <w:rPr>
          <w:rFonts w:ascii="Times New Roman" w:hAnsi="Times New Roman"/>
          <w:color w:val="000000"/>
          <w:sz w:val="27"/>
          <w:szCs w:val="27"/>
        </w:rPr>
        <w:t>, при  непрерывном росте цен на энергоресурсы, позволяет добиться существенной экономии как ТЭР, так и финансовых ресурсов.</w:t>
      </w:r>
    </w:p>
    <w:p w:rsidR="009C00CD" w:rsidRPr="00424B48" w:rsidRDefault="0019624C" w:rsidP="0019624C">
      <w:pPr>
        <w:pStyle w:val="afb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9C00CD" w:rsidRPr="00424B48">
        <w:rPr>
          <w:sz w:val="27"/>
          <w:szCs w:val="27"/>
        </w:rPr>
        <w:t xml:space="preserve">Программа  направлена  на  активизацию практических действий в области энергосбережения и энергоэффективности в муниципальном образовании </w:t>
      </w:r>
      <w:r w:rsidR="009F0ACB" w:rsidRPr="009F0ACB">
        <w:rPr>
          <w:sz w:val="28"/>
          <w:szCs w:val="28"/>
        </w:rPr>
        <w:t>Ефремовский муниципальный округ Тульской области</w:t>
      </w:r>
      <w:r w:rsidR="009C00CD" w:rsidRPr="009F0ACB">
        <w:rPr>
          <w:sz w:val="27"/>
          <w:szCs w:val="27"/>
        </w:rPr>
        <w:t xml:space="preserve">. </w:t>
      </w:r>
      <w:r w:rsidR="009F0ACB">
        <w:rPr>
          <w:sz w:val="27"/>
          <w:szCs w:val="27"/>
        </w:rPr>
        <w:t>Р</w:t>
      </w:r>
      <w:r w:rsidR="009C00CD" w:rsidRPr="009F0ACB">
        <w:rPr>
          <w:sz w:val="27"/>
          <w:szCs w:val="27"/>
        </w:rPr>
        <w:t>еализация</w:t>
      </w:r>
      <w:r w:rsidR="009C00CD" w:rsidRPr="00424B48">
        <w:rPr>
          <w:sz w:val="27"/>
          <w:szCs w:val="27"/>
        </w:rPr>
        <w:t xml:space="preserve">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энергетической  и экологической безопасности </w:t>
      </w:r>
      <w:r w:rsidR="009F0ACB">
        <w:rPr>
          <w:color w:val="000000"/>
          <w:sz w:val="27"/>
          <w:szCs w:val="27"/>
        </w:rPr>
        <w:t>муниципальн</w:t>
      </w:r>
      <w:r w:rsidR="009F0ACB" w:rsidRPr="00424B48">
        <w:rPr>
          <w:color w:val="000000"/>
          <w:sz w:val="27"/>
          <w:szCs w:val="27"/>
        </w:rPr>
        <w:t>ого</w:t>
      </w:r>
      <w:r w:rsidR="009C00CD" w:rsidRPr="00424B48">
        <w:rPr>
          <w:sz w:val="27"/>
          <w:szCs w:val="27"/>
        </w:rPr>
        <w:t xml:space="preserve"> округа.</w:t>
      </w:r>
    </w:p>
    <w:p w:rsidR="009C00CD" w:rsidRPr="00424B48" w:rsidRDefault="0019624C" w:rsidP="0019624C">
      <w:pPr>
        <w:pStyle w:val="afb"/>
        <w:ind w:left="-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9C00CD" w:rsidRPr="00424B48">
        <w:rPr>
          <w:color w:val="000000"/>
          <w:sz w:val="27"/>
          <w:szCs w:val="27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496E2A" w:rsidRPr="00424B48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</w:t>
      </w:r>
      <w:r w:rsidR="0019624C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424B48">
        <w:rPr>
          <w:rFonts w:ascii="Times New Roman" w:hAnsi="Times New Roman"/>
          <w:color w:val="000000"/>
          <w:sz w:val="27"/>
          <w:szCs w:val="27"/>
        </w:rPr>
        <w:t xml:space="preserve"> Реализация политики энергосбережения на территории муниципального образования </w:t>
      </w:r>
      <w:r w:rsidR="009F0ACB" w:rsidRPr="009F0ACB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9F0ACB" w:rsidRPr="00424B4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424B48">
        <w:rPr>
          <w:rFonts w:ascii="Times New Roman" w:hAnsi="Times New Roman"/>
          <w:color w:val="000000"/>
          <w:sz w:val="27"/>
          <w:szCs w:val="27"/>
        </w:rPr>
        <w:t xml:space="preserve">основана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</w:t>
      </w:r>
      <w:r w:rsidRPr="00424B48">
        <w:rPr>
          <w:rFonts w:ascii="Times New Roman" w:hAnsi="Times New Roman"/>
          <w:color w:val="000000"/>
          <w:sz w:val="27"/>
          <w:szCs w:val="27"/>
        </w:rPr>
        <w:lastRenderedPageBreak/>
        <w:t>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9C00CD" w:rsidRDefault="009C00CD" w:rsidP="0019624C">
      <w:pPr>
        <w:pStyle w:val="afb"/>
        <w:ind w:left="-142"/>
        <w:jc w:val="both"/>
        <w:rPr>
          <w:sz w:val="27"/>
          <w:szCs w:val="27"/>
        </w:rPr>
      </w:pPr>
      <w:r w:rsidRPr="00424B48">
        <w:rPr>
          <w:sz w:val="27"/>
          <w:szCs w:val="27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9F0ACB" w:rsidRPr="000217EB" w:rsidRDefault="009F0ACB" w:rsidP="0019624C">
      <w:pPr>
        <w:pStyle w:val="afb"/>
        <w:ind w:left="-142"/>
        <w:jc w:val="both"/>
        <w:rPr>
          <w:sz w:val="16"/>
          <w:szCs w:val="16"/>
        </w:rPr>
      </w:pPr>
    </w:p>
    <w:p w:rsidR="00077A3F" w:rsidRPr="00BA32D1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A32D1">
        <w:rPr>
          <w:rFonts w:ascii="PT Astra Serif" w:hAnsi="PT Astra Serif"/>
          <w:sz w:val="28"/>
          <w:szCs w:val="28"/>
        </w:rPr>
        <w:t xml:space="preserve">Описание приоритетов и целей </w:t>
      </w:r>
      <w:r>
        <w:rPr>
          <w:rFonts w:ascii="PT Astra Serif" w:hAnsi="PT Astra Serif"/>
          <w:sz w:val="28"/>
          <w:szCs w:val="28"/>
        </w:rPr>
        <w:t>муниципаль</w:t>
      </w:r>
      <w:r w:rsidRPr="00BA32D1">
        <w:rPr>
          <w:rFonts w:ascii="PT Astra Serif" w:hAnsi="PT Astra Serif"/>
          <w:sz w:val="28"/>
          <w:szCs w:val="28"/>
        </w:rPr>
        <w:t xml:space="preserve">ной политики </w:t>
      </w:r>
    </w:p>
    <w:p w:rsidR="00077A3F" w:rsidRDefault="00077A3F" w:rsidP="00077A3F">
      <w:pPr>
        <w:pStyle w:val="ConsPlusTitle"/>
        <w:ind w:left="1080"/>
        <w:jc w:val="center"/>
        <w:outlineLvl w:val="2"/>
        <w:rPr>
          <w:rFonts w:ascii="PT Astra Serif" w:hAnsi="PT Astra Serif"/>
          <w:sz w:val="28"/>
          <w:szCs w:val="28"/>
        </w:rPr>
      </w:pPr>
      <w:r w:rsidRPr="00BA32D1">
        <w:rPr>
          <w:rFonts w:ascii="PT Astra Serif" w:hAnsi="PT Astra Serif"/>
          <w:sz w:val="28"/>
          <w:szCs w:val="28"/>
        </w:rPr>
        <w:t xml:space="preserve">в сфере реализации </w:t>
      </w:r>
      <w:r>
        <w:rPr>
          <w:rFonts w:ascii="PT Astra Serif" w:hAnsi="PT Astra Serif"/>
          <w:sz w:val="28"/>
          <w:szCs w:val="28"/>
        </w:rPr>
        <w:t>муниципаль</w:t>
      </w:r>
      <w:r w:rsidRPr="00BA32D1">
        <w:rPr>
          <w:rFonts w:ascii="PT Astra Serif" w:hAnsi="PT Astra Serif"/>
          <w:sz w:val="28"/>
          <w:szCs w:val="28"/>
        </w:rPr>
        <w:t>ной программы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496E2A" w:rsidRPr="00424B48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055132" w:rsidRPr="00424B48" w:rsidRDefault="00496E2A" w:rsidP="0019624C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="00055132" w:rsidRPr="00424B48">
        <w:rPr>
          <w:rFonts w:ascii="Times New Roman" w:hAnsi="Times New Roman"/>
          <w:color w:val="000000"/>
          <w:sz w:val="27"/>
          <w:szCs w:val="27"/>
        </w:rPr>
        <w:t>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496E2A" w:rsidRPr="00424B48" w:rsidRDefault="00055132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>Факторы, стимулирующие процессы энергосбережения: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рост стоимости энергоресурсов;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качества и количества приборов учета энергоресурсов,  автоматизация процессов энергопотребления;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качества эксплуатации жилищного фонда.</w:t>
      </w:r>
    </w:p>
    <w:p w:rsidR="00496E2A" w:rsidRPr="00424B48" w:rsidRDefault="00496E2A" w:rsidP="0019624C">
      <w:pPr>
        <w:ind w:left="-142"/>
        <w:jc w:val="both"/>
        <w:rPr>
          <w:sz w:val="27"/>
          <w:szCs w:val="27"/>
        </w:rPr>
      </w:pPr>
      <w:r w:rsidRPr="00424B48">
        <w:rPr>
          <w:sz w:val="27"/>
          <w:szCs w:val="27"/>
        </w:rPr>
        <w:t xml:space="preserve">        Достижение  поставленной цели осуществляется благодаря мероприятиям по закупке современных энерг</w:t>
      </w:r>
      <w:r w:rsidR="00424B48" w:rsidRPr="00424B48">
        <w:rPr>
          <w:sz w:val="27"/>
          <w:szCs w:val="27"/>
        </w:rPr>
        <w:t>осберегающих ламп в количестве 2</w:t>
      </w:r>
      <w:r w:rsidRPr="00424B48">
        <w:rPr>
          <w:sz w:val="27"/>
          <w:szCs w:val="27"/>
        </w:rPr>
        <w:t>500 штук и светодио</w:t>
      </w:r>
      <w:r w:rsidR="0019624C">
        <w:rPr>
          <w:sz w:val="27"/>
          <w:szCs w:val="27"/>
        </w:rPr>
        <w:t>дных светильников в количестве 38</w:t>
      </w:r>
      <w:r w:rsidRPr="00424B48">
        <w:rPr>
          <w:sz w:val="27"/>
          <w:szCs w:val="27"/>
        </w:rPr>
        <w:t>0 штук, что, в свою очередь, позволит сэкономить значительное количество электроэн</w:t>
      </w:r>
      <w:r w:rsidR="00424B48" w:rsidRPr="00424B48">
        <w:rPr>
          <w:sz w:val="27"/>
          <w:szCs w:val="27"/>
        </w:rPr>
        <w:t>ергии  - 250 тыс. Квтч в течение 5</w:t>
      </w:r>
      <w:r w:rsidRPr="00424B48">
        <w:rPr>
          <w:sz w:val="27"/>
          <w:szCs w:val="27"/>
        </w:rPr>
        <w:t xml:space="preserve">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055132" w:rsidRPr="00496E2A" w:rsidRDefault="00055132" w:rsidP="00496E2A">
      <w:pPr>
        <w:jc w:val="both"/>
        <w:rPr>
          <w:sz w:val="28"/>
          <w:szCs w:val="28"/>
        </w:rPr>
      </w:pPr>
    </w:p>
    <w:p w:rsidR="00496E2A" w:rsidRPr="00496E2A" w:rsidRDefault="00DC6BC1" w:rsidP="00496E2A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6E2A">
        <w:rPr>
          <w:rFonts w:ascii="PT Astra Serif" w:hAnsi="PT Astra Serif"/>
          <w:b/>
          <w:sz w:val="28"/>
          <w:szCs w:val="28"/>
        </w:rPr>
        <w:t xml:space="preserve">Задачи </w:t>
      </w:r>
      <w:r w:rsidR="00045ED1" w:rsidRPr="00496E2A">
        <w:rPr>
          <w:rFonts w:ascii="PT Astra Serif" w:hAnsi="PT Astra Serif"/>
          <w:b/>
          <w:sz w:val="28"/>
          <w:szCs w:val="28"/>
        </w:rPr>
        <w:t>муниципаль</w:t>
      </w:r>
      <w:r w:rsidR="00CF4376" w:rsidRPr="00496E2A">
        <w:rPr>
          <w:rFonts w:ascii="PT Astra Serif" w:hAnsi="PT Astra Serif"/>
          <w:b/>
          <w:sz w:val="28"/>
          <w:szCs w:val="28"/>
        </w:rPr>
        <w:t>ной программы</w:t>
      </w:r>
      <w:r w:rsidRPr="00496E2A">
        <w:rPr>
          <w:rFonts w:ascii="PT Astra Serif" w:hAnsi="PT Astra Serif"/>
          <w:b/>
          <w:sz w:val="28"/>
          <w:szCs w:val="28"/>
        </w:rPr>
        <w:t xml:space="preserve">, способы их эффективного решения в сфере </w:t>
      </w:r>
      <w:r w:rsidR="00496E2A" w:rsidRPr="00496E2A">
        <w:rPr>
          <w:rFonts w:ascii="PT Astra Serif" w:hAnsi="PT Astra Serif"/>
          <w:b/>
          <w:sz w:val="28"/>
          <w:szCs w:val="28"/>
        </w:rPr>
        <w:t xml:space="preserve">энергосбережения и энергоэффективности </w:t>
      </w:r>
    </w:p>
    <w:p w:rsidR="00045ED1" w:rsidRPr="00496E2A" w:rsidRDefault="00045ED1" w:rsidP="00496E2A">
      <w:pPr>
        <w:pStyle w:val="afb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E2A">
        <w:rPr>
          <w:b/>
          <w:sz w:val="28"/>
          <w:szCs w:val="28"/>
        </w:rPr>
        <w:t>муниципального образования  город Ефремов</w:t>
      </w:r>
    </w:p>
    <w:p w:rsidR="00DC6BC1" w:rsidRPr="00E572D8" w:rsidRDefault="00DC6BC1" w:rsidP="00045ED1">
      <w:pPr>
        <w:ind w:firstLine="567"/>
        <w:jc w:val="center"/>
        <w:rPr>
          <w:rFonts w:ascii="PT Astra Serif" w:hAnsi="PT Astra Serif"/>
          <w:sz w:val="16"/>
          <w:szCs w:val="16"/>
        </w:rPr>
      </w:pPr>
    </w:p>
    <w:p w:rsidR="00496E2A" w:rsidRPr="00424B4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496E2A" w:rsidRPr="00424B4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оснащение приборами учета используемых энергетических ресурсов;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 системы теплоснабжения;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 системы электроснабжения;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  системы водоснабжения и водоотведения;</w:t>
      </w:r>
    </w:p>
    <w:p w:rsidR="00496E2A" w:rsidRPr="00424B4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уменьшение потребления энергии и связанных с этим затрат по муниципальным контрактам.</w:t>
      </w:r>
    </w:p>
    <w:p w:rsidR="00496E2A" w:rsidRPr="00424B4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496E2A" w:rsidRPr="00424B48" w:rsidRDefault="00055132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 В ходе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 xml:space="preserve"> реализации Программы должно быть обеспечено:</w:t>
      </w:r>
    </w:p>
    <w:p w:rsidR="00496E2A" w:rsidRPr="00424B48" w:rsidRDefault="00055132" w:rsidP="0019624C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проведение мероприятий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 xml:space="preserve"> по информационному обеспечению и пропаганде энергосбережения;</w:t>
      </w:r>
    </w:p>
    <w:p w:rsidR="00496E2A" w:rsidRPr="00424B48" w:rsidRDefault="00496E2A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lastRenderedPageBreak/>
        <w:t>- экономия электрической, тепловой, газовой (отопление газом) энергии;</w:t>
      </w:r>
    </w:p>
    <w:p w:rsidR="00496E2A" w:rsidRPr="00424B48" w:rsidRDefault="00055132" w:rsidP="0019624C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снижение расходов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 xml:space="preserve"> местного бюджета на оплату электрической, тепловой энергии и газа;</w:t>
      </w:r>
    </w:p>
    <w:p w:rsidR="00496E2A" w:rsidRPr="00424B48" w:rsidRDefault="0019624C" w:rsidP="0019624C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="00496E2A" w:rsidRPr="00424B48">
        <w:rPr>
          <w:rFonts w:ascii="Times New Roman" w:hAnsi="Times New Roman"/>
          <w:color w:val="000000"/>
          <w:sz w:val="27"/>
          <w:szCs w:val="27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переход на приборный учет при расчетах населения.</w:t>
      </w:r>
    </w:p>
    <w:p w:rsidR="00496E2A" w:rsidRPr="00424B48" w:rsidRDefault="00496E2A" w:rsidP="00496E2A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657BC9" w:rsidRDefault="00657BC9" w:rsidP="000E2E93">
      <w:pPr>
        <w:jc w:val="center"/>
        <w:rPr>
          <w:rFonts w:ascii="PT Astra Serif" w:hAnsi="PT Astra Serif"/>
          <w:b/>
          <w:sz w:val="28"/>
          <w:szCs w:val="28"/>
        </w:rPr>
        <w:sectPr w:rsidR="00657BC9" w:rsidSect="00D74D05">
          <w:pgSz w:w="11907" w:h="16840" w:code="9"/>
          <w:pgMar w:top="851" w:right="851" w:bottom="709" w:left="1474" w:header="720" w:footer="720" w:gutter="0"/>
          <w:cols w:space="720"/>
          <w:noEndnote/>
          <w:docGrid w:linePitch="326"/>
        </w:sectPr>
      </w:pP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275D9" w:rsidRPr="00916285" w:rsidRDefault="005275D9" w:rsidP="005275D9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 xml:space="preserve">«Энергоэффективность муниципального образования </w:t>
      </w:r>
      <w:r w:rsidR="009F0ACB" w:rsidRPr="009F0ACB">
        <w:rPr>
          <w:b/>
          <w:sz w:val="28"/>
          <w:szCs w:val="28"/>
        </w:rPr>
        <w:t>Ефремовский муниципальный округ Тульской области</w:t>
      </w:r>
      <w:r w:rsidRPr="009F0ACB">
        <w:rPr>
          <w:b/>
          <w:sz w:val="28"/>
          <w:szCs w:val="28"/>
        </w:rPr>
        <w:t>»</w:t>
      </w:r>
    </w:p>
    <w:p w:rsidR="005275D9" w:rsidRPr="00250D9C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26"/>
          <w:szCs w:val="2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81"/>
        <w:gridCol w:w="850"/>
        <w:gridCol w:w="2310"/>
        <w:gridCol w:w="2368"/>
        <w:gridCol w:w="1985"/>
        <w:gridCol w:w="425"/>
        <w:gridCol w:w="850"/>
        <w:gridCol w:w="1276"/>
        <w:gridCol w:w="142"/>
        <w:gridCol w:w="992"/>
        <w:gridCol w:w="1276"/>
      </w:tblGrid>
      <w:tr w:rsidR="000E2E93" w:rsidRPr="00EE15A2" w:rsidTr="00B75D3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10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C445C0">
              <w:t xml:space="preserve">     </w:t>
            </w:r>
            <w:r>
              <w:t>Програ</w:t>
            </w:r>
            <w:r w:rsidR="00850C85">
              <w:t>м</w:t>
            </w:r>
            <w:r w:rsidR="009F0ACB">
              <w:t>ма реализуется в один этап: 2025</w:t>
            </w:r>
            <w:r>
              <w:t>-202</w:t>
            </w:r>
            <w:r w:rsidR="009F0ACB">
              <w:t>7</w:t>
            </w:r>
            <w:r>
              <w:t xml:space="preserve"> годы</w:t>
            </w:r>
          </w:p>
        </w:tc>
      </w:tr>
      <w:tr w:rsidR="000E2E93" w:rsidRPr="00EE15A2" w:rsidTr="00B75D3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10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</w:t>
            </w:r>
            <w:r w:rsidR="009F0ACB" w:rsidRPr="009F0ACB">
              <w:t>Ефремовский муниципальный округ Тульской области</w:t>
            </w:r>
            <w:r w:rsidR="009F0ACB" w:rsidRPr="00EE15A2">
              <w:rPr>
                <w:rFonts w:ascii="PT Astra Serif" w:hAnsi="PT Astra Serif"/>
              </w:rPr>
              <w:t xml:space="preserve"> </w:t>
            </w:r>
          </w:p>
        </w:tc>
      </w:tr>
      <w:tr w:rsidR="000E2E93" w:rsidRPr="00EE15A2" w:rsidTr="00B75D3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10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C445C0">
              <w:t xml:space="preserve">      </w:t>
            </w:r>
            <w:r w:rsidR="00405315">
              <w:t>Отсутствуют</w:t>
            </w:r>
          </w:p>
        </w:tc>
      </w:tr>
      <w:tr w:rsidR="000E2E93" w:rsidRPr="00EE15A2" w:rsidTr="00B75D3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474" w:type="dxa"/>
            <w:gridSpan w:val="10"/>
            <w:tcMar>
              <w:top w:w="0" w:type="dxa"/>
              <w:bottom w:w="0" w:type="dxa"/>
            </w:tcMar>
          </w:tcPr>
          <w:p w:rsidR="000E2E93" w:rsidRPr="00EE15A2" w:rsidRDefault="00055132" w:rsidP="00055132">
            <w:pPr>
              <w:rPr>
                <w:rFonts w:ascii="PT Astra Serif" w:hAnsi="PT Astra Serif"/>
              </w:rPr>
            </w:pPr>
            <w:r>
              <w:t xml:space="preserve">     </w:t>
            </w:r>
            <w:r w:rsidRPr="00157411">
              <w:t xml:space="preserve"> </w:t>
            </w:r>
            <w:r>
              <w:t xml:space="preserve">Повышение энергоэффективности  </w:t>
            </w:r>
            <w:r>
              <w:rPr>
                <w:color w:val="000000"/>
              </w:rPr>
              <w:t xml:space="preserve">муниципального  образования </w:t>
            </w:r>
            <w:r w:rsidR="009F0ACB" w:rsidRPr="009F0ACB">
              <w:t>Ефремовский муниципальный округ Тульской области</w:t>
            </w:r>
          </w:p>
        </w:tc>
      </w:tr>
      <w:tr w:rsidR="000E2E93" w:rsidRPr="00EE15A2" w:rsidTr="00B75D3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10"/>
            <w:tcMar>
              <w:top w:w="0" w:type="dxa"/>
              <w:bottom w:w="0" w:type="dxa"/>
            </w:tcMar>
          </w:tcPr>
          <w:p w:rsidR="000E2E93" w:rsidRPr="00EE15A2" w:rsidRDefault="00055132" w:rsidP="00055132">
            <w:pPr>
              <w:ind w:left="381"/>
              <w:rPr>
                <w:rFonts w:ascii="PT Astra Serif" w:hAnsi="PT Astra Serif"/>
              </w:rPr>
            </w:pPr>
            <w:r>
              <w:rPr>
                <w:color w:val="000000"/>
              </w:rPr>
              <w:t>Э</w:t>
            </w:r>
            <w:r w:rsidRPr="00871288">
              <w:rPr>
                <w:color w:val="000000"/>
              </w:rPr>
              <w:t>нергосбережение и повышение энергетической эффективн</w:t>
            </w:r>
            <w:r>
              <w:rPr>
                <w:color w:val="000000"/>
              </w:rPr>
              <w:t xml:space="preserve">ости муниципального образования </w:t>
            </w:r>
            <w:r w:rsidR="009F0ACB" w:rsidRPr="009F0ACB">
              <w:t>Ефремовский муниципальный округ Тульской области</w:t>
            </w:r>
          </w:p>
        </w:tc>
      </w:tr>
      <w:tr w:rsidR="000E2E93" w:rsidRPr="00EE15A2" w:rsidTr="00B75D3D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2474" w:type="dxa"/>
            <w:gridSpan w:val="10"/>
            <w:tcMar>
              <w:top w:w="0" w:type="dxa"/>
              <w:bottom w:w="0" w:type="dxa"/>
            </w:tcMar>
          </w:tcPr>
          <w:p w:rsidR="005B4777" w:rsidRPr="00EE15A2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5B4777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5B4777">
              <w:t>«</w:t>
            </w:r>
            <w:r w:rsidR="00112815" w:rsidRPr="00BD0A93">
              <w:t xml:space="preserve">Повышение </w:t>
            </w:r>
            <w:r w:rsidR="001C4B54">
              <w:t>энергетической эффективности муниципального образования</w:t>
            </w:r>
            <w:r w:rsidR="00112815">
              <w:t xml:space="preserve"> </w:t>
            </w:r>
            <w:r w:rsidR="009F0ACB" w:rsidRPr="009F0ACB">
              <w:t>Ефремовский муниципальный округ Тульской области</w:t>
            </w:r>
            <w:r w:rsidRPr="005B4777">
              <w:t>»</w:t>
            </w:r>
          </w:p>
        </w:tc>
      </w:tr>
      <w:tr w:rsidR="001C4B54" w:rsidRPr="00EE15A2" w:rsidTr="00B75D3D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850" w:type="dxa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663" w:type="dxa"/>
            <w:gridSpan w:val="3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4961" w:type="dxa"/>
            <w:gridSpan w:val="6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9F0ACB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9F0ACB" w:rsidRPr="00EE15A2" w:rsidRDefault="009F0AC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Mar>
              <w:top w:w="0" w:type="dxa"/>
              <w:bottom w:w="0" w:type="dxa"/>
            </w:tcMar>
          </w:tcPr>
          <w:p w:rsidR="009F0ACB" w:rsidRPr="00EE15A2" w:rsidRDefault="009F0AC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663" w:type="dxa"/>
            <w:gridSpan w:val="3"/>
            <w:vMerge/>
            <w:tcMar>
              <w:top w:w="0" w:type="dxa"/>
              <w:bottom w:w="0" w:type="dxa"/>
            </w:tcMar>
          </w:tcPr>
          <w:p w:rsidR="009F0ACB" w:rsidRPr="00EE15A2" w:rsidRDefault="009F0AC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9F0ACB" w:rsidRDefault="009F0ACB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257CE1">
              <w:rPr>
                <w:rFonts w:ascii="PT Astra Serif" w:hAnsi="PT Astra Serif"/>
              </w:rPr>
              <w:t>25</w:t>
            </w:r>
          </w:p>
          <w:p w:rsidR="009F0ACB" w:rsidRPr="00EE15A2" w:rsidRDefault="009F0ACB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  <w:p w:rsidR="009F0ACB" w:rsidRPr="00EE15A2" w:rsidRDefault="009F0ACB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F0ACB" w:rsidRDefault="009F0AC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257CE1"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9F0ACB" w:rsidRPr="00EE15A2" w:rsidRDefault="009F0AC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9F0ACB" w:rsidRPr="00EE15A2" w:rsidRDefault="009F0ACB" w:rsidP="009F0ACB">
            <w:p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9F0ACB" w:rsidRDefault="009F0ACB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 w:rsidR="00257CE1">
              <w:rPr>
                <w:rFonts w:ascii="PT Astra Serif" w:hAnsi="PT Astra Serif"/>
              </w:rPr>
              <w:t>27</w:t>
            </w:r>
          </w:p>
          <w:p w:rsidR="009F0ACB" w:rsidRPr="00EE15A2" w:rsidRDefault="009F0ACB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9F0ACB" w:rsidRPr="00FD164B" w:rsidRDefault="009F0ACB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</w:t>
            </w:r>
            <w:r w:rsidRPr="00FD164B">
              <w:rPr>
                <w:rFonts w:ascii="PT Astra Serif" w:hAnsi="PT Astra Serif"/>
                <w:sz w:val="16"/>
                <w:szCs w:val="16"/>
              </w:rPr>
              <w:t>а момент окончания реализации</w:t>
            </w:r>
          </w:p>
          <w:p w:rsidR="009F0ACB" w:rsidRPr="00EE15A2" w:rsidRDefault="009F0AC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D164B">
              <w:rPr>
                <w:rFonts w:ascii="PT Astra Serif" w:hAnsi="PT Astra Serif"/>
                <w:sz w:val="16"/>
                <w:szCs w:val="16"/>
              </w:rPr>
              <w:t>муниципальной программы</w:t>
            </w:r>
          </w:p>
        </w:tc>
      </w:tr>
      <w:tr w:rsidR="001B19F2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B19F2" w:rsidRPr="00EE15A2" w:rsidRDefault="001B19F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B19F2" w:rsidRPr="00EE15A2" w:rsidRDefault="001B19F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1B19F2" w:rsidRPr="007268EC" w:rsidRDefault="001B19F2" w:rsidP="001128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</w:t>
            </w:r>
            <w:r>
              <w:t xml:space="preserve"> 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1B19F2" w:rsidRPr="00EE15A2" w:rsidRDefault="001B19F2" w:rsidP="001B19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1B19F2" w:rsidRPr="00EE15A2" w:rsidRDefault="001B19F2" w:rsidP="001B19F2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gridSpan w:val="2"/>
          </w:tcPr>
          <w:p w:rsidR="001B19F2" w:rsidRDefault="001B19F2" w:rsidP="001B19F2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1B19F2" w:rsidRPr="00EE15A2" w:rsidRDefault="001B19F2" w:rsidP="001B19F2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1B19F2" w:rsidRPr="00EE15A2" w:rsidRDefault="001B19F2" w:rsidP="001B19F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1B19F2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B19F2" w:rsidRPr="00EE15A2" w:rsidRDefault="001B19F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B19F2" w:rsidRPr="00EE15A2" w:rsidRDefault="001B19F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1B19F2" w:rsidRPr="00EE15A2" w:rsidRDefault="001B19F2" w:rsidP="00862ED6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>
              <w:t>Д</w:t>
            </w:r>
            <w:r w:rsidRPr="008E39A8">
              <w:t xml:space="preserve"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t xml:space="preserve"> </w:t>
            </w:r>
            <w:r w:rsidRPr="008E39A8">
              <w:t xml:space="preserve">в </w:t>
            </w:r>
            <w:r w:rsidRPr="007268EC">
              <w:t>в бюджетных муниципальных учреждениях,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1B19F2" w:rsidRDefault="001B19F2" w:rsidP="001B19F2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1B19F2" w:rsidRDefault="001B19F2" w:rsidP="001B19F2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</w:tcPr>
          <w:p w:rsidR="001B19F2" w:rsidRDefault="001B19F2" w:rsidP="001B19F2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1B19F2" w:rsidRDefault="001B19F2" w:rsidP="001B19F2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1B19F2" w:rsidRDefault="001B19F2" w:rsidP="001B19F2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1B19F2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1B19F2" w:rsidRPr="00EE15A2" w:rsidRDefault="001B19F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B19F2" w:rsidRPr="00EE15A2" w:rsidRDefault="001B19F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1B19F2" w:rsidRPr="00EE15A2" w:rsidRDefault="001B19F2" w:rsidP="00CC08F0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</w:t>
            </w:r>
            <w:r w:rsidRPr="008E39A8">
              <w:t xml:space="preserve">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t xml:space="preserve"> </w:t>
            </w:r>
            <w:r w:rsidRPr="008E39A8">
              <w:t xml:space="preserve">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1B19F2" w:rsidRDefault="001B19F2" w:rsidP="001B19F2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1B19F2" w:rsidRDefault="001B19F2" w:rsidP="001B19F2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Default="00257CE1" w:rsidP="00112815">
            <w:pPr>
              <w:jc w:val="both"/>
              <w:rPr>
                <w:color w:val="FF0000"/>
                <w:szCs w:val="28"/>
              </w:rPr>
            </w:pPr>
            <w:r>
              <w:t>Д</w:t>
            </w:r>
            <w:r w:rsidRPr="008E39A8">
              <w:t xml:space="preserve"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газа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электрической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4156D1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</w:t>
            </w:r>
            <w:r>
              <w:lastRenderedPageBreak/>
              <w:t>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lastRenderedPageBreak/>
              <w:t>0,29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0,28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033E39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1,67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 w:rsidRPr="00033E39">
              <w:t xml:space="preserve">Удельная величина потребления </w:t>
            </w:r>
            <w:r>
              <w:t>электрической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680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675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4156D1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278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276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70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80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rPr>
                <w:color w:val="000000"/>
              </w:rPr>
              <w:t xml:space="preserve">Количество </w:t>
            </w:r>
            <w:r w:rsidRPr="00746AF6">
              <w:rPr>
                <w:color w:val="000000"/>
              </w:rPr>
              <w:t>закупленных</w:t>
            </w:r>
            <w:r>
              <w:rPr>
                <w:color w:val="000000"/>
              </w:rPr>
              <w:t xml:space="preserve"> энергосберегающих</w:t>
            </w:r>
            <w:r w:rsidRPr="00746AF6">
              <w:rPr>
                <w:color w:val="000000"/>
              </w:rPr>
              <w:t xml:space="preserve"> ламп</w:t>
            </w:r>
            <w:r>
              <w:rPr>
                <w:color w:val="000000"/>
              </w:rPr>
              <w:t xml:space="preserve"> / светильников </w:t>
            </w:r>
            <w:r>
              <w:t>(годовая периодичность, за отчетный период),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3D7C8C">
            <w:pPr>
              <w:jc w:val="center"/>
            </w:pPr>
          </w:p>
          <w:p w:rsidR="00257CE1" w:rsidRPr="00F971CA" w:rsidRDefault="00257CE1" w:rsidP="003D7C8C">
            <w:pPr>
              <w:jc w:val="center"/>
            </w:pPr>
            <w:r w:rsidRPr="00F971CA">
              <w:t>500/50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3D7C8C">
            <w:pPr>
              <w:jc w:val="center"/>
            </w:pPr>
          </w:p>
          <w:p w:rsidR="00257CE1" w:rsidRPr="00F971CA" w:rsidRDefault="00257CE1" w:rsidP="003D7C8C">
            <w:pPr>
              <w:jc w:val="center"/>
            </w:pPr>
            <w:r w:rsidRPr="00F971CA">
              <w:t>500/50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3D7C8C">
            <w:pPr>
              <w:jc w:val="center"/>
            </w:pPr>
          </w:p>
          <w:p w:rsidR="00257CE1" w:rsidRPr="00F971CA" w:rsidRDefault="00257CE1" w:rsidP="003D7C8C">
            <w:pPr>
              <w:jc w:val="center"/>
            </w:pPr>
            <w:r w:rsidRPr="00F971CA">
              <w:t>500/50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3D7C8C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3D7C8C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1500/15</w:t>
            </w:r>
            <w:r w:rsidRPr="00F971CA">
              <w:rPr>
                <w:color w:val="000000"/>
              </w:rPr>
              <w:t>0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t xml:space="preserve">Экономия электроэнергии в натуральном выражении по бюджетным учреждениям, (годовая периодичность, за отчетный период), тыс. </w:t>
            </w:r>
            <w:r w:rsidRPr="000C7DEB">
              <w:t>кВт/ч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F971CA">
              <w:rPr>
                <w:color w:val="000000"/>
              </w:rPr>
              <w:t>0</w:t>
            </w:r>
          </w:p>
        </w:tc>
      </w:tr>
      <w:tr w:rsidR="00257CE1" w:rsidRPr="00EE15A2" w:rsidTr="00B75D3D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112815">
            <w:pPr>
              <w:jc w:val="both"/>
            </w:pPr>
            <w:r>
              <w:rPr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>
              <w:t xml:space="preserve">(годовая периодичность, за отчетный период), </w:t>
            </w:r>
            <w:r>
              <w:rPr>
                <w:color w:val="000000"/>
              </w:rPr>
              <w:t xml:space="preserve">Гкал 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971CA">
              <w:rPr>
                <w:color w:val="000000"/>
              </w:rPr>
              <w:t>50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B75D3D" w:rsidRDefault="00B75D3D" w:rsidP="00112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энергосбережению и энергетической эффективности в жилищном фонде МО, обслуживаемом управляющими компаниями: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3D7C8C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D7C8C" w:rsidRPr="00EE15A2" w:rsidRDefault="003D7C8C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D7C8C" w:rsidRDefault="00B75D3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23.1.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3D7C8C" w:rsidRDefault="003D7C8C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и ремонт оконных блоков </w:t>
            </w:r>
            <w:r>
              <w:t>(годовая периодичность, за отчетный период)</w:t>
            </w:r>
            <w:r w:rsidR="00B75D3D">
              <w:t>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gridSpan w:val="2"/>
          </w:tcPr>
          <w:p w:rsidR="003D7C8C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3D7C8C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D7C8C" w:rsidRPr="00EE15A2" w:rsidRDefault="003D7C8C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D7C8C" w:rsidRDefault="00B75D3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23.2.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3D7C8C" w:rsidRDefault="003D7C8C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кровли </w:t>
            </w:r>
            <w:r>
              <w:t>(годовая периодичность, за отчетный период)</w:t>
            </w:r>
            <w:r w:rsidR="00B75D3D">
              <w:t>, кв. м.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34" w:type="dxa"/>
            <w:gridSpan w:val="2"/>
          </w:tcPr>
          <w:p w:rsidR="003D7C8C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</w:tr>
      <w:tr w:rsidR="003D7C8C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D7C8C" w:rsidRPr="00EE15A2" w:rsidRDefault="003D7C8C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D7C8C" w:rsidRDefault="00B75D3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23.3.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3D7C8C" w:rsidRDefault="003D7C8C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Герметизация межпанельных швов </w:t>
            </w:r>
            <w:r>
              <w:t>(годовая периодичность, за отчетный период)</w:t>
            </w:r>
            <w:r w:rsidR="00B75D3D">
              <w:t>, п.м.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1134" w:type="dxa"/>
            <w:gridSpan w:val="2"/>
          </w:tcPr>
          <w:p w:rsidR="003D7C8C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3D7C8C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5250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23.4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электроснабжения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gridSpan w:val="2"/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23.5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теплоснабжения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34" w:type="dxa"/>
            <w:gridSpan w:val="2"/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23.6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холодного водоснабжения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gridSpan w:val="2"/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23.7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горячего водоснабжения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gridSpan w:val="2"/>
          </w:tcPr>
          <w:p w:rsidR="00B75D3D" w:rsidRPr="00F971CA" w:rsidRDefault="00B75D3D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B75D3D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23.8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ламп на энергосберегающие в МКД </w:t>
            </w:r>
            <w:r>
              <w:t>(годовая периодичность, за отчетный период)</w:t>
            </w:r>
            <w:r w:rsidR="00013946">
              <w:t>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gridSpan w:val="2"/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23.9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датчиков движения в подъездах </w:t>
            </w:r>
            <w:r>
              <w:t>(годовая периодичность, за отчетный период)</w:t>
            </w:r>
            <w:r w:rsidR="00013946">
              <w:t>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gridSpan w:val="2"/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23.10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Восстановление  теплоизоляции трубопроводов систем теплоснабжения в чердачных и подвальных помещениях МКД </w:t>
            </w:r>
            <w:r>
              <w:t>(годовая периодичность, за отчетный период)</w:t>
            </w:r>
            <w:r w:rsidR="00013946">
              <w:t>, п.м.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gridSpan w:val="2"/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23.11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запорной арматуры систем горячего водоснабжения </w:t>
            </w:r>
            <w:r>
              <w:t>(годовая периодичность, за отчетный период)</w:t>
            </w:r>
            <w:r w:rsidR="00013946">
              <w:t>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23.12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запорной арматуры систем холодного водоснабжения </w:t>
            </w:r>
            <w:r>
              <w:t>(годовая периодичность, за отчетный период)</w:t>
            </w:r>
            <w:r w:rsidR="00013946">
              <w:t>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gridSpan w:val="2"/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 w:rsidRPr="00FF7AE4">
              <w:rPr>
                <w:rFonts w:ascii="PT Astra Serif" w:hAnsi="PT Astra Serif"/>
              </w:rPr>
              <w:t>23.</w:t>
            </w:r>
            <w:r>
              <w:rPr>
                <w:rFonts w:ascii="PT Astra Serif" w:hAnsi="PT Astra Serif"/>
              </w:rPr>
              <w:t>1</w:t>
            </w:r>
            <w:r w:rsidRPr="00FF7AE4">
              <w:rPr>
                <w:rFonts w:ascii="PT Astra Serif" w:hAnsi="PT Astra Serif"/>
              </w:rPr>
              <w:t>3.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  <w:vAlign w:val="center"/>
          </w:tcPr>
          <w:p w:rsidR="00B75D3D" w:rsidRDefault="00B75D3D" w:rsidP="003D7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запорной арматуры систем отопления </w:t>
            </w:r>
            <w:r>
              <w:t>(годовая периодичность, за отчетный период)</w:t>
            </w:r>
            <w:r w:rsidR="00013946">
              <w:t>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B75D3D" w:rsidRPr="00EE15A2" w:rsidTr="00B75D3D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B75D3D" w:rsidRPr="00EE15A2" w:rsidRDefault="00B75D3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B75D3D" w:rsidRDefault="00B75D3D" w:rsidP="00B75D3D">
            <w:pPr>
              <w:jc w:val="center"/>
            </w:pPr>
            <w:r>
              <w:rPr>
                <w:rFonts w:ascii="PT Astra Serif" w:hAnsi="PT Astra Serif"/>
              </w:rPr>
              <w:t>23.14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663" w:type="dxa"/>
            <w:gridSpan w:val="3"/>
            <w:tcMar>
              <w:top w:w="0" w:type="dxa"/>
              <w:bottom w:w="0" w:type="dxa"/>
            </w:tcMar>
          </w:tcPr>
          <w:p w:rsidR="00B75D3D" w:rsidRDefault="00B75D3D" w:rsidP="0011281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замена дверей, люков (</w:t>
            </w:r>
            <w:r>
              <w:t>годовая периодичность, за отчетный период)</w:t>
            </w:r>
            <w:r w:rsidR="00013946">
              <w:t>, шт.</w:t>
            </w:r>
          </w:p>
        </w:tc>
        <w:tc>
          <w:tcPr>
            <w:tcW w:w="1275" w:type="dxa"/>
            <w:gridSpan w:val="2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gridSpan w:val="2"/>
          </w:tcPr>
          <w:p w:rsidR="00B75D3D" w:rsidRPr="00F971CA" w:rsidRDefault="00013946" w:rsidP="00EB3C18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Mar>
              <w:top w:w="0" w:type="dxa"/>
              <w:bottom w:w="0" w:type="dxa"/>
            </w:tcMar>
          </w:tcPr>
          <w:p w:rsidR="00B75D3D" w:rsidRPr="00F971CA" w:rsidRDefault="00013946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F70835" w:rsidRPr="00EE15A2" w:rsidTr="00B75D3D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обеспечения муниципальной </w:t>
            </w:r>
            <w:r w:rsidRPr="00EE15A2">
              <w:rPr>
                <w:rFonts w:ascii="PT Astra Serif" w:hAnsi="PT Astra Serif"/>
              </w:rPr>
              <w:lastRenderedPageBreak/>
              <w:t xml:space="preserve">программы, всего </w:t>
            </w:r>
          </w:p>
        </w:tc>
        <w:tc>
          <w:tcPr>
            <w:tcW w:w="3160" w:type="dxa"/>
            <w:gridSpan w:val="2"/>
            <w:vMerge w:val="restart"/>
            <w:tcMar>
              <w:top w:w="0" w:type="dxa"/>
              <w:bottom w:w="0" w:type="dxa"/>
            </w:tcMar>
          </w:tcPr>
          <w:p w:rsidR="00F70835" w:rsidRPr="00EE15A2" w:rsidRDefault="00F70835" w:rsidP="00EC3020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lastRenderedPageBreak/>
              <w:t xml:space="preserve">Источники </w:t>
            </w:r>
          </w:p>
          <w:p w:rsidR="00F70835" w:rsidRPr="000A0C35" w:rsidRDefault="00F70835" w:rsidP="00291625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314" w:type="dxa"/>
            <w:gridSpan w:val="8"/>
          </w:tcPr>
          <w:p w:rsidR="00F70835" w:rsidRPr="00EE15A2" w:rsidRDefault="00F7083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F70835" w:rsidRPr="00EE15A2" w:rsidRDefault="00F7083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F70835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60" w:type="dxa"/>
            <w:gridSpan w:val="2"/>
            <w:vMerge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368" w:type="dxa"/>
          </w:tcPr>
          <w:p w:rsidR="00F70835" w:rsidRPr="00EE15A2" w:rsidRDefault="00F70835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2410" w:type="dxa"/>
            <w:gridSpan w:val="2"/>
          </w:tcPr>
          <w:p w:rsidR="00F70835" w:rsidRPr="00EE15A2" w:rsidRDefault="00F70835" w:rsidP="00257CE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</w:tcPr>
          <w:p w:rsidR="00F70835" w:rsidRPr="00EE15A2" w:rsidRDefault="00F70835" w:rsidP="00257CE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F70835" w:rsidRPr="00EE15A2" w:rsidRDefault="00F70835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27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F70835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60" w:type="dxa"/>
            <w:gridSpan w:val="2"/>
            <w:tcMar>
              <w:top w:w="0" w:type="dxa"/>
              <w:bottom w:w="0" w:type="dxa"/>
            </w:tcMar>
          </w:tcPr>
          <w:p w:rsidR="00F70835" w:rsidRPr="00AA2D0A" w:rsidRDefault="00F70835" w:rsidP="002D0DCB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2368" w:type="dxa"/>
            <w:vAlign w:val="center"/>
          </w:tcPr>
          <w:p w:rsidR="00F70835" w:rsidRPr="00C445C0" w:rsidRDefault="00223566" w:rsidP="00424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358</w:t>
            </w:r>
            <w:r w:rsidR="00F70835">
              <w:rPr>
                <w:b/>
                <w:lang w:eastAsia="ru-RU"/>
              </w:rPr>
              <w:t>0</w:t>
            </w:r>
            <w:r>
              <w:rPr>
                <w:b/>
                <w:lang w:eastAsia="ru-RU"/>
              </w:rPr>
              <w:t>5</w:t>
            </w:r>
            <w:r w:rsidR="00F70835" w:rsidRPr="00C445C0">
              <w:rPr>
                <w:b/>
                <w:lang w:eastAsia="ru-RU"/>
              </w:rPr>
              <w:t>,0</w:t>
            </w:r>
          </w:p>
        </w:tc>
        <w:tc>
          <w:tcPr>
            <w:tcW w:w="2410" w:type="dxa"/>
            <w:gridSpan w:val="2"/>
            <w:vAlign w:val="center"/>
          </w:tcPr>
          <w:p w:rsidR="00F70835" w:rsidRPr="00C445C0" w:rsidRDefault="00223566" w:rsidP="00424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11875</w:t>
            </w:r>
            <w:r w:rsidR="00F70835">
              <w:rPr>
                <w:b/>
                <w:lang w:eastAsia="ru-RU"/>
              </w:rPr>
              <w:t>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Pr="00C445C0" w:rsidRDefault="00223566" w:rsidP="0022356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11915</w:t>
            </w:r>
            <w:r w:rsidR="00F70835">
              <w:rPr>
                <w:b/>
                <w:lang w:eastAsia="ru-RU"/>
              </w:rPr>
              <w:t>,0</w:t>
            </w:r>
          </w:p>
        </w:tc>
        <w:tc>
          <w:tcPr>
            <w:tcW w:w="2268" w:type="dxa"/>
            <w:gridSpan w:val="2"/>
            <w:vAlign w:val="center"/>
          </w:tcPr>
          <w:p w:rsidR="00F70835" w:rsidRPr="00C445C0" w:rsidRDefault="00223566" w:rsidP="00EB3C1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</w:t>
            </w:r>
            <w:r w:rsidR="00F70835">
              <w:rPr>
                <w:b/>
                <w:lang w:eastAsia="ru-RU"/>
              </w:rPr>
              <w:t>0</w:t>
            </w:r>
            <w:r>
              <w:rPr>
                <w:b/>
                <w:lang w:eastAsia="ru-RU"/>
              </w:rPr>
              <w:t>15</w:t>
            </w:r>
            <w:r w:rsidR="00F70835">
              <w:rPr>
                <w:b/>
                <w:lang w:eastAsia="ru-RU"/>
              </w:rPr>
              <w:t>,0</w:t>
            </w:r>
          </w:p>
        </w:tc>
      </w:tr>
      <w:tr w:rsidR="00F70835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60" w:type="dxa"/>
            <w:gridSpan w:val="2"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2368" w:type="dxa"/>
            <w:vAlign w:val="center"/>
          </w:tcPr>
          <w:p w:rsidR="00F70835" w:rsidRPr="004E174E" w:rsidRDefault="00223566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</w:t>
            </w:r>
            <w:r w:rsidR="00F70835">
              <w:rPr>
                <w:lang w:eastAsia="ru-RU"/>
              </w:rPr>
              <w:t>,0</w:t>
            </w:r>
          </w:p>
        </w:tc>
        <w:tc>
          <w:tcPr>
            <w:tcW w:w="2410" w:type="dxa"/>
            <w:gridSpan w:val="2"/>
            <w:vAlign w:val="center"/>
          </w:tcPr>
          <w:p w:rsidR="00F70835" w:rsidRPr="004E174E" w:rsidRDefault="00223566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</w:t>
            </w:r>
            <w:r w:rsidR="00F70835">
              <w:rPr>
                <w:lang w:eastAsia="ru-RU"/>
              </w:rPr>
              <w:t>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Pr="004E174E" w:rsidRDefault="00223566" w:rsidP="00EB3C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</w:t>
            </w:r>
            <w:r w:rsidR="00F70835">
              <w:rPr>
                <w:lang w:eastAsia="ru-RU"/>
              </w:rPr>
              <w:t>,0</w:t>
            </w:r>
          </w:p>
        </w:tc>
        <w:tc>
          <w:tcPr>
            <w:tcW w:w="2268" w:type="dxa"/>
            <w:gridSpan w:val="2"/>
            <w:vAlign w:val="center"/>
          </w:tcPr>
          <w:p w:rsidR="00F70835" w:rsidRPr="004E174E" w:rsidRDefault="00223566" w:rsidP="00EB3C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</w:t>
            </w:r>
            <w:r w:rsidR="00F70835">
              <w:rPr>
                <w:lang w:eastAsia="ru-RU"/>
              </w:rPr>
              <w:t>,0</w:t>
            </w:r>
          </w:p>
        </w:tc>
      </w:tr>
      <w:tr w:rsidR="00F70835" w:rsidRPr="00EE15A2" w:rsidTr="00B75D3D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60" w:type="dxa"/>
            <w:gridSpan w:val="2"/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2368" w:type="dxa"/>
            <w:vAlign w:val="center"/>
          </w:tcPr>
          <w:p w:rsidR="00F70835" w:rsidRDefault="00F70835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34860,0</w:t>
            </w:r>
          </w:p>
        </w:tc>
        <w:tc>
          <w:tcPr>
            <w:tcW w:w="2410" w:type="dxa"/>
            <w:gridSpan w:val="2"/>
            <w:vAlign w:val="center"/>
          </w:tcPr>
          <w:p w:rsidR="00F70835" w:rsidRDefault="00F70835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11560,0</w:t>
            </w:r>
          </w:p>
        </w:tc>
        <w:tc>
          <w:tcPr>
            <w:tcW w:w="2268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EB3C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11600,0</w:t>
            </w:r>
          </w:p>
        </w:tc>
        <w:tc>
          <w:tcPr>
            <w:tcW w:w="2268" w:type="dxa"/>
            <w:gridSpan w:val="2"/>
            <w:vAlign w:val="center"/>
          </w:tcPr>
          <w:p w:rsidR="00F70835" w:rsidRDefault="00F70835" w:rsidP="00EB3C1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11700,0</w:t>
            </w:r>
          </w:p>
        </w:tc>
      </w:tr>
    </w:tbl>
    <w:p w:rsidR="00945F36" w:rsidRDefault="00945F36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F77D41" w:rsidRPr="00EE15A2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F77D41" w:rsidRPr="00EE15A2" w:rsidRDefault="00F77D41" w:rsidP="00F77D4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b/>
          <w:sz w:val="28"/>
          <w:szCs w:val="28"/>
        </w:rPr>
        <w:t>входящего в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процессную часть</w:t>
      </w:r>
      <w:r w:rsidR="00D2140E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2140E"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F971CA" w:rsidRPr="00916285" w:rsidRDefault="00F971CA" w:rsidP="00F971CA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 xml:space="preserve">«Энергоэффективность муниципального образования </w:t>
      </w:r>
      <w:r w:rsidR="00257CE1" w:rsidRPr="009F0ACB">
        <w:rPr>
          <w:b/>
          <w:sz w:val="28"/>
          <w:szCs w:val="28"/>
        </w:rPr>
        <w:t>Ефремовский муниципальный округ Тульской области</w:t>
      </w:r>
      <w:r w:rsidRPr="00916285">
        <w:rPr>
          <w:b/>
          <w:sz w:val="28"/>
          <w:szCs w:val="28"/>
        </w:rPr>
        <w:t>»</w:t>
      </w:r>
    </w:p>
    <w:p w:rsidR="00F77D41" w:rsidRPr="00F971CA" w:rsidRDefault="00F77D41" w:rsidP="00F77D41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81"/>
        <w:gridCol w:w="709"/>
        <w:gridCol w:w="3640"/>
        <w:gridCol w:w="1888"/>
        <w:gridCol w:w="992"/>
        <w:gridCol w:w="992"/>
        <w:gridCol w:w="426"/>
        <w:gridCol w:w="1275"/>
        <w:gridCol w:w="284"/>
        <w:gridCol w:w="850"/>
        <w:gridCol w:w="1134"/>
      </w:tblGrid>
      <w:tr w:rsidR="00F77D41" w:rsidRPr="00EE15A2" w:rsidTr="00BF07C1">
        <w:trPr>
          <w:trHeight w:val="20"/>
        </w:trPr>
        <w:tc>
          <w:tcPr>
            <w:tcW w:w="15371" w:type="dxa"/>
            <w:gridSpan w:val="11"/>
            <w:tcMar>
              <w:top w:w="0" w:type="dxa"/>
              <w:bottom w:w="0" w:type="dxa"/>
            </w:tcMar>
          </w:tcPr>
          <w:p w:rsidR="00F77D41" w:rsidRPr="00EE15A2" w:rsidRDefault="00F77D41" w:rsidP="00F971CA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F77D41" w:rsidRPr="00A863C9" w:rsidTr="00BF07C1">
        <w:trPr>
          <w:trHeight w:val="259"/>
        </w:trPr>
        <w:tc>
          <w:tcPr>
            <w:tcW w:w="15371" w:type="dxa"/>
            <w:gridSpan w:val="11"/>
            <w:tcMar>
              <w:top w:w="0" w:type="dxa"/>
              <w:bottom w:w="0" w:type="dxa"/>
            </w:tcMar>
          </w:tcPr>
          <w:p w:rsidR="00F77D41" w:rsidRPr="00A863C9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</w:t>
            </w:r>
            <w:r w:rsidRPr="00A863C9">
              <w:rPr>
                <w:b/>
              </w:rPr>
              <w:t xml:space="preserve">: </w:t>
            </w:r>
            <w:r w:rsidR="005275D9" w:rsidRPr="005275D9">
              <w:rPr>
                <w:b/>
              </w:rPr>
              <w:t xml:space="preserve">«Повышение энергетической эффективности муниципального </w:t>
            </w:r>
            <w:r w:rsidR="005275D9" w:rsidRPr="00257CE1">
              <w:rPr>
                <w:b/>
              </w:rPr>
              <w:t xml:space="preserve">образования </w:t>
            </w:r>
            <w:r w:rsidR="00257CE1" w:rsidRPr="00257CE1">
              <w:rPr>
                <w:b/>
              </w:rPr>
              <w:t>Ефремовский муниципальный округ Тульской области</w:t>
            </w:r>
            <w:r w:rsidR="005275D9" w:rsidRPr="00257CE1">
              <w:rPr>
                <w:b/>
              </w:rPr>
              <w:t>»</w:t>
            </w:r>
          </w:p>
        </w:tc>
      </w:tr>
      <w:tr w:rsidR="00A05234" w:rsidRPr="00EE15A2" w:rsidTr="00F70835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2190" w:type="dxa"/>
            <w:gridSpan w:val="10"/>
            <w:tcMar>
              <w:top w:w="0" w:type="dxa"/>
              <w:bottom w:w="0" w:type="dxa"/>
            </w:tcMar>
          </w:tcPr>
          <w:p w:rsidR="00A05234" w:rsidRPr="00EE15A2" w:rsidRDefault="00257CE1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>-202</w:t>
            </w:r>
            <w:r>
              <w:t>7</w:t>
            </w:r>
            <w:r w:rsidR="00A05234">
              <w:t xml:space="preserve"> годы</w:t>
            </w:r>
          </w:p>
        </w:tc>
      </w:tr>
      <w:tr w:rsidR="00A05234" w:rsidRPr="00EE15A2" w:rsidTr="00F70835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2190" w:type="dxa"/>
            <w:gridSpan w:val="10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 xml:space="preserve">муниципального образования </w:t>
            </w:r>
            <w:r w:rsidR="00257CE1" w:rsidRPr="009F0ACB">
              <w:t>Ефремовский муниципальный округ Тульской области</w:t>
            </w:r>
          </w:p>
        </w:tc>
      </w:tr>
      <w:tr w:rsidR="00A05234" w:rsidRPr="00EE15A2" w:rsidTr="00F70835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2190" w:type="dxa"/>
            <w:gridSpan w:val="10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275D9" w:rsidRPr="00EE15A2" w:rsidTr="00F70835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2190" w:type="dxa"/>
            <w:gridSpan w:val="10"/>
            <w:tcMar>
              <w:top w:w="0" w:type="dxa"/>
              <w:bottom w:w="0" w:type="dxa"/>
            </w:tcMar>
          </w:tcPr>
          <w:p w:rsidR="005275D9" w:rsidRPr="00EE15A2" w:rsidRDefault="005275D9" w:rsidP="00424B48">
            <w:pPr>
              <w:rPr>
                <w:rFonts w:ascii="PT Astra Serif" w:hAnsi="PT Astra Serif"/>
              </w:rPr>
            </w:pPr>
            <w:r>
              <w:t xml:space="preserve">     </w:t>
            </w:r>
            <w:r w:rsidRPr="00157411">
              <w:t xml:space="preserve"> </w:t>
            </w:r>
            <w:r>
              <w:t xml:space="preserve">Повышение энергоэффективности  </w:t>
            </w:r>
            <w:r>
              <w:rPr>
                <w:color w:val="000000"/>
              </w:rPr>
              <w:t xml:space="preserve">муниципального  образования город </w:t>
            </w:r>
            <w:r w:rsidR="00257CE1" w:rsidRPr="009F0ACB">
              <w:t>Ефремовский муниципальный округ Тульской области</w:t>
            </w:r>
          </w:p>
        </w:tc>
      </w:tr>
      <w:tr w:rsidR="005275D9" w:rsidRPr="00EE15A2" w:rsidTr="00F70835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2190" w:type="dxa"/>
            <w:gridSpan w:val="10"/>
            <w:tcMar>
              <w:top w:w="0" w:type="dxa"/>
              <w:bottom w:w="0" w:type="dxa"/>
            </w:tcMar>
          </w:tcPr>
          <w:p w:rsidR="005275D9" w:rsidRPr="00EE15A2" w:rsidRDefault="005275D9" w:rsidP="00424B48">
            <w:pPr>
              <w:ind w:left="381"/>
              <w:rPr>
                <w:rFonts w:ascii="PT Astra Serif" w:hAnsi="PT Astra Serif"/>
              </w:rPr>
            </w:pPr>
            <w:r>
              <w:rPr>
                <w:color w:val="000000"/>
              </w:rPr>
              <w:t>Э</w:t>
            </w:r>
            <w:r w:rsidRPr="00871288">
              <w:rPr>
                <w:color w:val="000000"/>
              </w:rPr>
              <w:t>нергосбережение и повышение энергетической эффективн</w:t>
            </w:r>
            <w:r>
              <w:rPr>
                <w:color w:val="000000"/>
              </w:rPr>
              <w:t xml:space="preserve">ости муниципального образования </w:t>
            </w:r>
            <w:r w:rsidR="00257CE1" w:rsidRPr="009F0ACB">
              <w:t>Ефремовский муниципальный округ Тульской области</w:t>
            </w:r>
          </w:p>
        </w:tc>
      </w:tr>
      <w:tr w:rsidR="005275D9" w:rsidRPr="00EE15A2" w:rsidTr="00F70835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709" w:type="dxa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520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275D9" w:rsidRPr="00EE15A2" w:rsidRDefault="005275D9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4961" w:type="dxa"/>
            <w:gridSpan w:val="6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520" w:type="dxa"/>
            <w:gridSpan w:val="3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EE15A2" w:rsidRDefault="00257CE1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 xml:space="preserve">25 </w:t>
            </w:r>
            <w:r w:rsidRPr="00EE15A2">
              <w:rPr>
                <w:rFonts w:ascii="PT Astra Serif" w:hAnsi="PT Astra Serif"/>
              </w:rPr>
              <w:t>год</w:t>
            </w:r>
          </w:p>
          <w:p w:rsidR="00257CE1" w:rsidRPr="00EE15A2" w:rsidRDefault="00257CE1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EE15A2" w:rsidRDefault="00257CE1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  <w:p w:rsidR="00257CE1" w:rsidRPr="00EE15A2" w:rsidRDefault="00257CE1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gridSpan w:val="2"/>
          </w:tcPr>
          <w:p w:rsidR="00257CE1" w:rsidRPr="00EE15A2" w:rsidRDefault="00257CE1" w:rsidP="00257CE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27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C561F1" w:rsidRDefault="00257CE1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61F1">
              <w:rPr>
                <w:rFonts w:ascii="PT Astra Serif" w:hAnsi="PT Astra Serif"/>
                <w:sz w:val="16"/>
                <w:szCs w:val="16"/>
              </w:rPr>
              <w:t>на момент окончания реализации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МП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7268EC" w:rsidRDefault="00257CE1" w:rsidP="00424B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</w:t>
            </w:r>
            <w:r>
              <w:t xml:space="preserve"> 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EE15A2" w:rsidRDefault="00257CE1" w:rsidP="00424B48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>
              <w:t>Д</w:t>
            </w:r>
            <w:r w:rsidRPr="008E39A8">
              <w:t xml:space="preserve"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t xml:space="preserve"> </w:t>
            </w:r>
            <w:r w:rsidRPr="008E39A8">
              <w:t xml:space="preserve">в </w:t>
            </w:r>
            <w:r w:rsidRPr="007268EC">
              <w:t xml:space="preserve"> бюджетных муниципальных учреждениях,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EE15A2" w:rsidRDefault="00257CE1" w:rsidP="00424B48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</w:t>
            </w:r>
            <w:r w:rsidRPr="008E39A8">
              <w:t xml:space="preserve">оля объема холодной воды, расчеты за которую осуществляются с использованием приборов учета, в общем </w:t>
            </w:r>
            <w:r w:rsidRPr="008E39A8">
              <w:lastRenderedPageBreak/>
              <w:t xml:space="preserve">объеме воды, потребляемой (используемой) </w:t>
            </w:r>
            <w:r>
              <w:t xml:space="preserve"> </w:t>
            </w:r>
            <w:r w:rsidRPr="008E39A8">
              <w:t xml:space="preserve">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Default="00257CE1" w:rsidP="00424B48">
            <w:pPr>
              <w:jc w:val="both"/>
              <w:rPr>
                <w:color w:val="FF0000"/>
                <w:szCs w:val="28"/>
              </w:rPr>
            </w:pPr>
            <w:r>
              <w:t>Д</w:t>
            </w:r>
            <w:r w:rsidRPr="008E39A8">
              <w:t xml:space="preserve"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t xml:space="preserve">Доля многоквартирных домов (МКД), оснащённых коллективными (общедомовыми) приборами учёта газа в общем количестве МКД, расположенных на территории МО </w:t>
            </w:r>
            <w:r w:rsidRPr="009F0ACB">
              <w:t>Ефремовский муниципальный округ Тульской области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электрической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</w:t>
            </w:r>
            <w:r w:rsidRPr="004156D1">
              <w:lastRenderedPageBreak/>
              <w:t>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lastRenderedPageBreak/>
              <w:t>0,1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4156D1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0,29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0,28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1,67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033E39">
              <w:t xml:space="preserve">Удельная величина потребления </w:t>
            </w:r>
            <w:r>
              <w:t>электрической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680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675</w:t>
            </w:r>
          </w:p>
        </w:tc>
        <w:tc>
          <w:tcPr>
            <w:tcW w:w="1134" w:type="dxa"/>
            <w:gridSpan w:val="2"/>
          </w:tcPr>
          <w:p w:rsidR="00257CE1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4156D1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66,5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278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276</w:t>
            </w:r>
          </w:p>
        </w:tc>
        <w:tc>
          <w:tcPr>
            <w:tcW w:w="1134" w:type="dxa"/>
            <w:gridSpan w:val="2"/>
          </w:tcPr>
          <w:p w:rsidR="00257CE1" w:rsidRPr="0019624C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19624C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70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80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rPr>
                <w:color w:val="000000"/>
              </w:rPr>
              <w:t xml:space="preserve">Количество </w:t>
            </w:r>
            <w:r w:rsidRPr="00746AF6">
              <w:rPr>
                <w:color w:val="000000"/>
              </w:rPr>
              <w:t>закупленных</w:t>
            </w:r>
            <w:r>
              <w:rPr>
                <w:color w:val="000000"/>
              </w:rPr>
              <w:t xml:space="preserve"> энергосберегающих</w:t>
            </w:r>
            <w:r w:rsidRPr="00746AF6">
              <w:rPr>
                <w:color w:val="000000"/>
              </w:rPr>
              <w:t xml:space="preserve"> ламп</w:t>
            </w:r>
            <w:r>
              <w:rPr>
                <w:color w:val="000000"/>
              </w:rPr>
              <w:t xml:space="preserve"> / светильников </w:t>
            </w:r>
            <w:r>
              <w:t>(годовая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223566">
            <w:pPr>
              <w:jc w:val="center"/>
            </w:pPr>
          </w:p>
          <w:p w:rsidR="00257CE1" w:rsidRPr="00F971CA" w:rsidRDefault="00257CE1" w:rsidP="00223566">
            <w:pPr>
              <w:jc w:val="center"/>
            </w:pPr>
            <w:r w:rsidRPr="00F971CA">
              <w:t>500/50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971CA" w:rsidRDefault="00257CE1" w:rsidP="00223566">
            <w:pPr>
              <w:jc w:val="center"/>
            </w:pPr>
          </w:p>
          <w:p w:rsidR="00257CE1" w:rsidRPr="00F971CA" w:rsidRDefault="00257CE1" w:rsidP="00223566">
            <w:pPr>
              <w:jc w:val="center"/>
            </w:pPr>
            <w:r w:rsidRPr="00F971CA">
              <w:t>500/50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223566">
            <w:pPr>
              <w:jc w:val="center"/>
            </w:pPr>
          </w:p>
          <w:p w:rsidR="00257CE1" w:rsidRPr="00F971CA" w:rsidRDefault="00257CE1" w:rsidP="00223566">
            <w:pPr>
              <w:jc w:val="center"/>
            </w:pPr>
            <w:r w:rsidRPr="00F971CA">
              <w:t>500/50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971CA" w:rsidRDefault="00257CE1" w:rsidP="00223566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223566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1500/15</w:t>
            </w:r>
            <w:r w:rsidRPr="00F971CA">
              <w:rPr>
                <w:color w:val="000000"/>
              </w:rPr>
              <w:t>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t xml:space="preserve">Экономия электроэнергии в натуральном выражении по </w:t>
            </w:r>
            <w:r>
              <w:lastRenderedPageBreak/>
              <w:t xml:space="preserve">бюджетным учреждениям, (годовая периодичность, за отчетный период), тыс. </w:t>
            </w:r>
            <w:r w:rsidRPr="000C7DEB">
              <w:t>кВт/ч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lastRenderedPageBreak/>
              <w:t>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lastRenderedPageBreak/>
              <w:t>50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lastRenderedPageBreak/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  <w:r w:rsidRPr="00F971CA">
              <w:rPr>
                <w:color w:val="000000"/>
              </w:rPr>
              <w:t>0</w:t>
            </w:r>
          </w:p>
        </w:tc>
      </w:tr>
      <w:tr w:rsidR="00257CE1" w:rsidRPr="00EE15A2" w:rsidTr="00F7083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257CE1" w:rsidRDefault="00257CE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257CE1" w:rsidRPr="00112815" w:rsidRDefault="00257CE1" w:rsidP="00424B48">
            <w:pPr>
              <w:jc w:val="both"/>
            </w:pPr>
            <w:r>
              <w:rPr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>
              <w:t xml:space="preserve">(годовая периодичность, за отчетный период), </w:t>
            </w:r>
            <w:r>
              <w:rPr>
                <w:color w:val="000000"/>
              </w:rPr>
              <w:t xml:space="preserve">Гкал 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</w:p>
          <w:p w:rsidR="00257CE1" w:rsidRPr="00F971CA" w:rsidRDefault="00257CE1" w:rsidP="00EB3C1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971CA">
              <w:rPr>
                <w:color w:val="000000"/>
              </w:rPr>
              <w:t>50</w:t>
            </w:r>
          </w:p>
        </w:tc>
      </w:tr>
      <w:tr w:rsidR="00F70835" w:rsidRPr="00EE15A2" w:rsidTr="00F7083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энергосбережению и энергетической эффективности в жилищном фонде МО, обслуживаемом управляющими компаниями: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23.1.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и ремонт оконных блоков </w:t>
            </w:r>
            <w:r>
              <w:t>(годовая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23.2.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кровли </w:t>
            </w:r>
            <w:r>
              <w:t>(годовая периодичность, за отчетный период), кв. м.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8500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23.3.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Герметизация межпанельных швов </w:t>
            </w:r>
            <w:r>
              <w:t>(годовая периодичность, за отчетный период), п.м.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1750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5250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23.4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электроснабжения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23.5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теплоснабжения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1600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23.6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холодного водоснабжения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23.7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внутренних инженерных систем горячего водоснабжения </w:t>
            </w:r>
            <w:r>
              <w:t>(годовая периодичность, за отчетный период), п.м.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23.8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ламп на энергосберегающие в МКД </w:t>
            </w:r>
            <w:r>
              <w:t>(годовая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23.9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Установка датчиков движения в подъездах </w:t>
            </w:r>
            <w:r>
              <w:t>(годовая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23.10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Восстановление  теплоизоляции трубопроводов систем теплоснабжения в чердачных и подвальных помещениях МКД </w:t>
            </w:r>
            <w:r>
              <w:t>(годовая периодичность, за отчетный период), п.м.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23.11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запорной арматуры систем горячего водоснабжения </w:t>
            </w:r>
            <w:r>
              <w:t>(годовая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23.12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Замена запорной арматуры систем холодного водоснабжения </w:t>
            </w:r>
            <w:r>
              <w:t>(годовая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F70835" w:rsidRPr="00EE15A2" w:rsidTr="00C13DB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 w:rsidRPr="00FF7AE4">
              <w:rPr>
                <w:rFonts w:ascii="PT Astra Serif" w:hAnsi="PT Astra Serif"/>
              </w:rPr>
              <w:t>23.</w:t>
            </w:r>
            <w:r>
              <w:rPr>
                <w:rFonts w:ascii="PT Astra Serif" w:hAnsi="PT Astra Serif"/>
              </w:rPr>
              <w:t>1</w:t>
            </w:r>
            <w:r w:rsidRPr="00FF7AE4">
              <w:rPr>
                <w:rFonts w:ascii="PT Astra Serif" w:hAnsi="PT Astra Serif"/>
              </w:rPr>
              <w:t>3</w:t>
            </w:r>
            <w:r w:rsidRPr="00FF7AE4">
              <w:rPr>
                <w:rFonts w:ascii="PT Astra Serif" w:hAnsi="PT Astra Serif"/>
              </w:rPr>
              <w:lastRenderedPageBreak/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  <w:vAlign w:val="center"/>
          </w:tcPr>
          <w:p w:rsidR="00F70835" w:rsidRDefault="00F70835" w:rsidP="00F6119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Замена запорной арматуры систем отопления </w:t>
            </w:r>
            <w:r>
              <w:t xml:space="preserve">(годовая </w:t>
            </w:r>
            <w:r>
              <w:lastRenderedPageBreak/>
              <w:t>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</w:tr>
      <w:tr w:rsidR="00F70835" w:rsidRPr="00EE15A2" w:rsidTr="00F70835">
        <w:trPr>
          <w:trHeight w:val="20"/>
        </w:trPr>
        <w:tc>
          <w:tcPr>
            <w:tcW w:w="3181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F70835" w:rsidRPr="00EE15A2" w:rsidRDefault="00F7083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center"/>
            </w:pPr>
            <w:r>
              <w:rPr>
                <w:rFonts w:ascii="PT Astra Serif" w:hAnsi="PT Astra Serif"/>
              </w:rPr>
              <w:t>23.14</w:t>
            </w:r>
            <w:r w:rsidRPr="00FF7AE4">
              <w:rPr>
                <w:rFonts w:ascii="PT Astra Serif" w:hAnsi="PT Astra Serif"/>
              </w:rPr>
              <w:t>.</w:t>
            </w:r>
          </w:p>
        </w:tc>
        <w:tc>
          <w:tcPr>
            <w:tcW w:w="6520" w:type="dxa"/>
            <w:gridSpan w:val="3"/>
            <w:tcMar>
              <w:top w:w="0" w:type="dxa"/>
              <w:bottom w:w="0" w:type="dxa"/>
            </w:tcMar>
          </w:tcPr>
          <w:p w:rsidR="00F70835" w:rsidRDefault="00F70835" w:rsidP="00F61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замена дверей, люков (</w:t>
            </w:r>
            <w:r>
              <w:t>годовая периодичность, за отчетный период), шт.</w:t>
            </w:r>
          </w:p>
        </w:tc>
        <w:tc>
          <w:tcPr>
            <w:tcW w:w="1418" w:type="dxa"/>
            <w:gridSpan w:val="2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gridSpan w:val="2"/>
          </w:tcPr>
          <w:p w:rsidR="00F70835" w:rsidRPr="00F971CA" w:rsidRDefault="00F70835" w:rsidP="00F61191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F70835" w:rsidRPr="00F971CA" w:rsidRDefault="00F70835" w:rsidP="00F61191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092972" w:rsidRPr="00EE15A2" w:rsidTr="00F70835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B2565A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Параметры финансового обеспечения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Calibri" w:hAnsi="PT Astra Serif"/>
                <w:b/>
              </w:rPr>
              <w:t>к</w:t>
            </w:r>
            <w:r w:rsidRPr="00EE15A2">
              <w:rPr>
                <w:rFonts w:ascii="PT Astra Serif" w:eastAsia="Calibri" w:hAnsi="PT Astra Serif"/>
                <w:b/>
              </w:rPr>
              <w:t>омплекс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процессных мероприятий </w:t>
            </w:r>
            <w:r>
              <w:rPr>
                <w:rFonts w:ascii="PT Astra Serif" w:eastAsia="Calibri" w:hAnsi="PT Astra Serif"/>
                <w:b/>
              </w:rPr>
              <w:t xml:space="preserve">1, </w:t>
            </w:r>
            <w:r w:rsidRPr="00EE15A2">
              <w:rPr>
                <w:rFonts w:ascii="PT Astra Serif" w:hAnsi="PT Astra Serif"/>
              </w:rPr>
              <w:t xml:space="preserve"> всего </w:t>
            </w:r>
          </w:p>
        </w:tc>
        <w:tc>
          <w:tcPr>
            <w:tcW w:w="4349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Источники</w:t>
            </w:r>
          </w:p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841" w:type="dxa"/>
            <w:gridSpan w:val="8"/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  <w:r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257CE1" w:rsidRPr="00EE15A2" w:rsidTr="00F70835">
        <w:trPr>
          <w:trHeight w:val="444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57CE1" w:rsidRPr="00EE15A2" w:rsidRDefault="00257CE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49" w:type="dxa"/>
            <w:gridSpan w:val="2"/>
            <w:vMerge/>
            <w:tcMar>
              <w:top w:w="0" w:type="dxa"/>
              <w:bottom w:w="0" w:type="dxa"/>
            </w:tcMar>
          </w:tcPr>
          <w:p w:rsidR="00257CE1" w:rsidRPr="00EE15A2" w:rsidRDefault="00257CE1" w:rsidP="00E73ED0">
            <w:pPr>
              <w:ind w:left="-113" w:right="-113"/>
              <w:rPr>
                <w:rFonts w:ascii="PT Astra Serif" w:hAnsi="PT Astra Serif"/>
              </w:rPr>
            </w:pPr>
          </w:p>
        </w:tc>
        <w:tc>
          <w:tcPr>
            <w:tcW w:w="1888" w:type="dxa"/>
          </w:tcPr>
          <w:p w:rsidR="00257CE1" w:rsidRPr="00EE15A2" w:rsidRDefault="00257CE1" w:rsidP="00EB3C18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984" w:type="dxa"/>
            <w:gridSpan w:val="2"/>
          </w:tcPr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gridSpan w:val="3"/>
            <w:tcMar>
              <w:top w:w="0" w:type="dxa"/>
              <w:bottom w:w="0" w:type="dxa"/>
            </w:tcMar>
          </w:tcPr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57CE1" w:rsidRPr="00EE15A2" w:rsidRDefault="00257CE1" w:rsidP="00EB3C1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27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223566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23566" w:rsidRPr="00EE15A2" w:rsidRDefault="0022356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49" w:type="dxa"/>
            <w:gridSpan w:val="2"/>
            <w:tcMar>
              <w:top w:w="0" w:type="dxa"/>
              <w:bottom w:w="0" w:type="dxa"/>
            </w:tcMar>
          </w:tcPr>
          <w:p w:rsidR="00223566" w:rsidRPr="00AA2D0A" w:rsidRDefault="00223566" w:rsidP="00F61191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888" w:type="dxa"/>
            <w:vAlign w:val="center"/>
          </w:tcPr>
          <w:p w:rsidR="00223566" w:rsidRPr="00C445C0" w:rsidRDefault="00223566" w:rsidP="00F6119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35805</w:t>
            </w:r>
            <w:r w:rsidRPr="00C445C0">
              <w:rPr>
                <w:b/>
                <w:lang w:eastAsia="ru-RU"/>
              </w:rPr>
              <w:t>,0</w:t>
            </w:r>
          </w:p>
        </w:tc>
        <w:tc>
          <w:tcPr>
            <w:tcW w:w="1984" w:type="dxa"/>
            <w:gridSpan w:val="2"/>
            <w:vAlign w:val="center"/>
          </w:tcPr>
          <w:p w:rsidR="00223566" w:rsidRPr="00C445C0" w:rsidRDefault="00223566" w:rsidP="00F6119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11875,0</w:t>
            </w:r>
          </w:p>
        </w:tc>
        <w:tc>
          <w:tcPr>
            <w:tcW w:w="1985" w:type="dxa"/>
            <w:gridSpan w:val="3"/>
            <w:tcMar>
              <w:top w:w="0" w:type="dxa"/>
              <w:bottom w:w="0" w:type="dxa"/>
            </w:tcMar>
            <w:vAlign w:val="center"/>
          </w:tcPr>
          <w:p w:rsidR="00223566" w:rsidRPr="00C445C0" w:rsidRDefault="00223566" w:rsidP="00F6119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11915,0</w:t>
            </w:r>
          </w:p>
        </w:tc>
        <w:tc>
          <w:tcPr>
            <w:tcW w:w="1984" w:type="dxa"/>
            <w:gridSpan w:val="2"/>
            <w:vAlign w:val="center"/>
          </w:tcPr>
          <w:p w:rsidR="00223566" w:rsidRPr="00C445C0" w:rsidRDefault="00223566" w:rsidP="00F61191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12015,0</w:t>
            </w:r>
          </w:p>
        </w:tc>
      </w:tr>
      <w:tr w:rsidR="00223566" w:rsidRPr="00EE15A2" w:rsidTr="00F70835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223566" w:rsidRPr="00EE15A2" w:rsidRDefault="0022356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49" w:type="dxa"/>
            <w:gridSpan w:val="2"/>
            <w:tcMar>
              <w:top w:w="0" w:type="dxa"/>
              <w:bottom w:w="0" w:type="dxa"/>
            </w:tcMar>
          </w:tcPr>
          <w:p w:rsidR="00223566" w:rsidRPr="00EE15A2" w:rsidRDefault="00223566" w:rsidP="00F61191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888" w:type="dxa"/>
            <w:vAlign w:val="center"/>
          </w:tcPr>
          <w:p w:rsidR="00223566" w:rsidRPr="004E174E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945,0</w:t>
            </w:r>
          </w:p>
        </w:tc>
        <w:tc>
          <w:tcPr>
            <w:tcW w:w="1984" w:type="dxa"/>
            <w:gridSpan w:val="2"/>
            <w:vAlign w:val="center"/>
          </w:tcPr>
          <w:p w:rsidR="00223566" w:rsidRPr="004E174E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315,0</w:t>
            </w:r>
          </w:p>
        </w:tc>
        <w:tc>
          <w:tcPr>
            <w:tcW w:w="1985" w:type="dxa"/>
            <w:gridSpan w:val="3"/>
            <w:tcMar>
              <w:top w:w="0" w:type="dxa"/>
              <w:bottom w:w="0" w:type="dxa"/>
            </w:tcMar>
            <w:vAlign w:val="center"/>
          </w:tcPr>
          <w:p w:rsidR="00223566" w:rsidRPr="004E174E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315,0</w:t>
            </w:r>
          </w:p>
        </w:tc>
        <w:tc>
          <w:tcPr>
            <w:tcW w:w="1984" w:type="dxa"/>
            <w:gridSpan w:val="2"/>
            <w:vAlign w:val="center"/>
          </w:tcPr>
          <w:p w:rsidR="00223566" w:rsidRPr="004E174E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315,0</w:t>
            </w:r>
          </w:p>
        </w:tc>
      </w:tr>
      <w:tr w:rsidR="00223566" w:rsidRPr="00EE15A2" w:rsidTr="00F70835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223566" w:rsidRPr="00EE15A2" w:rsidRDefault="0022356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349" w:type="dxa"/>
            <w:gridSpan w:val="2"/>
            <w:tcMar>
              <w:top w:w="0" w:type="dxa"/>
              <w:bottom w:w="0" w:type="dxa"/>
            </w:tcMar>
          </w:tcPr>
          <w:p w:rsidR="00223566" w:rsidRPr="00EE15A2" w:rsidRDefault="00223566" w:rsidP="00F6119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Иные источники</w:t>
            </w:r>
          </w:p>
        </w:tc>
        <w:tc>
          <w:tcPr>
            <w:tcW w:w="1888" w:type="dxa"/>
            <w:vAlign w:val="center"/>
          </w:tcPr>
          <w:p w:rsidR="00223566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34860,0</w:t>
            </w:r>
          </w:p>
        </w:tc>
        <w:tc>
          <w:tcPr>
            <w:tcW w:w="1984" w:type="dxa"/>
            <w:gridSpan w:val="2"/>
            <w:vAlign w:val="center"/>
          </w:tcPr>
          <w:p w:rsidR="00223566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11560,0</w:t>
            </w:r>
          </w:p>
        </w:tc>
        <w:tc>
          <w:tcPr>
            <w:tcW w:w="1985" w:type="dxa"/>
            <w:gridSpan w:val="3"/>
            <w:tcMar>
              <w:top w:w="0" w:type="dxa"/>
              <w:bottom w:w="0" w:type="dxa"/>
            </w:tcMar>
            <w:vAlign w:val="center"/>
          </w:tcPr>
          <w:p w:rsidR="00223566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11600,0</w:t>
            </w:r>
          </w:p>
        </w:tc>
        <w:tc>
          <w:tcPr>
            <w:tcW w:w="1984" w:type="dxa"/>
            <w:gridSpan w:val="2"/>
            <w:vAlign w:val="center"/>
          </w:tcPr>
          <w:p w:rsidR="00223566" w:rsidRDefault="00223566" w:rsidP="00F6119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11700,0</w:t>
            </w:r>
          </w:p>
        </w:tc>
      </w:tr>
    </w:tbl>
    <w:p w:rsidR="009E7CA6" w:rsidRDefault="009E7CA6" w:rsidP="00981C92">
      <w:pPr>
        <w:pStyle w:val="af0"/>
        <w:suppressAutoHyphens/>
        <w:spacing w:before="0"/>
        <w:jc w:val="right"/>
        <w:rPr>
          <w:b w:val="0"/>
          <w:sz w:val="24"/>
          <w:szCs w:val="24"/>
        </w:rPr>
      </w:pPr>
    </w:p>
    <w:p w:rsidR="00223566" w:rsidRDefault="00223566" w:rsidP="00981C92">
      <w:pPr>
        <w:pStyle w:val="af0"/>
        <w:suppressAutoHyphens/>
        <w:spacing w:before="0"/>
        <w:jc w:val="right"/>
        <w:rPr>
          <w:b w:val="0"/>
          <w:sz w:val="24"/>
          <w:szCs w:val="24"/>
        </w:rPr>
      </w:pPr>
    </w:p>
    <w:p w:rsidR="00E572D8" w:rsidRPr="00981C92" w:rsidRDefault="00E572D8" w:rsidP="00E572D8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</w:t>
      </w:r>
    </w:p>
    <w:sectPr w:rsidR="00E572D8" w:rsidRPr="00981C92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40" w:rsidRDefault="008C6940">
      <w:r>
        <w:separator/>
      </w:r>
    </w:p>
  </w:endnote>
  <w:endnote w:type="continuationSeparator" w:id="0">
    <w:p w:rsidR="008C6940" w:rsidRDefault="008C6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40" w:rsidRDefault="008C6940">
      <w:r>
        <w:separator/>
      </w:r>
    </w:p>
  </w:footnote>
  <w:footnote w:type="continuationSeparator" w:id="0">
    <w:p w:rsidR="008C6940" w:rsidRDefault="008C6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13946"/>
    <w:rsid w:val="00015D3B"/>
    <w:rsid w:val="00020138"/>
    <w:rsid w:val="000217EB"/>
    <w:rsid w:val="000300A9"/>
    <w:rsid w:val="00031754"/>
    <w:rsid w:val="00033E39"/>
    <w:rsid w:val="000417F9"/>
    <w:rsid w:val="00043EE2"/>
    <w:rsid w:val="00044999"/>
    <w:rsid w:val="00044B17"/>
    <w:rsid w:val="00044D00"/>
    <w:rsid w:val="00045ED1"/>
    <w:rsid w:val="00055132"/>
    <w:rsid w:val="000630A1"/>
    <w:rsid w:val="00064C7E"/>
    <w:rsid w:val="00066121"/>
    <w:rsid w:val="00074C2C"/>
    <w:rsid w:val="000752A5"/>
    <w:rsid w:val="00075B5D"/>
    <w:rsid w:val="00077A3F"/>
    <w:rsid w:val="00085CE6"/>
    <w:rsid w:val="00087E0A"/>
    <w:rsid w:val="00092972"/>
    <w:rsid w:val="000A01CD"/>
    <w:rsid w:val="000B1C2B"/>
    <w:rsid w:val="000B383D"/>
    <w:rsid w:val="000B6300"/>
    <w:rsid w:val="000C29E8"/>
    <w:rsid w:val="000C39AD"/>
    <w:rsid w:val="000C7DEB"/>
    <w:rsid w:val="000D2149"/>
    <w:rsid w:val="000D3233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56B77"/>
    <w:rsid w:val="00160743"/>
    <w:rsid w:val="00161CE7"/>
    <w:rsid w:val="00162535"/>
    <w:rsid w:val="001768EE"/>
    <w:rsid w:val="00176DC5"/>
    <w:rsid w:val="001773BD"/>
    <w:rsid w:val="00183279"/>
    <w:rsid w:val="00191948"/>
    <w:rsid w:val="0019624C"/>
    <w:rsid w:val="001A066D"/>
    <w:rsid w:val="001A0B14"/>
    <w:rsid w:val="001B19F2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D590A"/>
    <w:rsid w:val="001E0C47"/>
    <w:rsid w:val="001E3989"/>
    <w:rsid w:val="001E4967"/>
    <w:rsid w:val="001E7FE2"/>
    <w:rsid w:val="002005DC"/>
    <w:rsid w:val="00202F7F"/>
    <w:rsid w:val="00210703"/>
    <w:rsid w:val="00213508"/>
    <w:rsid w:val="002136A4"/>
    <w:rsid w:val="0021796B"/>
    <w:rsid w:val="00220F92"/>
    <w:rsid w:val="00221657"/>
    <w:rsid w:val="00223566"/>
    <w:rsid w:val="00232A99"/>
    <w:rsid w:val="0024037D"/>
    <w:rsid w:val="002440CC"/>
    <w:rsid w:val="00244FBB"/>
    <w:rsid w:val="00245609"/>
    <w:rsid w:val="00253486"/>
    <w:rsid w:val="00253987"/>
    <w:rsid w:val="00257CE1"/>
    <w:rsid w:val="00266CF4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558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407E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67CB4"/>
    <w:rsid w:val="00376ACC"/>
    <w:rsid w:val="003778C6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AB8"/>
    <w:rsid w:val="003D0075"/>
    <w:rsid w:val="003D4936"/>
    <w:rsid w:val="003D7C8C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4B8E"/>
    <w:rsid w:val="00426928"/>
    <w:rsid w:val="00437C33"/>
    <w:rsid w:val="00444C6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96E2A"/>
    <w:rsid w:val="004A1913"/>
    <w:rsid w:val="004A3B68"/>
    <w:rsid w:val="004A5A53"/>
    <w:rsid w:val="004B199F"/>
    <w:rsid w:val="004B2F07"/>
    <w:rsid w:val="004B3179"/>
    <w:rsid w:val="004B6824"/>
    <w:rsid w:val="004C51B9"/>
    <w:rsid w:val="004D08D2"/>
    <w:rsid w:val="004D132E"/>
    <w:rsid w:val="004D5E3A"/>
    <w:rsid w:val="004D7A6E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6BE"/>
    <w:rsid w:val="00535F1C"/>
    <w:rsid w:val="00540653"/>
    <w:rsid w:val="0055042A"/>
    <w:rsid w:val="0055193B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649E"/>
    <w:rsid w:val="005C1585"/>
    <w:rsid w:val="005C3709"/>
    <w:rsid w:val="005C6936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746C7"/>
    <w:rsid w:val="006818AA"/>
    <w:rsid w:val="00685032"/>
    <w:rsid w:val="00693A0D"/>
    <w:rsid w:val="006A5C3F"/>
    <w:rsid w:val="006B1B90"/>
    <w:rsid w:val="006B3F5C"/>
    <w:rsid w:val="006B7E43"/>
    <w:rsid w:val="006C0C51"/>
    <w:rsid w:val="006C1C6E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2FD7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2C7D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A0491"/>
    <w:rsid w:val="008C10AB"/>
    <w:rsid w:val="008C12A0"/>
    <w:rsid w:val="008C2B63"/>
    <w:rsid w:val="008C6940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9236E"/>
    <w:rsid w:val="00992F95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0ACB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268C7"/>
    <w:rsid w:val="00A310FE"/>
    <w:rsid w:val="00A31955"/>
    <w:rsid w:val="00A32934"/>
    <w:rsid w:val="00A335D6"/>
    <w:rsid w:val="00A35468"/>
    <w:rsid w:val="00A4271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52F"/>
    <w:rsid w:val="00A67D15"/>
    <w:rsid w:val="00A71A0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11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46096"/>
    <w:rsid w:val="00B50002"/>
    <w:rsid w:val="00B54363"/>
    <w:rsid w:val="00B55502"/>
    <w:rsid w:val="00B55D2D"/>
    <w:rsid w:val="00B625C0"/>
    <w:rsid w:val="00B66D69"/>
    <w:rsid w:val="00B73538"/>
    <w:rsid w:val="00B75D3D"/>
    <w:rsid w:val="00B83643"/>
    <w:rsid w:val="00B91830"/>
    <w:rsid w:val="00B9435C"/>
    <w:rsid w:val="00B945A0"/>
    <w:rsid w:val="00B94F6E"/>
    <w:rsid w:val="00B97E4B"/>
    <w:rsid w:val="00BA19B0"/>
    <w:rsid w:val="00BA3E9B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0CEE"/>
    <w:rsid w:val="00BF10A4"/>
    <w:rsid w:val="00BF6816"/>
    <w:rsid w:val="00C007F0"/>
    <w:rsid w:val="00C03BB5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53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25B"/>
    <w:rsid w:val="00CE6F6F"/>
    <w:rsid w:val="00CE74AB"/>
    <w:rsid w:val="00CF333E"/>
    <w:rsid w:val="00CF4273"/>
    <w:rsid w:val="00CF4376"/>
    <w:rsid w:val="00D006F8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36454"/>
    <w:rsid w:val="00D42D75"/>
    <w:rsid w:val="00D42DBC"/>
    <w:rsid w:val="00D46E0C"/>
    <w:rsid w:val="00D50434"/>
    <w:rsid w:val="00D5088F"/>
    <w:rsid w:val="00D523CC"/>
    <w:rsid w:val="00D56777"/>
    <w:rsid w:val="00D62A5B"/>
    <w:rsid w:val="00D644E7"/>
    <w:rsid w:val="00D67A9C"/>
    <w:rsid w:val="00D7206A"/>
    <w:rsid w:val="00D738B1"/>
    <w:rsid w:val="00D74D05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B6A4B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572D8"/>
    <w:rsid w:val="00E602C8"/>
    <w:rsid w:val="00E64535"/>
    <w:rsid w:val="00E70732"/>
    <w:rsid w:val="00E70AC7"/>
    <w:rsid w:val="00E73ED0"/>
    <w:rsid w:val="00E768D4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C18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1755"/>
    <w:rsid w:val="00F24D41"/>
    <w:rsid w:val="00F26D97"/>
    <w:rsid w:val="00F27816"/>
    <w:rsid w:val="00F35257"/>
    <w:rsid w:val="00F45127"/>
    <w:rsid w:val="00F54885"/>
    <w:rsid w:val="00F55C63"/>
    <w:rsid w:val="00F56FC8"/>
    <w:rsid w:val="00F572CD"/>
    <w:rsid w:val="00F678C4"/>
    <w:rsid w:val="00F7041D"/>
    <w:rsid w:val="00F70835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25B5"/>
    <w:rsid w:val="00FC30DC"/>
    <w:rsid w:val="00FC4909"/>
    <w:rsid w:val="00FC4E27"/>
    <w:rsid w:val="00FC7209"/>
    <w:rsid w:val="00FD164B"/>
    <w:rsid w:val="00FE1FC5"/>
    <w:rsid w:val="00FE4077"/>
    <w:rsid w:val="00FE7C6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C03BB5"/>
    <w:rPr>
      <w:b/>
      <w:sz w:val="28"/>
      <w:szCs w:val="28"/>
      <w:lang w:eastAsia="ar-SA"/>
    </w:rPr>
  </w:style>
  <w:style w:type="table" w:styleId="afc">
    <w:name w:val="Table Grid"/>
    <w:basedOn w:val="a1"/>
    <w:rsid w:val="00C03BB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4D9F-D080-4C80-9385-F696FDFD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23002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3</cp:revision>
  <cp:lastPrinted>2024-12-18T14:18:00Z</cp:lastPrinted>
  <dcterms:created xsi:type="dcterms:W3CDTF">2025-03-20T13:48:00Z</dcterms:created>
  <dcterms:modified xsi:type="dcterms:W3CDTF">2025-03-20T13:56:00Z</dcterms:modified>
</cp:coreProperties>
</file>