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A4F" w:rsidRDefault="00DD60BB" w:rsidP="00DD60BB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116871" w:rsidRDefault="00116871" w:rsidP="00540A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0A4F" w:rsidRDefault="00540A4F" w:rsidP="00540A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0A4F" w:rsidRDefault="00540A4F" w:rsidP="00540A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F29AE" w:rsidRDefault="002F29AE" w:rsidP="00540A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8214F" w:rsidRDefault="0048214F" w:rsidP="00540A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40A4F" w:rsidRDefault="00540A4F" w:rsidP="00540A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0A4F" w:rsidRDefault="00DD60BB" w:rsidP="00DD60BB">
      <w:pPr>
        <w:ind w:firstLine="709"/>
        <w:jc w:val="center"/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Ефремоский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муниципальный округ Тульской области №206 от 31.01.2025г. «</w:t>
      </w:r>
      <w:r w:rsidR="00540A4F" w:rsidRPr="005E4D81">
        <w:rPr>
          <w:rFonts w:ascii="PT Astra Serif" w:hAnsi="PT Astra Serif"/>
          <w:b/>
          <w:sz w:val="28"/>
          <w:szCs w:val="28"/>
        </w:rPr>
        <w:t>Об утверждении Правил проведения отбора получателей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40A4F" w:rsidRPr="00DD60BB">
        <w:rPr>
          <w:rFonts w:ascii="PT Astra Serif" w:hAnsi="PT Astra Serif"/>
          <w:b/>
          <w:bCs/>
          <w:sz w:val="28"/>
          <w:szCs w:val="28"/>
        </w:rPr>
        <w:t xml:space="preserve">субсидий и Порядка их предоставления </w:t>
      </w:r>
      <w:r w:rsidR="00540A4F" w:rsidRPr="00DD60BB">
        <w:rPr>
          <w:b/>
          <w:bCs/>
          <w:sz w:val="28"/>
          <w:szCs w:val="28"/>
        </w:rPr>
        <w:t xml:space="preserve">из бюджета муниципального образования </w:t>
      </w:r>
      <w:proofErr w:type="spellStart"/>
      <w:r w:rsidR="00540A4F" w:rsidRPr="00DD60BB">
        <w:rPr>
          <w:b/>
          <w:bCs/>
          <w:sz w:val="28"/>
          <w:szCs w:val="28"/>
        </w:rPr>
        <w:t>Ефремовский</w:t>
      </w:r>
      <w:proofErr w:type="spellEnd"/>
      <w:r w:rsidR="00540A4F" w:rsidRPr="00DD60BB">
        <w:rPr>
          <w:b/>
          <w:bCs/>
          <w:sz w:val="28"/>
          <w:szCs w:val="28"/>
        </w:rPr>
        <w:t xml:space="preserve"> муниципальный округ Тульской области юридическим лицам (за исключением субсидий муниципальным учреждениям) в целях возмещения недополученных доходов в связи с предоставлением льгот отдельным категориям граждан при посещении общего отделения бани</w:t>
      </w:r>
      <w:r>
        <w:rPr>
          <w:b/>
          <w:bCs/>
          <w:sz w:val="28"/>
          <w:szCs w:val="28"/>
        </w:rPr>
        <w:t>»</w:t>
      </w:r>
    </w:p>
    <w:p w:rsidR="00540A4F" w:rsidRDefault="00540A4F" w:rsidP="00540A4F">
      <w:pPr>
        <w:pStyle w:val="ConsPlusTitle"/>
        <w:widowControl/>
        <w:jc w:val="center"/>
        <w:rPr>
          <w:color w:val="000000"/>
        </w:rPr>
      </w:pPr>
    </w:p>
    <w:p w:rsidR="00540A4F" w:rsidRDefault="00540A4F" w:rsidP="00540A4F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3460BC" w:rsidRDefault="003460BC" w:rsidP="00540A4F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3460BC" w:rsidRPr="00853C24" w:rsidRDefault="003460BC" w:rsidP="00540A4F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D60BB" w:rsidRDefault="00DD60BB" w:rsidP="008A19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A196A" w:rsidRDefault="00DD60BB" w:rsidP="008A19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</w:t>
      </w:r>
      <w:r w:rsidR="0045142A">
        <w:rPr>
          <w:rFonts w:ascii="PT Astra Serif" w:hAnsi="PT Astra Serif" w:cs="PT Astra Serif"/>
          <w:sz w:val="28"/>
          <w:szCs w:val="28"/>
        </w:rPr>
        <w:t xml:space="preserve">а </w:t>
      </w:r>
      <w:r w:rsidR="00312736">
        <w:rPr>
          <w:rFonts w:ascii="PT Astra Serif" w:hAnsi="PT Astra Serif" w:cs="PT Astra Serif"/>
          <w:sz w:val="28"/>
          <w:szCs w:val="28"/>
        </w:rPr>
        <w:t xml:space="preserve">основании </w:t>
      </w:r>
      <w:r w:rsidR="00540A4F" w:rsidRPr="005466A8">
        <w:rPr>
          <w:rFonts w:ascii="PT Astra Serif" w:hAnsi="PT Astra Serif" w:cs="PT Astra Serif"/>
          <w:sz w:val="28"/>
          <w:szCs w:val="28"/>
        </w:rPr>
        <w:t xml:space="preserve">Устава муниципального образования </w:t>
      </w:r>
      <w:proofErr w:type="spellStart"/>
      <w:r w:rsidR="00540A4F" w:rsidRPr="000326CD">
        <w:rPr>
          <w:sz w:val="28"/>
          <w:szCs w:val="28"/>
        </w:rPr>
        <w:t>Ефремовский</w:t>
      </w:r>
      <w:proofErr w:type="spellEnd"/>
      <w:r w:rsidR="00540A4F" w:rsidRPr="000326CD">
        <w:rPr>
          <w:sz w:val="28"/>
          <w:szCs w:val="28"/>
        </w:rPr>
        <w:t xml:space="preserve"> муниципальный округ Тульской области</w:t>
      </w:r>
      <w:r w:rsidR="00540A4F">
        <w:rPr>
          <w:rFonts w:ascii="PT Astra Serif" w:hAnsi="PT Astra Serif" w:cs="PT Astra Serif"/>
          <w:sz w:val="28"/>
          <w:szCs w:val="28"/>
        </w:rPr>
        <w:t>,</w:t>
      </w:r>
      <w:r w:rsidR="00540A4F" w:rsidRPr="005466A8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540A4F" w:rsidRPr="000326CD">
        <w:rPr>
          <w:sz w:val="28"/>
          <w:szCs w:val="28"/>
        </w:rPr>
        <w:t>Ефремовский</w:t>
      </w:r>
      <w:proofErr w:type="spellEnd"/>
      <w:r w:rsidR="00540A4F" w:rsidRPr="000326CD">
        <w:rPr>
          <w:sz w:val="28"/>
          <w:szCs w:val="28"/>
        </w:rPr>
        <w:t xml:space="preserve"> муниципальный округ Тульской области</w:t>
      </w:r>
      <w:r w:rsidR="00540A4F" w:rsidRPr="0071578D">
        <w:rPr>
          <w:b/>
          <w:sz w:val="28"/>
          <w:szCs w:val="28"/>
        </w:rPr>
        <w:t xml:space="preserve"> </w:t>
      </w:r>
    </w:p>
    <w:p w:rsidR="008A196A" w:rsidRDefault="008A196A" w:rsidP="008A196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0A4F" w:rsidRDefault="00540A4F" w:rsidP="008A196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5466A8">
        <w:rPr>
          <w:rFonts w:ascii="PT Astra Serif" w:hAnsi="PT Astra Serif" w:cs="PT Astra Serif"/>
          <w:sz w:val="28"/>
          <w:szCs w:val="28"/>
        </w:rPr>
        <w:t>ПОСТАНОВЛЯЕТ:</w:t>
      </w:r>
    </w:p>
    <w:p w:rsidR="00DD60BB" w:rsidRDefault="00F8735A" w:rsidP="008A196A">
      <w:pPr>
        <w:pStyle w:val="a4"/>
        <w:jc w:val="both"/>
        <w:rPr>
          <w:rFonts w:ascii="PT Astra Serif" w:hAnsi="PT Astra Serif" w:cs="PT Astra Serif"/>
          <w:b w:val="0"/>
          <w:bCs w:val="0"/>
          <w:szCs w:val="28"/>
        </w:rPr>
      </w:pPr>
      <w:r>
        <w:rPr>
          <w:rFonts w:ascii="PT Astra Serif" w:hAnsi="PT Astra Serif" w:cs="PT Astra Serif"/>
          <w:b w:val="0"/>
          <w:bCs w:val="0"/>
          <w:szCs w:val="28"/>
        </w:rPr>
        <w:t xml:space="preserve">          </w:t>
      </w:r>
      <w:r w:rsidR="00540A4F" w:rsidRPr="00F8735A">
        <w:rPr>
          <w:rFonts w:ascii="PT Astra Serif" w:hAnsi="PT Astra Serif" w:cs="PT Astra Serif"/>
          <w:b w:val="0"/>
          <w:bCs w:val="0"/>
          <w:szCs w:val="28"/>
        </w:rPr>
        <w:t xml:space="preserve">1. </w:t>
      </w:r>
      <w:r w:rsidR="00DD60BB">
        <w:rPr>
          <w:rFonts w:ascii="PT Astra Serif" w:hAnsi="PT Astra Serif" w:cs="PT Astra Serif"/>
          <w:b w:val="0"/>
          <w:bCs w:val="0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D60BB">
        <w:rPr>
          <w:rFonts w:ascii="PT Astra Serif" w:hAnsi="PT Astra Serif" w:cs="PT Astra Serif"/>
          <w:b w:val="0"/>
          <w:bCs w:val="0"/>
          <w:szCs w:val="28"/>
        </w:rPr>
        <w:t>Ефремовский</w:t>
      </w:r>
      <w:proofErr w:type="spellEnd"/>
      <w:r w:rsidR="00DD60BB">
        <w:rPr>
          <w:rFonts w:ascii="PT Astra Serif" w:hAnsi="PT Astra Serif" w:cs="PT Astra Serif"/>
          <w:b w:val="0"/>
          <w:bCs w:val="0"/>
          <w:szCs w:val="28"/>
        </w:rPr>
        <w:t xml:space="preserve"> муниципальный округ Тульской области № 206 от 31.01.2025г. «Об утверждении Правил проведения отбора получателей субсидий и Порядка их предоставления из бюджета муниципального образования </w:t>
      </w:r>
      <w:proofErr w:type="spellStart"/>
      <w:r w:rsidR="00DD60BB">
        <w:rPr>
          <w:rFonts w:ascii="PT Astra Serif" w:hAnsi="PT Astra Serif" w:cs="PT Astra Serif"/>
          <w:b w:val="0"/>
          <w:bCs w:val="0"/>
          <w:szCs w:val="28"/>
        </w:rPr>
        <w:t>Ефремовский</w:t>
      </w:r>
      <w:proofErr w:type="spellEnd"/>
      <w:r w:rsidR="00DD60BB">
        <w:rPr>
          <w:rFonts w:ascii="PT Astra Serif" w:hAnsi="PT Astra Serif" w:cs="PT Astra Serif"/>
          <w:b w:val="0"/>
          <w:bCs w:val="0"/>
          <w:szCs w:val="28"/>
        </w:rPr>
        <w:t xml:space="preserve"> муниципальный округ Тульской области юридическим лицам (за исключением субсидий муниципальным учреждениям) в целях возмещения недополученных доходов в связи с предоставлением льгот отдельным категориям граждан при посещении общего отделения бани» следующие изменения:</w:t>
      </w:r>
    </w:p>
    <w:p w:rsidR="00A6570C" w:rsidRDefault="00DD60BB" w:rsidP="008A196A">
      <w:pPr>
        <w:pStyle w:val="a4"/>
        <w:jc w:val="both"/>
        <w:rPr>
          <w:rFonts w:ascii="PT Astra Serif" w:hAnsi="PT Astra Serif" w:cs="PT Astra Serif"/>
          <w:b w:val="0"/>
          <w:bCs w:val="0"/>
          <w:szCs w:val="28"/>
        </w:rPr>
      </w:pPr>
      <w:r>
        <w:rPr>
          <w:rFonts w:ascii="PT Astra Serif" w:hAnsi="PT Astra Serif" w:cs="PT Astra Serif"/>
          <w:b w:val="0"/>
          <w:bCs w:val="0"/>
          <w:szCs w:val="28"/>
        </w:rPr>
        <w:t xml:space="preserve"> - </w:t>
      </w:r>
      <w:r w:rsidR="00A6570C">
        <w:rPr>
          <w:rFonts w:ascii="PT Astra Serif" w:hAnsi="PT Astra Serif" w:cs="PT Astra Serif"/>
          <w:b w:val="0"/>
          <w:bCs w:val="0"/>
          <w:szCs w:val="28"/>
        </w:rPr>
        <w:t>п.5 постановления изложить в следующей редакции:</w:t>
      </w:r>
    </w:p>
    <w:p w:rsidR="00540A4F" w:rsidRDefault="00A6570C" w:rsidP="00A6570C">
      <w:pPr>
        <w:pStyle w:val="a4"/>
        <w:jc w:val="both"/>
      </w:pPr>
      <w:r>
        <w:rPr>
          <w:rFonts w:ascii="PT Astra Serif" w:hAnsi="PT Astra Serif" w:cs="PT Astra Serif"/>
          <w:b w:val="0"/>
          <w:bCs w:val="0"/>
          <w:szCs w:val="28"/>
        </w:rPr>
        <w:t>«Постановление вступает в силу со дня его обнародования, и распространяет свое действие</w:t>
      </w:r>
      <w:r>
        <w:rPr>
          <w:b w:val="0"/>
          <w:bCs w:val="0"/>
        </w:rPr>
        <w:t xml:space="preserve"> на правоотношения, возникшие с 01.01.2025 года.</w:t>
      </w:r>
      <w:r>
        <w:t xml:space="preserve"> </w:t>
      </w:r>
    </w:p>
    <w:p w:rsidR="00540A4F" w:rsidRDefault="00A6570C" w:rsidP="008A19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CD7A63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540A4F" w:rsidRPr="00CD7A63">
        <w:rPr>
          <w:rFonts w:ascii="PT Astra Serif" w:hAnsi="PT Astra Serif" w:cs="PT Astra Serif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proofErr w:type="spellStart"/>
      <w:r w:rsidR="00540A4F" w:rsidRPr="00CD7A63">
        <w:rPr>
          <w:rFonts w:ascii="PT Astra Serif" w:hAnsi="PT Astra Serif" w:cs="PT Astra Serif"/>
          <w:sz w:val="28"/>
          <w:szCs w:val="28"/>
        </w:rPr>
        <w:t>Ефремов</w:t>
      </w:r>
      <w:r w:rsidR="00CD7A63">
        <w:rPr>
          <w:rFonts w:ascii="PT Astra Serif" w:hAnsi="PT Astra Serif" w:cs="PT Astra Serif"/>
          <w:sz w:val="28"/>
          <w:szCs w:val="28"/>
        </w:rPr>
        <w:t>ский</w:t>
      </w:r>
      <w:proofErr w:type="spellEnd"/>
      <w:r w:rsidR="00CD7A63">
        <w:rPr>
          <w:rFonts w:ascii="PT Astra Serif" w:hAnsi="PT Astra Serif" w:cs="PT Astra Serif"/>
          <w:sz w:val="28"/>
          <w:szCs w:val="28"/>
        </w:rPr>
        <w:t xml:space="preserve"> муниципальный округ Тульской области</w:t>
      </w:r>
      <w:r w:rsidR="00540A4F">
        <w:rPr>
          <w:rFonts w:ascii="PT Astra Serif" w:hAnsi="PT Astra Serif" w:cs="PT Astra Serif"/>
          <w:sz w:val="28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540A4F" w:rsidRPr="00ED5C5A">
        <w:rPr>
          <w:sz w:val="28"/>
          <w:szCs w:val="28"/>
        </w:rPr>
        <w:t>Ефремовский</w:t>
      </w:r>
      <w:proofErr w:type="spellEnd"/>
      <w:r w:rsidR="00540A4F" w:rsidRPr="00ED5C5A">
        <w:rPr>
          <w:sz w:val="28"/>
          <w:szCs w:val="28"/>
        </w:rPr>
        <w:t xml:space="preserve"> муниципальный округ Тульской области</w:t>
      </w:r>
      <w:r w:rsidR="00540A4F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в местах для обнародования муниципальных нормативных </w:t>
      </w:r>
      <w:r w:rsidR="00540A4F">
        <w:rPr>
          <w:rFonts w:ascii="PT Astra Serif" w:hAnsi="PT Astra Serif" w:cs="PT Astra Serif"/>
          <w:sz w:val="28"/>
          <w:szCs w:val="28"/>
        </w:rPr>
        <w:lastRenderedPageBreak/>
        <w:t xml:space="preserve">правовых актов муниципального образования </w:t>
      </w:r>
      <w:proofErr w:type="spellStart"/>
      <w:r w:rsidR="00540A4F" w:rsidRPr="00ED5C5A">
        <w:rPr>
          <w:sz w:val="28"/>
          <w:szCs w:val="28"/>
        </w:rPr>
        <w:t>Ефремовский</w:t>
      </w:r>
      <w:proofErr w:type="spellEnd"/>
      <w:r w:rsidR="00540A4F" w:rsidRPr="00ED5C5A">
        <w:rPr>
          <w:sz w:val="28"/>
          <w:szCs w:val="28"/>
        </w:rPr>
        <w:t xml:space="preserve"> муниципальный округ Тульской области</w:t>
      </w:r>
      <w:r w:rsidR="00540A4F" w:rsidRPr="005466A8">
        <w:rPr>
          <w:rFonts w:ascii="PT Astra Serif" w:hAnsi="PT Astra Serif" w:cs="PT Astra Serif"/>
          <w:bCs/>
          <w:sz w:val="28"/>
          <w:szCs w:val="28"/>
        </w:rPr>
        <w:t>.</w:t>
      </w:r>
    </w:p>
    <w:p w:rsidR="00540A4F" w:rsidRPr="00CD5644" w:rsidRDefault="00540A4F" w:rsidP="008A196A">
      <w:pPr>
        <w:pStyle w:val="a3"/>
        <w:ind w:firstLine="0"/>
        <w:rPr>
          <w:b/>
          <w:color w:val="000000"/>
        </w:rPr>
      </w:pPr>
      <w:r w:rsidRPr="00CD5644">
        <w:rPr>
          <w:rFonts w:ascii="PT Astra Serif" w:hAnsi="PT Astra Serif" w:cs="PT Astra Serif"/>
          <w:color w:val="000000"/>
        </w:rPr>
        <w:t xml:space="preserve">       </w:t>
      </w:r>
      <w:r w:rsidR="00A6570C">
        <w:rPr>
          <w:rFonts w:ascii="PT Astra Serif" w:hAnsi="PT Astra Serif" w:cs="PT Astra Serif"/>
          <w:color w:val="000000"/>
        </w:rPr>
        <w:t>3</w:t>
      </w:r>
      <w:r w:rsidRPr="00CD7A63">
        <w:rPr>
          <w:rFonts w:ascii="PT Astra Serif" w:hAnsi="PT Astra Serif" w:cs="PT Astra Serif"/>
          <w:color w:val="000000"/>
        </w:rPr>
        <w:t>.</w:t>
      </w:r>
      <w:r w:rsidRPr="00CD5644">
        <w:rPr>
          <w:rFonts w:ascii="PT Astra Serif" w:hAnsi="PT Astra Serif" w:cs="PT Astra Serif"/>
          <w:color w:val="000000"/>
        </w:rPr>
        <w:t> </w:t>
      </w:r>
      <w:r w:rsidRPr="00CD5644">
        <w:rPr>
          <w:color w:val="000000"/>
        </w:rPr>
        <w:t>Постановление вступает в силу со дня его обнародования</w:t>
      </w:r>
      <w:r w:rsidR="00CD7A63">
        <w:rPr>
          <w:color w:val="000000"/>
        </w:rPr>
        <w:t>.</w:t>
      </w:r>
    </w:p>
    <w:p w:rsidR="00540A4F" w:rsidRPr="00CD5644" w:rsidRDefault="00540A4F" w:rsidP="00540A4F">
      <w:pPr>
        <w:ind w:firstLine="709"/>
        <w:rPr>
          <w:rFonts w:ascii="PT Astra Serif" w:hAnsi="PT Astra Serif" w:cs="PT Astra Serif"/>
          <w:color w:val="000000"/>
          <w:sz w:val="28"/>
          <w:szCs w:val="28"/>
        </w:rPr>
      </w:pPr>
    </w:p>
    <w:p w:rsidR="00540A4F" w:rsidRDefault="00540A4F" w:rsidP="00540A4F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540A4F" w:rsidRDefault="00540A4F" w:rsidP="00540A4F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540A4F" w:rsidRPr="00853C24" w:rsidRDefault="00540A4F" w:rsidP="00540A4F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540A4F" w:rsidRPr="00853C24" w:rsidRDefault="00540A4F" w:rsidP="00540A4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166" w:type="pct"/>
        <w:tblInd w:w="-318" w:type="dxa"/>
        <w:tblLook w:val="04A0" w:firstRow="1" w:lastRow="0" w:firstColumn="1" w:lastColumn="0" w:noHBand="0" w:noVBand="1"/>
      </w:tblPr>
      <w:tblGrid>
        <w:gridCol w:w="5412"/>
        <w:gridCol w:w="1937"/>
        <w:gridCol w:w="3134"/>
      </w:tblGrid>
      <w:tr w:rsidR="00540A4F" w:rsidRPr="008A196A" w:rsidTr="00CD5644">
        <w:trPr>
          <w:trHeight w:val="229"/>
        </w:trPr>
        <w:tc>
          <w:tcPr>
            <w:tcW w:w="2581" w:type="pct"/>
            <w:shd w:val="clear" w:color="auto" w:fill="auto"/>
            <w:hideMark/>
          </w:tcPr>
          <w:p w:rsidR="00540A4F" w:rsidRPr="008A196A" w:rsidRDefault="00540A4F" w:rsidP="00CD5644">
            <w:pPr>
              <w:spacing w:before="100" w:beforeAutospacing="1"/>
              <w:ind w:firstLine="54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196A">
              <w:rPr>
                <w:rFonts w:eastAsia="Calibri"/>
                <w:b/>
                <w:sz w:val="28"/>
                <w:szCs w:val="28"/>
              </w:rPr>
              <w:t>Глава администрации</w:t>
            </w:r>
          </w:p>
          <w:p w:rsidR="00540A4F" w:rsidRPr="008A196A" w:rsidRDefault="00540A4F" w:rsidP="00CD564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196A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</w:p>
          <w:p w:rsidR="00540A4F" w:rsidRPr="008A196A" w:rsidRDefault="00540A4F" w:rsidP="00CD5644">
            <w:pPr>
              <w:ind w:left="-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196A">
              <w:rPr>
                <w:rFonts w:eastAsia="Calibri"/>
                <w:b/>
                <w:sz w:val="28"/>
                <w:szCs w:val="28"/>
              </w:rPr>
              <w:t xml:space="preserve">      </w:t>
            </w:r>
            <w:proofErr w:type="spellStart"/>
            <w:r w:rsidRPr="008A196A">
              <w:rPr>
                <w:rFonts w:eastAsia="Calibri"/>
                <w:b/>
                <w:sz w:val="28"/>
                <w:szCs w:val="28"/>
              </w:rPr>
              <w:t>Ефремовский</w:t>
            </w:r>
            <w:proofErr w:type="spellEnd"/>
            <w:r w:rsidRPr="008A196A">
              <w:rPr>
                <w:rFonts w:eastAsia="Calibri"/>
                <w:b/>
                <w:sz w:val="28"/>
                <w:szCs w:val="28"/>
              </w:rPr>
              <w:t xml:space="preserve"> муниципальный округ</w:t>
            </w:r>
          </w:p>
          <w:p w:rsidR="00540A4F" w:rsidRPr="008A196A" w:rsidRDefault="00540A4F" w:rsidP="00CD5644">
            <w:pPr>
              <w:pStyle w:val="aa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6A"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540A4F" w:rsidRPr="008A196A" w:rsidRDefault="00540A4F" w:rsidP="00CD5644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495" w:type="pct"/>
            <w:shd w:val="clear" w:color="auto" w:fill="auto"/>
            <w:vAlign w:val="bottom"/>
            <w:hideMark/>
          </w:tcPr>
          <w:p w:rsidR="00540A4F" w:rsidRPr="008A196A" w:rsidRDefault="00540A4F" w:rsidP="00CD5644">
            <w:pPr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A196A">
              <w:rPr>
                <w:rFonts w:eastAsia="Calibri"/>
                <w:b/>
                <w:sz w:val="28"/>
                <w:szCs w:val="28"/>
                <w:lang w:eastAsia="en-US"/>
              </w:rPr>
              <w:t>С.Н. Давыдова</w:t>
            </w:r>
          </w:p>
        </w:tc>
      </w:tr>
    </w:tbl>
    <w:p w:rsidR="003A479D" w:rsidRPr="008A196A" w:rsidRDefault="003A479D">
      <w:pPr>
        <w:jc w:val="both"/>
        <w:rPr>
          <w:b/>
          <w:sz w:val="26"/>
          <w:szCs w:val="26"/>
        </w:rPr>
      </w:pPr>
      <w:r w:rsidRPr="008A196A">
        <w:rPr>
          <w:b/>
          <w:sz w:val="26"/>
          <w:szCs w:val="26"/>
        </w:rPr>
        <w:tab/>
      </w:r>
    </w:p>
    <w:p w:rsidR="003A479D" w:rsidRDefault="003A479D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3A479D" w:rsidRDefault="003A479D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3A479D" w:rsidRDefault="003A479D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3A479D" w:rsidRDefault="003A479D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3A479D" w:rsidRDefault="003A479D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3A479D" w:rsidRDefault="003A479D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A6570C" w:rsidRDefault="00A6570C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346FA8" w:rsidRDefault="00346FA8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346FA8" w:rsidRDefault="00346FA8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346FA8" w:rsidRDefault="00346FA8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sectPr w:rsidR="00346FA8" w:rsidSect="00346FA8">
      <w:headerReference w:type="default" r:id="rId8"/>
      <w:pgSz w:w="11905" w:h="16838" w:code="9"/>
      <w:pgMar w:top="1701" w:right="851" w:bottom="851" w:left="112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1384" w:rsidRDefault="00241384">
      <w:r>
        <w:separator/>
      </w:r>
    </w:p>
  </w:endnote>
  <w:endnote w:type="continuationSeparator" w:id="0">
    <w:p w:rsidR="00241384" w:rsidRDefault="0024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1384" w:rsidRDefault="00241384">
      <w:r>
        <w:separator/>
      </w:r>
    </w:p>
  </w:footnote>
  <w:footnote w:type="continuationSeparator" w:id="0">
    <w:p w:rsidR="00241384" w:rsidRDefault="0024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A63" w:rsidRDefault="00CD7A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4D74"/>
    <w:multiLevelType w:val="singleLevel"/>
    <w:tmpl w:val="57085A50"/>
    <w:lvl w:ilvl="0">
      <w:start w:val="3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9E93492"/>
    <w:multiLevelType w:val="hybridMultilevel"/>
    <w:tmpl w:val="0EAC4456"/>
    <w:lvl w:ilvl="0" w:tplc="0EE4B0A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5E4"/>
    <w:rsid w:val="00021BFC"/>
    <w:rsid w:val="00026C82"/>
    <w:rsid w:val="00031E54"/>
    <w:rsid w:val="000328B2"/>
    <w:rsid w:val="00043EE7"/>
    <w:rsid w:val="000708DD"/>
    <w:rsid w:val="000A45E8"/>
    <w:rsid w:val="000B190F"/>
    <w:rsid w:val="000C3B5D"/>
    <w:rsid w:val="00116871"/>
    <w:rsid w:val="00127D9E"/>
    <w:rsid w:val="00160963"/>
    <w:rsid w:val="0016461A"/>
    <w:rsid w:val="00170E71"/>
    <w:rsid w:val="00187717"/>
    <w:rsid w:val="001A2BFE"/>
    <w:rsid w:val="001B4874"/>
    <w:rsid w:val="001C260E"/>
    <w:rsid w:val="001C4B0A"/>
    <w:rsid w:val="001C6F04"/>
    <w:rsid w:val="001E157B"/>
    <w:rsid w:val="001E6F71"/>
    <w:rsid w:val="001F27BC"/>
    <w:rsid w:val="001F3403"/>
    <w:rsid w:val="00241384"/>
    <w:rsid w:val="00255E48"/>
    <w:rsid w:val="002A4371"/>
    <w:rsid w:val="002A4F0D"/>
    <w:rsid w:val="002E28DB"/>
    <w:rsid w:val="002E35C4"/>
    <w:rsid w:val="002F29AE"/>
    <w:rsid w:val="00312736"/>
    <w:rsid w:val="00315288"/>
    <w:rsid w:val="003460BC"/>
    <w:rsid w:val="00346FA8"/>
    <w:rsid w:val="00373790"/>
    <w:rsid w:val="00390255"/>
    <w:rsid w:val="003A479D"/>
    <w:rsid w:val="003A72D7"/>
    <w:rsid w:val="0040641C"/>
    <w:rsid w:val="004216AC"/>
    <w:rsid w:val="00431F7E"/>
    <w:rsid w:val="00442774"/>
    <w:rsid w:val="0045142A"/>
    <w:rsid w:val="00467220"/>
    <w:rsid w:val="0048214F"/>
    <w:rsid w:val="00483BFA"/>
    <w:rsid w:val="004D55B1"/>
    <w:rsid w:val="004D7FF7"/>
    <w:rsid w:val="00527D8E"/>
    <w:rsid w:val="00540A4F"/>
    <w:rsid w:val="0054110F"/>
    <w:rsid w:val="00551B03"/>
    <w:rsid w:val="00551FA4"/>
    <w:rsid w:val="0058742B"/>
    <w:rsid w:val="00595FEF"/>
    <w:rsid w:val="005B4D5C"/>
    <w:rsid w:val="005C76A3"/>
    <w:rsid w:val="006071E1"/>
    <w:rsid w:val="0061066E"/>
    <w:rsid w:val="00615E71"/>
    <w:rsid w:val="00623234"/>
    <w:rsid w:val="0062654B"/>
    <w:rsid w:val="006402F4"/>
    <w:rsid w:val="006871F0"/>
    <w:rsid w:val="006A067C"/>
    <w:rsid w:val="006A6615"/>
    <w:rsid w:val="006B51B1"/>
    <w:rsid w:val="006D1FD2"/>
    <w:rsid w:val="006D790C"/>
    <w:rsid w:val="0070411B"/>
    <w:rsid w:val="00711FEF"/>
    <w:rsid w:val="00715B91"/>
    <w:rsid w:val="007605DD"/>
    <w:rsid w:val="00782D7C"/>
    <w:rsid w:val="007855E9"/>
    <w:rsid w:val="00790F01"/>
    <w:rsid w:val="007E66E2"/>
    <w:rsid w:val="0082611F"/>
    <w:rsid w:val="00843A4D"/>
    <w:rsid w:val="00876292"/>
    <w:rsid w:val="00880A5C"/>
    <w:rsid w:val="008923FB"/>
    <w:rsid w:val="008A196A"/>
    <w:rsid w:val="008A36EE"/>
    <w:rsid w:val="008B070F"/>
    <w:rsid w:val="008B6653"/>
    <w:rsid w:val="008D76C7"/>
    <w:rsid w:val="00916B67"/>
    <w:rsid w:val="00934173"/>
    <w:rsid w:val="00954110"/>
    <w:rsid w:val="0099349F"/>
    <w:rsid w:val="00993B15"/>
    <w:rsid w:val="009A5EF6"/>
    <w:rsid w:val="009C501F"/>
    <w:rsid w:val="009D01C8"/>
    <w:rsid w:val="009D0BAF"/>
    <w:rsid w:val="009E70C8"/>
    <w:rsid w:val="009F67CA"/>
    <w:rsid w:val="00A10034"/>
    <w:rsid w:val="00A12C85"/>
    <w:rsid w:val="00A13D57"/>
    <w:rsid w:val="00A16359"/>
    <w:rsid w:val="00A16A45"/>
    <w:rsid w:val="00A21D7E"/>
    <w:rsid w:val="00A6570C"/>
    <w:rsid w:val="00AA7B79"/>
    <w:rsid w:val="00AB6EF6"/>
    <w:rsid w:val="00AD4E05"/>
    <w:rsid w:val="00AE3186"/>
    <w:rsid w:val="00AE3BD1"/>
    <w:rsid w:val="00B14F9E"/>
    <w:rsid w:val="00B26F2A"/>
    <w:rsid w:val="00B3062C"/>
    <w:rsid w:val="00B60D32"/>
    <w:rsid w:val="00B61581"/>
    <w:rsid w:val="00B61C5F"/>
    <w:rsid w:val="00B625EA"/>
    <w:rsid w:val="00B66FE4"/>
    <w:rsid w:val="00B77A23"/>
    <w:rsid w:val="00BC2AD4"/>
    <w:rsid w:val="00BE17CD"/>
    <w:rsid w:val="00BE39FE"/>
    <w:rsid w:val="00BF072D"/>
    <w:rsid w:val="00BF65B7"/>
    <w:rsid w:val="00C20075"/>
    <w:rsid w:val="00C22DC1"/>
    <w:rsid w:val="00C27BB5"/>
    <w:rsid w:val="00C464BB"/>
    <w:rsid w:val="00C5349C"/>
    <w:rsid w:val="00C61AC1"/>
    <w:rsid w:val="00C82C3D"/>
    <w:rsid w:val="00C9362A"/>
    <w:rsid w:val="00CD5644"/>
    <w:rsid w:val="00CD7A63"/>
    <w:rsid w:val="00CE2DF0"/>
    <w:rsid w:val="00D0456A"/>
    <w:rsid w:val="00D1170C"/>
    <w:rsid w:val="00D47223"/>
    <w:rsid w:val="00DA6BBF"/>
    <w:rsid w:val="00DB797B"/>
    <w:rsid w:val="00DC4F2E"/>
    <w:rsid w:val="00DD60BB"/>
    <w:rsid w:val="00DE4873"/>
    <w:rsid w:val="00DF11F9"/>
    <w:rsid w:val="00DF7CE0"/>
    <w:rsid w:val="00E2515D"/>
    <w:rsid w:val="00E713C5"/>
    <w:rsid w:val="00E87B15"/>
    <w:rsid w:val="00EA2787"/>
    <w:rsid w:val="00EA708E"/>
    <w:rsid w:val="00EB1402"/>
    <w:rsid w:val="00ED5BB1"/>
    <w:rsid w:val="00EE2EBB"/>
    <w:rsid w:val="00EF6CCE"/>
    <w:rsid w:val="00F545E4"/>
    <w:rsid w:val="00F56838"/>
    <w:rsid w:val="00F61F62"/>
    <w:rsid w:val="00F84EB7"/>
    <w:rsid w:val="00F8735A"/>
    <w:rsid w:val="00FA0895"/>
    <w:rsid w:val="00FC17E7"/>
    <w:rsid w:val="00FC3305"/>
    <w:rsid w:val="00FD05D9"/>
    <w:rsid w:val="00FD7240"/>
    <w:rsid w:val="00FF239A"/>
    <w:rsid w:val="00FF3C5E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99B37"/>
  <w15:docId w15:val="{1DDA7DC8-9DA4-42C0-8FD5-8E7A84D6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7CD"/>
    <w:rPr>
      <w:sz w:val="24"/>
      <w:szCs w:val="24"/>
    </w:rPr>
  </w:style>
  <w:style w:type="paragraph" w:styleId="1">
    <w:name w:val="heading 1"/>
    <w:basedOn w:val="a"/>
    <w:next w:val="a"/>
    <w:qFormat/>
    <w:rsid w:val="00BE17CD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17CD"/>
    <w:pPr>
      <w:autoSpaceDE w:val="0"/>
      <w:autoSpaceDN w:val="0"/>
      <w:adjustRightInd w:val="0"/>
      <w:ind w:firstLine="540"/>
      <w:jc w:val="both"/>
    </w:pPr>
    <w:rPr>
      <w:color w:val="FF0000"/>
      <w:sz w:val="28"/>
    </w:rPr>
  </w:style>
  <w:style w:type="paragraph" w:customStyle="1" w:styleId="ConsPlusNormal">
    <w:name w:val="ConsPlusNormal"/>
    <w:qFormat/>
    <w:rsid w:val="00BE1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E17CD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Body Text"/>
    <w:basedOn w:val="a"/>
    <w:rsid w:val="00BE17CD"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styleId="3">
    <w:name w:val="Body Text Indent 3"/>
    <w:basedOn w:val="a"/>
    <w:rsid w:val="00BE17CD"/>
    <w:pPr>
      <w:autoSpaceDE w:val="0"/>
      <w:autoSpaceDN w:val="0"/>
      <w:adjustRightInd w:val="0"/>
      <w:ind w:firstLine="540"/>
      <w:jc w:val="both"/>
    </w:pPr>
    <w:rPr>
      <w:sz w:val="28"/>
      <w:u w:val="single"/>
    </w:rPr>
  </w:style>
  <w:style w:type="paragraph" w:customStyle="1" w:styleId="ConsPlusNonformat">
    <w:name w:val="ConsPlusNonformat"/>
    <w:rsid w:val="00BE17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BE17CD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Title">
    <w:name w:val="ConsPlusTitle"/>
    <w:rsid w:val="00BE1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qFormat/>
    <w:rsid w:val="00BE17CD"/>
    <w:pPr>
      <w:jc w:val="center"/>
    </w:pPr>
    <w:rPr>
      <w:b/>
      <w:bCs/>
      <w:sz w:val="28"/>
    </w:rPr>
  </w:style>
  <w:style w:type="paragraph" w:styleId="a6">
    <w:name w:val="header"/>
    <w:basedOn w:val="a"/>
    <w:rsid w:val="00BE17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17CD"/>
  </w:style>
  <w:style w:type="paragraph" w:customStyle="1" w:styleId="Style3">
    <w:name w:val="Style3"/>
    <w:basedOn w:val="a"/>
    <w:rsid w:val="00BE17CD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1">
    <w:name w:val="Font Style11"/>
    <w:rsid w:val="00BE17CD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15">
    <w:name w:val="Font Style15"/>
    <w:rsid w:val="00BE17CD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E17CD"/>
    <w:pPr>
      <w:widowControl w:val="0"/>
      <w:autoSpaceDE w:val="0"/>
      <w:autoSpaceDN w:val="0"/>
      <w:adjustRightInd w:val="0"/>
      <w:spacing w:line="346" w:lineRule="exact"/>
      <w:ind w:firstLine="686"/>
      <w:jc w:val="both"/>
    </w:pPr>
  </w:style>
  <w:style w:type="character" w:customStyle="1" w:styleId="FontStyle13">
    <w:name w:val="Font Style13"/>
    <w:rsid w:val="00BE17CD"/>
    <w:rPr>
      <w:rFonts w:ascii="Times New Roman" w:hAnsi="Times New Roman" w:cs="Times New Roman" w:hint="default"/>
      <w:b/>
      <w:bCs/>
      <w:sz w:val="26"/>
      <w:szCs w:val="26"/>
    </w:rPr>
  </w:style>
  <w:style w:type="paragraph" w:styleId="30">
    <w:name w:val="Body Text 3"/>
    <w:basedOn w:val="a"/>
    <w:rsid w:val="00BE17CD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BE17CD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0C3B5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b">
    <w:name w:val="Table Grid"/>
    <w:basedOn w:val="a1"/>
    <w:rsid w:val="00540A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540A4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8A196A"/>
    <w:rPr>
      <w:sz w:val="24"/>
      <w:szCs w:val="24"/>
    </w:rPr>
  </w:style>
  <w:style w:type="paragraph" w:styleId="ad">
    <w:name w:val="Balloon Text"/>
    <w:basedOn w:val="a"/>
    <w:link w:val="ae"/>
    <w:rsid w:val="00F84E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8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C00F-0A0D-49DB-B3D8-CD8622E0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2199</CharactersWithSpaces>
  <SharedDoc>false</SharedDoc>
  <HLinks>
    <vt:vector size="228" baseType="variant">
      <vt:variant>
        <vt:i4>3342433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consultantplus://offline/ref=04C69D67FA7F00F8B2D92E624E108DE4AEA11241D69672C188D2DD2BF89EA41C613D87F19E3E7DEA8C4B5019CC55673B68673E8160DD755Cj7ZFL</vt:lpwstr>
      </vt:variant>
      <vt:variant>
        <vt:lpwstr/>
      </vt:variant>
      <vt:variant>
        <vt:i4>6291509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Par1705</vt:lpwstr>
      </vt:variant>
      <vt:variant>
        <vt:i4>6291515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Par1909</vt:lpwstr>
      </vt:variant>
      <vt:variant>
        <vt:i4>6684730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1376264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consultantplus://offline/ref=8661CFD21D390F4E594A983005FA4ED56214963D9C9DE2DE922BB6C0B215lEJ</vt:lpwstr>
      </vt:variant>
      <vt:variant>
        <vt:lpwstr/>
      </vt:variant>
      <vt:variant>
        <vt:i4>1376264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consultantplus://offline/ref=8661CFD21D390F4E594A983005FA4ED56214963D9C9DE2DE922BB6C0B215lEJ</vt:lpwstr>
      </vt:variant>
      <vt:variant>
        <vt:lpwstr/>
      </vt:variant>
      <vt:variant>
        <vt:i4>6881335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Par1598</vt:lpwstr>
      </vt:variant>
      <vt:variant>
        <vt:i4>6029399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consultantplus://offline/ref=E65648097A89514115238AAB661F854A51C7EEE1DFC2C92C1E64D284685C0ECDF6E0D52ED18981A691FD8A2B87C79B3D8981A52FD7P9BCI</vt:lpwstr>
      </vt:variant>
      <vt:variant>
        <vt:lpwstr/>
      </vt:variant>
      <vt:variant>
        <vt:i4>6684727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6357044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Par1610</vt:lpwstr>
      </vt:variant>
      <vt:variant>
        <vt:i4>6357047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6684727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Par1562</vt:lpwstr>
      </vt:variant>
      <vt:variant>
        <vt:i4>6750260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Par1673</vt:lpwstr>
      </vt:variant>
      <vt:variant>
        <vt:i4>6815796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Par1680</vt:lpwstr>
      </vt:variant>
      <vt:variant>
        <vt:i4>6750260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Par1673</vt:lpwstr>
      </vt:variant>
      <vt:variant>
        <vt:i4>6488116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6488116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4128828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consultantplus://offline/ref=DD0CF624AFA29C1DB591325D517D95240DF0AAAFE8790F6D517BFF07DFCE92D2BD72E074231CA3E90BE4E93F62ABD8F359500F322925A09Dw566G</vt:lpwstr>
      </vt:variant>
      <vt:variant>
        <vt:lpwstr/>
      </vt:variant>
      <vt:variant>
        <vt:i4>6422583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Par1528</vt:lpwstr>
      </vt:variant>
      <vt:variant>
        <vt:i4>6553651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6357047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6815798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6815798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consultantplus://offline/ref=140982AEF16FBEF55F6807D213D9FFE92DBF3DDD13DED5BAF89C8DB63D58788A7E0C5400C73BAC37992A845646129B5C9DCECC49D33038CD77899C8Eg7A9I</vt:lpwstr>
      </vt:variant>
      <vt:variant>
        <vt:lpwstr/>
      </vt:variant>
      <vt:variant>
        <vt:i4>131160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consultantplus://offline/ref=E2F21FCC109B305FC631AF98938FB4F7149F8AAE98D9B6A7B32431A7431C3EC235A98300F884964EF2F000aCSFG</vt:lpwstr>
      </vt:variant>
      <vt:variant>
        <vt:lpwstr/>
      </vt:variant>
      <vt:variant>
        <vt:i4>131165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consultantplus://offline/ref=E2F21FCC109B305FC631AF98938FB4F7149F8AAE98D9B6A7B32431A7431C3EC235A98300F884964EF2F006aCSEG</vt:lpwstr>
      </vt:variant>
      <vt:variant>
        <vt:lpwstr/>
      </vt:variant>
      <vt:variant>
        <vt:i4>6684728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consultantplus://offline/ref=A8692CF26A1768F32A02FAA9C7AC9B871FE40E249555FFC1960028E0C41811A85BE3119316981326D728021EB283FAEB40A0D7B8A7AFA52A58T1O</vt:lpwstr>
      </vt:variant>
      <vt:variant>
        <vt:lpwstr/>
      </vt:variant>
      <vt:variant>
        <vt:i4>5505108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consultantplus://offline/ref=A8692CF26A1768F32A02FAA9C7AC9B8718E808299F55FFC1960028E0C41811A85BE31190179F197282670342F4DEE9E849A0D4B9BB5ATEO</vt:lpwstr>
      </vt:variant>
      <vt:variant>
        <vt:lpwstr/>
      </vt:variant>
      <vt:variant>
        <vt:i4>5505108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consultantplus://offline/ref=A8692CF26A1768F32A02FAA9C7AC9B8718E808299F55FFC1960028E0C41811A85BE31190179F197282670342F4DEE9E849A0D4B9BB5ATEO</vt:lpwstr>
      </vt:variant>
      <vt:variant>
        <vt:lpwstr/>
      </vt:variant>
      <vt:variant>
        <vt:i4>3080288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consultantplus://offline/ref=AAA4F57CF5381650597997FDC1DC66BE57E8034A2AFD83775823F5E71C437A0EA569BCD412C5CBC6c4aFM</vt:lpwstr>
      </vt:variant>
      <vt:variant>
        <vt:lpwstr/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Par1909</vt:lpwstr>
      </vt:variant>
      <vt:variant>
        <vt:i4>458761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consultantplus://offline/ref=549D27E1D5B0FA5A78BDD23A0CA7926D9E6DD29873C480B870034978FF547E2020F34BD23B3D7276C3F6608B0008Y9I</vt:lpwstr>
      </vt:variant>
      <vt:variant>
        <vt:lpwstr/>
      </vt:variant>
      <vt:variant>
        <vt:i4>3276911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consultantplus://offline/ref=549D27E1D5B0FA5A78BDD23A0CA7926D9B6AD1917AC080B870034978FF547E2032F313DE39356D73C0E336DA46DF2F3462C66C95177D5DB101Y0I</vt:lpwstr>
      </vt:variant>
      <vt:variant>
        <vt:lpwstr/>
      </vt:variant>
      <vt:variant>
        <vt:i4>196683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https://login.consultant.ru/link/?req=doc&amp;base=LAW&amp;n=468389&amp;dst=2360</vt:lpwstr>
      </vt:variant>
      <vt:variant>
        <vt:lpwstr/>
      </vt:variant>
      <vt:variant>
        <vt:i4>6619236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https://login.consultant.ru/link/?req=doc&amp;base=LAW&amp;n=454294</vt:lpwstr>
      </vt:variant>
      <vt:variant>
        <vt:lpwstr/>
      </vt:variant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https://login.consultant.ru/link/?req=doc&amp;base=LAW&amp;n=463135&amp;dst=100031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TOLSTYH</dc:creator>
  <cp:lastModifiedBy>Печникова</cp:lastModifiedBy>
  <cp:revision>36</cp:revision>
  <cp:lastPrinted>2025-01-31T08:00:00Z</cp:lastPrinted>
  <dcterms:created xsi:type="dcterms:W3CDTF">2025-01-20T06:39:00Z</dcterms:created>
  <dcterms:modified xsi:type="dcterms:W3CDTF">2025-05-06T09:20:00Z</dcterms:modified>
</cp:coreProperties>
</file>