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5E9" w:rsidRPr="001C5202" w:rsidRDefault="009165E9" w:rsidP="009165E9">
      <w:pPr>
        <w:jc w:val="center"/>
        <w:rPr>
          <w:b/>
          <w:sz w:val="24"/>
          <w:szCs w:val="24"/>
          <w:u w:val="single"/>
        </w:rPr>
      </w:pPr>
      <w:r w:rsidRPr="001C5202">
        <w:rPr>
          <w:b/>
          <w:sz w:val="24"/>
          <w:szCs w:val="24"/>
          <w:u w:val="single"/>
        </w:rPr>
        <w:t>Извещение о проведен</w:t>
      </w:r>
      <w:proofErr w:type="gramStart"/>
      <w:r w:rsidRPr="001C5202">
        <w:rPr>
          <w:b/>
          <w:sz w:val="24"/>
          <w:szCs w:val="24"/>
          <w:u w:val="single"/>
        </w:rPr>
        <w:t>ии ау</w:t>
      </w:r>
      <w:proofErr w:type="gramEnd"/>
      <w:r w:rsidRPr="001C5202">
        <w:rPr>
          <w:b/>
          <w:sz w:val="24"/>
          <w:szCs w:val="24"/>
          <w:u w:val="single"/>
        </w:rPr>
        <w:t>кциона</w:t>
      </w:r>
    </w:p>
    <w:p w:rsidR="009165E9" w:rsidRPr="001C5202" w:rsidRDefault="009165E9" w:rsidP="009165E9">
      <w:pPr>
        <w:jc w:val="center"/>
        <w:rPr>
          <w:b/>
          <w:sz w:val="24"/>
          <w:szCs w:val="24"/>
        </w:rPr>
      </w:pPr>
      <w:r w:rsidRPr="001C5202">
        <w:rPr>
          <w:b/>
          <w:sz w:val="24"/>
          <w:szCs w:val="24"/>
        </w:rPr>
        <w:t>Администрация муниципального образования город Ефремов</w:t>
      </w:r>
    </w:p>
    <w:p w:rsidR="009165E9" w:rsidRPr="001C5202" w:rsidRDefault="009165E9" w:rsidP="009165E9">
      <w:pPr>
        <w:jc w:val="center"/>
        <w:rPr>
          <w:sz w:val="24"/>
          <w:szCs w:val="24"/>
        </w:rPr>
      </w:pPr>
      <w:r w:rsidRPr="001C5202">
        <w:rPr>
          <w:sz w:val="24"/>
          <w:szCs w:val="24"/>
        </w:rPr>
        <w:t>сообщает о проведен</w:t>
      </w:r>
      <w:proofErr w:type="gramStart"/>
      <w:r w:rsidRPr="001C5202">
        <w:rPr>
          <w:sz w:val="24"/>
          <w:szCs w:val="24"/>
        </w:rPr>
        <w:t>ии ау</w:t>
      </w:r>
      <w:proofErr w:type="gramEnd"/>
      <w:r w:rsidRPr="001C5202">
        <w:rPr>
          <w:sz w:val="24"/>
          <w:szCs w:val="24"/>
        </w:rPr>
        <w:t>кциона на право заключения договора аренды земельного участка</w:t>
      </w:r>
    </w:p>
    <w:p w:rsidR="009165E9" w:rsidRPr="001C5202" w:rsidRDefault="009165E9" w:rsidP="009165E9">
      <w:pPr>
        <w:pStyle w:val="a5"/>
        <w:jc w:val="both"/>
        <w:rPr>
          <w:b w:val="0"/>
          <w:sz w:val="24"/>
          <w:szCs w:val="24"/>
        </w:rPr>
      </w:pPr>
      <w:r w:rsidRPr="001C5202">
        <w:rPr>
          <w:b w:val="0"/>
          <w:sz w:val="24"/>
          <w:szCs w:val="24"/>
        </w:rPr>
        <w:t>Аукцион проводится на основании</w:t>
      </w:r>
      <w:r w:rsidRPr="001C5202">
        <w:rPr>
          <w:sz w:val="24"/>
          <w:szCs w:val="24"/>
        </w:rPr>
        <w:t xml:space="preserve"> </w:t>
      </w:r>
      <w:r w:rsidRPr="0081494F">
        <w:rPr>
          <w:b w:val="0"/>
          <w:sz w:val="24"/>
          <w:szCs w:val="24"/>
        </w:rPr>
        <w:t>З</w:t>
      </w:r>
      <w:r w:rsidRPr="001C5202">
        <w:rPr>
          <w:b w:val="0"/>
          <w:sz w:val="24"/>
          <w:szCs w:val="24"/>
        </w:rPr>
        <w:t xml:space="preserve">емельного кодекса Российской Федерации, постановления администрации муниципального образования город Ефремов от </w:t>
      </w:r>
      <w:r>
        <w:rPr>
          <w:b w:val="0"/>
          <w:sz w:val="24"/>
          <w:szCs w:val="24"/>
        </w:rPr>
        <w:t>23.11.2023</w:t>
      </w:r>
      <w:r w:rsidRPr="001C5202">
        <w:rPr>
          <w:b w:val="0"/>
          <w:sz w:val="24"/>
          <w:szCs w:val="24"/>
        </w:rPr>
        <w:t xml:space="preserve"> года №</w:t>
      </w:r>
      <w:r>
        <w:rPr>
          <w:b w:val="0"/>
          <w:sz w:val="24"/>
          <w:szCs w:val="24"/>
        </w:rPr>
        <w:t>2049</w:t>
      </w:r>
      <w:r w:rsidRPr="001C5202">
        <w:rPr>
          <w:b w:val="0"/>
          <w:sz w:val="24"/>
          <w:szCs w:val="24"/>
        </w:rPr>
        <w:t xml:space="preserve"> «О проведен</w:t>
      </w:r>
      <w:proofErr w:type="gramStart"/>
      <w:r w:rsidRPr="001C5202">
        <w:rPr>
          <w:b w:val="0"/>
          <w:sz w:val="24"/>
          <w:szCs w:val="24"/>
        </w:rPr>
        <w:t>ии ау</w:t>
      </w:r>
      <w:proofErr w:type="gramEnd"/>
      <w:r w:rsidRPr="001C5202">
        <w:rPr>
          <w:b w:val="0"/>
          <w:sz w:val="24"/>
          <w:szCs w:val="24"/>
        </w:rPr>
        <w:t>кциона на право заключения договора аренды земельного участка».</w:t>
      </w:r>
    </w:p>
    <w:p w:rsidR="009165E9" w:rsidRPr="001C5202" w:rsidRDefault="009165E9" w:rsidP="009165E9">
      <w:pPr>
        <w:pStyle w:val="a5"/>
        <w:jc w:val="both"/>
        <w:rPr>
          <w:b w:val="0"/>
          <w:sz w:val="24"/>
          <w:szCs w:val="24"/>
        </w:rPr>
      </w:pPr>
      <w:r w:rsidRPr="001C5202">
        <w:rPr>
          <w:b w:val="0"/>
          <w:sz w:val="24"/>
          <w:szCs w:val="24"/>
        </w:rPr>
        <w:t>Организатором аукциона является администрация муниципального образования город Ефремов.</w:t>
      </w:r>
    </w:p>
    <w:p w:rsidR="009165E9" w:rsidRPr="001C5202" w:rsidRDefault="009165E9" w:rsidP="009165E9">
      <w:pPr>
        <w:pStyle w:val="a5"/>
        <w:jc w:val="both"/>
        <w:rPr>
          <w:b w:val="0"/>
          <w:sz w:val="24"/>
          <w:szCs w:val="24"/>
        </w:rPr>
      </w:pPr>
      <w:r w:rsidRPr="001C5202">
        <w:rPr>
          <w:b w:val="0"/>
          <w:sz w:val="24"/>
          <w:szCs w:val="24"/>
        </w:rPr>
        <w:t xml:space="preserve">Дата начала приема заявок – </w:t>
      </w:r>
      <w:r>
        <w:rPr>
          <w:b w:val="0"/>
          <w:sz w:val="24"/>
          <w:szCs w:val="24"/>
        </w:rPr>
        <w:t>25.11.2023</w:t>
      </w:r>
    </w:p>
    <w:p w:rsidR="009165E9" w:rsidRPr="001C5202" w:rsidRDefault="009165E9" w:rsidP="009165E9">
      <w:pPr>
        <w:pStyle w:val="a5"/>
        <w:jc w:val="both"/>
        <w:rPr>
          <w:sz w:val="24"/>
          <w:szCs w:val="24"/>
        </w:rPr>
      </w:pPr>
      <w:r w:rsidRPr="001C5202">
        <w:rPr>
          <w:b w:val="0"/>
          <w:sz w:val="24"/>
          <w:szCs w:val="24"/>
        </w:rPr>
        <w:t>Дата окончания приема заявок на участие в аукционе</w:t>
      </w:r>
      <w:r w:rsidRPr="001C5202">
        <w:rPr>
          <w:sz w:val="24"/>
          <w:szCs w:val="24"/>
        </w:rPr>
        <w:t xml:space="preserve"> – </w:t>
      </w:r>
      <w:r>
        <w:rPr>
          <w:b w:val="0"/>
          <w:sz w:val="24"/>
          <w:szCs w:val="24"/>
        </w:rPr>
        <w:t>25.12.2023</w:t>
      </w:r>
    </w:p>
    <w:p w:rsidR="009165E9" w:rsidRPr="001C5202" w:rsidRDefault="009165E9" w:rsidP="009165E9">
      <w:pPr>
        <w:jc w:val="both"/>
        <w:rPr>
          <w:sz w:val="24"/>
          <w:szCs w:val="24"/>
        </w:rPr>
      </w:pPr>
      <w:r w:rsidRPr="001C5202">
        <w:rPr>
          <w:sz w:val="24"/>
          <w:szCs w:val="24"/>
        </w:rPr>
        <w:t>Время и место приема заявок</w:t>
      </w:r>
      <w:r w:rsidRPr="001C5202">
        <w:rPr>
          <w:b/>
          <w:sz w:val="24"/>
          <w:szCs w:val="24"/>
        </w:rPr>
        <w:t xml:space="preserve"> - </w:t>
      </w:r>
      <w:r w:rsidRPr="001C5202">
        <w:rPr>
          <w:sz w:val="24"/>
          <w:szCs w:val="24"/>
        </w:rPr>
        <w:t xml:space="preserve">электронная площадка АО «Сбербанк-АСТ» </w:t>
      </w:r>
      <w:hyperlink r:id="rId4" w:history="1">
        <w:r w:rsidRPr="001C5202">
          <w:rPr>
            <w:rStyle w:val="a9"/>
            <w:sz w:val="24"/>
            <w:szCs w:val="24"/>
          </w:rPr>
          <w:t>http://utp.sberbank-ast.ru</w:t>
        </w:r>
      </w:hyperlink>
      <w:r w:rsidRPr="001C5202">
        <w:rPr>
          <w:sz w:val="24"/>
          <w:szCs w:val="24"/>
        </w:rPr>
        <w:t xml:space="preserve"> (далее – ЭП) </w:t>
      </w:r>
      <w:r w:rsidRPr="002C0DA3">
        <w:rPr>
          <w:sz w:val="24"/>
          <w:szCs w:val="24"/>
        </w:rPr>
        <w:t xml:space="preserve">с 00 час. 00 мин. </w:t>
      </w:r>
      <w:r>
        <w:rPr>
          <w:sz w:val="24"/>
          <w:szCs w:val="24"/>
        </w:rPr>
        <w:t>25.11.2023</w:t>
      </w:r>
      <w:r w:rsidRPr="002C0DA3">
        <w:rPr>
          <w:sz w:val="24"/>
          <w:szCs w:val="24"/>
        </w:rPr>
        <w:t xml:space="preserve"> года до 23 час. 59 мин. </w:t>
      </w:r>
      <w:r>
        <w:rPr>
          <w:sz w:val="24"/>
          <w:szCs w:val="24"/>
        </w:rPr>
        <w:t>25.12.2023</w:t>
      </w:r>
      <w:r w:rsidRPr="002C0DA3">
        <w:rPr>
          <w:sz w:val="24"/>
          <w:szCs w:val="24"/>
        </w:rPr>
        <w:t xml:space="preserve"> года</w:t>
      </w:r>
      <w:r w:rsidRPr="001C5202">
        <w:rPr>
          <w:sz w:val="24"/>
          <w:szCs w:val="24"/>
        </w:rPr>
        <w:t xml:space="preserve"> (время Московское).</w:t>
      </w:r>
    </w:p>
    <w:p w:rsidR="009165E9" w:rsidRPr="001C5202" w:rsidRDefault="009165E9" w:rsidP="009165E9">
      <w:pPr>
        <w:jc w:val="both"/>
        <w:rPr>
          <w:sz w:val="24"/>
          <w:szCs w:val="24"/>
        </w:rPr>
      </w:pPr>
      <w:r w:rsidRPr="001C5202">
        <w:rPr>
          <w:sz w:val="24"/>
          <w:szCs w:val="24"/>
        </w:rPr>
        <w:t>Дата рассмотрения заявок и определения участников аукциона</w:t>
      </w:r>
      <w:r w:rsidRPr="001C5202">
        <w:rPr>
          <w:b/>
          <w:sz w:val="24"/>
          <w:szCs w:val="24"/>
        </w:rPr>
        <w:t xml:space="preserve"> –</w:t>
      </w:r>
      <w:r>
        <w:rPr>
          <w:b/>
          <w:sz w:val="24"/>
          <w:szCs w:val="24"/>
        </w:rPr>
        <w:t xml:space="preserve"> </w:t>
      </w:r>
      <w:r>
        <w:rPr>
          <w:sz w:val="24"/>
          <w:szCs w:val="24"/>
        </w:rPr>
        <w:t>26.12.2023</w:t>
      </w:r>
      <w:r w:rsidRPr="001C5202">
        <w:rPr>
          <w:sz w:val="24"/>
          <w:szCs w:val="24"/>
        </w:rPr>
        <w:t xml:space="preserve"> </w:t>
      </w:r>
    </w:p>
    <w:p w:rsidR="009165E9" w:rsidRPr="001C5202" w:rsidRDefault="009165E9" w:rsidP="009165E9">
      <w:pPr>
        <w:jc w:val="both"/>
        <w:rPr>
          <w:sz w:val="24"/>
          <w:szCs w:val="24"/>
        </w:rPr>
      </w:pPr>
      <w:r w:rsidRPr="001C5202">
        <w:rPr>
          <w:sz w:val="24"/>
          <w:szCs w:val="24"/>
        </w:rPr>
        <w:t>Осмотр земельного участка осуществляется претендентом самостоятельно.</w:t>
      </w:r>
    </w:p>
    <w:p w:rsidR="009165E9" w:rsidRPr="001C5202" w:rsidRDefault="009165E9" w:rsidP="009165E9">
      <w:pPr>
        <w:jc w:val="both"/>
        <w:rPr>
          <w:sz w:val="24"/>
          <w:szCs w:val="24"/>
        </w:rPr>
      </w:pPr>
      <w:r w:rsidRPr="001C5202">
        <w:rPr>
          <w:sz w:val="24"/>
          <w:szCs w:val="24"/>
        </w:rPr>
        <w:t xml:space="preserve">Дата, время и место проведения аукциона и подведения его итогов – </w:t>
      </w:r>
      <w:r>
        <w:rPr>
          <w:sz w:val="24"/>
          <w:szCs w:val="24"/>
        </w:rPr>
        <w:t>27.12.</w:t>
      </w:r>
      <w:r w:rsidRPr="001C5202">
        <w:rPr>
          <w:sz w:val="24"/>
          <w:szCs w:val="24"/>
        </w:rPr>
        <w:t xml:space="preserve">2023 г. в </w:t>
      </w:r>
      <w:r>
        <w:rPr>
          <w:sz w:val="24"/>
          <w:szCs w:val="24"/>
        </w:rPr>
        <w:t>11</w:t>
      </w:r>
      <w:r w:rsidRPr="001C5202">
        <w:rPr>
          <w:sz w:val="24"/>
          <w:szCs w:val="24"/>
        </w:rPr>
        <w:t xml:space="preserve"> ч. 00 мин. (время Московское) на электронной площадке, размещенной на сайте </w:t>
      </w:r>
      <w:hyperlink r:id="rId5" w:history="1">
        <w:r w:rsidRPr="001C5202">
          <w:rPr>
            <w:rStyle w:val="a9"/>
            <w:sz w:val="24"/>
            <w:szCs w:val="24"/>
          </w:rPr>
          <w:t>http://</w:t>
        </w:r>
        <w:proofErr w:type="spellStart"/>
        <w:r w:rsidRPr="001C5202">
          <w:rPr>
            <w:rStyle w:val="a9"/>
            <w:sz w:val="24"/>
            <w:szCs w:val="24"/>
            <w:lang w:val="en-US"/>
          </w:rPr>
          <w:t>utp</w:t>
        </w:r>
        <w:proofErr w:type="spellEnd"/>
        <w:r w:rsidRPr="001C5202">
          <w:rPr>
            <w:rStyle w:val="a9"/>
            <w:sz w:val="24"/>
            <w:szCs w:val="24"/>
          </w:rPr>
          <w:t>.sberbank-ast.ru</w:t>
        </w:r>
      </w:hyperlink>
      <w:r w:rsidRPr="001C5202">
        <w:rPr>
          <w:sz w:val="24"/>
          <w:szCs w:val="24"/>
        </w:rPr>
        <w:t xml:space="preserve"> </w:t>
      </w:r>
      <w:r>
        <w:rPr>
          <w:sz w:val="24"/>
          <w:szCs w:val="24"/>
        </w:rPr>
        <w:t>(</w:t>
      </w:r>
      <w:r w:rsidRPr="0081494F">
        <w:rPr>
          <w:color w:val="000000"/>
          <w:sz w:val="24"/>
          <w:szCs w:val="24"/>
        </w:rPr>
        <w:t>торговая секция «Приватизация, аренда и продажа прав»</w:t>
      </w:r>
      <w:r>
        <w:rPr>
          <w:color w:val="000000"/>
          <w:sz w:val="20"/>
        </w:rPr>
        <w:t xml:space="preserve">) </w:t>
      </w:r>
      <w:r w:rsidRPr="001C5202">
        <w:rPr>
          <w:sz w:val="24"/>
          <w:szCs w:val="24"/>
        </w:rPr>
        <w:t>в сети Интернет.</w:t>
      </w:r>
    </w:p>
    <w:p w:rsidR="009165E9" w:rsidRPr="001C5202" w:rsidRDefault="009165E9" w:rsidP="009165E9">
      <w:pPr>
        <w:autoSpaceDE w:val="0"/>
        <w:autoSpaceDN w:val="0"/>
        <w:adjustRightInd w:val="0"/>
        <w:jc w:val="both"/>
        <w:rPr>
          <w:sz w:val="24"/>
          <w:szCs w:val="24"/>
        </w:rPr>
      </w:pPr>
      <w:r w:rsidRPr="001C5202">
        <w:rPr>
          <w:sz w:val="24"/>
          <w:szCs w:val="24"/>
        </w:rPr>
        <w:t xml:space="preserve">     В соответствии с п.9 ст.39.11 Земельного кодекса РФ аукцион является открытым по составу участников. Обязанность доказать свое право на участие в аукционе возлагается на заявителя.</w:t>
      </w:r>
    </w:p>
    <w:p w:rsidR="009165E9" w:rsidRPr="001C5202" w:rsidRDefault="009165E9" w:rsidP="009165E9">
      <w:pPr>
        <w:pStyle w:val="a5"/>
        <w:jc w:val="left"/>
        <w:rPr>
          <w:sz w:val="24"/>
          <w:szCs w:val="24"/>
        </w:rPr>
      </w:pPr>
      <w:r w:rsidRPr="001C5202">
        <w:rPr>
          <w:sz w:val="24"/>
          <w:szCs w:val="24"/>
        </w:rPr>
        <w:t>Предмет аукциона:</w:t>
      </w:r>
    </w:p>
    <w:p w:rsidR="009165E9" w:rsidRPr="001C5202" w:rsidRDefault="009165E9" w:rsidP="009165E9">
      <w:pPr>
        <w:jc w:val="both"/>
        <w:rPr>
          <w:sz w:val="24"/>
          <w:szCs w:val="24"/>
        </w:rPr>
      </w:pPr>
      <w:r w:rsidRPr="001C5202">
        <w:rPr>
          <w:b/>
          <w:sz w:val="24"/>
          <w:szCs w:val="24"/>
        </w:rPr>
        <w:t>Лот №1</w:t>
      </w:r>
      <w:r w:rsidRPr="001C5202">
        <w:rPr>
          <w:sz w:val="24"/>
          <w:szCs w:val="24"/>
        </w:rPr>
        <w:t xml:space="preserve"> – право на заключение договора аренды земельного участка с кадастровым номером 71:</w:t>
      </w:r>
      <w:r>
        <w:rPr>
          <w:sz w:val="24"/>
          <w:szCs w:val="24"/>
        </w:rPr>
        <w:t>27:020307:1073</w:t>
      </w:r>
      <w:r w:rsidRPr="001C5202">
        <w:rPr>
          <w:sz w:val="24"/>
          <w:szCs w:val="24"/>
        </w:rPr>
        <w:t xml:space="preserve"> площадью </w:t>
      </w:r>
      <w:r>
        <w:rPr>
          <w:sz w:val="24"/>
          <w:szCs w:val="24"/>
        </w:rPr>
        <w:t>132</w:t>
      </w:r>
      <w:r w:rsidRPr="001C5202">
        <w:rPr>
          <w:sz w:val="24"/>
          <w:szCs w:val="24"/>
        </w:rPr>
        <w:t xml:space="preserve"> кв</w:t>
      </w:r>
      <w:proofErr w:type="gramStart"/>
      <w:r w:rsidRPr="001C5202">
        <w:rPr>
          <w:sz w:val="24"/>
          <w:szCs w:val="24"/>
        </w:rPr>
        <w:t>.м</w:t>
      </w:r>
      <w:proofErr w:type="gramEnd"/>
      <w:r w:rsidRPr="001C5202">
        <w:rPr>
          <w:sz w:val="24"/>
          <w:szCs w:val="24"/>
        </w:rPr>
        <w:t xml:space="preserve">, расположенного на землях населенных пунктов по адресу: Российская Федерация, Тульская область, муниципальное образование город Ефремов, </w:t>
      </w:r>
      <w:r>
        <w:rPr>
          <w:sz w:val="24"/>
          <w:szCs w:val="24"/>
        </w:rPr>
        <w:t>г</w:t>
      </w:r>
      <w:proofErr w:type="gramStart"/>
      <w:r>
        <w:rPr>
          <w:sz w:val="24"/>
          <w:szCs w:val="24"/>
        </w:rPr>
        <w:t>.Е</w:t>
      </w:r>
      <w:proofErr w:type="gramEnd"/>
      <w:r>
        <w:rPr>
          <w:sz w:val="24"/>
          <w:szCs w:val="24"/>
        </w:rPr>
        <w:t>фремов, ул.Колхозная, д.2</w:t>
      </w:r>
      <w:r w:rsidRPr="001C5202">
        <w:rPr>
          <w:sz w:val="24"/>
          <w:szCs w:val="24"/>
        </w:rPr>
        <w:t>. Срок аренды 2 года 6 месяцев.</w:t>
      </w:r>
    </w:p>
    <w:p w:rsidR="009165E9" w:rsidRPr="001C5202" w:rsidRDefault="009165E9" w:rsidP="009165E9">
      <w:pPr>
        <w:autoSpaceDE w:val="0"/>
        <w:autoSpaceDN w:val="0"/>
        <w:adjustRightInd w:val="0"/>
        <w:jc w:val="both"/>
        <w:rPr>
          <w:sz w:val="24"/>
          <w:szCs w:val="24"/>
        </w:rPr>
      </w:pPr>
      <w:r w:rsidRPr="001C5202">
        <w:rPr>
          <w:sz w:val="24"/>
          <w:szCs w:val="24"/>
        </w:rPr>
        <w:t xml:space="preserve">Разрешенный вид использования: </w:t>
      </w:r>
      <w:r>
        <w:rPr>
          <w:sz w:val="24"/>
          <w:szCs w:val="24"/>
        </w:rPr>
        <w:t>общественное питание</w:t>
      </w:r>
      <w:r w:rsidRPr="001C5202">
        <w:rPr>
          <w:sz w:val="24"/>
          <w:szCs w:val="24"/>
        </w:rPr>
        <w:t xml:space="preserve">. </w:t>
      </w:r>
    </w:p>
    <w:p w:rsidR="009165E9" w:rsidRDefault="009165E9" w:rsidP="009165E9">
      <w:pPr>
        <w:jc w:val="both"/>
        <w:rPr>
          <w:sz w:val="24"/>
          <w:szCs w:val="24"/>
        </w:rPr>
      </w:pPr>
      <w:r w:rsidRPr="001C5202">
        <w:rPr>
          <w:sz w:val="24"/>
          <w:szCs w:val="24"/>
        </w:rPr>
        <w:t>Ограниче</w:t>
      </w:r>
      <w:r>
        <w:rPr>
          <w:sz w:val="24"/>
          <w:szCs w:val="24"/>
        </w:rPr>
        <w:t>ния</w:t>
      </w:r>
      <w:r w:rsidRPr="001C5202">
        <w:rPr>
          <w:sz w:val="24"/>
          <w:szCs w:val="24"/>
        </w:rPr>
        <w:t xml:space="preserve"> в </w:t>
      </w:r>
      <w:r>
        <w:rPr>
          <w:sz w:val="24"/>
          <w:szCs w:val="24"/>
        </w:rPr>
        <w:t>использовании и обременения:</w:t>
      </w:r>
    </w:p>
    <w:p w:rsidR="009165E9" w:rsidRPr="003377BB" w:rsidRDefault="009165E9" w:rsidP="009165E9">
      <w:pPr>
        <w:jc w:val="both"/>
        <w:rPr>
          <w:sz w:val="24"/>
          <w:szCs w:val="24"/>
        </w:rPr>
      </w:pPr>
      <w:r w:rsidRPr="003377BB">
        <w:rPr>
          <w:sz w:val="24"/>
          <w:szCs w:val="24"/>
        </w:rPr>
        <w:t>Часть земельного участка находится в охранной зоне с реестровым номером 71:</w:t>
      </w:r>
      <w:r>
        <w:rPr>
          <w:sz w:val="24"/>
          <w:szCs w:val="24"/>
        </w:rPr>
        <w:t xml:space="preserve">27-6.228 </w:t>
      </w:r>
      <w:r w:rsidRPr="003377BB">
        <w:rPr>
          <w:sz w:val="24"/>
          <w:szCs w:val="24"/>
        </w:rPr>
        <w:t xml:space="preserve">объекта электросетевого хозяйства: </w:t>
      </w:r>
      <w:r w:rsidRPr="009C0BAB">
        <w:rPr>
          <w:color w:val="000000"/>
          <w:sz w:val="24"/>
          <w:szCs w:val="24"/>
        </w:rPr>
        <w:t>ВЛ-0,4кВ ул</w:t>
      </w:r>
      <w:proofErr w:type="gramStart"/>
      <w:r w:rsidRPr="009C0BAB">
        <w:rPr>
          <w:color w:val="000000"/>
          <w:sz w:val="24"/>
          <w:szCs w:val="24"/>
        </w:rPr>
        <w:t>.В</w:t>
      </w:r>
      <w:proofErr w:type="gramEnd"/>
      <w:r w:rsidRPr="009C0BAB">
        <w:rPr>
          <w:color w:val="000000"/>
          <w:sz w:val="24"/>
          <w:szCs w:val="24"/>
        </w:rPr>
        <w:t>оронежская от КТП-36</w:t>
      </w:r>
      <w:r w:rsidRPr="003377BB">
        <w:rPr>
          <w:color w:val="000000"/>
          <w:sz w:val="24"/>
          <w:szCs w:val="24"/>
          <w:shd w:val="clear" w:color="auto" w:fill="FFFFFF"/>
        </w:rPr>
        <w:t>.</w:t>
      </w:r>
      <w:r w:rsidRPr="003377BB">
        <w:rPr>
          <w:sz w:val="24"/>
          <w:szCs w:val="24"/>
        </w:rPr>
        <w:t xml:space="preserve"> Ограничения: </w:t>
      </w:r>
      <w:r w:rsidRPr="003377BB">
        <w:rPr>
          <w:sz w:val="24"/>
          <w:szCs w:val="24"/>
          <w:shd w:val="clear" w:color="auto" w:fill="FFFFFF"/>
        </w:rPr>
        <w:t xml:space="preserve">Постановление Правительства РФ от 24 февраля 2009 г. №160 «О порядке </w:t>
      </w:r>
      <w:r w:rsidRPr="003377BB">
        <w:rPr>
          <w:color w:val="212529"/>
          <w:sz w:val="24"/>
          <w:szCs w:val="24"/>
          <w:shd w:val="clear" w:color="auto" w:fill="FFFFFF"/>
        </w:rPr>
        <w:t xml:space="preserve">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Start"/>
      <w:r w:rsidRPr="003377BB">
        <w:rPr>
          <w:color w:val="212529"/>
          <w:sz w:val="24"/>
          <w:szCs w:val="24"/>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w:t>
      </w:r>
      <w:proofErr w:type="gramEnd"/>
      <w:r w:rsidRPr="003377BB">
        <w:rPr>
          <w:color w:val="212529"/>
          <w:sz w:val="24"/>
          <w:szCs w:val="24"/>
          <w:shd w:val="clear" w:color="auto" w:fill="FFFFFF"/>
        </w:rPr>
        <w:t xml:space="preserve"> предметы, а также подниматься на опоры воздушных линий электропередачи; б) размещать любые объекты и предметы (материалы) в </w:t>
      </w:r>
      <w:proofErr w:type="gramStart"/>
      <w:r w:rsidRPr="003377BB">
        <w:rPr>
          <w:color w:val="212529"/>
          <w:sz w:val="24"/>
          <w:szCs w:val="24"/>
          <w:shd w:val="clear" w:color="auto" w:fill="FFFFFF"/>
        </w:rPr>
        <w:t>пределах</w:t>
      </w:r>
      <w:proofErr w:type="gramEnd"/>
      <w:r w:rsidRPr="003377BB">
        <w:rPr>
          <w:color w:val="212529"/>
          <w:sz w:val="24"/>
          <w:szCs w:val="24"/>
          <w:shd w:val="clear" w:color="auto" w:fill="FFFFFF"/>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roofErr w:type="gramStart"/>
      <w:r w:rsidRPr="003377BB">
        <w:rPr>
          <w:color w:val="212529"/>
          <w:sz w:val="24"/>
          <w:szCs w:val="24"/>
          <w:shd w:val="clear" w:color="auto" w:fill="FFFFFF"/>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3377BB">
        <w:rPr>
          <w:color w:val="212529"/>
          <w:sz w:val="24"/>
          <w:szCs w:val="24"/>
          <w:shd w:val="clear" w:color="auto" w:fill="FFFFFF"/>
        </w:rPr>
        <w:t xml:space="preserve"> линий электропередачи; г) </w:t>
      </w:r>
      <w:r w:rsidRPr="003377BB">
        <w:rPr>
          <w:color w:val="212529"/>
          <w:sz w:val="24"/>
          <w:szCs w:val="24"/>
          <w:shd w:val="clear" w:color="auto" w:fill="FFFFFF"/>
        </w:rPr>
        <w:lastRenderedPageBreak/>
        <w:t xml:space="preserve">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roofErr w:type="gramStart"/>
      <w:r w:rsidRPr="003377BB">
        <w:rPr>
          <w:color w:val="212529"/>
          <w:sz w:val="24"/>
          <w:szCs w:val="24"/>
          <w:shd w:val="clear" w:color="auto" w:fill="FFFFFF"/>
        </w:rPr>
        <w:t>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w:t>
      </w:r>
      <w:proofErr w:type="gramEnd"/>
      <w:r w:rsidRPr="003377BB">
        <w:rPr>
          <w:color w:val="212529"/>
          <w:sz w:val="24"/>
          <w:szCs w:val="24"/>
          <w:shd w:val="clear" w:color="auto" w:fill="FFFFFF"/>
        </w:rPr>
        <w:t xml:space="preserve"> дачных некоммерческих объединений,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Ширина охранной зоны по обе стороны линии электропередачи от крайних проводов-10м (5 - для линий с самонесущими или изолированными проводами, размещенных в границах населенных пунктов). Ширина охранной зоны по обе стороны подземной кабельной линии электропередачи от крайних кабелей-1 м</w:t>
      </w:r>
      <w:r w:rsidRPr="003377BB">
        <w:rPr>
          <w:sz w:val="24"/>
          <w:szCs w:val="24"/>
        </w:rPr>
        <w:t>.</w:t>
      </w:r>
    </w:p>
    <w:p w:rsidR="009165E9" w:rsidRPr="001C5202" w:rsidRDefault="009165E9" w:rsidP="009165E9">
      <w:pPr>
        <w:jc w:val="both"/>
        <w:rPr>
          <w:sz w:val="24"/>
          <w:szCs w:val="24"/>
        </w:rPr>
      </w:pPr>
      <w:r w:rsidRPr="001C5202">
        <w:rPr>
          <w:sz w:val="24"/>
          <w:szCs w:val="24"/>
        </w:rPr>
        <w:t xml:space="preserve">Форма собственности – </w:t>
      </w:r>
      <w:r>
        <w:rPr>
          <w:sz w:val="24"/>
          <w:szCs w:val="24"/>
        </w:rPr>
        <w:t>муниципальная собственность</w:t>
      </w:r>
      <w:r w:rsidRPr="001C5202">
        <w:rPr>
          <w:sz w:val="24"/>
          <w:szCs w:val="24"/>
        </w:rPr>
        <w:t>.</w:t>
      </w:r>
    </w:p>
    <w:p w:rsidR="009165E9" w:rsidRPr="001C5202" w:rsidRDefault="009165E9" w:rsidP="009165E9">
      <w:pPr>
        <w:widowControl w:val="0"/>
        <w:autoSpaceDE w:val="0"/>
        <w:autoSpaceDN w:val="0"/>
        <w:adjustRightInd w:val="0"/>
        <w:jc w:val="both"/>
        <w:rPr>
          <w:sz w:val="24"/>
          <w:szCs w:val="24"/>
        </w:rPr>
      </w:pPr>
      <w:r w:rsidRPr="001C5202">
        <w:rPr>
          <w:sz w:val="24"/>
          <w:szCs w:val="24"/>
        </w:rPr>
        <w:t>В соответствии с</w:t>
      </w:r>
      <w:r w:rsidRPr="001C5202">
        <w:rPr>
          <w:color w:val="FF0000"/>
          <w:sz w:val="24"/>
          <w:szCs w:val="24"/>
        </w:rPr>
        <w:t xml:space="preserve"> </w:t>
      </w:r>
      <w:r w:rsidRPr="001C5202">
        <w:rPr>
          <w:sz w:val="24"/>
          <w:szCs w:val="24"/>
        </w:rPr>
        <w:t xml:space="preserve">Правилами землепользования и застройки муниципального образования город Ефремов, утвержденными постановлением администрации муниципального образования город Ефремов от 18.02.2021 года №167, земельный участок расположен в территориальной зоне </w:t>
      </w:r>
      <w:r>
        <w:rPr>
          <w:sz w:val="24"/>
          <w:szCs w:val="24"/>
        </w:rPr>
        <w:t>О</w:t>
      </w:r>
      <w:proofErr w:type="gramStart"/>
      <w:r>
        <w:rPr>
          <w:sz w:val="24"/>
          <w:szCs w:val="24"/>
        </w:rPr>
        <w:t>1</w:t>
      </w:r>
      <w:proofErr w:type="gramEnd"/>
      <w:r w:rsidRPr="001C5202">
        <w:rPr>
          <w:sz w:val="24"/>
          <w:szCs w:val="24"/>
        </w:rPr>
        <w:t xml:space="preserve"> –</w:t>
      </w:r>
      <w:r w:rsidRPr="001C5202">
        <w:rPr>
          <w:b/>
          <w:sz w:val="24"/>
          <w:szCs w:val="24"/>
        </w:rPr>
        <w:t xml:space="preserve"> </w:t>
      </w:r>
      <w:r w:rsidRPr="00500030">
        <w:rPr>
          <w:sz w:val="24"/>
          <w:szCs w:val="24"/>
        </w:rPr>
        <w:t>зона делового, общественного и коммерческого назначения</w:t>
      </w:r>
      <w:r w:rsidRPr="001C5202">
        <w:rPr>
          <w:sz w:val="24"/>
          <w:szCs w:val="24"/>
        </w:rPr>
        <w:t>.</w:t>
      </w:r>
    </w:p>
    <w:p w:rsidR="009165E9" w:rsidRPr="00FE5D08" w:rsidRDefault="009165E9" w:rsidP="009165E9">
      <w:pPr>
        <w:widowControl w:val="0"/>
        <w:autoSpaceDE w:val="0"/>
        <w:autoSpaceDN w:val="0"/>
        <w:adjustRightInd w:val="0"/>
        <w:ind w:firstLine="540"/>
        <w:jc w:val="both"/>
        <w:rPr>
          <w:sz w:val="24"/>
          <w:szCs w:val="24"/>
        </w:rPr>
      </w:pPr>
      <w:r w:rsidRPr="00FE5D08">
        <w:rPr>
          <w:sz w:val="24"/>
          <w:szCs w:val="24"/>
        </w:rPr>
        <w:t>Основные, вспомогательные и условно разрешенные виды использования земельных участков и объектов капитального строительства:</w:t>
      </w:r>
    </w:p>
    <w:tbl>
      <w:tblPr>
        <w:tblW w:w="9639" w:type="dxa"/>
        <w:tblLayout w:type="fixed"/>
        <w:tblCellMar>
          <w:top w:w="75" w:type="dxa"/>
          <w:left w:w="0" w:type="dxa"/>
          <w:bottom w:w="75" w:type="dxa"/>
          <w:right w:w="0" w:type="dxa"/>
        </w:tblCellMar>
        <w:tblLook w:val="0000"/>
      </w:tblPr>
      <w:tblGrid>
        <w:gridCol w:w="2127"/>
        <w:gridCol w:w="6662"/>
        <w:gridCol w:w="850"/>
      </w:tblGrid>
      <w:tr w:rsidR="009165E9" w:rsidRPr="0015734E" w:rsidTr="00B61049">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9165E9" w:rsidRPr="0015734E" w:rsidRDefault="009165E9" w:rsidP="00B61049">
            <w:pPr>
              <w:widowControl w:val="0"/>
              <w:autoSpaceDE w:val="0"/>
              <w:autoSpaceDN w:val="0"/>
              <w:adjustRightInd w:val="0"/>
              <w:jc w:val="center"/>
              <w:rPr>
                <w:sz w:val="22"/>
                <w:szCs w:val="22"/>
              </w:rPr>
            </w:pPr>
            <w:r w:rsidRPr="0015734E">
              <w:rPr>
                <w:sz w:val="22"/>
                <w:szCs w:val="22"/>
              </w:rP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9165E9" w:rsidRPr="0015734E" w:rsidRDefault="009165E9" w:rsidP="00B61049">
            <w:pPr>
              <w:widowControl w:val="0"/>
              <w:autoSpaceDE w:val="0"/>
              <w:autoSpaceDN w:val="0"/>
              <w:adjustRightInd w:val="0"/>
              <w:jc w:val="center"/>
              <w:rPr>
                <w:sz w:val="22"/>
                <w:szCs w:val="22"/>
              </w:rPr>
            </w:pPr>
            <w:r w:rsidRPr="0015734E">
              <w:rPr>
                <w:sz w:val="22"/>
                <w:szCs w:val="22"/>
              </w:rP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165E9" w:rsidRPr="0015734E" w:rsidRDefault="009165E9" w:rsidP="00B61049">
            <w:pPr>
              <w:widowControl w:val="0"/>
              <w:autoSpaceDE w:val="0"/>
              <w:autoSpaceDN w:val="0"/>
              <w:adjustRightInd w:val="0"/>
              <w:jc w:val="center"/>
              <w:rPr>
                <w:sz w:val="22"/>
                <w:szCs w:val="22"/>
              </w:rPr>
            </w:pPr>
            <w:r w:rsidRPr="0015734E">
              <w:rPr>
                <w:sz w:val="22"/>
                <w:szCs w:val="22"/>
              </w:rPr>
              <w:t>Код</w:t>
            </w:r>
          </w:p>
        </w:tc>
      </w:tr>
      <w:tr w:rsidR="009165E9" w:rsidRPr="0015734E" w:rsidTr="00B61049">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9165E9" w:rsidRPr="0015734E" w:rsidRDefault="009165E9" w:rsidP="00B61049">
            <w:pPr>
              <w:widowControl w:val="0"/>
              <w:autoSpaceDE w:val="0"/>
              <w:autoSpaceDN w:val="0"/>
              <w:adjustRightInd w:val="0"/>
              <w:jc w:val="center"/>
              <w:rPr>
                <w:b/>
                <w:sz w:val="22"/>
                <w:szCs w:val="22"/>
              </w:rPr>
            </w:pPr>
            <w:r w:rsidRPr="0015734E">
              <w:rPr>
                <w:b/>
                <w:sz w:val="22"/>
                <w:szCs w:val="22"/>
              </w:rPr>
              <w:t>Основные виды разрешенного использования</w:t>
            </w:r>
          </w:p>
        </w:tc>
      </w:tr>
      <w:tr w:rsidR="009165E9" w:rsidRPr="0015734E"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jc w:val="both"/>
              <w:rPr>
                <w:b/>
                <w:sz w:val="22"/>
                <w:szCs w:val="22"/>
              </w:rPr>
            </w:pPr>
            <w:r w:rsidRPr="0015734E">
              <w:rPr>
                <w:sz w:val="22"/>
                <w:szCs w:val="22"/>
              </w:rPr>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tabs>
                <w:tab w:val="left" w:pos="4891"/>
              </w:tabs>
              <w:jc w:val="both"/>
              <w:rPr>
                <w:sz w:val="22"/>
                <w:szCs w:val="22"/>
              </w:rPr>
            </w:pPr>
            <w:r w:rsidRPr="0015734E">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center"/>
              <w:rPr>
                <w:sz w:val="22"/>
                <w:szCs w:val="22"/>
              </w:rPr>
            </w:pPr>
            <w:r w:rsidRPr="0015734E">
              <w:rPr>
                <w:sz w:val="22"/>
                <w:szCs w:val="22"/>
              </w:rPr>
              <w:t>3.3</w:t>
            </w:r>
          </w:p>
        </w:tc>
      </w:tr>
      <w:tr w:rsidR="009165E9" w:rsidRPr="0015734E"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jc w:val="both"/>
              <w:rPr>
                <w:sz w:val="22"/>
                <w:szCs w:val="22"/>
              </w:rPr>
            </w:pPr>
            <w:r w:rsidRPr="0015734E">
              <w:rPr>
                <w:sz w:val="22"/>
                <w:szCs w:val="22"/>
              </w:rPr>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both"/>
              <w:rPr>
                <w:sz w:val="22"/>
                <w:szCs w:val="22"/>
              </w:rPr>
            </w:pPr>
            <w:r w:rsidRPr="0015734E">
              <w:rPr>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15734E">
                <w:rPr>
                  <w:sz w:val="22"/>
                  <w:szCs w:val="22"/>
                </w:rPr>
                <w:t>кодами 3.6.1</w:t>
              </w:r>
            </w:hyperlink>
            <w:r w:rsidRPr="0015734E">
              <w:rPr>
                <w:sz w:val="22"/>
                <w:szCs w:val="22"/>
              </w:rPr>
              <w:t xml:space="preserve"> - </w:t>
            </w:r>
            <w:hyperlink w:anchor="P274" w:history="1">
              <w:r w:rsidRPr="0015734E">
                <w:rPr>
                  <w:sz w:val="22"/>
                  <w:szCs w:val="22"/>
                </w:rPr>
                <w:t>3.6.3</w:t>
              </w:r>
            </w:hyperlink>
          </w:p>
        </w:tc>
        <w:tc>
          <w:tcPr>
            <w:tcW w:w="850"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center"/>
              <w:rPr>
                <w:sz w:val="22"/>
                <w:szCs w:val="22"/>
              </w:rPr>
            </w:pPr>
            <w:r w:rsidRPr="0015734E">
              <w:rPr>
                <w:sz w:val="22"/>
                <w:szCs w:val="22"/>
              </w:rPr>
              <w:t>3.6</w:t>
            </w:r>
          </w:p>
        </w:tc>
      </w:tr>
      <w:tr w:rsidR="009165E9" w:rsidRPr="0015734E"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jc w:val="both"/>
              <w:rPr>
                <w:sz w:val="22"/>
                <w:szCs w:val="22"/>
              </w:rPr>
            </w:pPr>
            <w:r w:rsidRPr="0015734E">
              <w:rPr>
                <w:sz w:val="22"/>
                <w:szCs w:val="22"/>
              </w:rPr>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both"/>
              <w:rPr>
                <w:sz w:val="22"/>
                <w:szCs w:val="22"/>
              </w:rPr>
            </w:pPr>
            <w:r w:rsidRPr="0015734E">
              <w:rPr>
                <w:sz w:val="22"/>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15734E">
                <w:rPr>
                  <w:sz w:val="22"/>
                  <w:szCs w:val="22"/>
                </w:rPr>
                <w:t>кодами 3.8.1</w:t>
              </w:r>
            </w:hyperlink>
            <w:r w:rsidRPr="0015734E">
              <w:rPr>
                <w:sz w:val="22"/>
                <w:szCs w:val="22"/>
              </w:rPr>
              <w:t xml:space="preserve"> - </w:t>
            </w:r>
            <w:hyperlink w:anchor="P298" w:history="1">
              <w:r w:rsidRPr="0015734E">
                <w:rPr>
                  <w:sz w:val="22"/>
                  <w:szCs w:val="22"/>
                </w:rPr>
                <w:t>3.8.2</w:t>
              </w:r>
            </w:hyperlink>
          </w:p>
        </w:tc>
        <w:tc>
          <w:tcPr>
            <w:tcW w:w="850"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center"/>
              <w:rPr>
                <w:sz w:val="22"/>
                <w:szCs w:val="22"/>
              </w:rPr>
            </w:pPr>
            <w:r w:rsidRPr="0015734E">
              <w:rPr>
                <w:sz w:val="22"/>
                <w:szCs w:val="22"/>
              </w:rPr>
              <w:t>3.8</w:t>
            </w:r>
          </w:p>
        </w:tc>
      </w:tr>
      <w:tr w:rsidR="009165E9" w:rsidRPr="0015734E"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jc w:val="both"/>
              <w:rPr>
                <w:sz w:val="22"/>
                <w:szCs w:val="22"/>
              </w:rPr>
            </w:pPr>
            <w:r w:rsidRPr="0015734E">
              <w:rPr>
                <w:sz w:val="22"/>
                <w:szCs w:val="22"/>
              </w:rPr>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both"/>
              <w:rPr>
                <w:sz w:val="22"/>
                <w:szCs w:val="22"/>
              </w:rPr>
            </w:pPr>
            <w:r w:rsidRPr="0015734E">
              <w:rPr>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center"/>
              <w:rPr>
                <w:sz w:val="22"/>
                <w:szCs w:val="22"/>
              </w:rPr>
            </w:pPr>
            <w:r w:rsidRPr="0015734E">
              <w:rPr>
                <w:sz w:val="22"/>
                <w:szCs w:val="22"/>
              </w:rPr>
              <w:t>3.10.1</w:t>
            </w:r>
          </w:p>
        </w:tc>
      </w:tr>
      <w:tr w:rsidR="009165E9" w:rsidRPr="0015734E"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jc w:val="both"/>
              <w:rPr>
                <w:sz w:val="22"/>
                <w:szCs w:val="22"/>
              </w:rPr>
            </w:pPr>
            <w:r w:rsidRPr="0015734E">
              <w:rPr>
                <w:sz w:val="22"/>
                <w:szCs w:val="22"/>
              </w:rPr>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both"/>
              <w:rPr>
                <w:sz w:val="22"/>
                <w:szCs w:val="22"/>
              </w:rPr>
            </w:pPr>
            <w:r w:rsidRPr="0015734E">
              <w:rPr>
                <w:sz w:val="22"/>
                <w:szCs w:val="22"/>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w:t>
            </w:r>
            <w:r w:rsidRPr="0015734E">
              <w:rPr>
                <w:sz w:val="22"/>
                <w:szCs w:val="22"/>
              </w:rPr>
              <w:lastRenderedPageBreak/>
              <w:t>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center"/>
              <w:rPr>
                <w:sz w:val="22"/>
                <w:szCs w:val="22"/>
              </w:rPr>
            </w:pPr>
            <w:r w:rsidRPr="0015734E">
              <w:rPr>
                <w:sz w:val="22"/>
                <w:szCs w:val="22"/>
              </w:rPr>
              <w:lastRenderedPageBreak/>
              <w:t>4.1</w:t>
            </w:r>
          </w:p>
        </w:tc>
      </w:tr>
      <w:tr w:rsidR="009165E9" w:rsidRPr="0015734E"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jc w:val="both"/>
              <w:rPr>
                <w:sz w:val="22"/>
                <w:szCs w:val="22"/>
              </w:rPr>
            </w:pPr>
            <w:proofErr w:type="gramStart"/>
            <w:r w:rsidRPr="0015734E">
              <w:rPr>
                <w:sz w:val="22"/>
                <w:szCs w:val="22"/>
              </w:rPr>
              <w:lastRenderedPageBreak/>
              <w:t>Объекты торговли (торговые центры, торгово-развлекательные центры (комплексы)</w:t>
            </w:r>
            <w:proofErr w:type="gramEnd"/>
          </w:p>
        </w:tc>
        <w:tc>
          <w:tcPr>
            <w:tcW w:w="6662"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both"/>
              <w:rPr>
                <w:sz w:val="22"/>
                <w:szCs w:val="22"/>
              </w:rPr>
            </w:pPr>
            <w:r w:rsidRPr="0015734E">
              <w:rPr>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15734E">
                <w:rPr>
                  <w:sz w:val="22"/>
                  <w:szCs w:val="22"/>
                </w:rPr>
                <w:t>кодами 4.5</w:t>
              </w:r>
            </w:hyperlink>
            <w:r w:rsidRPr="0015734E">
              <w:rPr>
                <w:sz w:val="22"/>
                <w:szCs w:val="22"/>
              </w:rPr>
              <w:t xml:space="preserve"> - </w:t>
            </w:r>
            <w:hyperlink w:anchor="P374" w:history="1">
              <w:r w:rsidRPr="0015734E">
                <w:rPr>
                  <w:sz w:val="22"/>
                  <w:szCs w:val="22"/>
                </w:rPr>
                <w:t>4.8.2</w:t>
              </w:r>
            </w:hyperlink>
            <w:r w:rsidRPr="0015734E">
              <w:rPr>
                <w:sz w:val="22"/>
                <w:szCs w:val="22"/>
              </w:rPr>
              <w:t>; размещение гаражей и (или) стоянок для автомобилей сотрудников и посетителей торгового центра</w:t>
            </w:r>
          </w:p>
        </w:tc>
        <w:tc>
          <w:tcPr>
            <w:tcW w:w="850"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center"/>
              <w:rPr>
                <w:sz w:val="22"/>
                <w:szCs w:val="22"/>
              </w:rPr>
            </w:pPr>
            <w:r w:rsidRPr="0015734E">
              <w:rPr>
                <w:sz w:val="22"/>
                <w:szCs w:val="22"/>
              </w:rPr>
              <w:t>4.2</w:t>
            </w:r>
          </w:p>
        </w:tc>
      </w:tr>
      <w:tr w:rsidR="009165E9" w:rsidRPr="0015734E" w:rsidTr="00B61049">
        <w:trPr>
          <w:trHeight w:val="150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jc w:val="both"/>
              <w:rPr>
                <w:sz w:val="22"/>
                <w:szCs w:val="22"/>
              </w:rPr>
            </w:pPr>
            <w:r w:rsidRPr="0015734E">
              <w:rPr>
                <w:sz w:val="22"/>
                <w:szCs w:val="22"/>
              </w:rPr>
              <w:t>Рынки</w:t>
            </w:r>
          </w:p>
        </w:tc>
        <w:tc>
          <w:tcPr>
            <w:tcW w:w="6662"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both"/>
              <w:rPr>
                <w:sz w:val="22"/>
                <w:szCs w:val="22"/>
              </w:rPr>
            </w:pPr>
            <w:r w:rsidRPr="0015734E">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850"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center"/>
              <w:rPr>
                <w:sz w:val="22"/>
                <w:szCs w:val="22"/>
              </w:rPr>
            </w:pPr>
            <w:r w:rsidRPr="0015734E">
              <w:rPr>
                <w:sz w:val="22"/>
                <w:szCs w:val="22"/>
              </w:rPr>
              <w:t>4.3</w:t>
            </w:r>
          </w:p>
        </w:tc>
      </w:tr>
      <w:tr w:rsidR="009165E9" w:rsidRPr="0015734E"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jc w:val="both"/>
              <w:rPr>
                <w:sz w:val="22"/>
                <w:szCs w:val="22"/>
              </w:rPr>
            </w:pPr>
            <w:r w:rsidRPr="0015734E">
              <w:rPr>
                <w:sz w:val="22"/>
                <w:szCs w:val="22"/>
              </w:rPr>
              <w:t>Магазины</w:t>
            </w:r>
          </w:p>
        </w:tc>
        <w:tc>
          <w:tcPr>
            <w:tcW w:w="6662"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both"/>
              <w:rPr>
                <w:sz w:val="22"/>
                <w:szCs w:val="22"/>
              </w:rPr>
            </w:pPr>
            <w:r w:rsidRPr="0015734E">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center"/>
              <w:rPr>
                <w:sz w:val="22"/>
                <w:szCs w:val="22"/>
              </w:rPr>
            </w:pPr>
            <w:r w:rsidRPr="0015734E">
              <w:rPr>
                <w:sz w:val="22"/>
                <w:szCs w:val="22"/>
              </w:rPr>
              <w:t>4.4</w:t>
            </w:r>
          </w:p>
        </w:tc>
      </w:tr>
      <w:tr w:rsidR="009165E9" w:rsidRPr="0015734E"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rPr>
                <w:sz w:val="22"/>
                <w:szCs w:val="22"/>
              </w:rPr>
            </w:pPr>
            <w:r w:rsidRPr="0015734E">
              <w:rPr>
                <w:sz w:val="22"/>
                <w:szCs w:val="22"/>
              </w:rPr>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both"/>
              <w:rPr>
                <w:sz w:val="22"/>
                <w:szCs w:val="22"/>
              </w:rPr>
            </w:pPr>
            <w:r w:rsidRPr="0015734E">
              <w:rPr>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center"/>
              <w:rPr>
                <w:sz w:val="22"/>
                <w:szCs w:val="22"/>
              </w:rPr>
            </w:pPr>
            <w:r w:rsidRPr="0015734E">
              <w:rPr>
                <w:sz w:val="22"/>
                <w:szCs w:val="22"/>
              </w:rPr>
              <w:t>4.5</w:t>
            </w:r>
          </w:p>
        </w:tc>
      </w:tr>
      <w:tr w:rsidR="009165E9" w:rsidRPr="0015734E"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jc w:val="both"/>
              <w:rPr>
                <w:sz w:val="22"/>
                <w:szCs w:val="22"/>
              </w:rPr>
            </w:pPr>
            <w:r w:rsidRPr="0015734E">
              <w:rPr>
                <w:sz w:val="22"/>
                <w:szCs w:val="22"/>
              </w:rPr>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both"/>
              <w:rPr>
                <w:sz w:val="22"/>
                <w:szCs w:val="22"/>
              </w:rPr>
            </w:pPr>
            <w:r w:rsidRPr="0015734E">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center"/>
              <w:rPr>
                <w:sz w:val="22"/>
                <w:szCs w:val="22"/>
              </w:rPr>
            </w:pPr>
            <w:r w:rsidRPr="0015734E">
              <w:rPr>
                <w:sz w:val="22"/>
                <w:szCs w:val="22"/>
              </w:rPr>
              <w:t>4.6</w:t>
            </w:r>
          </w:p>
        </w:tc>
      </w:tr>
      <w:tr w:rsidR="009165E9" w:rsidRPr="0015734E"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jc w:val="both"/>
              <w:rPr>
                <w:sz w:val="22"/>
                <w:szCs w:val="22"/>
              </w:rPr>
            </w:pPr>
            <w:r w:rsidRPr="0015734E">
              <w:rPr>
                <w:sz w:val="22"/>
                <w:szCs w:val="22"/>
              </w:rPr>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both"/>
              <w:rPr>
                <w:sz w:val="22"/>
                <w:szCs w:val="22"/>
              </w:rPr>
            </w:pPr>
            <w:r w:rsidRPr="0015734E">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center"/>
              <w:rPr>
                <w:sz w:val="22"/>
                <w:szCs w:val="22"/>
              </w:rPr>
            </w:pPr>
            <w:r w:rsidRPr="0015734E">
              <w:rPr>
                <w:sz w:val="22"/>
                <w:szCs w:val="22"/>
              </w:rPr>
              <w:t>4.7</w:t>
            </w:r>
          </w:p>
        </w:tc>
      </w:tr>
      <w:tr w:rsidR="009165E9" w:rsidRPr="0015734E"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jc w:val="both"/>
              <w:rPr>
                <w:sz w:val="22"/>
                <w:szCs w:val="22"/>
              </w:rPr>
            </w:pPr>
            <w:r w:rsidRPr="0015734E">
              <w:rPr>
                <w:sz w:val="22"/>
                <w:szCs w:val="22"/>
              </w:rPr>
              <w:t>Развлечения</w:t>
            </w:r>
          </w:p>
        </w:tc>
        <w:tc>
          <w:tcPr>
            <w:tcW w:w="6662"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both"/>
              <w:rPr>
                <w:sz w:val="22"/>
                <w:szCs w:val="22"/>
              </w:rPr>
            </w:pPr>
            <w:r w:rsidRPr="0015734E">
              <w:rPr>
                <w:sz w:val="22"/>
                <w:szCs w:val="22"/>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370" w:history="1">
              <w:r w:rsidRPr="0015734E">
                <w:rPr>
                  <w:sz w:val="22"/>
                  <w:szCs w:val="22"/>
                </w:rPr>
                <w:t>кодами 4.8.1</w:t>
              </w:r>
            </w:hyperlink>
            <w:r w:rsidRPr="0015734E">
              <w:rPr>
                <w:sz w:val="22"/>
                <w:szCs w:val="22"/>
              </w:rPr>
              <w:t xml:space="preserve"> - </w:t>
            </w:r>
            <w:hyperlink w:anchor="P378" w:history="1">
              <w:r w:rsidRPr="0015734E">
                <w:rPr>
                  <w:sz w:val="22"/>
                  <w:szCs w:val="22"/>
                </w:rPr>
                <w:t>4.8.3</w:t>
              </w:r>
            </w:hyperlink>
          </w:p>
        </w:tc>
        <w:tc>
          <w:tcPr>
            <w:tcW w:w="850"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center"/>
              <w:rPr>
                <w:sz w:val="22"/>
                <w:szCs w:val="22"/>
              </w:rPr>
            </w:pPr>
            <w:r w:rsidRPr="0015734E">
              <w:rPr>
                <w:sz w:val="22"/>
                <w:szCs w:val="22"/>
              </w:rPr>
              <w:t>4.8</w:t>
            </w:r>
          </w:p>
        </w:tc>
      </w:tr>
      <w:tr w:rsidR="009165E9" w:rsidRPr="0015734E"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jc w:val="both"/>
              <w:rPr>
                <w:sz w:val="22"/>
                <w:szCs w:val="22"/>
              </w:rPr>
            </w:pPr>
            <w:r w:rsidRPr="0015734E">
              <w:rPr>
                <w:sz w:val="22"/>
                <w:szCs w:val="22"/>
              </w:rPr>
              <w:t>Выставочно-ярмарочная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both"/>
              <w:rPr>
                <w:sz w:val="22"/>
                <w:szCs w:val="22"/>
              </w:rPr>
            </w:pPr>
            <w:r w:rsidRPr="0015734E">
              <w:rPr>
                <w:sz w:val="22"/>
                <w:szCs w:val="22"/>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50"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center"/>
              <w:rPr>
                <w:sz w:val="22"/>
                <w:szCs w:val="22"/>
              </w:rPr>
            </w:pPr>
            <w:r w:rsidRPr="0015734E">
              <w:rPr>
                <w:sz w:val="22"/>
                <w:szCs w:val="22"/>
              </w:rPr>
              <w:t>4.10</w:t>
            </w:r>
          </w:p>
        </w:tc>
      </w:tr>
      <w:tr w:rsidR="009165E9" w:rsidRPr="0015734E"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jc w:val="both"/>
              <w:rPr>
                <w:sz w:val="22"/>
                <w:szCs w:val="22"/>
              </w:rPr>
            </w:pPr>
            <w:r w:rsidRPr="0015734E">
              <w:rPr>
                <w:sz w:val="22"/>
                <w:szCs w:val="22"/>
              </w:rPr>
              <w:t>Спорт</w:t>
            </w:r>
          </w:p>
        </w:tc>
        <w:tc>
          <w:tcPr>
            <w:tcW w:w="6662"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both"/>
              <w:rPr>
                <w:sz w:val="22"/>
                <w:szCs w:val="22"/>
              </w:rPr>
            </w:pPr>
            <w:r w:rsidRPr="0015734E">
              <w:rPr>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15734E">
                <w:rPr>
                  <w:sz w:val="22"/>
                  <w:szCs w:val="22"/>
                </w:rPr>
                <w:t>кодами 5.1.1</w:t>
              </w:r>
            </w:hyperlink>
            <w:r w:rsidRPr="0015734E">
              <w:rPr>
                <w:sz w:val="22"/>
                <w:szCs w:val="22"/>
              </w:rPr>
              <w:t xml:space="preserve"> - </w:t>
            </w:r>
            <w:hyperlink w:anchor="P444" w:history="1">
              <w:r w:rsidRPr="0015734E">
                <w:rPr>
                  <w:sz w:val="22"/>
                  <w:szCs w:val="22"/>
                </w:rPr>
                <w:t>5.1.7</w:t>
              </w:r>
            </w:hyperlink>
          </w:p>
        </w:tc>
        <w:tc>
          <w:tcPr>
            <w:tcW w:w="850"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center"/>
              <w:rPr>
                <w:sz w:val="22"/>
                <w:szCs w:val="22"/>
              </w:rPr>
            </w:pPr>
            <w:r w:rsidRPr="0015734E">
              <w:rPr>
                <w:sz w:val="22"/>
                <w:szCs w:val="22"/>
              </w:rPr>
              <w:t>5.1</w:t>
            </w:r>
          </w:p>
        </w:tc>
      </w:tr>
      <w:tr w:rsidR="009165E9" w:rsidRPr="0015734E"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jc w:val="both"/>
              <w:rPr>
                <w:sz w:val="22"/>
                <w:szCs w:val="22"/>
              </w:rPr>
            </w:pPr>
            <w:r w:rsidRPr="0015734E">
              <w:rPr>
                <w:sz w:val="22"/>
                <w:szCs w:val="22"/>
              </w:rPr>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both"/>
              <w:rPr>
                <w:sz w:val="22"/>
                <w:szCs w:val="22"/>
              </w:rPr>
            </w:pPr>
            <w:r w:rsidRPr="0015734E">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center"/>
              <w:rPr>
                <w:sz w:val="22"/>
                <w:szCs w:val="22"/>
              </w:rPr>
            </w:pPr>
            <w:r w:rsidRPr="0015734E">
              <w:rPr>
                <w:sz w:val="22"/>
                <w:szCs w:val="22"/>
              </w:rPr>
              <w:t>8.3</w:t>
            </w:r>
          </w:p>
        </w:tc>
      </w:tr>
      <w:tr w:rsidR="009165E9" w:rsidRPr="0015734E"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jc w:val="both"/>
              <w:rPr>
                <w:sz w:val="22"/>
                <w:szCs w:val="22"/>
              </w:rPr>
            </w:pPr>
            <w:r w:rsidRPr="0015734E">
              <w:rPr>
                <w:sz w:val="22"/>
                <w:szCs w:val="22"/>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both"/>
              <w:rPr>
                <w:sz w:val="22"/>
                <w:szCs w:val="22"/>
              </w:rPr>
            </w:pPr>
            <w:proofErr w:type="gramStart"/>
            <w:r w:rsidRPr="0015734E">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rsidRPr="0015734E">
              <w:rPr>
                <w:sz w:val="22"/>
                <w:szCs w:val="22"/>
              </w:rPr>
              <w:lastRenderedPageBreak/>
              <w:t xml:space="preserve">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15734E">
                <w:rPr>
                  <w:sz w:val="22"/>
                  <w:szCs w:val="22"/>
                </w:rPr>
                <w:t>кодами 2.7.1</w:t>
              </w:r>
            </w:hyperlink>
            <w:r w:rsidRPr="0015734E">
              <w:rPr>
                <w:sz w:val="22"/>
                <w:szCs w:val="22"/>
              </w:rPr>
              <w:t xml:space="preserve">, </w:t>
            </w:r>
            <w:hyperlink w:anchor="P382" w:history="1">
              <w:r w:rsidRPr="0015734E">
                <w:rPr>
                  <w:sz w:val="22"/>
                  <w:szCs w:val="22"/>
                </w:rPr>
                <w:t>4.9</w:t>
              </w:r>
            </w:hyperlink>
            <w:r w:rsidRPr="0015734E">
              <w:rPr>
                <w:sz w:val="22"/>
                <w:szCs w:val="22"/>
              </w:rPr>
              <w:t xml:space="preserve">, </w:t>
            </w:r>
            <w:hyperlink w:anchor="P567" w:history="1">
              <w:r w:rsidRPr="0015734E">
                <w:rPr>
                  <w:sz w:val="22"/>
                  <w:szCs w:val="22"/>
                </w:rPr>
                <w:t>7.2.3</w:t>
              </w:r>
            </w:hyperlink>
            <w:r w:rsidRPr="0015734E">
              <w:rPr>
                <w:sz w:val="22"/>
                <w:szCs w:val="22"/>
              </w:rPr>
              <w:t>, а также некапитальных сооружений, предназначенных для охраны транспортных средств</w:t>
            </w:r>
            <w:proofErr w:type="gramEnd"/>
          </w:p>
        </w:tc>
        <w:tc>
          <w:tcPr>
            <w:tcW w:w="850"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center"/>
              <w:rPr>
                <w:sz w:val="22"/>
                <w:szCs w:val="22"/>
              </w:rPr>
            </w:pPr>
            <w:r w:rsidRPr="0015734E">
              <w:rPr>
                <w:sz w:val="22"/>
                <w:szCs w:val="22"/>
              </w:rPr>
              <w:lastRenderedPageBreak/>
              <w:t>12.0.1</w:t>
            </w:r>
          </w:p>
        </w:tc>
      </w:tr>
      <w:tr w:rsidR="009165E9" w:rsidRPr="0015734E" w:rsidTr="00B61049">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jc w:val="center"/>
              <w:rPr>
                <w:sz w:val="22"/>
                <w:szCs w:val="22"/>
              </w:rPr>
            </w:pPr>
            <w:r w:rsidRPr="0015734E">
              <w:rPr>
                <w:b/>
                <w:sz w:val="22"/>
                <w:szCs w:val="22"/>
              </w:rPr>
              <w:lastRenderedPageBreak/>
              <w:t>Вспомогательные виды разрешенного использования</w:t>
            </w:r>
          </w:p>
        </w:tc>
      </w:tr>
      <w:tr w:rsidR="009165E9" w:rsidRPr="0015734E"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jc w:val="both"/>
              <w:rPr>
                <w:sz w:val="22"/>
                <w:szCs w:val="22"/>
              </w:rPr>
            </w:pPr>
            <w:r w:rsidRPr="0015734E">
              <w:rPr>
                <w:sz w:val="22"/>
                <w:szCs w:val="22"/>
              </w:rPr>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both"/>
              <w:rPr>
                <w:sz w:val="22"/>
                <w:szCs w:val="22"/>
              </w:rPr>
            </w:pPr>
            <w:proofErr w:type="gramStart"/>
            <w:r w:rsidRPr="0015734E">
              <w:rPr>
                <w:sz w:val="22"/>
                <w:szCs w:val="22"/>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15734E">
                <w:rPr>
                  <w:sz w:val="22"/>
                  <w:szCs w:val="22"/>
                </w:rPr>
                <w:t>кодами 3.1</w:t>
              </w:r>
            </w:hyperlink>
            <w:r w:rsidRPr="0015734E">
              <w:rPr>
                <w:sz w:val="22"/>
                <w:szCs w:val="22"/>
              </w:rPr>
              <w:t xml:space="preserve">, </w:t>
            </w:r>
            <w:hyperlink w:anchor="P204" w:history="1">
              <w:r w:rsidRPr="0015734E">
                <w:rPr>
                  <w:sz w:val="22"/>
                  <w:szCs w:val="22"/>
                </w:rPr>
                <w:t>3.2</w:t>
              </w:r>
            </w:hyperlink>
            <w:r w:rsidRPr="0015734E">
              <w:rPr>
                <w:sz w:val="22"/>
                <w:szCs w:val="22"/>
              </w:rPr>
              <w:t xml:space="preserve">, </w:t>
            </w:r>
            <w:hyperlink w:anchor="P226" w:history="1">
              <w:r w:rsidRPr="0015734E">
                <w:rPr>
                  <w:sz w:val="22"/>
                  <w:szCs w:val="22"/>
                </w:rPr>
                <w:t>3.3</w:t>
              </w:r>
            </w:hyperlink>
            <w:r w:rsidRPr="0015734E">
              <w:rPr>
                <w:sz w:val="22"/>
                <w:szCs w:val="22"/>
              </w:rPr>
              <w:t xml:space="preserve">, </w:t>
            </w:r>
            <w:hyperlink w:anchor="P230" w:history="1">
              <w:r w:rsidRPr="0015734E">
                <w:rPr>
                  <w:sz w:val="22"/>
                  <w:szCs w:val="22"/>
                </w:rPr>
                <w:t>3.4</w:t>
              </w:r>
            </w:hyperlink>
            <w:r w:rsidRPr="0015734E">
              <w:rPr>
                <w:sz w:val="22"/>
                <w:szCs w:val="22"/>
              </w:rPr>
              <w:t xml:space="preserve">, </w:t>
            </w:r>
            <w:hyperlink w:anchor="P234" w:history="1">
              <w:r w:rsidRPr="0015734E">
                <w:rPr>
                  <w:sz w:val="22"/>
                  <w:szCs w:val="22"/>
                </w:rPr>
                <w:t>3.4.1</w:t>
              </w:r>
            </w:hyperlink>
            <w:r w:rsidRPr="0015734E">
              <w:rPr>
                <w:sz w:val="22"/>
                <w:szCs w:val="22"/>
              </w:rPr>
              <w:t xml:space="preserve">, </w:t>
            </w:r>
            <w:hyperlink w:anchor="P252" w:history="1">
              <w:r w:rsidRPr="0015734E">
                <w:rPr>
                  <w:sz w:val="22"/>
                  <w:szCs w:val="22"/>
                </w:rPr>
                <w:t>3.5.1</w:t>
              </w:r>
            </w:hyperlink>
            <w:r w:rsidRPr="0015734E">
              <w:rPr>
                <w:sz w:val="22"/>
                <w:szCs w:val="22"/>
              </w:rPr>
              <w:t xml:space="preserve">, </w:t>
            </w:r>
            <w:hyperlink w:anchor="P260" w:history="1">
              <w:r w:rsidRPr="0015734E">
                <w:rPr>
                  <w:sz w:val="22"/>
                  <w:szCs w:val="22"/>
                </w:rPr>
                <w:t>3.6</w:t>
              </w:r>
            </w:hyperlink>
            <w:r w:rsidRPr="0015734E">
              <w:rPr>
                <w:sz w:val="22"/>
                <w:szCs w:val="22"/>
              </w:rPr>
              <w:t xml:space="preserve">, </w:t>
            </w:r>
            <w:hyperlink w:anchor="P276" w:history="1">
              <w:r w:rsidRPr="0015734E">
                <w:rPr>
                  <w:sz w:val="22"/>
                  <w:szCs w:val="22"/>
                </w:rPr>
                <w:t>3.7</w:t>
              </w:r>
            </w:hyperlink>
            <w:r w:rsidRPr="0015734E">
              <w:rPr>
                <w:sz w:val="22"/>
                <w:szCs w:val="22"/>
              </w:rPr>
              <w:t xml:space="preserve">, </w:t>
            </w:r>
            <w:hyperlink w:anchor="P320" w:history="1">
              <w:r w:rsidRPr="0015734E">
                <w:rPr>
                  <w:sz w:val="22"/>
                  <w:szCs w:val="22"/>
                </w:rPr>
                <w:t>3.10.1</w:t>
              </w:r>
            </w:hyperlink>
            <w:r w:rsidRPr="0015734E">
              <w:rPr>
                <w:sz w:val="22"/>
                <w:szCs w:val="22"/>
              </w:rPr>
              <w:t xml:space="preserve">, </w:t>
            </w:r>
            <w:hyperlink w:anchor="P335" w:history="1">
              <w:r w:rsidRPr="0015734E">
                <w:rPr>
                  <w:sz w:val="22"/>
                  <w:szCs w:val="22"/>
                </w:rPr>
                <w:t>4.1</w:t>
              </w:r>
            </w:hyperlink>
            <w:r w:rsidRPr="0015734E">
              <w:rPr>
                <w:sz w:val="22"/>
                <w:szCs w:val="22"/>
              </w:rPr>
              <w:t xml:space="preserve">, </w:t>
            </w:r>
            <w:hyperlink w:anchor="P344" w:history="1">
              <w:r w:rsidRPr="0015734E">
                <w:rPr>
                  <w:sz w:val="22"/>
                  <w:szCs w:val="22"/>
                </w:rPr>
                <w:t>4.3</w:t>
              </w:r>
            </w:hyperlink>
            <w:r w:rsidRPr="0015734E">
              <w:rPr>
                <w:sz w:val="22"/>
                <w:szCs w:val="22"/>
              </w:rPr>
              <w:t xml:space="preserve">, </w:t>
            </w:r>
            <w:hyperlink w:anchor="P349" w:history="1">
              <w:r w:rsidRPr="0015734E">
                <w:rPr>
                  <w:sz w:val="22"/>
                  <w:szCs w:val="22"/>
                </w:rPr>
                <w:t>4.4</w:t>
              </w:r>
            </w:hyperlink>
            <w:r w:rsidRPr="0015734E">
              <w:rPr>
                <w:sz w:val="22"/>
                <w:szCs w:val="22"/>
              </w:rPr>
              <w:t xml:space="preserve">, </w:t>
            </w:r>
            <w:hyperlink w:anchor="P356" w:history="1">
              <w:r w:rsidRPr="0015734E">
                <w:rPr>
                  <w:sz w:val="22"/>
                  <w:szCs w:val="22"/>
                </w:rPr>
                <w:t>4.6</w:t>
              </w:r>
            </w:hyperlink>
            <w:r w:rsidRPr="0015734E">
              <w:rPr>
                <w:sz w:val="22"/>
                <w:szCs w:val="22"/>
              </w:rPr>
              <w:t xml:space="preserve">, </w:t>
            </w:r>
            <w:hyperlink w:anchor="P424" w:history="1">
              <w:r w:rsidRPr="0015734E">
                <w:rPr>
                  <w:sz w:val="22"/>
                  <w:szCs w:val="22"/>
                </w:rPr>
                <w:t>5.1.2</w:t>
              </w:r>
            </w:hyperlink>
            <w:r w:rsidRPr="0015734E">
              <w:rPr>
                <w:sz w:val="22"/>
                <w:szCs w:val="22"/>
              </w:rPr>
              <w:t xml:space="preserve">, </w:t>
            </w:r>
            <w:hyperlink w:anchor="P428" w:history="1">
              <w:r w:rsidRPr="0015734E">
                <w:rPr>
                  <w:sz w:val="22"/>
                  <w:szCs w:val="22"/>
                </w:rPr>
                <w:t>5.1.3</w:t>
              </w:r>
            </w:hyperlink>
            <w:r w:rsidRPr="0015734E">
              <w:rPr>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center"/>
              <w:rPr>
                <w:sz w:val="22"/>
                <w:szCs w:val="22"/>
              </w:rPr>
            </w:pPr>
            <w:r w:rsidRPr="0015734E">
              <w:rPr>
                <w:sz w:val="22"/>
                <w:szCs w:val="22"/>
              </w:rPr>
              <w:t>2.7</w:t>
            </w:r>
          </w:p>
        </w:tc>
      </w:tr>
      <w:tr w:rsidR="009165E9" w:rsidRPr="0015734E"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jc w:val="both"/>
              <w:rPr>
                <w:sz w:val="22"/>
                <w:szCs w:val="22"/>
              </w:rPr>
            </w:pPr>
            <w:r w:rsidRPr="0015734E">
              <w:rPr>
                <w:sz w:val="22"/>
                <w:szCs w:val="22"/>
              </w:rPr>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both"/>
              <w:rPr>
                <w:sz w:val="22"/>
                <w:szCs w:val="22"/>
              </w:rPr>
            </w:pPr>
            <w:r w:rsidRPr="0015734E">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15734E">
                <w:rPr>
                  <w:sz w:val="22"/>
                  <w:szCs w:val="22"/>
                </w:rPr>
                <w:t>кодами 3.1.1</w:t>
              </w:r>
            </w:hyperlink>
            <w:r w:rsidRPr="0015734E">
              <w:rPr>
                <w:sz w:val="22"/>
                <w:szCs w:val="22"/>
              </w:rPr>
              <w:t xml:space="preserve"> - </w:t>
            </w:r>
            <w:hyperlink w:anchor="P202" w:history="1">
              <w:r w:rsidRPr="0015734E">
                <w:rPr>
                  <w:sz w:val="22"/>
                  <w:szCs w:val="22"/>
                </w:rPr>
                <w:t>3.1.2</w:t>
              </w:r>
            </w:hyperlink>
          </w:p>
        </w:tc>
        <w:tc>
          <w:tcPr>
            <w:tcW w:w="850"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center"/>
              <w:rPr>
                <w:sz w:val="22"/>
                <w:szCs w:val="22"/>
              </w:rPr>
            </w:pPr>
            <w:r w:rsidRPr="0015734E">
              <w:rPr>
                <w:sz w:val="22"/>
                <w:szCs w:val="22"/>
              </w:rPr>
              <w:t>3.1</w:t>
            </w:r>
          </w:p>
        </w:tc>
      </w:tr>
      <w:tr w:rsidR="009165E9" w:rsidRPr="0015734E"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jc w:val="both"/>
              <w:rPr>
                <w:sz w:val="22"/>
                <w:szCs w:val="22"/>
              </w:rPr>
            </w:pPr>
            <w:r w:rsidRPr="0015734E">
              <w:rPr>
                <w:sz w:val="22"/>
                <w:szCs w:val="22"/>
              </w:rPr>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both"/>
              <w:rPr>
                <w:sz w:val="22"/>
                <w:szCs w:val="22"/>
              </w:rPr>
            </w:pPr>
            <w:proofErr w:type="gramStart"/>
            <w:r w:rsidRPr="0015734E">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15734E">
              <w:rPr>
                <w:sz w:val="22"/>
                <w:szCs w:val="22"/>
              </w:rPr>
              <w:t xml:space="preserve"> Содержание данного вида разрешенного использования включает в себя содержание видов разрешенного использования с </w:t>
            </w:r>
            <w:hyperlink w:anchor="P414" w:history="1">
              <w:r w:rsidRPr="0015734E">
                <w:rPr>
                  <w:sz w:val="22"/>
                  <w:szCs w:val="22"/>
                </w:rPr>
                <w:t>кодами 5.1</w:t>
              </w:r>
            </w:hyperlink>
            <w:r w:rsidRPr="0015734E">
              <w:rPr>
                <w:sz w:val="22"/>
                <w:szCs w:val="22"/>
              </w:rPr>
              <w:t xml:space="preserve"> - </w:t>
            </w:r>
            <w:hyperlink w:anchor="P461" w:history="1">
              <w:r w:rsidRPr="0015734E">
                <w:rPr>
                  <w:sz w:val="22"/>
                  <w:szCs w:val="22"/>
                </w:rPr>
                <w:t>5.5</w:t>
              </w:r>
            </w:hyperlink>
          </w:p>
        </w:tc>
        <w:tc>
          <w:tcPr>
            <w:tcW w:w="850"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center"/>
              <w:rPr>
                <w:sz w:val="22"/>
                <w:szCs w:val="22"/>
              </w:rPr>
            </w:pPr>
            <w:r w:rsidRPr="0015734E">
              <w:rPr>
                <w:sz w:val="22"/>
                <w:szCs w:val="22"/>
              </w:rPr>
              <w:t>5.0</w:t>
            </w:r>
          </w:p>
        </w:tc>
      </w:tr>
      <w:tr w:rsidR="009165E9" w:rsidRPr="0015734E"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jc w:val="both"/>
              <w:rPr>
                <w:sz w:val="22"/>
                <w:szCs w:val="22"/>
              </w:rPr>
            </w:pPr>
            <w:r w:rsidRPr="0015734E">
              <w:rPr>
                <w:sz w:val="22"/>
                <w:szCs w:val="22"/>
              </w:rPr>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both"/>
              <w:rPr>
                <w:sz w:val="22"/>
                <w:szCs w:val="22"/>
              </w:rPr>
            </w:pPr>
            <w:r w:rsidRPr="0015734E">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center"/>
              <w:rPr>
                <w:sz w:val="22"/>
                <w:szCs w:val="22"/>
              </w:rPr>
            </w:pPr>
            <w:r w:rsidRPr="0015734E">
              <w:rPr>
                <w:sz w:val="22"/>
                <w:szCs w:val="22"/>
              </w:rPr>
              <w:t>12.0.2</w:t>
            </w:r>
          </w:p>
        </w:tc>
      </w:tr>
      <w:tr w:rsidR="009165E9" w:rsidRPr="0015734E" w:rsidTr="00B61049">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jc w:val="center"/>
              <w:rPr>
                <w:b/>
                <w:sz w:val="22"/>
                <w:szCs w:val="22"/>
              </w:rPr>
            </w:pPr>
            <w:r w:rsidRPr="0015734E">
              <w:rPr>
                <w:b/>
                <w:sz w:val="22"/>
                <w:szCs w:val="22"/>
              </w:rPr>
              <w:t>Условно разрешенные виды использования</w:t>
            </w:r>
          </w:p>
        </w:tc>
      </w:tr>
      <w:tr w:rsidR="009165E9" w:rsidRPr="0015734E"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jc w:val="both"/>
              <w:rPr>
                <w:sz w:val="22"/>
                <w:szCs w:val="22"/>
              </w:rPr>
            </w:pPr>
            <w:r w:rsidRPr="0015734E">
              <w:rPr>
                <w:sz w:val="22"/>
                <w:szCs w:val="22"/>
              </w:rPr>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both"/>
              <w:rPr>
                <w:sz w:val="22"/>
                <w:szCs w:val="22"/>
              </w:rPr>
            </w:pPr>
            <w:proofErr w:type="gramStart"/>
            <w:r w:rsidRPr="0015734E">
              <w:rPr>
                <w:sz w:val="22"/>
                <w:szCs w:val="22"/>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850"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center"/>
              <w:rPr>
                <w:sz w:val="22"/>
                <w:szCs w:val="22"/>
              </w:rPr>
            </w:pPr>
            <w:r w:rsidRPr="0015734E">
              <w:rPr>
                <w:sz w:val="22"/>
                <w:szCs w:val="22"/>
              </w:rPr>
              <w:t>2.1.1</w:t>
            </w:r>
          </w:p>
        </w:tc>
      </w:tr>
      <w:tr w:rsidR="009165E9" w:rsidRPr="0015734E"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jc w:val="both"/>
              <w:rPr>
                <w:sz w:val="22"/>
                <w:szCs w:val="22"/>
              </w:rPr>
            </w:pPr>
            <w:r w:rsidRPr="0015734E">
              <w:rPr>
                <w:sz w:val="22"/>
                <w:szCs w:val="22"/>
              </w:rPr>
              <w:t>Среднеэтажная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both"/>
              <w:rPr>
                <w:sz w:val="22"/>
                <w:szCs w:val="22"/>
              </w:rPr>
            </w:pPr>
            <w:proofErr w:type="gramStart"/>
            <w:r w:rsidRPr="0015734E">
              <w:rPr>
                <w:sz w:val="22"/>
                <w:szCs w:val="22"/>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roofErr w:type="gramEnd"/>
          </w:p>
        </w:tc>
        <w:tc>
          <w:tcPr>
            <w:tcW w:w="850"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center"/>
              <w:rPr>
                <w:sz w:val="22"/>
                <w:szCs w:val="22"/>
              </w:rPr>
            </w:pPr>
            <w:r w:rsidRPr="0015734E">
              <w:rPr>
                <w:sz w:val="22"/>
                <w:szCs w:val="22"/>
              </w:rPr>
              <w:t>2.5</w:t>
            </w:r>
          </w:p>
        </w:tc>
      </w:tr>
      <w:tr w:rsidR="009165E9" w:rsidRPr="0015734E"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jc w:val="both"/>
              <w:rPr>
                <w:sz w:val="22"/>
                <w:szCs w:val="22"/>
              </w:rPr>
            </w:pPr>
            <w:r w:rsidRPr="0015734E">
              <w:rPr>
                <w:sz w:val="22"/>
                <w:szCs w:val="22"/>
              </w:rPr>
              <w:t xml:space="preserve">Многоэтажная </w:t>
            </w:r>
            <w:r w:rsidRPr="0015734E">
              <w:rPr>
                <w:sz w:val="22"/>
                <w:szCs w:val="22"/>
              </w:rPr>
              <w:lastRenderedPageBreak/>
              <w:t>жилая застройка (высотная застройка)</w:t>
            </w:r>
          </w:p>
        </w:tc>
        <w:tc>
          <w:tcPr>
            <w:tcW w:w="6662"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both"/>
              <w:rPr>
                <w:sz w:val="22"/>
                <w:szCs w:val="22"/>
              </w:rPr>
            </w:pPr>
            <w:r w:rsidRPr="0015734E">
              <w:rPr>
                <w:sz w:val="22"/>
                <w:szCs w:val="22"/>
              </w:rPr>
              <w:lastRenderedPageBreak/>
              <w:t xml:space="preserve">Размещение многоквартирных домов этажностью девять этажей и </w:t>
            </w:r>
            <w:r w:rsidRPr="0015734E">
              <w:rPr>
                <w:sz w:val="22"/>
                <w:szCs w:val="22"/>
              </w:rPr>
              <w:lastRenderedPageBreak/>
              <w:t>выше; благоустройство и озеленение придомовых территорий;</w:t>
            </w:r>
          </w:p>
          <w:p w:rsidR="009165E9" w:rsidRPr="0015734E" w:rsidRDefault="009165E9" w:rsidP="00B61049">
            <w:pPr>
              <w:widowControl w:val="0"/>
              <w:autoSpaceDE w:val="0"/>
              <w:autoSpaceDN w:val="0"/>
              <w:adjustRightInd w:val="0"/>
              <w:jc w:val="both"/>
              <w:rPr>
                <w:sz w:val="22"/>
                <w:szCs w:val="22"/>
              </w:rPr>
            </w:pPr>
            <w:r w:rsidRPr="0015734E">
              <w:rPr>
                <w:sz w:val="22"/>
                <w:szCs w:val="22"/>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850"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center"/>
              <w:rPr>
                <w:sz w:val="22"/>
                <w:szCs w:val="22"/>
              </w:rPr>
            </w:pPr>
            <w:r w:rsidRPr="0015734E">
              <w:rPr>
                <w:sz w:val="22"/>
                <w:szCs w:val="22"/>
              </w:rPr>
              <w:lastRenderedPageBreak/>
              <w:t>2.6</w:t>
            </w:r>
          </w:p>
        </w:tc>
      </w:tr>
      <w:tr w:rsidR="009165E9" w:rsidRPr="0015734E"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jc w:val="both"/>
              <w:rPr>
                <w:sz w:val="22"/>
                <w:szCs w:val="22"/>
              </w:rPr>
            </w:pPr>
            <w:r w:rsidRPr="0015734E">
              <w:rPr>
                <w:sz w:val="22"/>
                <w:szCs w:val="22"/>
              </w:rPr>
              <w:lastRenderedPageBreak/>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both"/>
              <w:rPr>
                <w:sz w:val="22"/>
                <w:szCs w:val="22"/>
              </w:rPr>
            </w:pPr>
            <w:r w:rsidRPr="0015734E">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382" w:history="1">
              <w:r w:rsidRPr="0015734E">
                <w:rPr>
                  <w:sz w:val="22"/>
                  <w:szCs w:val="22"/>
                </w:rPr>
                <w:t>кодамси 2.7.2,  4.9</w:t>
              </w:r>
            </w:hyperlink>
          </w:p>
        </w:tc>
        <w:tc>
          <w:tcPr>
            <w:tcW w:w="850"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center"/>
              <w:rPr>
                <w:sz w:val="22"/>
                <w:szCs w:val="22"/>
              </w:rPr>
            </w:pPr>
            <w:r w:rsidRPr="0015734E">
              <w:rPr>
                <w:sz w:val="22"/>
                <w:szCs w:val="22"/>
              </w:rPr>
              <w:t>2.7.1</w:t>
            </w:r>
          </w:p>
        </w:tc>
      </w:tr>
      <w:tr w:rsidR="009165E9" w:rsidRPr="0015734E"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jc w:val="both"/>
              <w:rPr>
                <w:sz w:val="22"/>
                <w:szCs w:val="22"/>
              </w:rPr>
            </w:pPr>
            <w:r w:rsidRPr="0015734E">
              <w:rPr>
                <w:sz w:val="22"/>
                <w:szCs w:val="22"/>
              </w:rPr>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both"/>
              <w:rPr>
                <w:sz w:val="22"/>
                <w:szCs w:val="22"/>
              </w:rPr>
            </w:pPr>
            <w:r w:rsidRPr="0015734E">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center"/>
              <w:rPr>
                <w:sz w:val="22"/>
                <w:szCs w:val="22"/>
              </w:rPr>
            </w:pPr>
            <w:r w:rsidRPr="0015734E">
              <w:rPr>
                <w:sz w:val="22"/>
                <w:szCs w:val="22"/>
              </w:rPr>
              <w:t>3.4.1</w:t>
            </w:r>
          </w:p>
        </w:tc>
      </w:tr>
      <w:tr w:rsidR="009165E9" w:rsidRPr="0015734E"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rPr>
                <w:sz w:val="22"/>
                <w:szCs w:val="22"/>
              </w:rPr>
            </w:pPr>
            <w:r w:rsidRPr="0015734E">
              <w:rPr>
                <w:sz w:val="22"/>
                <w:szCs w:val="22"/>
              </w:rPr>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both"/>
              <w:rPr>
                <w:sz w:val="22"/>
                <w:szCs w:val="22"/>
              </w:rPr>
            </w:pPr>
            <w:proofErr w:type="gramStart"/>
            <w:r w:rsidRPr="0015734E">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center"/>
              <w:rPr>
                <w:sz w:val="22"/>
                <w:szCs w:val="22"/>
              </w:rPr>
            </w:pPr>
            <w:r w:rsidRPr="0015734E">
              <w:rPr>
                <w:sz w:val="22"/>
                <w:szCs w:val="22"/>
              </w:rPr>
              <w:t>3.5.1</w:t>
            </w:r>
          </w:p>
        </w:tc>
      </w:tr>
      <w:tr w:rsidR="009165E9" w:rsidRPr="0015734E"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jc w:val="both"/>
              <w:rPr>
                <w:sz w:val="22"/>
                <w:szCs w:val="22"/>
              </w:rPr>
            </w:pPr>
            <w:r w:rsidRPr="0015734E">
              <w:rPr>
                <w:sz w:val="22"/>
                <w:szCs w:val="22"/>
              </w:rPr>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both"/>
              <w:rPr>
                <w:sz w:val="22"/>
                <w:szCs w:val="22"/>
              </w:rPr>
            </w:pPr>
            <w:r w:rsidRPr="0015734E">
              <w:rPr>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15734E">
                <w:rPr>
                  <w:sz w:val="22"/>
                  <w:szCs w:val="22"/>
                </w:rPr>
                <w:t>кодами 3.7.1</w:t>
              </w:r>
            </w:hyperlink>
            <w:r w:rsidRPr="0015734E">
              <w:rPr>
                <w:sz w:val="22"/>
                <w:szCs w:val="22"/>
              </w:rPr>
              <w:t xml:space="preserve"> - </w:t>
            </w:r>
            <w:hyperlink w:anchor="P286" w:history="1">
              <w:r w:rsidRPr="0015734E">
                <w:rPr>
                  <w:sz w:val="22"/>
                  <w:szCs w:val="22"/>
                </w:rPr>
                <w:t>3.7.2</w:t>
              </w:r>
            </w:hyperlink>
          </w:p>
        </w:tc>
        <w:tc>
          <w:tcPr>
            <w:tcW w:w="850"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center"/>
              <w:rPr>
                <w:sz w:val="22"/>
                <w:szCs w:val="22"/>
              </w:rPr>
            </w:pPr>
            <w:r w:rsidRPr="0015734E">
              <w:rPr>
                <w:sz w:val="22"/>
                <w:szCs w:val="22"/>
              </w:rPr>
              <w:t>3.7</w:t>
            </w:r>
          </w:p>
        </w:tc>
      </w:tr>
      <w:tr w:rsidR="009165E9" w:rsidRPr="0015734E"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rPr>
                <w:sz w:val="22"/>
                <w:szCs w:val="22"/>
              </w:rPr>
            </w:pPr>
            <w:r w:rsidRPr="0015734E">
              <w:rPr>
                <w:sz w:val="22"/>
                <w:szCs w:val="22"/>
              </w:rPr>
              <w:t>Обеспечение научной деятельности</w:t>
            </w:r>
          </w:p>
        </w:tc>
        <w:tc>
          <w:tcPr>
            <w:tcW w:w="6662"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both"/>
              <w:rPr>
                <w:sz w:val="22"/>
                <w:szCs w:val="22"/>
              </w:rPr>
            </w:pPr>
            <w:r w:rsidRPr="0015734E">
              <w:rPr>
                <w:sz w:val="22"/>
                <w:szCs w:val="22"/>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306" w:history="1">
              <w:r w:rsidRPr="0015734E">
                <w:rPr>
                  <w:sz w:val="22"/>
                  <w:szCs w:val="22"/>
                </w:rPr>
                <w:t>кодами 3.9.1</w:t>
              </w:r>
            </w:hyperlink>
            <w:r w:rsidRPr="0015734E">
              <w:rPr>
                <w:sz w:val="22"/>
                <w:szCs w:val="22"/>
              </w:rPr>
              <w:t xml:space="preserve"> - </w:t>
            </w:r>
            <w:hyperlink w:anchor="P314" w:history="1">
              <w:r w:rsidRPr="0015734E">
                <w:rPr>
                  <w:sz w:val="22"/>
                  <w:szCs w:val="22"/>
                </w:rPr>
                <w:t>3.9.3</w:t>
              </w:r>
            </w:hyperlink>
          </w:p>
        </w:tc>
        <w:tc>
          <w:tcPr>
            <w:tcW w:w="850"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center"/>
              <w:rPr>
                <w:sz w:val="22"/>
                <w:szCs w:val="22"/>
              </w:rPr>
            </w:pPr>
            <w:r w:rsidRPr="0015734E">
              <w:rPr>
                <w:sz w:val="22"/>
                <w:szCs w:val="22"/>
              </w:rPr>
              <w:t>3.9</w:t>
            </w:r>
          </w:p>
        </w:tc>
      </w:tr>
      <w:tr w:rsidR="009165E9" w:rsidRPr="0015734E"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rPr>
                <w:sz w:val="22"/>
                <w:szCs w:val="22"/>
              </w:rPr>
            </w:pPr>
            <w:r w:rsidRPr="0015734E">
              <w:rPr>
                <w:sz w:val="22"/>
                <w:szCs w:val="22"/>
              </w:rPr>
              <w:t>Приюты для животных</w:t>
            </w:r>
          </w:p>
        </w:tc>
        <w:tc>
          <w:tcPr>
            <w:tcW w:w="6662"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both"/>
              <w:rPr>
                <w:sz w:val="22"/>
                <w:szCs w:val="22"/>
              </w:rPr>
            </w:pPr>
            <w:r w:rsidRPr="0015734E">
              <w:rPr>
                <w:sz w:val="22"/>
                <w:szCs w:val="22"/>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850"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center"/>
              <w:rPr>
                <w:sz w:val="22"/>
                <w:szCs w:val="22"/>
              </w:rPr>
            </w:pPr>
            <w:r w:rsidRPr="0015734E">
              <w:rPr>
                <w:sz w:val="22"/>
                <w:szCs w:val="22"/>
              </w:rPr>
              <w:t>3.10.2</w:t>
            </w:r>
          </w:p>
        </w:tc>
      </w:tr>
      <w:tr w:rsidR="009165E9" w:rsidRPr="0015734E"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jc w:val="both"/>
              <w:rPr>
                <w:sz w:val="22"/>
                <w:szCs w:val="22"/>
              </w:rPr>
            </w:pPr>
            <w:r w:rsidRPr="0015734E">
              <w:rPr>
                <w:sz w:val="22"/>
                <w:szCs w:val="22"/>
              </w:rPr>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both"/>
              <w:rPr>
                <w:sz w:val="22"/>
                <w:szCs w:val="22"/>
              </w:rPr>
            </w:pPr>
            <w:r w:rsidRPr="0015734E">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15734E">
                <w:rPr>
                  <w:sz w:val="22"/>
                  <w:szCs w:val="22"/>
                </w:rPr>
                <w:t>кодами 3.0</w:t>
              </w:r>
            </w:hyperlink>
            <w:r w:rsidRPr="0015734E">
              <w:rPr>
                <w:sz w:val="22"/>
                <w:szCs w:val="22"/>
              </w:rPr>
              <w:t xml:space="preserve">, </w:t>
            </w:r>
            <w:hyperlink w:anchor="P333" w:history="1">
              <w:r w:rsidRPr="0015734E">
                <w:rPr>
                  <w:sz w:val="22"/>
                  <w:szCs w:val="22"/>
                </w:rPr>
                <w:t>4.0</w:t>
              </w:r>
            </w:hyperlink>
            <w:r w:rsidRPr="0015734E">
              <w:rPr>
                <w:sz w:val="22"/>
                <w:szCs w:val="22"/>
              </w:rPr>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center"/>
              <w:rPr>
                <w:sz w:val="22"/>
                <w:szCs w:val="22"/>
              </w:rPr>
            </w:pPr>
            <w:r w:rsidRPr="0015734E">
              <w:rPr>
                <w:sz w:val="22"/>
                <w:szCs w:val="22"/>
              </w:rPr>
              <w:t>4.9</w:t>
            </w:r>
          </w:p>
        </w:tc>
      </w:tr>
      <w:tr w:rsidR="009165E9" w:rsidRPr="0015734E"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jc w:val="both"/>
              <w:rPr>
                <w:sz w:val="22"/>
                <w:szCs w:val="22"/>
              </w:rPr>
            </w:pPr>
            <w:r w:rsidRPr="0015734E">
              <w:rPr>
                <w:sz w:val="22"/>
                <w:szCs w:val="22"/>
              </w:rPr>
              <w:t>Объекты дорожного сервиса</w:t>
            </w:r>
          </w:p>
        </w:tc>
        <w:tc>
          <w:tcPr>
            <w:tcW w:w="6662"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both"/>
              <w:rPr>
                <w:sz w:val="22"/>
                <w:szCs w:val="22"/>
              </w:rPr>
            </w:pPr>
            <w:r w:rsidRPr="0015734E">
              <w:rPr>
                <w:sz w:val="22"/>
                <w:szCs w:val="22"/>
              </w:rPr>
              <w:t xml:space="preserve">Размещение зданий и сооружений дорожного сервиса. Содержание данного вида разрешенного использования включает в себя </w:t>
            </w:r>
            <w:r w:rsidRPr="0015734E">
              <w:rPr>
                <w:sz w:val="22"/>
                <w:szCs w:val="22"/>
              </w:rPr>
              <w:lastRenderedPageBreak/>
              <w:t xml:space="preserve">содержание видов разрешенного использования с </w:t>
            </w:r>
            <w:hyperlink w:anchor="P390" w:history="1">
              <w:r w:rsidRPr="0015734E">
                <w:rPr>
                  <w:sz w:val="22"/>
                  <w:szCs w:val="22"/>
                </w:rPr>
                <w:t>кодами 4.9.1.1</w:t>
              </w:r>
            </w:hyperlink>
            <w:r w:rsidRPr="0015734E">
              <w:rPr>
                <w:sz w:val="22"/>
                <w:szCs w:val="22"/>
              </w:rPr>
              <w:t xml:space="preserve"> - </w:t>
            </w:r>
            <w:hyperlink w:anchor="P402" w:history="1">
              <w:r w:rsidRPr="0015734E">
                <w:rPr>
                  <w:sz w:val="22"/>
                  <w:szCs w:val="22"/>
                </w:rPr>
                <w:t>4.9.1.4</w:t>
              </w:r>
            </w:hyperlink>
          </w:p>
        </w:tc>
        <w:tc>
          <w:tcPr>
            <w:tcW w:w="850"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center"/>
              <w:rPr>
                <w:sz w:val="22"/>
                <w:szCs w:val="22"/>
              </w:rPr>
            </w:pPr>
            <w:r w:rsidRPr="0015734E">
              <w:rPr>
                <w:sz w:val="22"/>
                <w:szCs w:val="22"/>
              </w:rPr>
              <w:lastRenderedPageBreak/>
              <w:t>4.9.1</w:t>
            </w:r>
          </w:p>
        </w:tc>
      </w:tr>
      <w:tr w:rsidR="009165E9" w:rsidRPr="0015734E"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5E9" w:rsidRPr="0015734E" w:rsidRDefault="009165E9" w:rsidP="00B61049">
            <w:pPr>
              <w:widowControl w:val="0"/>
              <w:autoSpaceDE w:val="0"/>
              <w:autoSpaceDN w:val="0"/>
              <w:adjustRightInd w:val="0"/>
              <w:jc w:val="both"/>
              <w:rPr>
                <w:sz w:val="22"/>
                <w:szCs w:val="22"/>
              </w:rPr>
            </w:pPr>
            <w:r w:rsidRPr="0015734E">
              <w:rPr>
                <w:rFonts w:eastAsia="Calibri"/>
                <w:sz w:val="22"/>
                <w:szCs w:val="22"/>
                <w:lang w:eastAsia="en-US"/>
              </w:rPr>
              <w:lastRenderedPageBreak/>
              <w:t>Стоянка транспортных средств</w:t>
            </w:r>
          </w:p>
        </w:tc>
        <w:tc>
          <w:tcPr>
            <w:tcW w:w="6662"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both"/>
              <w:rPr>
                <w:sz w:val="22"/>
                <w:szCs w:val="22"/>
              </w:rPr>
            </w:pPr>
            <w:r w:rsidRPr="0015734E">
              <w:rPr>
                <w:rFonts w:eastAsia="Calibri"/>
                <w:sz w:val="22"/>
                <w:szCs w:val="22"/>
                <w:lang w:eastAsia="en-U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50" w:type="dxa"/>
            <w:tcBorders>
              <w:top w:val="single" w:sz="4" w:space="0" w:color="auto"/>
              <w:left w:val="single" w:sz="4" w:space="0" w:color="auto"/>
              <w:bottom w:val="single" w:sz="4" w:space="0" w:color="auto"/>
              <w:right w:val="single" w:sz="4" w:space="0" w:color="auto"/>
            </w:tcBorders>
          </w:tcPr>
          <w:p w:rsidR="009165E9" w:rsidRPr="0015734E" w:rsidRDefault="009165E9" w:rsidP="00B61049">
            <w:pPr>
              <w:widowControl w:val="0"/>
              <w:autoSpaceDE w:val="0"/>
              <w:autoSpaceDN w:val="0"/>
              <w:adjustRightInd w:val="0"/>
              <w:jc w:val="center"/>
              <w:rPr>
                <w:sz w:val="22"/>
                <w:szCs w:val="22"/>
              </w:rPr>
            </w:pPr>
            <w:r w:rsidRPr="0015734E">
              <w:rPr>
                <w:sz w:val="22"/>
                <w:szCs w:val="22"/>
              </w:rPr>
              <w:t>4.9.2</w:t>
            </w:r>
          </w:p>
        </w:tc>
      </w:tr>
    </w:tbl>
    <w:p w:rsidR="009165E9" w:rsidRPr="0015734E" w:rsidRDefault="009165E9" w:rsidP="009165E9">
      <w:pPr>
        <w:widowControl w:val="0"/>
        <w:autoSpaceDE w:val="0"/>
        <w:autoSpaceDN w:val="0"/>
        <w:adjustRightInd w:val="0"/>
        <w:ind w:firstLine="540"/>
        <w:jc w:val="both"/>
        <w:rPr>
          <w:b/>
          <w:sz w:val="22"/>
          <w:szCs w:val="22"/>
        </w:rPr>
      </w:pPr>
    </w:p>
    <w:p w:rsidR="009165E9" w:rsidRPr="0015734E" w:rsidRDefault="009165E9" w:rsidP="009165E9">
      <w:pPr>
        <w:widowControl w:val="0"/>
        <w:autoSpaceDE w:val="0"/>
        <w:autoSpaceDN w:val="0"/>
        <w:adjustRightInd w:val="0"/>
        <w:ind w:firstLine="540"/>
        <w:jc w:val="both"/>
        <w:rPr>
          <w:sz w:val="22"/>
          <w:szCs w:val="22"/>
        </w:rPr>
      </w:pPr>
      <w:r w:rsidRPr="0015734E">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9"/>
        <w:gridCol w:w="6058"/>
      </w:tblGrid>
      <w:tr w:rsidR="009165E9" w:rsidRPr="0015734E" w:rsidTr="00B61049">
        <w:tc>
          <w:tcPr>
            <w:tcW w:w="3689" w:type="dxa"/>
          </w:tcPr>
          <w:p w:rsidR="009165E9" w:rsidRPr="0015734E" w:rsidRDefault="009165E9" w:rsidP="00B61049">
            <w:pPr>
              <w:widowControl w:val="0"/>
              <w:autoSpaceDE w:val="0"/>
              <w:autoSpaceDN w:val="0"/>
              <w:adjustRightInd w:val="0"/>
              <w:rPr>
                <w:sz w:val="22"/>
                <w:szCs w:val="22"/>
              </w:rPr>
            </w:pPr>
            <w:r w:rsidRPr="0015734E">
              <w:rPr>
                <w:sz w:val="22"/>
                <w:szCs w:val="22"/>
              </w:rPr>
              <w:t>Наименование размера, параметра</w:t>
            </w:r>
          </w:p>
        </w:tc>
        <w:tc>
          <w:tcPr>
            <w:tcW w:w="6058" w:type="dxa"/>
          </w:tcPr>
          <w:p w:rsidR="009165E9" w:rsidRPr="0015734E" w:rsidRDefault="009165E9" w:rsidP="00B61049">
            <w:pPr>
              <w:widowControl w:val="0"/>
              <w:autoSpaceDE w:val="0"/>
              <w:autoSpaceDN w:val="0"/>
              <w:adjustRightInd w:val="0"/>
              <w:rPr>
                <w:sz w:val="22"/>
                <w:szCs w:val="22"/>
              </w:rPr>
            </w:pPr>
            <w:r w:rsidRPr="0015734E">
              <w:rPr>
                <w:sz w:val="22"/>
                <w:szCs w:val="22"/>
              </w:rPr>
              <w:t>Значение, единица измерения, дополнительные условия</w:t>
            </w:r>
          </w:p>
        </w:tc>
      </w:tr>
      <w:tr w:rsidR="009165E9" w:rsidRPr="0015734E" w:rsidTr="00B61049">
        <w:tc>
          <w:tcPr>
            <w:tcW w:w="3689" w:type="dxa"/>
          </w:tcPr>
          <w:p w:rsidR="009165E9" w:rsidRPr="0015734E" w:rsidRDefault="009165E9" w:rsidP="00B61049">
            <w:pPr>
              <w:widowControl w:val="0"/>
              <w:autoSpaceDE w:val="0"/>
              <w:autoSpaceDN w:val="0"/>
              <w:adjustRightInd w:val="0"/>
              <w:rPr>
                <w:b/>
                <w:sz w:val="22"/>
                <w:szCs w:val="22"/>
              </w:rPr>
            </w:pPr>
            <w:r w:rsidRPr="0015734E">
              <w:rPr>
                <w:sz w:val="22"/>
                <w:szCs w:val="22"/>
              </w:rPr>
              <w:t>Предельные (минимальные и (или) максимальные) размеры земельных участков</w:t>
            </w:r>
          </w:p>
        </w:tc>
        <w:tc>
          <w:tcPr>
            <w:tcW w:w="6058" w:type="dxa"/>
          </w:tcPr>
          <w:p w:rsidR="009165E9" w:rsidRPr="0015734E" w:rsidRDefault="009165E9" w:rsidP="00B61049">
            <w:pPr>
              <w:widowControl w:val="0"/>
              <w:autoSpaceDE w:val="0"/>
              <w:autoSpaceDN w:val="0"/>
              <w:adjustRightInd w:val="0"/>
              <w:jc w:val="both"/>
              <w:rPr>
                <w:b/>
                <w:sz w:val="22"/>
                <w:szCs w:val="22"/>
              </w:rPr>
            </w:pPr>
            <w:r w:rsidRPr="0015734E">
              <w:rPr>
                <w:sz w:val="22"/>
                <w:szCs w:val="22"/>
              </w:rPr>
              <w:t>не подлежит ограничению</w:t>
            </w:r>
          </w:p>
        </w:tc>
      </w:tr>
      <w:tr w:rsidR="009165E9" w:rsidRPr="0015734E" w:rsidTr="00B61049">
        <w:tc>
          <w:tcPr>
            <w:tcW w:w="3689" w:type="dxa"/>
          </w:tcPr>
          <w:p w:rsidR="009165E9" w:rsidRPr="0015734E" w:rsidRDefault="009165E9" w:rsidP="00B61049">
            <w:pPr>
              <w:widowControl w:val="0"/>
              <w:autoSpaceDE w:val="0"/>
              <w:autoSpaceDN w:val="0"/>
              <w:adjustRightInd w:val="0"/>
              <w:rPr>
                <w:b/>
                <w:sz w:val="22"/>
                <w:szCs w:val="22"/>
              </w:rPr>
            </w:pPr>
            <w:r w:rsidRPr="0015734E">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58" w:type="dxa"/>
          </w:tcPr>
          <w:p w:rsidR="009165E9" w:rsidRPr="0015734E" w:rsidRDefault="009165E9" w:rsidP="00B61049">
            <w:pPr>
              <w:widowControl w:val="0"/>
              <w:autoSpaceDE w:val="0"/>
              <w:autoSpaceDN w:val="0"/>
              <w:adjustRightInd w:val="0"/>
              <w:ind w:firstLine="34"/>
              <w:jc w:val="both"/>
              <w:rPr>
                <w:b/>
                <w:sz w:val="22"/>
                <w:szCs w:val="22"/>
              </w:rPr>
            </w:pPr>
            <w:r w:rsidRPr="0015734E">
              <w:rPr>
                <w:sz w:val="22"/>
                <w:szCs w:val="22"/>
              </w:rPr>
              <w:t>не подлежит ограничению</w:t>
            </w:r>
          </w:p>
        </w:tc>
      </w:tr>
      <w:tr w:rsidR="009165E9" w:rsidRPr="0015734E" w:rsidTr="00B61049">
        <w:tc>
          <w:tcPr>
            <w:tcW w:w="3689" w:type="dxa"/>
          </w:tcPr>
          <w:p w:rsidR="009165E9" w:rsidRPr="0015734E" w:rsidRDefault="009165E9" w:rsidP="00B61049">
            <w:pPr>
              <w:widowControl w:val="0"/>
              <w:autoSpaceDE w:val="0"/>
              <w:autoSpaceDN w:val="0"/>
              <w:adjustRightInd w:val="0"/>
              <w:rPr>
                <w:b/>
                <w:sz w:val="22"/>
                <w:szCs w:val="22"/>
              </w:rPr>
            </w:pPr>
            <w:r w:rsidRPr="0015734E">
              <w:rPr>
                <w:sz w:val="22"/>
                <w:szCs w:val="22"/>
              </w:rPr>
              <w:t>Предельное количество этажей или предельная высота зданий, строений, сооружений</w:t>
            </w:r>
          </w:p>
        </w:tc>
        <w:tc>
          <w:tcPr>
            <w:tcW w:w="6058" w:type="dxa"/>
          </w:tcPr>
          <w:p w:rsidR="009165E9" w:rsidRPr="0015734E" w:rsidRDefault="009165E9" w:rsidP="00B61049">
            <w:pPr>
              <w:widowControl w:val="0"/>
              <w:autoSpaceDE w:val="0"/>
              <w:autoSpaceDN w:val="0"/>
              <w:adjustRightInd w:val="0"/>
              <w:ind w:firstLine="34"/>
              <w:jc w:val="both"/>
              <w:rPr>
                <w:b/>
                <w:sz w:val="22"/>
                <w:szCs w:val="22"/>
              </w:rPr>
            </w:pPr>
            <w:r w:rsidRPr="0015734E">
              <w:rPr>
                <w:sz w:val="22"/>
                <w:szCs w:val="22"/>
              </w:rPr>
              <w:t>- 30 м</w:t>
            </w:r>
          </w:p>
        </w:tc>
      </w:tr>
      <w:tr w:rsidR="009165E9" w:rsidRPr="0015734E" w:rsidTr="00B61049">
        <w:tc>
          <w:tcPr>
            <w:tcW w:w="3689" w:type="dxa"/>
          </w:tcPr>
          <w:p w:rsidR="009165E9" w:rsidRPr="0015734E" w:rsidRDefault="009165E9" w:rsidP="00B61049">
            <w:pPr>
              <w:widowControl w:val="0"/>
              <w:autoSpaceDE w:val="0"/>
              <w:autoSpaceDN w:val="0"/>
              <w:adjustRightInd w:val="0"/>
              <w:rPr>
                <w:b/>
                <w:sz w:val="22"/>
                <w:szCs w:val="22"/>
              </w:rPr>
            </w:pPr>
            <w:r w:rsidRPr="0015734E">
              <w:rPr>
                <w:sz w:val="22"/>
                <w:szCs w:val="22"/>
              </w:rPr>
              <w:t>Максимальный процент застройки в границах земельного участка</w:t>
            </w:r>
          </w:p>
        </w:tc>
        <w:tc>
          <w:tcPr>
            <w:tcW w:w="6058" w:type="dxa"/>
          </w:tcPr>
          <w:p w:rsidR="009165E9" w:rsidRPr="0015734E" w:rsidRDefault="009165E9" w:rsidP="00B61049">
            <w:pPr>
              <w:widowControl w:val="0"/>
              <w:autoSpaceDE w:val="0"/>
              <w:autoSpaceDN w:val="0"/>
              <w:adjustRightInd w:val="0"/>
              <w:ind w:firstLine="34"/>
              <w:jc w:val="both"/>
              <w:rPr>
                <w:sz w:val="22"/>
                <w:szCs w:val="22"/>
              </w:rPr>
            </w:pPr>
            <w:r w:rsidRPr="0015734E">
              <w:rPr>
                <w:sz w:val="22"/>
                <w:szCs w:val="22"/>
              </w:rPr>
              <w:t>- 40 % - для застройки многоквартирными жилыми домами малой и средней этажности;</w:t>
            </w:r>
          </w:p>
          <w:p w:rsidR="009165E9" w:rsidRPr="0015734E" w:rsidRDefault="009165E9" w:rsidP="00B61049">
            <w:pPr>
              <w:widowControl w:val="0"/>
              <w:autoSpaceDE w:val="0"/>
              <w:autoSpaceDN w:val="0"/>
              <w:adjustRightInd w:val="0"/>
              <w:ind w:firstLine="34"/>
              <w:jc w:val="both"/>
              <w:rPr>
                <w:sz w:val="22"/>
                <w:szCs w:val="22"/>
              </w:rPr>
            </w:pPr>
            <w:r w:rsidRPr="0015734E">
              <w:rPr>
                <w:sz w:val="22"/>
                <w:szCs w:val="22"/>
              </w:rPr>
              <w:t>- 40 % - для застройки многоквартирными многоэтажными жилыми домами;</w:t>
            </w:r>
          </w:p>
          <w:p w:rsidR="009165E9" w:rsidRPr="0015734E" w:rsidRDefault="009165E9" w:rsidP="00B61049">
            <w:pPr>
              <w:widowControl w:val="0"/>
              <w:autoSpaceDE w:val="0"/>
              <w:autoSpaceDN w:val="0"/>
              <w:adjustRightInd w:val="0"/>
              <w:ind w:firstLine="34"/>
              <w:jc w:val="both"/>
              <w:rPr>
                <w:sz w:val="22"/>
                <w:szCs w:val="22"/>
              </w:rPr>
            </w:pPr>
            <w:r w:rsidRPr="0015734E">
              <w:rPr>
                <w:sz w:val="22"/>
                <w:szCs w:val="22"/>
              </w:rPr>
              <w:t>- 60 % - для застройки многоквартирными многоэтажными жилыми домами (реконструируемая застройка);</w:t>
            </w:r>
          </w:p>
          <w:p w:rsidR="009165E9" w:rsidRPr="0015734E" w:rsidRDefault="009165E9" w:rsidP="00B61049">
            <w:pPr>
              <w:widowControl w:val="0"/>
              <w:autoSpaceDE w:val="0"/>
              <w:autoSpaceDN w:val="0"/>
              <w:adjustRightInd w:val="0"/>
              <w:ind w:firstLine="34"/>
              <w:jc w:val="both"/>
              <w:rPr>
                <w:sz w:val="22"/>
                <w:szCs w:val="22"/>
              </w:rPr>
            </w:pPr>
            <w:r w:rsidRPr="0015734E">
              <w:rPr>
                <w:sz w:val="22"/>
                <w:szCs w:val="22"/>
              </w:rPr>
              <w:t>- 100 % - для общественно-деловой застройки;</w:t>
            </w:r>
          </w:p>
          <w:p w:rsidR="009165E9" w:rsidRPr="0015734E" w:rsidRDefault="009165E9" w:rsidP="00B61049">
            <w:pPr>
              <w:widowControl w:val="0"/>
              <w:autoSpaceDE w:val="0"/>
              <w:autoSpaceDN w:val="0"/>
              <w:adjustRightInd w:val="0"/>
              <w:ind w:firstLine="34"/>
              <w:jc w:val="both"/>
              <w:rPr>
                <w:sz w:val="22"/>
                <w:szCs w:val="22"/>
              </w:rPr>
            </w:pPr>
            <w:r w:rsidRPr="0015734E">
              <w:rPr>
                <w:sz w:val="22"/>
                <w:szCs w:val="22"/>
              </w:rPr>
              <w:t>- для иных объектов - не подлежит установлению</w:t>
            </w:r>
          </w:p>
        </w:tc>
      </w:tr>
      <w:tr w:rsidR="009165E9" w:rsidRPr="0015734E" w:rsidTr="00B61049">
        <w:tc>
          <w:tcPr>
            <w:tcW w:w="3689" w:type="dxa"/>
          </w:tcPr>
          <w:p w:rsidR="009165E9" w:rsidRPr="0015734E" w:rsidRDefault="009165E9" w:rsidP="00B61049">
            <w:pPr>
              <w:widowControl w:val="0"/>
              <w:autoSpaceDE w:val="0"/>
              <w:autoSpaceDN w:val="0"/>
              <w:adjustRightInd w:val="0"/>
              <w:rPr>
                <w:b/>
                <w:sz w:val="22"/>
                <w:szCs w:val="22"/>
              </w:rPr>
            </w:pPr>
            <w:r w:rsidRPr="0015734E">
              <w:rPr>
                <w:sz w:val="22"/>
                <w:szCs w:val="22"/>
              </w:rPr>
              <w:t>Иные предельные параметры разрешенного строительства, реконструкции объектов капитального строительства</w:t>
            </w:r>
          </w:p>
        </w:tc>
        <w:tc>
          <w:tcPr>
            <w:tcW w:w="6058" w:type="dxa"/>
          </w:tcPr>
          <w:p w:rsidR="009165E9" w:rsidRPr="0015734E" w:rsidRDefault="009165E9" w:rsidP="00B61049">
            <w:pPr>
              <w:widowControl w:val="0"/>
              <w:autoSpaceDE w:val="0"/>
              <w:autoSpaceDN w:val="0"/>
              <w:adjustRightInd w:val="0"/>
              <w:ind w:firstLine="34"/>
              <w:jc w:val="both"/>
              <w:rPr>
                <w:sz w:val="22"/>
                <w:szCs w:val="22"/>
              </w:rPr>
            </w:pPr>
            <w:r w:rsidRPr="0015734E">
              <w:rPr>
                <w:sz w:val="22"/>
                <w:szCs w:val="22"/>
              </w:rPr>
              <w:t>- максимальный коэффициент плотности застройки:</w:t>
            </w:r>
          </w:p>
          <w:p w:rsidR="009165E9" w:rsidRPr="0015734E" w:rsidRDefault="009165E9" w:rsidP="00B61049">
            <w:pPr>
              <w:widowControl w:val="0"/>
              <w:autoSpaceDE w:val="0"/>
              <w:autoSpaceDN w:val="0"/>
              <w:adjustRightInd w:val="0"/>
              <w:jc w:val="both"/>
              <w:rPr>
                <w:sz w:val="22"/>
                <w:szCs w:val="22"/>
              </w:rPr>
            </w:pPr>
            <w:r w:rsidRPr="0015734E">
              <w:rPr>
                <w:sz w:val="22"/>
                <w:szCs w:val="22"/>
              </w:rPr>
              <w:t>- 0,8 - для застройки многоквартирными жилыми домами малой этажности;</w:t>
            </w:r>
          </w:p>
          <w:p w:rsidR="009165E9" w:rsidRPr="0015734E" w:rsidRDefault="009165E9" w:rsidP="00B61049">
            <w:pPr>
              <w:widowControl w:val="0"/>
              <w:autoSpaceDE w:val="0"/>
              <w:autoSpaceDN w:val="0"/>
              <w:adjustRightInd w:val="0"/>
              <w:jc w:val="both"/>
              <w:rPr>
                <w:sz w:val="22"/>
                <w:szCs w:val="22"/>
              </w:rPr>
            </w:pPr>
            <w:r w:rsidRPr="0015734E">
              <w:rPr>
                <w:sz w:val="22"/>
                <w:szCs w:val="22"/>
              </w:rPr>
              <w:t>- 1,2 - для застройки многоквартирными многоэтажными жилыми домами;</w:t>
            </w:r>
          </w:p>
          <w:p w:rsidR="009165E9" w:rsidRPr="0015734E" w:rsidRDefault="009165E9" w:rsidP="00B61049">
            <w:pPr>
              <w:widowControl w:val="0"/>
              <w:autoSpaceDE w:val="0"/>
              <w:autoSpaceDN w:val="0"/>
              <w:adjustRightInd w:val="0"/>
              <w:jc w:val="both"/>
              <w:rPr>
                <w:sz w:val="22"/>
                <w:szCs w:val="22"/>
              </w:rPr>
            </w:pPr>
            <w:r w:rsidRPr="0015734E">
              <w:rPr>
                <w:sz w:val="22"/>
                <w:szCs w:val="22"/>
              </w:rPr>
              <w:t>- 1,6 - для застройки многоквартирными многоэтажными жилыми домами (реконструируемая застройка);</w:t>
            </w:r>
          </w:p>
          <w:p w:rsidR="009165E9" w:rsidRPr="0015734E" w:rsidRDefault="009165E9" w:rsidP="00B61049">
            <w:pPr>
              <w:widowControl w:val="0"/>
              <w:autoSpaceDE w:val="0"/>
              <w:autoSpaceDN w:val="0"/>
              <w:adjustRightInd w:val="0"/>
              <w:jc w:val="both"/>
              <w:rPr>
                <w:sz w:val="22"/>
                <w:szCs w:val="22"/>
              </w:rPr>
            </w:pPr>
            <w:r w:rsidRPr="0015734E">
              <w:rPr>
                <w:sz w:val="22"/>
                <w:szCs w:val="22"/>
              </w:rPr>
              <w:t>- 3,0 - для общественно-деловой застройки;</w:t>
            </w:r>
          </w:p>
          <w:p w:rsidR="009165E9" w:rsidRPr="0015734E" w:rsidRDefault="009165E9" w:rsidP="00B61049">
            <w:pPr>
              <w:widowControl w:val="0"/>
              <w:autoSpaceDE w:val="0"/>
              <w:autoSpaceDN w:val="0"/>
              <w:adjustRightInd w:val="0"/>
              <w:ind w:firstLine="34"/>
              <w:jc w:val="both"/>
              <w:rPr>
                <w:sz w:val="22"/>
                <w:szCs w:val="22"/>
              </w:rPr>
            </w:pPr>
            <w:r w:rsidRPr="0015734E">
              <w:rPr>
                <w:sz w:val="22"/>
                <w:szCs w:val="22"/>
              </w:rPr>
              <w:t>- для иных объектов - не подлежит установлению;</w:t>
            </w:r>
          </w:p>
          <w:p w:rsidR="009165E9" w:rsidRPr="0015734E" w:rsidRDefault="009165E9" w:rsidP="00B61049">
            <w:pPr>
              <w:widowControl w:val="0"/>
              <w:autoSpaceDE w:val="0"/>
              <w:autoSpaceDN w:val="0"/>
              <w:adjustRightInd w:val="0"/>
              <w:ind w:firstLine="34"/>
              <w:jc w:val="both"/>
              <w:rPr>
                <w:sz w:val="22"/>
                <w:szCs w:val="22"/>
              </w:rPr>
            </w:pPr>
            <w:r w:rsidRPr="0015734E">
              <w:rPr>
                <w:sz w:val="22"/>
                <w:szCs w:val="22"/>
              </w:rPr>
              <w:t>- расстояние от многоквартирного жилого дома с квартирами в первых этажах - не менее 2 м от красных линий;</w:t>
            </w:r>
          </w:p>
          <w:p w:rsidR="009165E9" w:rsidRPr="0015734E" w:rsidRDefault="009165E9" w:rsidP="00B61049">
            <w:pPr>
              <w:widowControl w:val="0"/>
              <w:autoSpaceDE w:val="0"/>
              <w:autoSpaceDN w:val="0"/>
              <w:adjustRightInd w:val="0"/>
              <w:ind w:firstLine="34"/>
              <w:jc w:val="both"/>
              <w:rPr>
                <w:sz w:val="22"/>
                <w:szCs w:val="22"/>
              </w:rPr>
            </w:pPr>
            <w:r w:rsidRPr="0015734E">
              <w:rPr>
                <w:sz w:val="22"/>
                <w:szCs w:val="22"/>
              </w:rPr>
              <w:t xml:space="preserve"> - расстояние от многоквартирного жилого дома со встроенными </w:t>
            </w:r>
            <w:proofErr w:type="gramStart"/>
            <w:r w:rsidRPr="0015734E">
              <w:rPr>
                <w:sz w:val="22"/>
                <w:szCs w:val="22"/>
              </w:rPr>
              <w:t>в первые</w:t>
            </w:r>
            <w:proofErr w:type="gramEnd"/>
            <w:r w:rsidRPr="0015734E">
              <w:rPr>
                <w:sz w:val="22"/>
                <w:szCs w:val="22"/>
              </w:rPr>
              <w:t xml:space="preserve">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9165E9" w:rsidRPr="0015734E" w:rsidRDefault="009165E9" w:rsidP="00B61049">
            <w:pPr>
              <w:widowControl w:val="0"/>
              <w:autoSpaceDE w:val="0"/>
              <w:autoSpaceDN w:val="0"/>
              <w:adjustRightInd w:val="0"/>
              <w:ind w:firstLine="34"/>
              <w:jc w:val="both"/>
              <w:rPr>
                <w:sz w:val="22"/>
                <w:szCs w:val="22"/>
              </w:rPr>
            </w:pPr>
            <w:r w:rsidRPr="0015734E">
              <w:rPr>
                <w:sz w:val="22"/>
                <w:szCs w:val="22"/>
              </w:rPr>
              <w:t>- для иных объектов капитального строительства - не подлежат установлению (определить проектной документацией);</w:t>
            </w:r>
          </w:p>
          <w:p w:rsidR="009165E9" w:rsidRPr="0015734E" w:rsidRDefault="009165E9" w:rsidP="00B61049">
            <w:pPr>
              <w:widowControl w:val="0"/>
              <w:autoSpaceDE w:val="0"/>
              <w:autoSpaceDN w:val="0"/>
              <w:adjustRightInd w:val="0"/>
              <w:ind w:firstLine="34"/>
              <w:jc w:val="both"/>
              <w:rPr>
                <w:sz w:val="22"/>
                <w:szCs w:val="22"/>
              </w:rPr>
            </w:pPr>
            <w:r w:rsidRPr="0015734E">
              <w:rPr>
                <w:sz w:val="22"/>
                <w:szCs w:val="22"/>
              </w:rPr>
              <w:t>- размещение зданий по красной линии допускается в условиях реконструкции сложившейся застройки при соответствующем обосновании;</w:t>
            </w:r>
          </w:p>
          <w:p w:rsidR="009165E9" w:rsidRPr="0015734E" w:rsidRDefault="009165E9" w:rsidP="00B61049">
            <w:pPr>
              <w:widowControl w:val="0"/>
              <w:autoSpaceDE w:val="0"/>
              <w:autoSpaceDN w:val="0"/>
              <w:adjustRightInd w:val="0"/>
              <w:ind w:firstLine="34"/>
              <w:jc w:val="both"/>
              <w:rPr>
                <w:sz w:val="22"/>
                <w:szCs w:val="22"/>
              </w:rPr>
            </w:pPr>
            <w:r w:rsidRPr="0015734E">
              <w:rPr>
                <w:sz w:val="22"/>
                <w:szCs w:val="22"/>
              </w:rPr>
              <w:t xml:space="preserve">-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w:t>
            </w:r>
            <w:r w:rsidRPr="0015734E">
              <w:rPr>
                <w:sz w:val="22"/>
                <w:szCs w:val="22"/>
              </w:rPr>
              <w:lastRenderedPageBreak/>
              <w:t>соответствии с действующими нормами и правилами</w:t>
            </w:r>
          </w:p>
        </w:tc>
      </w:tr>
    </w:tbl>
    <w:p w:rsidR="009165E9" w:rsidRPr="00BF3009" w:rsidRDefault="009165E9" w:rsidP="009165E9">
      <w:pPr>
        <w:widowControl w:val="0"/>
        <w:autoSpaceDE w:val="0"/>
        <w:autoSpaceDN w:val="0"/>
        <w:adjustRightInd w:val="0"/>
        <w:ind w:firstLine="540"/>
        <w:jc w:val="both"/>
        <w:rPr>
          <w:b/>
          <w:sz w:val="24"/>
          <w:szCs w:val="24"/>
        </w:rPr>
      </w:pPr>
    </w:p>
    <w:p w:rsidR="009165E9" w:rsidRPr="001C5202" w:rsidRDefault="009165E9" w:rsidP="009165E9">
      <w:pPr>
        <w:jc w:val="both"/>
        <w:rPr>
          <w:sz w:val="24"/>
          <w:szCs w:val="24"/>
        </w:rPr>
      </w:pPr>
      <w:r w:rsidRPr="001C5202">
        <w:rPr>
          <w:b/>
          <w:sz w:val="24"/>
          <w:szCs w:val="24"/>
        </w:rPr>
        <w:t xml:space="preserve">Возможность подключения (технологического присоединения) объектов капитального строительства к сетям инженерно-технического обеспечения: </w:t>
      </w:r>
      <w:r w:rsidRPr="001C5202">
        <w:rPr>
          <w:sz w:val="24"/>
          <w:szCs w:val="24"/>
        </w:rPr>
        <w:t>Имеется техническая возможность подключения к сетям водоснабжения</w:t>
      </w:r>
      <w:r>
        <w:rPr>
          <w:sz w:val="24"/>
          <w:szCs w:val="24"/>
        </w:rPr>
        <w:t xml:space="preserve"> и водоотведения. Технологическое присоединение к газораспределительным сетям возможно.</w:t>
      </w:r>
    </w:p>
    <w:p w:rsidR="009165E9" w:rsidRPr="001C5202" w:rsidRDefault="009165E9" w:rsidP="009165E9">
      <w:pPr>
        <w:jc w:val="both"/>
        <w:rPr>
          <w:sz w:val="24"/>
          <w:szCs w:val="24"/>
        </w:rPr>
      </w:pPr>
      <w:r w:rsidRPr="001C5202">
        <w:rPr>
          <w:b/>
          <w:sz w:val="24"/>
          <w:szCs w:val="24"/>
        </w:rPr>
        <w:t>Начальный размер ежегодной арендной платы за использование земельного участка</w:t>
      </w:r>
      <w:r w:rsidRPr="001C5202">
        <w:rPr>
          <w:sz w:val="24"/>
          <w:szCs w:val="24"/>
        </w:rPr>
        <w:t xml:space="preserve"> </w:t>
      </w:r>
      <w:r>
        <w:rPr>
          <w:sz w:val="24"/>
          <w:szCs w:val="24"/>
        </w:rPr>
        <w:t>34056</w:t>
      </w:r>
      <w:r w:rsidRPr="001C5202">
        <w:rPr>
          <w:sz w:val="24"/>
          <w:szCs w:val="24"/>
        </w:rPr>
        <w:t xml:space="preserve"> руб.</w:t>
      </w:r>
    </w:p>
    <w:p w:rsidR="009165E9" w:rsidRPr="001C5202" w:rsidRDefault="009165E9" w:rsidP="009165E9">
      <w:pPr>
        <w:jc w:val="both"/>
        <w:rPr>
          <w:sz w:val="24"/>
          <w:szCs w:val="24"/>
        </w:rPr>
      </w:pPr>
      <w:r w:rsidRPr="001C5202">
        <w:rPr>
          <w:b/>
          <w:sz w:val="24"/>
          <w:szCs w:val="24"/>
        </w:rPr>
        <w:t>Задаток</w:t>
      </w:r>
      <w:r w:rsidRPr="001C5202">
        <w:rPr>
          <w:sz w:val="24"/>
          <w:szCs w:val="24"/>
        </w:rPr>
        <w:t xml:space="preserve"> </w:t>
      </w:r>
      <w:r>
        <w:rPr>
          <w:sz w:val="24"/>
          <w:szCs w:val="24"/>
        </w:rPr>
        <w:t>20000</w:t>
      </w:r>
      <w:r w:rsidRPr="001C5202">
        <w:rPr>
          <w:sz w:val="24"/>
          <w:szCs w:val="24"/>
        </w:rPr>
        <w:t xml:space="preserve"> руб. </w:t>
      </w:r>
    </w:p>
    <w:p w:rsidR="009165E9" w:rsidRPr="001C5202" w:rsidRDefault="009165E9" w:rsidP="009165E9">
      <w:pPr>
        <w:jc w:val="both"/>
        <w:rPr>
          <w:sz w:val="24"/>
          <w:szCs w:val="24"/>
        </w:rPr>
      </w:pPr>
      <w:r w:rsidRPr="001C5202">
        <w:rPr>
          <w:b/>
          <w:sz w:val="24"/>
          <w:szCs w:val="24"/>
        </w:rPr>
        <w:t>Шаг аукциона</w:t>
      </w:r>
      <w:r w:rsidRPr="001C5202">
        <w:rPr>
          <w:sz w:val="24"/>
          <w:szCs w:val="24"/>
        </w:rPr>
        <w:t xml:space="preserve"> </w:t>
      </w:r>
      <w:r>
        <w:rPr>
          <w:sz w:val="24"/>
          <w:szCs w:val="24"/>
        </w:rPr>
        <w:t>1021</w:t>
      </w:r>
      <w:r w:rsidRPr="001C5202">
        <w:rPr>
          <w:sz w:val="24"/>
          <w:szCs w:val="24"/>
        </w:rPr>
        <w:t xml:space="preserve"> руб.</w:t>
      </w:r>
    </w:p>
    <w:p w:rsidR="009165E9" w:rsidRPr="001C5202" w:rsidRDefault="009165E9" w:rsidP="009165E9">
      <w:pPr>
        <w:autoSpaceDE w:val="0"/>
        <w:autoSpaceDN w:val="0"/>
        <w:adjustRightInd w:val="0"/>
        <w:jc w:val="center"/>
        <w:rPr>
          <w:rFonts w:ascii="Arial" w:hAnsi="Arial" w:cs="Arial"/>
          <w:b/>
          <w:sz w:val="24"/>
          <w:szCs w:val="24"/>
        </w:rPr>
      </w:pPr>
      <w:r w:rsidRPr="001C5202">
        <w:rPr>
          <w:b/>
          <w:sz w:val="24"/>
          <w:szCs w:val="24"/>
        </w:rPr>
        <w:t>Порядок приема заявок.</w:t>
      </w:r>
    </w:p>
    <w:p w:rsidR="009165E9" w:rsidRPr="001C5202" w:rsidRDefault="009165E9" w:rsidP="009165E9">
      <w:pPr>
        <w:jc w:val="both"/>
        <w:rPr>
          <w:sz w:val="24"/>
          <w:szCs w:val="24"/>
        </w:rPr>
      </w:pPr>
      <w:r w:rsidRPr="001C5202">
        <w:rPr>
          <w:sz w:val="24"/>
          <w:szCs w:val="24"/>
        </w:rPr>
        <w:t xml:space="preserve">      Один заявитель имеет право подать на один лот только одну заявку.</w:t>
      </w:r>
    </w:p>
    <w:p w:rsidR="009165E9" w:rsidRPr="001C6639" w:rsidRDefault="009165E9" w:rsidP="009165E9">
      <w:pPr>
        <w:jc w:val="both"/>
        <w:rPr>
          <w:bCs/>
          <w:sz w:val="24"/>
          <w:szCs w:val="24"/>
        </w:rPr>
      </w:pPr>
      <w:r w:rsidRPr="001C6639">
        <w:rPr>
          <w:bCs/>
          <w:sz w:val="24"/>
          <w:szCs w:val="24"/>
        </w:rPr>
        <w:t xml:space="preserve">      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 (</w:t>
      </w:r>
      <w:hyperlink r:id="rId6" w:history="1">
        <w:r w:rsidRPr="001C6639">
          <w:rPr>
            <w:sz w:val="24"/>
            <w:szCs w:val="24"/>
          </w:rPr>
          <w:t>http://utp.sberbank-ast.ru/AP/Notice/652/Instructions</w:t>
        </w:r>
      </w:hyperlink>
      <w:r w:rsidRPr="001C6639">
        <w:rPr>
          <w:sz w:val="24"/>
          <w:szCs w:val="24"/>
        </w:rPr>
        <w:t>)</w:t>
      </w:r>
      <w:r w:rsidRPr="001C6639">
        <w:rPr>
          <w:bCs/>
          <w:sz w:val="24"/>
          <w:szCs w:val="24"/>
        </w:rPr>
        <w:t>.</w:t>
      </w:r>
    </w:p>
    <w:p w:rsidR="009165E9" w:rsidRPr="001C6639" w:rsidRDefault="009165E9" w:rsidP="009165E9">
      <w:pPr>
        <w:jc w:val="both"/>
        <w:rPr>
          <w:bCs/>
          <w:sz w:val="24"/>
          <w:szCs w:val="24"/>
        </w:rPr>
      </w:pPr>
      <w:r w:rsidRPr="001C6639">
        <w:rPr>
          <w:bCs/>
          <w:sz w:val="24"/>
          <w:szCs w:val="24"/>
        </w:rPr>
        <w:t xml:space="preserve">       </w:t>
      </w:r>
      <w:r w:rsidRPr="001C6639">
        <w:rPr>
          <w:sz w:val="24"/>
          <w:szCs w:val="24"/>
        </w:rPr>
        <w:t>Регистрация на электронной площадке осуществляется без взимания платы.</w:t>
      </w:r>
    </w:p>
    <w:p w:rsidR="009165E9" w:rsidRPr="001C6639" w:rsidRDefault="009165E9" w:rsidP="009165E9">
      <w:pPr>
        <w:pStyle w:val="Default"/>
        <w:jc w:val="both"/>
        <w:rPr>
          <w:color w:val="auto"/>
        </w:rPr>
      </w:pPr>
      <w:r w:rsidRPr="001C6639">
        <w:rPr>
          <w:color w:val="auto"/>
        </w:rPr>
        <w:t xml:space="preserve">       Информация по получению ЭП и регистрации на электронной площадке указана                                в регламенте и инструкциях оператора электронной площадки. </w:t>
      </w:r>
    </w:p>
    <w:p w:rsidR="009165E9" w:rsidRPr="001C6639" w:rsidRDefault="009165E9" w:rsidP="009165E9">
      <w:pPr>
        <w:pStyle w:val="Default"/>
        <w:jc w:val="both"/>
        <w:rPr>
          <w:color w:val="auto"/>
        </w:rPr>
      </w:pPr>
      <w:r w:rsidRPr="001C6639">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9165E9" w:rsidRPr="001C6639" w:rsidRDefault="009165E9" w:rsidP="009165E9">
      <w:pPr>
        <w:pStyle w:val="2"/>
        <w:widowControl w:val="0"/>
        <w:spacing w:after="0" w:line="240" w:lineRule="auto"/>
        <w:ind w:left="0" w:firstLine="567"/>
        <w:jc w:val="both"/>
        <w:rPr>
          <w:bCs/>
          <w:color w:val="000000"/>
        </w:rPr>
      </w:pPr>
      <w:r w:rsidRPr="001C6639">
        <w:rPr>
          <w:b/>
          <w:bCs/>
          <w:color w:val="000000"/>
          <w:u w:val="single"/>
        </w:rPr>
        <w:t>Регистрация на электронной площадке</w:t>
      </w:r>
      <w:r w:rsidRPr="001C6639">
        <w:rPr>
          <w:bCs/>
          <w:color w:val="000000"/>
        </w:rPr>
        <w:t xml:space="preserve"> проводится в соответствии с Регламентом электронной площадки (https://utp.sberbank-ast.ru/Bankruptcy/Notice/1086/Instructions).</w:t>
      </w:r>
    </w:p>
    <w:p w:rsidR="009165E9" w:rsidRPr="001C6639" w:rsidRDefault="009165E9" w:rsidP="009165E9">
      <w:pPr>
        <w:pStyle w:val="s1"/>
        <w:shd w:val="clear" w:color="auto" w:fill="FFFFFF"/>
        <w:spacing w:before="0" w:beforeAutospacing="0" w:after="0" w:afterAutospacing="0"/>
        <w:ind w:firstLine="567"/>
        <w:jc w:val="both"/>
      </w:pPr>
      <w:r w:rsidRPr="001C6639">
        <w:t>Для получения регистрации на электронной площадке претенденты представляют оператору электронной площадки:</w:t>
      </w:r>
    </w:p>
    <w:p w:rsidR="009165E9" w:rsidRPr="001C6639" w:rsidRDefault="009165E9" w:rsidP="009165E9">
      <w:pPr>
        <w:pStyle w:val="s1"/>
        <w:shd w:val="clear" w:color="auto" w:fill="FFFFFF"/>
        <w:spacing w:before="0" w:beforeAutospacing="0" w:after="0" w:afterAutospacing="0"/>
        <w:ind w:firstLine="567"/>
        <w:jc w:val="both"/>
      </w:pPr>
      <w:r w:rsidRPr="001C6639">
        <w:t>- заявление об их регистрации на электронной площадке по форме, установленной оператором электронной площадки (далее - заявление);</w:t>
      </w:r>
    </w:p>
    <w:p w:rsidR="009165E9" w:rsidRPr="001C6639" w:rsidRDefault="009165E9" w:rsidP="009165E9">
      <w:pPr>
        <w:pStyle w:val="s1"/>
        <w:shd w:val="clear" w:color="auto" w:fill="FFFFFF"/>
        <w:spacing w:before="0" w:beforeAutospacing="0" w:after="0" w:afterAutospacing="0"/>
        <w:ind w:firstLine="567"/>
        <w:jc w:val="both"/>
      </w:pPr>
      <w:r w:rsidRPr="001C6639">
        <w:t>- адрес электронной почты этого претендента для направления оператором электронной площадки уведомлений и иной информации.</w:t>
      </w:r>
    </w:p>
    <w:p w:rsidR="009165E9" w:rsidRPr="001C6639" w:rsidRDefault="009165E9" w:rsidP="009165E9">
      <w:pPr>
        <w:pStyle w:val="s1"/>
        <w:shd w:val="clear" w:color="auto" w:fill="FFFFFF"/>
        <w:spacing w:before="0" w:beforeAutospacing="0" w:after="0" w:afterAutospacing="0"/>
        <w:ind w:firstLine="567"/>
        <w:jc w:val="both"/>
      </w:pPr>
      <w:r w:rsidRPr="001C6639">
        <w:t>Оператор электронной площадки не должен требовать от претендента иные  документы и информацию.</w:t>
      </w:r>
    </w:p>
    <w:p w:rsidR="009165E9" w:rsidRPr="001C6639" w:rsidRDefault="009165E9" w:rsidP="009165E9">
      <w:pPr>
        <w:pStyle w:val="s1"/>
        <w:shd w:val="clear" w:color="auto" w:fill="FFFFFF"/>
        <w:spacing w:before="0" w:beforeAutospacing="0" w:after="0" w:afterAutospacing="0"/>
        <w:ind w:firstLine="567"/>
        <w:jc w:val="both"/>
      </w:pPr>
      <w:r w:rsidRPr="001C6639">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9165E9" w:rsidRPr="001C6639" w:rsidRDefault="009165E9" w:rsidP="009165E9">
      <w:pPr>
        <w:pStyle w:val="s1"/>
        <w:shd w:val="clear" w:color="auto" w:fill="FFFFFF"/>
        <w:spacing w:before="0" w:beforeAutospacing="0" w:after="0" w:afterAutospacing="0"/>
        <w:ind w:firstLine="567"/>
        <w:jc w:val="both"/>
      </w:pPr>
      <w:r w:rsidRPr="001C6639">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9165E9" w:rsidRPr="001C6639" w:rsidRDefault="009165E9" w:rsidP="009165E9">
      <w:pPr>
        <w:pStyle w:val="s1"/>
        <w:shd w:val="clear" w:color="auto" w:fill="FFFFFF"/>
        <w:spacing w:before="0" w:beforeAutospacing="0" w:after="0" w:afterAutospacing="0"/>
        <w:ind w:firstLine="567"/>
        <w:jc w:val="both"/>
      </w:pPr>
      <w:r w:rsidRPr="001C6639">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9165E9" w:rsidRPr="001C6639" w:rsidRDefault="009165E9" w:rsidP="009165E9">
      <w:pPr>
        <w:pStyle w:val="s1"/>
        <w:shd w:val="clear" w:color="auto" w:fill="FFFFFF"/>
        <w:spacing w:before="0" w:beforeAutospacing="0" w:after="0" w:afterAutospacing="0"/>
        <w:ind w:firstLine="567"/>
        <w:jc w:val="both"/>
      </w:pPr>
      <w:r w:rsidRPr="001C6639">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9165E9" w:rsidRPr="001C6639" w:rsidRDefault="009165E9" w:rsidP="009165E9">
      <w:pPr>
        <w:pStyle w:val="s1"/>
        <w:shd w:val="clear" w:color="auto" w:fill="FFFFFF"/>
        <w:spacing w:before="0" w:beforeAutospacing="0" w:after="0" w:afterAutospacing="0"/>
        <w:ind w:firstLine="567"/>
        <w:jc w:val="both"/>
        <w:rPr>
          <w:bCs/>
          <w:color w:val="000000"/>
        </w:rPr>
      </w:pPr>
      <w:r w:rsidRPr="001C6639">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sidRPr="001C6639">
        <w:rPr>
          <w:color w:val="464C55"/>
        </w:rPr>
        <w:t>.</w:t>
      </w:r>
    </w:p>
    <w:p w:rsidR="009165E9" w:rsidRPr="001C6639" w:rsidRDefault="009165E9" w:rsidP="009165E9">
      <w:pPr>
        <w:pStyle w:val="2"/>
        <w:widowControl w:val="0"/>
        <w:spacing w:after="0" w:line="240" w:lineRule="auto"/>
        <w:ind w:left="0" w:firstLine="567"/>
        <w:jc w:val="both"/>
        <w:rPr>
          <w:bCs/>
          <w:color w:val="000000"/>
        </w:rPr>
      </w:pPr>
      <w:r w:rsidRPr="001C6639">
        <w:rPr>
          <w:bCs/>
          <w:color w:val="000000"/>
        </w:rPr>
        <w:t xml:space="preserve">Подача заявки на участие осуществляется только посредством интерфейса </w:t>
      </w:r>
      <w:r w:rsidRPr="001C6639">
        <w:rPr>
          <w:bCs/>
          <w:color w:val="000000"/>
        </w:rPr>
        <w:lastRenderedPageBreak/>
        <w:t>универсальной торговой платформы АО «Сбербанк-АСТ» торговой секции «</w:t>
      </w:r>
      <w:r w:rsidRPr="001C6639">
        <w:t>Приватизация, аренда и продажа прав</w:t>
      </w:r>
      <w:r w:rsidRPr="001C6639">
        <w:rPr>
          <w:bCs/>
          <w:color w:val="000000"/>
        </w:rPr>
        <w:t>» из личного кабинета претендента.</w:t>
      </w:r>
    </w:p>
    <w:p w:rsidR="009165E9" w:rsidRPr="001C6639" w:rsidRDefault="009165E9" w:rsidP="009165E9">
      <w:pPr>
        <w:pStyle w:val="2"/>
        <w:widowControl w:val="0"/>
        <w:spacing w:after="0" w:line="240" w:lineRule="auto"/>
        <w:ind w:left="0" w:firstLine="567"/>
        <w:jc w:val="both"/>
        <w:rPr>
          <w:bCs/>
          <w:color w:val="000000"/>
        </w:rPr>
      </w:pPr>
      <w:r w:rsidRPr="001C6639">
        <w:rPr>
          <w:bCs/>
          <w:color w:val="000000"/>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r w:rsidRPr="001C6639">
        <w:rPr>
          <w:bCs/>
          <w:color w:val="000000"/>
          <w:u w:val="single"/>
        </w:rPr>
        <w:t>https://utp.sberbank-ast.ru/Bankruptcy/Notice/1640/Instructions.</w:t>
      </w:r>
    </w:p>
    <w:p w:rsidR="009165E9" w:rsidRPr="001C6639" w:rsidRDefault="009165E9" w:rsidP="009165E9">
      <w:pPr>
        <w:pStyle w:val="2"/>
        <w:widowControl w:val="0"/>
        <w:spacing w:after="0" w:line="240" w:lineRule="auto"/>
        <w:ind w:left="0" w:firstLine="426"/>
        <w:jc w:val="both"/>
        <w:rPr>
          <w:bCs/>
          <w:color w:val="000000"/>
          <w:u w:val="single"/>
        </w:rPr>
      </w:pPr>
      <w:r w:rsidRPr="001C6639">
        <w:rPr>
          <w:bCs/>
          <w:color w:val="000000"/>
        </w:rPr>
        <w:t xml:space="preserve">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7" w:history="1">
        <w:r w:rsidRPr="001C6639">
          <w:rPr>
            <w:rStyle w:val="a9"/>
            <w:bCs/>
          </w:rPr>
          <w:t>http://www.sberbank-ast.ru/CAList.aspx</w:t>
        </w:r>
      </w:hyperlink>
    </w:p>
    <w:p w:rsidR="009165E9" w:rsidRPr="001C6639" w:rsidRDefault="009165E9" w:rsidP="009165E9">
      <w:pPr>
        <w:shd w:val="clear" w:color="auto" w:fill="FFFFFF"/>
        <w:ind w:firstLine="426"/>
        <w:jc w:val="both"/>
        <w:rPr>
          <w:sz w:val="24"/>
          <w:szCs w:val="24"/>
        </w:rPr>
      </w:pPr>
      <w:r w:rsidRPr="001C6639">
        <w:rPr>
          <w:bCs/>
          <w:color w:val="000000"/>
          <w:sz w:val="24"/>
          <w:szCs w:val="24"/>
        </w:rPr>
        <w:t xml:space="preserve">  </w:t>
      </w:r>
      <w:r w:rsidRPr="001C6639">
        <w:rPr>
          <w:b/>
          <w:bCs/>
          <w:color w:val="000000"/>
          <w:sz w:val="24"/>
          <w:szCs w:val="24"/>
          <w:u w:val="single"/>
        </w:rPr>
        <w:t>Регистрация на и</w:t>
      </w:r>
      <w:r w:rsidRPr="001C6639">
        <w:rPr>
          <w:b/>
          <w:sz w:val="24"/>
          <w:szCs w:val="24"/>
          <w:u w:val="single"/>
        </w:rPr>
        <w:t xml:space="preserve">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8" w:history="1">
        <w:r w:rsidRPr="001C6639">
          <w:rPr>
            <w:rStyle w:val="a9"/>
            <w:b/>
            <w:sz w:val="24"/>
            <w:szCs w:val="24"/>
          </w:rPr>
          <w:t>www.torgi.gov.ru</w:t>
        </w:r>
      </w:hyperlink>
      <w:r w:rsidRPr="001C6639">
        <w:rPr>
          <w:bCs/>
          <w:sz w:val="24"/>
          <w:szCs w:val="24"/>
        </w:rPr>
        <w:t xml:space="preserve">. </w:t>
      </w:r>
      <w:r w:rsidRPr="001C6639">
        <w:rPr>
          <w:color w:val="000000"/>
          <w:sz w:val="24"/>
          <w:szCs w:val="24"/>
        </w:rPr>
        <w:t xml:space="preserve">Для участия в торгах по реализации государственного или муниципального имущества также может </w:t>
      </w:r>
      <w:r w:rsidRPr="001C6639">
        <w:rPr>
          <w:sz w:val="24"/>
          <w:szCs w:val="24"/>
        </w:rPr>
        <w:t>проводиться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9165E9" w:rsidRPr="001C6639" w:rsidRDefault="009165E9" w:rsidP="009165E9">
      <w:pPr>
        <w:shd w:val="clear" w:color="auto" w:fill="FFFFFF"/>
        <w:ind w:firstLine="426"/>
        <w:jc w:val="both"/>
        <w:rPr>
          <w:sz w:val="24"/>
          <w:szCs w:val="24"/>
        </w:rPr>
      </w:pPr>
      <w:r w:rsidRPr="001C6639">
        <w:rPr>
          <w:sz w:val="24"/>
          <w:szCs w:val="24"/>
        </w:rPr>
        <w:t xml:space="preserve">  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9165E9" w:rsidRPr="001C6639" w:rsidRDefault="009165E9" w:rsidP="009165E9">
      <w:pPr>
        <w:shd w:val="clear" w:color="auto" w:fill="FFFFFF"/>
        <w:jc w:val="both"/>
        <w:rPr>
          <w:sz w:val="24"/>
          <w:szCs w:val="24"/>
        </w:rPr>
      </w:pPr>
      <w:r w:rsidRPr="001C6639">
        <w:rPr>
          <w:sz w:val="24"/>
          <w:szCs w:val="24"/>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w:t>
      </w:r>
      <w:r w:rsidRPr="001C6639">
        <w:rPr>
          <w:bCs/>
          <w:sz w:val="24"/>
          <w:szCs w:val="24"/>
        </w:rPr>
        <w:t>torgi.gov.ru</w:t>
      </w:r>
      <w:r w:rsidRPr="001C6639">
        <w:rPr>
          <w:sz w:val="24"/>
          <w:szCs w:val="24"/>
        </w:rPr>
        <w:t>,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w:t>
      </w:r>
      <w:r w:rsidRPr="001C6639">
        <w:rPr>
          <w:bCs/>
          <w:sz w:val="24"/>
          <w:szCs w:val="24"/>
        </w:rPr>
        <w:t>«Подписать и отправить»</w:t>
      </w:r>
      <w:r w:rsidRPr="001C6639">
        <w:rPr>
          <w:sz w:val="24"/>
          <w:szCs w:val="24"/>
        </w:rPr>
        <w:t>. После чего участник будет зарегистрирован в ГИС Торги.</w:t>
      </w:r>
    </w:p>
    <w:p w:rsidR="009165E9" w:rsidRPr="001C6639" w:rsidRDefault="009165E9" w:rsidP="009165E9">
      <w:pPr>
        <w:shd w:val="clear" w:color="auto" w:fill="FFFFFF"/>
        <w:ind w:firstLine="708"/>
        <w:jc w:val="both"/>
        <w:rPr>
          <w:sz w:val="24"/>
          <w:szCs w:val="24"/>
        </w:rPr>
      </w:pPr>
      <w:r w:rsidRPr="001C6639">
        <w:rPr>
          <w:sz w:val="24"/>
          <w:szCs w:val="24"/>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sidRPr="001C6639">
        <w:rPr>
          <w:sz w:val="24"/>
          <w:szCs w:val="24"/>
        </w:rPr>
        <w:t>,</w:t>
      </w:r>
      <w:proofErr w:type="gramEnd"/>
      <w:r w:rsidRPr="001C6639">
        <w:rPr>
          <w:sz w:val="24"/>
          <w:szCs w:val="24"/>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9165E9" w:rsidRPr="001C6639" w:rsidRDefault="009165E9" w:rsidP="009165E9">
      <w:pPr>
        <w:shd w:val="clear" w:color="auto" w:fill="FFFFFF"/>
        <w:ind w:firstLine="360"/>
        <w:jc w:val="both"/>
        <w:rPr>
          <w:bCs/>
          <w:sz w:val="24"/>
          <w:szCs w:val="24"/>
        </w:rPr>
      </w:pPr>
      <w:r w:rsidRPr="001C6639">
        <w:rPr>
          <w:bCs/>
          <w:sz w:val="24"/>
          <w:szCs w:val="24"/>
        </w:rPr>
        <w:t xml:space="preserve">      По дополнительным вопросам по регистрации, необходимо перейти в раздел «Служба поддержки» (https://torgi.gov.ru/new/cabinet/support/center) для ознакомления с </w:t>
      </w:r>
      <w:hyperlink r:id="rId9" w:tgtFrame="_blank" w:history="1">
        <w:r w:rsidRPr="001C6639">
          <w:rPr>
            <w:bCs/>
            <w:sz w:val="24"/>
            <w:szCs w:val="24"/>
          </w:rPr>
          <w:t>Информационными материалами</w:t>
        </w:r>
      </w:hyperlink>
      <w:r w:rsidRPr="001C6639">
        <w:rPr>
          <w:bCs/>
          <w:sz w:val="24"/>
          <w:szCs w:val="24"/>
        </w:rPr>
        <w:t>, либо направить обращение в Службу поддержки.</w:t>
      </w:r>
    </w:p>
    <w:p w:rsidR="009165E9" w:rsidRPr="001C6639" w:rsidRDefault="009165E9" w:rsidP="009165E9">
      <w:pPr>
        <w:pStyle w:val="Default"/>
        <w:ind w:firstLine="708"/>
        <w:jc w:val="both"/>
      </w:pPr>
      <w:proofErr w:type="gramStart"/>
      <w:r w:rsidRPr="001C6639">
        <w:rPr>
          <w:color w:val="auto"/>
        </w:rPr>
        <w:t>Претенденты п</w:t>
      </w:r>
      <w:r w:rsidRPr="001C6639">
        <w:t>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roofErr w:type="gramEnd"/>
    </w:p>
    <w:p w:rsidR="009165E9" w:rsidRPr="001C6639" w:rsidRDefault="009165E9" w:rsidP="009165E9">
      <w:pPr>
        <w:suppressAutoHyphens/>
        <w:autoSpaceDE w:val="0"/>
        <w:autoSpaceDN w:val="0"/>
        <w:adjustRightInd w:val="0"/>
        <w:ind w:firstLine="720"/>
        <w:jc w:val="both"/>
        <w:rPr>
          <w:sz w:val="24"/>
          <w:szCs w:val="24"/>
        </w:rPr>
      </w:pPr>
      <w:r w:rsidRPr="001C6639">
        <w:rPr>
          <w:sz w:val="24"/>
          <w:szCs w:val="24"/>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rsidR="009165E9" w:rsidRDefault="009165E9" w:rsidP="009165E9">
      <w:pPr>
        <w:autoSpaceDE w:val="0"/>
        <w:autoSpaceDN w:val="0"/>
        <w:adjustRightInd w:val="0"/>
        <w:jc w:val="both"/>
        <w:rPr>
          <w:sz w:val="24"/>
          <w:szCs w:val="24"/>
        </w:rPr>
      </w:pPr>
      <w:r w:rsidRPr="001C5202">
        <w:rPr>
          <w:sz w:val="24"/>
          <w:szCs w:val="24"/>
        </w:rPr>
        <w:t xml:space="preserve">       </w:t>
      </w:r>
      <w:r>
        <w:rPr>
          <w:sz w:val="24"/>
          <w:szCs w:val="24"/>
        </w:rPr>
        <w:t xml:space="preserve">  </w:t>
      </w:r>
      <w:r w:rsidRPr="008608BD">
        <w:rPr>
          <w:b/>
          <w:sz w:val="24"/>
          <w:szCs w:val="24"/>
          <w:u w:val="single"/>
        </w:rPr>
        <w:t xml:space="preserve">Для участия в аукционе заявители </w:t>
      </w:r>
      <w:proofErr w:type="gramStart"/>
      <w:r w:rsidRPr="008608BD">
        <w:rPr>
          <w:b/>
          <w:sz w:val="24"/>
          <w:szCs w:val="24"/>
          <w:u w:val="single"/>
        </w:rPr>
        <w:t>предоставляют следующие документы</w:t>
      </w:r>
      <w:proofErr w:type="gramEnd"/>
      <w:r w:rsidRPr="008608BD">
        <w:rPr>
          <w:b/>
          <w:sz w:val="24"/>
          <w:szCs w:val="24"/>
          <w:u w:val="single"/>
        </w:rPr>
        <w:t xml:space="preserve"> путем прикрепления их электронных образов в личном кабинете на электронной площадке</w:t>
      </w:r>
      <w:r w:rsidRPr="001C5202">
        <w:rPr>
          <w:sz w:val="24"/>
          <w:szCs w:val="24"/>
        </w:rPr>
        <w:t>:</w:t>
      </w:r>
    </w:p>
    <w:p w:rsidR="009165E9" w:rsidRPr="001C5202" w:rsidRDefault="009165E9" w:rsidP="009165E9">
      <w:pPr>
        <w:autoSpaceDE w:val="0"/>
        <w:autoSpaceDN w:val="0"/>
        <w:adjustRightInd w:val="0"/>
        <w:jc w:val="both"/>
        <w:rPr>
          <w:sz w:val="24"/>
          <w:szCs w:val="24"/>
        </w:rPr>
      </w:pPr>
      <w:r>
        <w:rPr>
          <w:sz w:val="24"/>
          <w:szCs w:val="24"/>
        </w:rPr>
        <w:t xml:space="preserve">         - заявка подается по форме, указанной в извещении, преобразованной в электронно-цифровую форму путем сканирования с сохранением ее реквизитов;</w:t>
      </w:r>
    </w:p>
    <w:p w:rsidR="009165E9" w:rsidRPr="001C5202" w:rsidRDefault="009165E9" w:rsidP="009165E9">
      <w:pPr>
        <w:autoSpaceDE w:val="0"/>
        <w:autoSpaceDN w:val="0"/>
        <w:adjustRightInd w:val="0"/>
        <w:ind w:firstLine="540"/>
        <w:jc w:val="both"/>
        <w:rPr>
          <w:rFonts w:eastAsia="Calibri"/>
          <w:bCs/>
          <w:sz w:val="24"/>
          <w:szCs w:val="24"/>
          <w:lang w:eastAsia="en-US"/>
        </w:rPr>
      </w:pPr>
      <w:r w:rsidRPr="001C5202">
        <w:rPr>
          <w:rFonts w:eastAsia="Calibri"/>
          <w:bCs/>
          <w:sz w:val="24"/>
          <w:szCs w:val="24"/>
          <w:lang w:eastAsia="en-US"/>
        </w:rPr>
        <w:lastRenderedPageBreak/>
        <w:t>- копии документов, удостоверяющих личность заявителя (для граждан);</w:t>
      </w:r>
    </w:p>
    <w:p w:rsidR="009165E9" w:rsidRPr="001C5202" w:rsidRDefault="009165E9" w:rsidP="009165E9">
      <w:pPr>
        <w:autoSpaceDE w:val="0"/>
        <w:autoSpaceDN w:val="0"/>
        <w:adjustRightInd w:val="0"/>
        <w:ind w:firstLine="540"/>
        <w:jc w:val="both"/>
        <w:rPr>
          <w:rFonts w:eastAsia="Calibri"/>
          <w:bCs/>
          <w:sz w:val="24"/>
          <w:szCs w:val="24"/>
          <w:lang w:eastAsia="en-US"/>
        </w:rPr>
      </w:pPr>
      <w:r w:rsidRPr="001C5202">
        <w:rPr>
          <w:rFonts w:eastAsia="Calibri"/>
          <w:bCs/>
          <w:sz w:val="24"/>
          <w:szCs w:val="24"/>
          <w:lang w:eastAsia="en-US"/>
        </w:rPr>
        <w:t xml:space="preserve">- надлежащим образом заверенный перевод </w:t>
      </w:r>
      <w:proofErr w:type="gramStart"/>
      <w:r w:rsidRPr="001C5202">
        <w:rPr>
          <w:rFonts w:eastAsia="Calibri"/>
          <w:bCs/>
          <w:sz w:val="24"/>
          <w:szCs w:val="24"/>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C5202">
        <w:rPr>
          <w:rFonts w:eastAsia="Calibri"/>
          <w:bCs/>
          <w:sz w:val="24"/>
          <w:szCs w:val="24"/>
          <w:lang w:eastAsia="en-US"/>
        </w:rPr>
        <w:t>, если заявителем является иностранное юридическое лицо;</w:t>
      </w:r>
    </w:p>
    <w:p w:rsidR="009165E9" w:rsidRPr="001C5202" w:rsidRDefault="009165E9" w:rsidP="009165E9">
      <w:pPr>
        <w:autoSpaceDE w:val="0"/>
        <w:autoSpaceDN w:val="0"/>
        <w:adjustRightInd w:val="0"/>
        <w:ind w:firstLine="540"/>
        <w:jc w:val="both"/>
        <w:rPr>
          <w:rFonts w:eastAsia="Calibri"/>
          <w:bCs/>
          <w:sz w:val="24"/>
          <w:szCs w:val="24"/>
          <w:lang w:eastAsia="en-US"/>
        </w:rPr>
      </w:pPr>
      <w:r w:rsidRPr="001C5202">
        <w:rPr>
          <w:rFonts w:eastAsia="Calibri"/>
          <w:bCs/>
          <w:sz w:val="24"/>
          <w:szCs w:val="24"/>
          <w:lang w:eastAsia="en-US"/>
        </w:rPr>
        <w:t>- документы, подтверждающие внесение задатка.</w:t>
      </w:r>
    </w:p>
    <w:p w:rsidR="009165E9" w:rsidRDefault="009165E9" w:rsidP="009165E9">
      <w:pPr>
        <w:jc w:val="both"/>
        <w:rPr>
          <w:color w:val="000000"/>
          <w:sz w:val="24"/>
          <w:szCs w:val="24"/>
        </w:rPr>
      </w:pPr>
      <w:r w:rsidRPr="001C5202">
        <w:rPr>
          <w:color w:val="000000"/>
          <w:sz w:val="24"/>
          <w:szCs w:val="24"/>
        </w:rPr>
        <w:t xml:space="preserve">В случае подачи заявки представителем претендента прилагается оформленная в соответствии с действующим законодательством доверенность. </w:t>
      </w:r>
      <w:r>
        <w:rPr>
          <w:color w:val="000000"/>
          <w:sz w:val="24"/>
          <w:szCs w:val="24"/>
        </w:rPr>
        <w:t>Копией документа удостоверяющего личность признается экземпляр документа, полностью воспроизводящий подленник документа.</w:t>
      </w:r>
    </w:p>
    <w:p w:rsidR="009165E9" w:rsidRPr="001C5202" w:rsidRDefault="009165E9" w:rsidP="009165E9">
      <w:pPr>
        <w:jc w:val="both"/>
        <w:rPr>
          <w:sz w:val="24"/>
          <w:szCs w:val="24"/>
        </w:rPr>
      </w:pPr>
      <w:r w:rsidRPr="001C5202">
        <w:rPr>
          <w:sz w:val="24"/>
          <w:szCs w:val="24"/>
        </w:rPr>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w:t>
      </w:r>
      <w:proofErr w:type="gramStart"/>
      <w:r w:rsidRPr="001C5202">
        <w:rPr>
          <w:sz w:val="24"/>
          <w:szCs w:val="24"/>
        </w:rPr>
        <w:t>дств в р</w:t>
      </w:r>
      <w:proofErr w:type="gramEnd"/>
      <w:r w:rsidRPr="001C5202">
        <w:rPr>
          <w:sz w:val="24"/>
          <w:szCs w:val="24"/>
        </w:rPr>
        <w:t>азмере задатка в порядке, предусмотренном регламентом ЭП.</w:t>
      </w:r>
    </w:p>
    <w:p w:rsidR="009165E9" w:rsidRPr="00B25ED5" w:rsidRDefault="009165E9" w:rsidP="009165E9">
      <w:pPr>
        <w:jc w:val="both"/>
        <w:rPr>
          <w:sz w:val="24"/>
          <w:szCs w:val="24"/>
        </w:rPr>
      </w:pPr>
      <w:r w:rsidRPr="001C5202">
        <w:rPr>
          <w:sz w:val="24"/>
          <w:szCs w:val="24"/>
        </w:rPr>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9165E9" w:rsidRPr="001C5202" w:rsidRDefault="009165E9" w:rsidP="009165E9">
      <w:pPr>
        <w:autoSpaceDE w:val="0"/>
        <w:autoSpaceDN w:val="0"/>
        <w:adjustRightInd w:val="0"/>
        <w:jc w:val="both"/>
        <w:rPr>
          <w:sz w:val="24"/>
          <w:szCs w:val="24"/>
        </w:rPr>
      </w:pPr>
      <w:r w:rsidRPr="001C5202">
        <w:rPr>
          <w:bCs/>
          <w:sz w:val="24"/>
          <w:szCs w:val="24"/>
        </w:rPr>
        <w:t xml:space="preserve">         </w:t>
      </w:r>
      <w:r w:rsidRPr="001C5202">
        <w:rPr>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Pr="001C5202">
        <w:rPr>
          <w:color w:val="000000"/>
          <w:sz w:val="24"/>
          <w:szCs w:val="24"/>
        </w:rPr>
        <w:t xml:space="preserve">        </w:t>
      </w:r>
    </w:p>
    <w:p w:rsidR="009165E9" w:rsidRPr="001C5202" w:rsidRDefault="009165E9" w:rsidP="009165E9">
      <w:pPr>
        <w:jc w:val="center"/>
        <w:rPr>
          <w:b/>
          <w:color w:val="000000"/>
          <w:sz w:val="24"/>
          <w:szCs w:val="24"/>
        </w:rPr>
      </w:pPr>
      <w:r w:rsidRPr="001C5202">
        <w:rPr>
          <w:b/>
          <w:color w:val="000000"/>
          <w:sz w:val="24"/>
          <w:szCs w:val="24"/>
        </w:rPr>
        <w:t>Порядок внесения и возврата задатка.</w:t>
      </w:r>
    </w:p>
    <w:p w:rsidR="009165E9" w:rsidRPr="001C5202" w:rsidRDefault="009165E9" w:rsidP="009165E9">
      <w:pPr>
        <w:shd w:val="clear" w:color="auto" w:fill="FFFFFF"/>
        <w:jc w:val="both"/>
        <w:rPr>
          <w:sz w:val="24"/>
          <w:szCs w:val="24"/>
        </w:rPr>
      </w:pPr>
      <w:r w:rsidRPr="001C5202">
        <w:rPr>
          <w:sz w:val="24"/>
          <w:szCs w:val="24"/>
        </w:rPr>
        <w:t xml:space="preserve">   </w:t>
      </w:r>
      <w:r w:rsidRPr="001C5202">
        <w:rPr>
          <w:b/>
          <w:sz w:val="24"/>
          <w:szCs w:val="24"/>
          <w:u w:val="single"/>
        </w:rPr>
        <w:t>Задаток в безналичной форме должен поступить</w:t>
      </w:r>
      <w:r w:rsidRPr="001C5202">
        <w:rPr>
          <w:sz w:val="24"/>
          <w:szCs w:val="24"/>
        </w:rPr>
        <w:t xml:space="preserve"> на счет Оператора Универсальной Торговой Платформы АО «Сбербанк-АСТ» (далее - УТП) </w:t>
      </w:r>
    </w:p>
    <w:p w:rsidR="009165E9" w:rsidRPr="001C5202" w:rsidRDefault="009165E9" w:rsidP="009165E9">
      <w:pPr>
        <w:ind w:firstLine="851"/>
        <w:jc w:val="both"/>
        <w:rPr>
          <w:bCs/>
          <w:sz w:val="24"/>
          <w:szCs w:val="24"/>
        </w:rPr>
      </w:pPr>
      <w:r w:rsidRPr="001C5202">
        <w:rPr>
          <w:bCs/>
          <w:iCs/>
          <w:sz w:val="24"/>
          <w:szCs w:val="24"/>
        </w:rPr>
        <w:t>Реквизиты банковского счета:</w:t>
      </w:r>
      <w:r w:rsidRPr="001C5202">
        <w:rPr>
          <w:sz w:val="24"/>
          <w:szCs w:val="24"/>
        </w:rPr>
        <w:t xml:space="preserve"> </w:t>
      </w:r>
    </w:p>
    <w:p w:rsidR="009165E9" w:rsidRPr="001C5202" w:rsidRDefault="009165E9" w:rsidP="009165E9">
      <w:pPr>
        <w:ind w:firstLine="851"/>
        <w:jc w:val="both"/>
        <w:rPr>
          <w:sz w:val="24"/>
          <w:szCs w:val="24"/>
        </w:rPr>
      </w:pPr>
      <w:r w:rsidRPr="001C5202">
        <w:rPr>
          <w:bCs/>
          <w:sz w:val="24"/>
          <w:szCs w:val="24"/>
        </w:rPr>
        <w:t>ПОЛУЧАТЕЛЬ:</w:t>
      </w:r>
      <w:r w:rsidRPr="001C5202">
        <w:rPr>
          <w:sz w:val="24"/>
          <w:szCs w:val="24"/>
        </w:rPr>
        <w:t xml:space="preserve"> </w:t>
      </w:r>
    </w:p>
    <w:p w:rsidR="009165E9" w:rsidRPr="001C5202" w:rsidRDefault="009165E9" w:rsidP="009165E9">
      <w:pPr>
        <w:jc w:val="both"/>
        <w:rPr>
          <w:sz w:val="24"/>
          <w:szCs w:val="24"/>
        </w:rPr>
      </w:pPr>
      <w:r w:rsidRPr="001C5202">
        <w:rPr>
          <w:sz w:val="24"/>
          <w:szCs w:val="24"/>
        </w:rPr>
        <w:t xml:space="preserve">АО «Сбербанк-АСТ», ИНН 7707308480, КПП 770701001, </w:t>
      </w:r>
      <w:proofErr w:type="gramStart"/>
      <w:r w:rsidRPr="001C5202">
        <w:rPr>
          <w:sz w:val="24"/>
          <w:szCs w:val="24"/>
        </w:rPr>
        <w:t>р</w:t>
      </w:r>
      <w:proofErr w:type="gramEnd"/>
      <w:r w:rsidRPr="001C5202">
        <w:rPr>
          <w:sz w:val="24"/>
          <w:szCs w:val="24"/>
        </w:rPr>
        <w:t xml:space="preserve">/счет 40702810300020038047, </w:t>
      </w:r>
    </w:p>
    <w:p w:rsidR="009165E9" w:rsidRPr="001C5202" w:rsidRDefault="009165E9" w:rsidP="009165E9">
      <w:pPr>
        <w:ind w:firstLine="720"/>
        <w:jc w:val="both"/>
        <w:rPr>
          <w:sz w:val="24"/>
          <w:szCs w:val="24"/>
        </w:rPr>
      </w:pPr>
      <w:r w:rsidRPr="001C5202">
        <w:rPr>
          <w:bCs/>
          <w:sz w:val="24"/>
          <w:szCs w:val="24"/>
        </w:rPr>
        <w:t xml:space="preserve"> БАНК ПОЛУЧАТЕЛЯ:</w:t>
      </w:r>
      <w:r w:rsidRPr="001C5202">
        <w:rPr>
          <w:sz w:val="24"/>
          <w:szCs w:val="24"/>
        </w:rPr>
        <w:t xml:space="preserve"> </w:t>
      </w:r>
    </w:p>
    <w:p w:rsidR="009165E9" w:rsidRPr="001C5202" w:rsidRDefault="009165E9" w:rsidP="009165E9">
      <w:pPr>
        <w:jc w:val="both"/>
        <w:rPr>
          <w:sz w:val="24"/>
          <w:szCs w:val="24"/>
        </w:rPr>
      </w:pPr>
      <w:r w:rsidRPr="001C5202">
        <w:rPr>
          <w:sz w:val="24"/>
          <w:szCs w:val="24"/>
        </w:rPr>
        <w:t xml:space="preserve">ПАО "СБЕРБАНК РОССИИ" Г. МОСКВА, БИК 044525225, </w:t>
      </w:r>
      <w:proofErr w:type="gramStart"/>
      <w:r w:rsidRPr="001C5202">
        <w:rPr>
          <w:sz w:val="24"/>
          <w:szCs w:val="24"/>
        </w:rPr>
        <w:t>кор. счет</w:t>
      </w:r>
      <w:proofErr w:type="gramEnd"/>
      <w:r w:rsidRPr="001C5202">
        <w:rPr>
          <w:sz w:val="24"/>
          <w:szCs w:val="24"/>
        </w:rPr>
        <w:t xml:space="preserve"> № 30101810400000000225.  </w:t>
      </w:r>
    </w:p>
    <w:p w:rsidR="009165E9" w:rsidRPr="001C5202" w:rsidRDefault="009165E9" w:rsidP="009165E9">
      <w:pPr>
        <w:ind w:firstLine="851"/>
        <w:jc w:val="both"/>
        <w:rPr>
          <w:sz w:val="24"/>
          <w:szCs w:val="24"/>
        </w:rPr>
      </w:pPr>
      <w:proofErr w:type="gramStart"/>
      <w:r w:rsidRPr="001C5202">
        <w:rPr>
          <w:b/>
          <w:sz w:val="24"/>
          <w:szCs w:val="24"/>
        </w:rPr>
        <w:t xml:space="preserve">Назначение платежа: </w:t>
      </w:r>
      <w:r w:rsidRPr="001C5202">
        <w:rPr>
          <w:sz w:val="24"/>
          <w:szCs w:val="24"/>
        </w:rPr>
        <w:t xml:space="preserve">задаток за участие в аукционе </w:t>
      </w:r>
      <w:r>
        <w:rPr>
          <w:sz w:val="24"/>
          <w:szCs w:val="24"/>
        </w:rPr>
        <w:t>на право заключения договора аренды земельного участка с кадастровым номером</w:t>
      </w:r>
      <w:r w:rsidRPr="001C5202">
        <w:rPr>
          <w:sz w:val="24"/>
          <w:szCs w:val="24"/>
        </w:rPr>
        <w:t xml:space="preserve"> __________________________ Лот №___).</w:t>
      </w:r>
      <w:proofErr w:type="gramEnd"/>
    </w:p>
    <w:p w:rsidR="009165E9" w:rsidRPr="001C5202" w:rsidRDefault="009165E9" w:rsidP="009165E9">
      <w:pPr>
        <w:jc w:val="both"/>
        <w:rPr>
          <w:sz w:val="24"/>
          <w:szCs w:val="24"/>
        </w:rPr>
      </w:pPr>
      <w:r w:rsidRPr="001C5202">
        <w:rPr>
          <w:sz w:val="24"/>
          <w:szCs w:val="24"/>
        </w:rPr>
        <w:t xml:space="preserve">     Задаток должен поступить на счет до 00 часов 00 минут дня рассмотрения заявок для участия в аукционе. </w:t>
      </w:r>
    </w:p>
    <w:p w:rsidR="009165E9" w:rsidRPr="001C5202" w:rsidRDefault="009165E9" w:rsidP="009165E9">
      <w:pPr>
        <w:jc w:val="both"/>
        <w:rPr>
          <w:sz w:val="24"/>
          <w:szCs w:val="24"/>
        </w:rPr>
      </w:pPr>
      <w:r w:rsidRPr="001C5202">
        <w:rPr>
          <w:sz w:val="24"/>
          <w:szCs w:val="24"/>
        </w:rPr>
        <w:t>Оператор программными средствами осуществляет блокирование денежных сре</w:t>
      </w:r>
      <w:proofErr w:type="gramStart"/>
      <w:r w:rsidRPr="001C5202">
        <w:rPr>
          <w:sz w:val="24"/>
          <w:szCs w:val="24"/>
        </w:rPr>
        <w:t>дств в с</w:t>
      </w:r>
      <w:proofErr w:type="gramEnd"/>
      <w:r w:rsidRPr="001C5202">
        <w:rPr>
          <w:sz w:val="24"/>
          <w:szCs w:val="24"/>
        </w:rPr>
        <w:t>умме задатка в момент подачи заявки на участие (при их наличии на лицевом счете заявителя на торговой площадке). В случае</w:t>
      </w:r>
      <w:proofErr w:type="gramStart"/>
      <w:r w:rsidRPr="001C5202">
        <w:rPr>
          <w:sz w:val="24"/>
          <w:szCs w:val="24"/>
        </w:rPr>
        <w:t>,</w:t>
      </w:r>
      <w:proofErr w:type="gramEnd"/>
      <w:r w:rsidRPr="001C5202">
        <w:rPr>
          <w:sz w:val="24"/>
          <w:szCs w:val="24"/>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денежных средств в размере задатка на своем лицевом счете на торговой площадке 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непоступлении оператору задатка от такого заявителя.</w:t>
      </w:r>
    </w:p>
    <w:p w:rsidR="009165E9" w:rsidRPr="001C5202" w:rsidRDefault="009165E9" w:rsidP="009165E9">
      <w:pPr>
        <w:jc w:val="both"/>
        <w:rPr>
          <w:sz w:val="24"/>
          <w:szCs w:val="24"/>
        </w:rPr>
      </w:pPr>
      <w:r w:rsidRPr="001C5202">
        <w:rPr>
          <w:sz w:val="24"/>
          <w:szCs w:val="24"/>
        </w:rPr>
        <w:t xml:space="preserve">     Задаток возвращается заявителю в следующих случаях и порядке:</w:t>
      </w:r>
    </w:p>
    <w:p w:rsidR="009165E9" w:rsidRPr="001C5202" w:rsidRDefault="009165E9" w:rsidP="009165E9">
      <w:pPr>
        <w:jc w:val="both"/>
        <w:rPr>
          <w:sz w:val="24"/>
          <w:szCs w:val="24"/>
        </w:rPr>
      </w:pPr>
      <w:r w:rsidRPr="001C5202">
        <w:rPr>
          <w:sz w:val="24"/>
          <w:szCs w:val="24"/>
        </w:rPr>
        <w:t>- в случае</w:t>
      </w:r>
      <w:proofErr w:type="gramStart"/>
      <w:r w:rsidRPr="001C5202">
        <w:rPr>
          <w:sz w:val="24"/>
          <w:szCs w:val="24"/>
        </w:rPr>
        <w:t>,</w:t>
      </w:r>
      <w:proofErr w:type="gramEnd"/>
      <w:r w:rsidRPr="001C5202">
        <w:rPr>
          <w:sz w:val="24"/>
          <w:szCs w:val="24"/>
        </w:rPr>
        <w:t xml:space="preserve">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rsidR="009165E9" w:rsidRPr="001C5202" w:rsidRDefault="009165E9" w:rsidP="009165E9">
      <w:pPr>
        <w:jc w:val="both"/>
        <w:rPr>
          <w:sz w:val="24"/>
          <w:szCs w:val="24"/>
        </w:rPr>
      </w:pPr>
      <w:r w:rsidRPr="001C5202">
        <w:rPr>
          <w:sz w:val="24"/>
          <w:szCs w:val="24"/>
        </w:rPr>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rsidR="009165E9" w:rsidRPr="001C5202" w:rsidRDefault="009165E9" w:rsidP="009165E9">
      <w:pPr>
        <w:jc w:val="both"/>
        <w:rPr>
          <w:sz w:val="24"/>
          <w:szCs w:val="24"/>
        </w:rPr>
      </w:pPr>
      <w:r w:rsidRPr="001C5202">
        <w:rPr>
          <w:sz w:val="24"/>
          <w:szCs w:val="24"/>
        </w:rPr>
        <w:lastRenderedPageBreak/>
        <w:t>- в случае</w:t>
      </w:r>
      <w:proofErr w:type="gramStart"/>
      <w:r w:rsidRPr="001C5202">
        <w:rPr>
          <w:sz w:val="24"/>
          <w:szCs w:val="24"/>
        </w:rPr>
        <w:t>,</w:t>
      </w:r>
      <w:proofErr w:type="gramEnd"/>
      <w:r w:rsidRPr="001C5202">
        <w:rPr>
          <w:sz w:val="24"/>
          <w:szCs w:val="24"/>
        </w:rPr>
        <w:t xml:space="preserve">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rsidR="009165E9" w:rsidRPr="001C5202" w:rsidRDefault="009165E9" w:rsidP="009165E9">
      <w:pPr>
        <w:jc w:val="both"/>
        <w:rPr>
          <w:sz w:val="24"/>
          <w:szCs w:val="24"/>
        </w:rPr>
      </w:pPr>
      <w:r w:rsidRPr="001C5202">
        <w:rPr>
          <w:sz w:val="24"/>
          <w:szCs w:val="24"/>
        </w:rPr>
        <w:t>- в случае принятия организатором решения об отказе в проведен</w:t>
      </w:r>
      <w:proofErr w:type="gramStart"/>
      <w:r w:rsidRPr="001C5202">
        <w:rPr>
          <w:sz w:val="24"/>
          <w:szCs w:val="24"/>
        </w:rPr>
        <w:t>ии ау</w:t>
      </w:r>
      <w:proofErr w:type="gramEnd"/>
      <w:r w:rsidRPr="001C5202">
        <w:rPr>
          <w:sz w:val="24"/>
          <w:szCs w:val="24"/>
        </w:rPr>
        <w:t>кциона задатки возвращаются заявителям в течение трех рабочих дней;</w:t>
      </w:r>
    </w:p>
    <w:p w:rsidR="009165E9" w:rsidRPr="001C5202" w:rsidRDefault="009165E9" w:rsidP="009165E9">
      <w:pPr>
        <w:jc w:val="both"/>
        <w:rPr>
          <w:sz w:val="24"/>
          <w:szCs w:val="24"/>
        </w:rPr>
      </w:pPr>
      <w:r w:rsidRPr="001C5202">
        <w:rPr>
          <w:sz w:val="24"/>
          <w:szCs w:val="24"/>
        </w:rPr>
        <w:t xml:space="preserve">-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rsidR="009165E9" w:rsidRPr="001C5202" w:rsidRDefault="009165E9" w:rsidP="009165E9">
      <w:pPr>
        <w:jc w:val="both"/>
        <w:rPr>
          <w:sz w:val="24"/>
          <w:szCs w:val="24"/>
        </w:rPr>
      </w:pPr>
      <w:r w:rsidRPr="001C5202">
        <w:rPr>
          <w:sz w:val="24"/>
          <w:szCs w:val="24"/>
        </w:rPr>
        <w:t xml:space="preserve">      Внесенный победителем торгов задаток засчитывается в счет арендной платы за использование земельного участка. </w:t>
      </w:r>
    </w:p>
    <w:p w:rsidR="009165E9" w:rsidRPr="001C5202" w:rsidRDefault="009165E9" w:rsidP="009165E9">
      <w:pPr>
        <w:jc w:val="both"/>
        <w:rPr>
          <w:sz w:val="24"/>
          <w:szCs w:val="24"/>
        </w:rPr>
      </w:pPr>
      <w:r w:rsidRPr="001C5202">
        <w:rPr>
          <w:sz w:val="24"/>
          <w:szCs w:val="24"/>
        </w:rPr>
        <w:t xml:space="preserve">      Задаток не подлежит возврату, если победитель аукциона или единственный его участник отказался от подписания договора аренды земельного участка.</w:t>
      </w:r>
    </w:p>
    <w:p w:rsidR="009165E9" w:rsidRPr="001C5202" w:rsidRDefault="009165E9" w:rsidP="009165E9">
      <w:pPr>
        <w:jc w:val="both"/>
        <w:rPr>
          <w:sz w:val="24"/>
          <w:szCs w:val="24"/>
        </w:rPr>
      </w:pPr>
      <w:r w:rsidRPr="001C5202">
        <w:rPr>
          <w:sz w:val="24"/>
          <w:szCs w:val="24"/>
        </w:rPr>
        <w:t xml:space="preserve">      </w:t>
      </w:r>
      <w:proofErr w:type="gramStart"/>
      <w:r w:rsidRPr="001C5202">
        <w:rPr>
          <w:sz w:val="24"/>
          <w:szCs w:val="24"/>
        </w:rPr>
        <w:t>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если извещением установлено перечисление задатка за участие в аукционе на реквизиты оператора и на момент подачи заявки денежные средства заблокированы оператором).</w:t>
      </w:r>
      <w:proofErr w:type="gramEnd"/>
      <w:r w:rsidRPr="001C5202">
        <w:rPr>
          <w:sz w:val="24"/>
          <w:szCs w:val="24"/>
        </w:rPr>
        <w:t xml:space="preserve"> В случае отзыва заявки заявителем до формирования протокола об определении участников, оператор прекращает блокирование денежных средств такого заявителя в течение одного дня, следующего за днем размещения протокола об определении участников аукциона.</w:t>
      </w:r>
    </w:p>
    <w:p w:rsidR="009165E9" w:rsidRPr="001C5202" w:rsidRDefault="009165E9" w:rsidP="009165E9">
      <w:pPr>
        <w:jc w:val="both"/>
        <w:rPr>
          <w:sz w:val="24"/>
          <w:szCs w:val="24"/>
        </w:rPr>
      </w:pPr>
    </w:p>
    <w:p w:rsidR="009165E9" w:rsidRPr="001C5202" w:rsidRDefault="009165E9" w:rsidP="009165E9">
      <w:pPr>
        <w:jc w:val="center"/>
        <w:rPr>
          <w:b/>
          <w:sz w:val="24"/>
          <w:szCs w:val="24"/>
        </w:rPr>
      </w:pPr>
      <w:r w:rsidRPr="001C5202">
        <w:rPr>
          <w:b/>
          <w:sz w:val="24"/>
          <w:szCs w:val="24"/>
        </w:rPr>
        <w:t>Порядок проведения аукциона</w:t>
      </w:r>
    </w:p>
    <w:p w:rsidR="009165E9" w:rsidRPr="001C5202" w:rsidRDefault="009165E9" w:rsidP="009165E9">
      <w:pPr>
        <w:jc w:val="center"/>
        <w:rPr>
          <w:b/>
          <w:sz w:val="24"/>
          <w:szCs w:val="24"/>
        </w:rPr>
      </w:pPr>
    </w:p>
    <w:p w:rsidR="009165E9" w:rsidRPr="001C5202" w:rsidRDefault="009165E9" w:rsidP="009165E9">
      <w:pPr>
        <w:jc w:val="both"/>
        <w:rPr>
          <w:sz w:val="24"/>
          <w:szCs w:val="24"/>
        </w:rPr>
      </w:pPr>
      <w:r w:rsidRPr="001C5202">
        <w:rPr>
          <w:sz w:val="24"/>
          <w:szCs w:val="24"/>
        </w:rPr>
        <w:t xml:space="preserve">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сумме, не изменяется в течение всего времени подачи предложений о цене. Время для подачи предложений о цене определяется в следующем порядке: </w:t>
      </w:r>
    </w:p>
    <w:p w:rsidR="009165E9" w:rsidRPr="001C5202" w:rsidRDefault="009165E9" w:rsidP="009165E9">
      <w:pPr>
        <w:jc w:val="both"/>
        <w:rPr>
          <w:sz w:val="24"/>
          <w:szCs w:val="24"/>
        </w:rPr>
      </w:pPr>
      <w:r w:rsidRPr="001C5202">
        <w:rPr>
          <w:sz w:val="24"/>
          <w:szCs w:val="24"/>
        </w:rPr>
        <w:t xml:space="preserve">– время для подачи первого предложения о цене составляет 10 минут с момента начала аукциона; </w:t>
      </w:r>
    </w:p>
    <w:p w:rsidR="009165E9" w:rsidRPr="001C5202" w:rsidRDefault="009165E9" w:rsidP="009165E9">
      <w:pPr>
        <w:jc w:val="both"/>
        <w:rPr>
          <w:sz w:val="24"/>
          <w:szCs w:val="24"/>
        </w:rPr>
      </w:pPr>
      <w:r w:rsidRPr="001C5202">
        <w:rPr>
          <w:sz w:val="24"/>
          <w:szCs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rsidR="009165E9" w:rsidRPr="001C5202" w:rsidRDefault="009165E9" w:rsidP="009165E9">
      <w:pPr>
        <w:jc w:val="both"/>
        <w:rPr>
          <w:sz w:val="24"/>
          <w:szCs w:val="24"/>
        </w:rPr>
      </w:pPr>
      <w:r w:rsidRPr="001C5202">
        <w:rPr>
          <w:sz w:val="24"/>
          <w:szCs w:val="24"/>
        </w:rPr>
        <w:t xml:space="preserve">- предложение о цене подано до начала или по истечении установленного времени для подачи предложений о цене; </w:t>
      </w:r>
    </w:p>
    <w:p w:rsidR="009165E9" w:rsidRDefault="009165E9" w:rsidP="009165E9">
      <w:pPr>
        <w:jc w:val="both"/>
        <w:rPr>
          <w:sz w:val="24"/>
          <w:szCs w:val="24"/>
        </w:rPr>
      </w:pPr>
      <w:r w:rsidRPr="001C5202">
        <w:rPr>
          <w:sz w:val="24"/>
          <w:szCs w:val="24"/>
        </w:rPr>
        <w:t xml:space="preserve">- представленное предложение о цене ниже начальной цены; </w:t>
      </w:r>
    </w:p>
    <w:p w:rsidR="009165E9" w:rsidRPr="001C5202" w:rsidRDefault="009165E9" w:rsidP="009165E9">
      <w:pPr>
        <w:jc w:val="both"/>
        <w:rPr>
          <w:sz w:val="24"/>
          <w:szCs w:val="24"/>
        </w:rPr>
      </w:pPr>
      <w:r>
        <w:rPr>
          <w:sz w:val="24"/>
          <w:szCs w:val="24"/>
        </w:rPr>
        <w:t>-</w:t>
      </w:r>
      <w:r w:rsidRPr="001C5202">
        <w:rPr>
          <w:sz w:val="24"/>
          <w:szCs w:val="24"/>
        </w:rPr>
        <w:t xml:space="preserve"> представленное предложение о цене равно нулю; </w:t>
      </w:r>
    </w:p>
    <w:p w:rsidR="009165E9" w:rsidRPr="001C5202" w:rsidRDefault="009165E9" w:rsidP="009165E9">
      <w:pPr>
        <w:jc w:val="both"/>
        <w:rPr>
          <w:sz w:val="24"/>
          <w:szCs w:val="24"/>
        </w:rPr>
      </w:pPr>
      <w:r w:rsidRPr="001C5202">
        <w:rPr>
          <w:sz w:val="24"/>
          <w:szCs w:val="24"/>
        </w:rPr>
        <w:t xml:space="preserve">- представленное предложение о цене не соответствует увеличению текущей цены в соответствии с «шагом аукциона»; </w:t>
      </w:r>
    </w:p>
    <w:p w:rsidR="009165E9" w:rsidRPr="001C5202" w:rsidRDefault="009165E9" w:rsidP="009165E9">
      <w:pPr>
        <w:jc w:val="both"/>
        <w:rPr>
          <w:sz w:val="24"/>
          <w:szCs w:val="24"/>
        </w:rPr>
      </w:pPr>
      <w:r w:rsidRPr="001C5202">
        <w:rPr>
          <w:sz w:val="24"/>
          <w:szCs w:val="24"/>
        </w:rPr>
        <w:t xml:space="preserve">- представленное Участником предложение о цене меньше ранее представленных предложений; </w:t>
      </w:r>
    </w:p>
    <w:p w:rsidR="009165E9" w:rsidRPr="001C5202" w:rsidRDefault="009165E9" w:rsidP="009165E9">
      <w:pPr>
        <w:jc w:val="both"/>
        <w:rPr>
          <w:sz w:val="24"/>
          <w:szCs w:val="24"/>
        </w:rPr>
      </w:pPr>
      <w:r w:rsidRPr="001C5202">
        <w:rPr>
          <w:sz w:val="24"/>
          <w:szCs w:val="24"/>
        </w:rPr>
        <w:t xml:space="preserve">- представленное Участником предложение о цене является лучшим текущим предложением о цене, </w:t>
      </w:r>
    </w:p>
    <w:p w:rsidR="009165E9" w:rsidRPr="001C5202" w:rsidRDefault="009165E9" w:rsidP="009165E9">
      <w:pPr>
        <w:jc w:val="both"/>
        <w:rPr>
          <w:sz w:val="24"/>
          <w:szCs w:val="24"/>
        </w:rPr>
      </w:pPr>
      <w:r w:rsidRPr="001C5202">
        <w:rPr>
          <w:sz w:val="24"/>
          <w:szCs w:val="24"/>
        </w:rPr>
        <w:t xml:space="preserve">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 </w:t>
      </w:r>
    </w:p>
    <w:p w:rsidR="009165E9" w:rsidRPr="001C5202" w:rsidRDefault="009165E9" w:rsidP="009165E9">
      <w:pPr>
        <w:jc w:val="both"/>
        <w:rPr>
          <w:sz w:val="24"/>
          <w:szCs w:val="24"/>
        </w:rPr>
      </w:pPr>
      <w:r w:rsidRPr="001C5202">
        <w:rPr>
          <w:sz w:val="24"/>
          <w:szCs w:val="24"/>
        </w:rPr>
        <w:t xml:space="preserve">- направляет победителю аукциона или единственному участнику аукциона уведомление с протоколом об итогах; </w:t>
      </w:r>
    </w:p>
    <w:p w:rsidR="009165E9" w:rsidRPr="001C5202" w:rsidRDefault="009165E9" w:rsidP="009165E9">
      <w:pPr>
        <w:jc w:val="both"/>
        <w:rPr>
          <w:sz w:val="24"/>
          <w:szCs w:val="24"/>
        </w:rPr>
      </w:pPr>
      <w:r w:rsidRPr="001C5202">
        <w:rPr>
          <w:sz w:val="24"/>
          <w:szCs w:val="24"/>
        </w:rPr>
        <w:lastRenderedPageBreak/>
        <w:t xml:space="preserve">-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 (если извещением установлено перечисление задатка на реквизиты оператора); </w:t>
      </w:r>
    </w:p>
    <w:p w:rsidR="009165E9" w:rsidRPr="001C5202" w:rsidRDefault="009165E9" w:rsidP="009165E9">
      <w:pPr>
        <w:jc w:val="both"/>
        <w:rPr>
          <w:b/>
          <w:sz w:val="24"/>
          <w:szCs w:val="24"/>
        </w:rPr>
      </w:pPr>
      <w:r w:rsidRPr="001C5202">
        <w:rPr>
          <w:sz w:val="24"/>
          <w:szCs w:val="24"/>
        </w:rPr>
        <w:t>- размещает в открытой части ТС протокол об итогах (по решению организатора аукциона).</w:t>
      </w:r>
    </w:p>
    <w:p w:rsidR="009165E9" w:rsidRPr="001C5202" w:rsidRDefault="009165E9" w:rsidP="009165E9">
      <w:pPr>
        <w:jc w:val="both"/>
        <w:rPr>
          <w:sz w:val="24"/>
          <w:szCs w:val="24"/>
        </w:rPr>
      </w:pPr>
      <w:r w:rsidRPr="001C5202">
        <w:rPr>
          <w:sz w:val="24"/>
          <w:szCs w:val="24"/>
        </w:rPr>
        <w:t xml:space="preserve">         Победителем признается участник, предложивший наибольший размер ежегодной арендной платы за использование земельного участка.</w:t>
      </w:r>
    </w:p>
    <w:p w:rsidR="009165E9" w:rsidRPr="001C5202" w:rsidRDefault="009165E9" w:rsidP="009165E9">
      <w:pPr>
        <w:autoSpaceDE w:val="0"/>
        <w:autoSpaceDN w:val="0"/>
        <w:adjustRightInd w:val="0"/>
        <w:jc w:val="both"/>
        <w:rPr>
          <w:sz w:val="24"/>
          <w:szCs w:val="24"/>
        </w:rPr>
      </w:pPr>
      <w:r w:rsidRPr="001C5202">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9165E9" w:rsidRPr="001C5202" w:rsidRDefault="009165E9" w:rsidP="009165E9">
      <w:pPr>
        <w:autoSpaceDE w:val="0"/>
        <w:autoSpaceDN w:val="0"/>
        <w:adjustRightInd w:val="0"/>
        <w:jc w:val="both"/>
        <w:rPr>
          <w:sz w:val="24"/>
          <w:szCs w:val="24"/>
        </w:rPr>
      </w:pPr>
      <w:r w:rsidRPr="001C5202">
        <w:rPr>
          <w:sz w:val="24"/>
          <w:szCs w:val="24"/>
        </w:rPr>
        <w:t xml:space="preserve">        По результатам проведения электронного аукциона не допускается заключение договора аренды такого участка </w:t>
      </w:r>
      <w:proofErr w:type="gramStart"/>
      <w:r w:rsidRPr="001C5202">
        <w:rPr>
          <w:sz w:val="24"/>
          <w:szCs w:val="24"/>
        </w:rPr>
        <w:t>ранее</w:t>
      </w:r>
      <w:proofErr w:type="gramEnd"/>
      <w:r w:rsidRPr="001C5202">
        <w:rPr>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9165E9" w:rsidRPr="001C5202" w:rsidRDefault="009165E9" w:rsidP="009165E9">
      <w:pPr>
        <w:autoSpaceDE w:val="0"/>
        <w:autoSpaceDN w:val="0"/>
        <w:adjustRightInd w:val="0"/>
        <w:jc w:val="both"/>
        <w:rPr>
          <w:sz w:val="24"/>
          <w:szCs w:val="24"/>
        </w:rPr>
      </w:pPr>
      <w:r w:rsidRPr="001C5202">
        <w:rPr>
          <w:sz w:val="24"/>
          <w:szCs w:val="24"/>
        </w:rPr>
        <w:t xml:space="preserve">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соответствии с </w:t>
      </w:r>
      <w:hyperlink r:id="rId10" w:history="1">
        <w:r w:rsidRPr="00DA2F6E">
          <w:rPr>
            <w:sz w:val="24"/>
            <w:szCs w:val="24"/>
          </w:rPr>
          <w:t>пунктами 13</w:t>
        </w:r>
      </w:hyperlink>
      <w:r w:rsidRPr="00DA2F6E">
        <w:rPr>
          <w:sz w:val="24"/>
          <w:szCs w:val="24"/>
        </w:rPr>
        <w:t xml:space="preserve">, </w:t>
      </w:r>
      <w:hyperlink r:id="rId11" w:history="1">
        <w:r w:rsidRPr="00DA2F6E">
          <w:rPr>
            <w:sz w:val="24"/>
            <w:szCs w:val="24"/>
          </w:rPr>
          <w:t>14</w:t>
        </w:r>
      </w:hyperlink>
      <w:r w:rsidRPr="00DA2F6E">
        <w:rPr>
          <w:sz w:val="24"/>
          <w:szCs w:val="24"/>
        </w:rPr>
        <w:t xml:space="preserve">, </w:t>
      </w:r>
      <w:hyperlink r:id="rId12" w:history="1">
        <w:r w:rsidRPr="00DA2F6E">
          <w:rPr>
            <w:sz w:val="24"/>
            <w:szCs w:val="24"/>
          </w:rPr>
          <w:t>20</w:t>
        </w:r>
      </w:hyperlink>
      <w:r w:rsidRPr="00DA2F6E">
        <w:rPr>
          <w:sz w:val="24"/>
          <w:szCs w:val="24"/>
        </w:rPr>
        <w:t xml:space="preserve"> и </w:t>
      </w:r>
      <w:hyperlink r:id="rId13" w:history="1">
        <w:r w:rsidRPr="00DA2F6E">
          <w:rPr>
            <w:sz w:val="24"/>
            <w:szCs w:val="24"/>
          </w:rPr>
          <w:t>25 статьи 39.12</w:t>
        </w:r>
      </w:hyperlink>
      <w:r w:rsidRPr="001C5202">
        <w:rPr>
          <w:sz w:val="24"/>
          <w:szCs w:val="24"/>
        </w:rPr>
        <w:t xml:space="preserve"> Земельного кодекса РФ заключается договор аренды такого участка, подписанный проект договора аренды такого участка. </w:t>
      </w:r>
    </w:p>
    <w:p w:rsidR="009165E9" w:rsidRDefault="009165E9" w:rsidP="009165E9">
      <w:pPr>
        <w:autoSpaceDE w:val="0"/>
        <w:autoSpaceDN w:val="0"/>
        <w:adjustRightInd w:val="0"/>
        <w:jc w:val="both"/>
        <w:rPr>
          <w:sz w:val="24"/>
          <w:szCs w:val="24"/>
        </w:rPr>
      </w:pPr>
      <w:r w:rsidRPr="001C5202">
        <w:rPr>
          <w:sz w:val="24"/>
          <w:szCs w:val="24"/>
        </w:rPr>
        <w:t xml:space="preserve">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rsidR="009165E9" w:rsidRDefault="009165E9" w:rsidP="009165E9">
      <w:pPr>
        <w:autoSpaceDE w:val="0"/>
        <w:autoSpaceDN w:val="0"/>
        <w:adjustRightInd w:val="0"/>
        <w:jc w:val="both"/>
        <w:rPr>
          <w:sz w:val="24"/>
          <w:szCs w:val="24"/>
        </w:rPr>
      </w:pPr>
      <w:r>
        <w:rPr>
          <w:sz w:val="24"/>
          <w:szCs w:val="24"/>
        </w:rPr>
        <w:t xml:space="preserve">          </w:t>
      </w:r>
      <w:proofErr w:type="gramStart"/>
      <w:r>
        <w:rPr>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w:t>
      </w:r>
      <w:r w:rsidRPr="00583208">
        <w:rPr>
          <w:sz w:val="24"/>
          <w:szCs w:val="24"/>
        </w:rPr>
        <w:t xml:space="preserve">с </w:t>
      </w:r>
      <w:hyperlink r:id="rId14" w:history="1">
        <w:r w:rsidRPr="00583208">
          <w:rPr>
            <w:sz w:val="24"/>
            <w:szCs w:val="24"/>
          </w:rPr>
          <w:t>пунктами 13</w:t>
        </w:r>
      </w:hyperlink>
      <w:r w:rsidRPr="00583208">
        <w:rPr>
          <w:sz w:val="24"/>
          <w:szCs w:val="24"/>
        </w:rPr>
        <w:t xml:space="preserve">, </w:t>
      </w:r>
      <w:hyperlink r:id="rId15" w:history="1">
        <w:r w:rsidRPr="00583208">
          <w:rPr>
            <w:sz w:val="24"/>
            <w:szCs w:val="24"/>
          </w:rPr>
          <w:t>14</w:t>
        </w:r>
      </w:hyperlink>
      <w:r w:rsidRPr="00583208">
        <w:rPr>
          <w:sz w:val="24"/>
          <w:szCs w:val="24"/>
        </w:rPr>
        <w:t xml:space="preserve">, </w:t>
      </w:r>
      <w:hyperlink r:id="rId16" w:history="1">
        <w:r w:rsidRPr="00583208">
          <w:rPr>
            <w:sz w:val="24"/>
            <w:szCs w:val="24"/>
          </w:rPr>
          <w:t>20</w:t>
        </w:r>
      </w:hyperlink>
      <w:r w:rsidRPr="00583208">
        <w:rPr>
          <w:sz w:val="24"/>
          <w:szCs w:val="24"/>
        </w:rPr>
        <w:t xml:space="preserve"> и </w:t>
      </w:r>
      <w:hyperlink r:id="rId17" w:history="1">
        <w:r w:rsidRPr="00583208">
          <w:rPr>
            <w:sz w:val="24"/>
            <w:szCs w:val="24"/>
          </w:rPr>
          <w:t>25 статьи 39.12</w:t>
        </w:r>
      </w:hyperlink>
      <w:r>
        <w:rPr>
          <w:sz w:val="24"/>
          <w:szCs w:val="24"/>
        </w:rPr>
        <w:t xml:space="preserve"> Земельного кодекса РФ заключается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w:t>
      </w:r>
      <w:proofErr w:type="gramEnd"/>
      <w:r>
        <w:rPr>
          <w:sz w:val="24"/>
          <w:szCs w:val="24"/>
        </w:rPr>
        <w:t xml:space="preserve"> сфере закупок товаров, работ, услуг для обеспечения государственных и муниципальных нужд (постановление Правительства РФ от 10.05.2018 №564).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9"/>
        <w:gridCol w:w="5534"/>
      </w:tblGrid>
      <w:tr w:rsidR="009165E9" w:rsidTr="00B61049">
        <w:tblPrEx>
          <w:tblCellMar>
            <w:top w:w="0" w:type="dxa"/>
            <w:bottom w:w="0" w:type="dxa"/>
          </w:tblCellMar>
        </w:tblPrEx>
        <w:trPr>
          <w:trHeight w:val="207"/>
        </w:trPr>
        <w:tc>
          <w:tcPr>
            <w:tcW w:w="3699" w:type="dxa"/>
          </w:tcPr>
          <w:p w:rsidR="009165E9" w:rsidRPr="005641A6" w:rsidRDefault="009165E9" w:rsidP="00B61049">
            <w:pPr>
              <w:autoSpaceDE w:val="0"/>
              <w:autoSpaceDN w:val="0"/>
              <w:adjustRightInd w:val="0"/>
              <w:ind w:left="-21"/>
              <w:jc w:val="center"/>
              <w:rPr>
                <w:sz w:val="20"/>
              </w:rPr>
            </w:pPr>
            <w:r w:rsidRPr="005641A6">
              <w:rPr>
                <w:sz w:val="20"/>
              </w:rPr>
              <w:t>Размер платы</w:t>
            </w:r>
          </w:p>
        </w:tc>
        <w:tc>
          <w:tcPr>
            <w:tcW w:w="5534" w:type="dxa"/>
          </w:tcPr>
          <w:p w:rsidR="009165E9" w:rsidRPr="005641A6" w:rsidRDefault="009165E9" w:rsidP="00B61049">
            <w:pPr>
              <w:autoSpaceDE w:val="0"/>
              <w:autoSpaceDN w:val="0"/>
              <w:adjustRightInd w:val="0"/>
              <w:ind w:left="-21"/>
              <w:jc w:val="center"/>
              <w:rPr>
                <w:sz w:val="20"/>
              </w:rPr>
            </w:pPr>
            <w:r w:rsidRPr="005641A6">
              <w:rPr>
                <w:sz w:val="20"/>
              </w:rPr>
              <w:t>Условия взимания платы</w:t>
            </w:r>
          </w:p>
        </w:tc>
      </w:tr>
      <w:tr w:rsidR="009165E9" w:rsidTr="00B61049">
        <w:tblPrEx>
          <w:tblCellMar>
            <w:top w:w="0" w:type="dxa"/>
            <w:bottom w:w="0" w:type="dxa"/>
          </w:tblCellMar>
        </w:tblPrEx>
        <w:trPr>
          <w:trHeight w:val="207"/>
        </w:trPr>
        <w:tc>
          <w:tcPr>
            <w:tcW w:w="3699" w:type="dxa"/>
          </w:tcPr>
          <w:p w:rsidR="009165E9" w:rsidRPr="005641A6" w:rsidRDefault="009165E9" w:rsidP="00B61049">
            <w:pPr>
              <w:autoSpaceDE w:val="0"/>
              <w:autoSpaceDN w:val="0"/>
              <w:adjustRightInd w:val="0"/>
              <w:ind w:left="-21"/>
              <w:jc w:val="both"/>
              <w:rPr>
                <w:sz w:val="20"/>
              </w:rPr>
            </w:pPr>
            <w:r w:rsidRPr="005641A6">
              <w:rPr>
                <w:color w:val="000000"/>
                <w:sz w:val="20"/>
                <w:shd w:val="clear" w:color="auto" w:fill="FFFFFF"/>
              </w:rPr>
              <w:t>1 % от начальной (максимальной) цены контракта, но не более 5000 рублей</w:t>
            </w:r>
          </w:p>
        </w:tc>
        <w:tc>
          <w:tcPr>
            <w:tcW w:w="5534" w:type="dxa"/>
          </w:tcPr>
          <w:p w:rsidR="009165E9" w:rsidRPr="005641A6" w:rsidRDefault="009165E9" w:rsidP="00B61049">
            <w:pPr>
              <w:autoSpaceDE w:val="0"/>
              <w:autoSpaceDN w:val="0"/>
              <w:adjustRightInd w:val="0"/>
              <w:ind w:left="-21"/>
              <w:jc w:val="both"/>
              <w:rPr>
                <w:sz w:val="20"/>
              </w:rPr>
            </w:pPr>
            <w:r w:rsidRPr="005641A6">
              <w:rPr>
                <w:color w:val="000000"/>
                <w:sz w:val="20"/>
                <w:shd w:val="clear" w:color="auto" w:fill="FFFFFF"/>
              </w:rPr>
              <w:t>Плата с лица, с которым заключается контракт по результатам проведения электронной процедуры,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r w:rsidR="009165E9" w:rsidTr="00B61049">
        <w:tblPrEx>
          <w:tblCellMar>
            <w:top w:w="0" w:type="dxa"/>
            <w:bottom w:w="0" w:type="dxa"/>
          </w:tblCellMar>
        </w:tblPrEx>
        <w:trPr>
          <w:trHeight w:val="207"/>
        </w:trPr>
        <w:tc>
          <w:tcPr>
            <w:tcW w:w="3699" w:type="dxa"/>
          </w:tcPr>
          <w:p w:rsidR="009165E9" w:rsidRPr="005641A6" w:rsidRDefault="009165E9" w:rsidP="00B61049">
            <w:pPr>
              <w:autoSpaceDE w:val="0"/>
              <w:autoSpaceDN w:val="0"/>
              <w:adjustRightInd w:val="0"/>
              <w:ind w:left="-21"/>
              <w:jc w:val="both"/>
              <w:rPr>
                <w:color w:val="000000"/>
                <w:sz w:val="20"/>
                <w:shd w:val="clear" w:color="auto" w:fill="FFFFFF"/>
              </w:rPr>
            </w:pPr>
            <w:r w:rsidRPr="005641A6">
              <w:rPr>
                <w:color w:val="000000"/>
                <w:sz w:val="20"/>
                <w:shd w:val="clear" w:color="auto" w:fill="FFFFFF"/>
              </w:rPr>
              <w:t>1 % от начальной (максимальной) цены контракта, но не более 1665 рублей</w:t>
            </w:r>
          </w:p>
        </w:tc>
        <w:tc>
          <w:tcPr>
            <w:tcW w:w="5534" w:type="dxa"/>
          </w:tcPr>
          <w:p w:rsidR="009165E9" w:rsidRPr="005641A6" w:rsidRDefault="009165E9" w:rsidP="00B61049">
            <w:pPr>
              <w:autoSpaceDE w:val="0"/>
              <w:autoSpaceDN w:val="0"/>
              <w:adjustRightInd w:val="0"/>
              <w:ind w:left="-21"/>
              <w:jc w:val="both"/>
              <w:rPr>
                <w:color w:val="000000"/>
                <w:sz w:val="20"/>
                <w:shd w:val="clear" w:color="auto" w:fill="FFFFFF"/>
              </w:rPr>
            </w:pPr>
            <w:proofErr w:type="gramStart"/>
            <w:r w:rsidRPr="005641A6">
              <w:rPr>
                <w:color w:val="000000"/>
                <w:sz w:val="20"/>
                <w:shd w:val="clear" w:color="auto" w:fill="FFFFFF"/>
              </w:rPr>
              <w:t xml:space="preserve">Плата с лица, с которым заключается контракт по результатам проведения электронной процедуры, в которых </w:t>
            </w:r>
            <w:r w:rsidRPr="005641A6">
              <w:rPr>
                <w:color w:val="000000"/>
                <w:sz w:val="20"/>
                <w:shd w:val="clear" w:color="auto" w:fill="FFFFFF"/>
              </w:rPr>
              <w:lastRenderedPageBreak/>
              <w:t>участниками закупок являются только субъекты малого предпринимательства, социально ориентированные некоммерческие организации в соответствии с частью 3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в том числе с лица, указанного в</w:t>
            </w:r>
            <w:proofErr w:type="gramEnd"/>
            <w:r w:rsidRPr="005641A6">
              <w:rPr>
                <w:color w:val="000000"/>
                <w:sz w:val="20"/>
                <w:shd w:val="clear" w:color="auto" w:fill="FFFFFF"/>
              </w:rPr>
              <w:t xml:space="preserve"> </w:t>
            </w:r>
            <w:proofErr w:type="gramStart"/>
            <w:r w:rsidRPr="005641A6">
              <w:rPr>
                <w:color w:val="000000"/>
                <w:sz w:val="20"/>
                <w:shd w:val="clear" w:color="auto" w:fill="FFFFFF"/>
              </w:rPr>
              <w:t>пункте</w:t>
            </w:r>
            <w:proofErr w:type="gramEnd"/>
            <w:r w:rsidRPr="005641A6">
              <w:rPr>
                <w:color w:val="000000"/>
                <w:sz w:val="20"/>
                <w:shd w:val="clear" w:color="auto" w:fill="FFFFFF"/>
              </w:rPr>
              <w:t xml:space="preserve">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bl>
    <w:p w:rsidR="009165E9" w:rsidRPr="001C5202" w:rsidRDefault="009165E9" w:rsidP="009165E9">
      <w:pPr>
        <w:jc w:val="both"/>
        <w:rPr>
          <w:sz w:val="24"/>
          <w:szCs w:val="24"/>
        </w:rPr>
      </w:pPr>
      <w:r w:rsidRPr="001C5202">
        <w:rPr>
          <w:sz w:val="24"/>
          <w:szCs w:val="24"/>
        </w:rPr>
        <w:lastRenderedPageBreak/>
        <w:t xml:space="preserve">         </w:t>
      </w:r>
    </w:p>
    <w:p w:rsidR="009165E9" w:rsidRPr="001C5202" w:rsidRDefault="009165E9" w:rsidP="009165E9">
      <w:pPr>
        <w:jc w:val="both"/>
        <w:rPr>
          <w:sz w:val="24"/>
          <w:szCs w:val="24"/>
        </w:rPr>
      </w:pPr>
      <w:r w:rsidRPr="001C5202">
        <w:rPr>
          <w:sz w:val="24"/>
          <w:szCs w:val="24"/>
        </w:rPr>
        <w:t xml:space="preserve">        Все вопросы, касающиеся проведения аукциона, не нашедшие отражения в настоящем информационном сообщении, регулируются законодательством</w:t>
      </w:r>
      <w:r w:rsidRPr="00D01E71">
        <w:rPr>
          <w:sz w:val="26"/>
          <w:szCs w:val="26"/>
        </w:rPr>
        <w:t xml:space="preserve"> </w:t>
      </w:r>
      <w:r w:rsidRPr="001C5202">
        <w:rPr>
          <w:sz w:val="24"/>
          <w:szCs w:val="24"/>
        </w:rPr>
        <w:t xml:space="preserve">Российской Федерации. </w:t>
      </w:r>
    </w:p>
    <w:p w:rsidR="009165E9" w:rsidRPr="00D01E71" w:rsidRDefault="009165E9" w:rsidP="009165E9">
      <w:pPr>
        <w:jc w:val="center"/>
        <w:rPr>
          <w:sz w:val="26"/>
          <w:szCs w:val="26"/>
        </w:rPr>
      </w:pPr>
      <w:r w:rsidRPr="00D01E71">
        <w:rPr>
          <w:sz w:val="26"/>
          <w:szCs w:val="26"/>
        </w:rPr>
        <w:t>______</w:t>
      </w:r>
      <w:r>
        <w:rPr>
          <w:sz w:val="26"/>
          <w:szCs w:val="26"/>
        </w:rPr>
        <w:t>______</w:t>
      </w:r>
      <w:r w:rsidRPr="00D01E71">
        <w:rPr>
          <w:sz w:val="26"/>
          <w:szCs w:val="26"/>
        </w:rPr>
        <w:t>_______</w:t>
      </w:r>
    </w:p>
    <w:p w:rsidR="009165E9" w:rsidRDefault="009165E9" w:rsidP="009165E9">
      <w:pPr>
        <w:rPr>
          <w:sz w:val="26"/>
          <w:szCs w:val="26"/>
        </w:rPr>
      </w:pPr>
    </w:p>
    <w:p w:rsidR="009165E9" w:rsidRPr="00801E3F" w:rsidRDefault="009165E9" w:rsidP="009165E9">
      <w:pPr>
        <w:jc w:val="right"/>
        <w:rPr>
          <w:b/>
          <w:i/>
          <w:sz w:val="26"/>
          <w:szCs w:val="26"/>
        </w:rPr>
      </w:pPr>
      <w:r w:rsidRPr="00801E3F">
        <w:rPr>
          <w:b/>
          <w:i/>
          <w:sz w:val="26"/>
          <w:szCs w:val="26"/>
        </w:rPr>
        <w:t>Форма заявки</w:t>
      </w:r>
    </w:p>
    <w:p w:rsidR="009165E9" w:rsidRDefault="009165E9" w:rsidP="009165E9">
      <w:pPr>
        <w:jc w:val="center"/>
        <w:rPr>
          <w:sz w:val="26"/>
          <w:szCs w:val="26"/>
        </w:rPr>
      </w:pPr>
    </w:p>
    <w:p w:rsidR="009165E9" w:rsidRPr="00AC023B" w:rsidRDefault="009165E9" w:rsidP="009165E9">
      <w:pPr>
        <w:jc w:val="center"/>
        <w:rPr>
          <w:sz w:val="26"/>
          <w:szCs w:val="26"/>
        </w:rPr>
      </w:pPr>
      <w:r w:rsidRPr="00AC023B">
        <w:rPr>
          <w:sz w:val="26"/>
          <w:szCs w:val="26"/>
        </w:rPr>
        <w:t>Заявка</w:t>
      </w:r>
    </w:p>
    <w:p w:rsidR="009165E9" w:rsidRPr="00AC023B" w:rsidRDefault="009165E9" w:rsidP="009165E9">
      <w:pPr>
        <w:jc w:val="both"/>
        <w:rPr>
          <w:sz w:val="26"/>
          <w:szCs w:val="26"/>
        </w:rPr>
      </w:pPr>
    </w:p>
    <w:p w:rsidR="009165E9" w:rsidRPr="00AC023B" w:rsidRDefault="009165E9" w:rsidP="009165E9">
      <w:pPr>
        <w:jc w:val="center"/>
        <w:rPr>
          <w:sz w:val="26"/>
          <w:szCs w:val="26"/>
        </w:rPr>
      </w:pPr>
      <w:r w:rsidRPr="00AC023B">
        <w:rPr>
          <w:sz w:val="26"/>
          <w:szCs w:val="26"/>
        </w:rPr>
        <w:t xml:space="preserve">На участие в аукционе </w:t>
      </w:r>
      <w:r>
        <w:rPr>
          <w:sz w:val="26"/>
          <w:szCs w:val="26"/>
        </w:rPr>
        <w:t xml:space="preserve">на право заключения договора аренды </w:t>
      </w:r>
      <w:r w:rsidRPr="00AC023B">
        <w:rPr>
          <w:sz w:val="26"/>
          <w:szCs w:val="26"/>
        </w:rPr>
        <w:t>земельного участка с ка</w:t>
      </w:r>
      <w:r>
        <w:rPr>
          <w:sz w:val="26"/>
          <w:szCs w:val="26"/>
        </w:rPr>
        <w:t>дастровым номером 71:____:________:_____</w:t>
      </w:r>
      <w:r w:rsidRPr="00AC023B">
        <w:rPr>
          <w:sz w:val="26"/>
          <w:szCs w:val="26"/>
        </w:rPr>
        <w:t>(лот №_____)</w:t>
      </w:r>
      <w:r>
        <w:rPr>
          <w:sz w:val="26"/>
          <w:szCs w:val="26"/>
        </w:rPr>
        <w:t>, расположенного по адресу:______________________________________________</w:t>
      </w:r>
    </w:p>
    <w:p w:rsidR="009165E9" w:rsidRPr="000F1409" w:rsidRDefault="009165E9" w:rsidP="009165E9">
      <w:pPr>
        <w:pStyle w:val="a8"/>
        <w:rPr>
          <w:rFonts w:ascii="Times New Roman" w:hAnsi="Times New Roman" w:cs="Times New Roman"/>
          <w:sz w:val="26"/>
          <w:szCs w:val="26"/>
        </w:rPr>
      </w:pPr>
    </w:p>
    <w:p w:rsidR="009165E9" w:rsidRDefault="009165E9" w:rsidP="009165E9">
      <w:pPr>
        <w:pStyle w:val="a8"/>
        <w:rPr>
          <w:rFonts w:ascii="Times New Roman" w:hAnsi="Times New Roman" w:cs="Times New Roman"/>
          <w:noProof/>
          <w:sz w:val="26"/>
          <w:szCs w:val="26"/>
        </w:rPr>
      </w:pPr>
      <w:r w:rsidRPr="00F150E2">
        <w:rPr>
          <w:rFonts w:ascii="Times New Roman" w:hAnsi="Times New Roman" w:cs="Times New Roman"/>
          <w:b/>
          <w:noProof/>
          <w:sz w:val="26"/>
          <w:szCs w:val="26"/>
        </w:rPr>
        <w:t>Наименование заявителя</w:t>
      </w:r>
      <w:r w:rsidRPr="000F1409">
        <w:rPr>
          <w:rFonts w:ascii="Times New Roman" w:hAnsi="Times New Roman" w:cs="Times New Roman"/>
          <w:sz w:val="26"/>
          <w:szCs w:val="26"/>
        </w:rPr>
        <w:t xml:space="preserve"> _______</w:t>
      </w:r>
      <w:r w:rsidRPr="000F1409">
        <w:rPr>
          <w:rFonts w:ascii="Times New Roman" w:hAnsi="Times New Roman" w:cs="Times New Roman"/>
          <w:noProof/>
          <w:sz w:val="26"/>
          <w:szCs w:val="26"/>
        </w:rPr>
        <w:t>_________</w:t>
      </w:r>
      <w:r>
        <w:rPr>
          <w:rFonts w:ascii="Times New Roman" w:hAnsi="Times New Roman" w:cs="Times New Roman"/>
          <w:noProof/>
          <w:sz w:val="26"/>
          <w:szCs w:val="26"/>
        </w:rPr>
        <w:t xml:space="preserve">__________ </w:t>
      </w:r>
      <w:r w:rsidRPr="00F150E2">
        <w:rPr>
          <w:rFonts w:ascii="Times New Roman" w:hAnsi="Times New Roman" w:cs="Times New Roman"/>
          <w:noProof/>
          <w:sz w:val="22"/>
          <w:szCs w:val="22"/>
        </w:rPr>
        <w:t>(для юридических лиц)</w:t>
      </w:r>
      <w:r>
        <w:rPr>
          <w:rFonts w:ascii="Times New Roman" w:hAnsi="Times New Roman" w:cs="Times New Roman"/>
          <w:noProof/>
          <w:sz w:val="26"/>
          <w:szCs w:val="26"/>
        </w:rPr>
        <w:t>,</w:t>
      </w:r>
    </w:p>
    <w:p w:rsidR="009165E9" w:rsidRDefault="009165E9" w:rsidP="009165E9">
      <w:pPr>
        <w:rPr>
          <w:sz w:val="26"/>
          <w:szCs w:val="26"/>
        </w:rPr>
      </w:pPr>
      <w:r w:rsidRPr="00F150E2">
        <w:rPr>
          <w:b/>
          <w:sz w:val="26"/>
          <w:szCs w:val="26"/>
        </w:rPr>
        <w:t>Фамилия, имя, отчество заявителя</w:t>
      </w:r>
      <w:r w:rsidRPr="00F150E2">
        <w:rPr>
          <w:sz w:val="26"/>
          <w:szCs w:val="26"/>
        </w:rPr>
        <w:t xml:space="preserve"> __________</w:t>
      </w:r>
      <w:r>
        <w:rPr>
          <w:sz w:val="26"/>
          <w:szCs w:val="26"/>
        </w:rPr>
        <w:t>___________________</w:t>
      </w:r>
      <w:r w:rsidRPr="00F150E2">
        <w:rPr>
          <w:sz w:val="26"/>
          <w:szCs w:val="26"/>
        </w:rPr>
        <w:t>___</w:t>
      </w:r>
      <w:r>
        <w:rPr>
          <w:sz w:val="26"/>
          <w:szCs w:val="26"/>
        </w:rPr>
        <w:t>___</w:t>
      </w:r>
      <w:r w:rsidRPr="00F150E2">
        <w:rPr>
          <w:sz w:val="26"/>
          <w:szCs w:val="26"/>
        </w:rPr>
        <w:t>_</w:t>
      </w:r>
      <w:r>
        <w:rPr>
          <w:sz w:val="26"/>
          <w:szCs w:val="26"/>
        </w:rPr>
        <w:t>__</w:t>
      </w:r>
      <w:r w:rsidRPr="00F150E2">
        <w:rPr>
          <w:sz w:val="26"/>
          <w:szCs w:val="26"/>
        </w:rPr>
        <w:t>_</w:t>
      </w:r>
    </w:p>
    <w:p w:rsidR="009165E9" w:rsidRPr="005321FA" w:rsidRDefault="009165E9" w:rsidP="009165E9">
      <w:pPr>
        <w:rPr>
          <w:sz w:val="20"/>
        </w:rPr>
      </w:pPr>
      <w:r w:rsidRPr="005321FA">
        <w:rPr>
          <w:sz w:val="20"/>
        </w:rPr>
        <w:t xml:space="preserve">                                                        </w:t>
      </w:r>
      <w:r>
        <w:rPr>
          <w:sz w:val="20"/>
        </w:rPr>
        <w:t xml:space="preserve">                          </w:t>
      </w:r>
      <w:r w:rsidRPr="005321FA">
        <w:rPr>
          <w:sz w:val="20"/>
        </w:rPr>
        <w:t xml:space="preserve">   (для физических лиц и руководителя юридического лица), </w:t>
      </w:r>
    </w:p>
    <w:p w:rsidR="009165E9" w:rsidRDefault="009165E9" w:rsidP="009165E9">
      <w:pPr>
        <w:rPr>
          <w:sz w:val="26"/>
          <w:szCs w:val="26"/>
        </w:rPr>
      </w:pPr>
      <w:r w:rsidRPr="00F150E2">
        <w:rPr>
          <w:b/>
          <w:sz w:val="26"/>
          <w:szCs w:val="26"/>
        </w:rPr>
        <w:t>Пол</w:t>
      </w:r>
      <w:r>
        <w:rPr>
          <w:sz w:val="26"/>
          <w:szCs w:val="26"/>
        </w:rPr>
        <w:t xml:space="preserve"> </w:t>
      </w:r>
      <w:r w:rsidRPr="005321FA">
        <w:rPr>
          <w:sz w:val="20"/>
        </w:rPr>
        <w:t>(для физических лиц и для руководителей юридических лиц)</w:t>
      </w:r>
      <w:r>
        <w:rPr>
          <w:sz w:val="26"/>
          <w:szCs w:val="26"/>
        </w:rPr>
        <w:t>:__________________________,</w:t>
      </w:r>
    </w:p>
    <w:p w:rsidR="009165E9" w:rsidRDefault="009165E9" w:rsidP="009165E9">
      <w:pPr>
        <w:rPr>
          <w:sz w:val="26"/>
          <w:szCs w:val="26"/>
        </w:rPr>
      </w:pPr>
      <w:r w:rsidRPr="00F150E2">
        <w:rPr>
          <w:b/>
          <w:sz w:val="26"/>
          <w:szCs w:val="26"/>
        </w:rPr>
        <w:t>Гражданство</w:t>
      </w:r>
      <w:r>
        <w:rPr>
          <w:sz w:val="26"/>
          <w:szCs w:val="26"/>
        </w:rPr>
        <w:t xml:space="preserve"> </w:t>
      </w:r>
      <w:r w:rsidRPr="005321FA">
        <w:rPr>
          <w:sz w:val="20"/>
        </w:rPr>
        <w:t>(для физических лиц и для руководителей юридических лиц)</w:t>
      </w:r>
      <w:r>
        <w:rPr>
          <w:sz w:val="26"/>
          <w:szCs w:val="26"/>
        </w:rPr>
        <w:t>:__________________,</w:t>
      </w:r>
    </w:p>
    <w:p w:rsidR="009165E9" w:rsidRDefault="009165E9" w:rsidP="009165E9">
      <w:pPr>
        <w:rPr>
          <w:sz w:val="26"/>
          <w:szCs w:val="26"/>
        </w:rPr>
      </w:pPr>
      <w:r w:rsidRPr="00F150E2">
        <w:rPr>
          <w:b/>
          <w:sz w:val="26"/>
          <w:szCs w:val="26"/>
        </w:rPr>
        <w:t>Дата рождения</w:t>
      </w:r>
      <w:r>
        <w:rPr>
          <w:sz w:val="26"/>
          <w:szCs w:val="26"/>
        </w:rPr>
        <w:t xml:space="preserve"> </w:t>
      </w:r>
      <w:r w:rsidRPr="005321FA">
        <w:rPr>
          <w:sz w:val="20"/>
        </w:rPr>
        <w:t>(для физических лиц и для руководителей юридических лиц)</w:t>
      </w:r>
      <w:r>
        <w:rPr>
          <w:sz w:val="26"/>
          <w:szCs w:val="26"/>
        </w:rPr>
        <w:t>_________________,</w:t>
      </w:r>
    </w:p>
    <w:p w:rsidR="009165E9" w:rsidRPr="00F150E2" w:rsidRDefault="009165E9" w:rsidP="009165E9">
      <w:pPr>
        <w:rPr>
          <w:sz w:val="26"/>
          <w:szCs w:val="26"/>
        </w:rPr>
      </w:pPr>
      <w:r w:rsidRPr="00F150E2">
        <w:rPr>
          <w:b/>
          <w:sz w:val="26"/>
          <w:szCs w:val="26"/>
        </w:rPr>
        <w:t>Место рождения</w:t>
      </w:r>
      <w:r>
        <w:rPr>
          <w:sz w:val="26"/>
          <w:szCs w:val="26"/>
        </w:rPr>
        <w:t xml:space="preserve"> </w:t>
      </w:r>
      <w:r w:rsidRPr="005321FA">
        <w:rPr>
          <w:sz w:val="20"/>
        </w:rPr>
        <w:t>(для физических лиц и для руководителей юридических лиц)</w:t>
      </w:r>
      <w:r>
        <w:rPr>
          <w:sz w:val="20"/>
        </w:rPr>
        <w:t xml:space="preserve"> </w:t>
      </w:r>
      <w:r>
        <w:rPr>
          <w:sz w:val="26"/>
          <w:szCs w:val="26"/>
        </w:rPr>
        <w:t>_______________,</w:t>
      </w:r>
    </w:p>
    <w:p w:rsidR="009165E9" w:rsidRPr="000F1409" w:rsidRDefault="009165E9" w:rsidP="009165E9">
      <w:pPr>
        <w:pStyle w:val="a8"/>
        <w:rPr>
          <w:rFonts w:ascii="Times New Roman" w:hAnsi="Times New Roman" w:cs="Times New Roman"/>
          <w:sz w:val="26"/>
          <w:szCs w:val="26"/>
        </w:rPr>
      </w:pPr>
      <w:r w:rsidRPr="00F150E2">
        <w:rPr>
          <w:rFonts w:ascii="Times New Roman" w:hAnsi="Times New Roman" w:cs="Times New Roman"/>
          <w:b/>
          <w:noProof/>
          <w:sz w:val="26"/>
          <w:szCs w:val="26"/>
        </w:rPr>
        <w:t>Документ, удостоверяющий личность</w:t>
      </w:r>
      <w:r>
        <w:rPr>
          <w:rFonts w:ascii="Times New Roman" w:hAnsi="Times New Roman" w:cs="Times New Roman"/>
          <w:noProof/>
          <w:sz w:val="26"/>
          <w:szCs w:val="26"/>
        </w:rPr>
        <w:t xml:space="preserve"> </w:t>
      </w:r>
      <w:r w:rsidRPr="005321FA">
        <w:rPr>
          <w:rFonts w:ascii="Times New Roman" w:hAnsi="Times New Roman" w:cs="Times New Roman"/>
          <w:noProof/>
        </w:rPr>
        <w:t>(для физических лиц и руководителей юридических лиц)</w:t>
      </w:r>
      <w:r w:rsidRPr="000F1409">
        <w:rPr>
          <w:rFonts w:ascii="Times New Roman" w:hAnsi="Times New Roman" w:cs="Times New Roman"/>
          <w:noProof/>
          <w:sz w:val="26"/>
          <w:szCs w:val="26"/>
        </w:rPr>
        <w:t>:_____________________________,</w:t>
      </w:r>
    </w:p>
    <w:p w:rsidR="009165E9" w:rsidRPr="000F1409" w:rsidRDefault="009165E9" w:rsidP="009165E9">
      <w:pPr>
        <w:pStyle w:val="a8"/>
        <w:rPr>
          <w:rFonts w:ascii="Times New Roman" w:hAnsi="Times New Roman" w:cs="Times New Roman"/>
          <w:sz w:val="26"/>
          <w:szCs w:val="26"/>
        </w:rPr>
      </w:pPr>
      <w:r w:rsidRPr="00F150E2">
        <w:rPr>
          <w:rFonts w:ascii="Times New Roman" w:hAnsi="Times New Roman" w:cs="Times New Roman"/>
          <w:b/>
          <w:noProof/>
          <w:sz w:val="26"/>
          <w:szCs w:val="26"/>
        </w:rPr>
        <w:t>серия</w:t>
      </w:r>
      <w:r w:rsidRPr="000F1409">
        <w:rPr>
          <w:rFonts w:ascii="Times New Roman" w:hAnsi="Times New Roman" w:cs="Times New Roman"/>
          <w:noProof/>
          <w:sz w:val="26"/>
          <w:szCs w:val="26"/>
        </w:rPr>
        <w:t xml:space="preserve">____________, </w:t>
      </w:r>
      <w:r w:rsidRPr="00F150E2">
        <w:rPr>
          <w:rFonts w:ascii="Times New Roman" w:hAnsi="Times New Roman" w:cs="Times New Roman"/>
          <w:b/>
          <w:noProof/>
          <w:sz w:val="26"/>
          <w:szCs w:val="26"/>
        </w:rPr>
        <w:t>N</w:t>
      </w:r>
      <w:r w:rsidRPr="000F1409">
        <w:rPr>
          <w:rFonts w:ascii="Times New Roman" w:hAnsi="Times New Roman" w:cs="Times New Roman"/>
          <w:noProof/>
          <w:sz w:val="26"/>
          <w:szCs w:val="26"/>
        </w:rPr>
        <w:t>_________,</w:t>
      </w:r>
      <w:r w:rsidRPr="000F1409">
        <w:rPr>
          <w:rFonts w:ascii="Times New Roman" w:hAnsi="Times New Roman" w:cs="Times New Roman"/>
          <w:sz w:val="26"/>
          <w:szCs w:val="26"/>
        </w:rPr>
        <w:t xml:space="preserve"> </w:t>
      </w:r>
      <w:r w:rsidRPr="00F150E2">
        <w:rPr>
          <w:rFonts w:ascii="Times New Roman" w:hAnsi="Times New Roman" w:cs="Times New Roman"/>
          <w:b/>
          <w:noProof/>
          <w:sz w:val="26"/>
          <w:szCs w:val="26"/>
        </w:rPr>
        <w:t>выдан</w:t>
      </w:r>
      <w:r w:rsidRPr="000F1409">
        <w:rPr>
          <w:rFonts w:ascii="Times New Roman" w:hAnsi="Times New Roman" w:cs="Times New Roman"/>
          <w:noProof/>
          <w:sz w:val="26"/>
          <w:szCs w:val="26"/>
        </w:rPr>
        <w:t xml:space="preserve"> "___"________г.</w:t>
      </w:r>
    </w:p>
    <w:p w:rsidR="009165E9" w:rsidRPr="000F1409" w:rsidRDefault="009165E9" w:rsidP="009165E9">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r>
        <w:rPr>
          <w:rFonts w:ascii="Times New Roman" w:hAnsi="Times New Roman" w:cs="Times New Roman"/>
          <w:noProof/>
          <w:sz w:val="26"/>
          <w:szCs w:val="26"/>
        </w:rPr>
        <w:t>___</w:t>
      </w:r>
    </w:p>
    <w:p w:rsidR="009165E9" w:rsidRPr="005321FA" w:rsidRDefault="009165E9" w:rsidP="009165E9">
      <w:pPr>
        <w:pStyle w:val="a8"/>
        <w:jc w:val="center"/>
        <w:rPr>
          <w:rFonts w:ascii="Times New Roman" w:hAnsi="Times New Roman" w:cs="Times New Roman"/>
          <w:noProof/>
        </w:rPr>
      </w:pPr>
      <w:r w:rsidRPr="005321FA">
        <w:rPr>
          <w:rFonts w:ascii="Times New Roman" w:hAnsi="Times New Roman" w:cs="Times New Roman"/>
          <w:noProof/>
        </w:rPr>
        <w:t>(кем выдан)</w:t>
      </w:r>
    </w:p>
    <w:p w:rsidR="009165E9" w:rsidRPr="00F150E2" w:rsidRDefault="009165E9" w:rsidP="009165E9">
      <w:pPr>
        <w:rPr>
          <w:sz w:val="26"/>
          <w:szCs w:val="26"/>
        </w:rPr>
      </w:pPr>
      <w:r w:rsidRPr="00F150E2">
        <w:rPr>
          <w:b/>
          <w:sz w:val="26"/>
          <w:szCs w:val="26"/>
        </w:rPr>
        <w:t>Код подразделения</w:t>
      </w:r>
      <w:r w:rsidRPr="00F150E2">
        <w:rPr>
          <w:sz w:val="26"/>
          <w:szCs w:val="26"/>
        </w:rPr>
        <w:t xml:space="preserve"> _________________</w:t>
      </w:r>
    </w:p>
    <w:p w:rsidR="009165E9" w:rsidRPr="000F1409" w:rsidRDefault="009165E9" w:rsidP="009165E9">
      <w:pPr>
        <w:pStyle w:val="a8"/>
        <w:rPr>
          <w:rFonts w:ascii="Times New Roman" w:hAnsi="Times New Roman" w:cs="Times New Roman"/>
          <w:sz w:val="26"/>
          <w:szCs w:val="26"/>
        </w:rPr>
      </w:pPr>
      <w:r w:rsidRPr="00F150E2">
        <w:rPr>
          <w:rFonts w:ascii="Times New Roman" w:hAnsi="Times New Roman" w:cs="Times New Roman"/>
          <w:b/>
          <w:noProof/>
          <w:sz w:val="26"/>
          <w:szCs w:val="26"/>
        </w:rPr>
        <w:t>Место регистрации</w:t>
      </w:r>
      <w:r>
        <w:rPr>
          <w:rFonts w:ascii="Times New Roman" w:hAnsi="Times New Roman" w:cs="Times New Roman"/>
          <w:noProof/>
          <w:sz w:val="26"/>
          <w:szCs w:val="26"/>
        </w:rPr>
        <w:t xml:space="preserve"> </w:t>
      </w:r>
      <w:r w:rsidRPr="005321FA">
        <w:rPr>
          <w:rFonts w:ascii="Times New Roman" w:hAnsi="Times New Roman" w:cs="Times New Roman"/>
          <w:noProof/>
        </w:rPr>
        <w:t>(для физических лиц и для руководителей юридических лиц):</w:t>
      </w:r>
    </w:p>
    <w:p w:rsidR="009165E9" w:rsidRPr="000F1409" w:rsidRDefault="009165E9" w:rsidP="009165E9">
      <w:pPr>
        <w:pStyle w:val="a8"/>
        <w:rPr>
          <w:rFonts w:ascii="Times New Roman" w:hAnsi="Times New Roman" w:cs="Times New Roman"/>
          <w:sz w:val="26"/>
          <w:szCs w:val="26"/>
        </w:rPr>
      </w:pPr>
      <w:r w:rsidRPr="000F1409">
        <w:rPr>
          <w:rFonts w:ascii="Times New Roman" w:hAnsi="Times New Roman" w:cs="Times New Roman"/>
          <w:noProof/>
          <w:sz w:val="26"/>
          <w:szCs w:val="26"/>
        </w:rPr>
        <w:t>_________________________________________________________</w:t>
      </w:r>
      <w:r>
        <w:rPr>
          <w:rFonts w:ascii="Times New Roman" w:hAnsi="Times New Roman" w:cs="Times New Roman"/>
          <w:noProof/>
          <w:sz w:val="26"/>
          <w:szCs w:val="26"/>
        </w:rPr>
        <w:t>____</w:t>
      </w:r>
      <w:r w:rsidRPr="000F1409">
        <w:rPr>
          <w:rFonts w:ascii="Times New Roman" w:hAnsi="Times New Roman" w:cs="Times New Roman"/>
          <w:noProof/>
          <w:sz w:val="26"/>
          <w:szCs w:val="26"/>
        </w:rPr>
        <w:t>_________</w:t>
      </w:r>
    </w:p>
    <w:p w:rsidR="009165E9" w:rsidRDefault="009165E9" w:rsidP="009165E9">
      <w:pPr>
        <w:pStyle w:val="a8"/>
        <w:rPr>
          <w:rFonts w:ascii="Times New Roman" w:hAnsi="Times New Roman" w:cs="Times New Roman"/>
          <w:noProof/>
          <w:sz w:val="26"/>
          <w:szCs w:val="26"/>
        </w:rPr>
      </w:pPr>
      <w:r w:rsidRPr="000F1409">
        <w:rPr>
          <w:rFonts w:ascii="Times New Roman" w:hAnsi="Times New Roman" w:cs="Times New Roman"/>
          <w:noProof/>
          <w:sz w:val="26"/>
          <w:szCs w:val="26"/>
        </w:rPr>
        <w:t>_____________________________________________________________</w:t>
      </w:r>
      <w:r>
        <w:rPr>
          <w:rFonts w:ascii="Times New Roman" w:hAnsi="Times New Roman" w:cs="Times New Roman"/>
          <w:noProof/>
          <w:sz w:val="26"/>
          <w:szCs w:val="26"/>
        </w:rPr>
        <w:t>____</w:t>
      </w:r>
      <w:r w:rsidRPr="000F1409">
        <w:rPr>
          <w:rFonts w:ascii="Times New Roman" w:hAnsi="Times New Roman" w:cs="Times New Roman"/>
          <w:noProof/>
          <w:sz w:val="26"/>
          <w:szCs w:val="26"/>
        </w:rPr>
        <w:t>_____</w:t>
      </w:r>
    </w:p>
    <w:p w:rsidR="009165E9" w:rsidRPr="00752BC2" w:rsidRDefault="009165E9" w:rsidP="009165E9">
      <w:r w:rsidRPr="00752BC2">
        <w:rPr>
          <w:b/>
        </w:rPr>
        <w:t>СНИЛС</w:t>
      </w:r>
      <w:r>
        <w:t xml:space="preserve"> _________________________</w:t>
      </w:r>
    </w:p>
    <w:p w:rsidR="009165E9" w:rsidRDefault="009165E9" w:rsidP="009165E9">
      <w:pPr>
        <w:pStyle w:val="a8"/>
        <w:rPr>
          <w:rFonts w:ascii="Times New Roman" w:hAnsi="Times New Roman" w:cs="Times New Roman"/>
          <w:noProof/>
          <w:sz w:val="26"/>
          <w:szCs w:val="26"/>
        </w:rPr>
      </w:pPr>
      <w:r w:rsidRPr="00F150E2">
        <w:rPr>
          <w:rFonts w:ascii="Times New Roman" w:hAnsi="Times New Roman" w:cs="Times New Roman"/>
          <w:b/>
          <w:noProof/>
          <w:sz w:val="26"/>
          <w:szCs w:val="26"/>
        </w:rPr>
        <w:t>Место нахождения претендента</w:t>
      </w:r>
      <w:r w:rsidRPr="000F1409">
        <w:rPr>
          <w:rFonts w:ascii="Times New Roman" w:hAnsi="Times New Roman" w:cs="Times New Roman"/>
          <w:noProof/>
          <w:sz w:val="26"/>
          <w:szCs w:val="26"/>
        </w:rPr>
        <w:t xml:space="preserve"> </w:t>
      </w:r>
      <w:r w:rsidRPr="005321FA">
        <w:rPr>
          <w:rFonts w:ascii="Times New Roman" w:hAnsi="Times New Roman" w:cs="Times New Roman"/>
          <w:noProof/>
        </w:rPr>
        <w:t>(для юридического лица)</w:t>
      </w:r>
      <w:r w:rsidRPr="00F150E2">
        <w:rPr>
          <w:rFonts w:ascii="Times New Roman" w:hAnsi="Times New Roman" w:cs="Times New Roman"/>
          <w:noProof/>
          <w:sz w:val="26"/>
          <w:szCs w:val="26"/>
        </w:rPr>
        <w:t>_____________</w:t>
      </w:r>
      <w:r>
        <w:rPr>
          <w:rFonts w:ascii="Times New Roman" w:hAnsi="Times New Roman" w:cs="Times New Roman"/>
          <w:noProof/>
          <w:sz w:val="26"/>
          <w:szCs w:val="26"/>
        </w:rPr>
        <w:t>__</w:t>
      </w:r>
      <w:r w:rsidRPr="00F150E2">
        <w:rPr>
          <w:rFonts w:ascii="Times New Roman" w:hAnsi="Times New Roman" w:cs="Times New Roman"/>
          <w:noProof/>
          <w:sz w:val="26"/>
          <w:szCs w:val="26"/>
        </w:rPr>
        <w:t>_____</w:t>
      </w:r>
      <w:r>
        <w:rPr>
          <w:rFonts w:ascii="Times New Roman" w:hAnsi="Times New Roman" w:cs="Times New Roman"/>
          <w:noProof/>
          <w:sz w:val="26"/>
          <w:szCs w:val="26"/>
        </w:rPr>
        <w:t>_</w:t>
      </w:r>
      <w:r w:rsidRPr="00F150E2">
        <w:rPr>
          <w:rFonts w:ascii="Times New Roman" w:hAnsi="Times New Roman" w:cs="Times New Roman"/>
          <w:noProof/>
          <w:sz w:val="26"/>
          <w:szCs w:val="26"/>
        </w:rPr>
        <w:t>____</w:t>
      </w:r>
    </w:p>
    <w:p w:rsidR="009165E9" w:rsidRPr="007C7C8B" w:rsidRDefault="009165E9" w:rsidP="009165E9">
      <w:r>
        <w:t>__________________________________________________________________</w:t>
      </w:r>
    </w:p>
    <w:p w:rsidR="009165E9" w:rsidRDefault="009165E9" w:rsidP="009165E9">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ОГРН</w:t>
      </w:r>
      <w:r>
        <w:rPr>
          <w:rFonts w:ascii="Times New Roman" w:hAnsi="Times New Roman" w:cs="Times New Roman"/>
          <w:b/>
          <w:noProof/>
          <w:sz w:val="26"/>
          <w:szCs w:val="26"/>
        </w:rPr>
        <w:t>ЮЛ, ОГРНИП</w:t>
      </w:r>
      <w:r>
        <w:rPr>
          <w:rFonts w:ascii="Times New Roman" w:hAnsi="Times New Roman" w:cs="Times New Roman"/>
          <w:noProof/>
          <w:sz w:val="26"/>
          <w:szCs w:val="26"/>
        </w:rPr>
        <w:t xml:space="preserve"> ____________________________ </w:t>
      </w:r>
      <w:r w:rsidRPr="005556FC">
        <w:rPr>
          <w:rFonts w:ascii="Times New Roman" w:hAnsi="Times New Roman" w:cs="Times New Roman"/>
          <w:b/>
          <w:noProof/>
          <w:sz w:val="26"/>
          <w:szCs w:val="26"/>
        </w:rPr>
        <w:t>ИНН</w:t>
      </w:r>
      <w:r>
        <w:rPr>
          <w:rFonts w:ascii="Times New Roman" w:hAnsi="Times New Roman" w:cs="Times New Roman"/>
          <w:noProof/>
          <w:sz w:val="26"/>
          <w:szCs w:val="26"/>
        </w:rPr>
        <w:t xml:space="preserve"> ________________</w:t>
      </w:r>
    </w:p>
    <w:p w:rsidR="009165E9" w:rsidRDefault="009165E9" w:rsidP="009165E9">
      <w:pPr>
        <w:pStyle w:val="a8"/>
        <w:rPr>
          <w:rFonts w:ascii="Times New Roman" w:hAnsi="Times New Roman" w:cs="Times New Roman"/>
          <w:noProof/>
          <w:sz w:val="26"/>
          <w:szCs w:val="26"/>
        </w:rPr>
      </w:pPr>
      <w:r w:rsidRPr="00FA2C19">
        <w:rPr>
          <w:rFonts w:ascii="Times New Roman" w:hAnsi="Times New Roman" w:cs="Times New Roman"/>
          <w:b/>
          <w:noProof/>
          <w:sz w:val="26"/>
          <w:szCs w:val="26"/>
          <w:lang w:val="en-US"/>
        </w:rPr>
        <w:t>E</w:t>
      </w:r>
      <w:r w:rsidRPr="00FA2C19">
        <w:rPr>
          <w:rFonts w:ascii="Times New Roman" w:hAnsi="Times New Roman" w:cs="Times New Roman"/>
          <w:b/>
          <w:noProof/>
          <w:sz w:val="26"/>
          <w:szCs w:val="26"/>
        </w:rPr>
        <w:t>-</w:t>
      </w:r>
      <w:r w:rsidRPr="00FA2C19">
        <w:rPr>
          <w:rFonts w:ascii="Times New Roman" w:hAnsi="Times New Roman" w:cs="Times New Roman"/>
          <w:b/>
          <w:noProof/>
          <w:sz w:val="26"/>
          <w:szCs w:val="26"/>
          <w:lang w:val="en-US"/>
        </w:rPr>
        <w:t>mail</w:t>
      </w:r>
      <w:r w:rsidRPr="00FA2C19">
        <w:rPr>
          <w:rFonts w:ascii="Times New Roman" w:hAnsi="Times New Roman" w:cs="Times New Roman"/>
          <w:b/>
          <w:noProof/>
          <w:sz w:val="26"/>
          <w:szCs w:val="26"/>
        </w:rPr>
        <w:t>:</w:t>
      </w:r>
      <w:r>
        <w:rPr>
          <w:rFonts w:ascii="Times New Roman" w:hAnsi="Times New Roman" w:cs="Times New Roman"/>
          <w:b/>
          <w:noProof/>
          <w:sz w:val="26"/>
          <w:szCs w:val="26"/>
        </w:rPr>
        <w:t>___________________________</w:t>
      </w:r>
    </w:p>
    <w:p w:rsidR="009165E9" w:rsidRPr="00FA2C19" w:rsidRDefault="009165E9" w:rsidP="009165E9">
      <w:pPr>
        <w:pStyle w:val="a8"/>
        <w:rPr>
          <w:rFonts w:ascii="Times New Roman" w:hAnsi="Times New Roman" w:cs="Times New Roman"/>
          <w:sz w:val="26"/>
          <w:szCs w:val="26"/>
        </w:rPr>
      </w:pPr>
      <w:r w:rsidRPr="005556FC">
        <w:rPr>
          <w:rFonts w:ascii="Times New Roman" w:hAnsi="Times New Roman" w:cs="Times New Roman"/>
          <w:b/>
          <w:noProof/>
          <w:sz w:val="26"/>
          <w:szCs w:val="26"/>
        </w:rPr>
        <w:t>Телефон</w:t>
      </w:r>
      <w:r w:rsidRPr="000F1409">
        <w:rPr>
          <w:rFonts w:ascii="Times New Roman" w:hAnsi="Times New Roman" w:cs="Times New Roman"/>
          <w:noProof/>
          <w:sz w:val="26"/>
          <w:szCs w:val="26"/>
        </w:rPr>
        <w:t>________</w:t>
      </w:r>
      <w:r>
        <w:rPr>
          <w:rFonts w:ascii="Times New Roman" w:hAnsi="Times New Roman" w:cs="Times New Roman"/>
          <w:noProof/>
          <w:sz w:val="26"/>
          <w:szCs w:val="26"/>
        </w:rPr>
        <w:t>_______________</w:t>
      </w:r>
      <w:r w:rsidRPr="000F1409">
        <w:rPr>
          <w:rFonts w:ascii="Times New Roman" w:hAnsi="Times New Roman" w:cs="Times New Roman"/>
          <w:noProof/>
          <w:sz w:val="26"/>
          <w:szCs w:val="26"/>
        </w:rPr>
        <w:t>____</w:t>
      </w:r>
      <w:r w:rsidRPr="005556FC">
        <w:rPr>
          <w:rFonts w:ascii="Times New Roman" w:hAnsi="Times New Roman" w:cs="Times New Roman"/>
          <w:b/>
          <w:noProof/>
          <w:sz w:val="26"/>
          <w:szCs w:val="26"/>
        </w:rPr>
        <w:t>Факс</w:t>
      </w:r>
      <w:r w:rsidRPr="000F1409">
        <w:rPr>
          <w:rFonts w:ascii="Times New Roman" w:hAnsi="Times New Roman" w:cs="Times New Roman"/>
          <w:noProof/>
          <w:sz w:val="26"/>
          <w:szCs w:val="26"/>
        </w:rPr>
        <w:t>_____</w:t>
      </w:r>
      <w:r>
        <w:rPr>
          <w:rFonts w:ascii="Times New Roman" w:hAnsi="Times New Roman" w:cs="Times New Roman"/>
          <w:noProof/>
          <w:sz w:val="26"/>
          <w:szCs w:val="26"/>
        </w:rPr>
        <w:t>_____</w:t>
      </w:r>
      <w:r w:rsidRPr="000F1409">
        <w:rPr>
          <w:rFonts w:ascii="Times New Roman" w:hAnsi="Times New Roman" w:cs="Times New Roman"/>
          <w:noProof/>
          <w:sz w:val="26"/>
          <w:szCs w:val="26"/>
        </w:rPr>
        <w:t>____</w:t>
      </w:r>
      <w:r w:rsidRPr="005556FC">
        <w:rPr>
          <w:rFonts w:ascii="Times New Roman" w:hAnsi="Times New Roman" w:cs="Times New Roman"/>
          <w:b/>
          <w:noProof/>
          <w:sz w:val="26"/>
          <w:szCs w:val="26"/>
        </w:rPr>
        <w:t>Индекс</w:t>
      </w:r>
      <w:r>
        <w:rPr>
          <w:rFonts w:ascii="Times New Roman" w:hAnsi="Times New Roman" w:cs="Times New Roman"/>
          <w:noProof/>
          <w:sz w:val="26"/>
          <w:szCs w:val="26"/>
        </w:rPr>
        <w:t>__________</w:t>
      </w:r>
    </w:p>
    <w:p w:rsidR="009165E9" w:rsidRPr="000F1409" w:rsidRDefault="009165E9" w:rsidP="009165E9">
      <w:pPr>
        <w:pStyle w:val="a8"/>
        <w:rPr>
          <w:rFonts w:ascii="Times New Roman" w:hAnsi="Times New Roman" w:cs="Times New Roman"/>
          <w:sz w:val="26"/>
          <w:szCs w:val="26"/>
        </w:rPr>
      </w:pPr>
      <w:r w:rsidRPr="005556FC">
        <w:rPr>
          <w:rFonts w:ascii="Times New Roman" w:hAnsi="Times New Roman" w:cs="Times New Roman"/>
          <w:b/>
          <w:noProof/>
          <w:sz w:val="26"/>
          <w:szCs w:val="26"/>
        </w:rPr>
        <w:t>Банковские  реквизиты  претендента  для  возврата  денежных средств</w:t>
      </w:r>
      <w:r w:rsidRPr="000F1409">
        <w:rPr>
          <w:rFonts w:ascii="Times New Roman" w:hAnsi="Times New Roman" w:cs="Times New Roman"/>
          <w:noProof/>
          <w:sz w:val="26"/>
          <w:szCs w:val="26"/>
        </w:rPr>
        <w:t>:</w:t>
      </w:r>
    </w:p>
    <w:p w:rsidR="009165E9" w:rsidRPr="000F1409" w:rsidRDefault="009165E9" w:rsidP="009165E9">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Банк</w:t>
      </w:r>
      <w:r w:rsidRPr="000F1409">
        <w:rPr>
          <w:rFonts w:ascii="Times New Roman" w:hAnsi="Times New Roman" w:cs="Times New Roman"/>
          <w:noProof/>
          <w:sz w:val="26"/>
          <w:szCs w:val="26"/>
        </w:rPr>
        <w:t xml:space="preserve"> _____________________________________________________________</w:t>
      </w:r>
      <w:r>
        <w:rPr>
          <w:rFonts w:ascii="Times New Roman" w:hAnsi="Times New Roman" w:cs="Times New Roman"/>
          <w:noProof/>
          <w:sz w:val="26"/>
          <w:szCs w:val="26"/>
        </w:rPr>
        <w:t>_</w:t>
      </w:r>
    </w:p>
    <w:p w:rsidR="009165E9" w:rsidRPr="000F1409" w:rsidRDefault="009165E9" w:rsidP="009165E9">
      <w:pPr>
        <w:pStyle w:val="a8"/>
        <w:rPr>
          <w:rFonts w:ascii="Times New Roman" w:hAnsi="Times New Roman" w:cs="Times New Roman"/>
          <w:sz w:val="26"/>
          <w:szCs w:val="26"/>
        </w:rPr>
      </w:pPr>
      <w:r w:rsidRPr="005556FC">
        <w:rPr>
          <w:rFonts w:ascii="Times New Roman" w:hAnsi="Times New Roman" w:cs="Times New Roman"/>
          <w:b/>
          <w:noProof/>
          <w:sz w:val="26"/>
          <w:szCs w:val="26"/>
        </w:rPr>
        <w:t>расчетный (лицевой) счет N</w:t>
      </w:r>
      <w:r w:rsidRPr="000F1409">
        <w:rPr>
          <w:rFonts w:ascii="Times New Roman" w:hAnsi="Times New Roman" w:cs="Times New Roman"/>
          <w:noProof/>
          <w:sz w:val="26"/>
          <w:szCs w:val="26"/>
        </w:rPr>
        <w:t>__________________________________________</w:t>
      </w:r>
    </w:p>
    <w:p w:rsidR="009165E9" w:rsidRPr="000F1409" w:rsidRDefault="009165E9" w:rsidP="009165E9">
      <w:pPr>
        <w:pStyle w:val="a8"/>
        <w:rPr>
          <w:rFonts w:ascii="Times New Roman" w:hAnsi="Times New Roman" w:cs="Times New Roman"/>
          <w:sz w:val="26"/>
          <w:szCs w:val="26"/>
        </w:rPr>
      </w:pPr>
      <w:r w:rsidRPr="005556FC">
        <w:rPr>
          <w:rFonts w:ascii="Times New Roman" w:hAnsi="Times New Roman" w:cs="Times New Roman"/>
          <w:b/>
          <w:noProof/>
          <w:sz w:val="26"/>
          <w:szCs w:val="26"/>
        </w:rPr>
        <w:lastRenderedPageBreak/>
        <w:t>в</w:t>
      </w:r>
      <w:r w:rsidRPr="000F1409">
        <w:rPr>
          <w:rFonts w:ascii="Times New Roman" w:hAnsi="Times New Roman" w:cs="Times New Roman"/>
          <w:noProof/>
          <w:sz w:val="26"/>
          <w:szCs w:val="26"/>
        </w:rPr>
        <w:t>_________________________________________________________________</w:t>
      </w:r>
      <w:r>
        <w:rPr>
          <w:rFonts w:ascii="Times New Roman" w:hAnsi="Times New Roman" w:cs="Times New Roman"/>
          <w:noProof/>
          <w:sz w:val="26"/>
          <w:szCs w:val="26"/>
        </w:rPr>
        <w:t>_</w:t>
      </w:r>
    </w:p>
    <w:p w:rsidR="009165E9" w:rsidRPr="000F1409" w:rsidRDefault="009165E9" w:rsidP="009165E9">
      <w:pPr>
        <w:pStyle w:val="a8"/>
        <w:rPr>
          <w:rFonts w:ascii="Times New Roman" w:hAnsi="Times New Roman" w:cs="Times New Roman"/>
          <w:sz w:val="26"/>
          <w:szCs w:val="26"/>
        </w:rPr>
      </w:pPr>
      <w:r w:rsidRPr="005556FC">
        <w:rPr>
          <w:rFonts w:ascii="Times New Roman" w:hAnsi="Times New Roman" w:cs="Times New Roman"/>
          <w:b/>
          <w:noProof/>
          <w:sz w:val="26"/>
          <w:szCs w:val="26"/>
        </w:rPr>
        <w:t>корреспондентский счет N</w:t>
      </w:r>
      <w:r w:rsidRPr="000F1409">
        <w:rPr>
          <w:rFonts w:ascii="Times New Roman" w:hAnsi="Times New Roman" w:cs="Times New Roman"/>
          <w:noProof/>
          <w:sz w:val="26"/>
          <w:szCs w:val="26"/>
        </w:rPr>
        <w:t>___________________________________________,</w:t>
      </w:r>
    </w:p>
    <w:p w:rsidR="009165E9" w:rsidRPr="000F1409" w:rsidRDefault="009165E9" w:rsidP="009165E9">
      <w:pPr>
        <w:pStyle w:val="a8"/>
        <w:rPr>
          <w:rFonts w:ascii="Times New Roman" w:hAnsi="Times New Roman" w:cs="Times New Roman"/>
          <w:sz w:val="26"/>
          <w:szCs w:val="26"/>
        </w:rPr>
      </w:pPr>
      <w:r w:rsidRPr="005556FC">
        <w:rPr>
          <w:rFonts w:ascii="Times New Roman" w:hAnsi="Times New Roman" w:cs="Times New Roman"/>
          <w:b/>
          <w:noProof/>
          <w:sz w:val="26"/>
          <w:szCs w:val="26"/>
        </w:rPr>
        <w:t>БИК</w:t>
      </w:r>
      <w:r w:rsidRPr="000F1409">
        <w:rPr>
          <w:rFonts w:ascii="Times New Roman" w:hAnsi="Times New Roman" w:cs="Times New Roman"/>
          <w:noProof/>
          <w:sz w:val="26"/>
          <w:szCs w:val="26"/>
        </w:rPr>
        <w:t>___________,</w:t>
      </w:r>
      <w:r w:rsidRPr="005556FC">
        <w:rPr>
          <w:rFonts w:ascii="Times New Roman" w:hAnsi="Times New Roman" w:cs="Times New Roman"/>
          <w:b/>
          <w:noProof/>
          <w:sz w:val="26"/>
          <w:szCs w:val="26"/>
        </w:rPr>
        <w:t>ИНН</w:t>
      </w:r>
      <w:r w:rsidRPr="000F1409">
        <w:rPr>
          <w:rFonts w:ascii="Times New Roman" w:hAnsi="Times New Roman" w:cs="Times New Roman"/>
          <w:noProof/>
          <w:sz w:val="26"/>
          <w:szCs w:val="26"/>
        </w:rPr>
        <w:t>____________</w:t>
      </w:r>
    </w:p>
    <w:p w:rsidR="009165E9" w:rsidRPr="005556FC" w:rsidRDefault="009165E9" w:rsidP="009165E9">
      <w:pPr>
        <w:pStyle w:val="a8"/>
        <w:rPr>
          <w:rFonts w:ascii="Times New Roman" w:hAnsi="Times New Roman" w:cs="Times New Roman"/>
          <w:b/>
          <w:sz w:val="26"/>
          <w:szCs w:val="26"/>
        </w:rPr>
      </w:pPr>
      <w:r w:rsidRPr="005556FC">
        <w:rPr>
          <w:rFonts w:ascii="Times New Roman" w:hAnsi="Times New Roman" w:cs="Times New Roman"/>
          <w:b/>
          <w:noProof/>
          <w:sz w:val="26"/>
          <w:szCs w:val="26"/>
        </w:rPr>
        <w:t>Представитель заявителя</w:t>
      </w:r>
    </w:p>
    <w:p w:rsidR="009165E9" w:rsidRPr="000F1409" w:rsidRDefault="009165E9" w:rsidP="009165E9">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9165E9" w:rsidRPr="005556FC" w:rsidRDefault="009165E9" w:rsidP="009165E9">
      <w:pPr>
        <w:pStyle w:val="a8"/>
        <w:jc w:val="center"/>
        <w:rPr>
          <w:rFonts w:ascii="Times New Roman" w:hAnsi="Times New Roman" w:cs="Times New Roman"/>
          <w:sz w:val="22"/>
          <w:szCs w:val="22"/>
        </w:rPr>
      </w:pPr>
      <w:r w:rsidRPr="005556FC">
        <w:rPr>
          <w:rFonts w:ascii="Times New Roman" w:hAnsi="Times New Roman" w:cs="Times New Roman"/>
          <w:noProof/>
          <w:sz w:val="22"/>
          <w:szCs w:val="22"/>
        </w:rPr>
        <w:t>(Ф.И.О. или наименование)</w:t>
      </w:r>
    </w:p>
    <w:p w:rsidR="009165E9" w:rsidRDefault="009165E9" w:rsidP="009165E9">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Действует на основании доверенности</w:t>
      </w:r>
      <w:r w:rsidRPr="000F1409">
        <w:rPr>
          <w:rFonts w:ascii="Times New Roman" w:hAnsi="Times New Roman" w:cs="Times New Roman"/>
          <w:noProof/>
          <w:sz w:val="26"/>
          <w:szCs w:val="26"/>
        </w:rPr>
        <w:t xml:space="preserve"> от "__"_________________г.</w:t>
      </w:r>
      <w:r>
        <w:rPr>
          <w:rFonts w:ascii="Times New Roman" w:hAnsi="Times New Roman" w:cs="Times New Roman"/>
          <w:noProof/>
          <w:sz w:val="26"/>
          <w:szCs w:val="26"/>
        </w:rPr>
        <w:t>, зарегистрированной в реестре</w:t>
      </w:r>
      <w:r w:rsidRPr="000F1409">
        <w:rPr>
          <w:rFonts w:ascii="Times New Roman" w:hAnsi="Times New Roman" w:cs="Times New Roman"/>
          <w:noProof/>
          <w:sz w:val="26"/>
          <w:szCs w:val="26"/>
        </w:rPr>
        <w:t xml:space="preserve"> N_______</w:t>
      </w:r>
      <w:r>
        <w:rPr>
          <w:rFonts w:ascii="Times New Roman" w:hAnsi="Times New Roman" w:cs="Times New Roman"/>
          <w:noProof/>
          <w:sz w:val="26"/>
          <w:szCs w:val="26"/>
        </w:rPr>
        <w:t>, удостоверенной нотариусом ___________</w:t>
      </w:r>
    </w:p>
    <w:p w:rsidR="009165E9" w:rsidRPr="000F1409" w:rsidRDefault="009165E9" w:rsidP="009165E9">
      <w:pPr>
        <w:pStyle w:val="a8"/>
        <w:rPr>
          <w:rFonts w:ascii="Times New Roman" w:hAnsi="Times New Roman" w:cs="Times New Roman"/>
          <w:noProof/>
          <w:sz w:val="26"/>
          <w:szCs w:val="26"/>
        </w:rPr>
      </w:pPr>
      <w:r>
        <w:rPr>
          <w:rFonts w:ascii="Times New Roman" w:hAnsi="Times New Roman" w:cs="Times New Roman"/>
          <w:noProof/>
          <w:sz w:val="26"/>
          <w:szCs w:val="26"/>
        </w:rPr>
        <w:t xml:space="preserve">_____________ нотариального округа. </w:t>
      </w:r>
    </w:p>
    <w:p w:rsidR="009165E9" w:rsidRPr="000F1409" w:rsidRDefault="009165E9" w:rsidP="009165E9">
      <w:pPr>
        <w:pStyle w:val="a8"/>
        <w:rPr>
          <w:rFonts w:ascii="Times New Roman" w:hAnsi="Times New Roman" w:cs="Times New Roman"/>
          <w:sz w:val="26"/>
          <w:szCs w:val="26"/>
        </w:rPr>
      </w:pPr>
      <w:r w:rsidRPr="005556FC">
        <w:rPr>
          <w:rFonts w:ascii="Times New Roman" w:hAnsi="Times New Roman" w:cs="Times New Roman"/>
          <w:b/>
          <w:noProof/>
          <w:sz w:val="26"/>
          <w:szCs w:val="26"/>
        </w:rPr>
        <w:t>Реквизиты</w:t>
      </w: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документа, удостоверяющего личность представителя</w:t>
      </w:r>
      <w:r>
        <w:rPr>
          <w:rFonts w:ascii="Times New Roman" w:hAnsi="Times New Roman" w:cs="Times New Roman"/>
          <w:b/>
          <w:noProof/>
          <w:sz w:val="26"/>
          <w:szCs w:val="26"/>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9165E9" w:rsidRPr="000F1409" w:rsidRDefault="009165E9" w:rsidP="009165E9">
      <w:pPr>
        <w:pStyle w:val="a8"/>
        <w:jc w:val="center"/>
        <w:rPr>
          <w:rFonts w:ascii="Times New Roman" w:hAnsi="Times New Roman" w:cs="Times New Roman"/>
          <w:sz w:val="26"/>
          <w:szCs w:val="26"/>
        </w:rPr>
      </w:pPr>
      <w:r w:rsidRPr="005556FC">
        <w:rPr>
          <w:rFonts w:ascii="Times New Roman" w:hAnsi="Times New Roman" w:cs="Times New Roman"/>
          <w:noProof/>
          <w:sz w:val="22"/>
          <w:szCs w:val="22"/>
        </w:rPr>
        <w:t>(наименование документа, серия, номер, дата выдачи</w:t>
      </w:r>
      <w:r>
        <w:rPr>
          <w:rFonts w:ascii="Times New Roman" w:hAnsi="Times New Roman" w:cs="Times New Roman"/>
          <w:noProof/>
          <w:sz w:val="22"/>
          <w:szCs w:val="22"/>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9165E9" w:rsidRPr="005556FC" w:rsidRDefault="009165E9" w:rsidP="009165E9">
      <w:pPr>
        <w:pStyle w:val="a8"/>
        <w:jc w:val="center"/>
        <w:rPr>
          <w:noProof/>
          <w:sz w:val="22"/>
          <w:szCs w:val="22"/>
        </w:rPr>
      </w:pPr>
      <w:r w:rsidRPr="005556FC">
        <w:rPr>
          <w:noProof/>
          <w:sz w:val="22"/>
          <w:szCs w:val="22"/>
        </w:rPr>
        <w:t>(кем выдан)</w:t>
      </w:r>
    </w:p>
    <w:p w:rsidR="009165E9" w:rsidRDefault="009165E9" w:rsidP="009165E9">
      <w:pPr>
        <w:rPr>
          <w:sz w:val="26"/>
          <w:szCs w:val="26"/>
        </w:rPr>
      </w:pPr>
      <w:r w:rsidRPr="005556FC">
        <w:rPr>
          <w:b/>
          <w:sz w:val="26"/>
          <w:szCs w:val="26"/>
        </w:rPr>
        <w:t>телефон</w:t>
      </w:r>
      <w:r w:rsidRPr="000F1409">
        <w:rPr>
          <w:sz w:val="26"/>
          <w:szCs w:val="26"/>
        </w:rPr>
        <w:t xml:space="preserve">____________ </w:t>
      </w:r>
      <w:r w:rsidRPr="005556FC">
        <w:rPr>
          <w:b/>
          <w:sz w:val="26"/>
          <w:szCs w:val="26"/>
        </w:rPr>
        <w:t>факс</w:t>
      </w:r>
      <w:r w:rsidRPr="000F1409">
        <w:rPr>
          <w:sz w:val="26"/>
          <w:szCs w:val="26"/>
        </w:rPr>
        <w:t xml:space="preserve">_______________ </w:t>
      </w:r>
      <w:r w:rsidRPr="005556FC">
        <w:rPr>
          <w:b/>
          <w:sz w:val="26"/>
          <w:szCs w:val="26"/>
        </w:rPr>
        <w:t>индекс</w:t>
      </w:r>
      <w:r w:rsidRPr="000F1409">
        <w:rPr>
          <w:sz w:val="26"/>
          <w:szCs w:val="26"/>
        </w:rPr>
        <w:t xml:space="preserve"> _________________</w:t>
      </w:r>
    </w:p>
    <w:p w:rsidR="009165E9" w:rsidRDefault="009165E9" w:rsidP="009165E9">
      <w:pPr>
        <w:rPr>
          <w:sz w:val="26"/>
          <w:szCs w:val="26"/>
        </w:rPr>
      </w:pPr>
      <w:r w:rsidRPr="00CE237F">
        <w:rPr>
          <w:b/>
          <w:sz w:val="26"/>
          <w:szCs w:val="26"/>
        </w:rPr>
        <w:t>Адрес электронной почты</w:t>
      </w:r>
      <w:r>
        <w:rPr>
          <w:sz w:val="26"/>
          <w:szCs w:val="26"/>
        </w:rPr>
        <w:t xml:space="preserve"> ___________________</w:t>
      </w:r>
    </w:p>
    <w:p w:rsidR="009165E9" w:rsidRPr="000F1409" w:rsidRDefault="009165E9" w:rsidP="009165E9">
      <w:pPr>
        <w:rPr>
          <w:sz w:val="26"/>
          <w:szCs w:val="26"/>
        </w:rPr>
      </w:pPr>
      <w:r>
        <w:rPr>
          <w:sz w:val="26"/>
          <w:szCs w:val="26"/>
        </w:rPr>
        <w:t xml:space="preserve">      Принял решение об участии в аукционе на право заключения договора аренды земельного участка с кадастровым номером 71:___:_________:___.</w:t>
      </w:r>
    </w:p>
    <w:p w:rsidR="009165E9" w:rsidRPr="005556FC" w:rsidRDefault="009165E9" w:rsidP="009165E9">
      <w:pPr>
        <w:pStyle w:val="a8"/>
        <w:rPr>
          <w:rFonts w:ascii="Times New Roman" w:hAnsi="Times New Roman" w:cs="Times New Roman"/>
          <w:b/>
          <w:sz w:val="26"/>
          <w:szCs w:val="26"/>
        </w:rPr>
      </w:pP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 xml:space="preserve">     Опись прилагаемых документов:</w:t>
      </w:r>
    </w:p>
    <w:p w:rsidR="009165E9" w:rsidRPr="000F1409" w:rsidRDefault="009165E9" w:rsidP="009165E9">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1._____________________________________________________________</w:t>
      </w:r>
    </w:p>
    <w:p w:rsidR="009165E9" w:rsidRPr="000F1409" w:rsidRDefault="009165E9" w:rsidP="009165E9">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2.</w:t>
      </w:r>
      <w:r w:rsidRPr="000F1409">
        <w:rPr>
          <w:rFonts w:ascii="Times New Roman" w:hAnsi="Times New Roman" w:cs="Times New Roman"/>
          <w:sz w:val="26"/>
          <w:szCs w:val="26"/>
        </w:rPr>
        <w:t>__</w:t>
      </w:r>
      <w:r w:rsidRPr="000F1409">
        <w:rPr>
          <w:rFonts w:ascii="Times New Roman" w:hAnsi="Times New Roman" w:cs="Times New Roman"/>
          <w:noProof/>
          <w:sz w:val="26"/>
          <w:szCs w:val="26"/>
        </w:rPr>
        <w:t>___________________________________________________________</w:t>
      </w:r>
    </w:p>
    <w:p w:rsidR="009165E9" w:rsidRPr="000F1409" w:rsidRDefault="009165E9" w:rsidP="009165E9">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3.</w:t>
      </w:r>
      <w:r w:rsidRPr="000F1409">
        <w:rPr>
          <w:rFonts w:ascii="Times New Roman" w:hAnsi="Times New Roman" w:cs="Times New Roman"/>
          <w:sz w:val="26"/>
          <w:szCs w:val="26"/>
        </w:rPr>
        <w:t>______________</w:t>
      </w:r>
      <w:r w:rsidRPr="000F1409">
        <w:rPr>
          <w:rFonts w:ascii="Times New Roman" w:hAnsi="Times New Roman" w:cs="Times New Roman"/>
          <w:noProof/>
          <w:sz w:val="26"/>
          <w:szCs w:val="26"/>
        </w:rPr>
        <w:t>_______________________________________________</w:t>
      </w:r>
    </w:p>
    <w:p w:rsidR="009165E9" w:rsidRPr="000F1409" w:rsidRDefault="009165E9" w:rsidP="009165E9">
      <w:pPr>
        <w:pStyle w:val="1"/>
        <w:rPr>
          <w:sz w:val="26"/>
          <w:szCs w:val="26"/>
        </w:rPr>
      </w:pPr>
    </w:p>
    <w:p w:rsidR="009165E9" w:rsidRPr="005556FC" w:rsidRDefault="009165E9" w:rsidP="009165E9">
      <w:pPr>
        <w:pStyle w:val="a8"/>
        <w:rPr>
          <w:rFonts w:ascii="Times New Roman" w:hAnsi="Times New Roman" w:cs="Times New Roman"/>
          <w:b/>
          <w:sz w:val="26"/>
          <w:szCs w:val="26"/>
        </w:rPr>
      </w:pPr>
      <w:r w:rsidRPr="005556FC">
        <w:rPr>
          <w:rFonts w:ascii="Times New Roman" w:hAnsi="Times New Roman" w:cs="Times New Roman"/>
          <w:b/>
          <w:noProof/>
          <w:sz w:val="26"/>
          <w:szCs w:val="26"/>
        </w:rPr>
        <w:t xml:space="preserve">    Подпись заявителя</w:t>
      </w:r>
    </w:p>
    <w:p w:rsidR="009165E9" w:rsidRPr="000F1409" w:rsidRDefault="009165E9" w:rsidP="009165E9">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(его полномочного представителя)______________/        /</w:t>
      </w:r>
    </w:p>
    <w:p w:rsidR="009165E9" w:rsidRPr="000F1409" w:rsidRDefault="009165E9" w:rsidP="009165E9">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w:t>
      </w:r>
      <w:r w:rsidRPr="005556FC">
        <w:rPr>
          <w:rFonts w:ascii="Times New Roman" w:hAnsi="Times New Roman" w:cs="Times New Roman"/>
          <w:b/>
          <w:noProof/>
          <w:sz w:val="26"/>
          <w:szCs w:val="26"/>
        </w:rPr>
        <w:t xml:space="preserve">Дата </w:t>
      </w:r>
      <w:r w:rsidRPr="000F1409">
        <w:rPr>
          <w:rFonts w:ascii="Times New Roman" w:hAnsi="Times New Roman" w:cs="Times New Roman"/>
          <w:noProof/>
          <w:sz w:val="26"/>
          <w:szCs w:val="26"/>
        </w:rPr>
        <w:t>"________ "____________________ ____________20</w:t>
      </w:r>
      <w:r>
        <w:rPr>
          <w:rFonts w:ascii="Times New Roman" w:hAnsi="Times New Roman" w:cs="Times New Roman"/>
          <w:noProof/>
          <w:sz w:val="26"/>
          <w:szCs w:val="26"/>
        </w:rPr>
        <w:t>___</w:t>
      </w:r>
      <w:r w:rsidRPr="000F1409">
        <w:rPr>
          <w:rFonts w:ascii="Times New Roman" w:hAnsi="Times New Roman" w:cs="Times New Roman"/>
          <w:noProof/>
          <w:sz w:val="26"/>
          <w:szCs w:val="26"/>
        </w:rPr>
        <w:t xml:space="preserve"> г.</w:t>
      </w:r>
    </w:p>
    <w:p w:rsidR="009165E9" w:rsidRPr="000F1409" w:rsidRDefault="009165E9" w:rsidP="009165E9">
      <w:pPr>
        <w:rPr>
          <w:sz w:val="26"/>
          <w:szCs w:val="26"/>
        </w:rPr>
      </w:pPr>
      <w:r w:rsidRPr="000F1409">
        <w:rPr>
          <w:sz w:val="26"/>
          <w:szCs w:val="26"/>
        </w:rPr>
        <w:t xml:space="preserve"> </w:t>
      </w:r>
    </w:p>
    <w:p w:rsidR="009165E9" w:rsidRPr="000F1409" w:rsidRDefault="009165E9" w:rsidP="009165E9">
      <w:pPr>
        <w:pStyle w:val="a8"/>
        <w:rPr>
          <w:rFonts w:ascii="Times New Roman" w:hAnsi="Times New Roman" w:cs="Times New Roman"/>
          <w:noProof/>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М.П.</w:t>
      </w:r>
    </w:p>
    <w:p w:rsidR="009165E9" w:rsidRPr="00D01E71" w:rsidRDefault="009165E9" w:rsidP="009165E9">
      <w:pPr>
        <w:jc w:val="center"/>
        <w:rPr>
          <w:b/>
          <w:color w:val="000000"/>
          <w:sz w:val="26"/>
          <w:szCs w:val="26"/>
        </w:rPr>
      </w:pPr>
    </w:p>
    <w:p w:rsidR="009165E9" w:rsidRPr="00D01E71" w:rsidRDefault="009165E9" w:rsidP="009165E9">
      <w:pPr>
        <w:jc w:val="center"/>
        <w:rPr>
          <w:b/>
          <w:color w:val="000000"/>
          <w:sz w:val="26"/>
          <w:szCs w:val="26"/>
        </w:rPr>
      </w:pPr>
      <w:r w:rsidRPr="00D01E71">
        <w:rPr>
          <w:b/>
          <w:color w:val="000000"/>
          <w:sz w:val="26"/>
          <w:szCs w:val="26"/>
        </w:rPr>
        <w:t xml:space="preserve">СОГЛАСИЕ </w:t>
      </w:r>
    </w:p>
    <w:p w:rsidR="009165E9" w:rsidRPr="00D01E71" w:rsidRDefault="009165E9" w:rsidP="009165E9">
      <w:pPr>
        <w:jc w:val="center"/>
        <w:rPr>
          <w:b/>
          <w:color w:val="000000"/>
          <w:sz w:val="26"/>
          <w:szCs w:val="26"/>
        </w:rPr>
      </w:pPr>
      <w:r w:rsidRPr="00D01E71">
        <w:rPr>
          <w:b/>
          <w:color w:val="000000"/>
          <w:sz w:val="26"/>
          <w:szCs w:val="26"/>
        </w:rPr>
        <w:t xml:space="preserve">на обработку персональных данных гражданина, </w:t>
      </w:r>
    </w:p>
    <w:p w:rsidR="009165E9" w:rsidRPr="00D01E71" w:rsidRDefault="009165E9" w:rsidP="009165E9">
      <w:pPr>
        <w:jc w:val="center"/>
        <w:rPr>
          <w:b/>
          <w:color w:val="000000"/>
          <w:sz w:val="26"/>
          <w:szCs w:val="26"/>
        </w:rPr>
      </w:pPr>
      <w:proofErr w:type="gramStart"/>
      <w:r w:rsidRPr="00D01E71">
        <w:rPr>
          <w:b/>
          <w:color w:val="000000"/>
          <w:sz w:val="26"/>
          <w:szCs w:val="26"/>
        </w:rPr>
        <w:t>обратившегося</w:t>
      </w:r>
      <w:proofErr w:type="gramEnd"/>
      <w:r w:rsidRPr="00D01E71">
        <w:rPr>
          <w:b/>
          <w:color w:val="000000"/>
          <w:sz w:val="26"/>
          <w:szCs w:val="26"/>
        </w:rPr>
        <w:t xml:space="preserve"> за предоставлением муниципальной услуги</w:t>
      </w:r>
    </w:p>
    <w:p w:rsidR="009165E9" w:rsidRPr="00D01E71" w:rsidRDefault="009165E9" w:rsidP="009165E9">
      <w:pPr>
        <w:jc w:val="center"/>
        <w:rPr>
          <w:color w:val="000000"/>
          <w:sz w:val="26"/>
          <w:szCs w:val="26"/>
        </w:rPr>
      </w:pPr>
    </w:p>
    <w:p w:rsidR="009165E9" w:rsidRPr="00D01E71" w:rsidRDefault="009165E9" w:rsidP="009165E9">
      <w:pPr>
        <w:ind w:firstLine="720"/>
        <w:jc w:val="both"/>
        <w:rPr>
          <w:color w:val="000000"/>
          <w:sz w:val="26"/>
          <w:szCs w:val="26"/>
        </w:rPr>
      </w:pPr>
      <w:proofErr w:type="gramStart"/>
      <w:r w:rsidRPr="00D01E71">
        <w:rPr>
          <w:color w:val="000000"/>
          <w:sz w:val="26"/>
          <w:szCs w:val="26"/>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9165E9" w:rsidRPr="00D01E71" w:rsidRDefault="009165E9" w:rsidP="009165E9">
      <w:pPr>
        <w:ind w:firstLine="720"/>
        <w:jc w:val="both"/>
        <w:rPr>
          <w:color w:val="000000"/>
          <w:sz w:val="26"/>
          <w:szCs w:val="26"/>
        </w:rPr>
      </w:pPr>
      <w:r w:rsidRPr="00D01E71">
        <w:rPr>
          <w:color w:val="000000"/>
          <w:sz w:val="26"/>
          <w:szCs w:val="26"/>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9165E9" w:rsidRPr="00D01E71" w:rsidRDefault="009165E9" w:rsidP="009165E9">
      <w:pPr>
        <w:ind w:firstLine="720"/>
        <w:jc w:val="both"/>
        <w:rPr>
          <w:color w:val="000000"/>
          <w:sz w:val="26"/>
          <w:szCs w:val="26"/>
        </w:rPr>
      </w:pPr>
      <w:r w:rsidRPr="00D01E71">
        <w:rPr>
          <w:color w:val="000000"/>
          <w:sz w:val="26"/>
          <w:szCs w:val="26"/>
        </w:rPr>
        <w:t>Подтверждаю, что ознакомле</w:t>
      </w:r>
      <w:proofErr w:type="gramStart"/>
      <w:r w:rsidRPr="00D01E71">
        <w:rPr>
          <w:color w:val="000000"/>
          <w:sz w:val="26"/>
          <w:szCs w:val="26"/>
        </w:rPr>
        <w:t>н(</w:t>
      </w:r>
      <w:proofErr w:type="gramEnd"/>
      <w:r w:rsidRPr="00D01E71">
        <w:rPr>
          <w:color w:val="000000"/>
          <w:sz w:val="26"/>
          <w:szCs w:val="26"/>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9165E9" w:rsidRPr="00D01E71" w:rsidRDefault="009165E9" w:rsidP="009165E9">
      <w:pPr>
        <w:jc w:val="right"/>
        <w:rPr>
          <w:color w:val="000000"/>
          <w:sz w:val="26"/>
          <w:szCs w:val="26"/>
        </w:rPr>
      </w:pPr>
      <w:r w:rsidRPr="00D01E71">
        <w:rPr>
          <w:color w:val="000000"/>
          <w:sz w:val="26"/>
          <w:szCs w:val="26"/>
        </w:rPr>
        <w:t xml:space="preserve">  ________________/__________ </w:t>
      </w:r>
    </w:p>
    <w:p w:rsidR="009165E9" w:rsidRPr="00D01E71" w:rsidRDefault="009165E9" w:rsidP="009165E9">
      <w:pPr>
        <w:pStyle w:val="ConsPlusNormal"/>
        <w:jc w:val="right"/>
        <w:outlineLvl w:val="1"/>
        <w:rPr>
          <w:color w:val="000000"/>
          <w:sz w:val="26"/>
          <w:szCs w:val="26"/>
        </w:rPr>
      </w:pPr>
      <w:r w:rsidRPr="00D01E71">
        <w:rPr>
          <w:color w:val="000000"/>
          <w:sz w:val="26"/>
          <w:szCs w:val="26"/>
        </w:rPr>
        <w:t>(подпись заявителя)</w:t>
      </w:r>
    </w:p>
    <w:p w:rsidR="009165E9" w:rsidRDefault="009165E9" w:rsidP="009165E9">
      <w:pPr>
        <w:rPr>
          <w:sz w:val="26"/>
          <w:szCs w:val="26"/>
        </w:rPr>
      </w:pPr>
    </w:p>
    <w:p w:rsidR="009165E9" w:rsidRDefault="009165E9" w:rsidP="009165E9">
      <w:pPr>
        <w:jc w:val="center"/>
        <w:rPr>
          <w:sz w:val="26"/>
          <w:szCs w:val="26"/>
        </w:rPr>
      </w:pPr>
      <w:r>
        <w:rPr>
          <w:sz w:val="26"/>
          <w:szCs w:val="26"/>
        </w:rPr>
        <w:t>__________________</w:t>
      </w:r>
    </w:p>
    <w:p w:rsidR="009165E9" w:rsidRDefault="009165E9" w:rsidP="009165E9">
      <w:pPr>
        <w:jc w:val="center"/>
        <w:rPr>
          <w:sz w:val="26"/>
          <w:szCs w:val="26"/>
        </w:rPr>
      </w:pPr>
    </w:p>
    <w:p w:rsidR="009165E9" w:rsidRPr="00F46D9C" w:rsidRDefault="009165E9" w:rsidP="009165E9">
      <w:pPr>
        <w:jc w:val="right"/>
        <w:rPr>
          <w:b/>
          <w:i/>
          <w:sz w:val="26"/>
          <w:szCs w:val="26"/>
        </w:rPr>
      </w:pPr>
      <w:r w:rsidRPr="00F46D9C">
        <w:rPr>
          <w:b/>
          <w:i/>
          <w:sz w:val="26"/>
          <w:szCs w:val="26"/>
        </w:rPr>
        <w:lastRenderedPageBreak/>
        <w:t>Проект договора</w:t>
      </w:r>
    </w:p>
    <w:p w:rsidR="009165E9" w:rsidRDefault="009165E9" w:rsidP="009165E9">
      <w:pPr>
        <w:pStyle w:val="1"/>
        <w:jc w:val="left"/>
        <w:rPr>
          <w:sz w:val="26"/>
          <w:szCs w:val="26"/>
        </w:rPr>
      </w:pPr>
      <w:r>
        <w:rPr>
          <w:sz w:val="26"/>
          <w:szCs w:val="26"/>
        </w:rPr>
        <w:t xml:space="preserve">                                                                 </w:t>
      </w:r>
      <w:r w:rsidRPr="00C11725">
        <w:rPr>
          <w:sz w:val="26"/>
          <w:szCs w:val="26"/>
        </w:rPr>
        <w:t xml:space="preserve"> </w:t>
      </w:r>
    </w:p>
    <w:p w:rsidR="009165E9" w:rsidRPr="003377BB" w:rsidRDefault="009165E9" w:rsidP="009165E9">
      <w:pPr>
        <w:pStyle w:val="1"/>
        <w:jc w:val="left"/>
        <w:rPr>
          <w:sz w:val="24"/>
          <w:szCs w:val="24"/>
        </w:rPr>
      </w:pPr>
      <w:r w:rsidRPr="003377BB">
        <w:rPr>
          <w:sz w:val="24"/>
          <w:szCs w:val="24"/>
        </w:rPr>
        <w:t xml:space="preserve">                                                               ДОГОВОР №</w:t>
      </w:r>
    </w:p>
    <w:p w:rsidR="009165E9" w:rsidRPr="003377BB" w:rsidRDefault="009165E9" w:rsidP="009165E9">
      <w:pPr>
        <w:rPr>
          <w:b/>
          <w:sz w:val="24"/>
          <w:szCs w:val="24"/>
        </w:rPr>
      </w:pPr>
      <w:r w:rsidRPr="003377BB">
        <w:rPr>
          <w:b/>
          <w:sz w:val="24"/>
          <w:szCs w:val="24"/>
        </w:rPr>
        <w:t xml:space="preserve">                                                   аренды земельного участка</w:t>
      </w:r>
    </w:p>
    <w:p w:rsidR="009165E9" w:rsidRPr="003377BB" w:rsidRDefault="009165E9" w:rsidP="009165E9">
      <w:pPr>
        <w:jc w:val="center"/>
        <w:rPr>
          <w:sz w:val="24"/>
          <w:szCs w:val="24"/>
        </w:rPr>
      </w:pPr>
    </w:p>
    <w:p w:rsidR="009165E9" w:rsidRPr="003377BB" w:rsidRDefault="009165E9" w:rsidP="009165E9">
      <w:pPr>
        <w:pStyle w:val="a5"/>
        <w:jc w:val="both"/>
        <w:rPr>
          <w:sz w:val="24"/>
          <w:szCs w:val="24"/>
        </w:rPr>
      </w:pPr>
      <w:r w:rsidRPr="003377BB">
        <w:rPr>
          <w:sz w:val="24"/>
          <w:szCs w:val="24"/>
        </w:rPr>
        <w:t xml:space="preserve">  г</w:t>
      </w:r>
      <w:proofErr w:type="gramStart"/>
      <w:r w:rsidRPr="003377BB">
        <w:rPr>
          <w:sz w:val="24"/>
          <w:szCs w:val="24"/>
        </w:rPr>
        <w:t>.Е</w:t>
      </w:r>
      <w:proofErr w:type="gramEnd"/>
      <w:r w:rsidRPr="003377BB">
        <w:rPr>
          <w:sz w:val="24"/>
          <w:szCs w:val="24"/>
        </w:rPr>
        <w:t xml:space="preserve">фремов Тульской области                                                         </w:t>
      </w:r>
    </w:p>
    <w:p w:rsidR="009165E9" w:rsidRPr="003377BB" w:rsidRDefault="009165E9" w:rsidP="009165E9">
      <w:pPr>
        <w:jc w:val="both"/>
        <w:rPr>
          <w:sz w:val="24"/>
          <w:szCs w:val="24"/>
        </w:rPr>
      </w:pPr>
    </w:p>
    <w:p w:rsidR="009165E9" w:rsidRPr="003377BB" w:rsidRDefault="009165E9" w:rsidP="009165E9">
      <w:pPr>
        <w:ind w:firstLine="720"/>
        <w:jc w:val="both"/>
        <w:rPr>
          <w:sz w:val="24"/>
          <w:szCs w:val="24"/>
        </w:rPr>
      </w:pPr>
      <w:r w:rsidRPr="003377BB">
        <w:rPr>
          <w:b/>
          <w:i/>
          <w:sz w:val="24"/>
          <w:szCs w:val="24"/>
        </w:rPr>
        <w:t>Администрация муниципального образования</w:t>
      </w:r>
      <w:r w:rsidRPr="003377BB">
        <w:rPr>
          <w:sz w:val="24"/>
          <w:szCs w:val="24"/>
        </w:rPr>
        <w:t xml:space="preserve"> </w:t>
      </w:r>
      <w:r w:rsidRPr="003377BB">
        <w:rPr>
          <w:b/>
          <w:i/>
          <w:sz w:val="24"/>
          <w:szCs w:val="24"/>
        </w:rPr>
        <w:t>город</w:t>
      </w:r>
      <w:r w:rsidRPr="003377BB">
        <w:rPr>
          <w:sz w:val="24"/>
          <w:szCs w:val="24"/>
        </w:rPr>
        <w:t xml:space="preserve"> </w:t>
      </w:r>
      <w:r w:rsidRPr="003377BB">
        <w:rPr>
          <w:b/>
          <w:i/>
          <w:sz w:val="24"/>
          <w:szCs w:val="24"/>
        </w:rPr>
        <w:t>Ефремов,</w:t>
      </w:r>
      <w:r w:rsidRPr="003377BB">
        <w:rPr>
          <w:sz w:val="24"/>
          <w:szCs w:val="24"/>
        </w:rPr>
        <w:t xml:space="preserve"> юридический адрес: Тульская область, </w:t>
      </w:r>
      <w:proofErr w:type="gramStart"/>
      <w:r w:rsidRPr="003377BB">
        <w:rPr>
          <w:sz w:val="24"/>
          <w:szCs w:val="24"/>
        </w:rPr>
        <w:t>г</w:t>
      </w:r>
      <w:proofErr w:type="gramEnd"/>
      <w:r w:rsidRPr="003377BB">
        <w:rPr>
          <w:sz w:val="24"/>
          <w:szCs w:val="24"/>
        </w:rPr>
        <w:t xml:space="preserve">. Ефремов, ул. Свердлова, д. 43, ОГРН 1147154070667, ИНН 7113006013, КПП 711301001, в лице __________________, действующего на основании Устава муниципального образования город Ефремов, именуемая в дальнейшем </w:t>
      </w:r>
      <w:r w:rsidRPr="003377BB">
        <w:rPr>
          <w:b/>
          <w:i/>
          <w:sz w:val="24"/>
          <w:szCs w:val="24"/>
        </w:rPr>
        <w:t xml:space="preserve">Арендодатель, </w:t>
      </w:r>
      <w:r w:rsidRPr="003377BB">
        <w:rPr>
          <w:sz w:val="24"/>
          <w:szCs w:val="24"/>
        </w:rPr>
        <w:t>и</w:t>
      </w:r>
      <w:r w:rsidRPr="003377BB">
        <w:rPr>
          <w:b/>
          <w:i/>
          <w:sz w:val="24"/>
          <w:szCs w:val="24"/>
        </w:rPr>
        <w:t xml:space="preserve"> </w:t>
      </w:r>
      <w:r w:rsidRPr="003377BB">
        <w:rPr>
          <w:b/>
          <w:sz w:val="24"/>
          <w:szCs w:val="24"/>
        </w:rPr>
        <w:t>_____________</w:t>
      </w:r>
      <w:r w:rsidRPr="003377BB">
        <w:rPr>
          <w:sz w:val="24"/>
          <w:szCs w:val="24"/>
        </w:rPr>
        <w:t xml:space="preserve">, именуемый в дальнейшем </w:t>
      </w:r>
      <w:r w:rsidRPr="003377BB">
        <w:rPr>
          <w:b/>
          <w:i/>
          <w:sz w:val="24"/>
          <w:szCs w:val="24"/>
        </w:rPr>
        <w:t>Арендатор,</w:t>
      </w:r>
      <w:r w:rsidRPr="003377BB">
        <w:rPr>
          <w:sz w:val="24"/>
          <w:szCs w:val="24"/>
        </w:rPr>
        <w:t xml:space="preserve"> заключили настоящий договор о нижеследующем:</w:t>
      </w:r>
    </w:p>
    <w:p w:rsidR="009165E9" w:rsidRPr="003377BB" w:rsidRDefault="009165E9" w:rsidP="009165E9">
      <w:pPr>
        <w:ind w:firstLine="720"/>
        <w:jc w:val="both"/>
        <w:rPr>
          <w:sz w:val="24"/>
          <w:szCs w:val="24"/>
        </w:rPr>
      </w:pPr>
    </w:p>
    <w:p w:rsidR="009165E9" w:rsidRPr="003377BB" w:rsidRDefault="009165E9" w:rsidP="009165E9">
      <w:pPr>
        <w:ind w:firstLine="720"/>
        <w:jc w:val="both"/>
        <w:rPr>
          <w:sz w:val="24"/>
          <w:szCs w:val="24"/>
        </w:rPr>
      </w:pPr>
    </w:p>
    <w:p w:rsidR="009165E9" w:rsidRPr="003377BB" w:rsidRDefault="009165E9" w:rsidP="009165E9">
      <w:pPr>
        <w:jc w:val="center"/>
        <w:rPr>
          <w:b/>
          <w:sz w:val="24"/>
          <w:szCs w:val="24"/>
        </w:rPr>
      </w:pPr>
      <w:r w:rsidRPr="003377BB">
        <w:rPr>
          <w:b/>
          <w:sz w:val="24"/>
          <w:szCs w:val="24"/>
        </w:rPr>
        <w:t xml:space="preserve">   1.ПРЕДМЕТ ДОГОВОРА. </w:t>
      </w:r>
    </w:p>
    <w:p w:rsidR="009165E9" w:rsidRPr="003377BB" w:rsidRDefault="009165E9" w:rsidP="009165E9">
      <w:pPr>
        <w:jc w:val="center"/>
        <w:rPr>
          <w:b/>
          <w:sz w:val="24"/>
          <w:szCs w:val="24"/>
        </w:rPr>
      </w:pPr>
    </w:p>
    <w:p w:rsidR="009165E9" w:rsidRPr="003377BB" w:rsidRDefault="009165E9" w:rsidP="009165E9">
      <w:pPr>
        <w:jc w:val="both"/>
        <w:rPr>
          <w:b/>
          <w:sz w:val="24"/>
          <w:szCs w:val="24"/>
        </w:rPr>
      </w:pPr>
      <w:r w:rsidRPr="003377BB">
        <w:rPr>
          <w:sz w:val="24"/>
          <w:szCs w:val="24"/>
        </w:rPr>
        <w:t xml:space="preserve">    </w:t>
      </w:r>
      <w:r w:rsidRPr="003377BB">
        <w:rPr>
          <w:sz w:val="24"/>
          <w:szCs w:val="24"/>
        </w:rPr>
        <w:tab/>
        <w:t xml:space="preserve">1.1. </w:t>
      </w:r>
      <w:r w:rsidRPr="003377BB">
        <w:rPr>
          <w:b/>
          <w:i/>
          <w:sz w:val="24"/>
          <w:szCs w:val="24"/>
        </w:rPr>
        <w:t>Арендодатель</w:t>
      </w:r>
      <w:r w:rsidRPr="003377BB">
        <w:rPr>
          <w:sz w:val="24"/>
          <w:szCs w:val="24"/>
        </w:rPr>
        <w:t xml:space="preserve"> сдает, а </w:t>
      </w:r>
      <w:r w:rsidRPr="003377BB">
        <w:rPr>
          <w:b/>
          <w:i/>
          <w:sz w:val="24"/>
          <w:szCs w:val="24"/>
        </w:rPr>
        <w:t>Арендатор</w:t>
      </w:r>
      <w:r w:rsidRPr="003377BB">
        <w:rPr>
          <w:sz w:val="24"/>
          <w:szCs w:val="24"/>
        </w:rPr>
        <w:t xml:space="preserve"> принимает в аренду из земель __________ земельный участок с кадастровым номером </w:t>
      </w:r>
      <w:r w:rsidRPr="003377BB">
        <w:rPr>
          <w:b/>
          <w:sz w:val="24"/>
          <w:szCs w:val="24"/>
        </w:rPr>
        <w:t>_____________</w:t>
      </w:r>
      <w:r w:rsidRPr="003377BB">
        <w:rPr>
          <w:sz w:val="24"/>
          <w:szCs w:val="24"/>
        </w:rPr>
        <w:t xml:space="preserve"> площадью  _____</w:t>
      </w:r>
      <w:r w:rsidRPr="003377BB">
        <w:rPr>
          <w:b/>
          <w:sz w:val="24"/>
          <w:szCs w:val="24"/>
        </w:rPr>
        <w:t xml:space="preserve"> </w:t>
      </w:r>
      <w:r w:rsidRPr="003377BB">
        <w:rPr>
          <w:sz w:val="24"/>
          <w:szCs w:val="24"/>
        </w:rPr>
        <w:t xml:space="preserve">кв. м с разрешенным использованием – </w:t>
      </w:r>
      <w:proofErr w:type="gramStart"/>
      <w:r w:rsidRPr="003377BB">
        <w:rPr>
          <w:sz w:val="24"/>
          <w:szCs w:val="24"/>
        </w:rPr>
        <w:t>для</w:t>
      </w:r>
      <w:proofErr w:type="gramEnd"/>
      <w:r w:rsidRPr="003377BB">
        <w:rPr>
          <w:sz w:val="24"/>
          <w:szCs w:val="24"/>
        </w:rPr>
        <w:t xml:space="preserve"> ______________. Земельный участок расположен по адресу: _________________________.</w:t>
      </w:r>
    </w:p>
    <w:p w:rsidR="009165E9" w:rsidRPr="003377BB" w:rsidRDefault="009165E9" w:rsidP="009165E9">
      <w:pPr>
        <w:jc w:val="both"/>
        <w:rPr>
          <w:sz w:val="24"/>
          <w:szCs w:val="24"/>
        </w:rPr>
      </w:pPr>
      <w:r w:rsidRPr="003377BB">
        <w:rPr>
          <w:b/>
          <w:sz w:val="24"/>
          <w:szCs w:val="24"/>
        </w:rPr>
        <w:t xml:space="preserve">           </w:t>
      </w:r>
      <w:r w:rsidRPr="003377BB">
        <w:rPr>
          <w:sz w:val="24"/>
          <w:szCs w:val="24"/>
        </w:rPr>
        <w:t xml:space="preserve">1.2. Участок поставлен на государственный кадастровый учет и обозначен в прилагаемой к договору  выписке из ЕГРН на земельный участок. </w:t>
      </w:r>
    </w:p>
    <w:p w:rsidR="009165E9" w:rsidRPr="003377BB" w:rsidRDefault="009165E9" w:rsidP="009165E9">
      <w:pPr>
        <w:ind w:firstLine="720"/>
        <w:jc w:val="both"/>
        <w:rPr>
          <w:sz w:val="24"/>
          <w:szCs w:val="24"/>
        </w:rPr>
      </w:pPr>
      <w:r w:rsidRPr="003377BB">
        <w:rPr>
          <w:sz w:val="24"/>
          <w:szCs w:val="24"/>
        </w:rPr>
        <w:t xml:space="preserve">1.3. Земельный участок на момент заключения договора не обременен правами третьих лиц.    </w:t>
      </w:r>
    </w:p>
    <w:p w:rsidR="009165E9" w:rsidRPr="003377BB" w:rsidRDefault="009165E9" w:rsidP="009165E9">
      <w:pPr>
        <w:ind w:firstLine="720"/>
        <w:jc w:val="both"/>
        <w:rPr>
          <w:sz w:val="24"/>
          <w:szCs w:val="24"/>
        </w:rPr>
      </w:pPr>
    </w:p>
    <w:p w:rsidR="009165E9" w:rsidRPr="003377BB" w:rsidRDefault="009165E9" w:rsidP="009165E9">
      <w:pPr>
        <w:jc w:val="both"/>
        <w:rPr>
          <w:b/>
          <w:sz w:val="24"/>
          <w:szCs w:val="24"/>
        </w:rPr>
      </w:pPr>
      <w:r w:rsidRPr="003377BB">
        <w:rPr>
          <w:sz w:val="24"/>
          <w:szCs w:val="24"/>
        </w:rPr>
        <w:t xml:space="preserve">                                                  </w:t>
      </w:r>
      <w:r w:rsidRPr="003377BB">
        <w:rPr>
          <w:b/>
          <w:sz w:val="24"/>
          <w:szCs w:val="24"/>
        </w:rPr>
        <w:t>2.СРОК ДЕЙСТВИЯ ДОГОВОРА.</w:t>
      </w:r>
    </w:p>
    <w:p w:rsidR="009165E9" w:rsidRPr="003377BB" w:rsidRDefault="009165E9" w:rsidP="009165E9">
      <w:pPr>
        <w:jc w:val="both"/>
        <w:rPr>
          <w:b/>
          <w:sz w:val="24"/>
          <w:szCs w:val="24"/>
        </w:rPr>
      </w:pPr>
    </w:p>
    <w:p w:rsidR="009165E9" w:rsidRPr="003377BB" w:rsidRDefault="009165E9" w:rsidP="009165E9">
      <w:pPr>
        <w:ind w:firstLine="708"/>
        <w:jc w:val="both"/>
        <w:rPr>
          <w:b/>
          <w:sz w:val="24"/>
          <w:szCs w:val="24"/>
        </w:rPr>
      </w:pPr>
      <w:r w:rsidRPr="003377BB">
        <w:rPr>
          <w:sz w:val="24"/>
          <w:szCs w:val="24"/>
        </w:rPr>
        <w:t>2.1. Срок действия договора _____ лет со дня подписания и распространяет свое действие на правоотношения, возникшие со дня подписания настоящего договора</w:t>
      </w:r>
      <w:r w:rsidRPr="003377BB">
        <w:rPr>
          <w:b/>
          <w:sz w:val="24"/>
          <w:szCs w:val="24"/>
        </w:rPr>
        <w:t xml:space="preserve">. </w:t>
      </w:r>
    </w:p>
    <w:p w:rsidR="009165E9" w:rsidRPr="003377BB" w:rsidRDefault="009165E9" w:rsidP="009165E9">
      <w:pPr>
        <w:jc w:val="both"/>
        <w:rPr>
          <w:sz w:val="24"/>
          <w:szCs w:val="24"/>
        </w:rPr>
      </w:pPr>
      <w:r w:rsidRPr="003377BB">
        <w:rPr>
          <w:sz w:val="24"/>
          <w:szCs w:val="24"/>
        </w:rPr>
        <w:t xml:space="preserve">           2.2.  Договор считается заключенным и вступает в силу со дня его государственной регистрации.</w:t>
      </w:r>
    </w:p>
    <w:p w:rsidR="009165E9" w:rsidRPr="003377BB" w:rsidRDefault="009165E9" w:rsidP="009165E9">
      <w:pPr>
        <w:jc w:val="both"/>
        <w:rPr>
          <w:sz w:val="24"/>
          <w:szCs w:val="24"/>
        </w:rPr>
      </w:pPr>
    </w:p>
    <w:p w:rsidR="009165E9" w:rsidRPr="003377BB" w:rsidRDefault="009165E9" w:rsidP="009165E9">
      <w:pPr>
        <w:jc w:val="both"/>
        <w:rPr>
          <w:b/>
          <w:sz w:val="24"/>
          <w:szCs w:val="24"/>
        </w:rPr>
      </w:pPr>
      <w:r w:rsidRPr="003377BB">
        <w:rPr>
          <w:b/>
          <w:sz w:val="24"/>
          <w:szCs w:val="24"/>
        </w:rPr>
        <w:t xml:space="preserve">               3. РАЗМЕР, ПОРЯДОК И УСЛОВИЯ ВНЕСЕНИЯ АРЕНДНОЙ ПЛАТЫ.</w:t>
      </w:r>
    </w:p>
    <w:p w:rsidR="009165E9" w:rsidRPr="003377BB" w:rsidRDefault="009165E9" w:rsidP="009165E9">
      <w:pPr>
        <w:jc w:val="both"/>
        <w:rPr>
          <w:b/>
          <w:sz w:val="24"/>
          <w:szCs w:val="24"/>
        </w:rPr>
      </w:pPr>
    </w:p>
    <w:p w:rsidR="009165E9" w:rsidRPr="003377BB" w:rsidRDefault="009165E9" w:rsidP="009165E9">
      <w:pPr>
        <w:pStyle w:val="a5"/>
        <w:jc w:val="both"/>
        <w:rPr>
          <w:b w:val="0"/>
          <w:sz w:val="24"/>
          <w:szCs w:val="24"/>
        </w:rPr>
      </w:pPr>
      <w:r w:rsidRPr="003377BB">
        <w:rPr>
          <w:b w:val="0"/>
          <w:sz w:val="24"/>
          <w:szCs w:val="24"/>
        </w:rPr>
        <w:t xml:space="preserve">              3.1.  Размер арендной платы определяется в соответствии с действующим законодательством.</w:t>
      </w:r>
    </w:p>
    <w:p w:rsidR="009165E9" w:rsidRPr="003377BB" w:rsidRDefault="009165E9" w:rsidP="009165E9">
      <w:pPr>
        <w:pStyle w:val="a5"/>
        <w:jc w:val="both"/>
        <w:rPr>
          <w:b w:val="0"/>
          <w:sz w:val="24"/>
          <w:szCs w:val="24"/>
        </w:rPr>
      </w:pPr>
      <w:r w:rsidRPr="003377BB">
        <w:rPr>
          <w:b w:val="0"/>
          <w:sz w:val="24"/>
          <w:szCs w:val="24"/>
        </w:rPr>
        <w:t xml:space="preserve">              3.2.  На дату подписания договора размер арендной платы определен в соответствии </w:t>
      </w:r>
      <w:proofErr w:type="gramStart"/>
      <w:r w:rsidRPr="003377BB">
        <w:rPr>
          <w:b w:val="0"/>
          <w:sz w:val="24"/>
          <w:szCs w:val="24"/>
        </w:rPr>
        <w:t>с</w:t>
      </w:r>
      <w:proofErr w:type="gramEnd"/>
      <w:r w:rsidRPr="003377BB">
        <w:rPr>
          <w:b w:val="0"/>
          <w:sz w:val="24"/>
          <w:szCs w:val="24"/>
        </w:rPr>
        <w:t xml:space="preserve"> ____________________, и составляет:</w:t>
      </w:r>
    </w:p>
    <w:p w:rsidR="009165E9" w:rsidRPr="003377BB" w:rsidRDefault="009165E9" w:rsidP="009165E9">
      <w:pPr>
        <w:pStyle w:val="a5"/>
        <w:jc w:val="both"/>
        <w:rPr>
          <w:b w:val="0"/>
          <w:sz w:val="24"/>
          <w:szCs w:val="24"/>
        </w:rPr>
      </w:pPr>
      <w:r w:rsidRPr="003377BB">
        <w:rPr>
          <w:b w:val="0"/>
          <w:sz w:val="24"/>
          <w:szCs w:val="24"/>
        </w:rPr>
        <w:t>за год</w:t>
      </w:r>
      <w:proofErr w:type="gramStart"/>
      <w:r w:rsidRPr="003377BB">
        <w:rPr>
          <w:b w:val="0"/>
          <w:sz w:val="24"/>
          <w:szCs w:val="24"/>
        </w:rPr>
        <w:t xml:space="preserve"> – ____________;</w:t>
      </w:r>
      <w:proofErr w:type="gramEnd"/>
    </w:p>
    <w:p w:rsidR="009165E9" w:rsidRPr="003377BB" w:rsidRDefault="009165E9" w:rsidP="009165E9">
      <w:pPr>
        <w:pStyle w:val="a5"/>
        <w:jc w:val="both"/>
        <w:rPr>
          <w:b w:val="0"/>
          <w:sz w:val="24"/>
          <w:szCs w:val="24"/>
        </w:rPr>
      </w:pPr>
      <w:r w:rsidRPr="003377BB">
        <w:rPr>
          <w:b w:val="0"/>
          <w:sz w:val="24"/>
          <w:szCs w:val="24"/>
        </w:rPr>
        <w:t>за месяц - ___________.</w:t>
      </w:r>
    </w:p>
    <w:p w:rsidR="009165E9" w:rsidRPr="003377BB" w:rsidRDefault="009165E9" w:rsidP="009165E9">
      <w:pPr>
        <w:pStyle w:val="a5"/>
        <w:jc w:val="both"/>
        <w:rPr>
          <w:b w:val="0"/>
          <w:sz w:val="24"/>
          <w:szCs w:val="24"/>
        </w:rPr>
      </w:pPr>
      <w:r w:rsidRPr="003377BB">
        <w:rPr>
          <w:sz w:val="24"/>
          <w:szCs w:val="24"/>
        </w:rPr>
        <w:t xml:space="preserve">              </w:t>
      </w:r>
      <w:r w:rsidRPr="003377BB">
        <w:rPr>
          <w:b w:val="0"/>
          <w:sz w:val="24"/>
          <w:szCs w:val="24"/>
        </w:rPr>
        <w:t xml:space="preserve">При подписании договора </w:t>
      </w:r>
      <w:r w:rsidRPr="003377BB">
        <w:rPr>
          <w:i/>
          <w:sz w:val="24"/>
          <w:szCs w:val="24"/>
        </w:rPr>
        <w:t>Арендодатель</w:t>
      </w:r>
      <w:r w:rsidRPr="003377BB">
        <w:rPr>
          <w:b w:val="0"/>
          <w:sz w:val="24"/>
          <w:szCs w:val="24"/>
        </w:rPr>
        <w:t xml:space="preserve"> передал </w:t>
      </w:r>
      <w:r w:rsidRPr="003377BB">
        <w:rPr>
          <w:i/>
          <w:sz w:val="24"/>
          <w:szCs w:val="24"/>
        </w:rPr>
        <w:t>Арендатору</w:t>
      </w:r>
      <w:r w:rsidRPr="003377BB">
        <w:rPr>
          <w:b w:val="0"/>
          <w:sz w:val="24"/>
          <w:szCs w:val="24"/>
        </w:rPr>
        <w:t xml:space="preserve">, а </w:t>
      </w:r>
      <w:r w:rsidRPr="003377BB">
        <w:rPr>
          <w:i/>
          <w:sz w:val="24"/>
          <w:szCs w:val="24"/>
        </w:rPr>
        <w:t>Арендатор</w:t>
      </w:r>
      <w:r w:rsidRPr="003377BB">
        <w:rPr>
          <w:sz w:val="24"/>
          <w:szCs w:val="24"/>
        </w:rPr>
        <w:t xml:space="preserve"> </w:t>
      </w:r>
      <w:r w:rsidRPr="003377BB">
        <w:rPr>
          <w:b w:val="0"/>
          <w:sz w:val="24"/>
          <w:szCs w:val="24"/>
        </w:rPr>
        <w:t>принял Расчет арендной платы, произведенный в соответствии с нормативными правовыми актами, действующими на день подписания договора.</w:t>
      </w:r>
    </w:p>
    <w:p w:rsidR="009165E9" w:rsidRPr="003377BB" w:rsidRDefault="009165E9" w:rsidP="009165E9">
      <w:pPr>
        <w:pStyle w:val="a5"/>
        <w:jc w:val="both"/>
        <w:rPr>
          <w:b w:val="0"/>
          <w:sz w:val="24"/>
          <w:szCs w:val="24"/>
        </w:rPr>
      </w:pPr>
      <w:r w:rsidRPr="003377BB">
        <w:rPr>
          <w:b w:val="0"/>
          <w:sz w:val="24"/>
          <w:szCs w:val="24"/>
        </w:rPr>
        <w:t xml:space="preserve">              3.3. Стороны применяют следующий порядок и сроки внесения арендной платы:</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 xml:space="preserve">    3.3.1. </w:t>
      </w:r>
      <w:r w:rsidRPr="003377BB">
        <w:rPr>
          <w:b/>
          <w:i/>
          <w:sz w:val="24"/>
          <w:szCs w:val="24"/>
        </w:rPr>
        <w:t>Арендатор</w:t>
      </w:r>
      <w:r w:rsidRPr="003377BB">
        <w:rPr>
          <w:sz w:val="24"/>
          <w:szCs w:val="24"/>
        </w:rPr>
        <w:t xml:space="preserve"> уплачивает арендную плату, исчисленную со дня заключения договора.</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Последующие платежи исчисляются ежемесячно и уплачиваются за текущий месяц до 10 (десятого) числа месяца.</w:t>
      </w:r>
    </w:p>
    <w:p w:rsidR="009165E9" w:rsidRPr="003377BB" w:rsidRDefault="009165E9" w:rsidP="009165E9">
      <w:pPr>
        <w:pStyle w:val="a5"/>
        <w:ind w:firstLine="708"/>
        <w:jc w:val="both"/>
        <w:rPr>
          <w:b w:val="0"/>
          <w:sz w:val="24"/>
          <w:szCs w:val="24"/>
        </w:rPr>
      </w:pPr>
      <w:r w:rsidRPr="003377BB">
        <w:rPr>
          <w:sz w:val="24"/>
          <w:szCs w:val="24"/>
        </w:rPr>
        <w:lastRenderedPageBreak/>
        <w:t xml:space="preserve"> </w:t>
      </w:r>
      <w:r w:rsidRPr="003377BB">
        <w:rPr>
          <w:b w:val="0"/>
          <w:sz w:val="24"/>
          <w:szCs w:val="24"/>
        </w:rPr>
        <w:t>3.3.2.</w:t>
      </w:r>
      <w:r w:rsidRPr="003377BB">
        <w:rPr>
          <w:sz w:val="24"/>
          <w:szCs w:val="24"/>
        </w:rPr>
        <w:t xml:space="preserve"> </w:t>
      </w:r>
      <w:r w:rsidRPr="003377BB">
        <w:rPr>
          <w:i/>
          <w:sz w:val="24"/>
          <w:szCs w:val="24"/>
        </w:rPr>
        <w:t>Арендатор</w:t>
      </w:r>
      <w:r w:rsidRPr="003377BB">
        <w:rPr>
          <w:sz w:val="24"/>
          <w:szCs w:val="24"/>
        </w:rPr>
        <w:t xml:space="preserve"> </w:t>
      </w:r>
      <w:r w:rsidRPr="003377BB">
        <w:rPr>
          <w:b w:val="0"/>
          <w:sz w:val="24"/>
          <w:szCs w:val="24"/>
        </w:rPr>
        <w:t>производит перечисление арендной платы на счет</w:t>
      </w:r>
      <w:r w:rsidRPr="003377BB">
        <w:rPr>
          <w:sz w:val="24"/>
          <w:szCs w:val="24"/>
        </w:rPr>
        <w:t xml:space="preserve"> </w:t>
      </w:r>
      <w:r w:rsidRPr="003377BB">
        <w:rPr>
          <w:b w:val="0"/>
          <w:sz w:val="24"/>
          <w:szCs w:val="24"/>
        </w:rPr>
        <w:t>_______________________.</w:t>
      </w:r>
    </w:p>
    <w:p w:rsidR="009165E9" w:rsidRPr="003377BB" w:rsidRDefault="009165E9" w:rsidP="009165E9">
      <w:pPr>
        <w:pStyle w:val="a5"/>
        <w:ind w:firstLine="708"/>
        <w:jc w:val="both"/>
        <w:rPr>
          <w:b w:val="0"/>
          <w:sz w:val="24"/>
          <w:szCs w:val="24"/>
        </w:rPr>
      </w:pPr>
      <w:r w:rsidRPr="003377BB">
        <w:rPr>
          <w:b w:val="0"/>
          <w:sz w:val="24"/>
          <w:szCs w:val="24"/>
        </w:rPr>
        <w:t>3.4.  Стороны применяют следующие условия внесения арендной платы:</w:t>
      </w:r>
    </w:p>
    <w:p w:rsidR="009165E9" w:rsidRPr="003377BB" w:rsidRDefault="009165E9" w:rsidP="009165E9">
      <w:pPr>
        <w:pStyle w:val="a5"/>
        <w:ind w:firstLine="708"/>
        <w:jc w:val="both"/>
        <w:rPr>
          <w:b w:val="0"/>
          <w:sz w:val="24"/>
          <w:szCs w:val="24"/>
        </w:rPr>
      </w:pPr>
      <w:r w:rsidRPr="003377BB">
        <w:rPr>
          <w:b w:val="0"/>
          <w:sz w:val="24"/>
          <w:szCs w:val="24"/>
        </w:rPr>
        <w:t>3.4.1.Обязательство по уплате арендной платы считается исполненным в день ее поступления на счет, указанный в пункте 3.3.2. договора.</w:t>
      </w:r>
    </w:p>
    <w:p w:rsidR="009165E9" w:rsidRPr="003377BB" w:rsidRDefault="009165E9" w:rsidP="009165E9">
      <w:pPr>
        <w:pStyle w:val="a5"/>
        <w:ind w:firstLine="708"/>
        <w:jc w:val="both"/>
        <w:rPr>
          <w:b w:val="0"/>
          <w:sz w:val="24"/>
          <w:szCs w:val="24"/>
        </w:rPr>
      </w:pPr>
      <w:r w:rsidRPr="003377BB">
        <w:rPr>
          <w:b w:val="0"/>
          <w:sz w:val="24"/>
          <w:szCs w:val="24"/>
        </w:rPr>
        <w:t>3.4.2.</w:t>
      </w:r>
      <w:r w:rsidRPr="003377BB">
        <w:rPr>
          <w:i/>
          <w:sz w:val="24"/>
          <w:szCs w:val="24"/>
        </w:rPr>
        <w:t>Арендатор</w:t>
      </w:r>
      <w:r w:rsidRPr="003377BB">
        <w:rPr>
          <w:b w:val="0"/>
          <w:sz w:val="24"/>
          <w:szCs w:val="24"/>
        </w:rPr>
        <w:t xml:space="preserve"> вправе производить авансовые платежи до конца текущего года.</w:t>
      </w:r>
    </w:p>
    <w:p w:rsidR="009165E9" w:rsidRPr="003377BB" w:rsidRDefault="009165E9" w:rsidP="009165E9">
      <w:pPr>
        <w:pStyle w:val="a5"/>
        <w:ind w:firstLine="708"/>
        <w:jc w:val="both"/>
        <w:rPr>
          <w:b w:val="0"/>
          <w:sz w:val="24"/>
          <w:szCs w:val="24"/>
        </w:rPr>
      </w:pPr>
      <w:r w:rsidRPr="003377BB">
        <w:rPr>
          <w:b w:val="0"/>
          <w:sz w:val="24"/>
          <w:szCs w:val="24"/>
        </w:rPr>
        <w:t xml:space="preserve">Если после произведенного авансового платежа размер арендной платы увеличился, </w:t>
      </w:r>
      <w:r w:rsidRPr="003377BB">
        <w:rPr>
          <w:i/>
          <w:sz w:val="24"/>
          <w:szCs w:val="24"/>
        </w:rPr>
        <w:t>Арендатор</w:t>
      </w:r>
      <w:r w:rsidRPr="003377BB">
        <w:rPr>
          <w:sz w:val="24"/>
          <w:szCs w:val="24"/>
        </w:rPr>
        <w:t xml:space="preserve"> </w:t>
      </w:r>
      <w:r w:rsidRPr="003377BB">
        <w:rPr>
          <w:b w:val="0"/>
          <w:sz w:val="24"/>
          <w:szCs w:val="24"/>
        </w:rPr>
        <w:t>обязан возместить недоплаченную сумму.</w:t>
      </w:r>
    </w:p>
    <w:p w:rsidR="009165E9" w:rsidRPr="003377BB" w:rsidRDefault="009165E9" w:rsidP="009165E9">
      <w:pPr>
        <w:pStyle w:val="a5"/>
        <w:ind w:firstLine="708"/>
        <w:jc w:val="both"/>
        <w:rPr>
          <w:b w:val="0"/>
          <w:sz w:val="24"/>
          <w:szCs w:val="24"/>
        </w:rPr>
      </w:pPr>
      <w:r w:rsidRPr="003377BB">
        <w:rPr>
          <w:b w:val="0"/>
          <w:sz w:val="24"/>
          <w:szCs w:val="24"/>
        </w:rPr>
        <w:t xml:space="preserve">Если после произведенного авансового платежа размер арендной платы уменьшился, </w:t>
      </w:r>
      <w:r w:rsidRPr="003377BB">
        <w:rPr>
          <w:i/>
          <w:sz w:val="24"/>
          <w:szCs w:val="24"/>
        </w:rPr>
        <w:t xml:space="preserve">Арендатору </w:t>
      </w:r>
      <w:r w:rsidRPr="003377BB">
        <w:rPr>
          <w:b w:val="0"/>
          <w:sz w:val="24"/>
          <w:szCs w:val="24"/>
        </w:rPr>
        <w:t>засчитывается переплата в счет будущих платежей.</w:t>
      </w:r>
    </w:p>
    <w:p w:rsidR="009165E9" w:rsidRPr="003377BB" w:rsidRDefault="009165E9" w:rsidP="009165E9">
      <w:pPr>
        <w:pStyle w:val="a5"/>
        <w:ind w:firstLine="708"/>
        <w:jc w:val="both"/>
        <w:rPr>
          <w:b w:val="0"/>
          <w:sz w:val="24"/>
          <w:szCs w:val="24"/>
        </w:rPr>
      </w:pPr>
      <w:r w:rsidRPr="003377BB">
        <w:rPr>
          <w:b w:val="0"/>
          <w:sz w:val="24"/>
          <w:szCs w:val="24"/>
        </w:rPr>
        <w:t xml:space="preserve">3.4.3.Поступившие от </w:t>
      </w:r>
      <w:r w:rsidRPr="003377BB">
        <w:rPr>
          <w:i/>
          <w:sz w:val="24"/>
          <w:szCs w:val="24"/>
        </w:rPr>
        <w:t>Арендатора</w:t>
      </w:r>
      <w:r w:rsidRPr="003377BB">
        <w:rPr>
          <w:b w:val="0"/>
          <w:sz w:val="24"/>
          <w:szCs w:val="24"/>
        </w:rPr>
        <w:t xml:space="preserve">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 xml:space="preserve">  3.5. Размер арендной платы в период срока договора не может быть изменен.</w:t>
      </w:r>
    </w:p>
    <w:p w:rsidR="009165E9" w:rsidRPr="003377BB" w:rsidRDefault="009165E9" w:rsidP="009165E9">
      <w:pPr>
        <w:autoSpaceDE w:val="0"/>
        <w:autoSpaceDN w:val="0"/>
        <w:adjustRightInd w:val="0"/>
        <w:ind w:firstLine="540"/>
        <w:jc w:val="both"/>
        <w:outlineLvl w:val="1"/>
        <w:rPr>
          <w:sz w:val="24"/>
          <w:szCs w:val="24"/>
        </w:rPr>
      </w:pPr>
    </w:p>
    <w:p w:rsidR="009165E9" w:rsidRPr="003377BB" w:rsidRDefault="009165E9" w:rsidP="009165E9">
      <w:pPr>
        <w:pStyle w:val="a5"/>
        <w:ind w:firstLine="708"/>
        <w:jc w:val="both"/>
        <w:rPr>
          <w:sz w:val="24"/>
          <w:szCs w:val="24"/>
        </w:rPr>
      </w:pPr>
      <w:r w:rsidRPr="003377BB">
        <w:rPr>
          <w:sz w:val="24"/>
          <w:szCs w:val="24"/>
        </w:rPr>
        <w:t xml:space="preserve">                                         4. ПЕРЕДАЧА УЧАСТКА.</w:t>
      </w:r>
    </w:p>
    <w:p w:rsidR="009165E9" w:rsidRPr="003377BB" w:rsidRDefault="009165E9" w:rsidP="009165E9">
      <w:pPr>
        <w:pStyle w:val="a5"/>
        <w:ind w:firstLine="708"/>
        <w:jc w:val="both"/>
        <w:rPr>
          <w:sz w:val="24"/>
          <w:szCs w:val="24"/>
        </w:rPr>
      </w:pP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 xml:space="preserve">4.1. При заключении договора </w:t>
      </w:r>
      <w:r w:rsidRPr="003377BB">
        <w:rPr>
          <w:b/>
          <w:i/>
          <w:sz w:val="24"/>
          <w:szCs w:val="24"/>
        </w:rPr>
        <w:t>Арендодатель</w:t>
      </w:r>
      <w:r w:rsidRPr="003377BB">
        <w:rPr>
          <w:sz w:val="24"/>
          <w:szCs w:val="24"/>
        </w:rPr>
        <w:t xml:space="preserve"> передал, а </w:t>
      </w:r>
      <w:r w:rsidRPr="003377BB">
        <w:rPr>
          <w:b/>
          <w:i/>
          <w:sz w:val="24"/>
          <w:szCs w:val="24"/>
        </w:rPr>
        <w:t>Арендатор</w:t>
      </w:r>
      <w:r w:rsidRPr="003377BB">
        <w:rPr>
          <w:sz w:val="24"/>
          <w:szCs w:val="24"/>
        </w:rPr>
        <w:t xml:space="preserve"> принял участок в состоянии, позволяющем использовать участок в соответствии с разрешенным использованием, установленным </w:t>
      </w:r>
      <w:hyperlink r:id="rId18" w:history="1">
        <w:r w:rsidRPr="003377BB">
          <w:rPr>
            <w:sz w:val="24"/>
            <w:szCs w:val="24"/>
          </w:rPr>
          <w:t>пунктом 1.1</w:t>
        </w:r>
      </w:hyperlink>
      <w:r w:rsidRPr="003377BB">
        <w:rPr>
          <w:sz w:val="24"/>
          <w:szCs w:val="24"/>
        </w:rPr>
        <w:t xml:space="preserve"> договора. Договор является актом приема-передачи участка.</w:t>
      </w:r>
    </w:p>
    <w:p w:rsidR="009165E9" w:rsidRPr="003377BB" w:rsidRDefault="009165E9" w:rsidP="009165E9">
      <w:pPr>
        <w:autoSpaceDE w:val="0"/>
        <w:autoSpaceDN w:val="0"/>
        <w:adjustRightInd w:val="0"/>
        <w:outlineLvl w:val="1"/>
        <w:rPr>
          <w:sz w:val="24"/>
          <w:szCs w:val="24"/>
        </w:rPr>
      </w:pPr>
    </w:p>
    <w:p w:rsidR="009165E9" w:rsidRPr="003377BB" w:rsidRDefault="009165E9" w:rsidP="009165E9">
      <w:pPr>
        <w:autoSpaceDE w:val="0"/>
        <w:autoSpaceDN w:val="0"/>
        <w:adjustRightInd w:val="0"/>
        <w:jc w:val="center"/>
        <w:outlineLvl w:val="1"/>
        <w:rPr>
          <w:b/>
          <w:sz w:val="24"/>
          <w:szCs w:val="24"/>
        </w:rPr>
      </w:pPr>
      <w:r w:rsidRPr="003377BB">
        <w:rPr>
          <w:b/>
          <w:sz w:val="24"/>
          <w:szCs w:val="24"/>
        </w:rPr>
        <w:t>5. ИЗМЕНЕНИЕ ДОГОВОРА, ПЕРЕДАЧА ПРАВ</w:t>
      </w:r>
    </w:p>
    <w:p w:rsidR="009165E9" w:rsidRPr="003377BB" w:rsidRDefault="009165E9" w:rsidP="009165E9">
      <w:pPr>
        <w:autoSpaceDE w:val="0"/>
        <w:autoSpaceDN w:val="0"/>
        <w:adjustRightInd w:val="0"/>
        <w:jc w:val="center"/>
        <w:outlineLvl w:val="1"/>
        <w:rPr>
          <w:b/>
          <w:sz w:val="24"/>
          <w:szCs w:val="24"/>
        </w:rPr>
      </w:pPr>
      <w:r w:rsidRPr="003377BB">
        <w:rPr>
          <w:b/>
          <w:sz w:val="24"/>
          <w:szCs w:val="24"/>
        </w:rPr>
        <w:t>И ОБЯЗАННОСТЕЙ ПО ДОГОВОРУ.</w:t>
      </w:r>
    </w:p>
    <w:p w:rsidR="009165E9" w:rsidRPr="003377BB" w:rsidRDefault="009165E9" w:rsidP="009165E9">
      <w:pPr>
        <w:autoSpaceDE w:val="0"/>
        <w:autoSpaceDN w:val="0"/>
        <w:adjustRightInd w:val="0"/>
        <w:jc w:val="center"/>
        <w:outlineLvl w:val="1"/>
        <w:rPr>
          <w:sz w:val="24"/>
          <w:szCs w:val="24"/>
        </w:rPr>
      </w:pP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5.1. Договор может быть изменен соглашением сторон, а также судом в установленных законом случаях.</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5.2. Арендатор не вправе передавать свои права и обязанности по договору третьему лицу.</w:t>
      </w:r>
    </w:p>
    <w:p w:rsidR="009165E9" w:rsidRPr="003377BB" w:rsidRDefault="009165E9" w:rsidP="009165E9">
      <w:pPr>
        <w:autoSpaceDE w:val="0"/>
        <w:autoSpaceDN w:val="0"/>
        <w:adjustRightInd w:val="0"/>
        <w:jc w:val="center"/>
        <w:outlineLvl w:val="1"/>
        <w:rPr>
          <w:sz w:val="24"/>
          <w:szCs w:val="24"/>
        </w:rPr>
      </w:pPr>
    </w:p>
    <w:p w:rsidR="009165E9" w:rsidRPr="003377BB" w:rsidRDefault="009165E9" w:rsidP="009165E9">
      <w:pPr>
        <w:autoSpaceDE w:val="0"/>
        <w:autoSpaceDN w:val="0"/>
        <w:adjustRightInd w:val="0"/>
        <w:jc w:val="center"/>
        <w:outlineLvl w:val="1"/>
        <w:rPr>
          <w:b/>
          <w:sz w:val="24"/>
          <w:szCs w:val="24"/>
        </w:rPr>
      </w:pPr>
      <w:r w:rsidRPr="003377BB">
        <w:rPr>
          <w:b/>
          <w:sz w:val="24"/>
          <w:szCs w:val="24"/>
        </w:rPr>
        <w:t>6. РАСТОРЖЕНИЕ ДОГОВОРА И ОТКАЗ ОТ ДОГОВОРА.</w:t>
      </w:r>
    </w:p>
    <w:p w:rsidR="009165E9" w:rsidRPr="003377BB" w:rsidRDefault="009165E9" w:rsidP="009165E9">
      <w:pPr>
        <w:autoSpaceDE w:val="0"/>
        <w:autoSpaceDN w:val="0"/>
        <w:adjustRightInd w:val="0"/>
        <w:jc w:val="center"/>
        <w:outlineLvl w:val="1"/>
        <w:rPr>
          <w:sz w:val="24"/>
          <w:szCs w:val="24"/>
        </w:rPr>
      </w:pP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6.1. Договор расторгается:</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6.1.1. На основании соглашения сторон.</w:t>
      </w:r>
    </w:p>
    <w:p w:rsidR="009165E9" w:rsidRPr="003377BB" w:rsidRDefault="009165E9" w:rsidP="009165E9">
      <w:pPr>
        <w:autoSpaceDE w:val="0"/>
        <w:autoSpaceDN w:val="0"/>
        <w:adjustRightInd w:val="0"/>
        <w:ind w:firstLine="540"/>
        <w:jc w:val="both"/>
        <w:outlineLvl w:val="1"/>
        <w:rPr>
          <w:color w:val="FF0000"/>
          <w:sz w:val="24"/>
          <w:szCs w:val="24"/>
        </w:rPr>
      </w:pPr>
      <w:r w:rsidRPr="003377BB">
        <w:rPr>
          <w:sz w:val="24"/>
          <w:szCs w:val="24"/>
        </w:rPr>
        <w:t xml:space="preserve">6.1.2. Судом в случаях, установленных законом. </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 xml:space="preserve">6.2. </w:t>
      </w:r>
      <w:r w:rsidRPr="003377BB">
        <w:rPr>
          <w:b/>
          <w:i/>
          <w:sz w:val="24"/>
          <w:szCs w:val="24"/>
        </w:rPr>
        <w:t>Арендодатель</w:t>
      </w:r>
      <w:r w:rsidRPr="003377BB">
        <w:rPr>
          <w:sz w:val="24"/>
          <w:szCs w:val="24"/>
        </w:rPr>
        <w:t xml:space="preserve"> вправе в любое время отказаться от договора, предупредив об этом </w:t>
      </w:r>
      <w:r w:rsidRPr="003377BB">
        <w:rPr>
          <w:b/>
          <w:i/>
          <w:sz w:val="24"/>
          <w:szCs w:val="24"/>
        </w:rPr>
        <w:t>Арендатора</w:t>
      </w:r>
      <w:r w:rsidRPr="003377BB">
        <w:rPr>
          <w:sz w:val="24"/>
          <w:szCs w:val="24"/>
        </w:rPr>
        <w:t xml:space="preserve"> в срок и в порядке, указанные в </w:t>
      </w:r>
      <w:hyperlink r:id="rId19" w:history="1">
        <w:r w:rsidRPr="003377BB">
          <w:rPr>
            <w:sz w:val="24"/>
            <w:szCs w:val="24"/>
          </w:rPr>
          <w:t>пунктах 6.</w:t>
        </w:r>
      </w:hyperlink>
      <w:r w:rsidRPr="003377BB">
        <w:rPr>
          <w:sz w:val="24"/>
          <w:szCs w:val="24"/>
        </w:rPr>
        <w:t xml:space="preserve">4, </w:t>
      </w:r>
      <w:hyperlink r:id="rId20" w:history="1">
        <w:r w:rsidRPr="003377BB">
          <w:rPr>
            <w:sz w:val="24"/>
            <w:szCs w:val="24"/>
          </w:rPr>
          <w:t>6.</w:t>
        </w:r>
      </w:hyperlink>
      <w:r w:rsidRPr="003377BB">
        <w:rPr>
          <w:sz w:val="24"/>
          <w:szCs w:val="24"/>
        </w:rPr>
        <w:t>5 договора, в следующих случаях:</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 xml:space="preserve">6.2.1. Использования </w:t>
      </w:r>
      <w:r w:rsidRPr="003377BB">
        <w:rPr>
          <w:b/>
          <w:i/>
          <w:sz w:val="24"/>
          <w:szCs w:val="24"/>
        </w:rPr>
        <w:t>Арендатором</w:t>
      </w:r>
      <w:r w:rsidRPr="003377BB">
        <w:rPr>
          <w:sz w:val="24"/>
          <w:szCs w:val="24"/>
        </w:rPr>
        <w:t xml:space="preserve"> участка не в соответствии с его разрешенным использованием.</w:t>
      </w:r>
    </w:p>
    <w:p w:rsidR="009165E9" w:rsidRPr="003377BB" w:rsidRDefault="009165E9" w:rsidP="009165E9">
      <w:pPr>
        <w:autoSpaceDE w:val="0"/>
        <w:autoSpaceDN w:val="0"/>
        <w:adjustRightInd w:val="0"/>
        <w:ind w:firstLine="540"/>
        <w:jc w:val="both"/>
        <w:outlineLvl w:val="1"/>
        <w:rPr>
          <w:b/>
          <w:sz w:val="24"/>
          <w:szCs w:val="24"/>
        </w:rPr>
      </w:pPr>
      <w:r w:rsidRPr="003377BB">
        <w:rPr>
          <w:sz w:val="24"/>
          <w:szCs w:val="24"/>
        </w:rPr>
        <w:t xml:space="preserve">6.2.2. Невнесения </w:t>
      </w:r>
      <w:r w:rsidRPr="003377BB">
        <w:rPr>
          <w:b/>
          <w:i/>
          <w:sz w:val="24"/>
          <w:szCs w:val="24"/>
        </w:rPr>
        <w:t>Арендатором</w:t>
      </w:r>
      <w:r w:rsidRPr="003377BB">
        <w:rPr>
          <w:sz w:val="24"/>
          <w:szCs w:val="24"/>
        </w:rPr>
        <w:t xml:space="preserve"> арендной платы более двух раз подряд по истечении установленного договором срока платежа. </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6.2.3.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6.2.4.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9165E9" w:rsidRPr="003377BB" w:rsidRDefault="009165E9" w:rsidP="009165E9">
      <w:pPr>
        <w:autoSpaceDE w:val="0"/>
        <w:autoSpaceDN w:val="0"/>
        <w:adjustRightInd w:val="0"/>
        <w:ind w:firstLine="540"/>
        <w:jc w:val="both"/>
        <w:rPr>
          <w:color w:val="FF0000"/>
          <w:sz w:val="24"/>
          <w:szCs w:val="24"/>
        </w:rPr>
      </w:pPr>
      <w:r w:rsidRPr="003377BB">
        <w:rPr>
          <w:sz w:val="24"/>
          <w:szCs w:val="24"/>
        </w:rPr>
        <w:lastRenderedPageBreak/>
        <w:t xml:space="preserve">6.2.5.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6.2.6.  Иных предусмотренных законодательством Российской Федерации случаях.</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 xml:space="preserve">6.2.7. Нарушения </w:t>
      </w:r>
      <w:r w:rsidRPr="003377BB">
        <w:rPr>
          <w:b/>
          <w:i/>
          <w:sz w:val="24"/>
          <w:szCs w:val="24"/>
        </w:rPr>
        <w:t>Арендатором</w:t>
      </w:r>
      <w:r w:rsidRPr="003377BB">
        <w:rPr>
          <w:sz w:val="24"/>
          <w:szCs w:val="24"/>
        </w:rPr>
        <w:t xml:space="preserve"> какого-либо из обязательств, определенных </w:t>
      </w:r>
      <w:hyperlink r:id="rId21" w:history="1">
        <w:r w:rsidRPr="003377BB">
          <w:rPr>
            <w:sz w:val="24"/>
            <w:szCs w:val="24"/>
          </w:rPr>
          <w:t>пунктом 8.1</w:t>
        </w:r>
      </w:hyperlink>
      <w:r w:rsidRPr="003377BB">
        <w:rPr>
          <w:sz w:val="24"/>
          <w:szCs w:val="24"/>
        </w:rPr>
        <w:t xml:space="preserve">.1, 8.1.2, 8.1.3 договора. </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 xml:space="preserve">6.3. </w:t>
      </w:r>
      <w:r w:rsidRPr="003377BB">
        <w:rPr>
          <w:b/>
          <w:i/>
          <w:sz w:val="24"/>
          <w:szCs w:val="24"/>
        </w:rPr>
        <w:t>Арендатор</w:t>
      </w:r>
      <w:r w:rsidRPr="003377BB">
        <w:rPr>
          <w:sz w:val="24"/>
          <w:szCs w:val="24"/>
        </w:rPr>
        <w:t xml:space="preserve"> вправе в любое время отказаться от договора, предупредив об этом </w:t>
      </w:r>
      <w:r w:rsidRPr="003377BB">
        <w:rPr>
          <w:b/>
          <w:i/>
          <w:sz w:val="24"/>
          <w:szCs w:val="24"/>
        </w:rPr>
        <w:t>Арендодателя</w:t>
      </w:r>
      <w:r w:rsidRPr="003377BB">
        <w:rPr>
          <w:sz w:val="24"/>
          <w:szCs w:val="24"/>
        </w:rPr>
        <w:t xml:space="preserve"> в срок и в порядке, указанные в </w:t>
      </w:r>
      <w:hyperlink r:id="rId22" w:history="1">
        <w:r w:rsidRPr="003377BB">
          <w:rPr>
            <w:sz w:val="24"/>
            <w:szCs w:val="24"/>
          </w:rPr>
          <w:t>пунктах 6.</w:t>
        </w:r>
      </w:hyperlink>
      <w:r w:rsidRPr="003377BB">
        <w:rPr>
          <w:sz w:val="24"/>
          <w:szCs w:val="24"/>
        </w:rPr>
        <w:t xml:space="preserve">4, </w:t>
      </w:r>
      <w:hyperlink r:id="rId23" w:history="1">
        <w:r w:rsidRPr="003377BB">
          <w:rPr>
            <w:sz w:val="24"/>
            <w:szCs w:val="24"/>
          </w:rPr>
          <w:t>6.</w:t>
        </w:r>
      </w:hyperlink>
      <w:r w:rsidRPr="003377BB">
        <w:rPr>
          <w:sz w:val="24"/>
          <w:szCs w:val="24"/>
        </w:rPr>
        <w:t>5 договора, в следующих случаях:</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6.3.1. До начала установки объекта.</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6.4. Об одностороннем отказе от исполнения договора одна сторона предупреждает другую сторону за один месяц.</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 xml:space="preserve">6.5. Предупреждение об отказе от договора (далее - предупреждение) производится заказным письмом с уведомлением по адресу, указанному </w:t>
      </w:r>
      <w:r w:rsidRPr="003377BB">
        <w:rPr>
          <w:b/>
          <w:i/>
          <w:sz w:val="24"/>
          <w:szCs w:val="24"/>
        </w:rPr>
        <w:t>Арендатором</w:t>
      </w:r>
      <w:r w:rsidRPr="003377BB">
        <w:rPr>
          <w:sz w:val="24"/>
          <w:szCs w:val="24"/>
        </w:rPr>
        <w:t xml:space="preserve"> при заключении договора.</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 xml:space="preserve">По истечении срока, указанного в </w:t>
      </w:r>
      <w:hyperlink r:id="rId24" w:history="1">
        <w:r w:rsidRPr="003377BB">
          <w:rPr>
            <w:sz w:val="24"/>
            <w:szCs w:val="24"/>
          </w:rPr>
          <w:t>пункте 6.</w:t>
        </w:r>
      </w:hyperlink>
      <w:r w:rsidRPr="003377BB">
        <w:rPr>
          <w:sz w:val="24"/>
          <w:szCs w:val="24"/>
        </w:rPr>
        <w:t>4 договора и исчисленного со дня исполнения предупреждения, договор считается расторгнутым.</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С заявлением о государственной регистрации прекращения договора обращается сторона, отказавшаяся от исполнения договора.</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 xml:space="preserve">6.6. При расторжении договора либо отказе одной </w:t>
      </w:r>
      <w:proofErr w:type="gramStart"/>
      <w:r w:rsidRPr="003377BB">
        <w:rPr>
          <w:sz w:val="24"/>
          <w:szCs w:val="24"/>
        </w:rPr>
        <w:t xml:space="preserve">из сторон от исполнения договора </w:t>
      </w:r>
      <w:r w:rsidRPr="003377BB">
        <w:rPr>
          <w:b/>
          <w:i/>
          <w:sz w:val="24"/>
          <w:szCs w:val="24"/>
        </w:rPr>
        <w:t>Арендатор</w:t>
      </w:r>
      <w:r w:rsidRPr="003377BB">
        <w:rPr>
          <w:sz w:val="24"/>
          <w:szCs w:val="24"/>
        </w:rPr>
        <w:t xml:space="preserve"> в срок до дня прекращения действия договора обязан за свой счет</w:t>
      </w:r>
      <w:proofErr w:type="gramEnd"/>
      <w:r w:rsidRPr="003377BB">
        <w:rPr>
          <w:sz w:val="24"/>
          <w:szCs w:val="24"/>
        </w:rPr>
        <w:t xml:space="preserve"> привести участок в состояние, позволяющее использовать его в соответствии с разрешенным использованием, в том числе </w:t>
      </w:r>
      <w:r w:rsidRPr="003377BB">
        <w:rPr>
          <w:b/>
          <w:i/>
          <w:sz w:val="24"/>
          <w:szCs w:val="24"/>
        </w:rPr>
        <w:t xml:space="preserve">Арендатор </w:t>
      </w:r>
      <w:r w:rsidRPr="003377BB">
        <w:rPr>
          <w:sz w:val="24"/>
          <w:szCs w:val="24"/>
        </w:rPr>
        <w:t>обязан:</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снести самовольные постройки;</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устранить разрытия, захламление, загрязнение и другие виды порчи участка.</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 xml:space="preserve">6.7. По требованию одной из сторон при расторжении договора или отказе от договора стороны обязаны подписать акт приема-передачи участка. </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 xml:space="preserve">Если ни одна из сторон не потребовала подписать акт приема-передачи участка, то участок считается возвращенным </w:t>
      </w:r>
      <w:r w:rsidRPr="003377BB">
        <w:rPr>
          <w:b/>
          <w:i/>
          <w:sz w:val="24"/>
          <w:szCs w:val="24"/>
        </w:rPr>
        <w:t>Арендодателю</w:t>
      </w:r>
      <w:r w:rsidRPr="003377BB">
        <w:rPr>
          <w:sz w:val="24"/>
          <w:szCs w:val="24"/>
        </w:rPr>
        <w:t xml:space="preserve"> в день расторжения договора либо в день истечения срока, указанного в </w:t>
      </w:r>
      <w:hyperlink r:id="rId25" w:history="1">
        <w:r w:rsidRPr="003377BB">
          <w:rPr>
            <w:sz w:val="24"/>
            <w:szCs w:val="24"/>
          </w:rPr>
          <w:t>пункте 6.</w:t>
        </w:r>
      </w:hyperlink>
      <w:r w:rsidRPr="003377BB">
        <w:rPr>
          <w:sz w:val="24"/>
          <w:szCs w:val="24"/>
        </w:rPr>
        <w:t xml:space="preserve">4 договора и исчисленного со дня исполнения предупреждения. </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 xml:space="preserve">6.8. Расторжение договора или отказ от исполнения договора не прекращает обязанностей </w:t>
      </w:r>
      <w:r w:rsidRPr="003377BB">
        <w:rPr>
          <w:b/>
          <w:i/>
          <w:sz w:val="24"/>
          <w:szCs w:val="24"/>
        </w:rPr>
        <w:t>Арендатора</w:t>
      </w:r>
      <w:r w:rsidRPr="003377BB">
        <w:rPr>
          <w:sz w:val="24"/>
          <w:szCs w:val="24"/>
        </w:rPr>
        <w:t>:</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по уплате задолженности по арендной плате;</w:t>
      </w:r>
    </w:p>
    <w:p w:rsidR="009165E9" w:rsidRPr="003377BB" w:rsidRDefault="009165E9" w:rsidP="009165E9">
      <w:pPr>
        <w:autoSpaceDE w:val="0"/>
        <w:autoSpaceDN w:val="0"/>
        <w:adjustRightInd w:val="0"/>
        <w:ind w:firstLine="540"/>
        <w:jc w:val="both"/>
        <w:outlineLvl w:val="1"/>
        <w:rPr>
          <w:sz w:val="24"/>
          <w:szCs w:val="24"/>
        </w:rPr>
      </w:pPr>
      <w:proofErr w:type="gramStart"/>
      <w:r w:rsidRPr="003377BB">
        <w:rPr>
          <w:sz w:val="24"/>
          <w:szCs w:val="24"/>
        </w:rPr>
        <w:t>указанных</w:t>
      </w:r>
      <w:proofErr w:type="gramEnd"/>
      <w:r w:rsidRPr="003377BB">
        <w:rPr>
          <w:sz w:val="24"/>
          <w:szCs w:val="24"/>
        </w:rPr>
        <w:t xml:space="preserve"> в </w:t>
      </w:r>
      <w:hyperlink r:id="rId26" w:history="1">
        <w:r w:rsidRPr="003377BB">
          <w:rPr>
            <w:sz w:val="24"/>
            <w:szCs w:val="24"/>
          </w:rPr>
          <w:t>пункте 6.</w:t>
        </w:r>
      </w:hyperlink>
      <w:r w:rsidRPr="003377BB">
        <w:rPr>
          <w:sz w:val="24"/>
          <w:szCs w:val="24"/>
        </w:rPr>
        <w:t>6 договора.</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 xml:space="preserve">Государственная регистрация прекращения договора осуществляется </w:t>
      </w:r>
      <w:r w:rsidRPr="003377BB">
        <w:rPr>
          <w:b/>
          <w:i/>
          <w:sz w:val="24"/>
          <w:szCs w:val="24"/>
        </w:rPr>
        <w:t>Арендодателем</w:t>
      </w:r>
      <w:r w:rsidRPr="003377BB">
        <w:rPr>
          <w:sz w:val="24"/>
          <w:szCs w:val="24"/>
        </w:rPr>
        <w:t xml:space="preserve"> в порядке, установленном действующим законодательством Российской Федерации.</w:t>
      </w:r>
    </w:p>
    <w:p w:rsidR="009165E9" w:rsidRPr="003377BB" w:rsidRDefault="009165E9" w:rsidP="009165E9">
      <w:pPr>
        <w:pStyle w:val="a5"/>
        <w:ind w:firstLine="708"/>
        <w:jc w:val="both"/>
        <w:rPr>
          <w:sz w:val="24"/>
          <w:szCs w:val="24"/>
        </w:rPr>
      </w:pPr>
    </w:p>
    <w:p w:rsidR="009165E9" w:rsidRPr="003377BB" w:rsidRDefault="009165E9" w:rsidP="009165E9">
      <w:pPr>
        <w:autoSpaceDE w:val="0"/>
        <w:autoSpaceDN w:val="0"/>
        <w:adjustRightInd w:val="0"/>
        <w:jc w:val="center"/>
        <w:outlineLvl w:val="1"/>
        <w:rPr>
          <w:b/>
          <w:sz w:val="24"/>
          <w:szCs w:val="24"/>
        </w:rPr>
      </w:pPr>
      <w:r w:rsidRPr="003377BB">
        <w:rPr>
          <w:b/>
          <w:sz w:val="24"/>
          <w:szCs w:val="24"/>
        </w:rPr>
        <w:t>7. ОТВЕТСТВЕННОСТЬ СТОРОН.</w:t>
      </w:r>
    </w:p>
    <w:p w:rsidR="009165E9" w:rsidRPr="003377BB" w:rsidRDefault="009165E9" w:rsidP="009165E9">
      <w:pPr>
        <w:autoSpaceDE w:val="0"/>
        <w:autoSpaceDN w:val="0"/>
        <w:adjustRightInd w:val="0"/>
        <w:jc w:val="center"/>
        <w:outlineLvl w:val="1"/>
        <w:rPr>
          <w:sz w:val="24"/>
          <w:szCs w:val="24"/>
        </w:rPr>
      </w:pP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 xml:space="preserve">7.1. </w:t>
      </w:r>
      <w:r w:rsidRPr="003377BB">
        <w:rPr>
          <w:b/>
          <w:i/>
          <w:sz w:val="24"/>
          <w:szCs w:val="24"/>
        </w:rPr>
        <w:t>Арендатор</w:t>
      </w:r>
      <w:r w:rsidRPr="003377BB">
        <w:rPr>
          <w:sz w:val="24"/>
          <w:szCs w:val="24"/>
        </w:rPr>
        <w:t xml:space="preserve"> обязан возместить </w:t>
      </w:r>
      <w:r w:rsidRPr="003377BB">
        <w:rPr>
          <w:b/>
          <w:i/>
          <w:sz w:val="24"/>
          <w:szCs w:val="24"/>
        </w:rPr>
        <w:t>Арендодателю</w:t>
      </w:r>
      <w:r w:rsidRPr="003377BB">
        <w:rPr>
          <w:sz w:val="24"/>
          <w:szCs w:val="24"/>
        </w:rPr>
        <w:t xml:space="preserve">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27" w:history="1">
        <w:r w:rsidRPr="003377BB">
          <w:rPr>
            <w:sz w:val="24"/>
            <w:szCs w:val="24"/>
          </w:rPr>
          <w:t>пункте 6.</w:t>
        </w:r>
      </w:hyperlink>
      <w:r w:rsidRPr="003377BB">
        <w:rPr>
          <w:sz w:val="24"/>
          <w:szCs w:val="24"/>
        </w:rPr>
        <w:t>6 договора.</w:t>
      </w:r>
    </w:p>
    <w:p w:rsidR="009165E9" w:rsidRPr="003377BB" w:rsidRDefault="009165E9" w:rsidP="009165E9">
      <w:pPr>
        <w:autoSpaceDE w:val="0"/>
        <w:autoSpaceDN w:val="0"/>
        <w:adjustRightInd w:val="0"/>
        <w:jc w:val="both"/>
        <w:outlineLvl w:val="1"/>
        <w:rPr>
          <w:sz w:val="24"/>
          <w:szCs w:val="24"/>
        </w:rPr>
      </w:pPr>
    </w:p>
    <w:p w:rsidR="009165E9" w:rsidRPr="003377BB" w:rsidRDefault="009165E9" w:rsidP="009165E9">
      <w:pPr>
        <w:autoSpaceDE w:val="0"/>
        <w:autoSpaceDN w:val="0"/>
        <w:adjustRightInd w:val="0"/>
        <w:jc w:val="center"/>
        <w:outlineLvl w:val="1"/>
        <w:rPr>
          <w:b/>
          <w:sz w:val="24"/>
          <w:szCs w:val="24"/>
        </w:rPr>
      </w:pPr>
      <w:r w:rsidRPr="003377BB">
        <w:rPr>
          <w:b/>
          <w:sz w:val="24"/>
          <w:szCs w:val="24"/>
        </w:rPr>
        <w:t>8. ДРУГИЕ ПРАВА И ОБЯЗАННОСТИ СТОРОН.</w:t>
      </w:r>
    </w:p>
    <w:p w:rsidR="009165E9" w:rsidRPr="003377BB" w:rsidRDefault="009165E9" w:rsidP="009165E9">
      <w:pPr>
        <w:autoSpaceDE w:val="0"/>
        <w:autoSpaceDN w:val="0"/>
        <w:adjustRightInd w:val="0"/>
        <w:jc w:val="center"/>
        <w:outlineLvl w:val="1"/>
        <w:rPr>
          <w:sz w:val="24"/>
          <w:szCs w:val="24"/>
        </w:rPr>
      </w:pP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lastRenderedPageBreak/>
        <w:t xml:space="preserve">8.1. </w:t>
      </w:r>
      <w:r w:rsidRPr="003377BB">
        <w:rPr>
          <w:b/>
          <w:i/>
          <w:sz w:val="24"/>
          <w:szCs w:val="24"/>
        </w:rPr>
        <w:t xml:space="preserve">Арендатор </w:t>
      </w:r>
      <w:r w:rsidRPr="003377BB">
        <w:rPr>
          <w:sz w:val="24"/>
          <w:szCs w:val="24"/>
        </w:rPr>
        <w:t>обязан:</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 xml:space="preserve">8.1.1. Использовать участок в соответствии с разрешенным использованием, установленным </w:t>
      </w:r>
      <w:hyperlink r:id="rId28" w:history="1">
        <w:r w:rsidRPr="003377BB">
          <w:rPr>
            <w:sz w:val="24"/>
            <w:szCs w:val="24"/>
          </w:rPr>
          <w:t>пунктом 1.1</w:t>
        </w:r>
      </w:hyperlink>
      <w:r w:rsidRPr="003377BB">
        <w:rPr>
          <w:sz w:val="24"/>
          <w:szCs w:val="24"/>
        </w:rPr>
        <w:t xml:space="preserve"> договора.</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8.1.2. Производить работы по установке либо реконструкции объекта, эксплуатировать объект в соответствии с действующим законодательством.</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8.1.3. Завершить установку объекта в течение срока договора.</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8.1.5. Обеспечить доступ на земельный участок эксплуатирующих организаций для ремонта и обслуживания сетей инженерной инфраструктуры.</w:t>
      </w:r>
    </w:p>
    <w:p w:rsidR="009165E9" w:rsidRPr="003377BB" w:rsidRDefault="009165E9" w:rsidP="009165E9">
      <w:pPr>
        <w:autoSpaceDE w:val="0"/>
        <w:autoSpaceDN w:val="0"/>
        <w:adjustRightInd w:val="0"/>
        <w:ind w:firstLine="540"/>
        <w:jc w:val="both"/>
        <w:rPr>
          <w:sz w:val="24"/>
          <w:szCs w:val="24"/>
        </w:rPr>
      </w:pPr>
      <w:r w:rsidRPr="003377BB">
        <w:rPr>
          <w:sz w:val="24"/>
          <w:szCs w:val="24"/>
        </w:rPr>
        <w:t xml:space="preserve">8.1.6. </w:t>
      </w:r>
      <w:proofErr w:type="gramStart"/>
      <w:r w:rsidRPr="003377BB">
        <w:rPr>
          <w:sz w:val="24"/>
          <w:szCs w:val="24"/>
        </w:rPr>
        <w:t>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roofErr w:type="gramEnd"/>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 xml:space="preserve">8.1.7. Письменно в десятидневный срок со дня совершенного изменения уведомить </w:t>
      </w:r>
      <w:r w:rsidRPr="003377BB">
        <w:rPr>
          <w:b/>
          <w:i/>
          <w:sz w:val="24"/>
          <w:szCs w:val="24"/>
        </w:rPr>
        <w:t>Арендодателя</w:t>
      </w:r>
      <w:r w:rsidRPr="003377BB">
        <w:rPr>
          <w:sz w:val="24"/>
          <w:szCs w:val="24"/>
        </w:rPr>
        <w:t xml:space="preserve"> об изменении </w:t>
      </w:r>
      <w:proofErr w:type="gramStart"/>
      <w:r w:rsidRPr="003377BB">
        <w:rPr>
          <w:sz w:val="24"/>
          <w:szCs w:val="24"/>
        </w:rPr>
        <w:t>своих</w:t>
      </w:r>
      <w:proofErr w:type="gramEnd"/>
      <w:r w:rsidRPr="003377BB">
        <w:rPr>
          <w:sz w:val="24"/>
          <w:szCs w:val="24"/>
        </w:rPr>
        <w:t>:</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юридического и почтового адресов;</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номеров контактных телефонов;</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банковских реквизитов.</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 xml:space="preserve">8.2. </w:t>
      </w:r>
      <w:r w:rsidRPr="003377BB">
        <w:rPr>
          <w:b/>
          <w:i/>
          <w:sz w:val="24"/>
          <w:szCs w:val="24"/>
        </w:rPr>
        <w:t>Арендатор</w:t>
      </w:r>
      <w:r w:rsidRPr="003377BB">
        <w:rPr>
          <w:sz w:val="24"/>
          <w:szCs w:val="24"/>
        </w:rPr>
        <w:t xml:space="preserve"> имеет право:</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8.2.1.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 xml:space="preserve">8.2.2. </w:t>
      </w:r>
      <w:proofErr w:type="gramStart"/>
      <w:r w:rsidRPr="003377BB">
        <w:rPr>
          <w:sz w:val="24"/>
          <w:szCs w:val="24"/>
        </w:rPr>
        <w:t>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8.2.3. Собственности на посевы и посадки сельскохозяйственных культур, полученную сельскохозяйственную продукцию и доходы от ее реализации.</w:t>
      </w:r>
    </w:p>
    <w:p w:rsidR="009165E9" w:rsidRPr="003377BB" w:rsidRDefault="009165E9" w:rsidP="009165E9">
      <w:pPr>
        <w:autoSpaceDE w:val="0"/>
        <w:autoSpaceDN w:val="0"/>
        <w:adjustRightInd w:val="0"/>
        <w:ind w:firstLine="540"/>
        <w:jc w:val="both"/>
        <w:rPr>
          <w:color w:val="FF0000"/>
          <w:sz w:val="24"/>
          <w:szCs w:val="24"/>
        </w:rPr>
      </w:pPr>
      <w:r w:rsidRPr="003377BB">
        <w:rPr>
          <w:sz w:val="24"/>
          <w:szCs w:val="24"/>
        </w:rPr>
        <w:t>8.2.4.Арендатор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 xml:space="preserve">8.3. </w:t>
      </w:r>
      <w:r w:rsidRPr="003377BB">
        <w:rPr>
          <w:b/>
          <w:i/>
          <w:sz w:val="24"/>
          <w:szCs w:val="24"/>
        </w:rPr>
        <w:t>Арендодатель</w:t>
      </w:r>
      <w:r w:rsidRPr="003377BB">
        <w:rPr>
          <w:sz w:val="24"/>
          <w:szCs w:val="24"/>
        </w:rPr>
        <w:t xml:space="preserve"> имеет право:</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 xml:space="preserve">8.3.1. Осуществлять </w:t>
      </w:r>
      <w:proofErr w:type="gramStart"/>
      <w:r w:rsidRPr="003377BB">
        <w:rPr>
          <w:sz w:val="24"/>
          <w:szCs w:val="24"/>
        </w:rPr>
        <w:t>контроль за</w:t>
      </w:r>
      <w:proofErr w:type="gramEnd"/>
      <w:r w:rsidRPr="003377BB">
        <w:rPr>
          <w:sz w:val="24"/>
          <w:szCs w:val="24"/>
        </w:rPr>
        <w:t xml:space="preserve"> использованием участка.</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 xml:space="preserve">8.4. </w:t>
      </w:r>
      <w:r w:rsidRPr="003377BB">
        <w:rPr>
          <w:b/>
          <w:i/>
          <w:sz w:val="24"/>
          <w:szCs w:val="24"/>
        </w:rPr>
        <w:t>Арендодатель</w:t>
      </w:r>
      <w:r w:rsidRPr="003377BB">
        <w:rPr>
          <w:sz w:val="24"/>
          <w:szCs w:val="24"/>
        </w:rPr>
        <w:t xml:space="preserve"> обязан:</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 xml:space="preserve">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w:t>
      </w:r>
      <w:r w:rsidRPr="003377BB">
        <w:rPr>
          <w:b/>
          <w:i/>
          <w:sz w:val="24"/>
          <w:szCs w:val="24"/>
        </w:rPr>
        <w:t>Арендатора</w:t>
      </w:r>
      <w:r w:rsidRPr="003377BB">
        <w:rPr>
          <w:sz w:val="24"/>
          <w:szCs w:val="24"/>
        </w:rPr>
        <w:t xml:space="preserve"> по адресу, указанному </w:t>
      </w:r>
      <w:r w:rsidRPr="003377BB">
        <w:rPr>
          <w:b/>
          <w:i/>
          <w:sz w:val="24"/>
          <w:szCs w:val="24"/>
        </w:rPr>
        <w:t>Арендатором</w:t>
      </w:r>
      <w:r w:rsidRPr="003377BB">
        <w:rPr>
          <w:sz w:val="24"/>
          <w:szCs w:val="24"/>
        </w:rPr>
        <w:t xml:space="preserve"> при заключении договора, об изменении </w:t>
      </w:r>
      <w:proofErr w:type="gramStart"/>
      <w:r w:rsidRPr="003377BB">
        <w:rPr>
          <w:sz w:val="24"/>
          <w:szCs w:val="24"/>
        </w:rPr>
        <w:t>своих</w:t>
      </w:r>
      <w:proofErr w:type="gramEnd"/>
      <w:r w:rsidRPr="003377BB">
        <w:rPr>
          <w:sz w:val="24"/>
          <w:szCs w:val="24"/>
        </w:rPr>
        <w:t>:</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юридического и почтового адресов;</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номеров контактных телефонов;</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 xml:space="preserve">реквизитов счета, указанного в </w:t>
      </w:r>
      <w:hyperlink r:id="rId29" w:history="1">
        <w:r w:rsidRPr="003377BB">
          <w:rPr>
            <w:sz w:val="24"/>
            <w:szCs w:val="24"/>
          </w:rPr>
          <w:t>пункте 3.3.2</w:t>
        </w:r>
      </w:hyperlink>
      <w:r w:rsidRPr="003377BB">
        <w:rPr>
          <w:sz w:val="24"/>
          <w:szCs w:val="24"/>
        </w:rPr>
        <w:t xml:space="preserve"> договора.</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9165E9" w:rsidRPr="003377BB" w:rsidRDefault="009165E9" w:rsidP="009165E9">
      <w:pPr>
        <w:autoSpaceDE w:val="0"/>
        <w:autoSpaceDN w:val="0"/>
        <w:adjustRightInd w:val="0"/>
        <w:ind w:firstLine="540"/>
        <w:jc w:val="both"/>
        <w:outlineLvl w:val="1"/>
        <w:rPr>
          <w:sz w:val="24"/>
          <w:szCs w:val="24"/>
        </w:rPr>
      </w:pPr>
    </w:p>
    <w:p w:rsidR="009165E9" w:rsidRPr="003377BB" w:rsidRDefault="009165E9" w:rsidP="009165E9">
      <w:pPr>
        <w:autoSpaceDE w:val="0"/>
        <w:autoSpaceDN w:val="0"/>
        <w:adjustRightInd w:val="0"/>
        <w:jc w:val="center"/>
        <w:outlineLvl w:val="1"/>
        <w:rPr>
          <w:b/>
          <w:sz w:val="24"/>
          <w:szCs w:val="24"/>
        </w:rPr>
      </w:pPr>
      <w:r w:rsidRPr="003377BB">
        <w:rPr>
          <w:b/>
          <w:sz w:val="24"/>
          <w:szCs w:val="24"/>
        </w:rPr>
        <w:t>9. ЗАКЛЮЧИТЕЛЬНЫЕ ПОЛОЖЕНИЯ.</w:t>
      </w:r>
    </w:p>
    <w:p w:rsidR="009165E9" w:rsidRPr="003377BB" w:rsidRDefault="009165E9" w:rsidP="009165E9">
      <w:pPr>
        <w:autoSpaceDE w:val="0"/>
        <w:autoSpaceDN w:val="0"/>
        <w:adjustRightInd w:val="0"/>
        <w:jc w:val="center"/>
        <w:outlineLvl w:val="1"/>
        <w:rPr>
          <w:sz w:val="24"/>
          <w:szCs w:val="24"/>
        </w:rPr>
      </w:pPr>
    </w:p>
    <w:p w:rsidR="009165E9" w:rsidRPr="003377BB" w:rsidRDefault="009165E9" w:rsidP="009165E9">
      <w:pPr>
        <w:autoSpaceDE w:val="0"/>
        <w:autoSpaceDN w:val="0"/>
        <w:adjustRightInd w:val="0"/>
        <w:ind w:firstLine="540"/>
        <w:jc w:val="both"/>
        <w:rPr>
          <w:sz w:val="24"/>
          <w:szCs w:val="24"/>
        </w:rPr>
      </w:pPr>
      <w:r w:rsidRPr="003377BB">
        <w:rPr>
          <w:sz w:val="24"/>
          <w:szCs w:val="24"/>
        </w:rPr>
        <w:lastRenderedPageBreak/>
        <w:t>9.1.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 xml:space="preserve">9.2. Споры по договору, которые стороны не разрешили путем переговоров, разрешаются в судебном порядке. </w:t>
      </w:r>
    </w:p>
    <w:p w:rsidR="009165E9" w:rsidRPr="003377BB" w:rsidRDefault="009165E9" w:rsidP="009165E9">
      <w:pPr>
        <w:autoSpaceDE w:val="0"/>
        <w:autoSpaceDN w:val="0"/>
        <w:adjustRightInd w:val="0"/>
        <w:ind w:firstLine="540"/>
        <w:jc w:val="both"/>
        <w:outlineLvl w:val="1"/>
        <w:rPr>
          <w:sz w:val="24"/>
          <w:szCs w:val="24"/>
        </w:rPr>
      </w:pPr>
      <w:r w:rsidRPr="003377BB">
        <w:rPr>
          <w:sz w:val="24"/>
          <w:szCs w:val="24"/>
        </w:rPr>
        <w:t xml:space="preserve">9.3. Регистрация договора и соглашений к нему производится </w:t>
      </w:r>
      <w:r w:rsidRPr="003377BB">
        <w:rPr>
          <w:b/>
          <w:i/>
          <w:sz w:val="24"/>
          <w:szCs w:val="24"/>
        </w:rPr>
        <w:t>Арендодателем</w:t>
      </w:r>
      <w:r w:rsidRPr="003377BB">
        <w:rPr>
          <w:sz w:val="24"/>
          <w:szCs w:val="24"/>
        </w:rPr>
        <w:t>.</w:t>
      </w:r>
    </w:p>
    <w:p w:rsidR="009165E9" w:rsidRPr="003377BB" w:rsidRDefault="009165E9" w:rsidP="009165E9">
      <w:pPr>
        <w:autoSpaceDE w:val="0"/>
        <w:autoSpaceDN w:val="0"/>
        <w:adjustRightInd w:val="0"/>
        <w:jc w:val="both"/>
        <w:outlineLvl w:val="1"/>
        <w:rPr>
          <w:sz w:val="24"/>
          <w:szCs w:val="24"/>
        </w:rPr>
      </w:pPr>
    </w:p>
    <w:p w:rsidR="009165E9" w:rsidRPr="003377BB" w:rsidRDefault="009165E9" w:rsidP="009165E9">
      <w:pPr>
        <w:autoSpaceDE w:val="0"/>
        <w:autoSpaceDN w:val="0"/>
        <w:adjustRightInd w:val="0"/>
        <w:jc w:val="center"/>
        <w:outlineLvl w:val="1"/>
        <w:rPr>
          <w:b/>
          <w:sz w:val="24"/>
          <w:szCs w:val="24"/>
        </w:rPr>
      </w:pPr>
      <w:r w:rsidRPr="003377BB">
        <w:rPr>
          <w:b/>
          <w:sz w:val="24"/>
          <w:szCs w:val="24"/>
        </w:rPr>
        <w:t>10. ПОДПИСИ СТОРОН.</w:t>
      </w:r>
    </w:p>
    <w:p w:rsidR="009165E9" w:rsidRPr="003377BB" w:rsidRDefault="009165E9" w:rsidP="009165E9">
      <w:pPr>
        <w:pStyle w:val="a5"/>
        <w:jc w:val="both"/>
        <w:rPr>
          <w:sz w:val="24"/>
          <w:szCs w:val="24"/>
        </w:rPr>
      </w:pPr>
    </w:p>
    <w:p w:rsidR="009165E9" w:rsidRPr="003377BB" w:rsidRDefault="009165E9" w:rsidP="009165E9">
      <w:pPr>
        <w:pStyle w:val="a5"/>
        <w:jc w:val="both"/>
        <w:rPr>
          <w:sz w:val="24"/>
          <w:szCs w:val="24"/>
        </w:rPr>
      </w:pPr>
    </w:p>
    <w:p w:rsidR="009165E9" w:rsidRPr="003377BB" w:rsidRDefault="009165E9" w:rsidP="009165E9">
      <w:pPr>
        <w:pStyle w:val="a5"/>
        <w:jc w:val="both"/>
        <w:rPr>
          <w:sz w:val="24"/>
          <w:szCs w:val="24"/>
        </w:rPr>
      </w:pPr>
    </w:p>
    <w:p w:rsidR="009165E9" w:rsidRPr="003377BB" w:rsidRDefault="009165E9" w:rsidP="009165E9">
      <w:pPr>
        <w:jc w:val="both"/>
        <w:rPr>
          <w:b/>
          <w:sz w:val="24"/>
          <w:szCs w:val="24"/>
        </w:rPr>
      </w:pPr>
      <w:r w:rsidRPr="003377BB">
        <w:rPr>
          <w:b/>
          <w:sz w:val="24"/>
          <w:szCs w:val="24"/>
        </w:rPr>
        <w:t xml:space="preserve">АРЕНДОДАТЕЛЬ: </w:t>
      </w:r>
      <w:r w:rsidRPr="003377BB">
        <w:rPr>
          <w:b/>
          <w:sz w:val="24"/>
          <w:szCs w:val="24"/>
        </w:rPr>
        <w:tab/>
      </w:r>
      <w:r w:rsidRPr="003377BB">
        <w:rPr>
          <w:b/>
          <w:sz w:val="24"/>
          <w:szCs w:val="24"/>
        </w:rPr>
        <w:tab/>
        <w:t xml:space="preserve">                                                        ________________</w:t>
      </w:r>
    </w:p>
    <w:p w:rsidR="009165E9" w:rsidRPr="003377BB" w:rsidRDefault="009165E9" w:rsidP="009165E9">
      <w:pPr>
        <w:jc w:val="both"/>
        <w:rPr>
          <w:b/>
          <w:sz w:val="24"/>
          <w:szCs w:val="24"/>
        </w:rPr>
      </w:pPr>
    </w:p>
    <w:p w:rsidR="009165E9" w:rsidRPr="003377BB" w:rsidRDefault="009165E9" w:rsidP="009165E9">
      <w:pPr>
        <w:rPr>
          <w:b/>
          <w:sz w:val="24"/>
          <w:szCs w:val="24"/>
        </w:rPr>
      </w:pPr>
      <w:r w:rsidRPr="003377BB">
        <w:rPr>
          <w:b/>
          <w:sz w:val="24"/>
          <w:szCs w:val="24"/>
        </w:rPr>
        <w:t>АРЕНДАТОР:                                                                                     ________________</w:t>
      </w:r>
    </w:p>
    <w:p w:rsidR="009165E9" w:rsidRDefault="009165E9" w:rsidP="009165E9">
      <w:pPr>
        <w:rPr>
          <w:b/>
          <w:sz w:val="22"/>
        </w:rPr>
      </w:pPr>
    </w:p>
    <w:p w:rsidR="009165E9" w:rsidRPr="00595EC0" w:rsidRDefault="009165E9" w:rsidP="009165E9">
      <w:pPr>
        <w:jc w:val="center"/>
        <w:rPr>
          <w:b/>
          <w:sz w:val="22"/>
        </w:rPr>
      </w:pPr>
      <w:r>
        <w:rPr>
          <w:b/>
          <w:sz w:val="26"/>
          <w:szCs w:val="26"/>
        </w:rPr>
        <w:t>__________________________</w:t>
      </w:r>
    </w:p>
    <w:p w:rsidR="005E0459" w:rsidRDefault="005E0459"/>
    <w:sectPr w:rsidR="005E0459" w:rsidSect="001A2020">
      <w:headerReference w:type="even" r:id="rId30"/>
      <w:headerReference w:type="default" r:id="rId31"/>
      <w:pgSz w:w="11906" w:h="16838"/>
      <w:pgMar w:top="907" w:right="851" w:bottom="851"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Default="009165E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A2020" w:rsidRDefault="009165E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Pr="00CA658F" w:rsidRDefault="009165E9">
    <w:pPr>
      <w:pStyle w:val="a3"/>
      <w:framePr w:wrap="around" w:vAnchor="text" w:hAnchor="margin" w:xAlign="center" w:y="1"/>
      <w:rPr>
        <w:rStyle w:val="a7"/>
        <w:sz w:val="24"/>
        <w:szCs w:val="24"/>
      </w:rPr>
    </w:pPr>
    <w:r w:rsidRPr="00CA658F">
      <w:rPr>
        <w:rStyle w:val="a7"/>
        <w:sz w:val="24"/>
        <w:szCs w:val="24"/>
      </w:rPr>
      <w:fldChar w:fldCharType="begin"/>
    </w:r>
    <w:r w:rsidRPr="00CA658F">
      <w:rPr>
        <w:rStyle w:val="a7"/>
        <w:sz w:val="24"/>
        <w:szCs w:val="24"/>
      </w:rPr>
      <w:instrText xml:space="preserve">PAGE  </w:instrText>
    </w:r>
    <w:r w:rsidRPr="00CA658F">
      <w:rPr>
        <w:rStyle w:val="a7"/>
        <w:sz w:val="24"/>
        <w:szCs w:val="24"/>
      </w:rPr>
      <w:fldChar w:fldCharType="separate"/>
    </w:r>
    <w:r>
      <w:rPr>
        <w:rStyle w:val="a7"/>
        <w:noProof/>
        <w:sz w:val="24"/>
        <w:szCs w:val="24"/>
      </w:rPr>
      <w:t>6</w:t>
    </w:r>
    <w:r w:rsidRPr="00CA658F">
      <w:rPr>
        <w:rStyle w:val="a7"/>
        <w:sz w:val="24"/>
        <w:szCs w:val="24"/>
      </w:rPr>
      <w:fldChar w:fldCharType="end"/>
    </w:r>
  </w:p>
  <w:p w:rsidR="001A2020" w:rsidRDefault="009165E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65E9"/>
    <w:rsid w:val="0014081B"/>
    <w:rsid w:val="005E0459"/>
    <w:rsid w:val="0080188F"/>
    <w:rsid w:val="009165E9"/>
    <w:rsid w:val="00A364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5E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165E9"/>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65E9"/>
    <w:rPr>
      <w:rFonts w:ascii="Times New Roman" w:eastAsia="Times New Roman" w:hAnsi="Times New Roman" w:cs="Times New Roman"/>
      <w:b/>
      <w:sz w:val="28"/>
      <w:szCs w:val="20"/>
      <w:lang w:eastAsia="ru-RU"/>
    </w:rPr>
  </w:style>
  <w:style w:type="paragraph" w:styleId="a3">
    <w:name w:val="header"/>
    <w:basedOn w:val="a"/>
    <w:link w:val="a4"/>
    <w:rsid w:val="009165E9"/>
    <w:pPr>
      <w:tabs>
        <w:tab w:val="center" w:pos="4153"/>
        <w:tab w:val="right" w:pos="8306"/>
      </w:tabs>
    </w:pPr>
  </w:style>
  <w:style w:type="character" w:customStyle="1" w:styleId="a4">
    <w:name w:val="Верхний колонтитул Знак"/>
    <w:basedOn w:val="a0"/>
    <w:link w:val="a3"/>
    <w:rsid w:val="009165E9"/>
    <w:rPr>
      <w:rFonts w:ascii="Times New Roman" w:eastAsia="Times New Roman" w:hAnsi="Times New Roman" w:cs="Times New Roman"/>
      <w:sz w:val="28"/>
      <w:szCs w:val="20"/>
      <w:lang w:eastAsia="ru-RU"/>
    </w:rPr>
  </w:style>
  <w:style w:type="paragraph" w:styleId="a5">
    <w:name w:val="Body Text"/>
    <w:basedOn w:val="a"/>
    <w:link w:val="a6"/>
    <w:rsid w:val="009165E9"/>
    <w:pPr>
      <w:jc w:val="center"/>
    </w:pPr>
    <w:rPr>
      <w:b/>
      <w:bCs/>
    </w:rPr>
  </w:style>
  <w:style w:type="character" w:customStyle="1" w:styleId="a6">
    <w:name w:val="Основной текст Знак"/>
    <w:basedOn w:val="a0"/>
    <w:link w:val="a5"/>
    <w:rsid w:val="009165E9"/>
    <w:rPr>
      <w:rFonts w:ascii="Times New Roman" w:eastAsia="Times New Roman" w:hAnsi="Times New Roman" w:cs="Times New Roman"/>
      <w:b/>
      <w:bCs/>
      <w:sz w:val="28"/>
      <w:szCs w:val="20"/>
      <w:lang w:eastAsia="ru-RU"/>
    </w:rPr>
  </w:style>
  <w:style w:type="character" w:styleId="a7">
    <w:name w:val="page number"/>
    <w:basedOn w:val="a0"/>
    <w:rsid w:val="009165E9"/>
  </w:style>
  <w:style w:type="paragraph" w:customStyle="1" w:styleId="a8">
    <w:name w:val="Таблицы (моноширинный)"/>
    <w:basedOn w:val="a"/>
    <w:next w:val="a"/>
    <w:rsid w:val="009165E9"/>
    <w:pPr>
      <w:widowControl w:val="0"/>
      <w:autoSpaceDE w:val="0"/>
      <w:autoSpaceDN w:val="0"/>
      <w:adjustRightInd w:val="0"/>
      <w:jc w:val="both"/>
    </w:pPr>
    <w:rPr>
      <w:rFonts w:ascii="Courier New" w:hAnsi="Courier New" w:cs="Courier New"/>
      <w:sz w:val="20"/>
    </w:rPr>
  </w:style>
  <w:style w:type="character" w:styleId="a9">
    <w:name w:val="Hyperlink"/>
    <w:basedOn w:val="a0"/>
    <w:rsid w:val="009165E9"/>
    <w:rPr>
      <w:color w:val="0000FF"/>
      <w:u w:val="single"/>
    </w:rPr>
  </w:style>
  <w:style w:type="paragraph" w:customStyle="1" w:styleId="ConsPlusNormal">
    <w:name w:val="ConsPlusNormal"/>
    <w:rsid w:val="009165E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9165E9"/>
    <w:pPr>
      <w:spacing w:before="100" w:beforeAutospacing="1" w:after="100" w:afterAutospacing="1"/>
    </w:pPr>
    <w:rPr>
      <w:sz w:val="24"/>
      <w:szCs w:val="24"/>
    </w:rPr>
  </w:style>
  <w:style w:type="paragraph" w:customStyle="1" w:styleId="Default">
    <w:name w:val="Default"/>
    <w:rsid w:val="00916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9165E9"/>
    <w:pPr>
      <w:spacing w:after="120" w:line="480" w:lineRule="auto"/>
      <w:ind w:left="283"/>
    </w:pPr>
    <w:rPr>
      <w:sz w:val="24"/>
      <w:szCs w:val="24"/>
    </w:rPr>
  </w:style>
  <w:style w:type="character" w:customStyle="1" w:styleId="20">
    <w:name w:val="Основной текст с отступом 2 Знак"/>
    <w:basedOn w:val="a0"/>
    <w:link w:val="2"/>
    <w:rsid w:val="009165E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5ACF7A9B296184047F504B63C280DD64D33C6448A75D0A998C950D46F9089A4F156D78F4C9A2F9E3F4408094DBD196175216820540B747F7k5fFJ" TargetMode="External"/><Relationship Id="rId18" Type="http://schemas.openxmlformats.org/officeDocument/2006/relationships/hyperlink" Target="consultantplus://offline/ref=5D0CCB544FCD8DA7C7F02F3886CBAD3C70B703D7EDA5C284B32DE2C6453FF00C171FC9D891A9CF5DD73F49w6J6N" TargetMode="External"/><Relationship Id="rId26" Type="http://schemas.openxmlformats.org/officeDocument/2006/relationships/hyperlink" Target="consultantplus://offline/ref=5D0CCB544FCD8DA7C7F02F3886CBAD3C70B703D7EDA5C284B32DE2C6453FF00C171FC9D891A9CF5DD73E4Aw6J1N" TargetMode="External"/><Relationship Id="rId3" Type="http://schemas.openxmlformats.org/officeDocument/2006/relationships/webSettings" Target="webSettings.xml"/><Relationship Id="rId21" Type="http://schemas.openxmlformats.org/officeDocument/2006/relationships/hyperlink" Target="consultantplus://offline/ref=5D0CCB544FCD8DA7C7F02F3886CBAD3C70B703D7EDA5C284B32DE2C6453FF00C171FC9D891A9CF5DD73E4Dw6J7N" TargetMode="External"/><Relationship Id="rId7" Type="http://schemas.openxmlformats.org/officeDocument/2006/relationships/hyperlink" Target="http://www.sberbank-ast.ru/CAList.aspx" TargetMode="External"/><Relationship Id="rId12" Type="http://schemas.openxmlformats.org/officeDocument/2006/relationships/hyperlink" Target="consultantplus://offline/ref=5ACF7A9B296184047F504B63C280DD64D33C6448A75D0A998C950D46F9089A4F156D78F2C9A1F0B4A70F81C89F808517531680005CkBf6J" TargetMode="External"/><Relationship Id="rId17" Type="http://schemas.openxmlformats.org/officeDocument/2006/relationships/hyperlink" Target="consultantplus://offline/ref=ECD7584AEBB11F7CDF259128849640880F8A12618852509251D40329B2DD70F1CE8B96301149E2F28557449FD32F8F17B43EED15B60EC581A3fCN" TargetMode="External"/><Relationship Id="rId25" Type="http://schemas.openxmlformats.org/officeDocument/2006/relationships/hyperlink" Target="consultantplus://offline/ref=5D0CCB544FCD8DA7C7F02F3886CBAD3C70B703D7EDA5C284B32DE2C6453FF00C171FC9D891A9CF5DD73E49w6J4N"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CD7584AEBB11F7CDF259128849640880F8A12618852509251D40329B2DD70F1CE8B9636114AEBA5D61845C3967F9C16B43EEF10AAA0fFN" TargetMode="External"/><Relationship Id="rId20" Type="http://schemas.openxmlformats.org/officeDocument/2006/relationships/hyperlink" Target="consultantplus://offline/ref=5D0CCB544FCD8DA7C7F02F3886CBAD3C70B703D7EDA5C284B32DE2C6453FF00C171FC9D891A9CF5DD73E49w6JBN" TargetMode="External"/><Relationship Id="rId29" Type="http://schemas.openxmlformats.org/officeDocument/2006/relationships/hyperlink" Target="consultantplus://offline/ref=5D0CCB544FCD8DA7C7F02F3886CBAD3C70B703D7EDA5C284B32DE2C6453FF00C171FC9D891A9CF5DD73F4Dw6J5N" TargetMode="External"/><Relationship Id="rId1" Type="http://schemas.openxmlformats.org/officeDocument/2006/relationships/styles" Target="styles.xml"/><Relationship Id="rId6" Type="http://schemas.openxmlformats.org/officeDocument/2006/relationships/hyperlink" Target="http://utp.sberbank-ast.ru/AP/Notice/652/Instructions" TargetMode="External"/><Relationship Id="rId11" Type="http://schemas.openxmlformats.org/officeDocument/2006/relationships/hyperlink" Target="consultantplus://offline/ref=5ACF7A9B296184047F504B63C280DD64D33C6448A75D0A998C950D46F9089A4F156D78F3C0A3F0B4A70F81C89F808517531680005CkBf6J" TargetMode="External"/><Relationship Id="rId24" Type="http://schemas.openxmlformats.org/officeDocument/2006/relationships/hyperlink" Target="consultantplus://offline/ref=5D0CCB544FCD8DA7C7F02F3886CBAD3C70B703D7EDA5C284B32DE2C6453FF00C171FC9D891A9CF5DD73E49w6J4N" TargetMode="External"/><Relationship Id="rId32" Type="http://schemas.openxmlformats.org/officeDocument/2006/relationships/fontTable" Target="fontTable.xml"/><Relationship Id="rId5" Type="http://schemas.openxmlformats.org/officeDocument/2006/relationships/hyperlink" Target="http://utp.sberbank-ast.ru" TargetMode="External"/><Relationship Id="rId15" Type="http://schemas.openxmlformats.org/officeDocument/2006/relationships/hyperlink" Target="consultantplus://offline/ref=ECD7584AEBB11F7CDF259128849640880F8A12618852509251D40329B2DD70F1CE8B96371848EBA5D61845C3967F9C16B43EEF10AAA0fFN" TargetMode="External"/><Relationship Id="rId23" Type="http://schemas.openxmlformats.org/officeDocument/2006/relationships/hyperlink" Target="consultantplus://offline/ref=5D0CCB544FCD8DA7C7F02F3886CBAD3C70B703D7EDA5C284B32DE2C6453FF00C171FC9D891A9CF5DD73E49w6JBN" TargetMode="External"/><Relationship Id="rId28" Type="http://schemas.openxmlformats.org/officeDocument/2006/relationships/hyperlink" Target="consultantplus://offline/ref=5D0CCB544FCD8DA7C7F02F3886CBAD3C70B703D7EDA5C284B32DE2C6453FF00C171FC9D891A9CF5DD73F49w6J6N" TargetMode="External"/><Relationship Id="rId10" Type="http://schemas.openxmlformats.org/officeDocument/2006/relationships/hyperlink" Target="consultantplus://offline/ref=5ACF7A9B296184047F504B63C280DD64D33C6448A75D0A998C950D46F9089A4F156D78F3C1AAF0B4A70F81C89F808517531680005CkBf6J" TargetMode="External"/><Relationship Id="rId19" Type="http://schemas.openxmlformats.org/officeDocument/2006/relationships/hyperlink" Target="consultantplus://offline/ref=5D0CCB544FCD8DA7C7F02F3886CBAD3C70B703D7EDA5C284B32DE2C6453FF00C171FC9D891A9CF5DD73E49w6J4N" TargetMode="External"/><Relationship Id="rId31" Type="http://schemas.openxmlformats.org/officeDocument/2006/relationships/header" Target="header2.xml"/><Relationship Id="rId4" Type="http://schemas.openxmlformats.org/officeDocument/2006/relationships/hyperlink" Target="http://utp.sberbank-ast.ru" TargetMode="External"/><Relationship Id="rId9" Type="http://schemas.openxmlformats.org/officeDocument/2006/relationships/hyperlink" Target="https://torgi.gov.ru/new/public/infomaterials/reg" TargetMode="External"/><Relationship Id="rId14" Type="http://schemas.openxmlformats.org/officeDocument/2006/relationships/hyperlink" Target="consultantplus://offline/ref=ECD7584AEBB11F7CDF259128849640880F8A12618852509251D40329B2DD70F1CE8B96371941EBA5D61845C3967F9C16B43EEF10AAA0fFN" TargetMode="External"/><Relationship Id="rId22" Type="http://schemas.openxmlformats.org/officeDocument/2006/relationships/hyperlink" Target="consultantplus://offline/ref=5D0CCB544FCD8DA7C7F02F3886CBAD3C70B703D7EDA5C284B32DE2C6453FF00C171FC9D891A9CF5DD73E49w6J4N" TargetMode="External"/><Relationship Id="rId27" Type="http://schemas.openxmlformats.org/officeDocument/2006/relationships/hyperlink" Target="consultantplus://offline/ref=5D0CCB544FCD8DA7C7F02F3886CBAD3C70B703D7EDA5C284B32DE2C6453FF00C171FC9D891A9CF5DD73E4Aw6J1N"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8697</Words>
  <Characters>49579</Characters>
  <Application>Microsoft Office Word</Application>
  <DocSecurity>0</DocSecurity>
  <Lines>413</Lines>
  <Paragraphs>116</Paragraphs>
  <ScaleCrop>false</ScaleCrop>
  <Company/>
  <LinksUpToDate>false</LinksUpToDate>
  <CharactersWithSpaces>58160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2023-11-24T06:41:00Z</dcterms:created>
  <dcterms:modified xsi:type="dcterms:W3CDTF">2023-11-24T06:46:00Z</dcterms:modified>
</cp:coreProperties>
</file>