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B7" w:rsidRDefault="000322B7" w:rsidP="000322B7">
      <w:pPr>
        <w:pStyle w:val="a7"/>
        <w:spacing w:line="240" w:lineRule="atLeast"/>
        <w:jc w:val="righ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ПРОЕКТ</w:t>
      </w:r>
    </w:p>
    <w:p w:rsidR="000322B7" w:rsidRDefault="000322B7" w:rsidP="000322B7">
      <w:pPr>
        <w:pStyle w:val="a7"/>
        <w:spacing w:line="240" w:lineRule="atLeast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pStyle w:val="a7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0322B7" w:rsidRPr="000322B7" w:rsidRDefault="000322B7" w:rsidP="000322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0322B7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0322B7" w:rsidRPr="000322B7" w:rsidRDefault="000322B7" w:rsidP="000322B7">
      <w:pPr>
        <w:spacing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B7" w:rsidRPr="000322B7" w:rsidRDefault="000322B7" w:rsidP="000322B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__”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___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0322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№ </w:t>
      </w:r>
    </w:p>
    <w:p w:rsidR="000322B7" w:rsidRDefault="000322B7" w:rsidP="008A76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8A763A" w:rsidRPr="006E41CF" w:rsidRDefault="008A763A" w:rsidP="008A76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6E41CF">
        <w:rPr>
          <w:rStyle w:val="normaltextrun"/>
          <w:b/>
          <w:bCs/>
          <w:sz w:val="28"/>
          <w:szCs w:val="28"/>
        </w:rPr>
        <w:t xml:space="preserve">Об утверждении  </w:t>
      </w:r>
      <w:r w:rsidR="00751B62" w:rsidRPr="006E41CF">
        <w:rPr>
          <w:rStyle w:val="normaltextrun"/>
          <w:b/>
          <w:bCs/>
          <w:sz w:val="28"/>
          <w:szCs w:val="28"/>
        </w:rPr>
        <w:t>п</w:t>
      </w:r>
      <w:r w:rsidRPr="006E41CF">
        <w:rPr>
          <w:rStyle w:val="normaltextrun"/>
          <w:b/>
          <w:bCs/>
          <w:sz w:val="28"/>
          <w:szCs w:val="28"/>
        </w:rPr>
        <w:t xml:space="preserve">оложения о сходе граждан </w:t>
      </w:r>
      <w:r w:rsidR="00405892" w:rsidRPr="006E41CF">
        <w:rPr>
          <w:b/>
          <w:bCs/>
          <w:sz w:val="28"/>
          <w:szCs w:val="28"/>
        </w:rPr>
        <w:t>в населенных пунктах муниципального образования</w:t>
      </w:r>
      <w:r w:rsidRPr="006E41CF">
        <w:rPr>
          <w:rStyle w:val="normaltextrun"/>
          <w:b/>
          <w:bCs/>
          <w:sz w:val="28"/>
          <w:szCs w:val="28"/>
        </w:rPr>
        <w:t> </w:t>
      </w:r>
      <w:r w:rsidR="006E41CF">
        <w:rPr>
          <w:rStyle w:val="normaltextrun"/>
          <w:b/>
          <w:bCs/>
          <w:sz w:val="28"/>
          <w:szCs w:val="28"/>
        </w:rPr>
        <w:t xml:space="preserve">Ефремовский муниципальный округ Тульской области </w:t>
      </w:r>
      <w:r w:rsidRPr="006E41CF">
        <w:rPr>
          <w:rStyle w:val="eop"/>
          <w:b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D4BD1">
        <w:rPr>
          <w:rStyle w:val="normaltextrun"/>
          <w:sz w:val="28"/>
          <w:szCs w:val="28"/>
        </w:rPr>
        <w:t xml:space="preserve">В соответствии с Конституцией Российской Федерации, </w:t>
      </w:r>
      <w:r w:rsidR="006E41CF" w:rsidRPr="00E95AF4">
        <w:rPr>
          <w:sz w:val="28"/>
          <w:szCs w:val="28"/>
        </w:rPr>
        <w:t xml:space="preserve">В соответствии с </w:t>
      </w:r>
      <w:r w:rsidR="006E41CF" w:rsidRPr="00E95AF4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</w:t>
      </w:r>
      <w:r w:rsidR="006E41CF">
        <w:rPr>
          <w:bCs/>
          <w:sz w:val="28"/>
          <w:szCs w:val="28"/>
        </w:rPr>
        <w:t xml:space="preserve"> закона Тульской области от ______2024 года №_____</w:t>
      </w:r>
      <w:proofErr w:type="gramStart"/>
      <w:r w:rsidR="006E41CF">
        <w:rPr>
          <w:bCs/>
          <w:sz w:val="28"/>
          <w:szCs w:val="28"/>
        </w:rPr>
        <w:t>_-</w:t>
      </w:r>
      <w:proofErr w:type="gramEnd"/>
      <w:r w:rsidR="006E41CF">
        <w:rPr>
          <w:bCs/>
          <w:sz w:val="28"/>
          <w:szCs w:val="28"/>
        </w:rPr>
        <w:t xml:space="preserve">ЗТО « О наделении муниципального образования </w:t>
      </w:r>
      <w:r w:rsidR="006E53F9">
        <w:rPr>
          <w:bCs/>
          <w:sz w:val="28"/>
          <w:szCs w:val="28"/>
        </w:rPr>
        <w:t>город Ефремов</w:t>
      </w:r>
      <w:r w:rsidR="005B3C7B">
        <w:rPr>
          <w:bCs/>
          <w:sz w:val="28"/>
          <w:szCs w:val="28"/>
        </w:rPr>
        <w:t xml:space="preserve"> </w:t>
      </w:r>
      <w:r w:rsidR="006E41CF">
        <w:rPr>
          <w:bCs/>
          <w:sz w:val="28"/>
          <w:szCs w:val="28"/>
        </w:rPr>
        <w:t>статусом муниципального округа»,</w:t>
      </w:r>
      <w:r w:rsidR="006E41CF" w:rsidRPr="00E95AF4">
        <w:rPr>
          <w:bCs/>
          <w:sz w:val="28"/>
          <w:szCs w:val="28"/>
        </w:rPr>
        <w:t xml:space="preserve"> Устава муниципального образования город Ефремов</w:t>
      </w:r>
      <w:r w:rsidR="006E41CF">
        <w:rPr>
          <w:bCs/>
          <w:sz w:val="28"/>
          <w:szCs w:val="28"/>
        </w:rPr>
        <w:t>,</w:t>
      </w:r>
      <w:r w:rsidR="006E41CF" w:rsidRPr="00E95AF4">
        <w:rPr>
          <w:bCs/>
          <w:sz w:val="28"/>
          <w:szCs w:val="28"/>
        </w:rPr>
        <w:t xml:space="preserve"> Собрание депутатов муниципального образования </w:t>
      </w:r>
      <w:r w:rsidR="006E53F9">
        <w:rPr>
          <w:bCs/>
          <w:sz w:val="28"/>
          <w:szCs w:val="28"/>
        </w:rPr>
        <w:t>город Ефремов</w:t>
      </w:r>
      <w:r w:rsidR="005B3C7B">
        <w:rPr>
          <w:bCs/>
          <w:sz w:val="28"/>
          <w:szCs w:val="28"/>
        </w:rPr>
        <w:t xml:space="preserve"> </w:t>
      </w:r>
      <w:r w:rsidRPr="002D4BD1">
        <w:rPr>
          <w:rStyle w:val="normaltextrun"/>
          <w:sz w:val="28"/>
          <w:szCs w:val="28"/>
        </w:rPr>
        <w:t>РЕШИЛО:</w:t>
      </w:r>
      <w:r w:rsidRPr="002D4BD1">
        <w:rPr>
          <w:rStyle w:val="eop"/>
          <w:sz w:val="28"/>
          <w:szCs w:val="28"/>
        </w:rPr>
        <w:t> </w:t>
      </w:r>
    </w:p>
    <w:p w:rsidR="008A763A" w:rsidRDefault="008A763A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sz w:val="28"/>
          <w:szCs w:val="28"/>
        </w:rPr>
      </w:pPr>
      <w:r w:rsidRPr="002D4BD1">
        <w:rPr>
          <w:rStyle w:val="normaltextrun"/>
          <w:sz w:val="28"/>
          <w:szCs w:val="28"/>
        </w:rPr>
        <w:t xml:space="preserve">1.  Утвердить Положение о сходе граждан </w:t>
      </w:r>
      <w:r w:rsidR="00D02C69" w:rsidRPr="002D4BD1">
        <w:rPr>
          <w:bCs/>
          <w:sz w:val="28"/>
          <w:szCs w:val="28"/>
        </w:rPr>
        <w:t>в</w:t>
      </w:r>
      <w:r w:rsidR="00D02C69">
        <w:rPr>
          <w:bCs/>
          <w:sz w:val="28"/>
          <w:szCs w:val="28"/>
        </w:rPr>
        <w:t xml:space="preserve"> населенных пунктах муниципального образования</w:t>
      </w:r>
      <w:r w:rsidR="00D02C69" w:rsidRPr="002D4BD1">
        <w:rPr>
          <w:bCs/>
          <w:sz w:val="28"/>
          <w:szCs w:val="28"/>
        </w:rPr>
        <w:t xml:space="preserve"> </w:t>
      </w:r>
      <w:r w:rsidR="002C0B25">
        <w:rPr>
          <w:rStyle w:val="normaltextrun"/>
          <w:sz w:val="28"/>
          <w:szCs w:val="28"/>
        </w:rPr>
        <w:t>Ефремовский муниципальный округ Тульской области</w:t>
      </w:r>
      <w:r w:rsidR="009D4F32" w:rsidRPr="002D4BD1">
        <w:rPr>
          <w:rStyle w:val="normaltextrun"/>
          <w:sz w:val="28"/>
          <w:szCs w:val="28"/>
        </w:rPr>
        <w:t xml:space="preserve"> </w:t>
      </w:r>
      <w:r w:rsidRPr="002D4BD1">
        <w:rPr>
          <w:rStyle w:val="normaltextrun"/>
          <w:sz w:val="28"/>
          <w:szCs w:val="28"/>
        </w:rPr>
        <w:t>(приложение).</w:t>
      </w:r>
      <w:r w:rsidRPr="002D4BD1">
        <w:rPr>
          <w:rStyle w:val="eop"/>
          <w:sz w:val="28"/>
          <w:szCs w:val="28"/>
        </w:rPr>
        <w:t> </w:t>
      </w:r>
    </w:p>
    <w:p w:rsidR="005F626E" w:rsidRPr="002D4BD1" w:rsidRDefault="005F626E" w:rsidP="008A763A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2. </w:t>
      </w:r>
      <w:r w:rsidRPr="00E95AF4">
        <w:rPr>
          <w:sz w:val="28"/>
          <w:szCs w:val="28"/>
        </w:rPr>
        <w:t xml:space="preserve">Решение Собрания депутатов муниципального образования </w:t>
      </w:r>
      <w:r w:rsidR="006E53F9">
        <w:rPr>
          <w:sz w:val="28"/>
          <w:szCs w:val="28"/>
        </w:rPr>
        <w:t xml:space="preserve">город Ефремов </w:t>
      </w:r>
      <w:r w:rsidR="005B3C7B">
        <w:rPr>
          <w:sz w:val="28"/>
          <w:szCs w:val="28"/>
        </w:rPr>
        <w:t xml:space="preserve"> </w:t>
      </w:r>
      <w:r w:rsidRPr="00E95AF4">
        <w:rPr>
          <w:sz w:val="28"/>
          <w:szCs w:val="28"/>
        </w:rPr>
        <w:t xml:space="preserve">от </w:t>
      </w:r>
      <w:r w:rsidR="00CC7124">
        <w:rPr>
          <w:sz w:val="28"/>
          <w:szCs w:val="28"/>
        </w:rPr>
        <w:t>19.11.2020 г.</w:t>
      </w:r>
      <w:r w:rsidRPr="00E95AF4">
        <w:rPr>
          <w:sz w:val="28"/>
          <w:szCs w:val="28"/>
        </w:rPr>
        <w:t xml:space="preserve"> №</w:t>
      </w:r>
      <w:r w:rsidR="00CC7124">
        <w:rPr>
          <w:sz w:val="28"/>
          <w:szCs w:val="28"/>
        </w:rPr>
        <w:t>9-65</w:t>
      </w:r>
      <w:r w:rsidRPr="00E95AF4">
        <w:rPr>
          <w:sz w:val="28"/>
          <w:szCs w:val="28"/>
        </w:rPr>
        <w:t xml:space="preserve"> «Об утверждении Положения о </w:t>
      </w:r>
      <w:r w:rsidR="00CC7124">
        <w:rPr>
          <w:sz w:val="28"/>
          <w:szCs w:val="28"/>
        </w:rPr>
        <w:t>сходе граждан в населенных пунктах муниципального образования город Ефремов</w:t>
      </w:r>
      <w:r w:rsidRPr="00E95AF4">
        <w:rPr>
          <w:sz w:val="28"/>
          <w:szCs w:val="28"/>
        </w:rPr>
        <w:t>» (с внесенными в него изменениями) признать утратившим силу.</w:t>
      </w:r>
    </w:p>
    <w:p w:rsidR="0077311E" w:rsidRPr="002D4BD1" w:rsidRDefault="005F626E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</w:t>
      </w:r>
      <w:r w:rsidR="008A763A" w:rsidRPr="002D4BD1">
        <w:rPr>
          <w:rStyle w:val="normaltextrun"/>
          <w:sz w:val="28"/>
          <w:szCs w:val="28"/>
        </w:rPr>
        <w:t xml:space="preserve">. </w:t>
      </w:r>
      <w:r w:rsidR="0077311E" w:rsidRPr="002D4BD1">
        <w:rPr>
          <w:rStyle w:val="normaltextrun"/>
          <w:sz w:val="28"/>
          <w:szCs w:val="28"/>
        </w:rPr>
        <w:t xml:space="preserve"> </w:t>
      </w:r>
      <w:r w:rsidR="002C0B25" w:rsidRPr="00E95AF4">
        <w:rPr>
          <w:sz w:val="28"/>
          <w:szCs w:val="28"/>
        </w:rPr>
        <w:t xml:space="preserve">Обнародовать настоящее решение путем его размещения на официальном сайте муниципального образования </w:t>
      </w:r>
      <w:r w:rsidR="002C0B25">
        <w:rPr>
          <w:sz w:val="28"/>
          <w:szCs w:val="28"/>
        </w:rPr>
        <w:t>Ефремовский муниципальный округ Тульской области</w:t>
      </w:r>
      <w:r w:rsidR="002C0B25" w:rsidRPr="00E95AF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C0B25">
        <w:rPr>
          <w:sz w:val="28"/>
          <w:szCs w:val="28"/>
        </w:rPr>
        <w:t>Ефремовский муниципальный округ Тульской области</w:t>
      </w:r>
      <w:r w:rsidR="002C0B25" w:rsidRPr="00E95AF4">
        <w:rPr>
          <w:sz w:val="28"/>
          <w:szCs w:val="28"/>
        </w:rPr>
        <w:t>.</w:t>
      </w:r>
    </w:p>
    <w:p w:rsidR="008A763A" w:rsidRPr="002D4BD1" w:rsidRDefault="005F626E" w:rsidP="008A76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8A763A" w:rsidRPr="002D4BD1">
        <w:rPr>
          <w:rStyle w:val="normaltextrun"/>
          <w:sz w:val="28"/>
          <w:szCs w:val="28"/>
        </w:rPr>
        <w:t>. Решение вступает в силу со дня официального обнародования.</w:t>
      </w:r>
      <w:r w:rsidR="008A763A" w:rsidRPr="002D4BD1">
        <w:rPr>
          <w:rStyle w:val="eop"/>
          <w:sz w:val="28"/>
          <w:szCs w:val="28"/>
        </w:rPr>
        <w:t> </w:t>
      </w:r>
    </w:p>
    <w:p w:rsidR="00A21A74" w:rsidRPr="005F626E" w:rsidRDefault="008A763A" w:rsidP="005F626E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2D4BD1">
        <w:rPr>
          <w:rStyle w:val="eop"/>
          <w:sz w:val="28"/>
          <w:szCs w:val="28"/>
        </w:rPr>
        <w:t> </w:t>
      </w:r>
    </w:p>
    <w:p w:rsidR="00A21A74" w:rsidRPr="002D4BD1" w:rsidRDefault="00A21A74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2C0B25" w:rsidRDefault="005F626E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</w:t>
      </w:r>
      <w:r w:rsidR="008A763A" w:rsidRPr="002D4BD1">
        <w:rPr>
          <w:rStyle w:val="normaltextrun"/>
          <w:bCs/>
          <w:sz w:val="28"/>
          <w:szCs w:val="28"/>
        </w:rPr>
        <w:t xml:space="preserve">Глава муниципального </w:t>
      </w:r>
      <w:r w:rsidR="006E53F9">
        <w:rPr>
          <w:rStyle w:val="normaltextrun"/>
          <w:bCs/>
          <w:sz w:val="28"/>
          <w:szCs w:val="28"/>
        </w:rPr>
        <w:t>образования</w:t>
      </w:r>
    </w:p>
    <w:p w:rsidR="002C0B25" w:rsidRDefault="002C0B25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Ефремовский муниципальный округ </w:t>
      </w:r>
    </w:p>
    <w:p w:rsidR="008A763A" w:rsidRPr="002D4BD1" w:rsidRDefault="005F626E" w:rsidP="002C0B2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</w:t>
      </w:r>
      <w:r w:rsidR="002C0B25">
        <w:rPr>
          <w:rStyle w:val="normaltextrun"/>
          <w:bCs/>
          <w:sz w:val="28"/>
          <w:szCs w:val="28"/>
        </w:rPr>
        <w:t xml:space="preserve">Тульской области                          </w:t>
      </w:r>
      <w:r w:rsidR="008A763A" w:rsidRPr="002D4BD1">
        <w:rPr>
          <w:rStyle w:val="normaltextrun"/>
          <w:bCs/>
          <w:sz w:val="28"/>
          <w:szCs w:val="28"/>
        </w:rPr>
        <w:t xml:space="preserve">      </w:t>
      </w:r>
      <w:r>
        <w:rPr>
          <w:rStyle w:val="normaltextrun"/>
          <w:bCs/>
          <w:sz w:val="28"/>
          <w:szCs w:val="28"/>
        </w:rPr>
        <w:t xml:space="preserve">                        </w:t>
      </w:r>
      <w:r w:rsidR="002C0B25">
        <w:rPr>
          <w:rStyle w:val="normaltextrun"/>
          <w:bCs/>
          <w:sz w:val="28"/>
          <w:szCs w:val="28"/>
        </w:rPr>
        <w:t xml:space="preserve">     </w:t>
      </w:r>
      <w:r w:rsidR="00E105A3" w:rsidRPr="002D4BD1">
        <w:rPr>
          <w:rStyle w:val="normaltextrun"/>
          <w:bCs/>
          <w:sz w:val="28"/>
          <w:szCs w:val="28"/>
        </w:rPr>
        <w:t xml:space="preserve">   </w:t>
      </w:r>
      <w:r w:rsidR="002C0B25">
        <w:rPr>
          <w:rStyle w:val="normaltextrun"/>
          <w:bCs/>
          <w:sz w:val="28"/>
          <w:szCs w:val="28"/>
        </w:rPr>
        <w:t xml:space="preserve">А.В. </w:t>
      </w:r>
      <w:proofErr w:type="spellStart"/>
      <w:r w:rsidR="002C0B25">
        <w:rPr>
          <w:rStyle w:val="normaltextrun"/>
          <w:bCs/>
          <w:sz w:val="28"/>
          <w:szCs w:val="28"/>
        </w:rPr>
        <w:t>Апарин</w:t>
      </w:r>
      <w:proofErr w:type="spellEnd"/>
      <w:r w:rsidR="002C0B25">
        <w:rPr>
          <w:rStyle w:val="normaltextrun"/>
          <w:bCs/>
          <w:sz w:val="28"/>
          <w:szCs w:val="28"/>
        </w:rPr>
        <w:t xml:space="preserve"> </w:t>
      </w:r>
    </w:p>
    <w:p w:rsidR="008A763A" w:rsidRPr="002D4BD1" w:rsidRDefault="008A763A" w:rsidP="008A763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189" w:rsidRDefault="00E71189" w:rsidP="005F626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8A763A" w:rsidRPr="007E09BE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  <w:sz w:val="26"/>
          <w:szCs w:val="26"/>
        </w:rPr>
      </w:pPr>
      <w:r w:rsidRPr="007E09BE">
        <w:rPr>
          <w:rStyle w:val="normaltextrun"/>
          <w:sz w:val="26"/>
          <w:szCs w:val="26"/>
        </w:rPr>
        <w:lastRenderedPageBreak/>
        <w:t>Приложение</w:t>
      </w:r>
      <w:r w:rsidRPr="007E09BE">
        <w:rPr>
          <w:rStyle w:val="eop"/>
          <w:sz w:val="26"/>
          <w:szCs w:val="26"/>
        </w:rPr>
        <w:t> </w:t>
      </w:r>
    </w:p>
    <w:p w:rsidR="008A763A" w:rsidRPr="007E09BE" w:rsidRDefault="008A763A" w:rsidP="008A763A">
      <w:pPr>
        <w:pStyle w:val="paragraph"/>
        <w:spacing w:before="0" w:beforeAutospacing="0" w:after="0" w:afterAutospacing="0"/>
        <w:ind w:left="5520"/>
        <w:jc w:val="right"/>
        <w:textAlignment w:val="baseline"/>
        <w:rPr>
          <w:rFonts w:ascii="Segoe UI" w:hAnsi="Segoe UI" w:cs="Segoe UI"/>
          <w:sz w:val="26"/>
          <w:szCs w:val="26"/>
        </w:rPr>
      </w:pPr>
      <w:r w:rsidRPr="007E09BE">
        <w:rPr>
          <w:rStyle w:val="normaltextrun"/>
          <w:sz w:val="26"/>
          <w:szCs w:val="26"/>
        </w:rPr>
        <w:t>к решению Собрания депутатов</w:t>
      </w:r>
      <w:r w:rsidRPr="007E09BE">
        <w:rPr>
          <w:rStyle w:val="eop"/>
          <w:sz w:val="26"/>
          <w:szCs w:val="26"/>
        </w:rPr>
        <w:t> </w:t>
      </w:r>
    </w:p>
    <w:p w:rsidR="008A763A" w:rsidRPr="007E09BE" w:rsidRDefault="009E5412" w:rsidP="008A763A">
      <w:pPr>
        <w:pStyle w:val="paragraph"/>
        <w:spacing w:before="0" w:beforeAutospacing="0" w:after="0" w:afterAutospacing="0"/>
        <w:ind w:left="4530"/>
        <w:jc w:val="right"/>
        <w:textAlignment w:val="baseline"/>
        <w:rPr>
          <w:rStyle w:val="normaltextrun"/>
          <w:sz w:val="26"/>
          <w:szCs w:val="26"/>
        </w:rPr>
      </w:pPr>
      <w:r w:rsidRPr="007E09BE">
        <w:rPr>
          <w:rStyle w:val="normaltextrun"/>
          <w:sz w:val="26"/>
          <w:szCs w:val="26"/>
        </w:rPr>
        <w:t>муниципального образования</w:t>
      </w:r>
    </w:p>
    <w:p w:rsidR="007E09BE" w:rsidRPr="007E09BE" w:rsidRDefault="007E09BE" w:rsidP="008A763A">
      <w:pPr>
        <w:pStyle w:val="paragraph"/>
        <w:spacing w:before="0" w:beforeAutospacing="0" w:after="0" w:afterAutospacing="0"/>
        <w:jc w:val="right"/>
        <w:textAlignment w:val="baseline"/>
        <w:rPr>
          <w:bCs/>
          <w:sz w:val="26"/>
          <w:szCs w:val="26"/>
        </w:rPr>
      </w:pPr>
      <w:r w:rsidRPr="007E09BE">
        <w:rPr>
          <w:bCs/>
          <w:sz w:val="26"/>
          <w:szCs w:val="26"/>
        </w:rPr>
        <w:t xml:space="preserve">Ефремовский муниципальный округ </w:t>
      </w:r>
    </w:p>
    <w:p w:rsidR="007E09BE" w:rsidRPr="007E09BE" w:rsidRDefault="007E09BE" w:rsidP="008A763A">
      <w:pPr>
        <w:pStyle w:val="paragraph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 w:rsidRPr="007E09BE">
        <w:rPr>
          <w:bCs/>
          <w:sz w:val="26"/>
          <w:szCs w:val="26"/>
        </w:rPr>
        <w:t>Тульской области</w:t>
      </w:r>
      <w:r w:rsidRPr="007E09BE">
        <w:rPr>
          <w:sz w:val="26"/>
          <w:szCs w:val="26"/>
        </w:rPr>
        <w:t xml:space="preserve"> </w:t>
      </w:r>
    </w:p>
    <w:p w:rsidR="008A763A" w:rsidRPr="007E09BE" w:rsidRDefault="00F967E1" w:rsidP="008A763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>о</w:t>
      </w:r>
      <w:r w:rsidR="00724A01" w:rsidRPr="007E09BE">
        <w:rPr>
          <w:rStyle w:val="normaltextrun"/>
          <w:sz w:val="26"/>
          <w:szCs w:val="26"/>
        </w:rPr>
        <w:t xml:space="preserve">т </w:t>
      </w:r>
      <w:r>
        <w:rPr>
          <w:rStyle w:val="normaltextrun"/>
          <w:sz w:val="26"/>
          <w:szCs w:val="26"/>
        </w:rPr>
        <w:t>____________</w:t>
      </w:r>
      <w:r w:rsidR="009E5412" w:rsidRPr="007E09BE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№______</w:t>
      </w: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63A" w:rsidRPr="002D4BD1" w:rsidRDefault="008A763A" w:rsidP="008A76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224EC5" w:rsidRDefault="008A763A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сходах граждан в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населенных пунктах</w:t>
      </w:r>
      <w:r w:rsidR="00162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02E0" w:rsidRDefault="005B3C7B" w:rsidP="00C97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</w:p>
    <w:p w:rsidR="00224EC5" w:rsidRPr="002D4BD1" w:rsidRDefault="00224EC5" w:rsidP="00C972BF">
      <w:pPr>
        <w:spacing w:after="0" w:line="240" w:lineRule="auto"/>
        <w:jc w:val="center"/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Сход граждан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5B3C7B" w:rsidRDefault="001B0ADC" w:rsidP="005B3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50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6C5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сходах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6C5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="006C5019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="005B3C7B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21341E" w:rsidRPr="0021341E">
        <w:rPr>
          <w:rStyle w:val="normaltextrun"/>
          <w:rFonts w:ascii="Times New Roman" w:hAnsi="Times New Roman" w:cs="Times New Roman"/>
          <w:sz w:val="28"/>
          <w:szCs w:val="28"/>
        </w:rPr>
        <w:t>з</w:t>
      </w:r>
      <w:r w:rsidR="0021341E" w:rsidRPr="0021341E">
        <w:rPr>
          <w:rFonts w:ascii="Times New Roman" w:hAnsi="Times New Roman" w:cs="Times New Roman"/>
          <w:sz w:val="28"/>
          <w:szCs w:val="28"/>
        </w:rPr>
        <w:t>аконом Тульской области от 30.11.2017 № 83-ЗТО «О сельских старостах в Тульской области»,</w:t>
      </w:r>
      <w:r w:rsidR="0021341E">
        <w:rPr>
          <w:sz w:val="26"/>
          <w:szCs w:val="26"/>
        </w:rPr>
        <w:t xml:space="preserve"> 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="008702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Положение  определяет порядок организации и проведения сходов граждан</w:t>
      </w:r>
      <w:r w:rsidR="0085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Сход граждан </w:t>
      </w:r>
      <w:r w:rsidR="0085674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форма непосредственного осуществления  населением местного самоуправления в </w:t>
      </w:r>
      <w:r w:rsidR="00A5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 муниципального образования</w:t>
      </w:r>
      <w:r w:rsidR="00A50EB4"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Право граждан на участие в сходе граждан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сходе граждан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участвовать граждане, достигшие возраста 18 лет, проживающие и зарегистрированные по месту жительства в данном населенном пункте.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Российской Федерации имеют равные права на участие в сходе граждан</w:t>
      </w:r>
      <w:r w:rsidR="00DF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23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5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и политическим объединениям, времени проживания в данной местности.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Полномочия схода граждан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F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6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случаях, предусмотренных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hAnsi="Times New Roman" w:cs="Times New Roman"/>
          <w:sz w:val="28"/>
          <w:szCs w:val="28"/>
        </w:rPr>
        <w:t>сход</w:t>
      </w:r>
      <w:r w:rsidR="00B4725A">
        <w:rPr>
          <w:rFonts w:ascii="Times New Roman" w:hAnsi="Times New Roman" w:cs="Times New Roman"/>
          <w:sz w:val="28"/>
          <w:szCs w:val="28"/>
        </w:rPr>
        <w:t xml:space="preserve"> </w:t>
      </w:r>
      <w:r w:rsidR="008E5283">
        <w:rPr>
          <w:rFonts w:ascii="Times New Roman" w:hAnsi="Times New Roman" w:cs="Times New Roman"/>
          <w:bCs/>
          <w:sz w:val="28"/>
          <w:szCs w:val="28"/>
        </w:rPr>
        <w:t>в населенном пункте</w:t>
      </w:r>
      <w:r w:rsidR="00B4725A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66B2">
        <w:rPr>
          <w:rFonts w:ascii="Times New Roman" w:hAnsi="Times New Roman" w:cs="Times New Roman"/>
          <w:sz w:val="28"/>
          <w:szCs w:val="28"/>
        </w:rPr>
        <w:t xml:space="preserve"> </w:t>
      </w:r>
      <w:r w:rsidRPr="002D4BD1">
        <w:rPr>
          <w:rFonts w:ascii="Times New Roman" w:hAnsi="Times New Roman" w:cs="Times New Roman"/>
          <w:sz w:val="28"/>
          <w:szCs w:val="28"/>
        </w:rPr>
        <w:t>может проводиться в населенном пункте: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993FDC">
        <w:rPr>
          <w:rFonts w:ascii="Times New Roman" w:hAnsi="Times New Roman" w:cs="Times New Roman"/>
          <w:sz w:val="28"/>
          <w:szCs w:val="28"/>
        </w:rPr>
        <w:t xml:space="preserve"> по вопросу изменения границ </w:t>
      </w:r>
      <w:r w:rsidR="00A17B7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FDC">
        <w:rPr>
          <w:rFonts w:ascii="Times New Roman" w:hAnsi="Times New Roman" w:cs="Times New Roman"/>
          <w:sz w:val="28"/>
          <w:szCs w:val="28"/>
        </w:rPr>
        <w:t xml:space="preserve">, в состав которого входит указанный населенный пункт, влекущего отнесение территории указанного населенного пункта к территории другого </w:t>
      </w:r>
      <w:r w:rsidR="00A17B7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702E0" w:rsidRPr="002D4BD1" w:rsidRDefault="008702E0" w:rsidP="008702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t>2) по вопросу введения и использования средств самообложения граждан на территории данного населенного пункта;</w:t>
      </w:r>
    </w:p>
    <w:p w:rsidR="008702E0" w:rsidRPr="002D4BD1" w:rsidRDefault="008702E0" w:rsidP="00870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BD1">
        <w:rPr>
          <w:rFonts w:ascii="Times New Roman" w:hAnsi="Times New Roman" w:cs="Times New Roman"/>
          <w:sz w:val="28"/>
          <w:szCs w:val="28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Инициатива проведения схода граждан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6B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6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Инициатива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952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принадлежать главе муниципального образования, группе жителей </w:t>
      </w:r>
      <w:r w:rsidR="00A1747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избирательным правом, численностью не менее 10 человек.</w:t>
      </w:r>
      <w:r w:rsidRPr="002D4BD1">
        <w:rPr>
          <w:rFonts w:ascii="Calibri" w:eastAsia="Times New Roman" w:hAnsi="Calibri" w:cs="Times New Roman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Инициатива жителей </w:t>
      </w:r>
      <w:r w:rsidR="00CC1D2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оформлена в виде подписных листов (приложение № 1), в которых должны быть указаны: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предлагаемые сроки проведения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вопросы, выносимые на сход</w:t>
      </w:r>
      <w:r w:rsidRPr="002D4BD1"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AD1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5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</w:t>
      </w:r>
      <w:r w:rsidR="00D3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59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места жительства; его подпись и дата внесения подписи.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муниципального образования</w:t>
      </w:r>
      <w:r w:rsidR="00C53D85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Порядок принятия решения о проведении схода граждан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5AB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2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пунктах </w:t>
      </w: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отклонения инициативы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8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42B1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глава муниципального образования. Дата проведения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A8C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4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E528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выносимые на него вопросы определяются муниципальным правовым актом главы муниципального образования (постановлением).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случае отсутствия главы муниципального образования решение о проведении схода граждан</w:t>
      </w:r>
      <w:r w:rsidR="00AF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лицо, уполномоченное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о проведении схода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B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0D33F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граждан должно быть принято в течение 10 дней со дня поступления подписных листов, оформленных в соответствии с требованиями статьи  4 настоящего Положения.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Решение об отклонении инициативы граждан принимает глава муниципального образования либо уполномоченное лицо в случаях: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непредставления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неисполнения требований, указанных в статье 4 настоящего Положения, к оформлению подписных листов;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если вопрос, выносимый на сход граждан</w:t>
      </w:r>
      <w:r w:rsidR="00FC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за пределами полномочий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если вопрос, выносимый на сход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E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2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противоречит Конституции Российской Федерации, Федеральным законам, законам Тульской области, Уставу муниципального образования.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6. Подготовка проведения схода граждан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4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0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 подготовке к проведению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определяет: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дату, место и время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повестку дня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0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список жителей населенного пункта, имеющих право на участие в сходе граждан</w:t>
      </w:r>
      <w:r w:rsidR="00EF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EF256B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администрацией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население о времени и месте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4CD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0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вопросах, выносимых на его рассмотрение, путем обнародования и размещения решения на официальном сайте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три дня до проведения схода граждан</w:t>
      </w:r>
      <w:r w:rsidR="00D1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D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 Формирование повестки дня схода граждан</w:t>
      </w:r>
      <w:r w:rsidR="00E56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6A8E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Повестка дня схода граждан формируется главой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о включении в повестку дня схода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вопросов, находящихся в пределах полномочий схода граждан, считается принятым, если за их включение проголосовало не менее половины граждан, присутствующих на сходе граждан и обладающих избирательным правом.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сход граждан</w:t>
      </w:r>
      <w:r w:rsidR="00AC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инициативе граждан, в повестку дня в обязательном порядке включаются вопросы, внесенные инициаторами схода граждан. Указанные вопросы рассматриваются в первоочередном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 Порядок участия жителей в сходе граждан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Жители населенного пункта муниципального образования 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обладающие избирательным правом, участвуют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8DA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5D0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либо через опросные бюллетени (приложение № 2).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Граждане допускаются к участию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внесены в список жителей населенного пункта муниципального образования 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участие в сходе граждан</w:t>
      </w:r>
      <w:r w:rsidR="005D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A1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случае выявления неточности в списке жителей населенного пункта, обладающих избирательным правом, житель населенного пункта должен быть </w:t>
      </w:r>
      <w:proofErr w:type="gramStart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и допущен</w:t>
      </w:r>
      <w:proofErr w:type="gramEnd"/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сходе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лицом,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главой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Доказательством ошибочности записей (или их отсутствия) может служить наличие документа, подтверждающего личность гражданина и его регистрацию по месту жительства.</w:t>
      </w:r>
      <w:r w:rsidRPr="002D4BD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Прибывшие на сход граждан</w:t>
      </w:r>
      <w:r w:rsidR="009D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9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9D7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вносятся в список жителей населенного пункта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сходе граждан</w:t>
      </w:r>
      <w:r w:rsidR="00B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3).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Сход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правомочен при участии в нем более половины граждан, обладающих избирательным правом и зарегистрированных по месту жительства на территории населенного пункта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случае установления неправомочности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E0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6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муниципального образования  назначается повторная дата проведения схода.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 Порядок проведения схода граждан</w:t>
      </w:r>
      <w:r w:rsidR="008A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01F" w:rsidRPr="00573588">
        <w:rPr>
          <w:rFonts w:ascii="Times New Roman" w:hAnsi="Times New Roman" w:cs="Times New Roman"/>
          <w:bCs/>
          <w:sz w:val="28"/>
          <w:szCs w:val="28"/>
        </w:rPr>
        <w:t>в населенных пунктах</w:t>
      </w:r>
      <w:r w:rsidR="008A401F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Перед открытием схода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регистрация его участников с указанием фамилии, имени, отчества, года рождения, адреса места жительства. Регистрацию участников схода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лицо, уполномоченное главой администрации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сходе граждан</w:t>
      </w:r>
      <w:r w:rsidR="006D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6D7DC8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председательствует глава муниципального образования или иное лицо, избираемое сходом граждан. 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Сход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секретаря. Секретарь схода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схода граждан (приложение № 4), обеспечивает достоверность отраженных в нем сведений.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В протоколе схода граждан</w:t>
      </w:r>
      <w:r w:rsidR="00C7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EA9" w:rsidRPr="0057358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C75EA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 и место проведения схода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общее число граждан, проживающих на территории населенного пункта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имеющих право принимать участие в сходе граждан;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количество присутствующих, количество представленных бюллетеней;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фамилия, имя, отчество председательствующего на сходе граждан</w:t>
      </w:r>
      <w:r w:rsidR="00FE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повестка дня;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краткое содержание выступлений;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результаты голосования и принятые решения.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Протокол подписывается лицом, председательствующим на сходе граждан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прикладывается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0F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Протокол, подписные листы, список зарегистрированных участников схода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D3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7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главе муниципального образования.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10. Решения схода граждан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5692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</w:p>
    <w:p w:rsidR="008702E0" w:rsidRPr="002D4BD1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Решения, принятые на сходе граждан</w:t>
      </w:r>
      <w:r w:rsidR="0010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1016D3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правовых актов, вступающих в силу со дня подписания главой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применяются на территории населенного пункта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5).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Решения, принятые сходом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противоречить Конституции Российской Федерации, Федеральным законам, законам Тульской области, Уставу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Реализация решений сходов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Решение, принятое на сходе граждан</w:t>
      </w:r>
      <w:r w:rsidR="003F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="003F5E29"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отменено или изменено путем принятия иного решения на сходе либо признано недействительным в судебном порядке.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Решения, принятые на сходе граждан</w:t>
      </w:r>
      <w:r w:rsidR="0096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26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7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официальному опубликованию (обнародованию) и размещению на официальном сайте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11.Материально техническое обеспечение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схода граждан.</w:t>
      </w:r>
    </w:p>
    <w:p w:rsidR="008702E0" w:rsidRPr="002D4BD1" w:rsidRDefault="008702E0" w:rsidP="00870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Расходы,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средств бюджета муниципального образования </w:t>
      </w:r>
      <w:r w:rsidR="007E0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Ефремовский муниципальный округ Тульской области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Администрация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организационные и иные вопросы, связанные с подготовкой и проведением схода граждан</w:t>
      </w:r>
      <w:r w:rsidR="0057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27"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12. Ответственность за неисполнение решений </w:t>
      </w:r>
    </w:p>
    <w:p w:rsidR="008702E0" w:rsidRPr="002D4BD1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</w:t>
      </w:r>
    </w:p>
    <w:p w:rsidR="008702E0" w:rsidRPr="002D4BD1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Глава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глава администрации муниципального образования </w:t>
      </w:r>
      <w:r w:rsidR="005B3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информирование о решениях, принятых на сходах граждан</w:t>
      </w:r>
      <w:r w:rsidR="008A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0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пунктах</w:t>
      </w:r>
      <w:r w:rsidRPr="002D4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исполнении данных решений.</w:t>
      </w: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8F" w:rsidRDefault="0096108F" w:rsidP="007E0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9BE" w:rsidRDefault="007E09BE" w:rsidP="007E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</w:t>
      </w:r>
    </w:p>
    <w:p w:rsidR="008702E0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410BFD" w:rsidRPr="007E09BE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10BFD"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пунктах</w:t>
      </w: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02E0" w:rsidRPr="007E09BE" w:rsidRDefault="00410BFD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7E09BE" w:rsidRPr="007E09BE" w:rsidRDefault="007E09BE" w:rsidP="007E09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F14366" w:rsidRDefault="007E09BE" w:rsidP="007E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F14366" w:rsidRDefault="00F14366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Мы,  нижеподписавшиеся,  поддерживаем  инициативу   проведения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 </w:t>
      </w:r>
      <w:r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 граждан</w:t>
      </w:r>
      <w:r w:rsidR="00F96AA5" w:rsidRPr="00F96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A5" w:rsidRPr="00F96AA5">
        <w:rPr>
          <w:rFonts w:ascii="Times New Roman" w:hAnsi="Times New Roman" w:cs="Times New Roman"/>
          <w:bCs/>
          <w:sz w:val="26"/>
          <w:szCs w:val="26"/>
        </w:rPr>
        <w:t>в населенном пункте</w:t>
      </w:r>
    </w:p>
    <w:p w:rsidR="008702E0" w:rsidRPr="0033329A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(сроки проведения схода граждан)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формулировкой вопроса 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56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372"/>
        <w:gridCol w:w="1701"/>
        <w:gridCol w:w="2268"/>
        <w:gridCol w:w="1559"/>
      </w:tblGrid>
      <w:tr w:rsidR="007E09BE" w:rsidRPr="0033329A" w:rsidTr="007E09BE">
        <w:trPr>
          <w:trHeight w:val="7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 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рождения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жительства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09BE" w:rsidRPr="0033329A" w:rsidRDefault="007E09BE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E09BE" w:rsidRPr="0033329A" w:rsidTr="007E09BE">
        <w:trPr>
          <w:trHeight w:val="2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9BE" w:rsidRPr="0033329A" w:rsidRDefault="007E09BE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33329A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2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Подписной лист удостоверяю 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</w:t>
      </w:r>
      <w:proofErr w:type="gramStart"/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отчество, дата рождения,</w:t>
      </w:r>
      <w:proofErr w:type="gramEnd"/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(серия и номер паспорта или заменяющего его документа, место жительства лица, собиравшего подписи)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(подпись и дата)</w:t>
      </w:r>
    </w:p>
    <w:p w:rsidR="008702E0" w:rsidRPr="008702E0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561" w:rsidRDefault="00CC0561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28" w:rsidRDefault="00F53C28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BE" w:rsidRDefault="007E09BE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1"/>
      </w:tblGrid>
      <w:tr w:rsidR="008702E0" w:rsidRPr="0033329A" w:rsidTr="003F5C3A">
        <w:tc>
          <w:tcPr>
            <w:tcW w:w="10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БЮЛЛЕТЕНЬ</w:t>
            </w:r>
          </w:p>
          <w:p w:rsidR="008702E0" w:rsidRPr="0033329A" w:rsidRDefault="008702E0" w:rsidP="0087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голосования (по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образования; </w:t>
            </w:r>
            <w:r w:rsidRPr="003332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вопросу введения и использования средств самообложения граждан на территории данного населенного пункта; 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вопросу выдвижения кандидатуры старосты сельского населенного пункта, по вопросу досрочного прекращения полномочий старосты сельского населенного пункта ____________________________________________________________________________</w:t>
            </w:r>
            <w:r w:rsidR="00DF7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</w:t>
            </w:r>
            <w:proofErr w:type="gramEnd"/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(фамилия, имя, отчество, дата р</w:t>
            </w:r>
            <w:r w:rsidR="00DF7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ождения, адрес места жительства</w:t>
            </w: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8702E0" w:rsidRPr="0033329A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4"/>
              <w:gridCol w:w="5081"/>
            </w:tblGrid>
            <w:tr w:rsidR="008702E0" w:rsidRPr="0033329A" w:rsidTr="003F5C3A">
              <w:trPr>
                <w:trHeight w:val="695"/>
              </w:trPr>
              <w:tc>
                <w:tcPr>
                  <w:tcW w:w="52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Содержание вопроса, поставленного 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на голосование</w:t>
                  </w:r>
                </w:p>
              </w:tc>
              <w:tc>
                <w:tcPr>
                  <w:tcW w:w="52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«за»</w:t>
                  </w:r>
                </w:p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702E0" w:rsidRPr="0033329A" w:rsidTr="003F5C3A">
              <w:trPr>
                <w:trHeight w:val="60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02E0" w:rsidRPr="0033329A" w:rsidRDefault="008702E0" w:rsidP="008702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332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«против»</w:t>
                  </w:r>
                </w:p>
              </w:tc>
            </w:tr>
          </w:tbl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8702E0" w:rsidRPr="0033329A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Дата                                                                                                             подпись</w:t>
            </w:r>
          </w:p>
        </w:tc>
      </w:tr>
    </w:tbl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3329A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F" w:rsidRDefault="00BF04FF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Default="00DF7260" w:rsidP="0012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8702E0" w:rsidRPr="00B62207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DF726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жителей населенного 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муниципального образования </w:t>
      </w:r>
      <w:r w:rsidR="00DF72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</w:t>
      </w:r>
      <w:r w:rsidR="00DF7260"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 Тульской области</w:t>
      </w: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присутствующих на сходе граждан</w:t>
      </w:r>
      <w:r w:rsidR="00440BA3"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BA3" w:rsidRPr="00440BA3">
        <w:rPr>
          <w:rFonts w:ascii="Times New Roman" w:hAnsi="Times New Roman" w:cs="Times New Roman"/>
          <w:bCs/>
          <w:sz w:val="26"/>
          <w:szCs w:val="26"/>
        </w:rPr>
        <w:t>в населенных пунктах</w:t>
      </w:r>
    </w:p>
    <w:p w:rsidR="008702E0" w:rsidRPr="00440BA3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BA3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«___» _________________ 20___ года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1753"/>
        <w:gridCol w:w="2042"/>
        <w:gridCol w:w="2943"/>
        <w:gridCol w:w="1371"/>
      </w:tblGrid>
      <w:tr w:rsidR="008702E0" w:rsidRPr="00B62207" w:rsidTr="003F5C3A">
        <w:trPr>
          <w:trHeight w:val="48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 </w:t>
            </w: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отчество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возрасте 18 лет  - число,  месяц рождения)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02E0" w:rsidRPr="00B62207" w:rsidRDefault="008702E0" w:rsidP="0087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702E0" w:rsidRPr="00B62207" w:rsidTr="003F5C3A">
        <w:trPr>
          <w:trHeight w:val="2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2E0" w:rsidRPr="00B62207" w:rsidRDefault="008702E0" w:rsidP="0087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граждан_______    _____________________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(подпись)                          (расшифровка подписи</w:t>
      </w: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 ____________                      ___________________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(подпись)                                                               (расшифровка подписи)</w:t>
      </w:r>
    </w:p>
    <w:p w:rsidR="008702E0" w:rsidRPr="00B62207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B62207" w:rsidRDefault="008702E0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2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62207" w:rsidRDefault="00B62207" w:rsidP="0087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F5" w:rsidRDefault="00123FF5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FF5" w:rsidRDefault="00123FF5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5D65AC" w:rsidRPr="00CB1EC6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702E0" w:rsidRPr="00CB1EC6" w:rsidRDefault="005B3C7B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Ефремовский муниципальный округ Тульской области </w:t>
      </w:r>
    </w:p>
    <w:p w:rsidR="00C31AFE" w:rsidRPr="008702E0" w:rsidRDefault="00C31AFE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СХОДА ГРАЖДАН </w:t>
      </w:r>
    </w:p>
    <w:p w:rsidR="008702E0" w:rsidRPr="008702E0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Calibri" w:eastAsia="Times New Roman" w:hAnsi="Calibri" w:cs="Times New Roman"/>
          <w:lang w:eastAsia="ru-RU"/>
        </w:rPr>
        <w:t> 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  20__ года                                                              № 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(место проведения)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граждан, проживающих на соответствующей территории  и имеющих право на участие в сходе граждан_________________________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Присутствовали________________________________________________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представленных бюллетеней___________________________ чел.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Избрать председательствующим на сходе </w:t>
      </w:r>
      <w:proofErr w:type="spell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граждан______________________</w:t>
      </w:r>
      <w:proofErr w:type="spellEnd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(Ф.И.О.)__________________</w:t>
      </w:r>
    </w:p>
    <w:p w:rsidR="008702E0" w:rsidRPr="003A62BA" w:rsidRDefault="008702E0" w:rsidP="00DF72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секретарем схода граждан______________________(Ф.И.О.)__________________</w:t>
      </w:r>
    </w:p>
    <w:p w:rsidR="008702E0" w:rsidRPr="008702E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0" w:rsidRPr="008702E0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Информация...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Слушали: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(фамилия, имя, отчество)</w:t>
      </w:r>
    </w:p>
    <w:p w:rsidR="008702E0" w:rsidRPr="003A62BA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доклада (прилагается)</w:t>
      </w:r>
      <w:proofErr w:type="gramEnd"/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Выступили: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(фамилия, имя, отчество)</w:t>
      </w:r>
    </w:p>
    <w:p w:rsidR="008702E0" w:rsidRPr="003A62BA" w:rsidRDefault="008702E0" w:rsidP="00DF7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(краткая запись выступления или текст выступления (прилагается)</w:t>
      </w:r>
      <w:proofErr w:type="gramEnd"/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(фамилия, имя, отчество)</w:t>
      </w:r>
    </w:p>
    <w:p w:rsidR="008702E0" w:rsidRPr="00DF726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  (по количеству выступающих граждан) 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РЕШИЛИ: </w:t>
      </w: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(содержание решения)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голосования: «за»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«против»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«воздержался» - ____ чел.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________________________________________________________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принято (не принято)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сходе граждан    _________  _________________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                               (подпись)                    (расшифровка подписи)</w:t>
      </w:r>
    </w:p>
    <w:p w:rsidR="008702E0" w:rsidRPr="003A62BA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схода граждан_________________      _______________________</w:t>
      </w:r>
    </w:p>
    <w:p w:rsidR="003A62BA" w:rsidRPr="00DF7260" w:rsidRDefault="008702E0" w:rsidP="00DF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2B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(подпись)                                                        (расшифровка подписи)</w:t>
      </w:r>
      <w:bookmarkStart w:id="0" w:name="_GoBack"/>
      <w:bookmarkEnd w:id="0"/>
    </w:p>
    <w:p w:rsidR="003A62BA" w:rsidRDefault="003A62BA" w:rsidP="0087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сходе граждан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населенных пунктах 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DF7260" w:rsidRPr="007E09BE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DF7260" w:rsidRDefault="00DF7260" w:rsidP="00DF7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Тульской области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38C" w:rsidRPr="00405892" w:rsidRDefault="008702E0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30338C" w:rsidRPr="00405892" w:rsidRDefault="00DF7260" w:rsidP="0030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Тульской области 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СХОДА ГРАЖДАН </w:t>
      </w:r>
    </w:p>
    <w:p w:rsidR="008702E0" w:rsidRPr="008702E0" w:rsidRDefault="008702E0" w:rsidP="00870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8702E0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 20__ года                                                                 № _____</w:t>
      </w:r>
    </w:p>
    <w:p w:rsidR="008702E0" w:rsidRPr="008702E0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Преамбула решения…, </w:t>
      </w: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 граждан________________________________________________</w:t>
      </w: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РЕШИЛ: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 схода граждан вступает в силу со дня подписания.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DF7260" w:rsidRDefault="00DF7260" w:rsidP="00FD489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Ефремовский муниципальный округ </w:t>
      </w:r>
    </w:p>
    <w:p w:rsidR="008702E0" w:rsidRPr="00405892" w:rsidRDefault="00DF7260" w:rsidP="00FD4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Тульской области  </w:t>
      </w:r>
      <w:r w:rsidR="003A05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8702E0"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     _________________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</w:t>
      </w:r>
      <w:r w:rsidR="00973BE6"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DF72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</w:t>
      </w:r>
      <w:r w:rsidR="003A05B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        </w:t>
      </w:r>
      <w:r w:rsidR="00DF7260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="00973BE6"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</w:t>
      </w: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(подпись</w:t>
      </w:r>
      <w:r w:rsidR="003A05B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)                       </w:t>
      </w:r>
      <w:r w:rsidRPr="0040589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(расшифровка подписи)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89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702E0" w:rsidRPr="00405892" w:rsidRDefault="008702E0" w:rsidP="008702E0">
      <w:pPr>
        <w:rPr>
          <w:sz w:val="26"/>
          <w:szCs w:val="26"/>
        </w:rPr>
      </w:pPr>
    </w:p>
    <w:p w:rsidR="008702E0" w:rsidRPr="00405892" w:rsidRDefault="008702E0">
      <w:pPr>
        <w:rPr>
          <w:sz w:val="26"/>
          <w:szCs w:val="26"/>
        </w:rPr>
      </w:pPr>
    </w:p>
    <w:sectPr w:rsidR="008702E0" w:rsidRPr="00405892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55F84"/>
    <w:multiLevelType w:val="multilevel"/>
    <w:tmpl w:val="197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7829"/>
    <w:rsid w:val="0003132A"/>
    <w:rsid w:val="000322B7"/>
    <w:rsid w:val="000457A1"/>
    <w:rsid w:val="00056EAE"/>
    <w:rsid w:val="000716C8"/>
    <w:rsid w:val="000B442B"/>
    <w:rsid w:val="000B4837"/>
    <w:rsid w:val="000B689A"/>
    <w:rsid w:val="000D33F6"/>
    <w:rsid w:val="001016D3"/>
    <w:rsid w:val="00101C05"/>
    <w:rsid w:val="00102F46"/>
    <w:rsid w:val="001075E0"/>
    <w:rsid w:val="00113D28"/>
    <w:rsid w:val="00123FF5"/>
    <w:rsid w:val="001269A5"/>
    <w:rsid w:val="00141E0E"/>
    <w:rsid w:val="001628CD"/>
    <w:rsid w:val="001A0413"/>
    <w:rsid w:val="001A3D4E"/>
    <w:rsid w:val="001A70B7"/>
    <w:rsid w:val="001B0ADC"/>
    <w:rsid w:val="001D7977"/>
    <w:rsid w:val="001E7E67"/>
    <w:rsid w:val="0021341E"/>
    <w:rsid w:val="00224EC5"/>
    <w:rsid w:val="00285297"/>
    <w:rsid w:val="00287A3D"/>
    <w:rsid w:val="002A2F18"/>
    <w:rsid w:val="002C04CD"/>
    <w:rsid w:val="002C0B25"/>
    <w:rsid w:val="002D4BD1"/>
    <w:rsid w:val="0030338C"/>
    <w:rsid w:val="003266B2"/>
    <w:rsid w:val="003313BF"/>
    <w:rsid w:val="0033329A"/>
    <w:rsid w:val="00336F18"/>
    <w:rsid w:val="003747B2"/>
    <w:rsid w:val="00393768"/>
    <w:rsid w:val="003A05B1"/>
    <w:rsid w:val="003A62BA"/>
    <w:rsid w:val="003B1D4F"/>
    <w:rsid w:val="003B530E"/>
    <w:rsid w:val="003F5C3A"/>
    <w:rsid w:val="003F5E29"/>
    <w:rsid w:val="00405892"/>
    <w:rsid w:val="00410BFD"/>
    <w:rsid w:val="00440BA3"/>
    <w:rsid w:val="00445DCB"/>
    <w:rsid w:val="00467DD3"/>
    <w:rsid w:val="00477B76"/>
    <w:rsid w:val="004A6F8E"/>
    <w:rsid w:val="004B1715"/>
    <w:rsid w:val="004D4FAC"/>
    <w:rsid w:val="00530487"/>
    <w:rsid w:val="005335AA"/>
    <w:rsid w:val="005428D0"/>
    <w:rsid w:val="00552DED"/>
    <w:rsid w:val="00554DF3"/>
    <w:rsid w:val="0057051D"/>
    <w:rsid w:val="00573588"/>
    <w:rsid w:val="00577581"/>
    <w:rsid w:val="0058553A"/>
    <w:rsid w:val="005904F1"/>
    <w:rsid w:val="0059531F"/>
    <w:rsid w:val="005B3C7B"/>
    <w:rsid w:val="005D08DA"/>
    <w:rsid w:val="005D65AC"/>
    <w:rsid w:val="005F626E"/>
    <w:rsid w:val="00652B67"/>
    <w:rsid w:val="00680400"/>
    <w:rsid w:val="0069630B"/>
    <w:rsid w:val="006C5019"/>
    <w:rsid w:val="006D7DC8"/>
    <w:rsid w:val="006E41CF"/>
    <w:rsid w:val="006E53F9"/>
    <w:rsid w:val="006F38A4"/>
    <w:rsid w:val="00723494"/>
    <w:rsid w:val="00724A01"/>
    <w:rsid w:val="00750733"/>
    <w:rsid w:val="00751B62"/>
    <w:rsid w:val="0077311E"/>
    <w:rsid w:val="007744F8"/>
    <w:rsid w:val="007954AE"/>
    <w:rsid w:val="007A3A01"/>
    <w:rsid w:val="007E09BE"/>
    <w:rsid w:val="007F19B8"/>
    <w:rsid w:val="007F75D3"/>
    <w:rsid w:val="007F7829"/>
    <w:rsid w:val="008031E7"/>
    <w:rsid w:val="00805AD1"/>
    <w:rsid w:val="00821AC1"/>
    <w:rsid w:val="00844AA6"/>
    <w:rsid w:val="0085674C"/>
    <w:rsid w:val="008604CD"/>
    <w:rsid w:val="008702E0"/>
    <w:rsid w:val="008A0455"/>
    <w:rsid w:val="008A401F"/>
    <w:rsid w:val="008A763A"/>
    <w:rsid w:val="008B78A6"/>
    <w:rsid w:val="008E49DA"/>
    <w:rsid w:val="008E5283"/>
    <w:rsid w:val="00913A67"/>
    <w:rsid w:val="00942B10"/>
    <w:rsid w:val="009532F2"/>
    <w:rsid w:val="00960BF9"/>
    <w:rsid w:val="0096108F"/>
    <w:rsid w:val="00973BE6"/>
    <w:rsid w:val="00993FDC"/>
    <w:rsid w:val="009A687A"/>
    <w:rsid w:val="009C1CFC"/>
    <w:rsid w:val="009D4F32"/>
    <w:rsid w:val="009D7F54"/>
    <w:rsid w:val="009E5412"/>
    <w:rsid w:val="00A11E49"/>
    <w:rsid w:val="00A17473"/>
    <w:rsid w:val="00A17B72"/>
    <w:rsid w:val="00A21A74"/>
    <w:rsid w:val="00A261AA"/>
    <w:rsid w:val="00A50EB4"/>
    <w:rsid w:val="00AB5D51"/>
    <w:rsid w:val="00AC3A16"/>
    <w:rsid w:val="00AE4D12"/>
    <w:rsid w:val="00AF220A"/>
    <w:rsid w:val="00AF5DA8"/>
    <w:rsid w:val="00B0187A"/>
    <w:rsid w:val="00B07A00"/>
    <w:rsid w:val="00B11684"/>
    <w:rsid w:val="00B4725A"/>
    <w:rsid w:val="00B62207"/>
    <w:rsid w:val="00B76DE0"/>
    <w:rsid w:val="00B8402D"/>
    <w:rsid w:val="00B924AB"/>
    <w:rsid w:val="00B94D06"/>
    <w:rsid w:val="00B952D1"/>
    <w:rsid w:val="00BA506C"/>
    <w:rsid w:val="00BB77BD"/>
    <w:rsid w:val="00BC4FB3"/>
    <w:rsid w:val="00BD6912"/>
    <w:rsid w:val="00BF04FF"/>
    <w:rsid w:val="00C17826"/>
    <w:rsid w:val="00C31AFE"/>
    <w:rsid w:val="00C47E93"/>
    <w:rsid w:val="00C53D85"/>
    <w:rsid w:val="00C64182"/>
    <w:rsid w:val="00C64EF9"/>
    <w:rsid w:val="00C75EA9"/>
    <w:rsid w:val="00C972BF"/>
    <w:rsid w:val="00CB1EC6"/>
    <w:rsid w:val="00CC0561"/>
    <w:rsid w:val="00CC1D2E"/>
    <w:rsid w:val="00CC5948"/>
    <w:rsid w:val="00CC7124"/>
    <w:rsid w:val="00D02C69"/>
    <w:rsid w:val="00D129D3"/>
    <w:rsid w:val="00D162D2"/>
    <w:rsid w:val="00D36659"/>
    <w:rsid w:val="00D52237"/>
    <w:rsid w:val="00D77621"/>
    <w:rsid w:val="00D82F71"/>
    <w:rsid w:val="00D852F5"/>
    <w:rsid w:val="00D93C04"/>
    <w:rsid w:val="00D97D32"/>
    <w:rsid w:val="00DB5E40"/>
    <w:rsid w:val="00DD25AB"/>
    <w:rsid w:val="00DF5233"/>
    <w:rsid w:val="00DF7260"/>
    <w:rsid w:val="00E0147F"/>
    <w:rsid w:val="00E04124"/>
    <w:rsid w:val="00E105A3"/>
    <w:rsid w:val="00E56A8E"/>
    <w:rsid w:val="00E67BE4"/>
    <w:rsid w:val="00E71189"/>
    <w:rsid w:val="00E8040E"/>
    <w:rsid w:val="00E907A1"/>
    <w:rsid w:val="00EA22F8"/>
    <w:rsid w:val="00EA77D6"/>
    <w:rsid w:val="00EB2A9A"/>
    <w:rsid w:val="00EB4513"/>
    <w:rsid w:val="00ED5527"/>
    <w:rsid w:val="00EF256B"/>
    <w:rsid w:val="00F14366"/>
    <w:rsid w:val="00F14A8C"/>
    <w:rsid w:val="00F1550F"/>
    <w:rsid w:val="00F475E4"/>
    <w:rsid w:val="00F53622"/>
    <w:rsid w:val="00F53C28"/>
    <w:rsid w:val="00F87D9A"/>
    <w:rsid w:val="00F94B86"/>
    <w:rsid w:val="00F967E1"/>
    <w:rsid w:val="00F96AA5"/>
    <w:rsid w:val="00FC7C04"/>
    <w:rsid w:val="00FC7E38"/>
    <w:rsid w:val="00FD0593"/>
    <w:rsid w:val="00FD4893"/>
    <w:rsid w:val="00FE5692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  <w:style w:type="paragraph" w:styleId="a7">
    <w:name w:val="Title"/>
    <w:basedOn w:val="a"/>
    <w:link w:val="a8"/>
    <w:qFormat/>
    <w:rsid w:val="000322B7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0322B7"/>
    <w:rPr>
      <w:rFonts w:ascii="Arial" w:eastAsia="Times New Roman" w:hAnsi="Arial" w:cs="Arial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E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2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E0"/>
    <w:rPr>
      <w:rFonts w:ascii="Arial" w:hAnsi="Arial" w:cs="Arial"/>
      <w:sz w:val="16"/>
      <w:szCs w:val="16"/>
    </w:rPr>
  </w:style>
  <w:style w:type="paragraph" w:customStyle="1" w:styleId="paragraph">
    <w:name w:val="paragraph"/>
    <w:basedOn w:val="a"/>
    <w:rsid w:val="008A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763A"/>
  </w:style>
  <w:style w:type="character" w:customStyle="1" w:styleId="eop">
    <w:name w:val="eop"/>
    <w:basedOn w:val="a0"/>
    <w:rsid w:val="008A763A"/>
  </w:style>
  <w:style w:type="character" w:customStyle="1" w:styleId="spellingerror">
    <w:name w:val="spellingerror"/>
    <w:basedOn w:val="a0"/>
    <w:rsid w:val="008A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11</cp:lastModifiedBy>
  <cp:revision>2</cp:revision>
  <dcterms:created xsi:type="dcterms:W3CDTF">2024-11-07T12:47:00Z</dcterms:created>
  <dcterms:modified xsi:type="dcterms:W3CDTF">2024-11-07T12:47:00Z</dcterms:modified>
</cp:coreProperties>
</file>