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44" w:rsidRDefault="009F5E44" w:rsidP="009F5E44">
      <w:pPr>
        <w:jc w:val="center"/>
        <w:rPr>
          <w:rFonts w:eastAsia="Calibri"/>
          <w:b/>
          <w:sz w:val="28"/>
          <w:szCs w:val="28"/>
        </w:rPr>
      </w:pPr>
      <w:r>
        <w:rPr>
          <w:rFonts w:eastAsia="Calibri"/>
          <w:b/>
          <w:sz w:val="28"/>
          <w:szCs w:val="28"/>
        </w:rPr>
        <w:t>Тульская область</w:t>
      </w:r>
    </w:p>
    <w:p w:rsidR="009F5E44" w:rsidRDefault="009F5E44" w:rsidP="009F5E44">
      <w:pPr>
        <w:jc w:val="center"/>
        <w:rPr>
          <w:rFonts w:eastAsia="Calibri"/>
          <w:b/>
          <w:sz w:val="28"/>
          <w:szCs w:val="28"/>
        </w:rPr>
      </w:pPr>
      <w:r>
        <w:rPr>
          <w:rFonts w:eastAsia="Calibri"/>
          <w:b/>
          <w:sz w:val="28"/>
          <w:szCs w:val="28"/>
        </w:rPr>
        <w:t xml:space="preserve">Муниципальное образование </w:t>
      </w:r>
    </w:p>
    <w:p w:rsidR="009F5E44" w:rsidRDefault="009F5E44" w:rsidP="009F5E44">
      <w:pPr>
        <w:jc w:val="center"/>
        <w:rPr>
          <w:rFonts w:eastAsia="Calibri"/>
          <w:b/>
          <w:sz w:val="28"/>
          <w:szCs w:val="28"/>
        </w:rPr>
      </w:pPr>
      <w:r>
        <w:rPr>
          <w:rFonts w:eastAsia="Calibri"/>
          <w:b/>
          <w:sz w:val="28"/>
          <w:szCs w:val="28"/>
        </w:rPr>
        <w:t xml:space="preserve"> город Ефремов</w:t>
      </w:r>
    </w:p>
    <w:p w:rsidR="009F5E44" w:rsidRDefault="009F5E44" w:rsidP="009F5E44">
      <w:pPr>
        <w:jc w:val="center"/>
        <w:rPr>
          <w:rFonts w:eastAsia="Calibri"/>
          <w:sz w:val="28"/>
          <w:szCs w:val="28"/>
        </w:rPr>
      </w:pPr>
      <w:r>
        <w:rPr>
          <w:rFonts w:eastAsia="Calibri"/>
          <w:b/>
          <w:sz w:val="28"/>
          <w:szCs w:val="28"/>
        </w:rPr>
        <w:t>Администрация</w:t>
      </w:r>
      <w:r>
        <w:rPr>
          <w:rFonts w:eastAsia="Calibri"/>
          <w:sz w:val="28"/>
          <w:szCs w:val="28"/>
        </w:rPr>
        <w:t xml:space="preserve">  </w:t>
      </w:r>
    </w:p>
    <w:p w:rsidR="009F5E44" w:rsidRDefault="009F5E44" w:rsidP="009F5E44">
      <w:pPr>
        <w:jc w:val="center"/>
        <w:rPr>
          <w:b/>
          <w:sz w:val="28"/>
          <w:szCs w:val="28"/>
        </w:rPr>
      </w:pPr>
      <w:r>
        <w:rPr>
          <w:b/>
          <w:sz w:val="28"/>
          <w:szCs w:val="28"/>
        </w:rPr>
        <w:t>Постановление</w:t>
      </w:r>
    </w:p>
    <w:p w:rsidR="009F5E44" w:rsidRDefault="009F5E44" w:rsidP="009F5E44">
      <w:pPr>
        <w:jc w:val="center"/>
        <w:rPr>
          <w:b/>
          <w:sz w:val="28"/>
          <w:szCs w:val="28"/>
        </w:rPr>
      </w:pPr>
    </w:p>
    <w:p w:rsidR="009F5E44" w:rsidRDefault="009F5E44" w:rsidP="009F5E44">
      <w:pPr>
        <w:pStyle w:val="ConsPlusTitle"/>
        <w:widowControl/>
        <w:jc w:val="center"/>
        <w:rPr>
          <w:rFonts w:ascii="PT Astra Serif" w:hAnsi="PT Astra Serif"/>
          <w:sz w:val="28"/>
          <w:szCs w:val="28"/>
        </w:rPr>
      </w:pPr>
    </w:p>
    <w:p w:rsidR="00482976" w:rsidRDefault="009F5E44" w:rsidP="00E21058">
      <w:pPr>
        <w:pStyle w:val="ConsPlusTitle"/>
        <w:widowControl/>
        <w:jc w:val="center"/>
        <w:rPr>
          <w:rFonts w:ascii="PT Astra Serif" w:hAnsi="PT Astra Serif"/>
          <w:sz w:val="28"/>
          <w:szCs w:val="28"/>
        </w:rPr>
      </w:pPr>
      <w:r>
        <w:rPr>
          <w:rFonts w:ascii="PT Astra Serif" w:hAnsi="PT Astra Serif"/>
          <w:sz w:val="28"/>
          <w:szCs w:val="28"/>
        </w:rPr>
        <w:t>от  12.09.2022                        № 1449</w:t>
      </w:r>
    </w:p>
    <w:p w:rsidR="00482976" w:rsidRDefault="00482976" w:rsidP="00E21058">
      <w:pPr>
        <w:pStyle w:val="ConsPlusTitle"/>
        <w:widowControl/>
        <w:jc w:val="center"/>
        <w:rPr>
          <w:rFonts w:ascii="PT Astra Serif" w:hAnsi="PT Astra Serif"/>
          <w:sz w:val="28"/>
          <w:szCs w:val="28"/>
        </w:rPr>
      </w:pPr>
    </w:p>
    <w:p w:rsidR="00482976" w:rsidRDefault="00482976" w:rsidP="00E21058">
      <w:pPr>
        <w:pStyle w:val="ConsPlusTitle"/>
        <w:widowControl/>
        <w:jc w:val="center"/>
        <w:rPr>
          <w:rFonts w:ascii="PT Astra Serif" w:hAnsi="PT Astra Serif"/>
          <w:sz w:val="28"/>
          <w:szCs w:val="28"/>
        </w:rPr>
      </w:pPr>
    </w:p>
    <w:p w:rsidR="00E21058" w:rsidRPr="00F67FD0" w:rsidRDefault="00E21058" w:rsidP="00E21058">
      <w:pPr>
        <w:pStyle w:val="2"/>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color w:val="auto"/>
          <w:sz w:val="26"/>
          <w:szCs w:val="26"/>
        </w:rPr>
      </w:pPr>
      <w:r>
        <w:rPr>
          <w:b/>
          <w:bCs/>
          <w:sz w:val="28"/>
          <w:szCs w:val="28"/>
        </w:rPr>
        <w:t xml:space="preserve"> </w:t>
      </w:r>
      <w:r w:rsidRPr="00150F57">
        <w:rPr>
          <w:b/>
          <w:sz w:val="26"/>
          <w:szCs w:val="26"/>
        </w:rPr>
        <w:t>О внесении изменений в постановление администрации муниципального образования город Ефремов от 28.12.2015 № 2302 «</w:t>
      </w:r>
      <w:r w:rsidRPr="00150F57">
        <w:rPr>
          <w:b/>
          <w:bCs/>
          <w:sz w:val="26"/>
          <w:szCs w:val="26"/>
        </w:rPr>
        <w:t xml:space="preserve">Об утверждении </w:t>
      </w:r>
      <w:r w:rsidRPr="00F67FD0">
        <w:rPr>
          <w:b/>
          <w:bCs/>
          <w:sz w:val="26"/>
          <w:szCs w:val="26"/>
        </w:rPr>
        <w:t xml:space="preserve">административного регламента предоставления муниципальной услуги </w:t>
      </w:r>
      <w:r w:rsidRPr="00F67FD0">
        <w:rPr>
          <w:b/>
          <w:color w:val="auto"/>
          <w:sz w:val="26"/>
          <w:szCs w:val="26"/>
        </w:rPr>
        <w:t>«</w:t>
      </w:r>
      <w:r w:rsidRPr="00F67FD0">
        <w:rPr>
          <w:b/>
          <w:sz w:val="26"/>
          <w:szCs w:val="26"/>
        </w:rPr>
        <w:t>Согласование проведения переустройства и (или) перепланировки помещения в многоквартирном доме»</w:t>
      </w:r>
    </w:p>
    <w:p w:rsidR="00E21058" w:rsidRDefault="00E21058" w:rsidP="00E21058">
      <w:pPr>
        <w:pStyle w:val="Bodytext1"/>
        <w:shd w:val="clear" w:color="auto" w:fill="auto"/>
        <w:spacing w:before="0" w:line="240" w:lineRule="auto"/>
        <w:ind w:right="20"/>
        <w:rPr>
          <w:rFonts w:ascii="PT Astra Serif" w:hAnsi="PT Astra Serif"/>
          <w:sz w:val="26"/>
          <w:szCs w:val="26"/>
        </w:rPr>
      </w:pPr>
    </w:p>
    <w:p w:rsidR="00482976" w:rsidRPr="00150F57" w:rsidRDefault="00482976" w:rsidP="00E21058">
      <w:pPr>
        <w:pStyle w:val="Bodytext1"/>
        <w:shd w:val="clear" w:color="auto" w:fill="auto"/>
        <w:spacing w:before="0" w:line="240" w:lineRule="auto"/>
        <w:ind w:right="20"/>
        <w:rPr>
          <w:rFonts w:ascii="PT Astra Serif" w:hAnsi="PT Astra Serif"/>
          <w:sz w:val="26"/>
          <w:szCs w:val="26"/>
        </w:rPr>
      </w:pPr>
    </w:p>
    <w:p w:rsidR="00E21058" w:rsidRPr="00150F57" w:rsidRDefault="00482976" w:rsidP="00E21058">
      <w:pPr>
        <w:pStyle w:val="ConsPlusNormal"/>
        <w:ind w:firstLine="709"/>
        <w:jc w:val="both"/>
        <w:rPr>
          <w:rFonts w:ascii="Times New Roman" w:hAnsi="Times New Roman" w:cs="Times New Roman"/>
          <w:sz w:val="26"/>
          <w:szCs w:val="26"/>
        </w:rPr>
      </w:pPr>
      <w:r>
        <w:rPr>
          <w:rFonts w:ascii="Times New Roman" w:hAnsi="Times New Roman" w:cs="Times New Roman"/>
          <w:bCs/>
          <w:sz w:val="26"/>
          <w:szCs w:val="26"/>
        </w:rPr>
        <w:t xml:space="preserve"> </w:t>
      </w:r>
      <w:r w:rsidR="00E21058" w:rsidRPr="00150F57">
        <w:rPr>
          <w:rFonts w:ascii="Times New Roman" w:hAnsi="Times New Roman" w:cs="Times New Roman"/>
          <w:bCs/>
          <w:sz w:val="26"/>
          <w:szCs w:val="26"/>
        </w:rPr>
        <w:t xml:space="preserve">В соответствии с Федеральным законом РФ от 06.10.2003 № 131-ФЗ «Об общих принципах организации местного самоуправления в Российской Федерации», </w:t>
      </w:r>
      <w:r w:rsidR="00E21058" w:rsidRPr="00150F57">
        <w:rPr>
          <w:rFonts w:ascii="Times New Roman" w:hAnsi="Times New Roman" w:cs="Times New Roman"/>
          <w:sz w:val="26"/>
          <w:szCs w:val="26"/>
        </w:rPr>
        <w:t>Федеральным законом от 27.07.2010 № 210-ФЗ «Об организации предоставления государственных и муниципальный услуг», на основании Устава муниципального образования город Ефремов, администрация муниципального образования город Ефремов ПОСТАНОВЛЯЕТ:</w:t>
      </w:r>
    </w:p>
    <w:p w:rsidR="00E21058" w:rsidRPr="00482976" w:rsidRDefault="00E21058" w:rsidP="00E21058">
      <w:pPr>
        <w:pStyle w:val="ConsPlusNormal"/>
        <w:ind w:firstLine="709"/>
        <w:jc w:val="both"/>
        <w:rPr>
          <w:rFonts w:ascii="Times New Roman" w:hAnsi="Times New Roman" w:cs="Times New Roman"/>
          <w:sz w:val="26"/>
          <w:szCs w:val="26"/>
        </w:rPr>
      </w:pPr>
      <w:r w:rsidRPr="00482976">
        <w:rPr>
          <w:rFonts w:ascii="Times New Roman" w:hAnsi="Times New Roman" w:cs="Times New Roman"/>
          <w:sz w:val="26"/>
          <w:szCs w:val="26"/>
        </w:rPr>
        <w:t xml:space="preserve">1. </w:t>
      </w:r>
      <w:r w:rsidR="003D3F6D" w:rsidRPr="00482976">
        <w:rPr>
          <w:rFonts w:ascii="Times New Roman" w:hAnsi="Times New Roman" w:cs="Times New Roman"/>
          <w:sz w:val="26"/>
          <w:szCs w:val="26"/>
        </w:rPr>
        <w:t>Внести в приложение к</w:t>
      </w:r>
      <w:r w:rsidRPr="00482976">
        <w:rPr>
          <w:rFonts w:ascii="Times New Roman" w:hAnsi="Times New Roman" w:cs="Times New Roman"/>
          <w:sz w:val="26"/>
          <w:szCs w:val="26"/>
        </w:rPr>
        <w:t xml:space="preserve"> постановлени</w:t>
      </w:r>
      <w:r w:rsidR="003D3F6D" w:rsidRPr="00482976">
        <w:rPr>
          <w:rFonts w:ascii="Times New Roman" w:hAnsi="Times New Roman" w:cs="Times New Roman"/>
          <w:sz w:val="26"/>
          <w:szCs w:val="26"/>
        </w:rPr>
        <w:t>ю</w:t>
      </w:r>
      <w:r w:rsidRPr="00482976">
        <w:rPr>
          <w:rFonts w:ascii="Times New Roman" w:hAnsi="Times New Roman" w:cs="Times New Roman"/>
          <w:sz w:val="26"/>
          <w:szCs w:val="26"/>
        </w:rPr>
        <w:t xml:space="preserve"> администрации муниципального образования город Ефремов от 28.12.2015 № 2302 «</w:t>
      </w:r>
      <w:r w:rsidRPr="00482976">
        <w:rPr>
          <w:rFonts w:ascii="Times New Roman" w:hAnsi="Times New Roman" w:cs="Times New Roman"/>
          <w:bCs/>
          <w:sz w:val="26"/>
          <w:szCs w:val="26"/>
        </w:rPr>
        <w:t>Об утверждении административного регламента предоставления муниципальной услуги</w:t>
      </w:r>
      <w:r w:rsidRPr="00482976">
        <w:rPr>
          <w:rFonts w:ascii="Times New Roman" w:hAnsi="Times New Roman" w:cs="Times New Roman"/>
          <w:sz w:val="26"/>
          <w:szCs w:val="26"/>
        </w:rPr>
        <w:t xml:space="preserve"> «Согласование проведения переустройства и (или) перепланировки помещения в многоквартирном доме» </w:t>
      </w:r>
      <w:r w:rsidR="009C3D62" w:rsidRPr="00482976">
        <w:rPr>
          <w:rFonts w:ascii="Times New Roman" w:hAnsi="Times New Roman" w:cs="Times New Roman"/>
          <w:sz w:val="26"/>
          <w:szCs w:val="26"/>
        </w:rPr>
        <w:t>следующие изменения:</w:t>
      </w:r>
    </w:p>
    <w:p w:rsidR="009C4999" w:rsidRPr="00482976" w:rsidRDefault="009C3D62" w:rsidP="003D3F6D">
      <w:pPr>
        <w:jc w:val="both"/>
        <w:rPr>
          <w:sz w:val="26"/>
          <w:szCs w:val="26"/>
        </w:rPr>
      </w:pPr>
      <w:r w:rsidRPr="00482976">
        <w:rPr>
          <w:sz w:val="26"/>
          <w:szCs w:val="26"/>
        </w:rPr>
        <w:t xml:space="preserve">            </w:t>
      </w:r>
      <w:r w:rsidR="003D3F6D" w:rsidRPr="00482976">
        <w:rPr>
          <w:sz w:val="26"/>
          <w:szCs w:val="26"/>
        </w:rPr>
        <w:t xml:space="preserve">1.1. </w:t>
      </w:r>
      <w:r w:rsidR="009C4999" w:rsidRPr="00482976">
        <w:rPr>
          <w:sz w:val="26"/>
          <w:szCs w:val="26"/>
        </w:rPr>
        <w:t>В пункте 18. Слова: «45 календарных дней» заменить словами: «30 календарных дней»</w:t>
      </w:r>
      <w:r w:rsidR="00482976">
        <w:rPr>
          <w:sz w:val="26"/>
          <w:szCs w:val="26"/>
        </w:rPr>
        <w:t>.</w:t>
      </w:r>
    </w:p>
    <w:p w:rsidR="003D3F6D" w:rsidRPr="0094792B" w:rsidRDefault="009C3D62" w:rsidP="009C3D62">
      <w:pPr>
        <w:pStyle w:val="a3"/>
        <w:numPr>
          <w:ilvl w:val="1"/>
          <w:numId w:val="2"/>
        </w:numPr>
        <w:ind w:left="709" w:firstLine="0"/>
        <w:jc w:val="both"/>
        <w:rPr>
          <w:sz w:val="26"/>
          <w:szCs w:val="26"/>
        </w:rPr>
      </w:pPr>
      <w:r>
        <w:rPr>
          <w:sz w:val="26"/>
          <w:szCs w:val="26"/>
        </w:rPr>
        <w:t xml:space="preserve"> Пункт 90</w:t>
      </w:r>
      <w:r w:rsidR="003D3F6D" w:rsidRPr="0094792B">
        <w:rPr>
          <w:sz w:val="26"/>
          <w:szCs w:val="26"/>
        </w:rPr>
        <w:t>. изложить в следующей редакции:</w:t>
      </w:r>
    </w:p>
    <w:p w:rsidR="003D3F6D" w:rsidRDefault="003D3F6D" w:rsidP="003D3F6D">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336ADA">
        <w:rPr>
          <w:rFonts w:ascii="Times New Roman" w:hAnsi="Times New Roman" w:cs="Times New Roman"/>
          <w:sz w:val="26"/>
          <w:szCs w:val="26"/>
        </w:rPr>
        <w:t>«9</w:t>
      </w:r>
      <w:r w:rsidR="009C3D62">
        <w:rPr>
          <w:rFonts w:ascii="Times New Roman" w:hAnsi="Times New Roman" w:cs="Times New Roman"/>
          <w:sz w:val="26"/>
          <w:szCs w:val="26"/>
        </w:rPr>
        <w:t>0</w:t>
      </w:r>
      <w:r w:rsidRPr="00336ADA">
        <w:rPr>
          <w:rFonts w:ascii="Times New Roman" w:hAnsi="Times New Roman" w:cs="Times New Roman"/>
          <w:sz w:val="26"/>
          <w:szCs w:val="26"/>
        </w:rPr>
        <w:t>. Предметом досудебного (внесудебного) обжалования являются действие (бездействие) должностных лиц Администрации, повлекшие за собой нарушение прав заявителя при предоставлении муниципальной услуги.</w:t>
      </w:r>
    </w:p>
    <w:p w:rsidR="003D3F6D" w:rsidRPr="00336ADA" w:rsidRDefault="003D3F6D" w:rsidP="003D3F6D">
      <w:pPr>
        <w:pStyle w:val="msonormalcxspmiddlecxspmiddle"/>
        <w:spacing w:beforeAutospacing="0" w:after="0" w:afterAutospacing="0" w:line="240" w:lineRule="auto"/>
        <w:ind w:firstLine="709"/>
        <w:jc w:val="both"/>
        <w:rPr>
          <w:rFonts w:ascii="Times New Roman" w:hAnsi="Times New Roman" w:cs="Times New Roman"/>
          <w:sz w:val="26"/>
          <w:szCs w:val="26"/>
        </w:rPr>
      </w:pPr>
      <w:r w:rsidRPr="00336ADA">
        <w:rPr>
          <w:rFonts w:ascii="Times New Roman" w:hAnsi="Times New Roman" w:cs="Times New Roman"/>
          <w:sz w:val="26"/>
          <w:szCs w:val="26"/>
        </w:rPr>
        <w:t>Заявитель может обратиться с жалобой, в том числе в следующих случаях:</w:t>
      </w:r>
    </w:p>
    <w:p w:rsidR="003D3F6D" w:rsidRPr="0094792B" w:rsidRDefault="003D3F6D" w:rsidP="003D3F6D">
      <w:pPr>
        <w:pStyle w:val="ConsPlusNormal"/>
        <w:ind w:firstLine="540"/>
        <w:jc w:val="both"/>
        <w:rPr>
          <w:rFonts w:ascii="Times New Roman" w:hAnsi="Times New Roman" w:cs="Times New Roman"/>
          <w:sz w:val="26"/>
          <w:szCs w:val="26"/>
        </w:rPr>
      </w:pPr>
      <w:r w:rsidRPr="00336ADA">
        <w:rPr>
          <w:rFonts w:ascii="Times New Roman" w:hAnsi="Times New Roman" w:cs="Times New Roman"/>
          <w:sz w:val="26"/>
          <w:szCs w:val="26"/>
        </w:rPr>
        <w:t>1) нарушение срока регистрации запроса о предоставлении</w:t>
      </w:r>
      <w:r w:rsidRPr="0094792B">
        <w:rPr>
          <w:rFonts w:ascii="Times New Roman" w:hAnsi="Times New Roman" w:cs="Times New Roman"/>
          <w:sz w:val="26"/>
          <w:szCs w:val="26"/>
        </w:rPr>
        <w:t xml:space="preserve"> государственной или муниципальной услуги, запроса, указанного в </w:t>
      </w:r>
      <w:hyperlink w:anchor="Par525" w:tooltip="Статья 15.1. Предоставление двух и более государственных и (или) муниципальных услуг в многофункциональных центрах при однократном обращении заявителя" w:history="1">
        <w:r w:rsidRPr="0094792B">
          <w:rPr>
            <w:rFonts w:ascii="Times New Roman" w:hAnsi="Times New Roman" w:cs="Times New Roman"/>
            <w:sz w:val="26"/>
            <w:szCs w:val="26"/>
          </w:rPr>
          <w:t>статье 15.1</w:t>
        </w:r>
      </w:hyperlink>
      <w:r w:rsidRPr="0094792B">
        <w:rPr>
          <w:rFonts w:ascii="Times New Roman" w:hAnsi="Times New Roman" w:cs="Times New Roman"/>
          <w:sz w:val="26"/>
          <w:szCs w:val="26"/>
        </w:rPr>
        <w:t xml:space="preserve"> Федерального закона № 210-ФЗ;</w:t>
      </w:r>
    </w:p>
    <w:p w:rsidR="003D3F6D" w:rsidRPr="0094792B" w:rsidRDefault="003D3F6D" w:rsidP="003D3F6D">
      <w:pPr>
        <w:pStyle w:val="ConsPlusNormal"/>
        <w:ind w:firstLine="540"/>
        <w:jc w:val="both"/>
        <w:rPr>
          <w:rFonts w:ascii="Times New Roman" w:hAnsi="Times New Roman" w:cs="Times New Roman"/>
          <w:sz w:val="26"/>
          <w:szCs w:val="26"/>
        </w:rPr>
      </w:pPr>
      <w:r w:rsidRPr="0094792B">
        <w:rPr>
          <w:rFonts w:ascii="Times New Roman" w:hAnsi="Times New Roman" w:cs="Times New Roman"/>
          <w:sz w:val="26"/>
          <w:szCs w:val="26"/>
        </w:rPr>
        <w:t xml:space="preserve">2) нарушение срока предоставления государственной или муниципальной услуги. </w:t>
      </w:r>
      <w:proofErr w:type="gramStart"/>
      <w:r w:rsidRPr="009479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94792B">
          <w:rPr>
            <w:rFonts w:ascii="Times New Roman" w:hAnsi="Times New Roman" w:cs="Times New Roman"/>
            <w:sz w:val="26"/>
            <w:szCs w:val="26"/>
          </w:rPr>
          <w:t>частью 1.3 статьи 16</w:t>
        </w:r>
      </w:hyperlink>
      <w:r w:rsidRPr="0094792B">
        <w:rPr>
          <w:rFonts w:ascii="Times New Roman" w:hAnsi="Times New Roman" w:cs="Times New Roman"/>
          <w:sz w:val="26"/>
          <w:szCs w:val="26"/>
        </w:rPr>
        <w:t xml:space="preserve"> Федерального закона № 210-ФЗ;</w:t>
      </w:r>
      <w:proofErr w:type="gramEnd"/>
    </w:p>
    <w:p w:rsidR="003D3F6D" w:rsidRPr="0094792B" w:rsidRDefault="003D3F6D" w:rsidP="003D3F6D">
      <w:pPr>
        <w:pStyle w:val="ConsPlusNormal"/>
        <w:ind w:firstLine="540"/>
        <w:jc w:val="both"/>
        <w:rPr>
          <w:rFonts w:ascii="Times New Roman" w:hAnsi="Times New Roman" w:cs="Times New Roman"/>
          <w:sz w:val="26"/>
          <w:szCs w:val="26"/>
        </w:rPr>
      </w:pPr>
      <w:r w:rsidRPr="0094792B">
        <w:rPr>
          <w:rFonts w:ascii="Times New Roman" w:hAnsi="Times New Roman" w:cs="Times New Roman"/>
          <w:sz w:val="26"/>
          <w:szCs w:val="26"/>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D3F6D" w:rsidRPr="0094792B" w:rsidRDefault="003D3F6D" w:rsidP="003D3F6D">
      <w:pPr>
        <w:pStyle w:val="ConsPlusNormal"/>
        <w:ind w:firstLine="540"/>
        <w:jc w:val="both"/>
        <w:rPr>
          <w:rFonts w:ascii="Times New Roman" w:hAnsi="Times New Roman" w:cs="Times New Roman"/>
          <w:sz w:val="26"/>
          <w:szCs w:val="26"/>
        </w:rPr>
      </w:pPr>
      <w:r w:rsidRPr="0094792B">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D3F6D" w:rsidRPr="0094792B" w:rsidRDefault="003D3F6D" w:rsidP="003D3F6D">
      <w:pPr>
        <w:pStyle w:val="ConsPlusNormal"/>
        <w:ind w:firstLine="540"/>
        <w:jc w:val="both"/>
        <w:rPr>
          <w:rFonts w:ascii="Times New Roman" w:hAnsi="Times New Roman" w:cs="Times New Roman"/>
          <w:sz w:val="26"/>
          <w:szCs w:val="26"/>
        </w:rPr>
      </w:pPr>
      <w:proofErr w:type="gramStart"/>
      <w:r w:rsidRPr="0094792B">
        <w:rPr>
          <w:rFonts w:ascii="Times New Roman" w:hAnsi="Times New Roman" w:cs="Times New Roman"/>
          <w:sz w:val="26"/>
          <w:szCs w:val="26"/>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4792B">
        <w:rPr>
          <w:rFonts w:ascii="Times New Roman" w:hAnsi="Times New Roman" w:cs="Times New Roman"/>
          <w:sz w:val="26"/>
          <w:szCs w:val="26"/>
        </w:rPr>
        <w:t xml:space="preserve"> </w:t>
      </w:r>
      <w:proofErr w:type="gramStart"/>
      <w:r w:rsidRPr="009479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94792B">
          <w:rPr>
            <w:rFonts w:ascii="Times New Roman" w:hAnsi="Times New Roman" w:cs="Times New Roman"/>
            <w:sz w:val="26"/>
            <w:szCs w:val="26"/>
          </w:rPr>
          <w:t>частью 1.3 статьи 16</w:t>
        </w:r>
      </w:hyperlink>
      <w:r w:rsidRPr="0094792B">
        <w:rPr>
          <w:rFonts w:ascii="Times New Roman" w:hAnsi="Times New Roman" w:cs="Times New Roman"/>
          <w:sz w:val="26"/>
          <w:szCs w:val="26"/>
        </w:rPr>
        <w:t xml:space="preserve"> Федерального закона № 210-ФЗ ;</w:t>
      </w:r>
      <w:proofErr w:type="gramEnd"/>
    </w:p>
    <w:p w:rsidR="003D3F6D" w:rsidRPr="0094792B" w:rsidRDefault="003D3F6D" w:rsidP="003D3F6D">
      <w:pPr>
        <w:pStyle w:val="ConsPlusNormal"/>
        <w:ind w:firstLine="540"/>
        <w:jc w:val="both"/>
        <w:rPr>
          <w:rFonts w:ascii="Times New Roman" w:hAnsi="Times New Roman" w:cs="Times New Roman"/>
          <w:sz w:val="26"/>
          <w:szCs w:val="26"/>
        </w:rPr>
      </w:pPr>
      <w:r w:rsidRPr="0094792B">
        <w:rPr>
          <w:rFonts w:ascii="Times New Roman" w:hAnsi="Times New Roman" w:cs="Times New Roman"/>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D3F6D" w:rsidRPr="0094792B" w:rsidRDefault="003D3F6D" w:rsidP="003D3F6D">
      <w:pPr>
        <w:pStyle w:val="ConsPlusNormal"/>
        <w:ind w:firstLine="540"/>
        <w:jc w:val="both"/>
        <w:rPr>
          <w:rFonts w:ascii="Times New Roman" w:hAnsi="Times New Roman" w:cs="Times New Roman"/>
          <w:sz w:val="26"/>
          <w:szCs w:val="26"/>
        </w:rPr>
      </w:pPr>
      <w:proofErr w:type="gramStart"/>
      <w:r w:rsidRPr="0094792B">
        <w:rPr>
          <w:rFonts w:ascii="Times New Roman" w:hAnsi="Times New Roman" w:cs="Times New Roman"/>
          <w:sz w:val="26"/>
          <w:szCs w:val="26"/>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9" w:tooltip="1.1. В целях повышения территориальной доступности государственных и муниципальных услуг, предоставляемых по принципу &quot;одного окна&quot;, для реализации функций, установленных настоящей статьей, уполномоченный многофункциональный центр вправе привлекать иные органи" w:history="1">
        <w:r w:rsidRPr="0094792B">
          <w:rPr>
            <w:rFonts w:ascii="Times New Roman" w:hAnsi="Times New Roman" w:cs="Times New Roman"/>
            <w:sz w:val="26"/>
            <w:szCs w:val="26"/>
          </w:rPr>
          <w:t>частью 1.1 статьи 16</w:t>
        </w:r>
      </w:hyperlink>
      <w:r w:rsidRPr="0094792B">
        <w:rPr>
          <w:rFonts w:ascii="Times New Roman" w:hAnsi="Times New Roman" w:cs="Times New Roman"/>
          <w:sz w:val="26"/>
          <w:szCs w:val="26"/>
        </w:rPr>
        <w:t xml:space="preserve">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94792B">
        <w:rPr>
          <w:rFonts w:ascii="Times New Roman" w:hAnsi="Times New Roman" w:cs="Times New Roman"/>
          <w:sz w:val="26"/>
          <w:szCs w:val="26"/>
        </w:rPr>
        <w:t xml:space="preserve"> исправлений. </w:t>
      </w:r>
      <w:proofErr w:type="gramStart"/>
      <w:r w:rsidRPr="009479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94792B">
          <w:rPr>
            <w:rFonts w:ascii="Times New Roman" w:hAnsi="Times New Roman" w:cs="Times New Roman"/>
            <w:sz w:val="26"/>
            <w:szCs w:val="26"/>
          </w:rPr>
          <w:t>частью 1.3 статьи 16</w:t>
        </w:r>
      </w:hyperlink>
      <w:r w:rsidRPr="0094792B">
        <w:rPr>
          <w:rFonts w:ascii="Times New Roman" w:hAnsi="Times New Roman" w:cs="Times New Roman"/>
          <w:sz w:val="26"/>
          <w:szCs w:val="26"/>
        </w:rPr>
        <w:t xml:space="preserve"> Федерального закона № 210-ФЗ ;</w:t>
      </w:r>
      <w:proofErr w:type="gramEnd"/>
    </w:p>
    <w:p w:rsidR="003D3F6D" w:rsidRPr="0094792B" w:rsidRDefault="003D3F6D" w:rsidP="003D3F6D">
      <w:pPr>
        <w:pStyle w:val="ConsPlusNormal"/>
        <w:ind w:firstLine="540"/>
        <w:jc w:val="both"/>
        <w:rPr>
          <w:rFonts w:ascii="Times New Roman" w:hAnsi="Times New Roman" w:cs="Times New Roman"/>
          <w:sz w:val="26"/>
          <w:szCs w:val="26"/>
        </w:rPr>
      </w:pPr>
      <w:r w:rsidRPr="0094792B">
        <w:rPr>
          <w:rFonts w:ascii="Times New Roman" w:hAnsi="Times New Roman" w:cs="Times New Roman"/>
          <w:sz w:val="26"/>
          <w:szCs w:val="26"/>
        </w:rPr>
        <w:t>8) нарушение срока или порядка выдачи документов по результатам предоставления государственной или муниципальной услуги;</w:t>
      </w:r>
    </w:p>
    <w:p w:rsidR="003D3F6D" w:rsidRPr="0094792B" w:rsidRDefault="003D3F6D" w:rsidP="003D3F6D">
      <w:pPr>
        <w:pStyle w:val="ConsPlusNormal"/>
        <w:ind w:firstLine="540"/>
        <w:jc w:val="both"/>
        <w:rPr>
          <w:rFonts w:ascii="Times New Roman" w:hAnsi="Times New Roman" w:cs="Times New Roman"/>
          <w:sz w:val="26"/>
          <w:szCs w:val="26"/>
        </w:rPr>
      </w:pPr>
      <w:proofErr w:type="gramStart"/>
      <w:r w:rsidRPr="0094792B">
        <w:rPr>
          <w:rFonts w:ascii="Times New Roman" w:hAnsi="Times New Roman" w:cs="Times New Roman"/>
          <w:sz w:val="26"/>
          <w:szCs w:val="26"/>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4792B">
        <w:rPr>
          <w:rFonts w:ascii="Times New Roman" w:hAnsi="Times New Roman" w:cs="Times New Roman"/>
          <w:sz w:val="26"/>
          <w:szCs w:val="26"/>
        </w:rPr>
        <w:t xml:space="preserve"> </w:t>
      </w:r>
      <w:proofErr w:type="gramStart"/>
      <w:r w:rsidRPr="0094792B">
        <w:rPr>
          <w:rFonts w:ascii="Times New Roman" w:hAnsi="Times New Roman" w:cs="Times New Roman"/>
          <w:sz w:val="26"/>
          <w:szCs w:val="26"/>
        </w:rPr>
        <w:t xml:space="preserve">В </w:t>
      </w:r>
      <w:r w:rsidRPr="0094792B">
        <w:rPr>
          <w:rFonts w:ascii="Times New Roman" w:hAnsi="Times New Roman" w:cs="Times New Roman"/>
          <w:sz w:val="26"/>
          <w:szCs w:val="26"/>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94792B">
          <w:rPr>
            <w:rFonts w:ascii="Times New Roman" w:hAnsi="Times New Roman" w:cs="Times New Roman"/>
            <w:sz w:val="26"/>
            <w:szCs w:val="26"/>
          </w:rPr>
          <w:t>частью 1.3 статьи 16</w:t>
        </w:r>
      </w:hyperlink>
      <w:r w:rsidRPr="0094792B">
        <w:rPr>
          <w:rFonts w:ascii="Times New Roman" w:hAnsi="Times New Roman" w:cs="Times New Roman"/>
          <w:sz w:val="26"/>
          <w:szCs w:val="26"/>
        </w:rPr>
        <w:t xml:space="preserve"> Федерального закона № 210-ФЗ.</w:t>
      </w:r>
      <w:proofErr w:type="gramEnd"/>
    </w:p>
    <w:p w:rsidR="003D3F6D" w:rsidRPr="0094792B" w:rsidRDefault="003D3F6D" w:rsidP="003D3F6D">
      <w:pPr>
        <w:pStyle w:val="ConsPlusNormal"/>
        <w:ind w:firstLine="540"/>
        <w:jc w:val="both"/>
        <w:rPr>
          <w:rFonts w:ascii="Times New Roman" w:hAnsi="Times New Roman" w:cs="Times New Roman"/>
          <w:sz w:val="26"/>
          <w:szCs w:val="26"/>
        </w:rPr>
      </w:pPr>
      <w:proofErr w:type="gramStart"/>
      <w:r w:rsidRPr="0094792B">
        <w:rPr>
          <w:rFonts w:ascii="Times New Roman" w:hAnsi="Times New Roman" w:cs="Times New Roman"/>
          <w:sz w:val="26"/>
          <w:szCs w:val="26"/>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tooltip="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 w:history="1">
        <w:r w:rsidRPr="0094792B">
          <w:rPr>
            <w:rFonts w:ascii="Times New Roman" w:hAnsi="Times New Roman" w:cs="Times New Roman"/>
            <w:sz w:val="26"/>
            <w:szCs w:val="26"/>
          </w:rPr>
          <w:t>пунктом 4 части 1 статьи 7</w:t>
        </w:r>
      </w:hyperlink>
      <w:r w:rsidRPr="0094792B">
        <w:rPr>
          <w:rFonts w:ascii="Times New Roman" w:hAnsi="Times New Roman" w:cs="Times New Roman"/>
          <w:sz w:val="26"/>
          <w:szCs w:val="26"/>
        </w:rPr>
        <w:t xml:space="preserve"> Федерального закона № 210-ФЗ.</w:t>
      </w:r>
      <w:proofErr w:type="gramEnd"/>
      <w:r w:rsidRPr="0094792B">
        <w:rPr>
          <w:rFonts w:ascii="Times New Roman" w:hAnsi="Times New Roman" w:cs="Times New Roman"/>
          <w:sz w:val="26"/>
          <w:szCs w:val="26"/>
        </w:rPr>
        <w:t xml:space="preserve"> </w:t>
      </w:r>
      <w:proofErr w:type="gramStart"/>
      <w:r w:rsidRPr="0094792B">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83" w:tooltip="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 w:history="1">
        <w:r w:rsidRPr="0094792B">
          <w:rPr>
            <w:rFonts w:ascii="Times New Roman" w:hAnsi="Times New Roman" w:cs="Times New Roman"/>
            <w:sz w:val="26"/>
            <w:szCs w:val="26"/>
          </w:rPr>
          <w:t>частью 1.3 статьи 16</w:t>
        </w:r>
      </w:hyperlink>
      <w:r w:rsidRPr="0094792B">
        <w:rPr>
          <w:rFonts w:ascii="Times New Roman" w:hAnsi="Times New Roman" w:cs="Times New Roman"/>
          <w:sz w:val="26"/>
          <w:szCs w:val="26"/>
        </w:rPr>
        <w:t xml:space="preserve"> Федерального закона № 210-ФЗ.».</w:t>
      </w:r>
      <w:proofErr w:type="gramEnd"/>
    </w:p>
    <w:p w:rsidR="003D3F6D" w:rsidRPr="0094792B" w:rsidRDefault="003D3F6D" w:rsidP="003D3F6D">
      <w:pPr>
        <w:jc w:val="both"/>
        <w:rPr>
          <w:sz w:val="26"/>
          <w:szCs w:val="26"/>
        </w:rPr>
      </w:pPr>
      <w:r w:rsidRPr="0094792B">
        <w:rPr>
          <w:sz w:val="26"/>
          <w:szCs w:val="26"/>
        </w:rPr>
        <w:t xml:space="preserve">          1.3. Пункт </w:t>
      </w:r>
      <w:r w:rsidR="002E3D8E">
        <w:rPr>
          <w:sz w:val="26"/>
          <w:szCs w:val="26"/>
        </w:rPr>
        <w:t>98</w:t>
      </w:r>
      <w:r w:rsidRPr="0094792B">
        <w:rPr>
          <w:sz w:val="26"/>
          <w:szCs w:val="26"/>
        </w:rPr>
        <w:t>. изложить в следующей редакции:</w:t>
      </w:r>
    </w:p>
    <w:p w:rsidR="003D3F6D" w:rsidRPr="0094792B" w:rsidRDefault="003D3F6D" w:rsidP="003D3F6D">
      <w:pPr>
        <w:ind w:firstLine="567"/>
        <w:jc w:val="both"/>
        <w:rPr>
          <w:color w:val="000000"/>
          <w:sz w:val="26"/>
          <w:szCs w:val="26"/>
        </w:rPr>
      </w:pPr>
      <w:r w:rsidRPr="0094792B">
        <w:rPr>
          <w:color w:val="000000"/>
          <w:sz w:val="26"/>
          <w:szCs w:val="26"/>
        </w:rPr>
        <w:t>«</w:t>
      </w:r>
      <w:r w:rsidR="002E3D8E">
        <w:rPr>
          <w:color w:val="000000"/>
          <w:sz w:val="26"/>
          <w:szCs w:val="26"/>
        </w:rPr>
        <w:t>98</w:t>
      </w:r>
      <w:r w:rsidRPr="0094792B">
        <w:rPr>
          <w:color w:val="000000"/>
          <w:sz w:val="26"/>
          <w:szCs w:val="26"/>
        </w:rPr>
        <w:t>. По результатам рассмотрения жалобы орган, предоставляющий муниципальную услугу, принимает одно из следующих решений:</w:t>
      </w:r>
    </w:p>
    <w:p w:rsidR="003D3F6D" w:rsidRPr="0094792B" w:rsidRDefault="003D3F6D" w:rsidP="003D3F6D">
      <w:pPr>
        <w:ind w:firstLine="709"/>
        <w:jc w:val="both"/>
        <w:rPr>
          <w:color w:val="000000"/>
          <w:sz w:val="26"/>
          <w:szCs w:val="26"/>
        </w:rPr>
      </w:pPr>
      <w:proofErr w:type="gramStart"/>
      <w:r w:rsidRPr="0094792B">
        <w:rPr>
          <w:color w:val="000000"/>
          <w:sz w:val="26"/>
          <w:szCs w:val="26"/>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002E3D8E">
        <w:rPr>
          <w:color w:val="000000"/>
          <w:sz w:val="26"/>
          <w:szCs w:val="26"/>
        </w:rPr>
        <w:t>муниципальными правовыми актами</w:t>
      </w:r>
      <w:r w:rsidRPr="0094792B">
        <w:rPr>
          <w:color w:val="000000"/>
          <w:sz w:val="26"/>
          <w:szCs w:val="26"/>
        </w:rPr>
        <w:t>;</w:t>
      </w:r>
      <w:proofErr w:type="gramEnd"/>
    </w:p>
    <w:p w:rsidR="003D3F6D" w:rsidRPr="0094792B" w:rsidRDefault="003D3F6D" w:rsidP="003D3F6D">
      <w:pPr>
        <w:pStyle w:val="21"/>
        <w:shd w:val="clear" w:color="auto" w:fill="auto"/>
        <w:spacing w:before="0" w:after="0" w:line="240" w:lineRule="auto"/>
        <w:ind w:firstLine="567"/>
        <w:jc w:val="both"/>
      </w:pPr>
      <w:r w:rsidRPr="0094792B">
        <w:rPr>
          <w:rStyle w:val="214pt"/>
          <w:sz w:val="26"/>
          <w:szCs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(муниципальной) услуги, а также приносятся извинения за доставленные </w:t>
      </w:r>
      <w:proofErr w:type="gramStart"/>
      <w:r w:rsidRPr="0094792B">
        <w:rPr>
          <w:rStyle w:val="214pt"/>
          <w:sz w:val="26"/>
          <w:szCs w:val="26"/>
        </w:rPr>
        <w:t>неудобства</w:t>
      </w:r>
      <w:proofErr w:type="gramEnd"/>
      <w:r w:rsidRPr="0094792B">
        <w:rPr>
          <w:rStyle w:val="214pt"/>
          <w:sz w:val="26"/>
          <w:szCs w:val="26"/>
        </w:rPr>
        <w:t xml:space="preserve"> и указывается информация о дальнейших действиях, которые необходимо совершить заявителю в целях получения государственной (муниципальной) услуги.</w:t>
      </w:r>
    </w:p>
    <w:p w:rsidR="003D3F6D" w:rsidRPr="0094792B" w:rsidRDefault="003D3F6D" w:rsidP="003D3F6D">
      <w:pPr>
        <w:ind w:firstLine="709"/>
        <w:jc w:val="both"/>
        <w:rPr>
          <w:color w:val="000000"/>
          <w:sz w:val="26"/>
          <w:szCs w:val="26"/>
        </w:rPr>
      </w:pPr>
      <w:r w:rsidRPr="0094792B">
        <w:rPr>
          <w:color w:val="000000"/>
          <w:sz w:val="26"/>
          <w:szCs w:val="26"/>
        </w:rPr>
        <w:t>2) отказывает в удовлетворении жалобы в следующих случаях:</w:t>
      </w:r>
    </w:p>
    <w:p w:rsidR="003D3F6D" w:rsidRPr="0094792B" w:rsidRDefault="003D3F6D" w:rsidP="003D3F6D">
      <w:pPr>
        <w:ind w:firstLine="709"/>
        <w:jc w:val="both"/>
        <w:rPr>
          <w:color w:val="000000"/>
          <w:sz w:val="26"/>
          <w:szCs w:val="26"/>
        </w:rPr>
      </w:pPr>
      <w:r w:rsidRPr="0094792B">
        <w:rPr>
          <w:color w:val="000000"/>
          <w:sz w:val="26"/>
          <w:szCs w:val="26"/>
        </w:rPr>
        <w:t>а) наличие вступившего в законную силу решения суда, арбитражного суда по жалобе о том же предмете и по тем же основаниям;</w:t>
      </w:r>
    </w:p>
    <w:p w:rsidR="003D3F6D" w:rsidRPr="0094792B" w:rsidRDefault="003D3F6D" w:rsidP="003D3F6D">
      <w:pPr>
        <w:ind w:firstLine="709"/>
        <w:jc w:val="both"/>
        <w:rPr>
          <w:color w:val="000000"/>
          <w:sz w:val="26"/>
          <w:szCs w:val="26"/>
        </w:rPr>
      </w:pPr>
      <w:r w:rsidRPr="0094792B">
        <w:rPr>
          <w:color w:val="000000"/>
          <w:sz w:val="26"/>
          <w:szCs w:val="26"/>
        </w:rPr>
        <w:t>б) подача жалобы лицом, полномочия которого не подтверждены в порядке, установленном законодательством Российской Федерации;</w:t>
      </w:r>
    </w:p>
    <w:p w:rsidR="003D3F6D" w:rsidRPr="0094792B" w:rsidRDefault="003D3F6D" w:rsidP="003D3F6D">
      <w:pPr>
        <w:ind w:firstLine="709"/>
        <w:jc w:val="both"/>
        <w:rPr>
          <w:color w:val="000000"/>
          <w:sz w:val="26"/>
          <w:szCs w:val="26"/>
        </w:rPr>
      </w:pPr>
      <w:r w:rsidRPr="0094792B">
        <w:rPr>
          <w:color w:val="000000"/>
          <w:sz w:val="26"/>
          <w:szCs w:val="26"/>
        </w:rPr>
        <w:t>в) наличие решения по жалобе, принятого ранее в отношении того же заявителя и по тому же предмету жалобы</w:t>
      </w:r>
      <w:proofErr w:type="gramStart"/>
      <w:r w:rsidRPr="0094792B">
        <w:rPr>
          <w:color w:val="000000"/>
          <w:sz w:val="26"/>
          <w:szCs w:val="26"/>
        </w:rPr>
        <w:t>.</w:t>
      </w:r>
      <w:r w:rsidR="00531EE9">
        <w:rPr>
          <w:rStyle w:val="214pt"/>
          <w:sz w:val="26"/>
          <w:szCs w:val="26"/>
        </w:rPr>
        <w:t>».</w:t>
      </w:r>
      <w:proofErr w:type="gramEnd"/>
    </w:p>
    <w:p w:rsidR="00E21058" w:rsidRPr="00150F57" w:rsidRDefault="00E21058" w:rsidP="00E21058">
      <w:pPr>
        <w:jc w:val="both"/>
        <w:rPr>
          <w:sz w:val="26"/>
          <w:szCs w:val="26"/>
        </w:rPr>
      </w:pPr>
      <w:r w:rsidRPr="00150F57">
        <w:rPr>
          <w:sz w:val="26"/>
          <w:szCs w:val="26"/>
        </w:rPr>
        <w:t xml:space="preserve">       </w:t>
      </w:r>
      <w:r>
        <w:rPr>
          <w:sz w:val="26"/>
          <w:szCs w:val="26"/>
        </w:rPr>
        <w:t xml:space="preserve">     2</w:t>
      </w:r>
      <w:r w:rsidRPr="00150F57">
        <w:rPr>
          <w:sz w:val="26"/>
          <w:szCs w:val="26"/>
        </w:rPr>
        <w:t xml:space="preserve">. Отделу по делопроизводству и контролю  администрации муниципального образования город Ефремов  обнародовать настоящее </w:t>
      </w:r>
      <w:r w:rsidRPr="00150F57">
        <w:rPr>
          <w:sz w:val="26"/>
          <w:szCs w:val="26"/>
        </w:rPr>
        <w:lastRenderedPageBreak/>
        <w:t>постановление путем его размещения на официальном сайте  муниципального образования город Ефремов в информационно-телекоммуникационной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E21058" w:rsidRPr="00150F57" w:rsidRDefault="00E21058" w:rsidP="00E21058">
      <w:pPr>
        <w:ind w:firstLine="851"/>
        <w:jc w:val="both"/>
        <w:rPr>
          <w:sz w:val="26"/>
          <w:szCs w:val="26"/>
        </w:rPr>
      </w:pPr>
      <w:r>
        <w:rPr>
          <w:sz w:val="26"/>
          <w:szCs w:val="26"/>
        </w:rPr>
        <w:t>3</w:t>
      </w:r>
      <w:r w:rsidRPr="00150F57">
        <w:rPr>
          <w:sz w:val="26"/>
          <w:szCs w:val="26"/>
        </w:rPr>
        <w:t>. Постановление вступает в силу со дня его официального обнародования.</w:t>
      </w:r>
    </w:p>
    <w:p w:rsidR="00E21058" w:rsidRDefault="00E21058" w:rsidP="00E21058">
      <w:pPr>
        <w:jc w:val="both"/>
        <w:rPr>
          <w:sz w:val="26"/>
          <w:szCs w:val="26"/>
        </w:rPr>
      </w:pPr>
    </w:p>
    <w:p w:rsidR="00E21058" w:rsidRPr="00150F57" w:rsidRDefault="00E21058" w:rsidP="00E21058">
      <w:pPr>
        <w:jc w:val="both"/>
        <w:rPr>
          <w:sz w:val="26"/>
          <w:szCs w:val="26"/>
        </w:rPr>
      </w:pPr>
    </w:p>
    <w:p w:rsidR="00E21058" w:rsidRPr="00150F57" w:rsidRDefault="00E21058" w:rsidP="00E21058">
      <w:pPr>
        <w:jc w:val="both"/>
        <w:rPr>
          <w:b/>
          <w:bCs/>
          <w:sz w:val="26"/>
          <w:szCs w:val="26"/>
        </w:rPr>
      </w:pPr>
      <w:r w:rsidRPr="00150F57">
        <w:rPr>
          <w:b/>
          <w:sz w:val="26"/>
          <w:szCs w:val="26"/>
        </w:rPr>
        <w:t xml:space="preserve"> </w:t>
      </w:r>
      <w:r w:rsidRPr="00150F57">
        <w:rPr>
          <w:b/>
          <w:bCs/>
          <w:sz w:val="26"/>
          <w:szCs w:val="26"/>
        </w:rPr>
        <w:t xml:space="preserve">     Глава  администрации</w:t>
      </w:r>
    </w:p>
    <w:p w:rsidR="00E21058" w:rsidRPr="00150F57" w:rsidRDefault="00E21058" w:rsidP="00E21058">
      <w:pPr>
        <w:jc w:val="both"/>
        <w:rPr>
          <w:b/>
          <w:bCs/>
          <w:sz w:val="26"/>
          <w:szCs w:val="26"/>
        </w:rPr>
      </w:pPr>
      <w:r w:rsidRPr="00150F57">
        <w:rPr>
          <w:b/>
          <w:bCs/>
          <w:sz w:val="26"/>
          <w:szCs w:val="26"/>
        </w:rPr>
        <w:t xml:space="preserve"> муниципального образования</w:t>
      </w:r>
    </w:p>
    <w:p w:rsidR="000A0464" w:rsidRDefault="00E21058" w:rsidP="00E21058">
      <w:r w:rsidRPr="00150F57">
        <w:rPr>
          <w:b/>
          <w:bCs/>
          <w:sz w:val="26"/>
          <w:szCs w:val="26"/>
        </w:rPr>
        <w:t xml:space="preserve">             город Ефремов                                              </w:t>
      </w:r>
      <w:r>
        <w:rPr>
          <w:b/>
          <w:bCs/>
          <w:sz w:val="26"/>
          <w:szCs w:val="26"/>
        </w:rPr>
        <w:t xml:space="preserve">           </w:t>
      </w:r>
      <w:r w:rsidRPr="00150F57">
        <w:rPr>
          <w:b/>
          <w:bCs/>
          <w:sz w:val="26"/>
          <w:szCs w:val="26"/>
        </w:rPr>
        <w:t xml:space="preserve">        С.Г. Балтабаев</w:t>
      </w:r>
    </w:p>
    <w:sectPr w:rsidR="000A0464" w:rsidSect="000A04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ヒラギノ角ゴ Pro W3">
    <w:altName w:val="Times New Roman"/>
    <w:charset w:val="00"/>
    <w:family w:val="roman"/>
    <w:pitch w:val="default"/>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
    <w:nsid w:val="786A46B2"/>
    <w:multiLevelType w:val="multilevel"/>
    <w:tmpl w:val="9600EC7C"/>
    <w:lvl w:ilvl="0">
      <w:start w:val="1"/>
      <w:numFmt w:val="decimal"/>
      <w:lvlText w:val="%1."/>
      <w:lvlJc w:val="left"/>
      <w:pPr>
        <w:ind w:left="390" w:hanging="390"/>
      </w:pPr>
      <w:rPr>
        <w:rFonts w:hint="default"/>
      </w:rPr>
    </w:lvl>
    <w:lvl w:ilvl="1">
      <w:start w:val="2"/>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1058"/>
    <w:rsid w:val="000A0464"/>
    <w:rsid w:val="0016136F"/>
    <w:rsid w:val="00177A2E"/>
    <w:rsid w:val="002003ED"/>
    <w:rsid w:val="002E3D8E"/>
    <w:rsid w:val="00392CA7"/>
    <w:rsid w:val="003B56DC"/>
    <w:rsid w:val="003D3F6D"/>
    <w:rsid w:val="00482976"/>
    <w:rsid w:val="00531EE9"/>
    <w:rsid w:val="0056155D"/>
    <w:rsid w:val="00666C14"/>
    <w:rsid w:val="00667C27"/>
    <w:rsid w:val="006B6F64"/>
    <w:rsid w:val="00732226"/>
    <w:rsid w:val="00763F51"/>
    <w:rsid w:val="00966AAA"/>
    <w:rsid w:val="009C3D62"/>
    <w:rsid w:val="009C4999"/>
    <w:rsid w:val="009F5E44"/>
    <w:rsid w:val="00BB52FF"/>
    <w:rsid w:val="00C45EE3"/>
    <w:rsid w:val="00D25D29"/>
    <w:rsid w:val="00E21058"/>
    <w:rsid w:val="00F10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05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2105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E21058"/>
    <w:rPr>
      <w:rFonts w:ascii="Arial" w:eastAsia="Times New Roman" w:hAnsi="Arial" w:cs="Arial"/>
      <w:sz w:val="20"/>
      <w:szCs w:val="20"/>
      <w:lang w:eastAsia="ru-RU"/>
    </w:rPr>
  </w:style>
  <w:style w:type="paragraph" w:customStyle="1" w:styleId="ConsPlusTitle">
    <w:name w:val="ConsPlusTitle"/>
    <w:rsid w:val="00E210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
    <w:name w:val="Обычный2"/>
    <w:uiPriority w:val="99"/>
    <w:qFormat/>
    <w:rsid w:val="00E21058"/>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Bodytext">
    <w:name w:val="Body text_"/>
    <w:link w:val="Bodytext1"/>
    <w:locked/>
    <w:rsid w:val="00E21058"/>
    <w:rPr>
      <w:rFonts w:ascii="Arial" w:hAnsi="Arial" w:cs="Arial"/>
      <w:sz w:val="23"/>
      <w:szCs w:val="23"/>
      <w:shd w:val="clear" w:color="auto" w:fill="FFFFFF"/>
    </w:rPr>
  </w:style>
  <w:style w:type="paragraph" w:customStyle="1" w:styleId="Bodytext1">
    <w:name w:val="Body text1"/>
    <w:basedOn w:val="a"/>
    <w:link w:val="Bodytext"/>
    <w:rsid w:val="00E21058"/>
    <w:pPr>
      <w:shd w:val="clear" w:color="auto" w:fill="FFFFFF"/>
      <w:spacing w:before="180" w:line="274" w:lineRule="exact"/>
      <w:jc w:val="both"/>
    </w:pPr>
    <w:rPr>
      <w:rFonts w:ascii="Arial" w:eastAsiaTheme="minorHAnsi" w:hAnsi="Arial" w:cs="Arial"/>
      <w:sz w:val="23"/>
      <w:szCs w:val="23"/>
      <w:lang w:eastAsia="en-US"/>
    </w:rPr>
  </w:style>
  <w:style w:type="character" w:customStyle="1" w:styleId="214pt">
    <w:name w:val="Основной текст (2) + 14 pt"/>
    <w:basedOn w:val="a0"/>
    <w:rsid w:val="003D3F6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0">
    <w:name w:val="Основной текст (2)_"/>
    <w:basedOn w:val="a0"/>
    <w:link w:val="21"/>
    <w:rsid w:val="003D3F6D"/>
    <w:rPr>
      <w:rFonts w:ascii="Times New Roman" w:eastAsia="Times New Roman" w:hAnsi="Times New Roman" w:cs="Times New Roman"/>
      <w:sz w:val="26"/>
      <w:szCs w:val="26"/>
      <w:shd w:val="clear" w:color="auto" w:fill="FFFFFF"/>
    </w:rPr>
  </w:style>
  <w:style w:type="paragraph" w:customStyle="1" w:styleId="21">
    <w:name w:val="Основной текст (2)"/>
    <w:basedOn w:val="a"/>
    <w:link w:val="20"/>
    <w:rsid w:val="003D3F6D"/>
    <w:pPr>
      <w:widowControl w:val="0"/>
      <w:shd w:val="clear" w:color="auto" w:fill="FFFFFF"/>
      <w:spacing w:before="120" w:after="120" w:line="0" w:lineRule="atLeast"/>
      <w:jc w:val="center"/>
    </w:pPr>
    <w:rPr>
      <w:sz w:val="26"/>
      <w:szCs w:val="26"/>
      <w:lang w:eastAsia="en-US"/>
    </w:rPr>
  </w:style>
  <w:style w:type="paragraph" w:styleId="a3">
    <w:name w:val="List Paragraph"/>
    <w:basedOn w:val="a"/>
    <w:uiPriority w:val="34"/>
    <w:qFormat/>
    <w:rsid w:val="003D3F6D"/>
    <w:pPr>
      <w:ind w:left="720"/>
      <w:contextualSpacing/>
    </w:pPr>
  </w:style>
  <w:style w:type="character" w:styleId="a4">
    <w:name w:val="Hyperlink"/>
    <w:basedOn w:val="a0"/>
    <w:rsid w:val="003D3F6D"/>
    <w:rPr>
      <w:color w:val="0000FF"/>
      <w:u w:val="single"/>
    </w:rPr>
  </w:style>
  <w:style w:type="character" w:customStyle="1" w:styleId="-N0">
    <w:name w:val="Список-N Знак"/>
    <w:basedOn w:val="a0"/>
    <w:link w:val="-N"/>
    <w:locked/>
    <w:rsid w:val="003D3F6D"/>
    <w:rPr>
      <w:rFonts w:ascii="Times New Roman" w:hAnsi="Times New Roman" w:cs="Times New Roman"/>
      <w:sz w:val="28"/>
      <w:szCs w:val="28"/>
    </w:rPr>
  </w:style>
  <w:style w:type="paragraph" w:customStyle="1" w:styleId="-N">
    <w:name w:val="Список-N"/>
    <w:basedOn w:val="a3"/>
    <w:link w:val="-N0"/>
    <w:qFormat/>
    <w:rsid w:val="003D3F6D"/>
    <w:pPr>
      <w:widowControl w:val="0"/>
      <w:numPr>
        <w:numId w:val="1"/>
      </w:numPr>
      <w:autoSpaceDE w:val="0"/>
      <w:autoSpaceDN w:val="0"/>
      <w:adjustRightInd w:val="0"/>
      <w:spacing w:line="276" w:lineRule="auto"/>
      <w:jc w:val="both"/>
    </w:pPr>
    <w:rPr>
      <w:rFonts w:eastAsiaTheme="minorHAnsi"/>
      <w:sz w:val="28"/>
      <w:szCs w:val="28"/>
      <w:lang w:eastAsia="en-US"/>
    </w:rPr>
  </w:style>
  <w:style w:type="paragraph" w:customStyle="1" w:styleId="msonormalcxspmiddlecxspmiddle">
    <w:name w:val="msonormalcxspmiddlecxspmiddle"/>
    <w:basedOn w:val="a"/>
    <w:qFormat/>
    <w:rsid w:val="003D3F6D"/>
    <w:pPr>
      <w:suppressAutoHyphens/>
      <w:spacing w:beforeAutospacing="1" w:after="200" w:afterAutospacing="1" w:line="276" w:lineRule="auto"/>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1692</Words>
  <Characters>9649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Kryukova</dc:creator>
  <cp:lastModifiedBy>Kryukova</cp:lastModifiedBy>
  <cp:revision>13</cp:revision>
  <cp:lastPrinted>2022-09-07T09:38:00Z</cp:lastPrinted>
  <dcterms:created xsi:type="dcterms:W3CDTF">2022-08-16T09:09:00Z</dcterms:created>
  <dcterms:modified xsi:type="dcterms:W3CDTF">2022-09-16T08:47:00Z</dcterms:modified>
</cp:coreProperties>
</file>