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Утверждаю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                                                     </w:t>
      </w:r>
      <w:r w:rsidR="00753331">
        <w:rPr>
          <w:sz w:val="26"/>
          <w:szCs w:val="26"/>
        </w:rPr>
        <w:t xml:space="preserve">                             </w:t>
      </w:r>
      <w:r w:rsidRPr="003126EB">
        <w:rPr>
          <w:sz w:val="26"/>
          <w:szCs w:val="26"/>
        </w:rPr>
        <w:t>Глава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муниципального образования 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</w:t>
      </w:r>
      <w:r w:rsidR="00985CA7">
        <w:rPr>
          <w:sz w:val="26"/>
          <w:szCs w:val="26"/>
        </w:rPr>
        <w:t>Ефремовский муниципальный округ Тульской области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А.В.Апарин</w:t>
      </w:r>
    </w:p>
    <w:p w:rsidR="00E4438A" w:rsidRPr="003126EB" w:rsidRDefault="00985CA7" w:rsidP="00E4438A">
      <w:pPr>
        <w:jc w:val="right"/>
        <w:rPr>
          <w:sz w:val="26"/>
          <w:szCs w:val="26"/>
        </w:rPr>
      </w:pPr>
      <w:r>
        <w:rPr>
          <w:sz w:val="26"/>
          <w:szCs w:val="26"/>
        </w:rPr>
        <w:t>16.01.2025</w:t>
      </w:r>
      <w:r w:rsidR="00E4438A" w:rsidRPr="003126EB">
        <w:rPr>
          <w:sz w:val="26"/>
          <w:szCs w:val="26"/>
        </w:rPr>
        <w:t>г.</w:t>
      </w:r>
    </w:p>
    <w:p w:rsidR="00E4438A" w:rsidRPr="003126EB" w:rsidRDefault="00E4438A" w:rsidP="00E4438A">
      <w:pPr>
        <w:jc w:val="both"/>
        <w:rPr>
          <w:sz w:val="26"/>
          <w:szCs w:val="26"/>
        </w:rPr>
      </w:pPr>
      <w:r w:rsidRPr="003126EB">
        <w:rPr>
          <w:sz w:val="26"/>
          <w:szCs w:val="26"/>
        </w:rPr>
        <w:t xml:space="preserve">Дата проведения: </w:t>
      </w:r>
      <w:r w:rsidR="00985CA7">
        <w:rPr>
          <w:sz w:val="26"/>
          <w:szCs w:val="26"/>
        </w:rPr>
        <w:t>21.01.2025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Время проведения: </w:t>
      </w:r>
      <w:r w:rsidR="00F178A6" w:rsidRPr="003126EB">
        <w:rPr>
          <w:rFonts w:ascii="Times New Roman" w:hAnsi="Times New Roman" w:cs="Times New Roman"/>
          <w:sz w:val="26"/>
          <w:szCs w:val="26"/>
        </w:rPr>
        <w:t>10-00</w:t>
      </w:r>
      <w:r w:rsidRPr="003126EB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Место проведения: г</w:t>
      </w:r>
      <w:proofErr w:type="gramStart"/>
      <w:r w:rsidRPr="003126EB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3126EB">
        <w:rPr>
          <w:rFonts w:ascii="Times New Roman" w:hAnsi="Times New Roman" w:cs="Times New Roman"/>
          <w:sz w:val="26"/>
          <w:szCs w:val="26"/>
        </w:rPr>
        <w:t>фремов, ул.Свердлова, д.43, 1 этаж, зал заседаний администрации.</w:t>
      </w:r>
    </w:p>
    <w:p w:rsidR="007E7806" w:rsidRPr="003126EB" w:rsidRDefault="007E7806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Заявки на участие принимаются в </w:t>
      </w:r>
      <w:r w:rsidR="00057481" w:rsidRPr="003126EB">
        <w:rPr>
          <w:rFonts w:ascii="Times New Roman" w:hAnsi="Times New Roman" w:cs="Times New Roman"/>
          <w:sz w:val="26"/>
          <w:szCs w:val="26"/>
        </w:rPr>
        <w:t>письменном или электронном виде (приложение №1 – форма заявки, приложение №2 – согласие на обработку персональных данных).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Адрес электронной почты для подачи заявок</w:t>
      </w:r>
      <w:r w:rsidR="007E7806" w:rsidRPr="003126EB">
        <w:rPr>
          <w:rFonts w:ascii="Times New Roman" w:hAnsi="Times New Roman" w:cs="Times New Roman"/>
          <w:sz w:val="26"/>
          <w:szCs w:val="26"/>
        </w:rPr>
        <w:t xml:space="preserve"> в эл</w:t>
      </w:r>
      <w:proofErr w:type="gramStart"/>
      <w:r w:rsidR="007E7806" w:rsidRPr="003126EB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7E7806" w:rsidRPr="003126EB">
        <w:rPr>
          <w:rFonts w:ascii="Times New Roman" w:hAnsi="Times New Roman" w:cs="Times New Roman"/>
          <w:sz w:val="26"/>
          <w:szCs w:val="26"/>
        </w:rPr>
        <w:t>иде</w:t>
      </w:r>
      <w:r w:rsidRPr="003126EB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dep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efremov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tularegion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Режим проведения заседания – </w:t>
      </w:r>
      <w:proofErr w:type="gramStart"/>
      <w:r w:rsidRPr="003126EB">
        <w:rPr>
          <w:rFonts w:ascii="Times New Roman" w:hAnsi="Times New Roman" w:cs="Times New Roman"/>
          <w:sz w:val="26"/>
          <w:szCs w:val="26"/>
        </w:rPr>
        <w:t>открытое</w:t>
      </w:r>
      <w:proofErr w:type="gramEnd"/>
      <w:r w:rsidRPr="003126EB">
        <w:rPr>
          <w:rFonts w:ascii="Times New Roman" w:hAnsi="Times New Roman" w:cs="Times New Roman"/>
          <w:sz w:val="26"/>
          <w:szCs w:val="26"/>
        </w:rPr>
        <w:t>.</w:t>
      </w:r>
    </w:p>
    <w:p w:rsidR="00E4438A" w:rsidRPr="003126EB" w:rsidRDefault="00E4438A" w:rsidP="004B326B">
      <w:pPr>
        <w:jc w:val="center"/>
        <w:rPr>
          <w:sz w:val="26"/>
          <w:szCs w:val="26"/>
        </w:rPr>
      </w:pP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ПЛАН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проведения заседания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Собрания депутатов </w:t>
      </w:r>
    </w:p>
    <w:p w:rsidR="00896F10" w:rsidRPr="00896F10" w:rsidRDefault="00896F10" w:rsidP="00896F10">
      <w:pPr>
        <w:pStyle w:val="21"/>
        <w:spacing w:after="0" w:line="240" w:lineRule="atLeast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985CA7" w:rsidRPr="00985CA7" w:rsidRDefault="00985CA7" w:rsidP="00985CA7">
      <w:pPr>
        <w:spacing w:line="240" w:lineRule="atLeast"/>
        <w:jc w:val="both"/>
        <w:rPr>
          <w:i/>
        </w:rPr>
      </w:pPr>
      <w:r>
        <w:t xml:space="preserve">1.   </w:t>
      </w:r>
      <w:r>
        <w:rPr>
          <w:bCs/>
        </w:rPr>
        <w:t xml:space="preserve">ОБ УТВЕРЖДЕНИИ  </w:t>
      </w:r>
      <w:r>
        <w:t xml:space="preserve">ПОЛОЖЕНИЯ </w:t>
      </w:r>
      <w:r w:rsidRPr="00985CA7">
        <w:rPr>
          <w:rStyle w:val="a7"/>
          <w:i w:val="0"/>
          <w:bdr w:val="none" w:sz="0" w:space="0" w:color="auto" w:frame="1"/>
        </w:rPr>
        <w:t>О ПОРЯДКЕ ПРИСУТСТВИЯ ГРАЖДАН (ФИЗИЧЕСКИХ ЛИЦ), В ТОМ ЧИСЛЕ ПРЕДСТАВИТЕЛЕЙ ОРГАНИЗАЦИЙ (ЮРИДИЧЕСКИХ ЛИЦ), ОБЩЕСТВЕННЫХ ОБЪЕДИНЕНИЙ, ГОСУДАРСТВЕННЫХ ОРГАНОВ И ОРГАНОВ МЕСТНОГО САМОУПРАВЛЕНИЯ, НА</w:t>
      </w:r>
      <w:r w:rsidRPr="00985CA7">
        <w:rPr>
          <w:rStyle w:val="apple-converted-space"/>
          <w:i/>
        </w:rPr>
        <w:t> </w:t>
      </w:r>
      <w:r w:rsidRPr="00985CA7">
        <w:rPr>
          <w:rStyle w:val="a7"/>
          <w:i w:val="0"/>
          <w:bdr w:val="none" w:sz="0" w:space="0" w:color="auto" w:frame="1"/>
        </w:rPr>
        <w:t>ЗАСЕДАНИЯХ</w:t>
      </w:r>
      <w:r w:rsidRPr="00985CA7">
        <w:rPr>
          <w:rStyle w:val="apple-converted-space"/>
          <w:i/>
        </w:rPr>
        <w:t> </w:t>
      </w:r>
      <w:r w:rsidRPr="00985CA7">
        <w:rPr>
          <w:rStyle w:val="a7"/>
          <w:i w:val="0"/>
          <w:bdr w:val="none" w:sz="0" w:space="0" w:color="auto" w:frame="1"/>
        </w:rPr>
        <w:t>СОБРАНИЯ ДЕПУТАТОВ</w:t>
      </w:r>
      <w:r w:rsidRPr="00985CA7">
        <w:rPr>
          <w:i/>
        </w:rPr>
        <w:t xml:space="preserve"> </w:t>
      </w:r>
      <w:r w:rsidRPr="00985CA7">
        <w:rPr>
          <w:rStyle w:val="a7"/>
          <w:i w:val="0"/>
          <w:bdr w:val="none" w:sz="0" w:space="0" w:color="auto" w:frame="1"/>
        </w:rPr>
        <w:t>МУНИЦИПАЛЬНОГО ОБРАЗОВАНИЯ ЕФРЕМОВСКИЙ МУНИЦИПАЛЬНЫЙ ОКРУГ ТУЛЬСКОЙ ОБЛАСТИ</w:t>
      </w:r>
    </w:p>
    <w:p w:rsidR="00985CA7" w:rsidRDefault="00985CA7" w:rsidP="00985CA7">
      <w:pPr>
        <w:ind w:firstLine="31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Докладчик: Апарин Андрей Викторович –   глава муниципального образования</w:t>
      </w:r>
    </w:p>
    <w:p w:rsidR="00985CA7" w:rsidRDefault="00985CA7" w:rsidP="00985CA7">
      <w:pPr>
        <w:jc w:val="both"/>
      </w:pPr>
      <w:r>
        <w:rPr>
          <w:b/>
          <w:szCs w:val="28"/>
        </w:rPr>
        <w:t>2</w:t>
      </w:r>
      <w:r>
        <w:rPr>
          <w:b/>
        </w:rPr>
        <w:t xml:space="preserve">. </w:t>
      </w:r>
      <w:r>
        <w:rPr>
          <w:bCs/>
        </w:rPr>
        <w:t xml:space="preserve">ОБ УТВЕРЖДЕНИИ  </w:t>
      </w:r>
      <w:r>
        <w:t>ПОЛОЖЕНИЯ О ПОРЯДКЕ ОРГАНИЗАЦИИ И ПРОВЕДЕНИЯ ПУБЛИЧНЫХ СЛУШАНИЙ  В МУНИЦИПАЛЬНОМ ОБРАЗОВАНИИ ЕФРЕМОВСКИЙ МУНИЦИПАЛЬНЫЙ ОКРУГ ТУЛЬСКОЙ ОБЛАСТИ</w:t>
      </w:r>
    </w:p>
    <w:p w:rsidR="00985CA7" w:rsidRDefault="00985CA7" w:rsidP="00985CA7">
      <w:pPr>
        <w:ind w:firstLine="31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Докладчик: Апарин Андрей Викторович –   глава муниципального образования</w:t>
      </w:r>
    </w:p>
    <w:p w:rsidR="00985CA7" w:rsidRDefault="00985CA7" w:rsidP="00985CA7">
      <w:pPr>
        <w:jc w:val="both"/>
        <w:rPr>
          <w:sz w:val="26"/>
          <w:szCs w:val="26"/>
        </w:rPr>
      </w:pPr>
      <w:r>
        <w:rPr>
          <w:sz w:val="26"/>
          <w:szCs w:val="26"/>
        </w:rPr>
        <w:t>3. О размерах учетной нормы площади жилого помещения, нормы предоставления площади жилого помещения</w:t>
      </w:r>
    </w:p>
    <w:p w:rsidR="00985CA7" w:rsidRDefault="00985CA7" w:rsidP="00985CA7">
      <w:pPr>
        <w:pStyle w:val="a4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Докладчик: Бобровский Сергей Анатольевич – заместитель главы администрации по жизнеобеспечению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85CA7" w:rsidRDefault="00985CA7" w:rsidP="00985C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rStyle w:val="normaltextrun"/>
          <w:sz w:val="26"/>
          <w:szCs w:val="26"/>
        </w:rPr>
        <w:t xml:space="preserve">О внесении изменений в решение Собрания депутатов муниципального образования Ефремовский муниципальный округ Тульской области от 17.12.2024 г. №8-46 «Об утверждении  Положения о сходе граждан </w:t>
      </w:r>
      <w:r>
        <w:rPr>
          <w:bCs/>
          <w:sz w:val="26"/>
          <w:szCs w:val="26"/>
        </w:rPr>
        <w:t>в населенных пунктах муниципального образования</w:t>
      </w:r>
      <w:r>
        <w:rPr>
          <w:rStyle w:val="normaltextrun"/>
          <w:sz w:val="26"/>
          <w:szCs w:val="26"/>
        </w:rPr>
        <w:t> Ефремовский муниципальный округ Тульской области»</w:t>
      </w:r>
    </w:p>
    <w:p w:rsidR="00985CA7" w:rsidRDefault="00985CA7" w:rsidP="00985CA7">
      <w:pPr>
        <w:widowControl w:val="0"/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  <w:r>
        <w:rPr>
          <w:b/>
          <w:sz w:val="25"/>
          <w:szCs w:val="25"/>
        </w:rPr>
        <w:t xml:space="preserve">Докладчик: Кайсын Елена Анатольевна – </w:t>
      </w:r>
      <w:r>
        <w:rPr>
          <w:b/>
          <w:bCs/>
          <w:sz w:val="25"/>
          <w:szCs w:val="25"/>
        </w:rPr>
        <w:t>начальник отдела по развитию местного самоуправления и организационной работе</w:t>
      </w:r>
    </w:p>
    <w:p w:rsidR="00985CA7" w:rsidRDefault="00985CA7" w:rsidP="00985C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bCs/>
          <w:sz w:val="26"/>
          <w:szCs w:val="26"/>
        </w:rPr>
        <w:t>О внесении изменений в решение Собрания депутатов муниципального образования город Ефремов от 18.12.2019 №7-37 «Об утверждении Положения об оплате труда муниципальных служащих муниципального образования город Ефремов»</w:t>
      </w:r>
    </w:p>
    <w:p w:rsidR="00985CA7" w:rsidRDefault="00985CA7" w:rsidP="00985CA7">
      <w:pPr>
        <w:ind w:firstLine="31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>Докладчик: Костина Диана Владимировна – председатель комитета по экономике, развитию малого и среднего бизнеса</w:t>
      </w:r>
    </w:p>
    <w:p w:rsidR="00985CA7" w:rsidRDefault="00985CA7" w:rsidP="00985CA7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</w:rPr>
        <w:t>6. ОБ УТВЕРЖДЕНИИ ПОЛОЖЕНИЯ О ТЕРРИТОРИАЛЬНОЙ ТРЕХСТОРОННЕЙ КОМИССИИ  ПО РЕГУЛИРОВАНИЮ СОЦИАЛЬНО-ТРУДОВЫХ ОТНОШЕНИЙ В МУНИЦИПАЛЬНОМ ОБРАЗОВАНИИ ЕФРЕМОВСКИЙ МУНИЦИПАЛЬНЫЙ ОКРУГ ТУЛЬСКОЙ ОБЛАСТИ</w:t>
      </w:r>
    </w:p>
    <w:p w:rsidR="00985CA7" w:rsidRDefault="00985CA7" w:rsidP="00985CA7">
      <w:pPr>
        <w:ind w:firstLine="31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Докладчик: Костина Диана Владимировна – председатель комитета по экономике, развитию малого и среднего бизнеса</w:t>
      </w:r>
    </w:p>
    <w:p w:rsidR="00985CA7" w:rsidRDefault="00985CA7" w:rsidP="00985CA7">
      <w:pPr>
        <w:jc w:val="both"/>
        <w:rPr>
          <w:sz w:val="26"/>
          <w:szCs w:val="26"/>
        </w:rPr>
      </w:pPr>
      <w:r>
        <w:rPr>
          <w:sz w:val="26"/>
          <w:szCs w:val="26"/>
        </w:rPr>
        <w:t>7. Об утверждении Положения о порядке управления и распоряжения муниципальным имуществом муниципального образования Ефремовский муниципальный округ Тульской области</w:t>
      </w:r>
    </w:p>
    <w:p w:rsidR="00985CA7" w:rsidRDefault="00985CA7" w:rsidP="00985CA7">
      <w:pPr>
        <w:pStyle w:val="a4"/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Докладчик: Александрова Елена Игоревна – председатель комитета имущественных и земельных отношений</w:t>
      </w:r>
    </w:p>
    <w:p w:rsidR="00985CA7" w:rsidRDefault="00985CA7" w:rsidP="00985CA7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Об утверждении Положения о порядке предоставления в аренду муниципального имущества муниципального образования Ефремовский муниципальный округ Тульской области</w:t>
      </w:r>
    </w:p>
    <w:p w:rsidR="00985CA7" w:rsidRDefault="00985CA7" w:rsidP="00985CA7">
      <w:pPr>
        <w:pStyle w:val="a4"/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Докладчик: Александрова Елена Игоревна – председатель комитета имущественных и земельных отношений</w:t>
      </w:r>
    </w:p>
    <w:p w:rsidR="00985CA7" w:rsidRDefault="00985CA7" w:rsidP="00985CA7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Об утверждении Положения о порядке предоставления в безвозмездное пользование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имущества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</w:p>
    <w:p w:rsidR="00985CA7" w:rsidRDefault="00985CA7" w:rsidP="00985CA7">
      <w:pPr>
        <w:pStyle w:val="a4"/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Докладчик: Александрова Елена Игоревна – председатель комитета имущественных и земельных отношений</w:t>
      </w:r>
    </w:p>
    <w:p w:rsidR="00985CA7" w:rsidRDefault="00985CA7" w:rsidP="00985CA7">
      <w:pPr>
        <w:tabs>
          <w:tab w:val="left" w:pos="1048"/>
        </w:tabs>
        <w:jc w:val="both"/>
        <w:rPr>
          <w:sz w:val="26"/>
          <w:szCs w:val="26"/>
        </w:rPr>
      </w:pPr>
      <w:r>
        <w:rPr>
          <w:sz w:val="25"/>
          <w:szCs w:val="25"/>
        </w:rPr>
        <w:t xml:space="preserve">10. </w:t>
      </w:r>
      <w:r>
        <w:rPr>
          <w:sz w:val="26"/>
          <w:szCs w:val="26"/>
        </w:rPr>
        <w:t>Об утверждении Положения о приватизации муниципального имущества муниципального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Ефремовский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муниципальный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округ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Тульской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</w:p>
    <w:p w:rsidR="00985CA7" w:rsidRDefault="00985CA7" w:rsidP="00985CA7">
      <w:pPr>
        <w:pStyle w:val="a4"/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Докладчик: Александрова Елена Игоревна – председатель комитета имущественных и земельных отношений</w:t>
      </w:r>
    </w:p>
    <w:p w:rsidR="00985CA7" w:rsidRDefault="00985CA7" w:rsidP="00985CA7">
      <w:pPr>
        <w:tabs>
          <w:tab w:val="left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11. </w:t>
      </w:r>
      <w:r>
        <w:rPr>
          <w:sz w:val="26"/>
          <w:szCs w:val="26"/>
        </w:rPr>
        <w:t>Об утверждении Положения о порядке выявления, учета бесхозяйного имущества и признания на него права собственности муниципального образования Ефремовский муниципальный округ Тульской области</w:t>
      </w:r>
    </w:p>
    <w:p w:rsidR="00985CA7" w:rsidRDefault="00985CA7" w:rsidP="00985CA7">
      <w:pPr>
        <w:pStyle w:val="a4"/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Докладчик: Александрова Елена Игоревна – председатель комитета имущественных и земельных отношений</w:t>
      </w:r>
    </w:p>
    <w:p w:rsidR="00985CA7" w:rsidRDefault="00985CA7" w:rsidP="00985CA7">
      <w:pPr>
        <w:tabs>
          <w:tab w:val="left" w:pos="546"/>
        </w:tabs>
        <w:jc w:val="both"/>
        <w:rPr>
          <w:sz w:val="26"/>
          <w:szCs w:val="26"/>
        </w:rPr>
      </w:pPr>
      <w:r>
        <w:rPr>
          <w:sz w:val="25"/>
          <w:szCs w:val="25"/>
        </w:rPr>
        <w:t>12.</w:t>
      </w:r>
      <w:r>
        <w:rPr>
          <w:sz w:val="26"/>
          <w:szCs w:val="26"/>
        </w:rPr>
        <w:t xml:space="preserve"> Об утверждении Положения о муниципальной казне муниципального образования Ефремовский муниципальный округ Тульской области</w:t>
      </w:r>
    </w:p>
    <w:p w:rsidR="00985CA7" w:rsidRDefault="00985CA7" w:rsidP="00985CA7">
      <w:pPr>
        <w:pStyle w:val="a4"/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Докладчик: Александрова Елена Игоревна – председатель комитета имущественных и земельных отношений</w:t>
      </w:r>
    </w:p>
    <w:p w:rsidR="00985CA7" w:rsidRDefault="00985CA7" w:rsidP="00985CA7">
      <w:pPr>
        <w:tabs>
          <w:tab w:val="left" w:pos="546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13.    </w:t>
      </w:r>
      <w:r>
        <w:rPr>
          <w:sz w:val="26"/>
          <w:szCs w:val="26"/>
        </w:rPr>
        <w:t>Об утверждении Положения о порядке создания, реорганизации и ликвидации муниципальных унитарных предприятий муниципального образования Ефремовский муниципальный округ Тульской области</w:t>
      </w:r>
    </w:p>
    <w:p w:rsidR="00985CA7" w:rsidRDefault="00985CA7" w:rsidP="00985CA7">
      <w:pPr>
        <w:pStyle w:val="a4"/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Докладчик: Александрова Елена Игоревна – председатель комитета имущественных и земельных отношений</w:t>
      </w:r>
    </w:p>
    <w:p w:rsidR="00985CA7" w:rsidRDefault="00985CA7" w:rsidP="00985CA7">
      <w:pPr>
        <w:shd w:val="clear" w:color="auto" w:fill="FFFFFF"/>
        <w:jc w:val="both"/>
        <w:textAlignment w:val="baseline"/>
        <w:outlineLvl w:val="0"/>
        <w:rPr>
          <w:bCs/>
          <w:spacing w:val="2"/>
          <w:kern w:val="36"/>
          <w:sz w:val="26"/>
          <w:szCs w:val="26"/>
        </w:rPr>
      </w:pPr>
      <w:r>
        <w:rPr>
          <w:sz w:val="25"/>
          <w:szCs w:val="25"/>
        </w:rPr>
        <w:t>14.</w:t>
      </w:r>
      <w:r>
        <w:rPr>
          <w:b/>
          <w:sz w:val="25"/>
          <w:szCs w:val="25"/>
        </w:rPr>
        <w:t xml:space="preserve"> </w:t>
      </w:r>
      <w:r>
        <w:rPr>
          <w:bCs/>
          <w:spacing w:val="2"/>
          <w:kern w:val="36"/>
          <w:sz w:val="26"/>
          <w:szCs w:val="26"/>
        </w:rPr>
        <w:t>Об утверждении Положения об участии муниципального образования Ефремовский муниципальный округ Тульской области в создании и деятельности хозяйственных обществ и некоммерческих организаций</w:t>
      </w:r>
    </w:p>
    <w:p w:rsidR="00985CA7" w:rsidRDefault="00985CA7" w:rsidP="00985CA7">
      <w:pPr>
        <w:pStyle w:val="a4"/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Докладчик: Александрова Елена Игоревна – председатель комитета имущественных и земельных отношений</w:t>
      </w:r>
    </w:p>
    <w:p w:rsidR="00985CA7" w:rsidRDefault="00985CA7" w:rsidP="00985CA7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 Об утверждении Положения «О регулировании отдельных земельных отношений на территории муниципального образования Ефремовский муниципальный округ Тульской области»</w:t>
      </w:r>
    </w:p>
    <w:p w:rsidR="00985CA7" w:rsidRDefault="00985CA7" w:rsidP="00985CA7">
      <w:pPr>
        <w:pStyle w:val="a4"/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Докладчик: Александрова Елена Игоревна – председатель комитета имущественных и земельных отношений</w:t>
      </w:r>
    </w:p>
    <w:p w:rsidR="00985CA7" w:rsidRDefault="00985CA7" w:rsidP="00985CA7">
      <w:pPr>
        <w:tabs>
          <w:tab w:val="left" w:pos="1114"/>
        </w:tabs>
        <w:ind w:right="139"/>
        <w:jc w:val="both"/>
        <w:rPr>
          <w:sz w:val="26"/>
          <w:szCs w:val="26"/>
        </w:rPr>
      </w:pPr>
      <w:r>
        <w:rPr>
          <w:sz w:val="26"/>
          <w:szCs w:val="26"/>
        </w:rPr>
        <w:t>16. Об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установлении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платы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земельных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участков,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находящихся в собственности муниципального образования Ефремовский муниципальный округ Тульской области, для возведения гражданами гаражей, являющихся некапитальными сооружениями.</w:t>
      </w:r>
    </w:p>
    <w:p w:rsidR="00985CA7" w:rsidRDefault="00985CA7" w:rsidP="00985CA7">
      <w:pPr>
        <w:pStyle w:val="a4"/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Докладчик: Александрова Елена Игоревна – председатель комитета имущественных и земельных отношений</w:t>
      </w:r>
    </w:p>
    <w:p w:rsidR="00985CA7" w:rsidRPr="00985CA7" w:rsidRDefault="00985CA7" w:rsidP="00985CA7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85CA7">
        <w:rPr>
          <w:rFonts w:ascii="Times New Roman" w:hAnsi="Times New Roman" w:cs="Times New Roman"/>
          <w:b w:val="0"/>
          <w:sz w:val="24"/>
          <w:szCs w:val="24"/>
        </w:rPr>
        <w:t xml:space="preserve">17. </w:t>
      </w:r>
      <w:proofErr w:type="gramStart"/>
      <w:r w:rsidRPr="00985CA7">
        <w:rPr>
          <w:rFonts w:ascii="Times New Roman" w:hAnsi="Times New Roman" w:cs="Times New Roman"/>
          <w:b w:val="0"/>
          <w:sz w:val="24"/>
          <w:szCs w:val="24"/>
        </w:rPr>
        <w:t>Об утверждении Правил формирования, ведения и обязательного опубликования перечня муниципального имущества муниципального образования Ефремовский муниципальный округ Тульской области, свободного от прав третьих лиц (</w:t>
      </w:r>
      <w:r w:rsidRPr="00985CA7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за исключением </w:t>
      </w:r>
      <w:r w:rsidRPr="00985CA7">
        <w:rPr>
          <w:rStyle w:val="a7"/>
          <w:rFonts w:ascii="Times New Roman" w:hAnsi="Times New Roman" w:cs="Times New Roman"/>
          <w:b w:val="0"/>
          <w:i w:val="0"/>
          <w:sz w:val="24"/>
          <w:szCs w:val="24"/>
          <w:shd w:val="clear" w:color="auto" w:fill="FFFFFF" w:themeFill="background1"/>
        </w:rPr>
        <w:t>права хозяйственного ведения, права оперативного управления, а также</w:t>
      </w:r>
      <w:r w:rsidRPr="00985CA7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 имущественных прав субъектов малого и среднего предпринимательства</w:t>
      </w:r>
      <w:r w:rsidRPr="00985CA7">
        <w:rPr>
          <w:rFonts w:ascii="Times New Roman" w:hAnsi="Times New Roman" w:cs="Times New Roman"/>
          <w:b w:val="0"/>
          <w:sz w:val="24"/>
          <w:szCs w:val="24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985CA7"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</w:t>
      </w:r>
      <w:r w:rsidRPr="00985CA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</w:p>
    <w:p w:rsidR="00985CA7" w:rsidRPr="00985CA7" w:rsidRDefault="00985CA7" w:rsidP="00985CA7">
      <w:pPr>
        <w:pStyle w:val="a4"/>
        <w:spacing w:after="0"/>
        <w:jc w:val="both"/>
        <w:rPr>
          <w:rFonts w:ascii="Times New Roman" w:hAnsi="Times New Roman" w:cs="Times New Roman"/>
          <w:b/>
        </w:rPr>
      </w:pPr>
      <w:r w:rsidRPr="00985CA7">
        <w:rPr>
          <w:rFonts w:ascii="Times New Roman" w:hAnsi="Times New Roman" w:cs="Times New Roman"/>
          <w:b/>
        </w:rPr>
        <w:t>Докладчик: Александрова Елена Игоревна – председатель комитета имущественных и земельных отношений</w:t>
      </w:r>
    </w:p>
    <w:p w:rsidR="00985CA7" w:rsidRPr="00985CA7" w:rsidRDefault="00985CA7" w:rsidP="00985CA7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85CA7">
        <w:rPr>
          <w:rFonts w:ascii="Times New Roman" w:hAnsi="Times New Roman" w:cs="Times New Roman"/>
          <w:b w:val="0"/>
          <w:sz w:val="24"/>
          <w:szCs w:val="24"/>
        </w:rPr>
        <w:t xml:space="preserve">18. </w:t>
      </w:r>
      <w:proofErr w:type="gramStart"/>
      <w:r w:rsidRPr="00985CA7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 муниципального образования Ефремовский муниципальный округ Тульской области, свободного от прав третьих лиц (</w:t>
      </w:r>
      <w:r w:rsidRPr="00985CA7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за исключением </w:t>
      </w:r>
      <w:r w:rsidRPr="00985CA7">
        <w:rPr>
          <w:rStyle w:val="a7"/>
          <w:rFonts w:ascii="Times New Roman" w:hAnsi="Times New Roman" w:cs="Times New Roman"/>
          <w:b w:val="0"/>
          <w:i w:val="0"/>
          <w:sz w:val="24"/>
          <w:szCs w:val="24"/>
          <w:shd w:val="clear" w:color="auto" w:fill="FFFFFF" w:themeFill="background1"/>
        </w:rPr>
        <w:t>права хозяйственного ведения, права оперативного управления, а также</w:t>
      </w:r>
      <w:r w:rsidRPr="00985CA7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 имущественных прав субъектов малого и среднего предпринимательства</w:t>
      </w:r>
      <w:r w:rsidRPr="00985CA7">
        <w:rPr>
          <w:rFonts w:ascii="Times New Roman" w:hAnsi="Times New Roman" w:cs="Times New Roman"/>
          <w:b w:val="0"/>
          <w:sz w:val="24"/>
          <w:szCs w:val="24"/>
        </w:rPr>
        <w:t>), предусмотренного частью 4 статьи 18 Федерального закона «О развитии малого и среднего предпринимательства в</w:t>
      </w:r>
      <w:proofErr w:type="gramEnd"/>
      <w:r w:rsidRPr="00985CA7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Федерации», на долгосрочной основе</w:t>
      </w:r>
    </w:p>
    <w:p w:rsidR="00985CA7" w:rsidRPr="00985CA7" w:rsidRDefault="00985CA7" w:rsidP="00985CA7">
      <w:pPr>
        <w:pStyle w:val="a4"/>
        <w:spacing w:after="0"/>
        <w:jc w:val="both"/>
        <w:rPr>
          <w:rFonts w:ascii="Times New Roman" w:hAnsi="Times New Roman" w:cs="Times New Roman"/>
          <w:b/>
        </w:rPr>
      </w:pPr>
      <w:r w:rsidRPr="00985CA7">
        <w:rPr>
          <w:rFonts w:ascii="Times New Roman" w:hAnsi="Times New Roman" w:cs="Times New Roman"/>
          <w:b/>
        </w:rPr>
        <w:t>Докладчик: Александрова Елена Игоревна – председатель комитета имущественных и земельных отношений</w:t>
      </w:r>
    </w:p>
    <w:p w:rsidR="003E422F" w:rsidRPr="00985CA7" w:rsidRDefault="003E422F" w:rsidP="003E422F">
      <w:pPr>
        <w:pStyle w:val="21"/>
        <w:spacing w:after="0" w:line="240" w:lineRule="auto"/>
        <w:ind w:firstLine="0"/>
        <w:rPr>
          <w:rFonts w:ascii="Times New Roman" w:hAnsi="Times New Roman" w:cs="Times New Roman"/>
        </w:rPr>
      </w:pPr>
    </w:p>
    <w:p w:rsidR="003D400E" w:rsidRPr="00C07248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00E" w:rsidRPr="00C07248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00E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00E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00E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400E" w:rsidRDefault="003D400E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051E7" w:rsidRDefault="005051E7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051E7" w:rsidRDefault="005051E7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051E7" w:rsidRDefault="005051E7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051E7" w:rsidRDefault="005051E7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07248" w:rsidRDefault="00C07248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lastRenderedPageBreak/>
        <w:t>Приложение №1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rPr>
          <w:rStyle w:val="a7"/>
          <w:bdr w:val="none" w:sz="0" w:space="0" w:color="auto" w:frame="1"/>
        </w:rPr>
        <w:t>ЗАЯВКА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>для участия в заседании Собрания депутатов</w:t>
      </w:r>
    </w:p>
    <w:p w:rsidR="00985CA7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 xml:space="preserve">муниципального образования </w:t>
      </w:r>
      <w:r w:rsidR="00985CA7">
        <w:t xml:space="preserve">Ефремовский муниципальный округ </w:t>
      </w:r>
    </w:p>
    <w:p w:rsidR="00E4438A" w:rsidRPr="003126EB" w:rsidRDefault="00985CA7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>
        <w:t>Тульской области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Я, 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(Фамилия, имя, отчество (при наличии) заявителя)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паспорт серия _______ номер ___________________ выдан 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  «____» ________ ______ года,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(кем  и  когда  </w:t>
      </w:r>
      <w:proofErr w:type="gramStart"/>
      <w:r w:rsidRPr="003126EB">
        <w:rPr>
          <w:rStyle w:val="a8"/>
          <w:b w:val="0"/>
          <w:bdr w:val="none" w:sz="0" w:space="0" w:color="auto" w:frame="1"/>
        </w:rPr>
        <w:t>выдан</w:t>
      </w:r>
      <w:proofErr w:type="gramEnd"/>
      <w:r w:rsidRPr="003126EB">
        <w:rPr>
          <w:rStyle w:val="a8"/>
          <w:b w:val="0"/>
          <w:bdr w:val="none" w:sz="0" w:space="0" w:color="auto" w:frame="1"/>
        </w:rPr>
        <w:t>)</w:t>
      </w:r>
    </w:p>
    <w:p w:rsidR="00E4438A" w:rsidRPr="00985CA7" w:rsidRDefault="00E4438A" w:rsidP="00985CA7">
      <w:pPr>
        <w:pStyle w:val="a6"/>
        <w:shd w:val="clear" w:color="auto" w:fill="FFFFFF"/>
        <w:spacing w:before="0" w:beforeAutospacing="0" w:after="0" w:afterAutospacing="0"/>
        <w:ind w:left="709" w:firstLine="709"/>
        <w:jc w:val="both"/>
        <w:textAlignment w:val="baseline"/>
        <w:rPr>
          <w:rStyle w:val="a7"/>
          <w:i w:val="0"/>
          <w:iCs w:val="0"/>
        </w:rPr>
      </w:pPr>
      <w:r w:rsidRPr="003126EB">
        <w:rPr>
          <w:rStyle w:val="a8"/>
          <w:b w:val="0"/>
          <w:bdr w:val="none" w:sz="0" w:space="0" w:color="auto" w:frame="1"/>
        </w:rPr>
        <w:t xml:space="preserve">прошу включить меня в число </w:t>
      </w:r>
      <w:proofErr w:type="gramStart"/>
      <w:r w:rsidRPr="003126EB">
        <w:rPr>
          <w:rStyle w:val="a8"/>
          <w:b w:val="0"/>
          <w:bdr w:val="none" w:sz="0" w:space="0" w:color="auto" w:frame="1"/>
        </w:rPr>
        <w:t>участников</w:t>
      </w:r>
      <w:r w:rsidRPr="003126EB">
        <w:rPr>
          <w:rStyle w:val="apple-converted-space"/>
        </w:rPr>
        <w:t> </w:t>
      </w:r>
      <w:r w:rsidRPr="003126EB">
        <w:rPr>
          <w:rStyle w:val="a8"/>
          <w:b w:val="0"/>
          <w:bdr w:val="none" w:sz="0" w:space="0" w:color="auto" w:frame="1"/>
        </w:rPr>
        <w:t>заседания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753331">
        <w:rPr>
          <w:rStyle w:val="a7"/>
          <w:bCs/>
          <w:i w:val="0"/>
          <w:bdr w:val="none" w:sz="0" w:space="0" w:color="auto" w:frame="1"/>
        </w:rPr>
        <w:t>Собрания депутатов муниципального образования</w:t>
      </w:r>
      <w:proofErr w:type="gramEnd"/>
      <w:r w:rsidRPr="00753331">
        <w:rPr>
          <w:rStyle w:val="a7"/>
          <w:bCs/>
          <w:i w:val="0"/>
          <w:bdr w:val="none" w:sz="0" w:space="0" w:color="auto" w:frame="1"/>
        </w:rPr>
        <w:t xml:space="preserve"> </w:t>
      </w:r>
      <w:r w:rsidR="00985CA7">
        <w:t>Ефремовский муниципальный округ Тульской области</w:t>
      </w:r>
      <w:r w:rsidRPr="00753331">
        <w:rPr>
          <w:rStyle w:val="a7"/>
          <w:bCs/>
          <w:i w:val="0"/>
          <w:bdr w:val="none" w:sz="0" w:space="0" w:color="auto" w:frame="1"/>
        </w:rPr>
        <w:t xml:space="preserve">, 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Cs/>
          <w:bdr w:val="none" w:sz="0" w:space="0" w:color="auto" w:frame="1"/>
        </w:rPr>
        <w:t xml:space="preserve"> </w:t>
      </w:r>
      <w:proofErr w:type="gramStart"/>
      <w:r w:rsidRPr="003126EB">
        <w:rPr>
          <w:rStyle w:val="a8"/>
          <w:b w:val="0"/>
          <w:bdr w:val="none" w:sz="0" w:space="0" w:color="auto" w:frame="1"/>
        </w:rPr>
        <w:t>которое</w:t>
      </w:r>
      <w:proofErr w:type="gramEnd"/>
      <w:r w:rsidRPr="003126EB">
        <w:rPr>
          <w:rStyle w:val="a8"/>
          <w:b w:val="0"/>
          <w:bdr w:val="none" w:sz="0" w:space="0" w:color="auto" w:frame="1"/>
        </w:rPr>
        <w:t xml:space="preserve"> состоится «____» _______________ года в «_____» часов «______» мин,</w:t>
      </w:r>
      <w:r w:rsidRPr="003126EB">
        <w:rPr>
          <w:bCs/>
          <w:bdr w:val="none" w:sz="0" w:space="0" w:color="auto" w:frame="1"/>
        </w:rPr>
        <w:br/>
      </w:r>
      <w:r w:rsidR="004523C0" w:rsidRPr="003126EB">
        <w:rPr>
          <w:rStyle w:val="a8"/>
          <w:b w:val="0"/>
          <w:bdr w:val="none" w:sz="0" w:space="0" w:color="auto" w:frame="1"/>
        </w:rPr>
        <w:t xml:space="preserve">           </w:t>
      </w:r>
      <w:r w:rsidRPr="003126EB">
        <w:rPr>
          <w:rStyle w:val="a8"/>
          <w:b w:val="0"/>
          <w:bdr w:val="none" w:sz="0" w:space="0" w:color="auto" w:frame="1"/>
        </w:rPr>
        <w:t>для присутствия при обсуждении вопроса 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 (наименование вопроса повестки дня заседания)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О себе сообщаю следующие контактные данные: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телефон и (или) адрес электронной почты 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адрес проживания 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Являюсь представителем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3126EB">
        <w:rPr>
          <w:rStyle w:val="a8"/>
          <w:b w:val="0"/>
          <w:sz w:val="20"/>
          <w:szCs w:val="20"/>
          <w:bdr w:val="none" w:sz="0" w:space="0" w:color="auto" w:frame="1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где занимаю должность (являюсь) 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_____________________________________.**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  <w:r w:rsidRPr="003126EB">
        <w:rPr>
          <w:rStyle w:val="a8"/>
          <w:b w:val="0"/>
          <w:bdr w:val="none" w:sz="0" w:space="0" w:color="auto" w:frame="1"/>
        </w:rPr>
        <w:t xml:space="preserve">Дата __________                    Заявитель ___________ </w:t>
      </w:r>
      <w:r w:rsidRPr="003126EB">
        <w:rPr>
          <w:rStyle w:val="a8"/>
          <w:b w:val="0"/>
          <w:bdr w:val="none" w:sz="0" w:space="0" w:color="auto" w:frame="1"/>
        </w:rPr>
        <w:tab/>
      </w:r>
      <w:r w:rsidRPr="003126EB">
        <w:rPr>
          <w:rStyle w:val="a8"/>
          <w:b w:val="0"/>
          <w:bdr w:val="none" w:sz="0" w:space="0" w:color="auto" w:frame="1"/>
        </w:rPr>
        <w:tab/>
        <w:t>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                                              ФИО                              (подпись)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pple-converted-space"/>
        </w:rPr>
        <w:t>* </w:t>
      </w:r>
      <w:r w:rsidRPr="003126EB">
        <w:t>Заполняется, если гражданин является представителем организации (юридического лица), общественного объединения.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bdr w:val="none" w:sz="0" w:space="0" w:color="auto" w:frame="1"/>
        </w:rPr>
        <w:t>**</w:t>
      </w:r>
      <w:r w:rsidRPr="003126EB">
        <w:rPr>
          <w:rStyle w:val="apple-converted-space"/>
        </w:rPr>
        <w:t> </w:t>
      </w:r>
      <w:r w:rsidRPr="003126EB">
        <w:t xml:space="preserve">Заполняется, если гражданин является представителем организации (юридического лица) и </w:t>
      </w:r>
      <w:proofErr w:type="gramStart"/>
      <w:r w:rsidRPr="003126EB">
        <w:t>находится</w:t>
      </w:r>
      <w:proofErr w:type="gramEnd"/>
      <w:r w:rsidRPr="003126EB">
        <w:t xml:space="preserve"> в трудовых отношениях с ней либо является представителем общественного объединения и имеет статус в нем.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ind w:firstLine="709"/>
        <w:jc w:val="both"/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t>Приложение №2</w:t>
      </w:r>
    </w:p>
    <w:p w:rsidR="00E4438A" w:rsidRPr="003126EB" w:rsidRDefault="00E4438A" w:rsidP="00E4438A">
      <w:pPr>
        <w:shd w:val="clear" w:color="auto" w:fill="FFFFFF"/>
        <w:spacing w:line="331" w:lineRule="exact"/>
        <w:ind w:left="2405" w:right="2450"/>
        <w:jc w:val="center"/>
        <w:rPr>
          <w:bCs/>
          <w:color w:val="000000"/>
          <w:spacing w:val="34"/>
          <w:szCs w:val="28"/>
        </w:rPr>
      </w:pPr>
    </w:p>
    <w:p w:rsidR="00E4438A" w:rsidRPr="003126EB" w:rsidRDefault="00E4438A" w:rsidP="00E4438A">
      <w:pPr>
        <w:shd w:val="clear" w:color="auto" w:fill="FFFFFF"/>
        <w:ind w:left="2405" w:right="2450"/>
        <w:jc w:val="center"/>
        <w:rPr>
          <w:bCs/>
          <w:color w:val="000000"/>
          <w:spacing w:val="34"/>
          <w:sz w:val="26"/>
          <w:szCs w:val="26"/>
        </w:rPr>
      </w:pPr>
      <w:r w:rsidRPr="003126EB">
        <w:rPr>
          <w:bCs/>
          <w:color w:val="000000"/>
          <w:spacing w:val="34"/>
          <w:sz w:val="26"/>
          <w:szCs w:val="26"/>
        </w:rPr>
        <w:t>СОГЛАСИЕ</w:t>
      </w:r>
    </w:p>
    <w:p w:rsidR="00E4438A" w:rsidRPr="003126EB" w:rsidRDefault="00E4438A" w:rsidP="00E4438A">
      <w:pPr>
        <w:shd w:val="clear" w:color="auto" w:fill="FFFFFF"/>
        <w:jc w:val="center"/>
        <w:rPr>
          <w:bCs/>
          <w:color w:val="000000"/>
          <w:spacing w:val="-2"/>
          <w:sz w:val="26"/>
          <w:szCs w:val="26"/>
        </w:rPr>
      </w:pPr>
      <w:r w:rsidRPr="003126EB">
        <w:rPr>
          <w:bCs/>
          <w:color w:val="000000"/>
          <w:spacing w:val="-2"/>
          <w:sz w:val="26"/>
          <w:szCs w:val="26"/>
        </w:rPr>
        <w:t>на обработку персональных данных</w:t>
      </w:r>
    </w:p>
    <w:p w:rsidR="00E4438A" w:rsidRPr="003126EB" w:rsidRDefault="00E4438A" w:rsidP="00E4438A">
      <w:pPr>
        <w:shd w:val="clear" w:color="auto" w:fill="FFFFFF"/>
        <w:tabs>
          <w:tab w:val="left" w:leader="underscore" w:pos="4836"/>
          <w:tab w:val="left" w:leader="hyphen" w:pos="7085"/>
        </w:tabs>
        <w:spacing w:before="185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Я, 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ind w:left="2835" w:right="108" w:firstLine="567"/>
        <w:jc w:val="both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(фамилия, имя, отчество)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зарегистрированны</w:t>
      </w:r>
      <w:proofErr w:type="gramStart"/>
      <w:r w:rsidRPr="003126EB">
        <w:rPr>
          <w:color w:val="000000"/>
          <w:sz w:val="26"/>
          <w:szCs w:val="26"/>
        </w:rPr>
        <w:t>й(</w:t>
      </w:r>
      <w:proofErr w:type="gramEnd"/>
      <w:r w:rsidRPr="003126EB">
        <w:rPr>
          <w:color w:val="000000"/>
          <w:sz w:val="26"/>
          <w:szCs w:val="26"/>
        </w:rPr>
        <w:t>ая) по адресу: 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underscore" w:pos="4178"/>
          <w:tab w:val="left" w:leader="hyphen" w:pos="5599"/>
          <w:tab w:val="left" w:leader="hyphen" w:pos="7390"/>
          <w:tab w:val="left" w:leader="hyphen" w:pos="7915"/>
          <w:tab w:val="left" w:leader="hyphen" w:pos="9329"/>
        </w:tabs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документ, удостоверяющий личность ____________ серия 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выдан_____________________________________________________________,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center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(наименование органа, выдавшего документ, и дата его  выдачи</w:t>
      </w:r>
      <w:proofErr w:type="gramStart"/>
      <w:r w:rsidRPr="003126EB">
        <w:rPr>
          <w:i/>
          <w:color w:val="000000"/>
          <w:sz w:val="26"/>
          <w:szCs w:val="26"/>
          <w:vertAlign w:val="superscript"/>
        </w:rPr>
        <w:t xml:space="preserve"> )</w:t>
      </w:r>
      <w:proofErr w:type="gramEnd"/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____________________________________________________________________________________________________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jc w:val="both"/>
        <w:rPr>
          <w:i/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 xml:space="preserve">в целях </w:t>
      </w:r>
      <w:proofErr w:type="gramStart"/>
      <w:r w:rsidRPr="003126EB">
        <w:rPr>
          <w:color w:val="000000"/>
          <w:sz w:val="26"/>
          <w:szCs w:val="26"/>
        </w:rPr>
        <w:t>обеспечения деятельности Собрания депутатов муниципального образования</w:t>
      </w:r>
      <w:proofErr w:type="gramEnd"/>
      <w:r w:rsidRPr="003126EB">
        <w:rPr>
          <w:color w:val="000000"/>
          <w:sz w:val="26"/>
          <w:szCs w:val="26"/>
        </w:rPr>
        <w:t xml:space="preserve"> </w:t>
      </w:r>
      <w:r w:rsidR="00985CA7">
        <w:rPr>
          <w:color w:val="000000"/>
          <w:sz w:val="26"/>
          <w:szCs w:val="26"/>
        </w:rPr>
        <w:t>Ефремовский муниципальный округ Тульской области</w:t>
      </w:r>
    </w:p>
    <w:p w:rsidR="00E4438A" w:rsidRPr="003126EB" w:rsidRDefault="00E4438A" w:rsidP="00E4438A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3126EB">
        <w:rPr>
          <w:bCs/>
          <w:color w:val="000000"/>
          <w:sz w:val="26"/>
          <w:szCs w:val="26"/>
        </w:rPr>
        <w:t>даю согласие</w:t>
      </w:r>
    </w:p>
    <w:p w:rsidR="00985CA7" w:rsidRPr="003126EB" w:rsidRDefault="00E4438A" w:rsidP="00985CA7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jc w:val="both"/>
        <w:rPr>
          <w:i/>
          <w:color w:val="000000"/>
          <w:sz w:val="26"/>
          <w:szCs w:val="26"/>
        </w:rPr>
      </w:pPr>
      <w:proofErr w:type="gramStart"/>
      <w:r w:rsidRPr="003126EB">
        <w:rPr>
          <w:color w:val="000000"/>
          <w:sz w:val="26"/>
          <w:szCs w:val="26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со сведениями и фактами о моей жизни, представленными мною в Собрание депутатов муниципального образования </w:t>
      </w:r>
      <w:r w:rsidR="00985CA7">
        <w:rPr>
          <w:color w:val="000000"/>
          <w:sz w:val="26"/>
          <w:szCs w:val="26"/>
        </w:rPr>
        <w:t>Ефремовский муниципальный округ Тульской области.</w:t>
      </w:r>
      <w:proofErr w:type="gramEnd"/>
    </w:p>
    <w:p w:rsidR="00E4438A" w:rsidRDefault="00E4438A" w:rsidP="00E443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Настоящее согласие действует со дня его подписания до дня отзыва в письменной форме.</w:t>
      </w:r>
      <w:bookmarkStart w:id="0" w:name="_GoBack"/>
      <w:bookmarkEnd w:id="0"/>
    </w:p>
    <w:p w:rsidR="00985CA7" w:rsidRPr="003126EB" w:rsidRDefault="00985CA7" w:rsidP="00E443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tbl>
      <w:tblPr>
        <w:tblW w:w="9624" w:type="dxa"/>
        <w:tblLook w:val="01E0"/>
      </w:tblPr>
      <w:tblGrid>
        <w:gridCol w:w="3208"/>
        <w:gridCol w:w="3208"/>
        <w:gridCol w:w="3208"/>
      </w:tblGrid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(подпись)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ab/>
            </w:r>
            <w:r w:rsidRPr="003126E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z w:val="28"/>
                <w:szCs w:val="28"/>
                <w:vertAlign w:val="superscript"/>
              </w:rPr>
              <w:t>(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инициалы, фамилия)</w:t>
            </w:r>
          </w:p>
        </w:tc>
      </w:tr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E4438A" w:rsidRPr="003126EB" w:rsidRDefault="00E4438A" w:rsidP="00E4438A"/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center"/>
        <w:rPr>
          <w:sz w:val="26"/>
          <w:szCs w:val="26"/>
        </w:rPr>
      </w:pPr>
    </w:p>
    <w:p w:rsidR="00E4438A" w:rsidRPr="003126EB" w:rsidRDefault="00E4438A" w:rsidP="00E4438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4438A" w:rsidRPr="003126EB" w:rsidRDefault="00E4438A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E4438A" w:rsidRPr="003126EB" w:rsidSect="000A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002E8"/>
    <w:multiLevelType w:val="hybridMultilevel"/>
    <w:tmpl w:val="E7449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26B"/>
    <w:rsid w:val="00024152"/>
    <w:rsid w:val="0005688B"/>
    <w:rsid w:val="00057481"/>
    <w:rsid w:val="0008382B"/>
    <w:rsid w:val="000A5B31"/>
    <w:rsid w:val="000A6BC9"/>
    <w:rsid w:val="000C04D3"/>
    <w:rsid w:val="000E7B36"/>
    <w:rsid w:val="000F223A"/>
    <w:rsid w:val="00100765"/>
    <w:rsid w:val="00106B4E"/>
    <w:rsid w:val="00113D7E"/>
    <w:rsid w:val="00144311"/>
    <w:rsid w:val="00157E37"/>
    <w:rsid w:val="00174B30"/>
    <w:rsid w:val="00187B98"/>
    <w:rsid w:val="001A3F79"/>
    <w:rsid w:val="001C3467"/>
    <w:rsid w:val="001D10E2"/>
    <w:rsid w:val="0023020E"/>
    <w:rsid w:val="00236CC3"/>
    <w:rsid w:val="00242C44"/>
    <w:rsid w:val="002465FA"/>
    <w:rsid w:val="00274741"/>
    <w:rsid w:val="002B0943"/>
    <w:rsid w:val="002D5011"/>
    <w:rsid w:val="002D523D"/>
    <w:rsid w:val="002D59DD"/>
    <w:rsid w:val="003126EB"/>
    <w:rsid w:val="00313CC9"/>
    <w:rsid w:val="00322C61"/>
    <w:rsid w:val="00373A13"/>
    <w:rsid w:val="003840E4"/>
    <w:rsid w:val="00393151"/>
    <w:rsid w:val="003B65E6"/>
    <w:rsid w:val="003D400E"/>
    <w:rsid w:val="003D65A3"/>
    <w:rsid w:val="003E422F"/>
    <w:rsid w:val="003F5098"/>
    <w:rsid w:val="00410404"/>
    <w:rsid w:val="004172A8"/>
    <w:rsid w:val="004216C7"/>
    <w:rsid w:val="004224F8"/>
    <w:rsid w:val="00432439"/>
    <w:rsid w:val="00444A8D"/>
    <w:rsid w:val="004523C0"/>
    <w:rsid w:val="00454F83"/>
    <w:rsid w:val="004700BD"/>
    <w:rsid w:val="00482028"/>
    <w:rsid w:val="00483D41"/>
    <w:rsid w:val="004B326B"/>
    <w:rsid w:val="005015F1"/>
    <w:rsid w:val="005051E7"/>
    <w:rsid w:val="0052134F"/>
    <w:rsid w:val="00531DDE"/>
    <w:rsid w:val="00535262"/>
    <w:rsid w:val="00570BC8"/>
    <w:rsid w:val="005A5988"/>
    <w:rsid w:val="005C2DBC"/>
    <w:rsid w:val="005D799A"/>
    <w:rsid w:val="005F073B"/>
    <w:rsid w:val="006067BC"/>
    <w:rsid w:val="006277C4"/>
    <w:rsid w:val="006572A3"/>
    <w:rsid w:val="00680251"/>
    <w:rsid w:val="00686F47"/>
    <w:rsid w:val="00690608"/>
    <w:rsid w:val="006D0A90"/>
    <w:rsid w:val="007405F6"/>
    <w:rsid w:val="00753331"/>
    <w:rsid w:val="007567DE"/>
    <w:rsid w:val="007616DE"/>
    <w:rsid w:val="00770C4F"/>
    <w:rsid w:val="00792760"/>
    <w:rsid w:val="007B7C24"/>
    <w:rsid w:val="007B7EE5"/>
    <w:rsid w:val="007E6544"/>
    <w:rsid w:val="007E7806"/>
    <w:rsid w:val="00801306"/>
    <w:rsid w:val="0080732C"/>
    <w:rsid w:val="00825093"/>
    <w:rsid w:val="008409A8"/>
    <w:rsid w:val="0086164E"/>
    <w:rsid w:val="00865D50"/>
    <w:rsid w:val="00867088"/>
    <w:rsid w:val="00873F09"/>
    <w:rsid w:val="008758AE"/>
    <w:rsid w:val="0088783B"/>
    <w:rsid w:val="00896F10"/>
    <w:rsid w:val="00897D6A"/>
    <w:rsid w:val="008B3862"/>
    <w:rsid w:val="008F4DDF"/>
    <w:rsid w:val="009259A9"/>
    <w:rsid w:val="009350E8"/>
    <w:rsid w:val="00942D65"/>
    <w:rsid w:val="00974FC7"/>
    <w:rsid w:val="0097624D"/>
    <w:rsid w:val="009762BA"/>
    <w:rsid w:val="00985CA7"/>
    <w:rsid w:val="0099522E"/>
    <w:rsid w:val="009D0A18"/>
    <w:rsid w:val="00A02E1E"/>
    <w:rsid w:val="00A571AB"/>
    <w:rsid w:val="00AB69FC"/>
    <w:rsid w:val="00AC63BF"/>
    <w:rsid w:val="00AE3505"/>
    <w:rsid w:val="00B06A50"/>
    <w:rsid w:val="00B30766"/>
    <w:rsid w:val="00B472B5"/>
    <w:rsid w:val="00B54A55"/>
    <w:rsid w:val="00B54BA3"/>
    <w:rsid w:val="00BC2264"/>
    <w:rsid w:val="00BE080F"/>
    <w:rsid w:val="00BE6EA6"/>
    <w:rsid w:val="00C05544"/>
    <w:rsid w:val="00C07248"/>
    <w:rsid w:val="00C14F25"/>
    <w:rsid w:val="00C22005"/>
    <w:rsid w:val="00C36559"/>
    <w:rsid w:val="00C508BA"/>
    <w:rsid w:val="00CB5F45"/>
    <w:rsid w:val="00CB7074"/>
    <w:rsid w:val="00CF06FD"/>
    <w:rsid w:val="00D05885"/>
    <w:rsid w:val="00D116F0"/>
    <w:rsid w:val="00D346F2"/>
    <w:rsid w:val="00D64342"/>
    <w:rsid w:val="00D80955"/>
    <w:rsid w:val="00DD243D"/>
    <w:rsid w:val="00DD6358"/>
    <w:rsid w:val="00E4438A"/>
    <w:rsid w:val="00E755B8"/>
    <w:rsid w:val="00EE0F17"/>
    <w:rsid w:val="00F1058B"/>
    <w:rsid w:val="00F178A6"/>
    <w:rsid w:val="00F44D26"/>
    <w:rsid w:val="00F57D4B"/>
    <w:rsid w:val="00F6265B"/>
    <w:rsid w:val="00F708B0"/>
    <w:rsid w:val="00F73CF1"/>
    <w:rsid w:val="00F977C9"/>
    <w:rsid w:val="00FA000F"/>
    <w:rsid w:val="00FB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2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4B32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32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6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B32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B32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locked/>
    <w:rsid w:val="004B326B"/>
    <w:rPr>
      <w:sz w:val="24"/>
      <w:szCs w:val="24"/>
    </w:rPr>
  </w:style>
  <w:style w:type="paragraph" w:styleId="a4">
    <w:name w:val="Body Text"/>
    <w:aliases w:val="bt"/>
    <w:basedOn w:val="a"/>
    <w:link w:val="a3"/>
    <w:unhideWhenUsed/>
    <w:rsid w:val="004B326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4B3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B326B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4B32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B3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B326B"/>
    <w:rPr>
      <w:color w:val="0000FF"/>
      <w:u w:val="single"/>
    </w:rPr>
  </w:style>
  <w:style w:type="paragraph" w:customStyle="1" w:styleId="ConsPlusTitle">
    <w:name w:val="ConsPlusTitle"/>
    <w:uiPriority w:val="99"/>
    <w:rsid w:val="002D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normaltextrun">
    <w:name w:val="normaltextrun"/>
    <w:basedOn w:val="a0"/>
    <w:rsid w:val="005F073B"/>
  </w:style>
  <w:style w:type="character" w:customStyle="1" w:styleId="eop">
    <w:name w:val="eop"/>
    <w:basedOn w:val="a0"/>
    <w:rsid w:val="005F073B"/>
  </w:style>
  <w:style w:type="paragraph" w:styleId="a6">
    <w:name w:val="Normal (Web)"/>
    <w:basedOn w:val="a"/>
    <w:uiPriority w:val="99"/>
    <w:semiHidden/>
    <w:unhideWhenUsed/>
    <w:rsid w:val="00E44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438A"/>
  </w:style>
  <w:style w:type="character" w:styleId="a7">
    <w:name w:val="Emphasis"/>
    <w:basedOn w:val="a0"/>
    <w:uiPriority w:val="20"/>
    <w:qFormat/>
    <w:rsid w:val="00E4438A"/>
    <w:rPr>
      <w:i/>
      <w:iCs/>
    </w:rPr>
  </w:style>
  <w:style w:type="character" w:styleId="a8">
    <w:name w:val="Strong"/>
    <w:basedOn w:val="a0"/>
    <w:qFormat/>
    <w:rsid w:val="00E4438A"/>
    <w:rPr>
      <w:b/>
      <w:bCs/>
    </w:rPr>
  </w:style>
  <w:style w:type="paragraph" w:customStyle="1" w:styleId="Heading1">
    <w:name w:val="Heading 1"/>
    <w:basedOn w:val="a"/>
    <w:uiPriority w:val="1"/>
    <w:qFormat/>
    <w:rsid w:val="00974FC7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3126EB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styleId="a9">
    <w:name w:val="No Spacing"/>
    <w:uiPriority w:val="1"/>
    <w:qFormat/>
    <w:rsid w:val="005051E7"/>
    <w:pPr>
      <w:spacing w:after="0" w:line="240" w:lineRule="auto"/>
    </w:pPr>
  </w:style>
  <w:style w:type="paragraph" w:customStyle="1" w:styleId="headertexttopleveltextcentertext">
    <w:name w:val="headertext topleveltext centertext"/>
    <w:basedOn w:val="a"/>
    <w:rsid w:val="00C07248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2747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.efremov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767F-9E1B-42BA-808C-F92B7913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16</cp:revision>
  <cp:lastPrinted>2021-08-04T06:50:00Z</cp:lastPrinted>
  <dcterms:created xsi:type="dcterms:W3CDTF">2024-08-08T10:51:00Z</dcterms:created>
  <dcterms:modified xsi:type="dcterms:W3CDTF">2025-01-16T11:28:00Z</dcterms:modified>
</cp:coreProperties>
</file>