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D99" w:rsidRPr="000057C4" w:rsidRDefault="005F4D99" w:rsidP="005F4D99">
      <w:pPr>
        <w:pStyle w:val="af9"/>
        <w:spacing w:before="0"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057C4">
        <w:rPr>
          <w:rFonts w:ascii="Times New Roman" w:hAnsi="Times New Roman"/>
          <w:b/>
        </w:rPr>
        <w:t>Тульская область</w:t>
      </w:r>
    </w:p>
    <w:p w:rsidR="005F4D99" w:rsidRPr="000057C4" w:rsidRDefault="005F4D99" w:rsidP="005F4D99">
      <w:pPr>
        <w:pStyle w:val="af9"/>
        <w:spacing w:before="0" w:after="0"/>
        <w:jc w:val="center"/>
        <w:rPr>
          <w:rFonts w:ascii="Times New Roman" w:hAnsi="Times New Roman"/>
          <w:b/>
        </w:rPr>
      </w:pPr>
      <w:r w:rsidRPr="000057C4">
        <w:rPr>
          <w:rFonts w:ascii="Times New Roman" w:hAnsi="Times New Roman"/>
          <w:b/>
        </w:rPr>
        <w:t>Муниципальное образование город Ефремов</w:t>
      </w:r>
    </w:p>
    <w:p w:rsidR="005F4D99" w:rsidRPr="000057C4" w:rsidRDefault="005F4D99" w:rsidP="005F4D99">
      <w:pPr>
        <w:pStyle w:val="af9"/>
        <w:spacing w:before="0" w:after="0"/>
        <w:jc w:val="center"/>
        <w:rPr>
          <w:rFonts w:ascii="Times New Roman" w:hAnsi="Times New Roman"/>
          <w:b/>
        </w:rPr>
      </w:pPr>
      <w:r w:rsidRPr="000057C4">
        <w:rPr>
          <w:rFonts w:ascii="Times New Roman" w:hAnsi="Times New Roman"/>
          <w:b/>
        </w:rPr>
        <w:t>Администрация</w:t>
      </w:r>
    </w:p>
    <w:p w:rsidR="005F4D99" w:rsidRPr="000057C4" w:rsidRDefault="005F4D99" w:rsidP="005F4D99">
      <w:pPr>
        <w:pStyle w:val="af9"/>
        <w:spacing w:before="0" w:after="0"/>
        <w:jc w:val="center"/>
        <w:rPr>
          <w:rFonts w:ascii="Times New Roman" w:hAnsi="Times New Roman"/>
          <w:b/>
        </w:rPr>
      </w:pPr>
    </w:p>
    <w:p w:rsidR="005F4D99" w:rsidRPr="000057C4" w:rsidRDefault="005F4D99" w:rsidP="005F4D99">
      <w:pPr>
        <w:pStyle w:val="af9"/>
        <w:spacing w:before="0" w:after="0"/>
        <w:jc w:val="center"/>
        <w:rPr>
          <w:rFonts w:ascii="Times New Roman" w:hAnsi="Times New Roman"/>
          <w:b/>
        </w:rPr>
      </w:pPr>
      <w:r w:rsidRPr="000057C4">
        <w:rPr>
          <w:rFonts w:ascii="Times New Roman" w:hAnsi="Times New Roman"/>
          <w:b/>
        </w:rPr>
        <w:t>Постановление</w:t>
      </w:r>
    </w:p>
    <w:p w:rsidR="005F4D99" w:rsidRPr="000057C4" w:rsidRDefault="005F4D99" w:rsidP="005F4D99">
      <w:pPr>
        <w:pStyle w:val="af9"/>
        <w:spacing w:before="0" w:after="0"/>
        <w:jc w:val="center"/>
        <w:rPr>
          <w:rFonts w:ascii="Times New Roman" w:hAnsi="Times New Roman"/>
        </w:rPr>
      </w:pPr>
    </w:p>
    <w:p w:rsidR="005F4D99" w:rsidRDefault="005F4D99" w:rsidP="005F4D99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3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after="0"/>
        <w:jc w:val="center"/>
        <w:rPr>
          <w:rFonts w:ascii="Times New Roman" w:hAnsi="Times New Roman"/>
        </w:rPr>
      </w:pPr>
      <w:r w:rsidRPr="000057C4">
        <w:rPr>
          <w:rFonts w:ascii="Times New Roman" w:hAnsi="Times New Roman"/>
        </w:rPr>
        <w:t xml:space="preserve">от </w:t>
      </w:r>
      <w:r w:rsidR="008D23D0">
        <w:rPr>
          <w:rFonts w:ascii="Times New Roman" w:hAnsi="Times New Roman"/>
        </w:rPr>
        <w:t>07.08.2023</w:t>
      </w:r>
      <w:r w:rsidRPr="000057C4">
        <w:rPr>
          <w:rFonts w:ascii="Times New Roman" w:hAnsi="Times New Roman"/>
        </w:rPr>
        <w:t xml:space="preserve"> г.                                                  №</w:t>
      </w:r>
      <w:r w:rsidR="008D23D0">
        <w:rPr>
          <w:rFonts w:ascii="Times New Roman" w:hAnsi="Times New Roman"/>
        </w:rPr>
        <w:t>1210</w:t>
      </w:r>
    </w:p>
    <w:p w:rsidR="005F4D99" w:rsidRPr="005F4D99" w:rsidRDefault="005F4D99" w:rsidP="005F4D99">
      <w:pPr>
        <w:pStyle w:val="21"/>
      </w:pPr>
    </w:p>
    <w:p w:rsidR="006A3593" w:rsidRPr="00916EFD" w:rsidRDefault="006A3593" w:rsidP="005F4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1C0D15" w:rsidRPr="00916EFD" w:rsidTr="00F83E1C">
        <w:trPr>
          <w:jc w:val="center"/>
        </w:trPr>
        <w:tc>
          <w:tcPr>
            <w:tcW w:w="5000" w:type="pct"/>
          </w:tcPr>
          <w:p w:rsidR="0035575E" w:rsidRPr="00916EFD" w:rsidRDefault="0035575E" w:rsidP="00DD7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F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</w:t>
            </w:r>
            <w:r w:rsidR="008D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тавления муниципальной услуги </w:t>
            </w:r>
            <w:r w:rsidRPr="00916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16E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916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5575E" w:rsidRPr="00916EFD" w:rsidRDefault="0035575E" w:rsidP="00DD713A">
            <w:pPr>
              <w:pStyle w:val="af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Pr="00916EFD" w:rsidRDefault="0035575E" w:rsidP="00DD713A">
            <w:pPr>
              <w:pStyle w:val="af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Pr="00916EFD" w:rsidRDefault="0035575E" w:rsidP="00DD71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FD">
              <w:rPr>
                <w:rFonts w:ascii="Times New Roman" w:hAnsi="Times New Roman" w:cs="Times New Roman"/>
                <w:sz w:val="28"/>
                <w:szCs w:val="28"/>
              </w:rPr>
              <w:t xml:space="preserve">          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</w:t>
            </w:r>
            <w:r w:rsidR="00786F8C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город Ефремов», </w:t>
            </w:r>
            <w:r w:rsidRPr="00916EFD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город Ефремов, администрация муниципального образования город Ефремов ПОСТАНОВЛЯЕТ:   </w:t>
            </w:r>
          </w:p>
          <w:p w:rsidR="0035575E" w:rsidRPr="00916EFD" w:rsidRDefault="0035575E" w:rsidP="00DD713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t xml:space="preserve">          1. Утвердить прилагаемый административный регламент предоставления муниципальной услуги </w:t>
            </w:r>
            <w:bookmarkStart w:id="1" w:name="sub_2"/>
            <w:r w:rsidRPr="00916EF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16EFD">
              <w:rPr>
                <w:rFonts w:ascii="Times New Roman" w:hAnsi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916E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916EFD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1"/>
          <w:p w:rsidR="0035575E" w:rsidRPr="00916EFD" w:rsidRDefault="0035575E" w:rsidP="00DD713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t xml:space="preserve"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      </w:r>
          </w:p>
          <w:p w:rsidR="0035575E" w:rsidRPr="00916EFD" w:rsidRDefault="0035575E" w:rsidP="00DD71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t xml:space="preserve">          3. Постановление вступает в силу со дня его официального обнародования.</w:t>
            </w:r>
          </w:p>
          <w:p w:rsidR="0035575E" w:rsidRPr="00916EFD" w:rsidRDefault="0035575E" w:rsidP="00DD7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5E" w:rsidRPr="00916EFD" w:rsidRDefault="0035575E" w:rsidP="00DD7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5E" w:rsidRPr="00916EFD" w:rsidRDefault="0035575E" w:rsidP="00DD71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6EFD">
              <w:rPr>
                <w:rFonts w:ascii="Times New Roman" w:hAnsi="Times New Roman"/>
                <w:b/>
                <w:sz w:val="28"/>
                <w:szCs w:val="28"/>
              </w:rPr>
              <w:t xml:space="preserve">          Глава администрации</w:t>
            </w:r>
          </w:p>
          <w:p w:rsidR="0035575E" w:rsidRPr="00916EFD" w:rsidRDefault="0035575E" w:rsidP="00DD7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6EF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35575E" w:rsidRPr="00916EFD" w:rsidRDefault="0035575E" w:rsidP="00DD7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6EFD">
              <w:rPr>
                <w:rFonts w:ascii="Times New Roman" w:hAnsi="Times New Roman"/>
                <w:b/>
                <w:sz w:val="28"/>
                <w:szCs w:val="28"/>
              </w:rPr>
              <w:t xml:space="preserve">              город Ефремов                                                  С.Г.Балтабаев</w:t>
            </w:r>
          </w:p>
          <w:p w:rsidR="0035575E" w:rsidRPr="00916EFD" w:rsidRDefault="0035575E" w:rsidP="00DD713A">
            <w:pPr>
              <w:spacing w:after="0" w:line="240" w:lineRule="auto"/>
              <w:ind w:left="63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Pr="00916EFD" w:rsidRDefault="0035575E" w:rsidP="00DD713A">
            <w:pPr>
              <w:spacing w:after="0" w:line="240" w:lineRule="auto"/>
              <w:ind w:left="63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Pr="00916EFD" w:rsidRDefault="0035575E" w:rsidP="00DD713A">
            <w:pPr>
              <w:spacing w:after="0" w:line="240" w:lineRule="auto"/>
              <w:ind w:left="63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Pr="00916EFD" w:rsidRDefault="0035575E" w:rsidP="00DD713A">
            <w:pPr>
              <w:spacing w:after="0" w:line="240" w:lineRule="auto"/>
              <w:ind w:left="63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Pr="00916EFD" w:rsidRDefault="0035575E" w:rsidP="00DD713A">
            <w:pPr>
              <w:spacing w:after="0" w:line="240" w:lineRule="auto"/>
              <w:ind w:left="63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Default="0035575E" w:rsidP="00DD713A">
            <w:pPr>
              <w:spacing w:after="0" w:line="240" w:lineRule="auto"/>
              <w:ind w:left="63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5E" w:rsidRPr="00916EFD" w:rsidRDefault="0035575E" w:rsidP="00A50A12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постановлению администрации муниципального образования город Ефремов</w:t>
            </w:r>
          </w:p>
          <w:p w:rsidR="0035575E" w:rsidRPr="00916EFD" w:rsidRDefault="0035575E" w:rsidP="00A50A12">
            <w:pPr>
              <w:spacing w:after="0" w:line="240" w:lineRule="auto"/>
              <w:ind w:left="5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F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4D99">
              <w:rPr>
                <w:rFonts w:ascii="Times New Roman" w:hAnsi="Times New Roman"/>
                <w:sz w:val="28"/>
                <w:szCs w:val="28"/>
              </w:rPr>
              <w:t>07.08.2023</w:t>
            </w:r>
            <w:r w:rsidRPr="00916EF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F4D99">
              <w:rPr>
                <w:rFonts w:ascii="Times New Roman" w:hAnsi="Times New Roman"/>
                <w:sz w:val="28"/>
                <w:szCs w:val="28"/>
              </w:rPr>
              <w:t>1210</w:t>
            </w:r>
          </w:p>
          <w:p w:rsidR="00916EFD" w:rsidRDefault="00916EFD" w:rsidP="00DD713A">
            <w:pPr>
              <w:tabs>
                <w:tab w:val="center" w:pos="4677"/>
                <w:tab w:val="left" w:pos="5675"/>
                <w:tab w:val="right" w:pos="9355"/>
                <w:tab w:val="center" w:pos="10257"/>
                <w:tab w:val="right" w:pos="14935"/>
                <w:tab w:val="center" w:pos="15837"/>
                <w:tab w:val="right" w:pos="20515"/>
                <w:tab w:val="center" w:pos="21417"/>
                <w:tab w:val="right" w:pos="26095"/>
                <w:tab w:val="center" w:pos="26997"/>
                <w:tab w:val="right" w:pos="31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eastAsia="hi-IN" w:bidi="hi-IN"/>
              </w:rPr>
            </w:pPr>
          </w:p>
          <w:p w:rsidR="00916EFD" w:rsidRDefault="00916EFD" w:rsidP="00DD713A">
            <w:pPr>
              <w:tabs>
                <w:tab w:val="center" w:pos="4677"/>
                <w:tab w:val="left" w:pos="5675"/>
                <w:tab w:val="right" w:pos="9355"/>
                <w:tab w:val="center" w:pos="10257"/>
                <w:tab w:val="right" w:pos="14935"/>
                <w:tab w:val="center" w:pos="15837"/>
                <w:tab w:val="right" w:pos="20515"/>
                <w:tab w:val="center" w:pos="21417"/>
                <w:tab w:val="right" w:pos="26095"/>
                <w:tab w:val="center" w:pos="26997"/>
                <w:tab w:val="right" w:pos="31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eastAsia="hi-IN" w:bidi="hi-IN"/>
              </w:rPr>
            </w:pPr>
          </w:p>
          <w:p w:rsidR="00F83E1C" w:rsidRPr="00916EFD" w:rsidRDefault="00F83E1C" w:rsidP="00DD713A">
            <w:pPr>
              <w:tabs>
                <w:tab w:val="center" w:pos="4677"/>
                <w:tab w:val="left" w:pos="5675"/>
                <w:tab w:val="right" w:pos="9355"/>
                <w:tab w:val="center" w:pos="10257"/>
                <w:tab w:val="right" w:pos="14935"/>
                <w:tab w:val="center" w:pos="15837"/>
                <w:tab w:val="right" w:pos="20515"/>
                <w:tab w:val="center" w:pos="21417"/>
                <w:tab w:val="right" w:pos="26095"/>
                <w:tab w:val="center" w:pos="26997"/>
                <w:tab w:val="right" w:pos="31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eastAsia="hi-IN" w:bidi="hi-IN"/>
              </w:rPr>
            </w:pPr>
          </w:p>
        </w:tc>
      </w:tr>
    </w:tbl>
    <w:p w:rsidR="00916EFD" w:rsidRPr="00916EFD" w:rsidRDefault="00916EFD" w:rsidP="00DD71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Административный регламент </w:t>
      </w:r>
    </w:p>
    <w:p w:rsidR="00916EFD" w:rsidRPr="00916EFD" w:rsidRDefault="00916EFD" w:rsidP="00DD71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916EFD">
        <w:rPr>
          <w:rFonts w:ascii="Times New Roman" w:hAnsi="Times New Roman" w:cs="Times New Roman"/>
          <w:b/>
          <w:sz w:val="28"/>
          <w:szCs w:val="28"/>
          <w:lang w:eastAsia="hi-IN" w:bidi="hi-IN"/>
        </w:rPr>
        <w:t>м</w:t>
      </w:r>
      <w:r w:rsidRPr="00916EF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16EFD" w:rsidRPr="00916EFD" w:rsidRDefault="00916EFD" w:rsidP="00DD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6EFD">
        <w:rPr>
          <w:rFonts w:ascii="Times New Roman" w:hAnsi="Times New Roman"/>
          <w:b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Pr="00916EFD">
        <w:rPr>
          <w:rFonts w:ascii="Times New Roman" w:hAnsi="Times New Roman"/>
          <w:b/>
          <w:bCs/>
          <w:sz w:val="28"/>
          <w:szCs w:val="28"/>
        </w:rPr>
        <w:t>»</w:t>
      </w:r>
    </w:p>
    <w:p w:rsidR="00F83E1C" w:rsidRPr="00916EFD" w:rsidRDefault="00F83E1C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329FA" w:rsidRPr="00916EFD" w:rsidRDefault="003329FA" w:rsidP="00DD71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9FA" w:rsidRPr="00916EFD" w:rsidRDefault="003329FA" w:rsidP="00DD713A">
      <w:pPr>
        <w:pStyle w:val="a3"/>
        <w:ind w:left="1069"/>
        <w:rPr>
          <w:sz w:val="28"/>
          <w:szCs w:val="28"/>
        </w:rPr>
      </w:pPr>
      <w:r w:rsidRPr="00916EFD">
        <w:rPr>
          <w:b/>
          <w:sz w:val="28"/>
          <w:szCs w:val="28"/>
        </w:rPr>
        <w:t>Предмет регулирования Административного регламента</w:t>
      </w:r>
    </w:p>
    <w:p w:rsidR="003329FA" w:rsidRPr="00916EFD" w:rsidRDefault="003329FA" w:rsidP="00DD71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 xml:space="preserve">1.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регламент, муниципальная услуга соответственно) определяет стандарт предоставления муниципальной услуги и устанавливает сроки и последовательность действий (административных процедур) администрации муниципального образования </w:t>
      </w:r>
      <w:r w:rsidR="00916EFD">
        <w:rPr>
          <w:rFonts w:ascii="Times New Roman" w:hAnsi="Times New Roman"/>
          <w:sz w:val="28"/>
          <w:szCs w:val="28"/>
        </w:rPr>
        <w:t>город Ефремов</w:t>
      </w:r>
      <w:r w:rsidRPr="00916EFD">
        <w:rPr>
          <w:rFonts w:ascii="Times New Roman" w:hAnsi="Times New Roman"/>
          <w:sz w:val="28"/>
          <w:szCs w:val="28"/>
        </w:rPr>
        <w:t xml:space="preserve">  (далее - администрация) при предоставлении муниципальной услуги.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2. Муниципальная услуга предоставляется в случаях образования земельного участка или земельных участков в соответствии с требованиями Земельного </w:t>
      </w:r>
      <w:hyperlink r:id="rId8">
        <w:r w:rsidRPr="00916EF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16EFD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целях:</w:t>
      </w:r>
    </w:p>
    <w:p w:rsidR="003329FA" w:rsidRPr="00916EFD" w:rsidRDefault="00A50A12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образования земельного участка путем раздела земельного участка, государственная собственность на который не разграничена в муниципальном образовании </w:t>
      </w:r>
      <w:r w:rsidR="00DD713A">
        <w:rPr>
          <w:rFonts w:ascii="Times New Roman" w:hAnsi="Times New Roman" w:cs="Times New Roman"/>
          <w:sz w:val="28"/>
          <w:szCs w:val="28"/>
        </w:rPr>
        <w:t>город Ефремов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, и земельного участка, находящегося в собственности муниципального образования </w:t>
      </w:r>
      <w:r w:rsidR="00916EFD">
        <w:rPr>
          <w:rFonts w:ascii="Times New Roman" w:hAnsi="Times New Roman" w:cs="Times New Roman"/>
          <w:sz w:val="28"/>
          <w:szCs w:val="28"/>
        </w:rPr>
        <w:t>город Ефремов</w:t>
      </w:r>
      <w:r w:rsidR="003329FA" w:rsidRPr="00916EFD">
        <w:rPr>
          <w:rFonts w:ascii="Times New Roman" w:hAnsi="Times New Roman" w:cs="Times New Roman"/>
          <w:sz w:val="28"/>
          <w:szCs w:val="28"/>
        </w:rPr>
        <w:t>, и предоставленного юридическому лицу на праве постоянного (бессрочного) пользования, безвозмездного пользования;</w:t>
      </w:r>
    </w:p>
    <w:p w:rsidR="003329FA" w:rsidRPr="00916EFD" w:rsidRDefault="00A50A12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образования земельного участка путем раздела земельного участка, государственная собственность на который не разграничена в муниципальном образовании </w:t>
      </w:r>
      <w:r w:rsidR="00916EFD">
        <w:rPr>
          <w:rFonts w:ascii="Times New Roman" w:hAnsi="Times New Roman" w:cs="Times New Roman"/>
          <w:sz w:val="28"/>
          <w:szCs w:val="28"/>
        </w:rPr>
        <w:t>город Ефремов</w:t>
      </w:r>
      <w:r w:rsidR="003329FA" w:rsidRPr="00916EFD">
        <w:rPr>
          <w:rFonts w:ascii="Times New Roman" w:hAnsi="Times New Roman" w:cs="Times New Roman"/>
          <w:sz w:val="28"/>
          <w:szCs w:val="28"/>
        </w:rPr>
        <w:t>, и земельного участка, находящегося в собственности муниципально</w:t>
      </w:r>
      <w:r w:rsidR="00DD713A">
        <w:rPr>
          <w:rFonts w:ascii="Times New Roman" w:hAnsi="Times New Roman" w:cs="Times New Roman"/>
          <w:sz w:val="28"/>
          <w:szCs w:val="28"/>
        </w:rPr>
        <w:t>го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D713A">
        <w:rPr>
          <w:rFonts w:ascii="Times New Roman" w:hAnsi="Times New Roman" w:cs="Times New Roman"/>
          <w:sz w:val="28"/>
          <w:szCs w:val="28"/>
        </w:rPr>
        <w:t>я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 </w:t>
      </w:r>
      <w:r w:rsidR="00916EFD">
        <w:rPr>
          <w:rFonts w:ascii="Times New Roman" w:hAnsi="Times New Roman" w:cs="Times New Roman"/>
          <w:sz w:val="28"/>
          <w:szCs w:val="28"/>
        </w:rPr>
        <w:t>город Ефремов</w:t>
      </w:r>
      <w:r w:rsidR="003329FA" w:rsidRPr="00916EFD">
        <w:rPr>
          <w:rFonts w:ascii="Times New Roman" w:hAnsi="Times New Roman" w:cs="Times New Roman"/>
          <w:sz w:val="28"/>
          <w:szCs w:val="28"/>
        </w:rPr>
        <w:t>, и предоставленного гражданину или юридическому лицу на праве аренды.</w:t>
      </w:r>
    </w:p>
    <w:p w:rsidR="003329FA" w:rsidRPr="00916EFD" w:rsidRDefault="003329FA" w:rsidP="00DD713A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3329FA" w:rsidRPr="00916EFD" w:rsidRDefault="003329FA" w:rsidP="00DD713A">
      <w:pPr>
        <w:pStyle w:val="a3"/>
        <w:ind w:left="0" w:firstLine="709"/>
        <w:jc w:val="center"/>
        <w:rPr>
          <w:sz w:val="28"/>
          <w:szCs w:val="28"/>
        </w:rPr>
      </w:pPr>
      <w:r w:rsidRPr="00916EFD">
        <w:rPr>
          <w:b/>
          <w:sz w:val="28"/>
          <w:szCs w:val="28"/>
        </w:rPr>
        <w:t>Круг заявителей</w:t>
      </w:r>
    </w:p>
    <w:p w:rsidR="003329FA" w:rsidRPr="00916EFD" w:rsidRDefault="003329FA" w:rsidP="00DD71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9FA" w:rsidRPr="00916EFD" w:rsidRDefault="003329FA" w:rsidP="00DD713A">
      <w:pPr>
        <w:pStyle w:val="a3"/>
        <w:ind w:left="0" w:firstLine="709"/>
        <w:jc w:val="both"/>
        <w:rPr>
          <w:sz w:val="28"/>
          <w:szCs w:val="28"/>
        </w:rPr>
      </w:pPr>
      <w:r w:rsidRPr="00916EFD">
        <w:rPr>
          <w:sz w:val="28"/>
          <w:szCs w:val="28"/>
        </w:rPr>
        <w:t>3. Заявителями являются физические и юридические лица.</w:t>
      </w:r>
    </w:p>
    <w:p w:rsidR="003329FA" w:rsidRPr="00916EFD" w:rsidRDefault="003329FA" w:rsidP="00DD713A">
      <w:pPr>
        <w:pStyle w:val="a3"/>
        <w:ind w:left="0" w:firstLine="709"/>
        <w:jc w:val="both"/>
        <w:rPr>
          <w:sz w:val="28"/>
          <w:szCs w:val="28"/>
        </w:rPr>
      </w:pPr>
      <w:r w:rsidRPr="00916EFD">
        <w:rPr>
          <w:sz w:val="28"/>
          <w:szCs w:val="28"/>
        </w:rPr>
        <w:t>4. От имени физических лиц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3329FA" w:rsidRPr="00916EFD" w:rsidRDefault="003329FA" w:rsidP="00DD713A">
      <w:pPr>
        <w:pStyle w:val="a3"/>
        <w:ind w:left="0" w:firstLine="709"/>
        <w:jc w:val="both"/>
        <w:rPr>
          <w:sz w:val="28"/>
          <w:szCs w:val="28"/>
        </w:rPr>
      </w:pPr>
      <w:r w:rsidRPr="00916EFD">
        <w:rPr>
          <w:sz w:val="28"/>
          <w:szCs w:val="28"/>
        </w:rPr>
        <w:lastRenderedPageBreak/>
        <w:t>5. От имени юридических лиц заявления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3329FA" w:rsidRPr="00916EFD" w:rsidRDefault="003329FA" w:rsidP="00DD713A">
      <w:pPr>
        <w:pStyle w:val="a3"/>
        <w:ind w:left="0" w:firstLine="709"/>
        <w:jc w:val="both"/>
        <w:rPr>
          <w:sz w:val="28"/>
          <w:szCs w:val="28"/>
        </w:rPr>
      </w:pPr>
      <w:r w:rsidRPr="00916EFD">
        <w:rPr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</w:p>
    <w:p w:rsidR="003329FA" w:rsidRPr="00916EFD" w:rsidRDefault="003329FA" w:rsidP="00DD713A">
      <w:pPr>
        <w:pStyle w:val="a3"/>
        <w:ind w:left="0" w:firstLine="709"/>
        <w:jc w:val="both"/>
        <w:rPr>
          <w:sz w:val="28"/>
          <w:szCs w:val="28"/>
        </w:rPr>
      </w:pPr>
    </w:p>
    <w:p w:rsidR="003329FA" w:rsidRPr="00916EFD" w:rsidRDefault="003329FA" w:rsidP="00A50A12">
      <w:pPr>
        <w:pStyle w:val="a3"/>
        <w:ind w:left="0"/>
        <w:jc w:val="center"/>
        <w:rPr>
          <w:sz w:val="28"/>
          <w:szCs w:val="28"/>
        </w:rPr>
      </w:pPr>
      <w:r w:rsidRPr="00916EFD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329FA" w:rsidRPr="00916EFD" w:rsidRDefault="003329FA" w:rsidP="00DD713A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6. Информация о предоставлении муниципальной услуги размещается в информационно-телекоммуникационной сети «Интернет» на Едином портале государственных и муниципальных услуг (функций) (далее – Единый портал), на официальном сайте администрации, в помещении администрации, а также предоставляется с использованием средств телефонной связи.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 xml:space="preserve">Информация о месте нахождения, графике работы администрации, справочные телефоны, адреса официального сайта, электронной почты и (или) формы обратной связи размещены в информационно-телекоммуникационной сети «Интернет» на официальном сайте администрации, на Едином портале, а также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DD713A"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Федеральный реестр).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7. Информацию по вопросам предоставления муниципальной услуги можно получить, обратившись в администрацию: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по телефону;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по электронной почте;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посредством факсимильной связи;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по почте;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при личном обращении.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8. Заявителю представляется следующая информация: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о местонахождении, почтовом адресе, графике работы, адресе электронной почты 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3329FA" w:rsidRPr="00916EFD">
        <w:rPr>
          <w:rFonts w:ascii="Times New Roman" w:hAnsi="Times New Roman"/>
          <w:sz w:val="28"/>
          <w:szCs w:val="28"/>
        </w:rPr>
        <w:t xml:space="preserve">, а также адресе официального интернет-сайта администрации муниципального образования </w:t>
      </w:r>
      <w:r w:rsidR="00916EFD">
        <w:rPr>
          <w:rFonts w:ascii="Times New Roman" w:hAnsi="Times New Roman"/>
          <w:sz w:val="28"/>
          <w:szCs w:val="28"/>
        </w:rPr>
        <w:t>город Ефремов</w:t>
      </w:r>
      <w:r w:rsidR="003329FA" w:rsidRPr="00916EFD">
        <w:rPr>
          <w:rFonts w:ascii="Times New Roman" w:hAnsi="Times New Roman"/>
          <w:sz w:val="28"/>
          <w:szCs w:val="28"/>
        </w:rPr>
        <w:t>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номерах телефонов должностных лиц администрации, ответственных за предоставление муниципальной услуги;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/>
          <w:sz w:val="28"/>
          <w:szCs w:val="28"/>
        </w:rPr>
        <w:t>о перечне необходимых для предоставления муниципальной услуги документах, требуемых от заявителей, способах их получения заявителями, порядке их предоставления;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об административных процедурах предоставления муниципальной услуги;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о ходе предоставления муниципальной услуги;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lastRenderedPageBreak/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о порядке обжалования действий (бездействия) должностного лица администрации, а также принимаемого им решения в процессе предоставления муниципальной услуги;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иная информация о деятельности администрации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Указанная информация, а также настоящий Административный регламент размещаются: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3329FA" w:rsidRPr="00916EFD">
        <w:rPr>
          <w:rFonts w:ascii="Times New Roman" w:hAnsi="Times New Roman"/>
          <w:sz w:val="28"/>
          <w:szCs w:val="28"/>
        </w:rPr>
        <w:t>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на официальном интернет-сайте администрация;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на официальном интернет-сайте правительства Тульской области.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инвалидам размещается с учетом ограничения их жизнедеятельности.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 бесплатно.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9. Основными требованиями к порядку информирования о предоставлении муниципальной услуги являются достоверность, полнота и четкость информации.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10. Время ожидания в очереди для получения от специалиста администрация информации по вопросам предоставления муниципальной услуги не должно превышать 15 минут.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11. Консультацию при устном обращении специалист администрации осуществляет не более 20 минут.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12. Специалист, осуществляющий устную консультацию, может предложить заявителю обратиться за необходимой информацией в письменной форме либо назначить другое удобное время в случае, если: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для ответа требуется более продолжительное время;</w:t>
      </w:r>
    </w:p>
    <w:p w:rsidR="003329FA" w:rsidRPr="00916EFD" w:rsidRDefault="00DD713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заявитель обратился за консультацией во время приема документов от другого заявителя, и специалист администрации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13. Ответы на письменные обращения по вопросам предоставления муниципальной услуги даются в срок, не превышающий 30 календарных дней со дня регистрации заявления.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14. При ответах на обращения специалисты администрации подробно и в вежливой (корректной) форме информируют обратившихся по интересующим их вопросам.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обратившемуся должен быть </w:t>
      </w:r>
      <w:r w:rsidRPr="00916EFD">
        <w:rPr>
          <w:rFonts w:ascii="Times New Roman" w:hAnsi="Times New Roman"/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15. В соответствии с настоящи</w:t>
      </w:r>
      <w:r w:rsidR="00786F8C">
        <w:rPr>
          <w:rFonts w:ascii="Times New Roman" w:hAnsi="Times New Roman" w:cs="Times New Roman"/>
          <w:sz w:val="28"/>
          <w:szCs w:val="28"/>
        </w:rPr>
        <w:t xml:space="preserve">м Административным регламентом </w:t>
      </w:r>
      <w:r w:rsidRPr="00916EFD">
        <w:rPr>
          <w:rFonts w:ascii="Times New Roman" w:hAnsi="Times New Roman" w:cs="Times New Roman"/>
          <w:sz w:val="28"/>
          <w:szCs w:val="28"/>
        </w:rPr>
        <w:t>предоставляется 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Наименование органа, предоставляющего государственную услугу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16. Муниципальную услугу предоставляет администрация муниципального образования </w:t>
      </w:r>
      <w:r w:rsidR="00916EFD">
        <w:rPr>
          <w:rFonts w:ascii="Times New Roman" w:hAnsi="Times New Roman" w:cs="Times New Roman"/>
          <w:sz w:val="28"/>
          <w:szCs w:val="28"/>
        </w:rPr>
        <w:t>город Ефремов</w:t>
      </w:r>
      <w:r w:rsidRPr="00916EFD">
        <w:rPr>
          <w:rFonts w:ascii="Times New Roman" w:hAnsi="Times New Roman" w:cs="Times New Roman"/>
          <w:sz w:val="28"/>
          <w:szCs w:val="28"/>
        </w:rPr>
        <w:t>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Pr="00916EF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при подаче заявления через Единый портал является: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территории, подписанное усиленной квалифицированной подписью должностного лица, направленное в личный кабинет заявителя в форме электро</w:t>
      </w:r>
      <w:r w:rsidR="003329FA" w:rsidRPr="00916EFD">
        <w:rPr>
          <w:rFonts w:ascii="Times New Roman" w:hAnsi="Times New Roman" w:cs="Times New Roman"/>
          <w:sz w:val="28"/>
          <w:szCs w:val="28"/>
        </w:rPr>
        <w:t>н</w:t>
      </w:r>
      <w:r w:rsidR="003329FA" w:rsidRPr="00916EFD">
        <w:rPr>
          <w:rFonts w:ascii="Times New Roman" w:hAnsi="Times New Roman" w:cs="Times New Roman"/>
          <w:sz w:val="28"/>
          <w:szCs w:val="28"/>
        </w:rPr>
        <w:t>ного документа.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решение об отказе в утверждении схемы расположения земельного участка или земельных участков на кадастровом плане территории, подписанное усиленной квалифицир</w:t>
      </w:r>
      <w:r w:rsidR="003329FA" w:rsidRPr="00916EFD">
        <w:rPr>
          <w:rFonts w:ascii="Times New Roman" w:hAnsi="Times New Roman" w:cs="Times New Roman"/>
          <w:sz w:val="28"/>
          <w:szCs w:val="28"/>
        </w:rPr>
        <w:t>о</w:t>
      </w:r>
      <w:r w:rsidR="003329FA" w:rsidRPr="00916EFD">
        <w:rPr>
          <w:rFonts w:ascii="Times New Roman" w:hAnsi="Times New Roman" w:cs="Times New Roman"/>
          <w:sz w:val="28"/>
          <w:szCs w:val="28"/>
        </w:rPr>
        <w:t>ванной подписью должностного лица, направленное в личный кабинет заявителя в форме электронного документа.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</w:t>
      </w:r>
      <w:r w:rsidRPr="00916EFD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916EFD">
        <w:rPr>
          <w:rFonts w:ascii="Times New Roman" w:hAnsi="Times New Roman" w:cs="Times New Roman"/>
          <w:sz w:val="28"/>
          <w:szCs w:val="28"/>
        </w:rPr>
        <w:t>с</w:t>
      </w:r>
      <w:r w:rsidRPr="00916EFD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 (далее – многофункциональный центр),</w:t>
      </w:r>
      <w:r w:rsidRPr="00916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через Единый портал.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при подаче заявления по эле</w:t>
      </w:r>
      <w:r w:rsidRPr="00916EFD">
        <w:rPr>
          <w:rFonts w:ascii="Times New Roman" w:hAnsi="Times New Roman" w:cs="Times New Roman"/>
          <w:sz w:val="28"/>
          <w:szCs w:val="28"/>
        </w:rPr>
        <w:t>к</w:t>
      </w:r>
      <w:r w:rsidRPr="00916EFD">
        <w:rPr>
          <w:rFonts w:ascii="Times New Roman" w:hAnsi="Times New Roman" w:cs="Times New Roman"/>
          <w:sz w:val="28"/>
          <w:szCs w:val="28"/>
        </w:rPr>
        <w:t>тронной почте, посредством почтового направления или личного обращения является:</w:t>
      </w:r>
    </w:p>
    <w:p w:rsidR="003329FA" w:rsidRPr="00916EFD" w:rsidRDefault="00886165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направление заявителю копии решения об утверждении схемы расположения земельного участка или земельных участков на кадастровом плане территории, заверенной п</w:t>
      </w:r>
      <w:r w:rsidR="003329FA" w:rsidRPr="00916EFD">
        <w:rPr>
          <w:rFonts w:ascii="Times New Roman" w:hAnsi="Times New Roman" w:cs="Times New Roman"/>
          <w:sz w:val="28"/>
          <w:szCs w:val="28"/>
        </w:rPr>
        <w:t>е</w:t>
      </w:r>
      <w:r w:rsidR="003329FA" w:rsidRPr="00916EFD">
        <w:rPr>
          <w:rFonts w:ascii="Times New Roman" w:hAnsi="Times New Roman" w:cs="Times New Roman"/>
          <w:sz w:val="28"/>
          <w:szCs w:val="28"/>
        </w:rPr>
        <w:t>чатью администрации, вместе с утвержденной схемой расположения земельного участка или земельных участков на кадастровом плане территории;</w:t>
      </w:r>
    </w:p>
    <w:p w:rsidR="003329FA" w:rsidRPr="00916EFD" w:rsidRDefault="00886165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направление решения об отказе в утверждении схемы расположения земельного уч</w:t>
      </w:r>
      <w:r w:rsidR="003329FA" w:rsidRPr="00916EFD">
        <w:rPr>
          <w:rFonts w:ascii="Times New Roman" w:hAnsi="Times New Roman" w:cs="Times New Roman"/>
          <w:sz w:val="28"/>
          <w:szCs w:val="28"/>
        </w:rPr>
        <w:t>а</w:t>
      </w:r>
      <w:r w:rsidR="003329FA" w:rsidRPr="00916EFD">
        <w:rPr>
          <w:rFonts w:ascii="Times New Roman" w:hAnsi="Times New Roman" w:cs="Times New Roman"/>
          <w:sz w:val="28"/>
          <w:szCs w:val="28"/>
        </w:rPr>
        <w:t>стка или земельных участков на кадастровом плане территории.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EFD">
        <w:rPr>
          <w:rStyle w:val="hl"/>
          <w:rFonts w:ascii="Times New Roman" w:hAnsi="Times New Roman"/>
          <w:b/>
          <w:sz w:val="28"/>
          <w:szCs w:val="28"/>
        </w:rPr>
        <w:lastRenderedPageBreak/>
        <w:t>Срок предоставления муниципальной услуги, приостановления предоставления муниципальной услуги в случае, если возможность приостановления предусмотрена законодательством</w:t>
      </w:r>
    </w:p>
    <w:p w:rsidR="003329FA" w:rsidRPr="00916EFD" w:rsidRDefault="003329FA" w:rsidP="00DD71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6EFD">
        <w:rPr>
          <w:rStyle w:val="hl"/>
          <w:rFonts w:ascii="Times New Roman" w:hAnsi="Times New Roman"/>
          <w:b/>
          <w:sz w:val="28"/>
          <w:szCs w:val="28"/>
        </w:rPr>
        <w:t>Российской Федерации</w:t>
      </w:r>
    </w:p>
    <w:p w:rsidR="003329FA" w:rsidRPr="00916EFD" w:rsidRDefault="003329FA" w:rsidP="00DD71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18. Срок предоставления муниципальной услуги не должен превышать 1</w:t>
      </w:r>
      <w:r w:rsidR="007A448D">
        <w:rPr>
          <w:rFonts w:ascii="Times New Roman" w:hAnsi="Times New Roman"/>
          <w:sz w:val="28"/>
          <w:szCs w:val="28"/>
        </w:rPr>
        <w:t>4</w:t>
      </w:r>
      <w:r w:rsidRPr="00916EFD">
        <w:rPr>
          <w:rFonts w:ascii="Times New Roman" w:hAnsi="Times New Roman"/>
          <w:sz w:val="28"/>
          <w:szCs w:val="28"/>
        </w:rPr>
        <w:t xml:space="preserve"> </w:t>
      </w:r>
      <w:r w:rsidR="007A448D">
        <w:rPr>
          <w:rFonts w:ascii="Times New Roman" w:hAnsi="Times New Roman"/>
          <w:sz w:val="28"/>
          <w:szCs w:val="28"/>
        </w:rPr>
        <w:t>календарных</w:t>
      </w:r>
      <w:r w:rsidRPr="00916EFD">
        <w:rPr>
          <w:rFonts w:ascii="Times New Roman" w:hAnsi="Times New Roman"/>
          <w:sz w:val="28"/>
          <w:szCs w:val="28"/>
        </w:rPr>
        <w:t xml:space="preserve"> дней со дня регистрации заявления.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19. Предоставление муниципальной услуги осуществляется в соответствии с: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hyperlink r:id="rId9">
        <w:r w:rsidR="003329FA" w:rsidRPr="00916EF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0">
        <w:r w:rsidR="003329FA" w:rsidRPr="00916E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>
        <w:r w:rsidR="003329FA" w:rsidRPr="00916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</w:t>
      </w:r>
      <w:r w:rsidR="003329FA" w:rsidRPr="00916EFD">
        <w:rPr>
          <w:rFonts w:ascii="Times New Roman" w:hAnsi="Times New Roman" w:cs="Times New Roman"/>
          <w:sz w:val="28"/>
          <w:szCs w:val="28"/>
        </w:rPr>
        <w:t>е</w:t>
      </w:r>
      <w:r w:rsidR="003329FA" w:rsidRPr="00916EFD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>
        <w:r w:rsidR="003329FA" w:rsidRPr="00916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от 29 июля 2017 года № 280-ФЗ «О внесении изменений в о</w:t>
      </w:r>
      <w:r w:rsidR="003329FA" w:rsidRPr="00916EFD">
        <w:rPr>
          <w:rFonts w:ascii="Times New Roman" w:hAnsi="Times New Roman" w:cs="Times New Roman"/>
          <w:sz w:val="28"/>
          <w:szCs w:val="28"/>
        </w:rPr>
        <w:t>т</w:t>
      </w:r>
      <w:r w:rsidR="003329FA" w:rsidRPr="00916EFD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27 ноября 2014 года № 762 </w:t>
      </w:r>
      <w:hyperlink r:id="rId13" w:tgtFrame="_blank">
        <w:r w:rsidR="003329FA" w:rsidRPr="00916EFD">
          <w:rPr>
            <w:rFonts w:ascii="Times New Roman" w:hAnsi="Times New Roman" w:cs="Times New Roman"/>
            <w:sz w:val="28"/>
            <w:szCs w:val="28"/>
          </w:rPr>
          <w:t>«Об утверждении требований к подготовке схемы расположения земел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ь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т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ровом плане территории в форме электронного документа, формы схемы расположения з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е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мельного участка или земельных участков на кадастровом плане территории, подготовка к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о</w:t>
        </w:r>
        <w:r w:rsidR="003329FA" w:rsidRPr="00916EFD">
          <w:rPr>
            <w:rFonts w:ascii="Times New Roman" w:hAnsi="Times New Roman" w:cs="Times New Roman"/>
            <w:sz w:val="28"/>
            <w:szCs w:val="28"/>
          </w:rPr>
          <w:t>торой осуществляется в форме документа на бумажном носителе»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>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</w:t>
      </w:r>
      <w:r w:rsidR="003329FA" w:rsidRPr="00916EFD">
        <w:rPr>
          <w:rFonts w:ascii="Times New Roman" w:hAnsi="Times New Roman" w:cs="Times New Roman"/>
          <w:sz w:val="28"/>
          <w:szCs w:val="28"/>
        </w:rPr>
        <w:t>с</w:t>
      </w:r>
      <w:r w:rsidR="003329FA" w:rsidRPr="00916EFD">
        <w:rPr>
          <w:rFonts w:ascii="Times New Roman" w:hAnsi="Times New Roman" w:cs="Times New Roman"/>
          <w:sz w:val="28"/>
          <w:szCs w:val="28"/>
        </w:rPr>
        <w:t>тавление в электронном формате государственных и муниципальных услуг (осуществление функций)».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20. Перечень нормативных правовых актов, регулирующих предоставление муниц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пальной услуги, размещен в информационно-телекоммуникационной сети «Интернет» на официальном сайте администрации, на Едином портале, в Федеральном реестре.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9FA" w:rsidRPr="00916EFD" w:rsidRDefault="003329FA" w:rsidP="00DD713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br/>
        <w:t>в соответствии с нормативными правовыми актами для предоставления муниципал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ной услуги и услуг, которые являются необходимыми и обязательными для предоста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ления муниципальной услуги, подлежащих представлению заявителем, способы их п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лучения заявителем, в том числе в электронной форме, порядок их представления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21. При обращении с заявлением о предоставлении муниципальной услуги заявитель представляет следующие документы: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заявление об утверждении схемы расположения земельного участка или земельных участков на кадастровом плане территории;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</w:t>
      </w:r>
      <w:r w:rsidR="003329FA" w:rsidRPr="00916EFD">
        <w:rPr>
          <w:rFonts w:ascii="Times New Roman" w:hAnsi="Times New Roman" w:cs="Times New Roman"/>
          <w:sz w:val="28"/>
          <w:szCs w:val="28"/>
        </w:rPr>
        <w:t>а</w:t>
      </w:r>
      <w:r w:rsidR="003329FA" w:rsidRPr="00916EFD">
        <w:rPr>
          <w:rFonts w:ascii="Times New Roman" w:hAnsi="Times New Roman" w:cs="Times New Roman"/>
          <w:sz w:val="28"/>
          <w:szCs w:val="28"/>
        </w:rPr>
        <w:t>явлением обращается представитель заявителя;</w:t>
      </w:r>
    </w:p>
    <w:p w:rsidR="003329FA" w:rsidRPr="00916EFD" w:rsidRDefault="00016FE1" w:rsidP="00DD713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– </w:t>
      </w:r>
      <w:r w:rsidR="003329FA" w:rsidRPr="00916EFD">
        <w:rPr>
          <w:color w:val="00000A"/>
          <w:sz w:val="28"/>
          <w:szCs w:val="28"/>
        </w:rPr>
        <w:t>согласие землепользователей, землевладельцев, арендаторов на образование земельных участков;</w:t>
      </w:r>
    </w:p>
    <w:p w:rsidR="003329FA" w:rsidRPr="00916EFD" w:rsidRDefault="00DD713A" w:rsidP="00DD713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color w:val="00000A"/>
          <w:sz w:val="28"/>
          <w:szCs w:val="28"/>
        </w:rPr>
        <w:t>согласие залогодержателей исходных земельных участков;</w:t>
      </w:r>
    </w:p>
    <w:p w:rsidR="003329FA" w:rsidRPr="00916EFD" w:rsidRDefault="00DD713A" w:rsidP="00DD713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color w:val="00000A"/>
          <w:sz w:val="28"/>
          <w:szCs w:val="28"/>
        </w:rPr>
        <w:t>схема расположения земельного участка или земельных участков на кадастровом плане территории (далее – схема расположения земельного участка).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22. Документы, необходимые в соответствии с нормативными правовыми актами для предоставления муниципальной услуги, представляются </w:t>
      </w:r>
      <w:r w:rsidR="00016FE1" w:rsidRPr="00916EFD">
        <w:rPr>
          <w:rFonts w:ascii="Times New Roman" w:hAnsi="Times New Roman" w:cs="Times New Roman"/>
          <w:sz w:val="28"/>
          <w:szCs w:val="28"/>
        </w:rPr>
        <w:t>в администрацию</w:t>
      </w:r>
      <w:r w:rsidRPr="00916EFD">
        <w:rPr>
          <w:rFonts w:ascii="Times New Roman" w:hAnsi="Times New Roman" w:cs="Times New Roman"/>
          <w:sz w:val="28"/>
          <w:szCs w:val="28"/>
        </w:rPr>
        <w:t xml:space="preserve"> лично или через законного представителя, а также: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посредством Единого портала;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3329FA" w:rsidRPr="00916EFD" w:rsidRDefault="00DD713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посредством почтового направления.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23. Форма заявления о предоставлении муниципальной услуги доступна для просмо</w:t>
      </w:r>
      <w:r w:rsidRPr="00916EFD">
        <w:rPr>
          <w:rFonts w:ascii="Times New Roman" w:hAnsi="Times New Roman" w:cs="Times New Roman"/>
          <w:sz w:val="28"/>
          <w:szCs w:val="28"/>
        </w:rPr>
        <w:t>т</w:t>
      </w:r>
      <w:r w:rsidRPr="00916EFD">
        <w:rPr>
          <w:rFonts w:ascii="Times New Roman" w:hAnsi="Times New Roman" w:cs="Times New Roman"/>
          <w:sz w:val="28"/>
          <w:szCs w:val="28"/>
        </w:rPr>
        <w:t>ра и скачивания в информационно-телекоммуникационной сети «Интернет» на официальном сайте администрации, на Едином портале, а также доступна для просмотра на информацио</w:t>
      </w:r>
      <w:r w:rsidRPr="00916EFD">
        <w:rPr>
          <w:rFonts w:ascii="Times New Roman" w:hAnsi="Times New Roman" w:cs="Times New Roman"/>
          <w:sz w:val="28"/>
          <w:szCs w:val="28"/>
        </w:rPr>
        <w:t>н</w:t>
      </w:r>
      <w:r w:rsidRPr="00916EFD">
        <w:rPr>
          <w:rFonts w:ascii="Times New Roman" w:hAnsi="Times New Roman" w:cs="Times New Roman"/>
          <w:sz w:val="28"/>
          <w:szCs w:val="28"/>
        </w:rPr>
        <w:t>ных стендах в помещениях администрации.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24.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4">
        <w:r w:rsidRPr="00916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6EFD">
        <w:rPr>
          <w:rFonts w:ascii="Times New Roman" w:hAnsi="Times New Roman" w:cs="Times New Roman"/>
          <w:sz w:val="28"/>
          <w:szCs w:val="28"/>
        </w:rPr>
        <w:t xml:space="preserve"> от 6 апреля 2011 года</w:t>
      </w:r>
      <w:r w:rsidRPr="00916EFD">
        <w:rPr>
          <w:rFonts w:ascii="Times New Roman" w:hAnsi="Times New Roman" w:cs="Times New Roman"/>
          <w:sz w:val="28"/>
          <w:szCs w:val="28"/>
        </w:rPr>
        <w:br/>
        <w:t>№ 63-ФЗ «Об электронной подписи».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6926EC">
      <w:pPr>
        <w:pStyle w:val="HTM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тивными правовыми актами для предоставления муниципальной услуги, которые н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7"/>
      <w:bookmarkEnd w:id="2"/>
      <w:r w:rsidRPr="00916EFD">
        <w:rPr>
          <w:rFonts w:ascii="Times New Roman" w:hAnsi="Times New Roman" w:cs="Times New Roman"/>
          <w:sz w:val="28"/>
          <w:szCs w:val="28"/>
        </w:rPr>
        <w:lastRenderedPageBreak/>
        <w:t>25. Документами, которые находятся в распоряжении государственных органов, орг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нов местного самоуправления Тульской области и иных организаций и которые заявитель вправе представить, являются: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</w:t>
      </w:r>
      <w:r w:rsidR="003329FA" w:rsidRPr="00916EFD">
        <w:rPr>
          <w:rFonts w:ascii="Times New Roman" w:hAnsi="Times New Roman" w:cs="Times New Roman"/>
          <w:sz w:val="28"/>
          <w:szCs w:val="28"/>
        </w:rPr>
        <w:t>о</w:t>
      </w:r>
      <w:r w:rsidR="003329FA" w:rsidRPr="00916EFD">
        <w:rPr>
          <w:rFonts w:ascii="Times New Roman" w:hAnsi="Times New Roman" w:cs="Times New Roman"/>
          <w:sz w:val="28"/>
          <w:szCs w:val="28"/>
        </w:rPr>
        <w:t>сти (предоставляется Управлением Росреестра);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регистр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рующим органом (предоставляется Федеральной налоговой службой).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26. Документы, указанные в пункте 25 Административного регламента, не могут быть затребованы у заявителя, при этом заявитель вправе самостоятельно представить их вместе с заявлением.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27. Администрации запрещается требовать от заявителей: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</w:t>
      </w:r>
      <w:r w:rsidR="003329FA" w:rsidRPr="00916EFD">
        <w:rPr>
          <w:rFonts w:ascii="Times New Roman" w:hAnsi="Times New Roman" w:cs="Times New Roman"/>
          <w:sz w:val="28"/>
          <w:szCs w:val="28"/>
        </w:rPr>
        <w:t>е</w:t>
      </w:r>
      <w:r w:rsidR="003329FA" w:rsidRPr="00916EFD">
        <w:rPr>
          <w:rFonts w:ascii="Times New Roman" w:hAnsi="Times New Roman" w:cs="Times New Roman"/>
          <w:sz w:val="28"/>
          <w:szCs w:val="28"/>
        </w:rPr>
        <w:t>ние или осуществление которых не предусмотрено нормативными правовыми актами, рег</w:t>
      </w:r>
      <w:r w:rsidR="003329FA" w:rsidRPr="00916EFD">
        <w:rPr>
          <w:rFonts w:ascii="Times New Roman" w:hAnsi="Times New Roman" w:cs="Times New Roman"/>
          <w:sz w:val="28"/>
          <w:szCs w:val="28"/>
        </w:rPr>
        <w:t>у</w:t>
      </w:r>
      <w:r w:rsidR="003329FA" w:rsidRPr="00916EFD">
        <w:rPr>
          <w:rFonts w:ascii="Times New Roman" w:hAnsi="Times New Roman" w:cs="Times New Roman"/>
          <w:sz w:val="28"/>
          <w:szCs w:val="28"/>
        </w:rPr>
        <w:t>лирующими отношения, возникающие в связи с предоставлением муниципальной услуги;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</w:t>
      </w:r>
      <w:r w:rsidR="003329FA" w:rsidRPr="00916EFD">
        <w:rPr>
          <w:rFonts w:ascii="Times New Roman" w:hAnsi="Times New Roman" w:cs="Times New Roman"/>
          <w:sz w:val="28"/>
          <w:szCs w:val="28"/>
        </w:rPr>
        <w:t>я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>
        <w:r w:rsidR="003329FA" w:rsidRPr="00916EFD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3329FA" w:rsidRPr="00916EFD">
        <w:rPr>
          <w:rFonts w:ascii="Times New Roman" w:hAnsi="Times New Roman" w:cs="Times New Roman"/>
          <w:sz w:val="28"/>
          <w:szCs w:val="28"/>
        </w:rPr>
        <w:t>ь</w:t>
      </w:r>
      <w:r w:rsidR="003329FA" w:rsidRPr="00916EFD">
        <w:rPr>
          <w:rFonts w:ascii="Times New Roman" w:hAnsi="Times New Roman" w:cs="Times New Roman"/>
          <w:sz w:val="28"/>
          <w:szCs w:val="28"/>
        </w:rPr>
        <w:t>ного закона от 27 июля 2010 года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FA" w:rsidRPr="00916EF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государстве</w:t>
      </w:r>
      <w:r w:rsidR="003329FA" w:rsidRPr="00916EFD">
        <w:rPr>
          <w:rFonts w:ascii="Times New Roman" w:hAnsi="Times New Roman" w:cs="Times New Roman"/>
          <w:sz w:val="28"/>
          <w:szCs w:val="28"/>
        </w:rPr>
        <w:t>н</w:t>
      </w:r>
      <w:r w:rsidR="003329FA" w:rsidRPr="00916EFD">
        <w:rPr>
          <w:rFonts w:ascii="Times New Roman" w:hAnsi="Times New Roman" w:cs="Times New Roman"/>
          <w:sz w:val="28"/>
          <w:szCs w:val="28"/>
        </w:rPr>
        <w:t>ных услуг, в соответствии с нормативными правовыми актами Российской Федерации, но</w:t>
      </w:r>
      <w:r w:rsidR="003329FA" w:rsidRPr="00916EFD">
        <w:rPr>
          <w:rFonts w:ascii="Times New Roman" w:hAnsi="Times New Roman" w:cs="Times New Roman"/>
          <w:sz w:val="28"/>
          <w:szCs w:val="28"/>
        </w:rPr>
        <w:t>р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мативными правовыми актами Тульской области, за исключением документов, включенных в определенный </w:t>
      </w:r>
      <w:hyperlink r:id="rId16">
        <w:r w:rsidR="003329FA" w:rsidRPr="00916EFD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перечень докуме</w:t>
      </w:r>
      <w:r w:rsidR="003329FA" w:rsidRPr="00916EFD">
        <w:rPr>
          <w:rFonts w:ascii="Times New Roman" w:hAnsi="Times New Roman" w:cs="Times New Roman"/>
          <w:sz w:val="28"/>
          <w:szCs w:val="28"/>
        </w:rPr>
        <w:t>н</w:t>
      </w:r>
      <w:r w:rsidR="003329FA" w:rsidRPr="00916EFD">
        <w:rPr>
          <w:rFonts w:ascii="Times New Roman" w:hAnsi="Times New Roman" w:cs="Times New Roman"/>
          <w:sz w:val="28"/>
          <w:szCs w:val="28"/>
        </w:rPr>
        <w:t>тов. Заявитель вправе представить ука</w:t>
      </w:r>
      <w:r w:rsidR="0003278B">
        <w:rPr>
          <w:rFonts w:ascii="Times New Roman" w:hAnsi="Times New Roman" w:cs="Times New Roman"/>
          <w:sz w:val="28"/>
          <w:szCs w:val="28"/>
        </w:rPr>
        <w:t>занные документы и информацию в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 администрацию по собственной инициативе;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</w:t>
      </w:r>
      <w:r w:rsidR="003329FA" w:rsidRPr="00916EFD">
        <w:rPr>
          <w:rFonts w:ascii="Times New Roman" w:hAnsi="Times New Roman" w:cs="Times New Roman"/>
          <w:sz w:val="28"/>
          <w:szCs w:val="28"/>
        </w:rPr>
        <w:t>у</w:t>
      </w:r>
      <w:r w:rsidR="003329FA" w:rsidRPr="00916EFD">
        <w:rPr>
          <w:rFonts w:ascii="Times New Roman" w:hAnsi="Times New Roman" w:cs="Times New Roman"/>
          <w:sz w:val="28"/>
          <w:szCs w:val="28"/>
        </w:rPr>
        <w:t>ментов и информации, предоставляемых в результате предоставления таких услуг, включе</w:t>
      </w:r>
      <w:r w:rsidR="003329FA" w:rsidRPr="00916EFD">
        <w:rPr>
          <w:rFonts w:ascii="Times New Roman" w:hAnsi="Times New Roman" w:cs="Times New Roman"/>
          <w:sz w:val="28"/>
          <w:szCs w:val="28"/>
        </w:rPr>
        <w:t>н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ных в перечни, указанные в </w:t>
      </w:r>
      <w:hyperlink r:id="rId17">
        <w:r w:rsidR="003329FA" w:rsidRPr="00916EF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</w:t>
      </w:r>
      <w:r w:rsidR="003329FA" w:rsidRPr="00916EFD">
        <w:rPr>
          <w:rFonts w:ascii="Times New Roman" w:hAnsi="Times New Roman" w:cs="Times New Roman"/>
          <w:sz w:val="28"/>
          <w:szCs w:val="28"/>
        </w:rPr>
        <w:br/>
        <w:t>2010 года № 210-ФЗ «Об организации предоставления государственных и муниципальных услуг»;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</w:t>
      </w:r>
      <w:r w:rsidR="003329FA" w:rsidRPr="00916EFD">
        <w:rPr>
          <w:rFonts w:ascii="Times New Roman" w:hAnsi="Times New Roman" w:cs="Times New Roman"/>
          <w:sz w:val="28"/>
          <w:szCs w:val="28"/>
        </w:rPr>
        <w:t>о</w:t>
      </w:r>
      <w:r w:rsidR="003329FA" w:rsidRPr="00916EFD">
        <w:rPr>
          <w:rFonts w:ascii="Times New Roman" w:hAnsi="Times New Roman" w:cs="Times New Roman"/>
          <w:sz w:val="28"/>
          <w:szCs w:val="28"/>
        </w:rPr>
        <w:t>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</w:t>
      </w:r>
      <w:r w:rsidR="003329FA" w:rsidRPr="00916EFD">
        <w:rPr>
          <w:rFonts w:ascii="Times New Roman" w:hAnsi="Times New Roman" w:cs="Times New Roman"/>
          <w:sz w:val="28"/>
          <w:szCs w:val="28"/>
        </w:rPr>
        <w:t>с</w:t>
      </w:r>
      <w:r w:rsidR="003329FA" w:rsidRPr="00916EFD">
        <w:rPr>
          <w:rFonts w:ascii="Times New Roman" w:hAnsi="Times New Roman" w:cs="Times New Roman"/>
          <w:sz w:val="28"/>
          <w:szCs w:val="28"/>
        </w:rPr>
        <w:t>ключением следующих случаев: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lastRenderedPageBreak/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2) наличие ошибок в заявлении о предоставлении муниципальной услуги и докуме</w:t>
      </w:r>
      <w:r w:rsidRPr="00916EFD">
        <w:rPr>
          <w:rFonts w:ascii="Times New Roman" w:hAnsi="Times New Roman" w:cs="Times New Roman"/>
          <w:sz w:val="28"/>
          <w:szCs w:val="28"/>
        </w:rPr>
        <w:t>н</w:t>
      </w:r>
      <w:r w:rsidRPr="00916EFD">
        <w:rPr>
          <w:rFonts w:ascii="Times New Roman" w:hAnsi="Times New Roman" w:cs="Times New Roman"/>
          <w:sz w:val="28"/>
          <w:szCs w:val="28"/>
        </w:rPr>
        <w:t>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3) истечение срока действия документов или изменение информации после первон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чального отказа в приеме документов, необходимых для предоставления муниципальной у</w:t>
      </w:r>
      <w:r w:rsidRPr="00916EFD">
        <w:rPr>
          <w:rFonts w:ascii="Times New Roman" w:hAnsi="Times New Roman" w:cs="Times New Roman"/>
          <w:sz w:val="28"/>
          <w:szCs w:val="28"/>
        </w:rPr>
        <w:t>с</w:t>
      </w:r>
      <w:r w:rsidRPr="00916EFD">
        <w:rPr>
          <w:rFonts w:ascii="Times New Roman" w:hAnsi="Times New Roman" w:cs="Times New Roman"/>
          <w:sz w:val="28"/>
          <w:szCs w:val="28"/>
        </w:rPr>
        <w:t>луги, либо в предоставлении муниципальной услуги;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</w:t>
      </w:r>
      <w:r w:rsidRPr="00916EFD">
        <w:rPr>
          <w:rFonts w:ascii="Times New Roman" w:hAnsi="Times New Roman" w:cs="Times New Roman"/>
          <w:sz w:val="28"/>
          <w:szCs w:val="28"/>
        </w:rPr>
        <w:t>ь</w:t>
      </w:r>
      <w:r w:rsidRPr="00916EFD">
        <w:rPr>
          <w:rFonts w:ascii="Times New Roman" w:hAnsi="Times New Roman" w:cs="Times New Roman"/>
          <w:sz w:val="28"/>
          <w:szCs w:val="28"/>
        </w:rPr>
        <w:t>ного служащего при первоначальном отказе в приеме документов, необходимых для предо</w:t>
      </w:r>
      <w:r w:rsidRPr="00916EFD">
        <w:rPr>
          <w:rFonts w:ascii="Times New Roman" w:hAnsi="Times New Roman" w:cs="Times New Roman"/>
          <w:sz w:val="28"/>
          <w:szCs w:val="28"/>
        </w:rPr>
        <w:t>с</w:t>
      </w:r>
      <w:r w:rsidRPr="00916EFD">
        <w:rPr>
          <w:rFonts w:ascii="Times New Roman" w:hAnsi="Times New Roman" w:cs="Times New Roman"/>
          <w:sz w:val="28"/>
          <w:szCs w:val="28"/>
        </w:rPr>
        <w:t>тавления муниципальной услуги, либо в предоставлении муниципальной услуги, о чем в письменном виде за подписью руководителя администрации уведомляется заявитель, а та</w:t>
      </w:r>
      <w:r w:rsidRPr="00916EFD">
        <w:rPr>
          <w:rFonts w:ascii="Times New Roman" w:hAnsi="Times New Roman" w:cs="Times New Roman"/>
          <w:sz w:val="28"/>
          <w:szCs w:val="28"/>
        </w:rPr>
        <w:t>к</w:t>
      </w:r>
      <w:r w:rsidRPr="00916EFD">
        <w:rPr>
          <w:rFonts w:ascii="Times New Roman" w:hAnsi="Times New Roman" w:cs="Times New Roman"/>
          <w:sz w:val="28"/>
          <w:szCs w:val="28"/>
        </w:rPr>
        <w:t>же приносятся извинения за доставленные неудобства;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</w:t>
      </w:r>
      <w:r w:rsidR="003329FA" w:rsidRPr="00916EFD">
        <w:rPr>
          <w:rFonts w:ascii="Times New Roman" w:hAnsi="Times New Roman" w:cs="Times New Roman"/>
          <w:sz w:val="28"/>
          <w:szCs w:val="28"/>
        </w:rPr>
        <w:t>а</w:t>
      </w:r>
      <w:r w:rsidR="003329FA" w:rsidRPr="00916EFD">
        <w:rPr>
          <w:rFonts w:ascii="Times New Roman" w:hAnsi="Times New Roman" w:cs="Times New Roman"/>
          <w:sz w:val="28"/>
          <w:szCs w:val="28"/>
        </w:rPr>
        <w:t>зы которых ранее были заверены в соответствии с пунктом 7.2 части 1 статьи 16 Федерал</w:t>
      </w:r>
      <w:r w:rsidR="003329FA" w:rsidRPr="00916EFD">
        <w:rPr>
          <w:rFonts w:ascii="Times New Roman" w:hAnsi="Times New Roman" w:cs="Times New Roman"/>
          <w:sz w:val="28"/>
          <w:szCs w:val="28"/>
        </w:rPr>
        <w:t>ь</w:t>
      </w:r>
      <w:r w:rsidR="003329FA" w:rsidRPr="00916EFD">
        <w:rPr>
          <w:rFonts w:ascii="Times New Roman" w:hAnsi="Times New Roman" w:cs="Times New Roman"/>
          <w:sz w:val="28"/>
          <w:szCs w:val="28"/>
        </w:rPr>
        <w:t>ного закона от 27 июля 2010 года № 210-ФЗ</w:t>
      </w:r>
      <w:r w:rsidR="003329FA" w:rsidRPr="00916EFD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за исключен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ем случаев, если нанесение отметок на такие документы либо их изъятие является необход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мым условием предоставления муниципальной услуги, и иных случаев, установленных ф</w:t>
      </w:r>
      <w:r w:rsidR="003329FA" w:rsidRPr="00916EFD">
        <w:rPr>
          <w:rFonts w:ascii="Times New Roman" w:hAnsi="Times New Roman" w:cs="Times New Roman"/>
          <w:sz w:val="28"/>
          <w:szCs w:val="28"/>
        </w:rPr>
        <w:t>е</w:t>
      </w:r>
      <w:r w:rsidR="003329FA" w:rsidRPr="00916EFD">
        <w:rPr>
          <w:rFonts w:ascii="Times New Roman" w:hAnsi="Times New Roman" w:cs="Times New Roman"/>
          <w:sz w:val="28"/>
          <w:szCs w:val="28"/>
        </w:rPr>
        <w:t>деральными законами.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  <w:r w:rsidRPr="0091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димых для предоставления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Default"/>
        <w:ind w:firstLine="709"/>
        <w:jc w:val="both"/>
        <w:rPr>
          <w:sz w:val="28"/>
          <w:szCs w:val="28"/>
        </w:rPr>
      </w:pPr>
      <w:r w:rsidRPr="00916EFD">
        <w:rPr>
          <w:color w:val="00000A"/>
          <w:sz w:val="28"/>
          <w:szCs w:val="28"/>
        </w:rPr>
        <w:t xml:space="preserve">28. </w:t>
      </w:r>
      <w:r w:rsidRPr="00916EFD">
        <w:rPr>
          <w:bCs/>
          <w:color w:val="00000A"/>
          <w:sz w:val="28"/>
          <w:szCs w:val="28"/>
        </w:rPr>
        <w:t>Основаниями для отказа</w:t>
      </w:r>
      <w:r w:rsidRPr="00916EFD">
        <w:rPr>
          <w:color w:val="00000A"/>
          <w:sz w:val="28"/>
          <w:szCs w:val="28"/>
        </w:rPr>
        <w:t xml:space="preserve"> </w:t>
      </w:r>
      <w:r w:rsidRPr="00916EFD">
        <w:rPr>
          <w:bCs/>
          <w:color w:val="00000A"/>
          <w:sz w:val="28"/>
          <w:szCs w:val="28"/>
        </w:rPr>
        <w:t>в приеме документов, необходимых для предоставления муниципальной услуги являются:</w:t>
      </w:r>
    </w:p>
    <w:p w:rsidR="003329FA" w:rsidRPr="00916EFD" w:rsidRDefault="006926EC" w:rsidP="00DD713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color w:val="00000A"/>
          <w:sz w:val="28"/>
          <w:szCs w:val="28"/>
        </w:rPr>
        <w:t>некорректное заполнение обязательных полей заявления о предоставлении муниципальной услуги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3329FA" w:rsidRPr="00916EFD" w:rsidRDefault="006926EC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 (или) распознать реквизиты документа;</w:t>
      </w:r>
    </w:p>
    <w:p w:rsidR="003329FA" w:rsidRPr="00916EFD" w:rsidRDefault="006926EC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об утверждении схемы расположения земельного участка или земельных участков на кадастровом плане территории, поданным в электронной форме с использованием Единого портала;</w:t>
      </w:r>
    </w:p>
    <w:p w:rsidR="003329FA" w:rsidRPr="00916EFD" w:rsidRDefault="006926EC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lastRenderedPageBreak/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предоставлен неполный комплект документов, предусмотренных административным регламентом, являющихся обязательными для предоставления услуги;</w:t>
      </w:r>
    </w:p>
    <w:p w:rsidR="003329FA" w:rsidRPr="00916EFD" w:rsidRDefault="006926EC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документов;</w:t>
      </w:r>
    </w:p>
    <w:p w:rsidR="003329FA" w:rsidRPr="00916EFD" w:rsidRDefault="006926EC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подача заявления и иных документов в электронной форме лицом, не уполномоченным на подачу документов;</w:t>
      </w:r>
    </w:p>
    <w:p w:rsidR="003329FA" w:rsidRPr="00916EFD" w:rsidRDefault="006926EC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документы имеют исправления, не заверенные в установленном законодательством порядке;</w:t>
      </w:r>
    </w:p>
    <w:p w:rsidR="003329FA" w:rsidRPr="00916EFD" w:rsidRDefault="006926EC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/>
          <w:sz w:val="28"/>
          <w:szCs w:val="28"/>
        </w:rPr>
        <w:t>документы утратили силу на момент обращения за предоставлением муниципальной услуги.</w:t>
      </w:r>
    </w:p>
    <w:p w:rsidR="003329FA" w:rsidRPr="00916EFD" w:rsidRDefault="003329FA" w:rsidP="00DD71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3"/>
      <w:bookmarkEnd w:id="3"/>
      <w:r w:rsidRPr="00916EFD">
        <w:rPr>
          <w:rFonts w:ascii="Times New Roman" w:hAnsi="Times New Roman" w:cs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несоответствие схемы расположения земельного участка ее форме, формату или требованиям к ее подготовке, установленным пунктом 12 статьи 11.10 Земельного кодекса Российской Федерации, </w:t>
      </w:r>
      <w:hyperlink r:id="rId18">
        <w:r w:rsidR="003329FA" w:rsidRPr="00916EF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27 ноября 2014 года</w:t>
      </w:r>
      <w:r w:rsidR="003329FA" w:rsidRPr="00916EFD">
        <w:rPr>
          <w:rFonts w:ascii="Times New Roman" w:hAnsi="Times New Roman" w:cs="Times New Roman"/>
          <w:sz w:val="28"/>
          <w:szCs w:val="28"/>
        </w:rPr>
        <w:br/>
        <w:t>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расположения земельного участка,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разработка схемы расположения земельного участка с нарушением требований к образуемым земельным участкам, установленным </w:t>
      </w:r>
      <w:hyperlink r:id="rId19">
        <w:r w:rsidR="003329FA" w:rsidRPr="00916EF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3329FA" w:rsidRPr="00916E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путем раздела </w:t>
      </w:r>
      <w:r w:rsidR="003329FA" w:rsidRPr="00916EFD">
        <w:rPr>
          <w:rFonts w:ascii="Times New Roman" w:hAnsi="Times New Roman" w:cs="Times New Roman"/>
          <w:sz w:val="28"/>
          <w:szCs w:val="28"/>
        </w:rPr>
        <w:lastRenderedPageBreak/>
        <w:t>земельного участка, предоставленного в аренду с аукциона.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возврата заявления и документов, необходимых для предоставления муниципальной услуги, без рассмотрения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30. В течение 5 дней заявление о предоставлении муниципальной услуги может быть возвращено заявителю без рассмотрения в случае если образование земельного участка согласно представленной схеме расположения земельного участка не соответствует целям предоставления муниципальной услуги, предусмотренным пунктом 2 Административного регламента.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31. Услуги, которые являются необходимыми и обязательными для предоставления муниципальной услуги, отсутствуют.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32. Государственная услуга предоставляется бесплатно.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услуги, в том числе колич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предоставлении муниц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пальной услуги и их продолжительность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33. Показателями доступности и качества муниципальной услуги являются: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1) качество муниципальной услуги: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ПД = КП / (КП + КН) x 100, где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КП - количество предоставленных администрацией муниципальных услуг в соотве</w:t>
      </w:r>
      <w:r w:rsidRPr="00916EFD">
        <w:rPr>
          <w:rFonts w:ascii="Times New Roman" w:hAnsi="Times New Roman" w:cs="Times New Roman"/>
          <w:sz w:val="28"/>
          <w:szCs w:val="28"/>
        </w:rPr>
        <w:t>т</w:t>
      </w:r>
      <w:r w:rsidRPr="00916EFD">
        <w:rPr>
          <w:rFonts w:ascii="Times New Roman" w:hAnsi="Times New Roman" w:cs="Times New Roman"/>
          <w:sz w:val="28"/>
          <w:szCs w:val="28"/>
        </w:rPr>
        <w:t>ствии с Административным регламентом;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КН - количество жалоб на неисполнение муниципальной услуги;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2) своевременность и доступность предоставления муниципальной услуги: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ПК = К1 / (К1 + К2 + К3) x 100, где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К1 </w:t>
      </w:r>
      <w:r w:rsidR="006926EC"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Pr="00916EFD">
        <w:rPr>
          <w:rFonts w:ascii="Times New Roman" w:hAnsi="Times New Roman" w:cs="Times New Roman"/>
          <w:sz w:val="28"/>
          <w:szCs w:val="28"/>
        </w:rPr>
        <w:t>количество своевременно предоставленных администрацией муниципальных у</w:t>
      </w:r>
      <w:r w:rsidRPr="00916EFD">
        <w:rPr>
          <w:rFonts w:ascii="Times New Roman" w:hAnsi="Times New Roman" w:cs="Times New Roman"/>
          <w:sz w:val="28"/>
          <w:szCs w:val="28"/>
        </w:rPr>
        <w:t>с</w:t>
      </w:r>
      <w:r w:rsidRPr="00916EFD">
        <w:rPr>
          <w:rFonts w:ascii="Times New Roman" w:hAnsi="Times New Roman" w:cs="Times New Roman"/>
          <w:sz w:val="28"/>
          <w:szCs w:val="28"/>
        </w:rPr>
        <w:t>луг в соответствии с Административным регламентом;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К2 </w:t>
      </w:r>
      <w:r w:rsidR="006926EC"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Pr="00916EFD">
        <w:rPr>
          <w:rFonts w:ascii="Times New Roman" w:hAnsi="Times New Roman" w:cs="Times New Roman"/>
          <w:sz w:val="28"/>
          <w:szCs w:val="28"/>
        </w:rPr>
        <w:t>количество предоставленных администрацией муниципальных услуг в соответс</w:t>
      </w:r>
      <w:r w:rsidRPr="00916EFD">
        <w:rPr>
          <w:rFonts w:ascii="Times New Roman" w:hAnsi="Times New Roman" w:cs="Times New Roman"/>
          <w:sz w:val="28"/>
          <w:szCs w:val="28"/>
        </w:rPr>
        <w:t>т</w:t>
      </w:r>
      <w:r w:rsidRPr="00916EFD">
        <w:rPr>
          <w:rFonts w:ascii="Times New Roman" w:hAnsi="Times New Roman" w:cs="Times New Roman"/>
          <w:sz w:val="28"/>
          <w:szCs w:val="28"/>
        </w:rPr>
        <w:t>вии с Административным регламентом с нарушением установленного срока;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К3 </w:t>
      </w:r>
      <w:r w:rsidR="006926EC"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Pr="00916EFD">
        <w:rPr>
          <w:rFonts w:ascii="Times New Roman" w:hAnsi="Times New Roman" w:cs="Times New Roman"/>
          <w:sz w:val="28"/>
          <w:szCs w:val="28"/>
        </w:rPr>
        <w:t>количество необоснованных отказов в предоставлении муниципальной услуги администрацией в соответствии с Административным регламентом.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34. Заявитель взаимодействует с должностным лицом, специалистами администрации в ходе: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приема документов для рассмотрения </w:t>
      </w: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максимальный срок взаимодействия с заяв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телем составляет 15 минут;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получения результата предоставления муниципальной услуги </w:t>
      </w: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максимальный срок взаимодействия с заявителем составляет 15 минут.</w:t>
      </w:r>
    </w:p>
    <w:p w:rsidR="003329FA" w:rsidRPr="00916EFD" w:rsidRDefault="003329FA" w:rsidP="00DD713A">
      <w:pPr>
        <w:pStyle w:val="a3"/>
        <w:ind w:left="0" w:firstLine="720"/>
        <w:jc w:val="both"/>
        <w:rPr>
          <w:sz w:val="28"/>
          <w:szCs w:val="28"/>
        </w:rPr>
      </w:pPr>
      <w:r w:rsidRPr="00916EFD">
        <w:rPr>
          <w:color w:val="000000" w:themeColor="text1"/>
          <w:sz w:val="28"/>
          <w:szCs w:val="28"/>
        </w:rPr>
        <w:t>При подаче документов в электронном виде через Единый портал   администрация осуществляет взаимодействие с многофункциональными центрами при выдаче результата предоставления услуги.</w:t>
      </w:r>
    </w:p>
    <w:p w:rsidR="003329FA" w:rsidRPr="00916EFD" w:rsidRDefault="003329FA" w:rsidP="00DD713A">
      <w:pPr>
        <w:pStyle w:val="HTM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329FA" w:rsidRPr="00916EFD" w:rsidRDefault="003329FA" w:rsidP="006926EC">
      <w:pPr>
        <w:pStyle w:val="HTML"/>
        <w:tabs>
          <w:tab w:val="left" w:pos="0"/>
          <w:tab w:val="left" w:pos="93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помещению для предоставлении муниципальной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димых для предоставления муниципальной услуги, размещению и оформлению виз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альной, текстовой и мультимедийной информации о порядке предоставления муниц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пальной услуги, в том числе к обеспечению доступности для инвалидов указанных об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ектов в соответствии с законодательством Российской Федерации о социальной защите инвалидов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35. Здание, в котором размещается администрация, должно быть оборудовано инфо</w:t>
      </w:r>
      <w:r w:rsidRPr="00916EFD">
        <w:rPr>
          <w:rFonts w:ascii="Times New Roman" w:hAnsi="Times New Roman" w:cs="Times New Roman"/>
          <w:sz w:val="28"/>
          <w:szCs w:val="28"/>
        </w:rPr>
        <w:t>р</w:t>
      </w:r>
      <w:r w:rsidRPr="00916EFD">
        <w:rPr>
          <w:rFonts w:ascii="Times New Roman" w:hAnsi="Times New Roman" w:cs="Times New Roman"/>
          <w:sz w:val="28"/>
          <w:szCs w:val="28"/>
        </w:rPr>
        <w:t>мационной табличкой (вывеской), содержащей информацию об администрации.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информационной табличкой.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</w:t>
      </w:r>
      <w:r w:rsidRPr="00916EFD">
        <w:rPr>
          <w:rFonts w:ascii="Times New Roman" w:hAnsi="Times New Roman" w:cs="Times New Roman"/>
          <w:sz w:val="28"/>
          <w:szCs w:val="28"/>
        </w:rPr>
        <w:t>о</w:t>
      </w:r>
      <w:r w:rsidRPr="00916EFD">
        <w:rPr>
          <w:rFonts w:ascii="Times New Roman" w:hAnsi="Times New Roman" w:cs="Times New Roman"/>
          <w:sz w:val="28"/>
          <w:szCs w:val="28"/>
        </w:rPr>
        <w:t>транспортных средств инвалидов.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Для людей с ограниченными возможностями предусматривается: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администрации, при необходимости, инв</w:t>
      </w:r>
      <w:r w:rsidR="003329FA" w:rsidRPr="00916EFD">
        <w:rPr>
          <w:rFonts w:ascii="Times New Roman" w:hAnsi="Times New Roman" w:cs="Times New Roman"/>
          <w:sz w:val="28"/>
          <w:szCs w:val="28"/>
        </w:rPr>
        <w:t>а</w:t>
      </w:r>
      <w:r w:rsidR="003329FA" w:rsidRPr="00916EFD">
        <w:rPr>
          <w:rFonts w:ascii="Times New Roman" w:hAnsi="Times New Roman" w:cs="Times New Roman"/>
          <w:sz w:val="28"/>
          <w:szCs w:val="28"/>
        </w:rPr>
        <w:t>лиду при входе в объект и выходе из него;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</w:t>
      </w:r>
      <w:r w:rsidR="003329FA" w:rsidRPr="00916EFD">
        <w:rPr>
          <w:rFonts w:ascii="Times New Roman" w:hAnsi="Times New Roman" w:cs="Times New Roman"/>
          <w:sz w:val="28"/>
          <w:szCs w:val="28"/>
        </w:rPr>
        <w:t>с</w:t>
      </w:r>
      <w:r w:rsidR="003329FA" w:rsidRPr="00916EFD">
        <w:rPr>
          <w:rFonts w:ascii="Times New Roman" w:hAnsi="Times New Roman" w:cs="Times New Roman"/>
          <w:sz w:val="28"/>
          <w:szCs w:val="28"/>
        </w:rPr>
        <w:t>портных средств инвалидов;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и, при необходимости, с пом</w:t>
      </w:r>
      <w:r w:rsidR="003329FA" w:rsidRPr="00916EFD">
        <w:rPr>
          <w:rFonts w:ascii="Times New Roman" w:hAnsi="Times New Roman" w:cs="Times New Roman"/>
          <w:sz w:val="28"/>
          <w:szCs w:val="28"/>
        </w:rPr>
        <w:t>о</w:t>
      </w:r>
      <w:r w:rsidR="003329FA" w:rsidRPr="00916EFD">
        <w:rPr>
          <w:rFonts w:ascii="Times New Roman" w:hAnsi="Times New Roman" w:cs="Times New Roman"/>
          <w:sz w:val="28"/>
          <w:szCs w:val="28"/>
        </w:rPr>
        <w:t>щью персонала администрации;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</w:t>
      </w:r>
      <w:r w:rsidR="003329FA" w:rsidRPr="00916EFD">
        <w:rPr>
          <w:rFonts w:ascii="Times New Roman" w:hAnsi="Times New Roman" w:cs="Times New Roman"/>
          <w:sz w:val="28"/>
          <w:szCs w:val="28"/>
        </w:rPr>
        <w:t>с</w:t>
      </w:r>
      <w:r w:rsidR="003329FA" w:rsidRPr="00916EFD">
        <w:rPr>
          <w:rFonts w:ascii="Times New Roman" w:hAnsi="Times New Roman" w:cs="Times New Roman"/>
          <w:sz w:val="28"/>
          <w:szCs w:val="28"/>
        </w:rPr>
        <w:t>систивных и вспомогательных технологий, а также сменной кресла-коляски;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</w:t>
      </w:r>
      <w:r w:rsidR="003329FA" w:rsidRPr="00916EFD">
        <w:rPr>
          <w:rFonts w:ascii="Times New Roman" w:hAnsi="Times New Roman" w:cs="Times New Roman"/>
          <w:sz w:val="28"/>
          <w:szCs w:val="28"/>
        </w:rPr>
        <w:t>о</w:t>
      </w:r>
      <w:r w:rsidR="003329FA" w:rsidRPr="00916EFD">
        <w:rPr>
          <w:rFonts w:ascii="Times New Roman" w:hAnsi="Times New Roman" w:cs="Times New Roman"/>
          <w:sz w:val="28"/>
          <w:szCs w:val="28"/>
        </w:rPr>
        <w:t>стоятельного передвижения, по территории администрации;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</w:t>
      </w:r>
      <w:r w:rsidR="003329FA" w:rsidRPr="00916EFD">
        <w:rPr>
          <w:rFonts w:ascii="Times New Roman" w:hAnsi="Times New Roman" w:cs="Times New Roman"/>
          <w:sz w:val="28"/>
          <w:szCs w:val="28"/>
        </w:rPr>
        <w:t>ы</w:t>
      </w:r>
      <w:r w:rsidR="003329FA" w:rsidRPr="00916EFD">
        <w:rPr>
          <w:rFonts w:ascii="Times New Roman" w:hAnsi="Times New Roman" w:cs="Times New Roman"/>
          <w:sz w:val="28"/>
          <w:szCs w:val="28"/>
        </w:rPr>
        <w:t>ми рельефно-точечным шрифтом Брайля, допуск сурдопереводчика и тифлосурдопереводч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ка;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</w:t>
      </w:r>
      <w:r w:rsidR="003329FA" w:rsidRPr="00916EFD">
        <w:rPr>
          <w:rFonts w:ascii="Times New Roman" w:hAnsi="Times New Roman" w:cs="Times New Roman"/>
          <w:sz w:val="28"/>
          <w:szCs w:val="28"/>
        </w:rPr>
        <w:t>р</w:t>
      </w:r>
      <w:r w:rsidR="003329FA" w:rsidRPr="00916EFD">
        <w:rPr>
          <w:rFonts w:ascii="Times New Roman" w:hAnsi="Times New Roman" w:cs="Times New Roman"/>
          <w:sz w:val="28"/>
          <w:szCs w:val="28"/>
        </w:rPr>
        <w:t>ждающего ее специальное обучение, выданного по форме, установленной федеральным о</w:t>
      </w:r>
      <w:r w:rsidR="003329FA" w:rsidRPr="00916EFD">
        <w:rPr>
          <w:rFonts w:ascii="Times New Roman" w:hAnsi="Times New Roman" w:cs="Times New Roman"/>
          <w:sz w:val="28"/>
          <w:szCs w:val="28"/>
        </w:rPr>
        <w:t>р</w:t>
      </w:r>
      <w:r w:rsidR="003329FA" w:rsidRPr="00916EFD">
        <w:rPr>
          <w:rFonts w:ascii="Times New Roman" w:hAnsi="Times New Roman" w:cs="Times New Roman"/>
          <w:sz w:val="28"/>
          <w:szCs w:val="28"/>
        </w:rPr>
        <w:t>ганом исполнительной власти, осуществляющим функции по выработке и реализации мун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ципальной политики и нормативно-правовому регулированию в сфере социальной защиты населения;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иной необходимой инвалидам и м</w:t>
      </w:r>
      <w:r w:rsidR="003329FA" w:rsidRPr="00916EFD">
        <w:rPr>
          <w:rFonts w:ascii="Times New Roman" w:hAnsi="Times New Roman" w:cs="Times New Roman"/>
          <w:sz w:val="28"/>
          <w:szCs w:val="28"/>
        </w:rPr>
        <w:t>а</w:t>
      </w:r>
      <w:r w:rsidR="003329FA" w:rsidRPr="00916EFD">
        <w:rPr>
          <w:rFonts w:ascii="Times New Roman" w:hAnsi="Times New Roman" w:cs="Times New Roman"/>
          <w:sz w:val="28"/>
          <w:szCs w:val="28"/>
        </w:rPr>
        <w:t>ломобильным группам населения помощи в преодолении барьеров, мешающих получению ими услуг наравне с другими лицами.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36. Прием заявителей осуществляется в специально выделенном помещении для пр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доставления муниципальной услуги (далее - помещение).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Вход и выход из помещения оборудуются соответствующими указателями.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37.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Помещение должно быть оборудовано системами кондиционирования (охлаждения и нагревания) воздуха, противопожарной системой и средствами порошкового пожаротуш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ния. Схемы расположения средств пожаротушения и путей эвакуации посетителей и специ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листов администрации размещаются на видном месте.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Помещение включает в себя: сектор ожидания, сектор информирования, сектор для приема посетителей (рабочие места специалистов администраци, участвующих в предоста</w:t>
      </w:r>
      <w:r w:rsidRPr="00916EFD">
        <w:rPr>
          <w:rFonts w:ascii="Times New Roman" w:hAnsi="Times New Roman" w:cs="Times New Roman"/>
          <w:sz w:val="28"/>
          <w:szCs w:val="28"/>
        </w:rPr>
        <w:t>в</w:t>
      </w:r>
      <w:r w:rsidRPr="00916EFD">
        <w:rPr>
          <w:rFonts w:ascii="Times New Roman" w:hAnsi="Times New Roman" w:cs="Times New Roman"/>
          <w:sz w:val="28"/>
          <w:szCs w:val="28"/>
        </w:rPr>
        <w:t>лении муниципальной услуги).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Под сектор ожидания отводится просторное помещение, площадь которого должна определяться в зависимости от количества заявителей, обращающихся в администрацию. Сектор для ожидания в очереди должен быть оборудован стульями. Количество мест ожид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ния определяется исходя из фактической нагрузки и возможностей для их размещения в п</w:t>
      </w:r>
      <w:r w:rsidRPr="00916EFD">
        <w:rPr>
          <w:rFonts w:ascii="Times New Roman" w:hAnsi="Times New Roman" w:cs="Times New Roman"/>
          <w:sz w:val="28"/>
          <w:szCs w:val="28"/>
        </w:rPr>
        <w:t>о</w:t>
      </w:r>
      <w:r w:rsidRPr="00916EFD">
        <w:rPr>
          <w:rFonts w:ascii="Times New Roman" w:hAnsi="Times New Roman" w:cs="Times New Roman"/>
          <w:sz w:val="28"/>
          <w:szCs w:val="28"/>
        </w:rPr>
        <w:t>мещении, но не менее 2 мест.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lastRenderedPageBreak/>
        <w:t>Сектор информирования предназначен для ознакомления заявителей с информацио</w:t>
      </w:r>
      <w:r w:rsidRPr="00916EFD">
        <w:rPr>
          <w:rFonts w:ascii="Times New Roman" w:hAnsi="Times New Roman" w:cs="Times New Roman"/>
          <w:sz w:val="28"/>
          <w:szCs w:val="28"/>
        </w:rPr>
        <w:t>н</w:t>
      </w:r>
      <w:r w:rsidRPr="00916EFD">
        <w:rPr>
          <w:rFonts w:ascii="Times New Roman" w:hAnsi="Times New Roman" w:cs="Times New Roman"/>
          <w:sz w:val="28"/>
          <w:szCs w:val="28"/>
        </w:rPr>
        <w:t>ными материалами по порядку предоставления муниципальной услуги, формой заявления о предоставлении муниципальной услуги, и оборудуется информационным стендом, столами, стульями для возможности оформления документов.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В помещении предусматривается оборудование мест общественного пользования (туалетов).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38.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 администрации, осущ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ствляющего предоставление муниципальной услуги.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39. Требования к помещениям многофункционального центра определяются Пост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пальных услуг».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</w:t>
      </w:r>
      <w:r w:rsidRPr="00916EFD">
        <w:rPr>
          <w:rFonts w:ascii="Times New Roman" w:hAnsi="Times New Roman" w:cs="Times New Roman"/>
          <w:b/>
          <w:sz w:val="28"/>
          <w:szCs w:val="28"/>
        </w:rPr>
        <w:br/>
        <w:t>в том числе особенности выполнения административных процедур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процедур, выполняемых при поступлении заявл</w:t>
      </w:r>
      <w:r w:rsidRPr="00916EFD">
        <w:rPr>
          <w:rFonts w:ascii="Times New Roman" w:hAnsi="Times New Roman" w:cs="Times New Roman"/>
          <w:b/>
          <w:sz w:val="28"/>
          <w:szCs w:val="28"/>
        </w:rPr>
        <w:t>е</w:t>
      </w:r>
      <w:r w:rsidRPr="00916EFD">
        <w:rPr>
          <w:rFonts w:ascii="Times New Roman" w:hAnsi="Times New Roman" w:cs="Times New Roman"/>
          <w:b/>
          <w:sz w:val="28"/>
          <w:szCs w:val="28"/>
        </w:rPr>
        <w:t>ния о предоставлении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40. Предоставление муниципальной услуги включает в себя следующие администр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тивные процедуры и действия:</w:t>
      </w:r>
    </w:p>
    <w:p w:rsidR="003329FA" w:rsidRPr="00916EFD" w:rsidRDefault="006926EC" w:rsidP="00DD713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color w:val="00000A"/>
          <w:sz w:val="28"/>
          <w:szCs w:val="28"/>
        </w:rPr>
        <w:t>прием и регистрация заявления (документов), определение ответственного исполнителя за предоставление муниципальной услуги;</w:t>
      </w:r>
    </w:p>
    <w:p w:rsidR="003329FA" w:rsidRPr="00916EFD" w:rsidRDefault="006926EC" w:rsidP="00DD713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color w:val="00000A"/>
          <w:sz w:val="28"/>
          <w:szCs w:val="28"/>
        </w:rPr>
        <w:t>анализ представленных заявителем документов, необходимых для предоставления муниципальной услуги, формирование и направление межведомственных запросов;</w:t>
      </w:r>
    </w:p>
    <w:p w:rsidR="003329FA" w:rsidRPr="00916EFD" w:rsidRDefault="006926EC" w:rsidP="00DD713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color w:val="00000A"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направление (выдача) результата предоставления муниципальной услуги.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Прием и регистрация заявления (документов), определение ответственного и</w:t>
      </w:r>
      <w:r w:rsidRPr="00916EFD">
        <w:rPr>
          <w:rFonts w:ascii="Times New Roman" w:hAnsi="Times New Roman" w:cs="Times New Roman"/>
          <w:b/>
          <w:sz w:val="28"/>
          <w:szCs w:val="28"/>
        </w:rPr>
        <w:t>с</w:t>
      </w:r>
      <w:r w:rsidRPr="00916EFD">
        <w:rPr>
          <w:rFonts w:ascii="Times New Roman" w:hAnsi="Times New Roman" w:cs="Times New Roman"/>
          <w:b/>
          <w:sz w:val="28"/>
          <w:szCs w:val="28"/>
        </w:rPr>
        <w:t>полнителя за предоставление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lastRenderedPageBreak/>
        <w:t>41. Заявление, поступившее посредством почтового направления или по электронной почте, регистрируется специалистом, ответственным за прием и регистрацию входящей ко</w:t>
      </w:r>
      <w:r w:rsidRPr="00916EFD">
        <w:rPr>
          <w:rFonts w:ascii="Times New Roman" w:hAnsi="Times New Roman" w:cs="Times New Roman"/>
          <w:sz w:val="28"/>
          <w:szCs w:val="28"/>
        </w:rPr>
        <w:t>р</w:t>
      </w:r>
      <w:r w:rsidRPr="00916EFD">
        <w:rPr>
          <w:rFonts w:ascii="Times New Roman" w:hAnsi="Times New Roman" w:cs="Times New Roman"/>
          <w:sz w:val="28"/>
          <w:szCs w:val="28"/>
        </w:rPr>
        <w:t>респонденции, не позднее одного рабочего дня, следующего за днем поступления заявления.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Проверка поступления электронной почты осуществляется один раз в день с 9.00 до 10.00.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42. Заявление, поступившее через Единый портал, специалистом, ответственным за прием и регистрацию входящей корреспонденции, не позднее одного рабочего дня, следующего за днем поступления: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перенаправляется, в случае отсутствия у администрации полномочий по распоряжению земельным участком, в иные орган исполнительной власти или орган местного самоуправления, уполномоченные на распоряжение земельным (-ми) участком (-ами), указанным (-ми) в заявлении,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при наличии оснований для принятия решения об отказе в регистрации, предусмотренных пунктом 28 Административного регламента, возвращается заявителю с приложением решения об отказе в регистрации;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регистрируется.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45. Руководитель администрации: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рассматривает зарегистрированное заявление (документы), принятые от заявителя;</w:t>
      </w:r>
    </w:p>
    <w:p w:rsidR="003329FA" w:rsidRPr="00916EFD" w:rsidRDefault="006926EC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определяет специалиста администрации, ответственного за рассмотрение заявления (документов);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43. Максимальный срок административного действия не должен превышать 2 рабочих дня.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перенаправление заявления о предоставлении муниципальной услуги в иные орган исполнительной власти или орган местного самоуправления, уполномоченные на распоряжение земельным (-ми) участком (-ами), указанным (-ми) в заявлении;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направление решения об отказе в регистрации заявления о предоставлении муниципальной услуги;</w:t>
      </w:r>
    </w:p>
    <w:p w:rsidR="003329FA" w:rsidRPr="00916EFD" w:rsidRDefault="006926EC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регистрация заявления, назначение специалиста администрации, ответственного за рассмотрение заявления.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Анализ представленных заявителем документов, необходимых для предоставл</w:t>
      </w:r>
      <w:r w:rsidRPr="00916EFD">
        <w:rPr>
          <w:rFonts w:ascii="Times New Roman" w:hAnsi="Times New Roman" w:cs="Times New Roman"/>
          <w:b/>
          <w:sz w:val="28"/>
          <w:szCs w:val="28"/>
        </w:rPr>
        <w:t>е</w:t>
      </w:r>
      <w:r w:rsidRPr="00916EFD">
        <w:rPr>
          <w:rFonts w:ascii="Times New Roman" w:hAnsi="Times New Roman" w:cs="Times New Roman"/>
          <w:b/>
          <w:sz w:val="28"/>
          <w:szCs w:val="28"/>
        </w:rPr>
        <w:t>ния муниципальной услуги, формирование и направление межведомственных запросов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44.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</w:t>
      </w:r>
      <w:r w:rsidRPr="00916EFD">
        <w:rPr>
          <w:rFonts w:ascii="Times New Roman" w:hAnsi="Times New Roman" w:cs="Times New Roman"/>
          <w:sz w:val="28"/>
          <w:szCs w:val="28"/>
        </w:rPr>
        <w:t>о</w:t>
      </w:r>
      <w:r w:rsidRPr="00916EFD">
        <w:rPr>
          <w:rFonts w:ascii="Times New Roman" w:hAnsi="Times New Roman" w:cs="Times New Roman"/>
          <w:sz w:val="28"/>
          <w:szCs w:val="28"/>
        </w:rPr>
        <w:t>кументами специалисту администрации, ответственному за рассмотрение заявления.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45. Специалист администрации, ответственный за рассмотрение заявления: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осуществляет анализ поступивших документов на соответствие требованиям дейс</w:t>
      </w:r>
      <w:r w:rsidR="003329FA" w:rsidRPr="00916EFD">
        <w:rPr>
          <w:rFonts w:ascii="Times New Roman" w:hAnsi="Times New Roman" w:cs="Times New Roman"/>
          <w:sz w:val="28"/>
          <w:szCs w:val="28"/>
        </w:rPr>
        <w:t>т</w:t>
      </w:r>
      <w:r w:rsidR="003329FA" w:rsidRPr="00916EFD">
        <w:rPr>
          <w:rFonts w:ascii="Times New Roman" w:hAnsi="Times New Roman" w:cs="Times New Roman"/>
          <w:sz w:val="28"/>
          <w:szCs w:val="28"/>
        </w:rPr>
        <w:t>вующего законодательства;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муниц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в случае наличия оснований для предоставления муниципальной услуги: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1.1) запрашивает в порядке межведомственного электронного взаимодействия выпи</w:t>
      </w:r>
      <w:r w:rsidRPr="00916EFD">
        <w:rPr>
          <w:rFonts w:ascii="Times New Roman" w:hAnsi="Times New Roman" w:cs="Times New Roman"/>
          <w:sz w:val="28"/>
          <w:szCs w:val="28"/>
        </w:rPr>
        <w:t>с</w:t>
      </w:r>
      <w:r w:rsidRPr="00916EFD">
        <w:rPr>
          <w:rFonts w:ascii="Times New Roman" w:hAnsi="Times New Roman" w:cs="Times New Roman"/>
          <w:sz w:val="28"/>
          <w:szCs w:val="28"/>
        </w:rPr>
        <w:t>ку из ЕГРН на земельный участок;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1.2) подготавливает, при наличии необходимости, по системе электронного докуме</w:t>
      </w:r>
      <w:r w:rsidRPr="00916EFD">
        <w:rPr>
          <w:rFonts w:ascii="Times New Roman" w:hAnsi="Times New Roman" w:cs="Times New Roman"/>
          <w:sz w:val="28"/>
          <w:szCs w:val="28"/>
        </w:rPr>
        <w:t>н</w:t>
      </w:r>
      <w:r w:rsidRPr="00916EFD">
        <w:rPr>
          <w:rFonts w:ascii="Times New Roman" w:hAnsi="Times New Roman" w:cs="Times New Roman"/>
          <w:sz w:val="28"/>
          <w:szCs w:val="28"/>
        </w:rPr>
        <w:t>тооборота проект запроса в уполномоченный орган для определения соответствия схемы расположения земельного участка документам территориального планирования (зониров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ния).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В случае поступления заявления через Единый портал межведомственные запросы направляются в электронной форме.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46. Максимальный срок выполнения административного действия не должен прев</w:t>
      </w:r>
      <w:r w:rsidRPr="00916EFD">
        <w:rPr>
          <w:rFonts w:ascii="Times New Roman" w:hAnsi="Times New Roman" w:cs="Times New Roman"/>
          <w:sz w:val="28"/>
          <w:szCs w:val="28"/>
        </w:rPr>
        <w:t>ы</w:t>
      </w:r>
      <w:r w:rsidRPr="00916EFD">
        <w:rPr>
          <w:rFonts w:ascii="Times New Roman" w:hAnsi="Times New Roman" w:cs="Times New Roman"/>
          <w:sz w:val="28"/>
          <w:szCs w:val="28"/>
        </w:rPr>
        <w:t>шать 6 рабочих дня со дня регистрации заявления.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оснований для принятия решения об отказе в предоставлении муниципальной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(зонирования) и получение документов и сведений, необходимых для получения муниципальной услуги, которые находятся в распоряжении государственных органов (организаций).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Порядок осуществления в электронной форме отдельных административных процедур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47. Администрация взаимодействует</w:t>
      </w:r>
      <w:r w:rsidR="00A6467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16EFD">
        <w:rPr>
          <w:rFonts w:ascii="Times New Roman" w:hAnsi="Times New Roman" w:cs="Times New Roman"/>
          <w:sz w:val="28"/>
          <w:szCs w:val="28"/>
        </w:rPr>
        <w:t>по системе межведомственного электронного взаимодействия с Федеральной службой государственной регистрации, кадастра и картографии путем направления запросов (получ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ния ответов), формируемых в соответствии с разработанной технологической картой межв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 xml:space="preserve">домственного взаимодействия. Межведомственный запрос о представлении документов и (или) информации, указанных в </w:t>
      </w:r>
      <w:hyperlink r:id="rId20">
        <w:r w:rsidRPr="00916EFD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916EF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ция, или в случае, если такие документы и информация не были представлены заявителем, следующие сведения: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наименование органа, направляющего межведомственный запрос;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</w:t>
      </w:r>
      <w:r w:rsidR="003329FA" w:rsidRPr="00916EFD">
        <w:rPr>
          <w:rFonts w:ascii="Times New Roman" w:hAnsi="Times New Roman" w:cs="Times New Roman"/>
          <w:sz w:val="28"/>
          <w:szCs w:val="28"/>
        </w:rPr>
        <w:t>д</w:t>
      </w:r>
      <w:r w:rsidR="003329FA" w:rsidRPr="00916EFD">
        <w:rPr>
          <w:rFonts w:ascii="Times New Roman" w:hAnsi="Times New Roman" w:cs="Times New Roman"/>
          <w:sz w:val="28"/>
          <w:szCs w:val="28"/>
        </w:rPr>
        <w:t>ставление документа и (или) информации, а также, если имеется, номер (идентификатор) т</w:t>
      </w:r>
      <w:r w:rsidR="003329FA" w:rsidRPr="00916EFD">
        <w:rPr>
          <w:rFonts w:ascii="Times New Roman" w:hAnsi="Times New Roman" w:cs="Times New Roman"/>
          <w:sz w:val="28"/>
          <w:szCs w:val="28"/>
        </w:rPr>
        <w:t>а</w:t>
      </w:r>
      <w:r w:rsidR="003329FA" w:rsidRPr="00916EFD">
        <w:rPr>
          <w:rFonts w:ascii="Times New Roman" w:hAnsi="Times New Roman" w:cs="Times New Roman"/>
          <w:sz w:val="28"/>
          <w:szCs w:val="28"/>
        </w:rPr>
        <w:t>кой услуги в реестре государственных услуг;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 установлено предста</w:t>
      </w:r>
      <w:r w:rsidR="003329FA" w:rsidRPr="00916EFD">
        <w:rPr>
          <w:rFonts w:ascii="Times New Roman" w:hAnsi="Times New Roman" w:cs="Times New Roman"/>
          <w:sz w:val="28"/>
          <w:szCs w:val="28"/>
        </w:rPr>
        <w:t>в</w:t>
      </w:r>
      <w:r w:rsidR="003329FA" w:rsidRPr="00916EFD">
        <w:rPr>
          <w:rFonts w:ascii="Times New Roman" w:hAnsi="Times New Roman" w:cs="Times New Roman"/>
          <w:sz w:val="28"/>
          <w:szCs w:val="28"/>
        </w:rPr>
        <w:t>ление документа и (или) информации, необходимых для предоставления муниципальной у</w:t>
      </w:r>
      <w:r w:rsidR="003329FA" w:rsidRPr="00916EFD">
        <w:rPr>
          <w:rFonts w:ascii="Times New Roman" w:hAnsi="Times New Roman" w:cs="Times New Roman"/>
          <w:sz w:val="28"/>
          <w:szCs w:val="28"/>
        </w:rPr>
        <w:t>с</w:t>
      </w:r>
      <w:r w:rsidR="003329FA" w:rsidRPr="00916EFD">
        <w:rPr>
          <w:rFonts w:ascii="Times New Roman" w:hAnsi="Times New Roman" w:cs="Times New Roman"/>
          <w:sz w:val="28"/>
          <w:szCs w:val="28"/>
        </w:rPr>
        <w:t>луги, и указание на реквизиты данного нормативного правового акта;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</w:t>
      </w:r>
      <w:r w:rsidR="003329FA" w:rsidRPr="00916EFD">
        <w:rPr>
          <w:rFonts w:ascii="Times New Roman" w:hAnsi="Times New Roman" w:cs="Times New Roman"/>
          <w:sz w:val="28"/>
          <w:szCs w:val="28"/>
        </w:rPr>
        <w:t>в</w:t>
      </w:r>
      <w:r w:rsidR="003329FA" w:rsidRPr="00916EFD">
        <w:rPr>
          <w:rFonts w:ascii="Times New Roman" w:hAnsi="Times New Roman" w:cs="Times New Roman"/>
          <w:sz w:val="28"/>
          <w:szCs w:val="28"/>
        </w:rPr>
        <w:t>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</w:t>
      </w:r>
      <w:r w:rsidR="003329FA" w:rsidRPr="00916EFD">
        <w:rPr>
          <w:rFonts w:ascii="Times New Roman" w:hAnsi="Times New Roman" w:cs="Times New Roman"/>
          <w:sz w:val="28"/>
          <w:szCs w:val="28"/>
        </w:rPr>
        <w:t>д</w:t>
      </w:r>
      <w:r w:rsidR="003329FA" w:rsidRPr="00916EFD">
        <w:rPr>
          <w:rFonts w:ascii="Times New Roman" w:hAnsi="Times New Roman" w:cs="Times New Roman"/>
          <w:sz w:val="28"/>
          <w:szCs w:val="28"/>
        </w:rPr>
        <w:t>ставления таких документов и (или) информации;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дата направления межведомственного запроса;</w:t>
      </w:r>
    </w:p>
    <w:p w:rsidR="003329FA" w:rsidRPr="00916EFD" w:rsidRDefault="00A6467D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</w:t>
      </w:r>
      <w:r w:rsidRPr="00916EFD">
        <w:rPr>
          <w:rFonts w:ascii="Times New Roman" w:hAnsi="Times New Roman" w:cs="Times New Roman"/>
          <w:b/>
          <w:sz w:val="28"/>
          <w:szCs w:val="28"/>
        </w:rPr>
        <w:t>т</w:t>
      </w:r>
      <w:r w:rsidRPr="00916EFD">
        <w:rPr>
          <w:rFonts w:ascii="Times New Roman" w:hAnsi="Times New Roman" w:cs="Times New Roman"/>
          <w:b/>
          <w:sz w:val="28"/>
          <w:szCs w:val="28"/>
        </w:rPr>
        <w:t>верждении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48. Основанием для начала административной процедуры является поступление в администрацию документов, позволяющих принять решение об утверждении схемы распол</w:t>
      </w:r>
      <w:r w:rsidRPr="00916EFD">
        <w:rPr>
          <w:rFonts w:ascii="Times New Roman" w:hAnsi="Times New Roman" w:cs="Times New Roman"/>
          <w:sz w:val="28"/>
          <w:szCs w:val="28"/>
        </w:rPr>
        <w:t>о</w:t>
      </w:r>
      <w:r w:rsidRPr="00916EFD">
        <w:rPr>
          <w:rFonts w:ascii="Times New Roman" w:hAnsi="Times New Roman" w:cs="Times New Roman"/>
          <w:sz w:val="28"/>
          <w:szCs w:val="28"/>
        </w:rPr>
        <w:t>жения земельного участка и подготовить проект  постановления администрации об утве</w:t>
      </w:r>
      <w:r w:rsidRPr="00916EFD">
        <w:rPr>
          <w:rFonts w:ascii="Times New Roman" w:hAnsi="Times New Roman" w:cs="Times New Roman"/>
          <w:sz w:val="28"/>
          <w:szCs w:val="28"/>
        </w:rPr>
        <w:t>р</w:t>
      </w:r>
      <w:r w:rsidRPr="00916EFD">
        <w:rPr>
          <w:rFonts w:ascii="Times New Roman" w:hAnsi="Times New Roman" w:cs="Times New Roman"/>
          <w:sz w:val="28"/>
          <w:szCs w:val="28"/>
        </w:rPr>
        <w:t>ждении схемы расположения земельного участка либо, в случае наличия оснований для о</w:t>
      </w:r>
      <w:r w:rsidRPr="00916EFD">
        <w:rPr>
          <w:rFonts w:ascii="Times New Roman" w:hAnsi="Times New Roman" w:cs="Times New Roman"/>
          <w:sz w:val="28"/>
          <w:szCs w:val="28"/>
        </w:rPr>
        <w:t>т</w:t>
      </w:r>
      <w:r w:rsidRPr="00916EFD">
        <w:rPr>
          <w:rFonts w:ascii="Times New Roman" w:hAnsi="Times New Roman" w:cs="Times New Roman"/>
          <w:sz w:val="28"/>
          <w:szCs w:val="28"/>
        </w:rPr>
        <w:t>каза, подготовить проект решения об отказе в утверждении схемы расположения земельного участка.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49. Сотрудник администрации, ответственный за предоставление муниципальной у</w:t>
      </w:r>
      <w:r w:rsidRPr="00916EFD">
        <w:rPr>
          <w:rFonts w:ascii="Times New Roman" w:hAnsi="Times New Roman" w:cs="Times New Roman"/>
          <w:sz w:val="28"/>
          <w:szCs w:val="28"/>
        </w:rPr>
        <w:t>с</w:t>
      </w:r>
      <w:r w:rsidRPr="00916EFD">
        <w:rPr>
          <w:rFonts w:ascii="Times New Roman" w:hAnsi="Times New Roman" w:cs="Times New Roman"/>
          <w:sz w:val="28"/>
          <w:szCs w:val="28"/>
        </w:rPr>
        <w:t>луги, готовит проект постановления администрации об утверждении схемы расположения земельного участка либо, в случае наличия оснований для отказа, проект решения об отказе в утверждении схемы расположения земельного участка для целей, предусмотренных насто</w:t>
      </w:r>
      <w:r w:rsidRPr="00916EFD">
        <w:rPr>
          <w:rFonts w:ascii="Times New Roman" w:hAnsi="Times New Roman" w:cs="Times New Roman"/>
          <w:sz w:val="28"/>
          <w:szCs w:val="28"/>
        </w:rPr>
        <w:t>я</w:t>
      </w:r>
      <w:r w:rsidRPr="00916EFD">
        <w:rPr>
          <w:rFonts w:ascii="Times New Roman" w:hAnsi="Times New Roman" w:cs="Times New Roman"/>
          <w:sz w:val="28"/>
          <w:szCs w:val="28"/>
        </w:rPr>
        <w:t>щим Административным регламентом, передает подготовленный документ на рассмотрение непосредственному руководителю (</w:t>
      </w:r>
      <w:r w:rsidR="00A50A12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16EFD">
        <w:rPr>
          <w:rFonts w:ascii="Times New Roman" w:hAnsi="Times New Roman" w:cs="Times New Roman"/>
          <w:sz w:val="28"/>
          <w:szCs w:val="28"/>
        </w:rPr>
        <w:t>), который рассматривает предста</w:t>
      </w:r>
      <w:r w:rsidRPr="00916EFD">
        <w:rPr>
          <w:rFonts w:ascii="Times New Roman" w:hAnsi="Times New Roman" w:cs="Times New Roman"/>
          <w:sz w:val="28"/>
          <w:szCs w:val="28"/>
        </w:rPr>
        <w:t>в</w:t>
      </w:r>
      <w:r w:rsidRPr="00916EFD">
        <w:rPr>
          <w:rFonts w:ascii="Times New Roman" w:hAnsi="Times New Roman" w:cs="Times New Roman"/>
          <w:sz w:val="28"/>
          <w:szCs w:val="28"/>
        </w:rPr>
        <w:t>ленные документы на предмет наличия правовых оснований для подготовки постановления администрации об утверждении схемы расположения земельного участка либо решения об отказе в утверждении схемы расположения земельного участка, который в дальнейшем п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редает руководителю администрации для рассмотрения и подписания.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административного действия не может превышать 2 рабочих дней со дня поступления в администрацию документов, позволяющих </w:t>
      </w:r>
      <w:r w:rsidRPr="00916EFD">
        <w:rPr>
          <w:rFonts w:ascii="Times New Roman" w:hAnsi="Times New Roman" w:cs="Times New Roman"/>
          <w:sz w:val="28"/>
          <w:szCs w:val="28"/>
        </w:rPr>
        <w:lastRenderedPageBreak/>
        <w:t>принять решение об утверждении схемы расположения земельного участка и подготовить проект постановления администрации об утверждении схемы расположения земельного участка либо, в случае н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личия оснований для отказа, подготовить проект решения об отказе в утверждении схемы расположения земельного участка.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50. Руководитель администрации: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документы, удостоверяясь, что постановление адм</w:t>
      </w:r>
      <w:r w:rsidR="003329FA" w:rsidRPr="00916EFD">
        <w:rPr>
          <w:rFonts w:ascii="Times New Roman" w:hAnsi="Times New Roman" w:cs="Times New Roman"/>
          <w:sz w:val="28"/>
          <w:szCs w:val="28"/>
        </w:rPr>
        <w:t>и</w:t>
      </w:r>
      <w:r w:rsidR="003329FA" w:rsidRPr="00916EFD">
        <w:rPr>
          <w:rFonts w:ascii="Times New Roman" w:hAnsi="Times New Roman" w:cs="Times New Roman"/>
          <w:sz w:val="28"/>
          <w:szCs w:val="28"/>
        </w:rPr>
        <w:t>нистрации об утверждении схемы расположения земельного участка для целей, предусмо</w:t>
      </w:r>
      <w:r w:rsidR="003329FA" w:rsidRPr="00916EFD">
        <w:rPr>
          <w:rFonts w:ascii="Times New Roman" w:hAnsi="Times New Roman" w:cs="Times New Roman"/>
          <w:sz w:val="28"/>
          <w:szCs w:val="28"/>
        </w:rPr>
        <w:t>т</w:t>
      </w:r>
      <w:r w:rsidR="003329FA" w:rsidRPr="00916EFD">
        <w:rPr>
          <w:rFonts w:ascii="Times New Roman" w:hAnsi="Times New Roman" w:cs="Times New Roman"/>
          <w:sz w:val="28"/>
          <w:szCs w:val="28"/>
        </w:rPr>
        <w:t>ренных настоящим Административным регламентом, либо решение об отказе в утверждении схемы расположения земельного участка имеет правовые основания;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подписывает постановление администрации об утверждении схемы расположения з</w:t>
      </w:r>
      <w:r w:rsidR="003329FA" w:rsidRPr="00916EFD">
        <w:rPr>
          <w:rFonts w:ascii="Times New Roman" w:hAnsi="Times New Roman" w:cs="Times New Roman"/>
          <w:sz w:val="28"/>
          <w:szCs w:val="28"/>
        </w:rPr>
        <w:t>е</w:t>
      </w:r>
      <w:r w:rsidR="003329FA" w:rsidRPr="00916EFD">
        <w:rPr>
          <w:rFonts w:ascii="Times New Roman" w:hAnsi="Times New Roman" w:cs="Times New Roman"/>
          <w:sz w:val="28"/>
          <w:szCs w:val="28"/>
        </w:rPr>
        <w:t>мельного участка либо подписывает решение об отказе в утверждении схемы расположения земельного участка.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В случае поступления заявления через Единый портал решение об утверждении сх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мы расположения земельного участка или решение об отказе в утверждении схемы распол</w:t>
      </w:r>
      <w:r w:rsidRPr="00916EFD">
        <w:rPr>
          <w:rFonts w:ascii="Times New Roman" w:hAnsi="Times New Roman" w:cs="Times New Roman"/>
          <w:sz w:val="28"/>
          <w:szCs w:val="28"/>
        </w:rPr>
        <w:t>о</w:t>
      </w:r>
      <w:r w:rsidRPr="00916EFD">
        <w:rPr>
          <w:rFonts w:ascii="Times New Roman" w:hAnsi="Times New Roman" w:cs="Times New Roman"/>
          <w:sz w:val="28"/>
          <w:szCs w:val="28"/>
        </w:rPr>
        <w:t>жения земельного участка подготавливается в электронной форме и подписывается эле</w:t>
      </w:r>
      <w:r w:rsidRPr="00916EFD">
        <w:rPr>
          <w:rFonts w:ascii="Times New Roman" w:hAnsi="Times New Roman" w:cs="Times New Roman"/>
          <w:sz w:val="28"/>
          <w:szCs w:val="28"/>
        </w:rPr>
        <w:t>к</w:t>
      </w:r>
      <w:r w:rsidRPr="00916EFD">
        <w:rPr>
          <w:rFonts w:ascii="Times New Roman" w:hAnsi="Times New Roman" w:cs="Times New Roman"/>
          <w:sz w:val="28"/>
          <w:szCs w:val="28"/>
        </w:rPr>
        <w:t>тронной подписью руководителя администрации.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не должен превышать 2 рабочих дней со дня поступления решения для подписания.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sz w:val="28"/>
          <w:szCs w:val="28"/>
        </w:rPr>
        <w:t>Направление (выдача) результата предоставления муниципальной услуги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51. Основанием для начала административной процедуры является подписание руководителем администрации решения об утверждении схемы расположения земельного участка или принятие решения об отказе в утверждении схемы расположения земельного участка.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52. Копия решения об утверждении схемы расположения земельного участка, заверенная печатью администрации, вместе с утвержденной схемой расположения земельного участка, решение об отказе в утверждении схемы расположения земельного участка направляется заявителю почтовым направлением или на адрес электронной почты, если заявление о предоставлении муниципальной услуги поступило почтовым направлением, по электронной почте или представлено лично.</w:t>
      </w:r>
    </w:p>
    <w:p w:rsidR="003329FA" w:rsidRPr="00916EFD" w:rsidRDefault="003329FA" w:rsidP="00DD7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 xml:space="preserve">В случае поступления заявления через Единый портал решение об утверждении схемы расположения земельного участка направляется в личный </w:t>
      </w:r>
      <w:r w:rsidRPr="00916EFD">
        <w:rPr>
          <w:rFonts w:ascii="Times New Roman" w:hAnsi="Times New Roman"/>
          <w:sz w:val="28"/>
          <w:szCs w:val="28"/>
        </w:rPr>
        <w:lastRenderedPageBreak/>
        <w:t>кабинет заявителя на Единый портал, подписанное усиленной квалифицированной подписью должностного лица.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53. Результатом административной процедуры в случае поступления заявления через Единый портал является:</w:t>
      </w:r>
    </w:p>
    <w:p w:rsidR="003329FA" w:rsidRPr="00916EFD" w:rsidRDefault="00A6467D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  <w:lang w:eastAsia="en-US"/>
        </w:rPr>
        <w:t>направление заявителю в личный кабинет решения об утверждении схемы расположения земельного участка</w:t>
      </w:r>
      <w:r w:rsidR="003329FA" w:rsidRPr="00916EFD"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</w:t>
      </w:r>
      <w:r w:rsidR="003329FA" w:rsidRPr="00916EFD">
        <w:rPr>
          <w:rFonts w:ascii="Times New Roman" w:hAnsi="Times New Roman" w:cs="Times New Roman"/>
          <w:sz w:val="28"/>
          <w:szCs w:val="28"/>
          <w:lang w:eastAsia="en-US"/>
        </w:rPr>
        <w:t>, подписанного усиленной квалифицированной  электронной подписью должностного лица  в форме электронного документа.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</w:t>
      </w:r>
      <w:r w:rsidRPr="00916E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EFD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муниципальной услуги в многофункциональном центре</w:t>
      </w:r>
      <w:r w:rsidRPr="00916EFD">
        <w:rPr>
          <w:rFonts w:ascii="Times New Roman" w:hAnsi="Times New Roman" w:cs="Times New Roman"/>
          <w:sz w:val="28"/>
          <w:szCs w:val="28"/>
        </w:rPr>
        <w:t>,</w:t>
      </w:r>
      <w:r w:rsidRPr="00916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через Единый портал.</w:t>
      </w:r>
    </w:p>
    <w:p w:rsidR="003329FA" w:rsidRPr="00916EFD" w:rsidRDefault="00A6467D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направление заявителю в личный кабинет решения  об отказе в утверждении схемы расположения земельного участка или земельных участков на кадастровом плане территории, подписанного усиленной квалифицированной  электронной подписью должностного лица  в форме электронного документа.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 подаче заявления по электронной по</w:t>
      </w:r>
      <w:r w:rsidRPr="00916EFD">
        <w:rPr>
          <w:rFonts w:ascii="Times New Roman" w:hAnsi="Times New Roman" w:cs="Times New Roman"/>
          <w:sz w:val="28"/>
          <w:szCs w:val="28"/>
        </w:rPr>
        <w:t>ч</w:t>
      </w:r>
      <w:r w:rsidRPr="00916EFD">
        <w:rPr>
          <w:rFonts w:ascii="Times New Roman" w:hAnsi="Times New Roman" w:cs="Times New Roman"/>
          <w:sz w:val="28"/>
          <w:szCs w:val="28"/>
        </w:rPr>
        <w:t>те, посредством почтового направления или личного обращения является: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направление заявителю копии решения об утверждении схемы расположения земельного участка или земельных участков на кадастровом плане территории, заверенная п</w:t>
      </w:r>
      <w:r w:rsidR="003329FA" w:rsidRPr="00916EFD">
        <w:rPr>
          <w:rFonts w:ascii="Times New Roman" w:hAnsi="Times New Roman" w:cs="Times New Roman"/>
          <w:sz w:val="28"/>
          <w:szCs w:val="28"/>
        </w:rPr>
        <w:t>е</w:t>
      </w:r>
      <w:r w:rsidR="003329FA" w:rsidRPr="00916EFD">
        <w:rPr>
          <w:rFonts w:ascii="Times New Roman" w:hAnsi="Times New Roman" w:cs="Times New Roman"/>
          <w:sz w:val="28"/>
          <w:szCs w:val="28"/>
        </w:rPr>
        <w:t>чатью администрации, вместе с утвержденной схемой расположения земельного участка или земельных участков на кадастровом плане территории;</w:t>
      </w:r>
    </w:p>
    <w:p w:rsidR="003329FA" w:rsidRPr="00916EFD" w:rsidRDefault="00A6467D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="003329FA" w:rsidRPr="00916EFD">
        <w:rPr>
          <w:rFonts w:ascii="Times New Roman" w:hAnsi="Times New Roman" w:cs="Times New Roman"/>
          <w:sz w:val="28"/>
          <w:szCs w:val="28"/>
        </w:rPr>
        <w:t>направление решения об отказе в утверждении схемы расположения земельного уч</w:t>
      </w:r>
      <w:r w:rsidR="003329FA" w:rsidRPr="00916EFD">
        <w:rPr>
          <w:rFonts w:ascii="Times New Roman" w:hAnsi="Times New Roman" w:cs="Times New Roman"/>
          <w:sz w:val="28"/>
          <w:szCs w:val="28"/>
        </w:rPr>
        <w:t>а</w:t>
      </w:r>
      <w:r w:rsidR="003329FA" w:rsidRPr="00916EFD">
        <w:rPr>
          <w:rFonts w:ascii="Times New Roman" w:hAnsi="Times New Roman" w:cs="Times New Roman"/>
          <w:sz w:val="28"/>
          <w:szCs w:val="28"/>
        </w:rPr>
        <w:t>стка или земельных участков на кадастровом плане территории.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не должен превышать 2 рабочих дней со дня регистрации принятого решения.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16EFD">
        <w:rPr>
          <w:rFonts w:ascii="Times New Roman" w:hAnsi="Times New Roman"/>
          <w:sz w:val="28"/>
          <w:szCs w:val="28"/>
        </w:rPr>
        <w:t>Состав документов, которые находятся в распоряжении органа, предоставляющего муниципальную услугу, и которые должны быть представлены в иные органы и организации</w:t>
      </w:r>
    </w:p>
    <w:p w:rsidR="003329FA" w:rsidRPr="00916EFD" w:rsidRDefault="003329FA" w:rsidP="00DD713A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54. Копия решения об утверждении схемы расположения земельного участка, заверенная печатью администрации, вместе с утвержденной схемой расположения земельного участка направляется в срок не более чем пять рабочих дней со дня принятия указанного постановления направляется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55.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министерство заявления об исправлении опечатки и (или) ошибки (описки, опечатки, грамм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 по мнению заяв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теля допущены опечатки и (или) ошибки (далее - техническая ошибка).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Заявитель вправе обратиться с заявлением об исправлении технической ошибки в администрацию при личном обращении или через законного представителя, посредством по</w:t>
      </w:r>
      <w:r w:rsidRPr="00916EFD">
        <w:rPr>
          <w:rFonts w:ascii="Times New Roman" w:hAnsi="Times New Roman" w:cs="Times New Roman"/>
          <w:sz w:val="28"/>
          <w:szCs w:val="28"/>
        </w:rPr>
        <w:t>ч</w:t>
      </w:r>
      <w:r w:rsidRPr="00916EFD">
        <w:rPr>
          <w:rFonts w:ascii="Times New Roman" w:hAnsi="Times New Roman" w:cs="Times New Roman"/>
          <w:sz w:val="28"/>
          <w:szCs w:val="28"/>
        </w:rPr>
        <w:t>товой связи, по электронной почте.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подлежит обязательной регистрации в течение трех рабочих дней со дня его поступления.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56. Критерием принятия решения об исправлении технической ошибки является н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личие допущенной технической ошибки.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Решение об исправлении технической ошибки принимается должностным лицом а</w:t>
      </w:r>
      <w:r w:rsidRPr="00916EFD">
        <w:rPr>
          <w:rFonts w:ascii="Times New Roman" w:hAnsi="Times New Roman" w:cs="Times New Roman"/>
          <w:sz w:val="28"/>
          <w:szCs w:val="28"/>
        </w:rPr>
        <w:t>д</w:t>
      </w:r>
      <w:r w:rsidRPr="00916EFD">
        <w:rPr>
          <w:rFonts w:ascii="Times New Roman" w:hAnsi="Times New Roman" w:cs="Times New Roman"/>
          <w:sz w:val="28"/>
          <w:szCs w:val="28"/>
        </w:rPr>
        <w:t>министрации.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57.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ошибки.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58.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решения.</w:t>
      </w:r>
    </w:p>
    <w:p w:rsidR="003329FA" w:rsidRPr="00916EFD" w:rsidRDefault="003329FA" w:rsidP="00DD71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4. Формы контроля за предоставлением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59. Текущий контроль за соблюдением и исполнением ответственными должностн</w:t>
      </w:r>
      <w:r w:rsidRPr="00916EFD">
        <w:rPr>
          <w:rFonts w:ascii="Times New Roman" w:hAnsi="Times New Roman" w:cs="Times New Roman"/>
          <w:sz w:val="28"/>
          <w:szCs w:val="28"/>
        </w:rPr>
        <w:t>ы</w:t>
      </w:r>
      <w:r w:rsidRPr="00916EFD">
        <w:rPr>
          <w:rFonts w:ascii="Times New Roman" w:hAnsi="Times New Roman" w:cs="Times New Roman"/>
          <w:sz w:val="28"/>
          <w:szCs w:val="28"/>
        </w:rPr>
        <w:t>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администрации.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60.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</w:t>
      </w:r>
      <w:r w:rsidRPr="00916EFD">
        <w:rPr>
          <w:rFonts w:ascii="Times New Roman" w:hAnsi="Times New Roman" w:cs="Times New Roman"/>
          <w:sz w:val="28"/>
          <w:szCs w:val="28"/>
        </w:rPr>
        <w:lastRenderedPageBreak/>
        <w:t>актов, устанавливающих требования к пр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доставлению муниципальной услуги, а также положений настоящего Административного регламента.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61. Контроль полноты и качества предоставления муниципальной услуги осуществл</w:t>
      </w:r>
      <w:r w:rsidRPr="00916EFD">
        <w:rPr>
          <w:rFonts w:ascii="Times New Roman" w:hAnsi="Times New Roman" w:cs="Times New Roman"/>
          <w:sz w:val="28"/>
          <w:szCs w:val="28"/>
        </w:rPr>
        <w:t>я</w:t>
      </w:r>
      <w:r w:rsidRPr="00916EFD">
        <w:rPr>
          <w:rFonts w:ascii="Times New Roman" w:hAnsi="Times New Roman" w:cs="Times New Roman"/>
          <w:sz w:val="28"/>
          <w:szCs w:val="28"/>
        </w:rPr>
        <w:t>ется путем проведения руководителем администрации и должностными лицами администр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ции, ответственными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Периодичность осуществления контроля за предоставлением муниципальной услуги устанавливается руководителем администрации. При этом контроль должен осуществляться не реже 1 раза в календарный год.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62. Проверки полноты и качества предоставления муниципальной услуги осущест</w:t>
      </w:r>
      <w:r w:rsidRPr="00916EFD">
        <w:rPr>
          <w:rFonts w:ascii="Times New Roman" w:hAnsi="Times New Roman" w:cs="Times New Roman"/>
          <w:sz w:val="28"/>
          <w:szCs w:val="28"/>
        </w:rPr>
        <w:t>в</w:t>
      </w:r>
      <w:r w:rsidRPr="00916EFD">
        <w:rPr>
          <w:rFonts w:ascii="Times New Roman" w:hAnsi="Times New Roman" w:cs="Times New Roman"/>
          <w:sz w:val="28"/>
          <w:szCs w:val="28"/>
        </w:rPr>
        <w:t>ляются по поручению руководителя администрации.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</w:t>
      </w:r>
      <w:r w:rsidR="00A50A1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 xml:space="preserve"> за решения и действия (бе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действие), принимаемые (осуществляемые) ими в ходе предоставления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63. Должностные лица администрации за решения и действия (бездействие), прин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маемые (осуществляемые) в ходе предоставления муниципальной услуги, несут ответстве</w:t>
      </w:r>
      <w:r w:rsidRPr="00916EFD">
        <w:rPr>
          <w:rFonts w:ascii="Times New Roman" w:hAnsi="Times New Roman" w:cs="Times New Roman"/>
          <w:sz w:val="28"/>
          <w:szCs w:val="28"/>
        </w:rPr>
        <w:t>н</w:t>
      </w:r>
      <w:r w:rsidRPr="00916EFD">
        <w:rPr>
          <w:rFonts w:ascii="Times New Roman" w:hAnsi="Times New Roman" w:cs="Times New Roman"/>
          <w:sz w:val="28"/>
          <w:szCs w:val="28"/>
        </w:rPr>
        <w:t>ность, установленную законодательством о муниципальной гражданской службе Российской Федерации и Тульской области.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64. Иные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</w:t>
      </w:r>
      <w:r w:rsidRPr="00916EFD">
        <w:rPr>
          <w:rFonts w:ascii="Times New Roman" w:hAnsi="Times New Roman" w:cs="Times New Roman"/>
          <w:sz w:val="28"/>
          <w:szCs w:val="28"/>
        </w:rPr>
        <w:t>т</w:t>
      </w:r>
      <w:r w:rsidRPr="00916EFD">
        <w:rPr>
          <w:rFonts w:ascii="Times New Roman" w:hAnsi="Times New Roman" w:cs="Times New Roman"/>
          <w:sz w:val="28"/>
          <w:szCs w:val="28"/>
        </w:rPr>
        <w:t>ственность, установленную законодательством Российской Федерации о труде.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доставлением муниципальной услуги, в том числе со стороны граждан, их объединений и организаций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65. Граждане, их объединения и организации имеют право на любые предусмотре</w:t>
      </w:r>
      <w:r w:rsidRPr="00916EFD">
        <w:rPr>
          <w:rFonts w:ascii="Times New Roman" w:hAnsi="Times New Roman" w:cs="Times New Roman"/>
          <w:sz w:val="28"/>
          <w:szCs w:val="28"/>
        </w:rPr>
        <w:t>н</w:t>
      </w:r>
      <w:r w:rsidRPr="00916EFD">
        <w:rPr>
          <w:rFonts w:ascii="Times New Roman" w:hAnsi="Times New Roman" w:cs="Times New Roman"/>
          <w:sz w:val="28"/>
          <w:szCs w:val="28"/>
        </w:rPr>
        <w:t>ные действующим законодательством формы контроля за деятельностью администрации при предос</w:t>
      </w:r>
      <w:r w:rsidR="00F966CA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ствия) администрации, его должностных лиц,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работников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66</w:t>
      </w:r>
      <w:r w:rsidR="00A50A12">
        <w:rPr>
          <w:rFonts w:ascii="Times New Roman" w:hAnsi="Times New Roman" w:cs="Times New Roman"/>
          <w:sz w:val="28"/>
          <w:szCs w:val="28"/>
        </w:rPr>
        <w:t>.</w:t>
      </w:r>
      <w:r w:rsidRPr="00916EF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администрации, его должностных лиц, муниципальных служащих, работников (далее </w:t>
      </w:r>
      <w:r w:rsidR="00A50A12">
        <w:rPr>
          <w:rFonts w:ascii="Times New Roman" w:hAnsi="Times New Roman"/>
          <w:color w:val="auto"/>
          <w:sz w:val="28"/>
          <w:szCs w:val="28"/>
        </w:rPr>
        <w:t xml:space="preserve">–  </w:t>
      </w:r>
      <w:r w:rsidRPr="00916EFD">
        <w:rPr>
          <w:rFonts w:ascii="Times New Roman" w:hAnsi="Times New Roman" w:cs="Times New Roman"/>
          <w:sz w:val="28"/>
          <w:szCs w:val="28"/>
        </w:rPr>
        <w:t>жалоба).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Органы муниципальной власти, организации и уполномоченные на рассмотр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ние жалобы лица, которым может быть направлена жалоба заявителя в досудебном (внесудебном) порядке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67. Органом муниципальной власти, в который может быть направлена жалоба, явл</w:t>
      </w:r>
      <w:r w:rsidRPr="00916EFD">
        <w:rPr>
          <w:rFonts w:ascii="Times New Roman" w:hAnsi="Times New Roman" w:cs="Times New Roman"/>
          <w:sz w:val="28"/>
          <w:szCs w:val="28"/>
        </w:rPr>
        <w:t>я</w:t>
      </w:r>
      <w:r w:rsidRPr="00916EFD">
        <w:rPr>
          <w:rFonts w:ascii="Times New Roman" w:hAnsi="Times New Roman" w:cs="Times New Roman"/>
          <w:sz w:val="28"/>
          <w:szCs w:val="28"/>
        </w:rPr>
        <w:t>ется администрация.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68. Жалобы на решения и действия (бездействие) руководителя администрации под</w:t>
      </w:r>
      <w:r w:rsidRPr="00916EFD">
        <w:rPr>
          <w:rFonts w:ascii="Times New Roman" w:hAnsi="Times New Roman" w:cs="Times New Roman"/>
          <w:sz w:val="28"/>
          <w:szCs w:val="28"/>
        </w:rPr>
        <w:t>а</w:t>
      </w:r>
      <w:r w:rsidRPr="00916EFD">
        <w:rPr>
          <w:rFonts w:ascii="Times New Roman" w:hAnsi="Times New Roman" w:cs="Times New Roman"/>
          <w:sz w:val="28"/>
          <w:szCs w:val="28"/>
        </w:rPr>
        <w:t>ются заместителю Губернатора Тульской области в соответствии с распределением обяза</w:t>
      </w:r>
      <w:r w:rsidRPr="00916EFD">
        <w:rPr>
          <w:rFonts w:ascii="Times New Roman" w:hAnsi="Times New Roman" w:cs="Times New Roman"/>
          <w:sz w:val="28"/>
          <w:szCs w:val="28"/>
        </w:rPr>
        <w:t>н</w:t>
      </w:r>
      <w:r w:rsidRPr="00916EFD">
        <w:rPr>
          <w:rFonts w:ascii="Times New Roman" w:hAnsi="Times New Roman" w:cs="Times New Roman"/>
          <w:sz w:val="28"/>
          <w:szCs w:val="28"/>
        </w:rPr>
        <w:t>ностей, утвержденным в установленном порядке.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69. Жалоба на решения и действия (бездействие) администрации, руководителя адм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нистрации, должностного лица, муниципальных служащих, работников администрации м</w:t>
      </w:r>
      <w:r w:rsidRPr="00916EFD">
        <w:rPr>
          <w:rFonts w:ascii="Times New Roman" w:hAnsi="Times New Roman" w:cs="Times New Roman"/>
          <w:sz w:val="28"/>
          <w:szCs w:val="28"/>
        </w:rPr>
        <w:t>о</w:t>
      </w:r>
      <w:r w:rsidRPr="00916EFD">
        <w:rPr>
          <w:rFonts w:ascii="Times New Roman" w:hAnsi="Times New Roman" w:cs="Times New Roman"/>
          <w:sz w:val="28"/>
          <w:szCs w:val="28"/>
        </w:rPr>
        <w:t>жет быть подана заявителем при личном обращении, по электронной почте, посредством Единого портала.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70. Информация о порядке подачи и рассмотрения жалобы размещается на официал</w:t>
      </w:r>
      <w:r w:rsidRPr="00916EFD">
        <w:rPr>
          <w:rFonts w:ascii="Times New Roman" w:hAnsi="Times New Roman" w:cs="Times New Roman"/>
          <w:sz w:val="28"/>
          <w:szCs w:val="28"/>
        </w:rPr>
        <w:t>ь</w:t>
      </w:r>
      <w:r w:rsidRPr="00916EFD">
        <w:rPr>
          <w:rFonts w:ascii="Times New Roman" w:hAnsi="Times New Roman" w:cs="Times New Roman"/>
          <w:sz w:val="28"/>
          <w:szCs w:val="28"/>
        </w:rPr>
        <w:t>ном сайте администрации, на Едином портале, а также предоставляется должностными л</w:t>
      </w:r>
      <w:r w:rsidRPr="00916EFD">
        <w:rPr>
          <w:rFonts w:ascii="Times New Roman" w:hAnsi="Times New Roman" w:cs="Times New Roman"/>
          <w:sz w:val="28"/>
          <w:szCs w:val="28"/>
        </w:rPr>
        <w:t>и</w:t>
      </w:r>
      <w:r w:rsidRPr="00916EFD">
        <w:rPr>
          <w:rFonts w:ascii="Times New Roman" w:hAnsi="Times New Roman" w:cs="Times New Roman"/>
          <w:sz w:val="28"/>
          <w:szCs w:val="28"/>
        </w:rPr>
        <w:t>цами администрации по почте, по электронной почте, посредством факсимильной связи, по телефону, при личном обращении.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A50A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lastRenderedPageBreak/>
        <w:t>(бездействия) администрации, его должностных лиц, муниципальных служащих, работников, а также решений и дейс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16EFD">
        <w:rPr>
          <w:rFonts w:ascii="Times New Roman" w:hAnsi="Times New Roman" w:cs="Times New Roman"/>
          <w:b/>
          <w:bCs/>
          <w:sz w:val="28"/>
          <w:szCs w:val="28"/>
        </w:rPr>
        <w:t>вий (бездействия) многофункциональных центров, их должностных лиц, работников</w:t>
      </w:r>
    </w:p>
    <w:p w:rsidR="003329FA" w:rsidRPr="00916EFD" w:rsidRDefault="003329FA" w:rsidP="00DD713A">
      <w:pPr>
        <w:pStyle w:val="HTM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71. Порядок досудебного (внесудебного) обжалования решений и действий (бездейс</w:t>
      </w:r>
      <w:r w:rsidRPr="00916EFD">
        <w:rPr>
          <w:rFonts w:ascii="Times New Roman" w:hAnsi="Times New Roman" w:cs="Times New Roman"/>
          <w:sz w:val="28"/>
          <w:szCs w:val="28"/>
        </w:rPr>
        <w:t>т</w:t>
      </w:r>
      <w:r w:rsidRPr="00916EFD">
        <w:rPr>
          <w:rFonts w:ascii="Times New Roman" w:hAnsi="Times New Roman" w:cs="Times New Roman"/>
          <w:sz w:val="28"/>
          <w:szCs w:val="28"/>
        </w:rPr>
        <w:t>вия) администрации, его должностных лиц, муниципальных служащих, работников, решений и действий (бездействия) многофункционального центра, его должностных лиц, работников регулируется следующими нормативными правовыми актами: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>
        <w:r w:rsidRPr="00916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6EF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</w:t>
      </w:r>
      <w:r w:rsidRPr="00916EFD">
        <w:rPr>
          <w:rFonts w:ascii="Times New Roman" w:hAnsi="Times New Roman" w:cs="Times New Roman"/>
          <w:sz w:val="28"/>
          <w:szCs w:val="28"/>
        </w:rPr>
        <w:t>е</w:t>
      </w:r>
      <w:r w:rsidRPr="00916EFD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услуг»;</w:t>
      </w:r>
    </w:p>
    <w:p w:rsidR="003329FA" w:rsidRPr="00916EFD" w:rsidRDefault="003329FA" w:rsidP="00DD71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Pr="00916E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16EF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Федерации;</w:t>
      </w:r>
    </w:p>
    <w:p w:rsidR="003329FA" w:rsidRPr="00916EFD" w:rsidRDefault="003329FA" w:rsidP="00DD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Информация, указанная в данном разделе, размещается на Едином портале.</w:t>
      </w:r>
    </w:p>
    <w:p w:rsidR="00002A12" w:rsidRPr="00916EFD" w:rsidRDefault="003329FA" w:rsidP="00DD713A">
      <w:pPr>
        <w:pStyle w:val="ConsPlusNormal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002A12" w:rsidRPr="00916EFD" w:rsidSect="0035575E">
      <w:headerReference w:type="default" r:id="rId2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3E4B" w:rsidRDefault="00F53E4B" w:rsidP="00E42B34">
      <w:pPr>
        <w:spacing w:after="0" w:line="240" w:lineRule="auto"/>
      </w:pPr>
      <w:r>
        <w:separator/>
      </w:r>
    </w:p>
  </w:endnote>
  <w:endnote w:type="continuationSeparator" w:id="0">
    <w:p w:rsidR="00F53E4B" w:rsidRDefault="00F53E4B" w:rsidP="00E4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???????????????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3E4B" w:rsidRDefault="00F53E4B" w:rsidP="00E42B34">
      <w:pPr>
        <w:spacing w:after="0" w:line="240" w:lineRule="auto"/>
      </w:pPr>
      <w:r>
        <w:separator/>
      </w:r>
    </w:p>
  </w:footnote>
  <w:footnote w:type="continuationSeparator" w:id="0">
    <w:p w:rsidR="00F53E4B" w:rsidRDefault="00F53E4B" w:rsidP="00E4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6EFD" w:rsidRPr="00F83E1C" w:rsidRDefault="00916EFD">
    <w:pPr>
      <w:pStyle w:val="af1"/>
      <w:jc w:val="center"/>
      <w:rPr>
        <w:rFonts w:ascii="Times New Roman" w:hAnsi="Times New Roman"/>
      </w:rPr>
    </w:pPr>
    <w:r w:rsidRPr="00F83E1C">
      <w:rPr>
        <w:rFonts w:ascii="Times New Roman" w:hAnsi="Times New Roman"/>
      </w:rPr>
      <w:fldChar w:fldCharType="begin"/>
    </w:r>
    <w:r w:rsidRPr="00F83E1C">
      <w:rPr>
        <w:rFonts w:ascii="Times New Roman" w:hAnsi="Times New Roman"/>
      </w:rPr>
      <w:instrText>PAGE   \* MERGEFORMAT</w:instrText>
    </w:r>
    <w:r w:rsidRPr="00F83E1C">
      <w:rPr>
        <w:rFonts w:ascii="Times New Roman" w:hAnsi="Times New Roman"/>
      </w:rPr>
      <w:fldChar w:fldCharType="separate"/>
    </w:r>
    <w:r w:rsidR="00D5632C">
      <w:rPr>
        <w:rFonts w:ascii="Times New Roman" w:hAnsi="Times New Roman"/>
        <w:noProof/>
      </w:rPr>
      <w:t>2</w:t>
    </w:r>
    <w:r w:rsidRPr="00F83E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4B757D"/>
    <w:multiLevelType w:val="hybridMultilevel"/>
    <w:tmpl w:val="E3E936C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57076A2"/>
    <w:multiLevelType w:val="hybridMultilevel"/>
    <w:tmpl w:val="5D44B24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6CC5AC2"/>
    <w:multiLevelType w:val="hybridMultilevel"/>
    <w:tmpl w:val="666F0D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BBC7822"/>
    <w:multiLevelType w:val="hybridMultilevel"/>
    <w:tmpl w:val="FC10B05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19147D2"/>
    <w:multiLevelType w:val="hybridMultilevel"/>
    <w:tmpl w:val="CF86415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D57AE223"/>
    <w:multiLevelType w:val="hybridMultilevel"/>
    <w:tmpl w:val="6C5B71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7859A6D"/>
    <w:multiLevelType w:val="hybridMultilevel"/>
    <w:tmpl w:val="380572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8F4B5FE"/>
    <w:multiLevelType w:val="hybridMultilevel"/>
    <w:tmpl w:val="9B25D9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F6E00977"/>
    <w:multiLevelType w:val="hybridMultilevel"/>
    <w:tmpl w:val="0BFD6E8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1611C0D"/>
    <w:multiLevelType w:val="hybridMultilevel"/>
    <w:tmpl w:val="1CB00CAE"/>
    <w:lvl w:ilvl="0" w:tplc="AE4AE89A">
      <w:start w:val="5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049B4C86"/>
    <w:multiLevelType w:val="multilevel"/>
    <w:tmpl w:val="93FE1D36"/>
    <w:lvl w:ilvl="0">
      <w:start w:val="39"/>
      <w:numFmt w:val="decimal"/>
      <w:lvlText w:val="%1."/>
      <w:lvlJc w:val="left"/>
      <w:pPr>
        <w:ind w:left="1303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cs="Times New Roman" w:hint="default"/>
      </w:rPr>
    </w:lvl>
  </w:abstractNum>
  <w:abstractNum w:abstractNumId="13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12AA416F"/>
    <w:multiLevelType w:val="multilevel"/>
    <w:tmpl w:val="1BA607FA"/>
    <w:lvl w:ilvl="0">
      <w:start w:val="57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97" w:hanging="8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384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56" w:hanging="2160"/>
      </w:pPr>
      <w:rPr>
        <w:rFonts w:cs="Times New Roman" w:hint="default"/>
      </w:rPr>
    </w:lvl>
  </w:abstractNum>
  <w:abstractNum w:abstractNumId="16" w15:restartNumberingAfterBreak="0">
    <w:nsid w:val="12F6EBFE"/>
    <w:multiLevelType w:val="hybridMultilevel"/>
    <w:tmpl w:val="B197FBC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DAC04C2"/>
    <w:multiLevelType w:val="hybridMultilevel"/>
    <w:tmpl w:val="B8F078BA"/>
    <w:lvl w:ilvl="0" w:tplc="6C080762">
      <w:start w:val="4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22C57D7F"/>
    <w:multiLevelType w:val="hybridMultilevel"/>
    <w:tmpl w:val="9782246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F95123D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4DD4A7"/>
    <w:multiLevelType w:val="hybridMultilevel"/>
    <w:tmpl w:val="87DEC0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8152E4A"/>
    <w:multiLevelType w:val="multilevel"/>
    <w:tmpl w:val="10B07EDC"/>
    <w:lvl w:ilvl="0">
      <w:start w:val="56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8E20E13"/>
    <w:multiLevelType w:val="hybridMultilevel"/>
    <w:tmpl w:val="1449229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B765C57"/>
    <w:multiLevelType w:val="hybridMultilevel"/>
    <w:tmpl w:val="C11E408E"/>
    <w:lvl w:ilvl="0" w:tplc="5EF67EEC">
      <w:start w:val="5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CBA6F85"/>
    <w:multiLevelType w:val="hybridMultilevel"/>
    <w:tmpl w:val="6026F4B6"/>
    <w:lvl w:ilvl="0" w:tplc="ACE68824">
      <w:start w:val="9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487C78A4"/>
    <w:multiLevelType w:val="multilevel"/>
    <w:tmpl w:val="E8165460"/>
    <w:lvl w:ilvl="0">
      <w:start w:val="56"/>
      <w:numFmt w:val="decimal"/>
      <w:lvlText w:val="%1"/>
      <w:lvlJc w:val="left"/>
      <w:pPr>
        <w:ind w:left="960" w:hanging="9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60" w:hanging="96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960" w:hanging="9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4C133D53"/>
    <w:multiLevelType w:val="multilevel"/>
    <w:tmpl w:val="CF6610EE"/>
    <w:lvl w:ilvl="0">
      <w:start w:val="5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cs="Times New Roman" w:hint="default"/>
      </w:rPr>
    </w:lvl>
  </w:abstractNum>
  <w:abstractNum w:abstractNumId="28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F47B7E"/>
    <w:multiLevelType w:val="multilevel"/>
    <w:tmpl w:val="89422018"/>
    <w:lvl w:ilvl="0">
      <w:start w:val="46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 w15:restartNumberingAfterBreak="0">
    <w:nsid w:val="5B1D3F51"/>
    <w:multiLevelType w:val="hybridMultilevel"/>
    <w:tmpl w:val="9CBA0590"/>
    <w:lvl w:ilvl="0" w:tplc="F65242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AD7473"/>
    <w:multiLevelType w:val="multilevel"/>
    <w:tmpl w:val="C8D049EA"/>
    <w:lvl w:ilvl="0">
      <w:start w:val="46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393" w:hanging="82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32" w15:restartNumberingAfterBreak="0">
    <w:nsid w:val="5F78445E"/>
    <w:multiLevelType w:val="hybridMultilevel"/>
    <w:tmpl w:val="C964B96E"/>
    <w:lvl w:ilvl="0" w:tplc="DCC4F5B6">
      <w:start w:val="13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3" w15:restartNumberingAfterBreak="0">
    <w:nsid w:val="65B811CC"/>
    <w:multiLevelType w:val="hybridMultilevel"/>
    <w:tmpl w:val="BA1075D4"/>
    <w:lvl w:ilvl="0" w:tplc="C0E49F92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  <w:b w:val="0"/>
        <w:bCs w:val="0"/>
        <w:color w:val="auto"/>
      </w:rPr>
    </w:lvl>
    <w:lvl w:ilvl="1" w:tplc="D1BA47B8">
      <w:start w:val="75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6D96709B"/>
    <w:multiLevelType w:val="multilevel"/>
    <w:tmpl w:val="8DE03A5E"/>
    <w:lvl w:ilvl="0">
      <w:start w:val="36"/>
      <w:numFmt w:val="decimal"/>
      <w:lvlText w:val="%1"/>
      <w:lvlJc w:val="left"/>
      <w:pPr>
        <w:ind w:left="504" w:hanging="504"/>
      </w:pPr>
      <w:rPr>
        <w:rFonts w:ascii="Liberation Serif" w:hAnsi="Liberation Serif" w:cs="Liberation Serif" w:hint="default"/>
        <w:color w:val="auto"/>
      </w:rPr>
    </w:lvl>
    <w:lvl w:ilvl="1">
      <w:start w:val="1"/>
      <w:numFmt w:val="decimal"/>
      <w:lvlText w:val="%1.%2"/>
      <w:lvlJc w:val="left"/>
      <w:pPr>
        <w:ind w:left="1296" w:hanging="504"/>
      </w:pPr>
      <w:rPr>
        <w:rFonts w:ascii="Liberation Serif" w:hAnsi="Liberation Serif" w:cs="Liberation Serif" w:hint="default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ascii="Liberation Serif" w:hAnsi="Liberation Serif" w:cs="Liberation Serif" w:hint="default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ascii="Liberation Serif" w:hAnsi="Liberation Serif" w:cs="Liberation Serif" w:hint="default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ascii="Liberation Serif" w:hAnsi="Liberation Serif" w:cs="Liberation Serif" w:hint="default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Liberation Serif" w:hAnsi="Liberation Serif" w:cs="Liberation Serif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ascii="Liberation Serif" w:hAnsi="Liberation Serif" w:cs="Liberation Serif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ascii="Liberation Serif" w:hAnsi="Liberation Serif" w:cs="Liberation Serif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ascii="Liberation Serif" w:hAnsi="Liberation Serif" w:cs="Liberation Serif" w:hint="default"/>
        <w:color w:val="auto"/>
      </w:rPr>
    </w:lvl>
  </w:abstractNum>
  <w:abstractNum w:abstractNumId="35" w15:restartNumberingAfterBreak="0">
    <w:nsid w:val="6DDF5AD9"/>
    <w:multiLevelType w:val="hybridMultilevel"/>
    <w:tmpl w:val="4DDEC816"/>
    <w:lvl w:ilvl="0" w:tplc="64F0B6B2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 w15:restartNumberingAfterBreak="0">
    <w:nsid w:val="72AAA164"/>
    <w:multiLevelType w:val="hybridMultilevel"/>
    <w:tmpl w:val="A5FDD81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2F02DC9"/>
    <w:multiLevelType w:val="hybridMultilevel"/>
    <w:tmpl w:val="88022AEE"/>
    <w:lvl w:ilvl="0" w:tplc="54A0DAB8">
      <w:start w:val="5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11"/>
  </w:num>
  <w:num w:numId="5">
    <w:abstractNumId w:val="37"/>
  </w:num>
  <w:num w:numId="6">
    <w:abstractNumId w:val="24"/>
  </w:num>
  <w:num w:numId="7">
    <w:abstractNumId w:val="25"/>
  </w:num>
  <w:num w:numId="8">
    <w:abstractNumId w:val="32"/>
  </w:num>
  <w:num w:numId="9">
    <w:abstractNumId w:val="20"/>
  </w:num>
  <w:num w:numId="10">
    <w:abstractNumId w:val="30"/>
  </w:num>
  <w:num w:numId="11">
    <w:abstractNumId w:val="18"/>
  </w:num>
  <w:num w:numId="12">
    <w:abstractNumId w:val="28"/>
  </w:num>
  <w:num w:numId="13">
    <w:abstractNumId w:val="14"/>
  </w:num>
  <w:num w:numId="14">
    <w:abstractNumId w:val="4"/>
  </w:num>
  <w:num w:numId="15">
    <w:abstractNumId w:val="2"/>
  </w:num>
  <w:num w:numId="16">
    <w:abstractNumId w:val="23"/>
  </w:num>
  <w:num w:numId="17">
    <w:abstractNumId w:val="1"/>
  </w:num>
  <w:num w:numId="18">
    <w:abstractNumId w:val="7"/>
  </w:num>
  <w:num w:numId="19">
    <w:abstractNumId w:val="36"/>
  </w:num>
  <w:num w:numId="20">
    <w:abstractNumId w:val="19"/>
  </w:num>
  <w:num w:numId="21">
    <w:abstractNumId w:val="6"/>
  </w:num>
  <w:num w:numId="22">
    <w:abstractNumId w:val="8"/>
  </w:num>
  <w:num w:numId="23">
    <w:abstractNumId w:val="5"/>
  </w:num>
  <w:num w:numId="24">
    <w:abstractNumId w:val="16"/>
  </w:num>
  <w:num w:numId="25">
    <w:abstractNumId w:val="21"/>
  </w:num>
  <w:num w:numId="26">
    <w:abstractNumId w:val="0"/>
  </w:num>
  <w:num w:numId="27">
    <w:abstractNumId w:val="3"/>
  </w:num>
  <w:num w:numId="28">
    <w:abstractNumId w:val="9"/>
  </w:num>
  <w:num w:numId="29">
    <w:abstractNumId w:val="27"/>
  </w:num>
  <w:num w:numId="30">
    <w:abstractNumId w:val="12"/>
  </w:num>
  <w:num w:numId="31">
    <w:abstractNumId w:val="22"/>
  </w:num>
  <w:num w:numId="32">
    <w:abstractNumId w:val="26"/>
  </w:num>
  <w:num w:numId="33">
    <w:abstractNumId w:val="34"/>
  </w:num>
  <w:num w:numId="34">
    <w:abstractNumId w:val="31"/>
  </w:num>
  <w:num w:numId="35">
    <w:abstractNumId w:val="15"/>
  </w:num>
  <w:num w:numId="36">
    <w:abstractNumId w:val="29"/>
  </w:num>
  <w:num w:numId="37">
    <w:abstractNumId w:val="1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2"/>
    <w:rsid w:val="000001AB"/>
    <w:rsid w:val="00002A12"/>
    <w:rsid w:val="00003988"/>
    <w:rsid w:val="00004006"/>
    <w:rsid w:val="000057C4"/>
    <w:rsid w:val="00007686"/>
    <w:rsid w:val="00007AA4"/>
    <w:rsid w:val="00007DE9"/>
    <w:rsid w:val="00010DAA"/>
    <w:rsid w:val="0001138A"/>
    <w:rsid w:val="00011B2C"/>
    <w:rsid w:val="000133D5"/>
    <w:rsid w:val="00013EA6"/>
    <w:rsid w:val="00014C49"/>
    <w:rsid w:val="00016FE1"/>
    <w:rsid w:val="000201C7"/>
    <w:rsid w:val="0002037A"/>
    <w:rsid w:val="0002418C"/>
    <w:rsid w:val="00025688"/>
    <w:rsid w:val="00026753"/>
    <w:rsid w:val="00026B94"/>
    <w:rsid w:val="00030AB8"/>
    <w:rsid w:val="00031C48"/>
    <w:rsid w:val="0003278B"/>
    <w:rsid w:val="00033470"/>
    <w:rsid w:val="000343EF"/>
    <w:rsid w:val="00035D41"/>
    <w:rsid w:val="0003651F"/>
    <w:rsid w:val="00037E7A"/>
    <w:rsid w:val="000401FC"/>
    <w:rsid w:val="00042C5E"/>
    <w:rsid w:val="00043513"/>
    <w:rsid w:val="00043848"/>
    <w:rsid w:val="00043992"/>
    <w:rsid w:val="00044446"/>
    <w:rsid w:val="00052032"/>
    <w:rsid w:val="00052706"/>
    <w:rsid w:val="000536CA"/>
    <w:rsid w:val="00054A05"/>
    <w:rsid w:val="00055050"/>
    <w:rsid w:val="00063F2E"/>
    <w:rsid w:val="00072515"/>
    <w:rsid w:val="00073129"/>
    <w:rsid w:val="00081157"/>
    <w:rsid w:val="00082938"/>
    <w:rsid w:val="00087887"/>
    <w:rsid w:val="00087988"/>
    <w:rsid w:val="00092A07"/>
    <w:rsid w:val="0009360C"/>
    <w:rsid w:val="00095F52"/>
    <w:rsid w:val="000969A4"/>
    <w:rsid w:val="000A09F4"/>
    <w:rsid w:val="000A1DA1"/>
    <w:rsid w:val="000A6C3B"/>
    <w:rsid w:val="000B11B7"/>
    <w:rsid w:val="000B5465"/>
    <w:rsid w:val="000B550E"/>
    <w:rsid w:val="000B6084"/>
    <w:rsid w:val="000B6DE7"/>
    <w:rsid w:val="000B7C58"/>
    <w:rsid w:val="000B7DD1"/>
    <w:rsid w:val="000C0B4A"/>
    <w:rsid w:val="000C29E5"/>
    <w:rsid w:val="000C391C"/>
    <w:rsid w:val="000C6956"/>
    <w:rsid w:val="000C7B2D"/>
    <w:rsid w:val="000D1C62"/>
    <w:rsid w:val="000D1E1F"/>
    <w:rsid w:val="000D2B4F"/>
    <w:rsid w:val="000D383F"/>
    <w:rsid w:val="000D6868"/>
    <w:rsid w:val="000D7CB5"/>
    <w:rsid w:val="000E10FA"/>
    <w:rsid w:val="000E238C"/>
    <w:rsid w:val="000E3FE5"/>
    <w:rsid w:val="000F23F5"/>
    <w:rsid w:val="000F345A"/>
    <w:rsid w:val="000F3755"/>
    <w:rsid w:val="000F3F0E"/>
    <w:rsid w:val="000F47EB"/>
    <w:rsid w:val="000F5581"/>
    <w:rsid w:val="001037BA"/>
    <w:rsid w:val="00103BD8"/>
    <w:rsid w:val="00104DC1"/>
    <w:rsid w:val="0010517A"/>
    <w:rsid w:val="0010615B"/>
    <w:rsid w:val="00106CC9"/>
    <w:rsid w:val="00107222"/>
    <w:rsid w:val="00115AF6"/>
    <w:rsid w:val="0012096A"/>
    <w:rsid w:val="00122035"/>
    <w:rsid w:val="0012355D"/>
    <w:rsid w:val="00123ABB"/>
    <w:rsid w:val="00132082"/>
    <w:rsid w:val="00134193"/>
    <w:rsid w:val="00134585"/>
    <w:rsid w:val="0013514D"/>
    <w:rsid w:val="00136903"/>
    <w:rsid w:val="00137744"/>
    <w:rsid w:val="00141FC0"/>
    <w:rsid w:val="00144A75"/>
    <w:rsid w:val="00144C4F"/>
    <w:rsid w:val="00155A74"/>
    <w:rsid w:val="001566BB"/>
    <w:rsid w:val="001566E1"/>
    <w:rsid w:val="001575F8"/>
    <w:rsid w:val="00161EFF"/>
    <w:rsid w:val="00164FE3"/>
    <w:rsid w:val="00165521"/>
    <w:rsid w:val="00165D93"/>
    <w:rsid w:val="0016663A"/>
    <w:rsid w:val="00166C82"/>
    <w:rsid w:val="001679CE"/>
    <w:rsid w:val="00167E5D"/>
    <w:rsid w:val="001709C3"/>
    <w:rsid w:val="00171985"/>
    <w:rsid w:val="00176F76"/>
    <w:rsid w:val="00181B7A"/>
    <w:rsid w:val="00181BEF"/>
    <w:rsid w:val="001842BD"/>
    <w:rsid w:val="00187EBF"/>
    <w:rsid w:val="001943A2"/>
    <w:rsid w:val="00194C86"/>
    <w:rsid w:val="00194FA2"/>
    <w:rsid w:val="001968A9"/>
    <w:rsid w:val="001969A4"/>
    <w:rsid w:val="00196BD1"/>
    <w:rsid w:val="00196FB6"/>
    <w:rsid w:val="001971D6"/>
    <w:rsid w:val="00197F24"/>
    <w:rsid w:val="001A168A"/>
    <w:rsid w:val="001A32C6"/>
    <w:rsid w:val="001A46BF"/>
    <w:rsid w:val="001A4925"/>
    <w:rsid w:val="001A4E4E"/>
    <w:rsid w:val="001A4E96"/>
    <w:rsid w:val="001B0EE5"/>
    <w:rsid w:val="001B2DD9"/>
    <w:rsid w:val="001B5776"/>
    <w:rsid w:val="001B655F"/>
    <w:rsid w:val="001C0D15"/>
    <w:rsid w:val="001C1412"/>
    <w:rsid w:val="001C3B35"/>
    <w:rsid w:val="001C6A51"/>
    <w:rsid w:val="001D0183"/>
    <w:rsid w:val="001D16D1"/>
    <w:rsid w:val="001D2465"/>
    <w:rsid w:val="001D2D6D"/>
    <w:rsid w:val="001D49B8"/>
    <w:rsid w:val="001D4FBD"/>
    <w:rsid w:val="001D78B6"/>
    <w:rsid w:val="001E0889"/>
    <w:rsid w:val="001E2BBE"/>
    <w:rsid w:val="001E3D55"/>
    <w:rsid w:val="001E4CD8"/>
    <w:rsid w:val="001E6209"/>
    <w:rsid w:val="001E6996"/>
    <w:rsid w:val="001F08B8"/>
    <w:rsid w:val="001F297D"/>
    <w:rsid w:val="001F3343"/>
    <w:rsid w:val="001F446A"/>
    <w:rsid w:val="001F5060"/>
    <w:rsid w:val="001F656F"/>
    <w:rsid w:val="001F6D8E"/>
    <w:rsid w:val="001F7E18"/>
    <w:rsid w:val="002010A2"/>
    <w:rsid w:val="00202D5C"/>
    <w:rsid w:val="00205A96"/>
    <w:rsid w:val="002100B9"/>
    <w:rsid w:val="00215CA3"/>
    <w:rsid w:val="002167DC"/>
    <w:rsid w:val="00216D66"/>
    <w:rsid w:val="00217046"/>
    <w:rsid w:val="002215C7"/>
    <w:rsid w:val="002218DD"/>
    <w:rsid w:val="00222F53"/>
    <w:rsid w:val="0022518B"/>
    <w:rsid w:val="00226AE5"/>
    <w:rsid w:val="00226EA1"/>
    <w:rsid w:val="00226EFE"/>
    <w:rsid w:val="00227289"/>
    <w:rsid w:val="00233959"/>
    <w:rsid w:val="0023465E"/>
    <w:rsid w:val="00235092"/>
    <w:rsid w:val="00235891"/>
    <w:rsid w:val="002379BF"/>
    <w:rsid w:val="002405EA"/>
    <w:rsid w:val="0024387E"/>
    <w:rsid w:val="0024685C"/>
    <w:rsid w:val="0025000C"/>
    <w:rsid w:val="002505CA"/>
    <w:rsid w:val="00254817"/>
    <w:rsid w:val="00255471"/>
    <w:rsid w:val="00256D99"/>
    <w:rsid w:val="00257DDB"/>
    <w:rsid w:val="00261014"/>
    <w:rsid w:val="002626AF"/>
    <w:rsid w:val="00263260"/>
    <w:rsid w:val="00266644"/>
    <w:rsid w:val="00267C6D"/>
    <w:rsid w:val="002706B3"/>
    <w:rsid w:val="00272153"/>
    <w:rsid w:val="00273C57"/>
    <w:rsid w:val="0027432F"/>
    <w:rsid w:val="00274A68"/>
    <w:rsid w:val="002825C2"/>
    <w:rsid w:val="002839A4"/>
    <w:rsid w:val="00284DB8"/>
    <w:rsid w:val="00286003"/>
    <w:rsid w:val="00287AF8"/>
    <w:rsid w:val="00292589"/>
    <w:rsid w:val="002929B2"/>
    <w:rsid w:val="00292C8B"/>
    <w:rsid w:val="00293D7B"/>
    <w:rsid w:val="0029518A"/>
    <w:rsid w:val="00295929"/>
    <w:rsid w:val="002A52E5"/>
    <w:rsid w:val="002A6D0D"/>
    <w:rsid w:val="002A71B5"/>
    <w:rsid w:val="002A7E73"/>
    <w:rsid w:val="002B03CF"/>
    <w:rsid w:val="002B1BB4"/>
    <w:rsid w:val="002B4548"/>
    <w:rsid w:val="002B5089"/>
    <w:rsid w:val="002B7FA1"/>
    <w:rsid w:val="002C250F"/>
    <w:rsid w:val="002C2564"/>
    <w:rsid w:val="002C5DCC"/>
    <w:rsid w:val="002C608C"/>
    <w:rsid w:val="002C63D7"/>
    <w:rsid w:val="002C6855"/>
    <w:rsid w:val="002C6DB7"/>
    <w:rsid w:val="002C6E40"/>
    <w:rsid w:val="002C7803"/>
    <w:rsid w:val="002C7B01"/>
    <w:rsid w:val="002D0A59"/>
    <w:rsid w:val="002D0C9B"/>
    <w:rsid w:val="002D0F1D"/>
    <w:rsid w:val="002D29B9"/>
    <w:rsid w:val="002D6727"/>
    <w:rsid w:val="002E109E"/>
    <w:rsid w:val="002E5B44"/>
    <w:rsid w:val="002E7AB6"/>
    <w:rsid w:val="002F08E9"/>
    <w:rsid w:val="002F103A"/>
    <w:rsid w:val="002F2653"/>
    <w:rsid w:val="002F2689"/>
    <w:rsid w:val="002F2AA3"/>
    <w:rsid w:val="002F2F04"/>
    <w:rsid w:val="002F33F2"/>
    <w:rsid w:val="002F526E"/>
    <w:rsid w:val="002F5CB1"/>
    <w:rsid w:val="002F5ED8"/>
    <w:rsid w:val="002F7CBB"/>
    <w:rsid w:val="003038D6"/>
    <w:rsid w:val="00303DDB"/>
    <w:rsid w:val="00305790"/>
    <w:rsid w:val="003057A2"/>
    <w:rsid w:val="00306E34"/>
    <w:rsid w:val="00307BBD"/>
    <w:rsid w:val="0031026A"/>
    <w:rsid w:val="00311C58"/>
    <w:rsid w:val="00311E3D"/>
    <w:rsid w:val="00313259"/>
    <w:rsid w:val="003141D6"/>
    <w:rsid w:val="00314BE4"/>
    <w:rsid w:val="0031668B"/>
    <w:rsid w:val="00316FE0"/>
    <w:rsid w:val="0031714F"/>
    <w:rsid w:val="003207E1"/>
    <w:rsid w:val="00321566"/>
    <w:rsid w:val="003222D5"/>
    <w:rsid w:val="0032699A"/>
    <w:rsid w:val="00326FA0"/>
    <w:rsid w:val="00327DC9"/>
    <w:rsid w:val="003329FA"/>
    <w:rsid w:val="00333459"/>
    <w:rsid w:val="00333971"/>
    <w:rsid w:val="003372FC"/>
    <w:rsid w:val="0034298F"/>
    <w:rsid w:val="00344636"/>
    <w:rsid w:val="00344B01"/>
    <w:rsid w:val="00345EC9"/>
    <w:rsid w:val="003502B2"/>
    <w:rsid w:val="00351654"/>
    <w:rsid w:val="0035575E"/>
    <w:rsid w:val="0035721A"/>
    <w:rsid w:val="00357AB1"/>
    <w:rsid w:val="00361C88"/>
    <w:rsid w:val="00362B86"/>
    <w:rsid w:val="00364434"/>
    <w:rsid w:val="00367548"/>
    <w:rsid w:val="00367DE3"/>
    <w:rsid w:val="0037052C"/>
    <w:rsid w:val="003711C2"/>
    <w:rsid w:val="00374164"/>
    <w:rsid w:val="003766C3"/>
    <w:rsid w:val="00377076"/>
    <w:rsid w:val="00381DAE"/>
    <w:rsid w:val="003839D1"/>
    <w:rsid w:val="00383E4C"/>
    <w:rsid w:val="00387120"/>
    <w:rsid w:val="00387A81"/>
    <w:rsid w:val="0039089A"/>
    <w:rsid w:val="003934DC"/>
    <w:rsid w:val="0039585F"/>
    <w:rsid w:val="00396661"/>
    <w:rsid w:val="00396B46"/>
    <w:rsid w:val="00397646"/>
    <w:rsid w:val="003979E3"/>
    <w:rsid w:val="003A2751"/>
    <w:rsid w:val="003A50FA"/>
    <w:rsid w:val="003A74AD"/>
    <w:rsid w:val="003B11E2"/>
    <w:rsid w:val="003B1767"/>
    <w:rsid w:val="003B3337"/>
    <w:rsid w:val="003B4A18"/>
    <w:rsid w:val="003B6225"/>
    <w:rsid w:val="003B702A"/>
    <w:rsid w:val="003B7690"/>
    <w:rsid w:val="003B7BA2"/>
    <w:rsid w:val="003C002B"/>
    <w:rsid w:val="003C1986"/>
    <w:rsid w:val="003C3BD6"/>
    <w:rsid w:val="003C5EA4"/>
    <w:rsid w:val="003C6526"/>
    <w:rsid w:val="003C6669"/>
    <w:rsid w:val="003C74D4"/>
    <w:rsid w:val="003D1D8F"/>
    <w:rsid w:val="003D283B"/>
    <w:rsid w:val="003D43EC"/>
    <w:rsid w:val="003D4E7D"/>
    <w:rsid w:val="003D56C9"/>
    <w:rsid w:val="003E05B1"/>
    <w:rsid w:val="003E0F52"/>
    <w:rsid w:val="003E179D"/>
    <w:rsid w:val="003E23DC"/>
    <w:rsid w:val="003E24FF"/>
    <w:rsid w:val="003E3134"/>
    <w:rsid w:val="003E551B"/>
    <w:rsid w:val="003E67E2"/>
    <w:rsid w:val="003E774B"/>
    <w:rsid w:val="003F004E"/>
    <w:rsid w:val="003F0D9D"/>
    <w:rsid w:val="003F14DD"/>
    <w:rsid w:val="003F3A81"/>
    <w:rsid w:val="003F6811"/>
    <w:rsid w:val="003F7205"/>
    <w:rsid w:val="00402B86"/>
    <w:rsid w:val="0040300C"/>
    <w:rsid w:val="00403051"/>
    <w:rsid w:val="00406DBF"/>
    <w:rsid w:val="004114BB"/>
    <w:rsid w:val="00411B46"/>
    <w:rsid w:val="00412B47"/>
    <w:rsid w:val="00413BBE"/>
    <w:rsid w:val="0041474A"/>
    <w:rsid w:val="00414AF4"/>
    <w:rsid w:val="00414D94"/>
    <w:rsid w:val="00414E3F"/>
    <w:rsid w:val="004159AD"/>
    <w:rsid w:val="00416566"/>
    <w:rsid w:val="00416CED"/>
    <w:rsid w:val="00420D56"/>
    <w:rsid w:val="00422DAF"/>
    <w:rsid w:val="00424C45"/>
    <w:rsid w:val="00425A13"/>
    <w:rsid w:val="004272D2"/>
    <w:rsid w:val="0043094A"/>
    <w:rsid w:val="00431C89"/>
    <w:rsid w:val="00431D47"/>
    <w:rsid w:val="00434D1D"/>
    <w:rsid w:val="00435B19"/>
    <w:rsid w:val="00440591"/>
    <w:rsid w:val="0044097A"/>
    <w:rsid w:val="004413BB"/>
    <w:rsid w:val="00441517"/>
    <w:rsid w:val="00441D6F"/>
    <w:rsid w:val="004433E7"/>
    <w:rsid w:val="00444249"/>
    <w:rsid w:val="004457C0"/>
    <w:rsid w:val="00446231"/>
    <w:rsid w:val="004466C7"/>
    <w:rsid w:val="00446823"/>
    <w:rsid w:val="0045067C"/>
    <w:rsid w:val="004518C9"/>
    <w:rsid w:val="00452CEB"/>
    <w:rsid w:val="00453BAB"/>
    <w:rsid w:val="004555FE"/>
    <w:rsid w:val="0046034E"/>
    <w:rsid w:val="00460B95"/>
    <w:rsid w:val="00461BAC"/>
    <w:rsid w:val="00470B5E"/>
    <w:rsid w:val="00470C5B"/>
    <w:rsid w:val="004774EA"/>
    <w:rsid w:val="00480AFC"/>
    <w:rsid w:val="00481087"/>
    <w:rsid w:val="00481239"/>
    <w:rsid w:val="00483A76"/>
    <w:rsid w:val="004869AC"/>
    <w:rsid w:val="00486D54"/>
    <w:rsid w:val="00491284"/>
    <w:rsid w:val="00494539"/>
    <w:rsid w:val="0049606E"/>
    <w:rsid w:val="00497725"/>
    <w:rsid w:val="004A1A67"/>
    <w:rsid w:val="004A35CA"/>
    <w:rsid w:val="004A4470"/>
    <w:rsid w:val="004A45DB"/>
    <w:rsid w:val="004A4C41"/>
    <w:rsid w:val="004A6FD5"/>
    <w:rsid w:val="004B2DCD"/>
    <w:rsid w:val="004B3295"/>
    <w:rsid w:val="004B407B"/>
    <w:rsid w:val="004C22AE"/>
    <w:rsid w:val="004C22D9"/>
    <w:rsid w:val="004C57E7"/>
    <w:rsid w:val="004C5DA8"/>
    <w:rsid w:val="004C642A"/>
    <w:rsid w:val="004C64DA"/>
    <w:rsid w:val="004D07A2"/>
    <w:rsid w:val="004D0EA8"/>
    <w:rsid w:val="004D370E"/>
    <w:rsid w:val="004D4857"/>
    <w:rsid w:val="004D4CCF"/>
    <w:rsid w:val="004D752B"/>
    <w:rsid w:val="004E0C76"/>
    <w:rsid w:val="004E1873"/>
    <w:rsid w:val="004E1AF3"/>
    <w:rsid w:val="004E7530"/>
    <w:rsid w:val="004E7609"/>
    <w:rsid w:val="004E7B94"/>
    <w:rsid w:val="004F016F"/>
    <w:rsid w:val="005013A7"/>
    <w:rsid w:val="00502E3A"/>
    <w:rsid w:val="00511D0A"/>
    <w:rsid w:val="00516215"/>
    <w:rsid w:val="00516291"/>
    <w:rsid w:val="005167DB"/>
    <w:rsid w:val="00516EB2"/>
    <w:rsid w:val="005173D3"/>
    <w:rsid w:val="00517E11"/>
    <w:rsid w:val="00521743"/>
    <w:rsid w:val="00522AB4"/>
    <w:rsid w:val="00523272"/>
    <w:rsid w:val="00523721"/>
    <w:rsid w:val="00523C95"/>
    <w:rsid w:val="00523D0C"/>
    <w:rsid w:val="0052694D"/>
    <w:rsid w:val="005324F4"/>
    <w:rsid w:val="005354B8"/>
    <w:rsid w:val="00537253"/>
    <w:rsid w:val="00540DD8"/>
    <w:rsid w:val="00543815"/>
    <w:rsid w:val="005439F8"/>
    <w:rsid w:val="00543C7C"/>
    <w:rsid w:val="00543F08"/>
    <w:rsid w:val="00545571"/>
    <w:rsid w:val="005456DD"/>
    <w:rsid w:val="00547CAF"/>
    <w:rsid w:val="00550150"/>
    <w:rsid w:val="005534A6"/>
    <w:rsid w:val="005550EA"/>
    <w:rsid w:val="00555747"/>
    <w:rsid w:val="00555ADF"/>
    <w:rsid w:val="00555B2A"/>
    <w:rsid w:val="00557F74"/>
    <w:rsid w:val="005639CF"/>
    <w:rsid w:val="005725A9"/>
    <w:rsid w:val="00574340"/>
    <w:rsid w:val="005770C2"/>
    <w:rsid w:val="00584C1F"/>
    <w:rsid w:val="005851B6"/>
    <w:rsid w:val="0058625A"/>
    <w:rsid w:val="005906A7"/>
    <w:rsid w:val="00591DD2"/>
    <w:rsid w:val="0059301D"/>
    <w:rsid w:val="005940EF"/>
    <w:rsid w:val="0059526A"/>
    <w:rsid w:val="005A0DD0"/>
    <w:rsid w:val="005A371C"/>
    <w:rsid w:val="005A6711"/>
    <w:rsid w:val="005A6F86"/>
    <w:rsid w:val="005B02E8"/>
    <w:rsid w:val="005B052C"/>
    <w:rsid w:val="005B0C71"/>
    <w:rsid w:val="005B0D29"/>
    <w:rsid w:val="005B2E27"/>
    <w:rsid w:val="005B6A48"/>
    <w:rsid w:val="005B72A2"/>
    <w:rsid w:val="005C0039"/>
    <w:rsid w:val="005C0B06"/>
    <w:rsid w:val="005C206E"/>
    <w:rsid w:val="005C4410"/>
    <w:rsid w:val="005C4F14"/>
    <w:rsid w:val="005C6B1D"/>
    <w:rsid w:val="005D043B"/>
    <w:rsid w:val="005D1EC7"/>
    <w:rsid w:val="005D6347"/>
    <w:rsid w:val="005D6528"/>
    <w:rsid w:val="005E0077"/>
    <w:rsid w:val="005E0929"/>
    <w:rsid w:val="005E32DD"/>
    <w:rsid w:val="005E4A14"/>
    <w:rsid w:val="005E78E2"/>
    <w:rsid w:val="005F2D64"/>
    <w:rsid w:val="005F4D99"/>
    <w:rsid w:val="005F535A"/>
    <w:rsid w:val="005F774B"/>
    <w:rsid w:val="005F7922"/>
    <w:rsid w:val="0060031D"/>
    <w:rsid w:val="006019E4"/>
    <w:rsid w:val="00602432"/>
    <w:rsid w:val="00605B2F"/>
    <w:rsid w:val="00605BA9"/>
    <w:rsid w:val="006064FF"/>
    <w:rsid w:val="00613579"/>
    <w:rsid w:val="00614425"/>
    <w:rsid w:val="006144DA"/>
    <w:rsid w:val="00615B02"/>
    <w:rsid w:val="006162EE"/>
    <w:rsid w:val="006206B6"/>
    <w:rsid w:val="00621BDA"/>
    <w:rsid w:val="006223F6"/>
    <w:rsid w:val="006250F5"/>
    <w:rsid w:val="006250FF"/>
    <w:rsid w:val="0062584B"/>
    <w:rsid w:val="00625FAE"/>
    <w:rsid w:val="00627427"/>
    <w:rsid w:val="00630185"/>
    <w:rsid w:val="00631F6E"/>
    <w:rsid w:val="00632F96"/>
    <w:rsid w:val="00634EBD"/>
    <w:rsid w:val="006359CA"/>
    <w:rsid w:val="00635AD3"/>
    <w:rsid w:val="00635D7D"/>
    <w:rsid w:val="00635EAE"/>
    <w:rsid w:val="00636838"/>
    <w:rsid w:val="006374F2"/>
    <w:rsid w:val="0064027E"/>
    <w:rsid w:val="006434FB"/>
    <w:rsid w:val="00643AD6"/>
    <w:rsid w:val="00643F40"/>
    <w:rsid w:val="00644200"/>
    <w:rsid w:val="00650C66"/>
    <w:rsid w:val="00651834"/>
    <w:rsid w:val="00651910"/>
    <w:rsid w:val="00651BE7"/>
    <w:rsid w:val="006551F6"/>
    <w:rsid w:val="00655FBA"/>
    <w:rsid w:val="00656D4E"/>
    <w:rsid w:val="00657656"/>
    <w:rsid w:val="00657910"/>
    <w:rsid w:val="00657D0F"/>
    <w:rsid w:val="00661117"/>
    <w:rsid w:val="006616AC"/>
    <w:rsid w:val="0066185C"/>
    <w:rsid w:val="006626B4"/>
    <w:rsid w:val="00662C39"/>
    <w:rsid w:val="00663966"/>
    <w:rsid w:val="0066531A"/>
    <w:rsid w:val="006659C4"/>
    <w:rsid w:val="00665BF7"/>
    <w:rsid w:val="006707B0"/>
    <w:rsid w:val="00673E91"/>
    <w:rsid w:val="00676155"/>
    <w:rsid w:val="00677B8A"/>
    <w:rsid w:val="00682823"/>
    <w:rsid w:val="00682E21"/>
    <w:rsid w:val="00683983"/>
    <w:rsid w:val="006864D4"/>
    <w:rsid w:val="00686C83"/>
    <w:rsid w:val="006875C6"/>
    <w:rsid w:val="00691F1D"/>
    <w:rsid w:val="006926BF"/>
    <w:rsid w:val="006926EC"/>
    <w:rsid w:val="00693F8E"/>
    <w:rsid w:val="006941DE"/>
    <w:rsid w:val="006942F6"/>
    <w:rsid w:val="00696531"/>
    <w:rsid w:val="006A0239"/>
    <w:rsid w:val="006A0F43"/>
    <w:rsid w:val="006A3593"/>
    <w:rsid w:val="006A5635"/>
    <w:rsid w:val="006A5766"/>
    <w:rsid w:val="006A7A49"/>
    <w:rsid w:val="006B02C3"/>
    <w:rsid w:val="006B4669"/>
    <w:rsid w:val="006B539D"/>
    <w:rsid w:val="006B6B9F"/>
    <w:rsid w:val="006C063A"/>
    <w:rsid w:val="006C1EDE"/>
    <w:rsid w:val="006C49DB"/>
    <w:rsid w:val="006C6815"/>
    <w:rsid w:val="006C6C34"/>
    <w:rsid w:val="006C7E6A"/>
    <w:rsid w:val="006D1F1C"/>
    <w:rsid w:val="006D1F7E"/>
    <w:rsid w:val="006D47B4"/>
    <w:rsid w:val="006D6383"/>
    <w:rsid w:val="006E015D"/>
    <w:rsid w:val="006E1361"/>
    <w:rsid w:val="006E3DCF"/>
    <w:rsid w:val="006E3E89"/>
    <w:rsid w:val="006E3F87"/>
    <w:rsid w:val="006E57A9"/>
    <w:rsid w:val="006E66B4"/>
    <w:rsid w:val="006F0588"/>
    <w:rsid w:val="006F0611"/>
    <w:rsid w:val="006F157D"/>
    <w:rsid w:val="006F186F"/>
    <w:rsid w:val="006F4F7A"/>
    <w:rsid w:val="006F5903"/>
    <w:rsid w:val="007000E3"/>
    <w:rsid w:val="0070046C"/>
    <w:rsid w:val="00700960"/>
    <w:rsid w:val="007039B5"/>
    <w:rsid w:val="007063B4"/>
    <w:rsid w:val="00706A9B"/>
    <w:rsid w:val="00712A4E"/>
    <w:rsid w:val="00712B8E"/>
    <w:rsid w:val="0071405D"/>
    <w:rsid w:val="007143DC"/>
    <w:rsid w:val="0071444C"/>
    <w:rsid w:val="00716949"/>
    <w:rsid w:val="007175B7"/>
    <w:rsid w:val="0072035F"/>
    <w:rsid w:val="00720767"/>
    <w:rsid w:val="007207D4"/>
    <w:rsid w:val="007237C9"/>
    <w:rsid w:val="00724E55"/>
    <w:rsid w:val="0072640C"/>
    <w:rsid w:val="007320A7"/>
    <w:rsid w:val="00732DCA"/>
    <w:rsid w:val="00733686"/>
    <w:rsid w:val="00733F06"/>
    <w:rsid w:val="007358C5"/>
    <w:rsid w:val="007409C1"/>
    <w:rsid w:val="00741A87"/>
    <w:rsid w:val="00743E2E"/>
    <w:rsid w:val="00744476"/>
    <w:rsid w:val="0075087E"/>
    <w:rsid w:val="007534A4"/>
    <w:rsid w:val="00757321"/>
    <w:rsid w:val="00764995"/>
    <w:rsid w:val="00765668"/>
    <w:rsid w:val="00766502"/>
    <w:rsid w:val="00766C50"/>
    <w:rsid w:val="00774326"/>
    <w:rsid w:val="007852AA"/>
    <w:rsid w:val="0078565B"/>
    <w:rsid w:val="0078687E"/>
    <w:rsid w:val="00786B42"/>
    <w:rsid w:val="00786F8C"/>
    <w:rsid w:val="007906F8"/>
    <w:rsid w:val="00790AB0"/>
    <w:rsid w:val="00791F44"/>
    <w:rsid w:val="007926CC"/>
    <w:rsid w:val="00796901"/>
    <w:rsid w:val="00797419"/>
    <w:rsid w:val="007A2A66"/>
    <w:rsid w:val="007A448D"/>
    <w:rsid w:val="007A560B"/>
    <w:rsid w:val="007A591D"/>
    <w:rsid w:val="007A6CCC"/>
    <w:rsid w:val="007A7580"/>
    <w:rsid w:val="007B6E0D"/>
    <w:rsid w:val="007B76F4"/>
    <w:rsid w:val="007C08CA"/>
    <w:rsid w:val="007C3C2C"/>
    <w:rsid w:val="007C4286"/>
    <w:rsid w:val="007C43CC"/>
    <w:rsid w:val="007C75E8"/>
    <w:rsid w:val="007C780F"/>
    <w:rsid w:val="007C7FEE"/>
    <w:rsid w:val="007D1C7B"/>
    <w:rsid w:val="007D1F7A"/>
    <w:rsid w:val="007D2B18"/>
    <w:rsid w:val="007D3248"/>
    <w:rsid w:val="007D5376"/>
    <w:rsid w:val="007D5925"/>
    <w:rsid w:val="007D5E05"/>
    <w:rsid w:val="007D6B94"/>
    <w:rsid w:val="007E1E06"/>
    <w:rsid w:val="007E4540"/>
    <w:rsid w:val="007E492B"/>
    <w:rsid w:val="007E60E1"/>
    <w:rsid w:val="007F1275"/>
    <w:rsid w:val="007F1D25"/>
    <w:rsid w:val="007F7146"/>
    <w:rsid w:val="007F754E"/>
    <w:rsid w:val="00800C13"/>
    <w:rsid w:val="00801234"/>
    <w:rsid w:val="00806C73"/>
    <w:rsid w:val="008076FB"/>
    <w:rsid w:val="008103A1"/>
    <w:rsid w:val="008109C9"/>
    <w:rsid w:val="00810CB0"/>
    <w:rsid w:val="0081284B"/>
    <w:rsid w:val="008133BE"/>
    <w:rsid w:val="008172D8"/>
    <w:rsid w:val="008214B1"/>
    <w:rsid w:val="00822109"/>
    <w:rsid w:val="008326F5"/>
    <w:rsid w:val="00833FAC"/>
    <w:rsid w:val="008346DF"/>
    <w:rsid w:val="00835176"/>
    <w:rsid w:val="00835B22"/>
    <w:rsid w:val="008416D8"/>
    <w:rsid w:val="008431D9"/>
    <w:rsid w:val="00844ABE"/>
    <w:rsid w:val="00844BA5"/>
    <w:rsid w:val="008464A6"/>
    <w:rsid w:val="00853882"/>
    <w:rsid w:val="00854217"/>
    <w:rsid w:val="008577E6"/>
    <w:rsid w:val="0086069A"/>
    <w:rsid w:val="00862FE5"/>
    <w:rsid w:val="0086398E"/>
    <w:rsid w:val="008659C9"/>
    <w:rsid w:val="0086743B"/>
    <w:rsid w:val="00871675"/>
    <w:rsid w:val="00873F2E"/>
    <w:rsid w:val="00874431"/>
    <w:rsid w:val="008748E3"/>
    <w:rsid w:val="00880475"/>
    <w:rsid w:val="00880B1B"/>
    <w:rsid w:val="00881F20"/>
    <w:rsid w:val="00882AC5"/>
    <w:rsid w:val="0088413A"/>
    <w:rsid w:val="00885E63"/>
    <w:rsid w:val="00886165"/>
    <w:rsid w:val="008879D0"/>
    <w:rsid w:val="00890676"/>
    <w:rsid w:val="008916E9"/>
    <w:rsid w:val="00892298"/>
    <w:rsid w:val="0089235F"/>
    <w:rsid w:val="00893D19"/>
    <w:rsid w:val="00894514"/>
    <w:rsid w:val="00894CC0"/>
    <w:rsid w:val="00896239"/>
    <w:rsid w:val="008A0DB2"/>
    <w:rsid w:val="008A4C6A"/>
    <w:rsid w:val="008A4DF3"/>
    <w:rsid w:val="008A5E5C"/>
    <w:rsid w:val="008A5F48"/>
    <w:rsid w:val="008A6388"/>
    <w:rsid w:val="008A66C7"/>
    <w:rsid w:val="008A6968"/>
    <w:rsid w:val="008B20AE"/>
    <w:rsid w:val="008B2481"/>
    <w:rsid w:val="008B32E7"/>
    <w:rsid w:val="008B38D6"/>
    <w:rsid w:val="008B4299"/>
    <w:rsid w:val="008B614A"/>
    <w:rsid w:val="008B6C89"/>
    <w:rsid w:val="008B7B57"/>
    <w:rsid w:val="008C00D4"/>
    <w:rsid w:val="008C3E7E"/>
    <w:rsid w:val="008C53F9"/>
    <w:rsid w:val="008C5A8B"/>
    <w:rsid w:val="008C6B20"/>
    <w:rsid w:val="008C7E1B"/>
    <w:rsid w:val="008D23D0"/>
    <w:rsid w:val="008D6FA6"/>
    <w:rsid w:val="008E0A31"/>
    <w:rsid w:val="008E1788"/>
    <w:rsid w:val="008E2560"/>
    <w:rsid w:val="008E2B6B"/>
    <w:rsid w:val="008E7227"/>
    <w:rsid w:val="008E75E8"/>
    <w:rsid w:val="008E7CFA"/>
    <w:rsid w:val="008F47D6"/>
    <w:rsid w:val="008F4C86"/>
    <w:rsid w:val="008F5767"/>
    <w:rsid w:val="00900254"/>
    <w:rsid w:val="00902CC7"/>
    <w:rsid w:val="0091366D"/>
    <w:rsid w:val="009146F9"/>
    <w:rsid w:val="00916EFD"/>
    <w:rsid w:val="009170DE"/>
    <w:rsid w:val="009174B0"/>
    <w:rsid w:val="009200E2"/>
    <w:rsid w:val="00921B26"/>
    <w:rsid w:val="00923539"/>
    <w:rsid w:val="00932507"/>
    <w:rsid w:val="00933BA6"/>
    <w:rsid w:val="009346B7"/>
    <w:rsid w:val="00936D67"/>
    <w:rsid w:val="00937089"/>
    <w:rsid w:val="00944A77"/>
    <w:rsid w:val="009504EF"/>
    <w:rsid w:val="00950E8F"/>
    <w:rsid w:val="00951169"/>
    <w:rsid w:val="009511F9"/>
    <w:rsid w:val="00951CBA"/>
    <w:rsid w:val="0095578D"/>
    <w:rsid w:val="00956A3D"/>
    <w:rsid w:val="00957BD6"/>
    <w:rsid w:val="009617BB"/>
    <w:rsid w:val="00962A45"/>
    <w:rsid w:val="00963E9C"/>
    <w:rsid w:val="00970D3F"/>
    <w:rsid w:val="00973478"/>
    <w:rsid w:val="00973868"/>
    <w:rsid w:val="00974B24"/>
    <w:rsid w:val="00977EA2"/>
    <w:rsid w:val="0098523B"/>
    <w:rsid w:val="009853D2"/>
    <w:rsid w:val="00987FF3"/>
    <w:rsid w:val="0099078D"/>
    <w:rsid w:val="00991068"/>
    <w:rsid w:val="00992BC6"/>
    <w:rsid w:val="0099503E"/>
    <w:rsid w:val="00995888"/>
    <w:rsid w:val="00995B05"/>
    <w:rsid w:val="00996188"/>
    <w:rsid w:val="00996C98"/>
    <w:rsid w:val="00997661"/>
    <w:rsid w:val="009A3F69"/>
    <w:rsid w:val="009A40D0"/>
    <w:rsid w:val="009A62A9"/>
    <w:rsid w:val="009B23B7"/>
    <w:rsid w:val="009B49FE"/>
    <w:rsid w:val="009B4E73"/>
    <w:rsid w:val="009B53CB"/>
    <w:rsid w:val="009B54C9"/>
    <w:rsid w:val="009C0170"/>
    <w:rsid w:val="009C08F5"/>
    <w:rsid w:val="009C43AD"/>
    <w:rsid w:val="009C4C74"/>
    <w:rsid w:val="009C54FC"/>
    <w:rsid w:val="009C604B"/>
    <w:rsid w:val="009C62E8"/>
    <w:rsid w:val="009C6CBD"/>
    <w:rsid w:val="009C6D58"/>
    <w:rsid w:val="009D00AA"/>
    <w:rsid w:val="009D276E"/>
    <w:rsid w:val="009D46CA"/>
    <w:rsid w:val="009D5713"/>
    <w:rsid w:val="009E1019"/>
    <w:rsid w:val="009E1B84"/>
    <w:rsid w:val="009E48AB"/>
    <w:rsid w:val="009E6C10"/>
    <w:rsid w:val="009F0DDC"/>
    <w:rsid w:val="009F2AE0"/>
    <w:rsid w:val="009F46B5"/>
    <w:rsid w:val="009F4DED"/>
    <w:rsid w:val="009F56DC"/>
    <w:rsid w:val="009F6FCC"/>
    <w:rsid w:val="00A0009A"/>
    <w:rsid w:val="00A00695"/>
    <w:rsid w:val="00A05F78"/>
    <w:rsid w:val="00A07500"/>
    <w:rsid w:val="00A10150"/>
    <w:rsid w:val="00A10B1C"/>
    <w:rsid w:val="00A12F5B"/>
    <w:rsid w:val="00A15166"/>
    <w:rsid w:val="00A16D72"/>
    <w:rsid w:val="00A178D3"/>
    <w:rsid w:val="00A223C6"/>
    <w:rsid w:val="00A24822"/>
    <w:rsid w:val="00A267CC"/>
    <w:rsid w:val="00A26A84"/>
    <w:rsid w:val="00A30ACB"/>
    <w:rsid w:val="00A32C08"/>
    <w:rsid w:val="00A3366C"/>
    <w:rsid w:val="00A3390C"/>
    <w:rsid w:val="00A34B24"/>
    <w:rsid w:val="00A34E5C"/>
    <w:rsid w:val="00A34FC4"/>
    <w:rsid w:val="00A36470"/>
    <w:rsid w:val="00A36F02"/>
    <w:rsid w:val="00A370E3"/>
    <w:rsid w:val="00A404B8"/>
    <w:rsid w:val="00A40F34"/>
    <w:rsid w:val="00A412D1"/>
    <w:rsid w:val="00A4325C"/>
    <w:rsid w:val="00A44A39"/>
    <w:rsid w:val="00A50A12"/>
    <w:rsid w:val="00A51099"/>
    <w:rsid w:val="00A55A2B"/>
    <w:rsid w:val="00A56A6E"/>
    <w:rsid w:val="00A6467D"/>
    <w:rsid w:val="00A65450"/>
    <w:rsid w:val="00A7403C"/>
    <w:rsid w:val="00A7552C"/>
    <w:rsid w:val="00A81BB9"/>
    <w:rsid w:val="00A87976"/>
    <w:rsid w:val="00A90EAB"/>
    <w:rsid w:val="00A918FA"/>
    <w:rsid w:val="00A91F80"/>
    <w:rsid w:val="00A9602E"/>
    <w:rsid w:val="00A96F94"/>
    <w:rsid w:val="00A97E0E"/>
    <w:rsid w:val="00AA2922"/>
    <w:rsid w:val="00AA67F3"/>
    <w:rsid w:val="00AA6FE0"/>
    <w:rsid w:val="00AB29EF"/>
    <w:rsid w:val="00AB310D"/>
    <w:rsid w:val="00AB3AEB"/>
    <w:rsid w:val="00AB50D8"/>
    <w:rsid w:val="00AB5336"/>
    <w:rsid w:val="00AB5DB7"/>
    <w:rsid w:val="00AB6B94"/>
    <w:rsid w:val="00AC1223"/>
    <w:rsid w:val="00AC18E1"/>
    <w:rsid w:val="00AC1DA9"/>
    <w:rsid w:val="00AC4EAE"/>
    <w:rsid w:val="00AC57D5"/>
    <w:rsid w:val="00AD06D5"/>
    <w:rsid w:val="00AD0981"/>
    <w:rsid w:val="00AD4C30"/>
    <w:rsid w:val="00AD5C48"/>
    <w:rsid w:val="00AD5D81"/>
    <w:rsid w:val="00AD6B5F"/>
    <w:rsid w:val="00AD6E77"/>
    <w:rsid w:val="00AD6EEE"/>
    <w:rsid w:val="00AD7F89"/>
    <w:rsid w:val="00AE0A3E"/>
    <w:rsid w:val="00AE2A79"/>
    <w:rsid w:val="00AE7ACF"/>
    <w:rsid w:val="00AE7E29"/>
    <w:rsid w:val="00AF7329"/>
    <w:rsid w:val="00AF74B2"/>
    <w:rsid w:val="00AF7BCB"/>
    <w:rsid w:val="00B01E6F"/>
    <w:rsid w:val="00B021BE"/>
    <w:rsid w:val="00B02697"/>
    <w:rsid w:val="00B06346"/>
    <w:rsid w:val="00B07AE8"/>
    <w:rsid w:val="00B105D9"/>
    <w:rsid w:val="00B141E5"/>
    <w:rsid w:val="00B14BFD"/>
    <w:rsid w:val="00B16D69"/>
    <w:rsid w:val="00B16E03"/>
    <w:rsid w:val="00B17030"/>
    <w:rsid w:val="00B1783A"/>
    <w:rsid w:val="00B200FF"/>
    <w:rsid w:val="00B216C4"/>
    <w:rsid w:val="00B24187"/>
    <w:rsid w:val="00B2728C"/>
    <w:rsid w:val="00B30CDE"/>
    <w:rsid w:val="00B40E8B"/>
    <w:rsid w:val="00B41D80"/>
    <w:rsid w:val="00B44290"/>
    <w:rsid w:val="00B451E6"/>
    <w:rsid w:val="00B45C02"/>
    <w:rsid w:val="00B50B58"/>
    <w:rsid w:val="00B53956"/>
    <w:rsid w:val="00B53B7F"/>
    <w:rsid w:val="00B53C8F"/>
    <w:rsid w:val="00B53CC3"/>
    <w:rsid w:val="00B54E53"/>
    <w:rsid w:val="00B55BD6"/>
    <w:rsid w:val="00B5688E"/>
    <w:rsid w:val="00B635CE"/>
    <w:rsid w:val="00B65127"/>
    <w:rsid w:val="00B66FAC"/>
    <w:rsid w:val="00B67D07"/>
    <w:rsid w:val="00B727A3"/>
    <w:rsid w:val="00B741D5"/>
    <w:rsid w:val="00B7462A"/>
    <w:rsid w:val="00B74836"/>
    <w:rsid w:val="00B761FC"/>
    <w:rsid w:val="00B7664C"/>
    <w:rsid w:val="00B76F37"/>
    <w:rsid w:val="00B77CDE"/>
    <w:rsid w:val="00B80226"/>
    <w:rsid w:val="00B80774"/>
    <w:rsid w:val="00B80F1D"/>
    <w:rsid w:val="00B82319"/>
    <w:rsid w:val="00B867C1"/>
    <w:rsid w:val="00B9006B"/>
    <w:rsid w:val="00B91BC1"/>
    <w:rsid w:val="00B93C3E"/>
    <w:rsid w:val="00B94B58"/>
    <w:rsid w:val="00B9609B"/>
    <w:rsid w:val="00B977CA"/>
    <w:rsid w:val="00BA4A95"/>
    <w:rsid w:val="00BA5F5A"/>
    <w:rsid w:val="00BB2032"/>
    <w:rsid w:val="00BB2E54"/>
    <w:rsid w:val="00BB3B26"/>
    <w:rsid w:val="00BB557D"/>
    <w:rsid w:val="00BC1E30"/>
    <w:rsid w:val="00BC6D43"/>
    <w:rsid w:val="00BD0CE0"/>
    <w:rsid w:val="00BD27E4"/>
    <w:rsid w:val="00BD2B39"/>
    <w:rsid w:val="00BD399D"/>
    <w:rsid w:val="00BD4311"/>
    <w:rsid w:val="00BD586E"/>
    <w:rsid w:val="00BD6140"/>
    <w:rsid w:val="00BD7D80"/>
    <w:rsid w:val="00BE1880"/>
    <w:rsid w:val="00BE1971"/>
    <w:rsid w:val="00BE1D9E"/>
    <w:rsid w:val="00BE4565"/>
    <w:rsid w:val="00BE5946"/>
    <w:rsid w:val="00BF179B"/>
    <w:rsid w:val="00BF3271"/>
    <w:rsid w:val="00BF3E90"/>
    <w:rsid w:val="00BF4290"/>
    <w:rsid w:val="00BF4FD6"/>
    <w:rsid w:val="00BF509E"/>
    <w:rsid w:val="00C0136C"/>
    <w:rsid w:val="00C01990"/>
    <w:rsid w:val="00C01C91"/>
    <w:rsid w:val="00C021A1"/>
    <w:rsid w:val="00C0372E"/>
    <w:rsid w:val="00C05898"/>
    <w:rsid w:val="00C11704"/>
    <w:rsid w:val="00C1178B"/>
    <w:rsid w:val="00C120AE"/>
    <w:rsid w:val="00C15EBA"/>
    <w:rsid w:val="00C172B4"/>
    <w:rsid w:val="00C206C4"/>
    <w:rsid w:val="00C20AE0"/>
    <w:rsid w:val="00C21556"/>
    <w:rsid w:val="00C24CC0"/>
    <w:rsid w:val="00C350A0"/>
    <w:rsid w:val="00C3717F"/>
    <w:rsid w:val="00C415D5"/>
    <w:rsid w:val="00C44C09"/>
    <w:rsid w:val="00C44F53"/>
    <w:rsid w:val="00C54019"/>
    <w:rsid w:val="00C558E3"/>
    <w:rsid w:val="00C55D6E"/>
    <w:rsid w:val="00C569DA"/>
    <w:rsid w:val="00C6013D"/>
    <w:rsid w:val="00C62C11"/>
    <w:rsid w:val="00C62FB9"/>
    <w:rsid w:val="00C63DCA"/>
    <w:rsid w:val="00C64F1A"/>
    <w:rsid w:val="00C65514"/>
    <w:rsid w:val="00C65AC0"/>
    <w:rsid w:val="00C727C4"/>
    <w:rsid w:val="00C72A9D"/>
    <w:rsid w:val="00C7454D"/>
    <w:rsid w:val="00C76F43"/>
    <w:rsid w:val="00C77F6B"/>
    <w:rsid w:val="00C80544"/>
    <w:rsid w:val="00C8325F"/>
    <w:rsid w:val="00C832AC"/>
    <w:rsid w:val="00C87BFC"/>
    <w:rsid w:val="00C9084C"/>
    <w:rsid w:val="00C90B59"/>
    <w:rsid w:val="00C9280D"/>
    <w:rsid w:val="00C95E6C"/>
    <w:rsid w:val="00C96479"/>
    <w:rsid w:val="00C965ED"/>
    <w:rsid w:val="00C97051"/>
    <w:rsid w:val="00C97B5C"/>
    <w:rsid w:val="00CA168A"/>
    <w:rsid w:val="00CA1B44"/>
    <w:rsid w:val="00CA1F84"/>
    <w:rsid w:val="00CA2C2E"/>
    <w:rsid w:val="00CA2CF9"/>
    <w:rsid w:val="00CA300C"/>
    <w:rsid w:val="00CA6E1F"/>
    <w:rsid w:val="00CB6578"/>
    <w:rsid w:val="00CC1CB1"/>
    <w:rsid w:val="00CC4659"/>
    <w:rsid w:val="00CC4DF2"/>
    <w:rsid w:val="00CC6796"/>
    <w:rsid w:val="00CD037D"/>
    <w:rsid w:val="00CD3C5C"/>
    <w:rsid w:val="00CD44CB"/>
    <w:rsid w:val="00CD4EE3"/>
    <w:rsid w:val="00CD6BC1"/>
    <w:rsid w:val="00CE2E7E"/>
    <w:rsid w:val="00CE34ED"/>
    <w:rsid w:val="00CE40DF"/>
    <w:rsid w:val="00CE5977"/>
    <w:rsid w:val="00CE67A0"/>
    <w:rsid w:val="00CE6E74"/>
    <w:rsid w:val="00CE7530"/>
    <w:rsid w:val="00CE7D30"/>
    <w:rsid w:val="00CF20B0"/>
    <w:rsid w:val="00CF4F24"/>
    <w:rsid w:val="00CF66E8"/>
    <w:rsid w:val="00CF6924"/>
    <w:rsid w:val="00CF6D42"/>
    <w:rsid w:val="00D0094B"/>
    <w:rsid w:val="00D00FC0"/>
    <w:rsid w:val="00D01E3D"/>
    <w:rsid w:val="00D02231"/>
    <w:rsid w:val="00D046D2"/>
    <w:rsid w:val="00D049C1"/>
    <w:rsid w:val="00D04C5B"/>
    <w:rsid w:val="00D04E92"/>
    <w:rsid w:val="00D0567F"/>
    <w:rsid w:val="00D1208C"/>
    <w:rsid w:val="00D142CD"/>
    <w:rsid w:val="00D16E29"/>
    <w:rsid w:val="00D219C9"/>
    <w:rsid w:val="00D225F5"/>
    <w:rsid w:val="00D26883"/>
    <w:rsid w:val="00D31C75"/>
    <w:rsid w:val="00D32244"/>
    <w:rsid w:val="00D33B4B"/>
    <w:rsid w:val="00D33C46"/>
    <w:rsid w:val="00D342A5"/>
    <w:rsid w:val="00D35A57"/>
    <w:rsid w:val="00D40D6A"/>
    <w:rsid w:val="00D41DAF"/>
    <w:rsid w:val="00D442A2"/>
    <w:rsid w:val="00D4616F"/>
    <w:rsid w:val="00D4765B"/>
    <w:rsid w:val="00D47F74"/>
    <w:rsid w:val="00D508F0"/>
    <w:rsid w:val="00D54BE4"/>
    <w:rsid w:val="00D560F4"/>
    <w:rsid w:val="00D5632C"/>
    <w:rsid w:val="00D57D8C"/>
    <w:rsid w:val="00D624ED"/>
    <w:rsid w:val="00D63FDC"/>
    <w:rsid w:val="00D6459F"/>
    <w:rsid w:val="00D65F6C"/>
    <w:rsid w:val="00D71C79"/>
    <w:rsid w:val="00D728B7"/>
    <w:rsid w:val="00D7299E"/>
    <w:rsid w:val="00D73A17"/>
    <w:rsid w:val="00D7477E"/>
    <w:rsid w:val="00D74DDC"/>
    <w:rsid w:val="00D76CBC"/>
    <w:rsid w:val="00D809CD"/>
    <w:rsid w:val="00D84CD0"/>
    <w:rsid w:val="00D8571E"/>
    <w:rsid w:val="00D90ABB"/>
    <w:rsid w:val="00D91EC8"/>
    <w:rsid w:val="00D9285C"/>
    <w:rsid w:val="00D939A8"/>
    <w:rsid w:val="00D95E0D"/>
    <w:rsid w:val="00D95E73"/>
    <w:rsid w:val="00D969EB"/>
    <w:rsid w:val="00D972D3"/>
    <w:rsid w:val="00DA4A58"/>
    <w:rsid w:val="00DA7561"/>
    <w:rsid w:val="00DB0D90"/>
    <w:rsid w:val="00DB179C"/>
    <w:rsid w:val="00DB36EF"/>
    <w:rsid w:val="00DB4B12"/>
    <w:rsid w:val="00DB66CF"/>
    <w:rsid w:val="00DC0A8E"/>
    <w:rsid w:val="00DC25C2"/>
    <w:rsid w:val="00DC7C7D"/>
    <w:rsid w:val="00DD1DD9"/>
    <w:rsid w:val="00DD50E5"/>
    <w:rsid w:val="00DD713A"/>
    <w:rsid w:val="00DD750A"/>
    <w:rsid w:val="00DD790C"/>
    <w:rsid w:val="00DE02FA"/>
    <w:rsid w:val="00DE07E2"/>
    <w:rsid w:val="00DE098C"/>
    <w:rsid w:val="00DE4CEB"/>
    <w:rsid w:val="00DE4F93"/>
    <w:rsid w:val="00DE5905"/>
    <w:rsid w:val="00DE5B71"/>
    <w:rsid w:val="00DE6E5F"/>
    <w:rsid w:val="00DF16E1"/>
    <w:rsid w:val="00DF3711"/>
    <w:rsid w:val="00DF4437"/>
    <w:rsid w:val="00DF57A5"/>
    <w:rsid w:val="00DF78BA"/>
    <w:rsid w:val="00DF7BA5"/>
    <w:rsid w:val="00E00601"/>
    <w:rsid w:val="00E022AF"/>
    <w:rsid w:val="00E04F08"/>
    <w:rsid w:val="00E051EE"/>
    <w:rsid w:val="00E055B5"/>
    <w:rsid w:val="00E06310"/>
    <w:rsid w:val="00E074E6"/>
    <w:rsid w:val="00E07DE7"/>
    <w:rsid w:val="00E11414"/>
    <w:rsid w:val="00E13219"/>
    <w:rsid w:val="00E14330"/>
    <w:rsid w:val="00E14727"/>
    <w:rsid w:val="00E14DE8"/>
    <w:rsid w:val="00E14EA1"/>
    <w:rsid w:val="00E15A45"/>
    <w:rsid w:val="00E16E85"/>
    <w:rsid w:val="00E17665"/>
    <w:rsid w:val="00E20D99"/>
    <w:rsid w:val="00E21077"/>
    <w:rsid w:val="00E2166A"/>
    <w:rsid w:val="00E22D4F"/>
    <w:rsid w:val="00E2324C"/>
    <w:rsid w:val="00E240CC"/>
    <w:rsid w:val="00E261EB"/>
    <w:rsid w:val="00E26203"/>
    <w:rsid w:val="00E3495F"/>
    <w:rsid w:val="00E34CB8"/>
    <w:rsid w:val="00E34E26"/>
    <w:rsid w:val="00E40095"/>
    <w:rsid w:val="00E401A5"/>
    <w:rsid w:val="00E40256"/>
    <w:rsid w:val="00E403DD"/>
    <w:rsid w:val="00E40C4F"/>
    <w:rsid w:val="00E42B34"/>
    <w:rsid w:val="00E4531A"/>
    <w:rsid w:val="00E468B9"/>
    <w:rsid w:val="00E50119"/>
    <w:rsid w:val="00E53D67"/>
    <w:rsid w:val="00E57E92"/>
    <w:rsid w:val="00E6046A"/>
    <w:rsid w:val="00E62190"/>
    <w:rsid w:val="00E6234D"/>
    <w:rsid w:val="00E62BE9"/>
    <w:rsid w:val="00E6344C"/>
    <w:rsid w:val="00E6432A"/>
    <w:rsid w:val="00E65434"/>
    <w:rsid w:val="00E66736"/>
    <w:rsid w:val="00E66841"/>
    <w:rsid w:val="00E72865"/>
    <w:rsid w:val="00E72CD0"/>
    <w:rsid w:val="00E742D1"/>
    <w:rsid w:val="00E74681"/>
    <w:rsid w:val="00E76EC1"/>
    <w:rsid w:val="00E83927"/>
    <w:rsid w:val="00E8408D"/>
    <w:rsid w:val="00E84B04"/>
    <w:rsid w:val="00E87031"/>
    <w:rsid w:val="00E90A57"/>
    <w:rsid w:val="00E91667"/>
    <w:rsid w:val="00E93FCC"/>
    <w:rsid w:val="00EA087E"/>
    <w:rsid w:val="00EA088F"/>
    <w:rsid w:val="00EA1335"/>
    <w:rsid w:val="00EA20A3"/>
    <w:rsid w:val="00EA252D"/>
    <w:rsid w:val="00EA28D0"/>
    <w:rsid w:val="00EA2A23"/>
    <w:rsid w:val="00EA32F2"/>
    <w:rsid w:val="00EA3A00"/>
    <w:rsid w:val="00EA4372"/>
    <w:rsid w:val="00EA5A57"/>
    <w:rsid w:val="00EA6046"/>
    <w:rsid w:val="00EB0233"/>
    <w:rsid w:val="00EB2EE4"/>
    <w:rsid w:val="00EB736F"/>
    <w:rsid w:val="00EC1098"/>
    <w:rsid w:val="00EC1445"/>
    <w:rsid w:val="00EC1773"/>
    <w:rsid w:val="00EC1B71"/>
    <w:rsid w:val="00EC4D30"/>
    <w:rsid w:val="00EC50FC"/>
    <w:rsid w:val="00EC5F71"/>
    <w:rsid w:val="00EC6B7F"/>
    <w:rsid w:val="00ED00BE"/>
    <w:rsid w:val="00ED07C6"/>
    <w:rsid w:val="00ED0EE0"/>
    <w:rsid w:val="00ED17C0"/>
    <w:rsid w:val="00ED1CF4"/>
    <w:rsid w:val="00ED36B5"/>
    <w:rsid w:val="00ED3F47"/>
    <w:rsid w:val="00ED42BC"/>
    <w:rsid w:val="00ED4370"/>
    <w:rsid w:val="00ED49BF"/>
    <w:rsid w:val="00ED6022"/>
    <w:rsid w:val="00ED687A"/>
    <w:rsid w:val="00ED75B0"/>
    <w:rsid w:val="00ED7A4D"/>
    <w:rsid w:val="00EE183A"/>
    <w:rsid w:val="00EE1FB1"/>
    <w:rsid w:val="00EE28B7"/>
    <w:rsid w:val="00EE32EA"/>
    <w:rsid w:val="00EE3807"/>
    <w:rsid w:val="00EE5D84"/>
    <w:rsid w:val="00EE637A"/>
    <w:rsid w:val="00EF2EDC"/>
    <w:rsid w:val="00EF54E4"/>
    <w:rsid w:val="00EF5B4B"/>
    <w:rsid w:val="00EF795D"/>
    <w:rsid w:val="00F01DEA"/>
    <w:rsid w:val="00F04C6B"/>
    <w:rsid w:val="00F0537E"/>
    <w:rsid w:val="00F067BE"/>
    <w:rsid w:val="00F07D47"/>
    <w:rsid w:val="00F07D4A"/>
    <w:rsid w:val="00F07FBC"/>
    <w:rsid w:val="00F10081"/>
    <w:rsid w:val="00F14A8B"/>
    <w:rsid w:val="00F14D1C"/>
    <w:rsid w:val="00F14DB1"/>
    <w:rsid w:val="00F153DE"/>
    <w:rsid w:val="00F16361"/>
    <w:rsid w:val="00F167F7"/>
    <w:rsid w:val="00F17392"/>
    <w:rsid w:val="00F23498"/>
    <w:rsid w:val="00F23BE6"/>
    <w:rsid w:val="00F242AE"/>
    <w:rsid w:val="00F24787"/>
    <w:rsid w:val="00F26E60"/>
    <w:rsid w:val="00F27915"/>
    <w:rsid w:val="00F3005B"/>
    <w:rsid w:val="00F306D7"/>
    <w:rsid w:val="00F30CF7"/>
    <w:rsid w:val="00F310ED"/>
    <w:rsid w:val="00F31724"/>
    <w:rsid w:val="00F31F7F"/>
    <w:rsid w:val="00F32FA2"/>
    <w:rsid w:val="00F33A4B"/>
    <w:rsid w:val="00F34038"/>
    <w:rsid w:val="00F36579"/>
    <w:rsid w:val="00F36E56"/>
    <w:rsid w:val="00F374A5"/>
    <w:rsid w:val="00F42D18"/>
    <w:rsid w:val="00F43E6B"/>
    <w:rsid w:val="00F47749"/>
    <w:rsid w:val="00F47840"/>
    <w:rsid w:val="00F47FF9"/>
    <w:rsid w:val="00F53038"/>
    <w:rsid w:val="00F53E4B"/>
    <w:rsid w:val="00F55001"/>
    <w:rsid w:val="00F57182"/>
    <w:rsid w:val="00F60259"/>
    <w:rsid w:val="00F60680"/>
    <w:rsid w:val="00F61B0B"/>
    <w:rsid w:val="00F61E9D"/>
    <w:rsid w:val="00F63D5D"/>
    <w:rsid w:val="00F6403D"/>
    <w:rsid w:val="00F643A6"/>
    <w:rsid w:val="00F64F3F"/>
    <w:rsid w:val="00F65970"/>
    <w:rsid w:val="00F66066"/>
    <w:rsid w:val="00F7012E"/>
    <w:rsid w:val="00F71056"/>
    <w:rsid w:val="00F80D23"/>
    <w:rsid w:val="00F82181"/>
    <w:rsid w:val="00F83E1C"/>
    <w:rsid w:val="00F83FDF"/>
    <w:rsid w:val="00F90865"/>
    <w:rsid w:val="00F9098F"/>
    <w:rsid w:val="00F90A9C"/>
    <w:rsid w:val="00F91791"/>
    <w:rsid w:val="00F92BF9"/>
    <w:rsid w:val="00F966CA"/>
    <w:rsid w:val="00F973BD"/>
    <w:rsid w:val="00FA351D"/>
    <w:rsid w:val="00FA3806"/>
    <w:rsid w:val="00FA682E"/>
    <w:rsid w:val="00FB0547"/>
    <w:rsid w:val="00FB0A98"/>
    <w:rsid w:val="00FB365E"/>
    <w:rsid w:val="00FB43D3"/>
    <w:rsid w:val="00FB691C"/>
    <w:rsid w:val="00FB6C4B"/>
    <w:rsid w:val="00FB7EB8"/>
    <w:rsid w:val="00FB7ED9"/>
    <w:rsid w:val="00FC20FF"/>
    <w:rsid w:val="00FC2166"/>
    <w:rsid w:val="00FC2ECC"/>
    <w:rsid w:val="00FC34AE"/>
    <w:rsid w:val="00FC4294"/>
    <w:rsid w:val="00FD1FE1"/>
    <w:rsid w:val="00FD2399"/>
    <w:rsid w:val="00FD3421"/>
    <w:rsid w:val="00FD4739"/>
    <w:rsid w:val="00FD7D35"/>
    <w:rsid w:val="00FE090D"/>
    <w:rsid w:val="00FE0FE8"/>
    <w:rsid w:val="00FE1C1F"/>
    <w:rsid w:val="00FE56EB"/>
    <w:rsid w:val="00FE7126"/>
    <w:rsid w:val="00FF03C1"/>
    <w:rsid w:val="00FF38A2"/>
    <w:rsid w:val="00FF44AD"/>
    <w:rsid w:val="00FF4B4C"/>
    <w:rsid w:val="00FF6B45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D6E002-17F1-47B0-BBDD-AB54D6C8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Times New Roman" w:hAnsi="Liberation Serif" w:cs="Liberation Serif"/>
        <w:color w:val="000000"/>
        <w:kern w:val="16"/>
        <w:sz w:val="16"/>
        <w:szCs w:val="1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HTML Preformatted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8FA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47F7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5A8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54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F83E1C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hAnsi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F83E1C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locked/>
    <w:rsid w:val="00F83E1C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hAnsi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locked/>
    <w:rsid w:val="00F83E1C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F83E1C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hAnsi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locked/>
    <w:rsid w:val="00F83E1C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hAnsi="Times New Roman"/>
      <w:b/>
      <w:sz w:val="26"/>
      <w:szCs w:val="24"/>
      <w:lang w:eastAsia="zh-CN"/>
    </w:rPr>
  </w:style>
  <w:style w:type="character" w:default="1" w:styleId="a0">
    <w:name w:val="Default Paragraph Font"/>
    <w:aliases w:val="Знак Знак Знак"/>
    <w:link w:val="31"/>
    <w:uiPriority w:val="99"/>
    <w:semiHidden/>
    <w:locked/>
    <w:rsid w:val="001D78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C5A8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5434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F83E1C"/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F83E1C"/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locked/>
    <w:rsid w:val="00F83E1C"/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70">
    <w:name w:val="Заголовок 7 Знак"/>
    <w:basedOn w:val="a0"/>
    <w:link w:val="7"/>
    <w:uiPriority w:val="9"/>
    <w:locked/>
    <w:rsid w:val="00F83E1C"/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83E1C"/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"/>
    <w:locked/>
    <w:rsid w:val="00F83E1C"/>
    <w:rPr>
      <w:rFonts w:ascii="Times New Roman" w:hAnsi="Times New Roman" w:cs="Times New Roman"/>
      <w:b/>
      <w:sz w:val="24"/>
      <w:szCs w:val="24"/>
      <w:lang w:val="x-none" w:eastAsia="zh-CN"/>
    </w:rPr>
  </w:style>
  <w:style w:type="paragraph" w:customStyle="1" w:styleId="31">
    <w:name w:val="Знак3"/>
    <w:basedOn w:val="a"/>
    <w:link w:val="a0"/>
    <w:autoRedefine/>
    <w:uiPriority w:val="99"/>
    <w:rsid w:val="00DE4CEB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8C5A8B"/>
    <w:pPr>
      <w:spacing w:after="0" w:line="240" w:lineRule="auto"/>
      <w:ind w:left="708"/>
    </w:pPr>
    <w:rPr>
      <w:rFonts w:ascii="Times New Roman" w:eastAsia="PMingLiU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B2728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2728C"/>
    <w:rPr>
      <w:rFonts w:cs="Times New Roman"/>
      <w:sz w:val="22"/>
      <w:szCs w:val="22"/>
      <w:lang w:val="x-none" w:eastAsia="en-US"/>
    </w:rPr>
  </w:style>
  <w:style w:type="table" w:styleId="a6">
    <w:name w:val="Table Grid"/>
    <w:basedOn w:val="a1"/>
    <w:uiPriority w:val="59"/>
    <w:rsid w:val="00DB4B12"/>
    <w:pPr>
      <w:spacing w:after="0" w:line="240" w:lineRule="auto"/>
    </w:pPr>
    <w:rPr>
      <w:rFonts w:cs="Times New Roman"/>
      <w:szCs w:val="1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бычный2"/>
    <w:rsid w:val="00CA168A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A">
    <w:name w:val="Заголовок 1 A"/>
    <w:next w:val="21"/>
    <w:rsid w:val="00CA168A"/>
    <w:pPr>
      <w:keepNext/>
      <w:spacing w:before="240" w:after="60" w:line="240" w:lineRule="auto"/>
      <w:outlineLvl w:val="0"/>
    </w:pPr>
    <w:rPr>
      <w:rFonts w:ascii="Arial Bold" w:hAnsi="Arial Bold" w:cs="Arial Bold"/>
      <w:kern w:val="32"/>
      <w:sz w:val="32"/>
      <w:szCs w:val="32"/>
    </w:rPr>
  </w:style>
  <w:style w:type="paragraph" w:customStyle="1" w:styleId="210">
    <w:name w:val="Основной текст 21"/>
    <w:uiPriority w:val="99"/>
    <w:rsid w:val="00CA168A"/>
    <w:pPr>
      <w:spacing w:after="120" w:line="480" w:lineRule="auto"/>
    </w:pPr>
    <w:rPr>
      <w:rFonts w:cs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ED7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Cs w:val="18"/>
    </w:rPr>
  </w:style>
  <w:style w:type="character" w:customStyle="1" w:styleId="ConsPlusNormal0">
    <w:name w:val="ConsPlusNormal Знак"/>
    <w:link w:val="ConsPlusNormal"/>
    <w:locked/>
    <w:rsid w:val="00F66066"/>
    <w:rPr>
      <w:rFonts w:ascii="Arial" w:hAnsi="Arial"/>
      <w:sz w:val="20"/>
    </w:rPr>
  </w:style>
  <w:style w:type="character" w:styleId="a7">
    <w:name w:val="Hyperlink"/>
    <w:basedOn w:val="a0"/>
    <w:uiPriority w:val="99"/>
    <w:rsid w:val="00ED75B0"/>
    <w:rPr>
      <w:rFonts w:cs="Times New Roman"/>
      <w:color w:val="0000FF"/>
      <w:u w:val="single"/>
    </w:rPr>
  </w:style>
  <w:style w:type="character" w:customStyle="1" w:styleId="11">
    <w:name w:val="Знак сноски1"/>
    <w:uiPriority w:val="99"/>
    <w:rsid w:val="00E42B34"/>
    <w:rPr>
      <w:color w:val="000000"/>
      <w:sz w:val="20"/>
      <w:vertAlign w:val="superscript"/>
    </w:rPr>
  </w:style>
  <w:style w:type="paragraph" w:customStyle="1" w:styleId="A8">
    <w:name w:val="Текст сноски A"/>
    <w:rsid w:val="00E42B34"/>
    <w:pPr>
      <w:spacing w:after="0" w:line="240" w:lineRule="auto"/>
    </w:pPr>
    <w:rPr>
      <w:rFonts w:cs="Times New Roman"/>
      <w:szCs w:val="18"/>
    </w:rPr>
  </w:style>
  <w:style w:type="character" w:customStyle="1" w:styleId="12">
    <w:name w:val="Гиперссылка1"/>
    <w:uiPriority w:val="99"/>
    <w:rsid w:val="00E42B34"/>
    <w:rPr>
      <w:color w:val="0000FF"/>
      <w:sz w:val="20"/>
      <w:u w:val="single"/>
    </w:rPr>
  </w:style>
  <w:style w:type="paragraph" w:customStyle="1" w:styleId="3A">
    <w:name w:val="Заголовок 3 A"/>
    <w:next w:val="21"/>
    <w:uiPriority w:val="99"/>
    <w:rsid w:val="00E42B34"/>
    <w:pPr>
      <w:keepNext/>
      <w:spacing w:before="240" w:after="60" w:line="240" w:lineRule="auto"/>
      <w:outlineLvl w:val="2"/>
    </w:pPr>
    <w:rPr>
      <w:rFonts w:ascii="Arial Bold" w:hAnsi="Arial Bold" w:cs="Arial Bold"/>
      <w:sz w:val="26"/>
      <w:szCs w:val="26"/>
    </w:rPr>
  </w:style>
  <w:style w:type="paragraph" w:customStyle="1" w:styleId="13">
    <w:name w:val="Обычный1"/>
    <w:link w:val="14"/>
    <w:rsid w:val="00E42B34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14">
    <w:name w:val="Обычный1 Знак"/>
    <w:basedOn w:val="a0"/>
    <w:link w:val="13"/>
    <w:uiPriority w:val="99"/>
    <w:locked/>
    <w:rsid w:val="00DA7561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rsid w:val="00E42B34"/>
    <w:pPr>
      <w:spacing w:after="0" w:line="240" w:lineRule="auto"/>
    </w:pPr>
    <w:rPr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42B34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semiHidden/>
    <w:rsid w:val="00E42B34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E42B34"/>
    <w:pPr>
      <w:spacing w:after="120" w:line="480" w:lineRule="auto"/>
    </w:pPr>
    <w:rPr>
      <w:sz w:val="26"/>
      <w:szCs w:val="26"/>
    </w:rPr>
  </w:style>
  <w:style w:type="character" w:customStyle="1" w:styleId="23">
    <w:name w:val="Основной текст 2 Знак"/>
    <w:basedOn w:val="a0"/>
    <w:link w:val="22"/>
    <w:uiPriority w:val="99"/>
    <w:locked/>
    <w:rsid w:val="00E42B34"/>
    <w:rPr>
      <w:rFonts w:ascii="Times New Roman" w:hAnsi="Times New Roman" w:cs="Times New Roman"/>
      <w:sz w:val="26"/>
      <w:szCs w:val="26"/>
    </w:rPr>
  </w:style>
  <w:style w:type="paragraph" w:customStyle="1" w:styleId="ac">
    <w:name w:val="МУ Обычный стиль"/>
    <w:basedOn w:val="a"/>
    <w:autoRedefine/>
    <w:rsid w:val="00716949"/>
    <w:pPr>
      <w:tabs>
        <w:tab w:val="num" w:pos="142"/>
        <w:tab w:val="num" w:pos="1276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2A">
    <w:name w:val="Заголовок 2 A"/>
    <w:next w:val="21"/>
    <w:uiPriority w:val="99"/>
    <w:rsid w:val="0009360C"/>
    <w:pPr>
      <w:keepNext/>
      <w:spacing w:before="240" w:after="60" w:line="240" w:lineRule="auto"/>
      <w:outlineLvl w:val="1"/>
    </w:pPr>
    <w:rPr>
      <w:rFonts w:ascii="Arial Bold Italic" w:hAnsi="Arial Bold Italic" w:cs="Arial Bold Italic"/>
      <w:sz w:val="28"/>
      <w:szCs w:val="28"/>
    </w:rPr>
  </w:style>
  <w:style w:type="paragraph" w:styleId="ad">
    <w:name w:val="Normal (Web)"/>
    <w:basedOn w:val="a"/>
    <w:uiPriority w:val="99"/>
    <w:rsid w:val="00B2728C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</w:rPr>
  </w:style>
  <w:style w:type="character" w:customStyle="1" w:styleId="rvts6">
    <w:name w:val="rvts6"/>
    <w:basedOn w:val="a0"/>
    <w:uiPriority w:val="99"/>
    <w:rsid w:val="00B2728C"/>
    <w:rPr>
      <w:rFonts w:cs="Times New Roman"/>
    </w:rPr>
  </w:style>
  <w:style w:type="character" w:styleId="ae">
    <w:name w:val="Strong"/>
    <w:basedOn w:val="a0"/>
    <w:uiPriority w:val="22"/>
    <w:qFormat/>
    <w:rsid w:val="00682E21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F61B0B"/>
    <w:rPr>
      <w:rFonts w:cs="Times New Roman"/>
      <w:i/>
      <w:iCs/>
    </w:rPr>
  </w:style>
  <w:style w:type="paragraph" w:customStyle="1" w:styleId="af0">
    <w:name w:val="Свободная форма"/>
    <w:uiPriority w:val="99"/>
    <w:rsid w:val="00C64F1A"/>
    <w:pPr>
      <w:spacing w:after="0" w:line="240" w:lineRule="auto"/>
    </w:pPr>
    <w:rPr>
      <w:rFonts w:ascii="Lucida Grande" w:hAnsi="Lucida Grande" w:cs="Lucida Grande"/>
      <w:szCs w:val="18"/>
    </w:rPr>
  </w:style>
  <w:style w:type="paragraph" w:styleId="af1">
    <w:name w:val="header"/>
    <w:basedOn w:val="a"/>
    <w:link w:val="af2"/>
    <w:uiPriority w:val="99"/>
    <w:rsid w:val="007A6C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Pr>
      <w:rFonts w:cs="Calibri"/>
      <w:lang w:val="x-none" w:eastAsia="en-US"/>
    </w:rPr>
  </w:style>
  <w:style w:type="character" w:styleId="af3">
    <w:name w:val="page number"/>
    <w:basedOn w:val="a0"/>
    <w:uiPriority w:val="99"/>
    <w:rsid w:val="007A6CCC"/>
    <w:rPr>
      <w:rFonts w:cs="Times New Roman"/>
    </w:rPr>
  </w:style>
  <w:style w:type="paragraph" w:styleId="af4">
    <w:name w:val="footer"/>
    <w:basedOn w:val="a"/>
    <w:link w:val="af5"/>
    <w:uiPriority w:val="99"/>
    <w:rsid w:val="00F7012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Pr>
      <w:rFonts w:cs="Calibri"/>
      <w:lang w:val="x-none" w:eastAsia="en-US"/>
    </w:rPr>
  </w:style>
  <w:style w:type="paragraph" w:customStyle="1" w:styleId="af6">
    <w:name w:val="Знак"/>
    <w:basedOn w:val="a"/>
    <w:autoRedefine/>
    <w:uiPriority w:val="99"/>
    <w:rsid w:val="00A40F34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character" w:customStyle="1" w:styleId="highlighthighlightactive">
    <w:name w:val="highlight highlight_active"/>
    <w:basedOn w:val="a0"/>
    <w:uiPriority w:val="99"/>
    <w:rsid w:val="00F14D1C"/>
    <w:rPr>
      <w:rFonts w:cs="Times New Roman"/>
    </w:rPr>
  </w:style>
  <w:style w:type="paragraph" w:styleId="af7">
    <w:name w:val="Body Text"/>
    <w:basedOn w:val="a"/>
    <w:link w:val="af8"/>
    <w:uiPriority w:val="99"/>
    <w:rsid w:val="00D47F7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Calibri"/>
      <w:lang w:val="x-none" w:eastAsia="en-US"/>
    </w:rPr>
  </w:style>
  <w:style w:type="paragraph" w:styleId="af9">
    <w:name w:val="Title"/>
    <w:basedOn w:val="a"/>
    <w:link w:val="afa"/>
    <w:uiPriority w:val="10"/>
    <w:qFormat/>
    <w:rsid w:val="00F83E1C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/>
      <w:kern w:val="1"/>
      <w:sz w:val="28"/>
      <w:szCs w:val="28"/>
      <w:lang w:eastAsia="zh-CN" w:bidi="hi-IN"/>
    </w:rPr>
  </w:style>
  <w:style w:type="character" w:customStyle="1" w:styleId="afa">
    <w:name w:val="Заголовок Знак"/>
    <w:basedOn w:val="a0"/>
    <w:link w:val="af9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15">
    <w:name w:val="Знак1"/>
    <w:basedOn w:val="a"/>
    <w:autoRedefine/>
    <w:uiPriority w:val="99"/>
    <w:rsid w:val="003141D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styleId="24">
    <w:name w:val="Body Text Indent 2"/>
    <w:basedOn w:val="a"/>
    <w:link w:val="25"/>
    <w:uiPriority w:val="99"/>
    <w:rsid w:val="0065791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Calibri"/>
      <w:lang w:val="x-none" w:eastAsia="en-US"/>
    </w:rPr>
  </w:style>
  <w:style w:type="paragraph" w:customStyle="1" w:styleId="26">
    <w:name w:val="Знак2"/>
    <w:basedOn w:val="a"/>
    <w:autoRedefine/>
    <w:uiPriority w:val="99"/>
    <w:rsid w:val="00BF429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szCs w:val="20"/>
      <w:lang w:val="en-US"/>
    </w:rPr>
  </w:style>
  <w:style w:type="paragraph" w:customStyle="1" w:styleId="afb">
    <w:name w:val="Знак Знак Знак Знак"/>
    <w:basedOn w:val="a"/>
    <w:autoRedefine/>
    <w:uiPriority w:val="99"/>
    <w:rsid w:val="006926B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customStyle="1" w:styleId="16">
    <w:name w:val="Знак Знак Знак Знак1"/>
    <w:basedOn w:val="a"/>
    <w:autoRedefine/>
    <w:uiPriority w:val="99"/>
    <w:rsid w:val="000D383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styleId="afc">
    <w:name w:val="Balloon Text"/>
    <w:basedOn w:val="a"/>
    <w:link w:val="afd"/>
    <w:uiPriority w:val="99"/>
    <w:semiHidden/>
    <w:rsid w:val="008076FB"/>
    <w:rPr>
      <w:rFonts w:ascii="Tahoma" w:hAnsi="Tahoma" w:cs="Tahoma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fe">
    <w:name w:val="Placeholder Text"/>
    <w:basedOn w:val="a0"/>
    <w:uiPriority w:val="99"/>
    <w:semiHidden/>
    <w:rsid w:val="00F66066"/>
    <w:rPr>
      <w:rFonts w:cs="Times New Roman"/>
      <w:color w:val="808080"/>
    </w:rPr>
  </w:style>
  <w:style w:type="paragraph" w:customStyle="1" w:styleId="ConsPlusNonformat">
    <w:name w:val="ConsPlusNonformat"/>
    <w:rsid w:val="00F6606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Cs w:val="18"/>
    </w:rPr>
  </w:style>
  <w:style w:type="table" w:customStyle="1" w:styleId="17">
    <w:name w:val="Сетка таблицы1"/>
    <w:basedOn w:val="a1"/>
    <w:next w:val="a6"/>
    <w:uiPriority w:val="59"/>
    <w:rsid w:val="00F66066"/>
    <w:pPr>
      <w:spacing w:after="0" w:line="240" w:lineRule="auto"/>
    </w:pPr>
    <w:rPr>
      <w:rFonts w:cs="Times New Roman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F66066"/>
    <w:pPr>
      <w:widowControl w:val="0"/>
      <w:autoSpaceDE w:val="0"/>
      <w:autoSpaceDN w:val="0"/>
      <w:spacing w:after="0" w:line="240" w:lineRule="auto"/>
    </w:pPr>
    <w:rPr>
      <w:rFonts w:cs="Times New Roman"/>
      <w:b/>
      <w:szCs w:val="18"/>
    </w:rPr>
  </w:style>
  <w:style w:type="table" w:customStyle="1" w:styleId="110">
    <w:name w:val="Сетка таблицы11"/>
    <w:basedOn w:val="a1"/>
    <w:next w:val="a6"/>
    <w:rsid w:val="00F66066"/>
    <w:pPr>
      <w:spacing w:after="0" w:line="240" w:lineRule="auto"/>
    </w:pPr>
    <w:rPr>
      <w:rFonts w:ascii="Times New Roman" w:hAnsi="Times New Roman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WW8Num1z0">
    <w:name w:val="WW8Num1z0"/>
    <w:rsid w:val="00F83E1C"/>
  </w:style>
  <w:style w:type="character" w:customStyle="1" w:styleId="WW8Num1z1">
    <w:name w:val="WW8Num1z1"/>
    <w:rsid w:val="00F83E1C"/>
  </w:style>
  <w:style w:type="character" w:customStyle="1" w:styleId="WW8Num1z2">
    <w:name w:val="WW8Num1z2"/>
    <w:rsid w:val="00F83E1C"/>
  </w:style>
  <w:style w:type="character" w:customStyle="1" w:styleId="WW8Num1z3">
    <w:name w:val="WW8Num1z3"/>
    <w:rsid w:val="00F83E1C"/>
  </w:style>
  <w:style w:type="character" w:customStyle="1" w:styleId="WW8Num1z4">
    <w:name w:val="WW8Num1z4"/>
    <w:rsid w:val="00F83E1C"/>
  </w:style>
  <w:style w:type="character" w:customStyle="1" w:styleId="WW8Num1z5">
    <w:name w:val="WW8Num1z5"/>
    <w:rsid w:val="00F83E1C"/>
  </w:style>
  <w:style w:type="character" w:customStyle="1" w:styleId="WW8Num1z6">
    <w:name w:val="WW8Num1z6"/>
    <w:rsid w:val="00F83E1C"/>
  </w:style>
  <w:style w:type="character" w:customStyle="1" w:styleId="WW8Num1z7">
    <w:name w:val="WW8Num1z7"/>
    <w:rsid w:val="00F83E1C"/>
  </w:style>
  <w:style w:type="character" w:customStyle="1" w:styleId="WW8Num1z8">
    <w:name w:val="WW8Num1z8"/>
    <w:qFormat/>
    <w:rsid w:val="00F83E1C"/>
  </w:style>
  <w:style w:type="character" w:customStyle="1" w:styleId="27">
    <w:name w:val="Основной шрифт абзаца2"/>
    <w:rsid w:val="00F83E1C"/>
  </w:style>
  <w:style w:type="character" w:customStyle="1" w:styleId="18">
    <w:name w:val="Основной шрифт абзаца1"/>
    <w:rsid w:val="00F83E1C"/>
  </w:style>
  <w:style w:type="character" w:customStyle="1" w:styleId="ListLabel30">
    <w:name w:val="ListLabel 30"/>
    <w:rsid w:val="00F83E1C"/>
    <w:rPr>
      <w:rFonts w:ascii="Times New Roman" w:hAnsi="Times New Roman"/>
      <w:color w:val="000080"/>
      <w:kern w:val="1"/>
      <w:sz w:val="24"/>
      <w:u w:val="none"/>
      <w:lang w:eastAsia="x-none"/>
    </w:rPr>
  </w:style>
  <w:style w:type="character" w:customStyle="1" w:styleId="ListLabel2">
    <w:name w:val="ListLabel 2"/>
    <w:rsid w:val="00F83E1C"/>
    <w:rPr>
      <w:rFonts w:ascii="Times New Roman" w:hAnsi="Times New Roman"/>
      <w:color w:val="0000FF"/>
      <w:kern w:val="1"/>
      <w:sz w:val="24"/>
      <w:u w:val="single"/>
      <w:lang/>
    </w:rPr>
  </w:style>
  <w:style w:type="paragraph" w:styleId="aff">
    <w:name w:val="List"/>
    <w:basedOn w:val="af7"/>
    <w:uiPriority w:val="99"/>
    <w:rsid w:val="00F83E1C"/>
    <w:pPr>
      <w:widowControl w:val="0"/>
      <w:suppressAutoHyphens/>
      <w:spacing w:after="140" w:line="288" w:lineRule="auto"/>
    </w:pPr>
    <w:rPr>
      <w:rFonts w:cs="Liberation Serif"/>
      <w:kern w:val="1"/>
      <w:sz w:val="24"/>
      <w:szCs w:val="24"/>
      <w:lang w:eastAsia="zh-CN" w:bidi="hi-IN"/>
    </w:rPr>
  </w:style>
  <w:style w:type="paragraph" w:styleId="aff0">
    <w:name w:val="caption"/>
    <w:basedOn w:val="a"/>
    <w:uiPriority w:val="35"/>
    <w:qFormat/>
    <w:locked/>
    <w:rsid w:val="00F83E1C"/>
    <w:pPr>
      <w:widowControl w:val="0"/>
      <w:suppressLineNumbers/>
      <w:suppressAutoHyphens/>
      <w:spacing w:before="120" w:after="120" w:line="240" w:lineRule="auto"/>
    </w:pPr>
    <w:rPr>
      <w:i/>
      <w:iCs/>
      <w:kern w:val="1"/>
      <w:sz w:val="24"/>
      <w:szCs w:val="24"/>
      <w:lang w:eastAsia="zh-CN" w:bidi="hi-IN"/>
    </w:rPr>
  </w:style>
  <w:style w:type="paragraph" w:customStyle="1" w:styleId="32">
    <w:name w:val="Указатель3"/>
    <w:basedOn w:val="a"/>
    <w:rsid w:val="00F83E1C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zh-CN" w:bidi="hi-IN"/>
    </w:rPr>
  </w:style>
  <w:style w:type="paragraph" w:customStyle="1" w:styleId="19">
    <w:name w:val="Заголовок1"/>
    <w:basedOn w:val="a"/>
    <w:next w:val="af7"/>
    <w:rsid w:val="00F83E1C"/>
    <w:pPr>
      <w:keepNext/>
      <w:widowControl w:val="0"/>
      <w:suppressAutoHyphens/>
      <w:spacing w:before="240" w:after="120" w:line="240" w:lineRule="auto"/>
    </w:pPr>
    <w:rPr>
      <w:rFonts w:ascii="Liberation Sans" w:hAnsi="Liberation Sans" w:cs="Liberation Sans"/>
      <w:kern w:val="1"/>
      <w:sz w:val="28"/>
      <w:szCs w:val="24"/>
      <w:lang w:eastAsia="zh-CN" w:bidi="hi-IN"/>
    </w:rPr>
  </w:style>
  <w:style w:type="paragraph" w:customStyle="1" w:styleId="28">
    <w:name w:val="Заголовок2"/>
    <w:basedOn w:val="19"/>
    <w:next w:val="af7"/>
    <w:rsid w:val="00F83E1C"/>
    <w:pPr>
      <w:jc w:val="center"/>
    </w:pPr>
    <w:rPr>
      <w:b/>
      <w:bCs/>
      <w:sz w:val="56"/>
      <w:szCs w:val="56"/>
    </w:rPr>
  </w:style>
  <w:style w:type="paragraph" w:customStyle="1" w:styleId="33">
    <w:name w:val="Название объекта3"/>
    <w:basedOn w:val="a"/>
    <w:rsid w:val="00F83E1C"/>
    <w:pPr>
      <w:widowControl w:val="0"/>
      <w:suppressLineNumbers/>
      <w:suppressAutoHyphens/>
      <w:spacing w:before="120" w:after="120" w:line="240" w:lineRule="auto"/>
    </w:pPr>
    <w:rPr>
      <w:i/>
      <w:iCs/>
      <w:kern w:val="1"/>
      <w:sz w:val="24"/>
      <w:szCs w:val="24"/>
      <w:lang w:eastAsia="zh-CN" w:bidi="hi-IN"/>
    </w:rPr>
  </w:style>
  <w:style w:type="paragraph" w:customStyle="1" w:styleId="29">
    <w:name w:val="Указатель2"/>
    <w:basedOn w:val="a"/>
    <w:rsid w:val="00F83E1C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zh-CN" w:bidi="hi-IN"/>
    </w:rPr>
  </w:style>
  <w:style w:type="paragraph" w:customStyle="1" w:styleId="2b">
    <w:name w:val="Название объекта2"/>
    <w:basedOn w:val="a"/>
    <w:rsid w:val="00F83E1C"/>
    <w:pPr>
      <w:widowControl w:val="0"/>
      <w:suppressAutoHyphens/>
      <w:spacing w:before="120" w:after="120" w:line="240" w:lineRule="auto"/>
    </w:pPr>
    <w:rPr>
      <w:rFonts w:cs="Liberation Serif"/>
      <w:i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F83E1C"/>
    <w:pPr>
      <w:widowControl w:val="0"/>
      <w:suppressAutoHyphens/>
      <w:spacing w:after="0" w:line="240" w:lineRule="auto"/>
    </w:pPr>
    <w:rPr>
      <w:rFonts w:cs="Liberation Serif"/>
      <w:kern w:val="1"/>
      <w:sz w:val="24"/>
      <w:szCs w:val="24"/>
      <w:lang w:eastAsia="zh-CN" w:bidi="hi-IN"/>
    </w:rPr>
  </w:style>
  <w:style w:type="paragraph" w:customStyle="1" w:styleId="ConsPlusCell">
    <w:name w:val="ConsPlusCell"/>
    <w:rsid w:val="00F83E1C"/>
    <w:pPr>
      <w:suppressAutoHyphens/>
      <w:spacing w:after="0" w:line="240" w:lineRule="auto"/>
    </w:pPr>
    <w:rPr>
      <w:rFonts w:ascii="Courier New" w:hAnsi="Courier New"/>
      <w:kern w:val="1"/>
      <w:szCs w:val="24"/>
      <w:lang w:eastAsia="zh-CN" w:bidi="hi-IN"/>
    </w:rPr>
  </w:style>
  <w:style w:type="paragraph" w:customStyle="1" w:styleId="ConsPlusDocList">
    <w:name w:val="ConsPlusDocList"/>
    <w:rsid w:val="00F83E1C"/>
    <w:pPr>
      <w:suppressAutoHyphens/>
      <w:spacing w:after="0" w:line="240" w:lineRule="auto"/>
    </w:pPr>
    <w:rPr>
      <w:rFonts w:ascii="Courier New" w:hAnsi="Courier New"/>
      <w:kern w:val="1"/>
      <w:szCs w:val="24"/>
      <w:lang w:eastAsia="zh-CN" w:bidi="hi-IN"/>
    </w:rPr>
  </w:style>
  <w:style w:type="paragraph" w:customStyle="1" w:styleId="ConsPlusTitlePage">
    <w:name w:val="ConsPlusTitlePage"/>
    <w:rsid w:val="00F83E1C"/>
    <w:pPr>
      <w:suppressAutoHyphens/>
      <w:spacing w:after="0" w:line="240" w:lineRule="auto"/>
    </w:pPr>
    <w:rPr>
      <w:rFonts w:ascii="Tahoma" w:hAnsi="Tahoma"/>
      <w:kern w:val="1"/>
      <w:szCs w:val="24"/>
      <w:lang w:eastAsia="zh-CN" w:bidi="hi-IN"/>
    </w:rPr>
  </w:style>
  <w:style w:type="paragraph" w:customStyle="1" w:styleId="ConsPlusJurTerm">
    <w:name w:val="ConsPlusJurTerm"/>
    <w:rsid w:val="00F83E1C"/>
    <w:pPr>
      <w:suppressAutoHyphens/>
      <w:spacing w:after="0" w:line="240" w:lineRule="auto"/>
    </w:pPr>
    <w:rPr>
      <w:rFonts w:ascii="Tahoma" w:hAnsi="Tahoma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rsid w:val="00F83E1C"/>
    <w:pPr>
      <w:suppressAutoHyphens/>
      <w:spacing w:after="0" w:line="240" w:lineRule="auto"/>
    </w:pPr>
    <w:rPr>
      <w:rFonts w:ascii="Arial" w:hAnsi="Arial"/>
      <w:kern w:val="1"/>
      <w:szCs w:val="24"/>
      <w:lang w:eastAsia="zh-CN" w:bidi="hi-IN"/>
    </w:rPr>
  </w:style>
  <w:style w:type="paragraph" w:customStyle="1" w:styleId="1c">
    <w:name w:val="Название объекта1"/>
    <w:basedOn w:val="a"/>
    <w:rsid w:val="00F83E1C"/>
    <w:pPr>
      <w:widowControl w:val="0"/>
      <w:suppressAutoHyphens/>
      <w:spacing w:after="0" w:line="240" w:lineRule="auto"/>
      <w:ind w:firstLine="851"/>
      <w:jc w:val="center"/>
    </w:pPr>
    <w:rPr>
      <w:rFonts w:cs="Liberation Serif"/>
      <w:b/>
      <w:kern w:val="1"/>
      <w:sz w:val="32"/>
      <w:szCs w:val="24"/>
      <w:lang w:eastAsia="zh-CN" w:bidi="hi-IN"/>
    </w:rPr>
  </w:style>
  <w:style w:type="paragraph" w:customStyle="1" w:styleId="aff1">
    <w:name w:val="Содержимое таблицы"/>
    <w:basedOn w:val="a"/>
    <w:rsid w:val="00F83E1C"/>
    <w:pPr>
      <w:widowControl w:val="0"/>
      <w:suppressLineNumbers/>
      <w:suppressAutoHyphens/>
      <w:spacing w:after="0" w:line="240" w:lineRule="auto"/>
    </w:pPr>
    <w:rPr>
      <w:rFonts w:cs="Liberation Serif"/>
      <w:kern w:val="1"/>
      <w:sz w:val="24"/>
      <w:szCs w:val="24"/>
      <w:lang w:eastAsia="zh-CN" w:bidi="hi-IN"/>
    </w:rPr>
  </w:style>
  <w:style w:type="paragraph" w:customStyle="1" w:styleId="aff2">
    <w:name w:val="Заголовок таблицы"/>
    <w:basedOn w:val="aff1"/>
    <w:rsid w:val="00F83E1C"/>
    <w:pPr>
      <w:jc w:val="center"/>
    </w:pPr>
    <w:rPr>
      <w:b/>
      <w:bCs/>
    </w:rPr>
  </w:style>
  <w:style w:type="paragraph" w:customStyle="1" w:styleId="aff3">
    <w:name w:val="Блочная цитата"/>
    <w:basedOn w:val="a"/>
    <w:rsid w:val="00F83E1C"/>
    <w:pPr>
      <w:widowControl w:val="0"/>
      <w:suppressAutoHyphens/>
      <w:spacing w:after="283" w:line="240" w:lineRule="auto"/>
      <w:ind w:left="567" w:right="567"/>
    </w:pPr>
    <w:rPr>
      <w:rFonts w:cs="Liberation Serif"/>
      <w:kern w:val="1"/>
      <w:sz w:val="24"/>
      <w:szCs w:val="24"/>
      <w:lang w:eastAsia="zh-CN" w:bidi="hi-IN"/>
    </w:rPr>
  </w:style>
  <w:style w:type="paragraph" w:styleId="aff4">
    <w:name w:val="Subtitle"/>
    <w:basedOn w:val="19"/>
    <w:next w:val="af7"/>
    <w:link w:val="aff5"/>
    <w:uiPriority w:val="11"/>
    <w:qFormat/>
    <w:locked/>
    <w:rsid w:val="00F83E1C"/>
    <w:pPr>
      <w:spacing w:before="60"/>
      <w:jc w:val="center"/>
    </w:pPr>
    <w:rPr>
      <w:sz w:val="36"/>
      <w:szCs w:val="36"/>
    </w:rPr>
  </w:style>
  <w:style w:type="character" w:customStyle="1" w:styleId="aff5">
    <w:name w:val="Подзаголовок Знак"/>
    <w:basedOn w:val="a0"/>
    <w:link w:val="aff4"/>
    <w:uiPriority w:val="11"/>
    <w:locked/>
    <w:rsid w:val="00F83E1C"/>
    <w:rPr>
      <w:rFonts w:ascii="Liberation Sans" w:hAnsi="Liberation Sans" w:cs="Liberation Sans"/>
      <w:color w:val="000000"/>
      <w:kern w:val="1"/>
      <w:sz w:val="36"/>
      <w:szCs w:val="36"/>
      <w:lang w:val="x-none" w:eastAsia="zh-CN" w:bidi="hi-IN"/>
    </w:rPr>
  </w:style>
  <w:style w:type="paragraph" w:customStyle="1" w:styleId="cef1edeee2edeee9f2e5eaf1f2">
    <w:name w:val="Оceсf1нedоeeвe2нedоeeйe9 тf2еe5кeaсf1тf2"/>
    <w:basedOn w:val="a"/>
    <w:rsid w:val="00F83E1C"/>
    <w:pPr>
      <w:widowControl w:val="0"/>
      <w:suppressAutoHyphens/>
      <w:spacing w:after="140" w:line="288" w:lineRule="auto"/>
    </w:pPr>
    <w:rPr>
      <w:rFonts w:cs="Liberation Serif"/>
      <w:kern w:val="1"/>
      <w:sz w:val="24"/>
      <w:szCs w:val="24"/>
      <w:lang w:eastAsia="zh-CN" w:bidi="hi-IN"/>
    </w:rPr>
  </w:style>
  <w:style w:type="paragraph" w:customStyle="1" w:styleId="aff6">
    <w:name w:val="Содержимое врезки"/>
    <w:basedOn w:val="a"/>
    <w:rsid w:val="00F83E1C"/>
    <w:pPr>
      <w:widowControl w:val="0"/>
      <w:suppressAutoHyphens/>
      <w:spacing w:after="0" w:line="240" w:lineRule="auto"/>
    </w:pPr>
    <w:rPr>
      <w:rFonts w:cs="Liberation Serif"/>
      <w:kern w:val="1"/>
      <w:sz w:val="24"/>
      <w:szCs w:val="24"/>
      <w:lang w:eastAsia="zh-CN" w:bidi="hi-IN"/>
    </w:rPr>
  </w:style>
  <w:style w:type="character" w:customStyle="1" w:styleId="137">
    <w:name w:val="Текст примечания Знак137"/>
    <w:basedOn w:val="a0"/>
    <w:uiPriority w:val="99"/>
    <w:semiHidden/>
    <w:rPr>
      <w:rFonts w:cs="Times New Roman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unhideWhenUsed/>
    <w:rsid w:val="00F83E1C"/>
    <w:pPr>
      <w:widowControl w:val="0"/>
      <w:suppressAutoHyphens/>
      <w:spacing w:after="0" w:line="240" w:lineRule="auto"/>
    </w:pPr>
    <w:rPr>
      <w:kern w:val="1"/>
      <w:lang w:eastAsia="zh-CN" w:bidi="hi-IN"/>
    </w:rPr>
  </w:style>
  <w:style w:type="character" w:customStyle="1" w:styleId="aff8">
    <w:name w:val="Текст примечания Знак"/>
    <w:basedOn w:val="a0"/>
    <w:link w:val="aff7"/>
    <w:uiPriority w:val="99"/>
    <w:semiHidden/>
    <w:locked/>
    <w:rPr>
      <w:rFonts w:cs="Times New Roman"/>
      <w:sz w:val="20"/>
      <w:szCs w:val="20"/>
    </w:rPr>
  </w:style>
  <w:style w:type="character" w:customStyle="1" w:styleId="1d">
    <w:name w:val="Текст примечания Знак1"/>
    <w:basedOn w:val="a0"/>
    <w:uiPriority w:val="99"/>
    <w:semiHidden/>
    <w:rPr>
      <w:rFonts w:cs="Times New Roman"/>
      <w:sz w:val="20"/>
      <w:szCs w:val="20"/>
    </w:rPr>
  </w:style>
  <w:style w:type="character" w:customStyle="1" w:styleId="136">
    <w:name w:val="Текст примечания Знак136"/>
    <w:basedOn w:val="a0"/>
    <w:uiPriority w:val="99"/>
    <w:semiHidden/>
    <w:rPr>
      <w:rFonts w:cs="Times New Roman"/>
      <w:sz w:val="20"/>
      <w:szCs w:val="20"/>
    </w:rPr>
  </w:style>
  <w:style w:type="character" w:customStyle="1" w:styleId="135">
    <w:name w:val="Текст примечания Знак135"/>
    <w:basedOn w:val="a0"/>
    <w:uiPriority w:val="99"/>
    <w:semiHidden/>
    <w:rPr>
      <w:rFonts w:cs="Times New Roman"/>
      <w:sz w:val="20"/>
      <w:szCs w:val="20"/>
    </w:rPr>
  </w:style>
  <w:style w:type="character" w:customStyle="1" w:styleId="134">
    <w:name w:val="Текст примечания Знак134"/>
    <w:basedOn w:val="a0"/>
    <w:uiPriority w:val="99"/>
    <w:semiHidden/>
    <w:rPr>
      <w:rFonts w:cs="Times New Roman"/>
      <w:sz w:val="20"/>
      <w:szCs w:val="20"/>
    </w:rPr>
  </w:style>
  <w:style w:type="character" w:customStyle="1" w:styleId="133">
    <w:name w:val="Текст примечания Знак133"/>
    <w:basedOn w:val="a0"/>
    <w:uiPriority w:val="99"/>
    <w:semiHidden/>
    <w:rPr>
      <w:rFonts w:cs="Times New Roman"/>
      <w:sz w:val="20"/>
      <w:szCs w:val="20"/>
    </w:rPr>
  </w:style>
  <w:style w:type="character" w:customStyle="1" w:styleId="132">
    <w:name w:val="Текст примечания Знак132"/>
    <w:basedOn w:val="a0"/>
    <w:uiPriority w:val="99"/>
    <w:semiHidden/>
    <w:rPr>
      <w:rFonts w:cs="Mangal"/>
    </w:rPr>
  </w:style>
  <w:style w:type="character" w:customStyle="1" w:styleId="131">
    <w:name w:val="Текст примечания Знак131"/>
    <w:basedOn w:val="a0"/>
    <w:uiPriority w:val="99"/>
    <w:semiHidden/>
    <w:rPr>
      <w:rFonts w:cs="Mangal"/>
    </w:rPr>
  </w:style>
  <w:style w:type="character" w:customStyle="1" w:styleId="130">
    <w:name w:val="Текст примечания Знак130"/>
    <w:basedOn w:val="a0"/>
    <w:uiPriority w:val="99"/>
    <w:semiHidden/>
    <w:rPr>
      <w:rFonts w:cs="Mangal"/>
    </w:rPr>
  </w:style>
  <w:style w:type="character" w:customStyle="1" w:styleId="129">
    <w:name w:val="Текст примечания Знак129"/>
    <w:basedOn w:val="a0"/>
    <w:uiPriority w:val="99"/>
    <w:semiHidden/>
    <w:rPr>
      <w:rFonts w:cs="Mangal"/>
    </w:rPr>
  </w:style>
  <w:style w:type="character" w:customStyle="1" w:styleId="128">
    <w:name w:val="Текст примечания Знак128"/>
    <w:basedOn w:val="a0"/>
    <w:uiPriority w:val="99"/>
    <w:semiHidden/>
    <w:rPr>
      <w:rFonts w:cs="Mangal"/>
    </w:rPr>
  </w:style>
  <w:style w:type="character" w:customStyle="1" w:styleId="127">
    <w:name w:val="Текст примечания Знак127"/>
    <w:basedOn w:val="a0"/>
    <w:uiPriority w:val="99"/>
    <w:semiHidden/>
    <w:rPr>
      <w:rFonts w:cs="Mangal"/>
    </w:rPr>
  </w:style>
  <w:style w:type="character" w:customStyle="1" w:styleId="126">
    <w:name w:val="Текст примечания Знак126"/>
    <w:basedOn w:val="a0"/>
    <w:uiPriority w:val="99"/>
    <w:semiHidden/>
    <w:rPr>
      <w:rFonts w:cs="Mangal"/>
    </w:rPr>
  </w:style>
  <w:style w:type="character" w:customStyle="1" w:styleId="125">
    <w:name w:val="Текст примечания Знак125"/>
    <w:basedOn w:val="a0"/>
    <w:uiPriority w:val="99"/>
    <w:semiHidden/>
    <w:rPr>
      <w:rFonts w:cs="Mangal"/>
    </w:rPr>
  </w:style>
  <w:style w:type="character" w:customStyle="1" w:styleId="124">
    <w:name w:val="Текст примечания Знак124"/>
    <w:basedOn w:val="a0"/>
    <w:uiPriority w:val="99"/>
    <w:semiHidden/>
    <w:rPr>
      <w:rFonts w:cs="Mangal"/>
    </w:rPr>
  </w:style>
  <w:style w:type="character" w:customStyle="1" w:styleId="123">
    <w:name w:val="Текст примечания Знак123"/>
    <w:basedOn w:val="a0"/>
    <w:uiPriority w:val="99"/>
    <w:semiHidden/>
    <w:rPr>
      <w:rFonts w:cs="Mangal"/>
    </w:rPr>
  </w:style>
  <w:style w:type="character" w:customStyle="1" w:styleId="122">
    <w:name w:val="Текст примечания Знак122"/>
    <w:basedOn w:val="a0"/>
    <w:uiPriority w:val="99"/>
    <w:semiHidden/>
    <w:rPr>
      <w:rFonts w:cs="Mangal"/>
    </w:rPr>
  </w:style>
  <w:style w:type="character" w:customStyle="1" w:styleId="121">
    <w:name w:val="Текст примечания Знак121"/>
    <w:basedOn w:val="a0"/>
    <w:uiPriority w:val="99"/>
    <w:semiHidden/>
    <w:rPr>
      <w:rFonts w:cs="Mangal"/>
    </w:rPr>
  </w:style>
  <w:style w:type="character" w:customStyle="1" w:styleId="120">
    <w:name w:val="Текст примечания Знак120"/>
    <w:basedOn w:val="a0"/>
    <w:uiPriority w:val="99"/>
    <w:semiHidden/>
    <w:rPr>
      <w:rFonts w:cs="Mangal"/>
    </w:rPr>
  </w:style>
  <w:style w:type="character" w:customStyle="1" w:styleId="119">
    <w:name w:val="Текст примечания Знак119"/>
    <w:basedOn w:val="a0"/>
    <w:uiPriority w:val="99"/>
    <w:semiHidden/>
    <w:rPr>
      <w:rFonts w:cs="Mangal"/>
    </w:rPr>
  </w:style>
  <w:style w:type="character" w:customStyle="1" w:styleId="118">
    <w:name w:val="Текст примечания Знак118"/>
    <w:basedOn w:val="a0"/>
    <w:uiPriority w:val="99"/>
    <w:semiHidden/>
    <w:rPr>
      <w:rFonts w:cs="Mangal"/>
    </w:rPr>
  </w:style>
  <w:style w:type="character" w:customStyle="1" w:styleId="117">
    <w:name w:val="Текст примечания Знак117"/>
    <w:basedOn w:val="a0"/>
    <w:uiPriority w:val="99"/>
    <w:semiHidden/>
    <w:rPr>
      <w:rFonts w:cs="Mangal"/>
    </w:rPr>
  </w:style>
  <w:style w:type="character" w:customStyle="1" w:styleId="116">
    <w:name w:val="Текст примечания Знак116"/>
    <w:basedOn w:val="a0"/>
    <w:uiPriority w:val="99"/>
    <w:semiHidden/>
    <w:rPr>
      <w:rFonts w:cs="Mangal"/>
    </w:rPr>
  </w:style>
  <w:style w:type="character" w:customStyle="1" w:styleId="115">
    <w:name w:val="Текст примечания Знак115"/>
    <w:basedOn w:val="a0"/>
    <w:uiPriority w:val="99"/>
    <w:semiHidden/>
    <w:rPr>
      <w:rFonts w:cs="Mangal"/>
    </w:rPr>
  </w:style>
  <w:style w:type="character" w:customStyle="1" w:styleId="114">
    <w:name w:val="Текст примечания Знак114"/>
    <w:basedOn w:val="a0"/>
    <w:uiPriority w:val="99"/>
    <w:semiHidden/>
    <w:rPr>
      <w:rFonts w:cs="Mangal"/>
    </w:rPr>
  </w:style>
  <w:style w:type="character" w:customStyle="1" w:styleId="113">
    <w:name w:val="Текст примечания Знак113"/>
    <w:basedOn w:val="a0"/>
    <w:uiPriority w:val="99"/>
    <w:semiHidden/>
    <w:rPr>
      <w:rFonts w:cs="Mangal"/>
    </w:rPr>
  </w:style>
  <w:style w:type="character" w:customStyle="1" w:styleId="112">
    <w:name w:val="Текст примечания Знак112"/>
    <w:basedOn w:val="a0"/>
    <w:uiPriority w:val="99"/>
    <w:semiHidden/>
    <w:rPr>
      <w:rFonts w:cs="Mangal"/>
    </w:rPr>
  </w:style>
  <w:style w:type="character" w:customStyle="1" w:styleId="111">
    <w:name w:val="Текст примечания Знак111"/>
    <w:basedOn w:val="a0"/>
    <w:uiPriority w:val="99"/>
    <w:semiHidden/>
    <w:rPr>
      <w:rFonts w:cs="Mangal"/>
    </w:rPr>
  </w:style>
  <w:style w:type="character" w:customStyle="1" w:styleId="1100">
    <w:name w:val="Текст примечания Знак110"/>
    <w:basedOn w:val="a0"/>
    <w:uiPriority w:val="99"/>
    <w:semiHidden/>
    <w:rPr>
      <w:rFonts w:cs="Mangal"/>
    </w:rPr>
  </w:style>
  <w:style w:type="character" w:customStyle="1" w:styleId="190">
    <w:name w:val="Текст примечания Знак19"/>
    <w:basedOn w:val="a0"/>
    <w:uiPriority w:val="99"/>
    <w:semiHidden/>
    <w:rPr>
      <w:rFonts w:cs="Mangal"/>
    </w:rPr>
  </w:style>
  <w:style w:type="character" w:customStyle="1" w:styleId="180">
    <w:name w:val="Текст примечания Знак18"/>
    <w:basedOn w:val="a0"/>
    <w:uiPriority w:val="99"/>
    <w:semiHidden/>
    <w:rPr>
      <w:rFonts w:cs="Mangal"/>
    </w:rPr>
  </w:style>
  <w:style w:type="character" w:customStyle="1" w:styleId="170">
    <w:name w:val="Текст примечания Знак17"/>
    <w:basedOn w:val="a0"/>
    <w:uiPriority w:val="99"/>
    <w:semiHidden/>
    <w:rPr>
      <w:rFonts w:cs="Mangal"/>
    </w:rPr>
  </w:style>
  <w:style w:type="character" w:customStyle="1" w:styleId="160">
    <w:name w:val="Текст примечания Знак16"/>
    <w:basedOn w:val="a0"/>
    <w:uiPriority w:val="99"/>
    <w:semiHidden/>
    <w:rPr>
      <w:rFonts w:cs="Mangal"/>
    </w:rPr>
  </w:style>
  <w:style w:type="character" w:customStyle="1" w:styleId="150">
    <w:name w:val="Текст примечания Знак15"/>
    <w:basedOn w:val="a0"/>
    <w:uiPriority w:val="99"/>
    <w:semiHidden/>
    <w:rPr>
      <w:rFonts w:cs="Mangal"/>
    </w:rPr>
  </w:style>
  <w:style w:type="character" w:customStyle="1" w:styleId="140">
    <w:name w:val="Текст примечания Знак14"/>
    <w:basedOn w:val="a0"/>
    <w:uiPriority w:val="99"/>
    <w:semiHidden/>
    <w:rPr>
      <w:rFonts w:cs="Mangal"/>
    </w:rPr>
  </w:style>
  <w:style w:type="character" w:customStyle="1" w:styleId="138">
    <w:name w:val="Текст примечания Знак13"/>
    <w:basedOn w:val="a0"/>
    <w:uiPriority w:val="99"/>
    <w:semiHidden/>
    <w:rPr>
      <w:rFonts w:cs="Mangal"/>
    </w:rPr>
  </w:style>
  <w:style w:type="character" w:customStyle="1" w:styleId="12a">
    <w:name w:val="Текст примечания Знак12"/>
    <w:basedOn w:val="a0"/>
    <w:uiPriority w:val="99"/>
    <w:semiHidden/>
    <w:rPr>
      <w:rFonts w:cs="Times New Roman"/>
    </w:rPr>
  </w:style>
  <w:style w:type="character" w:customStyle="1" w:styleId="11a">
    <w:name w:val="Текст примечания Знак11"/>
    <w:basedOn w:val="a0"/>
    <w:uiPriority w:val="99"/>
    <w:semiHidden/>
    <w:rPr>
      <w:rFonts w:cs="Times New Roman"/>
      <w:sz w:val="20"/>
      <w:szCs w:val="20"/>
      <w:lang w:val="x-none" w:eastAsia="en-US"/>
    </w:rPr>
  </w:style>
  <w:style w:type="character" w:customStyle="1" w:styleId="1370">
    <w:name w:val="Тема примечания Знак137"/>
    <w:basedOn w:val="137"/>
    <w:uiPriority w:val="99"/>
    <w:semiHidden/>
    <w:rPr>
      <w:rFonts w:ascii="Liberation Serif" w:hAnsi="Liberation Serif" w:cs="Times New Roman"/>
      <w:b/>
      <w:bCs/>
      <w:color w:val="000000"/>
      <w:kern w:val="1"/>
      <w:sz w:val="20"/>
      <w:szCs w:val="20"/>
      <w:lang w:val="x-none" w:eastAsia="zh-CN" w:bidi="hi-IN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F83E1C"/>
    <w:rPr>
      <w:b/>
      <w:bCs/>
    </w:rPr>
  </w:style>
  <w:style w:type="character" w:customStyle="1" w:styleId="affa">
    <w:name w:val="Тема примечания Знак"/>
    <w:basedOn w:val="137"/>
    <w:link w:val="aff9"/>
    <w:uiPriority w:val="99"/>
    <w:semiHidden/>
    <w:locked/>
    <w:rPr>
      <w:rFonts w:ascii="Liberation Serif" w:hAnsi="Liberation Serif" w:cs="Times New Roman"/>
      <w:b/>
      <w:bCs/>
      <w:color w:val="000000"/>
      <w:kern w:val="1"/>
      <w:sz w:val="20"/>
      <w:szCs w:val="20"/>
      <w:lang w:val="x-none" w:eastAsia="zh-CN" w:bidi="hi-IN"/>
    </w:rPr>
  </w:style>
  <w:style w:type="character" w:customStyle="1" w:styleId="1e">
    <w:name w:val="Тема примечания Знак1"/>
    <w:basedOn w:val="aff8"/>
    <w:uiPriority w:val="99"/>
    <w:semiHidden/>
    <w:rPr>
      <w:rFonts w:cs="Times New Roman"/>
      <w:b/>
      <w:bCs/>
      <w:sz w:val="20"/>
      <w:szCs w:val="20"/>
    </w:rPr>
  </w:style>
  <w:style w:type="character" w:customStyle="1" w:styleId="1360">
    <w:name w:val="Тема примечания Знак136"/>
    <w:basedOn w:val="137"/>
    <w:uiPriority w:val="99"/>
    <w:semiHidden/>
    <w:rPr>
      <w:rFonts w:ascii="Liberation Serif" w:hAnsi="Liberation Serif" w:cs="Times New Roman"/>
      <w:b/>
      <w:bCs/>
      <w:color w:val="000000"/>
      <w:kern w:val="1"/>
      <w:sz w:val="20"/>
      <w:szCs w:val="20"/>
      <w:lang w:val="x-none" w:eastAsia="zh-CN" w:bidi="hi-IN"/>
    </w:rPr>
  </w:style>
  <w:style w:type="character" w:customStyle="1" w:styleId="1350">
    <w:name w:val="Тема примечания Знак135"/>
    <w:basedOn w:val="137"/>
    <w:uiPriority w:val="99"/>
    <w:semiHidden/>
    <w:rPr>
      <w:rFonts w:ascii="Liberation Serif" w:hAnsi="Liberation Serif" w:cs="Times New Roman"/>
      <w:b/>
      <w:bCs/>
      <w:color w:val="000000"/>
      <w:kern w:val="1"/>
      <w:sz w:val="20"/>
      <w:szCs w:val="20"/>
      <w:lang w:val="x-none" w:eastAsia="zh-CN" w:bidi="hi-IN"/>
    </w:rPr>
  </w:style>
  <w:style w:type="character" w:customStyle="1" w:styleId="1340">
    <w:name w:val="Тема примечания Знак134"/>
    <w:basedOn w:val="137"/>
    <w:uiPriority w:val="99"/>
    <w:semiHidden/>
    <w:rPr>
      <w:rFonts w:ascii="Liberation Serif" w:hAnsi="Liberation Serif" w:cs="Times New Roman"/>
      <w:b/>
      <w:bCs/>
      <w:color w:val="000000"/>
      <w:kern w:val="1"/>
      <w:sz w:val="20"/>
      <w:szCs w:val="20"/>
      <w:lang w:val="x-none" w:eastAsia="zh-CN" w:bidi="hi-IN"/>
    </w:rPr>
  </w:style>
  <w:style w:type="character" w:customStyle="1" w:styleId="1330">
    <w:name w:val="Тема примечания Знак133"/>
    <w:basedOn w:val="137"/>
    <w:uiPriority w:val="99"/>
    <w:semiHidden/>
    <w:rPr>
      <w:rFonts w:ascii="Liberation Serif" w:hAnsi="Liberation Serif" w:cs="Times New Roman"/>
      <w:b/>
      <w:bCs/>
      <w:color w:val="000000"/>
      <w:kern w:val="1"/>
      <w:sz w:val="20"/>
      <w:szCs w:val="20"/>
      <w:lang w:val="x-none" w:eastAsia="zh-CN" w:bidi="hi-IN"/>
    </w:rPr>
  </w:style>
  <w:style w:type="character" w:customStyle="1" w:styleId="1320">
    <w:name w:val="Тема примечания Знак132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310">
    <w:name w:val="Тема примечания Знак131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300">
    <w:name w:val="Тема примечания Знак130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90">
    <w:name w:val="Тема примечания Знак129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80">
    <w:name w:val="Тема примечания Знак128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70">
    <w:name w:val="Тема примечания Знак127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60">
    <w:name w:val="Тема примечания Знак126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50">
    <w:name w:val="Тема примечания Знак125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40">
    <w:name w:val="Тема примечания Знак124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30">
    <w:name w:val="Тема примечания Знак123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20">
    <w:name w:val="Тема примечания Знак122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10">
    <w:name w:val="Тема примечания Знак121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00">
    <w:name w:val="Тема примечания Знак120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90">
    <w:name w:val="Тема примечания Знак119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80">
    <w:name w:val="Тема примечания Знак118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70">
    <w:name w:val="Тема примечания Знак117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60">
    <w:name w:val="Тема примечания Знак116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50">
    <w:name w:val="Тема примечания Знак115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40">
    <w:name w:val="Тема примечания Знак114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30">
    <w:name w:val="Тема примечания Знак113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20">
    <w:name w:val="Тема примечания Знак112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10">
    <w:name w:val="Тема примечания Знак111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01">
    <w:name w:val="Тема примечания Знак110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91">
    <w:name w:val="Тема примечания Знак19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81">
    <w:name w:val="Тема примечания Знак18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71">
    <w:name w:val="Тема примечания Знак17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61">
    <w:name w:val="Тема примечания Знак16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51">
    <w:name w:val="Тема примечания Знак15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41">
    <w:name w:val="Тема примечания Знак14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39">
    <w:name w:val="Тема примечания Знак13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2b">
    <w:name w:val="Тема примечания Знак12"/>
    <w:basedOn w:val="137"/>
    <w:uiPriority w:val="99"/>
    <w:semiHidden/>
    <w:rPr>
      <w:rFonts w:ascii="Liberation Serif" w:hAnsi="Liberation Serif" w:cs="Times New Roman"/>
      <w:b/>
      <w:bCs/>
      <w:color w:val="000000"/>
      <w:kern w:val="1"/>
      <w:sz w:val="18"/>
      <w:szCs w:val="18"/>
      <w:lang w:val="x-none" w:eastAsia="zh-CN" w:bidi="hi-IN"/>
    </w:rPr>
  </w:style>
  <w:style w:type="character" w:customStyle="1" w:styleId="11b">
    <w:name w:val="Тема примечания Знак11"/>
    <w:basedOn w:val="137"/>
    <w:uiPriority w:val="99"/>
    <w:semiHidden/>
    <w:rPr>
      <w:rFonts w:ascii="Liberation Serif" w:hAnsi="Liberation Serif" w:cs="Mangal"/>
      <w:b/>
      <w:bCs/>
      <w:color w:val="000000"/>
      <w:kern w:val="1"/>
      <w:sz w:val="20"/>
      <w:szCs w:val="20"/>
      <w:lang w:val="x-none" w:eastAsia="en-US" w:bidi="hi-IN"/>
    </w:rPr>
  </w:style>
  <w:style w:type="paragraph" w:customStyle="1" w:styleId="pboth">
    <w:name w:val="pboth"/>
    <w:basedOn w:val="a"/>
    <w:rsid w:val="00F8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F83E1C"/>
    <w:rPr>
      <w:rFonts w:cs="Times New Roman"/>
    </w:rPr>
  </w:style>
  <w:style w:type="character" w:customStyle="1" w:styleId="hl">
    <w:name w:val="hl"/>
    <w:basedOn w:val="a0"/>
    <w:qFormat/>
    <w:rsid w:val="00F83E1C"/>
    <w:rPr>
      <w:rFonts w:cs="Times New Roman"/>
    </w:rPr>
  </w:style>
  <w:style w:type="paragraph" w:customStyle="1" w:styleId="2c">
    <w:name w:val="Абзац списка2"/>
    <w:basedOn w:val="a"/>
    <w:rsid w:val="00F83E1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HTML2">
    <w:name w:val="Стандартный HTML2"/>
    <w:basedOn w:val="a"/>
    <w:rsid w:val="00F83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F83E1C"/>
    <w:pPr>
      <w:spacing w:after="0" w:line="289" w:lineRule="auto"/>
    </w:pPr>
    <w:rPr>
      <w:rFonts w:ascii="Times New Roman" w:hAnsi="Times New Roman" w:cs="Times New Roman"/>
      <w:szCs w:val="18"/>
      <w:lang w:val="en-US" w:eastAsia="en-US"/>
    </w:rPr>
  </w:style>
  <w:style w:type="character" w:customStyle="1" w:styleId="footnotedescriptionChar">
    <w:name w:val="footnote description Char"/>
    <w:link w:val="footnotedescription"/>
    <w:locked/>
    <w:rsid w:val="00F83E1C"/>
    <w:rPr>
      <w:rFonts w:ascii="Times New Roman" w:hAnsi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F83E1C"/>
    <w:rPr>
      <w:rFonts w:ascii="Times New Roman" w:hAnsi="Times New Roman"/>
      <w:color w:val="000000"/>
      <w:sz w:val="20"/>
      <w:vertAlign w:val="superscript"/>
    </w:rPr>
  </w:style>
  <w:style w:type="paragraph" w:customStyle="1" w:styleId="2d">
    <w:name w:val="Знак Знак Знак Знак2"/>
    <w:basedOn w:val="a"/>
    <w:autoRedefine/>
    <w:rsid w:val="00F83E1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/>
      <w:sz w:val="28"/>
      <w:szCs w:val="28"/>
      <w:lang w:val="en-US"/>
    </w:rPr>
  </w:style>
  <w:style w:type="character" w:styleId="affb">
    <w:name w:val="annotation reference"/>
    <w:basedOn w:val="a0"/>
    <w:uiPriority w:val="99"/>
    <w:semiHidden/>
    <w:unhideWhenUsed/>
    <w:rsid w:val="00614425"/>
    <w:rPr>
      <w:rFonts w:cs="Times New Roman"/>
      <w:sz w:val="16"/>
      <w:szCs w:val="16"/>
    </w:rPr>
  </w:style>
  <w:style w:type="character" w:customStyle="1" w:styleId="affc">
    <w:name w:val="Основной текст_"/>
    <w:link w:val="2e"/>
    <w:locked/>
    <w:rsid w:val="00DF57A5"/>
    <w:rPr>
      <w:rFonts w:ascii="Times New Roman" w:hAnsi="Times New Roman"/>
      <w:sz w:val="27"/>
      <w:shd w:val="clear" w:color="auto" w:fill="FFFFFF"/>
    </w:rPr>
  </w:style>
  <w:style w:type="paragraph" w:customStyle="1" w:styleId="2e">
    <w:name w:val="Основной текст2"/>
    <w:basedOn w:val="a"/>
    <w:link w:val="affc"/>
    <w:rsid w:val="00DF57A5"/>
    <w:pPr>
      <w:shd w:val="clear" w:color="auto" w:fill="FFFFFF"/>
      <w:spacing w:after="0" w:line="321" w:lineRule="exact"/>
      <w:ind w:hanging="2080"/>
      <w:jc w:val="center"/>
    </w:pPr>
    <w:rPr>
      <w:rFonts w:ascii="Times New Roman" w:hAnsi="Times New Roman" w:cs="Liberation Serif"/>
      <w:sz w:val="27"/>
      <w:szCs w:val="27"/>
    </w:rPr>
  </w:style>
  <w:style w:type="character" w:customStyle="1" w:styleId="2f">
    <w:name w:val="Основной текст (2)_"/>
    <w:link w:val="2f0"/>
    <w:locked/>
    <w:rsid w:val="00DF57A5"/>
    <w:rPr>
      <w:rFonts w:ascii="Times New Roman" w:hAnsi="Times New Roman"/>
      <w:sz w:val="25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DF57A5"/>
    <w:pPr>
      <w:shd w:val="clear" w:color="auto" w:fill="FFFFFF"/>
      <w:spacing w:before="120" w:after="120" w:line="240" w:lineRule="atLeast"/>
    </w:pPr>
    <w:rPr>
      <w:rFonts w:ascii="Times New Roman" w:hAnsi="Times New Roman" w:cs="Liberation Serif"/>
      <w:sz w:val="25"/>
      <w:szCs w:val="25"/>
    </w:rPr>
  </w:style>
  <w:style w:type="character" w:customStyle="1" w:styleId="34">
    <w:name w:val="Основной текст (3)_"/>
    <w:link w:val="35"/>
    <w:locked/>
    <w:rsid w:val="00DF57A5"/>
    <w:rPr>
      <w:rFonts w:ascii="Times New Roman" w:hAnsi="Times New Roman"/>
      <w:sz w:val="22"/>
      <w:shd w:val="clear" w:color="auto" w:fill="FFFFFF"/>
    </w:rPr>
  </w:style>
  <w:style w:type="character" w:customStyle="1" w:styleId="1f">
    <w:name w:val="Основной текст1"/>
    <w:rsid w:val="00DF57A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F57A5"/>
    <w:pPr>
      <w:shd w:val="clear" w:color="auto" w:fill="FFFFFF"/>
      <w:spacing w:before="300" w:after="300" w:line="240" w:lineRule="atLeast"/>
    </w:pPr>
    <w:rPr>
      <w:rFonts w:ascii="Times New Roman" w:hAnsi="Times New Roman" w:cs="Liberation Serif"/>
      <w:sz w:val="22"/>
      <w:szCs w:val="22"/>
    </w:rPr>
  </w:style>
  <w:style w:type="character" w:customStyle="1" w:styleId="2f1">
    <w:name w:val="Заголовок №2_"/>
    <w:link w:val="2f2"/>
    <w:locked/>
    <w:rsid w:val="00DF57A5"/>
    <w:rPr>
      <w:rFonts w:ascii="Times New Roman" w:hAnsi="Times New Roman"/>
      <w:sz w:val="27"/>
      <w:shd w:val="clear" w:color="auto" w:fill="FFFFFF"/>
    </w:rPr>
  </w:style>
  <w:style w:type="paragraph" w:customStyle="1" w:styleId="2f2">
    <w:name w:val="Заголовок №2"/>
    <w:basedOn w:val="a"/>
    <w:link w:val="2f1"/>
    <w:rsid w:val="00DF57A5"/>
    <w:pPr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 w:cs="Liberation Serif"/>
      <w:sz w:val="27"/>
      <w:szCs w:val="27"/>
    </w:rPr>
  </w:style>
  <w:style w:type="character" w:customStyle="1" w:styleId="71">
    <w:name w:val="Основной текст (7)_"/>
    <w:link w:val="72"/>
    <w:locked/>
    <w:rsid w:val="00DF57A5"/>
    <w:rPr>
      <w:rFonts w:ascii="Times New Roman" w:hAnsi="Times New Roman"/>
      <w:sz w:val="24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F57A5"/>
    <w:pPr>
      <w:shd w:val="clear" w:color="auto" w:fill="FFFFFF"/>
      <w:spacing w:before="720" w:after="120" w:line="240" w:lineRule="atLeast"/>
    </w:pPr>
    <w:rPr>
      <w:rFonts w:ascii="Times New Roman" w:hAnsi="Times New Roman" w:cs="Liberation Serif"/>
      <w:sz w:val="24"/>
      <w:szCs w:val="24"/>
    </w:rPr>
  </w:style>
  <w:style w:type="character" w:customStyle="1" w:styleId="11c">
    <w:name w:val="Основной текст (11)_"/>
    <w:basedOn w:val="a0"/>
    <w:link w:val="11d"/>
    <w:locked/>
    <w:rsid w:val="00937089"/>
    <w:rPr>
      <w:rFonts w:cs="Times New Roman"/>
      <w:b/>
      <w:bCs/>
      <w:shd w:val="clear" w:color="auto" w:fill="FFFFFF"/>
    </w:rPr>
  </w:style>
  <w:style w:type="paragraph" w:customStyle="1" w:styleId="11d">
    <w:name w:val="Основной текст (11)"/>
    <w:basedOn w:val="a"/>
    <w:link w:val="11c"/>
    <w:rsid w:val="00937089"/>
    <w:pPr>
      <w:widowControl w:val="0"/>
      <w:shd w:val="clear" w:color="auto" w:fill="FFFFFF"/>
      <w:spacing w:before="660" w:after="60" w:line="240" w:lineRule="atLeast"/>
    </w:pPr>
    <w:rPr>
      <w:rFonts w:cs="Liberation Serif"/>
      <w:b/>
      <w:bCs/>
    </w:rPr>
  </w:style>
  <w:style w:type="paragraph" w:styleId="HTML">
    <w:name w:val="HTML Preformatted"/>
    <w:basedOn w:val="a"/>
    <w:link w:val="HTML0"/>
    <w:uiPriority w:val="99"/>
    <w:unhideWhenUsed/>
    <w:qFormat/>
    <w:rsid w:val="00332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00000A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329FA"/>
    <w:rPr>
      <w:rFonts w:ascii="Courier New" w:eastAsiaTheme="minorEastAsia" w:hAnsi="Courier New" w:cs="Courier New"/>
      <w:color w:val="00000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89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8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67&amp;date=12.05.2021" TargetMode="External"/><Relationship Id="rId13" Type="http://schemas.openxmlformats.org/officeDocument/2006/relationships/hyperlink" Target="https://login.consultant.ru/link/?req=doc&amp;mode=splus&amp;date=30.03.2021&amp;base=LAW&amp;n=206687&amp;rnd=0D626FC08C562D9C7458224530CB7F0E" TargetMode="External"/><Relationship Id="rId18" Type="http://schemas.openxmlformats.org/officeDocument/2006/relationships/hyperlink" Target="https://login.consultant.ru/link/?req=doc&amp;base=LAW&amp;n=206687&amp;date=05.04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777D729D43C8DAA8061F6EFB440BF89B&amp;req=doc&amp;base=LAW&amp;n=355880&amp;REFFIELD=134&amp;REFDST=101135&amp;REFDOC=104328&amp;REFBASE=RLAW067&amp;stat=refcode%3D16876%3Bindex%3D746&amp;date=31.03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0D626FC08C562D9C7458224530CB7F0E&amp;req=doc&amp;base=LAW&amp;n=221238&amp;REFFIELD=134&amp;REFDST=101043&amp;REFDOC=104328&amp;REFBASE=RLAW067&amp;stat=refcode%3D16876%3Bindex%3D182&amp;date=30.03.2021" TargetMode="External"/><Relationship Id="rId17" Type="http://schemas.openxmlformats.org/officeDocument/2006/relationships/hyperlink" Target="https://login.consultant.ru/link/?rnd=0D626FC08C562D9C7458224530CB7F0E&amp;req=doc&amp;base=LAW&amp;n=355880&amp;dst=100056&amp;fld=134&amp;REFFIELD=134&amp;REFDST=100718&amp;REFDOC=104328&amp;REFBASE=RLAW067&amp;stat=refcode%3D16876%3Bdstident%3D100056%3Bindex%3D263&amp;date=30.03.20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D626FC08C562D9C7458224530CB7F0E&amp;req=doc&amp;base=LAW&amp;n=355880&amp;dst=43&amp;fld=134&amp;REFFIELD=134&amp;REFDST=100717&amp;REFDOC=104328&amp;REFBASE=RLAW067&amp;stat=refcode%3D16876%3Bdstident%3D43%3Bindex%3D262&amp;date=30.03.2021" TargetMode="External"/><Relationship Id="rId20" Type="http://schemas.openxmlformats.org/officeDocument/2006/relationships/hyperlink" Target="https://login.consultant.ru/link/?rnd=777D729D43C8DAA8061F6EFB440BF89B&amp;req=doc&amp;base=LAW&amp;n=355880&amp;dst=159&amp;fld=134&amp;REFFIELD=134&amp;REFDST=101096&amp;REFDOC=104328&amp;REFBASE=RLAW067&amp;stat=refcode%3D16876%3Bdstident%3D159%3Bindex%3D601&amp;date=31.03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D626FC08C562D9C7458224530CB7F0E&amp;req=doc&amp;base=LAW&amp;n=355880&amp;dst=100094&amp;fld=134&amp;REFFIELD=134&amp;REFDST=101042&amp;REFDOC=104328&amp;REFBASE=RLAW067&amp;stat=refcode%3D10881%3Bdstident%3D100094%3Bindex%3D181&amp;date=30.03.202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D626FC08C562D9C7458224530CB7F0E&amp;req=doc&amp;base=LAW&amp;n=355880&amp;dst=100010&amp;fld=134&amp;REFFIELD=134&amp;REFDST=100717&amp;REFDOC=104328&amp;REFBASE=RLAW067&amp;stat=refcode%3D16876%3Bdstident%3D100010%3Bindex%3D262&amp;date=30.03.202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nd=0D626FC08C562D9C7458224530CB7F0E&amp;req=doc&amp;base=LAW&amp;n=373104&amp;dst=425&amp;fld=134&amp;REFFIELD=134&amp;REFDST=101041&amp;REFDOC=104328&amp;REFBASE=RLAW067&amp;stat=refcode%3D10881%3Bdstident%3D425%3Bindex%3D180&amp;date=30.03.2021" TargetMode="External"/><Relationship Id="rId19" Type="http://schemas.openxmlformats.org/officeDocument/2006/relationships/hyperlink" Target="https://login.consultant.ru/link/?req=doc&amp;base=LAW&amp;n=373104&amp;date=05.04.2021&amp;dst=16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D626FC08C562D9C7458224530CB7F0E&amp;req=doc&amp;base=LAW&amp;n=2875&amp;REFFIELD=134&amp;REFDST=101040&amp;REFDOC=104328&amp;REFBASE=RLAW067&amp;stat=refcode%3D16876%3Bindex%3D179&amp;date=30.03.2021" TargetMode="External"/><Relationship Id="rId14" Type="http://schemas.openxmlformats.org/officeDocument/2006/relationships/hyperlink" Target="https://login.consultant.ru/link/?req=doc&amp;base=LAW&amp;n=377776&amp;date=05.04.2021" TargetMode="External"/><Relationship Id="rId22" Type="http://schemas.openxmlformats.org/officeDocument/2006/relationships/hyperlink" Target="https://login.consultant.ru/link/?rnd=777D729D43C8DAA8061F6EFB440BF89B&amp;req=doc&amp;base=LAW&amp;n=378824&amp;REFFIELD=134&amp;REFDST=101136&amp;REFDOC=104328&amp;REFBASE=RLAW067&amp;stat=refcode%3D16876%3Bindex%3D747&amp;date=31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41B8-A7A7-4601-A897-908853D2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8189</Words>
  <Characters>46679</Characters>
  <Application>Microsoft Office Word</Application>
  <DocSecurity>0</DocSecurity>
  <Lines>388</Lines>
  <Paragraphs>109</Paragraphs>
  <ScaleCrop>false</ScaleCrop>
  <Company>Отдел по распоряжению земельными ресурсами</Company>
  <LinksUpToDate>false</LinksUpToDate>
  <CharactersWithSpaces>54759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</dc:title>
  <dc:subject/>
  <dc:creator>Соколов</dc:creator>
  <cp:keywords/>
  <dc:description/>
  <cp:lastModifiedBy>Груздов</cp:lastModifiedBy>
  <cp:revision>2</cp:revision>
  <cp:lastPrinted>2023-08-03T13:30:00Z</cp:lastPrinted>
  <dcterms:created xsi:type="dcterms:W3CDTF">2024-05-28T07:54:00Z</dcterms:created>
  <dcterms:modified xsi:type="dcterms:W3CDTF">2024-05-28T07:54:00Z</dcterms:modified>
</cp:coreProperties>
</file>