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5F0F" w:rsidRDefault="00745F0F" w:rsidP="00745F0F">
      <w:pPr>
        <w:jc w:val="center"/>
        <w:rPr>
          <w:b/>
          <w:sz w:val="28"/>
          <w:szCs w:val="28"/>
        </w:rPr>
      </w:pPr>
      <w:bookmarkStart w:id="0" w:name="_Toc136151952"/>
      <w:bookmarkStart w:id="1" w:name="_Toc136239797"/>
      <w:bookmarkStart w:id="2" w:name="_Toc136321771"/>
      <w:bookmarkStart w:id="3" w:name="_Toc136666923"/>
      <w:r>
        <w:rPr>
          <w:b/>
          <w:sz w:val="28"/>
          <w:szCs w:val="28"/>
        </w:rPr>
        <w:t>Постановление</w:t>
      </w:r>
    </w:p>
    <w:p w:rsidR="00745F0F" w:rsidRDefault="00745F0F" w:rsidP="00745F0F">
      <w:pPr>
        <w:pStyle w:val="ConsPlusTitle"/>
        <w:widowControl/>
        <w:jc w:val="center"/>
        <w:rPr>
          <w:rFonts w:ascii="PT Astra Serif" w:hAnsi="PT Astra Serif"/>
          <w:sz w:val="28"/>
          <w:szCs w:val="28"/>
        </w:rPr>
      </w:pPr>
    </w:p>
    <w:p w:rsidR="00745F0F" w:rsidRDefault="00745F0F" w:rsidP="009E55B5">
      <w:pPr>
        <w:jc w:val="center"/>
        <w:rPr>
          <w:b/>
          <w:sz w:val="28"/>
          <w:szCs w:val="28"/>
        </w:rPr>
      </w:pPr>
    </w:p>
    <w:p w:rsidR="009E55B5" w:rsidRPr="00A2593C" w:rsidRDefault="009E55B5" w:rsidP="009E55B5">
      <w:pPr>
        <w:jc w:val="center"/>
        <w:rPr>
          <w:b/>
          <w:sz w:val="26"/>
          <w:szCs w:val="26"/>
        </w:rPr>
      </w:pPr>
      <w:r w:rsidRPr="00A2593C">
        <w:rPr>
          <w:b/>
          <w:bCs/>
          <w:sz w:val="26"/>
          <w:szCs w:val="26"/>
        </w:rPr>
        <w:t xml:space="preserve">Об утверждении административного регламента предоставления муниципальной услуги </w:t>
      </w:r>
      <w:r w:rsidRPr="00A2593C">
        <w:rPr>
          <w:b/>
          <w:sz w:val="26"/>
          <w:szCs w:val="26"/>
        </w:rPr>
        <w:t>«</w:t>
      </w:r>
      <w:r w:rsidRPr="00A2593C">
        <w:rPr>
          <w:rFonts w:ascii="PT Astra Serif" w:hAnsi="PT Astra Serif"/>
          <w:b/>
          <w:sz w:val="26"/>
          <w:szCs w:val="26"/>
        </w:rPr>
        <w:t xml:space="preserve">Принятие на учет граждан </w:t>
      </w:r>
      <w:proofErr w:type="gramStart"/>
      <w:r w:rsidRPr="00A2593C">
        <w:rPr>
          <w:rFonts w:ascii="PT Astra Serif" w:hAnsi="PT Astra Serif"/>
          <w:b/>
          <w:sz w:val="26"/>
          <w:szCs w:val="26"/>
        </w:rPr>
        <w:t>в качестве</w:t>
      </w:r>
      <w:proofErr w:type="gramEnd"/>
      <w:r w:rsidRPr="00A2593C">
        <w:rPr>
          <w:rFonts w:ascii="PT Astra Serif" w:hAnsi="PT Astra Serif"/>
          <w:b/>
          <w:sz w:val="26"/>
          <w:szCs w:val="26"/>
        </w:rPr>
        <w:t xml:space="preserve"> нуждающихся в жилых помещениях</w:t>
      </w:r>
      <w:r w:rsidRPr="00A2593C">
        <w:rPr>
          <w:b/>
          <w:sz w:val="26"/>
          <w:szCs w:val="26"/>
        </w:rPr>
        <w:t>»</w:t>
      </w:r>
    </w:p>
    <w:p w:rsidR="009E55B5" w:rsidRDefault="009E55B5" w:rsidP="009E55B5">
      <w:pPr>
        <w:pStyle w:val="Bodytext1"/>
        <w:shd w:val="clear" w:color="auto" w:fill="auto"/>
        <w:spacing w:before="0" w:line="240" w:lineRule="auto"/>
        <w:ind w:right="20"/>
        <w:rPr>
          <w:rFonts w:ascii="Times New Roman" w:hAnsi="Times New Roman" w:cs="Times New Roman"/>
          <w:sz w:val="26"/>
          <w:szCs w:val="26"/>
        </w:rPr>
      </w:pPr>
    </w:p>
    <w:p w:rsidR="00980A37" w:rsidRPr="00A2593C" w:rsidRDefault="00980A37" w:rsidP="009E55B5">
      <w:pPr>
        <w:pStyle w:val="Bodytext1"/>
        <w:shd w:val="clear" w:color="auto" w:fill="auto"/>
        <w:spacing w:before="0" w:line="240" w:lineRule="auto"/>
        <w:ind w:right="20"/>
        <w:rPr>
          <w:rFonts w:ascii="Times New Roman" w:hAnsi="Times New Roman" w:cs="Times New Roman"/>
          <w:sz w:val="26"/>
          <w:szCs w:val="26"/>
        </w:rPr>
      </w:pPr>
    </w:p>
    <w:p w:rsidR="002B23FB" w:rsidRPr="002B23FB" w:rsidRDefault="002B23FB" w:rsidP="002B23FB">
      <w:pPr>
        <w:jc w:val="both"/>
        <w:rPr>
          <w:bCs/>
          <w:sz w:val="26"/>
          <w:szCs w:val="26"/>
        </w:rPr>
      </w:pPr>
      <w:r>
        <w:rPr>
          <w:bCs/>
          <w:sz w:val="26"/>
          <w:szCs w:val="26"/>
        </w:rPr>
        <w:t xml:space="preserve">            </w:t>
      </w:r>
      <w:r w:rsidRPr="002B23FB">
        <w:rPr>
          <w:bCs/>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r>
        <w:rPr>
          <w:bCs/>
          <w:sz w:val="26"/>
          <w:szCs w:val="26"/>
        </w:rPr>
        <w:t>П</w:t>
      </w:r>
      <w:r w:rsidRPr="002B23FB">
        <w:rPr>
          <w:bCs/>
          <w:sz w:val="26"/>
          <w:szCs w:val="26"/>
        </w:rPr>
        <w:t>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2B23FB" w:rsidRPr="002B23FB" w:rsidRDefault="002B23FB" w:rsidP="002B23FB">
      <w:pPr>
        <w:jc w:val="both"/>
        <w:rPr>
          <w:bCs/>
          <w:sz w:val="26"/>
          <w:szCs w:val="26"/>
        </w:rPr>
      </w:pPr>
      <w:r>
        <w:rPr>
          <w:bCs/>
          <w:sz w:val="26"/>
          <w:szCs w:val="26"/>
        </w:rPr>
        <w:t xml:space="preserve">          </w:t>
      </w:r>
      <w:r w:rsidRPr="002B23FB">
        <w:rPr>
          <w:bCs/>
          <w:sz w:val="26"/>
          <w:szCs w:val="26"/>
        </w:rPr>
        <w:t xml:space="preserve">1. Утвердить административный регламент предоставления муниципальной услуги «Принятие на учет граждан </w:t>
      </w:r>
      <w:proofErr w:type="gramStart"/>
      <w:r w:rsidRPr="002B23FB">
        <w:rPr>
          <w:bCs/>
          <w:sz w:val="26"/>
          <w:szCs w:val="26"/>
        </w:rPr>
        <w:t>в качестве</w:t>
      </w:r>
      <w:proofErr w:type="gramEnd"/>
      <w:r w:rsidRPr="002B23FB">
        <w:rPr>
          <w:bCs/>
          <w:sz w:val="26"/>
          <w:szCs w:val="26"/>
        </w:rPr>
        <w:t xml:space="preserve"> нуждающихся в жилых помещениях» (приложение).</w:t>
      </w:r>
    </w:p>
    <w:p w:rsidR="002B23FB" w:rsidRPr="002B23FB" w:rsidRDefault="002B23FB" w:rsidP="002B23FB">
      <w:pPr>
        <w:jc w:val="both"/>
        <w:rPr>
          <w:bCs/>
          <w:sz w:val="26"/>
          <w:szCs w:val="26"/>
        </w:rPr>
      </w:pPr>
      <w:r>
        <w:rPr>
          <w:bCs/>
          <w:sz w:val="26"/>
          <w:szCs w:val="26"/>
        </w:rPr>
        <w:t xml:space="preserve">        </w:t>
      </w:r>
      <w:r w:rsidRPr="002B23FB">
        <w:rPr>
          <w:bCs/>
          <w:sz w:val="26"/>
          <w:szCs w:val="26"/>
        </w:rPr>
        <w:t xml:space="preserve"> </w:t>
      </w:r>
      <w:r>
        <w:rPr>
          <w:bCs/>
          <w:sz w:val="26"/>
          <w:szCs w:val="26"/>
        </w:rPr>
        <w:t xml:space="preserve"> </w:t>
      </w:r>
      <w:r w:rsidRPr="002B23FB">
        <w:rPr>
          <w:bCs/>
          <w:sz w:val="26"/>
          <w:szCs w:val="26"/>
        </w:rPr>
        <w:t xml:space="preserve">2. Признать утратившим силу постановление администрации муниципального образования город Ефремов от 01.11.2021 № 1460 «Об утверждении административного регламента предоставления муниципальной услуги «Принятие на учет граждан </w:t>
      </w:r>
      <w:proofErr w:type="gramStart"/>
      <w:r w:rsidRPr="002B23FB">
        <w:rPr>
          <w:bCs/>
          <w:sz w:val="26"/>
          <w:szCs w:val="26"/>
        </w:rPr>
        <w:t>в качестве</w:t>
      </w:r>
      <w:proofErr w:type="gramEnd"/>
      <w:r w:rsidRPr="002B23FB">
        <w:rPr>
          <w:bCs/>
          <w:sz w:val="26"/>
          <w:szCs w:val="26"/>
        </w:rPr>
        <w:t xml:space="preserve"> нуждающихся в жилых помещениях» (с внесенными изменениями).</w:t>
      </w:r>
    </w:p>
    <w:p w:rsidR="002B23FB" w:rsidRPr="002B23FB" w:rsidRDefault="002B23FB" w:rsidP="002B23FB">
      <w:pPr>
        <w:jc w:val="both"/>
        <w:rPr>
          <w:bCs/>
          <w:sz w:val="26"/>
          <w:szCs w:val="26"/>
        </w:rPr>
      </w:pPr>
      <w:r>
        <w:rPr>
          <w:bCs/>
          <w:sz w:val="26"/>
          <w:szCs w:val="26"/>
        </w:rPr>
        <w:t xml:space="preserve">         </w:t>
      </w:r>
      <w:r w:rsidRPr="002B23FB">
        <w:rPr>
          <w:bCs/>
          <w:sz w:val="26"/>
          <w:szCs w:val="26"/>
        </w:rPr>
        <w:t xml:space="preserve"> 3.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E55B5" w:rsidRPr="002B23FB" w:rsidRDefault="002B23FB" w:rsidP="002B23FB">
      <w:pPr>
        <w:jc w:val="both"/>
        <w:rPr>
          <w:sz w:val="26"/>
          <w:szCs w:val="26"/>
        </w:rPr>
      </w:pPr>
      <w:r w:rsidRPr="002B23FB">
        <w:rPr>
          <w:bCs/>
          <w:sz w:val="26"/>
          <w:szCs w:val="26"/>
        </w:rPr>
        <w:t xml:space="preserve"> </w:t>
      </w:r>
      <w:r>
        <w:rPr>
          <w:bCs/>
          <w:sz w:val="26"/>
          <w:szCs w:val="26"/>
        </w:rPr>
        <w:t xml:space="preserve">          </w:t>
      </w:r>
      <w:r w:rsidRPr="002B23FB">
        <w:rPr>
          <w:bCs/>
          <w:sz w:val="26"/>
          <w:szCs w:val="26"/>
        </w:rPr>
        <w:t>4. Постановление вступает в силу со дня его официального обнародования.</w:t>
      </w:r>
    </w:p>
    <w:p w:rsidR="00980A37" w:rsidRPr="002B23FB" w:rsidRDefault="00980A37" w:rsidP="002B23FB">
      <w:pPr>
        <w:jc w:val="both"/>
        <w:rPr>
          <w:sz w:val="26"/>
          <w:szCs w:val="26"/>
        </w:rPr>
      </w:pPr>
    </w:p>
    <w:p w:rsidR="009E55B5" w:rsidRPr="00A2593C" w:rsidRDefault="009E55B5" w:rsidP="009E55B5">
      <w:pPr>
        <w:jc w:val="both"/>
        <w:rPr>
          <w:b/>
          <w:bCs/>
          <w:sz w:val="26"/>
          <w:szCs w:val="26"/>
        </w:rPr>
      </w:pPr>
      <w:r w:rsidRPr="00A2593C">
        <w:rPr>
          <w:b/>
          <w:sz w:val="26"/>
          <w:szCs w:val="26"/>
        </w:rPr>
        <w:t xml:space="preserve"> </w:t>
      </w:r>
      <w:r w:rsidRPr="00A2593C">
        <w:rPr>
          <w:b/>
          <w:bCs/>
          <w:sz w:val="26"/>
          <w:szCs w:val="26"/>
        </w:rPr>
        <w:t xml:space="preserve">        </w:t>
      </w:r>
      <w:proofErr w:type="gramStart"/>
      <w:r w:rsidRPr="00A2593C">
        <w:rPr>
          <w:b/>
          <w:bCs/>
          <w:sz w:val="26"/>
          <w:szCs w:val="26"/>
        </w:rPr>
        <w:t>Глава  администрации</w:t>
      </w:r>
      <w:proofErr w:type="gramEnd"/>
    </w:p>
    <w:p w:rsidR="009E55B5" w:rsidRPr="00A2593C" w:rsidRDefault="009E55B5" w:rsidP="009E55B5">
      <w:pPr>
        <w:jc w:val="both"/>
        <w:rPr>
          <w:b/>
          <w:bCs/>
          <w:sz w:val="26"/>
          <w:szCs w:val="26"/>
        </w:rPr>
      </w:pPr>
      <w:r w:rsidRPr="00A2593C">
        <w:rPr>
          <w:b/>
          <w:bCs/>
          <w:sz w:val="26"/>
          <w:szCs w:val="26"/>
        </w:rPr>
        <w:t xml:space="preserve"> муниципального образования</w:t>
      </w:r>
    </w:p>
    <w:p w:rsidR="009E55B5" w:rsidRPr="00A2593C" w:rsidRDefault="009E55B5" w:rsidP="009E55B5">
      <w:pPr>
        <w:tabs>
          <w:tab w:val="left" w:pos="8055"/>
        </w:tabs>
        <w:rPr>
          <w:b/>
          <w:bCs/>
          <w:sz w:val="26"/>
          <w:szCs w:val="26"/>
        </w:rPr>
      </w:pPr>
      <w:r w:rsidRPr="00A2593C">
        <w:rPr>
          <w:b/>
          <w:bCs/>
          <w:sz w:val="26"/>
          <w:szCs w:val="26"/>
        </w:rPr>
        <w:t xml:space="preserve">             город Ефремов                                                      </w:t>
      </w:r>
      <w:r w:rsidR="002B23FB" w:rsidRPr="002B23FB">
        <w:rPr>
          <w:b/>
          <w:bCs/>
          <w:sz w:val="26"/>
          <w:szCs w:val="26"/>
        </w:rPr>
        <w:t>С.Н. Давыдова</w:t>
      </w:r>
    </w:p>
    <w:p w:rsidR="009E55B5" w:rsidRPr="00A2593C" w:rsidRDefault="009E55B5" w:rsidP="009E55B5">
      <w:pPr>
        <w:pStyle w:val="ConsPlusNormal"/>
        <w:ind w:firstLine="0"/>
        <w:jc w:val="right"/>
        <w:rPr>
          <w:rFonts w:ascii="PT Astra Serif" w:hAnsi="PT Astra Serif"/>
          <w:sz w:val="26"/>
          <w:szCs w:val="26"/>
        </w:rPr>
      </w:pPr>
    </w:p>
    <w:p w:rsidR="009E55B5" w:rsidRPr="00A2593C" w:rsidRDefault="009E55B5" w:rsidP="009E55B5">
      <w:pPr>
        <w:pStyle w:val="ConsPlusNormal"/>
        <w:ind w:firstLine="0"/>
        <w:jc w:val="right"/>
        <w:rPr>
          <w:rFonts w:ascii="PT Astra Serif" w:hAnsi="PT Astra Serif"/>
          <w:sz w:val="26"/>
          <w:szCs w:val="26"/>
        </w:rPr>
      </w:pPr>
    </w:p>
    <w:p w:rsidR="009E55B5" w:rsidRDefault="009E55B5" w:rsidP="009E55B5">
      <w:pPr>
        <w:pStyle w:val="ConsPlusNormal"/>
        <w:ind w:firstLine="0"/>
        <w:jc w:val="right"/>
        <w:rPr>
          <w:rFonts w:ascii="PT Astra Serif" w:hAnsi="PT Astra Serif"/>
          <w:sz w:val="26"/>
          <w:szCs w:val="26"/>
        </w:rPr>
      </w:pPr>
    </w:p>
    <w:p w:rsidR="00B57E76" w:rsidRDefault="00B57E76" w:rsidP="009E55B5">
      <w:pPr>
        <w:pStyle w:val="ConsPlusNormal"/>
        <w:ind w:firstLine="0"/>
        <w:jc w:val="right"/>
        <w:rPr>
          <w:rFonts w:ascii="PT Astra Serif" w:hAnsi="PT Astra Serif"/>
          <w:sz w:val="26"/>
          <w:szCs w:val="26"/>
        </w:rPr>
      </w:pPr>
    </w:p>
    <w:p w:rsidR="00B57E76" w:rsidRDefault="00B57E76" w:rsidP="009E55B5">
      <w:pPr>
        <w:pStyle w:val="ConsPlusNormal"/>
        <w:ind w:firstLine="0"/>
        <w:jc w:val="right"/>
        <w:rPr>
          <w:rFonts w:ascii="PT Astra Serif" w:hAnsi="PT Astra Serif"/>
          <w:sz w:val="26"/>
          <w:szCs w:val="26"/>
        </w:rPr>
      </w:pPr>
    </w:p>
    <w:p w:rsidR="00B57E76" w:rsidRDefault="00B57E76" w:rsidP="009E55B5">
      <w:pPr>
        <w:pStyle w:val="ConsPlusNormal"/>
        <w:ind w:firstLine="0"/>
        <w:jc w:val="right"/>
        <w:rPr>
          <w:rFonts w:ascii="PT Astra Serif" w:hAnsi="PT Astra Serif"/>
          <w:sz w:val="26"/>
          <w:szCs w:val="26"/>
        </w:rPr>
      </w:pPr>
    </w:p>
    <w:p w:rsidR="00B57E76" w:rsidRDefault="00B57E76" w:rsidP="009E55B5">
      <w:pPr>
        <w:pStyle w:val="ConsPlusNormal"/>
        <w:ind w:firstLine="0"/>
        <w:jc w:val="right"/>
        <w:rPr>
          <w:rFonts w:ascii="PT Astra Serif" w:hAnsi="PT Astra Serif"/>
          <w:sz w:val="26"/>
          <w:szCs w:val="26"/>
        </w:rPr>
      </w:pPr>
    </w:p>
    <w:p w:rsidR="00B57E76" w:rsidRDefault="00B57E76" w:rsidP="009E55B5">
      <w:pPr>
        <w:pStyle w:val="ConsPlusNormal"/>
        <w:ind w:firstLine="0"/>
        <w:jc w:val="right"/>
        <w:rPr>
          <w:rFonts w:ascii="PT Astra Serif" w:hAnsi="PT Astra Serif"/>
          <w:sz w:val="26"/>
          <w:szCs w:val="26"/>
        </w:rPr>
      </w:pPr>
    </w:p>
    <w:p w:rsidR="009E55B5" w:rsidRPr="00A2593C" w:rsidRDefault="009E55B5" w:rsidP="009E55B5">
      <w:pPr>
        <w:pStyle w:val="ConsPlusNormal"/>
        <w:ind w:firstLine="0"/>
        <w:jc w:val="right"/>
        <w:rPr>
          <w:rFonts w:ascii="PT Astra Serif" w:hAnsi="PT Astra Serif"/>
          <w:sz w:val="26"/>
          <w:szCs w:val="26"/>
        </w:rPr>
      </w:pPr>
      <w:r w:rsidRPr="00A2593C">
        <w:rPr>
          <w:rFonts w:ascii="PT Astra Serif" w:hAnsi="PT Astra Serif"/>
          <w:sz w:val="26"/>
          <w:szCs w:val="26"/>
        </w:rPr>
        <w:t>Приложение</w:t>
      </w:r>
    </w:p>
    <w:p w:rsidR="009E55B5" w:rsidRPr="00A2593C" w:rsidRDefault="009E55B5" w:rsidP="009E55B5">
      <w:pPr>
        <w:pStyle w:val="ConsPlusNormal"/>
        <w:ind w:firstLine="709"/>
        <w:jc w:val="right"/>
        <w:rPr>
          <w:rFonts w:ascii="PT Astra Serif" w:hAnsi="PT Astra Serif"/>
          <w:sz w:val="26"/>
          <w:szCs w:val="26"/>
        </w:rPr>
      </w:pPr>
      <w:r w:rsidRPr="00A2593C">
        <w:rPr>
          <w:rFonts w:ascii="PT Astra Serif" w:hAnsi="PT Astra Serif"/>
          <w:sz w:val="26"/>
          <w:szCs w:val="26"/>
        </w:rPr>
        <w:t>к постановлению администрации</w:t>
      </w:r>
    </w:p>
    <w:p w:rsidR="009E55B5" w:rsidRPr="00A2593C" w:rsidRDefault="009E55B5" w:rsidP="009E55B5">
      <w:pPr>
        <w:pStyle w:val="ConsPlusNormal"/>
        <w:ind w:firstLine="709"/>
        <w:jc w:val="right"/>
        <w:rPr>
          <w:rFonts w:ascii="PT Astra Serif" w:hAnsi="PT Astra Serif"/>
          <w:sz w:val="26"/>
          <w:szCs w:val="26"/>
        </w:rPr>
      </w:pPr>
      <w:r w:rsidRPr="00A2593C">
        <w:rPr>
          <w:rFonts w:ascii="PT Astra Serif" w:hAnsi="PT Astra Serif"/>
          <w:sz w:val="26"/>
          <w:szCs w:val="26"/>
        </w:rPr>
        <w:t>муниципального образования</w:t>
      </w:r>
    </w:p>
    <w:p w:rsidR="009E55B5" w:rsidRPr="00A2593C" w:rsidRDefault="009E55B5" w:rsidP="009E55B5">
      <w:pPr>
        <w:pStyle w:val="ConsPlusNormal"/>
        <w:ind w:firstLine="709"/>
        <w:jc w:val="right"/>
        <w:rPr>
          <w:rFonts w:ascii="PT Astra Serif" w:hAnsi="PT Astra Serif"/>
          <w:sz w:val="26"/>
          <w:szCs w:val="26"/>
        </w:rPr>
      </w:pPr>
      <w:r w:rsidRPr="00A2593C">
        <w:rPr>
          <w:rFonts w:ascii="PT Astra Serif" w:hAnsi="PT Astra Serif"/>
          <w:sz w:val="26"/>
          <w:szCs w:val="26"/>
        </w:rPr>
        <w:t>город Ефремов</w:t>
      </w:r>
    </w:p>
    <w:p w:rsidR="009E55B5" w:rsidRPr="00A2593C" w:rsidRDefault="009E55B5" w:rsidP="009E55B5">
      <w:pPr>
        <w:pStyle w:val="ConsPlusNormal"/>
        <w:ind w:firstLine="0"/>
        <w:jc w:val="both"/>
        <w:rPr>
          <w:rFonts w:ascii="PT Astra Serif" w:hAnsi="PT Astra Serif"/>
          <w:sz w:val="26"/>
          <w:szCs w:val="26"/>
        </w:rPr>
      </w:pPr>
      <w:r w:rsidRPr="00A2593C">
        <w:rPr>
          <w:rFonts w:ascii="PT Astra Serif" w:hAnsi="PT Astra Serif"/>
          <w:sz w:val="26"/>
          <w:szCs w:val="26"/>
        </w:rPr>
        <w:lastRenderedPageBreak/>
        <w:t xml:space="preserve">                                                             </w:t>
      </w:r>
      <w:r w:rsidR="00980A37">
        <w:rPr>
          <w:rFonts w:ascii="PT Astra Serif" w:hAnsi="PT Astra Serif"/>
          <w:sz w:val="26"/>
          <w:szCs w:val="26"/>
        </w:rPr>
        <w:t xml:space="preserve">                       </w:t>
      </w:r>
      <w:r w:rsidRPr="00A2593C">
        <w:rPr>
          <w:rFonts w:ascii="PT Astra Serif" w:hAnsi="PT Astra Serif"/>
          <w:sz w:val="26"/>
          <w:szCs w:val="26"/>
        </w:rPr>
        <w:t xml:space="preserve">     от    </w:t>
      </w:r>
      <w:r w:rsidR="00980A37">
        <w:rPr>
          <w:rFonts w:ascii="PT Astra Serif" w:hAnsi="PT Astra Serif"/>
          <w:sz w:val="26"/>
          <w:szCs w:val="26"/>
        </w:rPr>
        <w:t xml:space="preserve">  </w:t>
      </w:r>
      <w:r w:rsidRPr="00A2593C">
        <w:rPr>
          <w:rFonts w:ascii="PT Astra Serif" w:hAnsi="PT Astra Serif"/>
          <w:sz w:val="26"/>
          <w:szCs w:val="26"/>
        </w:rPr>
        <w:t xml:space="preserve">     </w:t>
      </w:r>
      <w:r w:rsidR="00072EBD">
        <w:rPr>
          <w:rFonts w:ascii="PT Astra Serif" w:hAnsi="PT Astra Serif"/>
          <w:sz w:val="26"/>
          <w:szCs w:val="26"/>
        </w:rPr>
        <w:t xml:space="preserve">     </w:t>
      </w:r>
      <w:r w:rsidRPr="00A2593C">
        <w:rPr>
          <w:rFonts w:ascii="PT Astra Serif" w:hAnsi="PT Astra Serif"/>
          <w:sz w:val="26"/>
          <w:szCs w:val="26"/>
        </w:rPr>
        <w:t xml:space="preserve">  </w:t>
      </w:r>
      <w:r w:rsidR="00980A37">
        <w:rPr>
          <w:rFonts w:ascii="PT Astra Serif" w:hAnsi="PT Astra Serif"/>
          <w:sz w:val="26"/>
          <w:szCs w:val="26"/>
        </w:rPr>
        <w:t xml:space="preserve">    </w:t>
      </w:r>
      <w:r w:rsidRPr="00A2593C">
        <w:rPr>
          <w:rFonts w:ascii="PT Astra Serif" w:hAnsi="PT Astra Serif"/>
          <w:sz w:val="26"/>
          <w:szCs w:val="26"/>
        </w:rPr>
        <w:t xml:space="preserve">    №    </w:t>
      </w:r>
    </w:p>
    <w:p w:rsidR="009E55B5" w:rsidRPr="00A2593C" w:rsidRDefault="009E55B5" w:rsidP="009E55B5">
      <w:pPr>
        <w:pStyle w:val="ConsPlusNormal"/>
        <w:ind w:firstLine="0"/>
        <w:jc w:val="right"/>
        <w:rPr>
          <w:rFonts w:ascii="PT Astra Serif" w:hAnsi="PT Astra Serif"/>
          <w:sz w:val="26"/>
          <w:szCs w:val="26"/>
        </w:rPr>
      </w:pPr>
    </w:p>
    <w:p w:rsidR="009E55B5" w:rsidRPr="00A2593C" w:rsidRDefault="009E55B5" w:rsidP="00885445">
      <w:pPr>
        <w:pStyle w:val="ConsPlusNormal"/>
        <w:ind w:firstLine="0"/>
        <w:jc w:val="right"/>
        <w:rPr>
          <w:rFonts w:ascii="PT Astra Serif" w:hAnsi="PT Astra Serif"/>
          <w:sz w:val="26"/>
          <w:szCs w:val="26"/>
        </w:rPr>
      </w:pPr>
    </w:p>
    <w:p w:rsidR="009818A3" w:rsidRPr="00A2593C" w:rsidRDefault="00B633D8" w:rsidP="00885445">
      <w:pPr>
        <w:pStyle w:val="ConsPlusNormal"/>
        <w:ind w:firstLine="0"/>
        <w:jc w:val="right"/>
        <w:rPr>
          <w:rFonts w:ascii="PT Astra Serif" w:hAnsi="PT Astra Serif"/>
          <w:sz w:val="26"/>
          <w:szCs w:val="26"/>
        </w:rPr>
      </w:pPr>
      <w:r w:rsidRPr="00A2593C">
        <w:rPr>
          <w:rFonts w:ascii="PT Astra Serif" w:hAnsi="PT Astra Serif"/>
          <w:sz w:val="26"/>
          <w:szCs w:val="26"/>
        </w:rPr>
        <w:t xml:space="preserve">                                                                                                           </w:t>
      </w:r>
      <w:r w:rsidR="00BE1F6E" w:rsidRPr="00A2593C">
        <w:rPr>
          <w:rFonts w:ascii="PT Astra Serif" w:hAnsi="PT Astra Serif"/>
          <w:sz w:val="26"/>
          <w:szCs w:val="26"/>
        </w:rPr>
        <w:t xml:space="preserve">               </w:t>
      </w:r>
    </w:p>
    <w:p w:rsidR="00CB4487" w:rsidRPr="00A2593C"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r w:rsidRPr="00A2593C">
        <w:rPr>
          <w:rFonts w:ascii="PT Astra Serif" w:hAnsi="PT Astra Serif" w:cs="Arial"/>
          <w:b/>
          <w:bCs/>
          <w:sz w:val="26"/>
          <w:szCs w:val="26"/>
        </w:rPr>
        <w:t>АДМИНИСТРАТИВНЫЙ РЕГЛАМЕНТ</w:t>
      </w:r>
    </w:p>
    <w:p w:rsidR="00CB4487" w:rsidRPr="00A2593C"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A2593C">
        <w:rPr>
          <w:rFonts w:ascii="Times New Roman" w:hAnsi="Times New Roman" w:cs="Times New Roman"/>
          <w:b/>
          <w:bCs/>
          <w:sz w:val="26"/>
          <w:szCs w:val="26"/>
        </w:rPr>
        <w:t>предоставления муниципальной услуги</w:t>
      </w:r>
    </w:p>
    <w:p w:rsidR="00CB4487" w:rsidRPr="00A2593C" w:rsidRDefault="00CB4487" w:rsidP="004B274D">
      <w:pPr>
        <w:jc w:val="center"/>
        <w:rPr>
          <w:b/>
          <w:sz w:val="26"/>
          <w:szCs w:val="26"/>
        </w:rPr>
      </w:pPr>
      <w:r w:rsidRPr="00A2593C">
        <w:rPr>
          <w:b/>
          <w:sz w:val="26"/>
          <w:szCs w:val="26"/>
        </w:rPr>
        <w:t>«</w:t>
      </w:r>
      <w:r w:rsidR="00274ADC" w:rsidRPr="00A2593C">
        <w:rPr>
          <w:rFonts w:ascii="PT Astra Serif" w:hAnsi="PT Astra Serif"/>
          <w:b/>
          <w:sz w:val="26"/>
          <w:szCs w:val="26"/>
        </w:rPr>
        <w:t xml:space="preserve">Принятие на учет граждан </w:t>
      </w:r>
      <w:proofErr w:type="gramStart"/>
      <w:r w:rsidR="00274ADC" w:rsidRPr="00A2593C">
        <w:rPr>
          <w:rFonts w:ascii="PT Astra Serif" w:hAnsi="PT Astra Serif"/>
          <w:b/>
          <w:sz w:val="26"/>
          <w:szCs w:val="26"/>
        </w:rPr>
        <w:t>в качестве</w:t>
      </w:r>
      <w:proofErr w:type="gramEnd"/>
      <w:r w:rsidR="00274ADC" w:rsidRPr="00A2593C">
        <w:rPr>
          <w:rFonts w:ascii="PT Astra Serif" w:hAnsi="PT Astra Serif"/>
          <w:b/>
          <w:sz w:val="26"/>
          <w:szCs w:val="26"/>
        </w:rPr>
        <w:t xml:space="preserve"> нуждающихся в жилых помещениях</w:t>
      </w:r>
      <w:r w:rsidRPr="00A2593C">
        <w:rPr>
          <w:b/>
          <w:sz w:val="26"/>
          <w:szCs w:val="26"/>
        </w:rPr>
        <w:t>»</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2A0A5D" w:rsidRPr="00A2593C"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A2593C">
        <w:rPr>
          <w:rFonts w:ascii="PT Astra Serif" w:hAnsi="PT Astra Serif" w:cs="Arial"/>
          <w:b/>
          <w:sz w:val="26"/>
          <w:szCs w:val="26"/>
          <w:lang w:val="en-US"/>
        </w:rPr>
        <w:t>I</w:t>
      </w:r>
      <w:r w:rsidRPr="00A2593C">
        <w:rPr>
          <w:rFonts w:ascii="PT Astra Serif" w:hAnsi="PT Astra Serif" w:cs="Arial"/>
          <w:b/>
          <w:sz w:val="26"/>
          <w:szCs w:val="26"/>
        </w:rPr>
        <w:t>. Общие положения</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p>
    <w:p w:rsidR="002A0A5D" w:rsidRPr="00A2593C"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A2593C">
        <w:rPr>
          <w:rFonts w:ascii="Times New Roman" w:hAnsi="Times New Roman" w:cs="Times New Roman"/>
          <w:b/>
          <w:bCs/>
          <w:sz w:val="26"/>
          <w:szCs w:val="26"/>
        </w:rPr>
        <w:t>1.1</w:t>
      </w:r>
      <w:r w:rsidR="00863037" w:rsidRPr="00A2593C">
        <w:rPr>
          <w:rFonts w:ascii="Times New Roman" w:hAnsi="Times New Roman" w:cs="Times New Roman"/>
          <w:b/>
          <w:bCs/>
          <w:sz w:val="26"/>
          <w:szCs w:val="26"/>
        </w:rPr>
        <w:t xml:space="preserve"> </w:t>
      </w:r>
      <w:r w:rsidR="002A0A5D" w:rsidRPr="00A2593C">
        <w:rPr>
          <w:rFonts w:ascii="Times New Roman" w:hAnsi="Times New Roman" w:cs="Times New Roman"/>
          <w:b/>
          <w:bCs/>
          <w:sz w:val="26"/>
          <w:szCs w:val="26"/>
        </w:rPr>
        <w:t>Предмет регулирования регламента</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Times New Roman" w:hAnsi="Times New Roman" w:cs="Times New Roman"/>
          <w:b/>
          <w:bCs/>
          <w:sz w:val="26"/>
          <w:szCs w:val="26"/>
        </w:rPr>
      </w:pPr>
    </w:p>
    <w:p w:rsidR="00015D3B" w:rsidRPr="00A2593C" w:rsidRDefault="00305185" w:rsidP="00015D3B">
      <w:pPr>
        <w:ind w:firstLine="567"/>
        <w:jc w:val="both"/>
        <w:rPr>
          <w:sz w:val="26"/>
          <w:szCs w:val="26"/>
        </w:rPr>
      </w:pPr>
      <w:r>
        <w:rPr>
          <w:sz w:val="26"/>
          <w:szCs w:val="26"/>
        </w:rPr>
        <w:t xml:space="preserve">  </w:t>
      </w:r>
      <w:r w:rsidR="002A0A5D" w:rsidRPr="00A2593C">
        <w:rPr>
          <w:sz w:val="26"/>
          <w:szCs w:val="26"/>
        </w:rPr>
        <w:t>1.</w:t>
      </w:r>
      <w:r w:rsidR="004D3403" w:rsidRPr="00A2593C">
        <w:rPr>
          <w:sz w:val="26"/>
          <w:szCs w:val="26"/>
        </w:rPr>
        <w:t xml:space="preserve"> </w:t>
      </w:r>
      <w:r w:rsidR="002A0A5D" w:rsidRPr="00A2593C">
        <w:rPr>
          <w:sz w:val="26"/>
          <w:szCs w:val="26"/>
        </w:rPr>
        <w:t xml:space="preserve">Административный регламент предоставления муниципальной услуги </w:t>
      </w:r>
      <w:r w:rsidR="00CB4487" w:rsidRPr="00A2593C">
        <w:rPr>
          <w:sz w:val="26"/>
          <w:szCs w:val="26"/>
        </w:rPr>
        <w:t>«</w:t>
      </w:r>
      <w:r w:rsidR="00274ADC" w:rsidRPr="00A2593C">
        <w:rPr>
          <w:rFonts w:ascii="PT Astra Serif" w:hAnsi="PT Astra Serif"/>
          <w:sz w:val="26"/>
          <w:szCs w:val="26"/>
        </w:rPr>
        <w:t>Принятие на учет граждан в качестве нуждающихся в жилых помещениях</w:t>
      </w:r>
      <w:r w:rsidR="00CB4487" w:rsidRPr="00A2593C">
        <w:rPr>
          <w:sz w:val="26"/>
          <w:szCs w:val="26"/>
        </w:rPr>
        <w:t xml:space="preserve">» </w:t>
      </w:r>
      <w:r w:rsidR="002A0A5D" w:rsidRPr="00A2593C">
        <w:rPr>
          <w:sz w:val="26"/>
          <w:szCs w:val="26"/>
        </w:rPr>
        <w:t xml:space="preserve">(далее – административный регламент и муниципальная услуга) </w:t>
      </w:r>
      <w:r w:rsidR="00015D3B" w:rsidRPr="00A2593C">
        <w:rPr>
          <w:sz w:val="26"/>
          <w:szCs w:val="26"/>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274ADC" w:rsidRPr="002B23FB" w:rsidRDefault="00274ADC" w:rsidP="00274ADC">
      <w:pPr>
        <w:pStyle w:val="25"/>
        <w:shd w:val="clear" w:color="auto" w:fill="auto"/>
        <w:spacing w:before="0" w:line="240" w:lineRule="auto"/>
        <w:rPr>
          <w:rFonts w:ascii="Times New Roman" w:hAnsi="Times New Roman" w:cs="Times New Roman"/>
          <w:sz w:val="26"/>
          <w:szCs w:val="26"/>
        </w:rPr>
      </w:pPr>
      <w:r w:rsidRPr="00313AA3">
        <w:rPr>
          <w:rFonts w:ascii="Times New Roman" w:hAnsi="Times New Roman" w:cs="Times New Roman"/>
          <w:color w:val="FF0000"/>
          <w:sz w:val="26"/>
          <w:szCs w:val="26"/>
        </w:rPr>
        <w:t xml:space="preserve">           </w:t>
      </w:r>
      <w:r w:rsidRPr="002B23FB">
        <w:rPr>
          <w:rFonts w:ascii="Times New Roman" w:hAnsi="Times New Roman" w:cs="Times New Roman"/>
          <w:sz w:val="26"/>
          <w:szCs w:val="26"/>
        </w:rPr>
        <w:t>Услуга включает в себя следующие цели обращения:</w:t>
      </w:r>
    </w:p>
    <w:p w:rsidR="00274ADC" w:rsidRPr="00A2593C" w:rsidRDefault="00274ADC" w:rsidP="00274ADC">
      <w:pPr>
        <w:pStyle w:val="25"/>
        <w:shd w:val="clear" w:color="auto" w:fill="auto"/>
        <w:tabs>
          <w:tab w:val="left" w:pos="1376"/>
        </w:tabs>
        <w:spacing w:before="0" w:line="240" w:lineRule="auto"/>
        <w:ind w:left="720"/>
        <w:rPr>
          <w:rFonts w:ascii="Times New Roman" w:hAnsi="Times New Roman" w:cs="Times New Roman"/>
          <w:sz w:val="26"/>
          <w:szCs w:val="26"/>
        </w:rPr>
      </w:pPr>
      <w:r w:rsidRPr="00A2593C">
        <w:rPr>
          <w:rFonts w:ascii="Times New Roman" w:hAnsi="Times New Roman" w:cs="Times New Roman"/>
          <w:sz w:val="26"/>
          <w:szCs w:val="26"/>
        </w:rPr>
        <w:t xml:space="preserve">1) постановка на учет граждан </w:t>
      </w:r>
      <w:proofErr w:type="gramStart"/>
      <w:r w:rsidRPr="00A2593C">
        <w:rPr>
          <w:rFonts w:ascii="Times New Roman" w:hAnsi="Times New Roman" w:cs="Times New Roman"/>
          <w:sz w:val="26"/>
          <w:szCs w:val="26"/>
        </w:rPr>
        <w:t>в</w:t>
      </w:r>
      <w:r w:rsidR="002B23FB">
        <w:rPr>
          <w:rFonts w:ascii="Times New Roman" w:hAnsi="Times New Roman" w:cs="Times New Roman"/>
          <w:sz w:val="26"/>
          <w:szCs w:val="26"/>
        </w:rPr>
        <w:t xml:space="preserve"> </w:t>
      </w:r>
      <w:r w:rsidRPr="00A2593C">
        <w:rPr>
          <w:rFonts w:ascii="Times New Roman" w:hAnsi="Times New Roman" w:cs="Times New Roman"/>
          <w:sz w:val="26"/>
          <w:szCs w:val="26"/>
        </w:rPr>
        <w:t>качестве</w:t>
      </w:r>
      <w:proofErr w:type="gramEnd"/>
      <w:r w:rsidRPr="00A2593C">
        <w:rPr>
          <w:rFonts w:ascii="Times New Roman" w:hAnsi="Times New Roman" w:cs="Times New Roman"/>
          <w:sz w:val="26"/>
          <w:szCs w:val="26"/>
        </w:rPr>
        <w:t xml:space="preserve"> нуждающихся в жилых помещениях;</w:t>
      </w:r>
    </w:p>
    <w:p w:rsidR="00274ADC" w:rsidRPr="00A2593C" w:rsidRDefault="00274ADC" w:rsidP="00274ADC">
      <w:pPr>
        <w:pStyle w:val="25"/>
        <w:shd w:val="clear" w:color="auto" w:fill="auto"/>
        <w:tabs>
          <w:tab w:val="left" w:pos="1376"/>
        </w:tabs>
        <w:spacing w:before="0" w:line="240" w:lineRule="auto"/>
        <w:ind w:firstLine="720"/>
        <w:rPr>
          <w:rFonts w:ascii="Times New Roman" w:hAnsi="Times New Roman" w:cs="Times New Roman"/>
          <w:sz w:val="26"/>
          <w:szCs w:val="26"/>
        </w:rPr>
      </w:pPr>
      <w:r w:rsidRPr="00A2593C">
        <w:rPr>
          <w:rFonts w:ascii="Times New Roman" w:hAnsi="Times New Roman" w:cs="Times New Roman"/>
          <w:sz w:val="26"/>
          <w:szCs w:val="26"/>
        </w:rPr>
        <w:t>2) внесение изменений в сведения о гражданах, нуждающихся в предоставлении жилого помещения;</w:t>
      </w:r>
    </w:p>
    <w:p w:rsidR="00274ADC" w:rsidRPr="00A2593C" w:rsidRDefault="00274ADC" w:rsidP="00274ADC">
      <w:pPr>
        <w:pStyle w:val="25"/>
        <w:shd w:val="clear" w:color="auto" w:fill="auto"/>
        <w:tabs>
          <w:tab w:val="left" w:pos="1376"/>
        </w:tabs>
        <w:spacing w:before="0" w:line="240" w:lineRule="auto"/>
        <w:ind w:firstLine="720"/>
        <w:rPr>
          <w:rFonts w:ascii="Times New Roman" w:hAnsi="Times New Roman" w:cs="Times New Roman"/>
          <w:sz w:val="26"/>
          <w:szCs w:val="26"/>
        </w:rPr>
      </w:pPr>
      <w:r w:rsidRPr="00A2593C">
        <w:rPr>
          <w:rFonts w:ascii="Times New Roman" w:hAnsi="Times New Roman" w:cs="Times New Roman"/>
          <w:sz w:val="26"/>
          <w:szCs w:val="26"/>
        </w:rPr>
        <w:t>3) предоставление информации о движении в очереди граждан, нуждающихся в предоставлении жилого помещения;</w:t>
      </w:r>
    </w:p>
    <w:p w:rsidR="00274ADC" w:rsidRPr="00A2593C" w:rsidRDefault="00305185" w:rsidP="00274ADC">
      <w:pPr>
        <w:ind w:firstLine="567"/>
        <w:jc w:val="both"/>
        <w:rPr>
          <w:sz w:val="26"/>
          <w:szCs w:val="26"/>
        </w:rPr>
      </w:pPr>
      <w:r>
        <w:rPr>
          <w:sz w:val="26"/>
          <w:szCs w:val="26"/>
        </w:rPr>
        <w:t xml:space="preserve"> </w:t>
      </w:r>
      <w:r w:rsidR="009E55B5" w:rsidRPr="00A2593C">
        <w:rPr>
          <w:sz w:val="26"/>
          <w:szCs w:val="26"/>
        </w:rPr>
        <w:t xml:space="preserve"> </w:t>
      </w:r>
      <w:r w:rsidR="00C3611A">
        <w:rPr>
          <w:sz w:val="26"/>
          <w:szCs w:val="26"/>
        </w:rPr>
        <w:t xml:space="preserve"> </w:t>
      </w:r>
      <w:r w:rsidR="00274ADC" w:rsidRPr="00A2593C">
        <w:rPr>
          <w:sz w:val="26"/>
          <w:szCs w:val="26"/>
        </w:rPr>
        <w:t>4) снятие с учета граждан, нуждающихся в предоставлении жилого помещения.</w:t>
      </w:r>
    </w:p>
    <w:p w:rsidR="005E0EBA" w:rsidRPr="00A2593C" w:rsidRDefault="00C3611A" w:rsidP="00015D3B">
      <w:pPr>
        <w:pStyle w:val="ConsPlusNormal"/>
        <w:tabs>
          <w:tab w:val="left" w:pos="709"/>
        </w:tabs>
        <w:spacing w:line="0"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5D3B" w:rsidRPr="00A2593C">
        <w:rPr>
          <w:rFonts w:ascii="Times New Roman" w:hAnsi="Times New Roman" w:cs="Times New Roman"/>
          <w:sz w:val="26"/>
          <w:szCs w:val="26"/>
        </w:rPr>
        <w:t xml:space="preserve">2. </w:t>
      </w:r>
      <w:r w:rsidR="005E0EBA" w:rsidRPr="00A2593C">
        <w:rPr>
          <w:rFonts w:ascii="Times New Roman" w:hAnsi="Times New Roman" w:cs="Times New Roman"/>
          <w:sz w:val="26"/>
          <w:szCs w:val="26"/>
        </w:rPr>
        <w:t>Административный регламент устанавливает порядок взаимодействия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A2593C"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A2593C"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A2593C">
        <w:rPr>
          <w:rFonts w:ascii="Times New Roman" w:hAnsi="Times New Roman" w:cs="Times New Roman"/>
          <w:b/>
          <w:bCs/>
          <w:sz w:val="26"/>
          <w:szCs w:val="26"/>
        </w:rPr>
        <w:t xml:space="preserve">1.2 </w:t>
      </w:r>
      <w:r w:rsidR="002A0A5D" w:rsidRPr="00A2593C">
        <w:rPr>
          <w:rFonts w:ascii="Times New Roman" w:hAnsi="Times New Roman" w:cs="Times New Roman"/>
          <w:b/>
          <w:bCs/>
          <w:sz w:val="26"/>
          <w:szCs w:val="26"/>
        </w:rPr>
        <w:t>Круг заявителей</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74ADC" w:rsidRPr="00A2593C" w:rsidRDefault="00334F7B" w:rsidP="00274ADC">
      <w:pPr>
        <w:ind w:firstLine="567"/>
        <w:jc w:val="both"/>
        <w:rPr>
          <w:rFonts w:ascii="PT Astra Serif" w:hAnsi="PT Astra Serif"/>
          <w:sz w:val="26"/>
          <w:szCs w:val="26"/>
        </w:rPr>
      </w:pPr>
      <w:r w:rsidRPr="00A2593C">
        <w:rPr>
          <w:sz w:val="26"/>
          <w:szCs w:val="26"/>
        </w:rPr>
        <w:t xml:space="preserve">  </w:t>
      </w:r>
      <w:r w:rsidR="00C3611A">
        <w:rPr>
          <w:sz w:val="26"/>
          <w:szCs w:val="26"/>
        </w:rPr>
        <w:t xml:space="preserve"> </w:t>
      </w:r>
      <w:r w:rsidR="00015D3B" w:rsidRPr="00A2593C">
        <w:rPr>
          <w:sz w:val="26"/>
          <w:szCs w:val="26"/>
        </w:rPr>
        <w:t>3</w:t>
      </w:r>
      <w:r w:rsidR="002A0A5D" w:rsidRPr="00A2593C">
        <w:rPr>
          <w:sz w:val="26"/>
          <w:szCs w:val="26"/>
        </w:rPr>
        <w:t xml:space="preserve">. </w:t>
      </w:r>
      <w:r w:rsidR="00603123" w:rsidRPr="00A2593C">
        <w:rPr>
          <w:rFonts w:ascii="PT Astra Serif" w:hAnsi="PT Astra Serif"/>
          <w:sz w:val="26"/>
          <w:szCs w:val="26"/>
        </w:rPr>
        <w:t xml:space="preserve">Лицами, имеющими право на получение услуги, являются </w:t>
      </w:r>
      <w:r w:rsidR="00274ADC" w:rsidRPr="00A2593C">
        <w:rPr>
          <w:rFonts w:ascii="PT Astra Serif" w:eastAsia="PT Astra Serif" w:hAnsi="PT Astra Serif" w:cs="PT Astra Serif"/>
          <w:sz w:val="26"/>
          <w:szCs w:val="26"/>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274ADC" w:rsidRPr="00A2593C" w:rsidRDefault="00305185" w:rsidP="00274ADC">
      <w:pPr>
        <w:ind w:firstLine="567"/>
        <w:jc w:val="both"/>
        <w:rPr>
          <w:rFonts w:ascii="PT Astra Serif" w:hAnsi="PT Astra Serif"/>
          <w:sz w:val="26"/>
          <w:szCs w:val="26"/>
        </w:rPr>
      </w:pPr>
      <w:r>
        <w:rPr>
          <w:rFonts w:ascii="PT Astra Serif" w:hAnsi="PT Astra Serif"/>
          <w:sz w:val="26"/>
          <w:szCs w:val="26"/>
        </w:rPr>
        <w:t xml:space="preserve">  </w:t>
      </w:r>
      <w:r w:rsidR="00274ADC" w:rsidRPr="00A2593C">
        <w:rPr>
          <w:rFonts w:ascii="PT Astra Serif" w:hAnsi="PT Astra Serif"/>
          <w:sz w:val="26"/>
          <w:szCs w:val="26"/>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274ADC" w:rsidRPr="00A2593C" w:rsidRDefault="00274ADC" w:rsidP="00274ADC">
      <w:pPr>
        <w:ind w:firstLine="567"/>
        <w:jc w:val="both"/>
        <w:rPr>
          <w:sz w:val="26"/>
          <w:szCs w:val="26"/>
        </w:rPr>
      </w:pPr>
    </w:p>
    <w:p w:rsidR="002A0A5D" w:rsidRPr="00A2593C" w:rsidRDefault="00863037" w:rsidP="00603123">
      <w:pPr>
        <w:tabs>
          <w:tab w:val="left" w:pos="709"/>
        </w:tabs>
        <w:autoSpaceDE w:val="0"/>
        <w:autoSpaceDN w:val="0"/>
        <w:adjustRightInd w:val="0"/>
        <w:jc w:val="center"/>
        <w:rPr>
          <w:b/>
          <w:bCs/>
          <w:sz w:val="26"/>
          <w:szCs w:val="26"/>
        </w:rPr>
      </w:pPr>
      <w:r w:rsidRPr="00A2593C">
        <w:rPr>
          <w:b/>
          <w:bCs/>
          <w:sz w:val="26"/>
          <w:szCs w:val="26"/>
        </w:rPr>
        <w:lastRenderedPageBreak/>
        <w:t xml:space="preserve">1.3 </w:t>
      </w:r>
      <w:r w:rsidR="002A0A5D" w:rsidRPr="00A2593C">
        <w:rPr>
          <w:b/>
          <w:bCs/>
          <w:sz w:val="26"/>
          <w:szCs w:val="26"/>
        </w:rPr>
        <w:t>Требования к порядку информирования о порядке предоставления муниципальной услуги</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2B23FB" w:rsidRPr="002B23FB" w:rsidRDefault="00E44D10" w:rsidP="002B23FB">
      <w:pPr>
        <w:ind w:firstLine="709"/>
        <w:jc w:val="both"/>
        <w:rPr>
          <w:sz w:val="26"/>
          <w:szCs w:val="26"/>
        </w:rPr>
      </w:pPr>
      <w:r w:rsidRPr="00A2593C">
        <w:rPr>
          <w:sz w:val="26"/>
          <w:szCs w:val="26"/>
        </w:rPr>
        <w:t>4</w:t>
      </w:r>
      <w:r w:rsidR="002A0A5D" w:rsidRPr="00A2593C">
        <w:rPr>
          <w:sz w:val="26"/>
          <w:szCs w:val="26"/>
        </w:rPr>
        <w:t xml:space="preserve">. </w:t>
      </w:r>
      <w:r w:rsidR="002B23FB" w:rsidRPr="002B23FB">
        <w:rPr>
          <w:sz w:val="26"/>
          <w:szCs w:val="26"/>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B23FB" w:rsidRPr="002B23FB" w:rsidRDefault="002B23FB" w:rsidP="002B23FB">
      <w:pPr>
        <w:ind w:firstLine="709"/>
        <w:jc w:val="both"/>
        <w:rPr>
          <w:sz w:val="26"/>
          <w:szCs w:val="26"/>
        </w:rPr>
      </w:pPr>
      <w:r w:rsidRPr="002B23FB">
        <w:rPr>
          <w:sz w:val="26"/>
          <w:szCs w:val="26"/>
        </w:rPr>
        <w:t xml:space="preserve"> </w:t>
      </w:r>
      <w:r>
        <w:rPr>
          <w:sz w:val="26"/>
          <w:szCs w:val="26"/>
        </w:rPr>
        <w:t xml:space="preserve">5. </w:t>
      </w:r>
      <w:r w:rsidRPr="002B23FB">
        <w:rPr>
          <w:sz w:val="26"/>
          <w:szCs w:val="26"/>
        </w:rPr>
        <w:t>Основными требованиями к информированию заявителей о порядке предоставления муниципальной услуги являются:</w:t>
      </w:r>
    </w:p>
    <w:p w:rsidR="002B23FB" w:rsidRPr="002B23FB" w:rsidRDefault="002B23FB" w:rsidP="002B23FB">
      <w:pPr>
        <w:ind w:firstLine="709"/>
        <w:jc w:val="both"/>
        <w:rPr>
          <w:sz w:val="26"/>
          <w:szCs w:val="26"/>
        </w:rPr>
      </w:pPr>
      <w:r w:rsidRPr="002B23FB">
        <w:rPr>
          <w:sz w:val="26"/>
          <w:szCs w:val="26"/>
        </w:rPr>
        <w:t>достоверность предоставляемой информации;</w:t>
      </w:r>
    </w:p>
    <w:p w:rsidR="002B23FB" w:rsidRPr="002B23FB" w:rsidRDefault="002B23FB" w:rsidP="002B23FB">
      <w:pPr>
        <w:ind w:firstLine="709"/>
        <w:jc w:val="both"/>
        <w:rPr>
          <w:sz w:val="26"/>
          <w:szCs w:val="26"/>
        </w:rPr>
      </w:pPr>
      <w:r w:rsidRPr="002B23FB">
        <w:rPr>
          <w:sz w:val="26"/>
          <w:szCs w:val="26"/>
        </w:rPr>
        <w:t>четкость в изложении информации;</w:t>
      </w:r>
    </w:p>
    <w:p w:rsidR="002B23FB" w:rsidRPr="002B23FB" w:rsidRDefault="002B23FB" w:rsidP="002B23FB">
      <w:pPr>
        <w:ind w:firstLine="709"/>
        <w:jc w:val="both"/>
        <w:rPr>
          <w:sz w:val="26"/>
          <w:szCs w:val="26"/>
        </w:rPr>
      </w:pPr>
      <w:r w:rsidRPr="002B23FB">
        <w:rPr>
          <w:sz w:val="26"/>
          <w:szCs w:val="26"/>
        </w:rPr>
        <w:t>полнота информирования;</w:t>
      </w:r>
    </w:p>
    <w:p w:rsidR="002B23FB" w:rsidRPr="002B23FB" w:rsidRDefault="002B23FB" w:rsidP="002B23FB">
      <w:pPr>
        <w:ind w:firstLine="709"/>
        <w:jc w:val="both"/>
        <w:rPr>
          <w:sz w:val="26"/>
          <w:szCs w:val="26"/>
        </w:rPr>
      </w:pPr>
      <w:r w:rsidRPr="002B23FB">
        <w:rPr>
          <w:sz w:val="26"/>
          <w:szCs w:val="26"/>
        </w:rPr>
        <w:t>наглядность форм предоставляемой информации (при письменном информировании);</w:t>
      </w:r>
    </w:p>
    <w:p w:rsidR="002B23FB" w:rsidRPr="002B23FB" w:rsidRDefault="002B23FB" w:rsidP="002B23FB">
      <w:pPr>
        <w:ind w:firstLine="709"/>
        <w:jc w:val="both"/>
        <w:rPr>
          <w:sz w:val="26"/>
          <w:szCs w:val="26"/>
        </w:rPr>
      </w:pPr>
      <w:r w:rsidRPr="002B23FB">
        <w:rPr>
          <w:sz w:val="26"/>
          <w:szCs w:val="26"/>
        </w:rPr>
        <w:t>удобство и доступность получения информации;</w:t>
      </w:r>
    </w:p>
    <w:p w:rsidR="002B23FB" w:rsidRPr="002B23FB" w:rsidRDefault="002B23FB" w:rsidP="002B23FB">
      <w:pPr>
        <w:ind w:firstLine="709"/>
        <w:jc w:val="both"/>
        <w:rPr>
          <w:sz w:val="26"/>
          <w:szCs w:val="26"/>
        </w:rPr>
      </w:pPr>
      <w:r w:rsidRPr="002B23FB">
        <w:rPr>
          <w:sz w:val="26"/>
          <w:szCs w:val="26"/>
        </w:rPr>
        <w:t>оперативность предоставления информации.</w:t>
      </w:r>
    </w:p>
    <w:p w:rsidR="002B23FB" w:rsidRPr="002B23FB" w:rsidRDefault="002B23FB" w:rsidP="002B23FB">
      <w:pPr>
        <w:ind w:firstLine="709"/>
        <w:jc w:val="both"/>
        <w:rPr>
          <w:sz w:val="26"/>
          <w:szCs w:val="26"/>
        </w:rPr>
      </w:pPr>
      <w:r w:rsidRPr="002B23FB">
        <w:rPr>
          <w:sz w:val="26"/>
          <w:szCs w:val="26"/>
        </w:rPr>
        <w:t>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B23FB" w:rsidRPr="002B23FB" w:rsidRDefault="002B23FB" w:rsidP="002B23FB">
      <w:pPr>
        <w:ind w:firstLine="709"/>
        <w:jc w:val="both"/>
        <w:rPr>
          <w:sz w:val="26"/>
          <w:szCs w:val="26"/>
        </w:rPr>
      </w:pPr>
      <w:r w:rsidRPr="002B23FB">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3FB" w:rsidRPr="002B23FB" w:rsidRDefault="002B23FB" w:rsidP="002B23FB">
      <w:pPr>
        <w:ind w:firstLine="709"/>
        <w:jc w:val="both"/>
        <w:rPr>
          <w:sz w:val="26"/>
          <w:szCs w:val="26"/>
        </w:rPr>
      </w:pPr>
      <w:r w:rsidRPr="002B23FB">
        <w:rPr>
          <w:sz w:val="26"/>
          <w:szCs w:val="26"/>
        </w:rPr>
        <w:t>круг заявителей;</w:t>
      </w:r>
    </w:p>
    <w:p w:rsidR="002B23FB" w:rsidRPr="002B23FB" w:rsidRDefault="002B23FB" w:rsidP="002B23FB">
      <w:pPr>
        <w:ind w:firstLine="709"/>
        <w:jc w:val="both"/>
        <w:rPr>
          <w:sz w:val="26"/>
          <w:szCs w:val="26"/>
        </w:rPr>
      </w:pPr>
      <w:r w:rsidRPr="002B23FB">
        <w:rPr>
          <w:sz w:val="26"/>
          <w:szCs w:val="26"/>
        </w:rPr>
        <w:t>срок предоставления муниципальной услуги;</w:t>
      </w:r>
    </w:p>
    <w:p w:rsidR="002B23FB" w:rsidRPr="002B23FB" w:rsidRDefault="002B23FB" w:rsidP="002B23FB">
      <w:pPr>
        <w:ind w:firstLine="709"/>
        <w:jc w:val="both"/>
        <w:rPr>
          <w:sz w:val="26"/>
          <w:szCs w:val="26"/>
        </w:rPr>
      </w:pPr>
      <w:r w:rsidRPr="002B23FB">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3FB" w:rsidRPr="002B23FB" w:rsidRDefault="002B23FB" w:rsidP="002B23FB">
      <w:pPr>
        <w:ind w:firstLine="709"/>
        <w:jc w:val="both"/>
        <w:rPr>
          <w:sz w:val="26"/>
          <w:szCs w:val="26"/>
        </w:rPr>
      </w:pPr>
      <w:r w:rsidRPr="002B23FB">
        <w:rPr>
          <w:sz w:val="26"/>
          <w:szCs w:val="26"/>
        </w:rPr>
        <w:t>исчерпывающий перечень оснований для отказа в предоставлении муниципальной услуги;</w:t>
      </w:r>
    </w:p>
    <w:p w:rsidR="002B23FB" w:rsidRPr="002B23FB" w:rsidRDefault="002B23FB" w:rsidP="002B23FB">
      <w:pPr>
        <w:ind w:firstLine="709"/>
        <w:jc w:val="both"/>
        <w:rPr>
          <w:sz w:val="26"/>
          <w:szCs w:val="26"/>
        </w:rPr>
      </w:pPr>
      <w:r w:rsidRPr="002B23FB">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3FB" w:rsidRPr="002B23FB" w:rsidRDefault="002B23FB" w:rsidP="002B23FB">
      <w:pPr>
        <w:ind w:firstLine="709"/>
        <w:jc w:val="both"/>
        <w:rPr>
          <w:sz w:val="26"/>
          <w:szCs w:val="26"/>
        </w:rPr>
      </w:pPr>
      <w:r w:rsidRPr="002B23FB">
        <w:rPr>
          <w:sz w:val="26"/>
          <w:szCs w:val="26"/>
        </w:rPr>
        <w:t>формы документов, используемые при предоставлении муниципальной услуги;</w:t>
      </w:r>
    </w:p>
    <w:p w:rsidR="002B23FB" w:rsidRPr="002B23FB" w:rsidRDefault="002B23FB" w:rsidP="002B23FB">
      <w:pPr>
        <w:ind w:firstLine="709"/>
        <w:jc w:val="both"/>
        <w:rPr>
          <w:sz w:val="26"/>
          <w:szCs w:val="26"/>
        </w:rPr>
      </w:pPr>
      <w:r w:rsidRPr="002B23FB">
        <w:rPr>
          <w:sz w:val="26"/>
          <w:szCs w:val="26"/>
        </w:rPr>
        <w:t>место нахождения и графики работы администрации и МФЦ;</w:t>
      </w:r>
    </w:p>
    <w:p w:rsidR="002B23FB" w:rsidRPr="002B23FB" w:rsidRDefault="002B23FB" w:rsidP="002B23FB">
      <w:pPr>
        <w:ind w:firstLine="709"/>
        <w:jc w:val="both"/>
        <w:rPr>
          <w:sz w:val="26"/>
          <w:szCs w:val="26"/>
        </w:rPr>
      </w:pPr>
      <w:r w:rsidRPr="002B23FB">
        <w:rPr>
          <w:sz w:val="26"/>
          <w:szCs w:val="26"/>
        </w:rPr>
        <w:t>справочные телефоны администрации и МФЦ;</w:t>
      </w:r>
    </w:p>
    <w:p w:rsidR="002B23FB" w:rsidRPr="002B23FB" w:rsidRDefault="002B23FB" w:rsidP="002B23FB">
      <w:pPr>
        <w:ind w:firstLine="709"/>
        <w:jc w:val="both"/>
        <w:rPr>
          <w:sz w:val="26"/>
          <w:szCs w:val="26"/>
        </w:rPr>
      </w:pPr>
      <w:r w:rsidRPr="002B23FB">
        <w:rPr>
          <w:sz w:val="26"/>
          <w:szCs w:val="26"/>
        </w:rPr>
        <w:t>электронные адреса ЕПГУ, РПГУ;</w:t>
      </w:r>
    </w:p>
    <w:p w:rsidR="002B23FB" w:rsidRPr="002B23FB" w:rsidRDefault="002B23FB" w:rsidP="002B23FB">
      <w:pPr>
        <w:ind w:firstLine="709"/>
        <w:jc w:val="both"/>
        <w:rPr>
          <w:sz w:val="26"/>
          <w:szCs w:val="26"/>
        </w:rPr>
      </w:pPr>
      <w:r w:rsidRPr="002B23FB">
        <w:rPr>
          <w:sz w:val="26"/>
          <w:szCs w:val="26"/>
        </w:rPr>
        <w:t>адреса официальных сайтов, а также электронной почты администрации и МФЦ.</w:t>
      </w:r>
    </w:p>
    <w:p w:rsidR="002B23FB" w:rsidRPr="002B23FB" w:rsidRDefault="002B23FB" w:rsidP="002B23FB">
      <w:pPr>
        <w:ind w:firstLine="709"/>
        <w:jc w:val="both"/>
        <w:rPr>
          <w:sz w:val="26"/>
          <w:szCs w:val="26"/>
        </w:rPr>
      </w:pPr>
      <w:r>
        <w:rPr>
          <w:sz w:val="26"/>
          <w:szCs w:val="26"/>
        </w:rPr>
        <w:lastRenderedPageBreak/>
        <w:t xml:space="preserve">7. </w:t>
      </w:r>
      <w:r w:rsidRPr="002B23FB">
        <w:rPr>
          <w:sz w:val="26"/>
          <w:szCs w:val="26"/>
        </w:rPr>
        <w:t>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B23FB" w:rsidRPr="002B23FB" w:rsidRDefault="002B23FB" w:rsidP="002B23FB">
      <w:pPr>
        <w:ind w:firstLine="709"/>
        <w:jc w:val="both"/>
        <w:rPr>
          <w:sz w:val="26"/>
          <w:szCs w:val="26"/>
        </w:rPr>
      </w:pPr>
      <w:r w:rsidRPr="002B23FB">
        <w:rPr>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3FB" w:rsidRPr="002B23FB" w:rsidRDefault="002B23FB" w:rsidP="002B23FB">
      <w:pPr>
        <w:ind w:firstLine="709"/>
        <w:jc w:val="both"/>
        <w:rPr>
          <w:sz w:val="26"/>
          <w:szCs w:val="26"/>
        </w:rPr>
      </w:pPr>
      <w:r>
        <w:rPr>
          <w:sz w:val="26"/>
          <w:szCs w:val="26"/>
        </w:rPr>
        <w:t>8.</w:t>
      </w:r>
      <w:r w:rsidRPr="002B23FB">
        <w:rPr>
          <w:sz w:val="26"/>
          <w:szCs w:val="26"/>
        </w:rPr>
        <w:t xml:space="preserve"> Устное информирование заявителей осуществляется сотрудниками администрации или МФЦ по месту нахождения администрации или МФЦ.</w:t>
      </w:r>
    </w:p>
    <w:p w:rsidR="002B23FB" w:rsidRPr="002B23FB" w:rsidRDefault="002B23FB" w:rsidP="002B23FB">
      <w:pPr>
        <w:ind w:firstLine="709"/>
        <w:jc w:val="both"/>
        <w:rPr>
          <w:sz w:val="26"/>
          <w:szCs w:val="26"/>
        </w:rPr>
      </w:pPr>
      <w:r w:rsidRPr="002B23FB">
        <w:rPr>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B23FB" w:rsidRPr="002B23FB" w:rsidRDefault="002B23FB" w:rsidP="002B23FB">
      <w:pPr>
        <w:ind w:firstLine="709"/>
        <w:jc w:val="both"/>
        <w:rPr>
          <w:sz w:val="26"/>
          <w:szCs w:val="26"/>
        </w:rPr>
      </w:pPr>
      <w:r w:rsidRPr="002B23FB">
        <w:rPr>
          <w:sz w:val="26"/>
          <w:szCs w:val="26"/>
        </w:rPr>
        <w:t>Время ожидания ответа при устном информировании заявителя не может превышать 15 минут.</w:t>
      </w:r>
    </w:p>
    <w:p w:rsidR="002B23FB" w:rsidRPr="002B23FB" w:rsidRDefault="002B23FB" w:rsidP="002B23FB">
      <w:pPr>
        <w:ind w:firstLine="709"/>
        <w:jc w:val="both"/>
        <w:rPr>
          <w:sz w:val="26"/>
          <w:szCs w:val="26"/>
        </w:rPr>
      </w:pPr>
      <w:r w:rsidRPr="002B23FB">
        <w:rPr>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B23FB" w:rsidRPr="002B23FB" w:rsidRDefault="002B23FB" w:rsidP="002B23FB">
      <w:pPr>
        <w:ind w:firstLine="709"/>
        <w:jc w:val="both"/>
        <w:rPr>
          <w:sz w:val="26"/>
          <w:szCs w:val="26"/>
        </w:rPr>
      </w:pPr>
      <w:r w:rsidRPr="002B23FB">
        <w:rPr>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B23FB" w:rsidRPr="002B23FB" w:rsidRDefault="002B23FB" w:rsidP="002B23FB">
      <w:pPr>
        <w:ind w:firstLine="709"/>
        <w:jc w:val="both"/>
        <w:rPr>
          <w:sz w:val="26"/>
          <w:szCs w:val="26"/>
        </w:rPr>
      </w:pPr>
      <w:r w:rsidRPr="002B23FB">
        <w:rPr>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B23FB" w:rsidRPr="002B23FB" w:rsidRDefault="002B23FB" w:rsidP="002B23FB">
      <w:pPr>
        <w:ind w:firstLine="709"/>
        <w:jc w:val="both"/>
        <w:rPr>
          <w:sz w:val="26"/>
          <w:szCs w:val="26"/>
        </w:rPr>
      </w:pPr>
      <w:r w:rsidRPr="002B23FB">
        <w:rPr>
          <w:sz w:val="26"/>
          <w:szCs w:val="26"/>
        </w:rPr>
        <w:t>для ответа требуется более продолжительное время;</w:t>
      </w:r>
    </w:p>
    <w:p w:rsidR="002B23FB" w:rsidRPr="002B23FB" w:rsidRDefault="002B23FB" w:rsidP="002B23FB">
      <w:pPr>
        <w:ind w:firstLine="709"/>
        <w:jc w:val="both"/>
        <w:rPr>
          <w:sz w:val="26"/>
          <w:szCs w:val="26"/>
        </w:rPr>
      </w:pPr>
      <w:r w:rsidRPr="002B23FB">
        <w:rPr>
          <w:sz w:val="26"/>
          <w:szCs w:val="26"/>
        </w:rPr>
        <w:t xml:space="preserve">заявитель обратился за консультацией во время приема документов </w:t>
      </w:r>
      <w:proofErr w:type="gramStart"/>
      <w:r w:rsidRPr="002B23FB">
        <w:rPr>
          <w:sz w:val="26"/>
          <w:szCs w:val="26"/>
        </w:rPr>
        <w:t>от другого заявителя</w:t>
      </w:r>
      <w:proofErr w:type="gramEnd"/>
      <w:r w:rsidRPr="002B23FB">
        <w:rPr>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B23FB" w:rsidRPr="002B23FB" w:rsidRDefault="002B23FB" w:rsidP="002B23FB">
      <w:pPr>
        <w:ind w:firstLine="709"/>
        <w:jc w:val="both"/>
        <w:rPr>
          <w:sz w:val="26"/>
          <w:szCs w:val="26"/>
        </w:rPr>
      </w:pPr>
      <w:r>
        <w:rPr>
          <w:sz w:val="26"/>
          <w:szCs w:val="26"/>
        </w:rPr>
        <w:t>9</w:t>
      </w:r>
      <w:r w:rsidRPr="002B23FB">
        <w:rPr>
          <w:sz w:val="26"/>
          <w:szCs w:val="26"/>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B23FB" w:rsidRPr="002B23FB" w:rsidRDefault="002B23FB" w:rsidP="002B23FB">
      <w:pPr>
        <w:ind w:firstLine="709"/>
        <w:jc w:val="both"/>
        <w:rPr>
          <w:sz w:val="26"/>
          <w:szCs w:val="26"/>
        </w:rPr>
      </w:pPr>
      <w:r w:rsidRPr="002B23FB">
        <w:rPr>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B23FB" w:rsidRPr="002B23FB" w:rsidRDefault="002B23FB" w:rsidP="002B23FB">
      <w:pPr>
        <w:ind w:firstLine="709"/>
        <w:jc w:val="both"/>
        <w:rPr>
          <w:sz w:val="26"/>
          <w:szCs w:val="26"/>
        </w:rPr>
      </w:pPr>
      <w:r w:rsidRPr="002B23FB">
        <w:rPr>
          <w:sz w:val="26"/>
          <w:szCs w:val="26"/>
        </w:rPr>
        <w:t xml:space="preserve">10. Для получения сведений о ходе предоставления муниципальной услуги заявитель обращается в администрацию или МФЦ в устной, письменной или </w:t>
      </w:r>
      <w:r w:rsidRPr="002B23FB">
        <w:rPr>
          <w:sz w:val="26"/>
          <w:szCs w:val="26"/>
        </w:rPr>
        <w:lastRenderedPageBreak/>
        <w:t>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B23FB" w:rsidRPr="002B23FB" w:rsidRDefault="002B23FB" w:rsidP="002B23FB">
      <w:pPr>
        <w:ind w:firstLine="709"/>
        <w:jc w:val="both"/>
        <w:rPr>
          <w:sz w:val="26"/>
          <w:szCs w:val="26"/>
        </w:rPr>
      </w:pPr>
      <w:r w:rsidRPr="002B23FB">
        <w:rPr>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B23FB" w:rsidRPr="002B23FB" w:rsidRDefault="002B23FB" w:rsidP="002B23FB">
      <w:pPr>
        <w:ind w:firstLine="709"/>
        <w:jc w:val="both"/>
        <w:rPr>
          <w:sz w:val="26"/>
          <w:szCs w:val="26"/>
        </w:rPr>
      </w:pPr>
      <w:r w:rsidRPr="002B23FB">
        <w:rPr>
          <w:sz w:val="26"/>
          <w:szCs w:val="26"/>
        </w:rPr>
        <w:t>1</w:t>
      </w:r>
      <w:r>
        <w:rPr>
          <w:sz w:val="26"/>
          <w:szCs w:val="26"/>
        </w:rPr>
        <w:t>0</w:t>
      </w:r>
      <w:r w:rsidRPr="002B23FB">
        <w:rPr>
          <w:sz w:val="26"/>
          <w:szCs w:val="26"/>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B23FB" w:rsidRPr="002B23FB" w:rsidRDefault="002B23FB" w:rsidP="002B23FB">
      <w:pPr>
        <w:ind w:firstLine="709"/>
        <w:jc w:val="both"/>
        <w:rPr>
          <w:sz w:val="26"/>
          <w:szCs w:val="26"/>
        </w:rPr>
      </w:pPr>
      <w:r w:rsidRPr="002B23FB">
        <w:rPr>
          <w:sz w:val="26"/>
          <w:szCs w:val="26"/>
        </w:rPr>
        <w:t>текст настоящего административного регламента;</w:t>
      </w:r>
    </w:p>
    <w:p w:rsidR="002B23FB" w:rsidRPr="002B23FB" w:rsidRDefault="002B23FB" w:rsidP="002B23FB">
      <w:pPr>
        <w:ind w:firstLine="709"/>
        <w:jc w:val="both"/>
        <w:rPr>
          <w:sz w:val="26"/>
          <w:szCs w:val="26"/>
        </w:rPr>
      </w:pPr>
      <w:r w:rsidRPr="002B23FB">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2B23FB" w:rsidRPr="002B23FB" w:rsidRDefault="002B23FB" w:rsidP="002B23FB">
      <w:pPr>
        <w:ind w:firstLine="709"/>
        <w:jc w:val="both"/>
        <w:rPr>
          <w:sz w:val="26"/>
          <w:szCs w:val="26"/>
        </w:rPr>
      </w:pPr>
      <w:r w:rsidRPr="002B23FB">
        <w:rPr>
          <w:sz w:val="26"/>
          <w:szCs w:val="26"/>
        </w:rPr>
        <w:t>формы документов, используемые при предоставлении муниципальной услуги;</w:t>
      </w:r>
    </w:p>
    <w:p w:rsidR="002B23FB" w:rsidRPr="002B23FB" w:rsidRDefault="002B23FB" w:rsidP="002B23FB">
      <w:pPr>
        <w:ind w:firstLine="709"/>
        <w:jc w:val="both"/>
        <w:rPr>
          <w:sz w:val="26"/>
          <w:szCs w:val="26"/>
        </w:rPr>
      </w:pPr>
      <w:r w:rsidRPr="002B23FB">
        <w:rPr>
          <w:sz w:val="26"/>
          <w:szCs w:val="26"/>
        </w:rPr>
        <w:t>порядок обжалования решений, действий или бездействия должностных лиц;</w:t>
      </w:r>
    </w:p>
    <w:p w:rsidR="002B23FB" w:rsidRPr="002B23FB" w:rsidRDefault="002B23FB" w:rsidP="002B23FB">
      <w:pPr>
        <w:ind w:firstLine="709"/>
        <w:jc w:val="both"/>
        <w:rPr>
          <w:sz w:val="26"/>
          <w:szCs w:val="26"/>
        </w:rPr>
      </w:pPr>
      <w:r w:rsidRPr="002B23FB">
        <w:rPr>
          <w:sz w:val="26"/>
          <w:szCs w:val="26"/>
        </w:rPr>
        <w:t>место нахождения и графики работы администрации и МФЦ;</w:t>
      </w:r>
    </w:p>
    <w:p w:rsidR="002B23FB" w:rsidRPr="002B23FB" w:rsidRDefault="002B23FB" w:rsidP="002B23FB">
      <w:pPr>
        <w:ind w:firstLine="709"/>
        <w:jc w:val="both"/>
        <w:rPr>
          <w:sz w:val="26"/>
          <w:szCs w:val="26"/>
        </w:rPr>
      </w:pPr>
      <w:r w:rsidRPr="002B23FB">
        <w:rPr>
          <w:sz w:val="26"/>
          <w:szCs w:val="26"/>
        </w:rPr>
        <w:t>справочные телефоны администрации и МФЦ;</w:t>
      </w:r>
    </w:p>
    <w:p w:rsidR="002B23FB" w:rsidRPr="002B23FB" w:rsidRDefault="002B23FB" w:rsidP="002B23FB">
      <w:pPr>
        <w:ind w:firstLine="709"/>
        <w:jc w:val="both"/>
        <w:rPr>
          <w:sz w:val="26"/>
          <w:szCs w:val="26"/>
        </w:rPr>
      </w:pPr>
      <w:r w:rsidRPr="002B23FB">
        <w:rPr>
          <w:sz w:val="26"/>
          <w:szCs w:val="26"/>
        </w:rPr>
        <w:t>электронные адреса ЕПГУ, РПГУ;</w:t>
      </w:r>
    </w:p>
    <w:p w:rsidR="002B23FB" w:rsidRPr="002B23FB" w:rsidRDefault="002B23FB" w:rsidP="002B23FB">
      <w:pPr>
        <w:ind w:firstLine="709"/>
        <w:jc w:val="both"/>
        <w:rPr>
          <w:sz w:val="26"/>
          <w:szCs w:val="26"/>
        </w:rPr>
      </w:pPr>
      <w:r w:rsidRPr="002B23FB">
        <w:rPr>
          <w:sz w:val="26"/>
          <w:szCs w:val="26"/>
        </w:rPr>
        <w:t>адреса официальных сайтов, а также электронной почты администрации и МФЦ.</w:t>
      </w:r>
    </w:p>
    <w:p w:rsidR="005C4B64" w:rsidRPr="00A2593C" w:rsidRDefault="002B23FB" w:rsidP="002B23FB">
      <w:pPr>
        <w:ind w:firstLine="709"/>
        <w:jc w:val="both"/>
        <w:rPr>
          <w:sz w:val="26"/>
          <w:szCs w:val="26"/>
        </w:rPr>
      </w:pPr>
      <w:r w:rsidRPr="002B23FB">
        <w:rPr>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B23FB">
        <w:rPr>
          <w:sz w:val="26"/>
          <w:szCs w:val="26"/>
        </w:rPr>
        <w:t>PTAstraSerif</w:t>
      </w:r>
      <w:proofErr w:type="spellEnd"/>
      <w:r w:rsidRPr="002B23FB">
        <w:rPr>
          <w:sz w:val="26"/>
          <w:szCs w:val="26"/>
        </w:rPr>
        <w:t xml:space="preserve"> №13 или №14, без исправлений.</w:t>
      </w:r>
      <w:r w:rsidR="005C4B64" w:rsidRPr="00A2593C">
        <w:rPr>
          <w:sz w:val="26"/>
          <w:szCs w:val="26"/>
        </w:rPr>
        <w:t xml:space="preserve"> </w:t>
      </w:r>
    </w:p>
    <w:p w:rsidR="005C4B64" w:rsidRPr="00A2593C" w:rsidRDefault="005C4B64" w:rsidP="00885445">
      <w:pPr>
        <w:widowControl w:val="0"/>
        <w:tabs>
          <w:tab w:val="left" w:pos="3105"/>
        </w:tabs>
        <w:autoSpaceDE w:val="0"/>
        <w:autoSpaceDN w:val="0"/>
        <w:adjustRightInd w:val="0"/>
        <w:ind w:firstLine="540"/>
        <w:jc w:val="both"/>
        <w:rPr>
          <w:b/>
          <w:sz w:val="26"/>
          <w:szCs w:val="26"/>
        </w:rPr>
      </w:pPr>
    </w:p>
    <w:p w:rsidR="002A0A5D" w:rsidRPr="00A2593C" w:rsidRDefault="002A0A5D" w:rsidP="00885445">
      <w:pPr>
        <w:pStyle w:val="10"/>
        <w:spacing w:before="0" w:after="0"/>
        <w:jc w:val="center"/>
        <w:rPr>
          <w:rFonts w:ascii="Times New Roman" w:hAnsi="Times New Roman" w:cs="Times New Roman"/>
          <w:sz w:val="26"/>
          <w:szCs w:val="26"/>
        </w:rPr>
      </w:pPr>
      <w:r w:rsidRPr="00A2593C">
        <w:rPr>
          <w:rFonts w:ascii="Times New Roman" w:hAnsi="Times New Roman" w:cs="Times New Roman"/>
          <w:sz w:val="26"/>
          <w:szCs w:val="26"/>
          <w:lang w:val="en-US"/>
        </w:rPr>
        <w:t>II</w:t>
      </w:r>
      <w:r w:rsidRPr="00A2593C">
        <w:rPr>
          <w:rFonts w:ascii="Times New Roman" w:hAnsi="Times New Roman" w:cs="Times New Roman"/>
          <w:sz w:val="26"/>
          <w:szCs w:val="26"/>
        </w:rPr>
        <w:t>. Стандарт предоставления муниципальной услуги</w:t>
      </w:r>
    </w:p>
    <w:p w:rsidR="002A0A5D" w:rsidRPr="00A2593C" w:rsidRDefault="002A0A5D" w:rsidP="00885445">
      <w:pPr>
        <w:jc w:val="center"/>
        <w:rPr>
          <w:sz w:val="26"/>
          <w:szCs w:val="26"/>
        </w:rPr>
      </w:pPr>
    </w:p>
    <w:p w:rsidR="002A0A5D" w:rsidRPr="00A2593C" w:rsidRDefault="00885445" w:rsidP="00885445">
      <w:pPr>
        <w:jc w:val="center"/>
        <w:rPr>
          <w:b/>
          <w:bCs/>
          <w:sz w:val="26"/>
          <w:szCs w:val="26"/>
        </w:rPr>
      </w:pPr>
      <w:r w:rsidRPr="00A2593C">
        <w:rPr>
          <w:b/>
          <w:bCs/>
          <w:sz w:val="26"/>
          <w:szCs w:val="26"/>
        </w:rPr>
        <w:t>2.1</w:t>
      </w:r>
      <w:r w:rsidR="0004117B" w:rsidRPr="00A2593C">
        <w:rPr>
          <w:b/>
          <w:bCs/>
          <w:sz w:val="26"/>
          <w:szCs w:val="26"/>
        </w:rPr>
        <w:t>.</w:t>
      </w:r>
      <w:r w:rsidR="00A87C50" w:rsidRPr="00A2593C">
        <w:rPr>
          <w:b/>
          <w:bCs/>
          <w:sz w:val="26"/>
          <w:szCs w:val="26"/>
        </w:rPr>
        <w:t xml:space="preserve"> </w:t>
      </w:r>
      <w:r w:rsidR="002A0A5D" w:rsidRPr="00A2593C">
        <w:rPr>
          <w:b/>
          <w:bCs/>
          <w:sz w:val="26"/>
          <w:szCs w:val="26"/>
        </w:rPr>
        <w:t>Наименование муниципальной услуги</w:t>
      </w:r>
    </w:p>
    <w:p w:rsidR="002A0A5D" w:rsidRPr="00A2593C" w:rsidRDefault="002A0A5D" w:rsidP="00885445">
      <w:pPr>
        <w:ind w:firstLine="709"/>
        <w:rPr>
          <w:sz w:val="26"/>
          <w:szCs w:val="26"/>
        </w:rPr>
      </w:pPr>
    </w:p>
    <w:p w:rsidR="00274ADC" w:rsidRPr="00A2593C" w:rsidRDefault="00842F7A" w:rsidP="00274ADC">
      <w:pPr>
        <w:widowControl w:val="0"/>
        <w:ind w:firstLine="720"/>
        <w:jc w:val="both"/>
        <w:rPr>
          <w:rFonts w:ascii="PT Astra Serif" w:hAnsi="PT Astra Serif"/>
          <w:sz w:val="26"/>
          <w:szCs w:val="26"/>
        </w:rPr>
      </w:pPr>
      <w:r w:rsidRPr="00A2593C">
        <w:rPr>
          <w:sz w:val="26"/>
          <w:szCs w:val="26"/>
        </w:rPr>
        <w:t>1</w:t>
      </w:r>
      <w:r w:rsidR="005A5D0A" w:rsidRPr="00A2593C">
        <w:rPr>
          <w:sz w:val="26"/>
          <w:szCs w:val="26"/>
        </w:rPr>
        <w:t>1</w:t>
      </w:r>
      <w:r w:rsidR="002A0A5D" w:rsidRPr="00A2593C">
        <w:rPr>
          <w:sz w:val="26"/>
          <w:szCs w:val="26"/>
        </w:rPr>
        <w:t xml:space="preserve">. </w:t>
      </w:r>
      <w:r w:rsidR="00274ADC" w:rsidRPr="00A2593C">
        <w:rPr>
          <w:rFonts w:ascii="PT Astra Serif" w:hAnsi="PT Astra Serif"/>
          <w:sz w:val="26"/>
          <w:szCs w:val="26"/>
        </w:rPr>
        <w:t xml:space="preserve">Наименование муниципальной услуги – «Принятие на учет граждан </w:t>
      </w:r>
      <w:proofErr w:type="gramStart"/>
      <w:r w:rsidR="00274ADC" w:rsidRPr="00A2593C">
        <w:rPr>
          <w:rFonts w:ascii="PT Astra Serif" w:hAnsi="PT Astra Serif"/>
          <w:sz w:val="26"/>
          <w:szCs w:val="26"/>
        </w:rPr>
        <w:t>в качестве</w:t>
      </w:r>
      <w:proofErr w:type="gramEnd"/>
      <w:r w:rsidR="00274ADC" w:rsidRPr="00A2593C">
        <w:rPr>
          <w:rFonts w:ascii="PT Astra Serif" w:hAnsi="PT Astra Serif"/>
          <w:sz w:val="26"/>
          <w:szCs w:val="26"/>
        </w:rPr>
        <w:t xml:space="preserve"> нуждающихся в жилых помещениях».</w:t>
      </w:r>
    </w:p>
    <w:p w:rsidR="00274ADC" w:rsidRPr="00A2593C" w:rsidRDefault="00274ADC" w:rsidP="00274ADC">
      <w:pPr>
        <w:jc w:val="both"/>
        <w:rPr>
          <w:rFonts w:ascii="PT Astra Serif" w:hAnsi="PT Astra Serif"/>
          <w:sz w:val="26"/>
          <w:szCs w:val="26"/>
        </w:rPr>
      </w:pPr>
      <w:r w:rsidRPr="00A2593C">
        <w:rPr>
          <w:rFonts w:ascii="PT Astra Serif" w:hAnsi="PT Astra Serif"/>
          <w:sz w:val="26"/>
          <w:szCs w:val="26"/>
        </w:rPr>
        <w:tab/>
        <w:t xml:space="preserve">Муниципальная услуга «Принятие на учет граждан </w:t>
      </w:r>
      <w:proofErr w:type="gramStart"/>
      <w:r w:rsidRPr="00A2593C">
        <w:rPr>
          <w:rFonts w:ascii="PT Astra Serif" w:hAnsi="PT Astra Serif"/>
          <w:sz w:val="26"/>
          <w:szCs w:val="26"/>
        </w:rPr>
        <w:t>в качестве</w:t>
      </w:r>
      <w:proofErr w:type="gramEnd"/>
      <w:r w:rsidRPr="00A2593C">
        <w:rPr>
          <w:rFonts w:ascii="PT Astra Serif" w:hAnsi="PT Astra Serif"/>
          <w:sz w:val="26"/>
          <w:szCs w:val="26"/>
        </w:rPr>
        <w:t xml:space="preserve"> нуждающихся в жилых помещениях» включает в себя следующие цели обращения:</w:t>
      </w:r>
    </w:p>
    <w:p w:rsidR="00274ADC" w:rsidRPr="00A2593C" w:rsidRDefault="00274ADC" w:rsidP="00274ADC">
      <w:pPr>
        <w:pStyle w:val="ac"/>
        <w:jc w:val="both"/>
        <w:rPr>
          <w:sz w:val="26"/>
          <w:szCs w:val="26"/>
        </w:rPr>
      </w:pPr>
      <w:r w:rsidRPr="00A2593C">
        <w:rPr>
          <w:rFonts w:ascii="PT Astra Serif" w:eastAsia="PT Astra Serif" w:hAnsi="PT Astra Serif"/>
          <w:sz w:val="26"/>
          <w:szCs w:val="26"/>
        </w:rPr>
        <w:tab/>
        <w:t>- «Постановка на учет граждан, нуждающихся в предоставлении жилого помещения</w:t>
      </w:r>
      <w:r w:rsidR="0047406D">
        <w:rPr>
          <w:rFonts w:ascii="PT Astra Serif" w:eastAsia="PT Astra Serif" w:hAnsi="PT Astra Serif"/>
          <w:sz w:val="26"/>
          <w:szCs w:val="26"/>
        </w:rPr>
        <w:t>»</w:t>
      </w:r>
      <w:r w:rsidRPr="00A2593C">
        <w:rPr>
          <w:rFonts w:ascii="PT Astra Serif" w:eastAsia="PT Astra Serif" w:hAnsi="PT Astra Serif"/>
          <w:sz w:val="26"/>
          <w:szCs w:val="26"/>
        </w:rPr>
        <w:t>;</w:t>
      </w:r>
    </w:p>
    <w:p w:rsidR="00274ADC" w:rsidRPr="00A2593C" w:rsidRDefault="00274ADC" w:rsidP="00274ADC">
      <w:pPr>
        <w:pStyle w:val="ac"/>
        <w:jc w:val="both"/>
        <w:rPr>
          <w:sz w:val="26"/>
          <w:szCs w:val="26"/>
        </w:rPr>
      </w:pPr>
      <w:r w:rsidRPr="00A2593C">
        <w:rPr>
          <w:rFonts w:ascii="PT Astra Serif" w:eastAsia="PT Astra Serif" w:hAnsi="PT Astra Serif"/>
          <w:sz w:val="26"/>
          <w:szCs w:val="26"/>
        </w:rPr>
        <w:tab/>
        <w:t>- «Внесение изменений в сведения о гражданах, нуждающихся в предоставлении жилого помещения»;</w:t>
      </w:r>
    </w:p>
    <w:p w:rsidR="00274ADC" w:rsidRPr="00A2593C" w:rsidRDefault="00274ADC" w:rsidP="00274ADC">
      <w:pPr>
        <w:widowControl w:val="0"/>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 «Предоставление информации о движении в очереди граждан, нуждающихся в предоставлении жилого помещения»;</w:t>
      </w:r>
    </w:p>
    <w:p w:rsidR="00274ADC" w:rsidRPr="00A2593C" w:rsidRDefault="00274ADC" w:rsidP="00274ADC">
      <w:pPr>
        <w:widowControl w:val="0"/>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 «Снятие с учета граждан, нуждающихся в предоставлении жилого помещения».</w:t>
      </w:r>
    </w:p>
    <w:p w:rsidR="001E2EAA" w:rsidRPr="00A2593C" w:rsidRDefault="001E2EAA" w:rsidP="001E2EAA">
      <w:pPr>
        <w:tabs>
          <w:tab w:val="left" w:pos="1830"/>
        </w:tabs>
        <w:ind w:firstLine="709"/>
        <w:rPr>
          <w:sz w:val="26"/>
          <w:szCs w:val="26"/>
        </w:rPr>
      </w:pPr>
      <w:r w:rsidRPr="00A2593C">
        <w:rPr>
          <w:sz w:val="26"/>
          <w:szCs w:val="26"/>
        </w:rPr>
        <w:tab/>
      </w:r>
    </w:p>
    <w:p w:rsidR="002A0A5D" w:rsidRPr="00A2593C" w:rsidRDefault="00885445" w:rsidP="00885445">
      <w:pPr>
        <w:ind w:firstLine="709"/>
        <w:jc w:val="center"/>
        <w:rPr>
          <w:b/>
          <w:bCs/>
          <w:sz w:val="26"/>
          <w:szCs w:val="26"/>
        </w:rPr>
      </w:pPr>
      <w:r w:rsidRPr="00A2593C">
        <w:rPr>
          <w:b/>
          <w:bCs/>
          <w:sz w:val="26"/>
          <w:szCs w:val="26"/>
        </w:rPr>
        <w:t>2.2</w:t>
      </w:r>
      <w:r w:rsidR="0004117B" w:rsidRPr="00A2593C">
        <w:rPr>
          <w:b/>
          <w:bCs/>
          <w:sz w:val="26"/>
          <w:szCs w:val="26"/>
        </w:rPr>
        <w:t>.</w:t>
      </w:r>
      <w:r w:rsidRPr="00A2593C">
        <w:rPr>
          <w:b/>
          <w:bCs/>
          <w:sz w:val="26"/>
          <w:szCs w:val="26"/>
        </w:rPr>
        <w:t xml:space="preserve"> </w:t>
      </w:r>
      <w:r w:rsidR="002A0A5D" w:rsidRPr="00A2593C">
        <w:rPr>
          <w:b/>
          <w:bCs/>
          <w:sz w:val="26"/>
          <w:szCs w:val="26"/>
        </w:rPr>
        <w:t>Наименование органа местного самоуправления, предоставляющего муниципальную услугу</w:t>
      </w:r>
    </w:p>
    <w:p w:rsidR="002A0A5D" w:rsidRPr="00A2593C" w:rsidRDefault="002A0A5D" w:rsidP="00885445">
      <w:pPr>
        <w:ind w:firstLine="709"/>
        <w:jc w:val="center"/>
        <w:rPr>
          <w:b/>
          <w:bCs/>
          <w:sz w:val="26"/>
          <w:szCs w:val="26"/>
        </w:rPr>
      </w:pPr>
    </w:p>
    <w:p w:rsidR="002B23FB" w:rsidRDefault="00E5568B" w:rsidP="00885445">
      <w:pPr>
        <w:jc w:val="both"/>
        <w:rPr>
          <w:rFonts w:ascii="PT Astra Serif" w:hAnsi="PT Astra Serif"/>
          <w:sz w:val="26"/>
          <w:szCs w:val="26"/>
        </w:rPr>
      </w:pPr>
      <w:r w:rsidRPr="00A2593C">
        <w:rPr>
          <w:sz w:val="26"/>
          <w:szCs w:val="26"/>
        </w:rPr>
        <w:t xml:space="preserve"> </w:t>
      </w:r>
      <w:r w:rsidR="00885445" w:rsidRPr="00A2593C">
        <w:rPr>
          <w:sz w:val="26"/>
          <w:szCs w:val="26"/>
        </w:rPr>
        <w:t xml:space="preserve">  </w:t>
      </w:r>
      <w:r w:rsidRPr="00A2593C">
        <w:rPr>
          <w:sz w:val="26"/>
          <w:szCs w:val="26"/>
        </w:rPr>
        <w:t xml:space="preserve">   </w:t>
      </w:r>
      <w:r w:rsidR="00885445" w:rsidRPr="00A2593C">
        <w:rPr>
          <w:sz w:val="26"/>
          <w:szCs w:val="26"/>
        </w:rPr>
        <w:t xml:space="preserve"> </w:t>
      </w:r>
      <w:r w:rsidRPr="00A2593C">
        <w:rPr>
          <w:sz w:val="26"/>
          <w:szCs w:val="26"/>
        </w:rPr>
        <w:t xml:space="preserve">   </w:t>
      </w:r>
      <w:r w:rsidR="00842F7A" w:rsidRPr="00A2593C">
        <w:rPr>
          <w:sz w:val="26"/>
          <w:szCs w:val="26"/>
        </w:rPr>
        <w:t>1</w:t>
      </w:r>
      <w:r w:rsidR="005A5D0A" w:rsidRPr="00A2593C">
        <w:rPr>
          <w:sz w:val="26"/>
          <w:szCs w:val="26"/>
        </w:rPr>
        <w:t>2</w:t>
      </w:r>
      <w:r w:rsidR="002A0A5D" w:rsidRPr="00A2593C">
        <w:rPr>
          <w:sz w:val="26"/>
          <w:szCs w:val="26"/>
        </w:rPr>
        <w:t>.</w:t>
      </w:r>
      <w:r w:rsidR="00222D08" w:rsidRPr="00A2593C">
        <w:rPr>
          <w:rFonts w:ascii="PT Astra Serif" w:hAnsi="PT Astra Serif"/>
          <w:sz w:val="26"/>
          <w:szCs w:val="26"/>
        </w:rPr>
        <w:t xml:space="preserve"> </w:t>
      </w:r>
      <w:r w:rsidR="00B77437" w:rsidRPr="00B77437">
        <w:rPr>
          <w:rFonts w:ascii="PT Astra Serif" w:hAnsi="PT Astra Serif"/>
          <w:sz w:val="26"/>
          <w:szCs w:val="26"/>
        </w:rPr>
        <w:t>Муниципальная услуга предоставляется администрацией.</w:t>
      </w:r>
    </w:p>
    <w:p w:rsidR="002B23FB" w:rsidRPr="002B23FB" w:rsidRDefault="00222D08" w:rsidP="002B23FB">
      <w:pPr>
        <w:jc w:val="both"/>
        <w:rPr>
          <w:rFonts w:ascii="PT Astra Serif" w:hAnsi="PT Astra Serif"/>
          <w:sz w:val="26"/>
          <w:szCs w:val="26"/>
        </w:rPr>
      </w:pPr>
      <w:r w:rsidRPr="00A2593C">
        <w:rPr>
          <w:rFonts w:ascii="PT Astra Serif" w:hAnsi="PT Astra Serif"/>
          <w:sz w:val="26"/>
          <w:szCs w:val="26"/>
        </w:rPr>
        <w:lastRenderedPageBreak/>
        <w:t xml:space="preserve">   </w:t>
      </w:r>
      <w:r w:rsidR="002B23FB" w:rsidRPr="002B23FB">
        <w:rPr>
          <w:rFonts w:ascii="PT Astra Serif" w:hAnsi="PT Astra Serif"/>
          <w:sz w:val="26"/>
          <w:szCs w:val="26"/>
        </w:rPr>
        <w:t xml:space="preserve">        </w:t>
      </w:r>
      <w:r w:rsidR="00362C7D">
        <w:rPr>
          <w:rFonts w:ascii="PT Astra Serif" w:hAnsi="PT Astra Serif"/>
          <w:sz w:val="26"/>
          <w:szCs w:val="26"/>
        </w:rPr>
        <w:t xml:space="preserve">12.1. </w:t>
      </w:r>
      <w:r w:rsidR="002B23FB" w:rsidRPr="002B23FB">
        <w:rPr>
          <w:rFonts w:ascii="PT Astra Serif" w:hAnsi="PT Astra Serif"/>
          <w:sz w:val="26"/>
          <w:szCs w:val="26"/>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2B23FB" w:rsidRPr="002B23FB" w:rsidRDefault="00362C7D" w:rsidP="002B23FB">
      <w:pPr>
        <w:jc w:val="both"/>
        <w:rPr>
          <w:rFonts w:ascii="PT Astra Serif" w:hAnsi="PT Astra Serif"/>
          <w:sz w:val="26"/>
          <w:szCs w:val="26"/>
        </w:rPr>
      </w:pPr>
      <w:r>
        <w:rPr>
          <w:rFonts w:ascii="PT Astra Serif" w:hAnsi="PT Astra Serif"/>
          <w:sz w:val="26"/>
          <w:szCs w:val="26"/>
        </w:rPr>
        <w:t xml:space="preserve">           </w:t>
      </w:r>
      <w:r w:rsidR="002B23FB" w:rsidRPr="002B23FB">
        <w:rPr>
          <w:rFonts w:ascii="PT Astra Serif" w:hAnsi="PT Astra Serif"/>
          <w:sz w:val="26"/>
          <w:szCs w:val="26"/>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222D08" w:rsidRPr="00A2593C" w:rsidRDefault="00362C7D" w:rsidP="002B23FB">
      <w:pPr>
        <w:jc w:val="both"/>
        <w:rPr>
          <w:sz w:val="26"/>
          <w:szCs w:val="26"/>
        </w:rPr>
      </w:pPr>
      <w:r>
        <w:rPr>
          <w:rFonts w:ascii="PT Astra Serif" w:hAnsi="PT Astra Serif"/>
          <w:sz w:val="26"/>
          <w:szCs w:val="26"/>
        </w:rPr>
        <w:t xml:space="preserve">           </w:t>
      </w:r>
      <w:r w:rsidR="002B23FB" w:rsidRPr="002B23FB">
        <w:rPr>
          <w:rFonts w:ascii="PT Astra Serif" w:hAnsi="PT Astra Serif"/>
          <w:sz w:val="26"/>
          <w:szCs w:val="26"/>
        </w:rPr>
        <w:t>Органы, предоставляющие муниципальные услуги, в своей деятельности руководствуются требованиями ст.6 ФЗ от 27 июля 2006 года №152-ФЗ «О персональных данных.</w:t>
      </w:r>
    </w:p>
    <w:p w:rsidR="00B855DE" w:rsidRPr="00A2593C" w:rsidRDefault="00222D08" w:rsidP="00885445">
      <w:pPr>
        <w:jc w:val="both"/>
        <w:rPr>
          <w:sz w:val="26"/>
          <w:szCs w:val="26"/>
        </w:rPr>
      </w:pPr>
      <w:r w:rsidRPr="00A2593C">
        <w:rPr>
          <w:sz w:val="26"/>
          <w:szCs w:val="26"/>
        </w:rPr>
        <w:t xml:space="preserve">        </w:t>
      </w:r>
      <w:r w:rsidR="002A0A5D" w:rsidRPr="00A2593C">
        <w:rPr>
          <w:sz w:val="26"/>
          <w:szCs w:val="26"/>
        </w:rPr>
        <w:t xml:space="preserve"> </w:t>
      </w:r>
    </w:p>
    <w:p w:rsidR="00AA25EA" w:rsidRPr="00A2593C" w:rsidRDefault="00885445" w:rsidP="00885445">
      <w:pPr>
        <w:autoSpaceDE w:val="0"/>
        <w:autoSpaceDN w:val="0"/>
        <w:adjustRightInd w:val="0"/>
        <w:ind w:firstLine="708"/>
        <w:jc w:val="center"/>
        <w:rPr>
          <w:b/>
          <w:bCs/>
          <w:sz w:val="26"/>
          <w:szCs w:val="26"/>
        </w:rPr>
      </w:pPr>
      <w:r w:rsidRPr="00A2593C">
        <w:rPr>
          <w:b/>
          <w:bCs/>
          <w:sz w:val="26"/>
          <w:szCs w:val="26"/>
        </w:rPr>
        <w:t>2.</w:t>
      </w:r>
      <w:r w:rsidR="005A5D0A" w:rsidRPr="00A2593C">
        <w:rPr>
          <w:b/>
          <w:bCs/>
          <w:sz w:val="26"/>
          <w:szCs w:val="26"/>
        </w:rPr>
        <w:t>3</w:t>
      </w:r>
      <w:r w:rsidR="0004117B" w:rsidRPr="00A2593C">
        <w:rPr>
          <w:b/>
          <w:bCs/>
          <w:sz w:val="26"/>
          <w:szCs w:val="26"/>
        </w:rPr>
        <w:t>.</w:t>
      </w:r>
      <w:r w:rsidR="00E5568B" w:rsidRPr="00A2593C">
        <w:rPr>
          <w:b/>
          <w:bCs/>
          <w:sz w:val="26"/>
          <w:szCs w:val="26"/>
        </w:rPr>
        <w:t xml:space="preserve"> </w:t>
      </w:r>
      <w:r w:rsidR="00447561" w:rsidRPr="00A2593C">
        <w:rPr>
          <w:b/>
          <w:bCs/>
          <w:sz w:val="26"/>
          <w:szCs w:val="26"/>
        </w:rPr>
        <w:t>Р</w:t>
      </w:r>
      <w:r w:rsidR="00AA25EA" w:rsidRPr="00A2593C">
        <w:rPr>
          <w:b/>
          <w:bCs/>
          <w:sz w:val="26"/>
          <w:szCs w:val="26"/>
        </w:rPr>
        <w:t>езультат предоставления муниципальной услуги</w:t>
      </w:r>
    </w:p>
    <w:p w:rsidR="00AA25EA" w:rsidRPr="00A2593C" w:rsidRDefault="00AA25EA" w:rsidP="00885445">
      <w:pPr>
        <w:autoSpaceDE w:val="0"/>
        <w:autoSpaceDN w:val="0"/>
        <w:adjustRightInd w:val="0"/>
        <w:ind w:firstLine="708"/>
        <w:jc w:val="center"/>
        <w:rPr>
          <w:b/>
          <w:bCs/>
          <w:sz w:val="26"/>
          <w:szCs w:val="26"/>
        </w:rPr>
      </w:pPr>
    </w:p>
    <w:p w:rsidR="00665AD2" w:rsidRPr="00A2593C" w:rsidRDefault="00665AD2" w:rsidP="00665AD2">
      <w:pPr>
        <w:tabs>
          <w:tab w:val="left" w:pos="709"/>
        </w:tabs>
        <w:rPr>
          <w:color w:val="000000" w:themeColor="text1"/>
          <w:sz w:val="26"/>
          <w:szCs w:val="26"/>
        </w:rPr>
      </w:pPr>
      <w:r w:rsidRPr="00A2593C">
        <w:rPr>
          <w:color w:val="000000" w:themeColor="text1"/>
          <w:sz w:val="26"/>
          <w:szCs w:val="26"/>
        </w:rPr>
        <w:t xml:space="preserve">          </w:t>
      </w:r>
      <w:r w:rsidR="00842F7A" w:rsidRPr="00A2593C">
        <w:rPr>
          <w:color w:val="000000" w:themeColor="text1"/>
          <w:sz w:val="26"/>
          <w:szCs w:val="26"/>
        </w:rPr>
        <w:t>1</w:t>
      </w:r>
      <w:r w:rsidR="00F067EE" w:rsidRPr="00A2593C">
        <w:rPr>
          <w:color w:val="000000" w:themeColor="text1"/>
          <w:sz w:val="26"/>
          <w:szCs w:val="26"/>
        </w:rPr>
        <w:t>3</w:t>
      </w:r>
      <w:r w:rsidR="00AA25EA" w:rsidRPr="00A2593C">
        <w:rPr>
          <w:color w:val="000000" w:themeColor="text1"/>
          <w:sz w:val="26"/>
          <w:szCs w:val="26"/>
        </w:rPr>
        <w:t xml:space="preserve">. </w:t>
      </w:r>
      <w:r w:rsidRPr="00A2593C">
        <w:rPr>
          <w:color w:val="000000" w:themeColor="text1"/>
          <w:sz w:val="26"/>
          <w:szCs w:val="26"/>
        </w:rPr>
        <w:t>Результатами предоставления услуги является:</w:t>
      </w:r>
    </w:p>
    <w:p w:rsidR="00274ADC" w:rsidRPr="00A2593C" w:rsidRDefault="00447561" w:rsidP="00274ADC">
      <w:pPr>
        <w:ind w:right="142"/>
        <w:jc w:val="both"/>
        <w:rPr>
          <w:rFonts w:ascii="PT Astra Serif" w:hAnsi="PT Astra Serif"/>
          <w:sz w:val="26"/>
          <w:szCs w:val="26"/>
        </w:rPr>
      </w:pPr>
      <w:r w:rsidRPr="00A2593C">
        <w:rPr>
          <w:sz w:val="26"/>
          <w:szCs w:val="26"/>
        </w:rPr>
        <w:t xml:space="preserve">        </w:t>
      </w:r>
      <w:r w:rsidR="0047406D">
        <w:rPr>
          <w:sz w:val="26"/>
          <w:szCs w:val="26"/>
        </w:rPr>
        <w:t xml:space="preserve">   </w:t>
      </w:r>
      <w:r w:rsidR="00274ADC" w:rsidRPr="00A2593C">
        <w:rPr>
          <w:rFonts w:ascii="PT Astra Serif" w:eastAsia="PT Astra Serif" w:hAnsi="PT Astra Serif"/>
          <w:sz w:val="26"/>
          <w:szCs w:val="26"/>
        </w:rPr>
        <w:t>1) решение о принятии на учет граждан, нуждающихся в предоставлении жилого помещения (приложение № 3);</w:t>
      </w:r>
    </w:p>
    <w:p w:rsidR="00274ADC" w:rsidRPr="00A2593C" w:rsidRDefault="00274ADC" w:rsidP="00274ADC">
      <w:pPr>
        <w:ind w:right="142"/>
        <w:jc w:val="both"/>
        <w:rPr>
          <w:sz w:val="26"/>
          <w:szCs w:val="26"/>
        </w:rPr>
      </w:pPr>
      <w:r w:rsidRPr="00A2593C">
        <w:rPr>
          <w:rFonts w:ascii="PT Astra Serif" w:eastAsia="PT Astra Serif" w:hAnsi="PT Astra Serif"/>
          <w:sz w:val="26"/>
          <w:szCs w:val="26"/>
        </w:rPr>
        <w:tab/>
        <w:t>2) уведомление об учете граждан, нуждающихся в предоставлении жилого помещения (приложение № 4);</w:t>
      </w:r>
    </w:p>
    <w:p w:rsidR="00274ADC" w:rsidRPr="00A2593C" w:rsidRDefault="00274ADC" w:rsidP="00274ADC">
      <w:pPr>
        <w:ind w:right="142"/>
        <w:jc w:val="both"/>
        <w:rPr>
          <w:sz w:val="26"/>
          <w:szCs w:val="26"/>
        </w:rPr>
      </w:pPr>
      <w:r w:rsidRPr="00A2593C">
        <w:rPr>
          <w:rFonts w:ascii="PT Astra Serif" w:eastAsia="PT Astra Serif" w:hAnsi="PT Astra Serif"/>
          <w:sz w:val="26"/>
          <w:szCs w:val="26"/>
        </w:rPr>
        <w:tab/>
        <w:t>3) уведомление о снятии с учета граждан, нуждающихся в предоставлении жилого помещения (приложение № 5);</w:t>
      </w:r>
    </w:p>
    <w:p w:rsidR="00274ADC" w:rsidRPr="00A2593C" w:rsidRDefault="00274ADC" w:rsidP="00274ADC">
      <w:pPr>
        <w:ind w:right="142"/>
        <w:jc w:val="both"/>
        <w:rPr>
          <w:sz w:val="26"/>
          <w:szCs w:val="26"/>
        </w:rPr>
      </w:pPr>
      <w:r w:rsidRPr="00A2593C">
        <w:rPr>
          <w:rFonts w:ascii="PT Astra Serif" w:eastAsia="PT Astra Serif" w:hAnsi="PT Astra Serif"/>
          <w:sz w:val="26"/>
          <w:szCs w:val="26"/>
        </w:rPr>
        <w:tab/>
        <w:t>4) решения об отказе в приеме документов, необходимых для предоставления услуги / об отказе в предоставлении услуги (приложение № 6).</w:t>
      </w:r>
    </w:p>
    <w:p w:rsidR="007A3048" w:rsidRPr="00A2593C" w:rsidRDefault="007A3048" w:rsidP="00274ADC">
      <w:pPr>
        <w:pStyle w:val="ac"/>
        <w:jc w:val="both"/>
        <w:rPr>
          <w:rFonts w:ascii="PT Astra Serif" w:eastAsia="PT Astra Serif" w:hAnsi="PT Astra Serif"/>
          <w:sz w:val="26"/>
          <w:szCs w:val="26"/>
        </w:rPr>
      </w:pPr>
      <w:r w:rsidRPr="00A2593C">
        <w:rPr>
          <w:rFonts w:ascii="PT Astra Serif" w:eastAsia="PT Astra Serif" w:hAnsi="PT Astra Serif"/>
          <w:sz w:val="26"/>
          <w:szCs w:val="26"/>
        </w:rPr>
        <w:t xml:space="preserve">  </w:t>
      </w:r>
      <w:r w:rsidR="00222D08" w:rsidRPr="00A2593C">
        <w:rPr>
          <w:rFonts w:ascii="PT Astra Serif" w:eastAsia="PT Astra Serif" w:hAnsi="PT Astra Serif"/>
          <w:sz w:val="26"/>
          <w:szCs w:val="26"/>
        </w:rPr>
        <w:t xml:space="preserve">     </w:t>
      </w:r>
      <w:r w:rsidR="0047406D">
        <w:rPr>
          <w:rFonts w:ascii="PT Astra Serif" w:eastAsia="PT Astra Serif" w:hAnsi="PT Astra Serif"/>
          <w:sz w:val="26"/>
          <w:szCs w:val="26"/>
        </w:rPr>
        <w:t xml:space="preserve"> </w:t>
      </w:r>
      <w:r w:rsidR="00222D08" w:rsidRPr="00A2593C">
        <w:rPr>
          <w:rFonts w:ascii="PT Astra Serif" w:eastAsia="PT Astra Serif" w:hAnsi="PT Astra Serif"/>
          <w:sz w:val="26"/>
          <w:szCs w:val="26"/>
        </w:rPr>
        <w:t xml:space="preserve">   </w:t>
      </w:r>
      <w:r w:rsidRPr="00A2593C">
        <w:rPr>
          <w:rFonts w:ascii="PT Astra Serif" w:eastAsia="PT Astra Serif" w:hAnsi="PT Astra Serif"/>
          <w:sz w:val="26"/>
          <w:szCs w:val="26"/>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5A5D0A" w:rsidRPr="00A2593C" w:rsidRDefault="005A5D0A" w:rsidP="00274ADC">
      <w:pPr>
        <w:pStyle w:val="ac"/>
        <w:jc w:val="both"/>
        <w:rPr>
          <w:rFonts w:ascii="PT Astra Serif" w:hAnsi="PT Astra Serif"/>
          <w:sz w:val="26"/>
          <w:szCs w:val="26"/>
        </w:rPr>
      </w:pPr>
    </w:p>
    <w:p w:rsidR="0095713F" w:rsidRPr="00A2593C" w:rsidRDefault="00885445" w:rsidP="00274ADC">
      <w:pPr>
        <w:jc w:val="center"/>
        <w:rPr>
          <w:b/>
          <w:bCs/>
          <w:sz w:val="26"/>
          <w:szCs w:val="26"/>
        </w:rPr>
      </w:pPr>
      <w:r w:rsidRPr="00A2593C">
        <w:rPr>
          <w:b/>
          <w:bCs/>
          <w:sz w:val="26"/>
          <w:szCs w:val="26"/>
        </w:rPr>
        <w:t>2.</w:t>
      </w:r>
      <w:r w:rsidR="005A5D0A" w:rsidRPr="00A2593C">
        <w:rPr>
          <w:b/>
          <w:bCs/>
          <w:sz w:val="26"/>
          <w:szCs w:val="26"/>
        </w:rPr>
        <w:t>4</w:t>
      </w:r>
      <w:r w:rsidR="0004117B" w:rsidRPr="00A2593C">
        <w:rPr>
          <w:b/>
          <w:bCs/>
          <w:sz w:val="26"/>
          <w:szCs w:val="26"/>
        </w:rPr>
        <w:t>.</w:t>
      </w:r>
      <w:r w:rsidRPr="00A2593C">
        <w:rPr>
          <w:b/>
          <w:bCs/>
          <w:sz w:val="26"/>
          <w:szCs w:val="26"/>
        </w:rPr>
        <w:t xml:space="preserve"> </w:t>
      </w:r>
      <w:r w:rsidR="0095713F" w:rsidRPr="00A2593C">
        <w:rPr>
          <w:b/>
          <w:bCs/>
          <w:sz w:val="26"/>
          <w:szCs w:val="26"/>
        </w:rPr>
        <w:t>Срок предоставления муниципальной услуги</w:t>
      </w:r>
    </w:p>
    <w:p w:rsidR="00AA25EA" w:rsidRPr="00A2593C" w:rsidRDefault="0095713F" w:rsidP="00885445">
      <w:pPr>
        <w:tabs>
          <w:tab w:val="left" w:pos="2880"/>
        </w:tabs>
        <w:ind w:firstLine="709"/>
        <w:jc w:val="both"/>
        <w:rPr>
          <w:sz w:val="26"/>
          <w:szCs w:val="26"/>
        </w:rPr>
      </w:pPr>
      <w:r w:rsidRPr="00A2593C">
        <w:rPr>
          <w:sz w:val="26"/>
          <w:szCs w:val="26"/>
        </w:rPr>
        <w:tab/>
      </w:r>
    </w:p>
    <w:p w:rsidR="00274ADC" w:rsidRPr="00A2593C" w:rsidRDefault="007450C8" w:rsidP="00274ADC">
      <w:pPr>
        <w:pStyle w:val="ac"/>
        <w:jc w:val="both"/>
        <w:rPr>
          <w:rFonts w:ascii="PT Astra Serif" w:hAnsi="PT Astra Serif"/>
          <w:sz w:val="26"/>
          <w:szCs w:val="26"/>
        </w:rPr>
      </w:pPr>
      <w:r w:rsidRPr="00A2593C">
        <w:rPr>
          <w:bCs/>
          <w:sz w:val="26"/>
          <w:szCs w:val="26"/>
        </w:rPr>
        <w:t xml:space="preserve">        </w:t>
      </w:r>
      <w:r w:rsidR="00832552">
        <w:rPr>
          <w:bCs/>
          <w:sz w:val="26"/>
          <w:szCs w:val="26"/>
        </w:rPr>
        <w:t xml:space="preserve">    </w:t>
      </w:r>
      <w:r w:rsidR="00842F7A" w:rsidRPr="00A2593C">
        <w:rPr>
          <w:bCs/>
          <w:sz w:val="26"/>
          <w:szCs w:val="26"/>
        </w:rPr>
        <w:t>1</w:t>
      </w:r>
      <w:r w:rsidR="00F067EE" w:rsidRPr="00A2593C">
        <w:rPr>
          <w:bCs/>
          <w:sz w:val="26"/>
          <w:szCs w:val="26"/>
        </w:rPr>
        <w:t>4</w:t>
      </w:r>
      <w:r w:rsidR="0095713F" w:rsidRPr="00A2593C">
        <w:rPr>
          <w:bCs/>
          <w:sz w:val="26"/>
          <w:szCs w:val="26"/>
        </w:rPr>
        <w:t>.</w:t>
      </w:r>
      <w:r w:rsidR="0095713F" w:rsidRPr="00A2593C">
        <w:rPr>
          <w:sz w:val="26"/>
          <w:szCs w:val="26"/>
        </w:rPr>
        <w:t xml:space="preserve"> </w:t>
      </w:r>
      <w:r w:rsidR="00274ADC" w:rsidRPr="00A2593C">
        <w:rPr>
          <w:rFonts w:ascii="PT Astra Serif" w:hAnsi="PT Astra Serif"/>
          <w:sz w:val="26"/>
          <w:szCs w:val="26"/>
        </w:rPr>
        <w:t>Максимальный срок предоставления муниципальной услуги:</w:t>
      </w:r>
    </w:p>
    <w:p w:rsidR="00274ADC" w:rsidRPr="00A2593C" w:rsidRDefault="00274ADC" w:rsidP="00274ADC">
      <w:pPr>
        <w:pStyle w:val="ac"/>
        <w:jc w:val="both"/>
        <w:rPr>
          <w:rFonts w:ascii="PT Astra Serif" w:hAnsi="PT Astra Serif"/>
          <w:sz w:val="26"/>
          <w:szCs w:val="26"/>
        </w:rPr>
      </w:pPr>
      <w:r w:rsidRPr="00A2593C">
        <w:rPr>
          <w:rFonts w:ascii="PT Astra Serif" w:hAnsi="PT Astra Serif"/>
          <w:sz w:val="26"/>
          <w:szCs w:val="26"/>
        </w:rPr>
        <w:tab/>
      </w:r>
      <w:r w:rsidR="0047406D">
        <w:rPr>
          <w:rFonts w:ascii="PT Astra Serif" w:hAnsi="PT Astra Serif"/>
          <w:sz w:val="26"/>
          <w:szCs w:val="26"/>
        </w:rPr>
        <w:t xml:space="preserve"> </w:t>
      </w:r>
      <w:r w:rsidRPr="00A2593C">
        <w:rPr>
          <w:rFonts w:ascii="PT Astra Serif" w:hAnsi="PT Astra Serif"/>
          <w:sz w:val="26"/>
          <w:szCs w:val="26"/>
        </w:rPr>
        <w:t xml:space="preserve">1) по принятию на учет граждан </w:t>
      </w:r>
      <w:proofErr w:type="gramStart"/>
      <w:r w:rsidRPr="00A2593C">
        <w:rPr>
          <w:rFonts w:ascii="PT Astra Serif" w:hAnsi="PT Astra Serif"/>
          <w:sz w:val="26"/>
          <w:szCs w:val="26"/>
        </w:rPr>
        <w:t>в качестве</w:t>
      </w:r>
      <w:proofErr w:type="gramEnd"/>
      <w:r w:rsidRPr="00A2593C">
        <w:rPr>
          <w:rFonts w:ascii="PT Astra Serif" w:hAnsi="PT Astra Serif"/>
          <w:sz w:val="26"/>
          <w:szCs w:val="26"/>
        </w:rPr>
        <w:t xml:space="preserve">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274ADC" w:rsidRDefault="00274ADC" w:rsidP="00274ADC">
      <w:pPr>
        <w:pStyle w:val="ac"/>
        <w:jc w:val="both"/>
        <w:rPr>
          <w:rFonts w:ascii="PT Astra Serif" w:hAnsi="PT Astra Serif"/>
          <w:sz w:val="26"/>
          <w:szCs w:val="26"/>
        </w:rPr>
      </w:pPr>
      <w:r w:rsidRPr="00A2593C">
        <w:rPr>
          <w:rFonts w:ascii="PT Astra Serif" w:hAnsi="PT Astra Serif"/>
          <w:sz w:val="26"/>
          <w:szCs w:val="26"/>
        </w:rPr>
        <w:tab/>
        <w:t>2) по предоставлению информации о движении в очереди граждан, нуждающихся в предоставлении жилого помещения — 5 рабочих дней.</w:t>
      </w:r>
    </w:p>
    <w:p w:rsidR="00362C7D" w:rsidRPr="00A2593C" w:rsidRDefault="00362C7D" w:rsidP="00274ADC">
      <w:pPr>
        <w:pStyle w:val="ac"/>
        <w:jc w:val="both"/>
        <w:rPr>
          <w:rFonts w:ascii="PT Astra Serif" w:hAnsi="PT Astra Serif"/>
          <w:sz w:val="26"/>
          <w:szCs w:val="26"/>
        </w:rPr>
      </w:pPr>
      <w:r>
        <w:rPr>
          <w:rFonts w:ascii="PT Astra Serif" w:hAnsi="PT Astra Serif"/>
          <w:sz w:val="26"/>
          <w:szCs w:val="26"/>
        </w:rPr>
        <w:t xml:space="preserve">           </w:t>
      </w:r>
      <w:r w:rsidRPr="00362C7D">
        <w:rPr>
          <w:rFonts w:ascii="PT Astra Serif" w:hAnsi="PT Astra Serif"/>
          <w:sz w:val="26"/>
          <w:szCs w:val="26"/>
        </w:rPr>
        <w:t>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орган, предоставляющий услугу.</w:t>
      </w:r>
    </w:p>
    <w:p w:rsidR="00216B65" w:rsidRPr="00A2593C" w:rsidRDefault="00216B65" w:rsidP="00274ADC">
      <w:pPr>
        <w:jc w:val="both"/>
        <w:rPr>
          <w:b/>
          <w:sz w:val="26"/>
          <w:szCs w:val="26"/>
        </w:rPr>
      </w:pPr>
    </w:p>
    <w:p w:rsidR="006D476C" w:rsidRPr="00A2593C" w:rsidRDefault="00885445" w:rsidP="006D476C">
      <w:pPr>
        <w:pStyle w:val="ConsPlusNormal"/>
        <w:ind w:firstLine="567"/>
        <w:contextualSpacing/>
        <w:jc w:val="center"/>
        <w:outlineLvl w:val="2"/>
        <w:rPr>
          <w:rFonts w:ascii="PT Astra Serif" w:hAnsi="PT Astra Serif"/>
          <w:sz w:val="26"/>
          <w:szCs w:val="26"/>
        </w:rPr>
      </w:pPr>
      <w:r w:rsidRPr="00A2593C">
        <w:rPr>
          <w:rFonts w:ascii="Times New Roman" w:hAnsi="Times New Roman"/>
          <w:b/>
          <w:sz w:val="26"/>
          <w:szCs w:val="26"/>
        </w:rPr>
        <w:lastRenderedPageBreak/>
        <w:t>2.</w:t>
      </w:r>
      <w:r w:rsidR="005A5D0A" w:rsidRPr="00A2593C">
        <w:rPr>
          <w:rFonts w:ascii="Times New Roman" w:hAnsi="Times New Roman"/>
          <w:b/>
          <w:sz w:val="26"/>
          <w:szCs w:val="26"/>
        </w:rPr>
        <w:t>5</w:t>
      </w:r>
      <w:r w:rsidR="0004117B" w:rsidRPr="00A2593C">
        <w:rPr>
          <w:rFonts w:ascii="Times New Roman" w:hAnsi="Times New Roman"/>
          <w:b/>
          <w:sz w:val="26"/>
          <w:szCs w:val="26"/>
        </w:rPr>
        <w:t>.</w:t>
      </w:r>
      <w:r w:rsidRPr="00A2593C">
        <w:rPr>
          <w:rFonts w:ascii="Times New Roman" w:hAnsi="Times New Roman"/>
          <w:b/>
          <w:sz w:val="26"/>
          <w:szCs w:val="26"/>
        </w:rPr>
        <w:t xml:space="preserve"> </w:t>
      </w:r>
      <w:r w:rsidR="006D476C" w:rsidRPr="00A2593C">
        <w:rPr>
          <w:rFonts w:ascii="PT Astra Serif" w:hAnsi="PT Astra Serif"/>
          <w:b/>
          <w:sz w:val="26"/>
          <w:szCs w:val="26"/>
        </w:rPr>
        <w:t xml:space="preserve">Перечень нормативных правовых актов, </w:t>
      </w:r>
      <w:r w:rsidR="006D476C" w:rsidRPr="00A2593C">
        <w:rPr>
          <w:rFonts w:ascii="PT Astra Serif" w:hAnsi="PT Astra Serif"/>
          <w:b/>
          <w:sz w:val="26"/>
          <w:szCs w:val="26"/>
          <w:lang w:eastAsia="en-US"/>
        </w:rPr>
        <w:t>регулирующих отношения, возникающие в связи с предоставлением муниципальной услуги</w:t>
      </w:r>
    </w:p>
    <w:p w:rsidR="00AF4FBD" w:rsidRPr="00A2593C" w:rsidRDefault="00AF4FBD" w:rsidP="006D476C">
      <w:pPr>
        <w:pStyle w:val="ac"/>
        <w:jc w:val="center"/>
        <w:rPr>
          <w:b/>
          <w:bCs/>
          <w:sz w:val="26"/>
          <w:szCs w:val="26"/>
        </w:rPr>
      </w:pPr>
    </w:p>
    <w:p w:rsidR="00313AA3" w:rsidRPr="0046046F" w:rsidRDefault="00857588" w:rsidP="00313AA3">
      <w:pPr>
        <w:jc w:val="both"/>
        <w:rPr>
          <w:rFonts w:eastAsia="ヒラギノ角ゴ Pro W3"/>
          <w:sz w:val="26"/>
          <w:szCs w:val="26"/>
        </w:rPr>
      </w:pPr>
      <w:r w:rsidRPr="00A2593C">
        <w:rPr>
          <w:bCs/>
          <w:sz w:val="26"/>
          <w:szCs w:val="26"/>
        </w:rPr>
        <w:t xml:space="preserve">         </w:t>
      </w:r>
      <w:r w:rsidR="00842F7A" w:rsidRPr="00A2593C">
        <w:rPr>
          <w:bCs/>
          <w:sz w:val="26"/>
          <w:szCs w:val="26"/>
        </w:rPr>
        <w:t>1</w:t>
      </w:r>
      <w:r w:rsidR="00F067EE" w:rsidRPr="00A2593C">
        <w:rPr>
          <w:bCs/>
          <w:sz w:val="26"/>
          <w:szCs w:val="26"/>
        </w:rPr>
        <w:t>5</w:t>
      </w:r>
      <w:r w:rsidR="003E32DE" w:rsidRPr="00A2593C">
        <w:rPr>
          <w:sz w:val="26"/>
          <w:szCs w:val="26"/>
        </w:rPr>
        <w:t xml:space="preserve">. </w:t>
      </w:r>
      <w:bookmarkStart w:id="4" w:name="_Hlk182139233"/>
      <w:r w:rsidR="00313AA3" w:rsidRPr="00362C7D">
        <w:rPr>
          <w:rFonts w:eastAsia="Calibri"/>
          <w:sz w:val="26"/>
          <w:szCs w:val="26"/>
          <w:lang w:eastAsia="en-US"/>
        </w:rPr>
        <w:t>Перечень нормативных</w:t>
      </w:r>
      <w:r w:rsidR="00313AA3" w:rsidRPr="0034348F">
        <w:rPr>
          <w:rFonts w:eastAsia="Calibri"/>
          <w:color w:val="000000"/>
          <w:sz w:val="26"/>
          <w:szCs w:val="26"/>
          <w:lang w:eastAsia="en-US"/>
        </w:rPr>
        <w:t xml:space="preserve">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5" w:name="_Hlk182243042"/>
      <w:bookmarkStart w:id="6" w:name="_Hlk182139176"/>
      <w:r w:rsidR="00313AA3" w:rsidRPr="0034348F">
        <w:rPr>
          <w:rFonts w:eastAsia="Calibri"/>
          <w:color w:val="000000"/>
          <w:sz w:val="26"/>
          <w:szCs w:val="26"/>
          <w:lang w:eastAsia="en-US"/>
        </w:rPr>
        <w:t>на официальном сайте администрации</w:t>
      </w:r>
      <w:bookmarkEnd w:id="5"/>
      <w:r w:rsidR="00313AA3" w:rsidRPr="0034348F">
        <w:rPr>
          <w:rFonts w:eastAsia="Calibri"/>
          <w:color w:val="000000"/>
          <w:sz w:val="26"/>
          <w:szCs w:val="26"/>
          <w:lang w:eastAsia="en-US"/>
        </w:rPr>
        <w:t>.</w:t>
      </w:r>
    </w:p>
    <w:bookmarkEnd w:id="4"/>
    <w:bookmarkEnd w:id="6"/>
    <w:p w:rsidR="00313AA3" w:rsidRPr="00A2593C" w:rsidRDefault="00313AA3" w:rsidP="00305CCE">
      <w:pPr>
        <w:jc w:val="both"/>
        <w:rPr>
          <w:rFonts w:eastAsia="ヒラギノ角ゴ Pro W3"/>
          <w:sz w:val="26"/>
          <w:szCs w:val="26"/>
        </w:rPr>
      </w:pPr>
    </w:p>
    <w:p w:rsidR="00AA25EA" w:rsidRPr="00A2593C" w:rsidRDefault="00AA25EA" w:rsidP="00885445">
      <w:pPr>
        <w:ind w:firstLine="709"/>
        <w:jc w:val="both"/>
        <w:rPr>
          <w:sz w:val="26"/>
          <w:szCs w:val="26"/>
        </w:rPr>
      </w:pPr>
    </w:p>
    <w:p w:rsidR="00761BCB" w:rsidRPr="00A2593C" w:rsidRDefault="00E43A19" w:rsidP="00761BCB">
      <w:pPr>
        <w:jc w:val="center"/>
        <w:rPr>
          <w:b/>
          <w:sz w:val="26"/>
          <w:szCs w:val="26"/>
        </w:rPr>
      </w:pPr>
      <w:r w:rsidRPr="00A2593C">
        <w:rPr>
          <w:b/>
          <w:bCs/>
          <w:sz w:val="26"/>
          <w:szCs w:val="26"/>
        </w:rPr>
        <w:t>2.</w:t>
      </w:r>
      <w:r w:rsidR="005A5D0A" w:rsidRPr="00A2593C">
        <w:rPr>
          <w:b/>
          <w:bCs/>
          <w:sz w:val="26"/>
          <w:szCs w:val="26"/>
        </w:rPr>
        <w:t>6</w:t>
      </w:r>
      <w:r w:rsidR="0004117B" w:rsidRPr="00A2593C">
        <w:rPr>
          <w:b/>
          <w:bCs/>
          <w:sz w:val="26"/>
          <w:szCs w:val="26"/>
        </w:rPr>
        <w:t xml:space="preserve">. </w:t>
      </w:r>
      <w:r w:rsidR="00761BCB" w:rsidRPr="00A2593C">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A2593C">
        <w:rPr>
          <w:b/>
          <w:sz w:val="26"/>
          <w:szCs w:val="26"/>
        </w:rPr>
        <w:t>орме, порядок их предоставления</w:t>
      </w:r>
    </w:p>
    <w:p w:rsidR="00761BCB" w:rsidRPr="00A2593C" w:rsidRDefault="00761BCB" w:rsidP="00761BCB">
      <w:pPr>
        <w:jc w:val="center"/>
        <w:rPr>
          <w:b/>
          <w:sz w:val="26"/>
          <w:szCs w:val="26"/>
        </w:rPr>
      </w:pPr>
    </w:p>
    <w:p w:rsidR="006D476C" w:rsidRPr="00A2593C" w:rsidRDefault="00FE1F71" w:rsidP="006D476C">
      <w:pPr>
        <w:pStyle w:val="ConsPlusNormal"/>
        <w:ind w:firstLine="709"/>
        <w:contextualSpacing/>
        <w:jc w:val="both"/>
        <w:rPr>
          <w:rFonts w:ascii="PT Astra Serif" w:hAnsi="PT Astra Serif"/>
          <w:sz w:val="26"/>
          <w:szCs w:val="26"/>
        </w:rPr>
      </w:pPr>
      <w:r w:rsidRPr="00A2593C">
        <w:rPr>
          <w:rFonts w:ascii="Times New Roman" w:hAnsi="Times New Roman" w:cs="Times New Roman"/>
          <w:sz w:val="26"/>
          <w:szCs w:val="26"/>
        </w:rPr>
        <w:t>1</w:t>
      </w:r>
      <w:r w:rsidR="00F067EE" w:rsidRPr="00A2593C">
        <w:rPr>
          <w:rFonts w:ascii="Times New Roman" w:hAnsi="Times New Roman" w:cs="Times New Roman"/>
          <w:sz w:val="26"/>
          <w:szCs w:val="26"/>
        </w:rPr>
        <w:t>6</w:t>
      </w:r>
      <w:r w:rsidRPr="00A2593C">
        <w:rPr>
          <w:rFonts w:ascii="Times New Roman" w:hAnsi="Times New Roman" w:cs="Times New Roman"/>
          <w:sz w:val="26"/>
          <w:szCs w:val="26"/>
        </w:rPr>
        <w:t xml:space="preserve">. </w:t>
      </w:r>
      <w:r w:rsidR="006D476C" w:rsidRPr="00A2593C">
        <w:rPr>
          <w:rFonts w:ascii="Times New Roman" w:hAnsi="Times New Roman" w:cs="Times New Roman"/>
          <w:sz w:val="26"/>
          <w:szCs w:val="26"/>
        </w:rPr>
        <w:t>Документы</w:t>
      </w:r>
      <w:r w:rsidR="006D476C" w:rsidRPr="00A2593C">
        <w:rPr>
          <w:rFonts w:ascii="PT Astra Serif" w:hAnsi="PT Astra Serif"/>
          <w:sz w:val="26"/>
          <w:szCs w:val="26"/>
        </w:rPr>
        <w:t>, необходимые для предоставления муниципальной услуги, являются: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hAnsi="PT Astra Serif" w:cs="Arial"/>
          <w:sz w:val="26"/>
          <w:szCs w:val="26"/>
        </w:rPr>
        <w:t>16.1</w:t>
      </w:r>
      <w:r w:rsidRPr="00A2593C">
        <w:rPr>
          <w:rFonts w:ascii="PT Astra Serif" w:eastAsia="PT Astra Serif" w:hAnsi="PT Astra Serif" w:cs="PT Astra Serif"/>
          <w:sz w:val="26"/>
          <w:szCs w:val="26"/>
        </w:rPr>
        <w:t>. При обращении с целью «Постановка на учет граждан, нуждающихся в предоставлении жилого помещения»:</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услуги (приложение № 1)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4) Документ, подтверждающий полномочия представителя (при обращении представителя);</w:t>
      </w:r>
    </w:p>
    <w:p w:rsidR="00274ADC" w:rsidRPr="00A2593C" w:rsidRDefault="00274ADC" w:rsidP="00274ADC">
      <w:pPr>
        <w:pStyle w:val="ConsPlusNormal"/>
        <w:tabs>
          <w:tab w:val="left" w:pos="567"/>
          <w:tab w:val="left" w:pos="993"/>
          <w:tab w:val="left" w:pos="1190"/>
          <w:tab w:val="left" w:pos="8647"/>
        </w:tabs>
        <w:ind w:firstLine="0"/>
        <w:jc w:val="both"/>
        <w:rPr>
          <w:sz w:val="26"/>
          <w:szCs w:val="26"/>
        </w:rPr>
      </w:pPr>
      <w:r w:rsidRPr="00A2593C">
        <w:rPr>
          <w:rFonts w:ascii="PT Astra Serif" w:eastAsia="PT Astra Serif" w:hAnsi="PT Astra Serif"/>
          <w:sz w:val="26"/>
          <w:szCs w:val="26"/>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274ADC" w:rsidRPr="00A2593C" w:rsidRDefault="00274ADC" w:rsidP="00274ADC">
      <w:pPr>
        <w:pStyle w:val="ConsPlusNormal"/>
        <w:tabs>
          <w:tab w:val="left" w:pos="567"/>
          <w:tab w:val="left" w:pos="993"/>
          <w:tab w:val="left" w:pos="1190"/>
          <w:tab w:val="left" w:pos="8647"/>
        </w:tabs>
        <w:ind w:firstLine="0"/>
        <w:jc w:val="both"/>
        <w:rPr>
          <w:sz w:val="26"/>
          <w:szCs w:val="26"/>
        </w:rPr>
      </w:pPr>
      <w:r w:rsidRPr="00A2593C">
        <w:rPr>
          <w:rFonts w:ascii="PT Astra Serif" w:eastAsia="PT Astra Serif" w:hAnsi="PT Astra Serif"/>
          <w:sz w:val="26"/>
          <w:szCs w:val="26"/>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7) Правоустанавливающие документы на жилое помещение (если право на жилое помещение не зарегистрировано в ЕГРН);</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47406D">
        <w:rPr>
          <w:rFonts w:ascii="PT Astra Serif" w:eastAsia="PT Astra Serif" w:hAnsi="PT Astra Serif" w:cs="PT Astra Serif"/>
          <w:sz w:val="26"/>
          <w:szCs w:val="26"/>
        </w:rPr>
        <w:t xml:space="preserve">8) Медицинское заключение, подтверждающее наличие тяжелой формы хронического заболевания (при проживании в квартире, занятой несколькими </w:t>
      </w:r>
      <w:r w:rsidRPr="0047406D">
        <w:rPr>
          <w:rFonts w:ascii="PT Astra Serif" w:eastAsia="PT Astra Serif" w:hAnsi="PT Astra Serif" w:cs="PT Astra Serif"/>
          <w:sz w:val="26"/>
          <w:szCs w:val="26"/>
        </w:rPr>
        <w:lastRenderedPageBreak/>
        <w:t>семьями, если в составе семьи имеется больной, страдающий тяжелой формой хронического заболевания);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11) Документ о признании гражданина, пострадавшим от политических репрессий (при обращении граждан, пострадавших от политических репрессий);</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47406D">
        <w:rPr>
          <w:rFonts w:ascii="PT Astra Serif" w:eastAsia="PT Astra Serif" w:hAnsi="PT Astra Serif" w:cs="PT Astra Serif"/>
          <w:sz w:val="26"/>
          <w:szCs w:val="26"/>
        </w:rPr>
        <w:t xml:space="preserve"> </w:t>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16.2. При обращении с целью «Внесение изменений в сведения о гражданах, нуждающихся в предоставлении жилого помещения»:</w:t>
      </w:r>
    </w:p>
    <w:p w:rsidR="00274ADC" w:rsidRPr="00A2593C" w:rsidRDefault="00274ADC" w:rsidP="00274ADC">
      <w:pPr>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 xml:space="preserve">услуги (приложение № </w:t>
      </w:r>
      <w:r w:rsidR="00A24745">
        <w:rPr>
          <w:rFonts w:ascii="PT Astra Serif" w:eastAsia="PT Astra Serif" w:hAnsi="PT Astra Serif"/>
          <w:sz w:val="26"/>
          <w:szCs w:val="26"/>
        </w:rPr>
        <w:t>9</w:t>
      </w:r>
      <w:r w:rsidRPr="00A2593C">
        <w:rPr>
          <w:rFonts w:ascii="PT Astra Serif" w:eastAsia="PT Astra Serif" w:hAnsi="PT Astra Serif"/>
          <w:sz w:val="26"/>
          <w:szCs w:val="26"/>
        </w:rPr>
        <w:t>)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4) Документ, подтверждающий полномочия представителя (при обращении представителя);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5) Документ, на основании которого необходимо внести </w:t>
      </w:r>
      <w:proofErr w:type="gramStart"/>
      <w:r w:rsidRPr="00A2593C">
        <w:rPr>
          <w:rFonts w:ascii="PT Astra Serif" w:eastAsia="PT Astra Serif" w:hAnsi="PT Astra Serif" w:cs="PT Astra Serif"/>
          <w:sz w:val="26"/>
          <w:szCs w:val="26"/>
        </w:rPr>
        <w:t>изменения  в</w:t>
      </w:r>
      <w:proofErr w:type="gramEnd"/>
      <w:r w:rsidRPr="00A2593C">
        <w:rPr>
          <w:rFonts w:ascii="PT Astra Serif" w:eastAsia="PT Astra Serif" w:hAnsi="PT Astra Serif" w:cs="PT Astra Serif"/>
          <w:sz w:val="26"/>
          <w:szCs w:val="26"/>
        </w:rPr>
        <w:t xml:space="preserve"> сведения о гражданах, нуждающихся в предоставлении жилого помещения (при наличии).</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16.3. При обращении с целью «Предоставление информации о движении в очереди граждан, нуждающихся в предоставлении жилого помещения»:</w:t>
      </w:r>
    </w:p>
    <w:p w:rsidR="00274ADC" w:rsidRPr="00A2593C" w:rsidRDefault="00274ADC" w:rsidP="00274ADC">
      <w:pPr>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 xml:space="preserve">услуги (приложение № </w:t>
      </w:r>
      <w:r w:rsidR="00A24745">
        <w:rPr>
          <w:rFonts w:ascii="PT Astra Serif" w:eastAsia="PT Astra Serif" w:hAnsi="PT Astra Serif"/>
          <w:sz w:val="26"/>
          <w:szCs w:val="26"/>
        </w:rPr>
        <w:t>7</w:t>
      </w:r>
      <w:r w:rsidRPr="00A2593C">
        <w:rPr>
          <w:rFonts w:ascii="PT Astra Serif" w:eastAsia="PT Astra Serif" w:hAnsi="PT Astra Serif"/>
          <w:sz w:val="26"/>
          <w:szCs w:val="26"/>
        </w:rPr>
        <w:t>)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lastRenderedPageBreak/>
        <w:t>4) Документ, подтверждающий полномочия представителя (при обращении представителя).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16.4</w:t>
      </w:r>
      <w:r w:rsidRPr="00A2593C">
        <w:rPr>
          <w:rFonts w:ascii="PT Astra Serif" w:eastAsia="PT Astra Serif" w:hAnsi="PT Astra Serif" w:cs="PT Astra Serif"/>
          <w:sz w:val="26"/>
          <w:szCs w:val="26"/>
        </w:rPr>
        <w:t>. При обращении с целью «Снятие с учета граждан, нуждающихся в предоставлении жилого помещения»:</w:t>
      </w:r>
    </w:p>
    <w:p w:rsidR="00274ADC" w:rsidRPr="00A2593C" w:rsidRDefault="00274ADC" w:rsidP="00274ADC">
      <w:pPr>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 xml:space="preserve">услуги (приложение № </w:t>
      </w:r>
      <w:r w:rsidR="00A24745">
        <w:rPr>
          <w:rFonts w:ascii="PT Astra Serif" w:eastAsia="PT Astra Serif" w:hAnsi="PT Astra Serif"/>
          <w:sz w:val="26"/>
          <w:szCs w:val="26"/>
        </w:rPr>
        <w:t>8</w:t>
      </w:r>
      <w:r w:rsidRPr="00A2593C">
        <w:rPr>
          <w:rFonts w:ascii="PT Astra Serif" w:eastAsia="PT Astra Serif" w:hAnsi="PT Astra Serif"/>
          <w:sz w:val="26"/>
          <w:szCs w:val="26"/>
        </w:rPr>
        <w:t>)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r w:rsidRPr="00A2593C">
        <w:rPr>
          <w:rFonts w:ascii="PT Astra Serif" w:eastAsia="PT Astra Serif" w:hAnsi="PT Astra Serif" w:cs="Arial"/>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4) Документ, подтверждающий полномочия представителя (при обращении представителя);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5) Документ, на основании которого необходимо внести </w:t>
      </w:r>
      <w:proofErr w:type="gramStart"/>
      <w:r w:rsidRPr="00A2593C">
        <w:rPr>
          <w:rFonts w:ascii="PT Astra Serif" w:eastAsia="PT Astra Serif" w:hAnsi="PT Astra Serif" w:cs="PT Astra Serif"/>
          <w:sz w:val="26"/>
          <w:szCs w:val="26"/>
        </w:rPr>
        <w:t>изменения  в</w:t>
      </w:r>
      <w:proofErr w:type="gramEnd"/>
      <w:r w:rsidRPr="00A2593C">
        <w:rPr>
          <w:rFonts w:ascii="PT Astra Serif" w:eastAsia="PT Astra Serif" w:hAnsi="PT Astra Serif" w:cs="PT Astra Serif"/>
          <w:sz w:val="26"/>
          <w:szCs w:val="26"/>
        </w:rPr>
        <w:t xml:space="preserve"> сведения о гражданах, нуждающихся в предоставлении жилого помещения (при наличии).</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2C5C01" w:rsidRPr="00A2593C" w:rsidRDefault="002B3A43" w:rsidP="002B3A43">
      <w:pPr>
        <w:jc w:val="both"/>
        <w:rPr>
          <w:rFonts w:ascii="PT Astra Serif" w:hAnsi="PT Astra Serif"/>
          <w:sz w:val="26"/>
          <w:szCs w:val="26"/>
        </w:rPr>
      </w:pPr>
      <w:r w:rsidRPr="00A2593C">
        <w:rPr>
          <w:rFonts w:ascii="PT Astra Serif" w:hAnsi="PT Astra Serif"/>
          <w:sz w:val="26"/>
          <w:szCs w:val="26"/>
        </w:rPr>
        <w:t xml:space="preserve">           </w:t>
      </w:r>
      <w:r w:rsidR="006D476C" w:rsidRPr="00A2593C">
        <w:rPr>
          <w:rFonts w:ascii="PT Astra Serif" w:hAnsi="PT Astra Serif"/>
          <w:sz w:val="26"/>
          <w:szCs w:val="26"/>
        </w:rPr>
        <w:t>1</w:t>
      </w:r>
      <w:r w:rsidR="00F067EE" w:rsidRPr="00A2593C">
        <w:rPr>
          <w:rFonts w:ascii="PT Astra Serif" w:hAnsi="PT Astra Serif"/>
          <w:sz w:val="26"/>
          <w:szCs w:val="26"/>
        </w:rPr>
        <w:t>7</w:t>
      </w:r>
      <w:r w:rsidR="006D476C" w:rsidRPr="00A2593C">
        <w:rPr>
          <w:rFonts w:ascii="PT Astra Serif" w:hAnsi="PT Astra Serif"/>
          <w:sz w:val="26"/>
          <w:szCs w:val="26"/>
        </w:rPr>
        <w:t xml:space="preserve">. </w:t>
      </w:r>
      <w:r w:rsidR="002C5C01" w:rsidRPr="00A2593C">
        <w:rPr>
          <w:rFonts w:ascii="PT Astra Serif" w:hAnsi="PT Astra Serif"/>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A2593C" w:rsidRDefault="002C5C01" w:rsidP="002C5C01">
      <w:pPr>
        <w:pStyle w:val="ConsPlusNormal"/>
        <w:ind w:firstLine="0"/>
        <w:contextualSpacing/>
        <w:jc w:val="both"/>
        <w:rPr>
          <w:rFonts w:ascii="PT Astra Serif" w:hAnsi="PT Astra Serif"/>
          <w:sz w:val="26"/>
          <w:szCs w:val="26"/>
        </w:rPr>
      </w:pPr>
      <w:r w:rsidRPr="00A2593C">
        <w:rPr>
          <w:rFonts w:ascii="PT Astra Serif" w:hAnsi="PT Astra Serif"/>
          <w:sz w:val="26"/>
          <w:szCs w:val="26"/>
        </w:rPr>
        <w:t xml:space="preserve">          </w:t>
      </w:r>
      <w:r w:rsidR="00F067EE" w:rsidRPr="00A2593C">
        <w:rPr>
          <w:rFonts w:ascii="PT Astra Serif" w:hAnsi="PT Astra Serif"/>
          <w:sz w:val="26"/>
          <w:szCs w:val="26"/>
        </w:rPr>
        <w:t>18.</w:t>
      </w:r>
      <w:r w:rsidRPr="00A2593C">
        <w:rPr>
          <w:rFonts w:ascii="PT Astra Serif" w:hAnsi="PT Astra Serif"/>
          <w:sz w:val="26"/>
          <w:szCs w:val="26"/>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71D47" w:rsidRPr="00A2593C" w:rsidRDefault="00C71D47" w:rsidP="00C71D47">
      <w:pPr>
        <w:autoSpaceDE w:val="0"/>
        <w:autoSpaceDN w:val="0"/>
        <w:adjustRightInd w:val="0"/>
        <w:ind w:firstLine="709"/>
        <w:jc w:val="both"/>
        <w:rPr>
          <w:b/>
          <w:sz w:val="26"/>
          <w:szCs w:val="26"/>
        </w:rPr>
      </w:pPr>
    </w:p>
    <w:p w:rsidR="002B3A43" w:rsidRPr="00A2593C" w:rsidRDefault="00B855DE" w:rsidP="002B3A43">
      <w:pPr>
        <w:pStyle w:val="ConsPlusNormal"/>
        <w:ind w:firstLine="709"/>
        <w:contextualSpacing/>
        <w:jc w:val="center"/>
        <w:rPr>
          <w:rFonts w:ascii="PT Astra Serif" w:hAnsi="PT Astra Serif"/>
          <w:b/>
          <w:bCs/>
          <w:sz w:val="26"/>
          <w:szCs w:val="26"/>
        </w:rPr>
      </w:pPr>
      <w:r w:rsidRPr="00A2593C">
        <w:rPr>
          <w:rFonts w:ascii="Times New Roman" w:hAnsi="Times New Roman" w:cs="Times New Roman"/>
          <w:b/>
          <w:sz w:val="26"/>
          <w:szCs w:val="26"/>
        </w:rPr>
        <w:t>2.</w:t>
      </w:r>
      <w:r w:rsidR="005A5D0A" w:rsidRPr="00A2593C">
        <w:rPr>
          <w:rFonts w:ascii="Times New Roman" w:hAnsi="Times New Roman" w:cs="Times New Roman"/>
          <w:b/>
          <w:sz w:val="26"/>
          <w:szCs w:val="26"/>
        </w:rPr>
        <w:t>7</w:t>
      </w:r>
      <w:r w:rsidR="0004117B" w:rsidRPr="00A2593C">
        <w:rPr>
          <w:rFonts w:ascii="Times New Roman" w:hAnsi="Times New Roman" w:cs="Times New Roman"/>
          <w:b/>
          <w:sz w:val="26"/>
          <w:szCs w:val="26"/>
        </w:rPr>
        <w:t>.</w:t>
      </w:r>
      <w:r w:rsidR="003704CE" w:rsidRPr="00A2593C">
        <w:rPr>
          <w:rFonts w:ascii="Times New Roman" w:hAnsi="Times New Roman" w:cs="Times New Roman"/>
          <w:b/>
          <w:sz w:val="26"/>
          <w:szCs w:val="26"/>
        </w:rPr>
        <w:t xml:space="preserve"> </w:t>
      </w:r>
      <w:r w:rsidR="002B3A43" w:rsidRPr="00A2593C">
        <w:rPr>
          <w:rFonts w:ascii="Times New Roman" w:hAnsi="Times New Roman" w:cs="Times New Roman"/>
          <w:b/>
          <w:bCs/>
          <w:sz w:val="26"/>
          <w:szCs w:val="26"/>
        </w:rPr>
        <w:t>Исчерпывающий перечень документов, необходимых в соответствии с нормативными</w:t>
      </w:r>
      <w:r w:rsidR="002B3A43" w:rsidRPr="00A2593C">
        <w:rPr>
          <w:rFonts w:ascii="PT Astra Serif" w:hAnsi="PT Astra Serif"/>
          <w:b/>
          <w:bCs/>
          <w:sz w:val="26"/>
          <w:szCs w:val="26"/>
        </w:rPr>
        <w:t xml:space="preserve">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002B3A43" w:rsidRPr="00A2593C">
        <w:rPr>
          <w:rFonts w:ascii="PT Astra Serif" w:hAnsi="PT Astra Serif"/>
          <w:b/>
          <w:bCs/>
          <w:sz w:val="26"/>
          <w:szCs w:val="26"/>
        </w:rPr>
        <w:lastRenderedPageBreak/>
        <w:t>представить, а также способы их получения заявителями, в том числе в электронной форме, порядок их представления</w:t>
      </w:r>
    </w:p>
    <w:p w:rsidR="00E5449A" w:rsidRPr="00A2593C" w:rsidRDefault="00E5449A" w:rsidP="00E5449A">
      <w:pPr>
        <w:jc w:val="center"/>
        <w:rPr>
          <w:b/>
          <w:sz w:val="26"/>
          <w:szCs w:val="26"/>
        </w:rPr>
      </w:pPr>
    </w:p>
    <w:p w:rsidR="00E5449A" w:rsidRPr="00A2593C" w:rsidRDefault="00E5449A" w:rsidP="00E5449A">
      <w:pPr>
        <w:ind w:firstLine="142"/>
        <w:rPr>
          <w:sz w:val="26"/>
          <w:szCs w:val="26"/>
        </w:rPr>
      </w:pPr>
    </w:p>
    <w:p w:rsidR="00E5449A" w:rsidRPr="00A2593C" w:rsidRDefault="00E5449A" w:rsidP="00E5449A">
      <w:pPr>
        <w:jc w:val="center"/>
        <w:rPr>
          <w:rFonts w:eastAsiaTheme="minorHAnsi"/>
          <w:bCs/>
          <w:sz w:val="26"/>
          <w:szCs w:val="26"/>
          <w:lang w:eastAsia="en-US"/>
        </w:rPr>
      </w:pPr>
      <w:r w:rsidRPr="00A2593C">
        <w:rPr>
          <w:rFonts w:eastAsiaTheme="minorHAnsi"/>
          <w:bCs/>
          <w:sz w:val="26"/>
          <w:szCs w:val="26"/>
          <w:lang w:eastAsia="en-US"/>
        </w:rPr>
        <w:t xml:space="preserve">       </w:t>
      </w:r>
      <w:r w:rsidR="002B3A43" w:rsidRPr="00A2593C">
        <w:rPr>
          <w:rFonts w:eastAsiaTheme="minorHAnsi"/>
          <w:bCs/>
          <w:sz w:val="26"/>
          <w:szCs w:val="26"/>
          <w:lang w:eastAsia="en-US"/>
        </w:rPr>
        <w:t>19</w:t>
      </w:r>
      <w:r w:rsidRPr="00A2593C">
        <w:rPr>
          <w:rFonts w:eastAsiaTheme="minorHAnsi"/>
          <w:bCs/>
          <w:sz w:val="26"/>
          <w:szCs w:val="26"/>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1) проверка действительности паспорта (расширенная);</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A2593C" w:rsidRDefault="0047406D" w:rsidP="00E5449A">
      <w:pPr>
        <w:ind w:firstLine="567"/>
        <w:jc w:val="both"/>
        <w:rPr>
          <w:rFonts w:ascii="PT Astra Serif" w:hAnsi="PT Astra Serif"/>
          <w:sz w:val="26"/>
          <w:szCs w:val="26"/>
        </w:rPr>
      </w:pPr>
      <w:r>
        <w:rPr>
          <w:rFonts w:ascii="PT Astra Serif" w:hAnsi="PT Astra Serif"/>
          <w:sz w:val="26"/>
          <w:szCs w:val="26"/>
        </w:rPr>
        <w:t xml:space="preserve"> </w:t>
      </w:r>
      <w:r w:rsidR="00E5449A" w:rsidRPr="00A2593C">
        <w:rPr>
          <w:rFonts w:ascii="PT Astra Serif" w:hAnsi="PT Astra Serif"/>
          <w:sz w:val="26"/>
          <w:szCs w:val="26"/>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A2593C" w:rsidRDefault="0047406D" w:rsidP="00E5449A">
      <w:pPr>
        <w:ind w:firstLine="567"/>
        <w:jc w:val="both"/>
        <w:rPr>
          <w:rFonts w:ascii="PT Astra Serif" w:hAnsi="PT Astra Serif"/>
          <w:sz w:val="26"/>
          <w:szCs w:val="26"/>
        </w:rPr>
      </w:pPr>
      <w:r>
        <w:rPr>
          <w:rFonts w:ascii="PT Astra Serif" w:hAnsi="PT Astra Serif"/>
          <w:sz w:val="26"/>
          <w:szCs w:val="26"/>
        </w:rPr>
        <w:t xml:space="preserve"> </w:t>
      </w:r>
      <w:r w:rsidR="00E5449A" w:rsidRPr="00A2593C">
        <w:rPr>
          <w:rFonts w:ascii="PT Astra Serif" w:hAnsi="PT Astra Serif"/>
          <w:sz w:val="26"/>
          <w:szCs w:val="26"/>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w:t>
      </w:r>
      <w:r w:rsidR="00274ADC" w:rsidRPr="00A2593C">
        <w:rPr>
          <w:rFonts w:ascii="PT Astra Serif" w:hAnsi="PT Astra Serif"/>
          <w:sz w:val="26"/>
          <w:szCs w:val="26"/>
        </w:rPr>
        <w:t>5</w:t>
      </w:r>
      <w:r w:rsidRPr="00A2593C">
        <w:rPr>
          <w:rFonts w:ascii="PT Astra Serif" w:hAnsi="PT Astra Serif"/>
          <w:sz w:val="26"/>
          <w:szCs w:val="26"/>
        </w:rPr>
        <w:t>)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ab/>
      </w:r>
      <w:r w:rsidR="00274ADC" w:rsidRPr="00A2593C">
        <w:rPr>
          <w:rFonts w:ascii="PT Astra Serif" w:hAnsi="PT Astra Serif"/>
          <w:sz w:val="26"/>
          <w:szCs w:val="26"/>
        </w:rPr>
        <w:t>6</w:t>
      </w:r>
      <w:r w:rsidRPr="00A2593C">
        <w:rPr>
          <w:rFonts w:ascii="PT Astra Serif" w:hAnsi="PT Astra Serif"/>
          <w:sz w:val="26"/>
          <w:szCs w:val="26"/>
        </w:rPr>
        <w:t>)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A2593C">
        <w:rPr>
          <w:rFonts w:ascii="PT Astra Serif" w:hAnsi="PT Astra Serif"/>
          <w:sz w:val="26"/>
          <w:szCs w:val="26"/>
        </w:rPr>
        <w:t>Ростехинвентаризация</w:t>
      </w:r>
      <w:proofErr w:type="spellEnd"/>
      <w:r w:rsidRPr="00A2593C">
        <w:rPr>
          <w:rFonts w:ascii="PT Astra Serif" w:hAnsi="PT Astra Serif"/>
          <w:sz w:val="26"/>
          <w:szCs w:val="26"/>
        </w:rPr>
        <w:t xml:space="preserve"> - Федеральное БТИ»), о наличии (отсутствии) у гражданина-заявителя и членов его семьи жилого помещения;</w:t>
      </w:r>
    </w:p>
    <w:p w:rsidR="00E5449A" w:rsidRPr="00A2593C" w:rsidRDefault="00274ADC" w:rsidP="00E5449A">
      <w:pPr>
        <w:ind w:firstLine="567"/>
        <w:jc w:val="both"/>
        <w:rPr>
          <w:rFonts w:ascii="PT Astra Serif" w:hAnsi="PT Astra Serif"/>
          <w:sz w:val="26"/>
          <w:szCs w:val="26"/>
        </w:rPr>
      </w:pPr>
      <w:r w:rsidRPr="00A2593C">
        <w:rPr>
          <w:rFonts w:ascii="PT Astra Serif" w:hAnsi="PT Astra Serif"/>
          <w:sz w:val="26"/>
          <w:szCs w:val="26"/>
        </w:rPr>
        <w:tab/>
        <w:t>7</w:t>
      </w:r>
      <w:r w:rsidR="00E5449A" w:rsidRPr="00A2593C">
        <w:rPr>
          <w:rFonts w:ascii="PT Astra Serif" w:hAnsi="PT Astra Serif"/>
          <w:sz w:val="26"/>
          <w:szCs w:val="26"/>
        </w:rPr>
        <w:t xml:space="preserve">) </w:t>
      </w:r>
      <w:r w:rsidR="002E64FC">
        <w:rPr>
          <w:rFonts w:ascii="PT Astra Serif" w:hAnsi="PT Astra Serif"/>
          <w:sz w:val="26"/>
          <w:szCs w:val="26"/>
        </w:rPr>
        <w:t>сведения</w:t>
      </w:r>
      <w:r w:rsidR="00E5449A" w:rsidRPr="00A2593C">
        <w:rPr>
          <w:rFonts w:ascii="PT Astra Serif" w:hAnsi="PT Astra Serif"/>
          <w:sz w:val="26"/>
          <w:szCs w:val="26"/>
        </w:rPr>
        <w:t xml:space="preserve">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w:t>
      </w:r>
      <w:r w:rsidRPr="00A2593C">
        <w:rPr>
          <w:rFonts w:ascii="PT Astra Serif" w:hAnsi="PT Astra Serif"/>
          <w:sz w:val="26"/>
          <w:szCs w:val="26"/>
        </w:rPr>
        <w:tab/>
      </w:r>
      <w:r w:rsidR="00274ADC" w:rsidRPr="00A2593C">
        <w:rPr>
          <w:rFonts w:ascii="PT Astra Serif" w:hAnsi="PT Astra Serif"/>
          <w:sz w:val="26"/>
          <w:szCs w:val="26"/>
        </w:rPr>
        <w:t>8</w:t>
      </w:r>
      <w:r w:rsidRPr="00A2593C">
        <w:rPr>
          <w:rFonts w:ascii="PT Astra Serif" w:hAnsi="PT Astra Serif"/>
          <w:sz w:val="26"/>
          <w:szCs w:val="26"/>
        </w:rPr>
        <w:t>)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ab/>
      </w:r>
      <w:r w:rsidR="00274ADC" w:rsidRPr="00A2593C">
        <w:rPr>
          <w:rFonts w:ascii="PT Astra Serif" w:hAnsi="PT Astra Serif"/>
          <w:sz w:val="26"/>
          <w:szCs w:val="26"/>
        </w:rPr>
        <w:t>9</w:t>
      </w:r>
      <w:r w:rsidRPr="00A2593C">
        <w:rPr>
          <w:rFonts w:ascii="PT Astra Serif" w:hAnsi="PT Astra Serif"/>
          <w:sz w:val="26"/>
          <w:szCs w:val="26"/>
        </w:rPr>
        <w:t>)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w:t>
      </w:r>
      <w:r w:rsidRPr="00A2593C">
        <w:rPr>
          <w:rFonts w:ascii="PT Astra Serif" w:hAnsi="PT Astra Serif"/>
          <w:sz w:val="26"/>
          <w:szCs w:val="26"/>
        </w:rPr>
        <w:tab/>
        <w:t>1</w:t>
      </w:r>
      <w:r w:rsidR="00274ADC" w:rsidRPr="00A2593C">
        <w:rPr>
          <w:rFonts w:ascii="PT Astra Serif" w:hAnsi="PT Astra Serif"/>
          <w:sz w:val="26"/>
          <w:szCs w:val="26"/>
        </w:rPr>
        <w:t>0</w:t>
      </w:r>
      <w:r w:rsidRPr="00A2593C">
        <w:rPr>
          <w:rFonts w:ascii="PT Astra Serif" w:hAnsi="PT Astra Serif"/>
          <w:sz w:val="26"/>
          <w:szCs w:val="26"/>
        </w:rPr>
        <w:t>) сведения о регистрационном учете по месту жительства.</w:t>
      </w:r>
    </w:p>
    <w:p w:rsidR="00F067EE" w:rsidRPr="00A2593C" w:rsidRDefault="0047406D" w:rsidP="00F067EE">
      <w:pPr>
        <w:ind w:firstLine="567"/>
        <w:jc w:val="both"/>
        <w:rPr>
          <w:rFonts w:ascii="PT Astra Serif" w:hAnsi="PT Astra Serif"/>
          <w:sz w:val="26"/>
          <w:szCs w:val="26"/>
        </w:rPr>
      </w:pPr>
      <w:r>
        <w:rPr>
          <w:rFonts w:ascii="PT Astra Serif" w:hAnsi="PT Astra Serif"/>
          <w:sz w:val="26"/>
          <w:szCs w:val="26"/>
        </w:rPr>
        <w:t xml:space="preserve">  </w:t>
      </w:r>
      <w:r w:rsidR="002D3981" w:rsidRPr="00A2593C">
        <w:rPr>
          <w:rFonts w:ascii="PT Astra Serif" w:hAnsi="PT Astra Serif"/>
          <w:sz w:val="26"/>
          <w:szCs w:val="26"/>
        </w:rPr>
        <w:t xml:space="preserve"> </w:t>
      </w:r>
      <w:r w:rsidR="00DB2328" w:rsidRPr="00A2593C">
        <w:rPr>
          <w:rFonts w:ascii="PT Astra Serif" w:hAnsi="PT Astra Serif"/>
          <w:sz w:val="26"/>
          <w:szCs w:val="26"/>
        </w:rPr>
        <w:t xml:space="preserve">20. </w:t>
      </w:r>
      <w:r w:rsidR="00F067EE" w:rsidRPr="00A2593C">
        <w:rPr>
          <w:rFonts w:ascii="PT Astra Serif" w:hAnsi="PT Astra Serif"/>
          <w:sz w:val="26"/>
          <w:szCs w:val="26"/>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A2593C" w:rsidRDefault="00044437" w:rsidP="00D935D0">
      <w:pPr>
        <w:pStyle w:val="-N"/>
        <w:numPr>
          <w:ilvl w:val="0"/>
          <w:numId w:val="0"/>
        </w:numPr>
        <w:tabs>
          <w:tab w:val="left" w:pos="708"/>
        </w:tabs>
        <w:spacing w:line="240" w:lineRule="auto"/>
        <w:ind w:left="360"/>
        <w:rPr>
          <w:sz w:val="26"/>
          <w:szCs w:val="26"/>
        </w:rPr>
      </w:pPr>
      <w:r w:rsidRPr="00A2593C">
        <w:rPr>
          <w:sz w:val="26"/>
          <w:szCs w:val="26"/>
        </w:rPr>
        <w:t xml:space="preserve">   </w:t>
      </w:r>
      <w:r w:rsidR="000C7A76" w:rsidRPr="00A2593C">
        <w:rPr>
          <w:sz w:val="26"/>
          <w:szCs w:val="26"/>
        </w:rPr>
        <w:t xml:space="preserve">  2</w:t>
      </w:r>
      <w:r w:rsidR="00E5449A" w:rsidRPr="00A2593C">
        <w:rPr>
          <w:sz w:val="26"/>
          <w:szCs w:val="26"/>
        </w:rPr>
        <w:t>1</w:t>
      </w:r>
      <w:r w:rsidRPr="00A2593C">
        <w:rPr>
          <w:sz w:val="26"/>
          <w:szCs w:val="26"/>
        </w:rPr>
        <w:t>. Запрещается требовать от заявителя:</w:t>
      </w:r>
    </w:p>
    <w:p w:rsidR="00044437" w:rsidRPr="00A2593C" w:rsidRDefault="00044437" w:rsidP="00D935D0">
      <w:pPr>
        <w:pStyle w:val="-N"/>
        <w:numPr>
          <w:ilvl w:val="0"/>
          <w:numId w:val="0"/>
        </w:numPr>
        <w:tabs>
          <w:tab w:val="left" w:pos="708"/>
        </w:tabs>
        <w:spacing w:line="240" w:lineRule="auto"/>
        <w:ind w:firstLine="568"/>
        <w:rPr>
          <w:sz w:val="26"/>
          <w:szCs w:val="26"/>
        </w:rPr>
      </w:pPr>
      <w:r w:rsidRPr="00A2593C">
        <w:rPr>
          <w:sz w:val="26"/>
          <w:szCs w:val="2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A2593C" w:rsidRDefault="00044437" w:rsidP="00D935D0">
      <w:pPr>
        <w:pStyle w:val="-N"/>
        <w:numPr>
          <w:ilvl w:val="0"/>
          <w:numId w:val="0"/>
        </w:numPr>
        <w:tabs>
          <w:tab w:val="left" w:pos="708"/>
        </w:tabs>
        <w:spacing w:line="240" w:lineRule="auto"/>
        <w:ind w:firstLine="568"/>
        <w:rPr>
          <w:sz w:val="26"/>
          <w:szCs w:val="26"/>
        </w:rPr>
      </w:pPr>
      <w:r w:rsidRPr="00A2593C">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w:t>
      </w:r>
      <w:r w:rsidRPr="00A2593C">
        <w:rPr>
          <w:sz w:val="26"/>
          <w:szCs w:val="26"/>
        </w:rPr>
        <w:lastRenderedPageBreak/>
        <w:t>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A2593C" w:rsidRDefault="00044437" w:rsidP="00D935D0">
      <w:pPr>
        <w:pStyle w:val="-N"/>
        <w:numPr>
          <w:ilvl w:val="0"/>
          <w:numId w:val="0"/>
        </w:numPr>
        <w:tabs>
          <w:tab w:val="left" w:pos="708"/>
        </w:tabs>
        <w:spacing w:line="240" w:lineRule="auto"/>
        <w:ind w:firstLine="709"/>
        <w:rPr>
          <w:sz w:val="26"/>
          <w:szCs w:val="26"/>
        </w:rPr>
      </w:pPr>
      <w:r w:rsidRPr="00A2593C">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A2593C" w:rsidRDefault="00044437" w:rsidP="00D935D0">
      <w:pPr>
        <w:pStyle w:val="-N"/>
        <w:numPr>
          <w:ilvl w:val="0"/>
          <w:numId w:val="0"/>
        </w:numPr>
        <w:tabs>
          <w:tab w:val="left" w:pos="708"/>
        </w:tabs>
        <w:spacing w:line="240" w:lineRule="auto"/>
        <w:ind w:firstLine="568"/>
        <w:rPr>
          <w:sz w:val="26"/>
          <w:szCs w:val="26"/>
        </w:rPr>
      </w:pPr>
      <w:r w:rsidRPr="00A2593C">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A2593C" w:rsidRDefault="00044437" w:rsidP="00D935D0">
      <w:pPr>
        <w:ind w:firstLine="567"/>
        <w:jc w:val="both"/>
        <w:rPr>
          <w:rFonts w:ascii="PT Astra Serif" w:hAnsi="PT Astra Serif"/>
          <w:sz w:val="26"/>
          <w:szCs w:val="26"/>
        </w:rPr>
      </w:pPr>
      <w:r w:rsidRPr="00A2593C">
        <w:rPr>
          <w:sz w:val="26"/>
          <w:szCs w:val="26"/>
        </w:rPr>
        <w:t xml:space="preserve">  </w:t>
      </w:r>
      <w:r w:rsidR="00CB2FF7" w:rsidRPr="00A2593C">
        <w:rPr>
          <w:sz w:val="26"/>
          <w:szCs w:val="26"/>
        </w:rPr>
        <w:t>а) изменение</w:t>
      </w:r>
      <w:r w:rsidR="00CB2FF7" w:rsidRPr="00A2593C">
        <w:rPr>
          <w:rFonts w:ascii="PT Astra Serif" w:hAnsi="PT Astra Serif"/>
          <w:sz w:val="26"/>
          <w:szCs w:val="26"/>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A2593C" w:rsidRDefault="00CB2FF7" w:rsidP="00D935D0">
      <w:pPr>
        <w:ind w:firstLine="567"/>
        <w:jc w:val="both"/>
        <w:rPr>
          <w:rFonts w:ascii="PT Astra Serif" w:hAnsi="PT Astra Serif"/>
          <w:sz w:val="26"/>
          <w:szCs w:val="26"/>
        </w:rPr>
      </w:pPr>
      <w:r w:rsidRPr="00A2593C">
        <w:rPr>
          <w:rFonts w:ascii="PT Astra Serif" w:hAnsi="PT Astra Serif"/>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A2593C" w:rsidRDefault="00CB2FF7" w:rsidP="00D935D0">
      <w:pPr>
        <w:jc w:val="both"/>
        <w:rPr>
          <w:rFonts w:ascii="PT Astra Serif" w:hAnsi="PT Astra Serif"/>
          <w:sz w:val="26"/>
          <w:szCs w:val="26"/>
        </w:rPr>
      </w:pPr>
      <w:r w:rsidRPr="00A2593C">
        <w:rPr>
          <w:rFonts w:ascii="PT Astra Serif" w:hAnsi="PT Astra Serif"/>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A2593C" w:rsidRDefault="00CB2FF7" w:rsidP="00CB2FF7">
      <w:pPr>
        <w:jc w:val="both"/>
        <w:rPr>
          <w:rFonts w:ascii="PT Astra Serif" w:hAnsi="PT Astra Serif"/>
          <w:sz w:val="26"/>
          <w:szCs w:val="26"/>
        </w:rPr>
      </w:pPr>
      <w:r w:rsidRPr="00A2593C">
        <w:rPr>
          <w:rFonts w:ascii="PT Astra Serif" w:hAnsi="PT Astra Serif"/>
          <w:sz w:val="26"/>
          <w:szCs w:val="26"/>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A2593C" w:rsidRDefault="00CB2FF7" w:rsidP="00CB2FF7">
      <w:pPr>
        <w:jc w:val="both"/>
        <w:rPr>
          <w:rFonts w:ascii="PT Astra Serif" w:hAnsi="PT Astra Serif"/>
          <w:sz w:val="26"/>
          <w:szCs w:val="26"/>
        </w:rPr>
      </w:pPr>
      <w:r w:rsidRPr="00A2593C">
        <w:rPr>
          <w:rFonts w:ascii="PT Astra Serif" w:hAnsi="PT Astra Serif"/>
          <w:sz w:val="26"/>
          <w:szCs w:val="26"/>
        </w:rPr>
        <w:lastRenderedPageBreak/>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A2593C" w:rsidRDefault="002C4C71" w:rsidP="00CB2FF7">
      <w:pPr>
        <w:pStyle w:val="-N"/>
        <w:numPr>
          <w:ilvl w:val="0"/>
          <w:numId w:val="0"/>
        </w:numPr>
        <w:tabs>
          <w:tab w:val="left" w:pos="708"/>
        </w:tabs>
        <w:rPr>
          <w:sz w:val="26"/>
          <w:szCs w:val="26"/>
        </w:rPr>
      </w:pPr>
      <w:r w:rsidRPr="00A2593C">
        <w:rPr>
          <w:rFonts w:eastAsia="Calibri"/>
          <w:sz w:val="26"/>
          <w:szCs w:val="26"/>
        </w:rPr>
        <w:t xml:space="preserve">         </w:t>
      </w:r>
    </w:p>
    <w:p w:rsidR="008669D0" w:rsidRPr="00A2593C" w:rsidRDefault="005E3E4B" w:rsidP="008669D0">
      <w:pPr>
        <w:jc w:val="center"/>
        <w:rPr>
          <w:b/>
          <w:sz w:val="26"/>
          <w:szCs w:val="26"/>
        </w:rPr>
      </w:pPr>
      <w:r w:rsidRPr="00A2593C">
        <w:rPr>
          <w:b/>
          <w:sz w:val="26"/>
          <w:szCs w:val="26"/>
        </w:rPr>
        <w:t>2.</w:t>
      </w:r>
      <w:r w:rsidR="005A5D0A" w:rsidRPr="00A2593C">
        <w:rPr>
          <w:b/>
          <w:sz w:val="26"/>
          <w:szCs w:val="26"/>
        </w:rPr>
        <w:t>8</w:t>
      </w:r>
      <w:r w:rsidR="0004117B" w:rsidRPr="00A2593C">
        <w:rPr>
          <w:b/>
          <w:sz w:val="26"/>
          <w:szCs w:val="26"/>
        </w:rPr>
        <w:t>.</w:t>
      </w:r>
      <w:r w:rsidR="00E43A19" w:rsidRPr="00A2593C">
        <w:rPr>
          <w:b/>
          <w:sz w:val="26"/>
          <w:szCs w:val="26"/>
        </w:rPr>
        <w:t xml:space="preserve"> </w:t>
      </w:r>
      <w:r w:rsidR="008669D0" w:rsidRPr="00A2593C">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A2593C" w:rsidRDefault="008669D0" w:rsidP="008669D0">
      <w:pPr>
        <w:jc w:val="center"/>
        <w:rPr>
          <w:b/>
          <w:sz w:val="26"/>
          <w:szCs w:val="26"/>
        </w:rPr>
      </w:pPr>
    </w:p>
    <w:p w:rsidR="008669D0" w:rsidRPr="00A2593C" w:rsidRDefault="00E5449A" w:rsidP="00E5449A">
      <w:pPr>
        <w:pStyle w:val="Default"/>
        <w:jc w:val="both"/>
        <w:rPr>
          <w:rFonts w:ascii="Times New Roman" w:hAnsi="Times New Roman" w:cs="Times New Roman"/>
          <w:sz w:val="26"/>
          <w:szCs w:val="26"/>
        </w:rPr>
      </w:pPr>
      <w:r w:rsidRPr="00A2593C">
        <w:rPr>
          <w:rFonts w:ascii="Times New Roman" w:hAnsi="Times New Roman" w:cs="Times New Roman"/>
          <w:sz w:val="26"/>
          <w:szCs w:val="26"/>
        </w:rPr>
        <w:t xml:space="preserve">        </w:t>
      </w:r>
      <w:r w:rsidR="001D5B59" w:rsidRPr="00A2593C">
        <w:rPr>
          <w:rFonts w:ascii="Times New Roman" w:hAnsi="Times New Roman" w:cs="Times New Roman"/>
          <w:sz w:val="26"/>
          <w:szCs w:val="26"/>
        </w:rPr>
        <w:t>2</w:t>
      </w:r>
      <w:r w:rsidR="000C7A76" w:rsidRPr="00A2593C">
        <w:rPr>
          <w:rFonts w:ascii="Times New Roman" w:hAnsi="Times New Roman" w:cs="Times New Roman"/>
          <w:sz w:val="26"/>
          <w:szCs w:val="26"/>
        </w:rPr>
        <w:t>2</w:t>
      </w:r>
      <w:r w:rsidR="00AF06B3" w:rsidRPr="00A2593C">
        <w:rPr>
          <w:rFonts w:ascii="Times New Roman" w:hAnsi="Times New Roman" w:cs="Times New Roman"/>
          <w:sz w:val="26"/>
          <w:szCs w:val="26"/>
        </w:rPr>
        <w:t xml:space="preserve">. </w:t>
      </w:r>
      <w:r w:rsidR="008669D0" w:rsidRPr="00A2593C">
        <w:rPr>
          <w:rFonts w:ascii="Times New Roman" w:hAnsi="Times New Roman" w:cs="Times New Roman"/>
          <w:sz w:val="26"/>
          <w:szCs w:val="26"/>
        </w:rPr>
        <w:t xml:space="preserve">Исчерпывающий перечень оснований для отказа в приеме документов: </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 xml:space="preserve">  </w:t>
      </w:r>
      <w:r w:rsidRPr="00A2593C">
        <w:rPr>
          <w:rFonts w:ascii="PT Astra Serif" w:hAnsi="PT Astra Serif"/>
          <w:sz w:val="26"/>
          <w:szCs w:val="26"/>
        </w:rPr>
        <w:tab/>
        <w:t>3) представление неполного комплекта документов, к заявлению не приложены документы, указанные в его приложении;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A2593C" w:rsidRDefault="001403DA" w:rsidP="001403DA">
      <w:pPr>
        <w:jc w:val="both"/>
        <w:rPr>
          <w:rFonts w:ascii="PT Astra Serif" w:hAnsi="PT Astra Serif"/>
          <w:sz w:val="26"/>
          <w:szCs w:val="26"/>
        </w:rPr>
      </w:pPr>
      <w:r w:rsidRPr="00A2593C">
        <w:rPr>
          <w:rFonts w:ascii="PT Astra Serif" w:hAnsi="PT Astra Serif"/>
          <w:sz w:val="26"/>
          <w:szCs w:val="26"/>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 xml:space="preserve"> </w:t>
      </w:r>
      <w:r w:rsidRPr="00A2593C">
        <w:rPr>
          <w:rFonts w:ascii="PT Astra Serif" w:hAnsi="PT Astra Serif"/>
          <w:sz w:val="26"/>
          <w:szCs w:val="26"/>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8) заявление подано лицом, не имеющим полномочий представлять интересы заявителя.</w:t>
      </w:r>
    </w:p>
    <w:p w:rsidR="0047406D" w:rsidRDefault="00042BB8" w:rsidP="0047406D">
      <w:pPr>
        <w:jc w:val="both"/>
        <w:rPr>
          <w:rFonts w:eastAsia="Calibri"/>
          <w:sz w:val="26"/>
          <w:szCs w:val="26"/>
        </w:rPr>
      </w:pPr>
      <w:r w:rsidRPr="00A2593C">
        <w:rPr>
          <w:rFonts w:eastAsia="Calibri"/>
          <w:sz w:val="26"/>
          <w:szCs w:val="26"/>
        </w:rPr>
        <w:t xml:space="preserve">           </w:t>
      </w:r>
    </w:p>
    <w:p w:rsidR="008669D0" w:rsidRPr="00A2593C" w:rsidRDefault="008669D0" w:rsidP="0047406D">
      <w:pPr>
        <w:jc w:val="center"/>
        <w:rPr>
          <w:sz w:val="26"/>
          <w:szCs w:val="26"/>
        </w:rPr>
      </w:pPr>
      <w:r w:rsidRPr="00A2593C">
        <w:rPr>
          <w:rFonts w:eastAsiaTheme="minorHAnsi"/>
          <w:b/>
          <w:sz w:val="26"/>
          <w:szCs w:val="26"/>
        </w:rPr>
        <w:t>2.</w:t>
      </w:r>
      <w:r w:rsidR="005A5D0A" w:rsidRPr="00A2593C">
        <w:rPr>
          <w:rFonts w:eastAsiaTheme="minorHAnsi"/>
          <w:b/>
          <w:sz w:val="26"/>
          <w:szCs w:val="26"/>
        </w:rPr>
        <w:t>9</w:t>
      </w:r>
      <w:r w:rsidR="0004117B" w:rsidRPr="00A2593C">
        <w:rPr>
          <w:rFonts w:eastAsiaTheme="minorHAnsi"/>
          <w:b/>
          <w:sz w:val="26"/>
          <w:szCs w:val="26"/>
        </w:rPr>
        <w:t>.</w:t>
      </w:r>
      <w:r w:rsidRPr="00A2593C">
        <w:rPr>
          <w:rFonts w:eastAsiaTheme="minorHAnsi"/>
          <w:b/>
          <w:sz w:val="26"/>
          <w:szCs w:val="26"/>
        </w:rPr>
        <w:t xml:space="preserve"> Исчерпывающий перечень оснований для приостановления или отказа в предоставлении муниципальной услуги</w:t>
      </w:r>
    </w:p>
    <w:p w:rsidR="008669D0" w:rsidRPr="00A2593C" w:rsidRDefault="008669D0" w:rsidP="008669D0">
      <w:pPr>
        <w:rPr>
          <w:sz w:val="26"/>
          <w:szCs w:val="26"/>
        </w:rPr>
      </w:pPr>
    </w:p>
    <w:p w:rsidR="008669D0" w:rsidRPr="00A2593C" w:rsidRDefault="001403DA" w:rsidP="001403DA">
      <w:pPr>
        <w:pStyle w:val="Default"/>
        <w:widowControl/>
        <w:numPr>
          <w:ilvl w:val="0"/>
          <w:numId w:val="26"/>
        </w:numPr>
        <w:ind w:left="0" w:firstLine="709"/>
        <w:jc w:val="both"/>
        <w:rPr>
          <w:rFonts w:ascii="Times New Roman" w:hAnsi="Times New Roman" w:cs="Times New Roman"/>
          <w:b/>
          <w:sz w:val="26"/>
          <w:szCs w:val="26"/>
        </w:rPr>
      </w:pPr>
      <w:r w:rsidRPr="00A2593C">
        <w:rPr>
          <w:rFonts w:ascii="Times New Roman" w:hAnsi="Times New Roman" w:cs="Times New Roman"/>
          <w:sz w:val="26"/>
          <w:szCs w:val="26"/>
        </w:rPr>
        <w:t xml:space="preserve"> </w:t>
      </w:r>
      <w:r w:rsidR="008669D0" w:rsidRPr="00A2593C">
        <w:rPr>
          <w:rFonts w:ascii="Times New Roman" w:hAnsi="Times New Roman" w:cs="Times New Roman"/>
          <w:sz w:val="26"/>
          <w:szCs w:val="26"/>
        </w:rPr>
        <w:t>Основания для приостановления предоставления услуги не предусмотрены.</w:t>
      </w:r>
    </w:p>
    <w:p w:rsidR="008669D0" w:rsidRPr="00A2593C" w:rsidRDefault="001403DA" w:rsidP="00D56118">
      <w:pPr>
        <w:ind w:firstLine="750"/>
        <w:contextualSpacing/>
        <w:rPr>
          <w:sz w:val="26"/>
          <w:szCs w:val="26"/>
        </w:rPr>
      </w:pPr>
      <w:r w:rsidRPr="00A2593C">
        <w:rPr>
          <w:sz w:val="26"/>
          <w:szCs w:val="26"/>
        </w:rPr>
        <w:t>24</w:t>
      </w:r>
      <w:r w:rsidR="000C7A76" w:rsidRPr="00A2593C">
        <w:rPr>
          <w:sz w:val="26"/>
          <w:szCs w:val="26"/>
        </w:rPr>
        <w:t xml:space="preserve">. </w:t>
      </w:r>
      <w:r w:rsidR="008669D0" w:rsidRPr="00A2593C">
        <w:rPr>
          <w:sz w:val="26"/>
          <w:szCs w:val="26"/>
        </w:rPr>
        <w:t>Исчерпывающий перечень оснований для отказа в предоставлении услуги:</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24.1. По услуге с целью «Постановка на учет граждан, нуждающихся в предоставлении жилого помещения»: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 xml:space="preserve">    </w:t>
      </w:r>
      <w:r w:rsidR="00D935D0">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3)</w:t>
      </w:r>
      <w:r w:rsidRPr="00A2593C">
        <w:rPr>
          <w:rFonts w:ascii="PT Astra Serif" w:eastAsia="PT Astra Serif" w:hAnsi="PT Astra Serif" w:cs="PT Astra Serif"/>
          <w:sz w:val="26"/>
          <w:szCs w:val="26"/>
        </w:rPr>
        <w:t xml:space="preserve"> Не истек срок совершения действий, предусмотренных статьей 53 </w:t>
      </w:r>
      <w:r w:rsidRPr="00A2593C">
        <w:rPr>
          <w:rFonts w:ascii="PT Astra Serif" w:eastAsia="PT Astra Serif" w:hAnsi="PT Astra Serif" w:cs="PT Astra Serif"/>
          <w:sz w:val="26"/>
          <w:szCs w:val="26"/>
        </w:rPr>
        <w:lastRenderedPageBreak/>
        <w:t>Жилищного кодекса, которые привели к ухудшению жилищных условий.</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24.2. По услуге с целью «Внесение изменений в сведения о гражданах, нуждающихся в предоставлении жилого помещения»: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1)</w:t>
      </w:r>
      <w:r w:rsidRPr="00A2593C">
        <w:rPr>
          <w:rFonts w:ascii="PT Astra Serif" w:eastAsia="PT Astra Serif" w:hAnsi="PT Astra Serif" w:cs="PT Astra Serif"/>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2)</w:t>
      </w:r>
      <w:r w:rsidRPr="00A2593C">
        <w:rPr>
          <w:rFonts w:ascii="PT Astra Serif" w:eastAsia="PT Astra Serif" w:hAnsi="PT Astra Serif" w:cs="PT Astra Serif"/>
          <w:sz w:val="26"/>
          <w:szCs w:val="26"/>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8669D0" w:rsidRPr="00A2593C" w:rsidRDefault="008669D0" w:rsidP="008669D0">
      <w:pPr>
        <w:ind w:left="360"/>
        <w:jc w:val="both"/>
        <w:rPr>
          <w:sz w:val="26"/>
          <w:szCs w:val="26"/>
        </w:rPr>
      </w:pPr>
    </w:p>
    <w:p w:rsidR="004F5D55" w:rsidRPr="00A2593C" w:rsidRDefault="003704CE" w:rsidP="00885445">
      <w:pPr>
        <w:pStyle w:val="a7"/>
        <w:shd w:val="clear" w:color="auto" w:fill="FFFFFF"/>
        <w:spacing w:before="0" w:beforeAutospacing="0" w:after="0" w:afterAutospacing="0"/>
        <w:ind w:firstLine="709"/>
        <w:jc w:val="center"/>
        <w:rPr>
          <w:b/>
          <w:sz w:val="26"/>
          <w:szCs w:val="26"/>
        </w:rPr>
      </w:pPr>
      <w:r w:rsidRPr="00A2593C">
        <w:rPr>
          <w:b/>
          <w:sz w:val="26"/>
          <w:szCs w:val="26"/>
        </w:rPr>
        <w:t>2.1</w:t>
      </w:r>
      <w:r w:rsidR="005A5D0A" w:rsidRPr="00A2593C">
        <w:rPr>
          <w:b/>
          <w:sz w:val="26"/>
          <w:szCs w:val="26"/>
        </w:rPr>
        <w:t>0</w:t>
      </w:r>
      <w:r w:rsidR="0004117B" w:rsidRPr="00A2593C">
        <w:rPr>
          <w:b/>
          <w:sz w:val="26"/>
          <w:szCs w:val="26"/>
        </w:rPr>
        <w:t>.</w:t>
      </w:r>
      <w:r w:rsidR="00476B88" w:rsidRPr="00A2593C">
        <w:rPr>
          <w:b/>
          <w:sz w:val="26"/>
          <w:szCs w:val="26"/>
        </w:rPr>
        <w:t xml:space="preserve"> </w:t>
      </w:r>
      <w:r w:rsidR="004F5D55" w:rsidRPr="00A2593C">
        <w:rPr>
          <w:b/>
          <w:sz w:val="26"/>
          <w:szCs w:val="26"/>
        </w:rPr>
        <w:t xml:space="preserve">Перечень услуг, которые являются необходимыми и обязательными для предоставления муниципальной </w:t>
      </w:r>
      <w:r w:rsidR="001403DA" w:rsidRPr="00A2593C">
        <w:rPr>
          <w:rFonts w:ascii="PT Astra Serif" w:hAnsi="PT Astra Serif" w:cs="Arial"/>
          <w:b/>
          <w:sz w:val="26"/>
          <w:szCs w:val="26"/>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A2593C" w:rsidRDefault="004F5D55" w:rsidP="00885445">
      <w:pPr>
        <w:tabs>
          <w:tab w:val="left" w:pos="7849"/>
        </w:tabs>
        <w:ind w:firstLine="709"/>
        <w:jc w:val="both"/>
        <w:rPr>
          <w:sz w:val="26"/>
          <w:szCs w:val="26"/>
        </w:rPr>
      </w:pPr>
      <w:r w:rsidRPr="00A2593C">
        <w:rPr>
          <w:sz w:val="26"/>
          <w:szCs w:val="26"/>
        </w:rPr>
        <w:tab/>
      </w:r>
    </w:p>
    <w:p w:rsidR="0096401E" w:rsidRPr="00A2593C" w:rsidRDefault="00842F7A" w:rsidP="00885445">
      <w:pPr>
        <w:tabs>
          <w:tab w:val="left" w:pos="72"/>
          <w:tab w:val="left" w:pos="720"/>
        </w:tabs>
        <w:ind w:firstLine="709"/>
        <w:jc w:val="both"/>
        <w:rPr>
          <w:sz w:val="26"/>
          <w:szCs w:val="26"/>
        </w:rPr>
      </w:pPr>
      <w:r w:rsidRPr="00A2593C">
        <w:rPr>
          <w:sz w:val="26"/>
          <w:szCs w:val="26"/>
        </w:rPr>
        <w:t>2</w:t>
      </w:r>
      <w:r w:rsidR="00FD7851" w:rsidRPr="00A2593C">
        <w:rPr>
          <w:sz w:val="26"/>
          <w:szCs w:val="26"/>
        </w:rPr>
        <w:t>5</w:t>
      </w:r>
      <w:r w:rsidR="004F5D55" w:rsidRPr="00A2593C">
        <w:rPr>
          <w:sz w:val="26"/>
          <w:szCs w:val="26"/>
        </w:rPr>
        <w:t xml:space="preserve">. </w:t>
      </w:r>
      <w:r w:rsidR="0096401E" w:rsidRPr="00A2593C">
        <w:rPr>
          <w:sz w:val="26"/>
          <w:szCs w:val="26"/>
        </w:rPr>
        <w:t>Услуги, которые являются необходимыми и обязательными для предоставления муниципальной услуги, отсутствуют.</w:t>
      </w:r>
    </w:p>
    <w:p w:rsidR="004F5D55" w:rsidRPr="00A2593C" w:rsidRDefault="004F5D55" w:rsidP="00885445">
      <w:pPr>
        <w:shd w:val="clear" w:color="auto" w:fill="FFFFFF"/>
        <w:ind w:firstLine="720"/>
        <w:jc w:val="both"/>
        <w:rPr>
          <w:sz w:val="26"/>
          <w:szCs w:val="26"/>
        </w:rPr>
      </w:pPr>
    </w:p>
    <w:p w:rsidR="001403DA" w:rsidRPr="00A2593C" w:rsidRDefault="00476B88" w:rsidP="001403DA">
      <w:pPr>
        <w:ind w:firstLine="709"/>
        <w:contextualSpacing/>
        <w:jc w:val="center"/>
        <w:rPr>
          <w:rFonts w:ascii="PT Astra Serif" w:hAnsi="PT Astra Serif" w:cs="Arial"/>
          <w:b/>
          <w:sz w:val="26"/>
          <w:szCs w:val="26"/>
        </w:rPr>
      </w:pPr>
      <w:r w:rsidRPr="00A2593C">
        <w:rPr>
          <w:b/>
          <w:sz w:val="26"/>
          <w:szCs w:val="26"/>
        </w:rPr>
        <w:t>2.1</w:t>
      </w:r>
      <w:r w:rsidR="005A5D0A" w:rsidRPr="00A2593C">
        <w:rPr>
          <w:b/>
          <w:sz w:val="26"/>
          <w:szCs w:val="26"/>
        </w:rPr>
        <w:t>1</w:t>
      </w:r>
      <w:r w:rsidR="0004117B" w:rsidRPr="00A2593C">
        <w:rPr>
          <w:b/>
          <w:sz w:val="26"/>
          <w:szCs w:val="26"/>
        </w:rPr>
        <w:t>.</w:t>
      </w:r>
      <w:r w:rsidRPr="00A2593C">
        <w:rPr>
          <w:b/>
          <w:sz w:val="26"/>
          <w:szCs w:val="26"/>
        </w:rPr>
        <w:t xml:space="preserve"> </w:t>
      </w:r>
      <w:r w:rsidR="009A253A" w:rsidRPr="00A2593C">
        <w:rPr>
          <w:b/>
          <w:sz w:val="26"/>
          <w:szCs w:val="26"/>
        </w:rPr>
        <w:t xml:space="preserve">Порядок, размер и основания взимания </w:t>
      </w:r>
      <w:r w:rsidR="001403DA" w:rsidRPr="00A2593C">
        <w:rPr>
          <w:rFonts w:ascii="PT Astra Serif" w:hAnsi="PT Astra Serif" w:cs="Arial"/>
          <w:b/>
          <w:sz w:val="26"/>
          <w:szCs w:val="26"/>
        </w:rPr>
        <w:t xml:space="preserve">государственной   </w:t>
      </w:r>
    </w:p>
    <w:p w:rsidR="001403DA" w:rsidRPr="00A2593C" w:rsidRDefault="001403DA" w:rsidP="001403DA">
      <w:pPr>
        <w:ind w:firstLine="709"/>
        <w:contextualSpacing/>
        <w:jc w:val="center"/>
        <w:rPr>
          <w:rFonts w:ascii="PT Astra Serif" w:hAnsi="PT Astra Serif" w:cs="Arial"/>
          <w:b/>
          <w:sz w:val="26"/>
          <w:szCs w:val="26"/>
        </w:rPr>
      </w:pPr>
      <w:proofErr w:type="gramStart"/>
      <w:r w:rsidRPr="00A2593C">
        <w:rPr>
          <w:rFonts w:ascii="PT Astra Serif" w:hAnsi="PT Astra Serif" w:cs="Arial"/>
          <w:b/>
          <w:sz w:val="26"/>
          <w:szCs w:val="26"/>
        </w:rPr>
        <w:t>пошлины  или</w:t>
      </w:r>
      <w:proofErr w:type="gramEnd"/>
      <w:r w:rsidRPr="00A2593C">
        <w:rPr>
          <w:rFonts w:ascii="PT Astra Serif" w:hAnsi="PT Astra Serif" w:cs="Arial"/>
          <w:b/>
          <w:sz w:val="26"/>
          <w:szCs w:val="26"/>
        </w:rPr>
        <w:t xml:space="preserve"> иной платы, взимаемой за предоставление муниципальной услуги</w:t>
      </w:r>
    </w:p>
    <w:p w:rsidR="009A253A" w:rsidRPr="00A2593C" w:rsidRDefault="009A253A" w:rsidP="001403DA">
      <w:pPr>
        <w:autoSpaceDE w:val="0"/>
        <w:autoSpaceDN w:val="0"/>
        <w:adjustRightInd w:val="0"/>
        <w:ind w:firstLine="142"/>
        <w:jc w:val="center"/>
        <w:rPr>
          <w:sz w:val="26"/>
          <w:szCs w:val="26"/>
        </w:rPr>
      </w:pPr>
    </w:p>
    <w:p w:rsidR="009A253A" w:rsidRPr="00A2593C" w:rsidRDefault="009A253A" w:rsidP="00885445">
      <w:pPr>
        <w:jc w:val="both"/>
        <w:rPr>
          <w:sz w:val="26"/>
          <w:szCs w:val="26"/>
        </w:rPr>
      </w:pPr>
      <w:r w:rsidRPr="00A2593C">
        <w:rPr>
          <w:sz w:val="26"/>
          <w:szCs w:val="26"/>
        </w:rPr>
        <w:t xml:space="preserve">   </w:t>
      </w:r>
      <w:r w:rsidR="00842F7A" w:rsidRPr="00A2593C">
        <w:rPr>
          <w:sz w:val="26"/>
          <w:szCs w:val="26"/>
        </w:rPr>
        <w:t xml:space="preserve">   </w:t>
      </w:r>
      <w:r w:rsidRPr="00A2593C">
        <w:rPr>
          <w:sz w:val="26"/>
          <w:szCs w:val="26"/>
        </w:rPr>
        <w:t xml:space="preserve">  </w:t>
      </w:r>
      <w:r w:rsidR="00842F7A" w:rsidRPr="00A2593C">
        <w:rPr>
          <w:sz w:val="26"/>
          <w:szCs w:val="26"/>
        </w:rPr>
        <w:t>2</w:t>
      </w:r>
      <w:r w:rsidR="00FD7851" w:rsidRPr="00A2593C">
        <w:rPr>
          <w:sz w:val="26"/>
          <w:szCs w:val="26"/>
        </w:rPr>
        <w:t>6</w:t>
      </w:r>
      <w:r w:rsidRPr="00A2593C">
        <w:rPr>
          <w:sz w:val="26"/>
          <w:szCs w:val="26"/>
        </w:rPr>
        <w:t xml:space="preserve">. Муниципальная услуга предоставляется бесплатно.  </w:t>
      </w:r>
    </w:p>
    <w:p w:rsidR="009A253A" w:rsidRPr="00A2593C" w:rsidRDefault="009A253A" w:rsidP="00885445">
      <w:pPr>
        <w:ind w:firstLine="720"/>
        <w:jc w:val="both"/>
        <w:rPr>
          <w:sz w:val="26"/>
          <w:szCs w:val="26"/>
        </w:rPr>
      </w:pPr>
    </w:p>
    <w:p w:rsidR="009A253A" w:rsidRPr="00A2593C" w:rsidRDefault="00476B88" w:rsidP="00885445">
      <w:pPr>
        <w:autoSpaceDE w:val="0"/>
        <w:autoSpaceDN w:val="0"/>
        <w:adjustRightInd w:val="0"/>
        <w:jc w:val="center"/>
        <w:rPr>
          <w:b/>
          <w:sz w:val="26"/>
          <w:szCs w:val="26"/>
        </w:rPr>
      </w:pPr>
      <w:r w:rsidRPr="00A2593C">
        <w:rPr>
          <w:b/>
          <w:sz w:val="26"/>
          <w:szCs w:val="26"/>
        </w:rPr>
        <w:t>2.1</w:t>
      </w:r>
      <w:r w:rsidR="005A5D0A" w:rsidRPr="00A2593C">
        <w:rPr>
          <w:b/>
          <w:sz w:val="26"/>
          <w:szCs w:val="26"/>
        </w:rPr>
        <w:t>2</w:t>
      </w:r>
      <w:r w:rsidR="0004117B" w:rsidRPr="00A2593C">
        <w:rPr>
          <w:b/>
          <w:sz w:val="26"/>
          <w:szCs w:val="26"/>
        </w:rPr>
        <w:t>.</w:t>
      </w:r>
      <w:r w:rsidRPr="00A2593C">
        <w:rPr>
          <w:b/>
          <w:sz w:val="26"/>
          <w:szCs w:val="26"/>
        </w:rPr>
        <w:t xml:space="preserve"> </w:t>
      </w:r>
      <w:r w:rsidR="009A253A" w:rsidRPr="00A2593C">
        <w:rPr>
          <w:b/>
          <w:sz w:val="26"/>
          <w:szCs w:val="26"/>
        </w:rPr>
        <w:t>Максимальный срок ожидания в очереди при подаче запроса о предоставлении муниципальной услуги</w:t>
      </w:r>
      <w:r w:rsidR="001D5B59" w:rsidRPr="00A2593C">
        <w:rPr>
          <w:b/>
          <w:sz w:val="26"/>
          <w:szCs w:val="26"/>
        </w:rPr>
        <w:t xml:space="preserve"> или при получении результата предоставления муниципальной услуги</w:t>
      </w:r>
    </w:p>
    <w:p w:rsidR="009A253A" w:rsidRPr="00A2593C" w:rsidRDefault="009A253A" w:rsidP="00885445">
      <w:pPr>
        <w:autoSpaceDE w:val="0"/>
        <w:autoSpaceDN w:val="0"/>
        <w:adjustRightInd w:val="0"/>
        <w:ind w:firstLine="689"/>
        <w:jc w:val="center"/>
        <w:rPr>
          <w:b/>
          <w:sz w:val="26"/>
          <w:szCs w:val="26"/>
        </w:rPr>
      </w:pPr>
    </w:p>
    <w:p w:rsidR="004965AA" w:rsidRPr="00A2593C" w:rsidRDefault="00842F7A" w:rsidP="001D7F91">
      <w:pPr>
        <w:ind w:firstLine="709"/>
        <w:jc w:val="both"/>
        <w:rPr>
          <w:sz w:val="26"/>
          <w:szCs w:val="26"/>
        </w:rPr>
      </w:pPr>
      <w:r w:rsidRPr="00A2593C">
        <w:rPr>
          <w:sz w:val="26"/>
          <w:szCs w:val="26"/>
        </w:rPr>
        <w:t>2</w:t>
      </w:r>
      <w:r w:rsidR="00FD7851" w:rsidRPr="00A2593C">
        <w:rPr>
          <w:sz w:val="26"/>
          <w:szCs w:val="26"/>
        </w:rPr>
        <w:t>7</w:t>
      </w:r>
      <w:r w:rsidR="009A253A" w:rsidRPr="00A2593C">
        <w:rPr>
          <w:sz w:val="26"/>
          <w:szCs w:val="26"/>
        </w:rPr>
        <w:t xml:space="preserve">. </w:t>
      </w:r>
      <w:r w:rsidR="001D7F91" w:rsidRPr="00A2593C">
        <w:rPr>
          <w:rFonts w:ascii="PT Astra Serif" w:hAnsi="PT Astra Serif"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A2593C">
        <w:rPr>
          <w:sz w:val="26"/>
          <w:szCs w:val="26"/>
        </w:rPr>
        <w:t xml:space="preserve">           </w:t>
      </w:r>
    </w:p>
    <w:p w:rsidR="009A253A" w:rsidRPr="00A2593C" w:rsidRDefault="009A253A" w:rsidP="004965AA">
      <w:pPr>
        <w:jc w:val="both"/>
        <w:rPr>
          <w:sz w:val="26"/>
          <w:szCs w:val="26"/>
        </w:rPr>
      </w:pPr>
    </w:p>
    <w:p w:rsidR="0096401E" w:rsidRPr="00A2593C" w:rsidRDefault="00476B88" w:rsidP="00885445">
      <w:pPr>
        <w:jc w:val="center"/>
        <w:rPr>
          <w:b/>
          <w:sz w:val="26"/>
          <w:szCs w:val="26"/>
        </w:rPr>
      </w:pPr>
      <w:r w:rsidRPr="00A2593C">
        <w:rPr>
          <w:b/>
          <w:sz w:val="26"/>
          <w:szCs w:val="26"/>
        </w:rPr>
        <w:t>2.1</w:t>
      </w:r>
      <w:r w:rsidR="005A5D0A" w:rsidRPr="00A2593C">
        <w:rPr>
          <w:b/>
          <w:sz w:val="26"/>
          <w:szCs w:val="26"/>
        </w:rPr>
        <w:t>3</w:t>
      </w:r>
      <w:r w:rsidR="0004117B" w:rsidRPr="00A2593C">
        <w:rPr>
          <w:b/>
          <w:sz w:val="26"/>
          <w:szCs w:val="26"/>
        </w:rPr>
        <w:t>.</w:t>
      </w:r>
      <w:r w:rsidRPr="00A2593C">
        <w:rPr>
          <w:b/>
          <w:sz w:val="26"/>
          <w:szCs w:val="26"/>
        </w:rPr>
        <w:t xml:space="preserve"> </w:t>
      </w:r>
      <w:r w:rsidR="0096401E" w:rsidRPr="00A2593C">
        <w:rPr>
          <w:b/>
          <w:sz w:val="26"/>
          <w:szCs w:val="26"/>
        </w:rPr>
        <w:t>Срок и порядок регистрации запроса заявителя о предоставлении муниципальной услуги</w:t>
      </w:r>
    </w:p>
    <w:p w:rsidR="0096401E" w:rsidRPr="00A2593C" w:rsidRDefault="0096401E" w:rsidP="00885445">
      <w:pPr>
        <w:ind w:firstLine="567"/>
        <w:jc w:val="center"/>
        <w:rPr>
          <w:b/>
          <w:sz w:val="26"/>
          <w:szCs w:val="26"/>
        </w:rPr>
      </w:pPr>
    </w:p>
    <w:p w:rsidR="00F83343" w:rsidRPr="00A2593C" w:rsidRDefault="00431943" w:rsidP="00F83343">
      <w:pPr>
        <w:ind w:firstLine="709"/>
        <w:contextualSpacing/>
        <w:jc w:val="both"/>
        <w:rPr>
          <w:rFonts w:ascii="PT Astra Serif" w:hAnsi="PT Astra Serif" w:cs="Arial"/>
          <w:sz w:val="26"/>
          <w:szCs w:val="26"/>
        </w:rPr>
      </w:pPr>
      <w:r w:rsidRPr="00A2593C">
        <w:rPr>
          <w:sz w:val="26"/>
          <w:szCs w:val="26"/>
        </w:rPr>
        <w:t xml:space="preserve"> </w:t>
      </w:r>
      <w:r w:rsidR="00842F7A" w:rsidRPr="00A2593C">
        <w:rPr>
          <w:sz w:val="26"/>
          <w:szCs w:val="26"/>
        </w:rPr>
        <w:t>2</w:t>
      </w:r>
      <w:r w:rsidR="00FD7851" w:rsidRPr="00A2593C">
        <w:rPr>
          <w:sz w:val="26"/>
          <w:szCs w:val="26"/>
        </w:rPr>
        <w:t>8</w:t>
      </w:r>
      <w:r w:rsidR="0096401E" w:rsidRPr="00A2593C">
        <w:rPr>
          <w:sz w:val="26"/>
          <w:szCs w:val="26"/>
        </w:rPr>
        <w:t xml:space="preserve">. </w:t>
      </w:r>
      <w:r w:rsidR="00F83343" w:rsidRPr="00A2593C">
        <w:rPr>
          <w:rFonts w:ascii="PT Astra Serif" w:hAnsi="PT Astra Serif" w:cs="Arial"/>
          <w:sz w:val="26"/>
          <w:szCs w:val="26"/>
        </w:rPr>
        <w:t>Заявление о предоставлении муниципальной услуги, представленн</w:t>
      </w:r>
      <w:r w:rsidR="00F85538" w:rsidRPr="00A2593C">
        <w:rPr>
          <w:rFonts w:ascii="PT Astra Serif" w:hAnsi="PT Astra Serif" w:cs="Arial"/>
          <w:sz w:val="26"/>
          <w:szCs w:val="26"/>
        </w:rPr>
        <w:t>ое</w:t>
      </w:r>
      <w:r w:rsidR="00F83343" w:rsidRPr="00A2593C">
        <w:rPr>
          <w:rFonts w:ascii="PT Astra Serif" w:hAnsi="PT Astra Serif" w:cs="Arial"/>
          <w:sz w:val="26"/>
          <w:szCs w:val="26"/>
        </w:rPr>
        <w:t xml:space="preserve"> заявителем в Администрацию лично, подлежит обязательной регистрации в день его поступления. </w:t>
      </w:r>
      <w:r w:rsidR="00CB2FF7" w:rsidRPr="00A2593C">
        <w:rPr>
          <w:rFonts w:ascii="PT Astra Serif" w:hAnsi="PT Astra Serif" w:cs="Arial"/>
          <w:sz w:val="26"/>
          <w:szCs w:val="26"/>
        </w:rPr>
        <w:t>За</w:t>
      </w:r>
      <w:r w:rsidR="00CB2FF7" w:rsidRPr="00A2593C">
        <w:rPr>
          <w:rFonts w:ascii="PT Astra Serif" w:eastAsia="Calibri" w:hAnsi="PT Astra Serif" w:cs="Arial"/>
          <w:sz w:val="26"/>
          <w:szCs w:val="26"/>
          <w:lang w:eastAsia="en-US"/>
        </w:rPr>
        <w:t>явление</w:t>
      </w:r>
      <w:r w:rsidR="00CB2FF7" w:rsidRPr="00A2593C">
        <w:rPr>
          <w:rFonts w:ascii="PT Astra Serif" w:hAnsi="PT Astra Serif" w:cs="Arial"/>
          <w:sz w:val="26"/>
          <w:szCs w:val="26"/>
        </w:rPr>
        <w:t xml:space="preserve">, поступивший в </w:t>
      </w:r>
      <w:r w:rsidR="00CB2FF7" w:rsidRPr="00A2593C">
        <w:rPr>
          <w:rFonts w:ascii="PT Astra Serif" w:eastAsia="Calibri" w:hAnsi="PT Astra Serif" w:cs="Arial"/>
          <w:sz w:val="26"/>
          <w:szCs w:val="26"/>
          <w:lang w:eastAsia="en-US"/>
        </w:rPr>
        <w:t>Администрацию</w:t>
      </w:r>
      <w:r w:rsidR="00CB2FF7" w:rsidRPr="00A2593C">
        <w:rPr>
          <w:rFonts w:ascii="PT Astra Serif" w:hAnsi="PT Astra Serif" w:cs="Arial"/>
          <w:sz w:val="26"/>
          <w:szCs w:val="26"/>
        </w:rPr>
        <w:t xml:space="preserve"> по почте, подлежит регистрации в течение трех дней с момента его поступления в </w:t>
      </w:r>
      <w:r w:rsidR="00CB2FF7" w:rsidRPr="00A2593C">
        <w:rPr>
          <w:rFonts w:ascii="PT Astra Serif" w:eastAsia="Calibri" w:hAnsi="PT Astra Serif" w:cs="Arial"/>
          <w:sz w:val="26"/>
          <w:szCs w:val="26"/>
          <w:lang w:eastAsia="en-US"/>
        </w:rPr>
        <w:t>Администрацию.</w:t>
      </w:r>
    </w:p>
    <w:p w:rsidR="00FD7851" w:rsidRPr="00A2593C"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6"/>
          <w:szCs w:val="26"/>
        </w:rPr>
      </w:pPr>
      <w:r w:rsidRPr="00A2593C">
        <w:rPr>
          <w:rFonts w:ascii="PT Astra Serif" w:hAnsi="PT Astra Serif" w:cs="Arial"/>
          <w:sz w:val="26"/>
          <w:szCs w:val="26"/>
        </w:rPr>
        <w:t>Заявление о предоставлении муниципальной услуги, представленн</w:t>
      </w:r>
      <w:r w:rsidR="00D222E8" w:rsidRPr="00A2593C">
        <w:rPr>
          <w:rFonts w:ascii="PT Astra Serif" w:hAnsi="PT Astra Serif" w:cs="Arial"/>
          <w:sz w:val="26"/>
          <w:szCs w:val="26"/>
        </w:rPr>
        <w:t>ое</w:t>
      </w:r>
      <w:r w:rsidRPr="00A2593C">
        <w:rPr>
          <w:rFonts w:ascii="PT Astra Serif" w:hAnsi="PT Astra Serif" w:cs="Arial"/>
          <w:sz w:val="26"/>
          <w:szCs w:val="26"/>
        </w:rPr>
        <w:t xml:space="preserve"> </w:t>
      </w:r>
      <w:r w:rsidRPr="00A2593C">
        <w:rPr>
          <w:rFonts w:ascii="PT Astra Serif" w:hAnsi="PT Astra Serif" w:cs="Arial"/>
          <w:sz w:val="26"/>
          <w:szCs w:val="26"/>
        </w:rPr>
        <w:lastRenderedPageBreak/>
        <w:t>заявителем в многофункциональный центр, р</w:t>
      </w:r>
      <w:r w:rsidRPr="00A2593C">
        <w:rPr>
          <w:rFonts w:ascii="PT Astra Serif" w:hAnsi="PT Astra Serif" w:cs="Arial"/>
          <w:color w:val="auto"/>
          <w:sz w:val="26"/>
          <w:szCs w:val="26"/>
        </w:rPr>
        <w:t xml:space="preserve">егистрируется в соответствии с правилами делопроизводства, установленными </w:t>
      </w:r>
      <w:r w:rsidRPr="00A2593C">
        <w:rPr>
          <w:rFonts w:ascii="PT Astra Serif" w:hAnsi="PT Astra Serif" w:cs="Arial"/>
          <w:sz w:val="26"/>
          <w:szCs w:val="26"/>
        </w:rPr>
        <w:t>многофункциональным центром</w:t>
      </w:r>
      <w:r w:rsidRPr="00A2593C">
        <w:rPr>
          <w:rFonts w:ascii="PT Astra Serif" w:hAnsi="PT Astra Serif" w:cs="Arial"/>
          <w:color w:val="auto"/>
          <w:sz w:val="26"/>
          <w:szCs w:val="26"/>
        </w:rPr>
        <w:t xml:space="preserve">. Передача заявления и документов на бумажном носителе в </w:t>
      </w:r>
      <w:r w:rsidR="00E53BBD" w:rsidRPr="00A2593C">
        <w:rPr>
          <w:rFonts w:ascii="PT Astra Serif" w:hAnsi="PT Astra Serif" w:cs="Arial"/>
          <w:color w:val="auto"/>
          <w:sz w:val="26"/>
          <w:szCs w:val="26"/>
        </w:rPr>
        <w:t xml:space="preserve">Администрацию </w:t>
      </w:r>
      <w:r w:rsidRPr="00A2593C">
        <w:rPr>
          <w:rFonts w:ascii="PT Astra Serif" w:hAnsi="PT Astra Serif" w:cs="Arial"/>
          <w:color w:val="auto"/>
          <w:sz w:val="26"/>
          <w:szCs w:val="26"/>
        </w:rPr>
        <w:t>осуществляется в течении 3 рабочих дней со дня приема документов.</w:t>
      </w:r>
    </w:p>
    <w:p w:rsidR="00FD7851" w:rsidRPr="00A2593C" w:rsidRDefault="00E53BBD" w:rsidP="00FD7851">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w:t>
      </w:r>
      <w:r w:rsidR="00FD7851" w:rsidRPr="00A2593C">
        <w:rPr>
          <w:rFonts w:ascii="PT Astra Serif" w:hAnsi="PT Astra Serif" w:cs="Arial"/>
          <w:sz w:val="26"/>
          <w:szCs w:val="26"/>
        </w:rPr>
        <w:t xml:space="preserve"> При подаче заявления на ЕПГУ оно автоматически фиксируется в режиме реального времени в электронной системе.</w:t>
      </w:r>
      <w:r w:rsidR="00996930" w:rsidRPr="00A2593C">
        <w:rPr>
          <w:sz w:val="26"/>
          <w:szCs w:val="26"/>
        </w:rPr>
        <w:t xml:space="preserve"> </w:t>
      </w:r>
      <w:r w:rsidR="00FD7851" w:rsidRPr="00A2593C">
        <w:rPr>
          <w:rFonts w:ascii="PT Astra Serif" w:hAnsi="PT Astra Serif" w:cs="Arial"/>
          <w:sz w:val="26"/>
          <w:szCs w:val="26"/>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A2593C" w:rsidRDefault="003704CE" w:rsidP="00885445">
      <w:pPr>
        <w:autoSpaceDE w:val="0"/>
        <w:autoSpaceDN w:val="0"/>
        <w:adjustRightInd w:val="0"/>
        <w:spacing w:line="228" w:lineRule="auto"/>
        <w:ind w:firstLine="689"/>
        <w:jc w:val="both"/>
        <w:rPr>
          <w:sz w:val="26"/>
          <w:szCs w:val="26"/>
        </w:rPr>
      </w:pPr>
    </w:p>
    <w:p w:rsidR="009A253A" w:rsidRPr="00A2593C" w:rsidRDefault="00476B88" w:rsidP="00885445">
      <w:pPr>
        <w:autoSpaceDE w:val="0"/>
        <w:autoSpaceDN w:val="0"/>
        <w:adjustRightInd w:val="0"/>
        <w:spacing w:line="228" w:lineRule="auto"/>
        <w:jc w:val="center"/>
        <w:rPr>
          <w:b/>
          <w:sz w:val="26"/>
          <w:szCs w:val="26"/>
        </w:rPr>
      </w:pPr>
      <w:r w:rsidRPr="00A2593C">
        <w:rPr>
          <w:b/>
          <w:sz w:val="26"/>
          <w:szCs w:val="26"/>
        </w:rPr>
        <w:t>2.1</w:t>
      </w:r>
      <w:r w:rsidR="005A5D0A" w:rsidRPr="00A2593C">
        <w:rPr>
          <w:b/>
          <w:sz w:val="26"/>
          <w:szCs w:val="26"/>
        </w:rPr>
        <w:t>4</w:t>
      </w:r>
      <w:r w:rsidR="0004117B" w:rsidRPr="00A2593C">
        <w:rPr>
          <w:b/>
          <w:sz w:val="26"/>
          <w:szCs w:val="26"/>
        </w:rPr>
        <w:t>.</w:t>
      </w:r>
      <w:r w:rsidRPr="00A2593C">
        <w:rPr>
          <w:b/>
          <w:sz w:val="26"/>
          <w:szCs w:val="26"/>
        </w:rPr>
        <w:t xml:space="preserve"> </w:t>
      </w:r>
      <w:r w:rsidR="009A253A" w:rsidRPr="00A2593C">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A2593C" w:rsidRDefault="00BD098F" w:rsidP="00885445">
      <w:pPr>
        <w:autoSpaceDE w:val="0"/>
        <w:autoSpaceDN w:val="0"/>
        <w:adjustRightInd w:val="0"/>
        <w:ind w:firstLine="689"/>
        <w:jc w:val="center"/>
        <w:rPr>
          <w:b/>
          <w:sz w:val="26"/>
          <w:szCs w:val="26"/>
        </w:rPr>
      </w:pPr>
      <w:r w:rsidRPr="00A2593C">
        <w:rPr>
          <w:b/>
          <w:sz w:val="26"/>
          <w:szCs w:val="26"/>
        </w:rPr>
        <w:t xml:space="preserve"> </w:t>
      </w:r>
    </w:p>
    <w:p w:rsidR="00D222E8" w:rsidRPr="00A2593C" w:rsidRDefault="00BD098F" w:rsidP="00D222E8">
      <w:pPr>
        <w:tabs>
          <w:tab w:val="left" w:pos="1260"/>
        </w:tabs>
        <w:ind w:firstLine="709"/>
        <w:contextualSpacing/>
        <w:jc w:val="both"/>
        <w:rPr>
          <w:rFonts w:ascii="PT Astra Serif" w:hAnsi="PT Astra Serif" w:cs="Arial"/>
          <w:sz w:val="26"/>
          <w:szCs w:val="26"/>
        </w:rPr>
      </w:pPr>
      <w:r w:rsidRPr="00A2593C">
        <w:rPr>
          <w:sz w:val="26"/>
          <w:szCs w:val="26"/>
        </w:rPr>
        <w:t xml:space="preserve"> </w:t>
      </w:r>
      <w:r w:rsidR="00DB2328" w:rsidRPr="00A2593C">
        <w:rPr>
          <w:rFonts w:ascii="PT Astra Serif" w:hAnsi="PT Astra Serif" w:cs="Arial"/>
          <w:sz w:val="26"/>
          <w:szCs w:val="26"/>
        </w:rPr>
        <w:t>29</w:t>
      </w:r>
      <w:r w:rsidR="00D222E8" w:rsidRPr="00A2593C">
        <w:rPr>
          <w:rFonts w:ascii="PT Astra Serif" w:hAnsi="PT Astra Serif" w:cs="Arial"/>
          <w:sz w:val="26"/>
          <w:szCs w:val="26"/>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0</w:t>
      </w:r>
      <w:r w:rsidRPr="00A2593C">
        <w:rPr>
          <w:rFonts w:ascii="PT Astra Serif" w:hAnsi="PT Astra Serif"/>
          <w:sz w:val="26"/>
          <w:szCs w:val="26"/>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A2593C" w:rsidRDefault="00D222E8" w:rsidP="00D222E8">
      <w:pPr>
        <w:jc w:val="both"/>
        <w:rPr>
          <w:rFonts w:ascii="PT Astra Serif" w:hAnsi="PT Astra Serif"/>
          <w:sz w:val="26"/>
          <w:szCs w:val="26"/>
        </w:rPr>
      </w:pPr>
      <w:r w:rsidRPr="00A2593C">
        <w:rPr>
          <w:rFonts w:ascii="PT Astra Serif" w:hAnsi="PT Astra Serif"/>
          <w:sz w:val="26"/>
          <w:szCs w:val="26"/>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1</w:t>
      </w:r>
      <w:r w:rsidRPr="00A2593C">
        <w:rPr>
          <w:rFonts w:ascii="PT Astra Serif" w:hAnsi="PT Astra Serif"/>
          <w:sz w:val="26"/>
          <w:szCs w:val="26"/>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2</w:t>
      </w:r>
      <w:r w:rsidRPr="00A2593C">
        <w:rPr>
          <w:rFonts w:ascii="PT Astra Serif" w:hAnsi="PT Astra Serif"/>
          <w:sz w:val="26"/>
          <w:szCs w:val="26"/>
        </w:rPr>
        <w:t>. Помещения для работы с заявителями оборудуются соответствующими информационными стендами, вывесками, указателями.</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3</w:t>
      </w:r>
      <w:r w:rsidRPr="00A2593C">
        <w:rPr>
          <w:rFonts w:ascii="PT Astra Serif" w:hAnsi="PT Astra Serif"/>
          <w:sz w:val="26"/>
          <w:szCs w:val="26"/>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A2593C" w:rsidRDefault="00DB2328" w:rsidP="00D222E8">
      <w:pPr>
        <w:ind w:firstLine="540"/>
        <w:jc w:val="both"/>
        <w:rPr>
          <w:rFonts w:ascii="PT Astra Serif" w:hAnsi="PT Astra Serif"/>
          <w:sz w:val="26"/>
          <w:szCs w:val="26"/>
        </w:rPr>
      </w:pPr>
      <w:r w:rsidRPr="00A2593C">
        <w:rPr>
          <w:rFonts w:ascii="PT Astra Serif" w:hAnsi="PT Astra Serif"/>
          <w:sz w:val="26"/>
          <w:szCs w:val="26"/>
        </w:rPr>
        <w:t xml:space="preserve">  34</w:t>
      </w:r>
      <w:r w:rsidR="00D222E8" w:rsidRPr="00A2593C">
        <w:rPr>
          <w:rFonts w:ascii="PT Astra Serif" w:hAnsi="PT Astra Serif"/>
          <w:sz w:val="26"/>
          <w:szCs w:val="26"/>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A2593C" w:rsidRDefault="00D222E8" w:rsidP="00D222E8">
      <w:pPr>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3</w:t>
      </w:r>
      <w:r w:rsidR="00DB2328" w:rsidRPr="00A2593C">
        <w:rPr>
          <w:rFonts w:ascii="PT Astra Serif" w:hAnsi="PT Astra Serif" w:cs="Arial"/>
          <w:sz w:val="26"/>
          <w:szCs w:val="26"/>
        </w:rPr>
        <w:t>5</w:t>
      </w:r>
      <w:r w:rsidRPr="00A2593C">
        <w:rPr>
          <w:rFonts w:ascii="PT Astra Serif" w:hAnsi="PT Astra Serif" w:cs="Arial"/>
          <w:sz w:val="26"/>
          <w:szCs w:val="26"/>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222E8" w:rsidRPr="00A2593C" w:rsidRDefault="00D222E8" w:rsidP="00D222E8">
      <w:pPr>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3</w:t>
      </w:r>
      <w:r w:rsidR="00DB2328" w:rsidRPr="00A2593C">
        <w:rPr>
          <w:rFonts w:ascii="PT Astra Serif" w:hAnsi="PT Astra Serif" w:cs="Arial"/>
          <w:sz w:val="26"/>
          <w:szCs w:val="26"/>
        </w:rPr>
        <w:t>6</w:t>
      </w:r>
      <w:r w:rsidRPr="00A2593C">
        <w:rPr>
          <w:rFonts w:ascii="PT Astra Serif" w:hAnsi="PT Astra Serif" w:cs="Arial"/>
          <w:sz w:val="26"/>
          <w:szCs w:val="26"/>
        </w:rPr>
        <w:t xml:space="preserve">. Помещения МФЦ оборудуются согласно требованиям Постановления Правительства Российской Федерации от 22.12.2012 № 1376 «Об утверждении </w:t>
      </w:r>
      <w:r w:rsidRPr="00A2593C">
        <w:rPr>
          <w:rFonts w:ascii="PT Astra Serif" w:hAnsi="PT Astra Serif" w:cs="Arial"/>
          <w:sz w:val="26"/>
          <w:szCs w:val="26"/>
        </w:rPr>
        <w:lastRenderedPageBreak/>
        <w:t>правил организации деятельности многофункциональных центров предоставления государственных и муниципальных услуг».</w:t>
      </w:r>
    </w:p>
    <w:p w:rsidR="00D222E8" w:rsidRPr="00A2593C" w:rsidRDefault="00DB232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37</w:t>
      </w:r>
      <w:r w:rsidR="00D222E8" w:rsidRPr="00A2593C">
        <w:rPr>
          <w:rFonts w:ascii="PT Astra Serif" w:hAnsi="PT Astra Serif" w:cs="Arial"/>
          <w:sz w:val="26"/>
          <w:szCs w:val="26"/>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содействии со стороны должностных лиц учреждения, при необходимости, инвалиду при входе в объект и выходе из него,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оборудовании на прилегающих к зданию территориях мест для парковки автотранспортных средств инвалидов,</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A2593C">
        <w:rPr>
          <w:rFonts w:ascii="PT Astra Serif" w:hAnsi="PT Astra Serif" w:cs="Arial"/>
          <w:sz w:val="26"/>
          <w:szCs w:val="26"/>
        </w:rPr>
        <w:t>ассистивных</w:t>
      </w:r>
      <w:proofErr w:type="spellEnd"/>
      <w:r w:rsidRPr="00A2593C">
        <w:rPr>
          <w:rFonts w:ascii="PT Astra Serif" w:hAnsi="PT Astra Serif" w:cs="Arial"/>
          <w:sz w:val="26"/>
          <w:szCs w:val="26"/>
        </w:rPr>
        <w:t xml:space="preserve"> и вспомогательных технологий, а также сменной кресла-коляски,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A2593C" w:rsidRDefault="00AA25EA" w:rsidP="00D222E8">
      <w:pPr>
        <w:tabs>
          <w:tab w:val="left" w:pos="709"/>
        </w:tabs>
        <w:autoSpaceDE w:val="0"/>
        <w:autoSpaceDN w:val="0"/>
        <w:adjustRightInd w:val="0"/>
        <w:ind w:firstLine="567"/>
        <w:jc w:val="both"/>
        <w:rPr>
          <w:sz w:val="26"/>
          <w:szCs w:val="26"/>
        </w:rPr>
      </w:pPr>
    </w:p>
    <w:p w:rsidR="00BE106C" w:rsidRPr="00A2593C" w:rsidRDefault="00476B88" w:rsidP="00885445">
      <w:pPr>
        <w:pStyle w:val="a7"/>
        <w:shd w:val="clear" w:color="auto" w:fill="FFFFFF"/>
        <w:spacing w:before="0" w:beforeAutospacing="0" w:after="0" w:afterAutospacing="0"/>
        <w:jc w:val="center"/>
        <w:rPr>
          <w:b/>
          <w:bCs/>
          <w:sz w:val="26"/>
          <w:szCs w:val="26"/>
        </w:rPr>
      </w:pPr>
      <w:r w:rsidRPr="00A2593C">
        <w:rPr>
          <w:b/>
          <w:bCs/>
          <w:sz w:val="26"/>
          <w:szCs w:val="26"/>
        </w:rPr>
        <w:t>2.1</w:t>
      </w:r>
      <w:r w:rsidR="005A5D0A" w:rsidRPr="00A2593C">
        <w:rPr>
          <w:b/>
          <w:bCs/>
          <w:sz w:val="26"/>
          <w:szCs w:val="26"/>
        </w:rPr>
        <w:t>5</w:t>
      </w:r>
      <w:r w:rsidR="00411FCC" w:rsidRPr="00A2593C">
        <w:rPr>
          <w:b/>
          <w:bCs/>
          <w:sz w:val="26"/>
          <w:szCs w:val="26"/>
        </w:rPr>
        <w:t>.</w:t>
      </w:r>
      <w:r w:rsidRPr="00A2593C">
        <w:rPr>
          <w:b/>
          <w:bCs/>
          <w:sz w:val="26"/>
          <w:szCs w:val="26"/>
        </w:rPr>
        <w:t xml:space="preserve"> </w:t>
      </w:r>
      <w:r w:rsidR="00BE106C" w:rsidRPr="00A2593C">
        <w:rPr>
          <w:b/>
          <w:bCs/>
          <w:sz w:val="26"/>
          <w:szCs w:val="26"/>
        </w:rPr>
        <w:t>Показатели доступности и качества муниципальной услуги</w:t>
      </w:r>
    </w:p>
    <w:p w:rsidR="005A1913" w:rsidRPr="00A2593C" w:rsidRDefault="005A1913" w:rsidP="00885445">
      <w:pPr>
        <w:pStyle w:val="a7"/>
        <w:shd w:val="clear" w:color="auto" w:fill="FFFFFF"/>
        <w:spacing w:before="0" w:beforeAutospacing="0" w:after="0" w:afterAutospacing="0"/>
        <w:jc w:val="center"/>
        <w:rPr>
          <w:sz w:val="26"/>
          <w:szCs w:val="26"/>
        </w:rPr>
      </w:pPr>
    </w:p>
    <w:p w:rsidR="00D222E8" w:rsidRPr="00A2593C" w:rsidRDefault="00842F7A" w:rsidP="00D222E8">
      <w:pPr>
        <w:ind w:firstLine="709"/>
        <w:contextualSpacing/>
        <w:jc w:val="both"/>
        <w:rPr>
          <w:rFonts w:ascii="PT Astra Serif" w:hAnsi="PT Astra Serif" w:cs="Arial"/>
          <w:sz w:val="26"/>
          <w:szCs w:val="26"/>
        </w:rPr>
      </w:pPr>
      <w:r w:rsidRPr="00A2593C">
        <w:rPr>
          <w:sz w:val="26"/>
          <w:szCs w:val="26"/>
        </w:rPr>
        <w:t>3</w:t>
      </w:r>
      <w:r w:rsidR="00DB2328" w:rsidRPr="00A2593C">
        <w:rPr>
          <w:sz w:val="26"/>
          <w:szCs w:val="26"/>
        </w:rPr>
        <w:t>8</w:t>
      </w:r>
      <w:r w:rsidR="00BE106C" w:rsidRPr="00A2593C">
        <w:rPr>
          <w:sz w:val="26"/>
          <w:szCs w:val="26"/>
        </w:rPr>
        <w:t xml:space="preserve">. </w:t>
      </w:r>
      <w:r w:rsidR="00D222E8" w:rsidRPr="00A2593C">
        <w:rPr>
          <w:rFonts w:ascii="PT Astra Serif" w:hAnsi="PT Astra Serif" w:cs="Arial"/>
          <w:sz w:val="26"/>
          <w:szCs w:val="26"/>
        </w:rPr>
        <w:t>Количество и продолжительность взаимодействий заявителя с должностными лицами органа:</w:t>
      </w:r>
    </w:p>
    <w:p w:rsidR="00D222E8" w:rsidRPr="00A2593C" w:rsidRDefault="00D222E8" w:rsidP="00D222E8">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A2593C"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39</w:t>
      </w:r>
      <w:r w:rsidR="00D222E8" w:rsidRPr="00A2593C">
        <w:rPr>
          <w:rFonts w:ascii="PT Astra Serif" w:hAnsi="PT Astra Serif" w:cs="Arial"/>
          <w:sz w:val="26"/>
          <w:szCs w:val="26"/>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A2593C"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lastRenderedPageBreak/>
        <w:t>4</w:t>
      </w:r>
      <w:r w:rsidR="00DB2328" w:rsidRPr="00A2593C">
        <w:rPr>
          <w:rFonts w:ascii="PT Astra Serif" w:hAnsi="PT Astra Serif" w:cs="Arial"/>
          <w:sz w:val="26"/>
          <w:szCs w:val="26"/>
        </w:rPr>
        <w:t>0</w:t>
      </w:r>
      <w:r w:rsidRPr="00A2593C">
        <w:rPr>
          <w:rFonts w:ascii="PT Astra Serif" w:hAnsi="PT Astra Serif" w:cs="Arial"/>
          <w:sz w:val="26"/>
          <w:szCs w:val="26"/>
        </w:rPr>
        <w:t>. Жалобы заявителей по вопросам предоставления муниципальной услуги.</w:t>
      </w:r>
    </w:p>
    <w:p w:rsidR="00D222E8" w:rsidRPr="00A2593C"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4</w:t>
      </w:r>
      <w:r w:rsidR="00DB2328" w:rsidRPr="00A2593C">
        <w:rPr>
          <w:rFonts w:ascii="PT Astra Serif" w:hAnsi="PT Astra Serif" w:cs="Arial"/>
          <w:sz w:val="26"/>
          <w:szCs w:val="26"/>
        </w:rPr>
        <w:t>1</w:t>
      </w:r>
      <w:r w:rsidRPr="00A2593C">
        <w:rPr>
          <w:rFonts w:ascii="PT Astra Serif" w:hAnsi="PT Astra Serif" w:cs="Arial"/>
          <w:sz w:val="26"/>
          <w:szCs w:val="26"/>
        </w:rPr>
        <w:t>. Удовлетворенность заявителей качеством и доступностью муниципальной услуги.</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Полнота, актуальность и доступность информации о порядке предоставления муниципальной услуги.</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Определяется путем присвоения рейтинга по итогам проведения мониторинга качества предоставления муниципальной услуги.</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4</w:t>
      </w:r>
      <w:r w:rsidR="00DB2328" w:rsidRPr="00A2593C">
        <w:rPr>
          <w:rFonts w:ascii="PT Astra Serif" w:hAnsi="PT Astra Serif" w:cs="Arial"/>
          <w:sz w:val="26"/>
          <w:szCs w:val="26"/>
        </w:rPr>
        <w:t>2</w:t>
      </w:r>
      <w:r w:rsidRPr="00A2593C">
        <w:rPr>
          <w:rFonts w:ascii="PT Astra Serif" w:hAnsi="PT Astra Serif" w:cs="Arial"/>
          <w:sz w:val="26"/>
          <w:szCs w:val="26"/>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1) удовлетворенность населения качеством информирования (процент от числа опрошенных) – 98-100%;</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2) удовлетворенность населения качеством предоставления муниципальной услуги - не менее 90%;</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3) процент обоснованных жалоб – не более 0,5%.</w:t>
      </w:r>
    </w:p>
    <w:p w:rsidR="00BE106C" w:rsidRPr="00A2593C" w:rsidRDefault="00C46647" w:rsidP="00D222E8">
      <w:pPr>
        <w:pStyle w:val="af"/>
        <w:ind w:firstLine="680"/>
        <w:jc w:val="both"/>
        <w:rPr>
          <w:sz w:val="26"/>
          <w:szCs w:val="26"/>
        </w:rPr>
      </w:pPr>
      <w:r w:rsidRPr="00A2593C">
        <w:rPr>
          <w:sz w:val="26"/>
          <w:szCs w:val="26"/>
        </w:rPr>
        <w:t xml:space="preserve"> </w:t>
      </w:r>
    </w:p>
    <w:p w:rsidR="00C71D47" w:rsidRPr="00A2593C" w:rsidRDefault="00C94F74" w:rsidP="00C71D47">
      <w:pPr>
        <w:pStyle w:val="ConsPlusTitle"/>
        <w:jc w:val="center"/>
        <w:outlineLvl w:val="2"/>
        <w:rPr>
          <w:rFonts w:ascii="Times New Roman" w:hAnsi="Times New Roman" w:cs="Times New Roman"/>
          <w:sz w:val="26"/>
          <w:szCs w:val="26"/>
        </w:rPr>
      </w:pPr>
      <w:r w:rsidRPr="00A2593C">
        <w:rPr>
          <w:rFonts w:ascii="Times New Roman" w:hAnsi="Times New Roman" w:cs="Times New Roman"/>
          <w:sz w:val="26"/>
          <w:szCs w:val="26"/>
        </w:rPr>
        <w:t>2.1</w:t>
      </w:r>
      <w:r w:rsidR="005A5D0A" w:rsidRPr="00A2593C">
        <w:rPr>
          <w:rFonts w:ascii="Times New Roman" w:hAnsi="Times New Roman" w:cs="Times New Roman"/>
          <w:sz w:val="26"/>
          <w:szCs w:val="26"/>
        </w:rPr>
        <w:t>6</w:t>
      </w:r>
      <w:r w:rsidR="00C71D47" w:rsidRPr="00A2593C">
        <w:rPr>
          <w:rFonts w:ascii="Times New Roman" w:hAnsi="Times New Roman" w:cs="Times New Roman"/>
          <w:sz w:val="26"/>
          <w:szCs w:val="26"/>
        </w:rPr>
        <w:t>.</w:t>
      </w:r>
      <w:r w:rsidRPr="00A2593C">
        <w:rPr>
          <w:rFonts w:ascii="Times New Roman" w:hAnsi="Times New Roman" w:cs="Times New Roman"/>
          <w:sz w:val="26"/>
          <w:szCs w:val="26"/>
        </w:rPr>
        <w:t xml:space="preserve"> </w:t>
      </w:r>
      <w:r w:rsidR="00C71D47" w:rsidRPr="00A2593C">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6D0515" w:rsidRPr="00A2593C">
        <w:rPr>
          <w:rFonts w:ascii="Times New Roman" w:hAnsi="Times New Roman" w:cs="Times New Roman"/>
          <w:sz w:val="26"/>
          <w:szCs w:val="26"/>
        </w:rPr>
        <w:t>услуги</w:t>
      </w:r>
    </w:p>
    <w:p w:rsidR="00C71D47" w:rsidRPr="00A2593C" w:rsidRDefault="00C71D47" w:rsidP="00C71D47">
      <w:pPr>
        <w:pStyle w:val="ConsPlusTitle"/>
        <w:jc w:val="center"/>
        <w:rPr>
          <w:rFonts w:ascii="Times New Roman" w:hAnsi="Times New Roman" w:cs="Times New Roman"/>
          <w:sz w:val="26"/>
          <w:szCs w:val="26"/>
        </w:rPr>
      </w:pPr>
      <w:r w:rsidRPr="00A2593C">
        <w:rPr>
          <w:rFonts w:ascii="Times New Roman" w:hAnsi="Times New Roman" w:cs="Times New Roman"/>
          <w:sz w:val="26"/>
          <w:szCs w:val="26"/>
        </w:rPr>
        <w:t xml:space="preserve">документах, в том числе исчерпывающий перечень оснований </w:t>
      </w:r>
    </w:p>
    <w:p w:rsidR="00C71D47" w:rsidRPr="00A2593C" w:rsidRDefault="00C71D47" w:rsidP="00C71D47">
      <w:pPr>
        <w:pStyle w:val="ConsPlusTitle"/>
        <w:jc w:val="center"/>
        <w:rPr>
          <w:rFonts w:ascii="Times New Roman" w:hAnsi="Times New Roman" w:cs="Times New Roman"/>
          <w:sz w:val="26"/>
          <w:szCs w:val="26"/>
        </w:rPr>
      </w:pPr>
      <w:r w:rsidRPr="00A2593C">
        <w:rPr>
          <w:rFonts w:ascii="Times New Roman" w:hAnsi="Times New Roman" w:cs="Times New Roman"/>
          <w:sz w:val="26"/>
          <w:szCs w:val="26"/>
        </w:rPr>
        <w:t>для отказа в исправлении таких опечаток и ошибок</w:t>
      </w:r>
    </w:p>
    <w:p w:rsidR="00C71D47" w:rsidRPr="00A2593C" w:rsidRDefault="00C71D47" w:rsidP="00C71D47">
      <w:pPr>
        <w:pStyle w:val="ConsPlusNormal"/>
        <w:rPr>
          <w:rFonts w:ascii="Times New Roman" w:hAnsi="Times New Roman" w:cs="Times New Roman"/>
          <w:sz w:val="26"/>
          <w:szCs w:val="26"/>
        </w:rPr>
      </w:pPr>
    </w:p>
    <w:p w:rsidR="00C71D47" w:rsidRPr="00A2593C" w:rsidRDefault="00DB2328"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43</w:t>
      </w:r>
      <w:r w:rsidR="00C71D47" w:rsidRPr="00A2593C">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A24745">
        <w:rPr>
          <w:rFonts w:ascii="Times New Roman" w:hAnsi="Times New Roman" w:cs="Times New Roman"/>
          <w:sz w:val="26"/>
          <w:szCs w:val="26"/>
        </w:rPr>
        <w:t>10</w:t>
      </w:r>
      <w:r w:rsidR="00C71D47" w:rsidRPr="00A2593C">
        <w:rPr>
          <w:rFonts w:ascii="Times New Roman" w:hAnsi="Times New Roman" w:cs="Times New Roman"/>
          <w:sz w:val="26"/>
          <w:szCs w:val="26"/>
        </w:rPr>
        <w:t xml:space="preserve">. </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w:t>
      </w:r>
      <w:r w:rsidRPr="00A2593C">
        <w:rPr>
          <w:rFonts w:ascii="Times New Roman" w:hAnsi="Times New Roman" w:cs="Times New Roman"/>
          <w:sz w:val="26"/>
          <w:szCs w:val="26"/>
        </w:rPr>
        <w:lastRenderedPageBreak/>
        <w:t>вручении не позднее 1 рабочего дня, следующего за днем принятия решения об отказе в исправлении опечатки и (или) ошибки.</w:t>
      </w:r>
    </w:p>
    <w:p w:rsidR="00C71D47" w:rsidRPr="00A2593C" w:rsidRDefault="00C71D47" w:rsidP="00C71D47">
      <w:pPr>
        <w:tabs>
          <w:tab w:val="left" w:pos="567"/>
        </w:tabs>
        <w:jc w:val="center"/>
        <w:rPr>
          <w:b/>
          <w:sz w:val="26"/>
          <w:szCs w:val="26"/>
        </w:rPr>
      </w:pPr>
    </w:p>
    <w:p w:rsidR="00C71D47" w:rsidRPr="00A2593C" w:rsidRDefault="00C71D47" w:rsidP="00C71D47">
      <w:pPr>
        <w:pStyle w:val="ConsPlusNormal"/>
        <w:ind w:firstLine="540"/>
        <w:jc w:val="both"/>
        <w:rPr>
          <w:rFonts w:ascii="Times New Roman" w:hAnsi="Times New Roman" w:cs="Times New Roman"/>
          <w:sz w:val="26"/>
          <w:szCs w:val="26"/>
        </w:rPr>
      </w:pPr>
    </w:p>
    <w:p w:rsidR="00C71D47" w:rsidRPr="00A2593C" w:rsidRDefault="00411FCC" w:rsidP="006B1DDB">
      <w:pPr>
        <w:pStyle w:val="ConsPlusNormal"/>
        <w:ind w:firstLine="709"/>
        <w:jc w:val="center"/>
        <w:rPr>
          <w:rFonts w:ascii="Times New Roman" w:hAnsi="Times New Roman" w:cs="Times New Roman"/>
          <w:b/>
          <w:sz w:val="26"/>
          <w:szCs w:val="26"/>
        </w:rPr>
      </w:pPr>
      <w:r w:rsidRPr="00A2593C">
        <w:rPr>
          <w:rFonts w:ascii="Times New Roman" w:hAnsi="Times New Roman" w:cs="Times New Roman"/>
          <w:b/>
          <w:sz w:val="26"/>
          <w:szCs w:val="26"/>
        </w:rPr>
        <w:t>2.</w:t>
      </w:r>
      <w:r w:rsidR="005A5D0A" w:rsidRPr="00A2593C">
        <w:rPr>
          <w:rFonts w:ascii="Times New Roman" w:hAnsi="Times New Roman" w:cs="Times New Roman"/>
          <w:b/>
          <w:sz w:val="26"/>
          <w:szCs w:val="26"/>
        </w:rPr>
        <w:t>1</w:t>
      </w:r>
      <w:r w:rsidR="006B1DDB">
        <w:rPr>
          <w:rFonts w:ascii="Times New Roman" w:hAnsi="Times New Roman" w:cs="Times New Roman"/>
          <w:b/>
          <w:sz w:val="26"/>
          <w:szCs w:val="26"/>
        </w:rPr>
        <w:t>7</w:t>
      </w:r>
      <w:r w:rsidR="00C71D47" w:rsidRPr="00A2593C">
        <w:rPr>
          <w:rFonts w:ascii="Times New Roman" w:hAnsi="Times New Roman" w:cs="Times New Roman"/>
          <w:b/>
          <w:sz w:val="26"/>
          <w:szCs w:val="26"/>
        </w:rPr>
        <w:t>. Способ (способы) направления заявителю документов (информации), являющихся результатом предоставления муниципальной услуги.</w:t>
      </w:r>
    </w:p>
    <w:p w:rsidR="00C71D47" w:rsidRPr="00A2593C" w:rsidRDefault="00C71D47" w:rsidP="00C71D47">
      <w:pPr>
        <w:pStyle w:val="ConsPlusNormal"/>
        <w:ind w:firstLine="540"/>
        <w:jc w:val="both"/>
        <w:rPr>
          <w:rFonts w:ascii="Times New Roman" w:hAnsi="Times New Roman" w:cs="Times New Roman"/>
          <w:sz w:val="26"/>
          <w:szCs w:val="26"/>
        </w:rPr>
      </w:pPr>
    </w:p>
    <w:p w:rsidR="00C71D47" w:rsidRPr="00A2593C" w:rsidRDefault="00C94F74"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4</w:t>
      </w:r>
      <w:r w:rsidR="006B1DDB">
        <w:rPr>
          <w:rFonts w:ascii="Times New Roman" w:hAnsi="Times New Roman" w:cs="Times New Roman"/>
          <w:sz w:val="26"/>
          <w:szCs w:val="26"/>
        </w:rPr>
        <w:t>4</w:t>
      </w:r>
      <w:r w:rsidR="00C71D47" w:rsidRPr="00A2593C">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9A253A" w:rsidRPr="00A2593C" w:rsidRDefault="009A253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6D0515" w:rsidRPr="00A2593C"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F44E9B" w:rsidRPr="00A2593C" w:rsidRDefault="00F44E9B" w:rsidP="00B52C97">
      <w:pPr>
        <w:autoSpaceDE w:val="0"/>
        <w:autoSpaceDN w:val="0"/>
        <w:adjustRightInd w:val="0"/>
        <w:jc w:val="center"/>
        <w:outlineLvl w:val="1"/>
        <w:rPr>
          <w:b/>
          <w:sz w:val="26"/>
          <w:szCs w:val="26"/>
        </w:rPr>
      </w:pPr>
      <w:r w:rsidRPr="00A2593C">
        <w:rPr>
          <w:b/>
          <w:sz w:val="26"/>
          <w:szCs w:val="26"/>
        </w:rPr>
        <w:t>III. Состав, последовательность и сроки выполнения</w:t>
      </w:r>
      <w:r w:rsidR="00B52C97" w:rsidRPr="00A2593C">
        <w:rPr>
          <w:b/>
          <w:sz w:val="26"/>
          <w:szCs w:val="26"/>
        </w:rPr>
        <w:t xml:space="preserve"> </w:t>
      </w:r>
      <w:r w:rsidRPr="00A2593C">
        <w:rPr>
          <w:b/>
          <w:sz w:val="26"/>
          <w:szCs w:val="26"/>
        </w:rPr>
        <w:t>административных процедур, требования к порядку</w:t>
      </w:r>
      <w:r w:rsidR="00B52C97" w:rsidRPr="00A2593C">
        <w:rPr>
          <w:b/>
          <w:sz w:val="26"/>
          <w:szCs w:val="26"/>
        </w:rPr>
        <w:t xml:space="preserve"> </w:t>
      </w:r>
      <w:r w:rsidRPr="00A2593C">
        <w:rPr>
          <w:b/>
          <w:sz w:val="26"/>
          <w:szCs w:val="26"/>
        </w:rPr>
        <w:t>их выполнения</w:t>
      </w:r>
      <w:r w:rsidR="00417741" w:rsidRPr="00A2593C">
        <w:rPr>
          <w:b/>
          <w:sz w:val="26"/>
          <w:szCs w:val="26"/>
        </w:rPr>
        <w:t xml:space="preserve">, в том числе </w:t>
      </w:r>
      <w:r w:rsidR="00D106AE" w:rsidRPr="00A2593C">
        <w:rPr>
          <w:b/>
          <w:sz w:val="26"/>
          <w:szCs w:val="26"/>
        </w:rPr>
        <w:t>о</w:t>
      </w:r>
      <w:r w:rsidR="00417741" w:rsidRPr="00A2593C">
        <w:rPr>
          <w:b/>
          <w:sz w:val="26"/>
          <w:szCs w:val="26"/>
        </w:rPr>
        <w:t>собенности выполнения административны</w:t>
      </w:r>
      <w:r w:rsidR="00D222E8" w:rsidRPr="00A2593C">
        <w:rPr>
          <w:b/>
          <w:sz w:val="26"/>
          <w:szCs w:val="26"/>
        </w:rPr>
        <w:t>х процедур в электронной форме</w:t>
      </w:r>
    </w:p>
    <w:p w:rsidR="00AC4CFA" w:rsidRPr="00A2593C" w:rsidRDefault="00AC4CFA" w:rsidP="00885445">
      <w:pPr>
        <w:autoSpaceDE w:val="0"/>
        <w:autoSpaceDN w:val="0"/>
        <w:adjustRightInd w:val="0"/>
        <w:jc w:val="center"/>
        <w:rPr>
          <w:b/>
          <w:sz w:val="26"/>
          <w:szCs w:val="26"/>
        </w:rPr>
      </w:pPr>
    </w:p>
    <w:p w:rsidR="00CE364D" w:rsidRPr="00A2593C" w:rsidRDefault="00476B88" w:rsidP="00885445">
      <w:pPr>
        <w:autoSpaceDE w:val="0"/>
        <w:autoSpaceDN w:val="0"/>
        <w:adjustRightInd w:val="0"/>
        <w:ind w:firstLine="689"/>
        <w:jc w:val="center"/>
        <w:rPr>
          <w:b/>
          <w:sz w:val="26"/>
          <w:szCs w:val="26"/>
        </w:rPr>
      </w:pPr>
      <w:r w:rsidRPr="00A2593C">
        <w:rPr>
          <w:b/>
          <w:sz w:val="26"/>
          <w:szCs w:val="26"/>
        </w:rPr>
        <w:t>3.1</w:t>
      </w:r>
      <w:r w:rsidR="004C351F" w:rsidRPr="00A2593C">
        <w:rPr>
          <w:b/>
          <w:sz w:val="26"/>
          <w:szCs w:val="26"/>
        </w:rPr>
        <w:t>.</w:t>
      </w:r>
      <w:r w:rsidRPr="00A2593C">
        <w:rPr>
          <w:b/>
          <w:sz w:val="26"/>
          <w:szCs w:val="26"/>
        </w:rPr>
        <w:t xml:space="preserve"> </w:t>
      </w:r>
      <w:r w:rsidR="003D79F8" w:rsidRPr="00A2593C">
        <w:rPr>
          <w:b/>
          <w:sz w:val="26"/>
          <w:szCs w:val="26"/>
        </w:rPr>
        <w:t xml:space="preserve">Исчерпывающий перечень административных </w:t>
      </w:r>
      <w:r w:rsidR="00CE364D" w:rsidRPr="00A2593C">
        <w:rPr>
          <w:b/>
          <w:sz w:val="26"/>
          <w:szCs w:val="26"/>
        </w:rPr>
        <w:t>процедур</w:t>
      </w:r>
    </w:p>
    <w:p w:rsidR="00F96F03" w:rsidRPr="00A2593C" w:rsidRDefault="00F96F03" w:rsidP="00885445">
      <w:pPr>
        <w:autoSpaceDE w:val="0"/>
        <w:autoSpaceDN w:val="0"/>
        <w:adjustRightInd w:val="0"/>
        <w:ind w:firstLine="689"/>
        <w:jc w:val="center"/>
        <w:rPr>
          <w:b/>
          <w:sz w:val="26"/>
          <w:szCs w:val="26"/>
        </w:rPr>
      </w:pPr>
    </w:p>
    <w:p w:rsidR="00CE364D" w:rsidRPr="00A2593C" w:rsidRDefault="00C94F74" w:rsidP="00885445">
      <w:pPr>
        <w:autoSpaceDE w:val="0"/>
        <w:autoSpaceDN w:val="0"/>
        <w:adjustRightInd w:val="0"/>
        <w:ind w:firstLine="689"/>
        <w:jc w:val="both"/>
        <w:rPr>
          <w:sz w:val="26"/>
          <w:szCs w:val="26"/>
        </w:rPr>
      </w:pPr>
      <w:r w:rsidRPr="00A2593C">
        <w:rPr>
          <w:sz w:val="26"/>
          <w:szCs w:val="26"/>
        </w:rPr>
        <w:t>4</w:t>
      </w:r>
      <w:r w:rsidR="006B1DDB">
        <w:rPr>
          <w:sz w:val="26"/>
          <w:szCs w:val="26"/>
        </w:rPr>
        <w:t>5</w:t>
      </w:r>
      <w:r w:rsidR="00CE364D" w:rsidRPr="00A2593C">
        <w:rPr>
          <w:sz w:val="26"/>
          <w:szCs w:val="26"/>
        </w:rPr>
        <w:t>. Перечень административных процедур, исполняемых в рамках предоставления муниципальной услуги:</w:t>
      </w:r>
    </w:p>
    <w:p w:rsidR="001C62D1" w:rsidRPr="00A2593C" w:rsidRDefault="001C62D1" w:rsidP="001C62D1">
      <w:pPr>
        <w:ind w:firstLine="709"/>
        <w:contextualSpacing/>
        <w:jc w:val="both"/>
        <w:rPr>
          <w:rFonts w:ascii="PT Astra Serif" w:hAnsi="PT Astra Serif" w:cs="Arial"/>
          <w:sz w:val="26"/>
          <w:szCs w:val="26"/>
        </w:rPr>
      </w:pPr>
      <w:r w:rsidRPr="00A2593C">
        <w:rPr>
          <w:rFonts w:ascii="PT Astra Serif" w:hAnsi="PT Astra Serif" w:cs="Arial"/>
          <w:sz w:val="26"/>
          <w:szCs w:val="26"/>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3) рассмотрение заявления и документов и проверка содержащихся в них сведений;</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5) выдача (направление) заявителю документов по результатам муниципальной услуги.</w:t>
      </w:r>
    </w:p>
    <w:p w:rsidR="00E71798" w:rsidRPr="00A2593C" w:rsidRDefault="00E71798" w:rsidP="001C62D1">
      <w:pPr>
        <w:widowControl w:val="0"/>
        <w:autoSpaceDE w:val="0"/>
        <w:autoSpaceDN w:val="0"/>
        <w:adjustRightInd w:val="0"/>
        <w:ind w:firstLine="540"/>
        <w:jc w:val="both"/>
        <w:rPr>
          <w:b/>
          <w:sz w:val="26"/>
          <w:szCs w:val="26"/>
        </w:rPr>
      </w:pPr>
    </w:p>
    <w:p w:rsidR="002E4933" w:rsidRPr="00A2593C" w:rsidRDefault="00476B88" w:rsidP="00885445">
      <w:pPr>
        <w:pStyle w:val="ConsPlusNormal"/>
        <w:ind w:firstLine="567"/>
        <w:jc w:val="center"/>
        <w:outlineLvl w:val="2"/>
        <w:rPr>
          <w:rFonts w:ascii="Times New Roman" w:hAnsi="Times New Roman" w:cs="Times New Roman"/>
          <w:b/>
          <w:sz w:val="26"/>
          <w:szCs w:val="26"/>
        </w:rPr>
      </w:pPr>
      <w:r w:rsidRPr="00A2593C">
        <w:rPr>
          <w:rFonts w:ascii="Times New Roman" w:hAnsi="Times New Roman" w:cs="Times New Roman"/>
          <w:b/>
          <w:sz w:val="26"/>
          <w:szCs w:val="26"/>
        </w:rPr>
        <w:t>3.</w:t>
      </w:r>
      <w:r w:rsidR="00DB2328" w:rsidRPr="00A2593C">
        <w:rPr>
          <w:rFonts w:ascii="Times New Roman" w:hAnsi="Times New Roman" w:cs="Times New Roman"/>
          <w:b/>
          <w:sz w:val="26"/>
          <w:szCs w:val="26"/>
        </w:rPr>
        <w:t>2</w:t>
      </w:r>
      <w:r w:rsidR="004C351F" w:rsidRPr="00A2593C">
        <w:rPr>
          <w:rFonts w:ascii="Times New Roman" w:hAnsi="Times New Roman" w:cs="Times New Roman"/>
          <w:b/>
          <w:sz w:val="26"/>
          <w:szCs w:val="26"/>
        </w:rPr>
        <w:t>.</w:t>
      </w:r>
      <w:r w:rsidRPr="00A2593C">
        <w:rPr>
          <w:rFonts w:ascii="Times New Roman" w:hAnsi="Times New Roman" w:cs="Times New Roman"/>
          <w:b/>
          <w:sz w:val="26"/>
          <w:szCs w:val="26"/>
        </w:rPr>
        <w:t xml:space="preserve"> </w:t>
      </w:r>
      <w:r w:rsidR="002E4933" w:rsidRPr="00A2593C">
        <w:rPr>
          <w:rFonts w:ascii="Times New Roman" w:hAnsi="Times New Roman" w:cs="Times New Roman"/>
          <w:b/>
          <w:sz w:val="26"/>
          <w:szCs w:val="26"/>
        </w:rPr>
        <w:t>Административная процедура «</w:t>
      </w:r>
      <w:r w:rsidR="001C62D1" w:rsidRPr="00A2593C">
        <w:rPr>
          <w:rFonts w:ascii="PT Astra Serif" w:hAnsi="PT Astra Serif"/>
          <w:b/>
          <w:bCs/>
          <w:sz w:val="26"/>
          <w:szCs w:val="26"/>
        </w:rPr>
        <w:t>Прием и регистрация заявления о предоставлении муниципальной услуги и приложенных к нему документов</w:t>
      </w:r>
      <w:r w:rsidR="002E4933" w:rsidRPr="00A2593C">
        <w:rPr>
          <w:rFonts w:ascii="Times New Roman" w:hAnsi="Times New Roman" w:cs="Times New Roman"/>
          <w:b/>
          <w:sz w:val="26"/>
          <w:szCs w:val="26"/>
        </w:rPr>
        <w:t>»</w:t>
      </w:r>
    </w:p>
    <w:p w:rsidR="00C87A8D" w:rsidRPr="00A2593C" w:rsidRDefault="00C87A8D" w:rsidP="00885445">
      <w:pPr>
        <w:autoSpaceDE w:val="0"/>
        <w:autoSpaceDN w:val="0"/>
        <w:adjustRightInd w:val="0"/>
        <w:ind w:firstLine="689"/>
        <w:jc w:val="center"/>
        <w:rPr>
          <w:b/>
          <w:sz w:val="26"/>
          <w:szCs w:val="26"/>
        </w:rPr>
      </w:pPr>
    </w:p>
    <w:p w:rsidR="00E8210B" w:rsidRPr="00A2593C" w:rsidRDefault="00DB2328" w:rsidP="00E8210B">
      <w:pPr>
        <w:widowControl w:val="0"/>
        <w:ind w:firstLine="709"/>
        <w:contextualSpacing/>
        <w:jc w:val="both"/>
        <w:rPr>
          <w:rFonts w:ascii="PT Astra Serif" w:hAnsi="PT Astra Serif" w:cs="Arial"/>
          <w:sz w:val="26"/>
          <w:szCs w:val="26"/>
        </w:rPr>
      </w:pPr>
      <w:r w:rsidRPr="00A2593C">
        <w:rPr>
          <w:sz w:val="26"/>
          <w:szCs w:val="26"/>
        </w:rPr>
        <w:t>4</w:t>
      </w:r>
      <w:r w:rsidR="006B1DDB">
        <w:rPr>
          <w:sz w:val="26"/>
          <w:szCs w:val="26"/>
        </w:rPr>
        <w:t>6</w:t>
      </w:r>
      <w:r w:rsidR="00C87A8D" w:rsidRPr="00A2593C">
        <w:rPr>
          <w:sz w:val="26"/>
          <w:szCs w:val="26"/>
        </w:rPr>
        <w:t xml:space="preserve">. </w:t>
      </w:r>
      <w:r w:rsidR="00E8210B" w:rsidRPr="00A2593C">
        <w:rPr>
          <w:rFonts w:ascii="PT Astra Serif" w:hAnsi="PT Astra Serif" w:cs="Arial"/>
          <w:sz w:val="26"/>
          <w:szCs w:val="26"/>
        </w:rPr>
        <w:t xml:space="preserve">Основанием для начала исполнения административной процедуры </w:t>
      </w:r>
      <w:r w:rsidR="00E8210B" w:rsidRPr="00A2593C">
        <w:rPr>
          <w:rFonts w:ascii="PT Astra Serif" w:hAnsi="PT Astra Serif" w:cs="Arial"/>
          <w:sz w:val="26"/>
          <w:szCs w:val="26"/>
        </w:rPr>
        <w:lastRenderedPageBreak/>
        <w:t xml:space="preserve">является поступление заявления о предоставлении муниципальной услуги в </w:t>
      </w:r>
      <w:r w:rsidR="001C62D1" w:rsidRPr="00A2593C">
        <w:rPr>
          <w:rFonts w:ascii="PT Astra Serif" w:hAnsi="PT Astra Serif" w:cs="Arial"/>
          <w:sz w:val="26"/>
          <w:szCs w:val="26"/>
        </w:rPr>
        <w:t>Администрацию</w:t>
      </w:r>
      <w:r w:rsidR="00E8210B" w:rsidRPr="00A2593C">
        <w:rPr>
          <w:rFonts w:ascii="PT Astra Serif" w:hAnsi="PT Astra Serif" w:cs="Arial"/>
          <w:sz w:val="26"/>
          <w:szCs w:val="26"/>
        </w:rPr>
        <w:t>.</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тексты документов написаны разборчиво, наименования юридических лиц - без сокращения, с указанием их мест нахождения;</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фамилии, имена и отчества физических лиц, адреса их мест жительства написаны полностью;</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в документах нет подчисток, приписок, зачеркнутых слов и иных не оговоренных исправлений;</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документы не имеют серьезных повреждений, наличие которых не позволяет однозначно истолковать их содержание.</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4</w:t>
      </w:r>
      <w:r w:rsidR="006B1DDB">
        <w:rPr>
          <w:rFonts w:ascii="PT Astra Serif" w:hAnsi="PT Astra Serif" w:cs="Arial"/>
          <w:sz w:val="26"/>
          <w:szCs w:val="26"/>
        </w:rPr>
        <w:t>7</w:t>
      </w:r>
      <w:r w:rsidRPr="00A2593C">
        <w:rPr>
          <w:rFonts w:ascii="PT Astra Serif" w:hAnsi="PT Astra Serif" w:cs="Arial"/>
          <w:sz w:val="26"/>
          <w:szCs w:val="26"/>
        </w:rPr>
        <w:t xml:space="preserve">. Регистрация заявления и документов производится путем внесения в книги регистрации заявлений граждан в день их поступления в </w:t>
      </w:r>
      <w:r w:rsidR="001C62D1" w:rsidRPr="00A2593C">
        <w:rPr>
          <w:rFonts w:ascii="PT Astra Serif" w:hAnsi="PT Astra Serif" w:cs="Arial"/>
          <w:sz w:val="26"/>
          <w:szCs w:val="26"/>
        </w:rPr>
        <w:t>Администрацию</w:t>
      </w:r>
      <w:r w:rsidRPr="00A2593C">
        <w:rPr>
          <w:rFonts w:ascii="PT Astra Serif" w:hAnsi="PT Astra Serif" w:cs="Arial"/>
          <w:sz w:val="26"/>
          <w:szCs w:val="26"/>
        </w:rPr>
        <w:t>.</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В журнале учета документов указываются:</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порядковый номер записи;</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фамилия, имя, отчество заявителя;</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дата и время приема;</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наименования документов;</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общее количество документов и общее число листов в документах;</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подпись заявителя.</w:t>
      </w:r>
    </w:p>
    <w:p w:rsidR="00E8210B" w:rsidRPr="00AF532F" w:rsidRDefault="006B1DDB" w:rsidP="00E8210B">
      <w:pPr>
        <w:widowControl w:val="0"/>
        <w:ind w:firstLine="709"/>
        <w:contextualSpacing/>
        <w:jc w:val="both"/>
        <w:rPr>
          <w:rFonts w:ascii="PT Astra Serif" w:hAnsi="PT Astra Serif" w:cs="Arial"/>
          <w:sz w:val="26"/>
          <w:szCs w:val="26"/>
        </w:rPr>
      </w:pPr>
      <w:r>
        <w:rPr>
          <w:rFonts w:ascii="PT Astra Serif" w:hAnsi="PT Astra Serif" w:cs="Arial"/>
          <w:sz w:val="26"/>
          <w:szCs w:val="26"/>
        </w:rPr>
        <w:t>48</w:t>
      </w:r>
      <w:r w:rsidR="00E8210B" w:rsidRPr="00AF532F">
        <w:rPr>
          <w:rFonts w:ascii="PT Astra Serif" w:hAnsi="PT Astra Serif" w:cs="Arial"/>
          <w:sz w:val="26"/>
          <w:szCs w:val="26"/>
        </w:rPr>
        <w:t xml:space="preserve">. Специалист оформляет </w:t>
      </w:r>
      <w:r w:rsidR="00A06332" w:rsidRPr="00AF532F">
        <w:rPr>
          <w:rFonts w:ascii="PT Astra Serif" w:hAnsi="PT Astra Serif" w:cs="Arial"/>
          <w:sz w:val="26"/>
          <w:szCs w:val="26"/>
        </w:rPr>
        <w:t xml:space="preserve">в двух экземплярах </w:t>
      </w:r>
      <w:r w:rsidR="00E8210B" w:rsidRPr="00AF532F">
        <w:rPr>
          <w:rFonts w:ascii="PT Astra Serif" w:hAnsi="PT Astra Serif" w:cs="Arial"/>
          <w:sz w:val="26"/>
          <w:szCs w:val="26"/>
        </w:rPr>
        <w:t xml:space="preserve">расписку в получении </w:t>
      </w:r>
      <w:r w:rsidR="00A06332" w:rsidRPr="00AF532F">
        <w:rPr>
          <w:rFonts w:ascii="PT Astra Serif" w:hAnsi="PT Astra Serif" w:cs="Arial"/>
          <w:sz w:val="26"/>
          <w:szCs w:val="26"/>
        </w:rPr>
        <w:t xml:space="preserve">от заявителя </w:t>
      </w:r>
      <w:r w:rsidR="00E8210B" w:rsidRPr="00AF532F">
        <w:rPr>
          <w:rFonts w:ascii="PT Astra Serif" w:hAnsi="PT Astra Serif" w:cs="Arial"/>
          <w:sz w:val="26"/>
          <w:szCs w:val="26"/>
        </w:rPr>
        <w:t xml:space="preserve">документов, в которой перечисляет представленные документы и указывает дату их получения уполномоченным органом, </w:t>
      </w:r>
      <w:r w:rsidR="00A06332" w:rsidRPr="00AF532F">
        <w:rPr>
          <w:sz w:val="26"/>
          <w:szCs w:val="26"/>
        </w:rPr>
        <w:t>а также указывает переч</w:t>
      </w:r>
      <w:r w:rsidR="00A2593C" w:rsidRPr="00AF532F">
        <w:rPr>
          <w:sz w:val="26"/>
          <w:szCs w:val="26"/>
        </w:rPr>
        <w:t>е</w:t>
      </w:r>
      <w:r w:rsidR="00A06332" w:rsidRPr="00AF532F">
        <w:rPr>
          <w:sz w:val="26"/>
          <w:szCs w:val="26"/>
        </w:rPr>
        <w:t>нь документов, которые будут получены по межведомственным запросам</w:t>
      </w:r>
      <w:r w:rsidR="00E8210B" w:rsidRPr="00AF532F">
        <w:rPr>
          <w:rFonts w:ascii="PT Astra Serif" w:hAnsi="PT Astra Serif" w:cs="Arial"/>
          <w:sz w:val="26"/>
          <w:szCs w:val="26"/>
        </w:rPr>
        <w:t>.</w:t>
      </w:r>
    </w:p>
    <w:p w:rsidR="00E8210B" w:rsidRPr="00AF532F" w:rsidRDefault="00E8210B" w:rsidP="00E8210B">
      <w:pPr>
        <w:widowControl w:val="0"/>
        <w:ind w:firstLine="709"/>
        <w:contextualSpacing/>
        <w:jc w:val="both"/>
        <w:rPr>
          <w:rFonts w:ascii="PT Astra Serif" w:hAnsi="PT Astra Serif" w:cs="Arial"/>
          <w:sz w:val="26"/>
          <w:szCs w:val="26"/>
        </w:rPr>
      </w:pPr>
      <w:r w:rsidRPr="00AF532F">
        <w:rPr>
          <w:rFonts w:ascii="PT Astra Serif" w:hAnsi="PT Astra Serif" w:cs="Arial"/>
          <w:sz w:val="26"/>
          <w:szCs w:val="26"/>
        </w:rPr>
        <w:t>Специалист передает заявителю первый экземпляр расписки, а второй экземпляр помещает в учетное дело.</w:t>
      </w:r>
    </w:p>
    <w:p w:rsidR="00E8210B" w:rsidRPr="00A2593C" w:rsidRDefault="006B1DDB" w:rsidP="00E8210B">
      <w:pPr>
        <w:widowControl w:val="0"/>
        <w:ind w:firstLine="709"/>
        <w:contextualSpacing/>
        <w:jc w:val="both"/>
        <w:rPr>
          <w:rFonts w:ascii="PT Astra Serif" w:hAnsi="PT Astra Serif" w:cs="Arial"/>
          <w:sz w:val="26"/>
          <w:szCs w:val="26"/>
        </w:rPr>
      </w:pPr>
      <w:r>
        <w:rPr>
          <w:rFonts w:ascii="PT Astra Serif" w:hAnsi="PT Astra Serif" w:cs="Arial"/>
          <w:sz w:val="26"/>
          <w:szCs w:val="26"/>
        </w:rPr>
        <w:t>49</w:t>
      </w:r>
      <w:r w:rsidR="00E8210B" w:rsidRPr="00AF532F">
        <w:rPr>
          <w:rFonts w:ascii="PT Astra Serif" w:hAnsi="PT Astra Serif" w:cs="Arial"/>
          <w:sz w:val="26"/>
          <w:szCs w:val="26"/>
        </w:rPr>
        <w:t xml:space="preserve">. Учетное дело формируется на каждого заявителя в день поступления в </w:t>
      </w:r>
      <w:r w:rsidR="001C62D1" w:rsidRPr="00AF532F">
        <w:rPr>
          <w:rFonts w:ascii="PT Astra Serif" w:hAnsi="PT Astra Serif" w:cs="Arial"/>
          <w:sz w:val="26"/>
          <w:szCs w:val="26"/>
        </w:rPr>
        <w:t>Администрацию</w:t>
      </w:r>
      <w:r w:rsidR="00E8210B" w:rsidRPr="00AF532F">
        <w:rPr>
          <w:rFonts w:ascii="PT Astra Serif" w:hAnsi="PT Astra Serif" w:cs="Arial"/>
          <w:sz w:val="26"/>
          <w:szCs w:val="26"/>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0</w:t>
      </w:r>
      <w:r w:rsidRPr="00A2593C">
        <w:rPr>
          <w:rFonts w:ascii="PT Astra Serif" w:hAnsi="PT Astra Serif" w:cs="Arial"/>
          <w:sz w:val="26"/>
          <w:szCs w:val="26"/>
        </w:rPr>
        <w:t xml:space="preserve">. При направлении заявителем заявления о предоставлении муниципальной услуги в электронной форме через ЕПГУ </w:t>
      </w:r>
      <w:r w:rsidR="001C62D1" w:rsidRPr="00A2593C">
        <w:rPr>
          <w:rFonts w:ascii="PT Astra Serif" w:hAnsi="PT Astra Serif" w:cs="Arial"/>
          <w:sz w:val="26"/>
          <w:szCs w:val="26"/>
        </w:rPr>
        <w:t>Администраци</w:t>
      </w:r>
      <w:r w:rsidR="00362C7D">
        <w:rPr>
          <w:rFonts w:ascii="PT Astra Serif" w:hAnsi="PT Astra Serif" w:cs="Arial"/>
          <w:sz w:val="26"/>
          <w:szCs w:val="26"/>
        </w:rPr>
        <w:t>я</w:t>
      </w:r>
      <w:r w:rsidRPr="00A2593C">
        <w:rPr>
          <w:rFonts w:ascii="PT Astra Serif" w:hAnsi="PT Astra Serif" w:cs="Arial"/>
          <w:sz w:val="26"/>
          <w:szCs w:val="26"/>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1</w:t>
      </w:r>
      <w:r w:rsidRPr="00A2593C">
        <w:rPr>
          <w:rFonts w:ascii="PT Astra Serif" w:hAnsi="PT Astra Serif" w:cs="Arial"/>
          <w:sz w:val="26"/>
          <w:szCs w:val="26"/>
        </w:rPr>
        <w:t>.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A2593C" w:rsidRDefault="0004117B" w:rsidP="00885445">
      <w:pPr>
        <w:pStyle w:val="ConsPlusNormal"/>
        <w:jc w:val="both"/>
        <w:rPr>
          <w:rFonts w:ascii="Times New Roman" w:hAnsi="Times New Roman" w:cs="Times New Roman"/>
          <w:sz w:val="26"/>
          <w:szCs w:val="26"/>
        </w:rPr>
      </w:pPr>
    </w:p>
    <w:p w:rsidR="00C46647" w:rsidRPr="00A2593C" w:rsidRDefault="00706406" w:rsidP="00885445">
      <w:pPr>
        <w:pStyle w:val="af"/>
        <w:ind w:firstLine="680"/>
        <w:jc w:val="center"/>
        <w:rPr>
          <w:b/>
          <w:sz w:val="26"/>
          <w:szCs w:val="26"/>
        </w:rPr>
      </w:pPr>
      <w:r w:rsidRPr="00A2593C">
        <w:rPr>
          <w:b/>
          <w:sz w:val="26"/>
          <w:szCs w:val="26"/>
        </w:rPr>
        <w:lastRenderedPageBreak/>
        <w:t>3.</w:t>
      </w:r>
      <w:r w:rsidR="00DB2328" w:rsidRPr="00A2593C">
        <w:rPr>
          <w:b/>
          <w:sz w:val="26"/>
          <w:szCs w:val="26"/>
        </w:rPr>
        <w:t>3</w:t>
      </w:r>
      <w:r w:rsidRPr="00A2593C">
        <w:rPr>
          <w:b/>
          <w:sz w:val="26"/>
          <w:szCs w:val="26"/>
        </w:rPr>
        <w:t xml:space="preserve"> </w:t>
      </w:r>
      <w:r w:rsidR="00C46647" w:rsidRPr="00A2593C">
        <w:rPr>
          <w:b/>
          <w:sz w:val="26"/>
          <w:szCs w:val="26"/>
        </w:rPr>
        <w:t>Административная процедура «</w:t>
      </w:r>
      <w:r w:rsidR="00E8210B" w:rsidRPr="00A2593C">
        <w:rPr>
          <w:rFonts w:ascii="PT Astra Serif" w:hAnsi="PT Astra Serif"/>
          <w:b/>
          <w:sz w:val="26"/>
          <w:szCs w:val="26"/>
        </w:rPr>
        <w:t>Формирование и направление запроса в Систему межведомственного электронного взаимодействия (СМЭВ)</w:t>
      </w:r>
      <w:r w:rsidR="00C46647" w:rsidRPr="00A2593C">
        <w:rPr>
          <w:b/>
          <w:sz w:val="26"/>
          <w:szCs w:val="26"/>
        </w:rPr>
        <w:t>»</w:t>
      </w:r>
    </w:p>
    <w:p w:rsidR="00C46647" w:rsidRPr="00A2593C" w:rsidRDefault="00C46647" w:rsidP="00885445">
      <w:pPr>
        <w:pStyle w:val="af"/>
        <w:ind w:firstLine="680"/>
        <w:jc w:val="center"/>
        <w:rPr>
          <w:b/>
          <w:sz w:val="26"/>
          <w:szCs w:val="26"/>
        </w:rPr>
      </w:pPr>
    </w:p>
    <w:p w:rsidR="00E8210B" w:rsidRPr="00A2593C" w:rsidRDefault="001F5C81" w:rsidP="00E8210B">
      <w:pPr>
        <w:ind w:firstLine="709"/>
        <w:contextualSpacing/>
        <w:jc w:val="both"/>
        <w:rPr>
          <w:rFonts w:ascii="PT Astra Serif" w:hAnsi="PT Astra Serif" w:cs="Arial"/>
          <w:sz w:val="26"/>
          <w:szCs w:val="26"/>
        </w:rPr>
      </w:pPr>
      <w:r w:rsidRPr="00A2593C">
        <w:rPr>
          <w:sz w:val="26"/>
          <w:szCs w:val="26"/>
        </w:rPr>
        <w:t xml:space="preserve"> </w:t>
      </w:r>
      <w:r w:rsidR="00C94F74" w:rsidRPr="00A2593C">
        <w:rPr>
          <w:sz w:val="26"/>
          <w:szCs w:val="26"/>
        </w:rPr>
        <w:t>5</w:t>
      </w:r>
      <w:r w:rsidR="006B1DDB">
        <w:rPr>
          <w:sz w:val="26"/>
          <w:szCs w:val="26"/>
        </w:rPr>
        <w:t>2</w:t>
      </w:r>
      <w:r w:rsidR="00C46647" w:rsidRPr="00A2593C">
        <w:rPr>
          <w:sz w:val="26"/>
          <w:szCs w:val="26"/>
        </w:rPr>
        <w:t xml:space="preserve">. </w:t>
      </w:r>
      <w:r w:rsidR="00E8210B" w:rsidRPr="00A2593C">
        <w:rPr>
          <w:rFonts w:ascii="PT Astra Serif" w:hAnsi="PT Astra Serif" w:cs="Arial"/>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A2593C">
        <w:rPr>
          <w:rFonts w:ascii="PT Astra Serif" w:hAnsi="PT Astra Serif" w:cs="Arial"/>
          <w:color w:val="000000"/>
          <w:sz w:val="26"/>
          <w:szCs w:val="26"/>
        </w:rPr>
        <w:t>пункте 19</w:t>
      </w:r>
      <w:r w:rsidR="00E8210B" w:rsidRPr="00A2593C">
        <w:rPr>
          <w:rFonts w:ascii="PT Astra Serif" w:hAnsi="PT Astra Serif" w:cs="Arial"/>
          <w:sz w:val="26"/>
          <w:szCs w:val="26"/>
        </w:rPr>
        <w:t xml:space="preserve"> настоящего административного регламента.</w:t>
      </w:r>
    </w:p>
    <w:p w:rsidR="00E8210B" w:rsidRPr="00A2593C" w:rsidRDefault="00E8210B" w:rsidP="00E8210B">
      <w:pPr>
        <w:pStyle w:val="ac"/>
        <w:ind w:right="-44"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3</w:t>
      </w:r>
      <w:r w:rsidRPr="00A2593C">
        <w:rPr>
          <w:rFonts w:ascii="PT Astra Serif" w:hAnsi="PT Astra Serif" w:cs="Arial"/>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C775A7" w:rsidRPr="00A2593C">
        <w:rPr>
          <w:rFonts w:ascii="PT Astra Serif" w:hAnsi="PT Astra Serif" w:cs="Arial"/>
          <w:sz w:val="26"/>
          <w:szCs w:val="26"/>
        </w:rPr>
        <w:t>.</w:t>
      </w:r>
    </w:p>
    <w:p w:rsidR="00E8210B" w:rsidRPr="00A2593C" w:rsidRDefault="00E8210B" w:rsidP="00E8210B">
      <w:pPr>
        <w:spacing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4</w:t>
      </w:r>
      <w:r w:rsidRPr="00A2593C">
        <w:rPr>
          <w:rFonts w:ascii="PT Astra Serif" w:hAnsi="PT Astra Serif" w:cs="Arial"/>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A2593C" w:rsidRDefault="00E8210B" w:rsidP="00E8210B">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5</w:t>
      </w:r>
      <w:r w:rsidRPr="00A2593C">
        <w:rPr>
          <w:rFonts w:ascii="PT Astra Serif" w:hAnsi="PT Astra Serif" w:cs="Arial"/>
          <w:sz w:val="26"/>
          <w:szCs w:val="26"/>
        </w:rPr>
        <w:t xml:space="preserve">. Результатом данной административной процедуры является получение документов (информации), указанных в пункте </w:t>
      </w:r>
      <w:r w:rsidRPr="00A2593C">
        <w:rPr>
          <w:rFonts w:ascii="PT Astra Serif" w:hAnsi="PT Astra Serif" w:cs="Arial"/>
          <w:color w:val="000000"/>
          <w:sz w:val="26"/>
          <w:szCs w:val="26"/>
        </w:rPr>
        <w:t>19</w:t>
      </w:r>
      <w:r w:rsidRPr="00A2593C">
        <w:rPr>
          <w:rFonts w:ascii="PT Astra Serif" w:hAnsi="PT Astra Serif" w:cs="Arial"/>
          <w:sz w:val="26"/>
          <w:szCs w:val="26"/>
        </w:rPr>
        <w:t xml:space="preserve"> настоящего административного регламента.</w:t>
      </w:r>
    </w:p>
    <w:p w:rsidR="00E8210B" w:rsidRPr="00A2593C" w:rsidRDefault="00E8210B" w:rsidP="00E8210B">
      <w:pPr>
        <w:widowControl w:val="0"/>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6</w:t>
      </w:r>
      <w:r w:rsidRPr="00A2593C">
        <w:rPr>
          <w:rFonts w:ascii="PT Astra Serif" w:hAnsi="PT Astra Serif" w:cs="Arial"/>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A2593C" w:rsidRDefault="00C46647" w:rsidP="00E8210B">
      <w:pPr>
        <w:ind w:firstLine="709"/>
        <w:contextualSpacing/>
        <w:jc w:val="both"/>
        <w:rPr>
          <w:sz w:val="26"/>
          <w:szCs w:val="26"/>
        </w:rPr>
      </w:pPr>
    </w:p>
    <w:p w:rsidR="0080703F" w:rsidRPr="00A2593C" w:rsidRDefault="00476B88" w:rsidP="00885445">
      <w:pPr>
        <w:pStyle w:val="af"/>
        <w:ind w:firstLine="680"/>
        <w:jc w:val="center"/>
        <w:rPr>
          <w:b/>
          <w:sz w:val="26"/>
          <w:szCs w:val="26"/>
        </w:rPr>
      </w:pPr>
      <w:r w:rsidRPr="00A2593C">
        <w:rPr>
          <w:b/>
          <w:sz w:val="26"/>
          <w:szCs w:val="26"/>
        </w:rPr>
        <w:t>3.</w:t>
      </w:r>
      <w:r w:rsidR="00DB2328" w:rsidRPr="00A2593C">
        <w:rPr>
          <w:b/>
          <w:sz w:val="26"/>
          <w:szCs w:val="26"/>
        </w:rPr>
        <w:t>4</w:t>
      </w:r>
      <w:r w:rsidRPr="00A2593C">
        <w:rPr>
          <w:b/>
          <w:sz w:val="26"/>
          <w:szCs w:val="26"/>
        </w:rPr>
        <w:t xml:space="preserve"> </w:t>
      </w:r>
      <w:r w:rsidR="0080703F" w:rsidRPr="00A2593C">
        <w:rPr>
          <w:b/>
          <w:sz w:val="26"/>
          <w:szCs w:val="26"/>
        </w:rPr>
        <w:t>Административная процедура «</w:t>
      </w:r>
      <w:r w:rsidR="00D048F9" w:rsidRPr="00A2593C">
        <w:rPr>
          <w:rFonts w:ascii="PT Astra Serif" w:hAnsi="PT Astra Serif" w:cs="Arial"/>
          <w:b/>
          <w:sz w:val="26"/>
          <w:szCs w:val="26"/>
        </w:rPr>
        <w:t>Рассмотрение заявления о предоставлении муниципальной услуги и приложенных к нему документов</w:t>
      </w:r>
      <w:r w:rsidR="0080703F" w:rsidRPr="00A2593C">
        <w:rPr>
          <w:b/>
          <w:sz w:val="26"/>
          <w:szCs w:val="26"/>
        </w:rPr>
        <w:t>»</w:t>
      </w:r>
    </w:p>
    <w:p w:rsidR="0080703F" w:rsidRPr="00A2593C" w:rsidRDefault="0080703F" w:rsidP="00885445">
      <w:pPr>
        <w:pStyle w:val="af"/>
        <w:ind w:firstLine="680"/>
        <w:jc w:val="both"/>
        <w:rPr>
          <w:sz w:val="26"/>
          <w:szCs w:val="26"/>
        </w:rPr>
      </w:pPr>
    </w:p>
    <w:p w:rsidR="00E8210B" w:rsidRPr="00A2593C" w:rsidRDefault="00C94F74" w:rsidP="00E8210B">
      <w:pPr>
        <w:pStyle w:val="ConsPlusNormal"/>
        <w:ind w:firstLine="709"/>
        <w:contextualSpacing/>
        <w:jc w:val="both"/>
        <w:outlineLvl w:val="2"/>
        <w:rPr>
          <w:rFonts w:ascii="PT Astra Serif" w:hAnsi="PT Astra Serif"/>
          <w:sz w:val="26"/>
          <w:szCs w:val="26"/>
        </w:rPr>
      </w:pPr>
      <w:r w:rsidRPr="00A2593C">
        <w:rPr>
          <w:rFonts w:ascii="Times New Roman" w:hAnsi="Times New Roman" w:cs="Times New Roman"/>
          <w:sz w:val="26"/>
          <w:szCs w:val="26"/>
        </w:rPr>
        <w:t>5</w:t>
      </w:r>
      <w:r w:rsidR="006B1DDB">
        <w:rPr>
          <w:rFonts w:ascii="Times New Roman" w:hAnsi="Times New Roman" w:cs="Times New Roman"/>
          <w:sz w:val="26"/>
          <w:szCs w:val="26"/>
        </w:rPr>
        <w:t>7</w:t>
      </w:r>
      <w:r w:rsidR="0080703F" w:rsidRPr="00A2593C">
        <w:rPr>
          <w:rFonts w:ascii="Times New Roman" w:hAnsi="Times New Roman" w:cs="Times New Roman"/>
          <w:sz w:val="26"/>
          <w:szCs w:val="26"/>
        </w:rPr>
        <w:t>.</w:t>
      </w:r>
      <w:r w:rsidR="00E8210B" w:rsidRPr="00A2593C">
        <w:rPr>
          <w:rFonts w:ascii="Times New Roman" w:hAnsi="Times New Roman" w:cs="Times New Roman"/>
          <w:sz w:val="26"/>
          <w:szCs w:val="26"/>
        </w:rPr>
        <w:t xml:space="preserve"> Основанием</w:t>
      </w:r>
      <w:r w:rsidR="00E8210B" w:rsidRPr="00A2593C">
        <w:rPr>
          <w:rFonts w:ascii="PT Astra Serif" w:hAnsi="PT Astra Serif"/>
          <w:sz w:val="26"/>
          <w:szCs w:val="26"/>
        </w:rPr>
        <w:t xml:space="preserve"> для начала данной административной процедуры является регистрация заявления о предоставлении муниципальной услуги. </w:t>
      </w:r>
    </w:p>
    <w:p w:rsidR="00E8210B" w:rsidRPr="00A2593C" w:rsidRDefault="006B1DDB" w:rsidP="00E8210B">
      <w:pPr>
        <w:pStyle w:val="ConsPlusNormal"/>
        <w:spacing w:before="240" w:after="240"/>
        <w:ind w:firstLine="709"/>
        <w:contextualSpacing/>
        <w:jc w:val="both"/>
        <w:outlineLvl w:val="2"/>
        <w:rPr>
          <w:rFonts w:ascii="PT Astra Serif" w:hAnsi="PT Astra Serif"/>
          <w:sz w:val="26"/>
          <w:szCs w:val="26"/>
        </w:rPr>
      </w:pPr>
      <w:r>
        <w:rPr>
          <w:rFonts w:ascii="PT Astra Serif" w:hAnsi="PT Astra Serif"/>
          <w:sz w:val="26"/>
          <w:szCs w:val="26"/>
        </w:rPr>
        <w:t>58</w:t>
      </w:r>
      <w:r w:rsidR="00E8210B" w:rsidRPr="00A2593C">
        <w:rPr>
          <w:rFonts w:ascii="PT Astra Serif" w:hAnsi="PT Astra Serif"/>
          <w:sz w:val="26"/>
          <w:szCs w:val="26"/>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1) проверяет заявление на соответствие к настоящему административному регламенту и на полноту информации, содержащейся в нём;</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2) осуществляет анализ поступивших документов на соответствие требованиям действующего законодательства;</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A2593C" w:rsidRDefault="006B1DDB" w:rsidP="00E8210B">
      <w:pPr>
        <w:pStyle w:val="ConsPlusNormal"/>
        <w:ind w:firstLine="709"/>
        <w:contextualSpacing/>
        <w:jc w:val="both"/>
        <w:rPr>
          <w:rFonts w:ascii="PT Astra Serif" w:hAnsi="PT Astra Serif"/>
          <w:sz w:val="26"/>
          <w:szCs w:val="26"/>
        </w:rPr>
      </w:pPr>
      <w:r>
        <w:rPr>
          <w:rFonts w:ascii="PT Astra Serif" w:hAnsi="PT Astra Serif"/>
          <w:sz w:val="26"/>
          <w:szCs w:val="26"/>
        </w:rPr>
        <w:t>59</w:t>
      </w:r>
      <w:r w:rsidR="00E8210B" w:rsidRPr="00A2593C">
        <w:rPr>
          <w:rFonts w:ascii="PT Astra Serif" w:hAnsi="PT Astra Serif"/>
          <w:sz w:val="26"/>
          <w:szCs w:val="26"/>
        </w:rPr>
        <w:t>. В случае выявления оснований для отказа в предоставлении муниципальной услуги, предусмотренных п</w:t>
      </w:r>
      <w:r w:rsidR="00E8210B" w:rsidRPr="00A2593C">
        <w:rPr>
          <w:rFonts w:ascii="PT Astra Serif" w:hAnsi="PT Astra Serif"/>
          <w:color w:val="000000"/>
          <w:sz w:val="26"/>
          <w:szCs w:val="26"/>
        </w:rPr>
        <w:t>унктом</w:t>
      </w:r>
      <w:r w:rsidR="00E8210B" w:rsidRPr="00A2593C">
        <w:rPr>
          <w:rFonts w:ascii="PT Astra Serif" w:hAnsi="PT Astra Serif"/>
          <w:sz w:val="26"/>
          <w:szCs w:val="26"/>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6</w:t>
      </w:r>
      <w:r w:rsidR="006B1DDB">
        <w:rPr>
          <w:rFonts w:ascii="PT Astra Serif" w:hAnsi="PT Astra Serif"/>
          <w:sz w:val="26"/>
          <w:szCs w:val="26"/>
        </w:rPr>
        <w:t>0</w:t>
      </w:r>
      <w:r w:rsidRPr="00A2593C">
        <w:rPr>
          <w:rFonts w:ascii="PT Astra Serif" w:hAnsi="PT Astra Serif"/>
          <w:sz w:val="26"/>
          <w:szCs w:val="26"/>
        </w:rPr>
        <w:t>. В случае отсутствия оснований для отказа в предоставлении муниципальной услуги, предусмотренных п</w:t>
      </w:r>
      <w:r w:rsidRPr="00A2593C">
        <w:rPr>
          <w:rFonts w:ascii="PT Astra Serif" w:hAnsi="PT Astra Serif"/>
          <w:color w:val="000000"/>
          <w:sz w:val="26"/>
          <w:szCs w:val="26"/>
        </w:rPr>
        <w:t xml:space="preserve">унктом </w:t>
      </w:r>
      <w:r w:rsidRPr="00A2593C">
        <w:rPr>
          <w:rFonts w:ascii="PT Astra Serif" w:hAnsi="PT Astra Serif"/>
          <w:sz w:val="26"/>
          <w:szCs w:val="26"/>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lastRenderedPageBreak/>
        <w:t>6</w:t>
      </w:r>
      <w:r w:rsidR="006B1DDB">
        <w:rPr>
          <w:rFonts w:ascii="PT Astra Serif" w:hAnsi="PT Astra Serif"/>
          <w:sz w:val="26"/>
          <w:szCs w:val="26"/>
        </w:rPr>
        <w:t>1</w:t>
      </w:r>
      <w:r w:rsidRPr="00A2593C">
        <w:rPr>
          <w:rFonts w:ascii="PT Astra Serif" w:hAnsi="PT Astra Serif"/>
          <w:sz w:val="26"/>
          <w:szCs w:val="26"/>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6</w:t>
      </w:r>
      <w:r w:rsidR="006B1DDB">
        <w:rPr>
          <w:rFonts w:ascii="PT Astra Serif" w:hAnsi="PT Astra Serif"/>
          <w:sz w:val="26"/>
          <w:szCs w:val="26"/>
        </w:rPr>
        <w:t>2</w:t>
      </w:r>
      <w:r w:rsidRPr="00A2593C">
        <w:rPr>
          <w:rFonts w:ascii="PT Astra Serif" w:hAnsi="PT Astra Serif"/>
          <w:sz w:val="26"/>
          <w:szCs w:val="26"/>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A2593C" w:rsidRDefault="002B6292" w:rsidP="00B03A47">
      <w:pPr>
        <w:pStyle w:val="af"/>
        <w:ind w:firstLine="550"/>
        <w:jc w:val="both"/>
        <w:rPr>
          <w:b/>
          <w:sz w:val="26"/>
          <w:szCs w:val="26"/>
        </w:rPr>
      </w:pPr>
      <w:r w:rsidRPr="00A2593C">
        <w:rPr>
          <w:sz w:val="26"/>
          <w:szCs w:val="26"/>
        </w:rPr>
        <w:t xml:space="preserve"> </w:t>
      </w:r>
      <w:r w:rsidR="00FD2DF6" w:rsidRPr="00A2593C">
        <w:rPr>
          <w:sz w:val="26"/>
          <w:szCs w:val="26"/>
        </w:rPr>
        <w:t xml:space="preserve"> </w:t>
      </w:r>
      <w:r w:rsidR="0080703F" w:rsidRPr="00A2593C">
        <w:rPr>
          <w:sz w:val="26"/>
          <w:szCs w:val="26"/>
        </w:rPr>
        <w:tab/>
      </w:r>
      <w:r w:rsidR="00476B88" w:rsidRPr="00A2593C">
        <w:rPr>
          <w:b/>
          <w:sz w:val="26"/>
          <w:szCs w:val="26"/>
        </w:rPr>
        <w:t>3.</w:t>
      </w:r>
      <w:r w:rsidR="00DB2328" w:rsidRPr="00A2593C">
        <w:rPr>
          <w:b/>
          <w:sz w:val="26"/>
          <w:szCs w:val="26"/>
        </w:rPr>
        <w:t>5</w:t>
      </w:r>
      <w:r w:rsidR="00476B88" w:rsidRPr="00A2593C">
        <w:rPr>
          <w:b/>
          <w:sz w:val="26"/>
          <w:szCs w:val="26"/>
        </w:rPr>
        <w:t xml:space="preserve"> </w:t>
      </w:r>
      <w:r w:rsidR="002D1C86" w:rsidRPr="00A2593C">
        <w:rPr>
          <w:b/>
          <w:sz w:val="26"/>
          <w:szCs w:val="26"/>
        </w:rPr>
        <w:t>Административная процедура «</w:t>
      </w:r>
      <w:r w:rsidR="0067740D" w:rsidRPr="00A2593C">
        <w:rPr>
          <w:rFonts w:ascii="PT Astra Serif" w:hAnsi="PT Astra Serif" w:cs="Arial"/>
          <w:b/>
          <w:sz w:val="26"/>
          <w:szCs w:val="26"/>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A2593C">
        <w:rPr>
          <w:b/>
          <w:sz w:val="26"/>
          <w:szCs w:val="26"/>
        </w:rPr>
        <w:t>»</w:t>
      </w:r>
    </w:p>
    <w:p w:rsidR="002D1C86" w:rsidRPr="00A2593C" w:rsidRDefault="002D1C86" w:rsidP="00885445">
      <w:pPr>
        <w:pStyle w:val="af"/>
        <w:ind w:firstLine="680"/>
        <w:jc w:val="both"/>
        <w:rPr>
          <w:sz w:val="26"/>
          <w:szCs w:val="26"/>
        </w:rPr>
      </w:pPr>
    </w:p>
    <w:p w:rsidR="00AC77E6" w:rsidRPr="00A2593C" w:rsidRDefault="00254B3B" w:rsidP="00254B3B">
      <w:pPr>
        <w:ind w:right="-45" w:firstLine="709"/>
        <w:contextualSpacing/>
        <w:jc w:val="both"/>
        <w:rPr>
          <w:rFonts w:ascii="PT Astra Serif" w:hAnsi="PT Astra Serif" w:cs="Arial"/>
          <w:sz w:val="26"/>
          <w:szCs w:val="26"/>
        </w:rPr>
      </w:pPr>
      <w:r w:rsidRPr="00A2593C">
        <w:rPr>
          <w:sz w:val="26"/>
          <w:szCs w:val="26"/>
        </w:rPr>
        <w:t>6</w:t>
      </w:r>
      <w:r w:rsidR="006B1DDB">
        <w:rPr>
          <w:sz w:val="26"/>
          <w:szCs w:val="26"/>
        </w:rPr>
        <w:t>3</w:t>
      </w:r>
      <w:r w:rsidR="002D1C86" w:rsidRPr="00A2593C">
        <w:rPr>
          <w:sz w:val="26"/>
          <w:szCs w:val="26"/>
        </w:rPr>
        <w:t>. Основанием для начала административной процедуры является</w:t>
      </w:r>
      <w:r w:rsidR="00D30C2E" w:rsidRPr="00A2593C">
        <w:rPr>
          <w:sz w:val="26"/>
          <w:szCs w:val="26"/>
        </w:rPr>
        <w:t xml:space="preserve"> </w:t>
      </w:r>
      <w:r w:rsidR="0067740D" w:rsidRPr="00A2593C">
        <w:rPr>
          <w:sz w:val="26"/>
          <w:szCs w:val="26"/>
        </w:rPr>
        <w:t xml:space="preserve">наличие полного пакета документов согласно перечням пунктов </w:t>
      </w:r>
      <w:r w:rsidR="00D106AE" w:rsidRPr="00A2593C">
        <w:rPr>
          <w:sz w:val="26"/>
          <w:szCs w:val="26"/>
        </w:rPr>
        <w:t xml:space="preserve">16, </w:t>
      </w:r>
      <w:r w:rsidR="0067740D" w:rsidRPr="00A2593C">
        <w:rPr>
          <w:sz w:val="26"/>
          <w:szCs w:val="26"/>
        </w:rPr>
        <w:t>19 настоящего регламента</w:t>
      </w:r>
      <w:r w:rsidR="00AC77E6" w:rsidRPr="00A2593C">
        <w:rPr>
          <w:sz w:val="26"/>
          <w:szCs w:val="26"/>
        </w:rPr>
        <w:t>.</w:t>
      </w:r>
      <w:r w:rsidR="00AC77E6" w:rsidRPr="00A2593C">
        <w:rPr>
          <w:rFonts w:ascii="PT Astra Serif" w:hAnsi="PT Astra Serif" w:cs="Arial"/>
          <w:sz w:val="26"/>
          <w:szCs w:val="26"/>
        </w:rPr>
        <w:t xml:space="preserve">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A2593C" w:rsidRDefault="0067740D" w:rsidP="00AC77E6">
      <w:pPr>
        <w:pStyle w:val="af"/>
        <w:tabs>
          <w:tab w:val="left" w:pos="851"/>
        </w:tabs>
        <w:ind w:firstLine="550"/>
        <w:jc w:val="both"/>
        <w:rPr>
          <w:sz w:val="26"/>
          <w:szCs w:val="26"/>
        </w:rPr>
      </w:pPr>
      <w:r w:rsidRPr="00A2593C">
        <w:rPr>
          <w:sz w:val="26"/>
          <w:szCs w:val="26"/>
        </w:rPr>
        <w:t xml:space="preserve"> </w:t>
      </w:r>
      <w:r w:rsidR="00AC77E6" w:rsidRPr="00A2593C">
        <w:rPr>
          <w:rFonts w:ascii="PT Astra Serif" w:hAnsi="PT Astra Serif"/>
          <w:sz w:val="26"/>
          <w:szCs w:val="26"/>
        </w:rPr>
        <w:t xml:space="preserve">Заявление и документы передаются на рассмотрение в </w:t>
      </w:r>
      <w:proofErr w:type="gramStart"/>
      <w:r w:rsidR="00AC77E6" w:rsidRPr="00A2593C">
        <w:rPr>
          <w:rFonts w:ascii="PT Astra Serif" w:hAnsi="PT Astra Serif"/>
          <w:sz w:val="26"/>
          <w:szCs w:val="26"/>
        </w:rPr>
        <w:t>жилищную  комиссию</w:t>
      </w:r>
      <w:proofErr w:type="gramEnd"/>
      <w:r w:rsidR="00AC77E6" w:rsidRPr="00A2593C">
        <w:rPr>
          <w:sz w:val="26"/>
          <w:szCs w:val="26"/>
        </w:rPr>
        <w:t>, утвержденную постановлением администрации (далее – Комиссия).</w:t>
      </w:r>
    </w:p>
    <w:p w:rsidR="00AC77E6" w:rsidRPr="00A2593C" w:rsidRDefault="00254B3B" w:rsidP="00254B3B">
      <w:pPr>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4</w:t>
      </w:r>
      <w:r w:rsidRPr="00A2593C">
        <w:rPr>
          <w:rFonts w:ascii="PT Astra Serif" w:hAnsi="PT Astra Serif" w:cs="Arial"/>
          <w:sz w:val="26"/>
          <w:szCs w:val="26"/>
        </w:rPr>
        <w:t xml:space="preserve">. </w:t>
      </w:r>
      <w:r w:rsidR="00AC77E6" w:rsidRPr="00A2593C">
        <w:rPr>
          <w:rFonts w:ascii="PT Astra Serif" w:hAnsi="PT Astra Serif" w:cs="Arial"/>
          <w:sz w:val="26"/>
          <w:szCs w:val="26"/>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A2593C" w:rsidRDefault="00254B3B"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5</w:t>
      </w:r>
      <w:r w:rsidRPr="00A2593C">
        <w:rPr>
          <w:rFonts w:ascii="PT Astra Serif" w:hAnsi="PT Astra Serif" w:cs="Arial"/>
          <w:sz w:val="26"/>
          <w:szCs w:val="26"/>
        </w:rPr>
        <w:t xml:space="preserve">. </w:t>
      </w:r>
      <w:r w:rsidR="00AC77E6" w:rsidRPr="00A2593C">
        <w:rPr>
          <w:rFonts w:ascii="PT Astra Serif" w:hAnsi="PT Astra Serif" w:cs="Arial"/>
          <w:sz w:val="26"/>
          <w:szCs w:val="26"/>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A2593C" w:rsidRDefault="00AC77E6"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A2593C" w:rsidRDefault="00AC77E6"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6</w:t>
      </w:r>
      <w:r w:rsidRPr="00A2593C">
        <w:rPr>
          <w:rFonts w:ascii="PT Astra Serif" w:hAnsi="PT Astra Serif" w:cs="Arial"/>
          <w:sz w:val="26"/>
          <w:szCs w:val="26"/>
        </w:rPr>
        <w:t>. Решение Комиссии оформляется протоколом, который подписывается всеми присутствующими членами Комиссии.</w:t>
      </w:r>
    </w:p>
    <w:p w:rsidR="00AC77E6" w:rsidRPr="00A2593C" w:rsidRDefault="00AC77E6"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7</w:t>
      </w:r>
      <w:r w:rsidRPr="00A2593C">
        <w:rPr>
          <w:rFonts w:ascii="PT Astra Serif" w:hAnsi="PT Astra Serif" w:cs="Arial"/>
          <w:sz w:val="26"/>
          <w:szCs w:val="26"/>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A2593C" w:rsidRDefault="006B1DDB" w:rsidP="00AC77E6">
      <w:pPr>
        <w:spacing w:before="240" w:after="240"/>
        <w:ind w:right="-45" w:firstLine="709"/>
        <w:contextualSpacing/>
        <w:jc w:val="both"/>
        <w:rPr>
          <w:rFonts w:ascii="PT Astra Serif" w:hAnsi="PT Astra Serif" w:cs="Arial"/>
          <w:sz w:val="26"/>
          <w:szCs w:val="26"/>
        </w:rPr>
      </w:pPr>
      <w:r>
        <w:rPr>
          <w:rFonts w:ascii="PT Astra Serif" w:hAnsi="PT Astra Serif" w:cs="Arial"/>
          <w:sz w:val="26"/>
          <w:szCs w:val="26"/>
        </w:rPr>
        <w:t>68</w:t>
      </w:r>
      <w:r w:rsidR="00AC77E6" w:rsidRPr="00A2593C">
        <w:rPr>
          <w:rFonts w:ascii="PT Astra Serif" w:hAnsi="PT Astra Serif" w:cs="Arial"/>
          <w:sz w:val="26"/>
          <w:szCs w:val="26"/>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A2593C">
        <w:rPr>
          <w:rFonts w:ascii="PT Astra Serif" w:hAnsi="PT Astra Serif" w:cs="Arial"/>
          <w:sz w:val="26"/>
          <w:szCs w:val="26"/>
        </w:rPr>
        <w:t xml:space="preserve">, зарегистрированное в системе </w:t>
      </w:r>
      <w:r w:rsidR="00E701A6" w:rsidRPr="00A2593C">
        <w:rPr>
          <w:sz w:val="26"/>
          <w:szCs w:val="26"/>
        </w:rPr>
        <w:t>АСЭД.</w:t>
      </w:r>
    </w:p>
    <w:p w:rsidR="00AC77E6" w:rsidRPr="00A2593C" w:rsidRDefault="00AC77E6" w:rsidP="00AC77E6">
      <w:pPr>
        <w:spacing w:before="240" w:after="240"/>
        <w:ind w:right="-45" w:firstLine="709"/>
        <w:contextualSpacing/>
        <w:jc w:val="both"/>
        <w:rPr>
          <w:rFonts w:ascii="PT Astra Serif" w:hAnsi="PT Astra Serif" w:cs="Arial"/>
          <w:sz w:val="26"/>
          <w:szCs w:val="26"/>
        </w:rPr>
      </w:pPr>
    </w:p>
    <w:p w:rsidR="00644A07" w:rsidRPr="00A2593C" w:rsidRDefault="00411FCC" w:rsidP="00023279">
      <w:pPr>
        <w:spacing w:before="240" w:after="240"/>
        <w:ind w:right="-45" w:firstLine="709"/>
        <w:contextualSpacing/>
        <w:jc w:val="center"/>
        <w:rPr>
          <w:rFonts w:ascii="PT Astra Serif" w:hAnsi="PT Astra Serif" w:cs="Arial"/>
          <w:b/>
          <w:sz w:val="26"/>
          <w:szCs w:val="26"/>
        </w:rPr>
      </w:pPr>
      <w:r w:rsidRPr="00A2593C">
        <w:rPr>
          <w:rFonts w:ascii="PT Astra Serif" w:hAnsi="PT Astra Serif" w:cs="Arial"/>
          <w:b/>
          <w:sz w:val="26"/>
          <w:szCs w:val="26"/>
        </w:rPr>
        <w:t>3.</w:t>
      </w:r>
      <w:r w:rsidR="00DB2328" w:rsidRPr="00A2593C">
        <w:rPr>
          <w:rFonts w:ascii="PT Astra Serif" w:hAnsi="PT Astra Serif" w:cs="Arial"/>
          <w:b/>
          <w:sz w:val="26"/>
          <w:szCs w:val="26"/>
        </w:rPr>
        <w:t>6</w:t>
      </w:r>
      <w:r w:rsidRPr="00A2593C">
        <w:rPr>
          <w:rFonts w:ascii="PT Astra Serif" w:hAnsi="PT Astra Serif" w:cs="Arial"/>
          <w:b/>
          <w:sz w:val="26"/>
          <w:szCs w:val="26"/>
        </w:rPr>
        <w:t xml:space="preserve">. </w:t>
      </w:r>
      <w:r w:rsidR="00023279" w:rsidRPr="00A2593C">
        <w:rPr>
          <w:rFonts w:ascii="PT Astra Serif" w:hAnsi="PT Astra Serif" w:cs="Arial"/>
          <w:b/>
          <w:sz w:val="26"/>
          <w:szCs w:val="26"/>
        </w:rPr>
        <w:t>Административная процедура «</w:t>
      </w:r>
      <w:r w:rsidR="003B183D" w:rsidRPr="00A2593C">
        <w:rPr>
          <w:rFonts w:ascii="PT Astra Serif" w:hAnsi="PT Astra Serif" w:cs="Arial"/>
          <w:b/>
          <w:sz w:val="26"/>
          <w:szCs w:val="26"/>
        </w:rPr>
        <w:t>В</w:t>
      </w:r>
      <w:r w:rsidR="00023279" w:rsidRPr="00A2593C">
        <w:rPr>
          <w:rFonts w:ascii="PT Astra Serif" w:hAnsi="PT Astra Serif" w:cs="Arial"/>
          <w:b/>
          <w:sz w:val="26"/>
          <w:szCs w:val="26"/>
        </w:rPr>
        <w:t xml:space="preserve">ыдача (направление) </w:t>
      </w:r>
      <w:r w:rsidR="00644A07" w:rsidRPr="00A2593C">
        <w:rPr>
          <w:rFonts w:ascii="PT Astra Serif" w:hAnsi="PT Astra Serif" w:cs="Arial"/>
          <w:b/>
          <w:sz w:val="26"/>
          <w:szCs w:val="26"/>
        </w:rPr>
        <w:t>зая</w:t>
      </w:r>
      <w:r w:rsidR="00023279" w:rsidRPr="00A2593C">
        <w:rPr>
          <w:rFonts w:ascii="PT Astra Serif" w:hAnsi="PT Astra Serif" w:cs="Arial"/>
          <w:b/>
          <w:sz w:val="26"/>
          <w:szCs w:val="26"/>
        </w:rPr>
        <w:t>вителю документов по результатам</w:t>
      </w:r>
      <w:r w:rsidR="000D0CE7" w:rsidRPr="00A2593C">
        <w:rPr>
          <w:rFonts w:ascii="PT Astra Serif" w:hAnsi="PT Astra Serif" w:cs="Arial"/>
          <w:b/>
          <w:sz w:val="26"/>
          <w:szCs w:val="26"/>
        </w:rPr>
        <w:t xml:space="preserve"> муниципальной услуги»</w:t>
      </w:r>
    </w:p>
    <w:p w:rsidR="00023279" w:rsidRPr="00A2593C" w:rsidRDefault="00023279" w:rsidP="00023279">
      <w:pPr>
        <w:ind w:firstLine="709"/>
        <w:contextualSpacing/>
        <w:jc w:val="center"/>
        <w:rPr>
          <w:rFonts w:ascii="PT Astra Serif" w:hAnsi="PT Astra Serif" w:cs="Arial"/>
          <w:sz w:val="26"/>
          <w:szCs w:val="26"/>
        </w:rPr>
      </w:pPr>
    </w:p>
    <w:p w:rsidR="00E701A6" w:rsidRPr="00A2593C" w:rsidRDefault="006B1DDB" w:rsidP="00C775A7">
      <w:pPr>
        <w:widowControl w:val="0"/>
        <w:ind w:firstLine="709"/>
        <w:contextualSpacing/>
        <w:jc w:val="both"/>
        <w:rPr>
          <w:rFonts w:ascii="PT Astra Serif" w:hAnsi="PT Astra Serif" w:cs="Arial"/>
          <w:sz w:val="26"/>
          <w:szCs w:val="26"/>
        </w:rPr>
      </w:pPr>
      <w:r>
        <w:rPr>
          <w:rFonts w:ascii="PT Astra Serif" w:hAnsi="PT Astra Serif" w:cs="Arial"/>
          <w:sz w:val="26"/>
          <w:szCs w:val="26"/>
        </w:rPr>
        <w:t>69</w:t>
      </w:r>
      <w:r w:rsidR="00254B3B" w:rsidRPr="00A2593C">
        <w:rPr>
          <w:rFonts w:ascii="PT Astra Serif" w:hAnsi="PT Astra Serif" w:cs="Arial"/>
          <w:sz w:val="26"/>
          <w:szCs w:val="26"/>
        </w:rPr>
        <w:t>.</w:t>
      </w:r>
      <w:r w:rsidR="00E701A6" w:rsidRPr="00A2593C">
        <w:rPr>
          <w:rFonts w:ascii="PT Astra Serif" w:hAnsi="PT Astra Serif" w:cs="Arial"/>
          <w:sz w:val="26"/>
          <w:szCs w:val="26"/>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A2593C" w:rsidRDefault="00E701A6" w:rsidP="00C775A7">
      <w:pPr>
        <w:pStyle w:val="16"/>
        <w:tabs>
          <w:tab w:val="left" w:pos="1040"/>
        </w:tabs>
        <w:spacing w:before="0" w:after="0" w:line="240" w:lineRule="auto"/>
        <w:ind w:left="0" w:firstLine="709"/>
        <w:contextualSpacing/>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0</w:t>
      </w:r>
      <w:r w:rsidRPr="00A2593C">
        <w:rPr>
          <w:rFonts w:ascii="PT Astra Serif" w:hAnsi="PT Astra Serif" w:cs="Arial"/>
          <w:sz w:val="26"/>
          <w:szCs w:val="26"/>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w:t>
      </w:r>
      <w:r w:rsidRPr="00A2593C">
        <w:rPr>
          <w:rFonts w:ascii="PT Astra Serif" w:hAnsi="PT Astra Serif" w:cs="Arial"/>
          <w:sz w:val="26"/>
          <w:szCs w:val="26"/>
        </w:rPr>
        <w:lastRenderedPageBreak/>
        <w:t xml:space="preserve">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A2593C">
        <w:rPr>
          <w:rFonts w:ascii="PT Astra Serif" w:hAnsi="PT Astra Serif" w:cs="Arial"/>
          <w:color w:val="000000"/>
          <w:sz w:val="26"/>
          <w:szCs w:val="26"/>
        </w:rPr>
        <w:t>пунктом 14</w:t>
      </w:r>
      <w:r w:rsidRPr="00A2593C">
        <w:rPr>
          <w:rFonts w:ascii="PT Astra Serif" w:hAnsi="PT Astra Serif" w:cs="Arial"/>
          <w:sz w:val="26"/>
          <w:szCs w:val="26"/>
        </w:rPr>
        <w:t xml:space="preserve"> настоящего административного регламента.</w:t>
      </w:r>
    </w:p>
    <w:p w:rsidR="00E701A6" w:rsidRPr="00A2593C" w:rsidRDefault="00E701A6" w:rsidP="00C775A7">
      <w:pPr>
        <w:pStyle w:val="16"/>
        <w:tabs>
          <w:tab w:val="left" w:pos="1040"/>
        </w:tabs>
        <w:spacing w:before="0" w:after="0" w:line="240" w:lineRule="auto"/>
        <w:ind w:left="0" w:firstLine="709"/>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1</w:t>
      </w:r>
      <w:r w:rsidRPr="00A2593C">
        <w:rPr>
          <w:rFonts w:ascii="PT Astra Serif" w:hAnsi="PT Astra Serif" w:cs="Arial"/>
          <w:sz w:val="26"/>
          <w:szCs w:val="26"/>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A2593C" w:rsidRDefault="00E701A6" w:rsidP="00C775A7">
      <w:pPr>
        <w:ind w:firstLine="709"/>
        <w:jc w:val="both"/>
        <w:rPr>
          <w:sz w:val="26"/>
          <w:szCs w:val="26"/>
        </w:rPr>
      </w:pPr>
      <w:r w:rsidRPr="00A2593C">
        <w:rPr>
          <w:rFonts w:ascii="PT Astra Serif" w:hAnsi="PT Astra Serif" w:cs="Arial"/>
          <w:sz w:val="26"/>
          <w:szCs w:val="26"/>
        </w:rPr>
        <w:t>7</w:t>
      </w:r>
      <w:r w:rsidR="006B1DDB">
        <w:rPr>
          <w:rFonts w:ascii="PT Astra Serif" w:hAnsi="PT Astra Serif" w:cs="Arial"/>
          <w:sz w:val="26"/>
          <w:szCs w:val="26"/>
        </w:rPr>
        <w:t>2</w:t>
      </w:r>
      <w:r w:rsidRPr="00A2593C">
        <w:rPr>
          <w:rFonts w:ascii="PT Astra Serif" w:hAnsi="PT Astra Serif" w:cs="Arial"/>
          <w:sz w:val="26"/>
          <w:szCs w:val="26"/>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A2593C" w:rsidRDefault="00E701A6" w:rsidP="00C775A7">
      <w:pPr>
        <w:ind w:firstLine="709"/>
        <w:jc w:val="both"/>
        <w:rPr>
          <w:sz w:val="26"/>
          <w:szCs w:val="26"/>
        </w:rPr>
      </w:pPr>
      <w:r w:rsidRPr="00A2593C">
        <w:rPr>
          <w:rFonts w:ascii="PT Astra Serif" w:hAnsi="PT Astra Serif" w:cs="Arial"/>
          <w:sz w:val="26"/>
          <w:szCs w:val="26"/>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A2593C" w:rsidRDefault="00E701A6" w:rsidP="00C775A7">
      <w:pPr>
        <w:ind w:firstLine="709"/>
        <w:jc w:val="both"/>
        <w:rPr>
          <w:sz w:val="26"/>
          <w:szCs w:val="26"/>
        </w:rPr>
      </w:pPr>
      <w:r w:rsidRPr="00A2593C">
        <w:rPr>
          <w:rFonts w:ascii="PT Astra Serif" w:hAnsi="PT Astra Serif" w:cs="Arial"/>
          <w:sz w:val="26"/>
          <w:szCs w:val="26"/>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A2593C" w:rsidRDefault="00E701A6" w:rsidP="00C775A7">
      <w:pPr>
        <w:pStyle w:val="16"/>
        <w:tabs>
          <w:tab w:val="left" w:pos="1040"/>
        </w:tabs>
        <w:spacing w:before="0" w:after="0" w:line="240" w:lineRule="auto"/>
        <w:ind w:left="0" w:firstLine="709"/>
        <w:rPr>
          <w:sz w:val="26"/>
          <w:szCs w:val="26"/>
        </w:rPr>
      </w:pPr>
      <w:r w:rsidRPr="00A2593C">
        <w:rPr>
          <w:rFonts w:ascii="PT Astra Serif" w:hAnsi="PT Astra Serif" w:cs="Arial"/>
          <w:sz w:val="26"/>
          <w:szCs w:val="26"/>
          <w:lang w:eastAsia="en-US"/>
        </w:rPr>
        <w:t>7</w:t>
      </w:r>
      <w:r w:rsidR="006B1DDB">
        <w:rPr>
          <w:rFonts w:ascii="PT Astra Serif" w:hAnsi="PT Astra Serif" w:cs="Arial"/>
          <w:sz w:val="26"/>
          <w:szCs w:val="26"/>
          <w:lang w:eastAsia="en-US"/>
        </w:rPr>
        <w:t>3</w:t>
      </w:r>
      <w:r w:rsidRPr="00A2593C">
        <w:rPr>
          <w:rFonts w:ascii="PT Astra Serif" w:hAnsi="PT Astra Serif" w:cs="Arial"/>
          <w:sz w:val="26"/>
          <w:szCs w:val="26"/>
          <w:lang w:eastAsia="en-US"/>
        </w:rPr>
        <w:t xml:space="preserve">. </w:t>
      </w:r>
      <w:r w:rsidRPr="00A2593C">
        <w:rPr>
          <w:rFonts w:ascii="PT Astra Serif" w:hAnsi="PT Astra Serif" w:cs="Arial"/>
          <w:sz w:val="26"/>
          <w:szCs w:val="26"/>
        </w:rPr>
        <w:t>В</w:t>
      </w:r>
      <w:r w:rsidRPr="00A2593C">
        <w:rPr>
          <w:rFonts w:ascii="PT Astra Serif" w:hAnsi="PT Astra Serif" w:cs="Arial"/>
          <w:sz w:val="26"/>
          <w:szCs w:val="26"/>
          <w:lang w:eastAsia="en-US"/>
        </w:rPr>
        <w:t xml:space="preserve">ыдача </w:t>
      </w:r>
      <w:r w:rsidRPr="00A2593C">
        <w:rPr>
          <w:rFonts w:ascii="PT Astra Serif" w:hAnsi="PT Astra Serif" w:cs="Arial"/>
          <w:sz w:val="26"/>
          <w:szCs w:val="26"/>
        </w:rPr>
        <w:t xml:space="preserve">документов по результатам муниципальной услуги </w:t>
      </w:r>
      <w:r w:rsidRPr="00A2593C">
        <w:rPr>
          <w:rFonts w:ascii="PT Astra Serif" w:hAnsi="PT Astra Serif" w:cs="Arial"/>
          <w:sz w:val="26"/>
          <w:szCs w:val="26"/>
          <w:lang w:eastAsia="en-US"/>
        </w:rPr>
        <w:t>может осуществляться через многофункциональный центр.</w:t>
      </w:r>
    </w:p>
    <w:p w:rsidR="00E701A6" w:rsidRPr="00A2593C" w:rsidRDefault="00E701A6" w:rsidP="00C775A7">
      <w:pPr>
        <w:ind w:firstLine="709"/>
        <w:jc w:val="both"/>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4</w:t>
      </w:r>
      <w:r w:rsidRPr="00A2593C">
        <w:rPr>
          <w:rFonts w:ascii="PT Astra Serif" w:hAnsi="PT Astra Serif" w:cs="Arial"/>
          <w:sz w:val="26"/>
          <w:szCs w:val="26"/>
        </w:rPr>
        <w:t>.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A2593C" w:rsidRDefault="00E701A6" w:rsidP="00C775A7">
      <w:pPr>
        <w:ind w:firstLine="709"/>
        <w:contextualSpacing/>
        <w:jc w:val="both"/>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5</w:t>
      </w:r>
      <w:r w:rsidRPr="00A2593C">
        <w:rPr>
          <w:rFonts w:ascii="PT Astra Serif" w:hAnsi="PT Astra Serif" w:cs="Arial"/>
          <w:sz w:val="26"/>
          <w:szCs w:val="26"/>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A2593C" w:rsidRDefault="00835A5E" w:rsidP="00E701A6">
      <w:pPr>
        <w:spacing w:before="240"/>
        <w:ind w:right="-45" w:firstLine="709"/>
        <w:contextualSpacing/>
        <w:jc w:val="both"/>
        <w:rPr>
          <w:sz w:val="26"/>
          <w:szCs w:val="26"/>
        </w:rPr>
      </w:pPr>
      <w:r w:rsidRPr="00A2593C">
        <w:rPr>
          <w:sz w:val="26"/>
          <w:szCs w:val="26"/>
        </w:rPr>
        <w:t>Максимальное время, затраченное на административную процедуру, не должно превышать три рабочих дня.</w:t>
      </w:r>
    </w:p>
    <w:p w:rsidR="00E71A05" w:rsidRPr="00A2593C" w:rsidRDefault="00E71A05" w:rsidP="00835A5E">
      <w:pPr>
        <w:pStyle w:val="ConsPlusNormal"/>
        <w:ind w:firstLine="709"/>
        <w:jc w:val="both"/>
        <w:outlineLvl w:val="2"/>
        <w:rPr>
          <w:rFonts w:ascii="Times New Roman" w:hAnsi="Times New Roman" w:cs="Times New Roman"/>
          <w:sz w:val="26"/>
          <w:szCs w:val="26"/>
        </w:rPr>
      </w:pPr>
    </w:p>
    <w:p w:rsidR="00E701A6" w:rsidRPr="00A2593C" w:rsidRDefault="00553316" w:rsidP="00E701A6">
      <w:pPr>
        <w:widowControl w:val="0"/>
        <w:ind w:firstLine="709"/>
        <w:contextualSpacing/>
        <w:jc w:val="center"/>
        <w:rPr>
          <w:rFonts w:ascii="PT Astra Serif" w:hAnsi="PT Astra Serif" w:cs="Arial"/>
          <w:b/>
          <w:bCs/>
          <w:sz w:val="26"/>
          <w:szCs w:val="26"/>
        </w:rPr>
      </w:pPr>
      <w:r w:rsidRPr="00A2593C">
        <w:rPr>
          <w:b/>
          <w:bCs/>
          <w:sz w:val="26"/>
          <w:szCs w:val="26"/>
        </w:rPr>
        <w:t>3.</w:t>
      </w:r>
      <w:r w:rsidR="00DB2328" w:rsidRPr="00A2593C">
        <w:rPr>
          <w:b/>
          <w:bCs/>
          <w:sz w:val="26"/>
          <w:szCs w:val="26"/>
        </w:rPr>
        <w:t>7</w:t>
      </w:r>
      <w:r w:rsidRPr="00A2593C">
        <w:rPr>
          <w:b/>
          <w:bCs/>
          <w:sz w:val="26"/>
          <w:szCs w:val="26"/>
        </w:rPr>
        <w:t xml:space="preserve">. </w:t>
      </w:r>
      <w:r w:rsidR="00E701A6" w:rsidRPr="00A2593C">
        <w:rPr>
          <w:rFonts w:ascii="PT Astra Serif" w:hAnsi="PT Astra Serif" w:cs="Arial"/>
          <w:b/>
          <w:bCs/>
          <w:sz w:val="26"/>
          <w:szCs w:val="26"/>
        </w:rPr>
        <w:t>Особенности выполнения административных процедур в электронной форме</w:t>
      </w:r>
    </w:p>
    <w:p w:rsidR="00553316" w:rsidRPr="00A2593C" w:rsidRDefault="00553316" w:rsidP="00E701A6">
      <w:pPr>
        <w:pStyle w:val="Default"/>
        <w:widowControl/>
        <w:ind w:left="1080"/>
        <w:rPr>
          <w:rFonts w:ascii="PT Astra Serif" w:hAnsi="PT Astra Serif"/>
          <w:sz w:val="26"/>
          <w:szCs w:val="26"/>
        </w:rPr>
      </w:pPr>
    </w:p>
    <w:p w:rsidR="00E701A6" w:rsidRPr="00A2593C" w:rsidRDefault="00254B3B" w:rsidP="00E701A6">
      <w:pPr>
        <w:ind w:firstLine="709"/>
        <w:contextualSpacing/>
        <w:jc w:val="both"/>
        <w:rPr>
          <w:rFonts w:ascii="PT Astra Serif" w:hAnsi="PT Astra Serif" w:cs="Arial"/>
          <w:sz w:val="26"/>
          <w:szCs w:val="26"/>
        </w:rPr>
      </w:pPr>
      <w:r w:rsidRPr="00A2593C">
        <w:rPr>
          <w:sz w:val="26"/>
          <w:szCs w:val="26"/>
        </w:rPr>
        <w:t>7</w:t>
      </w:r>
      <w:r w:rsidR="006B1DDB">
        <w:rPr>
          <w:sz w:val="26"/>
          <w:szCs w:val="26"/>
        </w:rPr>
        <w:t>6</w:t>
      </w:r>
      <w:r w:rsidR="00553316" w:rsidRPr="00A2593C">
        <w:rPr>
          <w:sz w:val="26"/>
          <w:szCs w:val="26"/>
        </w:rPr>
        <w:t xml:space="preserve">. </w:t>
      </w:r>
      <w:r w:rsidR="00E701A6" w:rsidRPr="00A2593C">
        <w:rPr>
          <w:rFonts w:ascii="PT Astra Serif" w:hAnsi="PT Astra Serif" w:cs="Arial"/>
          <w:sz w:val="26"/>
          <w:szCs w:val="26"/>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A2593C" w:rsidRDefault="00E701A6" w:rsidP="00E701A6">
      <w:pPr>
        <w:ind w:firstLine="709"/>
        <w:contextualSpacing/>
        <w:jc w:val="both"/>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7</w:t>
      </w:r>
      <w:r w:rsidRPr="00A2593C">
        <w:rPr>
          <w:rFonts w:ascii="PT Astra Serif" w:hAnsi="PT Astra Serif" w:cs="Arial"/>
          <w:sz w:val="26"/>
          <w:szCs w:val="26"/>
        </w:rPr>
        <w:t xml:space="preserve">. Заявка регистрируется на ЕПГУ автоматически в режиме реального времени. </w:t>
      </w:r>
    </w:p>
    <w:p w:rsidR="00E701A6" w:rsidRPr="00A2593C" w:rsidRDefault="006B1DDB" w:rsidP="00E701A6">
      <w:pPr>
        <w:ind w:firstLine="709"/>
        <w:contextualSpacing/>
        <w:jc w:val="both"/>
        <w:rPr>
          <w:rFonts w:ascii="PT Astra Serif" w:hAnsi="PT Astra Serif" w:cs="Arial"/>
          <w:sz w:val="26"/>
          <w:szCs w:val="26"/>
        </w:rPr>
      </w:pPr>
      <w:r>
        <w:rPr>
          <w:rFonts w:ascii="PT Astra Serif" w:hAnsi="PT Astra Serif" w:cs="Arial"/>
          <w:sz w:val="26"/>
          <w:szCs w:val="26"/>
        </w:rPr>
        <w:t>78</w:t>
      </w:r>
      <w:r w:rsidR="00E701A6" w:rsidRPr="00A2593C">
        <w:rPr>
          <w:rFonts w:ascii="PT Astra Serif" w:hAnsi="PT Astra Serif" w:cs="Arial"/>
          <w:sz w:val="26"/>
          <w:szCs w:val="26"/>
        </w:rPr>
        <w:t>. Изменения статуса заявки муниципальной услуги заявитель сможет отслеживать в режиме реального времени в личном кабинете на ЕПГУ.</w:t>
      </w:r>
    </w:p>
    <w:p w:rsidR="00E701A6" w:rsidRPr="00A2593C" w:rsidRDefault="006B1DDB" w:rsidP="00E701A6">
      <w:pPr>
        <w:ind w:firstLine="709"/>
        <w:contextualSpacing/>
        <w:jc w:val="both"/>
        <w:rPr>
          <w:rFonts w:ascii="PT Astra Serif" w:hAnsi="PT Astra Serif" w:cs="Arial"/>
          <w:sz w:val="26"/>
          <w:szCs w:val="26"/>
        </w:rPr>
      </w:pPr>
      <w:r>
        <w:rPr>
          <w:rFonts w:ascii="PT Astra Serif" w:hAnsi="PT Astra Serif" w:cs="Arial"/>
          <w:sz w:val="26"/>
          <w:szCs w:val="26"/>
        </w:rPr>
        <w:lastRenderedPageBreak/>
        <w:t>79</w:t>
      </w:r>
      <w:r w:rsidR="00E701A6" w:rsidRPr="00A2593C">
        <w:rPr>
          <w:rFonts w:ascii="PT Astra Serif" w:hAnsi="PT Astra Serif" w:cs="Arial"/>
          <w:sz w:val="26"/>
          <w:szCs w:val="26"/>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A2593C" w:rsidRDefault="00E701A6" w:rsidP="00E701A6">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8</w:t>
      </w:r>
      <w:r w:rsidR="006B1DDB">
        <w:rPr>
          <w:rFonts w:ascii="PT Astra Serif" w:hAnsi="PT Astra Serif" w:cs="Arial"/>
          <w:sz w:val="26"/>
          <w:szCs w:val="26"/>
        </w:rPr>
        <w:t>0</w:t>
      </w:r>
      <w:r w:rsidRPr="00A2593C">
        <w:rPr>
          <w:rFonts w:ascii="PT Astra Serif" w:hAnsi="PT Astra Serif" w:cs="Arial"/>
          <w:sz w:val="26"/>
          <w:szCs w:val="26"/>
        </w:rPr>
        <w:t>.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A2593C">
        <w:rPr>
          <w:rFonts w:ascii="PT Astra Serif" w:hAnsi="PT Astra Serif" w:cs="Arial"/>
          <w:color w:val="000000"/>
          <w:sz w:val="26"/>
          <w:szCs w:val="26"/>
        </w:rPr>
        <w:t>унктами</w:t>
      </w:r>
      <w:r w:rsidRPr="00A2593C">
        <w:rPr>
          <w:rFonts w:ascii="PT Astra Serif" w:hAnsi="PT Astra Serif" w:cs="Arial"/>
          <w:sz w:val="26"/>
          <w:szCs w:val="26"/>
        </w:rPr>
        <w:t xml:space="preserve"> 4</w:t>
      </w:r>
      <w:r w:rsidR="00E771EE">
        <w:rPr>
          <w:rFonts w:ascii="PT Astra Serif" w:hAnsi="PT Astra Serif" w:cs="Arial"/>
          <w:sz w:val="26"/>
          <w:szCs w:val="26"/>
        </w:rPr>
        <w:t>6</w:t>
      </w:r>
      <w:r w:rsidRPr="00A2593C">
        <w:rPr>
          <w:rFonts w:ascii="PT Astra Serif" w:hAnsi="PT Astra Serif" w:cs="Arial"/>
          <w:sz w:val="26"/>
          <w:szCs w:val="26"/>
        </w:rPr>
        <w:t xml:space="preserve"> - 7</w:t>
      </w:r>
      <w:r w:rsidR="00E771EE">
        <w:rPr>
          <w:rFonts w:ascii="PT Astra Serif" w:hAnsi="PT Astra Serif" w:cs="Arial"/>
          <w:sz w:val="26"/>
          <w:szCs w:val="26"/>
        </w:rPr>
        <w:t>5</w:t>
      </w:r>
      <w:r w:rsidRPr="00A2593C">
        <w:rPr>
          <w:rFonts w:ascii="PT Astra Serif" w:hAnsi="PT Astra Serif" w:cs="Arial"/>
          <w:sz w:val="26"/>
          <w:szCs w:val="26"/>
        </w:rPr>
        <w:t xml:space="preserve"> настоящего административного регламента.</w:t>
      </w:r>
    </w:p>
    <w:p w:rsidR="00E701A6" w:rsidRPr="00A2593C" w:rsidRDefault="00E701A6" w:rsidP="00E701A6">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8</w:t>
      </w:r>
      <w:r w:rsidR="006B1DDB">
        <w:rPr>
          <w:rFonts w:ascii="PT Astra Serif" w:hAnsi="PT Astra Serif" w:cs="Arial"/>
          <w:sz w:val="26"/>
          <w:szCs w:val="26"/>
        </w:rPr>
        <w:t>1</w:t>
      </w:r>
      <w:r w:rsidRPr="00A2593C">
        <w:rPr>
          <w:rFonts w:ascii="PT Astra Serif" w:hAnsi="PT Astra Serif" w:cs="Arial"/>
          <w:sz w:val="26"/>
          <w:szCs w:val="26"/>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01A6" w:rsidRPr="00A2593C" w:rsidRDefault="00E701A6" w:rsidP="00E701A6">
      <w:pPr>
        <w:widowControl w:val="0"/>
        <w:ind w:firstLine="709"/>
        <w:contextualSpacing/>
        <w:jc w:val="both"/>
        <w:rPr>
          <w:rFonts w:ascii="PT Astra Serif" w:hAnsi="PT Astra Serif" w:cs="Arial"/>
          <w:sz w:val="26"/>
          <w:szCs w:val="26"/>
        </w:rPr>
      </w:pPr>
    </w:p>
    <w:p w:rsidR="00D71910" w:rsidRPr="00A2593C" w:rsidRDefault="00D71910" w:rsidP="00885445">
      <w:pPr>
        <w:pStyle w:val="ConsPlusNormal"/>
        <w:ind w:firstLine="0"/>
        <w:jc w:val="center"/>
        <w:rPr>
          <w:rFonts w:ascii="Times New Roman" w:hAnsi="Times New Roman" w:cs="Times New Roman"/>
          <w:b/>
          <w:sz w:val="26"/>
          <w:szCs w:val="26"/>
        </w:rPr>
      </w:pPr>
      <w:r w:rsidRPr="00A2593C">
        <w:rPr>
          <w:rFonts w:ascii="Times New Roman" w:hAnsi="Times New Roman" w:cs="Times New Roman"/>
          <w:b/>
          <w:bCs/>
          <w:sz w:val="26"/>
          <w:szCs w:val="26"/>
        </w:rPr>
        <w:tab/>
      </w:r>
      <w:r w:rsidRPr="00A2593C">
        <w:rPr>
          <w:rFonts w:ascii="Times New Roman" w:hAnsi="Times New Roman" w:cs="Times New Roman"/>
          <w:b/>
          <w:sz w:val="26"/>
          <w:szCs w:val="26"/>
        </w:rPr>
        <w:t>IV. Формы контроля за предоставлением муниципальной услуги</w:t>
      </w:r>
    </w:p>
    <w:p w:rsidR="00D71910" w:rsidRPr="00A2593C" w:rsidRDefault="00D71910" w:rsidP="00885445">
      <w:pPr>
        <w:widowControl w:val="0"/>
        <w:autoSpaceDE w:val="0"/>
        <w:autoSpaceDN w:val="0"/>
        <w:adjustRightInd w:val="0"/>
        <w:ind w:firstLine="567"/>
        <w:jc w:val="both"/>
        <w:rPr>
          <w:sz w:val="26"/>
          <w:szCs w:val="26"/>
        </w:rPr>
      </w:pPr>
      <w:r w:rsidRPr="00A2593C">
        <w:rPr>
          <w:sz w:val="26"/>
          <w:szCs w:val="26"/>
        </w:rPr>
        <w:t xml:space="preserve"> </w:t>
      </w:r>
    </w:p>
    <w:p w:rsidR="00985A3E" w:rsidRPr="00A2593C" w:rsidRDefault="004F61DD" w:rsidP="00254B3B">
      <w:pPr>
        <w:widowControl w:val="0"/>
        <w:autoSpaceDE w:val="0"/>
        <w:autoSpaceDN w:val="0"/>
        <w:adjustRightInd w:val="0"/>
        <w:ind w:firstLine="567"/>
        <w:jc w:val="both"/>
        <w:rPr>
          <w:b/>
          <w:sz w:val="26"/>
          <w:szCs w:val="26"/>
        </w:rPr>
      </w:pPr>
      <w:r w:rsidRPr="00A2593C">
        <w:rPr>
          <w:sz w:val="26"/>
          <w:szCs w:val="26"/>
        </w:rPr>
        <w:t xml:space="preserve"> </w:t>
      </w:r>
      <w:bookmarkEnd w:id="0"/>
      <w:bookmarkEnd w:id="1"/>
      <w:bookmarkEnd w:id="2"/>
      <w:bookmarkEnd w:id="3"/>
      <w:r w:rsidR="00476B88" w:rsidRPr="00A2593C">
        <w:rPr>
          <w:b/>
          <w:sz w:val="26"/>
          <w:szCs w:val="26"/>
        </w:rPr>
        <w:t xml:space="preserve">4.1 </w:t>
      </w:r>
      <w:r w:rsidR="00985A3E" w:rsidRPr="00A2593C">
        <w:rPr>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sz w:val="26"/>
          <w:szCs w:val="26"/>
        </w:rPr>
        <w:t xml:space="preserve"> </w:t>
      </w:r>
      <w:r w:rsidR="00254B3B" w:rsidRPr="00A2593C">
        <w:rPr>
          <w:sz w:val="26"/>
          <w:szCs w:val="26"/>
        </w:rPr>
        <w:t>8</w:t>
      </w:r>
      <w:r w:rsidR="006B1DDB">
        <w:rPr>
          <w:sz w:val="26"/>
          <w:szCs w:val="26"/>
        </w:rPr>
        <w:t>2</w:t>
      </w:r>
      <w:r w:rsidR="00965F1F" w:rsidRPr="00A2593C">
        <w:rPr>
          <w:sz w:val="26"/>
          <w:szCs w:val="26"/>
        </w:rPr>
        <w:t xml:space="preserve">. </w:t>
      </w:r>
      <w:r w:rsidR="00FF29D2" w:rsidRPr="00A2593C">
        <w:rPr>
          <w:rFonts w:ascii="PT Astra Serif" w:hAnsi="PT Astra Serif" w:cs="Arial"/>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FF29D2" w:rsidRPr="00A2593C">
        <w:rPr>
          <w:sz w:val="26"/>
          <w:szCs w:val="26"/>
        </w:rPr>
        <w:t>глава администрации (лицо, его замещающее)</w:t>
      </w:r>
      <w:r w:rsidR="00FF29D2" w:rsidRPr="00A2593C">
        <w:rPr>
          <w:rFonts w:ascii="PT Astra Serif" w:hAnsi="PT Astra Serif" w:cs="Arial"/>
          <w:sz w:val="26"/>
          <w:szCs w:val="26"/>
        </w:rPr>
        <w:t>.</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6B1DDB">
        <w:rPr>
          <w:rFonts w:ascii="PT Astra Serif" w:hAnsi="PT Astra Serif" w:cs="Arial"/>
          <w:sz w:val="26"/>
          <w:szCs w:val="26"/>
        </w:rPr>
        <w:t>3</w:t>
      </w:r>
      <w:r w:rsidRPr="00A2593C">
        <w:rPr>
          <w:rFonts w:ascii="PT Astra Serif" w:hAnsi="PT Astra Serif" w:cs="Arial"/>
          <w:sz w:val="26"/>
          <w:szCs w:val="26"/>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6B1DDB">
        <w:rPr>
          <w:rFonts w:ascii="PT Astra Serif" w:hAnsi="PT Astra Serif" w:cs="Arial"/>
          <w:sz w:val="26"/>
          <w:szCs w:val="26"/>
        </w:rPr>
        <w:t>4</w:t>
      </w:r>
      <w:r w:rsidRPr="00A2593C">
        <w:rPr>
          <w:rFonts w:ascii="PT Astra Serif" w:hAnsi="PT Astra Serif" w:cs="Arial"/>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6B1DDB">
        <w:rPr>
          <w:rFonts w:ascii="PT Astra Serif" w:hAnsi="PT Astra Serif" w:cs="Arial"/>
          <w:sz w:val="26"/>
          <w:szCs w:val="26"/>
        </w:rPr>
        <w:t>5</w:t>
      </w:r>
      <w:r w:rsidRPr="00A2593C">
        <w:rPr>
          <w:rFonts w:ascii="PT Astra Serif" w:hAnsi="PT Astra Serif" w:cs="Arial"/>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6B1DDB">
        <w:rPr>
          <w:rFonts w:ascii="PT Astra Serif" w:hAnsi="PT Astra Serif" w:cs="Arial"/>
          <w:sz w:val="26"/>
          <w:szCs w:val="26"/>
        </w:rPr>
        <w:t>6</w:t>
      </w:r>
      <w:r w:rsidRPr="00A2593C">
        <w:rPr>
          <w:rFonts w:ascii="PT Astra Serif" w:hAnsi="PT Astra Serif" w:cs="Arial"/>
          <w:sz w:val="26"/>
          <w:szCs w:val="26"/>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lastRenderedPageBreak/>
        <w:t>8</w:t>
      </w:r>
      <w:r w:rsidR="006B1DDB">
        <w:rPr>
          <w:rFonts w:ascii="PT Astra Serif" w:hAnsi="PT Astra Serif" w:cs="Arial"/>
          <w:sz w:val="26"/>
          <w:szCs w:val="26"/>
        </w:rPr>
        <w:t>7</w:t>
      </w:r>
      <w:r w:rsidRPr="00A2593C">
        <w:rPr>
          <w:rFonts w:ascii="PT Astra Serif" w:hAnsi="PT Astra Serif" w:cs="Arial"/>
          <w:sz w:val="26"/>
          <w:szCs w:val="26"/>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 за своевременность и качество проводимых проверок по представленным заявителем сведениям;</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 за соответствие направляемых запросов требованиям настоящего административного регламента;</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 за соблюдение порядка и сроков направления запросов.</w:t>
      </w:r>
    </w:p>
    <w:p w:rsidR="00FF29D2" w:rsidRPr="00A2593C" w:rsidRDefault="006B1DDB"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Pr>
          <w:rFonts w:ascii="PT Astra Serif" w:hAnsi="PT Astra Serif" w:cs="Arial"/>
          <w:sz w:val="26"/>
          <w:szCs w:val="26"/>
        </w:rPr>
        <w:t>88</w:t>
      </w:r>
      <w:r w:rsidR="00FF29D2" w:rsidRPr="00A2593C">
        <w:rPr>
          <w:rFonts w:ascii="PT Astra Serif" w:hAnsi="PT Astra Serif" w:cs="Arial"/>
          <w:sz w:val="26"/>
          <w:szCs w:val="26"/>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A2593C" w:rsidRDefault="00BC7E81" w:rsidP="00FF29D2">
      <w:pPr>
        <w:tabs>
          <w:tab w:val="left" w:pos="709"/>
        </w:tabs>
        <w:autoSpaceDE w:val="0"/>
        <w:autoSpaceDN w:val="0"/>
        <w:adjustRightInd w:val="0"/>
        <w:ind w:firstLine="567"/>
        <w:jc w:val="both"/>
        <w:rPr>
          <w:sz w:val="26"/>
          <w:szCs w:val="26"/>
        </w:rPr>
      </w:pPr>
    </w:p>
    <w:p w:rsidR="00985A3E" w:rsidRPr="00A2593C" w:rsidRDefault="00476B88" w:rsidP="00885445">
      <w:pPr>
        <w:autoSpaceDE w:val="0"/>
        <w:autoSpaceDN w:val="0"/>
        <w:adjustRightInd w:val="0"/>
        <w:jc w:val="center"/>
        <w:outlineLvl w:val="0"/>
        <w:rPr>
          <w:b/>
          <w:sz w:val="26"/>
          <w:szCs w:val="26"/>
        </w:rPr>
      </w:pPr>
      <w:r w:rsidRPr="00A2593C">
        <w:rPr>
          <w:b/>
          <w:sz w:val="26"/>
          <w:szCs w:val="26"/>
        </w:rPr>
        <w:t>4.2</w:t>
      </w:r>
      <w:r w:rsidR="00C775A7" w:rsidRPr="00A2593C">
        <w:rPr>
          <w:b/>
          <w:sz w:val="26"/>
          <w:szCs w:val="26"/>
        </w:rPr>
        <w:t xml:space="preserve">. </w:t>
      </w:r>
      <w:r w:rsidR="00985A3E" w:rsidRPr="00A2593C">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6B1DDB" w:rsidP="00FF29D2">
      <w:pPr>
        <w:ind w:firstLine="709"/>
        <w:contextualSpacing/>
        <w:jc w:val="both"/>
        <w:rPr>
          <w:rFonts w:ascii="PT Astra Serif" w:hAnsi="PT Astra Serif" w:cs="Arial"/>
          <w:sz w:val="26"/>
          <w:szCs w:val="26"/>
        </w:rPr>
      </w:pPr>
      <w:r>
        <w:rPr>
          <w:sz w:val="26"/>
          <w:szCs w:val="26"/>
        </w:rPr>
        <w:t>89</w:t>
      </w:r>
      <w:r w:rsidR="00985A3E" w:rsidRPr="00A2593C">
        <w:rPr>
          <w:sz w:val="26"/>
          <w:szCs w:val="26"/>
        </w:rPr>
        <w:t xml:space="preserve">. </w:t>
      </w:r>
      <w:r w:rsidR="00FF29D2" w:rsidRPr="00A2593C">
        <w:rPr>
          <w:rFonts w:ascii="PT Astra Serif" w:hAnsi="PT Astra Serif" w:cs="Arial"/>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9</w:t>
      </w:r>
      <w:r w:rsidR="006B1DDB">
        <w:rPr>
          <w:rFonts w:ascii="PT Astra Serif" w:hAnsi="PT Astra Serif" w:cs="Arial"/>
          <w:sz w:val="26"/>
          <w:szCs w:val="26"/>
        </w:rPr>
        <w:t>0</w:t>
      </w:r>
      <w:r w:rsidRPr="00A2593C">
        <w:rPr>
          <w:rFonts w:ascii="PT Astra Serif" w:hAnsi="PT Astra Serif" w:cs="Arial"/>
          <w:sz w:val="26"/>
          <w:szCs w:val="26"/>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9</w:t>
      </w:r>
      <w:r w:rsidR="006B1DDB">
        <w:rPr>
          <w:rFonts w:ascii="PT Astra Serif" w:hAnsi="PT Astra Serif" w:cs="Arial"/>
          <w:sz w:val="26"/>
          <w:szCs w:val="26"/>
        </w:rPr>
        <w:t>1</w:t>
      </w:r>
      <w:r w:rsidRPr="00A2593C">
        <w:rPr>
          <w:rFonts w:ascii="PT Astra Serif" w:hAnsi="PT Astra Serif" w:cs="Arial"/>
          <w:sz w:val="26"/>
          <w:szCs w:val="26"/>
        </w:rPr>
        <w:t xml:space="preserve">. Внеплановые проверки проводятся по поручению </w:t>
      </w:r>
      <w:r w:rsidRPr="00A2593C">
        <w:rPr>
          <w:sz w:val="26"/>
          <w:szCs w:val="26"/>
        </w:rPr>
        <w:t>главы администрации (лицо, его замещающее) или при наличии жалоб на исполнение регламента</w:t>
      </w:r>
      <w:r w:rsidRPr="00A2593C">
        <w:rPr>
          <w:rFonts w:ascii="PT Astra Serif" w:hAnsi="PT Astra Serif" w:cs="Arial"/>
          <w:sz w:val="26"/>
          <w:szCs w:val="26"/>
        </w:rPr>
        <w:t xml:space="preserve"> или при наличии жалоб на исполнение настоящего административного регламента. </w:t>
      </w:r>
    </w:p>
    <w:p w:rsidR="00FF29D2" w:rsidRPr="00A2593C" w:rsidRDefault="00FF29D2" w:rsidP="00FF29D2">
      <w:pPr>
        <w:ind w:firstLine="709"/>
        <w:contextualSpacing/>
        <w:jc w:val="both"/>
        <w:rPr>
          <w:rFonts w:ascii="PT Astra Serif" w:hAnsi="PT Astra Serif" w:cs="Arial"/>
          <w:b/>
          <w:sz w:val="26"/>
          <w:szCs w:val="26"/>
        </w:rPr>
      </w:pPr>
      <w:r w:rsidRPr="00A2593C">
        <w:rPr>
          <w:rFonts w:ascii="PT Astra Serif" w:hAnsi="PT Astra Serif" w:cs="Arial"/>
          <w:sz w:val="26"/>
          <w:szCs w:val="26"/>
        </w:rPr>
        <w:t>9</w:t>
      </w:r>
      <w:r w:rsidR="006B1DDB">
        <w:rPr>
          <w:rFonts w:ascii="PT Astra Serif" w:hAnsi="PT Astra Serif" w:cs="Arial"/>
          <w:sz w:val="26"/>
          <w:szCs w:val="26"/>
        </w:rPr>
        <w:t>2</w:t>
      </w:r>
      <w:r w:rsidRPr="00A2593C">
        <w:rPr>
          <w:rFonts w:ascii="PT Astra Serif" w:hAnsi="PT Astra Serif" w:cs="Arial"/>
          <w:sz w:val="26"/>
          <w:szCs w:val="26"/>
        </w:rPr>
        <w:t>. Для проведения проверки полноты и качества предоставления муниципальной услуги формируется комиссия.</w:t>
      </w:r>
    </w:p>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9</w:t>
      </w:r>
      <w:r w:rsidR="006B1DDB">
        <w:rPr>
          <w:rFonts w:ascii="PT Astra Serif" w:hAnsi="PT Astra Serif" w:cs="Arial"/>
          <w:sz w:val="26"/>
          <w:szCs w:val="26"/>
        </w:rPr>
        <w:t>3</w:t>
      </w:r>
      <w:r w:rsidRPr="00A2593C">
        <w:rPr>
          <w:rFonts w:ascii="PT Astra Serif" w:hAnsi="PT Astra Serif" w:cs="Arial"/>
          <w:sz w:val="26"/>
          <w:szCs w:val="26"/>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A2593C" w:rsidRDefault="00985A3E" w:rsidP="00FF29D2">
      <w:pPr>
        <w:ind w:firstLine="709"/>
        <w:jc w:val="both"/>
        <w:rPr>
          <w:b/>
          <w:bCs/>
          <w:sz w:val="26"/>
          <w:szCs w:val="26"/>
        </w:rPr>
      </w:pPr>
    </w:p>
    <w:p w:rsidR="00985A3E" w:rsidRPr="00A2593C" w:rsidRDefault="00476B88" w:rsidP="00885445">
      <w:pPr>
        <w:autoSpaceDE w:val="0"/>
        <w:autoSpaceDN w:val="0"/>
        <w:adjustRightInd w:val="0"/>
        <w:jc w:val="center"/>
        <w:outlineLvl w:val="0"/>
        <w:rPr>
          <w:b/>
          <w:sz w:val="26"/>
          <w:szCs w:val="26"/>
        </w:rPr>
      </w:pPr>
      <w:r w:rsidRPr="00A2593C">
        <w:rPr>
          <w:b/>
          <w:sz w:val="26"/>
          <w:szCs w:val="26"/>
        </w:rPr>
        <w:t xml:space="preserve">4.3 </w:t>
      </w:r>
      <w:r w:rsidR="00985A3E" w:rsidRPr="00A2593C">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102D2A" w:rsidP="00254B3B">
      <w:pPr>
        <w:pStyle w:val="a7"/>
        <w:spacing w:before="0" w:beforeAutospacing="0" w:after="240"/>
        <w:ind w:firstLine="709"/>
        <w:contextualSpacing/>
        <w:jc w:val="both"/>
        <w:rPr>
          <w:rFonts w:ascii="PT Astra Serif" w:hAnsi="PT Astra Serif"/>
          <w:sz w:val="26"/>
          <w:szCs w:val="26"/>
        </w:rPr>
      </w:pPr>
      <w:r w:rsidRPr="00A2593C">
        <w:rPr>
          <w:sz w:val="26"/>
          <w:szCs w:val="26"/>
        </w:rPr>
        <w:t xml:space="preserve"> </w:t>
      </w:r>
      <w:r w:rsidR="00254B3B" w:rsidRPr="00A2593C">
        <w:rPr>
          <w:sz w:val="26"/>
          <w:szCs w:val="26"/>
        </w:rPr>
        <w:t>9</w:t>
      </w:r>
      <w:r w:rsidR="006B1DDB">
        <w:rPr>
          <w:sz w:val="26"/>
          <w:szCs w:val="26"/>
        </w:rPr>
        <w:t>4</w:t>
      </w:r>
      <w:r w:rsidR="00A27BF6" w:rsidRPr="00A2593C">
        <w:rPr>
          <w:sz w:val="26"/>
          <w:szCs w:val="26"/>
        </w:rPr>
        <w:t xml:space="preserve">. </w:t>
      </w:r>
      <w:r w:rsidR="00FF29D2" w:rsidRPr="00A2593C">
        <w:rPr>
          <w:rFonts w:ascii="PT Astra Serif" w:hAnsi="PT Astra Serif"/>
          <w:sz w:val="26"/>
          <w:szCs w:val="26"/>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F29D2" w:rsidRPr="00A2593C" w:rsidRDefault="00FF29D2" w:rsidP="00FF29D2">
      <w:pPr>
        <w:pStyle w:val="a7"/>
        <w:spacing w:before="240" w:after="240"/>
        <w:ind w:firstLine="709"/>
        <w:contextualSpacing/>
        <w:jc w:val="both"/>
        <w:rPr>
          <w:rFonts w:ascii="PT Astra Serif" w:hAnsi="PT Astra Serif"/>
          <w:sz w:val="26"/>
          <w:szCs w:val="26"/>
        </w:rPr>
      </w:pPr>
      <w:r w:rsidRPr="00A2593C">
        <w:rPr>
          <w:rFonts w:ascii="PT Astra Serif" w:hAnsi="PT Astra Serif"/>
          <w:sz w:val="26"/>
          <w:szCs w:val="26"/>
        </w:rPr>
        <w:lastRenderedPageBreak/>
        <w:t>9</w:t>
      </w:r>
      <w:r w:rsidR="006B1DDB">
        <w:rPr>
          <w:rFonts w:ascii="PT Astra Serif" w:hAnsi="PT Astra Serif"/>
          <w:sz w:val="26"/>
          <w:szCs w:val="26"/>
        </w:rPr>
        <w:t>5</w:t>
      </w:r>
      <w:r w:rsidRPr="00A2593C">
        <w:rPr>
          <w:rFonts w:ascii="PT Astra Serif" w:hAnsi="PT Astra Serif"/>
          <w:sz w:val="26"/>
          <w:szCs w:val="26"/>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A2593C" w:rsidRDefault="00476B88" w:rsidP="00885445">
      <w:pPr>
        <w:autoSpaceDE w:val="0"/>
        <w:autoSpaceDN w:val="0"/>
        <w:adjustRightInd w:val="0"/>
        <w:jc w:val="center"/>
        <w:outlineLvl w:val="0"/>
        <w:rPr>
          <w:b/>
          <w:sz w:val="26"/>
          <w:szCs w:val="26"/>
        </w:rPr>
      </w:pPr>
      <w:r w:rsidRPr="00A2593C">
        <w:rPr>
          <w:b/>
          <w:sz w:val="26"/>
          <w:szCs w:val="26"/>
        </w:rPr>
        <w:t xml:space="preserve">4.4 </w:t>
      </w:r>
      <w:r w:rsidR="00985A3E" w:rsidRPr="00A2593C">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254B3B" w:rsidP="00321E02">
      <w:pPr>
        <w:tabs>
          <w:tab w:val="left" w:pos="709"/>
        </w:tabs>
        <w:autoSpaceDE w:val="0"/>
        <w:autoSpaceDN w:val="0"/>
        <w:adjustRightInd w:val="0"/>
        <w:ind w:firstLine="567"/>
        <w:jc w:val="both"/>
        <w:rPr>
          <w:rFonts w:ascii="PT Astra Serif" w:hAnsi="PT Astra Serif" w:cs="Arial"/>
          <w:sz w:val="26"/>
          <w:szCs w:val="26"/>
        </w:rPr>
      </w:pPr>
      <w:r w:rsidRPr="00A2593C">
        <w:rPr>
          <w:sz w:val="26"/>
          <w:szCs w:val="26"/>
        </w:rPr>
        <w:t>9</w:t>
      </w:r>
      <w:r w:rsidR="006B1DDB">
        <w:rPr>
          <w:sz w:val="26"/>
          <w:szCs w:val="26"/>
        </w:rPr>
        <w:t>6</w:t>
      </w:r>
      <w:r w:rsidR="00985A3E" w:rsidRPr="00A2593C">
        <w:rPr>
          <w:sz w:val="26"/>
          <w:szCs w:val="26"/>
        </w:rPr>
        <w:t xml:space="preserve">. </w:t>
      </w:r>
      <w:r w:rsidR="00FF29D2" w:rsidRPr="00A2593C">
        <w:rPr>
          <w:rFonts w:ascii="PT Astra Serif" w:hAnsi="PT Astra Serif" w:cs="Arial"/>
          <w:sz w:val="26"/>
          <w:szCs w:val="26"/>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w:t>
      </w:r>
      <w:r w:rsidRPr="00A2593C">
        <w:rPr>
          <w:rFonts w:ascii="PT Astra Serif" w:hAnsi="PT Astra Serif" w:cs="Arial"/>
          <w:sz w:val="26"/>
          <w:szCs w:val="26"/>
        </w:rPr>
        <w:t xml:space="preserve">администрации </w:t>
      </w:r>
      <w:r w:rsidR="00FF29D2" w:rsidRPr="00A2593C">
        <w:rPr>
          <w:rFonts w:ascii="PT Astra Serif" w:hAnsi="PT Astra Serif" w:cs="Arial"/>
          <w:sz w:val="26"/>
          <w:szCs w:val="26"/>
        </w:rPr>
        <w:t>при предоставлении муниципальной услуги.</w:t>
      </w:r>
    </w:p>
    <w:p w:rsidR="00985A3E" w:rsidRPr="00A2593C" w:rsidRDefault="00985A3E" w:rsidP="00885445">
      <w:pPr>
        <w:contextualSpacing/>
        <w:jc w:val="both"/>
        <w:rPr>
          <w:b/>
          <w:sz w:val="26"/>
          <w:szCs w:val="26"/>
        </w:rPr>
      </w:pPr>
    </w:p>
    <w:p w:rsidR="00112AF7" w:rsidRPr="00A2593C" w:rsidRDefault="00985A3E" w:rsidP="00112AF7">
      <w:pPr>
        <w:pStyle w:val="ConsPlusNormal"/>
        <w:spacing w:line="360" w:lineRule="exact"/>
        <w:ind w:firstLine="0"/>
        <w:jc w:val="center"/>
        <w:rPr>
          <w:rFonts w:ascii="Times New Roman" w:hAnsi="Times New Roman" w:cs="Times New Roman"/>
          <w:b/>
          <w:sz w:val="26"/>
          <w:szCs w:val="26"/>
        </w:rPr>
      </w:pPr>
      <w:r w:rsidRPr="00A2593C">
        <w:rPr>
          <w:rFonts w:ascii="Times New Roman" w:hAnsi="Times New Roman" w:cs="Times New Roman"/>
          <w:b/>
          <w:sz w:val="26"/>
          <w:szCs w:val="26"/>
        </w:rPr>
        <w:t xml:space="preserve">V. </w:t>
      </w:r>
      <w:r w:rsidR="00112AF7" w:rsidRPr="00A2593C">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A2593C" w:rsidRDefault="00112AF7" w:rsidP="00112AF7">
      <w:pPr>
        <w:rPr>
          <w:b/>
          <w:sz w:val="26"/>
          <w:szCs w:val="26"/>
        </w:rPr>
      </w:pPr>
    </w:p>
    <w:p w:rsidR="00112AF7" w:rsidRPr="00A2593C" w:rsidRDefault="00112AF7" w:rsidP="00112AF7">
      <w:pPr>
        <w:jc w:val="center"/>
        <w:rPr>
          <w:rFonts w:ascii="PT Astra Serif" w:hAnsi="PT Astra Serif" w:cs="Arial"/>
          <w:b/>
          <w:sz w:val="26"/>
          <w:szCs w:val="26"/>
        </w:rPr>
      </w:pPr>
      <w:r w:rsidRPr="00A2593C">
        <w:rPr>
          <w:rFonts w:ascii="PT Astra Serif" w:hAnsi="PT Astra Serif" w:cs="Arial"/>
          <w:b/>
          <w:sz w:val="26"/>
          <w:szCs w:val="26"/>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A2593C" w:rsidRDefault="00321E02" w:rsidP="00112AF7">
      <w:pPr>
        <w:jc w:val="center"/>
        <w:rPr>
          <w:b/>
          <w:sz w:val="26"/>
          <w:szCs w:val="26"/>
        </w:rPr>
      </w:pPr>
    </w:p>
    <w:p w:rsidR="00321E02" w:rsidRPr="00A2593C" w:rsidRDefault="00476B88" w:rsidP="00321E02">
      <w:pPr>
        <w:pStyle w:val="ConsPlusNormal"/>
        <w:ind w:firstLine="0"/>
        <w:jc w:val="both"/>
        <w:rPr>
          <w:rFonts w:ascii="PT Astra Serif" w:hAnsi="PT Astra Serif"/>
          <w:color w:val="000000"/>
          <w:sz w:val="26"/>
          <w:szCs w:val="26"/>
        </w:rPr>
      </w:pPr>
      <w:r w:rsidRPr="00A2593C">
        <w:rPr>
          <w:b/>
          <w:sz w:val="26"/>
          <w:szCs w:val="26"/>
        </w:rPr>
        <w:tab/>
      </w:r>
      <w:r w:rsidR="00254B3B" w:rsidRPr="00A2593C">
        <w:rPr>
          <w:rFonts w:ascii="Times New Roman" w:hAnsi="Times New Roman" w:cs="Times New Roman"/>
          <w:sz w:val="26"/>
          <w:szCs w:val="26"/>
        </w:rPr>
        <w:t>9</w:t>
      </w:r>
      <w:r w:rsidR="006B1DDB">
        <w:rPr>
          <w:rFonts w:ascii="Times New Roman" w:hAnsi="Times New Roman" w:cs="Times New Roman"/>
          <w:sz w:val="26"/>
          <w:szCs w:val="26"/>
        </w:rPr>
        <w:t>7</w:t>
      </w:r>
      <w:r w:rsidR="00254B3B" w:rsidRPr="00A2593C">
        <w:rPr>
          <w:rFonts w:ascii="Times New Roman" w:hAnsi="Times New Roman" w:cs="Times New Roman"/>
          <w:sz w:val="26"/>
          <w:szCs w:val="26"/>
        </w:rPr>
        <w:t xml:space="preserve">. </w:t>
      </w:r>
      <w:r w:rsidR="00321E02" w:rsidRPr="00A2593C">
        <w:rPr>
          <w:rFonts w:ascii="Times New Roman" w:hAnsi="Times New Roman" w:cs="Times New Roman"/>
          <w:color w:val="000000" w:themeColor="text1"/>
          <w:sz w:val="26"/>
          <w:szCs w:val="26"/>
        </w:rPr>
        <w:t>Заявитель</w:t>
      </w:r>
      <w:r w:rsidR="00321E02" w:rsidRPr="00A2593C">
        <w:rPr>
          <w:rFonts w:ascii="PT Astra Serif" w:hAnsi="PT Astra Serif"/>
          <w:color w:val="000000" w:themeColor="text1"/>
          <w:sz w:val="26"/>
          <w:szCs w:val="26"/>
        </w:rPr>
        <w:t xml:space="preserve">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A2593C" w:rsidRDefault="006B1DDB" w:rsidP="00321E02">
      <w:pPr>
        <w:ind w:firstLine="709"/>
        <w:jc w:val="both"/>
        <w:rPr>
          <w:sz w:val="26"/>
          <w:szCs w:val="26"/>
        </w:rPr>
      </w:pPr>
      <w:r>
        <w:rPr>
          <w:rFonts w:ascii="PT Astra Serif" w:hAnsi="PT Astra Serif" w:cs="Arial"/>
          <w:color w:val="000000" w:themeColor="text1"/>
          <w:sz w:val="26"/>
          <w:szCs w:val="26"/>
        </w:rPr>
        <w:t>98</w:t>
      </w:r>
      <w:r w:rsidR="00321E02" w:rsidRPr="00A2593C">
        <w:rPr>
          <w:rFonts w:ascii="PT Astra Serif" w:hAnsi="PT Astra Serif" w:cs="Arial"/>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при личном приеме заявителя;</w:t>
      </w:r>
    </w:p>
    <w:p w:rsidR="00321E02" w:rsidRPr="00A2593C" w:rsidRDefault="00321E02" w:rsidP="004E4796">
      <w:pPr>
        <w:tabs>
          <w:tab w:val="left" w:pos="3510"/>
        </w:tabs>
        <w:ind w:firstLine="709"/>
        <w:jc w:val="both"/>
        <w:rPr>
          <w:sz w:val="26"/>
          <w:szCs w:val="26"/>
        </w:rPr>
      </w:pPr>
      <w:r w:rsidRPr="00A2593C">
        <w:rPr>
          <w:rFonts w:ascii="PT Astra Serif" w:hAnsi="PT Astra Serif" w:cs="Arial"/>
          <w:color w:val="000000" w:themeColor="text1"/>
          <w:sz w:val="26"/>
          <w:szCs w:val="26"/>
        </w:rPr>
        <w:t>- по почте;</w:t>
      </w:r>
      <w:r w:rsidR="004E4796" w:rsidRPr="00A2593C">
        <w:rPr>
          <w:rFonts w:ascii="PT Astra Serif" w:hAnsi="PT Astra Serif" w:cs="Arial"/>
          <w:color w:val="000000" w:themeColor="text1"/>
          <w:sz w:val="26"/>
          <w:szCs w:val="26"/>
        </w:rPr>
        <w:tab/>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по электронной почте;</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через федеральный либо региональный портал;</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через многофункциональный центр.</w:t>
      </w:r>
    </w:p>
    <w:p w:rsidR="00321E02" w:rsidRPr="00A2593C" w:rsidRDefault="006B1DDB" w:rsidP="00321E02">
      <w:pPr>
        <w:ind w:firstLine="709"/>
        <w:jc w:val="both"/>
        <w:rPr>
          <w:sz w:val="26"/>
          <w:szCs w:val="26"/>
        </w:rPr>
      </w:pPr>
      <w:r>
        <w:rPr>
          <w:rFonts w:ascii="PT Astra Serif" w:hAnsi="PT Astra Serif" w:cs="Arial"/>
          <w:color w:val="000000" w:themeColor="text1"/>
          <w:sz w:val="26"/>
          <w:szCs w:val="26"/>
        </w:rPr>
        <w:t>99</w:t>
      </w:r>
      <w:r w:rsidR="00321E02" w:rsidRPr="00A2593C">
        <w:rPr>
          <w:rFonts w:ascii="PT Astra Serif" w:hAnsi="PT Astra Serif" w:cs="Arial"/>
          <w:color w:val="000000" w:themeColor="text1"/>
          <w:sz w:val="26"/>
          <w:szCs w:val="26"/>
        </w:rPr>
        <w:t>. Жалоба заявителя в обязательном порядке должна содержать следующую информацию:</w:t>
      </w:r>
    </w:p>
    <w:p w:rsidR="00321E02" w:rsidRPr="00A2593C" w:rsidRDefault="00321E02" w:rsidP="00321E02">
      <w:pPr>
        <w:ind w:firstLine="540"/>
        <w:jc w:val="both"/>
        <w:rPr>
          <w:rFonts w:ascii="PT Astra Serif" w:hAnsi="PT Astra Serif" w:cs="Arial"/>
          <w:sz w:val="26"/>
          <w:szCs w:val="26"/>
        </w:rPr>
      </w:pPr>
      <w:r w:rsidRPr="00A2593C">
        <w:rPr>
          <w:rFonts w:ascii="PT Astra Serif" w:hAnsi="PT Astra Serif" w:cs="Arial"/>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A2593C" w:rsidRDefault="00321E02" w:rsidP="00321E02">
      <w:pPr>
        <w:ind w:firstLine="540"/>
        <w:jc w:val="both"/>
        <w:rPr>
          <w:rFonts w:ascii="PT Astra Serif" w:hAnsi="PT Astra Serif" w:cs="Arial"/>
          <w:sz w:val="26"/>
          <w:szCs w:val="26"/>
        </w:rPr>
      </w:pPr>
      <w:r w:rsidRPr="00A2593C">
        <w:rPr>
          <w:rFonts w:ascii="PT Astra Serif" w:hAnsi="PT Astra Serif" w:cs="Arial"/>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A2593C" w:rsidRDefault="00321E02" w:rsidP="00321E02">
      <w:pPr>
        <w:ind w:firstLine="540"/>
        <w:jc w:val="both"/>
        <w:rPr>
          <w:sz w:val="26"/>
          <w:szCs w:val="26"/>
        </w:rPr>
      </w:pPr>
      <w:r w:rsidRPr="00A2593C">
        <w:rPr>
          <w:rFonts w:ascii="PT Astra Serif" w:hAnsi="PT Astra Serif" w:cs="Arial"/>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A2593C" w:rsidRDefault="00321E02" w:rsidP="00321E02">
      <w:pPr>
        <w:ind w:firstLine="540"/>
        <w:jc w:val="both"/>
        <w:rPr>
          <w:sz w:val="26"/>
          <w:szCs w:val="26"/>
        </w:rPr>
      </w:pPr>
      <w:r w:rsidRPr="00A2593C">
        <w:rPr>
          <w:rFonts w:ascii="PT Astra Serif" w:hAnsi="PT Astra Serif" w:cs="Arial"/>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A2593C">
        <w:rPr>
          <w:rFonts w:ascii="PT Astra Serif" w:hAnsi="PT Astra Serif" w:cs="Arial"/>
          <w:sz w:val="26"/>
          <w:szCs w:val="26"/>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A2593C" w:rsidRDefault="00321E02" w:rsidP="00321E02">
      <w:pPr>
        <w:pStyle w:val="msonormalcxspmiddle"/>
        <w:widowControl w:val="0"/>
        <w:spacing w:beforeAutospacing="0" w:after="0" w:afterAutospacing="0"/>
        <w:ind w:firstLine="709"/>
        <w:jc w:val="both"/>
        <w:rPr>
          <w:rFonts w:ascii="PT Astra Serif" w:hAnsi="PT Astra Serif" w:cs="Arial"/>
          <w:b/>
          <w:color w:val="000000"/>
          <w:sz w:val="26"/>
          <w:szCs w:val="26"/>
        </w:rPr>
      </w:pPr>
    </w:p>
    <w:p w:rsidR="00321E02" w:rsidRPr="00A2593C" w:rsidRDefault="00112AF7" w:rsidP="00321E02">
      <w:pPr>
        <w:pStyle w:val="msonormalcxspmiddle"/>
        <w:widowControl w:val="0"/>
        <w:spacing w:beforeAutospacing="0" w:after="0" w:afterAutospacing="0"/>
        <w:ind w:firstLine="709"/>
        <w:jc w:val="center"/>
        <w:rPr>
          <w:sz w:val="26"/>
          <w:szCs w:val="26"/>
        </w:rPr>
      </w:pPr>
      <w:r w:rsidRPr="00A2593C">
        <w:rPr>
          <w:rFonts w:ascii="PT Astra Serif" w:hAnsi="PT Astra Serif" w:cs="Arial"/>
          <w:b/>
          <w:color w:val="000000" w:themeColor="text1"/>
          <w:sz w:val="26"/>
          <w:szCs w:val="26"/>
        </w:rPr>
        <w:t xml:space="preserve">5.2 </w:t>
      </w:r>
      <w:r w:rsidR="00321E02" w:rsidRPr="00A2593C">
        <w:rPr>
          <w:rFonts w:ascii="PT Astra Serif" w:hAnsi="PT Astra Serif" w:cs="Arial"/>
          <w:b/>
          <w:color w:val="000000" w:themeColor="text1"/>
          <w:sz w:val="26"/>
          <w:szCs w:val="26"/>
        </w:rPr>
        <w:t>Предмет досудебного (внесудебного) обжалования</w:t>
      </w:r>
    </w:p>
    <w:p w:rsidR="00321E02" w:rsidRPr="00A2593C" w:rsidRDefault="00321E02" w:rsidP="00321E02">
      <w:pPr>
        <w:pStyle w:val="msonormalcxspmiddlecxspmiddle"/>
        <w:spacing w:beforeAutospacing="0" w:after="0" w:afterAutospacing="0"/>
        <w:ind w:firstLine="709"/>
        <w:jc w:val="center"/>
        <w:rPr>
          <w:rFonts w:ascii="PT Astra Serif" w:hAnsi="PT Astra Serif" w:cs="Arial"/>
          <w:color w:val="000000"/>
          <w:sz w:val="26"/>
          <w:szCs w:val="26"/>
        </w:rPr>
      </w:pPr>
    </w:p>
    <w:p w:rsidR="00321E02" w:rsidRPr="00A2593C" w:rsidRDefault="00321E02" w:rsidP="00D106AE">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A2593C">
        <w:rPr>
          <w:rFonts w:ascii="Times New Roman" w:hAnsi="Times New Roman" w:cs="Times New Roman"/>
          <w:color w:val="000000" w:themeColor="text1"/>
          <w:sz w:val="26"/>
          <w:szCs w:val="26"/>
        </w:rPr>
        <w:t>10</w:t>
      </w:r>
      <w:r w:rsidR="006B1DDB">
        <w:rPr>
          <w:rFonts w:ascii="Times New Roman" w:hAnsi="Times New Roman" w:cs="Times New Roman"/>
          <w:color w:val="000000" w:themeColor="text1"/>
          <w:sz w:val="26"/>
          <w:szCs w:val="26"/>
        </w:rPr>
        <w:t>0</w:t>
      </w:r>
      <w:r w:rsidRPr="00A2593C">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A2593C" w:rsidRDefault="00321E02" w:rsidP="00D106AE">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A2593C">
        <w:rPr>
          <w:rFonts w:ascii="Times New Roman" w:hAnsi="Times New Roman" w:cs="Times New Roman"/>
          <w:color w:val="000000" w:themeColor="text1"/>
          <w:sz w:val="26"/>
          <w:szCs w:val="26"/>
        </w:rPr>
        <w:t>10</w:t>
      </w:r>
      <w:r w:rsidR="006B1DDB">
        <w:rPr>
          <w:rFonts w:ascii="Times New Roman" w:hAnsi="Times New Roman" w:cs="Times New Roman"/>
          <w:color w:val="000000" w:themeColor="text1"/>
          <w:sz w:val="26"/>
          <w:szCs w:val="26"/>
        </w:rPr>
        <w:t>1</w:t>
      </w:r>
      <w:r w:rsidRPr="00A2593C">
        <w:rPr>
          <w:rFonts w:ascii="Times New Roman" w:hAnsi="Times New Roman" w:cs="Times New Roman"/>
          <w:color w:val="000000" w:themeColor="text1"/>
          <w:sz w:val="26"/>
          <w:szCs w:val="26"/>
        </w:rPr>
        <w:t>. Заявитель может обратиться с жалобой, в том числе, в следующих случаях:</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A2593C">
          <w:rPr>
            <w:rFonts w:ascii="Times New Roman" w:hAnsi="Times New Roman" w:cs="Times New Roman"/>
            <w:sz w:val="26"/>
            <w:szCs w:val="26"/>
          </w:rPr>
          <w:t>статье 15.1</w:t>
        </w:r>
      </w:hyperlink>
      <w:r w:rsidRPr="00A2593C">
        <w:rPr>
          <w:rFonts w:ascii="Times New Roman" w:hAnsi="Times New Roman" w:cs="Times New Roman"/>
          <w:sz w:val="26"/>
          <w:szCs w:val="26"/>
        </w:rPr>
        <w:t xml:space="preserve"> Федерального закона № 210-ФЗ;</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 ;</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w:t>
      </w:r>
      <w:r w:rsidRPr="00A2593C">
        <w:rPr>
          <w:rFonts w:ascii="Times New Roman" w:hAnsi="Times New Roman" w:cs="Times New Roman"/>
          <w:sz w:val="26"/>
          <w:szCs w:val="26"/>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2593C">
          <w:rPr>
            <w:rFonts w:ascii="Times New Roman" w:hAnsi="Times New Roman" w:cs="Times New Roman"/>
            <w:sz w:val="26"/>
            <w:szCs w:val="26"/>
          </w:rPr>
          <w:t>частью 1.1 статьи 16</w:t>
        </w:r>
      </w:hyperlink>
      <w:r w:rsidRPr="00A2593C">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 ;</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w:t>
      </w:r>
    </w:p>
    <w:p w:rsidR="00321E02" w:rsidRPr="00A2593C" w:rsidRDefault="001F6899" w:rsidP="001F6899">
      <w:pPr>
        <w:pStyle w:val="msonormalcxspmiddlecxspmiddle"/>
        <w:spacing w:beforeAutospacing="0" w:after="0" w:afterAutospacing="0"/>
        <w:ind w:firstLine="709"/>
        <w:contextualSpacing/>
        <w:jc w:val="both"/>
        <w:rPr>
          <w:rFonts w:ascii="Times New Roman" w:hAnsi="Times New Roman" w:cs="Times New Roman"/>
          <w:sz w:val="26"/>
          <w:szCs w:val="26"/>
        </w:rPr>
      </w:pPr>
      <w:r w:rsidRPr="00A2593C">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A2593C">
          <w:rPr>
            <w:rFonts w:ascii="Times New Roman" w:hAnsi="Times New Roman" w:cs="Times New Roman"/>
            <w:sz w:val="26"/>
            <w:szCs w:val="26"/>
          </w:rPr>
          <w:t>пунктом 4 части 1 статьи 7</w:t>
        </w:r>
      </w:hyperlink>
      <w:r w:rsidRPr="00A2593C">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w:t>
      </w:r>
    </w:p>
    <w:p w:rsidR="001F6899" w:rsidRPr="00A2593C" w:rsidRDefault="001F6899" w:rsidP="001F6899">
      <w:pPr>
        <w:pStyle w:val="msonormalcxspmiddlecxspmiddle"/>
        <w:spacing w:beforeAutospacing="0" w:after="0" w:afterAutospacing="0"/>
        <w:ind w:firstLine="709"/>
        <w:contextualSpacing/>
        <w:jc w:val="both"/>
        <w:rPr>
          <w:rFonts w:ascii="Times New Roman" w:hAnsi="Times New Roman" w:cs="Times New Roman"/>
          <w:color w:val="000000"/>
          <w:sz w:val="26"/>
          <w:szCs w:val="26"/>
        </w:rPr>
      </w:pPr>
    </w:p>
    <w:p w:rsidR="00321E02" w:rsidRPr="00A2593C" w:rsidRDefault="00112AF7" w:rsidP="00321E02">
      <w:pPr>
        <w:pStyle w:val="msonormalcxspmiddlecxspmiddle"/>
        <w:spacing w:beforeAutospacing="0" w:after="0" w:afterAutospacing="0"/>
        <w:ind w:firstLine="709"/>
        <w:contextualSpacing/>
        <w:jc w:val="center"/>
        <w:rPr>
          <w:rFonts w:ascii="PT Astra Serif" w:hAnsi="PT Astra Serif" w:cs="Arial"/>
          <w:b/>
          <w:color w:val="000000"/>
          <w:sz w:val="26"/>
          <w:szCs w:val="26"/>
        </w:rPr>
      </w:pPr>
      <w:r w:rsidRPr="00A2593C">
        <w:rPr>
          <w:rFonts w:ascii="Times New Roman" w:hAnsi="Times New Roman" w:cs="Times New Roman"/>
          <w:b/>
          <w:color w:val="000000" w:themeColor="text1"/>
          <w:sz w:val="26"/>
          <w:szCs w:val="26"/>
        </w:rPr>
        <w:lastRenderedPageBreak/>
        <w:t xml:space="preserve">5.3. </w:t>
      </w:r>
      <w:r w:rsidR="00321E02" w:rsidRPr="00A2593C">
        <w:rPr>
          <w:rFonts w:ascii="Times New Roman" w:hAnsi="Times New Roman" w:cs="Times New Roman"/>
          <w:b/>
          <w:color w:val="000000" w:themeColor="text1"/>
          <w:sz w:val="26"/>
          <w:szCs w:val="26"/>
        </w:rPr>
        <w:t>Основания для начала процедуры досудебного (внесудебного) обжалования</w:t>
      </w:r>
    </w:p>
    <w:p w:rsidR="00321E02" w:rsidRPr="00A2593C" w:rsidRDefault="00321E02" w:rsidP="00321E02">
      <w:pPr>
        <w:pStyle w:val="ConsPlusNormal"/>
        <w:ind w:firstLine="709"/>
        <w:contextualSpacing/>
        <w:jc w:val="both"/>
        <w:outlineLvl w:val="1"/>
        <w:rPr>
          <w:rFonts w:ascii="PT Astra Serif" w:hAnsi="PT Astra Serif"/>
          <w:color w:val="000000"/>
          <w:sz w:val="26"/>
          <w:szCs w:val="26"/>
        </w:rPr>
      </w:pPr>
    </w:p>
    <w:p w:rsidR="00321E02" w:rsidRPr="00A2593C" w:rsidRDefault="00321E02" w:rsidP="00321E02">
      <w:pPr>
        <w:pStyle w:val="ConsPlusNormal"/>
        <w:ind w:firstLine="709"/>
        <w:contextualSpacing/>
        <w:jc w:val="both"/>
        <w:outlineLvl w:val="1"/>
        <w:rPr>
          <w:rFonts w:ascii="PT Astra Serif" w:hAnsi="PT Astra Serif"/>
          <w:color w:val="000000"/>
          <w:sz w:val="26"/>
          <w:szCs w:val="26"/>
        </w:rPr>
      </w:pPr>
      <w:r w:rsidRPr="00A2593C">
        <w:rPr>
          <w:rFonts w:ascii="PT Astra Serif" w:hAnsi="PT Astra Serif"/>
          <w:color w:val="000000" w:themeColor="text1"/>
          <w:sz w:val="26"/>
          <w:szCs w:val="26"/>
        </w:rPr>
        <w:t>10</w:t>
      </w:r>
      <w:r w:rsidR="006B1DDB">
        <w:rPr>
          <w:rFonts w:ascii="PT Astra Serif" w:hAnsi="PT Astra Serif"/>
          <w:color w:val="000000" w:themeColor="text1"/>
          <w:sz w:val="26"/>
          <w:szCs w:val="26"/>
        </w:rPr>
        <w:t>2</w:t>
      </w:r>
      <w:r w:rsidRPr="00A2593C">
        <w:rPr>
          <w:rFonts w:ascii="PT Astra Serif" w:hAnsi="PT Astra Serif"/>
          <w:color w:val="000000" w:themeColor="text1"/>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A2593C" w:rsidRDefault="00321E02" w:rsidP="00321E02">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6"/>
          <w:szCs w:val="26"/>
        </w:rPr>
      </w:pPr>
    </w:p>
    <w:p w:rsidR="00321E02" w:rsidRPr="00A2593C" w:rsidRDefault="00112AF7" w:rsidP="00321E02">
      <w:pPr>
        <w:pStyle w:val="msonormalcxsplastcxsplast"/>
        <w:widowControl w:val="0"/>
        <w:tabs>
          <w:tab w:val="left" w:pos="2595"/>
        </w:tabs>
        <w:spacing w:beforeAutospacing="0" w:after="0" w:afterAutospacing="0"/>
        <w:ind w:firstLine="709"/>
        <w:contextualSpacing/>
        <w:jc w:val="center"/>
        <w:rPr>
          <w:rFonts w:ascii="PT Astra Serif" w:hAnsi="PT Astra Serif" w:cs="Arial"/>
          <w:b/>
          <w:color w:val="000000"/>
          <w:sz w:val="26"/>
          <w:szCs w:val="26"/>
        </w:rPr>
      </w:pPr>
      <w:r w:rsidRPr="00A2593C">
        <w:rPr>
          <w:rFonts w:ascii="PT Astra Serif" w:hAnsi="PT Astra Serif" w:cs="Arial"/>
          <w:b/>
          <w:color w:val="000000" w:themeColor="text1"/>
          <w:sz w:val="26"/>
          <w:szCs w:val="26"/>
        </w:rPr>
        <w:t xml:space="preserve">5.4. </w:t>
      </w:r>
      <w:r w:rsidR="00321E02" w:rsidRPr="00A2593C">
        <w:rPr>
          <w:rFonts w:ascii="PT Astra Serif" w:hAnsi="PT Astra Serif" w:cs="Arial"/>
          <w:b/>
          <w:color w:val="000000" w:themeColor="text1"/>
          <w:sz w:val="26"/>
          <w:szCs w:val="26"/>
        </w:rPr>
        <w:t>Права заинтересованных лиц на получение информации и документов, необходимых для обоснования и рассмотрения жалобы</w:t>
      </w:r>
    </w:p>
    <w:p w:rsidR="00321E02" w:rsidRPr="00A2593C" w:rsidRDefault="00321E02" w:rsidP="00321E02">
      <w:pPr>
        <w:ind w:firstLine="709"/>
        <w:contextualSpacing/>
        <w:jc w:val="center"/>
        <w:rPr>
          <w:rFonts w:ascii="PT Astra Serif" w:hAnsi="PT Astra Serif" w:cs="Arial"/>
          <w:color w:val="000000"/>
          <w:sz w:val="26"/>
          <w:szCs w:val="26"/>
        </w:rPr>
      </w:pPr>
    </w:p>
    <w:p w:rsidR="00321E02" w:rsidRPr="00A2593C" w:rsidRDefault="00321E02" w:rsidP="00321E02">
      <w:pPr>
        <w:ind w:firstLine="709"/>
        <w:contextualSpacing/>
        <w:jc w:val="both"/>
        <w:rPr>
          <w:rFonts w:ascii="PT Astra Serif" w:hAnsi="PT Astra Serif" w:cs="Arial"/>
          <w:color w:val="000000"/>
          <w:sz w:val="26"/>
          <w:szCs w:val="26"/>
        </w:rPr>
      </w:pPr>
      <w:r w:rsidRPr="00A2593C">
        <w:rPr>
          <w:rFonts w:ascii="PT Astra Serif" w:hAnsi="PT Astra Serif" w:cs="Arial"/>
          <w:color w:val="000000" w:themeColor="text1"/>
          <w:sz w:val="26"/>
          <w:szCs w:val="26"/>
        </w:rPr>
        <w:t>10</w:t>
      </w:r>
      <w:r w:rsidR="006B1DDB">
        <w:rPr>
          <w:rFonts w:ascii="PT Astra Serif" w:hAnsi="PT Astra Serif" w:cs="Arial"/>
          <w:color w:val="000000" w:themeColor="text1"/>
          <w:sz w:val="26"/>
          <w:szCs w:val="26"/>
        </w:rPr>
        <w:t>3</w:t>
      </w:r>
      <w:r w:rsidRPr="00A2593C">
        <w:rPr>
          <w:rFonts w:ascii="PT Astra Serif" w:hAnsi="PT Astra Serif" w:cs="Arial"/>
          <w:color w:val="000000" w:themeColor="text1"/>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21E02" w:rsidRPr="00A2593C" w:rsidRDefault="00321E02" w:rsidP="00321E02">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6"/>
          <w:szCs w:val="26"/>
        </w:rPr>
      </w:pPr>
    </w:p>
    <w:p w:rsidR="00321E02" w:rsidRPr="00A2593C" w:rsidRDefault="00112AF7" w:rsidP="00321E02">
      <w:pPr>
        <w:pStyle w:val="msonormalcxsplastcxsplast"/>
        <w:widowControl w:val="0"/>
        <w:tabs>
          <w:tab w:val="left" w:pos="2595"/>
        </w:tabs>
        <w:spacing w:beforeAutospacing="0" w:after="0" w:afterAutospacing="0"/>
        <w:ind w:firstLine="709"/>
        <w:contextualSpacing/>
        <w:jc w:val="center"/>
        <w:rPr>
          <w:rFonts w:ascii="PT Astra Serif" w:hAnsi="PT Astra Serif" w:cs="Arial"/>
          <w:b/>
          <w:color w:val="000000"/>
          <w:sz w:val="26"/>
          <w:szCs w:val="26"/>
        </w:rPr>
      </w:pPr>
      <w:r w:rsidRPr="00A2593C">
        <w:rPr>
          <w:rFonts w:ascii="PT Astra Serif" w:hAnsi="PT Astra Serif" w:cs="Arial"/>
          <w:b/>
          <w:color w:val="000000" w:themeColor="text1"/>
          <w:sz w:val="26"/>
          <w:szCs w:val="26"/>
        </w:rPr>
        <w:t xml:space="preserve">5.5. </w:t>
      </w:r>
      <w:r w:rsidR="00321E02" w:rsidRPr="00A2593C">
        <w:rPr>
          <w:rFonts w:ascii="PT Astra Serif" w:hAnsi="PT Astra Serif" w:cs="Arial"/>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A2593C" w:rsidRDefault="00321E02" w:rsidP="00321E02">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6"/>
          <w:szCs w:val="26"/>
        </w:rPr>
      </w:pPr>
    </w:p>
    <w:p w:rsidR="00321E02" w:rsidRPr="00A2593C" w:rsidRDefault="006B1DDB" w:rsidP="00321E02">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104</w:t>
      </w:r>
      <w:r w:rsidR="00321E02" w:rsidRPr="00A2593C">
        <w:rPr>
          <w:rFonts w:ascii="Times New Roman" w:hAnsi="Times New Roman" w:cs="Times New Roman"/>
          <w:color w:val="000000" w:themeColor="text1"/>
          <w:sz w:val="26"/>
          <w:szCs w:val="26"/>
        </w:rPr>
        <w:t>. Заявитель может обратиться с жалобой к следующим должностным лицам:</w:t>
      </w:r>
      <w:r w:rsidR="00321E02" w:rsidRPr="00A2593C">
        <w:rPr>
          <w:rFonts w:ascii="Times New Roman" w:hAnsi="Times New Roman" w:cs="Times New Roman"/>
          <w:sz w:val="26"/>
          <w:szCs w:val="26"/>
        </w:rPr>
        <w:t xml:space="preserve"> главе администрации (лицо, его замещающее)</w:t>
      </w:r>
      <w:r w:rsidR="00254B3B" w:rsidRPr="00A2593C">
        <w:rPr>
          <w:rFonts w:ascii="Times New Roman" w:hAnsi="Times New Roman" w:cs="Times New Roman"/>
          <w:sz w:val="26"/>
          <w:szCs w:val="26"/>
        </w:rPr>
        <w:t>, заместителю главы по жизнеобеспечению администрации</w:t>
      </w:r>
      <w:r w:rsidR="00321E02" w:rsidRPr="00A2593C">
        <w:rPr>
          <w:rFonts w:ascii="Times New Roman" w:hAnsi="Times New Roman" w:cs="Times New Roman"/>
          <w:sz w:val="26"/>
          <w:szCs w:val="26"/>
        </w:rPr>
        <w:t>.</w:t>
      </w:r>
    </w:p>
    <w:p w:rsidR="00321E02" w:rsidRPr="00A2593C" w:rsidRDefault="00321E02" w:rsidP="00321E02">
      <w:pPr>
        <w:ind w:firstLine="709"/>
        <w:contextualSpacing/>
        <w:jc w:val="both"/>
        <w:rPr>
          <w:color w:val="000000"/>
          <w:sz w:val="26"/>
          <w:szCs w:val="26"/>
        </w:rPr>
      </w:pPr>
      <w:r w:rsidRPr="00A2593C">
        <w:rPr>
          <w:color w:val="000000" w:themeColor="text1"/>
          <w:sz w:val="26"/>
          <w:szCs w:val="26"/>
        </w:rPr>
        <w:t>10</w:t>
      </w:r>
      <w:r w:rsidR="006B1DDB">
        <w:rPr>
          <w:color w:val="000000" w:themeColor="text1"/>
          <w:sz w:val="26"/>
          <w:szCs w:val="26"/>
        </w:rPr>
        <w:t>5</w:t>
      </w:r>
      <w:r w:rsidRPr="00A2593C">
        <w:rPr>
          <w:color w:val="000000" w:themeColor="text1"/>
          <w:sz w:val="26"/>
          <w:szCs w:val="26"/>
        </w:rPr>
        <w:t>. Г</w:t>
      </w:r>
      <w:r w:rsidRPr="00A2593C">
        <w:rPr>
          <w:sz w:val="26"/>
          <w:szCs w:val="26"/>
        </w:rPr>
        <w:t>лава администрации (лицо, его замещающее</w:t>
      </w:r>
      <w:proofErr w:type="gramStart"/>
      <w:r w:rsidRPr="00A2593C">
        <w:rPr>
          <w:sz w:val="26"/>
          <w:szCs w:val="26"/>
        </w:rPr>
        <w:t>)</w:t>
      </w:r>
      <w:r w:rsidR="00254B3B" w:rsidRPr="00A2593C">
        <w:rPr>
          <w:sz w:val="26"/>
          <w:szCs w:val="26"/>
        </w:rPr>
        <w:t xml:space="preserve">, </w:t>
      </w:r>
      <w:r w:rsidRPr="00A2593C">
        <w:rPr>
          <w:color w:val="000000" w:themeColor="text1"/>
          <w:sz w:val="26"/>
          <w:szCs w:val="26"/>
        </w:rPr>
        <w:t xml:space="preserve"> </w:t>
      </w:r>
      <w:r w:rsidR="00254B3B" w:rsidRPr="00A2593C">
        <w:rPr>
          <w:sz w:val="26"/>
          <w:szCs w:val="26"/>
        </w:rPr>
        <w:t>заместитель</w:t>
      </w:r>
      <w:proofErr w:type="gramEnd"/>
      <w:r w:rsidR="00254B3B" w:rsidRPr="00A2593C">
        <w:rPr>
          <w:sz w:val="26"/>
          <w:szCs w:val="26"/>
        </w:rPr>
        <w:t xml:space="preserve"> главы по жизнеобеспечению администрации</w:t>
      </w:r>
      <w:r w:rsidR="00254B3B" w:rsidRPr="00A2593C">
        <w:rPr>
          <w:color w:val="000000" w:themeColor="text1"/>
          <w:sz w:val="26"/>
          <w:szCs w:val="26"/>
        </w:rPr>
        <w:t xml:space="preserve"> </w:t>
      </w:r>
      <w:r w:rsidRPr="00A2593C">
        <w:rPr>
          <w:color w:val="000000" w:themeColor="text1"/>
          <w:sz w:val="26"/>
          <w:szCs w:val="26"/>
        </w:rPr>
        <w:t xml:space="preserve">проводят личный прием заявителей по предварительной записи. </w:t>
      </w:r>
    </w:p>
    <w:p w:rsidR="00321E02" w:rsidRPr="00A2593C" w:rsidRDefault="00321E02" w:rsidP="00321E02">
      <w:pPr>
        <w:ind w:firstLine="709"/>
        <w:contextualSpacing/>
        <w:jc w:val="both"/>
        <w:rPr>
          <w:rFonts w:ascii="PT Astra Serif" w:hAnsi="PT Astra Serif" w:cs="Arial"/>
          <w:color w:val="000000"/>
          <w:sz w:val="26"/>
          <w:szCs w:val="26"/>
        </w:rPr>
      </w:pPr>
      <w:r w:rsidRPr="00A2593C">
        <w:rPr>
          <w:rFonts w:ascii="PT Astra Serif" w:hAnsi="PT Astra Serif" w:cs="Arial"/>
          <w:color w:val="000000" w:themeColor="text1"/>
          <w:sz w:val="26"/>
          <w:szCs w:val="26"/>
        </w:rPr>
        <w:t>10</w:t>
      </w:r>
      <w:r w:rsidR="006B1DDB">
        <w:rPr>
          <w:rFonts w:ascii="PT Astra Serif" w:hAnsi="PT Astra Serif" w:cs="Arial"/>
          <w:color w:val="000000" w:themeColor="text1"/>
          <w:sz w:val="26"/>
          <w:szCs w:val="26"/>
        </w:rPr>
        <w:t>6</w:t>
      </w:r>
      <w:r w:rsidRPr="00A2593C">
        <w:rPr>
          <w:rFonts w:ascii="PT Astra Serif" w:hAnsi="PT Astra Serif" w:cs="Arial"/>
          <w:color w:val="000000" w:themeColor="text1"/>
          <w:sz w:val="26"/>
          <w:szCs w:val="26"/>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A2593C" w:rsidRDefault="00321E02" w:rsidP="00321E02">
      <w:pPr>
        <w:pStyle w:val="msonormalcxsplast"/>
        <w:widowControl w:val="0"/>
        <w:tabs>
          <w:tab w:val="left" w:pos="2595"/>
        </w:tabs>
        <w:spacing w:before="0" w:after="0"/>
        <w:ind w:firstLine="709"/>
        <w:contextualSpacing/>
        <w:jc w:val="both"/>
        <w:rPr>
          <w:rFonts w:ascii="PT Astra Serif" w:hAnsi="PT Astra Serif"/>
          <w:b/>
          <w:color w:val="000000"/>
          <w:sz w:val="26"/>
          <w:szCs w:val="26"/>
        </w:rPr>
      </w:pPr>
      <w:r w:rsidRPr="00A2593C">
        <w:rPr>
          <w:rFonts w:ascii="PT Astra Serif" w:hAnsi="PT Astra Serif"/>
          <w:color w:val="000000" w:themeColor="text1"/>
          <w:sz w:val="26"/>
          <w:szCs w:val="26"/>
        </w:rPr>
        <w:t>10</w:t>
      </w:r>
      <w:r w:rsidR="006B1DDB">
        <w:rPr>
          <w:rFonts w:ascii="PT Astra Serif" w:hAnsi="PT Astra Serif"/>
          <w:color w:val="000000" w:themeColor="text1"/>
          <w:sz w:val="26"/>
          <w:szCs w:val="26"/>
        </w:rPr>
        <w:t>7</w:t>
      </w:r>
      <w:r w:rsidRPr="00A2593C">
        <w:rPr>
          <w:rFonts w:ascii="PT Astra Serif" w:hAnsi="PT Astra Serif"/>
          <w:color w:val="000000" w:themeColor="text1"/>
          <w:sz w:val="26"/>
          <w:szCs w:val="26"/>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A2593C">
        <w:rPr>
          <w:rFonts w:ascii="PT Astra Serif" w:hAnsi="PT Astra Serif"/>
          <w:b/>
          <w:color w:val="000000" w:themeColor="text1"/>
          <w:sz w:val="26"/>
          <w:szCs w:val="26"/>
        </w:rPr>
        <w:t xml:space="preserve"> </w:t>
      </w:r>
    </w:p>
    <w:p w:rsidR="00321E02" w:rsidRPr="00A2593C" w:rsidRDefault="00321E02" w:rsidP="00321E02">
      <w:pPr>
        <w:pStyle w:val="msonormalcxsplast"/>
        <w:widowControl w:val="0"/>
        <w:tabs>
          <w:tab w:val="left" w:pos="2595"/>
        </w:tabs>
        <w:spacing w:before="0" w:after="0"/>
        <w:ind w:firstLine="709"/>
        <w:contextualSpacing/>
        <w:jc w:val="both"/>
        <w:rPr>
          <w:rFonts w:ascii="PT Astra Serif" w:hAnsi="PT Astra Serif"/>
          <w:b/>
          <w:color w:val="000000"/>
          <w:sz w:val="26"/>
          <w:szCs w:val="26"/>
        </w:rPr>
      </w:pPr>
    </w:p>
    <w:p w:rsidR="00321E02" w:rsidRPr="00A2593C" w:rsidRDefault="00112AF7" w:rsidP="00321E02">
      <w:pPr>
        <w:pStyle w:val="ConsPlusNormal"/>
        <w:ind w:firstLine="709"/>
        <w:jc w:val="center"/>
        <w:outlineLvl w:val="1"/>
        <w:rPr>
          <w:rFonts w:ascii="PT Astra Serif" w:hAnsi="PT Astra Serif"/>
          <w:b/>
          <w:color w:val="000000"/>
          <w:sz w:val="26"/>
          <w:szCs w:val="26"/>
        </w:rPr>
      </w:pPr>
      <w:r w:rsidRPr="00A2593C">
        <w:rPr>
          <w:rFonts w:ascii="PT Astra Serif" w:hAnsi="PT Astra Serif"/>
          <w:b/>
          <w:color w:val="000000" w:themeColor="text1"/>
          <w:sz w:val="26"/>
          <w:szCs w:val="26"/>
        </w:rPr>
        <w:t xml:space="preserve">5.6. </w:t>
      </w:r>
      <w:r w:rsidR="00321E02" w:rsidRPr="00A2593C">
        <w:rPr>
          <w:rFonts w:ascii="PT Astra Serif" w:hAnsi="PT Astra Serif"/>
          <w:b/>
          <w:color w:val="000000" w:themeColor="text1"/>
          <w:sz w:val="26"/>
          <w:szCs w:val="26"/>
        </w:rPr>
        <w:t>Сроки рассмотрения жалобы</w:t>
      </w:r>
    </w:p>
    <w:p w:rsidR="00321E02" w:rsidRPr="00A2593C" w:rsidRDefault="00321E02" w:rsidP="00321E02">
      <w:pPr>
        <w:pStyle w:val="ConsPlusNormal"/>
        <w:ind w:firstLine="709"/>
        <w:jc w:val="both"/>
        <w:outlineLvl w:val="1"/>
        <w:rPr>
          <w:rFonts w:ascii="PT Astra Serif" w:hAnsi="PT Astra Serif"/>
          <w:b/>
          <w:color w:val="000000"/>
          <w:sz w:val="26"/>
          <w:szCs w:val="26"/>
        </w:rPr>
      </w:pPr>
    </w:p>
    <w:p w:rsidR="00321E02" w:rsidRPr="00A2593C" w:rsidRDefault="00321E02" w:rsidP="00321E02">
      <w:pPr>
        <w:ind w:firstLine="709"/>
        <w:jc w:val="both"/>
        <w:outlineLvl w:val="1"/>
        <w:rPr>
          <w:rFonts w:ascii="PT Astra Serif" w:hAnsi="PT Astra Serif" w:cs="Arial"/>
          <w:color w:val="000000" w:themeColor="text1"/>
          <w:sz w:val="26"/>
          <w:szCs w:val="26"/>
        </w:rPr>
      </w:pPr>
      <w:r w:rsidRPr="00A2593C">
        <w:rPr>
          <w:rFonts w:ascii="PT Astra Serif" w:hAnsi="PT Astra Serif" w:cs="Arial"/>
          <w:color w:val="000000" w:themeColor="text1"/>
          <w:sz w:val="26"/>
          <w:szCs w:val="26"/>
        </w:rPr>
        <w:t>1</w:t>
      </w:r>
      <w:r w:rsidR="006B1DDB">
        <w:rPr>
          <w:rFonts w:ascii="PT Astra Serif" w:hAnsi="PT Astra Serif" w:cs="Arial"/>
          <w:color w:val="000000" w:themeColor="text1"/>
          <w:sz w:val="26"/>
          <w:szCs w:val="26"/>
        </w:rPr>
        <w:t>08</w:t>
      </w:r>
      <w:r w:rsidRPr="00A2593C">
        <w:rPr>
          <w:rFonts w:ascii="PT Astra Serif" w:hAnsi="PT Astra Serif" w:cs="Arial"/>
          <w:color w:val="000000" w:themeColor="text1"/>
          <w:sz w:val="26"/>
          <w:szCs w:val="26"/>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2AF7" w:rsidRPr="00A2593C" w:rsidRDefault="00112AF7" w:rsidP="00321E02">
      <w:pPr>
        <w:ind w:firstLine="709"/>
        <w:jc w:val="both"/>
        <w:outlineLvl w:val="1"/>
        <w:rPr>
          <w:rFonts w:ascii="PT Astra Serif" w:hAnsi="PT Astra Serif" w:cs="Arial"/>
          <w:color w:val="000000"/>
          <w:sz w:val="26"/>
          <w:szCs w:val="26"/>
        </w:rPr>
      </w:pPr>
    </w:p>
    <w:p w:rsidR="00321E02" w:rsidRPr="00A2593C" w:rsidRDefault="00112AF7" w:rsidP="00321E02">
      <w:pPr>
        <w:pStyle w:val="ConsPlusNormal"/>
        <w:ind w:firstLine="709"/>
        <w:jc w:val="center"/>
        <w:outlineLvl w:val="1"/>
        <w:rPr>
          <w:sz w:val="26"/>
          <w:szCs w:val="26"/>
        </w:rPr>
      </w:pPr>
      <w:r w:rsidRPr="00A2593C">
        <w:rPr>
          <w:rFonts w:ascii="PT Astra Serif" w:hAnsi="PT Astra Serif"/>
          <w:b/>
          <w:color w:val="000000" w:themeColor="text1"/>
          <w:sz w:val="26"/>
          <w:szCs w:val="26"/>
        </w:rPr>
        <w:t xml:space="preserve">5.7. </w:t>
      </w:r>
      <w:r w:rsidR="00321E02" w:rsidRPr="00A2593C">
        <w:rPr>
          <w:rFonts w:ascii="PT Astra Serif" w:hAnsi="PT Astra Serif"/>
          <w:b/>
          <w:color w:val="000000" w:themeColor="text1"/>
          <w:sz w:val="26"/>
          <w:szCs w:val="26"/>
        </w:rPr>
        <w:t>Результат досудебного (внесудебного) обжалования</w:t>
      </w:r>
    </w:p>
    <w:p w:rsidR="00321E02" w:rsidRPr="00A2593C" w:rsidRDefault="00321E02" w:rsidP="00321E02">
      <w:pPr>
        <w:pStyle w:val="ConsPlusNormal"/>
        <w:ind w:firstLine="709"/>
        <w:jc w:val="both"/>
        <w:outlineLvl w:val="1"/>
        <w:rPr>
          <w:rFonts w:ascii="PT Astra Serif" w:hAnsi="PT Astra Serif"/>
          <w:b/>
          <w:color w:val="000000"/>
          <w:sz w:val="26"/>
          <w:szCs w:val="26"/>
        </w:rPr>
      </w:pP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1</w:t>
      </w:r>
      <w:r w:rsidR="006B1DDB">
        <w:rPr>
          <w:rFonts w:ascii="PT Astra Serif" w:hAnsi="PT Astra Serif" w:cs="Arial"/>
          <w:color w:val="000000" w:themeColor="text1"/>
          <w:sz w:val="26"/>
          <w:szCs w:val="26"/>
        </w:rPr>
        <w:t>09</w:t>
      </w:r>
      <w:r w:rsidRPr="00A2593C">
        <w:rPr>
          <w:rFonts w:ascii="PT Astra Serif" w:hAnsi="PT Astra Serif" w:cs="Arial"/>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1F6899" w:rsidRPr="00A2593C" w:rsidRDefault="001F6899" w:rsidP="001F6899">
      <w:pPr>
        <w:ind w:firstLine="709"/>
        <w:jc w:val="both"/>
        <w:rPr>
          <w:color w:val="000000"/>
          <w:sz w:val="26"/>
          <w:szCs w:val="26"/>
        </w:rPr>
      </w:pPr>
      <w:r w:rsidRPr="00A2593C">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F6899" w:rsidRPr="00A2593C" w:rsidRDefault="007642E7" w:rsidP="001F6899">
      <w:pPr>
        <w:pStyle w:val="25"/>
        <w:shd w:val="clear" w:color="auto" w:fill="auto"/>
        <w:spacing w:before="0" w:line="322" w:lineRule="exact"/>
        <w:ind w:firstLine="567"/>
        <w:rPr>
          <w:rFonts w:ascii="Times New Roman" w:hAnsi="Times New Roman" w:cs="Times New Roman"/>
          <w:sz w:val="26"/>
          <w:szCs w:val="26"/>
        </w:rPr>
      </w:pPr>
      <w:r>
        <w:rPr>
          <w:rStyle w:val="214pt"/>
          <w:rFonts w:eastAsia="Calibri"/>
          <w:sz w:val="26"/>
          <w:szCs w:val="26"/>
        </w:rPr>
        <w:t xml:space="preserve">  </w:t>
      </w:r>
      <w:r w:rsidR="001F6899" w:rsidRPr="00A2593C">
        <w:rPr>
          <w:rStyle w:val="214pt"/>
          <w:rFonts w:eastAsia="Calibri"/>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1F6899" w:rsidRPr="00A2593C" w:rsidRDefault="001F6899" w:rsidP="001F6899">
      <w:pPr>
        <w:ind w:firstLine="709"/>
        <w:jc w:val="both"/>
        <w:rPr>
          <w:color w:val="000000"/>
          <w:sz w:val="26"/>
          <w:szCs w:val="26"/>
        </w:rPr>
      </w:pPr>
      <w:r w:rsidRPr="00A2593C">
        <w:rPr>
          <w:color w:val="000000"/>
          <w:sz w:val="26"/>
          <w:szCs w:val="26"/>
        </w:rPr>
        <w:t>2) отказывает в удовлетворении жалобы в следующих случаях:</w:t>
      </w:r>
    </w:p>
    <w:p w:rsidR="001F6899" w:rsidRPr="00A2593C" w:rsidRDefault="001F6899" w:rsidP="001F6899">
      <w:pPr>
        <w:ind w:firstLine="709"/>
        <w:jc w:val="both"/>
        <w:rPr>
          <w:color w:val="000000"/>
          <w:sz w:val="26"/>
          <w:szCs w:val="26"/>
        </w:rPr>
      </w:pPr>
      <w:r w:rsidRPr="00A2593C">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1F6899" w:rsidRPr="00A2593C" w:rsidRDefault="001F6899" w:rsidP="001F6899">
      <w:pPr>
        <w:ind w:firstLine="709"/>
        <w:jc w:val="both"/>
        <w:rPr>
          <w:color w:val="000000"/>
          <w:sz w:val="26"/>
          <w:szCs w:val="26"/>
        </w:rPr>
      </w:pPr>
      <w:r w:rsidRPr="00A2593C">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1F6899" w:rsidRPr="00A2593C" w:rsidRDefault="001F6899" w:rsidP="001F6899">
      <w:pPr>
        <w:ind w:firstLine="709"/>
        <w:jc w:val="both"/>
        <w:rPr>
          <w:color w:val="000000"/>
          <w:sz w:val="26"/>
          <w:szCs w:val="26"/>
        </w:rPr>
      </w:pPr>
      <w:r w:rsidRPr="00A2593C">
        <w:rPr>
          <w:color w:val="000000"/>
          <w:sz w:val="26"/>
          <w:szCs w:val="26"/>
        </w:rPr>
        <w:t>в) наличие решения по жалобе, принятого ранее в отношении того же заявителя и по тому же предмету жалобы.</w:t>
      </w:r>
    </w:p>
    <w:p w:rsidR="001F6899" w:rsidRPr="00A2593C" w:rsidRDefault="001F6899" w:rsidP="001F6899">
      <w:pPr>
        <w:ind w:firstLine="709"/>
        <w:jc w:val="both"/>
        <w:rPr>
          <w:color w:val="000000"/>
          <w:sz w:val="26"/>
          <w:szCs w:val="26"/>
        </w:rPr>
      </w:pPr>
      <w:r w:rsidRPr="00A2593C">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899" w:rsidRPr="00A2593C" w:rsidRDefault="001F6899" w:rsidP="001F6899">
      <w:pPr>
        <w:ind w:firstLine="709"/>
        <w:jc w:val="both"/>
        <w:rPr>
          <w:color w:val="000000"/>
          <w:sz w:val="26"/>
          <w:szCs w:val="26"/>
        </w:rPr>
      </w:pPr>
      <w:r w:rsidRPr="00A2593C">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1F6899" w:rsidRPr="00A2593C" w:rsidRDefault="001F6899" w:rsidP="001F6899">
      <w:pPr>
        <w:ind w:firstLine="709"/>
        <w:jc w:val="both"/>
        <w:rPr>
          <w:color w:val="000000"/>
          <w:sz w:val="26"/>
          <w:szCs w:val="26"/>
        </w:rPr>
      </w:pPr>
      <w:r w:rsidRPr="00A2593C">
        <w:rPr>
          <w:rStyle w:val="214pt"/>
          <w:sz w:val="26"/>
          <w:szCs w:val="26"/>
        </w:rPr>
        <w:t xml:space="preserve">В случае </w:t>
      </w:r>
      <w:proofErr w:type="gramStart"/>
      <w:r w:rsidRPr="00A2593C">
        <w:rPr>
          <w:rStyle w:val="214pt"/>
          <w:sz w:val="26"/>
          <w:szCs w:val="26"/>
        </w:rPr>
        <w:t>признания жалобы</w:t>
      </w:r>
      <w:proofErr w:type="gramEnd"/>
      <w:r w:rsidRPr="00A2593C">
        <w:rPr>
          <w:rStyle w:val="214pt"/>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899" w:rsidRPr="00A2593C" w:rsidRDefault="001F6899" w:rsidP="001F6899">
      <w:pPr>
        <w:ind w:firstLine="709"/>
        <w:jc w:val="both"/>
        <w:rPr>
          <w:color w:val="000000"/>
          <w:sz w:val="26"/>
          <w:szCs w:val="26"/>
        </w:rPr>
      </w:pPr>
      <w:r w:rsidRPr="00A2593C">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21E02" w:rsidRPr="00A2593C" w:rsidRDefault="00321E02" w:rsidP="001F6899">
      <w:pPr>
        <w:ind w:firstLine="709"/>
        <w:jc w:val="both"/>
        <w:rPr>
          <w:sz w:val="26"/>
          <w:szCs w:val="26"/>
        </w:rPr>
      </w:pPr>
      <w:r w:rsidRPr="00A2593C">
        <w:rPr>
          <w:sz w:val="26"/>
          <w:szCs w:val="26"/>
        </w:rPr>
        <w:t>11</w:t>
      </w:r>
      <w:r w:rsidR="006B1DDB">
        <w:rPr>
          <w:sz w:val="26"/>
          <w:szCs w:val="26"/>
        </w:rPr>
        <w:t>0</w:t>
      </w:r>
      <w:r w:rsidRPr="00A2593C">
        <w:rPr>
          <w:sz w:val="26"/>
          <w:szCs w:val="26"/>
        </w:rPr>
        <w:t xml:space="preserve">. </w:t>
      </w:r>
      <w:r w:rsidR="00EB4C9D" w:rsidRPr="00A2593C">
        <w:rPr>
          <w:sz w:val="26"/>
          <w:szCs w:val="26"/>
        </w:rPr>
        <w:t>Администрация</w:t>
      </w:r>
      <w:r w:rsidRPr="00A2593C">
        <w:rPr>
          <w:sz w:val="26"/>
          <w:szCs w:val="26"/>
        </w:rPr>
        <w:t xml:space="preserve"> вправе оставить жалобу без ответа случае, если в письменном обращении не указаны фамилия гражданина,</w:t>
      </w:r>
      <w:r w:rsidRPr="00A2593C">
        <w:rPr>
          <w:rFonts w:ascii="PT Astra Serif" w:hAnsi="PT Astra Serif" w:cs="Arial"/>
          <w:sz w:val="26"/>
          <w:szCs w:val="26"/>
        </w:rPr>
        <w:t xml:space="preserve"> направившего обращение, или почтовый адрес, по которому должен быть направлен ответ. </w:t>
      </w:r>
    </w:p>
    <w:p w:rsidR="00321E02" w:rsidRPr="00A2593C" w:rsidRDefault="00321E02" w:rsidP="00321E02">
      <w:pPr>
        <w:ind w:firstLine="708"/>
        <w:jc w:val="both"/>
        <w:rPr>
          <w:sz w:val="26"/>
          <w:szCs w:val="26"/>
        </w:rPr>
      </w:pPr>
      <w:r w:rsidRPr="00A2593C">
        <w:rPr>
          <w:rFonts w:ascii="PT Astra Serif" w:hAnsi="PT Astra Serif" w:cs="Arial"/>
          <w:sz w:val="26"/>
          <w:szCs w:val="26"/>
        </w:rPr>
        <w:lastRenderedPageBreak/>
        <w:t>11</w:t>
      </w:r>
      <w:r w:rsidR="006B1DDB">
        <w:rPr>
          <w:rFonts w:ascii="PT Astra Serif" w:hAnsi="PT Astra Serif" w:cs="Arial"/>
          <w:sz w:val="26"/>
          <w:szCs w:val="26"/>
        </w:rPr>
        <w:t>1</w:t>
      </w:r>
      <w:r w:rsidRPr="00A2593C">
        <w:rPr>
          <w:rFonts w:ascii="PT Astra Serif" w:hAnsi="PT Astra Serif" w:cs="Arial"/>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A2593C" w:rsidRDefault="00321E02" w:rsidP="00321E02">
      <w:pPr>
        <w:pStyle w:val="ConsPlusNormal"/>
        <w:ind w:firstLine="708"/>
        <w:jc w:val="both"/>
        <w:rPr>
          <w:sz w:val="26"/>
          <w:szCs w:val="26"/>
        </w:rPr>
      </w:pPr>
      <w:r w:rsidRPr="00A2593C">
        <w:rPr>
          <w:rFonts w:ascii="PT Astra Serif" w:hAnsi="PT Astra Serif"/>
          <w:sz w:val="26"/>
          <w:szCs w:val="26"/>
        </w:rPr>
        <w:t>Если текст письменного обращения не поддается прочтению</w:t>
      </w:r>
      <w:r w:rsidRPr="00A2593C">
        <w:rPr>
          <w:rFonts w:ascii="PT Astra Serif" w:hAnsi="PT Astra Serif"/>
          <w:sz w:val="26"/>
          <w:szCs w:val="26"/>
          <w:lang w:eastAsia="en-US"/>
        </w:rPr>
        <w:t>, то</w:t>
      </w:r>
      <w:r w:rsidRPr="00A2593C">
        <w:rPr>
          <w:rFonts w:ascii="PT Astra Serif" w:hAnsi="PT Astra Serif"/>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A2593C" w:rsidRDefault="00321E02" w:rsidP="00321E02">
      <w:pPr>
        <w:pStyle w:val="ConsPlusNormal"/>
        <w:ind w:firstLine="708"/>
        <w:jc w:val="both"/>
        <w:rPr>
          <w:sz w:val="26"/>
          <w:szCs w:val="26"/>
        </w:rPr>
      </w:pPr>
      <w:r w:rsidRPr="00A2593C">
        <w:rPr>
          <w:rFonts w:ascii="PT Astra Serif" w:hAnsi="PT Astra Serif"/>
          <w:sz w:val="26"/>
          <w:szCs w:val="26"/>
        </w:rPr>
        <w:t>11</w:t>
      </w:r>
      <w:r w:rsidR="006B1DDB">
        <w:rPr>
          <w:rFonts w:ascii="PT Astra Serif" w:hAnsi="PT Astra Serif"/>
          <w:sz w:val="26"/>
          <w:szCs w:val="26"/>
        </w:rPr>
        <w:t>2</w:t>
      </w:r>
      <w:r w:rsidRPr="00A2593C">
        <w:rPr>
          <w:rFonts w:ascii="PT Astra Serif" w:hAnsi="PT Astra Serif"/>
          <w:sz w:val="26"/>
          <w:szCs w:val="26"/>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1E02" w:rsidRPr="00A2593C" w:rsidRDefault="00321E02" w:rsidP="00254B3B">
      <w:pPr>
        <w:pStyle w:val="af1"/>
        <w:tabs>
          <w:tab w:val="left" w:pos="1134"/>
        </w:tabs>
        <w:spacing w:line="240" w:lineRule="auto"/>
        <w:rPr>
          <w:sz w:val="26"/>
          <w:szCs w:val="26"/>
        </w:rPr>
      </w:pPr>
      <w:r w:rsidRPr="00A2593C">
        <w:rPr>
          <w:rFonts w:ascii="PT Astra Serif" w:hAnsi="PT Astra Serif" w:cs="Arial"/>
          <w:sz w:val="26"/>
          <w:szCs w:val="26"/>
        </w:rPr>
        <w:t>11</w:t>
      </w:r>
      <w:r w:rsidR="006B1DDB">
        <w:rPr>
          <w:rFonts w:ascii="PT Astra Serif" w:hAnsi="PT Astra Serif" w:cs="Arial"/>
          <w:sz w:val="26"/>
          <w:szCs w:val="26"/>
        </w:rPr>
        <w:t>3</w:t>
      </w:r>
      <w:r w:rsidRPr="00A2593C">
        <w:rPr>
          <w:rFonts w:ascii="PT Astra Serif" w:hAnsi="PT Astra Serif" w:cs="Arial"/>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A2593C"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A2593C">
        <w:rPr>
          <w:rFonts w:ascii="PT Astra Serif" w:hAnsi="PT Astra Serif" w:cs="Arial"/>
          <w:color w:val="auto"/>
          <w:sz w:val="26"/>
          <w:szCs w:val="26"/>
        </w:rPr>
        <w:t xml:space="preserve"> </w:t>
      </w:r>
    </w:p>
    <w:p w:rsidR="00321E02" w:rsidRPr="00A2593C" w:rsidRDefault="00112AF7" w:rsidP="00321E02">
      <w:pPr>
        <w:ind w:firstLine="709"/>
        <w:jc w:val="center"/>
        <w:rPr>
          <w:sz w:val="26"/>
          <w:szCs w:val="26"/>
        </w:rPr>
      </w:pPr>
      <w:bookmarkStart w:id="7" w:name="l107"/>
      <w:bookmarkEnd w:id="7"/>
      <w:r w:rsidRPr="00A2593C">
        <w:rPr>
          <w:rFonts w:ascii="PT Astra Serif" w:hAnsi="PT Astra Serif" w:cs="Arial"/>
          <w:b/>
          <w:color w:val="000000" w:themeColor="text1"/>
          <w:sz w:val="26"/>
          <w:szCs w:val="26"/>
        </w:rPr>
        <w:t xml:space="preserve">5.8. </w:t>
      </w:r>
      <w:r w:rsidR="00321E02" w:rsidRPr="00A2593C">
        <w:rPr>
          <w:rFonts w:ascii="PT Astra Serif" w:hAnsi="PT Astra Serif" w:cs="Arial"/>
          <w:b/>
          <w:color w:val="000000" w:themeColor="text1"/>
          <w:sz w:val="26"/>
          <w:szCs w:val="26"/>
        </w:rPr>
        <w:t>Порядок информирования заявителя о результатах рассмотрения жалобы</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11</w:t>
      </w:r>
      <w:r w:rsidR="006B1DDB">
        <w:rPr>
          <w:rFonts w:ascii="PT Astra Serif" w:hAnsi="PT Astra Serif" w:cs="Arial"/>
          <w:color w:val="000000" w:themeColor="text1"/>
          <w:sz w:val="26"/>
          <w:szCs w:val="26"/>
        </w:rPr>
        <w:t>4</w:t>
      </w:r>
      <w:r w:rsidRPr="00A2593C">
        <w:rPr>
          <w:rFonts w:ascii="PT Astra Serif" w:hAnsi="PT Astra Serif" w:cs="Arial"/>
          <w:color w:val="000000" w:themeColor="text1"/>
          <w:sz w:val="26"/>
          <w:szCs w:val="26"/>
        </w:rPr>
        <w:t>.</w:t>
      </w:r>
      <w:r w:rsidRPr="00A2593C">
        <w:rPr>
          <w:rFonts w:ascii="PT Astra Serif" w:hAnsi="PT Astra Serif" w:cs="Arial"/>
          <w:b/>
          <w:color w:val="000000" w:themeColor="text1"/>
          <w:sz w:val="26"/>
          <w:szCs w:val="26"/>
        </w:rPr>
        <w:t xml:space="preserve"> </w:t>
      </w:r>
      <w:r w:rsidRPr="00A2593C">
        <w:rPr>
          <w:rFonts w:ascii="PT Astra Serif" w:hAnsi="PT Astra Serif" w:cs="Arial"/>
          <w:color w:val="000000" w:themeColor="text1"/>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11</w:t>
      </w:r>
      <w:r w:rsidR="006B1DDB">
        <w:rPr>
          <w:rFonts w:ascii="PT Astra Serif" w:hAnsi="PT Astra Serif" w:cs="Arial"/>
          <w:color w:val="000000" w:themeColor="text1"/>
          <w:sz w:val="26"/>
          <w:szCs w:val="26"/>
        </w:rPr>
        <w:t>5</w:t>
      </w:r>
      <w:r w:rsidRPr="00A2593C">
        <w:rPr>
          <w:rFonts w:ascii="PT Astra Serif" w:hAnsi="PT Astra Serif" w:cs="Arial"/>
          <w:color w:val="000000" w:themeColor="text1"/>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A2593C" w:rsidRDefault="00321E02" w:rsidP="00321E02">
      <w:pPr>
        <w:ind w:firstLine="709"/>
        <w:jc w:val="both"/>
        <w:rPr>
          <w:rFonts w:ascii="PT Astra Serif" w:hAnsi="PT Astra Serif" w:cs="Arial"/>
          <w:color w:val="000000"/>
          <w:sz w:val="26"/>
          <w:szCs w:val="26"/>
        </w:rPr>
      </w:pPr>
    </w:p>
    <w:p w:rsidR="00321E02" w:rsidRPr="00A2593C" w:rsidRDefault="00112AF7" w:rsidP="00321E02">
      <w:pPr>
        <w:pStyle w:val="ConsPlusNormal"/>
        <w:ind w:firstLine="0"/>
        <w:jc w:val="center"/>
        <w:rPr>
          <w:sz w:val="26"/>
          <w:szCs w:val="26"/>
        </w:rPr>
      </w:pPr>
      <w:r w:rsidRPr="00A2593C">
        <w:rPr>
          <w:rFonts w:ascii="PT Astra Serif" w:hAnsi="PT Astra Serif"/>
          <w:b/>
          <w:color w:val="000000" w:themeColor="text1"/>
          <w:sz w:val="26"/>
          <w:szCs w:val="26"/>
        </w:rPr>
        <w:t xml:space="preserve">5.9. </w:t>
      </w:r>
      <w:r w:rsidR="00321E02" w:rsidRPr="00A2593C">
        <w:rPr>
          <w:rFonts w:ascii="PT Astra Serif" w:hAnsi="PT Astra Serif"/>
          <w:b/>
          <w:color w:val="000000" w:themeColor="text1"/>
          <w:sz w:val="26"/>
          <w:szCs w:val="26"/>
        </w:rPr>
        <w:t>Порядок обжалования решения по жалобе</w:t>
      </w:r>
    </w:p>
    <w:p w:rsidR="00321E02" w:rsidRPr="00A2593C" w:rsidRDefault="00321E02" w:rsidP="00321E02">
      <w:pPr>
        <w:tabs>
          <w:tab w:val="left" w:pos="2970"/>
        </w:tabs>
        <w:ind w:firstLine="709"/>
        <w:jc w:val="both"/>
        <w:rPr>
          <w:sz w:val="26"/>
          <w:szCs w:val="26"/>
        </w:rPr>
      </w:pPr>
      <w:r w:rsidRPr="00A2593C">
        <w:rPr>
          <w:rFonts w:ascii="PT Astra Serif" w:hAnsi="PT Astra Serif" w:cs="Arial"/>
          <w:color w:val="000000" w:themeColor="text1"/>
          <w:sz w:val="26"/>
          <w:szCs w:val="26"/>
        </w:rPr>
        <w:t>11</w:t>
      </w:r>
      <w:r w:rsidR="006B1DDB">
        <w:rPr>
          <w:rFonts w:ascii="PT Astra Serif" w:hAnsi="PT Astra Serif" w:cs="Arial"/>
          <w:color w:val="000000" w:themeColor="text1"/>
          <w:sz w:val="26"/>
          <w:szCs w:val="26"/>
        </w:rPr>
        <w:t>6</w:t>
      </w:r>
      <w:r w:rsidRPr="00A2593C">
        <w:rPr>
          <w:rFonts w:ascii="PT Astra Serif" w:hAnsi="PT Astra Serif" w:cs="Arial"/>
          <w:color w:val="000000" w:themeColor="text1"/>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A2593C" w:rsidRDefault="00321E02" w:rsidP="00321E02">
      <w:pPr>
        <w:pStyle w:val="ConsPlusNormal"/>
        <w:ind w:firstLine="709"/>
        <w:jc w:val="both"/>
        <w:rPr>
          <w:rFonts w:ascii="PT Astra Serif" w:hAnsi="PT Astra Serif"/>
          <w:b/>
          <w:color w:val="000000"/>
          <w:sz w:val="26"/>
          <w:szCs w:val="26"/>
        </w:rPr>
      </w:pPr>
    </w:p>
    <w:p w:rsidR="00321E02" w:rsidRPr="00A2593C" w:rsidRDefault="00112AF7" w:rsidP="00321E02">
      <w:pPr>
        <w:pStyle w:val="ConsPlusNormal"/>
        <w:ind w:firstLine="709"/>
        <w:jc w:val="both"/>
        <w:rPr>
          <w:rFonts w:ascii="PT Astra Serif" w:hAnsi="PT Astra Serif"/>
          <w:b/>
          <w:color w:val="000000" w:themeColor="text1"/>
          <w:sz w:val="26"/>
          <w:szCs w:val="26"/>
        </w:rPr>
      </w:pPr>
      <w:r w:rsidRPr="00A2593C">
        <w:rPr>
          <w:rFonts w:ascii="PT Astra Serif" w:hAnsi="PT Astra Serif"/>
          <w:b/>
          <w:color w:val="000000" w:themeColor="text1"/>
          <w:sz w:val="26"/>
          <w:szCs w:val="26"/>
        </w:rPr>
        <w:t xml:space="preserve">5.10. </w:t>
      </w:r>
      <w:r w:rsidR="00321E02" w:rsidRPr="00A2593C">
        <w:rPr>
          <w:rFonts w:ascii="PT Astra Serif" w:hAnsi="PT Astra Serif"/>
          <w:b/>
          <w:color w:val="000000" w:themeColor="text1"/>
          <w:sz w:val="26"/>
          <w:szCs w:val="26"/>
        </w:rPr>
        <w:t>Способы информирования заявителей о порядке подачи и рассмотрения жалобы</w:t>
      </w:r>
    </w:p>
    <w:p w:rsidR="005A5D0A" w:rsidRPr="00A2593C" w:rsidRDefault="005A5D0A" w:rsidP="00321E02">
      <w:pPr>
        <w:pStyle w:val="ConsPlusNormal"/>
        <w:ind w:firstLine="709"/>
        <w:jc w:val="both"/>
        <w:rPr>
          <w:rFonts w:ascii="PT Astra Serif" w:hAnsi="PT Astra Serif"/>
          <w:color w:val="000000"/>
          <w:sz w:val="26"/>
          <w:szCs w:val="26"/>
        </w:rPr>
      </w:pPr>
    </w:p>
    <w:p w:rsidR="00C070AE" w:rsidRPr="00A2593C" w:rsidRDefault="00321E02" w:rsidP="00321E02">
      <w:pPr>
        <w:ind w:firstLine="709"/>
        <w:jc w:val="both"/>
        <w:rPr>
          <w:rFonts w:ascii="PT Astra Serif" w:hAnsi="PT Astra Serif" w:cs="Arial"/>
          <w:color w:val="000000" w:themeColor="text1"/>
          <w:sz w:val="26"/>
          <w:szCs w:val="26"/>
        </w:rPr>
      </w:pPr>
      <w:r w:rsidRPr="00A2593C">
        <w:rPr>
          <w:rFonts w:ascii="PT Astra Serif" w:hAnsi="PT Astra Serif" w:cs="Arial"/>
          <w:color w:val="000000" w:themeColor="text1"/>
          <w:sz w:val="26"/>
          <w:szCs w:val="26"/>
        </w:rPr>
        <w:t>11</w:t>
      </w:r>
      <w:r w:rsidR="007642E7">
        <w:rPr>
          <w:rFonts w:ascii="PT Astra Serif" w:hAnsi="PT Astra Serif" w:cs="Arial"/>
          <w:color w:val="000000" w:themeColor="text1"/>
          <w:sz w:val="26"/>
          <w:szCs w:val="26"/>
        </w:rPr>
        <w:t>7</w:t>
      </w:r>
      <w:r w:rsidRPr="00A2593C">
        <w:rPr>
          <w:rFonts w:ascii="PT Astra Serif" w:hAnsi="PT Astra Serif" w:cs="Arial"/>
          <w:color w:val="000000" w:themeColor="text1"/>
          <w:sz w:val="26"/>
          <w:szCs w:val="26"/>
        </w:rPr>
        <w:t xml:space="preserve">. Информирование о порядке подачи и рассмотрения жалобы по порядку предоставления муниципальной услуги осуществляется в </w:t>
      </w:r>
      <w:r w:rsidR="00EB4C9D" w:rsidRPr="00A2593C">
        <w:rPr>
          <w:rFonts w:ascii="PT Astra Serif" w:hAnsi="PT Astra Serif" w:cs="Arial"/>
          <w:color w:val="000000" w:themeColor="text1"/>
          <w:sz w:val="26"/>
          <w:szCs w:val="26"/>
        </w:rPr>
        <w:t>Администрации</w:t>
      </w:r>
      <w:r w:rsidRPr="00A2593C">
        <w:rPr>
          <w:rFonts w:ascii="PT Astra Serif" w:hAnsi="PT Astra Serif" w:cs="Arial"/>
          <w:color w:val="000000" w:themeColor="text1"/>
          <w:sz w:val="26"/>
          <w:szCs w:val="26"/>
        </w:rPr>
        <w:t xml:space="preserve"> и МФЦ с использованием средств почтовой, телефонной связи, электронного </w:t>
      </w:r>
      <w:r w:rsidRPr="00A2593C">
        <w:rPr>
          <w:rFonts w:ascii="PT Astra Serif" w:hAnsi="PT Astra Serif" w:cs="Arial"/>
          <w:color w:val="000000" w:themeColor="text1"/>
          <w:sz w:val="26"/>
          <w:szCs w:val="26"/>
        </w:rPr>
        <w:lastRenderedPageBreak/>
        <w:t>информирования, публикаций в средствах массовой информации, а также с использованием ЕПГУ/РПГУ.</w:t>
      </w:r>
    </w:p>
    <w:p w:rsidR="00D67DD3" w:rsidRDefault="00D67DD3" w:rsidP="001410D6">
      <w:pPr>
        <w:pStyle w:val="Default"/>
        <w:jc w:val="center"/>
        <w:rPr>
          <w:rFonts w:ascii="PT Astra Serif" w:hAnsi="PT Astra Serif"/>
          <w:b/>
          <w:bCs/>
          <w:color w:val="auto"/>
          <w:sz w:val="26"/>
          <w:szCs w:val="26"/>
        </w:rPr>
      </w:pPr>
    </w:p>
    <w:p w:rsidR="002E3357" w:rsidRPr="002E3357" w:rsidRDefault="002E3357" w:rsidP="002E3357">
      <w:pPr>
        <w:pStyle w:val="Default"/>
        <w:jc w:val="center"/>
        <w:rPr>
          <w:rFonts w:ascii="PT Astra Serif" w:hAnsi="PT Astra Serif"/>
          <w:b/>
          <w:bCs/>
          <w:color w:val="auto"/>
          <w:sz w:val="26"/>
          <w:szCs w:val="26"/>
        </w:rPr>
      </w:pPr>
      <w:bookmarkStart w:id="8" w:name="_Hlk183273203"/>
      <w:r w:rsidRPr="002E3357">
        <w:rPr>
          <w:rFonts w:ascii="PT Astra Serif" w:hAnsi="PT Astra Serif"/>
          <w:b/>
          <w:bCs/>
          <w:color w:val="auto"/>
          <w:sz w:val="26"/>
          <w:szCs w:val="26"/>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2E3357" w:rsidRPr="002E3357" w:rsidRDefault="002E3357"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C16822">
        <w:rPr>
          <w:rFonts w:ascii="PT Astra Serif" w:hAnsi="PT Astra Serif"/>
          <w:color w:val="auto"/>
          <w:sz w:val="26"/>
          <w:szCs w:val="26"/>
        </w:rPr>
        <w:t xml:space="preserve">118. </w:t>
      </w:r>
      <w:r w:rsidRPr="002E3357">
        <w:rPr>
          <w:rFonts w:ascii="PT Astra Serif" w:hAnsi="PT Astra Serif"/>
          <w:color w:val="auto"/>
          <w:sz w:val="26"/>
          <w:szCs w:val="26"/>
        </w:rPr>
        <w:t>Прием от заявителя документов на получение муниципальной услуги в МФЦ, производит ответственный специалист МФЦ (далее специалист МФЦ).</w:t>
      </w:r>
    </w:p>
    <w:p w:rsidR="002E3357" w:rsidRPr="002E3357" w:rsidRDefault="002E3357"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Pr="002E3357">
        <w:rPr>
          <w:rFonts w:ascii="PT Astra Serif" w:hAnsi="PT Astra Serif"/>
          <w:color w:val="auto"/>
          <w:sz w:val="26"/>
          <w:szCs w:val="26"/>
        </w:rPr>
        <w:t>В ходе приема документов специалист МФЦ:</w:t>
      </w:r>
    </w:p>
    <w:p w:rsidR="002E3357" w:rsidRPr="002E3357" w:rsidRDefault="002E3357" w:rsidP="002E3357">
      <w:pPr>
        <w:pStyle w:val="Default"/>
        <w:jc w:val="both"/>
        <w:rPr>
          <w:rFonts w:ascii="PT Astra Serif" w:hAnsi="PT Astra Serif"/>
          <w:color w:val="auto"/>
          <w:sz w:val="26"/>
          <w:szCs w:val="26"/>
        </w:rPr>
      </w:pPr>
      <w:r w:rsidRPr="002E3357">
        <w:rPr>
          <w:rFonts w:ascii="PT Astra Serif" w:hAnsi="PT Astra Serif"/>
          <w:color w:val="auto"/>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E3357" w:rsidRPr="002E3357" w:rsidRDefault="002E3357" w:rsidP="002E3357">
      <w:pPr>
        <w:pStyle w:val="Default"/>
        <w:jc w:val="both"/>
        <w:rPr>
          <w:rFonts w:ascii="PT Astra Serif" w:hAnsi="PT Astra Serif"/>
          <w:color w:val="auto"/>
          <w:sz w:val="26"/>
          <w:szCs w:val="26"/>
        </w:rPr>
      </w:pPr>
      <w:r w:rsidRPr="002E3357">
        <w:rPr>
          <w:rFonts w:ascii="PT Astra Serif" w:hAnsi="PT Astra Serif"/>
          <w:color w:val="auto"/>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E3357" w:rsidRPr="002E3357" w:rsidRDefault="002E3357" w:rsidP="002E3357">
      <w:pPr>
        <w:pStyle w:val="Default"/>
        <w:jc w:val="both"/>
        <w:rPr>
          <w:rFonts w:ascii="PT Astra Serif" w:hAnsi="PT Astra Serif"/>
          <w:color w:val="auto"/>
          <w:sz w:val="26"/>
          <w:szCs w:val="26"/>
        </w:rPr>
      </w:pPr>
      <w:r w:rsidRPr="002E3357">
        <w:rPr>
          <w:rFonts w:ascii="PT Astra Serif" w:hAnsi="PT Astra Serif"/>
          <w:color w:val="auto"/>
          <w:sz w:val="26"/>
          <w:szCs w:val="26"/>
        </w:rPr>
        <w:t>- регистрирует заявление и делает об этом отметку в бланке заявления;</w:t>
      </w:r>
    </w:p>
    <w:p w:rsidR="002E3357" w:rsidRPr="002E3357" w:rsidRDefault="002E3357" w:rsidP="002E3357">
      <w:pPr>
        <w:pStyle w:val="Default"/>
        <w:jc w:val="both"/>
        <w:rPr>
          <w:rFonts w:ascii="PT Astra Serif" w:hAnsi="PT Astra Serif"/>
          <w:color w:val="auto"/>
          <w:sz w:val="26"/>
          <w:szCs w:val="26"/>
        </w:rPr>
      </w:pPr>
      <w:r w:rsidRPr="002E3357">
        <w:rPr>
          <w:rFonts w:ascii="PT Astra Serif" w:hAnsi="PT Astra Serif"/>
          <w:color w:val="auto"/>
          <w:sz w:val="26"/>
          <w:szCs w:val="26"/>
        </w:rPr>
        <w:t xml:space="preserve">- информирует заявителя о сроках рассмотрения заявления об оказании муниципальной услуги. </w:t>
      </w:r>
    </w:p>
    <w:p w:rsidR="002E3357" w:rsidRPr="002E3357" w:rsidRDefault="002E3357"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Pr="002E3357">
        <w:rPr>
          <w:rFonts w:ascii="PT Astra Serif" w:hAnsi="PT Astra Serif"/>
          <w:color w:val="auto"/>
          <w:sz w:val="26"/>
          <w:szCs w:val="26"/>
        </w:rPr>
        <w:t>Специалист МФЦ в день получения заявления и документов:</w:t>
      </w:r>
    </w:p>
    <w:p w:rsidR="002E3357" w:rsidRPr="002E3357" w:rsidRDefault="002E3357" w:rsidP="002E3357">
      <w:pPr>
        <w:pStyle w:val="Default"/>
        <w:jc w:val="both"/>
        <w:rPr>
          <w:rFonts w:ascii="PT Astra Serif" w:hAnsi="PT Astra Serif"/>
          <w:color w:val="auto"/>
          <w:sz w:val="26"/>
          <w:szCs w:val="26"/>
        </w:rPr>
      </w:pPr>
      <w:r w:rsidRPr="002E3357">
        <w:rPr>
          <w:rFonts w:ascii="PT Astra Serif" w:hAnsi="PT Astra Serif"/>
          <w:color w:val="auto"/>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2E3357" w:rsidRPr="002E3357" w:rsidRDefault="002E3357" w:rsidP="002E3357">
      <w:pPr>
        <w:pStyle w:val="Default"/>
        <w:jc w:val="both"/>
        <w:rPr>
          <w:rFonts w:ascii="PT Astra Serif" w:hAnsi="PT Astra Serif"/>
          <w:color w:val="auto"/>
          <w:sz w:val="26"/>
          <w:szCs w:val="26"/>
        </w:rPr>
      </w:pPr>
      <w:r w:rsidRPr="002E3357">
        <w:rPr>
          <w:rFonts w:ascii="PT Astra Serif" w:hAnsi="PT Astra Serif"/>
          <w:color w:val="auto"/>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E3357" w:rsidRPr="002E3357" w:rsidRDefault="002E3357" w:rsidP="002E3357">
      <w:pPr>
        <w:pStyle w:val="Default"/>
        <w:jc w:val="both"/>
        <w:rPr>
          <w:rFonts w:ascii="PT Astra Serif" w:hAnsi="PT Astra Serif"/>
          <w:color w:val="auto"/>
          <w:sz w:val="26"/>
          <w:szCs w:val="26"/>
        </w:rPr>
      </w:pPr>
      <w:r w:rsidRPr="002E3357">
        <w:rPr>
          <w:rFonts w:ascii="PT Astra Serif" w:hAnsi="PT Astra Serif"/>
          <w:color w:val="auto"/>
          <w:sz w:val="26"/>
          <w:szCs w:val="26"/>
        </w:rPr>
        <w:t>- подписывает электронной подписью сканированную копию заявления с приложенными документами;</w:t>
      </w:r>
    </w:p>
    <w:p w:rsidR="002E3357" w:rsidRPr="002E3357" w:rsidRDefault="00C16822"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xml:space="preserve">При посещении </w:t>
      </w:r>
      <w:proofErr w:type="gramStart"/>
      <w:r w:rsidR="002E3357" w:rsidRPr="002E3357">
        <w:rPr>
          <w:rFonts w:ascii="PT Astra Serif" w:hAnsi="PT Astra Serif"/>
          <w:color w:val="auto"/>
          <w:sz w:val="26"/>
          <w:szCs w:val="26"/>
        </w:rPr>
        <w:t>заявителем  МФЦ</w:t>
      </w:r>
      <w:proofErr w:type="gramEnd"/>
      <w:r w:rsidR="002E3357" w:rsidRPr="002E3357">
        <w:rPr>
          <w:rFonts w:ascii="PT Astra Serif" w:hAnsi="PT Astra Serif"/>
          <w:color w:val="auto"/>
          <w:sz w:val="26"/>
          <w:szCs w:val="26"/>
        </w:rPr>
        <w:t xml:space="preserve"> специалист МФЦ выдает заявителю под роспись  оригиналы документов, являющихся  результатом предоставления муниципальной услуги. </w:t>
      </w:r>
    </w:p>
    <w:p w:rsidR="002E3357" w:rsidRPr="002E3357" w:rsidRDefault="002E3357" w:rsidP="002E3357">
      <w:pPr>
        <w:pStyle w:val="Default"/>
        <w:jc w:val="center"/>
        <w:rPr>
          <w:rFonts w:ascii="PT Astra Serif" w:hAnsi="PT Astra Serif"/>
          <w:b/>
          <w:bCs/>
          <w:color w:val="auto"/>
          <w:sz w:val="26"/>
          <w:szCs w:val="26"/>
        </w:rPr>
      </w:pPr>
    </w:p>
    <w:p w:rsidR="002E3357" w:rsidRPr="002E3357" w:rsidRDefault="002E3357" w:rsidP="002E3357">
      <w:pPr>
        <w:pStyle w:val="Default"/>
        <w:jc w:val="center"/>
        <w:rPr>
          <w:rFonts w:ascii="PT Astra Serif" w:hAnsi="PT Astra Serif"/>
          <w:b/>
          <w:bCs/>
          <w:color w:val="auto"/>
          <w:sz w:val="26"/>
          <w:szCs w:val="26"/>
        </w:rPr>
      </w:pPr>
      <w:r w:rsidRPr="002E3357">
        <w:rPr>
          <w:rFonts w:ascii="PT Astra Serif" w:hAnsi="PT Astra Serif"/>
          <w:b/>
          <w:bCs/>
          <w:color w:val="auto"/>
          <w:sz w:val="26"/>
          <w:szCs w:val="26"/>
        </w:rPr>
        <w:t>Перечень оснований для отказа специалистов МФЦ в приеме документов, необходимых для предоставления муниципальной услуги</w:t>
      </w: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xml:space="preserve"> </w:t>
      </w:r>
      <w:r w:rsidR="00C16822">
        <w:rPr>
          <w:rFonts w:ascii="PT Astra Serif" w:hAnsi="PT Astra Serif"/>
          <w:color w:val="auto"/>
          <w:sz w:val="26"/>
          <w:szCs w:val="26"/>
        </w:rPr>
        <w:t xml:space="preserve">          119. </w:t>
      </w:r>
      <w:r w:rsidRPr="00C16822">
        <w:rPr>
          <w:rFonts w:ascii="PT Astra Serif" w:hAnsi="PT Astra Serif"/>
          <w:color w:val="auto"/>
          <w:sz w:val="26"/>
          <w:szCs w:val="26"/>
        </w:rPr>
        <w:t>Основаниями для отказа в приеме документов, необходимых для предоставления муниципальной услуги является:</w:t>
      </w: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подача заявления лицом, не уполномоченным заявителем на оформление таких действий;</w:t>
      </w: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невозможность прочтения текста документов;</w:t>
      </w:r>
    </w:p>
    <w:p w:rsidR="001410D6"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предоставленные документы не соответствуют данным, указанным в заявлении с использованием</w:t>
      </w:r>
      <w:r w:rsidR="00C16822">
        <w:rPr>
          <w:rFonts w:ascii="PT Astra Serif" w:hAnsi="PT Astra Serif"/>
          <w:color w:val="auto"/>
          <w:sz w:val="26"/>
          <w:szCs w:val="26"/>
        </w:rPr>
        <w:t xml:space="preserve"> и</w:t>
      </w:r>
      <w:r w:rsidRPr="00C16822">
        <w:rPr>
          <w:rFonts w:ascii="PT Astra Serif" w:hAnsi="PT Astra Serif"/>
          <w:color w:val="auto"/>
          <w:sz w:val="26"/>
          <w:szCs w:val="26"/>
        </w:rPr>
        <w:t>нформационно-телекоммуникационных сетей.</w:t>
      </w:r>
    </w:p>
    <w:p w:rsidR="00C16822" w:rsidRDefault="00C16822" w:rsidP="00C16822">
      <w:pPr>
        <w:pStyle w:val="Default"/>
        <w:jc w:val="both"/>
        <w:rPr>
          <w:rFonts w:ascii="PT Astra Serif" w:hAnsi="PT Astra Serif"/>
          <w:color w:val="auto"/>
          <w:sz w:val="26"/>
          <w:szCs w:val="26"/>
        </w:rPr>
      </w:pPr>
    </w:p>
    <w:p w:rsidR="00C16822" w:rsidRDefault="00C16822" w:rsidP="00C16822">
      <w:pPr>
        <w:pStyle w:val="Default"/>
        <w:jc w:val="both"/>
        <w:rPr>
          <w:rFonts w:ascii="PT Astra Serif" w:hAnsi="PT Astra Serif"/>
          <w:color w:val="auto"/>
          <w:sz w:val="26"/>
          <w:szCs w:val="26"/>
        </w:rPr>
      </w:pPr>
    </w:p>
    <w:p w:rsidR="00C16822" w:rsidRDefault="00C16822" w:rsidP="00C16822">
      <w:pPr>
        <w:pStyle w:val="Default"/>
        <w:jc w:val="both"/>
        <w:rPr>
          <w:rFonts w:ascii="PT Astra Serif" w:hAnsi="PT Astra Serif"/>
          <w:color w:val="auto"/>
          <w:sz w:val="26"/>
          <w:szCs w:val="26"/>
        </w:rPr>
      </w:pPr>
    </w:p>
    <w:p w:rsidR="00C16822" w:rsidRDefault="00C16822" w:rsidP="00C16822">
      <w:pPr>
        <w:pStyle w:val="Default"/>
        <w:jc w:val="center"/>
        <w:rPr>
          <w:rFonts w:ascii="PT Astra Serif" w:hAnsi="PT Astra Serif"/>
          <w:color w:val="auto"/>
          <w:sz w:val="26"/>
          <w:szCs w:val="26"/>
        </w:rPr>
      </w:pPr>
      <w:r>
        <w:rPr>
          <w:rFonts w:ascii="PT Astra Serif" w:hAnsi="PT Astra Serif"/>
          <w:color w:val="auto"/>
          <w:sz w:val="26"/>
          <w:szCs w:val="26"/>
        </w:rPr>
        <w:t>______</w:t>
      </w:r>
    </w:p>
    <w:p w:rsidR="00C16822" w:rsidRDefault="00C16822" w:rsidP="00C16822">
      <w:pPr>
        <w:pStyle w:val="Default"/>
        <w:jc w:val="both"/>
        <w:rPr>
          <w:rFonts w:ascii="PT Astra Serif" w:hAnsi="PT Astra Serif"/>
          <w:color w:val="auto"/>
          <w:sz w:val="26"/>
          <w:szCs w:val="26"/>
        </w:rPr>
      </w:pPr>
    </w:p>
    <w:p w:rsidR="00C16822" w:rsidRPr="00C16822" w:rsidRDefault="00C16822" w:rsidP="00C16822">
      <w:pPr>
        <w:pStyle w:val="Default"/>
        <w:jc w:val="center"/>
        <w:rPr>
          <w:rFonts w:ascii="PT Astra Serif" w:hAnsi="PT Astra Serif"/>
          <w:color w:val="auto"/>
          <w:sz w:val="26"/>
          <w:szCs w:val="26"/>
        </w:rPr>
        <w:sectPr w:rsidR="00C16822" w:rsidRPr="00C16822" w:rsidSect="00FE0D8D">
          <w:headerReference w:type="default" r:id="rId8"/>
          <w:pgSz w:w="11906" w:h="16838"/>
          <w:pgMar w:top="1134" w:right="851" w:bottom="1134" w:left="1701" w:header="709" w:footer="709" w:gutter="0"/>
          <w:pgNumType w:start="0"/>
          <w:cols w:space="720"/>
          <w:titlePg/>
          <w:docGrid w:linePitch="272"/>
        </w:sectPr>
      </w:pPr>
      <w:r>
        <w:rPr>
          <w:rFonts w:ascii="PT Astra Serif" w:hAnsi="PT Astra Serif"/>
          <w:color w:val="auto"/>
          <w:sz w:val="26"/>
          <w:szCs w:val="26"/>
        </w:rPr>
        <w:t>__________________</w:t>
      </w:r>
    </w:p>
    <w:bookmarkEnd w:id="8"/>
    <w:p w:rsidR="00D87DC4" w:rsidRPr="009B25E3" w:rsidRDefault="00D87DC4" w:rsidP="00D87DC4">
      <w:pPr>
        <w:autoSpaceDE w:val="0"/>
        <w:autoSpaceDN w:val="0"/>
        <w:adjustRightInd w:val="0"/>
        <w:ind w:firstLine="709"/>
        <w:jc w:val="both"/>
        <w:rPr>
          <w:sz w:val="24"/>
          <w:szCs w:val="24"/>
        </w:rPr>
      </w:pPr>
      <w:r>
        <w:rPr>
          <w:sz w:val="24"/>
          <w:szCs w:val="24"/>
        </w:rPr>
        <w:lastRenderedPageBreak/>
        <w:t xml:space="preserve">                                                                                                           </w:t>
      </w:r>
      <w:r w:rsidRPr="009B25E3">
        <w:rPr>
          <w:sz w:val="24"/>
          <w:szCs w:val="24"/>
        </w:rPr>
        <w:t xml:space="preserve">Приложение № 1                                                                           </w:t>
      </w:r>
    </w:p>
    <w:p w:rsidR="00D87DC4" w:rsidRPr="009B25E3" w:rsidRDefault="00D87DC4" w:rsidP="00D87DC4">
      <w:pPr>
        <w:suppressAutoHyphens/>
        <w:jc w:val="right"/>
        <w:rPr>
          <w:sz w:val="24"/>
          <w:szCs w:val="24"/>
        </w:rPr>
      </w:pPr>
      <w:r w:rsidRPr="009B25E3">
        <w:rPr>
          <w:sz w:val="24"/>
          <w:szCs w:val="24"/>
        </w:rPr>
        <w:tab/>
        <w:t>к административному регламенту</w:t>
      </w:r>
    </w:p>
    <w:p w:rsidR="00D87DC4" w:rsidRDefault="00D87DC4" w:rsidP="00D87DC4">
      <w:pPr>
        <w:jc w:val="right"/>
        <w:rPr>
          <w:sz w:val="24"/>
          <w:szCs w:val="24"/>
        </w:rPr>
      </w:pPr>
      <w:r w:rsidRPr="009B25E3">
        <w:rPr>
          <w:sz w:val="24"/>
          <w:szCs w:val="24"/>
        </w:rPr>
        <w:t xml:space="preserve">                                                        «</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D87DC4" w:rsidRPr="004D72AE" w:rsidRDefault="00D87DC4" w:rsidP="00D87DC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D14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04C1">
        <w:rPr>
          <w:rFonts w:ascii="Times New Roman" w:hAnsi="Times New Roman" w:cs="Times New Roman"/>
          <w:sz w:val="24"/>
          <w:szCs w:val="24"/>
        </w:rPr>
        <w:t>В администрацию муниципального</w:t>
      </w:r>
      <w:r w:rsidR="001D140C">
        <w:rPr>
          <w:rFonts w:ascii="Times New Roman" w:hAnsi="Times New Roman" w:cs="Times New Roman"/>
          <w:sz w:val="24"/>
          <w:szCs w:val="24"/>
        </w:rPr>
        <w:t xml:space="preserve"> образования</w:t>
      </w:r>
    </w:p>
    <w:p w:rsidR="00C16822" w:rsidRPr="00C16822" w:rsidRDefault="00D87DC4" w:rsidP="00C16822">
      <w:pPr>
        <w:pStyle w:val="ConsPlusNonformat"/>
        <w:rPr>
          <w:rFonts w:ascii="Times New Roman" w:hAnsi="Times New Roman" w:cs="Times New Roman"/>
          <w:sz w:val="24"/>
          <w:szCs w:val="24"/>
        </w:rPr>
      </w:pPr>
      <w:r w:rsidRPr="004D72AE">
        <w:rPr>
          <w:rFonts w:ascii="Times New Roman" w:hAnsi="Times New Roman" w:cs="Times New Roman"/>
          <w:sz w:val="24"/>
          <w:szCs w:val="24"/>
        </w:rPr>
        <w:t xml:space="preserve">                                        </w:t>
      </w:r>
      <w:r>
        <w:rPr>
          <w:rFonts w:ascii="Times New Roman" w:hAnsi="Times New Roman" w:cs="Times New Roman"/>
          <w:sz w:val="24"/>
          <w:szCs w:val="24"/>
        </w:rPr>
        <w:t xml:space="preserve">                                  </w:t>
      </w:r>
      <w:r w:rsidR="00C16822">
        <w:rPr>
          <w:rFonts w:ascii="Times New Roman" w:hAnsi="Times New Roman" w:cs="Times New Roman"/>
          <w:sz w:val="24"/>
          <w:szCs w:val="24"/>
        </w:rPr>
        <w:t xml:space="preserve">               </w:t>
      </w:r>
      <w:r w:rsidRPr="004D72AE">
        <w:rPr>
          <w:rFonts w:ascii="Times New Roman" w:hAnsi="Times New Roman" w:cs="Times New Roman"/>
          <w:sz w:val="24"/>
          <w:szCs w:val="24"/>
        </w:rPr>
        <w:t xml:space="preserve"> </w:t>
      </w:r>
      <w:bookmarkStart w:id="9" w:name="_Hlk183276293"/>
      <w:bookmarkStart w:id="10" w:name="_GoBack"/>
      <w:proofErr w:type="spellStart"/>
      <w:r w:rsidR="00C16822" w:rsidRPr="00C16822">
        <w:rPr>
          <w:rFonts w:ascii="Times New Roman" w:hAnsi="Times New Roman" w:cs="Times New Roman"/>
          <w:sz w:val="24"/>
          <w:szCs w:val="24"/>
        </w:rPr>
        <w:t>Ефремовский</w:t>
      </w:r>
      <w:proofErr w:type="spellEnd"/>
      <w:r w:rsidR="00C16822" w:rsidRPr="00C16822">
        <w:rPr>
          <w:rFonts w:ascii="Times New Roman" w:hAnsi="Times New Roman" w:cs="Times New Roman"/>
          <w:sz w:val="24"/>
          <w:szCs w:val="24"/>
        </w:rPr>
        <w:t xml:space="preserve"> </w:t>
      </w:r>
      <w:bookmarkStart w:id="11" w:name="_Hlk183276235"/>
      <w:r w:rsidR="00C16822" w:rsidRPr="00C16822">
        <w:rPr>
          <w:rFonts w:ascii="Times New Roman" w:hAnsi="Times New Roman" w:cs="Times New Roman"/>
          <w:sz w:val="24"/>
          <w:szCs w:val="24"/>
        </w:rPr>
        <w:t xml:space="preserve">муниципальный </w:t>
      </w:r>
    </w:p>
    <w:p w:rsidR="00D87DC4" w:rsidRPr="004D72AE" w:rsidRDefault="00C16822" w:rsidP="00C1682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16822">
        <w:rPr>
          <w:rFonts w:ascii="Times New Roman" w:hAnsi="Times New Roman" w:cs="Times New Roman"/>
          <w:sz w:val="24"/>
          <w:szCs w:val="24"/>
        </w:rPr>
        <w:t>округ Тульской области</w:t>
      </w:r>
      <w:bookmarkEnd w:id="9"/>
      <w:bookmarkEnd w:id="10"/>
    </w:p>
    <w:bookmarkEnd w:id="11"/>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Адрес: 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(Ф.И.О., паспортные данные)</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(почтовый адрес)</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(контактный телефон, адрес эл. почты)</w:t>
      </w:r>
    </w:p>
    <w:p w:rsidR="00D87DC4" w:rsidRPr="00515E3C" w:rsidRDefault="00D87DC4" w:rsidP="00D87DC4">
      <w:pPr>
        <w:pStyle w:val="ConsPlusNonformat"/>
        <w:ind w:left="4253"/>
        <w:jc w:val="center"/>
        <w:rPr>
          <w:rFonts w:ascii="Times New Roman" w:hAnsi="Times New Roman" w:cs="Times New Roman"/>
        </w:rPr>
      </w:pPr>
    </w:p>
    <w:p w:rsidR="00D87DC4" w:rsidRPr="00515E3C" w:rsidRDefault="00D87DC4" w:rsidP="00D87DC4">
      <w:pPr>
        <w:pStyle w:val="ConsPlusNormal"/>
        <w:ind w:firstLine="709"/>
        <w:jc w:val="center"/>
        <w:rPr>
          <w:rFonts w:ascii="Times New Roman" w:hAnsi="Times New Roman" w:cs="Times New Roman"/>
          <w:b/>
          <w:sz w:val="24"/>
          <w:szCs w:val="24"/>
        </w:rPr>
      </w:pPr>
      <w:r w:rsidRPr="00515E3C">
        <w:rPr>
          <w:rFonts w:ascii="Times New Roman" w:hAnsi="Times New Roman" w:cs="Times New Roman"/>
          <w:b/>
          <w:sz w:val="24"/>
          <w:szCs w:val="24"/>
        </w:rPr>
        <w:t>Заявление</w:t>
      </w:r>
      <w:r w:rsidRPr="00515E3C">
        <w:rPr>
          <w:rFonts w:ascii="Times New Roman" w:hAnsi="Times New Roman" w:cs="Times New Roman"/>
          <w:b/>
          <w:sz w:val="24"/>
          <w:szCs w:val="24"/>
        </w:rPr>
        <w:br/>
      </w:r>
    </w:p>
    <w:p w:rsidR="00D87DC4" w:rsidRPr="006E146B" w:rsidRDefault="00D87DC4" w:rsidP="00D87DC4">
      <w:pPr>
        <w:pStyle w:val="a7"/>
        <w:spacing w:before="240" w:after="0"/>
        <w:ind w:firstLine="709"/>
        <w:jc w:val="both"/>
        <w:rPr>
          <w:sz w:val="20"/>
          <w:szCs w:val="20"/>
        </w:rPr>
      </w:pPr>
      <w:r w:rsidRPr="005D3678">
        <w:rPr>
          <w:sz w:val="28"/>
          <w:szCs w:val="28"/>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_________________________________________________________________________________________________________________________________________________________________________________________________________</w:t>
      </w:r>
      <w:r w:rsidRPr="006E146B">
        <w:rPr>
          <w:sz w:val="20"/>
          <w:szCs w:val="20"/>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D87DC4" w:rsidRPr="006E146B" w:rsidRDefault="00D87DC4" w:rsidP="00D87DC4">
      <w:pPr>
        <w:pStyle w:val="a7"/>
        <w:spacing w:before="0" w:after="0"/>
        <w:jc w:val="both"/>
      </w:pPr>
      <w:r w:rsidRPr="006E146B">
        <w:t xml:space="preserve">Состав моей семьи _________ человек: </w:t>
      </w:r>
    </w:p>
    <w:p w:rsidR="00D87DC4" w:rsidRPr="006E146B" w:rsidRDefault="00D87DC4" w:rsidP="00D87DC4">
      <w:pPr>
        <w:pStyle w:val="a7"/>
        <w:spacing w:before="0" w:after="0" w:afterAutospacing="0"/>
        <w:jc w:val="both"/>
      </w:pPr>
      <w:r w:rsidRPr="006E146B">
        <w:t>1. Заявитель _________________________</w:t>
      </w:r>
      <w:r>
        <w:t>_____________</w:t>
      </w:r>
      <w:r w:rsidRPr="006E146B">
        <w:t xml:space="preserve">_____      __________________ </w:t>
      </w:r>
    </w:p>
    <w:p w:rsidR="00D87DC4" w:rsidRPr="006E146B" w:rsidRDefault="00D87DC4" w:rsidP="00D87DC4">
      <w:pPr>
        <w:pStyle w:val="a7"/>
        <w:spacing w:before="0" w:beforeAutospacing="0" w:after="0"/>
        <w:ind w:left="1440" w:firstLine="720"/>
        <w:jc w:val="both"/>
        <w:rPr>
          <w:sz w:val="20"/>
          <w:szCs w:val="20"/>
        </w:rPr>
      </w:pPr>
      <w:r w:rsidRPr="006E146B">
        <w:rPr>
          <w:sz w:val="20"/>
          <w:szCs w:val="20"/>
        </w:rPr>
        <w:t xml:space="preserve">(Ф.И.О., число, месяц, год рождения) </w:t>
      </w:r>
      <w:r w:rsidRPr="006E146B">
        <w:rPr>
          <w:sz w:val="20"/>
          <w:szCs w:val="20"/>
        </w:rPr>
        <w:tab/>
      </w:r>
      <w:r w:rsidRPr="006E146B">
        <w:rPr>
          <w:sz w:val="20"/>
          <w:szCs w:val="20"/>
        </w:rPr>
        <w:tab/>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pPr>
      <w:r w:rsidRPr="006E146B">
        <w:t xml:space="preserve">2. Супруг(а) </w:t>
      </w:r>
      <w:r>
        <w:t>___________</w:t>
      </w:r>
      <w:r w:rsidRPr="006E146B">
        <w:t xml:space="preserve">________________________________       __________________ </w:t>
      </w:r>
    </w:p>
    <w:p w:rsidR="00D87DC4" w:rsidRPr="006E146B" w:rsidRDefault="00D87DC4" w:rsidP="00D87DC4">
      <w:pPr>
        <w:pStyle w:val="a7"/>
        <w:spacing w:before="0" w:beforeAutospacing="0" w:after="240" w:afterAutospacing="0"/>
        <w:ind w:left="1440"/>
        <w:jc w:val="both"/>
        <w:rPr>
          <w:sz w:val="20"/>
          <w:szCs w:val="20"/>
        </w:rPr>
      </w:pPr>
      <w:r w:rsidRPr="006E146B">
        <w:rPr>
          <w:sz w:val="20"/>
          <w:szCs w:val="20"/>
        </w:rPr>
        <w:t xml:space="preserve">(Ф.И.О., число, месяц, год рождения) </w:t>
      </w:r>
      <w:r w:rsidRPr="006E146B">
        <w:rPr>
          <w:sz w:val="20"/>
          <w:szCs w:val="20"/>
        </w:rPr>
        <w:tab/>
      </w:r>
      <w:r w:rsidRPr="006E146B">
        <w:rPr>
          <w:sz w:val="20"/>
          <w:szCs w:val="20"/>
        </w:rPr>
        <w:tab/>
      </w:r>
      <w:r w:rsidRPr="006E146B">
        <w:rPr>
          <w:sz w:val="20"/>
          <w:szCs w:val="20"/>
        </w:rPr>
        <w:tab/>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after="0" w:afterAutospacing="0"/>
        <w:jc w:val="both"/>
      </w:pPr>
      <w:r w:rsidRPr="006E146B">
        <w:t>3. __________________________</w:t>
      </w:r>
      <w:r>
        <w:t>____________</w:t>
      </w:r>
      <w:r w:rsidRPr="006E146B">
        <w:t xml:space="preserve">______________        _________________ </w:t>
      </w:r>
    </w:p>
    <w:p w:rsidR="00D87DC4" w:rsidRPr="006E146B" w:rsidRDefault="00D87DC4" w:rsidP="00D87DC4">
      <w:pPr>
        <w:pStyle w:val="a7"/>
        <w:spacing w:before="0" w:beforeAutospacing="0" w:after="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pPr>
      <w:r w:rsidRPr="006E146B">
        <w:t>4. __________________________</w:t>
      </w:r>
      <w:r>
        <w:t>____________</w:t>
      </w:r>
      <w:r w:rsidRPr="006E146B">
        <w:t xml:space="preserve">______________        _________________ </w:t>
      </w:r>
    </w:p>
    <w:p w:rsidR="00D87DC4" w:rsidRPr="006E146B" w:rsidRDefault="00D87DC4" w:rsidP="00D87DC4">
      <w:pPr>
        <w:pStyle w:val="a7"/>
        <w:spacing w:before="0" w:beforeAutospacing="0" w:after="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after="0" w:afterAutospacing="0"/>
        <w:jc w:val="both"/>
      </w:pPr>
      <w:r w:rsidRPr="006E146B">
        <w:t>5.___________________________</w:t>
      </w:r>
      <w:r>
        <w:t>____________</w:t>
      </w:r>
      <w:r w:rsidRPr="006E146B">
        <w:t xml:space="preserve">______________        _________________ </w:t>
      </w:r>
    </w:p>
    <w:p w:rsidR="00D87DC4" w:rsidRPr="006E146B" w:rsidRDefault="00D87DC4" w:rsidP="00D87DC4">
      <w:pPr>
        <w:pStyle w:val="a7"/>
        <w:spacing w:before="0" w:beforeAutospacing="0" w:after="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after="0"/>
        <w:jc w:val="both"/>
        <w:rPr>
          <w:sz w:val="20"/>
          <w:szCs w:val="20"/>
        </w:rPr>
      </w:pPr>
    </w:p>
    <w:p w:rsidR="00D87DC4" w:rsidRDefault="00D87DC4" w:rsidP="00D87DC4">
      <w:pPr>
        <w:pStyle w:val="a7"/>
        <w:spacing w:before="0" w:after="0"/>
        <w:ind w:firstLine="709"/>
        <w:jc w:val="both"/>
      </w:pPr>
      <w:r w:rsidRPr="006E146B">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w:t>
      </w:r>
      <w:r w:rsidRPr="006E146B">
        <w:lastRenderedPageBreak/>
        <w:t xml:space="preserve">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D87DC4" w:rsidRPr="006E146B" w:rsidRDefault="00D87DC4" w:rsidP="00D87DC4">
      <w:pPr>
        <w:pStyle w:val="a7"/>
        <w:spacing w:before="0" w:after="0" w:afterAutospacing="0"/>
        <w:ind w:firstLine="709"/>
        <w:jc w:val="both"/>
      </w:pPr>
      <w:r w:rsidRPr="006E146B">
        <w:t>«____» _____________ 20__ г.</w:t>
      </w:r>
      <w:r>
        <w:tab/>
      </w:r>
      <w:r>
        <w:tab/>
      </w:r>
      <w:r w:rsidRPr="006E146B">
        <w:t xml:space="preserve">______________________________ </w:t>
      </w:r>
    </w:p>
    <w:p w:rsidR="00D87DC4" w:rsidRPr="00A63BD4" w:rsidRDefault="00D87DC4" w:rsidP="00D87DC4">
      <w:pPr>
        <w:pStyle w:val="a7"/>
        <w:spacing w:before="0" w:beforeAutospacing="0" w:after="0"/>
        <w:ind w:firstLine="709"/>
        <w:jc w:val="center"/>
        <w:rPr>
          <w:sz w:val="20"/>
          <w:szCs w:val="20"/>
        </w:rPr>
      </w:pPr>
      <w:r w:rsidRPr="006E146B">
        <w:t xml:space="preserve">                                                                                  </w:t>
      </w:r>
      <w:r w:rsidRPr="00A63BD4">
        <w:rPr>
          <w:sz w:val="20"/>
          <w:szCs w:val="20"/>
        </w:rPr>
        <w:t xml:space="preserve">(подпись заявителя) </w:t>
      </w:r>
    </w:p>
    <w:p w:rsidR="00D87DC4" w:rsidRPr="006E146B" w:rsidRDefault="00D87DC4" w:rsidP="00745F0F">
      <w:pPr>
        <w:autoSpaceDE w:val="0"/>
        <w:autoSpaceDN w:val="0"/>
        <w:adjustRightInd w:val="0"/>
        <w:spacing w:beforeLines="100" w:before="240" w:afterLines="100" w:after="240"/>
        <w:ind w:firstLine="709"/>
      </w:pPr>
      <w:r w:rsidRPr="006E146B">
        <w:t>Для получения Услуги прилагаются следующие документы:</w:t>
      </w:r>
    </w:p>
    <w:p w:rsidR="00D87DC4" w:rsidRDefault="00D87DC4" w:rsidP="00745F0F">
      <w:pPr>
        <w:autoSpaceDE w:val="0"/>
        <w:autoSpaceDN w:val="0"/>
        <w:adjustRightInd w:val="0"/>
        <w:spacing w:beforeLines="100" w:before="240" w:afterLines="100" w:after="240"/>
        <w:ind w:firstLine="709"/>
      </w:pPr>
      <w:r w:rsidRPr="006E146B">
        <w:t>1.______________________________________________________________________</w:t>
      </w:r>
    </w:p>
    <w:p w:rsidR="00D87DC4" w:rsidRPr="006E146B" w:rsidRDefault="00D87DC4" w:rsidP="00745F0F">
      <w:pPr>
        <w:autoSpaceDE w:val="0"/>
        <w:autoSpaceDN w:val="0"/>
        <w:adjustRightInd w:val="0"/>
        <w:spacing w:beforeLines="100" w:before="240" w:afterLines="100" w:after="240"/>
        <w:ind w:firstLine="709"/>
      </w:pPr>
      <w:r w:rsidRPr="006E146B">
        <w:t>2.______________________________________________________________________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3._______________________________________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4._______________________________________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5.________________________________________________________</w:t>
      </w:r>
      <w:r>
        <w:t>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6._______________________________________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7.__________________________</w:t>
      </w:r>
      <w:r>
        <w:t>_</w:t>
      </w:r>
      <w:r w:rsidRPr="006E146B">
        <w:t>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8._______________________________________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9.______________________</w:t>
      </w:r>
      <w:r>
        <w:t>__</w:t>
      </w:r>
      <w:r w:rsidRPr="006E146B">
        <w:t>_______________</w:t>
      </w:r>
      <w:r>
        <w:t>_______________________________</w:t>
      </w:r>
    </w:p>
    <w:p w:rsidR="00D87DC4" w:rsidRPr="006E146B" w:rsidRDefault="00D87DC4" w:rsidP="00D87DC4">
      <w:pPr>
        <w:autoSpaceDE w:val="0"/>
        <w:autoSpaceDN w:val="0"/>
        <w:adjustRightInd w:val="0"/>
        <w:ind w:firstLine="709"/>
        <w:jc w:val="both"/>
      </w:pPr>
      <w:r w:rsidRPr="006E146B">
        <w:t>*Конечный результат предоставления Услуги прошу:</w:t>
      </w:r>
    </w:p>
    <w:p w:rsidR="00D87DC4" w:rsidRDefault="00D87DC4" w:rsidP="00D87DC4">
      <w:pPr>
        <w:autoSpaceDE w:val="0"/>
        <w:autoSpaceDN w:val="0"/>
        <w:adjustRightInd w:val="0"/>
        <w:ind w:firstLine="709"/>
        <w:jc w:val="both"/>
      </w:pPr>
      <w:r w:rsidRPr="006E146B">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7DC4" w:rsidRPr="006E146B" w:rsidRDefault="00D87DC4" w:rsidP="00D87DC4">
      <w:pPr>
        <w:autoSpaceDE w:val="0"/>
        <w:autoSpaceDN w:val="0"/>
        <w:adjustRightInd w:val="0"/>
        <w:ind w:firstLine="709"/>
        <w:jc w:val="both"/>
      </w:pPr>
      <w:r w:rsidRPr="006E146B">
        <w:t xml:space="preserve"> __________                                                                                  ______/____________</w:t>
      </w:r>
    </w:p>
    <w:p w:rsidR="00D87DC4" w:rsidRPr="00A63BD4" w:rsidRDefault="00D87DC4" w:rsidP="00D87DC4">
      <w:pPr>
        <w:pStyle w:val="ConsPlusNonformat"/>
        <w:ind w:firstLine="709"/>
        <w:rPr>
          <w:rFonts w:ascii="Times New Roman" w:hAnsi="Times New Roman"/>
        </w:rPr>
      </w:pPr>
      <w:r w:rsidRPr="00A63BD4">
        <w:rPr>
          <w:rFonts w:ascii="Times New Roman" w:hAnsi="Times New Roman"/>
        </w:rPr>
        <w:t xml:space="preserve">       (</w:t>
      </w:r>
      <w:proofErr w:type="gramStart"/>
      <w:r w:rsidRPr="00A63BD4">
        <w:rPr>
          <w:rFonts w:ascii="Times New Roman" w:hAnsi="Times New Roman"/>
        </w:rPr>
        <w:t xml:space="preserve">дата)   </w:t>
      </w:r>
      <w:proofErr w:type="gramEnd"/>
      <w:r w:rsidRPr="00A63BD4">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A63BD4">
        <w:rPr>
          <w:rFonts w:ascii="Times New Roman" w:hAnsi="Times New Roman"/>
        </w:rPr>
        <w:t xml:space="preserve">                           (подпись заявителя)</w:t>
      </w:r>
    </w:p>
    <w:p w:rsidR="00D87DC4" w:rsidRPr="006E146B" w:rsidRDefault="00D87DC4" w:rsidP="00D87DC4">
      <w:pPr>
        <w:jc w:val="both"/>
      </w:pPr>
    </w:p>
    <w:p w:rsidR="00D87DC4" w:rsidRPr="006E146B" w:rsidRDefault="00D87DC4" w:rsidP="00D87DC4">
      <w:pPr>
        <w:jc w:val="center"/>
        <w:rPr>
          <w:b/>
          <w:bCs/>
        </w:rPr>
      </w:pPr>
      <w:r w:rsidRPr="006E146B">
        <w:rPr>
          <w:b/>
          <w:bCs/>
        </w:rPr>
        <w:t xml:space="preserve">СОГЛАСИЕ </w:t>
      </w:r>
    </w:p>
    <w:p w:rsidR="00D87DC4" w:rsidRPr="006E146B" w:rsidRDefault="00D87DC4" w:rsidP="00D87DC4">
      <w:pPr>
        <w:jc w:val="center"/>
        <w:rPr>
          <w:b/>
          <w:bCs/>
        </w:rPr>
      </w:pPr>
      <w:r w:rsidRPr="006E146B">
        <w:rPr>
          <w:b/>
          <w:bCs/>
        </w:rPr>
        <w:t xml:space="preserve">на обработку персональных данных гражданина, </w:t>
      </w:r>
    </w:p>
    <w:p w:rsidR="00D87DC4" w:rsidRPr="006E146B" w:rsidRDefault="00D87DC4" w:rsidP="00D87DC4">
      <w:pPr>
        <w:jc w:val="center"/>
        <w:rPr>
          <w:b/>
          <w:bCs/>
        </w:rPr>
      </w:pPr>
      <w:r w:rsidRPr="006E146B">
        <w:rPr>
          <w:b/>
          <w:bCs/>
        </w:rPr>
        <w:t>обратившегося за предоставлением муниципальной услуги</w:t>
      </w:r>
    </w:p>
    <w:p w:rsidR="00D87DC4" w:rsidRPr="006E146B" w:rsidRDefault="00D87DC4" w:rsidP="00D87DC4">
      <w:pPr>
        <w:jc w:val="center"/>
      </w:pPr>
    </w:p>
    <w:p w:rsidR="00D87DC4" w:rsidRPr="006E146B" w:rsidRDefault="00D87DC4" w:rsidP="00D87DC4">
      <w:pPr>
        <w:ind w:firstLine="720"/>
        <w:jc w:val="both"/>
      </w:pPr>
      <w:r w:rsidRPr="006E146B">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6E146B" w:rsidRDefault="00D87DC4" w:rsidP="00D87DC4">
      <w:pPr>
        <w:ind w:firstLine="720"/>
        <w:jc w:val="both"/>
      </w:pPr>
      <w:r w:rsidRPr="006E146B">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87DC4" w:rsidRPr="006E146B" w:rsidRDefault="00D87DC4" w:rsidP="00D87DC4">
      <w:pPr>
        <w:ind w:firstLine="720"/>
        <w:jc w:val="both"/>
      </w:pPr>
      <w:r w:rsidRPr="006E146B">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7DC4" w:rsidRPr="006E146B" w:rsidRDefault="00D87DC4" w:rsidP="00D87DC4">
      <w:pPr>
        <w:jc w:val="both"/>
      </w:pPr>
      <w:r w:rsidRPr="006E146B">
        <w:t xml:space="preserve">                                                                           ___________/__________ </w:t>
      </w:r>
    </w:p>
    <w:p w:rsidR="00D87DC4" w:rsidRDefault="00D87DC4" w:rsidP="00D87DC4">
      <w:pPr>
        <w:pStyle w:val="ConsPlusNormal"/>
        <w:outlineLvl w:val="1"/>
        <w:rPr>
          <w:rFonts w:ascii="Times New Roman" w:hAnsi="Times New Roman"/>
          <w:sz w:val="24"/>
          <w:szCs w:val="24"/>
        </w:rPr>
      </w:pPr>
      <w:r>
        <w:rPr>
          <w:rFonts w:ascii="Times New Roman" w:hAnsi="Times New Roman"/>
          <w:sz w:val="24"/>
          <w:szCs w:val="24"/>
        </w:rPr>
        <w:t xml:space="preserve">                                                    </w:t>
      </w:r>
      <w:r w:rsidRPr="006E146B">
        <w:rPr>
          <w:rFonts w:ascii="Times New Roman" w:hAnsi="Times New Roman"/>
          <w:sz w:val="24"/>
          <w:szCs w:val="24"/>
        </w:rPr>
        <w:t>(подпись заявителя)</w:t>
      </w: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C775A7" w:rsidRDefault="00C775A7" w:rsidP="00D87DC4">
      <w:pPr>
        <w:pStyle w:val="ConsPlusNormal"/>
        <w:ind w:left="7200" w:firstLine="0"/>
        <w:outlineLvl w:val="1"/>
        <w:rPr>
          <w:rFonts w:ascii="Times New Roman" w:hAnsi="Times New Roman"/>
          <w:sz w:val="24"/>
          <w:szCs w:val="24"/>
        </w:rPr>
      </w:pPr>
    </w:p>
    <w:p w:rsidR="00C775A7" w:rsidRDefault="00C775A7"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Pr="009B25E3" w:rsidRDefault="00D87DC4" w:rsidP="00D87DC4">
      <w:pPr>
        <w:suppressAutoHyphens/>
        <w:jc w:val="right"/>
        <w:rPr>
          <w:sz w:val="24"/>
          <w:szCs w:val="24"/>
        </w:rPr>
      </w:pPr>
      <w:r w:rsidRPr="009B25E3">
        <w:rPr>
          <w:sz w:val="24"/>
          <w:szCs w:val="24"/>
        </w:rPr>
        <w:t xml:space="preserve">Приложение № 2                                                                           </w:t>
      </w:r>
    </w:p>
    <w:p w:rsidR="00D87DC4" w:rsidRPr="009B25E3" w:rsidRDefault="00D87DC4" w:rsidP="00D87DC4">
      <w:pPr>
        <w:suppressAutoHyphens/>
        <w:jc w:val="right"/>
        <w:rPr>
          <w:sz w:val="24"/>
          <w:szCs w:val="24"/>
        </w:rPr>
      </w:pPr>
      <w:r w:rsidRPr="009B25E3">
        <w:rPr>
          <w:sz w:val="24"/>
          <w:szCs w:val="24"/>
        </w:rPr>
        <w:tab/>
        <w:t>к административному регламенту</w:t>
      </w:r>
    </w:p>
    <w:p w:rsidR="00D87DC4" w:rsidRDefault="00D87DC4" w:rsidP="00D87DC4">
      <w:pPr>
        <w:jc w:val="right"/>
        <w:rPr>
          <w:sz w:val="24"/>
          <w:szCs w:val="24"/>
        </w:rPr>
      </w:pPr>
      <w:r w:rsidRPr="009B25E3">
        <w:rPr>
          <w:sz w:val="24"/>
          <w:szCs w:val="24"/>
        </w:rPr>
        <w:t xml:space="preserve">                                                        «</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jc w:val="right"/>
        <w:rPr>
          <w:sz w:val="24"/>
          <w:szCs w:val="24"/>
        </w:rPr>
      </w:pPr>
    </w:p>
    <w:p w:rsidR="00D87DC4" w:rsidRPr="006E146B" w:rsidRDefault="00D87DC4" w:rsidP="00D87DC4">
      <w:pPr>
        <w:pStyle w:val="ConsPlusNormal"/>
        <w:ind w:left="7200" w:firstLine="0"/>
        <w:outlineLvl w:val="1"/>
        <w:rPr>
          <w:rFonts w:ascii="Times New Roman" w:hAnsi="Times New Roman"/>
          <w:sz w:val="24"/>
          <w:szCs w:val="24"/>
        </w:rPr>
      </w:pPr>
    </w:p>
    <w:p w:rsidR="00D87DC4" w:rsidRPr="006E146B" w:rsidRDefault="00D87DC4" w:rsidP="00D87DC4">
      <w:pPr>
        <w:jc w:val="right"/>
      </w:pPr>
      <w:r w:rsidRPr="006E146B">
        <w:t>________________________________________________</w:t>
      </w:r>
    </w:p>
    <w:p w:rsidR="00D87DC4" w:rsidRPr="006E146B" w:rsidRDefault="00D87DC4" w:rsidP="00D87DC4">
      <w:pPr>
        <w:pStyle w:val="ConsPlusNonformat"/>
        <w:ind w:left="4253"/>
        <w:jc w:val="center"/>
        <w:rPr>
          <w:rFonts w:ascii="Times New Roman" w:hAnsi="Times New Roman"/>
          <w:sz w:val="24"/>
          <w:szCs w:val="24"/>
        </w:rPr>
      </w:pPr>
      <w:r w:rsidRPr="006E146B">
        <w:rPr>
          <w:rFonts w:ascii="Times New Roman" w:hAnsi="Times New Roman"/>
          <w:sz w:val="24"/>
          <w:szCs w:val="24"/>
        </w:rPr>
        <w:t xml:space="preserve">(руководителю органа местного самоуправления, осуществляющего принятие на учет граждан </w:t>
      </w:r>
      <w:proofErr w:type="gramStart"/>
      <w:r w:rsidRPr="006E146B">
        <w:rPr>
          <w:rFonts w:ascii="Times New Roman" w:hAnsi="Times New Roman"/>
          <w:sz w:val="24"/>
          <w:szCs w:val="24"/>
        </w:rPr>
        <w:t>качестве</w:t>
      </w:r>
      <w:proofErr w:type="gramEnd"/>
      <w:r w:rsidRPr="006E146B">
        <w:rPr>
          <w:rFonts w:ascii="Times New Roman" w:hAnsi="Times New Roman"/>
          <w:sz w:val="24"/>
          <w:szCs w:val="24"/>
        </w:rPr>
        <w:t xml:space="preserve"> нуждающихся в жилых помещениях)</w:t>
      </w: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jc w:val="center"/>
        <w:rPr>
          <w:rFonts w:ascii="Times New Roman" w:hAnsi="Times New Roman"/>
          <w:b/>
          <w:bCs/>
          <w:sz w:val="24"/>
          <w:szCs w:val="24"/>
        </w:rPr>
      </w:pPr>
    </w:p>
    <w:p w:rsidR="00D87DC4" w:rsidRPr="006E146B" w:rsidRDefault="00D87DC4" w:rsidP="00D87DC4">
      <w:pPr>
        <w:pStyle w:val="ConsPlusNonformat"/>
        <w:jc w:val="center"/>
        <w:rPr>
          <w:rFonts w:ascii="Times New Roman" w:hAnsi="Times New Roman"/>
          <w:b/>
          <w:bCs/>
          <w:sz w:val="24"/>
          <w:szCs w:val="24"/>
        </w:rPr>
      </w:pPr>
      <w:r w:rsidRPr="006E146B">
        <w:rPr>
          <w:rFonts w:ascii="Times New Roman" w:hAnsi="Times New Roman"/>
          <w:b/>
          <w:bCs/>
          <w:sz w:val="24"/>
          <w:szCs w:val="24"/>
        </w:rPr>
        <w:t>ЗАЯВЛЕНИЕ</w:t>
      </w: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 xml:space="preserve">    </w:t>
      </w:r>
      <w:proofErr w:type="gramStart"/>
      <w:r w:rsidRPr="006E146B">
        <w:rPr>
          <w:rFonts w:ascii="Times New Roman" w:hAnsi="Times New Roman"/>
          <w:sz w:val="24"/>
          <w:szCs w:val="24"/>
        </w:rPr>
        <w:t>Я,_</w:t>
      </w:r>
      <w:proofErr w:type="gramEnd"/>
      <w:r w:rsidRPr="006E146B">
        <w:rPr>
          <w:rFonts w:ascii="Times New Roman" w:hAnsi="Times New Roman"/>
          <w:sz w:val="24"/>
          <w:szCs w:val="24"/>
        </w:rPr>
        <w:t>___________________________________________________________________________</w:t>
      </w:r>
    </w:p>
    <w:p w:rsidR="00D87DC4" w:rsidRPr="006E146B" w:rsidRDefault="00D87DC4" w:rsidP="00D87DC4">
      <w:pPr>
        <w:pStyle w:val="ConsPlusNonformat"/>
        <w:jc w:val="center"/>
        <w:rPr>
          <w:rFonts w:ascii="Times New Roman" w:hAnsi="Times New Roman"/>
          <w:sz w:val="24"/>
          <w:szCs w:val="24"/>
        </w:rPr>
      </w:pPr>
      <w:r w:rsidRPr="006E146B">
        <w:rPr>
          <w:rFonts w:ascii="Times New Roman" w:hAnsi="Times New Roman"/>
          <w:sz w:val="24"/>
          <w:szCs w:val="24"/>
        </w:rPr>
        <w:t>(фамилия, имя, отчество гражданина-заявителя)</w:t>
      </w: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представляющий установленные документы в _____________________________________</w:t>
      </w:r>
    </w:p>
    <w:p w:rsidR="00D87DC4" w:rsidRDefault="00D87DC4" w:rsidP="00D87DC4">
      <w:pPr>
        <w:pStyle w:val="ConsPlusNonformat"/>
        <w:rPr>
          <w:rFonts w:ascii="Times New Roman" w:hAnsi="Times New Roman"/>
          <w:sz w:val="24"/>
          <w:szCs w:val="24"/>
        </w:rPr>
      </w:pPr>
    </w:p>
    <w:p w:rsidR="00D87DC4" w:rsidRDefault="00D87DC4" w:rsidP="00D87DC4">
      <w:pPr>
        <w:pStyle w:val="ConsPlusNonformat"/>
        <w:rPr>
          <w:rFonts w:ascii="Times New Roman" w:hAnsi="Times New Roman"/>
          <w:sz w:val="24"/>
          <w:szCs w:val="24"/>
        </w:rPr>
      </w:pPr>
      <w:r w:rsidRPr="006E146B">
        <w:rPr>
          <w:rFonts w:ascii="Times New Roman" w:hAnsi="Times New Roman"/>
          <w:sz w:val="24"/>
          <w:szCs w:val="24"/>
        </w:rPr>
        <w:t>___________________________________________________________</w:t>
      </w:r>
    </w:p>
    <w:p w:rsidR="00D87DC4" w:rsidRPr="006E146B" w:rsidRDefault="00D87DC4" w:rsidP="00D87DC4">
      <w:pPr>
        <w:pStyle w:val="ConsPlusNonformat"/>
        <w:jc w:val="center"/>
        <w:rPr>
          <w:rFonts w:ascii="Times New Roman" w:hAnsi="Times New Roman"/>
          <w:sz w:val="24"/>
          <w:szCs w:val="24"/>
        </w:rPr>
      </w:pPr>
      <w:r w:rsidRPr="006E146B">
        <w:rPr>
          <w:rFonts w:ascii="Times New Roman" w:hAnsi="Times New Roman"/>
          <w:sz w:val="24"/>
          <w:szCs w:val="24"/>
        </w:rPr>
        <w:t>(наименование органа учета)</w:t>
      </w:r>
    </w:p>
    <w:p w:rsidR="00D87DC4" w:rsidRPr="006E146B" w:rsidRDefault="00D87DC4" w:rsidP="00D87DC4">
      <w:pPr>
        <w:pStyle w:val="ConsPlusNonformat"/>
        <w:rPr>
          <w:rFonts w:ascii="Times New Roman" w:hAnsi="Times New Roman"/>
          <w:sz w:val="24"/>
          <w:szCs w:val="24"/>
        </w:rPr>
      </w:pPr>
    </w:p>
    <w:p w:rsidR="00D87DC4"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 xml:space="preserve">в отношении </w:t>
      </w:r>
      <w:proofErr w:type="gramStart"/>
      <w:r w:rsidRPr="006E146B">
        <w:rPr>
          <w:rFonts w:ascii="Times New Roman" w:hAnsi="Times New Roman"/>
          <w:sz w:val="24"/>
          <w:szCs w:val="24"/>
        </w:rPr>
        <w:t>себя,_</w:t>
      </w:r>
      <w:proofErr w:type="gramEnd"/>
      <w:r w:rsidRPr="006E146B">
        <w:rPr>
          <w:rFonts w:ascii="Times New Roman" w:hAnsi="Times New Roman"/>
          <w:sz w:val="24"/>
          <w:szCs w:val="24"/>
        </w:rPr>
        <w:t>______________________________________________________</w:t>
      </w:r>
    </w:p>
    <w:p w:rsidR="00D87DC4" w:rsidRPr="006E146B" w:rsidRDefault="00D87DC4" w:rsidP="00D87DC4">
      <w:pPr>
        <w:pStyle w:val="ConsPlusNonformat"/>
        <w:rPr>
          <w:rFonts w:ascii="Times New Roman" w:hAnsi="Times New Roman"/>
          <w:sz w:val="24"/>
          <w:szCs w:val="24"/>
        </w:rPr>
      </w:pPr>
      <w:r>
        <w:rPr>
          <w:rFonts w:ascii="Times New Roman" w:hAnsi="Times New Roman"/>
          <w:sz w:val="24"/>
          <w:szCs w:val="24"/>
        </w:rPr>
        <w:t xml:space="preserve">и </w:t>
      </w:r>
      <w:r w:rsidRPr="006E146B">
        <w:rPr>
          <w:rFonts w:ascii="Times New Roman" w:hAnsi="Times New Roman"/>
          <w:sz w:val="24"/>
          <w:szCs w:val="24"/>
        </w:rPr>
        <w:t>членов моей семьи:</w:t>
      </w:r>
    </w:p>
    <w:p w:rsidR="00D87DC4" w:rsidRPr="006E146B" w:rsidRDefault="00D87DC4" w:rsidP="00D87DC4">
      <w:pPr>
        <w:pStyle w:val="a7"/>
        <w:spacing w:before="0" w:beforeAutospacing="0" w:after="0" w:afterAutospacing="0"/>
        <w:jc w:val="both"/>
      </w:pPr>
      <w:r w:rsidRPr="006E146B">
        <w:t>1___________________________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a7"/>
        <w:spacing w:before="0" w:beforeAutospacing="0" w:after="0" w:afterAutospacing="0"/>
        <w:jc w:val="both"/>
      </w:pPr>
      <w:r w:rsidRPr="006E146B">
        <w:t>2___________________________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a7"/>
        <w:spacing w:before="0" w:beforeAutospacing="0" w:after="0" w:afterAutospacing="0"/>
        <w:jc w:val="both"/>
      </w:pPr>
      <w:r w:rsidRPr="006E146B">
        <w:t>3___________________________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a7"/>
        <w:spacing w:before="0" w:beforeAutospacing="0" w:after="0" w:afterAutospacing="0"/>
        <w:jc w:val="both"/>
      </w:pPr>
      <w:r w:rsidRPr="006E146B">
        <w:t>4___________________________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jc w:val="both"/>
        <w:rPr>
          <w:rFonts w:ascii="Times New Roman" w:hAnsi="Times New Roman"/>
          <w:sz w:val="24"/>
          <w:szCs w:val="24"/>
        </w:rPr>
      </w:pPr>
      <w:r w:rsidRPr="006E146B">
        <w:rPr>
          <w:rFonts w:ascii="Times New Roman" w:hAnsi="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r>
        <w:rPr>
          <w:rFonts w:ascii="Times New Roman" w:hAnsi="Times New Roman"/>
          <w:sz w:val="24"/>
          <w:szCs w:val="24"/>
        </w:rPr>
        <w:t xml:space="preserve"> </w:t>
      </w:r>
      <w:r w:rsidRPr="006E146B">
        <w:rPr>
          <w:rFonts w:ascii="Times New Roman" w:hAnsi="Times New Roman"/>
          <w:sz w:val="24"/>
          <w:szCs w:val="24"/>
        </w:rPr>
        <w:t>занимаемых семьей жилых помещений или к их отчуждению.</w:t>
      </w:r>
    </w:p>
    <w:p w:rsidR="00D87DC4" w:rsidRPr="006E146B" w:rsidRDefault="00D87DC4" w:rsidP="00D87DC4">
      <w:pPr>
        <w:pStyle w:val="ConsPlusNonformat"/>
        <w:jc w:val="right"/>
        <w:rPr>
          <w:rFonts w:ascii="Times New Roman" w:hAnsi="Times New Roman"/>
          <w:sz w:val="24"/>
          <w:szCs w:val="24"/>
        </w:rPr>
      </w:pPr>
      <w:r w:rsidRPr="006E146B">
        <w:rPr>
          <w:rFonts w:ascii="Times New Roman" w:hAnsi="Times New Roman"/>
          <w:sz w:val="24"/>
          <w:szCs w:val="24"/>
        </w:rPr>
        <w:t>_________________________</w:t>
      </w:r>
    </w:p>
    <w:p w:rsidR="00D87DC4" w:rsidRPr="006E146B" w:rsidRDefault="00D87DC4" w:rsidP="00D87DC4">
      <w:pPr>
        <w:pStyle w:val="ConsPlusNonformat"/>
        <w:ind w:firstLine="7513"/>
        <w:rPr>
          <w:rFonts w:ascii="Times New Roman" w:hAnsi="Times New Roman"/>
          <w:sz w:val="24"/>
          <w:szCs w:val="24"/>
        </w:rPr>
      </w:pPr>
      <w:r w:rsidRPr="006E146B">
        <w:rPr>
          <w:rFonts w:ascii="Times New Roman" w:hAnsi="Times New Roman"/>
          <w:sz w:val="24"/>
          <w:szCs w:val="24"/>
        </w:rPr>
        <w:t>(подпись)</w:t>
      </w:r>
    </w:p>
    <w:p w:rsidR="00D87DC4" w:rsidRPr="006E146B" w:rsidRDefault="00D87DC4" w:rsidP="00D87DC4">
      <w:pPr>
        <w:pStyle w:val="ConsPlusNonformat"/>
        <w:jc w:val="right"/>
        <w:rPr>
          <w:rFonts w:ascii="Times New Roman" w:hAnsi="Times New Roman"/>
          <w:sz w:val="24"/>
          <w:szCs w:val="24"/>
        </w:rPr>
      </w:pPr>
      <w:r w:rsidRPr="006E146B">
        <w:rPr>
          <w:rFonts w:ascii="Times New Roman" w:hAnsi="Times New Roman"/>
          <w:sz w:val="24"/>
          <w:szCs w:val="24"/>
        </w:rPr>
        <w:t>"____" ___________ 20__ г.</w:t>
      </w: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Подпись гр. ____________________________________________________ подтверждаю.</w:t>
      </w: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__________________________________________________________________________________________________________________________________________________________</w:t>
      </w: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 xml:space="preserve">          М.П.</w:t>
      </w:r>
    </w:p>
    <w:p w:rsidR="00D87DC4" w:rsidRDefault="00D87DC4" w:rsidP="00D87DC4">
      <w:pPr>
        <w:pStyle w:val="ConsPlusNonformat"/>
        <w:jc w:val="right"/>
        <w:rPr>
          <w:rFonts w:ascii="Times New Roman" w:hAnsi="Times New Roman" w:cs="Times New Roman"/>
          <w:sz w:val="24"/>
          <w:szCs w:val="24"/>
        </w:rPr>
      </w:pPr>
    </w:p>
    <w:p w:rsidR="00D87DC4" w:rsidRDefault="00D87DC4" w:rsidP="00D87DC4">
      <w:pPr>
        <w:pStyle w:val="ConsPlusNonformat"/>
        <w:jc w:val="right"/>
        <w:rPr>
          <w:rFonts w:ascii="Times New Roman" w:hAnsi="Times New Roman" w:cs="Times New Roman"/>
          <w:sz w:val="24"/>
          <w:szCs w:val="24"/>
        </w:rPr>
      </w:pPr>
    </w:p>
    <w:p w:rsidR="00D87DC4" w:rsidRDefault="00D87DC4" w:rsidP="00D87DC4">
      <w:pPr>
        <w:pStyle w:val="ConsPlusNonformat"/>
        <w:jc w:val="right"/>
        <w:rPr>
          <w:rFonts w:ascii="Times New Roman" w:hAnsi="Times New Roman" w:cs="Times New Roman"/>
          <w:sz w:val="24"/>
          <w:szCs w:val="24"/>
        </w:rPr>
      </w:pPr>
    </w:p>
    <w:p w:rsidR="00D87DC4" w:rsidRPr="00CE46F6" w:rsidRDefault="00D87DC4" w:rsidP="00D87DC4">
      <w:pPr>
        <w:pStyle w:val="ConsPlusNonformat"/>
        <w:widowControl/>
        <w:rPr>
          <w:rFonts w:ascii="Times New Roman" w:hAnsi="Times New Roman" w:cs="Times New Roman"/>
          <w:sz w:val="24"/>
          <w:szCs w:val="24"/>
        </w:rPr>
      </w:pPr>
      <w:r w:rsidRPr="00CE46F6">
        <w:rPr>
          <w:sz w:val="24"/>
          <w:szCs w:val="24"/>
        </w:rPr>
        <w:t xml:space="preserve">                                        </w:t>
      </w:r>
      <w:r>
        <w:rPr>
          <w:sz w:val="24"/>
          <w:szCs w:val="24"/>
        </w:rPr>
        <w:t xml:space="preserve">             </w:t>
      </w:r>
      <w:r w:rsidRPr="00CE46F6">
        <w:rPr>
          <w:rFonts w:ascii="Times New Roman" w:hAnsi="Times New Roman" w:cs="Times New Roman"/>
          <w:sz w:val="24"/>
          <w:szCs w:val="24"/>
        </w:rPr>
        <w:t>Приложение</w:t>
      </w:r>
      <w:r w:rsidRPr="00D1308D">
        <w:rPr>
          <w:rFonts w:ascii="Times New Roman" w:hAnsi="Times New Roman" w:cs="Times New Roman"/>
          <w:sz w:val="24"/>
          <w:szCs w:val="24"/>
        </w:rPr>
        <w:t xml:space="preserve"> </w:t>
      </w:r>
      <w:r>
        <w:rPr>
          <w:rFonts w:ascii="Times New Roman" w:hAnsi="Times New Roman" w:cs="Times New Roman"/>
          <w:sz w:val="24"/>
          <w:szCs w:val="24"/>
        </w:rPr>
        <w:t>№</w:t>
      </w:r>
      <w:r w:rsidRPr="00CE46F6">
        <w:rPr>
          <w:rFonts w:ascii="Times New Roman" w:hAnsi="Times New Roman" w:cs="Times New Roman"/>
          <w:sz w:val="24"/>
          <w:szCs w:val="24"/>
        </w:rPr>
        <w:t xml:space="preserve"> </w:t>
      </w:r>
      <w:r>
        <w:rPr>
          <w:rFonts w:ascii="Times New Roman" w:hAnsi="Times New Roman" w:cs="Times New Roman"/>
          <w:sz w:val="24"/>
          <w:szCs w:val="24"/>
        </w:rPr>
        <w:t>3</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Pr="00CE46F6" w:rsidRDefault="00D87DC4" w:rsidP="00D87DC4">
      <w:pPr>
        <w:widowControl w:val="0"/>
        <w:jc w:val="right"/>
        <w:rPr>
          <w:sz w:val="24"/>
          <w:szCs w:val="24"/>
        </w:rPr>
      </w:pPr>
    </w:p>
    <w:p w:rsidR="00D87DC4" w:rsidRPr="00727798" w:rsidRDefault="00D87DC4" w:rsidP="00D87DC4">
      <w:pPr>
        <w:pStyle w:val="ConsPlusTitle"/>
        <w:widowControl/>
        <w:jc w:val="right"/>
        <w:rPr>
          <w:rFonts w:ascii="PT Astra Serif" w:hAnsi="PT Astra Serif"/>
          <w:b w:val="0"/>
          <w:i/>
          <w:iCs/>
          <w:sz w:val="28"/>
          <w:szCs w:val="28"/>
          <w:u w:val="single"/>
        </w:rPr>
      </w:pPr>
    </w:p>
    <w:p w:rsidR="00D87DC4" w:rsidRPr="00727798" w:rsidRDefault="00D87DC4" w:rsidP="00D87DC4">
      <w:pPr>
        <w:rPr>
          <w:rFonts w:ascii="PT Astra Serif" w:hAnsi="PT Astra Serif" w:cs="Arial"/>
          <w:sz w:val="28"/>
          <w:szCs w:val="28"/>
        </w:rPr>
      </w:pPr>
    </w:p>
    <w:p w:rsidR="00D87DC4" w:rsidRPr="00DB0B3C" w:rsidRDefault="00D87DC4" w:rsidP="00D87DC4">
      <w:pPr>
        <w:jc w:val="center"/>
        <w:rPr>
          <w:b/>
          <w:sz w:val="28"/>
          <w:szCs w:val="28"/>
        </w:rPr>
      </w:pPr>
      <w:r w:rsidRPr="00DB0B3C">
        <w:rPr>
          <w:b/>
          <w:sz w:val="28"/>
          <w:szCs w:val="28"/>
        </w:rPr>
        <w:t>О п</w:t>
      </w:r>
      <w:r>
        <w:rPr>
          <w:b/>
          <w:sz w:val="28"/>
          <w:szCs w:val="28"/>
        </w:rPr>
        <w:t>остановке ______________</w:t>
      </w:r>
      <w:r w:rsidRPr="00DB0B3C">
        <w:rPr>
          <w:b/>
          <w:sz w:val="28"/>
          <w:szCs w:val="28"/>
        </w:rPr>
        <w:t xml:space="preserve"> </w:t>
      </w:r>
    </w:p>
    <w:p w:rsidR="00D87DC4" w:rsidRPr="00DB0B3C" w:rsidRDefault="00D87DC4" w:rsidP="00D87DC4">
      <w:pPr>
        <w:jc w:val="center"/>
        <w:rPr>
          <w:b/>
          <w:sz w:val="28"/>
          <w:szCs w:val="28"/>
        </w:rPr>
      </w:pPr>
      <w:r w:rsidRPr="00DB0B3C">
        <w:rPr>
          <w:b/>
          <w:sz w:val="28"/>
          <w:szCs w:val="28"/>
        </w:rPr>
        <w:t>на учет в качестве нуждающейся в жилом помещении</w:t>
      </w:r>
    </w:p>
    <w:p w:rsidR="00D87DC4" w:rsidRPr="00DB0B3C" w:rsidRDefault="00D87DC4" w:rsidP="00D87DC4">
      <w:pPr>
        <w:jc w:val="center"/>
        <w:rPr>
          <w:sz w:val="28"/>
          <w:szCs w:val="28"/>
        </w:rPr>
      </w:pPr>
    </w:p>
    <w:p w:rsidR="00C16822" w:rsidRPr="00C16822" w:rsidRDefault="00D87DC4" w:rsidP="00C16822">
      <w:pPr>
        <w:jc w:val="both"/>
        <w:rPr>
          <w:sz w:val="28"/>
          <w:szCs w:val="28"/>
        </w:rPr>
      </w:pPr>
      <w:r w:rsidRPr="00DB0B3C">
        <w:rPr>
          <w:sz w:val="28"/>
          <w:szCs w:val="28"/>
        </w:rPr>
        <w:t xml:space="preserve">         </w:t>
      </w:r>
      <w:r w:rsidRPr="004843E5">
        <w:rPr>
          <w:sz w:val="28"/>
          <w:szCs w:val="28"/>
        </w:rPr>
        <w:t>В соответствии с Законом Тульской области от 07.07.2006 года № 722- ЗТО «О порядке признания граждан малоимущими в целях учета и предоставления  им по договорам социального найма жилых  помещений», ст.</w:t>
      </w:r>
      <w:r>
        <w:rPr>
          <w:sz w:val="28"/>
          <w:szCs w:val="28"/>
        </w:rPr>
        <w:t>________</w:t>
      </w:r>
      <w:r w:rsidRPr="004843E5">
        <w:rPr>
          <w:sz w:val="28"/>
          <w:szCs w:val="28"/>
        </w:rPr>
        <w:t xml:space="preserve"> Жилищного кодекса РФ, рассмотрев заявление </w:t>
      </w:r>
      <w:r>
        <w:rPr>
          <w:sz w:val="28"/>
          <w:szCs w:val="28"/>
        </w:rPr>
        <w:t>____________</w:t>
      </w:r>
      <w:r w:rsidRPr="004843E5">
        <w:rPr>
          <w:sz w:val="28"/>
          <w:szCs w:val="28"/>
        </w:rPr>
        <w:t>, о признании её и членов её семьи нуждающи</w:t>
      </w:r>
      <w:r w:rsidR="00994B2D">
        <w:rPr>
          <w:sz w:val="28"/>
          <w:szCs w:val="28"/>
        </w:rPr>
        <w:t>х</w:t>
      </w:r>
      <w:r w:rsidRPr="004843E5">
        <w:rPr>
          <w:sz w:val="28"/>
          <w:szCs w:val="28"/>
        </w:rPr>
        <w:t>ся в жил</w:t>
      </w:r>
      <w:r w:rsidR="00994B2D">
        <w:rPr>
          <w:sz w:val="28"/>
          <w:szCs w:val="28"/>
        </w:rPr>
        <w:t>ых</w:t>
      </w:r>
      <w:r w:rsidRPr="004843E5">
        <w:rPr>
          <w:sz w:val="28"/>
          <w:szCs w:val="28"/>
        </w:rPr>
        <w:t xml:space="preserve"> помещени</w:t>
      </w:r>
      <w:r w:rsidR="00994B2D">
        <w:rPr>
          <w:sz w:val="28"/>
          <w:szCs w:val="28"/>
        </w:rPr>
        <w:t>ях</w:t>
      </w:r>
      <w:r w:rsidRPr="004843E5">
        <w:rPr>
          <w:sz w:val="28"/>
          <w:szCs w:val="28"/>
        </w:rPr>
        <w:t xml:space="preserve"> и принятии на учет в качестве нуждающихся в жил</w:t>
      </w:r>
      <w:r w:rsidR="00994B2D">
        <w:rPr>
          <w:sz w:val="28"/>
          <w:szCs w:val="28"/>
        </w:rPr>
        <w:t>ых</w:t>
      </w:r>
      <w:r w:rsidRPr="004843E5">
        <w:rPr>
          <w:sz w:val="28"/>
          <w:szCs w:val="28"/>
        </w:rPr>
        <w:t xml:space="preserve"> помещени</w:t>
      </w:r>
      <w:r w:rsidR="00994B2D">
        <w:rPr>
          <w:sz w:val="28"/>
          <w:szCs w:val="28"/>
        </w:rPr>
        <w:t>ях</w:t>
      </w:r>
      <w:r w:rsidRPr="004843E5">
        <w:rPr>
          <w:sz w:val="28"/>
          <w:szCs w:val="28"/>
        </w:rPr>
        <w:t xml:space="preserve">, на основании Устава муниципального образования </w:t>
      </w:r>
      <w:proofErr w:type="spellStart"/>
      <w:r w:rsidR="00C16822" w:rsidRPr="00C16822">
        <w:rPr>
          <w:sz w:val="28"/>
          <w:szCs w:val="28"/>
        </w:rPr>
        <w:t>Ефремовский</w:t>
      </w:r>
      <w:proofErr w:type="spellEnd"/>
      <w:r w:rsidR="00C16822" w:rsidRPr="00C16822">
        <w:rPr>
          <w:sz w:val="28"/>
          <w:szCs w:val="28"/>
        </w:rPr>
        <w:t xml:space="preserve"> муниципальный </w:t>
      </w:r>
    </w:p>
    <w:p w:rsidR="00D87DC4" w:rsidRPr="004843E5" w:rsidRDefault="00C16822" w:rsidP="00C16822">
      <w:pPr>
        <w:jc w:val="both"/>
        <w:rPr>
          <w:sz w:val="28"/>
          <w:szCs w:val="28"/>
        </w:rPr>
      </w:pPr>
      <w:r w:rsidRPr="00C16822">
        <w:rPr>
          <w:sz w:val="28"/>
          <w:szCs w:val="28"/>
        </w:rPr>
        <w:t>округ Тульской области</w:t>
      </w:r>
      <w:r w:rsidR="00D87DC4" w:rsidRPr="004843E5">
        <w:rPr>
          <w:sz w:val="28"/>
          <w:szCs w:val="28"/>
        </w:rPr>
        <w:t xml:space="preserve">, администрация муниципального образования </w:t>
      </w:r>
      <w:proofErr w:type="spellStart"/>
      <w:r w:rsidRPr="00C16822">
        <w:rPr>
          <w:sz w:val="28"/>
          <w:szCs w:val="28"/>
        </w:rPr>
        <w:t>Ефремовский</w:t>
      </w:r>
      <w:proofErr w:type="spellEnd"/>
      <w:r w:rsidRPr="00C16822">
        <w:rPr>
          <w:sz w:val="28"/>
          <w:szCs w:val="28"/>
        </w:rPr>
        <w:t xml:space="preserve"> муниципальный</w:t>
      </w:r>
      <w:r>
        <w:rPr>
          <w:sz w:val="28"/>
          <w:szCs w:val="28"/>
        </w:rPr>
        <w:t xml:space="preserve"> о</w:t>
      </w:r>
      <w:r w:rsidRPr="00C16822">
        <w:rPr>
          <w:sz w:val="28"/>
          <w:szCs w:val="28"/>
        </w:rPr>
        <w:t xml:space="preserve">круг Тульской </w:t>
      </w:r>
      <w:proofErr w:type="gramStart"/>
      <w:r w:rsidRPr="00C16822">
        <w:rPr>
          <w:sz w:val="28"/>
          <w:szCs w:val="28"/>
        </w:rPr>
        <w:t xml:space="preserve">области </w:t>
      </w:r>
      <w:r w:rsidR="00D87DC4" w:rsidRPr="004843E5">
        <w:rPr>
          <w:sz w:val="28"/>
          <w:szCs w:val="28"/>
        </w:rPr>
        <w:t xml:space="preserve"> ПОСТАНОВЛЯЕТ</w:t>
      </w:r>
      <w:proofErr w:type="gramEnd"/>
      <w:r w:rsidR="00D87DC4" w:rsidRPr="004843E5">
        <w:rPr>
          <w:sz w:val="28"/>
          <w:szCs w:val="28"/>
        </w:rPr>
        <w:t>:</w:t>
      </w:r>
    </w:p>
    <w:p w:rsidR="00D87DC4" w:rsidRPr="004843E5" w:rsidRDefault="00D87DC4" w:rsidP="00D87DC4">
      <w:pPr>
        <w:jc w:val="both"/>
        <w:rPr>
          <w:sz w:val="28"/>
          <w:szCs w:val="28"/>
        </w:rPr>
      </w:pPr>
      <w:r w:rsidRPr="004843E5">
        <w:rPr>
          <w:sz w:val="28"/>
          <w:szCs w:val="28"/>
        </w:rPr>
        <w:t xml:space="preserve">        1.</w:t>
      </w:r>
      <w:r w:rsidR="00994B2D">
        <w:rPr>
          <w:sz w:val="28"/>
          <w:szCs w:val="28"/>
        </w:rPr>
        <w:t xml:space="preserve"> </w:t>
      </w:r>
      <w:r w:rsidRPr="004843E5">
        <w:rPr>
          <w:sz w:val="28"/>
          <w:szCs w:val="28"/>
        </w:rPr>
        <w:t xml:space="preserve">Признать семью </w:t>
      </w:r>
      <w:r>
        <w:rPr>
          <w:sz w:val="28"/>
          <w:szCs w:val="28"/>
        </w:rPr>
        <w:t>___________</w:t>
      </w:r>
      <w:r w:rsidRPr="004843E5">
        <w:rPr>
          <w:sz w:val="28"/>
          <w:szCs w:val="28"/>
        </w:rPr>
        <w:t xml:space="preserve"> нуждающейся в жил</w:t>
      </w:r>
      <w:r w:rsidR="00994B2D">
        <w:rPr>
          <w:sz w:val="28"/>
          <w:szCs w:val="28"/>
        </w:rPr>
        <w:t>ых</w:t>
      </w:r>
      <w:r w:rsidRPr="004843E5">
        <w:rPr>
          <w:sz w:val="28"/>
          <w:szCs w:val="28"/>
        </w:rPr>
        <w:t xml:space="preserve"> помещени</w:t>
      </w:r>
      <w:r w:rsidR="00994B2D">
        <w:rPr>
          <w:sz w:val="28"/>
          <w:szCs w:val="28"/>
        </w:rPr>
        <w:t>ях</w:t>
      </w:r>
      <w:r w:rsidRPr="004843E5">
        <w:rPr>
          <w:sz w:val="28"/>
          <w:szCs w:val="28"/>
        </w:rPr>
        <w:t xml:space="preserve">, проживающую по адресу: </w:t>
      </w:r>
      <w:r>
        <w:rPr>
          <w:sz w:val="28"/>
          <w:szCs w:val="28"/>
        </w:rPr>
        <w:t>_______________,</w:t>
      </w:r>
      <w:r w:rsidRPr="004843E5">
        <w:rPr>
          <w:sz w:val="28"/>
          <w:szCs w:val="28"/>
        </w:rPr>
        <w:t xml:space="preserve"> </w:t>
      </w:r>
      <w:r>
        <w:rPr>
          <w:sz w:val="28"/>
          <w:szCs w:val="28"/>
        </w:rPr>
        <w:t>______________________,</w:t>
      </w:r>
      <w:r w:rsidRPr="004843E5">
        <w:rPr>
          <w:sz w:val="28"/>
          <w:szCs w:val="28"/>
        </w:rPr>
        <w:t xml:space="preserve"> состав</w:t>
      </w:r>
      <w:r>
        <w:rPr>
          <w:sz w:val="28"/>
          <w:szCs w:val="28"/>
        </w:rPr>
        <w:t>ом</w:t>
      </w:r>
      <w:r w:rsidRPr="004843E5">
        <w:rPr>
          <w:sz w:val="28"/>
          <w:szCs w:val="28"/>
        </w:rPr>
        <w:t xml:space="preserve"> семьи </w:t>
      </w:r>
      <w:r>
        <w:rPr>
          <w:sz w:val="28"/>
          <w:szCs w:val="28"/>
        </w:rPr>
        <w:t>_____</w:t>
      </w:r>
      <w:r w:rsidRPr="004843E5">
        <w:rPr>
          <w:sz w:val="28"/>
          <w:szCs w:val="28"/>
        </w:rPr>
        <w:t xml:space="preserve"> человек:</w:t>
      </w:r>
    </w:p>
    <w:p w:rsidR="00D87DC4" w:rsidRPr="00BA055C" w:rsidRDefault="00D87DC4" w:rsidP="00D87DC4">
      <w:pPr>
        <w:jc w:val="both"/>
        <w:rPr>
          <w:sz w:val="28"/>
          <w:szCs w:val="28"/>
        </w:rPr>
      </w:pPr>
      <w:r w:rsidRPr="004843E5">
        <w:rPr>
          <w:sz w:val="28"/>
          <w:szCs w:val="28"/>
        </w:rPr>
        <w:t xml:space="preserve">      </w:t>
      </w:r>
      <w:r>
        <w:rPr>
          <w:sz w:val="28"/>
          <w:szCs w:val="28"/>
        </w:rPr>
        <w:t>-</w:t>
      </w:r>
      <w:r w:rsidRPr="004843E5">
        <w:rPr>
          <w:sz w:val="28"/>
          <w:szCs w:val="28"/>
        </w:rPr>
        <w:t xml:space="preserve"> </w:t>
      </w:r>
      <w:r w:rsidRPr="00BA055C">
        <w:rPr>
          <w:sz w:val="28"/>
          <w:szCs w:val="28"/>
        </w:rPr>
        <w:t>Ф.И.О., число, месяц, год рождения, родственные отношения</w:t>
      </w:r>
      <w:r>
        <w:rPr>
          <w:sz w:val="28"/>
          <w:szCs w:val="28"/>
        </w:rPr>
        <w:t>.</w:t>
      </w:r>
    </w:p>
    <w:p w:rsidR="00D87DC4" w:rsidRPr="004843E5" w:rsidRDefault="00D87DC4" w:rsidP="00D87DC4">
      <w:pPr>
        <w:jc w:val="both"/>
        <w:rPr>
          <w:sz w:val="28"/>
          <w:szCs w:val="28"/>
        </w:rPr>
      </w:pPr>
      <w:r w:rsidRPr="004843E5">
        <w:rPr>
          <w:sz w:val="28"/>
          <w:szCs w:val="28"/>
        </w:rPr>
        <w:t xml:space="preserve">       </w:t>
      </w:r>
      <w:r w:rsidR="00994B2D">
        <w:rPr>
          <w:sz w:val="28"/>
          <w:szCs w:val="28"/>
        </w:rPr>
        <w:t>2</w:t>
      </w:r>
      <w:r w:rsidRPr="004843E5">
        <w:rPr>
          <w:sz w:val="28"/>
          <w:szCs w:val="28"/>
        </w:rPr>
        <w:t xml:space="preserve">. Поставить семью </w:t>
      </w:r>
      <w:r>
        <w:rPr>
          <w:sz w:val="28"/>
          <w:szCs w:val="28"/>
        </w:rPr>
        <w:t>____________</w:t>
      </w:r>
      <w:r w:rsidRPr="004843E5">
        <w:rPr>
          <w:sz w:val="28"/>
          <w:szCs w:val="28"/>
        </w:rPr>
        <w:t xml:space="preserve"> </w:t>
      </w:r>
      <w:proofErr w:type="gramStart"/>
      <w:r w:rsidRPr="004843E5">
        <w:rPr>
          <w:sz w:val="28"/>
          <w:szCs w:val="28"/>
        </w:rPr>
        <w:t>на  учет</w:t>
      </w:r>
      <w:proofErr w:type="gramEnd"/>
      <w:r w:rsidRPr="004843E5">
        <w:rPr>
          <w:sz w:val="28"/>
          <w:szCs w:val="28"/>
        </w:rPr>
        <w:t xml:space="preserve"> в качестве  нуждающейся  в жилом   помещении, состав семьи </w:t>
      </w:r>
      <w:r>
        <w:rPr>
          <w:sz w:val="28"/>
          <w:szCs w:val="28"/>
        </w:rPr>
        <w:t>____</w:t>
      </w:r>
      <w:r w:rsidRPr="004843E5">
        <w:rPr>
          <w:sz w:val="28"/>
          <w:szCs w:val="28"/>
        </w:rPr>
        <w:t xml:space="preserve"> человек:</w:t>
      </w:r>
    </w:p>
    <w:p w:rsidR="00D87DC4" w:rsidRDefault="00D87DC4" w:rsidP="00D87DC4">
      <w:pPr>
        <w:jc w:val="both"/>
        <w:rPr>
          <w:sz w:val="28"/>
          <w:szCs w:val="28"/>
        </w:rPr>
      </w:pPr>
      <w:r w:rsidRPr="004843E5">
        <w:rPr>
          <w:sz w:val="28"/>
          <w:szCs w:val="28"/>
        </w:rPr>
        <w:t xml:space="preserve">       - </w:t>
      </w:r>
      <w:r w:rsidRPr="00BA055C">
        <w:rPr>
          <w:sz w:val="28"/>
          <w:szCs w:val="28"/>
        </w:rPr>
        <w:t>Ф.И.О., число, месяц, год рождения, родственные отношения</w:t>
      </w:r>
      <w:r>
        <w:rPr>
          <w:sz w:val="28"/>
          <w:szCs w:val="28"/>
        </w:rPr>
        <w:t>.</w:t>
      </w:r>
    </w:p>
    <w:p w:rsidR="00D87DC4" w:rsidRPr="00C775A7" w:rsidRDefault="00D87DC4" w:rsidP="00D87DC4">
      <w:pPr>
        <w:jc w:val="both"/>
        <w:rPr>
          <w:sz w:val="28"/>
          <w:szCs w:val="28"/>
        </w:rPr>
      </w:pPr>
      <w:proofErr w:type="gramStart"/>
      <w:r w:rsidRPr="00C775A7">
        <w:rPr>
          <w:sz w:val="28"/>
          <w:szCs w:val="28"/>
        </w:rPr>
        <w:t>Общая  очередь</w:t>
      </w:r>
      <w:proofErr w:type="gramEnd"/>
      <w:r w:rsidRPr="00C775A7">
        <w:rPr>
          <w:sz w:val="28"/>
          <w:szCs w:val="28"/>
        </w:rPr>
        <w:t xml:space="preserve"> № __________.</w:t>
      </w:r>
    </w:p>
    <w:p w:rsidR="00D87DC4" w:rsidRPr="004843E5" w:rsidRDefault="00D87DC4" w:rsidP="00D87DC4">
      <w:pPr>
        <w:jc w:val="both"/>
        <w:rPr>
          <w:sz w:val="28"/>
          <w:szCs w:val="28"/>
        </w:rPr>
      </w:pPr>
      <w:r w:rsidRPr="00C775A7">
        <w:rPr>
          <w:sz w:val="28"/>
          <w:szCs w:val="28"/>
        </w:rPr>
        <w:t xml:space="preserve">      </w:t>
      </w:r>
      <w:r w:rsidR="00994B2D" w:rsidRPr="00C775A7">
        <w:rPr>
          <w:sz w:val="28"/>
          <w:szCs w:val="28"/>
        </w:rPr>
        <w:t>3</w:t>
      </w:r>
      <w:r w:rsidRPr="00C775A7">
        <w:rPr>
          <w:sz w:val="28"/>
          <w:szCs w:val="28"/>
        </w:rPr>
        <w:t>. Постановление вступает в силу со дня подписания.</w:t>
      </w:r>
    </w:p>
    <w:p w:rsidR="00D87DC4" w:rsidRDefault="00D87DC4" w:rsidP="00D87DC4">
      <w:pPr>
        <w:jc w:val="both"/>
        <w:rPr>
          <w:sz w:val="28"/>
          <w:szCs w:val="28"/>
        </w:rPr>
      </w:pPr>
      <w:r w:rsidRPr="004843E5">
        <w:rPr>
          <w:sz w:val="28"/>
          <w:szCs w:val="28"/>
        </w:rPr>
        <w:t xml:space="preserve">           </w:t>
      </w:r>
    </w:p>
    <w:p w:rsidR="00C775A7" w:rsidRDefault="00C775A7" w:rsidP="00D87DC4">
      <w:pPr>
        <w:jc w:val="both"/>
        <w:rPr>
          <w:sz w:val="28"/>
          <w:szCs w:val="28"/>
        </w:rPr>
      </w:pPr>
    </w:p>
    <w:p w:rsidR="00C775A7" w:rsidRPr="004843E5" w:rsidRDefault="00C775A7" w:rsidP="00D87DC4">
      <w:pPr>
        <w:jc w:val="both"/>
        <w:rPr>
          <w:b/>
          <w:sz w:val="28"/>
          <w:szCs w:val="28"/>
        </w:rPr>
      </w:pPr>
    </w:p>
    <w:p w:rsidR="00D87DC4" w:rsidRPr="006D0C5B" w:rsidRDefault="00D87DC4" w:rsidP="00D87DC4">
      <w:pPr>
        <w:pStyle w:val="HTML"/>
        <w:rPr>
          <w:rFonts w:ascii="Times New Roman" w:hAnsi="Times New Roman" w:cs="Times New Roman"/>
          <w:sz w:val="28"/>
          <w:szCs w:val="28"/>
        </w:rPr>
      </w:pPr>
      <w:r w:rsidRPr="004843E5">
        <w:rPr>
          <w:rFonts w:ascii="Times New Roman" w:hAnsi="Times New Roman" w:cs="Times New Roman"/>
          <w:b/>
          <w:sz w:val="28"/>
          <w:szCs w:val="28"/>
        </w:rPr>
        <w:t xml:space="preserve">    </w:t>
      </w:r>
      <w:r w:rsidRPr="006D0C5B">
        <w:rPr>
          <w:rFonts w:ascii="Times New Roman" w:hAnsi="Times New Roman" w:cs="Times New Roman"/>
          <w:sz w:val="28"/>
          <w:szCs w:val="28"/>
        </w:rPr>
        <w:t xml:space="preserve">(должность </w:t>
      </w:r>
      <w:proofErr w:type="gramStart"/>
      <w:r w:rsidRPr="006D0C5B">
        <w:rPr>
          <w:rFonts w:ascii="Times New Roman" w:hAnsi="Times New Roman" w:cs="Times New Roman"/>
          <w:sz w:val="28"/>
          <w:szCs w:val="28"/>
        </w:rPr>
        <w:t xml:space="preserve">лица)   </w:t>
      </w:r>
      <w:proofErr w:type="gramEnd"/>
      <w:r w:rsidRPr="006D0C5B">
        <w:rPr>
          <w:rFonts w:ascii="Times New Roman" w:hAnsi="Times New Roman" w:cs="Times New Roman"/>
          <w:sz w:val="28"/>
          <w:szCs w:val="28"/>
        </w:rPr>
        <w:t xml:space="preserve">                 (подпись)                (расшифровка  подписи)</w:t>
      </w:r>
    </w:p>
    <w:p w:rsidR="00D87DC4" w:rsidRDefault="00D87DC4" w:rsidP="00D87DC4">
      <w:pPr>
        <w:pStyle w:val="35"/>
        <w:rPr>
          <w:sz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Pr="00CE46F6" w:rsidRDefault="00D87DC4" w:rsidP="00D87DC4">
      <w:pPr>
        <w:pStyle w:val="ConsPlusNonformat"/>
        <w:widowControl/>
        <w:rPr>
          <w:rFonts w:ascii="Times New Roman" w:hAnsi="Times New Roman" w:cs="Times New Roman"/>
          <w:sz w:val="24"/>
          <w:szCs w:val="24"/>
        </w:rPr>
      </w:pPr>
      <w:r w:rsidRPr="00CE46F6">
        <w:rPr>
          <w:sz w:val="24"/>
          <w:szCs w:val="24"/>
        </w:rPr>
        <w:t xml:space="preserve">                                        </w:t>
      </w:r>
      <w:r>
        <w:rPr>
          <w:sz w:val="24"/>
          <w:szCs w:val="24"/>
        </w:rPr>
        <w:t xml:space="preserve">           </w:t>
      </w:r>
      <w:proofErr w:type="gramStart"/>
      <w:r>
        <w:rPr>
          <w:rFonts w:ascii="Times New Roman" w:hAnsi="Times New Roman" w:cs="Times New Roman"/>
          <w:sz w:val="24"/>
          <w:szCs w:val="24"/>
        </w:rPr>
        <w:t>Приложение  №</w:t>
      </w:r>
      <w:proofErr w:type="gramEnd"/>
      <w:r>
        <w:rPr>
          <w:rFonts w:ascii="Times New Roman" w:hAnsi="Times New Roman" w:cs="Times New Roman"/>
          <w:sz w:val="24"/>
          <w:szCs w:val="24"/>
        </w:rPr>
        <w:t xml:space="preserve"> 4</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Pr="00727798" w:rsidRDefault="00D87DC4" w:rsidP="00D87DC4">
      <w:pPr>
        <w:pStyle w:val="ConsPlusNonformat"/>
        <w:widowControl/>
        <w:rPr>
          <w:rFonts w:ascii="PT Astra Serif" w:hAnsi="PT Astra Serif" w:cs="Arial" w:hint="eastAsia"/>
          <w:sz w:val="28"/>
          <w:szCs w:val="28"/>
        </w:rPr>
      </w:pPr>
    </w:p>
    <w:p w:rsidR="00D87DC4" w:rsidRPr="00727798" w:rsidRDefault="00D87DC4" w:rsidP="00D87DC4">
      <w:pPr>
        <w:rPr>
          <w:rFonts w:ascii="PT Astra Serif" w:hAnsi="PT Astra Serif"/>
          <w:sz w:val="28"/>
          <w:szCs w:val="28"/>
        </w:rPr>
      </w:pPr>
      <w:bookmarkStart w:id="12" w:name="_bookmark65"/>
      <w:bookmarkEnd w:id="12"/>
    </w:p>
    <w:p w:rsidR="00D87DC4" w:rsidRDefault="00D87DC4" w:rsidP="00D87DC4">
      <w:pPr>
        <w:jc w:val="center"/>
        <w:rPr>
          <w:rFonts w:ascii="PT Astra Serif" w:hAnsi="PT Astra Serif"/>
        </w:rPr>
      </w:pPr>
      <w:r>
        <w:rPr>
          <w:rFonts w:ascii="PT Astra Serif" w:eastAsia="PT Astra Serif" w:hAnsi="PT Astra Serif" w:cs="PT Astra Serif"/>
          <w:b/>
          <w:sz w:val="28"/>
          <w:szCs w:val="28"/>
        </w:rPr>
        <w:t>Форма уведомления об учете граждан в качестве нуждающихся в жилых помещениях</w:t>
      </w:r>
    </w:p>
    <w:p w:rsidR="00D87DC4" w:rsidRDefault="00D87DC4" w:rsidP="00D87DC4">
      <w:pPr>
        <w:jc w:val="center"/>
        <w:rPr>
          <w:rFonts w:ascii="PT Astra Serif" w:hAnsi="PT Astra Serif"/>
        </w:rPr>
      </w:pPr>
      <w:r>
        <w:rPr>
          <w:rFonts w:ascii="PT Astra Serif" w:eastAsia="PT Astra Serif" w:hAnsi="PT Astra Serif" w:cs="PT Astra Serif"/>
        </w:rPr>
        <w:t>__________________________________________________________</w:t>
      </w:r>
    </w:p>
    <w:p w:rsidR="00D87DC4" w:rsidRDefault="00D87DC4" w:rsidP="00D87DC4">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D87DC4" w:rsidRDefault="00D87DC4" w:rsidP="00D87DC4">
      <w:pPr>
        <w:ind w:left="4536"/>
        <w:rPr>
          <w:rFonts w:ascii="PT Astra Serif" w:hAnsi="PT Astra Serif"/>
        </w:rPr>
      </w:pPr>
      <w:r>
        <w:rPr>
          <w:rFonts w:ascii="PT Astra Serif" w:eastAsia="PT Astra Serif" w:hAnsi="PT Astra Serif" w:cs="PT Astra Serif"/>
        </w:rPr>
        <w:t xml:space="preserve">Заявитель: </w:t>
      </w:r>
    </w:p>
    <w:p w:rsidR="00D87DC4" w:rsidRDefault="00D87DC4" w:rsidP="00D87DC4">
      <w:pP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ind w:left="4536"/>
        <w:rPr>
          <w:rFonts w:ascii="PT Astra Serif" w:hAnsi="PT Astra Serif"/>
        </w:rPr>
      </w:pPr>
      <w:r>
        <w:rPr>
          <w:rFonts w:ascii="PT Astra Serif" w:eastAsia="PT Astra Serif" w:hAnsi="PT Astra Serif" w:cs="PT Astra Serif"/>
        </w:rPr>
        <w:t xml:space="preserve">Представитель: </w:t>
      </w:r>
    </w:p>
    <w:tbl>
      <w:tblPr>
        <w:tblW w:w="3369" w:type="dxa"/>
        <w:tblLayout w:type="fixed"/>
        <w:tblLook w:val="0400" w:firstRow="0" w:lastRow="0" w:firstColumn="0" w:lastColumn="0" w:noHBand="0" w:noVBand="1"/>
      </w:tblPr>
      <w:tblGrid>
        <w:gridCol w:w="426"/>
        <w:gridCol w:w="1100"/>
        <w:gridCol w:w="567"/>
        <w:gridCol w:w="1276"/>
      </w:tblGrid>
      <w:tr w:rsidR="00D87DC4" w:rsidTr="002D3981">
        <w:tc>
          <w:tcPr>
            <w:tcW w:w="426" w:type="dxa"/>
            <w:noWrap/>
            <w:vAlign w:val="bottom"/>
          </w:tcPr>
          <w:p w:rsidR="00D87DC4" w:rsidRDefault="00D87DC4" w:rsidP="002D3981">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100" w:type="dxa"/>
            <w:tcBorders>
              <w:bottom w:val="single" w:sz="4" w:space="0" w:color="000000"/>
            </w:tcBorders>
            <w:noWrap/>
          </w:tcPr>
          <w:p w:rsidR="00D87DC4" w:rsidRDefault="00D87DC4" w:rsidP="002D3981">
            <w:pPr>
              <w:widowControl w:val="0"/>
              <w:rPr>
                <w:rFonts w:ascii="PT Astra Serif" w:hAnsi="PT Astra Serif"/>
              </w:rPr>
            </w:pPr>
          </w:p>
        </w:tc>
        <w:tc>
          <w:tcPr>
            <w:tcW w:w="567" w:type="dxa"/>
            <w:noWrap/>
            <w:vAlign w:val="bottom"/>
          </w:tcPr>
          <w:p w:rsidR="00D87DC4" w:rsidRDefault="00D87DC4" w:rsidP="002D3981">
            <w:pPr>
              <w:widowControl w:val="0"/>
              <w:ind w:right="57"/>
              <w:jc w:val="right"/>
              <w:rPr>
                <w:rFonts w:ascii="PT Astra Serif" w:eastAsia="PT Astra Serif" w:hAnsi="PT Astra Serif" w:cs="PT Astra Serif"/>
              </w:rPr>
            </w:pPr>
            <w:r>
              <w:rPr>
                <w:rFonts w:ascii="PT Astra Serif" w:eastAsia="PT Astra Serif" w:hAnsi="PT Astra Serif" w:cs="PT Astra Serif"/>
              </w:rPr>
              <w:t>№</w:t>
            </w:r>
          </w:p>
        </w:tc>
        <w:tc>
          <w:tcPr>
            <w:tcW w:w="1276" w:type="dxa"/>
            <w:tcBorders>
              <w:bottom w:val="single" w:sz="4" w:space="0" w:color="000000"/>
            </w:tcBorders>
            <w:noWrap/>
          </w:tcPr>
          <w:p w:rsidR="00D87DC4" w:rsidRDefault="00D87DC4" w:rsidP="002D3981">
            <w:pPr>
              <w:widowControl w:val="0"/>
              <w:rPr>
                <w:rFonts w:ascii="PT Astra Serif" w:eastAsia="PT Astra Serif" w:hAnsi="PT Astra Serif" w:cs="PT Astra Serif"/>
              </w:rPr>
            </w:pPr>
          </w:p>
        </w:tc>
      </w:tr>
    </w:tbl>
    <w:p w:rsidR="00D87DC4" w:rsidRDefault="00D87DC4" w:rsidP="00D87DC4">
      <w:pPr>
        <w:ind w:left="4536"/>
        <w:rPr>
          <w:rFonts w:ascii="PT Astra Serif" w:eastAsia="PT Astra Serif" w:hAnsi="PT Astra Serif" w:cs="PT Astra Serif"/>
        </w:rPr>
      </w:pP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ind w:right="-284"/>
        <w:rPr>
          <w:rFonts w:ascii="PT Astra Serif" w:eastAsia="PT Astra Serif" w:hAnsi="PT Astra Serif" w:cs="PT Astra Serif"/>
          <w:i/>
        </w:rPr>
      </w:pPr>
    </w:p>
    <w:p w:rsidR="00D87DC4" w:rsidRDefault="00D87DC4" w:rsidP="00D87DC4">
      <w:pPr>
        <w:jc w:val="center"/>
        <w:rPr>
          <w:rFonts w:ascii="PT Astra Serif" w:hAnsi="PT Astra Serif"/>
        </w:rPr>
      </w:pPr>
      <w:r>
        <w:rPr>
          <w:rFonts w:ascii="PT Astra Serif" w:eastAsia="PT Astra Serif" w:hAnsi="PT Astra Serif" w:cs="PT Astra Serif"/>
          <w:b/>
          <w:sz w:val="28"/>
          <w:szCs w:val="28"/>
        </w:rPr>
        <w:t>УВЕДОМЛЕНИЕ</w:t>
      </w:r>
    </w:p>
    <w:p w:rsidR="00D87DC4" w:rsidRDefault="00D87DC4" w:rsidP="00D87DC4">
      <w:pPr>
        <w:jc w:val="center"/>
        <w:rPr>
          <w:rFonts w:ascii="PT Astra Serif" w:hAnsi="PT Astra Serif"/>
        </w:rPr>
      </w:pPr>
      <w:r>
        <w:rPr>
          <w:rFonts w:ascii="PT Astra Serif" w:eastAsia="PT Astra Serif" w:hAnsi="PT Astra Serif" w:cs="PT Astra Serif"/>
          <w:b/>
          <w:sz w:val="28"/>
          <w:szCs w:val="28"/>
        </w:rPr>
        <w:t xml:space="preserve">об учете граждан в качестве нуждающихся в жилых помещениях  </w:t>
      </w:r>
    </w:p>
    <w:p w:rsidR="00D87DC4" w:rsidRDefault="00D87DC4" w:rsidP="00D87DC4">
      <w:pPr>
        <w:spacing w:before="240"/>
        <w:ind w:firstLine="851"/>
        <w:jc w:val="both"/>
        <w:rPr>
          <w:rFonts w:ascii="PT Astra Serif" w:eastAsia="PT Astra Serif" w:hAnsi="PT Astra Serif" w:cs="PT Astra Serif"/>
          <w:sz w:val="28"/>
          <w:szCs w:val="28"/>
        </w:rPr>
      </w:pPr>
    </w:p>
    <w:p w:rsidR="00D87DC4" w:rsidRDefault="00D87DC4" w:rsidP="00D87DC4">
      <w:pPr>
        <w:spacing w:before="240"/>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D87DC4" w:rsidRDefault="00D87DC4" w:rsidP="00D87DC4">
      <w:pPr>
        <w:jc w:val="both"/>
        <w:rPr>
          <w:rFonts w:ascii="PT Astra Serif" w:hAnsi="PT Astra Serif"/>
        </w:rPr>
      </w:pPr>
      <w:r>
        <w:rPr>
          <w:rFonts w:ascii="PT Astra Serif" w:eastAsia="PT Astra Serif" w:hAnsi="PT Astra Serif" w:cs="PT Astra Serif"/>
          <w:sz w:val="28"/>
          <w:szCs w:val="28"/>
        </w:rPr>
        <w:t>и совместно проживающих членов семьи:</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1. _______________________________________________________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2. _______________________________________________________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3. _______________________________________________________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Дата принятия на учет: 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 xml:space="preserve">Номер в </w:t>
      </w:r>
      <w:proofErr w:type="gramStart"/>
      <w:r>
        <w:rPr>
          <w:rFonts w:ascii="PT Astra Serif" w:eastAsia="PT Astra Serif" w:hAnsi="PT Astra Serif" w:cs="PT Astra Serif"/>
          <w:sz w:val="28"/>
          <w:szCs w:val="28"/>
        </w:rPr>
        <w:t>очереди:_</w:t>
      </w:r>
      <w:proofErr w:type="gramEnd"/>
      <w:r>
        <w:rPr>
          <w:rFonts w:ascii="PT Astra Serif" w:eastAsia="PT Astra Serif" w:hAnsi="PT Astra Serif" w:cs="PT Astra Serif"/>
          <w:sz w:val="28"/>
          <w:szCs w:val="28"/>
        </w:rPr>
        <w:t>____________________________.</w:t>
      </w:r>
    </w:p>
    <w:p w:rsidR="00D87DC4" w:rsidRDefault="00D87DC4" w:rsidP="00D87DC4">
      <w:pPr>
        <w:jc w:val="both"/>
        <w:rPr>
          <w:rFonts w:ascii="PT Astra Serif" w:eastAsia="PT Astra Serif" w:hAnsi="PT Astra Serif" w:cs="PT Astra Serif"/>
          <w:sz w:val="24"/>
          <w:szCs w:val="24"/>
        </w:rPr>
      </w:pPr>
    </w:p>
    <w:p w:rsidR="00D87DC4" w:rsidRDefault="00D87DC4" w:rsidP="00D87DC4">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D87DC4" w:rsidTr="002D3981">
        <w:tc>
          <w:tcPr>
            <w:tcW w:w="5954" w:type="dxa"/>
            <w:tcBorders>
              <w:bottom w:val="single" w:sz="4" w:space="0" w:color="000000"/>
            </w:tcBorders>
            <w:noWrap/>
            <w:vAlign w:val="bottom"/>
          </w:tcPr>
          <w:p w:rsidR="00D87DC4" w:rsidRDefault="00D87DC4" w:rsidP="002D3981">
            <w:pPr>
              <w:widowControl w:val="0"/>
              <w:rPr>
                <w:rFonts w:ascii="PT Astra Serif" w:hAnsi="PT Astra Serif"/>
              </w:rPr>
            </w:pPr>
          </w:p>
        </w:tc>
        <w:tc>
          <w:tcPr>
            <w:tcW w:w="847" w:type="dxa"/>
            <w:noWrap/>
            <w:vAlign w:val="bottom"/>
          </w:tcPr>
          <w:p w:rsidR="00D87DC4" w:rsidRDefault="00D87DC4" w:rsidP="002D3981">
            <w:pPr>
              <w:widowControl w:val="0"/>
              <w:rPr>
                <w:rFonts w:ascii="PT Astra Serif" w:hAnsi="PT Astra Serif"/>
              </w:rPr>
            </w:pPr>
          </w:p>
        </w:tc>
        <w:tc>
          <w:tcPr>
            <w:tcW w:w="2413" w:type="dxa"/>
            <w:tcBorders>
              <w:bottom w:val="single" w:sz="4" w:space="0" w:color="000000"/>
            </w:tcBorders>
            <w:noWrap/>
            <w:vAlign w:val="bottom"/>
          </w:tcPr>
          <w:p w:rsidR="00D87DC4" w:rsidRDefault="00D87DC4" w:rsidP="002D3981">
            <w:pPr>
              <w:widowControl w:val="0"/>
              <w:rPr>
                <w:rFonts w:ascii="PT Astra Serif" w:hAnsi="PT Astra Serif"/>
              </w:rPr>
            </w:pPr>
          </w:p>
        </w:tc>
      </w:tr>
      <w:tr w:rsidR="00D87DC4" w:rsidTr="002D3981">
        <w:tc>
          <w:tcPr>
            <w:tcW w:w="5954" w:type="dxa"/>
            <w:noWrap/>
          </w:tcPr>
          <w:p w:rsidR="00D87DC4" w:rsidRDefault="00D87DC4" w:rsidP="002D3981">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D87DC4" w:rsidRDefault="00D87DC4" w:rsidP="002D3981">
            <w:pPr>
              <w:widowControl w:val="0"/>
              <w:jc w:val="center"/>
              <w:rPr>
                <w:rFonts w:ascii="PT Astra Serif" w:eastAsia="PT Astra Serif" w:hAnsi="PT Astra Serif" w:cs="PT Astra Serif"/>
              </w:rPr>
            </w:pPr>
          </w:p>
        </w:tc>
        <w:tc>
          <w:tcPr>
            <w:tcW w:w="2413" w:type="dxa"/>
            <w:noWrap/>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87DC4" w:rsidRDefault="00D87DC4" w:rsidP="00D87DC4">
      <w:pPr>
        <w:ind w:left="5670" w:firstLine="142"/>
        <w:rPr>
          <w:rFonts w:ascii="PT Astra Serif" w:hAnsi="PT Astra Serif"/>
        </w:rPr>
        <w:sectPr w:rsidR="00D87DC4" w:rsidSect="002D3981">
          <w:headerReference w:type="default" r:id="rId9"/>
          <w:pgSz w:w="11906" w:h="16838"/>
          <w:pgMar w:top="851" w:right="991" w:bottom="851" w:left="1418" w:header="709" w:footer="709" w:gutter="0"/>
          <w:pgNumType w:start="0"/>
          <w:cols w:space="1701"/>
          <w:titlePg/>
          <w:docGrid w:linePitch="360"/>
        </w:sectPr>
      </w:pPr>
    </w:p>
    <w:p w:rsidR="00D87DC4" w:rsidRPr="00CE46F6" w:rsidRDefault="00D87DC4" w:rsidP="00D87DC4">
      <w:pPr>
        <w:pStyle w:val="ConsPlusNonformat"/>
        <w:widowControl/>
        <w:rPr>
          <w:rFonts w:ascii="Times New Roman" w:hAnsi="Times New Roman" w:cs="Times New Roman"/>
          <w:sz w:val="24"/>
          <w:szCs w:val="24"/>
        </w:rPr>
      </w:pPr>
      <w:bookmarkStart w:id="13" w:name="_tyjcwt"/>
      <w:bookmarkEnd w:id="13"/>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Приложение № 5</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hAnsi="PT Astra Serif"/>
        </w:rPr>
      </w:pPr>
      <w:bookmarkStart w:id="14" w:name="_3dy6vkm"/>
      <w:bookmarkEnd w:id="14"/>
      <w:r>
        <w:rPr>
          <w:rFonts w:ascii="PT Astra Serif" w:eastAsia="PT Astra Serif" w:hAnsi="PT Astra Serif" w:cs="PT Astra Serif"/>
          <w:b/>
          <w:sz w:val="28"/>
          <w:szCs w:val="28"/>
        </w:rPr>
        <w:t>Форма уведомления о снятии с учета в качестве нуждающихся в жилых помещениях</w:t>
      </w: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hAnsi="PT Astra Serif"/>
        </w:rPr>
      </w:pPr>
      <w:r>
        <w:rPr>
          <w:rFonts w:ascii="PT Astra Serif" w:eastAsia="PT Astra Serif" w:hAnsi="PT Astra Serif" w:cs="PT Astra Serif"/>
        </w:rPr>
        <w:t>__________________________________________________________</w:t>
      </w:r>
    </w:p>
    <w:p w:rsidR="00D87DC4" w:rsidRDefault="00D87DC4" w:rsidP="00D87DC4">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D87DC4" w:rsidRDefault="00D87DC4" w:rsidP="00D87DC4">
      <w:pPr>
        <w:jc w:val="center"/>
        <w:rPr>
          <w:rFonts w:ascii="PT Astra Serif" w:eastAsia="PT Astra Serif" w:hAnsi="PT Astra Serif" w:cs="PT Astra Serif"/>
        </w:rPr>
      </w:pPr>
    </w:p>
    <w:p w:rsidR="00D87DC4" w:rsidRDefault="00D87DC4" w:rsidP="00D87DC4">
      <w:pPr>
        <w:ind w:left="4536"/>
        <w:rPr>
          <w:rFonts w:ascii="PT Astra Serif" w:hAnsi="PT Astra Serif"/>
        </w:rPr>
      </w:pPr>
      <w:r>
        <w:rPr>
          <w:rFonts w:ascii="PT Astra Serif" w:eastAsia="PT Astra Serif" w:hAnsi="PT Astra Serif" w:cs="PT Astra Serif"/>
        </w:rPr>
        <w:t xml:space="preserve">Заявитель: </w:t>
      </w:r>
    </w:p>
    <w:p w:rsidR="00D87DC4" w:rsidRDefault="00D87DC4" w:rsidP="00D87DC4">
      <w:pPr>
        <w:ind w:left="4536"/>
        <w:rPr>
          <w:rFonts w:ascii="PT Astra Serif" w:hAnsi="PT Astra Serif"/>
        </w:rPr>
      </w:pPr>
      <w:r>
        <w:rPr>
          <w:rFonts w:ascii="PT Astra Serif" w:eastAsia="PT Astra Serif" w:hAnsi="PT Astra Serif" w:cs="PT Astra Serif"/>
        </w:rPr>
        <w:t>__________________________________________</w:t>
      </w:r>
    </w:p>
    <w:tbl>
      <w:tblPr>
        <w:tblW w:w="3085" w:type="dxa"/>
        <w:tblLayout w:type="fixed"/>
        <w:tblLook w:val="0400" w:firstRow="0" w:lastRow="0" w:firstColumn="0" w:lastColumn="0" w:noHBand="0" w:noVBand="1"/>
      </w:tblPr>
      <w:tblGrid>
        <w:gridCol w:w="426"/>
        <w:gridCol w:w="816"/>
        <w:gridCol w:w="567"/>
        <w:gridCol w:w="1276"/>
      </w:tblGrid>
      <w:tr w:rsidR="00D87DC4" w:rsidTr="002D3981">
        <w:tc>
          <w:tcPr>
            <w:tcW w:w="426" w:type="dxa"/>
            <w:noWrap/>
            <w:vAlign w:val="bottom"/>
          </w:tcPr>
          <w:p w:rsidR="00D87DC4" w:rsidRDefault="00D87DC4" w:rsidP="002D3981">
            <w:pPr>
              <w:widowControl w:val="0"/>
              <w:ind w:left="-3614" w:right="57"/>
              <w:jc w:val="right"/>
              <w:rPr>
                <w:rFonts w:ascii="PT Astra Serif" w:eastAsia="PT Astra Serif" w:hAnsi="PT Astra Serif" w:cs="PT Astra Serif"/>
              </w:rPr>
            </w:pPr>
            <w:r>
              <w:rPr>
                <w:rFonts w:ascii="PT Astra Serif" w:eastAsia="PT Astra Serif" w:hAnsi="PT Astra Serif" w:cs="PT Astra Serif"/>
              </w:rPr>
              <w:t>от</w:t>
            </w:r>
          </w:p>
        </w:tc>
        <w:tc>
          <w:tcPr>
            <w:tcW w:w="816" w:type="dxa"/>
            <w:tcBorders>
              <w:bottom w:val="single" w:sz="4" w:space="0" w:color="000000"/>
            </w:tcBorders>
            <w:noWrap/>
          </w:tcPr>
          <w:p w:rsidR="00D87DC4" w:rsidRDefault="00D87DC4" w:rsidP="002D3981">
            <w:pPr>
              <w:widowControl w:val="0"/>
              <w:rPr>
                <w:rFonts w:ascii="PT Astra Serif" w:hAnsi="PT Astra Serif"/>
              </w:rPr>
            </w:pPr>
            <w:r>
              <w:rPr>
                <w:rFonts w:ascii="PT Astra Serif" w:hAnsi="PT Astra Serif"/>
              </w:rPr>
              <w:t xml:space="preserve">     </w:t>
            </w:r>
          </w:p>
        </w:tc>
        <w:tc>
          <w:tcPr>
            <w:tcW w:w="567" w:type="dxa"/>
            <w:noWrap/>
            <w:vAlign w:val="bottom"/>
          </w:tcPr>
          <w:p w:rsidR="00D87DC4" w:rsidRDefault="00D87DC4" w:rsidP="002D3981">
            <w:pPr>
              <w:widowControl w:val="0"/>
              <w:ind w:right="57"/>
              <w:jc w:val="right"/>
              <w:rPr>
                <w:rFonts w:ascii="PT Astra Serif" w:eastAsia="PT Astra Serif" w:hAnsi="PT Astra Serif" w:cs="PT Astra Serif"/>
              </w:rPr>
            </w:pPr>
            <w:r>
              <w:rPr>
                <w:rFonts w:ascii="PT Astra Serif" w:eastAsia="PT Astra Serif" w:hAnsi="PT Astra Serif" w:cs="PT Astra Serif"/>
              </w:rPr>
              <w:t>№</w:t>
            </w:r>
          </w:p>
        </w:tc>
        <w:tc>
          <w:tcPr>
            <w:tcW w:w="1276" w:type="dxa"/>
            <w:tcBorders>
              <w:bottom w:val="single" w:sz="4" w:space="0" w:color="000000"/>
            </w:tcBorders>
            <w:noWrap/>
          </w:tcPr>
          <w:p w:rsidR="00D87DC4" w:rsidRDefault="00D87DC4" w:rsidP="002D3981">
            <w:pPr>
              <w:widowControl w:val="0"/>
              <w:rPr>
                <w:rFonts w:ascii="PT Astra Serif" w:eastAsia="PT Astra Serif" w:hAnsi="PT Astra Serif" w:cs="PT Astra Serif"/>
              </w:rPr>
            </w:pPr>
          </w:p>
        </w:tc>
      </w:tr>
    </w:tbl>
    <w:p w:rsidR="00D87DC4" w:rsidRDefault="00D87DC4" w:rsidP="00D87DC4">
      <w:pPr>
        <w:ind w:left="4536"/>
        <w:jc w:val="both"/>
        <w:rPr>
          <w:rFonts w:ascii="PT Astra Serif" w:hAnsi="PT Astra Serif"/>
        </w:rPr>
      </w:pPr>
      <w:r>
        <w:rPr>
          <w:rFonts w:ascii="PT Astra Serif" w:eastAsia="PT Astra Serif" w:hAnsi="PT Astra Serif" w:cs="PT Astra Serif"/>
        </w:rPr>
        <w:t xml:space="preserve">Представитель: </w:t>
      </w:r>
    </w:p>
    <w:p w:rsidR="00D87DC4" w:rsidRDefault="00D87DC4" w:rsidP="00D87DC4">
      <w:pPr>
        <w:ind w:left="4536"/>
        <w:rPr>
          <w:rFonts w:ascii="PT Astra Serif" w:eastAsia="PT Astra Serif" w:hAnsi="PT Astra Serif" w:cs="PT Astra Serif"/>
        </w:rPr>
      </w:pP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tabs>
          <w:tab w:val="left" w:pos="5426"/>
        </w:tabs>
        <w:ind w:right="-284"/>
        <w:rPr>
          <w:rFonts w:ascii="PT Astra Serif" w:hAnsi="PT Astra Serif"/>
        </w:rPr>
      </w:pPr>
      <w:r>
        <w:rPr>
          <w:rFonts w:ascii="PT Astra Serif" w:hAnsi="PT Astra Serif"/>
        </w:rPr>
        <w:tab/>
      </w:r>
    </w:p>
    <w:p w:rsidR="00D87DC4" w:rsidRDefault="00D87DC4" w:rsidP="00D87DC4">
      <w:pPr>
        <w:tabs>
          <w:tab w:val="left" w:pos="5426"/>
        </w:tabs>
        <w:ind w:right="-284"/>
        <w:rPr>
          <w:rFonts w:ascii="PT Astra Serif" w:hAnsi="PT Astra Serif"/>
        </w:rPr>
      </w:pPr>
    </w:p>
    <w:p w:rsidR="00D87DC4" w:rsidRDefault="00D87DC4" w:rsidP="00D87DC4">
      <w:pPr>
        <w:jc w:val="center"/>
        <w:rPr>
          <w:rFonts w:ascii="PT Astra Serif" w:hAnsi="PT Astra Serif"/>
        </w:rPr>
      </w:pPr>
      <w:r>
        <w:rPr>
          <w:rFonts w:ascii="PT Astra Serif" w:eastAsia="PT Astra Serif" w:hAnsi="PT Astra Serif" w:cs="PT Astra Serif"/>
          <w:b/>
          <w:sz w:val="28"/>
          <w:szCs w:val="28"/>
        </w:rPr>
        <w:t>УВЕДОМЛЕНИЕ</w:t>
      </w:r>
    </w:p>
    <w:p w:rsidR="00D87DC4" w:rsidRDefault="00D87DC4" w:rsidP="00D87DC4">
      <w:pPr>
        <w:jc w:val="center"/>
        <w:rPr>
          <w:rFonts w:ascii="PT Astra Serif" w:hAnsi="PT Astra Serif"/>
        </w:rPr>
      </w:pPr>
      <w:r>
        <w:rPr>
          <w:rFonts w:ascii="PT Astra Serif" w:eastAsia="PT Astra Serif" w:hAnsi="PT Astra Serif" w:cs="PT Astra Serif"/>
          <w:b/>
          <w:sz w:val="28"/>
          <w:szCs w:val="28"/>
        </w:rPr>
        <w:t xml:space="preserve">о снятии с учета в качестве нуждающихся в жилых помещениях  </w:t>
      </w:r>
    </w:p>
    <w:p w:rsidR="00D87DC4" w:rsidRDefault="00D87DC4" w:rsidP="00D87DC4">
      <w:pPr>
        <w:spacing w:before="240"/>
        <w:ind w:firstLine="851"/>
        <w:jc w:val="both"/>
        <w:rPr>
          <w:rFonts w:ascii="PT Astra Serif" w:eastAsia="PT Astra Serif" w:hAnsi="PT Astra Serif" w:cs="PT Astra Serif"/>
          <w:sz w:val="28"/>
          <w:szCs w:val="28"/>
        </w:rPr>
      </w:pPr>
    </w:p>
    <w:p w:rsidR="00D87DC4" w:rsidRDefault="00D87DC4" w:rsidP="00D87DC4">
      <w:pPr>
        <w:spacing w:before="240"/>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w:t>
      </w:r>
      <w:proofErr w:type="gramStart"/>
      <w:r>
        <w:rPr>
          <w:rFonts w:ascii="PT Astra Serif" w:eastAsia="PT Astra Serif" w:hAnsi="PT Astra Serif" w:cs="PT Astra Serif"/>
          <w:sz w:val="28"/>
          <w:szCs w:val="28"/>
        </w:rPr>
        <w:t>_  информируем</w:t>
      </w:r>
      <w:proofErr w:type="gramEnd"/>
      <w:r>
        <w:rPr>
          <w:rFonts w:ascii="PT Astra Serif" w:eastAsia="PT Astra Serif" w:hAnsi="PT Astra Serif" w:cs="PT Astra Serif"/>
          <w:sz w:val="28"/>
          <w:szCs w:val="28"/>
        </w:rPr>
        <w:t xml:space="preserve"> о снятии с учета в качестве лиц, нуждающихся в жилых помещениях.</w:t>
      </w:r>
    </w:p>
    <w:p w:rsidR="00D87DC4" w:rsidRDefault="00D87DC4" w:rsidP="00D87DC4">
      <w:pPr>
        <w:jc w:val="both"/>
        <w:rPr>
          <w:rFonts w:ascii="PT Astra Serif" w:eastAsia="PT Astra Serif" w:hAnsi="PT Astra Serif" w:cs="PT Astra Serif"/>
          <w:sz w:val="24"/>
          <w:szCs w:val="24"/>
        </w:rPr>
      </w:pPr>
    </w:p>
    <w:p w:rsidR="00D87DC4" w:rsidRDefault="00D87DC4" w:rsidP="00D87DC4">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D87DC4" w:rsidTr="002D3981">
        <w:tc>
          <w:tcPr>
            <w:tcW w:w="5954" w:type="dxa"/>
            <w:tcBorders>
              <w:bottom w:val="single" w:sz="4" w:space="0" w:color="000000"/>
            </w:tcBorders>
            <w:noWrap/>
            <w:vAlign w:val="bottom"/>
          </w:tcPr>
          <w:p w:rsidR="00D87DC4" w:rsidRDefault="00D87DC4" w:rsidP="002D3981">
            <w:pPr>
              <w:widowControl w:val="0"/>
              <w:rPr>
                <w:rFonts w:ascii="PT Astra Serif" w:hAnsi="PT Astra Serif"/>
              </w:rPr>
            </w:pPr>
          </w:p>
        </w:tc>
        <w:tc>
          <w:tcPr>
            <w:tcW w:w="847" w:type="dxa"/>
            <w:noWrap/>
            <w:vAlign w:val="bottom"/>
          </w:tcPr>
          <w:p w:rsidR="00D87DC4" w:rsidRDefault="00D87DC4" w:rsidP="002D3981">
            <w:pPr>
              <w:widowControl w:val="0"/>
              <w:jc w:val="center"/>
              <w:rPr>
                <w:rFonts w:ascii="PT Astra Serif" w:eastAsia="PT Astra Serif" w:hAnsi="PT Astra Serif" w:cs="PT Astra Serif"/>
              </w:rPr>
            </w:pPr>
          </w:p>
        </w:tc>
        <w:tc>
          <w:tcPr>
            <w:tcW w:w="2413" w:type="dxa"/>
            <w:tcBorders>
              <w:bottom w:val="single" w:sz="4" w:space="0" w:color="000000"/>
            </w:tcBorders>
            <w:noWrap/>
            <w:vAlign w:val="bottom"/>
          </w:tcPr>
          <w:p w:rsidR="00D87DC4" w:rsidRDefault="00D87DC4" w:rsidP="002D3981">
            <w:pPr>
              <w:widowControl w:val="0"/>
              <w:rPr>
                <w:rFonts w:ascii="PT Astra Serif" w:eastAsia="PT Astra Serif" w:hAnsi="PT Astra Serif" w:cs="PT Astra Serif"/>
              </w:rPr>
            </w:pPr>
          </w:p>
        </w:tc>
      </w:tr>
      <w:tr w:rsidR="00D87DC4" w:rsidTr="002D3981">
        <w:tc>
          <w:tcPr>
            <w:tcW w:w="5954" w:type="dxa"/>
            <w:noWrap/>
          </w:tcPr>
          <w:p w:rsidR="00D87DC4" w:rsidRDefault="00D87DC4" w:rsidP="002D3981">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D87DC4" w:rsidRDefault="00D87DC4" w:rsidP="002D3981">
            <w:pPr>
              <w:widowControl w:val="0"/>
              <w:jc w:val="center"/>
              <w:rPr>
                <w:rFonts w:ascii="PT Astra Serif" w:eastAsia="PT Astra Serif" w:hAnsi="PT Astra Serif" w:cs="PT Astra Serif"/>
              </w:rPr>
            </w:pPr>
          </w:p>
        </w:tc>
        <w:tc>
          <w:tcPr>
            <w:tcW w:w="2413" w:type="dxa"/>
            <w:noWrap/>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87DC4" w:rsidRPr="00CE46F6" w:rsidRDefault="00D87DC4" w:rsidP="00D87DC4">
      <w:pPr>
        <w:pStyle w:val="ConsPlusNonformat"/>
        <w:widowControl/>
        <w:rPr>
          <w:rFonts w:ascii="Times New Roman" w:hAnsi="Times New Roman" w:cs="Times New Roman"/>
          <w:sz w:val="24"/>
          <w:szCs w:val="24"/>
        </w:rPr>
      </w:pPr>
      <w:r>
        <w:br w:type="page"/>
      </w:r>
      <w:bookmarkStart w:id="15" w:name="_1t3h5sf"/>
      <w:bookmarkEnd w:id="15"/>
      <w:r>
        <w:lastRenderedPageBreak/>
        <w:t xml:space="preserve">                                                                </w:t>
      </w:r>
      <w:r>
        <w:rPr>
          <w:rFonts w:ascii="Times New Roman" w:hAnsi="Times New Roman" w:cs="Times New Roman"/>
          <w:sz w:val="24"/>
          <w:szCs w:val="24"/>
        </w:rPr>
        <w:t>Приложение № 6</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110"/>
        <w:spacing w:before="0" w:after="0"/>
        <w:ind w:left="5670"/>
        <w:jc w:val="right"/>
        <w:rPr>
          <w:rFonts w:ascii="PT Astra Serif" w:hAnsi="PT Astra Serif"/>
        </w:rPr>
      </w:pPr>
    </w:p>
    <w:p w:rsidR="00D87DC4" w:rsidRDefault="00D87DC4" w:rsidP="00D87DC4">
      <w:pPr>
        <w:jc w:val="center"/>
        <w:rPr>
          <w:rFonts w:ascii="PT Astra Serif" w:hAnsi="PT Astra Serif"/>
        </w:rPr>
      </w:pPr>
      <w:bookmarkStart w:id="16" w:name="_4d34og8"/>
      <w:bookmarkEnd w:id="16"/>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услуги/об отказе в предоставлении услуги</w:t>
      </w: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hAnsi="PT Astra Serif"/>
        </w:rPr>
      </w:pPr>
      <w:r>
        <w:rPr>
          <w:rFonts w:ascii="PT Astra Serif" w:eastAsia="PT Astra Serif" w:hAnsi="PT Astra Serif" w:cs="PT Astra Serif"/>
        </w:rPr>
        <w:t>__________________________________________________________</w:t>
      </w:r>
    </w:p>
    <w:p w:rsidR="00D87DC4" w:rsidRDefault="00D87DC4" w:rsidP="00D87DC4">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D87DC4" w:rsidRDefault="00D87DC4" w:rsidP="00D87DC4">
      <w:pPr>
        <w:jc w:val="center"/>
        <w:rPr>
          <w:rFonts w:ascii="PT Astra Serif" w:eastAsia="PT Astra Serif" w:hAnsi="PT Astra Serif" w:cs="PT Astra Serif"/>
        </w:rPr>
      </w:pPr>
    </w:p>
    <w:p w:rsidR="00D87DC4" w:rsidRDefault="00D87DC4" w:rsidP="00D87DC4">
      <w:pPr>
        <w:ind w:left="4536"/>
        <w:rPr>
          <w:rFonts w:ascii="PT Astra Serif" w:hAnsi="PT Astra Serif"/>
        </w:rPr>
      </w:pPr>
      <w:r>
        <w:rPr>
          <w:rFonts w:ascii="PT Astra Serif" w:eastAsia="PT Astra Serif" w:hAnsi="PT Astra Serif" w:cs="PT Astra Serif"/>
        </w:rPr>
        <w:t xml:space="preserve">Заявитель: </w:t>
      </w:r>
    </w:p>
    <w:p w:rsidR="00D87DC4" w:rsidRDefault="00D87DC4" w:rsidP="00D87DC4">
      <w:pPr>
        <w:ind w:left="4536"/>
        <w:rPr>
          <w:rFonts w:ascii="PT Astra Serif" w:hAnsi="PT Astra Serif"/>
        </w:rPr>
      </w:pPr>
      <w:r>
        <w:rPr>
          <w:rFonts w:ascii="PT Astra Serif" w:eastAsia="PT Astra Serif" w:hAnsi="PT Astra Serif" w:cs="PT Astra Serif"/>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D87DC4" w:rsidTr="002D3981">
        <w:tc>
          <w:tcPr>
            <w:tcW w:w="426" w:type="dxa"/>
            <w:noWrap/>
            <w:vAlign w:val="bottom"/>
          </w:tcPr>
          <w:p w:rsidR="00D87DC4" w:rsidRDefault="00D87DC4" w:rsidP="002D3981">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383" w:type="dxa"/>
            <w:tcBorders>
              <w:bottom w:val="single" w:sz="4" w:space="0" w:color="000000"/>
            </w:tcBorders>
            <w:noWrap/>
          </w:tcPr>
          <w:p w:rsidR="00D87DC4" w:rsidRDefault="00D87DC4" w:rsidP="002D3981">
            <w:pPr>
              <w:widowControl w:val="0"/>
              <w:rPr>
                <w:rFonts w:ascii="PT Astra Serif" w:hAnsi="PT Astra Serif"/>
              </w:rPr>
            </w:pPr>
          </w:p>
        </w:tc>
        <w:tc>
          <w:tcPr>
            <w:tcW w:w="709" w:type="dxa"/>
            <w:noWrap/>
            <w:vAlign w:val="bottom"/>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w:t>
            </w:r>
          </w:p>
        </w:tc>
        <w:tc>
          <w:tcPr>
            <w:tcW w:w="1418" w:type="dxa"/>
            <w:tcBorders>
              <w:bottom w:val="single" w:sz="4" w:space="0" w:color="000000"/>
            </w:tcBorders>
            <w:noWrap/>
          </w:tcPr>
          <w:p w:rsidR="00D87DC4" w:rsidRDefault="00D87DC4" w:rsidP="002D3981">
            <w:pPr>
              <w:widowControl w:val="0"/>
              <w:rPr>
                <w:rFonts w:ascii="PT Astra Serif" w:hAnsi="PT Astra Serif"/>
              </w:rPr>
            </w:pPr>
          </w:p>
        </w:tc>
      </w:tr>
    </w:tbl>
    <w:p w:rsidR="00D87DC4" w:rsidRDefault="00D87DC4" w:rsidP="00D87DC4">
      <w:pPr>
        <w:ind w:left="4536"/>
        <w:rPr>
          <w:rFonts w:ascii="PT Astra Serif" w:hAnsi="PT Astra Serif"/>
        </w:rPr>
      </w:pPr>
      <w:r>
        <w:rPr>
          <w:rFonts w:ascii="PT Astra Serif" w:eastAsia="PT Astra Serif" w:hAnsi="PT Astra Serif" w:cs="PT Astra Serif"/>
        </w:rPr>
        <w:t xml:space="preserve">Представитель: </w:t>
      </w:r>
    </w:p>
    <w:p w:rsidR="00D87DC4" w:rsidRDefault="00D87DC4" w:rsidP="00D87DC4">
      <w:pPr>
        <w:ind w:left="4536"/>
        <w:rPr>
          <w:rFonts w:ascii="PT Astra Serif" w:eastAsia="PT Astra Serif" w:hAnsi="PT Astra Serif" w:cs="PT Astra Serif"/>
        </w:rPr>
      </w:pP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jc w:val="center"/>
        <w:rPr>
          <w:rFonts w:ascii="PT Astra Serif" w:eastAsia="PT Astra Serif" w:hAnsi="PT Astra Serif" w:cs="PT Astra Serif"/>
          <w:b/>
          <w:sz w:val="28"/>
          <w:szCs w:val="28"/>
        </w:rPr>
      </w:pPr>
    </w:p>
    <w:p w:rsidR="00D87DC4" w:rsidRDefault="00D87DC4" w:rsidP="00D87DC4">
      <w:pPr>
        <w:jc w:val="center"/>
        <w:rPr>
          <w:rFonts w:ascii="PT Astra Serif" w:eastAsia="PT Astra Serif" w:hAnsi="PT Astra Serif" w:cs="PT Astra Serif"/>
          <w:b/>
          <w:sz w:val="28"/>
          <w:szCs w:val="28"/>
        </w:rPr>
      </w:pPr>
    </w:p>
    <w:p w:rsidR="00D87DC4" w:rsidRDefault="00D87DC4" w:rsidP="00D87DC4">
      <w:pPr>
        <w:jc w:val="center"/>
        <w:rPr>
          <w:rFonts w:ascii="PT Astra Serif" w:hAnsi="PT Astra Serif"/>
        </w:rPr>
      </w:pPr>
      <w:r>
        <w:rPr>
          <w:rFonts w:ascii="PT Astra Serif" w:eastAsia="PT Astra Serif" w:hAnsi="PT Astra Serif" w:cs="PT Astra Serif"/>
          <w:b/>
          <w:sz w:val="28"/>
          <w:szCs w:val="28"/>
        </w:rPr>
        <w:t>РЕШЕНИЕ</w:t>
      </w:r>
    </w:p>
    <w:p w:rsidR="00D87DC4" w:rsidRDefault="00D87DC4" w:rsidP="00D87DC4">
      <w:pPr>
        <w:jc w:val="center"/>
        <w:rPr>
          <w:rFonts w:ascii="PT Astra Serif" w:hAnsi="PT Astra Serif"/>
        </w:rPr>
      </w:pPr>
      <w:r>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p w:rsidR="00D87DC4" w:rsidRDefault="00D87DC4" w:rsidP="00D87DC4">
      <w:pPr>
        <w:ind w:firstLine="851"/>
        <w:rPr>
          <w:rFonts w:ascii="PT Astra Serif" w:eastAsia="PT Astra Serif" w:hAnsi="PT Astra Serif" w:cs="PT Astra Serif"/>
          <w:sz w:val="28"/>
          <w:szCs w:val="28"/>
        </w:rPr>
      </w:pPr>
    </w:p>
    <w:p w:rsidR="00D87DC4" w:rsidRDefault="00D87DC4" w:rsidP="00D87DC4">
      <w:pPr>
        <w:ind w:firstLine="851"/>
        <w:rPr>
          <w:rFonts w:ascii="PT Astra Serif" w:hAnsi="PT Astra Serif"/>
        </w:rPr>
      </w:pPr>
      <w:r>
        <w:rPr>
          <w:rFonts w:ascii="PT Astra Serif" w:eastAsia="PT Astra Serif" w:hAnsi="PT Astra Serif" w:cs="PT Astra Serif"/>
          <w:sz w:val="28"/>
          <w:szCs w:val="28"/>
        </w:rPr>
        <w:t>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 w:hAnsi="PT Astra Serif" w:cs="PT Astra Serif"/>
          <w:i/>
          <w:sz w:val="28"/>
          <w:szCs w:val="28"/>
        </w:rPr>
        <w:t>:</w:t>
      </w:r>
      <w:r>
        <w:rPr>
          <w:rFonts w:ascii="PT Astra Serif" w:eastAsia="PT Astra Serif" w:hAnsi="PT Astra Serif" w:cs="PT Astra Serif"/>
          <w:sz w:val="28"/>
          <w:szCs w:val="28"/>
        </w:rPr>
        <w:t>__________________________________________</w:t>
      </w:r>
    </w:p>
    <w:p w:rsidR="00D87DC4" w:rsidRDefault="00D87DC4" w:rsidP="00D87DC4">
      <w:pPr>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D87DC4" w:rsidRDefault="00D87DC4" w:rsidP="00D87DC4">
      <w:pPr>
        <w:ind w:firstLine="851"/>
        <w:rPr>
          <w:rFonts w:ascii="PT Astra Serif" w:hAnsi="PT Astra Serif"/>
        </w:rPr>
      </w:pPr>
      <w:r>
        <w:rPr>
          <w:rFonts w:ascii="PT Astra Serif" w:eastAsia="PT Astra Serif" w:hAnsi="PT Astra Serif" w:cs="PT Astra Serif"/>
          <w:sz w:val="28"/>
          <w:szCs w:val="28"/>
        </w:rPr>
        <w:t xml:space="preserve">Разъяснения причин </w:t>
      </w:r>
      <w:proofErr w:type="gramStart"/>
      <w:r>
        <w:rPr>
          <w:rFonts w:ascii="PT Astra Serif" w:eastAsia="PT Astra Serif" w:hAnsi="PT Astra Serif" w:cs="PT Astra Serif"/>
          <w:sz w:val="28"/>
          <w:szCs w:val="28"/>
        </w:rPr>
        <w:t>отказа:_</w:t>
      </w:r>
      <w:proofErr w:type="gramEnd"/>
      <w:r>
        <w:rPr>
          <w:rFonts w:ascii="PT Astra Serif" w:eastAsia="PT Astra Serif" w:hAnsi="PT Astra Serif" w:cs="PT Astra Serif"/>
          <w:sz w:val="28"/>
          <w:szCs w:val="28"/>
        </w:rPr>
        <w:t>______________________________</w:t>
      </w:r>
    </w:p>
    <w:p w:rsidR="00D87DC4" w:rsidRDefault="00D87DC4" w:rsidP="00D87DC4">
      <w:pPr>
        <w:ind w:firstLine="851"/>
        <w:rPr>
          <w:rFonts w:ascii="PT Astra Serif" w:hAnsi="PT Astra Serif"/>
        </w:rPr>
      </w:pPr>
      <w:r>
        <w:rPr>
          <w:rFonts w:ascii="PT Astra Serif" w:eastAsia="PT Astra Serif" w:hAnsi="PT Astra Serif" w:cs="PT Astra Serif"/>
          <w:sz w:val="28"/>
          <w:szCs w:val="28"/>
        </w:rPr>
        <w:t xml:space="preserve">Дополнительно </w:t>
      </w:r>
      <w:proofErr w:type="gramStart"/>
      <w:r>
        <w:rPr>
          <w:rFonts w:ascii="PT Astra Serif" w:eastAsia="PT Astra Serif" w:hAnsi="PT Astra Serif" w:cs="PT Astra Serif"/>
          <w:sz w:val="28"/>
          <w:szCs w:val="28"/>
        </w:rPr>
        <w:t>информируем:_</w:t>
      </w:r>
      <w:proofErr w:type="gramEnd"/>
      <w:r>
        <w:rPr>
          <w:rFonts w:ascii="PT Astra Serif" w:eastAsia="PT Astra Serif" w:hAnsi="PT Astra Serif" w:cs="PT Astra Serif"/>
          <w:sz w:val="28"/>
          <w:szCs w:val="28"/>
        </w:rPr>
        <w:t>____________________________</w:t>
      </w:r>
    </w:p>
    <w:p w:rsidR="00D87DC4" w:rsidRDefault="00D87DC4" w:rsidP="00D87DC4">
      <w:pPr>
        <w:ind w:firstLine="851"/>
        <w:rPr>
          <w:rFonts w:ascii="PT Astra Serif" w:eastAsia="PT Astra Serif" w:hAnsi="PT Astra Serif" w:cs="PT Astra Serif"/>
        </w:rPr>
      </w:pPr>
    </w:p>
    <w:p w:rsidR="00D87DC4" w:rsidRDefault="00D87DC4" w:rsidP="00D87DC4">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D87DC4" w:rsidTr="002D3981">
        <w:trPr>
          <w:trHeight w:val="331"/>
        </w:trPr>
        <w:tc>
          <w:tcPr>
            <w:tcW w:w="5954" w:type="dxa"/>
            <w:tcBorders>
              <w:bottom w:val="single" w:sz="4" w:space="0" w:color="000000"/>
            </w:tcBorders>
            <w:noWrap/>
            <w:vAlign w:val="bottom"/>
          </w:tcPr>
          <w:p w:rsidR="00D87DC4" w:rsidRDefault="00D87DC4" w:rsidP="002D3981">
            <w:pPr>
              <w:widowControl w:val="0"/>
              <w:rPr>
                <w:rFonts w:ascii="PT Astra Serif" w:hAnsi="PT Astra Serif"/>
              </w:rPr>
            </w:pPr>
          </w:p>
        </w:tc>
        <w:tc>
          <w:tcPr>
            <w:tcW w:w="847" w:type="dxa"/>
            <w:noWrap/>
            <w:vAlign w:val="bottom"/>
          </w:tcPr>
          <w:p w:rsidR="00D87DC4" w:rsidRDefault="00D87DC4" w:rsidP="002D3981">
            <w:pPr>
              <w:widowControl w:val="0"/>
              <w:rPr>
                <w:rFonts w:ascii="PT Astra Serif" w:eastAsia="PT Astra Serif" w:hAnsi="PT Astra Serif" w:cs="PT Astra Serif"/>
              </w:rPr>
            </w:pPr>
          </w:p>
        </w:tc>
        <w:tc>
          <w:tcPr>
            <w:tcW w:w="2413" w:type="dxa"/>
            <w:tcBorders>
              <w:bottom w:val="single" w:sz="4" w:space="0" w:color="000000"/>
            </w:tcBorders>
            <w:noWrap/>
            <w:vAlign w:val="bottom"/>
          </w:tcPr>
          <w:p w:rsidR="00D87DC4" w:rsidRDefault="00D87DC4" w:rsidP="002D3981">
            <w:pPr>
              <w:widowControl w:val="0"/>
              <w:rPr>
                <w:rFonts w:ascii="PT Astra Serif" w:eastAsia="PT Astra Serif" w:hAnsi="PT Astra Serif" w:cs="PT Astra Serif"/>
              </w:rPr>
            </w:pPr>
          </w:p>
        </w:tc>
      </w:tr>
      <w:tr w:rsidR="00D87DC4" w:rsidTr="002D3981">
        <w:tc>
          <w:tcPr>
            <w:tcW w:w="5954" w:type="dxa"/>
            <w:noWrap/>
          </w:tcPr>
          <w:p w:rsidR="00D87DC4" w:rsidRDefault="00D87DC4" w:rsidP="002D3981">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D87DC4" w:rsidRDefault="00D87DC4" w:rsidP="002D3981">
            <w:pPr>
              <w:widowControl w:val="0"/>
              <w:jc w:val="center"/>
              <w:rPr>
                <w:rFonts w:ascii="PT Astra Serif" w:eastAsia="PT Astra Serif" w:hAnsi="PT Astra Serif" w:cs="PT Astra Serif"/>
              </w:rPr>
            </w:pPr>
          </w:p>
        </w:tc>
        <w:tc>
          <w:tcPr>
            <w:tcW w:w="2413" w:type="dxa"/>
            <w:noWrap/>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87DC4" w:rsidRDefault="00D87DC4" w:rsidP="00D87DC4">
      <w:pPr>
        <w:tabs>
          <w:tab w:val="left" w:pos="284"/>
        </w:tabs>
        <w:ind w:firstLine="851"/>
        <w:rPr>
          <w:rFonts w:ascii="PT Astra Serif" w:eastAsia="PT Astra Serif" w:hAnsi="PT Astra Serif" w:cs="PT Astra Serif"/>
        </w:rPr>
      </w:pPr>
    </w:p>
    <w:p w:rsidR="00D87DC4" w:rsidRDefault="00D87DC4" w:rsidP="00D87DC4">
      <w:pPr>
        <w:rPr>
          <w:rFonts w:ascii="PT Astra Serif" w:eastAsia="PT Astra Serif" w:hAnsi="PT Astra Serif" w:cs="PT Astra Serif"/>
        </w:rPr>
      </w:pPr>
    </w:p>
    <w:p w:rsidR="00D87DC4" w:rsidRDefault="00D87DC4" w:rsidP="00D87DC4">
      <w:pPr>
        <w:widowControl w:val="0"/>
        <w:ind w:right="309"/>
        <w:jc w:val="both"/>
        <w:rPr>
          <w:rFonts w:ascii="PT Astra Serif" w:hAnsi="PT Astra Serif"/>
          <w:sz w:val="28"/>
          <w:szCs w:val="28"/>
        </w:rPr>
      </w:pPr>
    </w:p>
    <w:p w:rsidR="00D87DC4" w:rsidRDefault="00D87DC4" w:rsidP="00D87DC4">
      <w:pPr>
        <w:pStyle w:val="ac"/>
        <w:jc w:val="right"/>
        <w:rPr>
          <w:rFonts w:ascii="PT Astra Serif" w:hAnsi="PT Astra Serif"/>
        </w:rPr>
      </w:pPr>
      <w:r>
        <w:br w:type="page"/>
      </w: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7</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 xml:space="preserve">                                                 (руководителю органа местного самоуправления,</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осуществляющего принятие на учет граждан</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в качестве нуждающихся в жилых помещениях)</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от ______________________________________,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(Ф.И.О.)</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проживающего(ей) по адресу: 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________________________________________,</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паспорт _________________________________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(серия, номер, кем и когда выдан)</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_________________________________________</w:t>
      </w:r>
    </w:p>
    <w:p w:rsidR="00D87DC4" w:rsidRDefault="00D87DC4" w:rsidP="00D87DC4">
      <w:pPr>
        <w:pStyle w:val="ConsPlusNonformat"/>
        <w:widowControl/>
        <w:ind w:firstLine="3600"/>
        <w:jc w:val="center"/>
        <w:rPr>
          <w:rFonts w:ascii="PT Astra Serif" w:hAnsi="PT Astra Serif" w:hint="eastAsia"/>
        </w:rPr>
      </w:pPr>
      <w:proofErr w:type="gramStart"/>
      <w:r>
        <w:rPr>
          <w:rFonts w:ascii="PT Astra Serif" w:hAnsi="PT Astra Serif" w:cs="Times New Roman"/>
          <w:sz w:val="28"/>
          <w:szCs w:val="28"/>
        </w:rPr>
        <w:t>тел. :</w:t>
      </w:r>
      <w:proofErr w:type="gramEnd"/>
      <w:r>
        <w:rPr>
          <w:rFonts w:ascii="PT Astra Serif" w:hAnsi="PT Astra Serif" w:cs="Times New Roman"/>
          <w:sz w:val="28"/>
          <w:szCs w:val="28"/>
        </w:rPr>
        <w:t>____________________________________</w:t>
      </w:r>
    </w:p>
    <w:p w:rsidR="00D87DC4" w:rsidRDefault="00D87DC4" w:rsidP="00D87DC4">
      <w:pPr>
        <w:pStyle w:val="ConsPlusNonformat"/>
        <w:widowControl/>
        <w:jc w:val="center"/>
        <w:rPr>
          <w:rFonts w:ascii="PT Astra Serif" w:hAnsi="PT Astra Serif" w:cs="Times New Roman" w:hint="eastAsia"/>
          <w:sz w:val="28"/>
          <w:szCs w:val="28"/>
        </w:rPr>
      </w:pPr>
    </w:p>
    <w:p w:rsidR="00D87DC4" w:rsidRDefault="00D87DC4" w:rsidP="00D87DC4">
      <w:pPr>
        <w:pStyle w:val="ConsPlusNonformat"/>
        <w:widowControl/>
        <w:jc w:val="center"/>
        <w:rPr>
          <w:rFonts w:ascii="PT Astra Serif" w:hAnsi="PT Astra Serif" w:hint="eastAsia"/>
        </w:rPr>
      </w:pPr>
      <w:r>
        <w:rPr>
          <w:rFonts w:ascii="PT Astra Serif" w:hAnsi="PT Astra Serif" w:cs="Times New Roman"/>
          <w:sz w:val="28"/>
          <w:szCs w:val="28"/>
        </w:rPr>
        <w:t>ЗАЯВЛЕНИЕ</w:t>
      </w:r>
    </w:p>
    <w:p w:rsidR="00D87DC4" w:rsidRDefault="00D87DC4" w:rsidP="00D87DC4">
      <w:pPr>
        <w:pStyle w:val="ConsPlusNonformat"/>
        <w:widowControl/>
        <w:rPr>
          <w:rFonts w:ascii="PT Astra Serif" w:hAnsi="PT Astra Serif" w:cs="Times New Roman" w:hint="eastAsia"/>
          <w:sz w:val="28"/>
          <w:szCs w:val="28"/>
        </w:rPr>
      </w:pPr>
    </w:p>
    <w:p w:rsidR="00D87DC4" w:rsidRDefault="00D87DC4" w:rsidP="00D87DC4">
      <w:pPr>
        <w:pStyle w:val="ConsPlusNonformat"/>
        <w:widowControl/>
        <w:jc w:val="both"/>
        <w:rPr>
          <w:rFonts w:ascii="PT Astra Serif" w:hAnsi="PT Astra Serif" w:hint="eastAsia"/>
        </w:rPr>
      </w:pPr>
      <w:proofErr w:type="gramStart"/>
      <w:r>
        <w:rPr>
          <w:rFonts w:ascii="PT Astra Serif" w:hAnsi="PT Astra Serif" w:cs="Times New Roman"/>
          <w:sz w:val="28"/>
          <w:szCs w:val="28"/>
        </w:rPr>
        <w:t>Прошу  Вас</w:t>
      </w:r>
      <w:proofErr w:type="gramEnd"/>
      <w:r>
        <w:rPr>
          <w:rFonts w:ascii="PT Astra Serif" w:hAnsi="PT Astra Serif" w:cs="Times New Roman"/>
          <w:sz w:val="28"/>
          <w:szCs w:val="28"/>
        </w:rPr>
        <w:t xml:space="preserve">  представить сведения об очередности предоставления жилого помещения на условиях договора социального найма </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cs="Times New Roman" w:hint="eastAsia"/>
          <w:sz w:val="28"/>
          <w:szCs w:val="28"/>
        </w:rPr>
      </w:pP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Цель получения информации: ______________________________________________</w:t>
      </w:r>
    </w:p>
    <w:p w:rsidR="00D87DC4" w:rsidRDefault="00D87DC4" w:rsidP="00D87DC4">
      <w:pPr>
        <w:pStyle w:val="ConsPlusNonformat"/>
        <w:widowControl/>
        <w:ind w:firstLine="851"/>
        <w:jc w:val="both"/>
        <w:rPr>
          <w:rFonts w:ascii="PT Astra Serif" w:hAnsi="PT Astra Serif" w:hint="eastAsia"/>
        </w:rPr>
      </w:pPr>
    </w:p>
    <w:p w:rsidR="00D87DC4" w:rsidRDefault="00D87DC4" w:rsidP="00D87DC4">
      <w:pPr>
        <w:ind w:firstLine="720"/>
        <w:jc w:val="both"/>
        <w:rPr>
          <w:rFonts w:ascii="PT Astra Serif" w:hAnsi="PT Astra Serif"/>
        </w:rPr>
      </w:pPr>
      <w:r>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Default="00D87DC4" w:rsidP="00D87DC4">
      <w:pPr>
        <w:pStyle w:val="ConsPlusNonformat"/>
        <w:jc w:val="both"/>
        <w:rPr>
          <w:rFonts w:ascii="PT Astra Serif" w:hAnsi="PT Astra Serif" w:cs="Times New Roman" w:hint="eastAsia"/>
          <w:sz w:val="28"/>
          <w:szCs w:val="28"/>
        </w:rPr>
      </w:pPr>
    </w:p>
    <w:p w:rsidR="00D87DC4" w:rsidRDefault="00D87DC4" w:rsidP="00D87DC4">
      <w:pPr>
        <w:pStyle w:val="ConsPlusNonformat"/>
        <w:widowControl/>
        <w:ind w:firstLine="851"/>
        <w:rPr>
          <w:rFonts w:ascii="PT Astra Serif" w:hAnsi="PT Astra Serif" w:cs="Times New Roman" w:hint="eastAsia"/>
          <w:sz w:val="28"/>
          <w:szCs w:val="28"/>
        </w:rPr>
      </w:pP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 xml:space="preserve">________________________                   _______________________________             </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 xml:space="preserve">(подпись </w:t>
      </w:r>
      <w:proofErr w:type="gramStart"/>
      <w:r>
        <w:rPr>
          <w:rFonts w:ascii="PT Astra Serif" w:hAnsi="PT Astra Serif" w:cs="Times New Roman"/>
          <w:sz w:val="28"/>
          <w:szCs w:val="28"/>
        </w:rPr>
        <w:t xml:space="preserve">заявителя)   </w:t>
      </w:r>
      <w:proofErr w:type="gramEnd"/>
      <w:r>
        <w:rPr>
          <w:rFonts w:ascii="PT Astra Serif" w:hAnsi="PT Astra Serif" w:cs="Times New Roman"/>
          <w:sz w:val="28"/>
          <w:szCs w:val="28"/>
        </w:rPr>
        <w:t xml:space="preserve">                                                          (Ф.И.О.) </w:t>
      </w:r>
    </w:p>
    <w:p w:rsidR="00D87DC4" w:rsidRDefault="00D87DC4" w:rsidP="00D87DC4">
      <w:pPr>
        <w:pStyle w:val="ConsPlusNonformat"/>
        <w:widowControl/>
        <w:rPr>
          <w:rFonts w:ascii="PT Astra Serif" w:hAnsi="PT Astra Serif" w:cs="Times New Roman" w:hint="eastAsia"/>
          <w:sz w:val="28"/>
          <w:szCs w:val="28"/>
        </w:rPr>
      </w:pPr>
    </w:p>
    <w:p w:rsidR="00D87DC4" w:rsidRDefault="00D87DC4" w:rsidP="00D87DC4">
      <w:pPr>
        <w:pStyle w:val="ConsPlusNonformat"/>
        <w:widowControl/>
        <w:rPr>
          <w:rFonts w:ascii="PT Astra Serif" w:hAnsi="PT Astra Serif" w:cs="Times New Roman" w:hint="eastAsia"/>
          <w:sz w:val="28"/>
          <w:szCs w:val="28"/>
        </w:rPr>
      </w:pPr>
    </w:p>
    <w:p w:rsidR="00D87DC4" w:rsidRDefault="00D87DC4" w:rsidP="00D87DC4">
      <w:pPr>
        <w:pStyle w:val="ConsPlusNonformat"/>
        <w:widowControl/>
        <w:rPr>
          <w:rFonts w:ascii="PT Astra Serif" w:hAnsi="PT Astra Serif" w:cs="Times New Roman" w:hint="eastAsia"/>
          <w:sz w:val="28"/>
          <w:szCs w:val="28"/>
        </w:rPr>
      </w:pP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"________ " 20 ___ г.</w:t>
      </w:r>
    </w:p>
    <w:p w:rsidR="00D87DC4" w:rsidRDefault="00D87DC4" w:rsidP="00D87DC4">
      <w:pPr>
        <w:pStyle w:val="ConsPlusNonformat"/>
        <w:widowControl/>
        <w:rPr>
          <w:rFonts w:ascii="PT Astra Serif" w:hAnsi="PT Astra Serif" w:cs="Times New Roman" w:hint="eastAsia"/>
          <w:sz w:val="28"/>
          <w:szCs w:val="28"/>
        </w:rPr>
      </w:pPr>
      <w:r>
        <w:br w:type="page"/>
      </w: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8</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w:t>
      </w:r>
    </w:p>
    <w:p w:rsidR="00D87DC4" w:rsidRPr="009B25E3" w:rsidRDefault="00D87DC4" w:rsidP="00D87DC4">
      <w:pPr>
        <w:pStyle w:val="ConsPlusNonformat"/>
        <w:widowControl/>
        <w:ind w:firstLine="3600"/>
        <w:jc w:val="center"/>
        <w:rPr>
          <w:rFonts w:ascii="PT Astra Serif" w:hAnsi="PT Astra Serif" w:hint="eastAsia"/>
          <w:sz w:val="24"/>
          <w:szCs w:val="24"/>
        </w:rPr>
      </w:pPr>
      <w:r w:rsidRPr="009B25E3">
        <w:rPr>
          <w:rFonts w:ascii="PT Astra Serif" w:hAnsi="PT Astra Serif" w:cs="Times New Roman"/>
          <w:sz w:val="24"/>
          <w:szCs w:val="24"/>
        </w:rPr>
        <w:t>(руководителю органа местного самоуправления,</w:t>
      </w:r>
    </w:p>
    <w:p w:rsidR="00D87DC4" w:rsidRPr="009B25E3" w:rsidRDefault="00D87DC4" w:rsidP="00D87DC4">
      <w:pPr>
        <w:pStyle w:val="ConsPlusNonformat"/>
        <w:widowControl/>
        <w:ind w:firstLine="3600"/>
        <w:jc w:val="center"/>
        <w:rPr>
          <w:rFonts w:ascii="PT Astra Serif" w:hAnsi="PT Astra Serif" w:hint="eastAsia"/>
          <w:sz w:val="24"/>
          <w:szCs w:val="24"/>
        </w:rPr>
      </w:pPr>
      <w:r w:rsidRPr="009B25E3">
        <w:rPr>
          <w:rFonts w:ascii="PT Astra Serif" w:hAnsi="PT Astra Serif" w:cs="Times New Roman"/>
          <w:sz w:val="24"/>
          <w:szCs w:val="24"/>
        </w:rPr>
        <w:t>осуществляющего принятие на учет граждан</w:t>
      </w:r>
    </w:p>
    <w:p w:rsidR="00D87DC4" w:rsidRPr="009B25E3" w:rsidRDefault="00D87DC4" w:rsidP="00D87DC4">
      <w:pPr>
        <w:pStyle w:val="ConsPlusNonformat"/>
        <w:widowControl/>
        <w:ind w:firstLine="3600"/>
        <w:jc w:val="center"/>
        <w:rPr>
          <w:rFonts w:ascii="PT Astra Serif" w:hAnsi="PT Astra Serif" w:hint="eastAsia"/>
          <w:sz w:val="24"/>
          <w:szCs w:val="24"/>
        </w:rPr>
      </w:pPr>
      <w:r w:rsidRPr="009B25E3">
        <w:rPr>
          <w:rFonts w:ascii="PT Astra Serif" w:hAnsi="PT Astra Serif" w:cs="Times New Roman"/>
          <w:sz w:val="24"/>
          <w:szCs w:val="24"/>
        </w:rPr>
        <w:t>в качестве нуждающихся в жилых помещениях)</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от ______________________________________,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(Ф.И.О.)</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проживающего(ей) по адресу: 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________________________________________,</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паспорт _________________________________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(серия, номер, кем и когда выдан)</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_________________________________________</w:t>
      </w:r>
    </w:p>
    <w:p w:rsidR="00D87DC4" w:rsidRDefault="00D87DC4" w:rsidP="00D87DC4">
      <w:pPr>
        <w:pStyle w:val="ConsPlusNonformat"/>
        <w:widowControl/>
        <w:ind w:firstLine="3600"/>
        <w:jc w:val="center"/>
        <w:rPr>
          <w:rFonts w:ascii="PT Astra Serif" w:hAnsi="PT Astra Serif" w:hint="eastAsia"/>
        </w:rPr>
      </w:pPr>
      <w:proofErr w:type="gramStart"/>
      <w:r>
        <w:rPr>
          <w:rFonts w:ascii="PT Astra Serif" w:hAnsi="PT Astra Serif" w:cs="Times New Roman"/>
          <w:sz w:val="28"/>
          <w:szCs w:val="28"/>
        </w:rPr>
        <w:t>тел. :</w:t>
      </w:r>
      <w:proofErr w:type="gramEnd"/>
      <w:r>
        <w:rPr>
          <w:rFonts w:ascii="PT Astra Serif" w:hAnsi="PT Astra Serif" w:cs="Times New Roman"/>
          <w:sz w:val="28"/>
          <w:szCs w:val="28"/>
        </w:rPr>
        <w:t>____________________________________</w:t>
      </w:r>
    </w:p>
    <w:p w:rsidR="00D87DC4" w:rsidRDefault="00D87DC4" w:rsidP="00D87DC4">
      <w:pPr>
        <w:pStyle w:val="ConsPlusNonformat"/>
        <w:widowControl/>
        <w:jc w:val="center"/>
        <w:rPr>
          <w:rFonts w:ascii="PT Astra Serif" w:hAnsi="PT Astra Serif" w:cs="Times New Roman" w:hint="eastAsia"/>
          <w:sz w:val="28"/>
          <w:szCs w:val="28"/>
        </w:rPr>
      </w:pPr>
    </w:p>
    <w:p w:rsidR="00D87DC4" w:rsidRDefault="00D87DC4" w:rsidP="00D87DC4">
      <w:pPr>
        <w:pStyle w:val="ConsPlusNonformat"/>
        <w:widowControl/>
        <w:jc w:val="center"/>
        <w:rPr>
          <w:rFonts w:ascii="PT Astra Serif" w:hAnsi="PT Astra Serif" w:hint="eastAsia"/>
        </w:rPr>
      </w:pPr>
      <w:r>
        <w:rPr>
          <w:rFonts w:ascii="PT Astra Serif" w:hAnsi="PT Astra Serif" w:cs="Times New Roman"/>
          <w:sz w:val="28"/>
          <w:szCs w:val="28"/>
        </w:rPr>
        <w:t>ЗАЯВЛЕНИЕ</w:t>
      </w:r>
    </w:p>
    <w:p w:rsidR="00D87DC4" w:rsidRDefault="00D87DC4" w:rsidP="00D87DC4">
      <w:pPr>
        <w:pStyle w:val="ConsPlusNonformat"/>
        <w:widowControl/>
        <w:jc w:val="both"/>
        <w:rPr>
          <w:rFonts w:ascii="PT Astra Serif" w:hAnsi="PT Astra Serif" w:hint="eastAsia"/>
        </w:rPr>
      </w:pPr>
      <w:proofErr w:type="gramStart"/>
      <w:r>
        <w:rPr>
          <w:rFonts w:ascii="PT Astra Serif" w:hAnsi="PT Astra Serif" w:cs="Times New Roman"/>
          <w:sz w:val="28"/>
          <w:szCs w:val="28"/>
        </w:rPr>
        <w:t>Прошу  Вас</w:t>
      </w:r>
      <w:proofErr w:type="gramEnd"/>
      <w:r>
        <w:rPr>
          <w:rFonts w:ascii="PT Astra Serif" w:hAnsi="PT Astra Serif" w:cs="Times New Roman"/>
          <w:sz w:val="28"/>
          <w:szCs w:val="28"/>
        </w:rPr>
        <w:t xml:space="preserve">  снять меня и членов моей семьи:</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D87DC4" w:rsidRDefault="00D87DC4" w:rsidP="00D87DC4">
      <w:pPr>
        <w:pStyle w:val="ConsPlusNonformat"/>
        <w:widowControl/>
        <w:ind w:firstLine="851"/>
        <w:jc w:val="both"/>
        <w:rPr>
          <w:rFonts w:ascii="PT Astra Serif" w:hAnsi="PT Astra Serif" w:hint="eastAsia"/>
        </w:rPr>
      </w:pPr>
    </w:p>
    <w:p w:rsidR="00D87DC4" w:rsidRPr="007642E7" w:rsidRDefault="00D87DC4" w:rsidP="00D87DC4">
      <w:pPr>
        <w:ind w:firstLine="720"/>
        <w:jc w:val="both"/>
        <w:rPr>
          <w:sz w:val="26"/>
          <w:szCs w:val="26"/>
        </w:rPr>
      </w:pPr>
      <w:r w:rsidRPr="007642E7">
        <w:rPr>
          <w:sz w:val="26"/>
          <w:szCs w:val="26"/>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7642E7" w:rsidRDefault="00D87DC4" w:rsidP="00D87DC4">
      <w:pPr>
        <w:pStyle w:val="ConsPlusNonformat"/>
        <w:widowControl/>
        <w:rPr>
          <w:rFonts w:ascii="Times New Roman" w:hAnsi="Times New Roman" w:cs="Times New Roman"/>
          <w:sz w:val="26"/>
          <w:szCs w:val="26"/>
        </w:rPr>
      </w:pPr>
      <w:r w:rsidRPr="007642E7">
        <w:rPr>
          <w:rFonts w:ascii="Times New Roman" w:hAnsi="Times New Roman" w:cs="Times New Roman"/>
          <w:sz w:val="26"/>
          <w:szCs w:val="26"/>
        </w:rPr>
        <w:t xml:space="preserve">________________________                   _______________________________             </w:t>
      </w:r>
    </w:p>
    <w:p w:rsidR="00D87DC4" w:rsidRPr="007642E7" w:rsidRDefault="00D87DC4" w:rsidP="00D87DC4">
      <w:pPr>
        <w:pStyle w:val="ConsPlusNonformat"/>
        <w:widowControl/>
        <w:rPr>
          <w:rFonts w:ascii="Times New Roman" w:hAnsi="Times New Roman" w:cs="Times New Roman"/>
          <w:sz w:val="26"/>
          <w:szCs w:val="26"/>
        </w:rPr>
      </w:pPr>
      <w:r w:rsidRPr="007642E7">
        <w:rPr>
          <w:rFonts w:ascii="Times New Roman" w:hAnsi="Times New Roman" w:cs="Times New Roman"/>
          <w:sz w:val="26"/>
          <w:szCs w:val="26"/>
        </w:rPr>
        <w:t xml:space="preserve">(подпись </w:t>
      </w:r>
      <w:proofErr w:type="gramStart"/>
      <w:r w:rsidRPr="007642E7">
        <w:rPr>
          <w:rFonts w:ascii="Times New Roman" w:hAnsi="Times New Roman" w:cs="Times New Roman"/>
          <w:sz w:val="26"/>
          <w:szCs w:val="26"/>
        </w:rPr>
        <w:t xml:space="preserve">заявителя)   </w:t>
      </w:r>
      <w:proofErr w:type="gramEnd"/>
      <w:r w:rsidRPr="007642E7">
        <w:rPr>
          <w:rFonts w:ascii="Times New Roman" w:hAnsi="Times New Roman" w:cs="Times New Roman"/>
          <w:sz w:val="26"/>
          <w:szCs w:val="26"/>
        </w:rPr>
        <w:t xml:space="preserve">                                                          (Ф.И.О.) </w:t>
      </w:r>
    </w:p>
    <w:p w:rsidR="00D87DC4" w:rsidRPr="007642E7" w:rsidRDefault="00D87DC4" w:rsidP="00D87DC4">
      <w:pPr>
        <w:pStyle w:val="ConsPlusNonformat"/>
        <w:widowControl/>
        <w:rPr>
          <w:rFonts w:ascii="Times New Roman" w:hAnsi="Times New Roman" w:cs="Times New Roman"/>
          <w:sz w:val="26"/>
          <w:szCs w:val="26"/>
        </w:rPr>
      </w:pPr>
    </w:p>
    <w:p w:rsidR="00D87DC4" w:rsidRPr="007642E7" w:rsidRDefault="00D87DC4" w:rsidP="00D87DC4">
      <w:pPr>
        <w:pStyle w:val="ConsPlusNonformat"/>
        <w:widowControl/>
        <w:rPr>
          <w:rFonts w:ascii="Times New Roman" w:hAnsi="Times New Roman" w:cs="Times New Roman"/>
          <w:sz w:val="26"/>
          <w:szCs w:val="26"/>
        </w:rPr>
      </w:pPr>
    </w:p>
    <w:p w:rsidR="00D87DC4" w:rsidRPr="007642E7" w:rsidRDefault="00D87DC4" w:rsidP="00D87DC4">
      <w:pPr>
        <w:pStyle w:val="ConsPlusNonformat"/>
        <w:widowControl/>
        <w:rPr>
          <w:rFonts w:ascii="Times New Roman" w:hAnsi="Times New Roman" w:cs="Times New Roman"/>
          <w:sz w:val="26"/>
          <w:szCs w:val="26"/>
        </w:rPr>
      </w:pPr>
      <w:r w:rsidRPr="007642E7">
        <w:rPr>
          <w:rFonts w:ascii="Times New Roman" w:hAnsi="Times New Roman" w:cs="Times New Roman"/>
          <w:sz w:val="26"/>
          <w:szCs w:val="26"/>
        </w:rPr>
        <w:t>"________ " 20 ___ г.</w:t>
      </w:r>
      <w:r w:rsidRPr="007642E7">
        <w:rPr>
          <w:rFonts w:ascii="Times New Roman" w:hAnsi="Times New Roman" w:cs="Times New Roman"/>
          <w:sz w:val="26"/>
          <w:szCs w:val="26"/>
        </w:rPr>
        <w:br w:type="page"/>
      </w: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9</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(руководителю органа местного самоуправления,</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осуществляющего принятие на учет граждан</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в качестве нуждающихся в жилых помещениях)</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от ______________________________________,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(Ф.И.О.)</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проживающего(ей) по адресу: 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________________________________________,</w:t>
      </w:r>
    </w:p>
    <w:p w:rsidR="00D87DC4" w:rsidRDefault="00D87DC4" w:rsidP="00D87DC4">
      <w:pPr>
        <w:pStyle w:val="ConsPlusNonformat"/>
        <w:widowControl/>
        <w:spacing w:before="120"/>
        <w:ind w:firstLine="3600"/>
        <w:jc w:val="center"/>
        <w:rPr>
          <w:rFonts w:ascii="PT Astra Serif" w:hAnsi="PT Astra Serif" w:hint="eastAsia"/>
        </w:rPr>
      </w:pPr>
      <w:r>
        <w:rPr>
          <w:rFonts w:ascii="PT Astra Serif" w:hAnsi="PT Astra Serif" w:cs="Times New Roman"/>
          <w:sz w:val="28"/>
          <w:szCs w:val="28"/>
        </w:rPr>
        <w:t>паспорт _________________________________</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(серия, номер, кем и когда выдан)</w:t>
      </w:r>
    </w:p>
    <w:p w:rsidR="00D87DC4" w:rsidRDefault="00D87DC4" w:rsidP="00D87DC4">
      <w:pPr>
        <w:pStyle w:val="ConsPlusNonformat"/>
        <w:widowControl/>
        <w:ind w:firstLine="3600"/>
        <w:jc w:val="center"/>
        <w:rPr>
          <w:rFonts w:ascii="PT Astra Serif" w:hAnsi="PT Astra Serif" w:hint="eastAsia"/>
        </w:rPr>
      </w:pPr>
      <w:r>
        <w:rPr>
          <w:rFonts w:ascii="PT Astra Serif" w:hAnsi="PT Astra Serif" w:cs="Times New Roman"/>
          <w:sz w:val="28"/>
          <w:szCs w:val="28"/>
        </w:rPr>
        <w:t>_________________________________________</w:t>
      </w:r>
    </w:p>
    <w:p w:rsidR="00D87DC4" w:rsidRDefault="00D87DC4" w:rsidP="00D87DC4">
      <w:pPr>
        <w:pStyle w:val="ConsPlusNonformat"/>
        <w:widowControl/>
        <w:ind w:firstLine="3600"/>
        <w:jc w:val="center"/>
        <w:rPr>
          <w:rFonts w:ascii="PT Astra Serif" w:hAnsi="PT Astra Serif" w:hint="eastAsia"/>
        </w:rPr>
      </w:pPr>
      <w:proofErr w:type="gramStart"/>
      <w:r>
        <w:rPr>
          <w:rFonts w:ascii="PT Astra Serif" w:hAnsi="PT Astra Serif" w:cs="Times New Roman"/>
          <w:sz w:val="28"/>
          <w:szCs w:val="28"/>
        </w:rPr>
        <w:t>тел. :</w:t>
      </w:r>
      <w:proofErr w:type="gramEnd"/>
      <w:r>
        <w:rPr>
          <w:rFonts w:ascii="PT Astra Serif" w:hAnsi="PT Astra Serif" w:cs="Times New Roman"/>
          <w:sz w:val="28"/>
          <w:szCs w:val="28"/>
        </w:rPr>
        <w:t>____________________________________</w:t>
      </w:r>
    </w:p>
    <w:p w:rsidR="00D87DC4" w:rsidRDefault="00D87DC4" w:rsidP="00D87DC4">
      <w:pPr>
        <w:pStyle w:val="ConsPlusNonformat"/>
        <w:widowControl/>
        <w:jc w:val="center"/>
        <w:rPr>
          <w:rFonts w:ascii="PT Astra Serif" w:hAnsi="PT Astra Serif" w:cs="Times New Roman" w:hint="eastAsia"/>
          <w:sz w:val="28"/>
          <w:szCs w:val="28"/>
        </w:rPr>
      </w:pPr>
    </w:p>
    <w:p w:rsidR="00D87DC4" w:rsidRDefault="00D87DC4" w:rsidP="00D87DC4">
      <w:pPr>
        <w:pStyle w:val="ConsPlusNonformat"/>
        <w:widowControl/>
        <w:jc w:val="center"/>
        <w:rPr>
          <w:rFonts w:ascii="PT Astra Serif" w:hAnsi="PT Astra Serif" w:hint="eastAsia"/>
        </w:rPr>
      </w:pPr>
      <w:r>
        <w:rPr>
          <w:rFonts w:ascii="PT Astra Serif" w:hAnsi="PT Astra Serif" w:cs="Times New Roman"/>
          <w:sz w:val="28"/>
          <w:szCs w:val="28"/>
        </w:rPr>
        <w:t>ЗАЯВЛЕНИЕ</w:t>
      </w:r>
    </w:p>
    <w:p w:rsidR="00D87DC4" w:rsidRDefault="00D87DC4" w:rsidP="00D87DC4">
      <w:pPr>
        <w:pStyle w:val="ConsPlusNonformat"/>
        <w:widowControl/>
        <w:rPr>
          <w:rFonts w:ascii="PT Astra Serif" w:hAnsi="PT Astra Serif" w:cs="Times New Roman" w:hint="eastAsia"/>
          <w:sz w:val="28"/>
          <w:szCs w:val="28"/>
        </w:rPr>
      </w:pP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 xml:space="preserve">В связи с: </w:t>
      </w:r>
    </w:p>
    <w:p w:rsidR="00D87DC4" w:rsidRDefault="00D87DC4" w:rsidP="00D87DC4">
      <w:pPr>
        <w:pStyle w:val="ConsPlusNonformat"/>
        <w:widowControl/>
        <w:jc w:val="both"/>
        <w:rPr>
          <w:rFonts w:ascii="PT Astra Serif" w:hAnsi="PT Astra Serif" w:cs="Times New Roman" w:hint="eastAsia"/>
          <w:sz w:val="28"/>
          <w:szCs w:val="28"/>
        </w:rPr>
      </w:pPr>
      <w:r>
        <w:rPr>
          <w:rFonts w:ascii="PT Astra Serif" w:hAnsi="PT Astra Serif" w:cs="Times New Roman"/>
          <w:sz w:val="28"/>
          <w:szCs w:val="28"/>
        </w:rPr>
        <w:t>1.__________________________________________________________________</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2.__________________________________________________________________</w:t>
      </w:r>
    </w:p>
    <w:p w:rsidR="00D87DC4" w:rsidRDefault="00D87DC4" w:rsidP="00D87DC4">
      <w:pPr>
        <w:pStyle w:val="ConsPlusNonformat"/>
        <w:widowControl/>
        <w:jc w:val="both"/>
        <w:rPr>
          <w:rFonts w:ascii="PT Astra Serif" w:hAnsi="PT Astra Serif" w:hint="eastAsia"/>
        </w:rPr>
      </w:pPr>
      <w:r>
        <w:rPr>
          <w:rFonts w:ascii="PT Astra Serif" w:hAnsi="PT Astra Serif" w:cs="Times New Roman"/>
          <w:sz w:val="28"/>
          <w:szCs w:val="28"/>
        </w:rPr>
        <w:t>3.__________________________________________________________________</w:t>
      </w:r>
      <w:proofErr w:type="gramStart"/>
      <w:r>
        <w:rPr>
          <w:rFonts w:ascii="PT Astra Serif" w:hAnsi="PT Astra Serif" w:cs="Times New Roman"/>
          <w:sz w:val="28"/>
          <w:szCs w:val="28"/>
        </w:rPr>
        <w:t>прошу  Вас</w:t>
      </w:r>
      <w:proofErr w:type="gramEnd"/>
      <w:r>
        <w:rPr>
          <w:rFonts w:ascii="PT Astra Serif" w:hAnsi="PT Astra Serif" w:cs="Times New Roman"/>
          <w:sz w:val="28"/>
          <w:szCs w:val="28"/>
        </w:rPr>
        <w:t xml:space="preserve">  внести изменения в учетное дело.</w:t>
      </w:r>
    </w:p>
    <w:p w:rsidR="00D87DC4" w:rsidRDefault="00D87DC4" w:rsidP="00D87DC4">
      <w:pPr>
        <w:pStyle w:val="ConsPlusNonformat"/>
        <w:widowControl/>
        <w:ind w:firstLine="851"/>
        <w:jc w:val="both"/>
        <w:rPr>
          <w:rFonts w:ascii="PT Astra Serif" w:hAnsi="PT Astra Serif" w:hint="eastAsia"/>
        </w:rPr>
      </w:pPr>
    </w:p>
    <w:p w:rsidR="00D87DC4" w:rsidRDefault="00D87DC4" w:rsidP="00D87DC4">
      <w:pPr>
        <w:ind w:firstLine="720"/>
        <w:jc w:val="both"/>
        <w:rPr>
          <w:rFonts w:ascii="PT Astra Serif" w:hAnsi="PT Astra Serif"/>
        </w:rPr>
      </w:pPr>
      <w:r>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 xml:space="preserve">________________________                   _______________________________             </w:t>
      </w: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 xml:space="preserve">(подпись </w:t>
      </w:r>
      <w:proofErr w:type="gramStart"/>
      <w:r>
        <w:rPr>
          <w:rFonts w:ascii="PT Astra Serif" w:hAnsi="PT Astra Serif" w:cs="Times New Roman"/>
          <w:sz w:val="28"/>
          <w:szCs w:val="28"/>
        </w:rPr>
        <w:t xml:space="preserve">заявителя)   </w:t>
      </w:r>
      <w:proofErr w:type="gramEnd"/>
      <w:r>
        <w:rPr>
          <w:rFonts w:ascii="PT Astra Serif" w:hAnsi="PT Astra Serif" w:cs="Times New Roman"/>
          <w:sz w:val="28"/>
          <w:szCs w:val="28"/>
        </w:rPr>
        <w:t xml:space="preserve">                                                          (Ф.И.О.) </w:t>
      </w:r>
    </w:p>
    <w:p w:rsidR="00D87DC4" w:rsidRDefault="00D87DC4" w:rsidP="00D87DC4">
      <w:pPr>
        <w:pStyle w:val="ConsPlusNonformat"/>
        <w:widowControl/>
        <w:rPr>
          <w:rFonts w:ascii="PT Astra Serif" w:hAnsi="PT Astra Serif" w:cs="Times New Roman" w:hint="eastAsia"/>
          <w:sz w:val="28"/>
          <w:szCs w:val="28"/>
        </w:rPr>
      </w:pPr>
    </w:p>
    <w:p w:rsidR="00D87DC4" w:rsidRDefault="00D87DC4" w:rsidP="00D87DC4">
      <w:pPr>
        <w:pStyle w:val="ConsPlusNonformat"/>
        <w:widowControl/>
        <w:rPr>
          <w:rFonts w:ascii="PT Astra Serif" w:hAnsi="PT Astra Serif" w:cs="Times New Roman" w:hint="eastAsia"/>
          <w:sz w:val="28"/>
          <w:szCs w:val="28"/>
        </w:rPr>
      </w:pPr>
    </w:p>
    <w:p w:rsidR="00D87DC4" w:rsidRDefault="00D87DC4" w:rsidP="00D87DC4">
      <w:pPr>
        <w:pStyle w:val="ConsPlusNonformat"/>
        <w:widowControl/>
        <w:rPr>
          <w:rFonts w:ascii="PT Astra Serif" w:hAnsi="PT Astra Serif" w:hint="eastAsia"/>
        </w:rPr>
      </w:pPr>
      <w:r>
        <w:rPr>
          <w:rFonts w:ascii="PT Astra Serif" w:hAnsi="PT Astra Serif" w:cs="Times New Roman"/>
          <w:sz w:val="28"/>
          <w:szCs w:val="28"/>
        </w:rPr>
        <w:t>"________ " 20 ___ г.</w:t>
      </w:r>
    </w:p>
    <w:p w:rsidR="00D87DC4" w:rsidRDefault="00D87DC4" w:rsidP="00D87DC4">
      <w:pPr>
        <w:pStyle w:val="ConsPlusNonformat"/>
        <w:widowControl/>
        <w:ind w:firstLine="567"/>
        <w:jc w:val="both"/>
        <w:rPr>
          <w:rFonts w:ascii="PT Astra Serif" w:hAnsi="PT Astra Serif" w:hint="eastAsia"/>
          <w:sz w:val="28"/>
          <w:szCs w:val="28"/>
        </w:rPr>
      </w:pPr>
    </w:p>
    <w:p w:rsidR="00D87DC4" w:rsidRPr="00727798" w:rsidRDefault="00D87DC4" w:rsidP="00D87DC4">
      <w:pPr>
        <w:rPr>
          <w:rFonts w:ascii="PT Astra Serif" w:hAnsi="PT Astra Serif"/>
          <w:sz w:val="28"/>
          <w:szCs w:val="28"/>
        </w:rPr>
      </w:pPr>
    </w:p>
    <w:p w:rsidR="00D87DC4" w:rsidRDefault="00D87DC4" w:rsidP="00D87DC4">
      <w:pPr>
        <w:rPr>
          <w:rFonts w:ascii="PT Astra Serif" w:hAnsi="PT Astra Serif"/>
          <w:sz w:val="28"/>
          <w:szCs w:val="28"/>
        </w:rPr>
      </w:pPr>
    </w:p>
    <w:p w:rsidR="00D87DC4" w:rsidRDefault="00D87DC4" w:rsidP="00D87DC4">
      <w:pPr>
        <w:rPr>
          <w:rFonts w:ascii="PT Astra Serif" w:hAnsi="PT Astra Serif"/>
          <w:sz w:val="28"/>
          <w:szCs w:val="28"/>
        </w:rPr>
      </w:pPr>
    </w:p>
    <w:p w:rsidR="00D87DC4" w:rsidRDefault="00D87DC4" w:rsidP="00D87DC4">
      <w:pPr>
        <w:rPr>
          <w:rFonts w:ascii="PT Astra Serif" w:hAnsi="PT Astra Serif"/>
          <w:sz w:val="28"/>
          <w:szCs w:val="28"/>
        </w:rPr>
      </w:pPr>
    </w:p>
    <w:p w:rsidR="007642E7" w:rsidRDefault="007642E7" w:rsidP="00D87DC4">
      <w:pPr>
        <w:pStyle w:val="ConsPlusNonformat"/>
        <w:widowControl/>
        <w:rPr>
          <w:rFonts w:ascii="Times New Roman" w:hAnsi="Times New Roman" w:cs="Times New Roman"/>
          <w:sz w:val="24"/>
          <w:szCs w:val="24"/>
        </w:rPr>
      </w:pP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10</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Pr="00AD5A45" w:rsidRDefault="00D87DC4" w:rsidP="00D87DC4">
      <w:pPr>
        <w:autoSpaceDE w:val="0"/>
        <w:autoSpaceDN w:val="0"/>
        <w:adjustRightInd w:val="0"/>
        <w:ind w:firstLine="709"/>
        <w:jc w:val="center"/>
        <w:rPr>
          <w:rFonts w:ascii="Arial" w:hAnsi="Arial" w:cs="Arial"/>
          <w:b/>
          <w:sz w:val="24"/>
          <w:szCs w:val="24"/>
        </w:rPr>
      </w:pPr>
    </w:p>
    <w:p w:rsidR="00D87DC4" w:rsidRPr="00360E0D" w:rsidRDefault="00D87DC4" w:rsidP="00D87DC4">
      <w:pPr>
        <w:autoSpaceDE w:val="0"/>
        <w:autoSpaceDN w:val="0"/>
        <w:adjustRightInd w:val="0"/>
        <w:jc w:val="center"/>
        <w:rPr>
          <w:b/>
          <w:sz w:val="24"/>
          <w:szCs w:val="24"/>
        </w:rPr>
      </w:pPr>
      <w:r w:rsidRPr="00360E0D">
        <w:rPr>
          <w:b/>
          <w:sz w:val="24"/>
          <w:szCs w:val="24"/>
        </w:rPr>
        <w:t>ФОРМА ЗАЯВЛЕНИЯ</w:t>
      </w:r>
    </w:p>
    <w:p w:rsidR="00D87DC4" w:rsidRPr="00360E0D" w:rsidRDefault="00D87DC4" w:rsidP="00D87DC4">
      <w:pPr>
        <w:pStyle w:val="ConsPlusTitle"/>
        <w:jc w:val="center"/>
        <w:outlineLvl w:val="2"/>
        <w:rPr>
          <w:rFonts w:ascii="Times New Roman" w:hAnsi="Times New Roman" w:cs="Times New Roman"/>
          <w:sz w:val="24"/>
          <w:szCs w:val="24"/>
        </w:rPr>
      </w:pPr>
      <w:r w:rsidRPr="00360E0D">
        <w:rPr>
          <w:rFonts w:ascii="Times New Roman" w:hAnsi="Times New Roman" w:cs="Times New Roman"/>
          <w:sz w:val="24"/>
          <w:szCs w:val="24"/>
        </w:rPr>
        <w:t>об исправления допущенных опечаток и ошибок в выданных</w:t>
      </w:r>
    </w:p>
    <w:p w:rsidR="00D87DC4" w:rsidRPr="00360E0D" w:rsidRDefault="00D87DC4" w:rsidP="00D87DC4">
      <w:pPr>
        <w:pStyle w:val="ConsPlusTitle"/>
        <w:jc w:val="center"/>
        <w:rPr>
          <w:rFonts w:ascii="Times New Roman" w:hAnsi="Times New Roman" w:cs="Times New Roman"/>
          <w:sz w:val="24"/>
          <w:szCs w:val="24"/>
        </w:rPr>
      </w:pPr>
      <w:r w:rsidRPr="00360E0D">
        <w:rPr>
          <w:rFonts w:ascii="Times New Roman" w:hAnsi="Times New Roman" w:cs="Times New Roman"/>
          <w:sz w:val="24"/>
          <w:szCs w:val="24"/>
        </w:rPr>
        <w:t xml:space="preserve">в результате предоставления муниципальной </w:t>
      </w:r>
    </w:p>
    <w:p w:rsidR="00D87DC4" w:rsidRPr="00360E0D" w:rsidRDefault="00D87DC4" w:rsidP="00D87DC4">
      <w:pPr>
        <w:autoSpaceDE w:val="0"/>
        <w:autoSpaceDN w:val="0"/>
        <w:adjustRightInd w:val="0"/>
        <w:jc w:val="center"/>
        <w:rPr>
          <w:b/>
          <w:sz w:val="24"/>
          <w:szCs w:val="24"/>
        </w:rPr>
      </w:pPr>
      <w:r w:rsidRPr="00360E0D">
        <w:rPr>
          <w:b/>
          <w:sz w:val="24"/>
          <w:szCs w:val="24"/>
        </w:rPr>
        <w:t xml:space="preserve">услуги документах </w:t>
      </w:r>
    </w:p>
    <w:p w:rsidR="00D87DC4" w:rsidRPr="00360E0D" w:rsidRDefault="00D87DC4" w:rsidP="00D87DC4">
      <w:pPr>
        <w:autoSpaceDE w:val="0"/>
        <w:autoSpaceDN w:val="0"/>
        <w:adjustRightInd w:val="0"/>
        <w:ind w:firstLine="709"/>
        <w:jc w:val="both"/>
        <w:rPr>
          <w:sz w:val="24"/>
          <w:szCs w:val="24"/>
        </w:rPr>
      </w:pPr>
    </w:p>
    <w:p w:rsidR="00C16822" w:rsidRPr="00C16822" w:rsidRDefault="00D87DC4" w:rsidP="00C16822">
      <w:pPr>
        <w:pStyle w:val="ConsPlusNonformat"/>
        <w:ind w:left="3686"/>
        <w:rPr>
          <w:rFonts w:ascii="Times New Roman" w:hAnsi="Times New Roman" w:cs="Times New Roman"/>
          <w:sz w:val="24"/>
          <w:szCs w:val="24"/>
        </w:rPr>
      </w:pPr>
      <w:r w:rsidRPr="00360E0D">
        <w:rPr>
          <w:rFonts w:ascii="Times New Roman" w:hAnsi="Times New Roman" w:cs="Times New Roman"/>
          <w:sz w:val="24"/>
          <w:szCs w:val="24"/>
        </w:rPr>
        <w:t xml:space="preserve">Главе администрации муниципального образования </w:t>
      </w:r>
      <w:proofErr w:type="spellStart"/>
      <w:r w:rsidR="00C16822" w:rsidRPr="00C16822">
        <w:rPr>
          <w:rFonts w:ascii="Times New Roman" w:hAnsi="Times New Roman" w:cs="Times New Roman"/>
          <w:sz w:val="24"/>
          <w:szCs w:val="24"/>
        </w:rPr>
        <w:t>Ефремовский</w:t>
      </w:r>
      <w:proofErr w:type="spellEnd"/>
      <w:r w:rsidR="00C16822" w:rsidRPr="00C16822">
        <w:rPr>
          <w:rFonts w:ascii="Times New Roman" w:hAnsi="Times New Roman" w:cs="Times New Roman"/>
          <w:sz w:val="24"/>
          <w:szCs w:val="24"/>
        </w:rPr>
        <w:t xml:space="preserve"> муниципальный </w:t>
      </w:r>
    </w:p>
    <w:p w:rsidR="00D87DC4" w:rsidRPr="00AD5A45" w:rsidRDefault="00C16822" w:rsidP="00C16822">
      <w:pPr>
        <w:pStyle w:val="ConsPlusNonformat"/>
        <w:ind w:left="3686"/>
        <w:rPr>
          <w:rFonts w:ascii="Arial" w:hAnsi="Arial" w:cs="Arial"/>
          <w:sz w:val="24"/>
          <w:szCs w:val="24"/>
        </w:rPr>
      </w:pPr>
      <w:r w:rsidRPr="00C16822">
        <w:rPr>
          <w:rFonts w:ascii="Times New Roman" w:hAnsi="Times New Roman" w:cs="Times New Roman"/>
          <w:sz w:val="24"/>
          <w:szCs w:val="24"/>
        </w:rPr>
        <w:t xml:space="preserve">округ Тульской области </w:t>
      </w:r>
      <w:r w:rsidR="00D87DC4" w:rsidRPr="00360E0D">
        <w:rPr>
          <w:rFonts w:ascii="Times New Roman" w:hAnsi="Times New Roman" w:cs="Times New Roman"/>
          <w:sz w:val="24"/>
          <w:szCs w:val="24"/>
        </w:rPr>
        <w:t>________________________________________________________________________________________________________________________________________________</w:t>
      </w:r>
      <w:r w:rsidR="00D87DC4" w:rsidRPr="00AD5A45">
        <w:rPr>
          <w:rFonts w:ascii="Arial" w:hAnsi="Arial" w:cs="Arial"/>
          <w:sz w:val="24"/>
          <w:szCs w:val="24"/>
        </w:rPr>
        <w:t xml:space="preserve">                                    </w:t>
      </w:r>
    </w:p>
    <w:p w:rsidR="00D87DC4" w:rsidRPr="00360E0D" w:rsidRDefault="00D87DC4" w:rsidP="00D87DC4">
      <w:pPr>
        <w:pStyle w:val="ConsPlusNonformat"/>
        <w:ind w:left="3544"/>
        <w:jc w:val="both"/>
        <w:rPr>
          <w:rFonts w:ascii="Times New Roman" w:hAnsi="Times New Roman" w:cs="Times New Roman"/>
          <w:color w:val="000000"/>
          <w:sz w:val="24"/>
          <w:szCs w:val="24"/>
        </w:rPr>
      </w:pPr>
      <w:r w:rsidRPr="00AD5A45">
        <w:rPr>
          <w:rFonts w:ascii="Arial" w:hAnsi="Arial" w:cs="Arial"/>
          <w:color w:val="000000"/>
          <w:sz w:val="24"/>
          <w:szCs w:val="24"/>
        </w:rPr>
        <w:t xml:space="preserve"> </w:t>
      </w: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87DC4" w:rsidRPr="00360E0D" w:rsidRDefault="00D87DC4" w:rsidP="00D87DC4">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для юридического лица: наименование, ИНН, ОГРН, место нахождения; </w:t>
      </w:r>
    </w:p>
    <w:p w:rsidR="00D87DC4" w:rsidRPr="00360E0D" w:rsidRDefault="00D87DC4" w:rsidP="00D87DC4">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адрес для отправки корреспонденции, контактный телефон, адрес </w:t>
      </w:r>
      <w:proofErr w:type="gramStart"/>
      <w:r w:rsidRPr="00360E0D">
        <w:rPr>
          <w:rFonts w:ascii="Times New Roman" w:hAnsi="Times New Roman" w:cs="Times New Roman"/>
          <w:color w:val="000000"/>
          <w:sz w:val="24"/>
          <w:szCs w:val="24"/>
        </w:rPr>
        <w:t>электронной  почты</w:t>
      </w:r>
      <w:proofErr w:type="gramEnd"/>
      <w:r w:rsidRPr="00360E0D">
        <w:rPr>
          <w:rFonts w:ascii="Times New Roman" w:hAnsi="Times New Roman" w:cs="Times New Roman"/>
          <w:color w:val="000000"/>
          <w:sz w:val="24"/>
          <w:szCs w:val="24"/>
        </w:rPr>
        <w:t>)</w:t>
      </w:r>
    </w:p>
    <w:p w:rsidR="00D87DC4" w:rsidRPr="00AD5A45" w:rsidRDefault="00D87DC4" w:rsidP="00D87DC4">
      <w:pPr>
        <w:autoSpaceDE w:val="0"/>
        <w:autoSpaceDN w:val="0"/>
        <w:adjustRightInd w:val="0"/>
        <w:jc w:val="both"/>
        <w:rPr>
          <w:rFonts w:ascii="Arial" w:hAnsi="Arial" w:cs="Arial"/>
          <w:sz w:val="24"/>
          <w:szCs w:val="24"/>
        </w:rPr>
      </w:pP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об исправлении допущенных опечаток и (или) ошибок</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 выданных документах</w:t>
      </w:r>
    </w:p>
    <w:p w:rsidR="00D87DC4" w:rsidRPr="00360E0D" w:rsidRDefault="00D87DC4" w:rsidP="00D87DC4">
      <w:pPr>
        <w:pStyle w:val="ConsPlusNonformat"/>
        <w:jc w:val="both"/>
        <w:rPr>
          <w:rFonts w:ascii="Times New Roman" w:hAnsi="Times New Roman" w:cs="Times New Roman"/>
          <w:sz w:val="28"/>
          <w:szCs w:val="28"/>
        </w:rPr>
      </w:pP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исправить следующие допущенные опечатки и (или) ошибки в </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Наименование и реквизиты выданного документа</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(выявленные опечатки и (или) ошибки в выданном документе)</w:t>
      </w:r>
    </w:p>
    <w:p w:rsidR="00D87DC4" w:rsidRPr="00360E0D" w:rsidRDefault="00D87DC4" w:rsidP="00D87DC4">
      <w:pPr>
        <w:pStyle w:val="ConsPlusNonformat"/>
        <w:jc w:val="both"/>
        <w:rPr>
          <w:rFonts w:ascii="Times New Roman" w:hAnsi="Times New Roman" w:cs="Times New Roman"/>
          <w:i/>
          <w:sz w:val="28"/>
          <w:szCs w:val="28"/>
        </w:rPr>
      </w:pPr>
      <w:r w:rsidRPr="00360E0D">
        <w:rPr>
          <w:rFonts w:ascii="Times New Roman" w:hAnsi="Times New Roman" w:cs="Times New Roman"/>
          <w:i/>
          <w:sz w:val="28"/>
          <w:szCs w:val="28"/>
        </w:rPr>
        <w:t>__________________________________________________________________.</w:t>
      </w:r>
    </w:p>
    <w:p w:rsidR="00D87DC4" w:rsidRPr="00360E0D" w:rsidRDefault="00D87DC4" w:rsidP="00D87DC4">
      <w:pPr>
        <w:pStyle w:val="ConsPlusNonformat"/>
        <w:jc w:val="both"/>
        <w:rPr>
          <w:rFonts w:ascii="Times New Roman" w:hAnsi="Times New Roman" w:cs="Times New Roman"/>
          <w:sz w:val="28"/>
          <w:szCs w:val="28"/>
        </w:rPr>
      </w:pP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 __________ 20__ г.</w:t>
      </w: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jc w:val="both"/>
        <w:rPr>
          <w:rFonts w:ascii="Arial" w:hAnsi="Arial" w:cs="Arial"/>
          <w:sz w:val="24"/>
          <w:szCs w:val="24"/>
        </w:rPr>
      </w:pPr>
    </w:p>
    <w:p w:rsidR="00D87DC4" w:rsidRPr="00AD5A45" w:rsidRDefault="00D87DC4" w:rsidP="00D87DC4">
      <w:pPr>
        <w:pStyle w:val="ConsPlusNonformat"/>
        <w:jc w:val="both"/>
        <w:rPr>
          <w:rFonts w:ascii="Arial" w:hAnsi="Arial" w:cs="Arial"/>
          <w:sz w:val="24"/>
          <w:szCs w:val="24"/>
        </w:rPr>
      </w:pPr>
    </w:p>
    <w:p w:rsidR="00D87DC4" w:rsidRPr="00AD5A45" w:rsidRDefault="00D87DC4" w:rsidP="00D87DC4">
      <w:pPr>
        <w:pStyle w:val="ConsPlusNonformat"/>
        <w:jc w:val="both"/>
        <w:rPr>
          <w:rFonts w:ascii="Arial" w:hAnsi="Arial" w:cs="Arial"/>
          <w:sz w:val="24"/>
          <w:szCs w:val="24"/>
        </w:rPr>
      </w:pPr>
      <w:r w:rsidRPr="00AD5A45">
        <w:rPr>
          <w:rFonts w:ascii="Arial" w:hAnsi="Arial" w:cs="Arial"/>
          <w:sz w:val="24"/>
          <w:szCs w:val="24"/>
        </w:rPr>
        <w:t xml:space="preserve">                                      ________________</w:t>
      </w:r>
      <w:r>
        <w:rPr>
          <w:rFonts w:ascii="Arial" w:hAnsi="Arial" w:cs="Arial"/>
          <w:sz w:val="24"/>
          <w:szCs w:val="24"/>
        </w:rPr>
        <w:t>__________</w:t>
      </w: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BD1A6E" w:rsidRPr="00727798" w:rsidRDefault="00BD1A6E"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sz w:val="28"/>
          <w:szCs w:val="28"/>
        </w:rPr>
      </w:pPr>
    </w:p>
    <w:sectPr w:rsidR="00BD1A6E" w:rsidRPr="00727798" w:rsidSect="00632675">
      <w:footerReference w:type="default" r:id="rId10"/>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5A63" w:rsidRDefault="00925A63" w:rsidP="00881D4B">
      <w:r>
        <w:separator/>
      </w:r>
    </w:p>
  </w:endnote>
  <w:endnote w:type="continuationSeparator" w:id="0">
    <w:p w:rsidR="00925A63" w:rsidRDefault="00925A63"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40C" w:rsidRDefault="001D140C">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5A63" w:rsidRDefault="00925A63" w:rsidP="00881D4B">
      <w:r>
        <w:separator/>
      </w:r>
    </w:p>
  </w:footnote>
  <w:footnote w:type="continuationSeparator" w:id="0">
    <w:p w:rsidR="00925A63" w:rsidRDefault="00925A63"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03385"/>
      <w:docPartObj>
        <w:docPartGallery w:val="Page Numbers (Top of Page)"/>
        <w:docPartUnique/>
      </w:docPartObj>
    </w:sdtPr>
    <w:sdtContent>
      <w:p w:rsidR="001D140C" w:rsidRDefault="001D140C">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1D140C" w:rsidRDefault="001D14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98484"/>
      <w:docPartObj>
        <w:docPartGallery w:val="Page Numbers (Top of Page)"/>
        <w:docPartUnique/>
      </w:docPartObj>
    </w:sdtPr>
    <w:sdtContent>
      <w:p w:rsidR="001D140C" w:rsidRDefault="001D140C">
        <w:pPr>
          <w:pStyle w:val="a4"/>
          <w:jc w:val="center"/>
        </w:pPr>
        <w:r>
          <w:fldChar w:fldCharType="begin"/>
        </w:r>
        <w:r>
          <w:instrText xml:space="preserve"> PAGE   \* MERGEFORMAT </w:instrText>
        </w:r>
        <w:r>
          <w:fldChar w:fldCharType="separate"/>
        </w:r>
        <w:r>
          <w:rPr>
            <w:noProof/>
          </w:rPr>
          <w:t>10</w:t>
        </w:r>
        <w:r>
          <w:rPr>
            <w:noProof/>
          </w:rPr>
          <w:fldChar w:fldCharType="end"/>
        </w:r>
      </w:p>
    </w:sdtContent>
  </w:sdt>
  <w:p w:rsidR="001D140C" w:rsidRDefault="001D140C">
    <w:pPr>
      <w:pStyle w:val="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15D3B"/>
    <w:rsid w:val="00021043"/>
    <w:rsid w:val="00023279"/>
    <w:rsid w:val="000251B6"/>
    <w:rsid w:val="000262F0"/>
    <w:rsid w:val="00037156"/>
    <w:rsid w:val="000405B8"/>
    <w:rsid w:val="000406F9"/>
    <w:rsid w:val="0004117B"/>
    <w:rsid w:val="00042BB8"/>
    <w:rsid w:val="00044437"/>
    <w:rsid w:val="00050611"/>
    <w:rsid w:val="00057A50"/>
    <w:rsid w:val="00067217"/>
    <w:rsid w:val="00072EBD"/>
    <w:rsid w:val="000732B3"/>
    <w:rsid w:val="00083A37"/>
    <w:rsid w:val="00086CF2"/>
    <w:rsid w:val="000870DA"/>
    <w:rsid w:val="00094B8D"/>
    <w:rsid w:val="00097B64"/>
    <w:rsid w:val="000A0C99"/>
    <w:rsid w:val="000A1FE7"/>
    <w:rsid w:val="000A4594"/>
    <w:rsid w:val="000B07F5"/>
    <w:rsid w:val="000B37F1"/>
    <w:rsid w:val="000B4283"/>
    <w:rsid w:val="000B666C"/>
    <w:rsid w:val="000C0ED7"/>
    <w:rsid w:val="000C11A4"/>
    <w:rsid w:val="000C3271"/>
    <w:rsid w:val="000C3ECC"/>
    <w:rsid w:val="000C7A76"/>
    <w:rsid w:val="000D0CE7"/>
    <w:rsid w:val="000D17FD"/>
    <w:rsid w:val="000D1993"/>
    <w:rsid w:val="000D6039"/>
    <w:rsid w:val="000E3DA6"/>
    <w:rsid w:val="000E459D"/>
    <w:rsid w:val="000E55B5"/>
    <w:rsid w:val="000E5FA5"/>
    <w:rsid w:val="000E655E"/>
    <w:rsid w:val="000F46E6"/>
    <w:rsid w:val="000F612A"/>
    <w:rsid w:val="000F6962"/>
    <w:rsid w:val="00102D2A"/>
    <w:rsid w:val="001075E8"/>
    <w:rsid w:val="00112AF7"/>
    <w:rsid w:val="00112DD8"/>
    <w:rsid w:val="001338C4"/>
    <w:rsid w:val="0013647B"/>
    <w:rsid w:val="001403DA"/>
    <w:rsid w:val="001410D6"/>
    <w:rsid w:val="00146BAA"/>
    <w:rsid w:val="00154A32"/>
    <w:rsid w:val="00161D50"/>
    <w:rsid w:val="0017086F"/>
    <w:rsid w:val="001716DB"/>
    <w:rsid w:val="001738E3"/>
    <w:rsid w:val="00175E5F"/>
    <w:rsid w:val="00181CC2"/>
    <w:rsid w:val="00197569"/>
    <w:rsid w:val="001B28CF"/>
    <w:rsid w:val="001B41FF"/>
    <w:rsid w:val="001B7683"/>
    <w:rsid w:val="001B7CD6"/>
    <w:rsid w:val="001C1EAC"/>
    <w:rsid w:val="001C5238"/>
    <w:rsid w:val="001C62D1"/>
    <w:rsid w:val="001D140C"/>
    <w:rsid w:val="001D3137"/>
    <w:rsid w:val="001D5779"/>
    <w:rsid w:val="001D5B59"/>
    <w:rsid w:val="001D7F91"/>
    <w:rsid w:val="001E22BA"/>
    <w:rsid w:val="001E2EAA"/>
    <w:rsid w:val="001E43B9"/>
    <w:rsid w:val="001F04FD"/>
    <w:rsid w:val="001F5AE5"/>
    <w:rsid w:val="001F5C81"/>
    <w:rsid w:val="001F673B"/>
    <w:rsid w:val="001F6899"/>
    <w:rsid w:val="001F7187"/>
    <w:rsid w:val="00201CC1"/>
    <w:rsid w:val="002024AB"/>
    <w:rsid w:val="0020457B"/>
    <w:rsid w:val="00212269"/>
    <w:rsid w:val="00216A61"/>
    <w:rsid w:val="00216B65"/>
    <w:rsid w:val="00222D08"/>
    <w:rsid w:val="00225FF2"/>
    <w:rsid w:val="00227EA2"/>
    <w:rsid w:val="00232D7B"/>
    <w:rsid w:val="00245FA9"/>
    <w:rsid w:val="00246911"/>
    <w:rsid w:val="00247A94"/>
    <w:rsid w:val="00254B3B"/>
    <w:rsid w:val="00265DDD"/>
    <w:rsid w:val="00270811"/>
    <w:rsid w:val="00271B87"/>
    <w:rsid w:val="00274ADC"/>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23FB"/>
    <w:rsid w:val="002B3A43"/>
    <w:rsid w:val="002B5BC9"/>
    <w:rsid w:val="002B6292"/>
    <w:rsid w:val="002C133B"/>
    <w:rsid w:val="002C362C"/>
    <w:rsid w:val="002C4C71"/>
    <w:rsid w:val="002C5C01"/>
    <w:rsid w:val="002C7F7E"/>
    <w:rsid w:val="002D1C86"/>
    <w:rsid w:val="002D278D"/>
    <w:rsid w:val="002D32AE"/>
    <w:rsid w:val="002D3784"/>
    <w:rsid w:val="002D3981"/>
    <w:rsid w:val="002D53C1"/>
    <w:rsid w:val="002D5C9C"/>
    <w:rsid w:val="002E127A"/>
    <w:rsid w:val="002E1E38"/>
    <w:rsid w:val="002E3357"/>
    <w:rsid w:val="002E4933"/>
    <w:rsid w:val="002E64FC"/>
    <w:rsid w:val="002E775E"/>
    <w:rsid w:val="002F596F"/>
    <w:rsid w:val="00300784"/>
    <w:rsid w:val="00304E77"/>
    <w:rsid w:val="00305185"/>
    <w:rsid w:val="00305CCE"/>
    <w:rsid w:val="00313AA3"/>
    <w:rsid w:val="00314DAB"/>
    <w:rsid w:val="003161E3"/>
    <w:rsid w:val="0032165A"/>
    <w:rsid w:val="00321DAF"/>
    <w:rsid w:val="00321E02"/>
    <w:rsid w:val="00323418"/>
    <w:rsid w:val="00332E9B"/>
    <w:rsid w:val="003348C5"/>
    <w:rsid w:val="00334F7B"/>
    <w:rsid w:val="0033591F"/>
    <w:rsid w:val="0033633E"/>
    <w:rsid w:val="0034070F"/>
    <w:rsid w:val="00341084"/>
    <w:rsid w:val="00357AB3"/>
    <w:rsid w:val="00360E0D"/>
    <w:rsid w:val="00362C7D"/>
    <w:rsid w:val="00365660"/>
    <w:rsid w:val="00367826"/>
    <w:rsid w:val="003704CE"/>
    <w:rsid w:val="003706C0"/>
    <w:rsid w:val="00370A9F"/>
    <w:rsid w:val="00374A51"/>
    <w:rsid w:val="003757D9"/>
    <w:rsid w:val="00381CB4"/>
    <w:rsid w:val="00381E88"/>
    <w:rsid w:val="00387B36"/>
    <w:rsid w:val="00390058"/>
    <w:rsid w:val="00394F08"/>
    <w:rsid w:val="00395842"/>
    <w:rsid w:val="0039627E"/>
    <w:rsid w:val="003A3589"/>
    <w:rsid w:val="003A60A5"/>
    <w:rsid w:val="003B183D"/>
    <w:rsid w:val="003B2ED5"/>
    <w:rsid w:val="003B3C34"/>
    <w:rsid w:val="003C050E"/>
    <w:rsid w:val="003C7398"/>
    <w:rsid w:val="003C7A10"/>
    <w:rsid w:val="003C7BCD"/>
    <w:rsid w:val="003D0432"/>
    <w:rsid w:val="003D79F8"/>
    <w:rsid w:val="003E32DE"/>
    <w:rsid w:val="003E3634"/>
    <w:rsid w:val="003E4E92"/>
    <w:rsid w:val="003E683F"/>
    <w:rsid w:val="003E73B6"/>
    <w:rsid w:val="003F18A7"/>
    <w:rsid w:val="003F78F0"/>
    <w:rsid w:val="00400082"/>
    <w:rsid w:val="00407B90"/>
    <w:rsid w:val="00411D57"/>
    <w:rsid w:val="00411FCC"/>
    <w:rsid w:val="00413E5C"/>
    <w:rsid w:val="0041570E"/>
    <w:rsid w:val="00417741"/>
    <w:rsid w:val="00417973"/>
    <w:rsid w:val="0042173D"/>
    <w:rsid w:val="00422E1C"/>
    <w:rsid w:val="00423581"/>
    <w:rsid w:val="004257AF"/>
    <w:rsid w:val="00431943"/>
    <w:rsid w:val="00435A59"/>
    <w:rsid w:val="004443A7"/>
    <w:rsid w:val="004454D6"/>
    <w:rsid w:val="00447561"/>
    <w:rsid w:val="004538F0"/>
    <w:rsid w:val="004573B7"/>
    <w:rsid w:val="00460B3D"/>
    <w:rsid w:val="00463602"/>
    <w:rsid w:val="00464499"/>
    <w:rsid w:val="004712BE"/>
    <w:rsid w:val="0047406D"/>
    <w:rsid w:val="004757E1"/>
    <w:rsid w:val="00476B88"/>
    <w:rsid w:val="004779FF"/>
    <w:rsid w:val="00485B9E"/>
    <w:rsid w:val="0048656E"/>
    <w:rsid w:val="004921D4"/>
    <w:rsid w:val="004965AA"/>
    <w:rsid w:val="004B274D"/>
    <w:rsid w:val="004B2C38"/>
    <w:rsid w:val="004C351F"/>
    <w:rsid w:val="004C5AA7"/>
    <w:rsid w:val="004D110D"/>
    <w:rsid w:val="004D3403"/>
    <w:rsid w:val="004E4796"/>
    <w:rsid w:val="004E4C25"/>
    <w:rsid w:val="004E62B6"/>
    <w:rsid w:val="004F0D66"/>
    <w:rsid w:val="004F32B8"/>
    <w:rsid w:val="004F335C"/>
    <w:rsid w:val="004F5D55"/>
    <w:rsid w:val="004F5D85"/>
    <w:rsid w:val="004F61DD"/>
    <w:rsid w:val="0050318D"/>
    <w:rsid w:val="005112CA"/>
    <w:rsid w:val="00512B66"/>
    <w:rsid w:val="005155E8"/>
    <w:rsid w:val="00515CD8"/>
    <w:rsid w:val="0052198D"/>
    <w:rsid w:val="00526886"/>
    <w:rsid w:val="0053135D"/>
    <w:rsid w:val="00531B47"/>
    <w:rsid w:val="005333B8"/>
    <w:rsid w:val="00534259"/>
    <w:rsid w:val="00543205"/>
    <w:rsid w:val="00543E12"/>
    <w:rsid w:val="00546D87"/>
    <w:rsid w:val="00553316"/>
    <w:rsid w:val="00555288"/>
    <w:rsid w:val="00555954"/>
    <w:rsid w:val="00556B04"/>
    <w:rsid w:val="005642FD"/>
    <w:rsid w:val="0056684A"/>
    <w:rsid w:val="00566A2E"/>
    <w:rsid w:val="00570E1B"/>
    <w:rsid w:val="005756CA"/>
    <w:rsid w:val="00584BEC"/>
    <w:rsid w:val="00586A77"/>
    <w:rsid w:val="00590542"/>
    <w:rsid w:val="0059384A"/>
    <w:rsid w:val="00597647"/>
    <w:rsid w:val="005A02B0"/>
    <w:rsid w:val="005A1913"/>
    <w:rsid w:val="005A2A1D"/>
    <w:rsid w:val="005A2BBD"/>
    <w:rsid w:val="005A2CD7"/>
    <w:rsid w:val="005A5D0A"/>
    <w:rsid w:val="005A6BB8"/>
    <w:rsid w:val="005A6DCD"/>
    <w:rsid w:val="005A7248"/>
    <w:rsid w:val="005B201B"/>
    <w:rsid w:val="005B28DD"/>
    <w:rsid w:val="005B3ED4"/>
    <w:rsid w:val="005B5F60"/>
    <w:rsid w:val="005C0881"/>
    <w:rsid w:val="005C2EDE"/>
    <w:rsid w:val="005C4B64"/>
    <w:rsid w:val="005D3F81"/>
    <w:rsid w:val="005D4836"/>
    <w:rsid w:val="005E0EBA"/>
    <w:rsid w:val="005E3E4B"/>
    <w:rsid w:val="005F47E4"/>
    <w:rsid w:val="00603123"/>
    <w:rsid w:val="00607331"/>
    <w:rsid w:val="006075F3"/>
    <w:rsid w:val="00616B49"/>
    <w:rsid w:val="0063142B"/>
    <w:rsid w:val="00632675"/>
    <w:rsid w:val="0064174D"/>
    <w:rsid w:val="00644A07"/>
    <w:rsid w:val="00646872"/>
    <w:rsid w:val="00646AF0"/>
    <w:rsid w:val="00646BAF"/>
    <w:rsid w:val="00647243"/>
    <w:rsid w:val="0064790B"/>
    <w:rsid w:val="00651A55"/>
    <w:rsid w:val="00655614"/>
    <w:rsid w:val="00665AD2"/>
    <w:rsid w:val="006704C6"/>
    <w:rsid w:val="0067740D"/>
    <w:rsid w:val="00684672"/>
    <w:rsid w:val="006862DB"/>
    <w:rsid w:val="00686B12"/>
    <w:rsid w:val="0069170C"/>
    <w:rsid w:val="006A1407"/>
    <w:rsid w:val="006A55BA"/>
    <w:rsid w:val="006B1B69"/>
    <w:rsid w:val="006B1DDB"/>
    <w:rsid w:val="006B5680"/>
    <w:rsid w:val="006B5DFA"/>
    <w:rsid w:val="006C55B7"/>
    <w:rsid w:val="006D0515"/>
    <w:rsid w:val="006D476C"/>
    <w:rsid w:val="006D548B"/>
    <w:rsid w:val="007043A6"/>
    <w:rsid w:val="00706406"/>
    <w:rsid w:val="007113AD"/>
    <w:rsid w:val="007118A3"/>
    <w:rsid w:val="00717202"/>
    <w:rsid w:val="00721096"/>
    <w:rsid w:val="007237D9"/>
    <w:rsid w:val="0072457D"/>
    <w:rsid w:val="00727798"/>
    <w:rsid w:val="007438C8"/>
    <w:rsid w:val="007450C8"/>
    <w:rsid w:val="00745F0F"/>
    <w:rsid w:val="00746302"/>
    <w:rsid w:val="00746AA3"/>
    <w:rsid w:val="00753EB3"/>
    <w:rsid w:val="00761BCB"/>
    <w:rsid w:val="007642E7"/>
    <w:rsid w:val="00775622"/>
    <w:rsid w:val="00775E7B"/>
    <w:rsid w:val="00781312"/>
    <w:rsid w:val="007821DC"/>
    <w:rsid w:val="00790EBE"/>
    <w:rsid w:val="00791449"/>
    <w:rsid w:val="007921C9"/>
    <w:rsid w:val="00796F17"/>
    <w:rsid w:val="007976C5"/>
    <w:rsid w:val="007A3048"/>
    <w:rsid w:val="007A555D"/>
    <w:rsid w:val="007A72AA"/>
    <w:rsid w:val="007B1C66"/>
    <w:rsid w:val="007B5888"/>
    <w:rsid w:val="007C135A"/>
    <w:rsid w:val="007C508E"/>
    <w:rsid w:val="007C60DC"/>
    <w:rsid w:val="007C77B0"/>
    <w:rsid w:val="007D39DD"/>
    <w:rsid w:val="007E19E4"/>
    <w:rsid w:val="007E32B6"/>
    <w:rsid w:val="007E4B7B"/>
    <w:rsid w:val="007E7D6F"/>
    <w:rsid w:val="007F1B2A"/>
    <w:rsid w:val="007F5303"/>
    <w:rsid w:val="007F7F79"/>
    <w:rsid w:val="007F7F93"/>
    <w:rsid w:val="00800C8D"/>
    <w:rsid w:val="0080703F"/>
    <w:rsid w:val="00811224"/>
    <w:rsid w:val="00817FD8"/>
    <w:rsid w:val="008254E4"/>
    <w:rsid w:val="00832552"/>
    <w:rsid w:val="008347F8"/>
    <w:rsid w:val="00835A5E"/>
    <w:rsid w:val="00837B6F"/>
    <w:rsid w:val="0084019B"/>
    <w:rsid w:val="00840242"/>
    <w:rsid w:val="00842F7A"/>
    <w:rsid w:val="00847A87"/>
    <w:rsid w:val="0085417D"/>
    <w:rsid w:val="008560DB"/>
    <w:rsid w:val="00857588"/>
    <w:rsid w:val="00857998"/>
    <w:rsid w:val="00862819"/>
    <w:rsid w:val="00863037"/>
    <w:rsid w:val="008669D0"/>
    <w:rsid w:val="00875ACC"/>
    <w:rsid w:val="00875FF0"/>
    <w:rsid w:val="00880CC7"/>
    <w:rsid w:val="00881D4B"/>
    <w:rsid w:val="00882466"/>
    <w:rsid w:val="00885445"/>
    <w:rsid w:val="00891922"/>
    <w:rsid w:val="00894D29"/>
    <w:rsid w:val="00895C64"/>
    <w:rsid w:val="008A07B9"/>
    <w:rsid w:val="008B0842"/>
    <w:rsid w:val="008C01F5"/>
    <w:rsid w:val="008C35D6"/>
    <w:rsid w:val="008D4060"/>
    <w:rsid w:val="008E530C"/>
    <w:rsid w:val="008E7942"/>
    <w:rsid w:val="008F641E"/>
    <w:rsid w:val="00902B4B"/>
    <w:rsid w:val="009065F2"/>
    <w:rsid w:val="0090778B"/>
    <w:rsid w:val="009118AD"/>
    <w:rsid w:val="00911A7A"/>
    <w:rsid w:val="00911E8D"/>
    <w:rsid w:val="009147F0"/>
    <w:rsid w:val="0091638B"/>
    <w:rsid w:val="00924B00"/>
    <w:rsid w:val="00925A63"/>
    <w:rsid w:val="0093235B"/>
    <w:rsid w:val="00932DFC"/>
    <w:rsid w:val="009353A3"/>
    <w:rsid w:val="0094537B"/>
    <w:rsid w:val="009524F4"/>
    <w:rsid w:val="0095713F"/>
    <w:rsid w:val="00960FBA"/>
    <w:rsid w:val="009611B8"/>
    <w:rsid w:val="00963ADD"/>
    <w:rsid w:val="0096401E"/>
    <w:rsid w:val="00965F1F"/>
    <w:rsid w:val="00967B4F"/>
    <w:rsid w:val="00971244"/>
    <w:rsid w:val="00975F0C"/>
    <w:rsid w:val="00975FF5"/>
    <w:rsid w:val="00980A37"/>
    <w:rsid w:val="009818A3"/>
    <w:rsid w:val="00981DA1"/>
    <w:rsid w:val="009826C3"/>
    <w:rsid w:val="009832E2"/>
    <w:rsid w:val="00985A3E"/>
    <w:rsid w:val="00994B2D"/>
    <w:rsid w:val="00995879"/>
    <w:rsid w:val="00996930"/>
    <w:rsid w:val="009A1531"/>
    <w:rsid w:val="009A1CC1"/>
    <w:rsid w:val="009A253A"/>
    <w:rsid w:val="009A7293"/>
    <w:rsid w:val="009B3F58"/>
    <w:rsid w:val="009B6226"/>
    <w:rsid w:val="009B630D"/>
    <w:rsid w:val="009B633F"/>
    <w:rsid w:val="009C1C19"/>
    <w:rsid w:val="009C558B"/>
    <w:rsid w:val="009C5636"/>
    <w:rsid w:val="009C6180"/>
    <w:rsid w:val="009C7268"/>
    <w:rsid w:val="009D176D"/>
    <w:rsid w:val="009D327F"/>
    <w:rsid w:val="009D383F"/>
    <w:rsid w:val="009D67B0"/>
    <w:rsid w:val="009D68F9"/>
    <w:rsid w:val="009D7287"/>
    <w:rsid w:val="009E201B"/>
    <w:rsid w:val="009E55B5"/>
    <w:rsid w:val="009F44D9"/>
    <w:rsid w:val="009F5AFC"/>
    <w:rsid w:val="00A02A0F"/>
    <w:rsid w:val="00A06332"/>
    <w:rsid w:val="00A1067F"/>
    <w:rsid w:val="00A153AF"/>
    <w:rsid w:val="00A15EB6"/>
    <w:rsid w:val="00A23DB5"/>
    <w:rsid w:val="00A24745"/>
    <w:rsid w:val="00A2593C"/>
    <w:rsid w:val="00A279FE"/>
    <w:rsid w:val="00A27BF6"/>
    <w:rsid w:val="00A30D6D"/>
    <w:rsid w:val="00A32D88"/>
    <w:rsid w:val="00A34159"/>
    <w:rsid w:val="00A47A9C"/>
    <w:rsid w:val="00A51CB2"/>
    <w:rsid w:val="00A52B5B"/>
    <w:rsid w:val="00A54E54"/>
    <w:rsid w:val="00A60F74"/>
    <w:rsid w:val="00A61FED"/>
    <w:rsid w:val="00A703A7"/>
    <w:rsid w:val="00A73966"/>
    <w:rsid w:val="00A76F2E"/>
    <w:rsid w:val="00A7794F"/>
    <w:rsid w:val="00A819AE"/>
    <w:rsid w:val="00A868A8"/>
    <w:rsid w:val="00A87176"/>
    <w:rsid w:val="00A87C50"/>
    <w:rsid w:val="00A91DA1"/>
    <w:rsid w:val="00A951C7"/>
    <w:rsid w:val="00A96583"/>
    <w:rsid w:val="00A96C6F"/>
    <w:rsid w:val="00A97E10"/>
    <w:rsid w:val="00AA25EA"/>
    <w:rsid w:val="00AA2E61"/>
    <w:rsid w:val="00AA362E"/>
    <w:rsid w:val="00AA43FC"/>
    <w:rsid w:val="00AA5CB0"/>
    <w:rsid w:val="00AA5E33"/>
    <w:rsid w:val="00AA6C48"/>
    <w:rsid w:val="00AB094E"/>
    <w:rsid w:val="00AB3CDA"/>
    <w:rsid w:val="00AC4CFA"/>
    <w:rsid w:val="00AC77E6"/>
    <w:rsid w:val="00AD01E4"/>
    <w:rsid w:val="00AD0329"/>
    <w:rsid w:val="00AD2728"/>
    <w:rsid w:val="00AD3A27"/>
    <w:rsid w:val="00AD7B8E"/>
    <w:rsid w:val="00AE0093"/>
    <w:rsid w:val="00AE201E"/>
    <w:rsid w:val="00AF06B3"/>
    <w:rsid w:val="00AF4FBD"/>
    <w:rsid w:val="00AF532F"/>
    <w:rsid w:val="00B01BE6"/>
    <w:rsid w:val="00B01D4E"/>
    <w:rsid w:val="00B03A47"/>
    <w:rsid w:val="00B061B4"/>
    <w:rsid w:val="00B15711"/>
    <w:rsid w:val="00B2221D"/>
    <w:rsid w:val="00B22D9D"/>
    <w:rsid w:val="00B23B53"/>
    <w:rsid w:val="00B34118"/>
    <w:rsid w:val="00B35088"/>
    <w:rsid w:val="00B41BEC"/>
    <w:rsid w:val="00B433D5"/>
    <w:rsid w:val="00B52C97"/>
    <w:rsid w:val="00B57E76"/>
    <w:rsid w:val="00B6320B"/>
    <w:rsid w:val="00B633D8"/>
    <w:rsid w:val="00B638B6"/>
    <w:rsid w:val="00B66079"/>
    <w:rsid w:val="00B72B55"/>
    <w:rsid w:val="00B74818"/>
    <w:rsid w:val="00B77437"/>
    <w:rsid w:val="00B77455"/>
    <w:rsid w:val="00B83997"/>
    <w:rsid w:val="00B855DE"/>
    <w:rsid w:val="00B8722A"/>
    <w:rsid w:val="00B91021"/>
    <w:rsid w:val="00B91D8B"/>
    <w:rsid w:val="00B93051"/>
    <w:rsid w:val="00B93B43"/>
    <w:rsid w:val="00B94583"/>
    <w:rsid w:val="00B945BE"/>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4046"/>
    <w:rsid w:val="00C044C2"/>
    <w:rsid w:val="00C05A6D"/>
    <w:rsid w:val="00C063BD"/>
    <w:rsid w:val="00C070AE"/>
    <w:rsid w:val="00C12D51"/>
    <w:rsid w:val="00C13DD7"/>
    <w:rsid w:val="00C16822"/>
    <w:rsid w:val="00C22789"/>
    <w:rsid w:val="00C233C1"/>
    <w:rsid w:val="00C256F6"/>
    <w:rsid w:val="00C257FD"/>
    <w:rsid w:val="00C33FD9"/>
    <w:rsid w:val="00C3611A"/>
    <w:rsid w:val="00C36ECF"/>
    <w:rsid w:val="00C3730A"/>
    <w:rsid w:val="00C37730"/>
    <w:rsid w:val="00C40FF0"/>
    <w:rsid w:val="00C46647"/>
    <w:rsid w:val="00C50F3E"/>
    <w:rsid w:val="00C5169E"/>
    <w:rsid w:val="00C52479"/>
    <w:rsid w:val="00C63396"/>
    <w:rsid w:val="00C63F1C"/>
    <w:rsid w:val="00C67801"/>
    <w:rsid w:val="00C71D47"/>
    <w:rsid w:val="00C7244F"/>
    <w:rsid w:val="00C74855"/>
    <w:rsid w:val="00C75749"/>
    <w:rsid w:val="00C75F14"/>
    <w:rsid w:val="00C7696C"/>
    <w:rsid w:val="00C775A7"/>
    <w:rsid w:val="00C77E9F"/>
    <w:rsid w:val="00C81205"/>
    <w:rsid w:val="00C867A0"/>
    <w:rsid w:val="00C87A8D"/>
    <w:rsid w:val="00C94F74"/>
    <w:rsid w:val="00C95F16"/>
    <w:rsid w:val="00CA1F1F"/>
    <w:rsid w:val="00CA5830"/>
    <w:rsid w:val="00CA6C06"/>
    <w:rsid w:val="00CB1558"/>
    <w:rsid w:val="00CB2FF7"/>
    <w:rsid w:val="00CB310B"/>
    <w:rsid w:val="00CB4487"/>
    <w:rsid w:val="00CB6FE2"/>
    <w:rsid w:val="00CC45AD"/>
    <w:rsid w:val="00CC56A8"/>
    <w:rsid w:val="00CC7E89"/>
    <w:rsid w:val="00CD331A"/>
    <w:rsid w:val="00CD49A7"/>
    <w:rsid w:val="00CD6D46"/>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21A95"/>
    <w:rsid w:val="00D222E8"/>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67DD3"/>
    <w:rsid w:val="00D71910"/>
    <w:rsid w:val="00D72C72"/>
    <w:rsid w:val="00D75628"/>
    <w:rsid w:val="00D7616C"/>
    <w:rsid w:val="00D86525"/>
    <w:rsid w:val="00D87DC4"/>
    <w:rsid w:val="00D90B42"/>
    <w:rsid w:val="00D91E60"/>
    <w:rsid w:val="00D935D0"/>
    <w:rsid w:val="00D93CAA"/>
    <w:rsid w:val="00D94C9E"/>
    <w:rsid w:val="00DA056B"/>
    <w:rsid w:val="00DB2328"/>
    <w:rsid w:val="00DC2D0C"/>
    <w:rsid w:val="00DC354B"/>
    <w:rsid w:val="00DC4020"/>
    <w:rsid w:val="00DC5DE1"/>
    <w:rsid w:val="00DC5EE6"/>
    <w:rsid w:val="00DD1670"/>
    <w:rsid w:val="00DE31E7"/>
    <w:rsid w:val="00DE35B1"/>
    <w:rsid w:val="00DF083E"/>
    <w:rsid w:val="00DF585F"/>
    <w:rsid w:val="00DF5E57"/>
    <w:rsid w:val="00E14C70"/>
    <w:rsid w:val="00E1551D"/>
    <w:rsid w:val="00E15587"/>
    <w:rsid w:val="00E165E7"/>
    <w:rsid w:val="00E203CF"/>
    <w:rsid w:val="00E24F17"/>
    <w:rsid w:val="00E30267"/>
    <w:rsid w:val="00E32DE6"/>
    <w:rsid w:val="00E339B6"/>
    <w:rsid w:val="00E351AB"/>
    <w:rsid w:val="00E36785"/>
    <w:rsid w:val="00E43A19"/>
    <w:rsid w:val="00E43ACC"/>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771EE"/>
    <w:rsid w:val="00E80726"/>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157E0"/>
    <w:rsid w:val="00F21781"/>
    <w:rsid w:val="00F3639A"/>
    <w:rsid w:val="00F425DB"/>
    <w:rsid w:val="00F44838"/>
    <w:rsid w:val="00F44E9B"/>
    <w:rsid w:val="00F456E6"/>
    <w:rsid w:val="00F51FDB"/>
    <w:rsid w:val="00F63974"/>
    <w:rsid w:val="00F649CA"/>
    <w:rsid w:val="00F67519"/>
    <w:rsid w:val="00F712CD"/>
    <w:rsid w:val="00F71397"/>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CAAF"/>
  <w15:docId w15:val="{1DC58893-8AEF-445C-9F42-EFED36CA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5">
    <w:name w:val="Основной текст (2)"/>
    <w:basedOn w:val="a"/>
    <w:link w:val="26"/>
    <w:qFormat/>
    <w:rsid w:val="00274ADC"/>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character" w:customStyle="1" w:styleId="Heading1Char">
    <w:name w:val="Heading 1 Char"/>
    <w:basedOn w:val="a0"/>
    <w:link w:val="110"/>
    <w:uiPriority w:val="9"/>
    <w:rsid w:val="00D87DC4"/>
    <w:rPr>
      <w:rFonts w:ascii="Arial" w:eastAsia="Arial" w:hAnsi="Arial" w:cs="Arial"/>
      <w:sz w:val="40"/>
      <w:szCs w:val="40"/>
    </w:rPr>
  </w:style>
  <w:style w:type="character" w:customStyle="1" w:styleId="HeaderChar">
    <w:name w:val="Header Char"/>
    <w:basedOn w:val="a0"/>
    <w:link w:val="17"/>
    <w:uiPriority w:val="99"/>
    <w:rsid w:val="00D87DC4"/>
    <w:rPr>
      <w:rFonts w:ascii="Calibri" w:eastAsia="Calibri" w:hAnsi="Calibri" w:cs="Calibri"/>
    </w:rPr>
  </w:style>
  <w:style w:type="paragraph" w:customStyle="1" w:styleId="110">
    <w:name w:val="Заголовок 11"/>
    <w:basedOn w:val="a"/>
    <w:next w:val="a"/>
    <w:link w:val="Heading1Char"/>
    <w:uiPriority w:val="9"/>
    <w:qFormat/>
    <w:rsid w:val="00D87DC4"/>
    <w:pPr>
      <w:keepNext/>
      <w:keepLines/>
      <w:spacing w:before="480" w:after="200" w:line="276" w:lineRule="auto"/>
      <w:outlineLvl w:val="0"/>
    </w:pPr>
    <w:rPr>
      <w:rFonts w:ascii="Arial" w:eastAsia="Arial" w:hAnsi="Arial" w:cs="Arial"/>
      <w:sz w:val="40"/>
      <w:szCs w:val="40"/>
      <w:lang w:eastAsia="en-US"/>
    </w:rPr>
  </w:style>
  <w:style w:type="paragraph" w:customStyle="1" w:styleId="17">
    <w:name w:val="Верхний колонтитул1"/>
    <w:basedOn w:val="a"/>
    <w:link w:val="HeaderChar"/>
    <w:uiPriority w:val="99"/>
    <w:unhideWhenUsed/>
    <w:rsid w:val="00D87DC4"/>
    <w:pPr>
      <w:tabs>
        <w:tab w:val="center" w:pos="4677"/>
        <w:tab w:val="right" w:pos="9355"/>
      </w:tabs>
    </w:pPr>
    <w:rPr>
      <w:rFonts w:ascii="Calibri" w:eastAsia="Calibri" w:hAnsi="Calibri" w:cs="Calibri"/>
      <w:sz w:val="22"/>
      <w:szCs w:val="22"/>
      <w:lang w:eastAsia="en-US"/>
    </w:rPr>
  </w:style>
  <w:style w:type="character" w:customStyle="1" w:styleId="214pt">
    <w:name w:val="Основной текст (2) + 14 pt"/>
    <w:basedOn w:val="a0"/>
    <w:rsid w:val="001F68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5"/>
    <w:rsid w:val="001F6899"/>
    <w:rPr>
      <w:rFonts w:ascii="Calibri" w:eastAsia="Calibri" w:hAnsi="Calibri" w:cs="Calibri"/>
      <w:sz w:val="28"/>
      <w:szCs w:val="2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701A1-D9F7-4406-9BE1-3361E3F0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3934</TotalTime>
  <Pages>42</Pages>
  <Words>15435</Words>
  <Characters>87984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103213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Крюкова</cp:lastModifiedBy>
  <cp:revision>73</cp:revision>
  <cp:lastPrinted>2024-01-17T14:14:00Z</cp:lastPrinted>
  <dcterms:created xsi:type="dcterms:W3CDTF">2021-07-28T14:36:00Z</dcterms:created>
  <dcterms:modified xsi:type="dcterms:W3CDTF">2024-11-23T14:50:00Z</dcterms:modified>
</cp:coreProperties>
</file>