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AD" w:rsidRDefault="00D65230" w:rsidP="00F70EA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</w:p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8B12EE" w:rsidRDefault="008B12EE" w:rsidP="00F70EAD">
      <w:pPr>
        <w:pStyle w:val="ConsPlusTitle"/>
        <w:jc w:val="center"/>
        <w:rPr>
          <w:sz w:val="28"/>
          <w:szCs w:val="28"/>
        </w:rPr>
      </w:pPr>
    </w:p>
    <w:p w:rsidR="00CF1208" w:rsidRDefault="00CF1208" w:rsidP="00CF1208">
      <w:pPr>
        <w:pStyle w:val="a4"/>
        <w:rPr>
          <w:rFonts w:ascii="Times New Roman" w:hAnsi="Times New Roman" w:cs="Times New Roman"/>
          <w:sz w:val="28"/>
        </w:rPr>
      </w:pPr>
      <w:r w:rsidRPr="00CF1208">
        <w:rPr>
          <w:rFonts w:ascii="Times New Roman" w:hAnsi="Times New Roman" w:cs="Times New Roman"/>
          <w:sz w:val="28"/>
        </w:rPr>
        <w:t>О</w:t>
      </w:r>
      <w:r w:rsidR="005373D9">
        <w:rPr>
          <w:rFonts w:ascii="Times New Roman" w:hAnsi="Times New Roman" w:cs="Times New Roman"/>
          <w:sz w:val="28"/>
        </w:rPr>
        <w:t>б утверждении Положения о</w:t>
      </w:r>
      <w:r w:rsidRPr="00CF1208">
        <w:rPr>
          <w:rFonts w:ascii="Times New Roman" w:hAnsi="Times New Roman" w:cs="Times New Roman"/>
          <w:sz w:val="28"/>
        </w:rPr>
        <w:t xml:space="preserve"> комиссии по соблюдению требований к служебному поведению муниципальных служащих</w:t>
      </w:r>
      <w:r w:rsidR="001A003C">
        <w:rPr>
          <w:rFonts w:ascii="Times New Roman" w:hAnsi="Times New Roman" w:cs="Times New Roman"/>
          <w:sz w:val="28"/>
        </w:rPr>
        <w:t>, руководителей муниципальных учреждений и урегулированию конфликта интересов в</w:t>
      </w:r>
      <w:r w:rsidRPr="00CF1208">
        <w:rPr>
          <w:rFonts w:ascii="Times New Roman" w:hAnsi="Times New Roman" w:cs="Times New Roman"/>
          <w:sz w:val="28"/>
        </w:rPr>
        <w:t xml:space="preserve"> администрации </w:t>
      </w:r>
      <w:r w:rsidR="00B44A77">
        <w:rPr>
          <w:rFonts w:ascii="Times New Roman" w:hAnsi="Times New Roman" w:cs="Times New Roman"/>
          <w:sz w:val="28"/>
        </w:rPr>
        <w:t xml:space="preserve">муниципального образования </w:t>
      </w:r>
      <w:proofErr w:type="spellStart"/>
      <w:r w:rsidR="004E49F1">
        <w:rPr>
          <w:rFonts w:ascii="Times New Roman" w:hAnsi="Times New Roman" w:cs="Times New Roman"/>
          <w:sz w:val="28"/>
        </w:rPr>
        <w:t>Ефремовск</w:t>
      </w:r>
      <w:r w:rsidR="00B44A77">
        <w:rPr>
          <w:rFonts w:ascii="Times New Roman" w:hAnsi="Times New Roman" w:cs="Times New Roman"/>
          <w:sz w:val="28"/>
        </w:rPr>
        <w:t>ий</w:t>
      </w:r>
      <w:proofErr w:type="spellEnd"/>
      <w:r w:rsidR="004E49F1">
        <w:rPr>
          <w:rFonts w:ascii="Times New Roman" w:hAnsi="Times New Roman" w:cs="Times New Roman"/>
          <w:sz w:val="28"/>
        </w:rPr>
        <w:t xml:space="preserve"> </w:t>
      </w:r>
      <w:r w:rsidRPr="00CF1208">
        <w:rPr>
          <w:rFonts w:ascii="Times New Roman" w:hAnsi="Times New Roman" w:cs="Times New Roman"/>
          <w:sz w:val="28"/>
        </w:rPr>
        <w:t>муниципальн</w:t>
      </w:r>
      <w:r w:rsidR="00B44A77">
        <w:rPr>
          <w:rFonts w:ascii="Times New Roman" w:hAnsi="Times New Roman" w:cs="Times New Roman"/>
          <w:sz w:val="28"/>
        </w:rPr>
        <w:t>ый</w:t>
      </w:r>
      <w:r w:rsidRPr="00CF1208">
        <w:rPr>
          <w:rFonts w:ascii="Times New Roman" w:hAnsi="Times New Roman" w:cs="Times New Roman"/>
          <w:sz w:val="28"/>
        </w:rPr>
        <w:t xml:space="preserve"> о</w:t>
      </w:r>
      <w:r w:rsidR="004E49F1">
        <w:rPr>
          <w:rFonts w:ascii="Times New Roman" w:hAnsi="Times New Roman" w:cs="Times New Roman"/>
          <w:sz w:val="28"/>
        </w:rPr>
        <w:t>круг Тульской области</w:t>
      </w:r>
      <w:r w:rsidRPr="00CF1208">
        <w:rPr>
          <w:rFonts w:ascii="Times New Roman" w:hAnsi="Times New Roman" w:cs="Times New Roman"/>
          <w:sz w:val="28"/>
        </w:rPr>
        <w:t xml:space="preserve"> </w:t>
      </w:r>
    </w:p>
    <w:p w:rsidR="00C50435" w:rsidRPr="00CF1208" w:rsidRDefault="00C50435" w:rsidP="00CF1208">
      <w:pPr>
        <w:pStyle w:val="a4"/>
        <w:rPr>
          <w:rFonts w:ascii="Times New Roman" w:hAnsi="Times New Roman" w:cs="Times New Roman"/>
          <w:sz w:val="28"/>
        </w:rPr>
      </w:pPr>
    </w:p>
    <w:p w:rsidR="004E49F1" w:rsidRDefault="00CF1208" w:rsidP="004E49F1">
      <w:pPr>
        <w:pStyle w:val="a4"/>
        <w:jc w:val="both"/>
        <w:rPr>
          <w:rFonts w:ascii="Times New Roman" w:hAnsi="Times New Roman"/>
          <w:b w:val="0"/>
          <w:sz w:val="28"/>
        </w:rPr>
      </w:pPr>
      <w:r w:rsidRPr="004E49F1">
        <w:rPr>
          <w:rFonts w:ascii="Times New Roman" w:hAnsi="Times New Roman"/>
          <w:b w:val="0"/>
          <w:sz w:val="28"/>
        </w:rPr>
        <w:t xml:space="preserve">В соответствии с Федеральным законом от 25.12.2008 №273-ФЗ «О противодействии коррупции», Федеральным законом от 02.03.2007 №25-ФЗ «О муниципальной службе в Российской Федерации», </w:t>
      </w:r>
      <w:r w:rsidR="00B44A77" w:rsidRPr="00B44A77">
        <w:rPr>
          <w:rFonts w:ascii="Times New Roman" w:hAnsi="Times New Roman" w:cs="Times New Roman"/>
          <w:b w:val="0"/>
          <w:sz w:val="28"/>
        </w:rPr>
        <w:t xml:space="preserve">Законом Тульской области </w:t>
      </w:r>
      <w:proofErr w:type="gramStart"/>
      <w:r w:rsidR="00B44A77" w:rsidRPr="00B44A77">
        <w:rPr>
          <w:rFonts w:ascii="Times New Roman" w:hAnsi="Times New Roman" w:cs="Times New Roman"/>
          <w:b w:val="0"/>
          <w:sz w:val="28"/>
        </w:rPr>
        <w:t>от</w:t>
      </w:r>
      <w:proofErr w:type="gramEnd"/>
      <w:r w:rsidR="00B44A77" w:rsidRPr="00B44A77">
        <w:rPr>
          <w:rFonts w:ascii="Times New Roman" w:hAnsi="Times New Roman" w:cs="Times New Roman"/>
          <w:b w:val="0"/>
          <w:sz w:val="28"/>
        </w:rPr>
        <w:t xml:space="preserve">   № «</w:t>
      </w:r>
      <w:proofErr w:type="gramStart"/>
      <w:r w:rsidR="00B44A77" w:rsidRPr="00B44A77">
        <w:rPr>
          <w:rFonts w:ascii="Times New Roman" w:hAnsi="Times New Roman" w:cs="Times New Roman"/>
          <w:b w:val="0"/>
          <w:sz w:val="28"/>
        </w:rPr>
        <w:t>О</w:t>
      </w:r>
      <w:proofErr w:type="gramEnd"/>
      <w:r w:rsidR="00B44A77" w:rsidRPr="00B44A77">
        <w:rPr>
          <w:rFonts w:ascii="Times New Roman" w:hAnsi="Times New Roman" w:cs="Times New Roman"/>
          <w:b w:val="0"/>
          <w:sz w:val="28"/>
        </w:rPr>
        <w:t xml:space="preserve"> наделении муниципального образования город Ефремов статусом муниципального округа»</w:t>
      </w:r>
      <w:r w:rsidR="00B44A77" w:rsidRPr="00B44A77">
        <w:rPr>
          <w:b w:val="0"/>
          <w:sz w:val="28"/>
        </w:rPr>
        <w:t xml:space="preserve">, </w:t>
      </w:r>
      <w:r w:rsidRPr="004E49F1">
        <w:rPr>
          <w:rFonts w:ascii="Times New Roman" w:hAnsi="Times New Roman"/>
          <w:b w:val="0"/>
          <w:sz w:val="28"/>
        </w:rPr>
        <w:t xml:space="preserve">Уставом </w:t>
      </w:r>
      <w:r w:rsidR="00B44A77">
        <w:rPr>
          <w:rFonts w:ascii="Times New Roman" w:hAnsi="Times New Roman"/>
          <w:b w:val="0"/>
          <w:sz w:val="28"/>
        </w:rPr>
        <w:t>муниципального образования город Ефремов</w:t>
      </w:r>
      <w:r w:rsidR="004D638C">
        <w:rPr>
          <w:rFonts w:ascii="Times New Roman" w:hAnsi="Times New Roman" w:cs="Times New Roman"/>
          <w:b w:val="0"/>
          <w:sz w:val="28"/>
        </w:rPr>
        <w:t>,</w:t>
      </w:r>
      <w:r w:rsidR="004E49F1" w:rsidRPr="004E49F1">
        <w:rPr>
          <w:rFonts w:ascii="Times New Roman" w:hAnsi="Times New Roman" w:cs="Times New Roman"/>
          <w:b w:val="0"/>
          <w:sz w:val="28"/>
        </w:rPr>
        <w:t xml:space="preserve"> </w:t>
      </w:r>
      <w:r w:rsidRPr="004E49F1">
        <w:rPr>
          <w:rFonts w:ascii="Times New Roman" w:hAnsi="Times New Roman"/>
          <w:b w:val="0"/>
          <w:sz w:val="28"/>
        </w:rPr>
        <w:t xml:space="preserve">администрация </w:t>
      </w:r>
      <w:r w:rsidR="004E49F1" w:rsidRPr="004E49F1">
        <w:rPr>
          <w:rFonts w:ascii="Times New Roman" w:hAnsi="Times New Roman" w:cs="Times New Roman"/>
          <w:b w:val="0"/>
          <w:sz w:val="28"/>
        </w:rPr>
        <w:t>муниципальн</w:t>
      </w:r>
      <w:r w:rsidR="004E49F1">
        <w:rPr>
          <w:rFonts w:ascii="Times New Roman" w:hAnsi="Times New Roman" w:cs="Times New Roman"/>
          <w:b w:val="0"/>
          <w:sz w:val="28"/>
        </w:rPr>
        <w:t>ого</w:t>
      </w:r>
      <w:r w:rsidR="00B44A77">
        <w:rPr>
          <w:rFonts w:ascii="Times New Roman" w:hAnsi="Times New Roman" w:cs="Times New Roman"/>
          <w:b w:val="0"/>
          <w:sz w:val="28"/>
        </w:rPr>
        <w:t xml:space="preserve"> образования город Ефремов </w:t>
      </w:r>
    </w:p>
    <w:p w:rsidR="00CF1208" w:rsidRPr="00C50435" w:rsidRDefault="00CF1208" w:rsidP="004E49F1">
      <w:pPr>
        <w:pStyle w:val="a4"/>
        <w:jc w:val="both"/>
        <w:rPr>
          <w:rFonts w:ascii="Times New Roman" w:hAnsi="Times New Roman"/>
          <w:b w:val="0"/>
          <w:sz w:val="28"/>
        </w:rPr>
      </w:pPr>
      <w:r w:rsidRPr="00C50435">
        <w:rPr>
          <w:rFonts w:ascii="Times New Roman" w:hAnsi="Times New Roman"/>
          <w:b w:val="0"/>
          <w:sz w:val="28"/>
        </w:rPr>
        <w:t>ПОСТАНОВЛЯЕТ:</w:t>
      </w:r>
    </w:p>
    <w:p w:rsidR="00CF1208" w:rsidRPr="004E49F1" w:rsidRDefault="004E49F1" w:rsidP="004E49F1">
      <w:pPr>
        <w:pStyle w:val="a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</w:t>
      </w:r>
      <w:r w:rsidR="00CF1208" w:rsidRPr="004E49F1">
        <w:rPr>
          <w:rFonts w:ascii="Times New Roman" w:hAnsi="Times New Roman"/>
          <w:b w:val="0"/>
          <w:sz w:val="28"/>
        </w:rPr>
        <w:t>Утвердить Положение о комиссии по соблюдению требований к служебному поведению муниципальных служащих</w:t>
      </w:r>
      <w:r w:rsidR="00573485" w:rsidRPr="004E49F1">
        <w:rPr>
          <w:rFonts w:ascii="Times New Roman" w:hAnsi="Times New Roman"/>
          <w:b w:val="0"/>
          <w:sz w:val="28"/>
        </w:rPr>
        <w:t xml:space="preserve">, руководителей муниципальных учреждений и урегулированию конфликта интересов в </w:t>
      </w:r>
      <w:r w:rsidR="00CF1208" w:rsidRPr="004E49F1">
        <w:rPr>
          <w:rFonts w:ascii="Times New Roman" w:hAnsi="Times New Roman"/>
          <w:b w:val="0"/>
          <w:sz w:val="28"/>
        </w:rPr>
        <w:t xml:space="preserve"> администрации</w:t>
      </w:r>
      <w:r w:rsidR="00CF1208" w:rsidRPr="00CF1208">
        <w:rPr>
          <w:rFonts w:ascii="Times New Roman" w:hAnsi="Times New Roman"/>
          <w:sz w:val="28"/>
        </w:rPr>
        <w:t xml:space="preserve"> </w:t>
      </w:r>
      <w:r w:rsidR="00B44A77" w:rsidRPr="00B44A77">
        <w:rPr>
          <w:rFonts w:ascii="Times New Roman" w:hAnsi="Times New Roman"/>
          <w:b w:val="0"/>
          <w:sz w:val="28"/>
        </w:rPr>
        <w:t>муниципального</w:t>
      </w:r>
      <w:r w:rsidR="00B44A77">
        <w:rPr>
          <w:rFonts w:ascii="Times New Roman" w:hAnsi="Times New Roman"/>
          <w:b w:val="0"/>
          <w:sz w:val="28"/>
        </w:rPr>
        <w:t xml:space="preserve"> образования </w:t>
      </w:r>
      <w:proofErr w:type="spellStart"/>
      <w:r w:rsidRPr="004E49F1">
        <w:rPr>
          <w:rFonts w:ascii="Times New Roman" w:hAnsi="Times New Roman" w:cs="Times New Roman"/>
          <w:b w:val="0"/>
          <w:sz w:val="28"/>
        </w:rPr>
        <w:t>Ефремовск</w:t>
      </w:r>
      <w:r w:rsidR="00B44A77">
        <w:rPr>
          <w:rFonts w:ascii="Times New Roman" w:hAnsi="Times New Roman" w:cs="Times New Roman"/>
          <w:b w:val="0"/>
          <w:sz w:val="28"/>
        </w:rPr>
        <w:t>ий</w:t>
      </w:r>
      <w:proofErr w:type="spellEnd"/>
      <w:r w:rsidRPr="004E49F1">
        <w:rPr>
          <w:rFonts w:ascii="Times New Roman" w:hAnsi="Times New Roman" w:cs="Times New Roman"/>
          <w:b w:val="0"/>
          <w:sz w:val="28"/>
        </w:rPr>
        <w:t xml:space="preserve"> муниципальн</w:t>
      </w:r>
      <w:r w:rsidR="00B44A77">
        <w:rPr>
          <w:rFonts w:ascii="Times New Roman" w:hAnsi="Times New Roman" w:cs="Times New Roman"/>
          <w:b w:val="0"/>
          <w:sz w:val="28"/>
        </w:rPr>
        <w:t>ый</w:t>
      </w:r>
      <w:r w:rsidRPr="004E49F1">
        <w:rPr>
          <w:rFonts w:ascii="Times New Roman" w:hAnsi="Times New Roman" w:cs="Times New Roman"/>
          <w:b w:val="0"/>
          <w:sz w:val="28"/>
        </w:rPr>
        <w:t xml:space="preserve"> округ Тульской области</w:t>
      </w:r>
      <w:r w:rsidRPr="004E49F1">
        <w:rPr>
          <w:rFonts w:ascii="Times New Roman" w:hAnsi="Times New Roman"/>
          <w:b w:val="0"/>
          <w:sz w:val="28"/>
        </w:rPr>
        <w:t xml:space="preserve"> </w:t>
      </w:r>
      <w:r w:rsidR="00CF1208" w:rsidRPr="004E49F1">
        <w:rPr>
          <w:rFonts w:ascii="Times New Roman" w:hAnsi="Times New Roman"/>
          <w:b w:val="0"/>
          <w:sz w:val="28"/>
        </w:rPr>
        <w:t>(</w:t>
      </w:r>
      <w:r w:rsidRPr="004E49F1">
        <w:rPr>
          <w:rFonts w:ascii="Times New Roman" w:hAnsi="Times New Roman"/>
          <w:b w:val="0"/>
          <w:sz w:val="28"/>
        </w:rPr>
        <w:t>п</w:t>
      </w:r>
      <w:r w:rsidR="00CF1208" w:rsidRPr="004E49F1">
        <w:rPr>
          <w:rFonts w:ascii="Times New Roman" w:hAnsi="Times New Roman"/>
          <w:b w:val="0"/>
          <w:sz w:val="28"/>
        </w:rPr>
        <w:t>риложение).</w:t>
      </w:r>
    </w:p>
    <w:p w:rsidR="00CF1208" w:rsidRPr="00CF1208" w:rsidRDefault="007B6461" w:rsidP="008B12E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   Постановление</w:t>
      </w:r>
      <w:r w:rsidR="00CF1208" w:rsidRPr="00CF1208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город Ефремов от </w:t>
      </w:r>
      <w:r w:rsidR="00B44A77">
        <w:rPr>
          <w:rFonts w:ascii="Times New Roman" w:hAnsi="Times New Roman"/>
          <w:sz w:val="28"/>
          <w:szCs w:val="28"/>
        </w:rPr>
        <w:t>18.10.2024</w:t>
      </w:r>
      <w:r w:rsidR="00CF1208" w:rsidRPr="00CF1208">
        <w:rPr>
          <w:rFonts w:ascii="Times New Roman" w:hAnsi="Times New Roman"/>
          <w:sz w:val="28"/>
          <w:szCs w:val="28"/>
        </w:rPr>
        <w:t xml:space="preserve"> № </w:t>
      </w:r>
      <w:r w:rsidR="00B44A77">
        <w:rPr>
          <w:rFonts w:ascii="Times New Roman" w:hAnsi="Times New Roman"/>
          <w:sz w:val="28"/>
          <w:szCs w:val="28"/>
        </w:rPr>
        <w:t>1916</w:t>
      </w:r>
      <w:r w:rsidR="00CF1208" w:rsidRPr="00CF1208">
        <w:rPr>
          <w:rFonts w:ascii="Times New Roman" w:hAnsi="Times New Roman"/>
          <w:sz w:val="28"/>
          <w:szCs w:val="28"/>
        </w:rPr>
        <w:t xml:space="preserve">  «О комиссии по соблюдению требований к служебному поведению муниципальных служащих</w:t>
      </w:r>
      <w:r w:rsidR="0062590F">
        <w:rPr>
          <w:rFonts w:ascii="Times New Roman" w:hAnsi="Times New Roman"/>
          <w:sz w:val="28"/>
          <w:szCs w:val="28"/>
        </w:rPr>
        <w:t xml:space="preserve">, руководителей муниципальных учреждений и </w:t>
      </w:r>
      <w:r w:rsidR="00CF1208" w:rsidRPr="00CF1208">
        <w:rPr>
          <w:rFonts w:ascii="Times New Roman" w:hAnsi="Times New Roman"/>
          <w:sz w:val="28"/>
          <w:szCs w:val="28"/>
        </w:rPr>
        <w:t xml:space="preserve"> </w:t>
      </w:r>
      <w:r w:rsidR="0062590F" w:rsidRPr="00CF1208">
        <w:rPr>
          <w:rFonts w:ascii="Times New Roman" w:hAnsi="Times New Roman"/>
          <w:sz w:val="28"/>
          <w:szCs w:val="28"/>
        </w:rPr>
        <w:t xml:space="preserve">урегулированию конфликта интересов </w:t>
      </w:r>
      <w:r w:rsidR="0062590F">
        <w:rPr>
          <w:rFonts w:ascii="Times New Roman" w:hAnsi="Times New Roman"/>
          <w:sz w:val="28"/>
          <w:szCs w:val="28"/>
        </w:rPr>
        <w:t xml:space="preserve">в </w:t>
      </w:r>
      <w:r w:rsidR="00CF1208" w:rsidRPr="00CF1208">
        <w:rPr>
          <w:rFonts w:ascii="Times New Roman" w:hAnsi="Times New Roman"/>
          <w:sz w:val="28"/>
          <w:szCs w:val="28"/>
        </w:rPr>
        <w:t>администрации муниципального образования город Ефремов</w:t>
      </w:r>
      <w:r>
        <w:rPr>
          <w:rFonts w:ascii="Times New Roman" w:hAnsi="Times New Roman"/>
          <w:bCs/>
          <w:sz w:val="28"/>
          <w:szCs w:val="28"/>
        </w:rPr>
        <w:t>»</w:t>
      </w:r>
      <w:r w:rsidR="00CF1208" w:rsidRPr="00CF1208">
        <w:rPr>
          <w:rFonts w:ascii="Times New Roman" w:hAnsi="Times New Roman"/>
          <w:sz w:val="28"/>
          <w:szCs w:val="28"/>
        </w:rPr>
        <w:t xml:space="preserve">  признать утратившим силу.</w:t>
      </w:r>
    </w:p>
    <w:p w:rsidR="007B6461" w:rsidRDefault="00CF1208" w:rsidP="008B1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208">
        <w:rPr>
          <w:rFonts w:ascii="Times New Roman" w:hAnsi="Times New Roman"/>
          <w:sz w:val="28"/>
          <w:szCs w:val="28"/>
        </w:rPr>
        <w:t xml:space="preserve"> 3. </w:t>
      </w:r>
      <w:r w:rsidR="00E35361">
        <w:rPr>
          <w:rFonts w:ascii="Times New Roman" w:hAnsi="Times New Roman"/>
          <w:sz w:val="28"/>
          <w:szCs w:val="28"/>
        </w:rPr>
        <w:t>Комитету</w:t>
      </w:r>
      <w:r w:rsidRPr="00CF1208">
        <w:rPr>
          <w:rFonts w:ascii="Times New Roman" w:hAnsi="Times New Roman"/>
          <w:sz w:val="28"/>
          <w:szCs w:val="28"/>
        </w:rPr>
        <w:t xml:space="preserve"> по делопроизводству и контролю администрации </w:t>
      </w:r>
      <w:r w:rsidR="00B44A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2BAA" w:rsidRPr="000B2BAA">
        <w:rPr>
          <w:rFonts w:ascii="Times New Roman" w:hAnsi="Times New Roman"/>
          <w:sz w:val="28"/>
          <w:szCs w:val="28"/>
        </w:rPr>
        <w:t>город Ефремов</w:t>
      </w:r>
      <w:r w:rsidR="000B2BAA">
        <w:rPr>
          <w:sz w:val="28"/>
          <w:szCs w:val="28"/>
        </w:rPr>
        <w:t xml:space="preserve"> </w:t>
      </w:r>
      <w:r w:rsidRPr="00E35361">
        <w:rPr>
          <w:rFonts w:ascii="Times New Roman" w:hAnsi="Times New Roman"/>
          <w:sz w:val="28"/>
          <w:szCs w:val="28"/>
        </w:rPr>
        <w:t>(</w:t>
      </w:r>
      <w:proofErr w:type="spellStart"/>
      <w:r w:rsidRPr="00E35361">
        <w:rPr>
          <w:rFonts w:ascii="Times New Roman" w:hAnsi="Times New Roman"/>
          <w:sz w:val="28"/>
          <w:szCs w:val="28"/>
        </w:rPr>
        <w:t>Неликаева</w:t>
      </w:r>
      <w:proofErr w:type="spellEnd"/>
      <w:r w:rsidRPr="00E35361">
        <w:rPr>
          <w:rFonts w:ascii="Times New Roman" w:hAnsi="Times New Roman"/>
          <w:sz w:val="28"/>
          <w:szCs w:val="28"/>
        </w:rPr>
        <w:t xml:space="preserve"> М.Г.)</w:t>
      </w:r>
      <w:r w:rsidRPr="00CF1208">
        <w:rPr>
          <w:rFonts w:ascii="Times New Roman" w:hAnsi="Times New Roman"/>
          <w:sz w:val="28"/>
          <w:szCs w:val="28"/>
        </w:rPr>
        <w:t xml:space="preserve"> обнародовать настоящее постановление путем его размещения на официальном сайте </w:t>
      </w:r>
      <w:r w:rsidR="00B44A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2BAA" w:rsidRPr="000B2BAA">
        <w:rPr>
          <w:rFonts w:ascii="Times New Roman" w:hAnsi="Times New Roman"/>
          <w:sz w:val="28"/>
          <w:szCs w:val="28"/>
        </w:rPr>
        <w:t>город Ефремов</w:t>
      </w:r>
      <w:r w:rsidR="000B2BAA">
        <w:rPr>
          <w:sz w:val="28"/>
          <w:szCs w:val="28"/>
        </w:rPr>
        <w:t xml:space="preserve"> </w:t>
      </w:r>
      <w:r w:rsidRPr="00CF1208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и в местах для обнародования муниципальных нормативных правовых актов </w:t>
      </w:r>
      <w:r w:rsidR="00B44A7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B2BAA" w:rsidRPr="000B2BAA">
        <w:rPr>
          <w:rFonts w:ascii="Times New Roman" w:hAnsi="Times New Roman"/>
          <w:sz w:val="28"/>
          <w:szCs w:val="28"/>
        </w:rPr>
        <w:t>город Ефремов</w:t>
      </w:r>
      <w:r w:rsidRPr="00CF1208">
        <w:rPr>
          <w:rFonts w:ascii="Times New Roman" w:hAnsi="Times New Roman"/>
          <w:sz w:val="28"/>
          <w:szCs w:val="28"/>
        </w:rPr>
        <w:t>.</w:t>
      </w:r>
    </w:p>
    <w:p w:rsidR="00CF1208" w:rsidRPr="00CF1208" w:rsidRDefault="00CF1208" w:rsidP="008B12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208">
        <w:rPr>
          <w:rFonts w:ascii="Times New Roman" w:hAnsi="Times New Roman"/>
          <w:sz w:val="28"/>
          <w:szCs w:val="28"/>
        </w:rPr>
        <w:t xml:space="preserve">4. Постановление вступает в силу со дня его официального обнародования. </w:t>
      </w:r>
    </w:p>
    <w:p w:rsidR="00B44A77" w:rsidRDefault="004E49F1" w:rsidP="00B44A77">
      <w:pPr>
        <w:spacing w:after="0"/>
        <w:ind w:left="708"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CF1208" w:rsidRPr="00D65230">
        <w:rPr>
          <w:rFonts w:ascii="Times New Roman" w:hAnsi="Times New Roman"/>
          <w:b/>
          <w:sz w:val="24"/>
          <w:szCs w:val="24"/>
        </w:rPr>
        <w:t>лав</w:t>
      </w:r>
      <w:r>
        <w:rPr>
          <w:rFonts w:ascii="Times New Roman" w:hAnsi="Times New Roman"/>
          <w:b/>
          <w:sz w:val="24"/>
          <w:szCs w:val="24"/>
        </w:rPr>
        <w:t>а</w:t>
      </w:r>
      <w:r w:rsidR="00CF1208" w:rsidRPr="00D65230">
        <w:rPr>
          <w:rFonts w:ascii="Times New Roman" w:hAnsi="Times New Roman"/>
          <w:b/>
          <w:sz w:val="24"/>
          <w:szCs w:val="24"/>
        </w:rPr>
        <w:t xml:space="preserve"> администрации</w:t>
      </w:r>
      <w:r w:rsidR="00D65230" w:rsidRPr="00D65230">
        <w:rPr>
          <w:rFonts w:ascii="Times New Roman" w:hAnsi="Times New Roman"/>
          <w:b/>
          <w:sz w:val="24"/>
          <w:szCs w:val="24"/>
        </w:rPr>
        <w:t xml:space="preserve"> </w:t>
      </w:r>
      <w:r w:rsidR="00D65230">
        <w:rPr>
          <w:rFonts w:ascii="Times New Roman" w:hAnsi="Times New Roman"/>
          <w:b/>
          <w:sz w:val="24"/>
          <w:szCs w:val="24"/>
        </w:rPr>
        <w:t xml:space="preserve"> </w:t>
      </w:r>
    </w:p>
    <w:p w:rsidR="004E49F1" w:rsidRDefault="004E49F1" w:rsidP="00B44A7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B44A77">
        <w:rPr>
          <w:rFonts w:ascii="Times New Roman" w:hAnsi="Times New Roman"/>
          <w:b/>
          <w:sz w:val="24"/>
          <w:szCs w:val="24"/>
        </w:rPr>
        <w:t>образования</w:t>
      </w:r>
    </w:p>
    <w:p w:rsidR="00F70EAD" w:rsidRPr="00D65230" w:rsidRDefault="00B44A77" w:rsidP="00B44A77">
      <w:pPr>
        <w:spacing w:after="0"/>
        <w:ind w:left="708"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город Ефремов </w:t>
      </w:r>
      <w:r w:rsidR="00D65230">
        <w:rPr>
          <w:rFonts w:ascii="Times New Roman" w:hAnsi="Times New Roman"/>
          <w:b/>
          <w:sz w:val="27"/>
          <w:szCs w:val="27"/>
        </w:rPr>
        <w:t xml:space="preserve">                                                  </w:t>
      </w:r>
      <w:r w:rsidR="004E49F1">
        <w:rPr>
          <w:rFonts w:ascii="Times New Roman" w:hAnsi="Times New Roman"/>
          <w:b/>
          <w:sz w:val="27"/>
          <w:szCs w:val="27"/>
        </w:rPr>
        <w:t xml:space="preserve">              </w:t>
      </w:r>
      <w:r w:rsidR="00CF1208" w:rsidRPr="00D65230">
        <w:rPr>
          <w:rFonts w:ascii="Times New Roman" w:hAnsi="Times New Roman"/>
          <w:b/>
          <w:sz w:val="24"/>
          <w:szCs w:val="24"/>
        </w:rPr>
        <w:t>С.</w:t>
      </w:r>
      <w:r w:rsidR="0062590F" w:rsidRPr="00D65230">
        <w:rPr>
          <w:rFonts w:ascii="Times New Roman" w:hAnsi="Times New Roman"/>
          <w:b/>
          <w:sz w:val="24"/>
          <w:szCs w:val="24"/>
        </w:rPr>
        <w:t>Н.Давыдова</w:t>
      </w:r>
    </w:p>
    <w:p w:rsidR="00F70EAD" w:rsidRPr="00CF1208" w:rsidRDefault="00F70EAD" w:rsidP="00E9515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70EAD" w:rsidRPr="00485D9A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</w:t>
      </w: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0A1339" w:rsidRDefault="00F70EAD" w:rsidP="000A13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к постановлению администрации    муниципального </w:t>
      </w:r>
      <w:r w:rsidR="00B44A77">
        <w:rPr>
          <w:rFonts w:ascii="Times New Roman" w:hAnsi="Times New Roman"/>
          <w:bCs/>
          <w:sz w:val="28"/>
          <w:szCs w:val="28"/>
          <w:lang w:eastAsia="ru-RU"/>
        </w:rPr>
        <w:t>образования</w:t>
      </w:r>
      <w:r w:rsidR="000A133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:rsidR="00F70EAD" w:rsidRPr="00485D9A" w:rsidRDefault="00B44A77" w:rsidP="000A1339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город Ефремов</w:t>
      </w:r>
      <w:r w:rsidR="00F70EAD"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</w:t>
      </w:r>
    </w:p>
    <w:p w:rsidR="00F70EAD" w:rsidRDefault="00F70EAD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</w:t>
      </w: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от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_________20</w:t>
      </w:r>
      <w:r w:rsidR="0062590F">
        <w:rPr>
          <w:rFonts w:ascii="Times New Roman" w:hAnsi="Times New Roman"/>
          <w:bCs/>
          <w:sz w:val="28"/>
          <w:szCs w:val="28"/>
          <w:lang w:eastAsia="ru-RU"/>
        </w:rPr>
        <w:t>24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r w:rsidRPr="00485D9A">
        <w:rPr>
          <w:rFonts w:ascii="Times New Roman" w:hAnsi="Times New Roman"/>
          <w:bCs/>
          <w:sz w:val="28"/>
          <w:szCs w:val="28"/>
          <w:lang w:eastAsia="ru-RU"/>
        </w:rPr>
        <w:t xml:space="preserve">    № </w:t>
      </w:r>
      <w:r>
        <w:rPr>
          <w:rFonts w:ascii="Times New Roman" w:hAnsi="Times New Roman"/>
          <w:bCs/>
          <w:sz w:val="28"/>
          <w:szCs w:val="28"/>
          <w:lang w:eastAsia="ru-RU"/>
        </w:rPr>
        <w:t>_____</w:t>
      </w:r>
    </w:p>
    <w:p w:rsidR="007B6461" w:rsidRPr="00485D9A" w:rsidRDefault="007B6461" w:rsidP="00F70E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F70EAD" w:rsidRPr="001E0DE7" w:rsidRDefault="00F70EAD" w:rsidP="00F70EA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8098E" w:rsidRPr="00F70EAD" w:rsidRDefault="0038098E" w:rsidP="0038098E">
      <w:pPr>
        <w:pStyle w:val="ConsPlusTitle"/>
        <w:jc w:val="center"/>
        <w:rPr>
          <w:sz w:val="28"/>
          <w:szCs w:val="28"/>
        </w:rPr>
      </w:pPr>
      <w:r w:rsidRPr="00F70EAD">
        <w:rPr>
          <w:sz w:val="28"/>
          <w:szCs w:val="28"/>
        </w:rPr>
        <w:t xml:space="preserve">Положение о комиссии по соблюдению требований к служебному поведению </w:t>
      </w:r>
      <w:r w:rsidR="0062590F">
        <w:rPr>
          <w:sz w:val="28"/>
          <w:szCs w:val="28"/>
        </w:rPr>
        <w:t xml:space="preserve">муниципальных служащих, руководителей муниципальных учреждений и урегулированию конфликта интересов </w:t>
      </w:r>
      <w:r w:rsidRPr="00F70EAD">
        <w:rPr>
          <w:sz w:val="28"/>
          <w:szCs w:val="28"/>
        </w:rPr>
        <w:t xml:space="preserve">в администрации </w:t>
      </w:r>
      <w:r w:rsidR="00B44A77">
        <w:rPr>
          <w:sz w:val="28"/>
          <w:szCs w:val="28"/>
        </w:rPr>
        <w:t xml:space="preserve">муниципального образования </w:t>
      </w:r>
      <w:proofErr w:type="spellStart"/>
      <w:r w:rsidR="000A1339">
        <w:rPr>
          <w:sz w:val="28"/>
          <w:szCs w:val="28"/>
        </w:rPr>
        <w:t>Ефремовск</w:t>
      </w:r>
      <w:r w:rsidR="00B44A77">
        <w:rPr>
          <w:sz w:val="28"/>
          <w:szCs w:val="28"/>
        </w:rPr>
        <w:t>ий</w:t>
      </w:r>
      <w:proofErr w:type="spellEnd"/>
      <w:r w:rsidR="000A1339">
        <w:rPr>
          <w:sz w:val="28"/>
          <w:szCs w:val="28"/>
        </w:rPr>
        <w:t xml:space="preserve"> м</w:t>
      </w:r>
      <w:r w:rsidRPr="00F70EAD">
        <w:rPr>
          <w:sz w:val="28"/>
          <w:szCs w:val="28"/>
        </w:rPr>
        <w:t>униципальн</w:t>
      </w:r>
      <w:r w:rsidR="00B44A77">
        <w:rPr>
          <w:sz w:val="28"/>
          <w:szCs w:val="28"/>
        </w:rPr>
        <w:t>ый</w:t>
      </w:r>
      <w:r w:rsidRPr="00F70EAD">
        <w:rPr>
          <w:sz w:val="28"/>
          <w:szCs w:val="28"/>
        </w:rPr>
        <w:t xml:space="preserve"> </w:t>
      </w:r>
      <w:r w:rsidR="000A1339">
        <w:rPr>
          <w:sz w:val="28"/>
          <w:szCs w:val="28"/>
        </w:rPr>
        <w:t xml:space="preserve">округ Тульской области </w:t>
      </w:r>
    </w:p>
    <w:p w:rsidR="0038098E" w:rsidRDefault="0038098E" w:rsidP="003809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546F2" w:rsidRP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pacing w:val="2"/>
          <w:sz w:val="28"/>
          <w:szCs w:val="28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служащих, руководителей муниципальных учреждений и урегулированию конфликта интересов в Администрации </w:t>
      </w:r>
      <w:r w:rsidR="00B44A77">
        <w:rPr>
          <w:spacing w:val="2"/>
          <w:sz w:val="28"/>
          <w:szCs w:val="28"/>
        </w:rPr>
        <w:t xml:space="preserve">муниципального образования </w:t>
      </w:r>
      <w:proofErr w:type="spellStart"/>
      <w:r w:rsidR="000A1339">
        <w:rPr>
          <w:spacing w:val="2"/>
          <w:sz w:val="28"/>
          <w:szCs w:val="28"/>
        </w:rPr>
        <w:t>Ефремовск</w:t>
      </w:r>
      <w:r w:rsidR="00B44A77">
        <w:rPr>
          <w:spacing w:val="2"/>
          <w:sz w:val="28"/>
          <w:szCs w:val="28"/>
        </w:rPr>
        <w:t>ий</w:t>
      </w:r>
      <w:proofErr w:type="spellEnd"/>
      <w:r w:rsidR="000A1339">
        <w:rPr>
          <w:spacing w:val="2"/>
          <w:sz w:val="28"/>
          <w:szCs w:val="28"/>
        </w:rPr>
        <w:t xml:space="preserve"> муниципальн</w:t>
      </w:r>
      <w:r w:rsidR="00B44A77">
        <w:rPr>
          <w:spacing w:val="2"/>
          <w:sz w:val="28"/>
          <w:szCs w:val="28"/>
        </w:rPr>
        <w:t>ый</w:t>
      </w:r>
      <w:r w:rsidR="000A1339">
        <w:rPr>
          <w:spacing w:val="2"/>
          <w:sz w:val="28"/>
          <w:szCs w:val="28"/>
        </w:rPr>
        <w:t xml:space="preserve"> округ Тульской области </w:t>
      </w:r>
      <w:r w:rsidRPr="008546F2">
        <w:rPr>
          <w:spacing w:val="2"/>
          <w:sz w:val="28"/>
          <w:szCs w:val="28"/>
        </w:rPr>
        <w:t>(далее Администрация) (далее - Комиссия).</w:t>
      </w:r>
    </w:p>
    <w:p w:rsidR="008546F2" w:rsidRP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pacing w:val="2"/>
          <w:sz w:val="28"/>
          <w:szCs w:val="28"/>
        </w:rPr>
        <w:t>2. Комиссия в своей деятельности руководствуются </w:t>
      </w:r>
      <w:hyperlink r:id="rId5" w:history="1">
        <w:r w:rsidRPr="008546F2">
          <w:rPr>
            <w:rStyle w:val="a3"/>
            <w:color w:val="auto"/>
            <w:spacing w:val="2"/>
            <w:sz w:val="28"/>
            <w:szCs w:val="28"/>
            <w:u w:val="none"/>
          </w:rPr>
          <w:t>Конституцией Российской Федерации</w:t>
        </w:r>
      </w:hyperlink>
      <w:r w:rsidRPr="008546F2">
        <w:rPr>
          <w:spacing w:val="2"/>
          <w:sz w:val="28"/>
          <w:szCs w:val="28"/>
        </w:rPr>
        <w:t>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Тульской области, муниципальными правовыми актами и настоящим Положением.</w:t>
      </w:r>
    </w:p>
    <w:p w:rsidR="008546F2" w:rsidRP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pacing w:val="2"/>
          <w:sz w:val="28"/>
          <w:szCs w:val="28"/>
        </w:rPr>
        <w:t>3. Основной задачей Комиссий является содействие Администрации: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6F2">
        <w:rPr>
          <w:rFonts w:ascii="Times New Roman" w:hAnsi="Times New Roman" w:cs="Times New Roman"/>
          <w:sz w:val="28"/>
          <w:szCs w:val="28"/>
        </w:rPr>
        <w:t>а) в обеспечении соблюдения лицами, замещающими должности муниципальной службы в Администрации (далее - муниципальные служащие)</w:t>
      </w:r>
      <w:r w:rsidR="00483331">
        <w:rPr>
          <w:rFonts w:ascii="Times New Roman" w:hAnsi="Times New Roman" w:cs="Times New Roman"/>
          <w:sz w:val="28"/>
          <w:szCs w:val="28"/>
        </w:rPr>
        <w:t xml:space="preserve">, руководителями муниципальных учреждений </w:t>
      </w:r>
      <w:r w:rsidR="00B44A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>Ефремовск</w:t>
      </w:r>
      <w:r w:rsidR="00B44A77">
        <w:rPr>
          <w:rFonts w:ascii="Times New Roman" w:hAnsi="Times New Roman" w:cs="Times New Roman"/>
          <w:spacing w:val="2"/>
          <w:sz w:val="28"/>
          <w:szCs w:val="28"/>
        </w:rPr>
        <w:t>ий</w:t>
      </w:r>
      <w:proofErr w:type="spellEnd"/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 муниципальн</w:t>
      </w:r>
      <w:r w:rsidR="00B44A77">
        <w:rPr>
          <w:rFonts w:ascii="Times New Roman" w:hAnsi="Times New Roman" w:cs="Times New Roman"/>
          <w:spacing w:val="2"/>
          <w:sz w:val="28"/>
          <w:szCs w:val="28"/>
        </w:rPr>
        <w:t>ый</w:t>
      </w:r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 xml:space="preserve"> округ Тульской области</w:t>
      </w:r>
      <w:r w:rsidR="00990F98">
        <w:rPr>
          <w:spacing w:val="2"/>
          <w:sz w:val="28"/>
          <w:szCs w:val="28"/>
        </w:rPr>
        <w:t xml:space="preserve"> </w:t>
      </w:r>
      <w:r w:rsidR="00990F98" w:rsidRPr="00990F98">
        <w:rPr>
          <w:rFonts w:ascii="Times New Roman" w:hAnsi="Times New Roman" w:cs="Times New Roman"/>
          <w:spacing w:val="2"/>
          <w:sz w:val="28"/>
          <w:szCs w:val="28"/>
        </w:rPr>
        <w:t>(далее - руководители муниципальных учреждений</w:t>
      </w:r>
      <w:r w:rsidR="00990F98" w:rsidRPr="00990F98">
        <w:rPr>
          <w:rFonts w:ascii="Times New Roman" w:hAnsi="Times New Roman" w:cs="Times New Roman"/>
          <w:sz w:val="28"/>
          <w:szCs w:val="28"/>
        </w:rPr>
        <w:t>)</w:t>
      </w:r>
      <w:r w:rsidRPr="00990F98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ограничений и запретов, требований о предотвращении или </w:t>
      </w:r>
      <w:r w:rsidR="00B621AB">
        <w:rPr>
          <w:rFonts w:ascii="Times New Roman" w:hAnsi="Times New Roman" w:cs="Times New Roman"/>
          <w:sz w:val="28"/>
          <w:szCs w:val="28"/>
        </w:rPr>
        <w:t xml:space="preserve">об </w:t>
      </w:r>
      <w:r w:rsidRPr="008546F2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исполнения обязанностей, установленных Федеральным </w:t>
      </w:r>
      <w:hyperlink r:id="rId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от 25 декабря 2008 № 273-ФЗ «О противодействии коррупции», другими федеральными </w:t>
      </w:r>
      <w:hyperlink r:id="rId7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законами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="00DA6D94">
        <w:rPr>
          <w:rFonts w:ascii="Times New Roman" w:hAnsi="Times New Roman" w:cs="Times New Roman"/>
          <w:sz w:val="28"/>
          <w:szCs w:val="28"/>
        </w:rPr>
        <w:t xml:space="preserve">в целях противодействия коррупции </w:t>
      </w:r>
      <w:r w:rsidRPr="008546F2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- требования к служебному поведению и (или) требования об урегулировании конфликта интересов);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в осуществлении в Администрации мер по предупреждению коррупции.</w:t>
      </w:r>
    </w:p>
    <w:p w:rsidR="008546F2" w:rsidRDefault="008546F2" w:rsidP="00990F98">
      <w:pPr>
        <w:pStyle w:val="formattext"/>
        <w:shd w:val="clear" w:color="auto" w:fill="FFFFFF"/>
        <w:spacing w:before="0" w:beforeAutospacing="0" w:after="0" w:afterAutospacing="0" w:line="263" w:lineRule="atLeast"/>
        <w:ind w:firstLine="708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z w:val="28"/>
          <w:szCs w:val="28"/>
        </w:rPr>
        <w:t xml:space="preserve">4. </w:t>
      </w:r>
      <w:r w:rsidRPr="008546F2">
        <w:rPr>
          <w:spacing w:val="2"/>
          <w:sz w:val="28"/>
          <w:szCs w:val="28"/>
        </w:rPr>
        <w:t xml:space="preserve"> Комисси</w:t>
      </w:r>
      <w:r w:rsidR="00990F98">
        <w:rPr>
          <w:spacing w:val="2"/>
          <w:sz w:val="28"/>
          <w:szCs w:val="28"/>
        </w:rPr>
        <w:t>я</w:t>
      </w:r>
      <w:r w:rsidRPr="008546F2">
        <w:rPr>
          <w:spacing w:val="2"/>
          <w:sz w:val="28"/>
          <w:szCs w:val="28"/>
        </w:rPr>
        <w:t xml:space="preserve"> рассматрива</w:t>
      </w:r>
      <w:r w:rsidR="00990F98">
        <w:rPr>
          <w:spacing w:val="2"/>
          <w:sz w:val="28"/>
          <w:szCs w:val="28"/>
        </w:rPr>
        <w:t>е</w:t>
      </w:r>
      <w:r w:rsidRPr="008546F2">
        <w:rPr>
          <w:spacing w:val="2"/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руководителей муниципальных учреждений</w:t>
      </w:r>
      <w:r w:rsidR="00990F98">
        <w:rPr>
          <w:spacing w:val="2"/>
          <w:sz w:val="28"/>
          <w:szCs w:val="28"/>
        </w:rPr>
        <w:t>.</w:t>
      </w:r>
      <w:r w:rsidRPr="008546F2">
        <w:rPr>
          <w:spacing w:val="2"/>
          <w:sz w:val="28"/>
          <w:szCs w:val="28"/>
        </w:rPr>
        <w:t xml:space="preserve"> 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5. Состав комиссии утверждается постановлением Администрации.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6. В состав Комиссии входят председатель Комиссии, заместитель председателя Комиссии, секретарь Комиссии, члены Комиссии. Все члены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7. В состав Комиссии входят: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заместители главы Администрации, руководитель аппарата Администрации, начальник сектора по профилактике коррупционных и иных правонарушений (секретарь Комиссии), муниципальные служащие из кадровой службы, правового подразделения, органов и других структурных подразделений Администрации, определяемые главой Администрации;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в) представитель </w:t>
      </w:r>
      <w:r w:rsidRPr="008546F2">
        <w:rPr>
          <w:rFonts w:ascii="Times New Roman" w:hAnsi="Times New Roman" w:cs="Times New Roman"/>
          <w:bCs/>
          <w:sz w:val="28"/>
          <w:szCs w:val="28"/>
        </w:rPr>
        <w:t>Министерства по контролю и профилактике коррупционных нарушений в Тульской области</w:t>
      </w:r>
      <w:r w:rsidRPr="008546F2">
        <w:rPr>
          <w:rFonts w:ascii="Times New Roman" w:hAnsi="Times New Roman" w:cs="Times New Roman"/>
          <w:sz w:val="28"/>
          <w:szCs w:val="28"/>
        </w:rPr>
        <w:t>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8. Глава Администрации может принять решение о включении в состав Комиссии: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представителя общественной организации, действующей в установленном порядке в Администрации;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представителя профсоюзной организации, действующей в установленном порядке в Администрации.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9. Лица, указанные в </w:t>
      </w:r>
      <w:hyperlink r:id="rId8" w:anchor="P9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</w:t>
        </w:r>
      </w:hyperlink>
      <w:r w:rsidRPr="008546F2">
        <w:rPr>
          <w:rFonts w:ascii="Times New Roman" w:hAnsi="Times New Roman" w:cs="Times New Roman"/>
          <w:sz w:val="28"/>
          <w:szCs w:val="28"/>
        </w:rPr>
        <w:t>»</w:t>
      </w:r>
      <w:hyperlink r:id="rId9" w:anchor="P9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7 и в </w:t>
      </w:r>
      <w:hyperlink r:id="rId10" w:anchor="P9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8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включаются в состав Комиссии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организацией, с профсоюзной организацией, действующей в установленном порядке в Администрации, на основании запроса главы Администрации (далее - запрос). Согласование осуществляется в 10</w:t>
      </w:r>
      <w:r w:rsidR="00A454D0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8546F2">
        <w:rPr>
          <w:rFonts w:ascii="Times New Roman" w:hAnsi="Times New Roman" w:cs="Times New Roman"/>
          <w:sz w:val="28"/>
          <w:szCs w:val="28"/>
        </w:rPr>
        <w:t>со дня получения запроса.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9.1. Лицо, указанное в </w:t>
      </w:r>
      <w:hyperlink r:id="rId11" w:anchor="P9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proofErr w:type="gram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proofErr w:type="gramEnd"/>
      </w:hyperlink>
      <w:r w:rsidRPr="008546F2">
        <w:rPr>
          <w:rFonts w:ascii="Times New Roman" w:hAnsi="Times New Roman" w:cs="Times New Roman"/>
          <w:sz w:val="28"/>
          <w:szCs w:val="28"/>
        </w:rPr>
        <w:t>»</w:t>
      </w:r>
      <w:hyperlink r:id="rId12" w:anchor="P9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gram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</w:t>
        </w:r>
        <w:proofErr w:type="gram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7 настоящего Положения, включаются в состав Комиссии без указания персональных данных и замещаемой в </w:t>
      </w:r>
      <w:r w:rsidRPr="008546F2">
        <w:rPr>
          <w:rFonts w:ascii="Times New Roman" w:hAnsi="Times New Roman" w:cs="Times New Roman"/>
          <w:bCs/>
          <w:sz w:val="28"/>
          <w:szCs w:val="28"/>
        </w:rPr>
        <w:t>Министерстве по контролю и профилактике коррупционных нарушений в Тульской области</w:t>
      </w:r>
      <w:r w:rsidRPr="008546F2"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10.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11.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12. В заседаниях Комиссии с правом совещательного голоса участвуют: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муниципального служащего, (представитель работодателя) руководителя муниципального учреждения,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 и руководителя муниципального учреждения, в отношении которых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руководителя муниципального учреждения,  в отношении которых Комиссией рассматривается этот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вопрос, или любого члена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13.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14.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15. Основаниями для проведения заседания Комиссии являются: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о представлении муниципальным служащим, руководителем муниципального учреждения недостоверных или неполных сведений о доходах, об имуществе и обязательствах имущественного характера;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о несоблюдении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интересов; 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поступившие в Администрацию в порядке, установленном правилами ведения делопроизводства в Администрации: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Администрации должность муниципальной службы, включенную в перечень должностей, утвержденный постановлением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 в случаях, предусмотренных Федеральным </w:t>
      </w:r>
      <w:hyperlink r:id="rId1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от 25 декабря 2008 № 273-ФЗ «О противодействии коррупции», если отдельные функции муниципального управления этой организацией входили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в его должностные обязанности, до истечения двух лет со дня увольнения с муниципальной службы;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заявление муниципального служащего,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заявление муниципального служащего о невозможности выполнить требования Федерального </w:t>
      </w:r>
      <w:hyperlink r:id="rId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от 7 мая 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>уведомление муниципального служащего, руководителя муниципального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служащим, руководителем муниципального учреждения требований к служебному поведению и (или) требований об урегулировании конфликта интересов либо осуществления в Администрации, муниципальном учреждении мер по предупреждению коррупции;</w:t>
      </w:r>
    </w:p>
    <w:p w:rsidR="008546F2" w:rsidRPr="008546F2" w:rsidRDefault="008546F2" w:rsidP="0092534C">
      <w:pPr>
        <w:pStyle w:val="formattext"/>
        <w:shd w:val="clear" w:color="auto" w:fill="FFFFFF"/>
        <w:spacing w:before="0" w:beforeAutospacing="0" w:after="0" w:afterAutospacing="0" w:line="263" w:lineRule="atLeast"/>
        <w:ind w:firstLine="540"/>
        <w:jc w:val="both"/>
        <w:textAlignment w:val="baseline"/>
        <w:rPr>
          <w:spacing w:val="2"/>
          <w:sz w:val="28"/>
          <w:szCs w:val="28"/>
        </w:rPr>
      </w:pPr>
      <w:r w:rsidRPr="008546F2">
        <w:rPr>
          <w:sz w:val="28"/>
          <w:szCs w:val="28"/>
        </w:rPr>
        <w:t xml:space="preserve">г) </w:t>
      </w:r>
      <w:r w:rsidRPr="008546F2">
        <w:rPr>
          <w:spacing w:val="2"/>
          <w:sz w:val="28"/>
          <w:szCs w:val="28"/>
        </w:rPr>
        <w:t xml:space="preserve">предложение Губернатора Тульской области либо уполномоченного им должностного лица, принявшего решение об осуществлении </w:t>
      </w:r>
      <w:proofErr w:type="gramStart"/>
      <w:r w:rsidRPr="008546F2">
        <w:rPr>
          <w:spacing w:val="2"/>
          <w:sz w:val="28"/>
          <w:szCs w:val="28"/>
        </w:rPr>
        <w:t>контроля за</w:t>
      </w:r>
      <w:proofErr w:type="gramEnd"/>
      <w:r w:rsidRPr="008546F2">
        <w:rPr>
          <w:spacing w:val="2"/>
          <w:sz w:val="28"/>
          <w:szCs w:val="28"/>
        </w:rPr>
        <w:t xml:space="preserve"> расходами лиц, замещающих должности, предусмотренные подпунктом "ж" пункта 1 части 1 статьи 2 Федерального </w:t>
      </w:r>
      <w:hyperlink r:id="rId15" w:history="1">
        <w:r w:rsidRPr="00545BCA">
          <w:rPr>
            <w:rStyle w:val="a3"/>
            <w:color w:val="auto"/>
            <w:spacing w:val="2"/>
            <w:sz w:val="28"/>
            <w:szCs w:val="28"/>
            <w:u w:val="none"/>
          </w:rPr>
          <w:t>от 03.12.2012 N 230-ФЗ</w:t>
        </w:r>
      </w:hyperlink>
      <w:r w:rsidRPr="008546F2">
        <w:rPr>
          <w:spacing w:val="2"/>
          <w:sz w:val="28"/>
          <w:szCs w:val="28"/>
        </w:rPr>
        <w:t> "О контроле за соответствием расходов лиц, замещающих государственные должности, и иных лиц их доходам»;</w:t>
      </w:r>
    </w:p>
    <w:p w:rsid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46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 xml:space="preserve">) поступившее в соответствии </w:t>
      </w:r>
      <w:hyperlink r:id="rId1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4 статьи 12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N 273-ФЗ «О противодействии коррупции» и </w:t>
      </w:r>
      <w:hyperlink r:id="rId17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64.1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Федерации) в Администрацию уведомление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в его должностные обязанности, исполняемые во время замещения должности в Администрации,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организации Комиссией не рассматривался</w:t>
      </w:r>
      <w:r w:rsidR="0092534C">
        <w:rPr>
          <w:rFonts w:ascii="Times New Roman" w:hAnsi="Times New Roman" w:cs="Times New Roman"/>
          <w:sz w:val="28"/>
          <w:szCs w:val="28"/>
        </w:rPr>
        <w:t>;</w:t>
      </w:r>
    </w:p>
    <w:p w:rsidR="0092534C" w:rsidRDefault="0092534C" w:rsidP="009253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е) уведомление</w:t>
      </w:r>
      <w:r w:rsidRPr="0092534C">
        <w:rPr>
          <w:rFonts w:ascii="Times New Roman" w:hAnsi="Times New Roman"/>
          <w:sz w:val="28"/>
          <w:szCs w:val="28"/>
        </w:rPr>
        <w:t xml:space="preserve"> </w:t>
      </w:r>
      <w:r w:rsidRPr="008546F2">
        <w:rPr>
          <w:rFonts w:ascii="Times New Roman" w:hAnsi="Times New Roman"/>
          <w:sz w:val="28"/>
          <w:szCs w:val="28"/>
        </w:rPr>
        <w:t>муниципального служащего, руководителя муниципального учреждения</w:t>
      </w:r>
      <w:r>
        <w:rPr>
          <w:rFonts w:ascii="Times New Roman" w:eastAsiaTheme="minorHAnsi" w:hAnsi="Times New Roman"/>
          <w:sz w:val="28"/>
          <w:szCs w:val="28"/>
        </w:rPr>
        <w:t xml:space="preserve">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16.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17. Обращение, указанное в </w:t>
      </w:r>
      <w:hyperlink r:id="rId18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Администрации, в сектор по профилактике коррупционных и иных правонарушений Администрации.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секторе по профилактике коррупционных и иных правонарушений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коррупции». 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18. Обращение, указанное в </w:t>
      </w:r>
      <w:hyperlink r:id="rId20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19. Уведомление, указанное в </w:t>
      </w:r>
      <w:hyperlink r:id="rId21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сектором по профилактике коррупционных и иных правонарушений Администрации,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осуществляет подготовку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 xml:space="preserve">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2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коррупции». 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20. Уведомлени</w:t>
      </w:r>
      <w:r w:rsidR="0092534C">
        <w:rPr>
          <w:rFonts w:ascii="Times New Roman" w:hAnsi="Times New Roman" w:cs="Times New Roman"/>
          <w:sz w:val="28"/>
          <w:szCs w:val="28"/>
        </w:rPr>
        <w:t>я</w:t>
      </w:r>
      <w:r w:rsidRPr="008546F2">
        <w:rPr>
          <w:rFonts w:ascii="Times New Roman" w:hAnsi="Times New Roman" w:cs="Times New Roman"/>
          <w:sz w:val="28"/>
          <w:szCs w:val="28"/>
        </w:rPr>
        <w:t>, указанн</w:t>
      </w:r>
      <w:r w:rsidR="0092534C">
        <w:rPr>
          <w:rFonts w:ascii="Times New Roman" w:hAnsi="Times New Roman" w:cs="Times New Roman"/>
          <w:sz w:val="28"/>
          <w:szCs w:val="28"/>
        </w:rPr>
        <w:t>ы</w:t>
      </w:r>
      <w:r w:rsidRPr="008546F2">
        <w:rPr>
          <w:rFonts w:ascii="Times New Roman" w:hAnsi="Times New Roman" w:cs="Times New Roman"/>
          <w:sz w:val="28"/>
          <w:szCs w:val="28"/>
        </w:rPr>
        <w:t xml:space="preserve">е в </w:t>
      </w:r>
      <w:hyperlink r:id="rId2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пятом подпункта «б» </w:t>
        </w:r>
        <w:r w:rsidR="009253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и подпункте «е» 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сектором по профилактике коррупционных и иных правонарушений Администрации,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</w:t>
      </w:r>
      <w:r w:rsidR="00910947">
        <w:rPr>
          <w:rFonts w:ascii="Times New Roman" w:hAnsi="Times New Roman" w:cs="Times New Roman"/>
          <w:sz w:val="28"/>
          <w:szCs w:val="28"/>
        </w:rPr>
        <w:t>й</w:t>
      </w:r>
      <w:r w:rsidRPr="008546F2">
        <w:rPr>
          <w:rFonts w:ascii="Times New Roman" w:hAnsi="Times New Roman" w:cs="Times New Roman"/>
          <w:sz w:val="28"/>
          <w:szCs w:val="28"/>
        </w:rPr>
        <w:t>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21.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r:id="rId2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или уведомлений, указанных в </w:t>
      </w:r>
      <w:hyperlink r:id="rId2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пятом подпункта «б</w:t>
        </w:r>
      </w:hyperlink>
      <w:r w:rsidR="00910947">
        <w:t>»</w:t>
      </w:r>
      <w:r w:rsidRPr="008546F2">
        <w:rPr>
          <w:rFonts w:ascii="Times New Roman" w:hAnsi="Times New Roman" w:cs="Times New Roman"/>
          <w:sz w:val="28"/>
          <w:szCs w:val="28"/>
        </w:rPr>
        <w:t xml:space="preserve"> </w:t>
      </w:r>
      <w:r w:rsidR="00910947">
        <w:rPr>
          <w:rFonts w:ascii="Times New Roman" w:hAnsi="Times New Roman" w:cs="Times New Roman"/>
          <w:sz w:val="28"/>
          <w:szCs w:val="28"/>
        </w:rPr>
        <w:t xml:space="preserve">и </w:t>
      </w:r>
      <w:hyperlink r:id="rId2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9109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9253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должностные лица сектора по профилактике коррупционных и иных правонарушений Администрации имеют право проводить собеседование с муниципальным служащим, представившим обращение или уведомление, получать от него письменные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пояснения, а глава Администрации</w:t>
      </w:r>
      <w:r w:rsidR="0092534C">
        <w:rPr>
          <w:rFonts w:ascii="Times New Roman" w:hAnsi="Times New Roman" w:cs="Times New Roman"/>
          <w:sz w:val="28"/>
          <w:szCs w:val="28"/>
        </w:rPr>
        <w:t xml:space="preserve"> или его </w:t>
      </w:r>
      <w:r w:rsidR="0092534C" w:rsidRPr="00910947">
        <w:rPr>
          <w:rFonts w:ascii="Times New Roman" w:hAnsi="Times New Roman" w:cs="Times New Roman"/>
          <w:sz w:val="28"/>
          <w:szCs w:val="28"/>
        </w:rPr>
        <w:t>заместитель специально на то уполномоченный</w:t>
      </w:r>
      <w:r w:rsidRPr="008546F2">
        <w:rPr>
          <w:rFonts w:ascii="Times New Roman" w:hAnsi="Times New Roman" w:cs="Times New Roman"/>
          <w:sz w:val="28"/>
          <w:szCs w:val="28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</w:t>
      </w:r>
      <w:r w:rsidR="0092534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546F2">
        <w:rPr>
          <w:rFonts w:ascii="Times New Roman" w:hAnsi="Times New Roman" w:cs="Times New Roman"/>
          <w:sz w:val="28"/>
          <w:szCs w:val="28"/>
        </w:rPr>
        <w:t xml:space="preserve">дней со дня поступления обращения или уведомления. Указанный срок может быть продлен, но не более чем на 30 </w:t>
      </w:r>
      <w:r w:rsidR="0092534C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546F2">
        <w:rPr>
          <w:rFonts w:ascii="Times New Roman" w:hAnsi="Times New Roman" w:cs="Times New Roman"/>
          <w:sz w:val="28"/>
          <w:szCs w:val="28"/>
        </w:rPr>
        <w:t>дней.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21.1. Мотивированные заключения, предусмотренные пунктами 17, 19 и 20 настоящего Положения, должны содержать: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</w:t>
      </w:r>
      <w:r w:rsidR="00E44CD4">
        <w:rPr>
          <w:rFonts w:ascii="Times New Roman" w:hAnsi="Times New Roman" w:cs="Times New Roman"/>
          <w:sz w:val="28"/>
          <w:szCs w:val="28"/>
        </w:rPr>
        <w:t>ах</w:t>
      </w:r>
      <w:r w:rsidRPr="008546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 xml:space="preserve">» </w:t>
      </w:r>
      <w:r w:rsidR="00E44CD4">
        <w:rPr>
          <w:rFonts w:ascii="Times New Roman" w:hAnsi="Times New Roman" w:cs="Times New Roman"/>
          <w:sz w:val="28"/>
          <w:szCs w:val="28"/>
        </w:rPr>
        <w:t xml:space="preserve"> и «е» </w:t>
      </w:r>
      <w:r w:rsidRPr="008546F2">
        <w:rPr>
          <w:rFonts w:ascii="Times New Roman" w:hAnsi="Times New Roman" w:cs="Times New Roman"/>
          <w:sz w:val="28"/>
          <w:szCs w:val="28"/>
        </w:rPr>
        <w:t>пункта 15 настоящего Положения;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</w:t>
      </w:r>
      <w:r w:rsidR="00873C38">
        <w:rPr>
          <w:rFonts w:ascii="Times New Roman" w:hAnsi="Times New Roman" w:cs="Times New Roman"/>
          <w:sz w:val="28"/>
          <w:szCs w:val="28"/>
        </w:rPr>
        <w:t>ах</w:t>
      </w:r>
      <w:r w:rsidRPr="008546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>»</w:t>
      </w:r>
      <w:r w:rsidR="00873C38">
        <w:rPr>
          <w:rFonts w:ascii="Times New Roman" w:hAnsi="Times New Roman" w:cs="Times New Roman"/>
          <w:sz w:val="28"/>
          <w:szCs w:val="28"/>
        </w:rPr>
        <w:t xml:space="preserve"> и «е»</w:t>
      </w:r>
      <w:r w:rsidRPr="008546F2">
        <w:rPr>
          <w:rFonts w:ascii="Times New Roman" w:hAnsi="Times New Roman" w:cs="Times New Roman"/>
          <w:sz w:val="28"/>
          <w:szCs w:val="28"/>
        </w:rPr>
        <w:t xml:space="preserve"> пункта 15 настоящего Положения, а также рекомендации для принятия одного из решений в соответствии с пунктами 31, 35, 37 настоящего Положения или иного решения.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22.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</w:t>
      </w:r>
      <w:r w:rsidRPr="00910947">
        <w:rPr>
          <w:rFonts w:ascii="Times New Roman" w:hAnsi="Times New Roman" w:cs="Times New Roman"/>
          <w:sz w:val="28"/>
          <w:szCs w:val="28"/>
        </w:rPr>
        <w:t xml:space="preserve">в </w:t>
      </w:r>
      <w:r w:rsidR="00910947" w:rsidRPr="00910947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910947">
        <w:rPr>
          <w:rFonts w:ascii="Times New Roman" w:hAnsi="Times New Roman" w:cs="Times New Roman"/>
          <w:sz w:val="28"/>
          <w:szCs w:val="28"/>
        </w:rPr>
        <w:t>10</w:t>
      </w:r>
      <w:r w:rsidR="00910947" w:rsidRPr="00910947">
        <w:rPr>
          <w:rFonts w:ascii="Times New Roman" w:hAnsi="Times New Roman" w:cs="Times New Roman"/>
          <w:sz w:val="28"/>
          <w:szCs w:val="28"/>
        </w:rPr>
        <w:t xml:space="preserve"> рабочих  дней</w:t>
      </w:r>
      <w:r w:rsidRPr="00910947">
        <w:rPr>
          <w:rFonts w:ascii="Times New Roman" w:hAnsi="Times New Roman" w:cs="Times New Roman"/>
          <w:sz w:val="28"/>
          <w:szCs w:val="28"/>
        </w:rPr>
        <w:t xml:space="preserve"> </w:t>
      </w:r>
      <w:r w:rsidRPr="008546F2">
        <w:rPr>
          <w:rFonts w:ascii="Times New Roman" w:hAnsi="Times New Roman" w:cs="Times New Roman"/>
          <w:sz w:val="28"/>
          <w:szCs w:val="28"/>
        </w:rPr>
        <w:t xml:space="preserve">назначает дату заседания Комиссии. При этом дата заседания Комиссии не может быть назначена позднее 20 </w:t>
      </w:r>
      <w:r w:rsidR="00873C38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 xml:space="preserve">дней со дня поступления указанной информации, за исключением случаев, предусмотренных </w:t>
      </w:r>
      <w:hyperlink r:id="rId27" w:anchor="P13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23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anchor="P137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24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46F2">
        <w:rPr>
          <w:rFonts w:ascii="Times New Roman" w:hAnsi="Times New Roman" w:cs="Times New Roman"/>
          <w:sz w:val="28"/>
          <w:szCs w:val="28"/>
        </w:rPr>
        <w:t>б) организует ознакомление муниципального служащего, руководителя муниципального учреждения</w:t>
      </w:r>
      <w:r w:rsidR="00873C38">
        <w:rPr>
          <w:rFonts w:ascii="Times New Roman" w:hAnsi="Times New Roman" w:cs="Times New Roman"/>
          <w:sz w:val="28"/>
          <w:szCs w:val="28"/>
        </w:rPr>
        <w:t>,</w:t>
      </w:r>
      <w:r w:rsidRPr="008546F2">
        <w:rPr>
          <w:rFonts w:ascii="Times New Roman" w:hAnsi="Times New Roman" w:cs="Times New Roman"/>
          <w:sz w:val="28"/>
          <w:szCs w:val="28"/>
        </w:rPr>
        <w:t xml:space="preserve">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сектор по профилактике коррупционных и иных правонарушений Администрации и с результатами ее проверки;</w:t>
      </w:r>
      <w:proofErr w:type="gramEnd"/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r:id="rId29" w:anchor="P10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«б» пункта 12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23. Заседание Комиссии по рассмотрению заявлений, указанных в </w:t>
      </w:r>
      <w:hyperlink r:id="rId30" w:anchor="P11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 и четвертом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24. Уведомлени</w:t>
      </w:r>
      <w:r w:rsidR="00873C38">
        <w:rPr>
          <w:rFonts w:ascii="Times New Roman" w:hAnsi="Times New Roman" w:cs="Times New Roman"/>
          <w:sz w:val="28"/>
          <w:szCs w:val="28"/>
        </w:rPr>
        <w:t>я</w:t>
      </w:r>
      <w:r w:rsidRPr="008546F2">
        <w:rPr>
          <w:rFonts w:ascii="Times New Roman" w:hAnsi="Times New Roman" w:cs="Times New Roman"/>
          <w:sz w:val="28"/>
          <w:szCs w:val="28"/>
        </w:rPr>
        <w:t>, указанн</w:t>
      </w:r>
      <w:r w:rsidR="00873C38">
        <w:rPr>
          <w:rFonts w:ascii="Times New Roman" w:hAnsi="Times New Roman" w:cs="Times New Roman"/>
          <w:sz w:val="28"/>
          <w:szCs w:val="28"/>
        </w:rPr>
        <w:t>ы</w:t>
      </w:r>
      <w:r w:rsidRPr="008546F2">
        <w:rPr>
          <w:rFonts w:ascii="Times New Roman" w:hAnsi="Times New Roman" w:cs="Times New Roman"/>
          <w:sz w:val="28"/>
          <w:szCs w:val="28"/>
        </w:rPr>
        <w:t xml:space="preserve">е в </w:t>
      </w:r>
      <w:hyperlink r:id="rId31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ах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 рассматрива</w:t>
      </w:r>
      <w:r w:rsidR="00873C38">
        <w:rPr>
          <w:rFonts w:ascii="Times New Roman" w:hAnsi="Times New Roman" w:cs="Times New Roman"/>
          <w:sz w:val="28"/>
          <w:szCs w:val="28"/>
        </w:rPr>
        <w:t>ю</w:t>
      </w:r>
      <w:r w:rsidRPr="008546F2">
        <w:rPr>
          <w:rFonts w:ascii="Times New Roman" w:hAnsi="Times New Roman" w:cs="Times New Roman"/>
          <w:sz w:val="28"/>
          <w:szCs w:val="28"/>
        </w:rPr>
        <w:t>тся на очередном заседании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25. Заседание Комиссии проводится, как правило, в присутствии муниципального служащего, руководителя муниципального учреждения</w:t>
      </w:r>
      <w:r w:rsidR="000B3A65">
        <w:rPr>
          <w:rFonts w:ascii="Times New Roman" w:hAnsi="Times New Roman" w:cs="Times New Roman"/>
          <w:sz w:val="28"/>
          <w:szCs w:val="28"/>
        </w:rPr>
        <w:t>,</w:t>
      </w:r>
      <w:r w:rsidRPr="008546F2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Администрации. О намерении лично присутствовать на заседании Комиссии муниципальный служащий, руководитель муниципального учреждения или гражданин указывает в обращении, заявлении или уведомлении, представляемых в соответствии с </w:t>
      </w:r>
      <w:hyperlink r:id="rId3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ами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«б»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26. Заседания Комиссии могут проводиться в отсутствие муниципального служащего, руководителя муниципального учреждения или гражданина в случае: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3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ами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«б»</w:t>
        </w:r>
        <w:r w:rsidR="00873C3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не содержится указания о намерении муниципального служащего, руководителя муниципального учреждения или гражданина лично присутствовать на заседании Комиссии;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если муниципальный служащий, руководитель муниципального учреждения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27. На заседании Комиссии заслушиваются пояснения муниципального служащего, руководителя муниципального учреждения или гражданина,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29. По итогам рассмотрения вопроса, указанного в </w:t>
      </w:r>
      <w:hyperlink r:id="rId34" w:anchor="P11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«а»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достоверными и полными;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установить, что сведения о доходах, об имуществе и обязательствах имущественного характера, представленные муниципальным служащим, руководителем муниципального учреждения являются недостоверными и (или) неполными.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30. По итогам рассмотрения вопроса, указанного в </w:t>
      </w:r>
      <w:hyperlink r:id="rId35" w:anchor="P11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«а»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установить, что муниципальный служащий, руководитель муниципального учреждения соблюдал требования к служебному поведению и (или) требования об урегулировании конфликта интересов;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б) установить, что муниципальный служащий, руководитель муниципального учреждения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служащему, руководителю муниципального учреждения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31. По итогам рассмотрения вопроса, указанного в </w:t>
      </w:r>
      <w:hyperlink r:id="rId36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организацией входили в его должностные  обязанности, и мотивировать свой отказ.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32. По итогам рассмотрения вопроса, указанного в </w:t>
      </w:r>
      <w:hyperlink r:id="rId37" w:anchor="P115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третьем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8546F2" w:rsidRPr="008546F2" w:rsidRDefault="008546F2" w:rsidP="005775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>б)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служащему, руководителю муниципального учреждения принять меры по представлению указанных сведений;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в) признать, что причина непредставления муниципальным служащим, руководителем муниципального учреждения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33. По итогам рассмотрения вопроса, указанного в </w:t>
      </w:r>
      <w:hyperlink r:id="rId38" w:anchor="P11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«г»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муниципальным служащим  в соответствии с </w:t>
      </w:r>
      <w:hyperlink r:id="rId3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40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«О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34. По итогам рассмотрения вопроса, указанного в </w:t>
      </w:r>
      <w:hyperlink r:id="rId41" w:anchor="P116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четвертом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42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4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 xml:space="preserve">35. По итогам рассмотрения вопроса, указанного в </w:t>
      </w:r>
      <w:hyperlink r:id="rId44" w:history="1">
        <w:r w:rsidRPr="008546F2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абзаце пятом подпункта «б» пункта 15</w:t>
        </w:r>
      </w:hyperlink>
      <w:r w:rsidRPr="008546F2">
        <w:rPr>
          <w:rFonts w:ascii="Times New Roman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>а) признать, что при исполнении муниципальным служащим, руководителем муниципального учреждения должностных обязанностей конфликт интересов отсутствует;</w:t>
      </w:r>
    </w:p>
    <w:p w:rsidR="008546F2" w:rsidRP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>б) признать, что при исполнении муниципальным служащим, руководителем муниципального учреждения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служащему, руководителю муниципального учреждения и (или) главе Администрации принять меры по урегулированию конфликта интересов или по недопущению его возникновения;</w:t>
      </w:r>
    </w:p>
    <w:p w:rsidR="008546F2" w:rsidRDefault="008546F2" w:rsidP="00854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546F2">
        <w:rPr>
          <w:rFonts w:ascii="Times New Roman" w:hAnsi="Times New Roman"/>
          <w:sz w:val="28"/>
          <w:szCs w:val="28"/>
        </w:rPr>
        <w:t>в) признать, что муниципальный служащий, руководитель муниципального учреждения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служащему, руководителю муниципального учреждения конкретную меру ответственности.</w:t>
      </w:r>
    </w:p>
    <w:p w:rsidR="005775B9" w:rsidRDefault="005775B9" w:rsidP="005775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</w:t>
      </w:r>
      <w:r w:rsidRPr="005775B9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 xml:space="preserve"> По итогам рассмотрения вопроса, указанного в </w:t>
      </w:r>
      <w:hyperlink r:id="rId45" w:history="1">
        <w:r w:rsidRPr="005775B9"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подпункте "е" пункта 1</w:t>
        </w:r>
        <w:r>
          <w:rPr>
            <w:rFonts w:ascii="Times New Roman" w:eastAsiaTheme="minorHAnsi" w:hAnsi="Times New Roman"/>
            <w:color w:val="000000" w:themeColor="text1"/>
            <w:sz w:val="28"/>
            <w:szCs w:val="28"/>
          </w:rPr>
          <w:t>5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5775B9" w:rsidRDefault="005775B9" w:rsidP="00545B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признать наличие причинно-следственной связи между возникновением не зависящих от муниципального служащего,</w:t>
      </w:r>
      <w:r w:rsidRPr="005775B9">
        <w:rPr>
          <w:rFonts w:ascii="Times New Roman" w:hAnsi="Times New Roman"/>
          <w:sz w:val="28"/>
          <w:szCs w:val="28"/>
        </w:rPr>
        <w:t xml:space="preserve"> </w:t>
      </w:r>
      <w:r w:rsidRPr="008546F2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8546F2">
        <w:rPr>
          <w:rFonts w:ascii="Times New Roman" w:hAnsi="Times New Roman"/>
          <w:sz w:val="28"/>
          <w:szCs w:val="28"/>
        </w:rPr>
        <w:t xml:space="preserve"> муниципального учреждения </w:t>
      </w:r>
      <w:r>
        <w:rPr>
          <w:rFonts w:ascii="Times New Roman" w:eastAsiaTheme="minorHAnsi" w:hAnsi="Times New Roman"/>
          <w:sz w:val="28"/>
          <w:szCs w:val="28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5775B9" w:rsidRDefault="005775B9" w:rsidP="00545BC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служащего,</w:t>
      </w:r>
      <w:r w:rsidRPr="005775B9">
        <w:rPr>
          <w:rFonts w:ascii="Times New Roman" w:hAnsi="Times New Roman"/>
          <w:sz w:val="28"/>
          <w:szCs w:val="28"/>
        </w:rPr>
        <w:t xml:space="preserve"> </w:t>
      </w:r>
      <w:r w:rsidRPr="008546F2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я</w:t>
      </w:r>
      <w:r w:rsidRPr="008546F2">
        <w:rPr>
          <w:rFonts w:ascii="Times New Roman" w:hAnsi="Times New Roman"/>
          <w:sz w:val="28"/>
          <w:szCs w:val="28"/>
        </w:rPr>
        <w:t xml:space="preserve"> муниципального учреждения </w:t>
      </w:r>
      <w:r>
        <w:rPr>
          <w:rFonts w:ascii="Times New Roman" w:eastAsiaTheme="minorHAnsi" w:hAnsi="Times New Roman"/>
          <w:sz w:val="28"/>
          <w:szCs w:val="28"/>
        </w:rPr>
        <w:t>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3</w:t>
      </w:r>
      <w:r w:rsidR="00A209F2">
        <w:rPr>
          <w:rFonts w:ascii="Times New Roman" w:hAnsi="Times New Roman" w:cs="Times New Roman"/>
          <w:sz w:val="28"/>
          <w:szCs w:val="28"/>
        </w:rPr>
        <w:t>7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hyperlink r:id="rId46" w:anchor="P110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подпунктах «а»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, </w:t>
      </w:r>
      <w:hyperlink r:id="rId47" w:anchor="P11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«б»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, </w:t>
      </w:r>
      <w:hyperlink r:id="rId48" w:anchor="P11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«г»</w:t>
        </w:r>
      </w:hyperlink>
      <w:r w:rsidR="00A209F2">
        <w:rPr>
          <w:rFonts w:ascii="Times New Roman" w:hAnsi="Times New Roman" w:cs="Times New Roman"/>
          <w:sz w:val="28"/>
          <w:szCs w:val="28"/>
        </w:rPr>
        <w:t>,</w:t>
      </w:r>
      <w:r w:rsidRPr="008546F2">
        <w:rPr>
          <w:rFonts w:ascii="Times New Roman" w:hAnsi="Times New Roman" w:cs="Times New Roman"/>
          <w:sz w:val="28"/>
          <w:szCs w:val="28"/>
        </w:rPr>
        <w:t xml:space="preserve"> </w:t>
      </w:r>
      <w:hyperlink r:id="rId49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="00A20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«е»</w:t>
        </w:r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r:id="rId50" w:anchor="P14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29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- 3</w:t>
      </w:r>
      <w:r w:rsidR="00A209F2">
        <w:rPr>
          <w:rFonts w:ascii="Times New Roman" w:hAnsi="Times New Roman" w:cs="Times New Roman"/>
          <w:sz w:val="28"/>
          <w:szCs w:val="28"/>
        </w:rPr>
        <w:t>6</w:t>
      </w:r>
      <w:r w:rsidRPr="008546F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1" w:anchor="P167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="00A209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Положения. Основания и мотивы принятия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такого решения должны быть отражены в протоколе заседания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3</w:t>
      </w:r>
      <w:r w:rsidR="00A209F2">
        <w:rPr>
          <w:rFonts w:ascii="Times New Roman" w:hAnsi="Times New Roman" w:cs="Times New Roman"/>
          <w:sz w:val="28"/>
          <w:szCs w:val="28"/>
        </w:rPr>
        <w:t>8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hyperlink r:id="rId52" w:anchor="P121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подпункте «</w:t>
        </w:r>
        <w:proofErr w:type="spellStart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53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12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3</w:t>
      </w:r>
      <w:r w:rsidR="002C5F49">
        <w:rPr>
          <w:rFonts w:ascii="Times New Roman" w:hAnsi="Times New Roman" w:cs="Times New Roman"/>
          <w:sz w:val="28"/>
          <w:szCs w:val="28"/>
        </w:rPr>
        <w:t>9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hyperlink r:id="rId54" w:anchor="P118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«в»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8546F2" w:rsidRPr="008546F2" w:rsidRDefault="002C5F49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8546F2" w:rsidRPr="008546F2">
        <w:rPr>
          <w:rFonts w:ascii="Times New Roman" w:hAnsi="Times New Roman" w:cs="Times New Roman"/>
          <w:sz w:val="28"/>
          <w:szCs w:val="28"/>
        </w:rPr>
        <w:t>. Для исполнения решений Комиссии могут быть подготовлены проекты муниципальных нормативных правовых актов Администрации, поручений главы Администрации, которые в установленном правилами ведения делопроизводства в Администрации порядке представляются на рассмотрение главы Администрации.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1</w:t>
      </w:r>
      <w:r w:rsidRPr="008546F2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в </w:t>
      </w:r>
      <w:hyperlink r:id="rId55" w:anchor="P109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2</w:t>
      </w:r>
      <w:r w:rsidRPr="008546F2">
        <w:rPr>
          <w:rFonts w:ascii="Times New Roman" w:hAnsi="Times New Roman" w:cs="Times New Roman"/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56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для главы Администрации носят рекомендательный характер. Решение, принимаемое по итогам рассмотрения вопроса, указанного в </w:t>
      </w:r>
      <w:hyperlink r:id="rId57" w:anchor="P114" w:history="1">
        <w:r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15</w:t>
        </w:r>
      </w:hyperlink>
      <w:r w:rsidRPr="008546F2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3</w:t>
      </w:r>
      <w:r w:rsidRPr="008546F2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муниципального служащего, руководителя муниципального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рассматривается вопрос о соблюдении требований к служебному поведению и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>(или) требований об урегулировании конфликта интересов;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в) предъявляемые к муниципальному служащему, руководителю муниципального учреждения претензии, материалы, на которых они основываются;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г) содержание пояснений муниципального служащего, руководителю муниципального учреждения и других лиц по существу предъявляемых претензий;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546F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8546F2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4</w:t>
      </w:r>
      <w:r w:rsidRPr="008546F2">
        <w:rPr>
          <w:rFonts w:ascii="Times New Roman" w:hAnsi="Times New Roman" w:cs="Times New Roman"/>
          <w:sz w:val="28"/>
          <w:szCs w:val="28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служащий, руководитель муниципального учреждения.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5</w:t>
      </w:r>
      <w:r w:rsidRPr="008546F2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</w:t>
      </w:r>
      <w:r w:rsidR="002C5F49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Pr="008546F2">
        <w:rPr>
          <w:rFonts w:ascii="Times New Roman" w:hAnsi="Times New Roman" w:cs="Times New Roman"/>
          <w:sz w:val="28"/>
          <w:szCs w:val="28"/>
        </w:rPr>
        <w:t>7</w:t>
      </w:r>
      <w:r w:rsidR="002C5F49">
        <w:rPr>
          <w:rFonts w:ascii="Times New Roman" w:hAnsi="Times New Roman" w:cs="Times New Roman"/>
          <w:sz w:val="28"/>
          <w:szCs w:val="28"/>
        </w:rPr>
        <w:t xml:space="preserve"> рабочих дней</w:t>
      </w:r>
      <w:r w:rsidRPr="008546F2">
        <w:rPr>
          <w:rFonts w:ascii="Times New Roman" w:hAnsi="Times New Roman" w:cs="Times New Roman"/>
          <w:sz w:val="28"/>
          <w:szCs w:val="28"/>
        </w:rPr>
        <w:t xml:space="preserve"> со дня заседания направляются главе Администрации, полностью или в виде выписок из него - муниципальному служащему, руководителю муниципального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>учреждения</w:t>
      </w:r>
      <w:proofErr w:type="gramEnd"/>
      <w:r w:rsidRPr="008546F2">
        <w:rPr>
          <w:rFonts w:ascii="Times New Roman" w:hAnsi="Times New Roman" w:cs="Times New Roman"/>
          <w:sz w:val="28"/>
          <w:szCs w:val="28"/>
        </w:rPr>
        <w:t xml:space="preserve"> а также по решению Комиссии - иным заинтересованным лицам.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6</w:t>
      </w:r>
      <w:r w:rsidRPr="008546F2">
        <w:rPr>
          <w:rFonts w:ascii="Times New Roman" w:hAnsi="Times New Roman" w:cs="Times New Roman"/>
          <w:sz w:val="28"/>
          <w:szCs w:val="28"/>
        </w:rPr>
        <w:t>. Глава Администрации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7</w:t>
      </w:r>
      <w:r w:rsidRPr="008546F2">
        <w:rPr>
          <w:rFonts w:ascii="Times New Roman" w:hAnsi="Times New Roman" w:cs="Times New Roman"/>
          <w:sz w:val="28"/>
          <w:szCs w:val="28"/>
        </w:rPr>
        <w:t>. В случае установления Комиссией признаков дисциплинарного проступка в действиях (бездействии) муниципального служащего, руководителя муниципального учреждения информация об этом представляется главе Администрации для решения вопроса о применении к муниципальному служащему, руководителю муниципального учреждения мер ответственности, предусмотренных нормативными правовыми актами Российской Федерации.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8</w:t>
      </w:r>
      <w:r w:rsidRPr="008546F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546F2">
        <w:rPr>
          <w:rFonts w:ascii="Times New Roman" w:hAnsi="Times New Roman" w:cs="Times New Roman"/>
          <w:sz w:val="28"/>
          <w:szCs w:val="28"/>
        </w:rPr>
        <w:t xml:space="preserve">В случае установления Комиссией факта совершения муниципальным служащим, руководителем муниципального учреждения действия (факта бездействия), содержащего признаки административного правонарушения или состава преступления, председатель Комиссии обязан </w:t>
      </w:r>
      <w:r w:rsidRPr="008546F2">
        <w:rPr>
          <w:rFonts w:ascii="Times New Roman" w:hAnsi="Times New Roman" w:cs="Times New Roman"/>
          <w:sz w:val="28"/>
          <w:szCs w:val="28"/>
        </w:rPr>
        <w:lastRenderedPageBreak/>
        <w:t xml:space="preserve">передать информацию о совершении указанного действия (бездействии) и подтверждающие такой факт документы в правоприменительные органы в </w:t>
      </w:r>
      <w:r w:rsidR="002C5F49">
        <w:rPr>
          <w:rFonts w:ascii="Times New Roman" w:hAnsi="Times New Roman" w:cs="Times New Roman"/>
          <w:sz w:val="28"/>
          <w:szCs w:val="28"/>
        </w:rPr>
        <w:t>течение 3 рабочих дней</w:t>
      </w:r>
      <w:r w:rsidRPr="008546F2">
        <w:rPr>
          <w:rFonts w:ascii="Times New Roman" w:hAnsi="Times New Roman" w:cs="Times New Roman"/>
          <w:sz w:val="28"/>
          <w:szCs w:val="28"/>
        </w:rPr>
        <w:t>, а при необходимости - немедленно.</w:t>
      </w:r>
      <w:proofErr w:type="gramEnd"/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4</w:t>
      </w:r>
      <w:r w:rsidR="002C5F49">
        <w:rPr>
          <w:rFonts w:ascii="Times New Roman" w:hAnsi="Times New Roman" w:cs="Times New Roman"/>
          <w:sz w:val="28"/>
          <w:szCs w:val="28"/>
        </w:rPr>
        <w:t>9</w:t>
      </w:r>
      <w:r w:rsidRPr="008546F2">
        <w:rPr>
          <w:rFonts w:ascii="Times New Roman" w:hAnsi="Times New Roman" w:cs="Times New Roman"/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руководителя муниципального учреждения,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8546F2" w:rsidRPr="008546F2" w:rsidRDefault="002C5F49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8546F2" w:rsidRPr="008546F2">
        <w:rPr>
          <w:rFonts w:ascii="Times New Roman" w:hAnsi="Times New Roman" w:cs="Times New Roman"/>
          <w:sz w:val="28"/>
          <w:szCs w:val="28"/>
        </w:rPr>
        <w:t xml:space="preserve">. Выписка из решения Комиссии, заверенная подписью секретаря Комиссии и печатью кадровой службы Администрации, вручается гражданину, замещавшему должность муниципальной службы в Администрации, в </w:t>
      </w:r>
      <w:proofErr w:type="gramStart"/>
      <w:r w:rsidR="008546F2" w:rsidRPr="008546F2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8546F2" w:rsidRPr="008546F2">
        <w:rPr>
          <w:rFonts w:ascii="Times New Roman" w:hAnsi="Times New Roman" w:cs="Times New Roman"/>
          <w:sz w:val="28"/>
          <w:szCs w:val="28"/>
        </w:rPr>
        <w:t xml:space="preserve"> которого рассматривался вопрос, указанный в </w:t>
      </w:r>
      <w:hyperlink r:id="rId58" w:anchor="P114" w:history="1">
        <w:r w:rsidR="008546F2" w:rsidRPr="008546F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абзаце втором подпункта «б» пункта 1</w:t>
        </w:r>
      </w:hyperlink>
      <w:r w:rsidR="008546F2" w:rsidRPr="008546F2">
        <w:rPr>
          <w:rFonts w:ascii="Times New Roman" w:hAnsi="Times New Roman" w:cs="Times New Roman"/>
          <w:sz w:val="28"/>
          <w:szCs w:val="28"/>
        </w:rPr>
        <w:t>5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8546F2" w:rsidRPr="008546F2" w:rsidRDefault="008546F2" w:rsidP="008546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6F2">
        <w:rPr>
          <w:rFonts w:ascii="Times New Roman" w:hAnsi="Times New Roman" w:cs="Times New Roman"/>
          <w:sz w:val="28"/>
          <w:szCs w:val="28"/>
        </w:rPr>
        <w:t>5</w:t>
      </w:r>
      <w:r w:rsidR="002C5F49">
        <w:rPr>
          <w:rFonts w:ascii="Times New Roman" w:hAnsi="Times New Roman" w:cs="Times New Roman"/>
          <w:sz w:val="28"/>
          <w:szCs w:val="28"/>
        </w:rPr>
        <w:t>1</w:t>
      </w:r>
      <w:r w:rsidRPr="008546F2">
        <w:rPr>
          <w:rFonts w:ascii="Times New Roman" w:hAnsi="Times New Roman" w:cs="Times New Roman"/>
          <w:sz w:val="28"/>
          <w:szCs w:val="28"/>
        </w:rPr>
        <w:t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сектором по профилактике коррупционных и иных правонарушений Администрации.</w:t>
      </w:r>
    </w:p>
    <w:p w:rsidR="008546F2" w:rsidRPr="008546F2" w:rsidRDefault="008546F2" w:rsidP="008546F2">
      <w:pPr>
        <w:rPr>
          <w:rFonts w:ascii="Times New Roman" w:hAnsi="Times New Roman"/>
          <w:sz w:val="28"/>
          <w:szCs w:val="28"/>
        </w:rPr>
      </w:pPr>
    </w:p>
    <w:p w:rsidR="008546F2" w:rsidRDefault="008546F2" w:rsidP="0038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46F2" w:rsidRDefault="008546F2" w:rsidP="003809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46F2" w:rsidSect="00E9515C"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D368F"/>
    <w:multiLevelType w:val="hybridMultilevel"/>
    <w:tmpl w:val="738E88AC"/>
    <w:lvl w:ilvl="0" w:tplc="51A45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3D4C"/>
    <w:rsid w:val="000A1339"/>
    <w:rsid w:val="000B2BAA"/>
    <w:rsid w:val="000B3A65"/>
    <w:rsid w:val="000D7107"/>
    <w:rsid w:val="001A003C"/>
    <w:rsid w:val="002A36A3"/>
    <w:rsid w:val="002C5F49"/>
    <w:rsid w:val="0038098E"/>
    <w:rsid w:val="00397A0B"/>
    <w:rsid w:val="00482AD0"/>
    <w:rsid w:val="00483331"/>
    <w:rsid w:val="004C654B"/>
    <w:rsid w:val="004D638C"/>
    <w:rsid w:val="004E49F1"/>
    <w:rsid w:val="005373D9"/>
    <w:rsid w:val="00545BCA"/>
    <w:rsid w:val="00573485"/>
    <w:rsid w:val="005775B9"/>
    <w:rsid w:val="005E5EDB"/>
    <w:rsid w:val="0062590F"/>
    <w:rsid w:val="006470E1"/>
    <w:rsid w:val="007B6461"/>
    <w:rsid w:val="008546F2"/>
    <w:rsid w:val="00873C38"/>
    <w:rsid w:val="00895E75"/>
    <w:rsid w:val="008B12EE"/>
    <w:rsid w:val="00910947"/>
    <w:rsid w:val="0092534C"/>
    <w:rsid w:val="00990F98"/>
    <w:rsid w:val="00A209F2"/>
    <w:rsid w:val="00A20D4A"/>
    <w:rsid w:val="00A454D0"/>
    <w:rsid w:val="00A71842"/>
    <w:rsid w:val="00A86442"/>
    <w:rsid w:val="00AA1793"/>
    <w:rsid w:val="00B44A77"/>
    <w:rsid w:val="00B51623"/>
    <w:rsid w:val="00B621AB"/>
    <w:rsid w:val="00C05E9F"/>
    <w:rsid w:val="00C50435"/>
    <w:rsid w:val="00CD63F5"/>
    <w:rsid w:val="00CF1208"/>
    <w:rsid w:val="00D260F4"/>
    <w:rsid w:val="00D4355B"/>
    <w:rsid w:val="00D63D4C"/>
    <w:rsid w:val="00D65230"/>
    <w:rsid w:val="00DA6D94"/>
    <w:rsid w:val="00E35361"/>
    <w:rsid w:val="00E44CD4"/>
    <w:rsid w:val="00E9515C"/>
    <w:rsid w:val="00EB40F8"/>
    <w:rsid w:val="00F43C19"/>
    <w:rsid w:val="00F70EAD"/>
    <w:rsid w:val="00FC7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D4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809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9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38098E"/>
    <w:rPr>
      <w:color w:val="0000FF"/>
      <w:u w:val="single"/>
    </w:rPr>
  </w:style>
  <w:style w:type="paragraph" w:styleId="a4">
    <w:name w:val="Body Text Indent"/>
    <w:basedOn w:val="a"/>
    <w:link w:val="a5"/>
    <w:rsid w:val="00CF1208"/>
    <w:pPr>
      <w:spacing w:after="0" w:line="240" w:lineRule="auto"/>
      <w:ind w:firstLine="720"/>
      <w:jc w:val="center"/>
    </w:pPr>
    <w:rPr>
      <w:rFonts w:ascii="Arial" w:hAnsi="Arial" w:cs="Arial"/>
      <w:b/>
      <w:sz w:val="32"/>
      <w:szCs w:val="28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F1208"/>
    <w:rPr>
      <w:rFonts w:ascii="Arial" w:eastAsia="Times New Roman" w:hAnsi="Arial" w:cs="Arial"/>
      <w:b/>
      <w:sz w:val="32"/>
      <w:szCs w:val="28"/>
      <w:lang w:eastAsia="ru-RU"/>
    </w:rPr>
  </w:style>
  <w:style w:type="paragraph" w:customStyle="1" w:styleId="formattext">
    <w:name w:val="formattext"/>
    <w:basedOn w:val="a"/>
    <w:rsid w:val="008546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E1E5CC020CD7DBF1FFDF42C5EC04783F483FD08F8CF86490D419705E2fDxAL" TargetMode="External"/><Relationship Id="rId1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6" Type="http://schemas.openxmlformats.org/officeDocument/2006/relationships/hyperlink" Target="consultantplus://offline/ref=973B76FBA2167B499FC80F84AAA5AECF3F39D0E77F4A7F7C4598AE8B104FF44B6237E41D86902CCDP1IFJ" TargetMode="External"/><Relationship Id="rId39" Type="http://schemas.openxmlformats.org/officeDocument/2006/relationships/hyperlink" Target="consultantplus://offline/ref=9E1E5CC020CD7DBF1FFDF42C5EC04783F48CF80DFEC286490D419705E2DADF4B6A97DEC4B6100BFCf4x1L" TargetMode="External"/><Relationship Id="rId2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2" Type="http://schemas.openxmlformats.org/officeDocument/2006/relationships/hyperlink" Target="consultantplus://offline/ref=9E1E5CC020CD7DBF1FFDF42C5EC04783F48CF80DF9C586490D419705E2fDxAL" TargetMode="External"/><Relationship Id="rId4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7" Type="http://schemas.openxmlformats.org/officeDocument/2006/relationships/hyperlink" Target="consultantplus://offline/ref=9E1E5CC020CD7DBF1FFDF42C5EC04783F483FD08F8C186490D419705E2DADF4B6A97DEC4B6100AF7f4xFL" TargetMode="External"/><Relationship Id="rId1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7" Type="http://schemas.openxmlformats.org/officeDocument/2006/relationships/hyperlink" Target="consultantplus://offline/ref=9E1E5CC020CD7DBF1FFDF42C5EC04783F483FD08F8C486490D419705E2DADF4B6A97DEC4B111f0x8L" TargetMode="External"/><Relationship Id="rId25" Type="http://schemas.openxmlformats.org/officeDocument/2006/relationships/hyperlink" Target="consultantplus://offline/ref=973B76FBA2167B499FC80F84AAA5AECF3F39D0E77F4A7F7C4598AE8B104FF44B6237E41D86902CCCP1IAJ" TargetMode="External"/><Relationship Id="rId33" Type="http://schemas.openxmlformats.org/officeDocument/2006/relationships/hyperlink" Target="consultantplus://offline/ref=3404649B2F9CD270FEBF8BED657AAF1587F8171B40C7F1C22C5CF9BA89467F568727FC39C4203B62m10CL" TargetMode="External"/><Relationship Id="rId3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1E5CC020CD7DBF1FFDF42C5EC04783F483FD08F8CF86490D419705E2DADF4B6A97DEC6fBx5L" TargetMode="External"/><Relationship Id="rId2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4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E1E5CC020CD7DBF1FFDF42C5EC04783F483FD08F8CF86490D419705E2fDxAL" TargetMode="External"/><Relationship Id="rId1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24" Type="http://schemas.openxmlformats.org/officeDocument/2006/relationships/hyperlink" Target="consultantplus://offline/ref=973B76FBA2167B499FC80F84AAA5AECF3F39D0E77F4A7F7C4598AE8B104FF44B6237E41D86902DC1P1ICJ" TargetMode="External"/><Relationship Id="rId32" Type="http://schemas.openxmlformats.org/officeDocument/2006/relationships/hyperlink" Target="consultantplus://offline/ref=3404649B2F9CD270FEBF8BED657AAF1587F8171B40C7F1C22C5CF9BA89467F568727FC39C4203B62m10CL" TargetMode="External"/><Relationship Id="rId3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0" Type="http://schemas.openxmlformats.org/officeDocument/2006/relationships/hyperlink" Target="consultantplus://offline/ref=9E1E5CC020CD7DBF1FFDF42C5EC04783F48CF80DFEC286490D419705E2DADF4B6A97DEC4B6100BFCf4x1L" TargetMode="External"/><Relationship Id="rId45" Type="http://schemas.openxmlformats.org/officeDocument/2006/relationships/hyperlink" Target="https://login.consultant.ru/link/?req=doc&amp;base=RZB&amp;n=468056&amp;dst=100178" TargetMode="External"/><Relationship Id="rId53" Type="http://schemas.openxmlformats.org/officeDocument/2006/relationships/hyperlink" Target="consultantplus://offline/ref=9E1E5CC020CD7DBF1FFDF42C5EC04783F483FD08F8CF86490D419705E2DADF4B6A97DEC7fBxEL" TargetMode="External"/><Relationship Id="rId5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902383514" TargetMode="External"/><Relationship Id="rId23" Type="http://schemas.openxmlformats.org/officeDocument/2006/relationships/hyperlink" Target="consultantplus://offline/ref=973B76FBA2167B499FC80F84AAA5AECF3F39D0E77F4A7F7C4598AE8B104FF44B6237E41D86902CCCP1IAJ" TargetMode="External"/><Relationship Id="rId2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9" Type="http://schemas.openxmlformats.org/officeDocument/2006/relationships/hyperlink" Target="consultantplus://offline/ref=9E1E5CC020CD7DBF1FFDF42C5EC04783F483FD08F8CF86490D419705E2DADF4B6A97DEC7fBxEL" TargetMode="External"/><Relationship Id="rId3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4" Type="http://schemas.openxmlformats.org/officeDocument/2006/relationships/hyperlink" Target="consultantplus://offline/ref=F75A971AD89C540ECEDB7467CC47B77E9326C1E68BDB3944C8D4C17B92139924A0DF6ED5C6002DDCSDN8M" TargetMode="External"/><Relationship Id="rId52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14" Type="http://schemas.openxmlformats.org/officeDocument/2006/relationships/hyperlink" Target="consultantplus://offline/ref=9E1E5CC020CD7DBF1FFDF42C5EC04783F48CF80DF9C586490D419705E2fDxAL" TargetMode="External"/><Relationship Id="rId22" Type="http://schemas.openxmlformats.org/officeDocument/2006/relationships/hyperlink" Target="consultantplus://offline/ref=9E1E5CC020CD7DBF1FFDF42C5EC04783F483FD08F8CF86490D419705E2DADF4B6A97DEC7fBxEL" TargetMode="External"/><Relationship Id="rId27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0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5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43" Type="http://schemas.openxmlformats.org/officeDocument/2006/relationships/hyperlink" Target="consultantplus://offline/ref=9E1E5CC020CD7DBF1FFDF42C5EC04783F48CF80DF9C586490D419705E2fDxAL" TargetMode="External"/><Relationship Id="rId4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6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8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51" Type="http://schemas.openxmlformats.org/officeDocument/2006/relationships/hyperlink" Target="file:///C:\Users\&#1064;&#1077;&#1087;&#1077;&#1083;&#1105;&#1074;&#1072;%20&#1053;&#1042;\Desktop\&#1063;&#1091;&#1078;&#1080;&#1077;%20&#1076;&#1086;&#1082;&#1091;&#1084;&#1077;&#1085;&#1090;&#1099;\&#1055;&#1086;&#1083;&#1086;&#1078;&#1077;&#1085;&#1080;&#1077;%20&#1086;%20&#1082;&#1086;&#1084;&#1080;&#1089;&#1089;&#1080;&#1080;%20%20&#1085;&#1086;&#1074;&#1086;&#1084;&#1086;&#1089;&#1082;&#1086;&#1074;&#1089;&#1082;.docx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14</Pages>
  <Words>6336</Words>
  <Characters>36117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Шепелева</dc:creator>
  <cp:lastModifiedBy>Шепелева </cp:lastModifiedBy>
  <cp:revision>20</cp:revision>
  <dcterms:created xsi:type="dcterms:W3CDTF">2018-11-01T07:10:00Z</dcterms:created>
  <dcterms:modified xsi:type="dcterms:W3CDTF">2024-11-01T10:01:00Z</dcterms:modified>
</cp:coreProperties>
</file>