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16" w:rsidRPr="00105016" w:rsidRDefault="00105016" w:rsidP="00105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016" w:rsidRPr="00105016" w:rsidRDefault="00105016" w:rsidP="00105016">
      <w:pPr>
        <w:spacing w:after="0" w:line="240" w:lineRule="auto"/>
        <w:ind w:left="27" w:right="27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105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Проект </w:t>
      </w:r>
    </w:p>
    <w:p w:rsidR="00105016" w:rsidRPr="00105016" w:rsidRDefault="00105016" w:rsidP="00105016">
      <w:pPr>
        <w:spacing w:after="0" w:line="240" w:lineRule="auto"/>
        <w:ind w:left="27" w:right="27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05016" w:rsidRPr="00105016" w:rsidRDefault="00105016" w:rsidP="00105016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105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Тульская область </w:t>
      </w:r>
    </w:p>
    <w:p w:rsidR="00105016" w:rsidRPr="00105016" w:rsidRDefault="00105016" w:rsidP="00105016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105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муниципальное образование Ефремовский муниципальный округ Тульской области</w:t>
      </w:r>
    </w:p>
    <w:p w:rsidR="00105016" w:rsidRPr="00105016" w:rsidRDefault="00105016" w:rsidP="00105016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05016" w:rsidRPr="00105016" w:rsidRDefault="00105016" w:rsidP="00105016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105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Администрация </w:t>
      </w:r>
    </w:p>
    <w:p w:rsidR="00105016" w:rsidRPr="00105016" w:rsidRDefault="00105016" w:rsidP="00105016">
      <w:pPr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05016" w:rsidRPr="00105016" w:rsidRDefault="00105016" w:rsidP="00105016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05016" w:rsidRPr="00105016" w:rsidRDefault="00105016" w:rsidP="00105016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05016" w:rsidRPr="00105016" w:rsidRDefault="00105016" w:rsidP="00105016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105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105016" w:rsidRPr="00105016" w:rsidRDefault="00105016" w:rsidP="00105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016" w:rsidRPr="00105016" w:rsidRDefault="00105016" w:rsidP="00105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016" w:rsidRPr="00105016" w:rsidRDefault="00105016" w:rsidP="00105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016">
        <w:rPr>
          <w:rFonts w:ascii="Times New Roman" w:hAnsi="Times New Roman" w:cs="Times New Roman"/>
          <w:b/>
          <w:sz w:val="28"/>
          <w:szCs w:val="28"/>
        </w:rPr>
        <w:t>О создании и использовании  в целях гражданской обороны запасов материально – технических, продовольственных, медицинских и иных средств на территории муниципального образования Ефремовский муниципальный округ Тульской области</w:t>
      </w:r>
    </w:p>
    <w:p w:rsidR="00105016" w:rsidRPr="00105016" w:rsidRDefault="00105016" w:rsidP="00105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016" w:rsidRPr="00105016" w:rsidRDefault="00105016" w:rsidP="00105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01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050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от 12.02.1998 года № 28-ФЗ «О гражданской обороне», </w:t>
      </w:r>
      <w:r w:rsidRPr="0010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</w:t>
      </w:r>
      <w:r w:rsidRPr="00105016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27.04.2000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26.11.2007 № 804 «Об утверждении положения  о гражданской обороне в Российской Федерации», приказом МЧС России от 14.11.2008 года № 687 «Об утверждении Положения об организации</w:t>
      </w:r>
      <w:proofErr w:type="gramEnd"/>
      <w:r w:rsidRPr="0010501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05016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105016">
        <w:rPr>
          <w:rFonts w:ascii="Times New Roman" w:hAnsi="Times New Roman" w:cs="Times New Roman"/>
          <w:sz w:val="28"/>
          <w:szCs w:val="28"/>
        </w:rPr>
        <w:t xml:space="preserve"> гражданской обороны в муниципальных образованиях и организациях» администрация  муниципального образования Ефремовский муниципальный округ Тульской области  ПОСТАНОВЛЯЕТ:</w:t>
      </w:r>
    </w:p>
    <w:p w:rsidR="00105016" w:rsidRPr="00105016" w:rsidRDefault="00105016" w:rsidP="00105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016">
        <w:rPr>
          <w:rFonts w:ascii="Times New Roman" w:hAnsi="Times New Roman" w:cs="Times New Roman"/>
          <w:sz w:val="28"/>
          <w:szCs w:val="28"/>
        </w:rPr>
        <w:t xml:space="preserve">1. Утвердить Положение о создании и использовании в целях в целях гражданской обороны запасов материально – технических, продовольственных, медицинских и иных средств на территории муниципального образования </w:t>
      </w:r>
      <w:r w:rsidRPr="00105016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105016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105016" w:rsidRPr="00105016" w:rsidRDefault="00105016" w:rsidP="00105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016">
        <w:rPr>
          <w:rFonts w:ascii="Times New Roman" w:hAnsi="Times New Roman" w:cs="Times New Roman"/>
          <w:sz w:val="28"/>
          <w:szCs w:val="28"/>
        </w:rPr>
        <w:t xml:space="preserve">2. Утвердить номенклатуру и объем запасов материально – технических, продовольственных, медицинских и иных средств на территории муниципального образования </w:t>
      </w:r>
      <w:r w:rsidRPr="00105016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Pr="00105016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105016" w:rsidRPr="00105016" w:rsidRDefault="00115BE0" w:rsidP="00105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5016" w:rsidRPr="00105016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муниципальных предприятий, организаций и учреждений, </w:t>
      </w:r>
      <w:r w:rsidRPr="00115BE0">
        <w:rPr>
          <w:rFonts w:ascii="Times New Roman" w:hAnsi="Times New Roman" w:cs="Times New Roman"/>
          <w:sz w:val="28"/>
          <w:szCs w:val="28"/>
        </w:rPr>
        <w:t>отнесенным</w:t>
      </w:r>
      <w:r w:rsidR="00EF0B63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115BE0">
        <w:rPr>
          <w:rFonts w:ascii="Times New Roman" w:hAnsi="Times New Roman" w:cs="Times New Roman"/>
          <w:sz w:val="28"/>
          <w:szCs w:val="28"/>
        </w:rPr>
        <w:t xml:space="preserve"> к категориям по гражданской обороне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05016" w:rsidRPr="00105016">
        <w:rPr>
          <w:rFonts w:ascii="Times New Roman" w:hAnsi="Times New Roman" w:cs="Times New Roman"/>
          <w:sz w:val="28"/>
          <w:szCs w:val="28"/>
        </w:rPr>
        <w:t>расположенным на территории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105016" w:rsidRPr="00105016">
        <w:rPr>
          <w:rFonts w:ascii="Times New Roman" w:hAnsi="Times New Roman" w:cs="Times New Roman"/>
          <w:sz w:val="28"/>
          <w:szCs w:val="28"/>
        </w:rPr>
        <w:t>Ефремов</w:t>
      </w:r>
      <w:r>
        <w:rPr>
          <w:rFonts w:ascii="Times New Roman" w:hAnsi="Times New Roman" w:cs="Times New Roman"/>
          <w:sz w:val="28"/>
          <w:szCs w:val="28"/>
        </w:rPr>
        <w:t xml:space="preserve">ский муниципальный округ Тульской области </w:t>
      </w:r>
      <w:r w:rsidR="00105016" w:rsidRPr="00105016">
        <w:rPr>
          <w:rFonts w:ascii="Times New Roman" w:hAnsi="Times New Roman" w:cs="Times New Roman"/>
          <w:sz w:val="28"/>
          <w:szCs w:val="28"/>
        </w:rPr>
        <w:t xml:space="preserve"> организовать работу по созданию в целях гражданской обороны </w:t>
      </w:r>
      <w:r w:rsidR="00105016" w:rsidRPr="00105016">
        <w:rPr>
          <w:rFonts w:ascii="Times New Roman" w:hAnsi="Times New Roman" w:cs="Times New Roman"/>
          <w:sz w:val="28"/>
          <w:szCs w:val="28"/>
        </w:rPr>
        <w:lastRenderedPageBreak/>
        <w:t>запасов материально – технических, продовольственных, медицинских и иных средств.</w:t>
      </w:r>
    </w:p>
    <w:p w:rsidR="00115BE0" w:rsidRPr="00115BE0" w:rsidRDefault="00115BE0" w:rsidP="00115BE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115B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Pr="00115B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Неликаева</w:t>
      </w:r>
      <w:proofErr w:type="spellEnd"/>
      <w:r w:rsidRPr="00115B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М. Г.) обнародовать настоящее постановление 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обнародования муниципальных правовых актов муниципального образования Ефремовский муниципальный округ Тульской области.</w:t>
      </w:r>
    </w:p>
    <w:p w:rsidR="00115BE0" w:rsidRPr="00115BE0" w:rsidRDefault="00115BE0" w:rsidP="00115BE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администрации муниципального образования город Ефремов от 12.10.2023 г. № 1647 </w:t>
      </w:r>
      <w:r w:rsidRPr="0011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и использовании в целях гражданской обороны запасов материально- технических, продовольственных, медицинских и иных средств на территории муниципального образования город Ефремов» </w:t>
      </w:r>
      <w:r w:rsidRPr="00115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115BE0" w:rsidRPr="00115BE0" w:rsidRDefault="00115BE0" w:rsidP="00115BE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 w:rsidRPr="00115BE0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D572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115BE0">
        <w:rPr>
          <w:rFonts w:ascii="Times New Roman" w:eastAsia="Times New Roman" w:hAnsi="Times New Roman" w:cs="Times New Roman"/>
          <w:sz w:val="28"/>
          <w:lang w:eastAsia="ru-RU"/>
        </w:rPr>
        <w:t>. Постановление вступает в силу со дня его официального обнародования.</w:t>
      </w:r>
    </w:p>
    <w:p w:rsidR="00115BE0" w:rsidRPr="00115BE0" w:rsidRDefault="00115BE0" w:rsidP="00115BE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633"/>
      </w:tblGrid>
      <w:tr w:rsidR="00115BE0" w:rsidRPr="00115BE0" w:rsidTr="006A7B20">
        <w:trPr>
          <w:trHeight w:val="1143"/>
        </w:trPr>
        <w:tc>
          <w:tcPr>
            <w:tcW w:w="4767" w:type="dxa"/>
          </w:tcPr>
          <w:p w:rsidR="00115BE0" w:rsidRPr="00115BE0" w:rsidRDefault="00115BE0" w:rsidP="001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115BE0" w:rsidRPr="00115BE0" w:rsidRDefault="00115BE0" w:rsidP="001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15BE0" w:rsidRPr="00115BE0" w:rsidRDefault="00115BE0" w:rsidP="001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15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Ефремовский муниципальный округ Тульской области</w:t>
            </w:r>
          </w:p>
        </w:tc>
        <w:tc>
          <w:tcPr>
            <w:tcW w:w="4633" w:type="dxa"/>
          </w:tcPr>
          <w:p w:rsidR="00115BE0" w:rsidRPr="00115BE0" w:rsidRDefault="00115BE0" w:rsidP="0011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115BE0" w:rsidRPr="00115BE0" w:rsidRDefault="00115BE0" w:rsidP="0011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115BE0" w:rsidRPr="00115BE0" w:rsidRDefault="00115BE0" w:rsidP="001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15BE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  <w:p w:rsidR="00115BE0" w:rsidRPr="00115BE0" w:rsidRDefault="00115BE0" w:rsidP="001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15BE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С. Н. Давыдова</w:t>
            </w:r>
          </w:p>
        </w:tc>
      </w:tr>
    </w:tbl>
    <w:p w:rsidR="00105016" w:rsidRPr="00105016" w:rsidRDefault="00105016" w:rsidP="00105016">
      <w:pPr>
        <w:tabs>
          <w:tab w:val="left" w:pos="709"/>
        </w:tabs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3B6DD0" w:rsidRDefault="00756F6E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10501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FD5724" w:rsidTr="00FD5724">
        <w:tc>
          <w:tcPr>
            <w:tcW w:w="4643" w:type="dxa"/>
          </w:tcPr>
          <w:p w:rsidR="00FD5724" w:rsidRPr="005A5561" w:rsidRDefault="00FD5724" w:rsidP="006A7B20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FD5724" w:rsidRPr="005A5561" w:rsidRDefault="00FD5724" w:rsidP="006A7B20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56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 Ефремов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ский муниципальный округ Тульской области</w:t>
            </w:r>
          </w:p>
          <w:p w:rsidR="00FD5724" w:rsidRDefault="00FD5724" w:rsidP="006A7B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«___» __________20__ </w:t>
            </w:r>
            <w:r w:rsidRPr="005A5561">
              <w:rPr>
                <w:rFonts w:ascii="Times New Roman" w:eastAsia="Times New Roman" w:hAnsi="Times New Roman" w:cs="Times New Roman"/>
                <w:sz w:val="28"/>
                <w:szCs w:val="28"/>
              </w:rPr>
              <w:t>г. №____</w:t>
            </w:r>
          </w:p>
          <w:p w:rsidR="00FD5724" w:rsidRDefault="00FD5724" w:rsidP="006A7B20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5724" w:rsidRDefault="00FD5724" w:rsidP="00FD57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FD5724" w:rsidRDefault="00FD5724" w:rsidP="00FD572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D5724" w:rsidRPr="00630430" w:rsidRDefault="00FD5724" w:rsidP="00FD57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43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30430"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 использовании </w:t>
      </w:r>
      <w:r w:rsidRPr="00630430">
        <w:rPr>
          <w:rFonts w:ascii="Times New Roman" w:hAnsi="Times New Roman" w:cs="Times New Roman"/>
          <w:b/>
          <w:sz w:val="28"/>
          <w:szCs w:val="28"/>
        </w:rPr>
        <w:t>в целях в целях гражданской обороны запасов материально – технических, продовольственных, медицинских и иных средств на территории 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Pr="00630430">
        <w:rPr>
          <w:rFonts w:ascii="Times New Roman" w:hAnsi="Times New Roman" w:cs="Times New Roman"/>
          <w:b/>
          <w:sz w:val="28"/>
          <w:szCs w:val="28"/>
        </w:rPr>
        <w:t>Ефремов</w:t>
      </w:r>
      <w:r>
        <w:rPr>
          <w:rFonts w:ascii="Times New Roman" w:hAnsi="Times New Roman" w:cs="Times New Roman"/>
          <w:b/>
          <w:sz w:val="28"/>
          <w:szCs w:val="28"/>
        </w:rPr>
        <w:t>ский муниципальный округ Тульской области</w:t>
      </w: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F606A">
        <w:rPr>
          <w:rFonts w:ascii="Times New Roman" w:hAnsi="Times New Roman" w:cs="Times New Roman"/>
          <w:sz w:val="28"/>
          <w:szCs w:val="28"/>
        </w:rPr>
        <w:t xml:space="preserve">Настоящее Положение о создании и использовании в целях в целях гражданской обороны запасов материально – технических, продовольственных, медицинских и иных средств на территории муниципального образования </w:t>
      </w:r>
      <w:r w:rsidRPr="00FD5724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 с Ф</w:t>
      </w:r>
      <w:r w:rsidRPr="004429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442932">
        <w:rPr>
          <w:rFonts w:ascii="Times New Roman" w:hAnsi="Times New Roman" w:cs="Times New Roman"/>
          <w:sz w:val="28"/>
          <w:szCs w:val="28"/>
        </w:rPr>
        <w:t>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44293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12.02.</w:t>
      </w:r>
      <w:r>
        <w:rPr>
          <w:rFonts w:ascii="Times New Roman" w:hAnsi="Times New Roman" w:cs="Times New Roman"/>
          <w:sz w:val="28"/>
          <w:szCs w:val="28"/>
        </w:rPr>
        <w:t xml:space="preserve">1998 года </w:t>
      </w:r>
      <w:r>
        <w:rPr>
          <w:rFonts w:ascii="Times New Roman" w:hAnsi="Times New Roman" w:cs="Times New Roman"/>
          <w:sz w:val="28"/>
          <w:szCs w:val="28"/>
        </w:rPr>
        <w:t>№ 28-ФЗ «О гражданской обороне»</w:t>
      </w:r>
      <w:r w:rsidRPr="004429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</w:t>
      </w:r>
      <w:r w:rsidRPr="00442932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442932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0 года № 379 «</w:t>
      </w:r>
      <w:r w:rsidRPr="00442932">
        <w:rPr>
          <w:rFonts w:ascii="Times New Roman" w:hAnsi="Times New Roman" w:cs="Times New Roman"/>
          <w:sz w:val="28"/>
          <w:szCs w:val="28"/>
        </w:rPr>
        <w:t>О накоплении, хранении и использовании в целях гражданской</w:t>
      </w:r>
      <w:proofErr w:type="gramEnd"/>
      <w:r w:rsidRPr="00442932">
        <w:rPr>
          <w:rFonts w:ascii="Times New Roman" w:hAnsi="Times New Roman" w:cs="Times New Roman"/>
          <w:sz w:val="28"/>
          <w:szCs w:val="28"/>
        </w:rPr>
        <w:t xml:space="preserve"> обороны запасов материально-технических, продовольствен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х, медицинских и иных средств», от 26.11.2007 № 804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 о гражданской обороне в Российской Федерации», приказом МЧС России от 14.11.2008 года № 687 «Об утверждении Положения об организации и ведении гражданской обороны в муниципальных образованиях и организациях», Методическими рекомендациями по определению номенклатуры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создаваемых в целях гражданской обороны запасов материально – 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Федерации, органами местного самоуправления и организациями, утвержденными от 29.12.2021 года № 2-4-71-12-11.</w:t>
      </w:r>
    </w:p>
    <w:p w:rsidR="00FD5724" w:rsidRDefault="00FD5724" w:rsidP="00FD572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2067">
        <w:rPr>
          <w:rFonts w:ascii="Times New Roman" w:hAnsi="Times New Roman" w:cs="Times New Roman"/>
          <w:sz w:val="28"/>
          <w:szCs w:val="28"/>
        </w:rPr>
        <w:t>Положение определяет порядок накопления, хранения и ис</w:t>
      </w:r>
      <w:r>
        <w:rPr>
          <w:rFonts w:ascii="Times New Roman" w:hAnsi="Times New Roman" w:cs="Times New Roman"/>
          <w:sz w:val="28"/>
          <w:szCs w:val="28"/>
        </w:rPr>
        <w:t>пользования в целях гражданской</w:t>
      </w:r>
      <w:r w:rsidRPr="00C62067">
        <w:rPr>
          <w:rFonts w:ascii="Times New Roman" w:hAnsi="Times New Roman" w:cs="Times New Roman"/>
          <w:sz w:val="28"/>
          <w:szCs w:val="28"/>
        </w:rPr>
        <w:t xml:space="preserve"> обороны запасов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2067">
        <w:rPr>
          <w:rFonts w:ascii="Times New Roman" w:hAnsi="Times New Roman" w:cs="Times New Roman"/>
          <w:sz w:val="28"/>
          <w:szCs w:val="28"/>
        </w:rPr>
        <w:t xml:space="preserve">технических, продовольственных, медицинских и иных средств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D5724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C62067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06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C62067">
        <w:rPr>
          <w:rFonts w:ascii="Times New Roman" w:hAnsi="Times New Roman" w:cs="Times New Roman"/>
          <w:sz w:val="28"/>
          <w:szCs w:val="28"/>
        </w:rPr>
        <w:t>Запасы материально-технических, продовольственных и иных средств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724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C62067">
        <w:rPr>
          <w:rFonts w:ascii="Times New Roman" w:hAnsi="Times New Roman" w:cs="Times New Roman"/>
          <w:sz w:val="28"/>
          <w:szCs w:val="28"/>
        </w:rPr>
        <w:t>, создаваем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62067">
        <w:rPr>
          <w:rFonts w:ascii="Times New Roman" w:hAnsi="Times New Roman" w:cs="Times New Roman"/>
          <w:sz w:val="28"/>
          <w:szCs w:val="28"/>
        </w:rPr>
        <w:t xml:space="preserve"> в целях гражданской обороны (далее - запасы), предназначены для первоочередного жизнеобеспечения населения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Pr="00FD5724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C62067">
        <w:rPr>
          <w:rFonts w:ascii="Times New Roman" w:hAnsi="Times New Roman" w:cs="Times New Roman"/>
          <w:sz w:val="28"/>
          <w:szCs w:val="28"/>
        </w:rPr>
        <w:t xml:space="preserve">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</w:t>
      </w:r>
      <w:r>
        <w:rPr>
          <w:rFonts w:ascii="Times New Roman" w:hAnsi="Times New Roman" w:cs="Times New Roman"/>
          <w:sz w:val="28"/>
          <w:szCs w:val="28"/>
        </w:rPr>
        <w:t>нештатных формирований по обеспечению выполнения мероприятий по гражданской обороне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67">
        <w:rPr>
          <w:rFonts w:ascii="Times New Roman" w:hAnsi="Times New Roman" w:cs="Times New Roman"/>
          <w:sz w:val="28"/>
          <w:szCs w:val="28"/>
        </w:rPr>
        <w:t>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B85">
        <w:rPr>
          <w:rFonts w:ascii="Times New Roman" w:hAnsi="Times New Roman" w:cs="Times New Roman"/>
          <w:sz w:val="28"/>
          <w:szCs w:val="28"/>
        </w:rPr>
        <w:t>4. Запасы материально-технических сре</w:t>
      </w:r>
      <w:proofErr w:type="gramStart"/>
      <w:r w:rsidRPr="00276B85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276B85">
        <w:rPr>
          <w:rFonts w:ascii="Times New Roman" w:hAnsi="Times New Roman" w:cs="Times New Roman"/>
          <w:sz w:val="28"/>
          <w:szCs w:val="28"/>
        </w:rPr>
        <w:t xml:space="preserve">ючают в себя средства малой механизации, приборы, оборудование и другие средства, предусмотренные табелями оснащения нештатных формирований по обеспечению выполнения мероприятий по гражданской обороне. </w:t>
      </w: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B85">
        <w:rPr>
          <w:rFonts w:ascii="Times New Roman" w:hAnsi="Times New Roman" w:cs="Times New Roman"/>
          <w:sz w:val="28"/>
          <w:szCs w:val="28"/>
        </w:rPr>
        <w:t xml:space="preserve">5. Запасы продовольственных средств, включают в себя крупы, муку, мясные, рыбные и растительные консервы, соль, сахар, чай и другие продукты. </w:t>
      </w: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B85">
        <w:rPr>
          <w:rFonts w:ascii="Times New Roman" w:hAnsi="Times New Roman" w:cs="Times New Roman"/>
          <w:sz w:val="28"/>
          <w:szCs w:val="28"/>
        </w:rPr>
        <w:t xml:space="preserve">6. Запасы медицинских средств, включают в себя лекарственные, дезинфицирующие и перевязочные средства, индивидуальные аптечки, а также медицинские инструменты, приборы, аппараты, передвижное оборудование и другие изделия медицинского назначения. </w:t>
      </w: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B85">
        <w:rPr>
          <w:rFonts w:ascii="Times New Roman" w:hAnsi="Times New Roman" w:cs="Times New Roman"/>
          <w:sz w:val="28"/>
          <w:szCs w:val="28"/>
        </w:rPr>
        <w:t>7. Запасы иных сре</w:t>
      </w:r>
      <w:proofErr w:type="gramStart"/>
      <w:r w:rsidRPr="00276B85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276B85">
        <w:rPr>
          <w:rFonts w:ascii="Times New Roman" w:hAnsi="Times New Roman" w:cs="Times New Roman"/>
          <w:sz w:val="28"/>
          <w:szCs w:val="28"/>
        </w:rPr>
        <w:t xml:space="preserve">ючают в себя вещевое имущество, средства связи и оповещения, средства радиационной, химической и биологической защиты, отдельные виды топлива, спички, табачные изделия, свечи и другие средства. </w:t>
      </w: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B85">
        <w:rPr>
          <w:rFonts w:ascii="Times New Roman" w:hAnsi="Times New Roman" w:cs="Times New Roman"/>
          <w:sz w:val="28"/>
          <w:szCs w:val="28"/>
        </w:rPr>
        <w:t xml:space="preserve">8. Номенклатура и </w:t>
      </w:r>
      <w:r>
        <w:rPr>
          <w:rFonts w:ascii="Times New Roman" w:hAnsi="Times New Roman" w:cs="Times New Roman"/>
          <w:sz w:val="28"/>
          <w:szCs w:val="28"/>
        </w:rPr>
        <w:t xml:space="preserve">объем создаваемых запасов определяются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276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B85">
        <w:rPr>
          <w:rFonts w:ascii="Times New Roman" w:hAnsi="Times New Roman" w:cs="Times New Roman"/>
          <w:sz w:val="28"/>
          <w:szCs w:val="28"/>
        </w:rPr>
        <w:t xml:space="preserve">возможного характера военных конфликтов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Ефремовский муниципальный округ Тульской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B85">
        <w:rPr>
          <w:rFonts w:ascii="Times New Roman" w:hAnsi="Times New Roman" w:cs="Times New Roman"/>
          <w:sz w:val="28"/>
          <w:szCs w:val="28"/>
        </w:rPr>
        <w:t xml:space="preserve"> величины </w:t>
      </w:r>
      <w:r>
        <w:rPr>
          <w:rFonts w:ascii="Times New Roman" w:hAnsi="Times New Roman" w:cs="Times New Roman"/>
          <w:sz w:val="28"/>
          <w:szCs w:val="28"/>
        </w:rPr>
        <w:t>вероятного</w:t>
      </w:r>
      <w:r w:rsidRPr="00276B85">
        <w:rPr>
          <w:rFonts w:ascii="Times New Roman" w:hAnsi="Times New Roman" w:cs="Times New Roman"/>
          <w:sz w:val="28"/>
          <w:szCs w:val="28"/>
        </w:rPr>
        <w:t xml:space="preserve"> ущерба объ</w:t>
      </w:r>
      <w:r>
        <w:rPr>
          <w:rFonts w:ascii="Times New Roman" w:hAnsi="Times New Roman" w:cs="Times New Roman"/>
          <w:sz w:val="28"/>
          <w:szCs w:val="28"/>
        </w:rPr>
        <w:t>ектам экономики и инфраструктуре от военных конфликтов, а также от чрезвычайных ситуаций природного и техногенного характера;</w:t>
      </w: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в запасах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планом гражданской </w:t>
      </w:r>
      <w:r>
        <w:rPr>
          <w:rFonts w:ascii="Times New Roman" w:hAnsi="Times New Roman" w:cs="Times New Roman"/>
          <w:sz w:val="28"/>
          <w:szCs w:val="28"/>
        </w:rPr>
        <w:t xml:space="preserve">обороны и защиты населения муниципального образования </w:t>
      </w:r>
      <w:r w:rsidRPr="00FD5724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B85">
        <w:rPr>
          <w:rFonts w:ascii="Times New Roman" w:hAnsi="Times New Roman" w:cs="Times New Roman"/>
          <w:sz w:val="28"/>
          <w:szCs w:val="28"/>
        </w:rPr>
        <w:t xml:space="preserve">природных,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</w:t>
      </w:r>
      <w:r w:rsidRPr="00276B85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географических  и иных особенностей территории муниципального образования </w:t>
      </w:r>
      <w:r w:rsidRPr="00FD5724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276B85">
        <w:rPr>
          <w:rFonts w:ascii="Times New Roman" w:hAnsi="Times New Roman" w:cs="Times New Roman"/>
          <w:sz w:val="28"/>
          <w:szCs w:val="28"/>
        </w:rPr>
        <w:t>.</w:t>
      </w: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B85">
        <w:rPr>
          <w:rFonts w:ascii="Times New Roman" w:hAnsi="Times New Roman" w:cs="Times New Roman"/>
          <w:sz w:val="28"/>
          <w:szCs w:val="28"/>
        </w:rPr>
        <w:t xml:space="preserve">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B85">
        <w:rPr>
          <w:rFonts w:ascii="Times New Roman" w:hAnsi="Times New Roman" w:cs="Times New Roman"/>
          <w:sz w:val="28"/>
          <w:szCs w:val="28"/>
        </w:rPr>
        <w:lastRenderedPageBreak/>
        <w:t>9. Номенклатура и объемы запасов для обеспечения 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выполнения мероприятий по гражданской обороне</w:t>
      </w:r>
      <w:r w:rsidRPr="00276B85">
        <w:rPr>
          <w:rFonts w:ascii="Times New Roman" w:hAnsi="Times New Roman" w:cs="Times New Roman"/>
          <w:sz w:val="28"/>
          <w:szCs w:val="28"/>
        </w:rPr>
        <w:t xml:space="preserve"> определяются исходя из норм оснащения и потребности обеспечения их действий в соответствии с планами гражданской обороны и защиты населения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FD5724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276B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724" w:rsidRDefault="00FD5724" w:rsidP="00FD57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6B85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Запасы создаются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заблаговременно в целях экстренного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привлечения необходимых сре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дств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дл</w:t>
      </w:r>
      <w:proofErr w:type="gramEnd"/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я первоочередного жизнеобеспечения пострадавшего населения,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характера, о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беспечения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формирований по обеспечению выполнения мероприятий по гражданской обороне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и аварийно-восстановительных работ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FD5724" w:rsidRDefault="00FD5724" w:rsidP="00FD57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Запасы создаются администрацией муниципального образования </w:t>
      </w:r>
      <w:r w:rsidRPr="00FD5724">
        <w:rPr>
          <w:rFonts w:ascii="Times New Roman" w:eastAsia="Times New Roman" w:hAnsi="Times New Roman" w:cs="Times New Roman"/>
          <w:spacing w:val="2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предприятиями, организациями и учреждениями (далее – организации),</w:t>
      </w:r>
      <w:r w:rsidR="00EF0B63" w:rsidRPr="00EF0B63">
        <w:t xml:space="preserve"> </w:t>
      </w:r>
      <w:r w:rsidR="00EF0B63">
        <w:rPr>
          <w:rFonts w:ascii="Times New Roman" w:eastAsia="Times New Roman" w:hAnsi="Times New Roman" w:cs="Times New Roman"/>
          <w:spacing w:val="2"/>
          <w:sz w:val="28"/>
          <w:szCs w:val="28"/>
        </w:rPr>
        <w:t>отнесенными</w:t>
      </w:r>
      <w:r w:rsidR="00EF0B63" w:rsidRPr="00EF0B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установленном порядке к категориям по гражданской обороне</w:t>
      </w:r>
      <w:r w:rsidR="00EF0B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F0B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расположенными на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территории муниципального образования </w:t>
      </w:r>
      <w:r w:rsidRPr="00FD5724">
        <w:rPr>
          <w:rFonts w:ascii="Times New Roman" w:eastAsia="Times New Roman" w:hAnsi="Times New Roman" w:cs="Times New Roman"/>
          <w:spacing w:val="2"/>
          <w:sz w:val="28"/>
          <w:szCs w:val="28"/>
        </w:rPr>
        <w:t>Ефремовский муниципальный округ Тульской области</w:t>
      </w:r>
      <w:r w:rsidRPr="00276B85">
        <w:rPr>
          <w:rFonts w:ascii="Times New Roman" w:hAnsi="Times New Roman" w:cs="Times New Roman"/>
          <w:sz w:val="28"/>
          <w:szCs w:val="28"/>
        </w:rPr>
        <w:t xml:space="preserve">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 </w:t>
      </w:r>
    </w:p>
    <w:p w:rsidR="00FD5724" w:rsidRDefault="00FD5724" w:rsidP="00FD57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6B85">
        <w:rPr>
          <w:rFonts w:ascii="Times New Roman" w:hAnsi="Times New Roman" w:cs="Times New Roman"/>
          <w:sz w:val="28"/>
          <w:szCs w:val="28"/>
        </w:rPr>
        <w:t xml:space="preserve">11. Требования к специализированным складским помещениям (местам хранения), а также к порядку накопления, хранения, учета, использования и восполнения запасов определяются МЧС России. </w:t>
      </w:r>
    </w:p>
    <w:p w:rsidR="00FD5724" w:rsidRDefault="00FD5724" w:rsidP="00FD572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6B8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76B85">
        <w:rPr>
          <w:rFonts w:ascii="Times New Roman" w:hAnsi="Times New Roman" w:cs="Times New Roman"/>
          <w:sz w:val="28"/>
          <w:szCs w:val="28"/>
        </w:rPr>
        <w:t>Создание запасов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выполнения мероприятий по гражданской обороне</w:t>
      </w:r>
      <w:r w:rsidRPr="00276B85">
        <w:rPr>
          <w:rFonts w:ascii="Times New Roman" w:hAnsi="Times New Roman" w:cs="Times New Roman"/>
          <w:sz w:val="28"/>
          <w:szCs w:val="28"/>
        </w:rPr>
        <w:t xml:space="preserve"> при проведении аварийно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76B85">
        <w:rPr>
          <w:rFonts w:ascii="Times New Roman" w:hAnsi="Times New Roman" w:cs="Times New Roman"/>
          <w:sz w:val="28"/>
          <w:szCs w:val="28"/>
        </w:rPr>
        <w:t>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</w:t>
      </w:r>
      <w:proofErr w:type="gramEnd"/>
      <w:r w:rsidRPr="00276B85">
        <w:rPr>
          <w:rFonts w:ascii="Times New Roman" w:hAnsi="Times New Roman" w:cs="Times New Roman"/>
          <w:sz w:val="28"/>
          <w:szCs w:val="28"/>
        </w:rPr>
        <w:t xml:space="preserve"> характера</w:t>
      </w:r>
      <w:proofErr w:type="gramStart"/>
      <w:r w:rsidRPr="00276B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E7E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proofErr w:type="gramEnd"/>
      <w:r w:rsidRPr="001E0E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вляется расходным обязательством муниципального образования </w:t>
      </w:r>
      <w:r w:rsidR="00EF0B63">
        <w:rPr>
          <w:rFonts w:ascii="Times New Roman" w:eastAsia="Times New Roman" w:hAnsi="Times New Roman" w:cs="Times New Roman"/>
          <w:spacing w:val="2"/>
          <w:sz w:val="28"/>
          <w:szCs w:val="28"/>
        </w:rPr>
        <w:t>Ефремовский муниципальный округ Тульской области</w:t>
      </w:r>
      <w:r w:rsidRPr="001E0E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осуществляется за счет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  <w:r w:rsidRPr="002F5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FD5724" w:rsidRPr="001E0E7E" w:rsidRDefault="00FD5724" w:rsidP="00FD572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Организации не зависимо от форм собственности, расположенные на территории муниципального образования </w:t>
      </w:r>
      <w:r w:rsidR="00EF0B63" w:rsidRPr="00EF0B63">
        <w:rPr>
          <w:rFonts w:ascii="Times New Roman" w:eastAsia="Times New Roman" w:hAnsi="Times New Roman" w:cs="Times New Roman"/>
          <w:spacing w:val="2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создают соответствующие запасы материальных ресурсов в целях гражданской обороны за счет собственных средств.</w:t>
      </w:r>
    </w:p>
    <w:p w:rsidR="00FD5724" w:rsidRDefault="00FD5724" w:rsidP="00FD57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6B85">
        <w:rPr>
          <w:rFonts w:ascii="Times New Roman" w:hAnsi="Times New Roman" w:cs="Times New Roman"/>
          <w:sz w:val="28"/>
          <w:szCs w:val="28"/>
        </w:rPr>
        <w:t>13. Использование запасов в целях гражданской обороны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на основании постановления (распоряжения) </w:t>
      </w:r>
      <w:r w:rsidRPr="00276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EF0B63" w:rsidRPr="00EF0B63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</w:t>
      </w:r>
      <w:r w:rsidR="00EF0B63" w:rsidRPr="00EF0B63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Pr="00276B85">
        <w:rPr>
          <w:rFonts w:ascii="Times New Roman" w:hAnsi="Times New Roman" w:cs="Times New Roman"/>
          <w:sz w:val="28"/>
          <w:szCs w:val="28"/>
        </w:rPr>
        <w:t xml:space="preserve">и решений руководителей организаций, создавших </w:t>
      </w:r>
      <w:proofErr w:type="gramStart"/>
      <w:r w:rsidRPr="00276B85">
        <w:rPr>
          <w:rFonts w:ascii="Times New Roman" w:hAnsi="Times New Roman" w:cs="Times New Roman"/>
          <w:sz w:val="28"/>
          <w:szCs w:val="28"/>
        </w:rPr>
        <w:t>запасы</w:t>
      </w:r>
      <w:proofErr w:type="gramEnd"/>
      <w:r w:rsidRPr="00276B85">
        <w:rPr>
          <w:rFonts w:ascii="Times New Roman" w:hAnsi="Times New Roman" w:cs="Times New Roman"/>
          <w:sz w:val="28"/>
          <w:szCs w:val="28"/>
        </w:rPr>
        <w:t xml:space="preserve"> как на безвозмездной основе, так и на основании иных решений, принятых соответствующими должностными лицами, создавшими запасы.</w:t>
      </w:r>
    </w:p>
    <w:p w:rsidR="00FD5724" w:rsidRDefault="00FD5724" w:rsidP="00FD57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6B85">
        <w:rPr>
          <w:rFonts w:ascii="Times New Roman" w:hAnsi="Times New Roman" w:cs="Times New Roman"/>
          <w:sz w:val="28"/>
          <w:szCs w:val="28"/>
        </w:rPr>
        <w:t xml:space="preserve"> Восполнение запасов осуществляется за счет средств организаций, в интересах которых использовались материальные средства запаса или за счет иных источников по решению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Ефремов.</w:t>
      </w:r>
    </w:p>
    <w:p w:rsidR="00FD5724" w:rsidRDefault="00FD5724" w:rsidP="00FD5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</w:t>
      </w: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63" w:rsidRDefault="00EF0B63" w:rsidP="00FD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EF0B63" w:rsidTr="006A7B20">
        <w:tc>
          <w:tcPr>
            <w:tcW w:w="4643" w:type="dxa"/>
          </w:tcPr>
          <w:p w:rsidR="00EF0B63" w:rsidRPr="005A5561" w:rsidRDefault="00EF0B63" w:rsidP="006A7B20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EF0B63" w:rsidRPr="005A5561" w:rsidRDefault="00EF0B63" w:rsidP="006A7B20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56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 Ефремов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ский муниципальный округ Тульской области</w:t>
            </w:r>
          </w:p>
          <w:p w:rsidR="00EF0B63" w:rsidRDefault="00EF0B63" w:rsidP="006A7B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«___» __________20__ </w:t>
            </w:r>
            <w:r w:rsidRPr="005A5561">
              <w:rPr>
                <w:rFonts w:ascii="Times New Roman" w:eastAsia="Times New Roman" w:hAnsi="Times New Roman" w:cs="Times New Roman"/>
                <w:sz w:val="28"/>
                <w:szCs w:val="28"/>
              </w:rPr>
              <w:t>г. №____</w:t>
            </w:r>
          </w:p>
          <w:p w:rsidR="00EF0B63" w:rsidRDefault="00EF0B63" w:rsidP="006A7B20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FD57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3F">
        <w:rPr>
          <w:rFonts w:ascii="Times New Roman" w:hAnsi="Times New Roman" w:cs="Times New Roman"/>
          <w:b/>
          <w:sz w:val="28"/>
          <w:szCs w:val="28"/>
        </w:rPr>
        <w:t xml:space="preserve">Номенклатура и объем запасов материально – технических, продовольственных, медицинских и иных средств на территории муниципального образования </w:t>
      </w:r>
      <w:r w:rsidR="00EF0B63">
        <w:rPr>
          <w:rFonts w:ascii="Times New Roman" w:hAnsi="Times New Roman" w:cs="Times New Roman"/>
          <w:b/>
          <w:sz w:val="28"/>
          <w:szCs w:val="28"/>
        </w:rPr>
        <w:t>Е</w:t>
      </w:r>
      <w:r w:rsidRPr="0066293F">
        <w:rPr>
          <w:rFonts w:ascii="Times New Roman" w:hAnsi="Times New Roman" w:cs="Times New Roman"/>
          <w:b/>
          <w:sz w:val="28"/>
          <w:szCs w:val="28"/>
        </w:rPr>
        <w:t>фремов</w:t>
      </w:r>
      <w:r w:rsidR="00EF0B63">
        <w:rPr>
          <w:rFonts w:ascii="Times New Roman" w:hAnsi="Times New Roman" w:cs="Times New Roman"/>
          <w:b/>
          <w:sz w:val="28"/>
          <w:szCs w:val="28"/>
        </w:rPr>
        <w:t>ский муниципальный округ Тульской области</w:t>
      </w:r>
    </w:p>
    <w:p w:rsidR="00FD5724" w:rsidRDefault="00FD5724" w:rsidP="00FD57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724" w:rsidRDefault="00FD5724" w:rsidP="00FD57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1471E">
        <w:rPr>
          <w:rFonts w:ascii="Times New Roman" w:hAnsi="Times New Roman" w:cs="Times New Roman"/>
          <w:sz w:val="28"/>
          <w:szCs w:val="28"/>
        </w:rPr>
        <w:t>Таблица 1</w:t>
      </w:r>
    </w:p>
    <w:p w:rsidR="00FD5724" w:rsidRDefault="00FD5724" w:rsidP="00FD57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D5724" w:rsidTr="006A7B20">
        <w:tc>
          <w:tcPr>
            <w:tcW w:w="817" w:type="dxa"/>
          </w:tcPr>
          <w:p w:rsidR="00FD5724" w:rsidRPr="000E7DC5" w:rsidRDefault="00FD5724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7D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7DC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FD5724" w:rsidRPr="000E7DC5" w:rsidRDefault="00FD5724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запасов</w:t>
            </w:r>
          </w:p>
        </w:tc>
        <w:tc>
          <w:tcPr>
            <w:tcW w:w="2393" w:type="dxa"/>
          </w:tcPr>
          <w:p w:rsidR="00FD5724" w:rsidRPr="000E7DC5" w:rsidRDefault="00FD5724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C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FD5724" w:rsidRDefault="00FD5724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C5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5724" w:rsidRPr="000E7DC5" w:rsidRDefault="00FD5724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человека</w:t>
            </w:r>
          </w:p>
        </w:tc>
      </w:tr>
      <w:tr w:rsidR="00FD5724" w:rsidTr="006A7B20">
        <w:tc>
          <w:tcPr>
            <w:tcW w:w="9571" w:type="dxa"/>
            <w:gridSpan w:val="4"/>
          </w:tcPr>
          <w:p w:rsidR="00FD5724" w:rsidRPr="000E7DC5" w:rsidRDefault="00FD5724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C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нормы суточного обеспечения сухим пайком на одного человека в сутки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Печенье, галеты, крекеры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Консервы мясорастительные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Молоко цельное сгущенное с сахаром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коробок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D5724" w:rsidTr="006A7B20">
        <w:tc>
          <w:tcPr>
            <w:tcW w:w="9571" w:type="dxa"/>
            <w:gridSpan w:val="4"/>
          </w:tcPr>
          <w:p w:rsidR="00FD5724" w:rsidRDefault="00FD5724" w:rsidP="006A7B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7DC5">
              <w:rPr>
                <w:rFonts w:ascii="Times New Roman" w:hAnsi="Times New Roman" w:cs="Times New Roman"/>
                <w:sz w:val="24"/>
                <w:szCs w:val="24"/>
              </w:rPr>
              <w:t>Примечание: в зависимости от наличия запасов продовольствия разрешается замена 170 граммов консервов мясных на 250 граммов консервов мясорастительных, или на 175 граммов консервов рыбных в масле, или на 250 граммов консервов рыбных натуральных.</w:t>
            </w:r>
          </w:p>
        </w:tc>
      </w:tr>
      <w:tr w:rsidR="00FD5724" w:rsidTr="006A7B20">
        <w:tc>
          <w:tcPr>
            <w:tcW w:w="9571" w:type="dxa"/>
            <w:gridSpan w:val="4"/>
          </w:tcPr>
          <w:p w:rsidR="00FD5724" w:rsidRPr="000E7DC5" w:rsidRDefault="00FD5724" w:rsidP="006A7B2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C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нормы суточного обеспечения продовольствием</w:t>
            </w:r>
          </w:p>
          <w:p w:rsidR="00FD5724" w:rsidRDefault="00FD5724" w:rsidP="006A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C5">
              <w:rPr>
                <w:rFonts w:ascii="Times New Roman" w:hAnsi="Times New Roman" w:cs="Times New Roman"/>
                <w:b/>
                <w:sz w:val="24"/>
                <w:szCs w:val="24"/>
              </w:rPr>
              <w:t>на одного человека в сутки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макаронные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грибы, картофель, фрукты сушеные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Консервы плодовые и ягодные, экстракты ягодные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Консервы овощные, томатные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Пряности пищевкусовые, приправы и добавки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D5724" w:rsidTr="006A7B20">
        <w:tc>
          <w:tcPr>
            <w:tcW w:w="817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8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Спички 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коробок</w:t>
            </w:r>
          </w:p>
        </w:tc>
        <w:tc>
          <w:tcPr>
            <w:tcW w:w="2393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FD5724" w:rsidRPr="004D3FB2" w:rsidRDefault="00FD5724" w:rsidP="00FD57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2092"/>
      </w:tblGrid>
      <w:tr w:rsidR="00FD5724" w:rsidRPr="0061471E" w:rsidTr="006A7B20">
        <w:tc>
          <w:tcPr>
            <w:tcW w:w="817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4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47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1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92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1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D5724" w:rsidRPr="0061471E" w:rsidTr="006A7B20">
        <w:tc>
          <w:tcPr>
            <w:tcW w:w="9571" w:type="dxa"/>
            <w:gridSpan w:val="4"/>
          </w:tcPr>
          <w:p w:rsidR="00FD5724" w:rsidRPr="004D3FB2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– технические, медицинские и иные запасы</w:t>
            </w:r>
          </w:p>
        </w:tc>
      </w:tr>
      <w:tr w:rsidR="00FD5724" w:rsidRPr="0061471E" w:rsidTr="006A7B20">
        <w:tc>
          <w:tcPr>
            <w:tcW w:w="817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радиоактивности  </w:t>
            </w:r>
          </w:p>
        </w:tc>
        <w:tc>
          <w:tcPr>
            <w:tcW w:w="1701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724" w:rsidRPr="0061471E" w:rsidTr="006A7B20">
        <w:tc>
          <w:tcPr>
            <w:tcW w:w="817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КИМГЗ</w:t>
            </w:r>
          </w:p>
        </w:tc>
        <w:tc>
          <w:tcPr>
            <w:tcW w:w="1701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FD5724" w:rsidRPr="001E6E99" w:rsidRDefault="00EF0B63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FD5724" w:rsidRPr="0061471E" w:rsidTr="006A7B20">
        <w:tc>
          <w:tcPr>
            <w:tcW w:w="817" w:type="dxa"/>
          </w:tcPr>
          <w:p w:rsidR="00FD5724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FD5724" w:rsidRPr="001E6E99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B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Противогаз ГП-21</w:t>
            </w:r>
          </w:p>
        </w:tc>
        <w:tc>
          <w:tcPr>
            <w:tcW w:w="1701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FD5724" w:rsidRPr="001E6E99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F0B63" w:rsidRPr="0061471E" w:rsidTr="006A7B20">
        <w:tc>
          <w:tcPr>
            <w:tcW w:w="817" w:type="dxa"/>
          </w:tcPr>
          <w:p w:rsidR="00EF0B63" w:rsidRDefault="00EF0B63" w:rsidP="004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EF0B63" w:rsidRPr="0023364B" w:rsidRDefault="00EF0B63" w:rsidP="006A7B2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ППИ - </w:t>
            </w:r>
          </w:p>
        </w:tc>
        <w:tc>
          <w:tcPr>
            <w:tcW w:w="1701" w:type="dxa"/>
          </w:tcPr>
          <w:p w:rsidR="00EF0B63" w:rsidRDefault="00EF0B63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EF0B63" w:rsidRDefault="00EF0B63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F0B63" w:rsidRPr="0061471E" w:rsidTr="006A7B20">
        <w:tc>
          <w:tcPr>
            <w:tcW w:w="817" w:type="dxa"/>
          </w:tcPr>
          <w:p w:rsidR="00EF0B63" w:rsidRDefault="00EF0B63" w:rsidP="004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EF0B63" w:rsidRPr="001E6E99" w:rsidRDefault="00EF0B63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701" w:type="dxa"/>
          </w:tcPr>
          <w:p w:rsidR="00EF0B63" w:rsidRPr="001E6E99" w:rsidRDefault="00EF0B63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EF0B63" w:rsidRPr="001E6E99" w:rsidRDefault="00EF0B63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0B63" w:rsidRPr="0061471E" w:rsidTr="006A7B20">
        <w:tc>
          <w:tcPr>
            <w:tcW w:w="817" w:type="dxa"/>
          </w:tcPr>
          <w:p w:rsidR="00EF0B63" w:rsidRDefault="00EF0B63" w:rsidP="004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EF0B63" w:rsidRPr="001E6E99" w:rsidRDefault="00EF0B63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Фонарь</w:t>
            </w:r>
          </w:p>
        </w:tc>
        <w:tc>
          <w:tcPr>
            <w:tcW w:w="1701" w:type="dxa"/>
          </w:tcPr>
          <w:p w:rsidR="00EF0B63" w:rsidRPr="001E6E99" w:rsidRDefault="00EF0B63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EF0B63" w:rsidRPr="001E6E99" w:rsidRDefault="00EF0B63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0B63" w:rsidRPr="0061471E" w:rsidTr="006A7B20">
        <w:tc>
          <w:tcPr>
            <w:tcW w:w="817" w:type="dxa"/>
          </w:tcPr>
          <w:p w:rsidR="00EF0B63" w:rsidRPr="0061471E" w:rsidRDefault="00EF0B63" w:rsidP="004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EF0B63" w:rsidRPr="001E6E99" w:rsidRDefault="00EF0B63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Прожектор</w:t>
            </w:r>
          </w:p>
        </w:tc>
        <w:tc>
          <w:tcPr>
            <w:tcW w:w="1701" w:type="dxa"/>
          </w:tcPr>
          <w:p w:rsidR="00EF0B63" w:rsidRPr="001E6E99" w:rsidRDefault="00EF0B63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EF0B63" w:rsidRPr="001E6E99" w:rsidRDefault="00EF0B63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0B63" w:rsidRPr="0061471E" w:rsidTr="006A7B20">
        <w:tc>
          <w:tcPr>
            <w:tcW w:w="817" w:type="dxa"/>
          </w:tcPr>
          <w:p w:rsidR="00EF0B63" w:rsidRPr="0061471E" w:rsidRDefault="00EF0B63" w:rsidP="004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EF0B63" w:rsidRPr="001E6E99" w:rsidRDefault="00EF0B63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Носилки</w:t>
            </w:r>
          </w:p>
        </w:tc>
        <w:tc>
          <w:tcPr>
            <w:tcW w:w="1701" w:type="dxa"/>
          </w:tcPr>
          <w:p w:rsidR="00EF0B63" w:rsidRPr="001E6E99" w:rsidRDefault="00EF0B63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EF0B63" w:rsidRPr="001E6E99" w:rsidRDefault="00EF0B63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0B63" w:rsidRPr="0061471E" w:rsidTr="006A7B20">
        <w:tc>
          <w:tcPr>
            <w:tcW w:w="817" w:type="dxa"/>
          </w:tcPr>
          <w:p w:rsidR="00EF0B63" w:rsidRPr="0061471E" w:rsidRDefault="00EF0B63" w:rsidP="004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EF0B63" w:rsidRPr="0023364B" w:rsidRDefault="00EF0B63" w:rsidP="006A7B2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36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Мотопомпа </w:t>
            </w:r>
          </w:p>
        </w:tc>
        <w:tc>
          <w:tcPr>
            <w:tcW w:w="1701" w:type="dxa"/>
          </w:tcPr>
          <w:p w:rsidR="00EF0B63" w:rsidRPr="0023364B" w:rsidRDefault="00EF0B63" w:rsidP="006A7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3364B">
              <w:rPr>
                <w:rFonts w:ascii="Times New Roman" w:eastAsia="Times New Roman" w:hAnsi="Times New Roman" w:cs="Times New Roman"/>
                <w:sz w:val="26"/>
                <w:szCs w:val="26"/>
              </w:rPr>
              <w:t>к-т</w:t>
            </w:r>
            <w:proofErr w:type="gramEnd"/>
          </w:p>
        </w:tc>
        <w:tc>
          <w:tcPr>
            <w:tcW w:w="2092" w:type="dxa"/>
          </w:tcPr>
          <w:p w:rsidR="00EF0B63" w:rsidRPr="0023364B" w:rsidRDefault="00EF0B63" w:rsidP="006A7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364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0B63" w:rsidRPr="0061471E" w:rsidTr="006A7B20">
        <w:tc>
          <w:tcPr>
            <w:tcW w:w="817" w:type="dxa"/>
          </w:tcPr>
          <w:p w:rsidR="00EF0B63" w:rsidRPr="0061471E" w:rsidRDefault="00EF0B63" w:rsidP="004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EF0B63" w:rsidRPr="0023364B" w:rsidRDefault="00EF0B63" w:rsidP="006A7B2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364B">
              <w:rPr>
                <w:rFonts w:ascii="Times New Roman" w:eastAsia="Times New Roman" w:hAnsi="Times New Roman" w:cs="Times New Roman"/>
                <w:sz w:val="26"/>
                <w:szCs w:val="26"/>
              </w:rPr>
              <w:t>Огнетушители ранцевые</w:t>
            </w:r>
          </w:p>
        </w:tc>
        <w:tc>
          <w:tcPr>
            <w:tcW w:w="1701" w:type="dxa"/>
          </w:tcPr>
          <w:p w:rsidR="00EF0B63" w:rsidRPr="0023364B" w:rsidRDefault="00EF0B63" w:rsidP="006A7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3364B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EF0B63" w:rsidRPr="0023364B" w:rsidRDefault="00EF0B63" w:rsidP="006A7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364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0B63" w:rsidRPr="0061471E" w:rsidTr="006A7B20">
        <w:tc>
          <w:tcPr>
            <w:tcW w:w="817" w:type="dxa"/>
          </w:tcPr>
          <w:p w:rsidR="00EF0B63" w:rsidRPr="0061471E" w:rsidRDefault="00EF0B63" w:rsidP="004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EF0B63" w:rsidRPr="0023364B" w:rsidRDefault="00EF0B63" w:rsidP="006A7B2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364B">
              <w:rPr>
                <w:rFonts w:ascii="Times New Roman" w:eastAsia="Times New Roman" w:hAnsi="Times New Roman" w:cs="Times New Roman"/>
                <w:sz w:val="26"/>
                <w:szCs w:val="26"/>
              </w:rPr>
              <w:t>УКВ – радиостанции носимые</w:t>
            </w:r>
          </w:p>
        </w:tc>
        <w:tc>
          <w:tcPr>
            <w:tcW w:w="1701" w:type="dxa"/>
          </w:tcPr>
          <w:p w:rsidR="00EF0B63" w:rsidRPr="0023364B" w:rsidRDefault="00EF0B63" w:rsidP="006A7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3364B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EF0B63" w:rsidRPr="0023364B" w:rsidRDefault="00EF0B63" w:rsidP="006A7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364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F0B63" w:rsidRPr="0061471E" w:rsidTr="006A7B20">
        <w:tc>
          <w:tcPr>
            <w:tcW w:w="817" w:type="dxa"/>
          </w:tcPr>
          <w:p w:rsidR="00EF0B63" w:rsidRPr="0061471E" w:rsidRDefault="00EF0B63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EF0B63" w:rsidRPr="001E6E99" w:rsidRDefault="00EF0B63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Электробензогенератор</w:t>
            </w:r>
            <w:proofErr w:type="spellEnd"/>
          </w:p>
        </w:tc>
        <w:tc>
          <w:tcPr>
            <w:tcW w:w="1701" w:type="dxa"/>
          </w:tcPr>
          <w:p w:rsidR="00EF0B63" w:rsidRPr="001E6E99" w:rsidRDefault="00EF0B63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EF0B63" w:rsidRPr="001E6E99" w:rsidRDefault="00EF0B63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FD5724" w:rsidRPr="00894678" w:rsidRDefault="00FD5724" w:rsidP="00FD57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724" w:rsidRDefault="00FD5724" w:rsidP="00FD57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5724" w:rsidRPr="004D3FB2" w:rsidRDefault="00FD5724" w:rsidP="00FD57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2092"/>
      </w:tblGrid>
      <w:tr w:rsidR="00FD5724" w:rsidTr="006A7B20">
        <w:tc>
          <w:tcPr>
            <w:tcW w:w="817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4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47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1E">
              <w:rPr>
                <w:rFonts w:ascii="Times New Roman" w:hAnsi="Times New Roman" w:cs="Times New Roman"/>
                <w:sz w:val="24"/>
                <w:szCs w:val="24"/>
              </w:rPr>
              <w:t>Виды потребления</w:t>
            </w:r>
          </w:p>
        </w:tc>
        <w:tc>
          <w:tcPr>
            <w:tcW w:w="1701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1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92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1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D5724" w:rsidTr="006A7B20">
        <w:tc>
          <w:tcPr>
            <w:tcW w:w="9571" w:type="dxa"/>
            <w:gridSpan w:val="4"/>
          </w:tcPr>
          <w:p w:rsidR="00FD5724" w:rsidRPr="004D3FB2" w:rsidRDefault="00FD5724" w:rsidP="006A7B2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FB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нормы обеспечения населения водой</w:t>
            </w:r>
          </w:p>
        </w:tc>
      </w:tr>
      <w:tr w:rsidR="00FD5724" w:rsidTr="006A7B20">
        <w:tc>
          <w:tcPr>
            <w:tcW w:w="817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FD5724" w:rsidRPr="0061471E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Питье </w:t>
            </w:r>
          </w:p>
        </w:tc>
        <w:tc>
          <w:tcPr>
            <w:tcW w:w="1701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  <w:proofErr w:type="spellEnd"/>
          </w:p>
        </w:tc>
        <w:tc>
          <w:tcPr>
            <w:tcW w:w="2092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2,5/5,0</w:t>
            </w:r>
          </w:p>
        </w:tc>
      </w:tr>
      <w:tr w:rsidR="00FD5724" w:rsidTr="006A7B20">
        <w:tc>
          <w:tcPr>
            <w:tcW w:w="817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FD5724" w:rsidRPr="0061471E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пищи, умывание, в том числе:</w:t>
            </w:r>
          </w:p>
        </w:tc>
        <w:tc>
          <w:tcPr>
            <w:tcW w:w="1701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  <w:proofErr w:type="spellEnd"/>
          </w:p>
        </w:tc>
        <w:tc>
          <w:tcPr>
            <w:tcW w:w="2092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FD5724" w:rsidTr="006A7B20">
        <w:tc>
          <w:tcPr>
            <w:tcW w:w="817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1" w:type="dxa"/>
          </w:tcPr>
          <w:p w:rsidR="00FD5724" w:rsidRPr="0061471E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пищи мытье посуды</w:t>
            </w:r>
          </w:p>
        </w:tc>
        <w:tc>
          <w:tcPr>
            <w:tcW w:w="1701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  <w:proofErr w:type="spellEnd"/>
          </w:p>
        </w:tc>
        <w:tc>
          <w:tcPr>
            <w:tcW w:w="2092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D5724" w:rsidTr="006A7B20">
        <w:tc>
          <w:tcPr>
            <w:tcW w:w="817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61" w:type="dxa"/>
          </w:tcPr>
          <w:p w:rsidR="00FD5724" w:rsidRPr="0061471E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индивидуальной посуды</w:t>
            </w:r>
          </w:p>
        </w:tc>
        <w:tc>
          <w:tcPr>
            <w:tcW w:w="1701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  <w:proofErr w:type="spellEnd"/>
          </w:p>
        </w:tc>
        <w:tc>
          <w:tcPr>
            <w:tcW w:w="2092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724" w:rsidTr="006A7B20">
        <w:tc>
          <w:tcPr>
            <w:tcW w:w="817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61" w:type="dxa"/>
          </w:tcPr>
          <w:p w:rsidR="00FD5724" w:rsidRPr="0061471E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рук и лица</w:t>
            </w:r>
          </w:p>
        </w:tc>
        <w:tc>
          <w:tcPr>
            <w:tcW w:w="1701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  <w:proofErr w:type="spellEnd"/>
          </w:p>
        </w:tc>
        <w:tc>
          <w:tcPr>
            <w:tcW w:w="2092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724" w:rsidTr="006A7B20">
        <w:tc>
          <w:tcPr>
            <w:tcW w:w="817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FD5724" w:rsidRPr="0061471E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гигиенических потребностей человека и 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гигиенического состояния помещений</w:t>
            </w:r>
          </w:p>
        </w:tc>
        <w:tc>
          <w:tcPr>
            <w:tcW w:w="1701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D5724" w:rsidTr="006A7B20">
        <w:tc>
          <w:tcPr>
            <w:tcW w:w="817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FD5724" w:rsidRPr="0061471E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Выпечка хлеба и хлебопродуктов</w:t>
            </w:r>
          </w:p>
        </w:tc>
        <w:tc>
          <w:tcPr>
            <w:tcW w:w="1701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2092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724" w:rsidTr="006A7B20">
        <w:tc>
          <w:tcPr>
            <w:tcW w:w="817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FD5724" w:rsidRPr="0061471E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Прачечные, химчистки</w:t>
            </w:r>
          </w:p>
        </w:tc>
        <w:tc>
          <w:tcPr>
            <w:tcW w:w="1701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2092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5724" w:rsidTr="006A7B20">
        <w:tc>
          <w:tcPr>
            <w:tcW w:w="817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FD5724" w:rsidRPr="0061471E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медицинских учреждений</w:t>
            </w:r>
          </w:p>
        </w:tc>
        <w:tc>
          <w:tcPr>
            <w:tcW w:w="1701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  <w:proofErr w:type="spellEnd"/>
          </w:p>
        </w:tc>
        <w:tc>
          <w:tcPr>
            <w:tcW w:w="2092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D5724" w:rsidTr="006A7B20">
        <w:tc>
          <w:tcPr>
            <w:tcW w:w="817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FD5724" w:rsidRPr="0061471E" w:rsidRDefault="00FD572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санобработка людей</w:t>
            </w:r>
          </w:p>
        </w:tc>
        <w:tc>
          <w:tcPr>
            <w:tcW w:w="1701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2092" w:type="dxa"/>
          </w:tcPr>
          <w:p w:rsidR="00FD5724" w:rsidRPr="0061471E" w:rsidRDefault="00FD572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FD5724" w:rsidRDefault="00FD5724" w:rsidP="00FD57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числителе указаны нормы водообеспечения для питья взрослого населения и подростков (от 14 лет и старше), а в знаменателе – нормы для детей от 1 года и до 14 лет и кормящих матерей.</w:t>
      </w:r>
    </w:p>
    <w:p w:rsidR="00FD5724" w:rsidRDefault="00FD5724" w:rsidP="00FD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724" w:rsidRPr="00105016" w:rsidRDefault="00FD5724" w:rsidP="00FD5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FD5724" w:rsidRPr="00105016" w:rsidSect="00105016">
      <w:headerReference w:type="default" r:id="rId7"/>
      <w:pgSz w:w="11907" w:h="16840" w:code="9"/>
      <w:pgMar w:top="1134" w:right="850" w:bottom="1134" w:left="1701" w:header="709" w:footer="709" w:gutter="0"/>
      <w:paperSrc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6E" w:rsidRDefault="00756F6E" w:rsidP="00FD5724">
      <w:pPr>
        <w:spacing w:after="0" w:line="240" w:lineRule="auto"/>
      </w:pPr>
      <w:r>
        <w:separator/>
      </w:r>
    </w:p>
  </w:endnote>
  <w:endnote w:type="continuationSeparator" w:id="0">
    <w:p w:rsidR="00756F6E" w:rsidRDefault="00756F6E" w:rsidP="00FD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6E" w:rsidRDefault="00756F6E" w:rsidP="00FD5724">
      <w:pPr>
        <w:spacing w:after="0" w:line="240" w:lineRule="auto"/>
      </w:pPr>
      <w:r>
        <w:separator/>
      </w:r>
    </w:p>
  </w:footnote>
  <w:footnote w:type="continuationSeparator" w:id="0">
    <w:p w:rsidR="00756F6E" w:rsidRDefault="00756F6E" w:rsidP="00FD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070502"/>
      <w:docPartObj>
        <w:docPartGallery w:val="Page Numbers (Top of Page)"/>
        <w:docPartUnique/>
      </w:docPartObj>
    </w:sdtPr>
    <w:sdtContent>
      <w:p w:rsidR="00FD5724" w:rsidRDefault="00FD57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B63">
          <w:rPr>
            <w:noProof/>
          </w:rPr>
          <w:t>8</w:t>
        </w:r>
        <w:r>
          <w:fldChar w:fldCharType="end"/>
        </w:r>
      </w:p>
    </w:sdtContent>
  </w:sdt>
  <w:p w:rsidR="00FD5724" w:rsidRDefault="00FD57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A7"/>
    <w:rsid w:val="00105016"/>
    <w:rsid w:val="00115BE0"/>
    <w:rsid w:val="002205A3"/>
    <w:rsid w:val="0039442C"/>
    <w:rsid w:val="006370D4"/>
    <w:rsid w:val="00756F6E"/>
    <w:rsid w:val="00CE7AA7"/>
    <w:rsid w:val="00EF0B63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724"/>
  </w:style>
  <w:style w:type="paragraph" w:styleId="a6">
    <w:name w:val="footer"/>
    <w:basedOn w:val="a"/>
    <w:link w:val="a7"/>
    <w:uiPriority w:val="99"/>
    <w:unhideWhenUsed/>
    <w:rsid w:val="00FD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724"/>
  </w:style>
  <w:style w:type="paragraph" w:styleId="a6">
    <w:name w:val="footer"/>
    <w:basedOn w:val="a"/>
    <w:link w:val="a7"/>
    <w:uiPriority w:val="99"/>
    <w:unhideWhenUsed/>
    <w:rsid w:val="00FD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Камышина</dc:creator>
  <cp:keywords/>
  <dc:description/>
  <cp:lastModifiedBy>Камышина</cp:lastModifiedBy>
  <cp:revision>3</cp:revision>
  <dcterms:created xsi:type="dcterms:W3CDTF">2025-03-13T11:58:00Z</dcterms:created>
  <dcterms:modified xsi:type="dcterms:W3CDTF">2025-03-13T12:39:00Z</dcterms:modified>
</cp:coreProperties>
</file>