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A3500" w:rsidRPr="00821AB0" w:rsidRDefault="00FA3500" w:rsidP="00FA3500">
      <w:pPr>
        <w:jc w:val="both"/>
        <w:rPr>
          <w:rFonts w:ascii="PT Astra Serif" w:hAnsi="PT Astra Serif"/>
          <w:sz w:val="28"/>
          <w:szCs w:val="28"/>
        </w:rPr>
      </w:pPr>
      <w:r w:rsidRPr="00821AB0">
        <w:rPr>
          <w:rFonts w:ascii="PT Astra Serif" w:hAnsi="PT Astra Serif"/>
          <w:sz w:val="28"/>
          <w:szCs w:val="28"/>
        </w:rPr>
        <w:tab/>
        <w:t xml:space="preserve">Лица, замещающие муниципальные должности депутатов </w:t>
      </w:r>
      <w:r w:rsidR="007F58D3">
        <w:rPr>
          <w:rFonts w:ascii="PT Astra Serif" w:hAnsi="PT Astra Serif"/>
          <w:b/>
          <w:sz w:val="28"/>
          <w:szCs w:val="28"/>
        </w:rPr>
        <w:t>С</w:t>
      </w:r>
      <w:r w:rsidRPr="00821AB0">
        <w:rPr>
          <w:rFonts w:ascii="PT Astra Serif" w:hAnsi="PT Astra Serif"/>
          <w:b/>
          <w:sz w:val="28"/>
          <w:szCs w:val="28"/>
        </w:rPr>
        <w:t xml:space="preserve">обрания </w:t>
      </w:r>
      <w:r w:rsidR="00F807AC">
        <w:rPr>
          <w:rFonts w:ascii="PT Astra Serif" w:hAnsi="PT Astra Serif"/>
          <w:b/>
          <w:sz w:val="28"/>
          <w:szCs w:val="28"/>
        </w:rPr>
        <w:t xml:space="preserve">депутатов </w:t>
      </w:r>
      <w:r w:rsidRPr="00821AB0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 w:rsidR="00F807AC">
        <w:rPr>
          <w:rFonts w:ascii="PT Astra Serif" w:hAnsi="PT Astra Serif"/>
          <w:b/>
          <w:sz w:val="28"/>
          <w:szCs w:val="28"/>
        </w:rPr>
        <w:t xml:space="preserve">город </w:t>
      </w:r>
      <w:r w:rsidR="0035021A">
        <w:rPr>
          <w:rFonts w:ascii="PT Astra Serif" w:hAnsi="PT Astra Serif"/>
          <w:b/>
          <w:sz w:val="28"/>
          <w:szCs w:val="28"/>
        </w:rPr>
        <w:t>Ефремов</w:t>
      </w:r>
      <w:r w:rsidRPr="00821AB0">
        <w:rPr>
          <w:rFonts w:ascii="PT Astra Serif" w:hAnsi="PT Astra Serif"/>
          <w:b/>
          <w:sz w:val="28"/>
          <w:szCs w:val="28"/>
        </w:rPr>
        <w:t>,</w:t>
      </w:r>
      <w:r w:rsidRPr="00821AB0">
        <w:rPr>
          <w:rFonts w:ascii="PT Astra Serif" w:hAnsi="PT Astra Serif"/>
          <w:sz w:val="28"/>
          <w:szCs w:val="28"/>
        </w:rPr>
        <w:t xml:space="preserve"> исполнили обязанность по представлению сведений о доходах, расходах, об имуществе и обязательствах имущественного характера (за 202</w:t>
      </w:r>
      <w:r w:rsidR="00F40CBA">
        <w:rPr>
          <w:rFonts w:ascii="PT Astra Serif" w:hAnsi="PT Astra Serif"/>
          <w:sz w:val="28"/>
          <w:szCs w:val="28"/>
        </w:rPr>
        <w:t>3</w:t>
      </w:r>
      <w:bookmarkStart w:id="0" w:name="_GoBack"/>
      <w:bookmarkEnd w:id="0"/>
      <w:r w:rsidRPr="00821AB0">
        <w:rPr>
          <w:rFonts w:ascii="PT Astra Serif" w:hAnsi="PT Astra Serif"/>
          <w:sz w:val="28"/>
          <w:szCs w:val="28"/>
        </w:rPr>
        <w:t xml:space="preserve"> год).</w:t>
      </w:r>
    </w:p>
    <w:p w:rsidR="00FA3500" w:rsidRPr="00821AB0" w:rsidRDefault="00FA3500" w:rsidP="00FA3500">
      <w:pPr>
        <w:jc w:val="both"/>
        <w:rPr>
          <w:rFonts w:ascii="PT Astra Serif" w:hAnsi="PT Astra Serif"/>
          <w:sz w:val="28"/>
          <w:szCs w:val="28"/>
        </w:rPr>
      </w:pPr>
    </w:p>
    <w:p w:rsidR="00AE3F02" w:rsidRPr="007F58D3" w:rsidRDefault="00AE3F02" w:rsidP="007F58D3">
      <w:pPr>
        <w:jc w:val="both"/>
        <w:rPr>
          <w:sz w:val="28"/>
          <w:szCs w:val="28"/>
        </w:rPr>
      </w:pPr>
    </w:p>
    <w:sectPr w:rsidR="00AE3F02" w:rsidRPr="007F58D3" w:rsidSect="002C51F9">
      <w:headerReference w:type="default" r:id="rId6"/>
      <w:headerReference w:type="first" r:id="rId7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442ED" w:rsidRDefault="009442ED" w:rsidP="002C51F9">
      <w:r>
        <w:separator/>
      </w:r>
    </w:p>
  </w:endnote>
  <w:endnote w:type="continuationSeparator" w:id="0">
    <w:p w:rsidR="009442ED" w:rsidRDefault="009442ED" w:rsidP="002C5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442ED" w:rsidRDefault="009442ED" w:rsidP="002C51F9">
      <w:r>
        <w:separator/>
      </w:r>
    </w:p>
  </w:footnote>
  <w:footnote w:type="continuationSeparator" w:id="0">
    <w:p w:rsidR="009442ED" w:rsidRDefault="009442ED" w:rsidP="002C5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C51F9" w:rsidRDefault="002C51F9">
    <w:pPr>
      <w:pStyle w:val="a3"/>
      <w:jc w:val="center"/>
    </w:pPr>
  </w:p>
  <w:p w:rsidR="002C51F9" w:rsidRDefault="002C51F9">
    <w:pPr>
      <w:pStyle w:val="a3"/>
      <w:jc w:val="center"/>
    </w:pPr>
  </w:p>
  <w:p w:rsidR="002C51F9" w:rsidRPr="002C51F9" w:rsidRDefault="009442ED">
    <w:pPr>
      <w:pStyle w:val="a3"/>
      <w:jc w:val="center"/>
      <w:rPr>
        <w:rFonts w:ascii="PT Astra Serif" w:hAnsi="PT Astra Serif"/>
      </w:rPr>
    </w:pPr>
    <w:sdt>
      <w:sdtPr>
        <w:id w:val="-974674576"/>
        <w:docPartObj>
          <w:docPartGallery w:val="Page Numbers (Top of Page)"/>
          <w:docPartUnique/>
        </w:docPartObj>
      </w:sdtPr>
      <w:sdtEndPr>
        <w:rPr>
          <w:rFonts w:ascii="PT Astra Serif" w:hAnsi="PT Astra Serif"/>
        </w:rPr>
      </w:sdtEndPr>
      <w:sdtContent>
        <w:r w:rsidR="00EF1AE4" w:rsidRPr="002C51F9">
          <w:rPr>
            <w:rFonts w:ascii="PT Astra Serif" w:hAnsi="PT Astra Serif"/>
          </w:rPr>
          <w:fldChar w:fldCharType="begin"/>
        </w:r>
        <w:r w:rsidR="002C51F9" w:rsidRPr="002C51F9">
          <w:rPr>
            <w:rFonts w:ascii="PT Astra Serif" w:hAnsi="PT Astra Serif"/>
          </w:rPr>
          <w:instrText>PAGE   \* MERGEFORMAT</w:instrText>
        </w:r>
        <w:r w:rsidR="00EF1AE4" w:rsidRPr="002C51F9">
          <w:rPr>
            <w:rFonts w:ascii="PT Astra Serif" w:hAnsi="PT Astra Serif"/>
          </w:rPr>
          <w:fldChar w:fldCharType="separate"/>
        </w:r>
        <w:r w:rsidR="002C51F9">
          <w:rPr>
            <w:rFonts w:ascii="PT Astra Serif" w:hAnsi="PT Astra Serif"/>
            <w:noProof/>
          </w:rPr>
          <w:t>2</w:t>
        </w:r>
        <w:r w:rsidR="00EF1AE4" w:rsidRPr="002C51F9">
          <w:rPr>
            <w:rFonts w:ascii="PT Astra Serif" w:hAnsi="PT Astra Serif"/>
          </w:rPr>
          <w:fldChar w:fldCharType="end"/>
        </w:r>
      </w:sdtContent>
    </w:sdt>
  </w:p>
  <w:p w:rsidR="002C51F9" w:rsidRDefault="002C51F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C51F9" w:rsidRDefault="002C51F9">
    <w:pPr>
      <w:pStyle w:val="a3"/>
      <w:jc w:val="center"/>
    </w:pPr>
  </w:p>
  <w:p w:rsidR="002C51F9" w:rsidRDefault="002C51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00"/>
    <w:rsid w:val="000C25FE"/>
    <w:rsid w:val="00237992"/>
    <w:rsid w:val="00255ACB"/>
    <w:rsid w:val="002C51F9"/>
    <w:rsid w:val="0035021A"/>
    <w:rsid w:val="0038673B"/>
    <w:rsid w:val="00424518"/>
    <w:rsid w:val="00447DD3"/>
    <w:rsid w:val="004B67BB"/>
    <w:rsid w:val="005D518B"/>
    <w:rsid w:val="00680700"/>
    <w:rsid w:val="007447EB"/>
    <w:rsid w:val="007F58D3"/>
    <w:rsid w:val="008460D0"/>
    <w:rsid w:val="00855718"/>
    <w:rsid w:val="008C2E69"/>
    <w:rsid w:val="008D1B0D"/>
    <w:rsid w:val="009442ED"/>
    <w:rsid w:val="009A2ADB"/>
    <w:rsid w:val="009F3F64"/>
    <w:rsid w:val="00AE3F02"/>
    <w:rsid w:val="00C84AF7"/>
    <w:rsid w:val="00D13963"/>
    <w:rsid w:val="00E73422"/>
    <w:rsid w:val="00EE1239"/>
    <w:rsid w:val="00EF1AE4"/>
    <w:rsid w:val="00F40CBA"/>
    <w:rsid w:val="00F807AC"/>
    <w:rsid w:val="00FA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662AB"/>
  <w15:docId w15:val="{CDED9C1A-8B98-4BB7-AD11-2F8B2CDE1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5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1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51F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2C51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51F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Парамонова Надежда Геннадьевна</dc:creator>
  <cp:lastModifiedBy>Груздов</cp:lastModifiedBy>
  <cp:revision>2</cp:revision>
  <cp:lastPrinted>2023-05-15T08:59:00Z</cp:lastPrinted>
  <dcterms:created xsi:type="dcterms:W3CDTF">2024-05-28T09:29:00Z</dcterms:created>
  <dcterms:modified xsi:type="dcterms:W3CDTF">2024-05-28T09:29:00Z</dcterms:modified>
</cp:coreProperties>
</file>