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CE" w:rsidRPr="005926BA" w:rsidRDefault="00BE58CE" w:rsidP="00BE58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6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E58CE" w:rsidRPr="005926BA" w:rsidRDefault="00BE58CE" w:rsidP="00BE58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6BA">
        <w:rPr>
          <w:rFonts w:ascii="Arial" w:hAnsi="Arial" w:cs="Arial"/>
          <w:b/>
          <w:bCs/>
          <w:sz w:val="32"/>
          <w:szCs w:val="32"/>
        </w:rPr>
        <w:t>Муниципальное образование город Ефремов</w:t>
      </w:r>
    </w:p>
    <w:p w:rsidR="00BE58CE" w:rsidRPr="005926BA" w:rsidRDefault="00BE58CE" w:rsidP="00BE58CE">
      <w:pPr>
        <w:jc w:val="center"/>
        <w:rPr>
          <w:rFonts w:ascii="Arial" w:hAnsi="Arial" w:cs="Arial"/>
          <w:b/>
          <w:sz w:val="32"/>
          <w:szCs w:val="32"/>
        </w:rPr>
      </w:pPr>
      <w:r w:rsidRPr="005926BA">
        <w:rPr>
          <w:rFonts w:ascii="Arial" w:hAnsi="Arial" w:cs="Arial"/>
          <w:b/>
          <w:sz w:val="32"/>
          <w:szCs w:val="32"/>
        </w:rPr>
        <w:t>(городской округ)</w:t>
      </w:r>
    </w:p>
    <w:p w:rsidR="00BE58CE" w:rsidRPr="005926BA" w:rsidRDefault="00BE58CE" w:rsidP="00BE58C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926BA">
        <w:rPr>
          <w:rFonts w:ascii="Arial" w:hAnsi="Arial" w:cs="Arial"/>
          <w:b/>
          <w:bCs/>
          <w:sz w:val="32"/>
          <w:szCs w:val="32"/>
          <w:u w:val="single"/>
        </w:rPr>
        <w:t>______________________________________________</w:t>
      </w:r>
    </w:p>
    <w:p w:rsidR="00BE58CE" w:rsidRPr="005926BA" w:rsidRDefault="00BE58CE" w:rsidP="00BE58C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926B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E58CE" w:rsidRPr="005926BA" w:rsidRDefault="00BE58CE" w:rsidP="00BE58C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E58CE" w:rsidRPr="005926BA" w:rsidRDefault="00BE58CE" w:rsidP="00BE58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26BA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EF33A7">
        <w:rPr>
          <w:rFonts w:ascii="Arial" w:hAnsi="Arial" w:cs="Arial"/>
          <w:b/>
          <w:bCs/>
          <w:sz w:val="32"/>
          <w:szCs w:val="32"/>
        </w:rPr>
        <w:t>16.10.</w:t>
      </w:r>
      <w:r w:rsidRPr="005926BA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5926BA">
        <w:rPr>
          <w:rFonts w:ascii="Arial" w:hAnsi="Arial" w:cs="Arial"/>
          <w:b/>
          <w:bCs/>
          <w:sz w:val="32"/>
          <w:szCs w:val="32"/>
        </w:rPr>
        <w:t xml:space="preserve"> г.                   </w:t>
      </w:r>
      <w:r w:rsidRPr="005926BA">
        <w:rPr>
          <w:rFonts w:ascii="Arial" w:hAnsi="Arial" w:cs="Arial"/>
          <w:b/>
          <w:sz w:val="32"/>
          <w:szCs w:val="32"/>
        </w:rPr>
        <w:t>г. Ефремов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№ </w:t>
      </w:r>
      <w:r w:rsidR="00EF33A7">
        <w:rPr>
          <w:rFonts w:ascii="Arial" w:hAnsi="Arial" w:cs="Arial"/>
          <w:b/>
          <w:bCs/>
          <w:sz w:val="32"/>
          <w:szCs w:val="32"/>
        </w:rPr>
        <w:t>1665</w:t>
      </w:r>
    </w:p>
    <w:p w:rsidR="00192AF4" w:rsidRDefault="00192AF4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64C5" w:rsidRDefault="009364C5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22577" w:rsidRPr="00BE58CE" w:rsidRDefault="00EF33A7" w:rsidP="00CB768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</w:t>
      </w:r>
      <w:r w:rsidR="00DD14D2" w:rsidRPr="00BE58CE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BE0C37" w:rsidRPr="00BE58CE">
        <w:rPr>
          <w:rFonts w:ascii="Arial" w:hAnsi="Arial" w:cs="Arial"/>
          <w:b/>
          <w:sz w:val="32"/>
          <w:szCs w:val="32"/>
        </w:rPr>
        <w:t xml:space="preserve">основных направлений долговой </w:t>
      </w:r>
      <w:proofErr w:type="gramStart"/>
      <w:r w:rsidR="00BE0C37" w:rsidRPr="00BE58CE">
        <w:rPr>
          <w:rFonts w:ascii="Arial" w:hAnsi="Arial" w:cs="Arial"/>
          <w:b/>
          <w:sz w:val="32"/>
          <w:szCs w:val="32"/>
        </w:rPr>
        <w:t xml:space="preserve">политики </w:t>
      </w:r>
      <w:r w:rsidR="003A2DD2" w:rsidRPr="00BE58CE">
        <w:rPr>
          <w:rFonts w:ascii="Arial" w:hAnsi="Arial" w:cs="Arial"/>
          <w:b/>
          <w:sz w:val="32"/>
          <w:szCs w:val="32"/>
        </w:rPr>
        <w:t xml:space="preserve"> муниципального</w:t>
      </w:r>
      <w:proofErr w:type="gramEnd"/>
      <w:r w:rsidR="003A2DD2" w:rsidRPr="00BE58CE">
        <w:rPr>
          <w:rFonts w:ascii="Arial" w:hAnsi="Arial" w:cs="Arial"/>
          <w:b/>
          <w:sz w:val="32"/>
          <w:szCs w:val="32"/>
        </w:rPr>
        <w:t xml:space="preserve"> образования город Ефремов</w:t>
      </w:r>
      <w:r w:rsidR="00BE0C37" w:rsidRPr="00BE58CE">
        <w:rPr>
          <w:rFonts w:ascii="Arial" w:hAnsi="Arial" w:cs="Arial"/>
          <w:b/>
          <w:sz w:val="32"/>
          <w:szCs w:val="32"/>
        </w:rPr>
        <w:t xml:space="preserve"> </w:t>
      </w:r>
    </w:p>
    <w:p w:rsidR="00CB768A" w:rsidRPr="00BE58CE" w:rsidRDefault="00BE0C37" w:rsidP="00CB768A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E58CE">
        <w:rPr>
          <w:rFonts w:ascii="Arial" w:hAnsi="Arial" w:cs="Arial"/>
          <w:b/>
          <w:sz w:val="32"/>
          <w:szCs w:val="32"/>
        </w:rPr>
        <w:t>на 202</w:t>
      </w:r>
      <w:r w:rsidR="00D31819" w:rsidRPr="00BE58CE">
        <w:rPr>
          <w:rFonts w:ascii="Arial" w:hAnsi="Arial" w:cs="Arial"/>
          <w:b/>
          <w:sz w:val="32"/>
          <w:szCs w:val="32"/>
        </w:rPr>
        <w:t>4</w:t>
      </w:r>
      <w:r w:rsidRPr="00BE58CE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D31819" w:rsidRPr="00BE58CE">
        <w:rPr>
          <w:rFonts w:ascii="Arial" w:hAnsi="Arial" w:cs="Arial"/>
          <w:b/>
          <w:sz w:val="32"/>
          <w:szCs w:val="32"/>
        </w:rPr>
        <w:t>5</w:t>
      </w:r>
      <w:r w:rsidRPr="00BE58CE">
        <w:rPr>
          <w:rFonts w:ascii="Arial" w:hAnsi="Arial" w:cs="Arial"/>
          <w:b/>
          <w:sz w:val="32"/>
          <w:szCs w:val="32"/>
        </w:rPr>
        <w:t xml:space="preserve"> и 202</w:t>
      </w:r>
      <w:r w:rsidR="00D31819" w:rsidRPr="00BE58CE">
        <w:rPr>
          <w:rFonts w:ascii="Arial" w:hAnsi="Arial" w:cs="Arial"/>
          <w:b/>
          <w:sz w:val="32"/>
          <w:szCs w:val="32"/>
        </w:rPr>
        <w:t>6</w:t>
      </w:r>
      <w:r w:rsidRPr="00BE58CE">
        <w:rPr>
          <w:rFonts w:ascii="Arial" w:hAnsi="Arial" w:cs="Arial"/>
          <w:b/>
          <w:sz w:val="32"/>
          <w:szCs w:val="32"/>
        </w:rPr>
        <w:t xml:space="preserve"> годов</w:t>
      </w:r>
      <w:bookmarkEnd w:id="0"/>
    </w:p>
    <w:p w:rsidR="00093602" w:rsidRPr="00BE58CE" w:rsidRDefault="00093602" w:rsidP="0009360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BE0C37" w:rsidRPr="00BE58CE" w:rsidRDefault="00BE0C37" w:rsidP="00BE0C3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BE0C37" w:rsidRPr="00BE58CE" w:rsidRDefault="00BE0C37" w:rsidP="00AE089F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BE58CE">
        <w:rPr>
          <w:rFonts w:ascii="Arial" w:eastAsiaTheme="minorHAnsi" w:hAnsi="Arial" w:cs="Arial"/>
          <w:lang w:eastAsia="en-US"/>
        </w:rPr>
        <w:t xml:space="preserve">В соответствии со </w:t>
      </w:r>
      <w:hyperlink r:id="rId6" w:history="1">
        <w:r w:rsidRPr="00BE58CE">
          <w:rPr>
            <w:rFonts w:ascii="Arial" w:eastAsiaTheme="minorHAnsi" w:hAnsi="Arial" w:cs="Arial"/>
            <w:lang w:eastAsia="en-US"/>
          </w:rPr>
          <w:t>статьей 107.1</w:t>
        </w:r>
      </w:hyperlink>
      <w:r w:rsidRPr="00BE58CE">
        <w:rPr>
          <w:rFonts w:ascii="Arial" w:eastAsiaTheme="minorHAnsi" w:hAnsi="Arial" w:cs="Arial"/>
          <w:lang w:eastAsia="en-US"/>
        </w:rPr>
        <w:t xml:space="preserve"> Бюджетного кодекса Российской Федерации, </w:t>
      </w:r>
      <w:r w:rsidR="00722577" w:rsidRPr="00BE58CE">
        <w:rPr>
          <w:rFonts w:ascii="Arial" w:hAnsi="Arial" w:cs="Arial"/>
        </w:rPr>
        <w:t xml:space="preserve">на основании Устава муниципального образования город Ефремов администрация муниципального образования город Ефремов </w:t>
      </w:r>
      <w:r w:rsidR="00722577" w:rsidRPr="00BE58CE">
        <w:rPr>
          <w:rFonts w:ascii="Arial" w:eastAsia="Calibri" w:hAnsi="Arial" w:cs="Arial"/>
        </w:rPr>
        <w:t>ПОСТАНОВЛЯЕТ:</w:t>
      </w:r>
      <w:r w:rsidR="00722577" w:rsidRPr="00BE58CE">
        <w:rPr>
          <w:rFonts w:ascii="Arial" w:hAnsi="Arial" w:cs="Arial"/>
        </w:rPr>
        <w:br/>
      </w:r>
      <w:r w:rsidR="004450E7" w:rsidRPr="00BE58CE">
        <w:rPr>
          <w:rFonts w:ascii="Arial" w:eastAsiaTheme="minorHAnsi" w:hAnsi="Arial" w:cs="Arial"/>
          <w:lang w:eastAsia="en-US"/>
        </w:rPr>
        <w:t xml:space="preserve">   </w:t>
      </w:r>
      <w:r w:rsidR="00AE089F" w:rsidRPr="00BE58CE">
        <w:rPr>
          <w:rFonts w:ascii="Arial" w:eastAsiaTheme="minorHAnsi" w:hAnsi="Arial" w:cs="Arial"/>
          <w:lang w:eastAsia="en-US"/>
        </w:rPr>
        <w:t xml:space="preserve">     </w:t>
      </w:r>
      <w:r w:rsidR="004450E7" w:rsidRPr="00BE58CE">
        <w:rPr>
          <w:rFonts w:ascii="Arial" w:eastAsiaTheme="minorHAnsi" w:hAnsi="Arial" w:cs="Arial"/>
          <w:lang w:eastAsia="en-US"/>
        </w:rPr>
        <w:t>1.</w:t>
      </w:r>
      <w:r w:rsidRPr="00BE58CE">
        <w:rPr>
          <w:rFonts w:ascii="Arial" w:eastAsiaTheme="minorHAnsi" w:hAnsi="Arial" w:cs="Arial"/>
          <w:lang w:eastAsia="en-US"/>
        </w:rPr>
        <w:t xml:space="preserve"> Утвердить </w:t>
      </w:r>
      <w:hyperlink r:id="rId7" w:history="1">
        <w:r w:rsidRPr="00BE58CE">
          <w:rPr>
            <w:rFonts w:ascii="Arial" w:eastAsiaTheme="minorHAnsi" w:hAnsi="Arial" w:cs="Arial"/>
            <w:lang w:eastAsia="en-US"/>
          </w:rPr>
          <w:t>основные направления</w:t>
        </w:r>
      </w:hyperlink>
      <w:r w:rsidRPr="00BE58CE">
        <w:rPr>
          <w:rFonts w:ascii="Arial" w:eastAsiaTheme="minorHAnsi" w:hAnsi="Arial" w:cs="Arial"/>
          <w:lang w:eastAsia="en-US"/>
        </w:rPr>
        <w:t xml:space="preserve"> долговой политики </w:t>
      </w:r>
      <w:r w:rsidR="00C177D6" w:rsidRPr="00BE58CE">
        <w:rPr>
          <w:rFonts w:ascii="Arial" w:hAnsi="Arial" w:cs="Arial"/>
        </w:rPr>
        <w:t>муниципального образования город Ефремов</w:t>
      </w:r>
      <w:r w:rsidRPr="00BE58CE">
        <w:rPr>
          <w:rFonts w:ascii="Arial" w:eastAsiaTheme="minorHAnsi" w:hAnsi="Arial" w:cs="Arial"/>
          <w:lang w:eastAsia="en-US"/>
        </w:rPr>
        <w:t xml:space="preserve"> на 202</w:t>
      </w:r>
      <w:r w:rsidR="00EC3804" w:rsidRPr="00BE58CE">
        <w:rPr>
          <w:rFonts w:ascii="Arial" w:eastAsiaTheme="minorHAnsi" w:hAnsi="Arial" w:cs="Arial"/>
          <w:lang w:eastAsia="en-US"/>
        </w:rPr>
        <w:t>4</w:t>
      </w:r>
      <w:r w:rsidRPr="00BE58CE">
        <w:rPr>
          <w:rFonts w:ascii="Arial" w:eastAsiaTheme="minorHAnsi" w:hAnsi="Arial" w:cs="Arial"/>
          <w:lang w:eastAsia="en-US"/>
        </w:rPr>
        <w:t xml:space="preserve"> год и на плановый период 202</w:t>
      </w:r>
      <w:r w:rsidR="00EC3804" w:rsidRPr="00BE58CE">
        <w:rPr>
          <w:rFonts w:ascii="Arial" w:eastAsiaTheme="minorHAnsi" w:hAnsi="Arial" w:cs="Arial"/>
          <w:lang w:eastAsia="en-US"/>
        </w:rPr>
        <w:t>5</w:t>
      </w:r>
      <w:r w:rsidRPr="00BE58CE">
        <w:rPr>
          <w:rFonts w:ascii="Arial" w:eastAsiaTheme="minorHAnsi" w:hAnsi="Arial" w:cs="Arial"/>
          <w:lang w:eastAsia="en-US"/>
        </w:rPr>
        <w:t xml:space="preserve"> и 202</w:t>
      </w:r>
      <w:r w:rsidR="00EC3804" w:rsidRPr="00BE58CE">
        <w:rPr>
          <w:rFonts w:ascii="Arial" w:eastAsiaTheme="minorHAnsi" w:hAnsi="Arial" w:cs="Arial"/>
          <w:lang w:eastAsia="en-US"/>
        </w:rPr>
        <w:t>6</w:t>
      </w:r>
      <w:r w:rsidRPr="00BE58CE">
        <w:rPr>
          <w:rFonts w:ascii="Arial" w:eastAsiaTheme="minorHAnsi" w:hAnsi="Arial" w:cs="Arial"/>
          <w:lang w:eastAsia="en-US"/>
        </w:rPr>
        <w:t xml:space="preserve"> годов (приложение).</w:t>
      </w:r>
    </w:p>
    <w:p w:rsidR="00AF7127" w:rsidRPr="00BE58CE" w:rsidRDefault="00AF7127" w:rsidP="00677545">
      <w:pPr>
        <w:pStyle w:val="a7"/>
        <w:jc w:val="both"/>
        <w:rPr>
          <w:rFonts w:ascii="Arial" w:hAnsi="Arial" w:cs="Arial"/>
        </w:rPr>
      </w:pPr>
      <w:bookmarkStart w:id="1" w:name="Par8"/>
      <w:bookmarkEnd w:id="1"/>
      <w:r w:rsidRPr="00BE58CE">
        <w:rPr>
          <w:rFonts w:ascii="Arial" w:hAnsi="Arial" w:cs="Arial"/>
        </w:rPr>
        <w:t xml:space="preserve">        2. Признать утратившим силу пункт 1 постановления </w:t>
      </w:r>
      <w:r w:rsidR="00212735" w:rsidRPr="00BE58CE">
        <w:rPr>
          <w:rFonts w:ascii="Arial" w:hAnsi="Arial" w:cs="Arial"/>
        </w:rPr>
        <w:t>администрации муниципального образования город Ефремов</w:t>
      </w:r>
      <w:r w:rsidRPr="00BE58CE">
        <w:rPr>
          <w:rFonts w:ascii="Arial" w:hAnsi="Arial" w:cs="Arial"/>
        </w:rPr>
        <w:t xml:space="preserve"> от </w:t>
      </w:r>
      <w:r w:rsidR="00212735" w:rsidRPr="00BE58CE">
        <w:rPr>
          <w:rFonts w:ascii="Arial" w:hAnsi="Arial" w:cs="Arial"/>
        </w:rPr>
        <w:t>1</w:t>
      </w:r>
      <w:r w:rsidR="00F03DE0" w:rsidRPr="00BE58CE">
        <w:rPr>
          <w:rFonts w:ascii="Arial" w:hAnsi="Arial" w:cs="Arial"/>
        </w:rPr>
        <w:t>0</w:t>
      </w:r>
      <w:r w:rsidRPr="00BE58CE">
        <w:rPr>
          <w:rFonts w:ascii="Arial" w:hAnsi="Arial" w:cs="Arial"/>
        </w:rPr>
        <w:t>.1</w:t>
      </w:r>
      <w:r w:rsidR="00212735" w:rsidRPr="00BE58CE">
        <w:rPr>
          <w:rFonts w:ascii="Arial" w:hAnsi="Arial" w:cs="Arial"/>
        </w:rPr>
        <w:t>1</w:t>
      </w:r>
      <w:r w:rsidRPr="00BE58CE">
        <w:rPr>
          <w:rFonts w:ascii="Arial" w:hAnsi="Arial" w:cs="Arial"/>
        </w:rPr>
        <w:t>.202</w:t>
      </w:r>
      <w:r w:rsidR="00F03DE0" w:rsidRPr="00BE58CE">
        <w:rPr>
          <w:rFonts w:ascii="Arial" w:hAnsi="Arial" w:cs="Arial"/>
        </w:rPr>
        <w:t>2</w:t>
      </w:r>
      <w:r w:rsidRPr="00BE58CE">
        <w:rPr>
          <w:rFonts w:ascii="Arial" w:hAnsi="Arial" w:cs="Arial"/>
        </w:rPr>
        <w:t xml:space="preserve"> № </w:t>
      </w:r>
      <w:r w:rsidR="00212735" w:rsidRPr="00BE58CE">
        <w:rPr>
          <w:rFonts w:ascii="Arial" w:hAnsi="Arial" w:cs="Arial"/>
        </w:rPr>
        <w:t>1</w:t>
      </w:r>
      <w:r w:rsidR="00F03DE0" w:rsidRPr="00BE58CE">
        <w:rPr>
          <w:rFonts w:ascii="Arial" w:hAnsi="Arial" w:cs="Arial"/>
        </w:rPr>
        <w:t>784</w:t>
      </w:r>
      <w:r w:rsidR="00212735" w:rsidRPr="00BE58CE">
        <w:rPr>
          <w:rFonts w:ascii="Arial" w:hAnsi="Arial" w:cs="Arial"/>
        </w:rPr>
        <w:t xml:space="preserve">                           </w:t>
      </w:r>
      <w:r w:rsidRPr="00BE58CE">
        <w:rPr>
          <w:rFonts w:ascii="Arial" w:hAnsi="Arial" w:cs="Arial"/>
        </w:rPr>
        <w:t xml:space="preserve"> «Об утверждении основных направлений </w:t>
      </w:r>
      <w:r w:rsidR="003F5554" w:rsidRPr="00BE58CE">
        <w:rPr>
          <w:rFonts w:ascii="Arial" w:eastAsiaTheme="minorHAnsi" w:hAnsi="Arial" w:cs="Arial"/>
          <w:lang w:eastAsia="en-US"/>
        </w:rPr>
        <w:t xml:space="preserve">долговой политики </w:t>
      </w:r>
      <w:r w:rsidR="003F5554" w:rsidRPr="00BE58CE">
        <w:rPr>
          <w:rFonts w:ascii="Arial" w:hAnsi="Arial" w:cs="Arial"/>
        </w:rPr>
        <w:t>муниципального образования город Ефремов</w:t>
      </w:r>
      <w:r w:rsidR="003F5554" w:rsidRPr="00BE58CE">
        <w:rPr>
          <w:rFonts w:ascii="Arial" w:eastAsiaTheme="minorHAnsi" w:hAnsi="Arial" w:cs="Arial"/>
          <w:lang w:eastAsia="en-US"/>
        </w:rPr>
        <w:t xml:space="preserve"> на 202</w:t>
      </w:r>
      <w:r w:rsidR="00F03DE0" w:rsidRPr="00BE58CE">
        <w:rPr>
          <w:rFonts w:ascii="Arial" w:eastAsiaTheme="minorHAnsi" w:hAnsi="Arial" w:cs="Arial"/>
          <w:lang w:eastAsia="en-US"/>
        </w:rPr>
        <w:t>3</w:t>
      </w:r>
      <w:r w:rsidR="003F5554" w:rsidRPr="00BE58CE">
        <w:rPr>
          <w:rFonts w:ascii="Arial" w:eastAsiaTheme="minorHAnsi" w:hAnsi="Arial" w:cs="Arial"/>
          <w:lang w:eastAsia="en-US"/>
        </w:rPr>
        <w:t xml:space="preserve"> год и на плановый период 202</w:t>
      </w:r>
      <w:r w:rsidR="00F03DE0" w:rsidRPr="00BE58CE">
        <w:rPr>
          <w:rFonts w:ascii="Arial" w:eastAsiaTheme="minorHAnsi" w:hAnsi="Arial" w:cs="Arial"/>
          <w:lang w:eastAsia="en-US"/>
        </w:rPr>
        <w:t>4</w:t>
      </w:r>
      <w:r w:rsidR="003F5554" w:rsidRPr="00BE58CE">
        <w:rPr>
          <w:rFonts w:ascii="Arial" w:eastAsiaTheme="minorHAnsi" w:hAnsi="Arial" w:cs="Arial"/>
          <w:lang w:eastAsia="en-US"/>
        </w:rPr>
        <w:t xml:space="preserve"> и 202</w:t>
      </w:r>
      <w:r w:rsidR="00F03DE0" w:rsidRPr="00BE58CE">
        <w:rPr>
          <w:rFonts w:ascii="Arial" w:eastAsiaTheme="minorHAnsi" w:hAnsi="Arial" w:cs="Arial"/>
          <w:lang w:eastAsia="en-US"/>
        </w:rPr>
        <w:t>5</w:t>
      </w:r>
      <w:r w:rsidR="003F5554" w:rsidRPr="00BE58CE">
        <w:rPr>
          <w:rFonts w:ascii="Arial" w:eastAsiaTheme="minorHAnsi" w:hAnsi="Arial" w:cs="Arial"/>
          <w:lang w:eastAsia="en-US"/>
        </w:rPr>
        <w:t xml:space="preserve"> годов</w:t>
      </w:r>
      <w:r w:rsidRPr="00BE58CE">
        <w:rPr>
          <w:rFonts w:ascii="Arial" w:hAnsi="Arial" w:cs="Arial"/>
        </w:rPr>
        <w:t>».</w:t>
      </w:r>
    </w:p>
    <w:p w:rsidR="00030876" w:rsidRPr="00BE58CE" w:rsidRDefault="00030876" w:rsidP="00030876">
      <w:pPr>
        <w:ind w:right="-5"/>
        <w:jc w:val="both"/>
        <w:rPr>
          <w:rFonts w:ascii="Arial" w:hAnsi="Arial" w:cs="Arial"/>
        </w:rPr>
      </w:pPr>
      <w:r w:rsidRPr="00BE58CE">
        <w:rPr>
          <w:rFonts w:ascii="Arial" w:hAnsi="Arial" w:cs="Arial"/>
        </w:rPr>
        <w:t xml:space="preserve">        </w:t>
      </w:r>
      <w:r w:rsidR="00842497" w:rsidRPr="00BE58CE">
        <w:rPr>
          <w:rFonts w:ascii="Arial" w:hAnsi="Arial" w:cs="Arial"/>
        </w:rPr>
        <w:t>3</w:t>
      </w:r>
      <w:r w:rsidR="00834510" w:rsidRPr="00BE58CE">
        <w:rPr>
          <w:rFonts w:ascii="Arial" w:hAnsi="Arial" w:cs="Arial"/>
        </w:rPr>
        <w:t xml:space="preserve">. </w:t>
      </w:r>
      <w:r w:rsidR="00EC3804" w:rsidRPr="00BE58CE">
        <w:rPr>
          <w:rFonts w:ascii="Arial" w:hAnsi="Arial" w:cs="Arial"/>
        </w:rPr>
        <w:t>Комитету</w:t>
      </w:r>
      <w:r w:rsidRPr="00BE58CE">
        <w:rPr>
          <w:rFonts w:ascii="Arial" w:hAnsi="Arial" w:cs="Arial"/>
        </w:rPr>
        <w:t xml:space="preserve"> по делопроизводству и контролю администрации </w:t>
      </w:r>
      <w:r w:rsidRPr="00BE58CE">
        <w:rPr>
          <w:rStyle w:val="FontStyle15"/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BE58CE">
        <w:rPr>
          <w:rFonts w:ascii="Arial" w:hAnsi="Arial" w:cs="Arial"/>
        </w:rPr>
        <w:t xml:space="preserve"> (</w:t>
      </w:r>
      <w:proofErr w:type="spellStart"/>
      <w:r w:rsidR="00EC3804" w:rsidRPr="00BE58CE">
        <w:rPr>
          <w:rFonts w:ascii="Arial" w:hAnsi="Arial" w:cs="Arial"/>
        </w:rPr>
        <w:t>Неликаева</w:t>
      </w:r>
      <w:proofErr w:type="spellEnd"/>
      <w:r w:rsidR="00657D53" w:rsidRPr="00BE58CE">
        <w:rPr>
          <w:rFonts w:ascii="Arial" w:hAnsi="Arial" w:cs="Arial"/>
        </w:rPr>
        <w:t xml:space="preserve"> </w:t>
      </w:r>
      <w:r w:rsidR="00EC3804" w:rsidRPr="00BE58CE">
        <w:rPr>
          <w:rFonts w:ascii="Arial" w:hAnsi="Arial" w:cs="Arial"/>
        </w:rPr>
        <w:t>М</w:t>
      </w:r>
      <w:r w:rsidRPr="00BE58CE">
        <w:rPr>
          <w:rFonts w:ascii="Arial" w:hAnsi="Arial" w:cs="Arial"/>
        </w:rPr>
        <w:t>.</w:t>
      </w:r>
      <w:r w:rsidR="00EC3804" w:rsidRPr="00BE58CE">
        <w:rPr>
          <w:rFonts w:ascii="Arial" w:hAnsi="Arial" w:cs="Arial"/>
        </w:rPr>
        <w:t>Г</w:t>
      </w:r>
      <w:r w:rsidRPr="00BE58CE">
        <w:rPr>
          <w:rFonts w:ascii="Arial" w:hAnsi="Arial" w:cs="Arial"/>
        </w:rPr>
        <w:t>.) настоящее постановление разместить на официальном сайте муниципального образования город Ефремов в информационно-телекоммуникационной сети «Интернет».</w:t>
      </w:r>
    </w:p>
    <w:p w:rsidR="009E7266" w:rsidRPr="00BE58CE" w:rsidRDefault="00030876" w:rsidP="00030876">
      <w:pPr>
        <w:pStyle w:val="a7"/>
        <w:jc w:val="both"/>
        <w:rPr>
          <w:rFonts w:ascii="Arial" w:eastAsiaTheme="minorHAnsi" w:hAnsi="Arial" w:cs="Arial"/>
          <w:lang w:eastAsia="en-US"/>
        </w:rPr>
      </w:pPr>
      <w:r w:rsidRPr="00BE58CE">
        <w:rPr>
          <w:rFonts w:ascii="Arial" w:hAnsi="Arial" w:cs="Arial"/>
        </w:rPr>
        <w:t xml:space="preserve">        </w:t>
      </w:r>
      <w:r w:rsidR="00842497" w:rsidRPr="00BE58CE">
        <w:rPr>
          <w:rFonts w:ascii="Arial" w:hAnsi="Arial" w:cs="Arial"/>
        </w:rPr>
        <w:t>4</w:t>
      </w:r>
      <w:r w:rsidR="00834510" w:rsidRPr="00BE58CE">
        <w:rPr>
          <w:rFonts w:ascii="Arial" w:hAnsi="Arial" w:cs="Arial"/>
        </w:rPr>
        <w:t xml:space="preserve">.  </w:t>
      </w:r>
      <w:r w:rsidR="00552B7B" w:rsidRPr="00BE58CE">
        <w:rPr>
          <w:rFonts w:ascii="Arial" w:hAnsi="Arial" w:cs="Arial"/>
        </w:rPr>
        <w:t xml:space="preserve"> </w:t>
      </w:r>
      <w:r w:rsidR="009E7266" w:rsidRPr="00BE58CE">
        <w:rPr>
          <w:rFonts w:ascii="Arial" w:eastAsiaTheme="minorHAnsi" w:hAnsi="Arial" w:cs="Arial"/>
          <w:lang w:eastAsia="en-US"/>
        </w:rPr>
        <w:t xml:space="preserve">Постановление вступает в силу </w:t>
      </w:r>
      <w:r w:rsidRPr="00BE58CE">
        <w:rPr>
          <w:rFonts w:ascii="Arial" w:hAnsi="Arial" w:cs="Arial"/>
        </w:rPr>
        <w:t>со дня  подписания</w:t>
      </w:r>
      <w:r w:rsidR="009E7266" w:rsidRPr="00BE58CE">
        <w:rPr>
          <w:rFonts w:ascii="Arial" w:eastAsiaTheme="minorHAnsi" w:hAnsi="Arial" w:cs="Arial"/>
          <w:lang w:eastAsia="en-US"/>
        </w:rPr>
        <w:t xml:space="preserve">, за исключением </w:t>
      </w:r>
      <w:hyperlink r:id="rId8" w:history="1">
        <w:r w:rsidR="009E7266" w:rsidRPr="00BE58CE">
          <w:rPr>
            <w:rFonts w:ascii="Arial" w:eastAsiaTheme="minorHAnsi" w:hAnsi="Arial" w:cs="Arial"/>
            <w:lang w:eastAsia="en-US"/>
          </w:rPr>
          <w:t>пункта 2</w:t>
        </w:r>
      </w:hyperlink>
      <w:r w:rsidR="009E7266" w:rsidRPr="00BE58CE">
        <w:rPr>
          <w:rFonts w:ascii="Arial" w:eastAsiaTheme="minorHAnsi" w:hAnsi="Arial" w:cs="Arial"/>
          <w:lang w:eastAsia="en-US"/>
        </w:rPr>
        <w:t xml:space="preserve"> Постановления, вступающего в силу с 1 января 202</w:t>
      </w:r>
      <w:r w:rsidR="00EC3804" w:rsidRPr="00BE58CE">
        <w:rPr>
          <w:rFonts w:ascii="Arial" w:eastAsiaTheme="minorHAnsi" w:hAnsi="Arial" w:cs="Arial"/>
          <w:lang w:eastAsia="en-US"/>
        </w:rPr>
        <w:t>4</w:t>
      </w:r>
      <w:r w:rsidR="009E7266" w:rsidRPr="00BE58CE">
        <w:rPr>
          <w:rFonts w:ascii="Arial" w:eastAsiaTheme="minorHAnsi" w:hAnsi="Arial" w:cs="Arial"/>
          <w:lang w:eastAsia="en-US"/>
        </w:rPr>
        <w:t xml:space="preserve"> года.</w:t>
      </w:r>
    </w:p>
    <w:p w:rsidR="00093602" w:rsidRPr="00BE58CE" w:rsidRDefault="00093602" w:rsidP="009E7266">
      <w:pPr>
        <w:ind w:firstLine="540"/>
        <w:jc w:val="both"/>
        <w:rPr>
          <w:rFonts w:ascii="Arial" w:hAnsi="Arial" w:cs="Arial"/>
        </w:rPr>
      </w:pPr>
    </w:p>
    <w:p w:rsidR="0066735C" w:rsidRPr="00BE58CE" w:rsidRDefault="0066735C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BE58CE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E3BEE" w:rsidRPr="00BE58CE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BE58CE">
        <w:rPr>
          <w:rFonts w:ascii="Arial" w:eastAsia="Calibri" w:hAnsi="Arial" w:cs="Arial"/>
          <w:b/>
        </w:rPr>
        <w:t xml:space="preserve">Глава администрации </w:t>
      </w:r>
    </w:p>
    <w:p w:rsidR="00BE3BEE" w:rsidRPr="00BE58CE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BE58CE">
        <w:rPr>
          <w:rFonts w:ascii="Arial" w:eastAsia="Calibri" w:hAnsi="Arial" w:cs="Arial"/>
          <w:b/>
        </w:rPr>
        <w:t xml:space="preserve">муниципального образования          </w:t>
      </w:r>
    </w:p>
    <w:p w:rsidR="00BE3BEE" w:rsidRPr="00BE58CE" w:rsidRDefault="00BE3BEE" w:rsidP="00BE3BEE">
      <w:pPr>
        <w:pStyle w:val="a7"/>
        <w:jc w:val="both"/>
        <w:rPr>
          <w:rFonts w:ascii="Arial" w:eastAsia="Calibri" w:hAnsi="Arial" w:cs="Arial"/>
          <w:b/>
        </w:rPr>
      </w:pPr>
      <w:r w:rsidRPr="00BE58CE">
        <w:rPr>
          <w:rFonts w:ascii="Arial" w:eastAsia="Calibri" w:hAnsi="Arial" w:cs="Arial"/>
          <w:b/>
        </w:rPr>
        <w:t>город Ефремов                                                                              С. Г. Балтабаев</w:t>
      </w:r>
    </w:p>
    <w:p w:rsidR="00093602" w:rsidRPr="00BE58CE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BE58CE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Pr="00BE58CE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634" w:rsidRDefault="00C07634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2" w:name="Par25"/>
      <w:bookmarkEnd w:id="2"/>
    </w:p>
    <w:p w:rsidR="000A6D0D" w:rsidRDefault="000A6D0D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6D0D" w:rsidRDefault="000A6D0D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3AB7" w:rsidRDefault="00FB3AB7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3AB7" w:rsidRDefault="00FB3AB7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3AB7" w:rsidRDefault="00FB3AB7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3AB7" w:rsidRDefault="00FB3AB7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3AB7" w:rsidRDefault="00FB3AB7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3AB7" w:rsidRDefault="00FB3AB7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190B" w:rsidRDefault="007E190B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93602" w:rsidRPr="0068029D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8029D">
        <w:rPr>
          <w:rFonts w:ascii="Arial" w:hAnsi="Arial" w:cs="Arial"/>
        </w:rPr>
        <w:t>Приложение</w:t>
      </w:r>
      <w:r w:rsidR="00C07634" w:rsidRPr="0068029D">
        <w:rPr>
          <w:rFonts w:ascii="Arial" w:hAnsi="Arial" w:cs="Arial"/>
        </w:rPr>
        <w:t xml:space="preserve"> </w:t>
      </w:r>
    </w:p>
    <w:p w:rsidR="00093602" w:rsidRPr="0068029D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8029D">
        <w:rPr>
          <w:rFonts w:ascii="Arial" w:hAnsi="Arial" w:cs="Arial"/>
        </w:rPr>
        <w:t>к постановлению администрации</w:t>
      </w:r>
    </w:p>
    <w:p w:rsidR="00093602" w:rsidRPr="0068029D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8029D">
        <w:rPr>
          <w:rFonts w:ascii="Arial" w:hAnsi="Arial" w:cs="Arial"/>
        </w:rPr>
        <w:t>муниципального образования</w:t>
      </w:r>
    </w:p>
    <w:p w:rsidR="00093602" w:rsidRPr="0068029D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8029D">
        <w:rPr>
          <w:rFonts w:ascii="Arial" w:hAnsi="Arial" w:cs="Arial"/>
        </w:rPr>
        <w:t>город Ефремов</w:t>
      </w:r>
    </w:p>
    <w:p w:rsidR="00093602" w:rsidRPr="0068029D" w:rsidRDefault="00093602" w:rsidP="000936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8029D">
        <w:rPr>
          <w:rFonts w:ascii="Arial" w:hAnsi="Arial" w:cs="Arial"/>
        </w:rPr>
        <w:t>от «</w:t>
      </w:r>
      <w:r w:rsidR="00FB3AB7" w:rsidRPr="0068029D">
        <w:rPr>
          <w:rFonts w:ascii="Arial" w:hAnsi="Arial" w:cs="Arial"/>
        </w:rPr>
        <w:t>__</w:t>
      </w:r>
      <w:r w:rsidRPr="0068029D">
        <w:rPr>
          <w:rFonts w:ascii="Arial" w:hAnsi="Arial" w:cs="Arial"/>
        </w:rPr>
        <w:t xml:space="preserve">» </w:t>
      </w:r>
      <w:r w:rsidR="00FB3AB7" w:rsidRPr="0068029D">
        <w:rPr>
          <w:rFonts w:ascii="Arial" w:hAnsi="Arial" w:cs="Arial"/>
        </w:rPr>
        <w:t>______</w:t>
      </w:r>
      <w:r w:rsidRPr="0068029D">
        <w:rPr>
          <w:rFonts w:ascii="Arial" w:hAnsi="Arial" w:cs="Arial"/>
        </w:rPr>
        <w:t xml:space="preserve"> 202</w:t>
      </w:r>
      <w:r w:rsidR="00FB3AB7" w:rsidRPr="0068029D">
        <w:rPr>
          <w:rFonts w:ascii="Arial" w:hAnsi="Arial" w:cs="Arial"/>
        </w:rPr>
        <w:t>3</w:t>
      </w:r>
      <w:r w:rsidRPr="0068029D">
        <w:rPr>
          <w:rFonts w:ascii="Arial" w:hAnsi="Arial" w:cs="Arial"/>
        </w:rPr>
        <w:t xml:space="preserve">   № </w:t>
      </w:r>
      <w:r w:rsidR="00FB3AB7" w:rsidRPr="0068029D">
        <w:rPr>
          <w:rFonts w:ascii="Arial" w:hAnsi="Arial" w:cs="Arial"/>
        </w:rPr>
        <w:t>_____</w:t>
      </w:r>
    </w:p>
    <w:p w:rsidR="00093602" w:rsidRPr="0068029D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1461B" w:rsidRPr="0068029D" w:rsidRDefault="00D1461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bookmarkStart w:id="3" w:name="Par31"/>
      <w:bookmarkEnd w:id="3"/>
    </w:p>
    <w:p w:rsidR="00B00D6B" w:rsidRPr="0068029D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8029D">
        <w:rPr>
          <w:rFonts w:ascii="Arial" w:hAnsi="Arial" w:cs="Arial"/>
          <w:b/>
        </w:rPr>
        <w:t xml:space="preserve">Основные направления долговой политики </w:t>
      </w:r>
    </w:p>
    <w:p w:rsidR="00B00D6B" w:rsidRPr="0068029D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8029D">
        <w:rPr>
          <w:rFonts w:ascii="Arial" w:hAnsi="Arial" w:cs="Arial"/>
          <w:b/>
        </w:rPr>
        <w:t xml:space="preserve"> муниципального образования город Ефремов </w:t>
      </w:r>
    </w:p>
    <w:p w:rsidR="00B00D6B" w:rsidRPr="0068029D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8029D">
        <w:rPr>
          <w:rFonts w:ascii="Arial" w:hAnsi="Arial" w:cs="Arial"/>
          <w:b/>
        </w:rPr>
        <w:t>на 202</w:t>
      </w:r>
      <w:r w:rsidR="0046782A" w:rsidRPr="0068029D">
        <w:rPr>
          <w:rFonts w:ascii="Arial" w:hAnsi="Arial" w:cs="Arial"/>
          <w:b/>
        </w:rPr>
        <w:t>4</w:t>
      </w:r>
      <w:r w:rsidRPr="0068029D">
        <w:rPr>
          <w:rFonts w:ascii="Arial" w:hAnsi="Arial" w:cs="Arial"/>
          <w:b/>
        </w:rPr>
        <w:t xml:space="preserve"> год и на плановый период 202</w:t>
      </w:r>
      <w:r w:rsidR="0046782A" w:rsidRPr="0068029D">
        <w:rPr>
          <w:rFonts w:ascii="Arial" w:hAnsi="Arial" w:cs="Arial"/>
          <w:b/>
        </w:rPr>
        <w:t>5</w:t>
      </w:r>
      <w:r w:rsidRPr="0068029D">
        <w:rPr>
          <w:rFonts w:ascii="Arial" w:hAnsi="Arial" w:cs="Arial"/>
          <w:b/>
        </w:rPr>
        <w:t xml:space="preserve"> и 202</w:t>
      </w:r>
      <w:r w:rsidR="0046782A" w:rsidRPr="0068029D">
        <w:rPr>
          <w:rFonts w:ascii="Arial" w:hAnsi="Arial" w:cs="Arial"/>
          <w:b/>
        </w:rPr>
        <w:t>6</w:t>
      </w:r>
      <w:r w:rsidRPr="0068029D">
        <w:rPr>
          <w:rFonts w:ascii="Arial" w:hAnsi="Arial" w:cs="Arial"/>
          <w:b/>
        </w:rPr>
        <w:t xml:space="preserve"> годов</w:t>
      </w:r>
    </w:p>
    <w:p w:rsidR="00C07634" w:rsidRPr="0068029D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</w:p>
    <w:p w:rsidR="002D07E1" w:rsidRPr="0068029D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t>1. Общие положения</w:t>
      </w:r>
    </w:p>
    <w:p w:rsidR="002D07E1" w:rsidRPr="0068029D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F66A2" w:rsidRPr="0068029D" w:rsidRDefault="00AF66A2" w:rsidP="00AF66A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Долговая политика муниципального образования </w:t>
      </w:r>
      <w:r w:rsidRPr="0068029D">
        <w:rPr>
          <w:rFonts w:ascii="Arial" w:hAnsi="Arial" w:cs="Arial"/>
        </w:rPr>
        <w:t>город Ефремов</w:t>
      </w:r>
      <w:r w:rsidRPr="0068029D">
        <w:rPr>
          <w:rFonts w:ascii="Arial" w:eastAsiaTheme="minorHAnsi" w:hAnsi="Arial" w:cs="Arial"/>
          <w:lang w:eastAsia="en-US"/>
        </w:rPr>
        <w:t xml:space="preserve"> (далее - долговая политика) является составной частью бюджетной политики и заключается в реализации комплекса мер, направленных на обеспечение сбалансированности и устойчивости бюджета муниципального образования </w:t>
      </w:r>
      <w:r w:rsidRPr="0068029D">
        <w:rPr>
          <w:rFonts w:ascii="Arial" w:hAnsi="Arial" w:cs="Arial"/>
        </w:rPr>
        <w:t>город Ефремов</w:t>
      </w:r>
      <w:r w:rsidR="00B83939" w:rsidRPr="0068029D">
        <w:rPr>
          <w:rFonts w:ascii="Arial" w:hAnsi="Arial" w:cs="Arial"/>
        </w:rPr>
        <w:t xml:space="preserve"> (далее – бюджет округа)</w:t>
      </w:r>
      <w:r w:rsidRPr="0068029D">
        <w:rPr>
          <w:rFonts w:ascii="Arial" w:eastAsiaTheme="minorHAnsi" w:hAnsi="Arial" w:cs="Arial"/>
          <w:lang w:eastAsia="en-US"/>
        </w:rPr>
        <w:t xml:space="preserve">, поддержание объема муниципального долга муниципального образования </w:t>
      </w:r>
      <w:r w:rsidRPr="0068029D">
        <w:rPr>
          <w:rFonts w:ascii="Arial" w:hAnsi="Arial" w:cs="Arial"/>
        </w:rPr>
        <w:t>город Ефремов</w:t>
      </w:r>
      <w:r w:rsidRPr="0068029D">
        <w:rPr>
          <w:rFonts w:ascii="Arial" w:eastAsiaTheme="minorHAnsi" w:hAnsi="Arial" w:cs="Arial"/>
          <w:lang w:eastAsia="en-US"/>
        </w:rPr>
        <w:t xml:space="preserve"> на экономически безопасном уровне в соответствии с требованиями Бюджетного </w:t>
      </w:r>
      <w:hyperlink r:id="rId9" w:history="1">
        <w:r w:rsidRPr="0068029D">
          <w:rPr>
            <w:rFonts w:ascii="Arial" w:eastAsiaTheme="minorHAnsi" w:hAnsi="Arial" w:cs="Arial"/>
            <w:lang w:eastAsia="en-US"/>
          </w:rPr>
          <w:t>кодекса</w:t>
        </w:r>
      </w:hyperlink>
      <w:r w:rsidRPr="0068029D">
        <w:rPr>
          <w:rFonts w:ascii="Arial" w:eastAsiaTheme="minorHAnsi" w:hAnsi="Arial" w:cs="Arial"/>
          <w:lang w:eastAsia="en-US"/>
        </w:rPr>
        <w:t xml:space="preserve"> Российской Федерации, на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</w:p>
    <w:p w:rsidR="00AF66A2" w:rsidRPr="0068029D" w:rsidRDefault="00AF66A2" w:rsidP="00AF66A2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Основные направления долговой политики муниципального образования </w:t>
      </w:r>
      <w:r w:rsidRPr="0068029D">
        <w:rPr>
          <w:rFonts w:ascii="Arial" w:hAnsi="Arial" w:cs="Arial"/>
        </w:rPr>
        <w:t>город Ефремов</w:t>
      </w:r>
      <w:r w:rsidRPr="0068029D">
        <w:rPr>
          <w:rFonts w:ascii="Arial" w:eastAsiaTheme="minorHAnsi" w:hAnsi="Arial" w:cs="Arial"/>
          <w:lang w:eastAsia="en-US"/>
        </w:rPr>
        <w:t xml:space="preserve"> на 202</w:t>
      </w:r>
      <w:r w:rsidR="00D03EA0" w:rsidRPr="0068029D">
        <w:rPr>
          <w:rFonts w:ascii="Arial" w:eastAsiaTheme="minorHAnsi" w:hAnsi="Arial" w:cs="Arial"/>
          <w:lang w:eastAsia="en-US"/>
        </w:rPr>
        <w:t>4</w:t>
      </w:r>
      <w:r w:rsidRPr="0068029D">
        <w:rPr>
          <w:rFonts w:ascii="Arial" w:eastAsiaTheme="minorHAnsi" w:hAnsi="Arial" w:cs="Arial"/>
          <w:lang w:eastAsia="en-US"/>
        </w:rPr>
        <w:t xml:space="preserve"> год и на плановый период 202</w:t>
      </w:r>
      <w:r w:rsidR="00D03EA0" w:rsidRPr="0068029D">
        <w:rPr>
          <w:rFonts w:ascii="Arial" w:eastAsiaTheme="minorHAnsi" w:hAnsi="Arial" w:cs="Arial"/>
          <w:lang w:eastAsia="en-US"/>
        </w:rPr>
        <w:t>5</w:t>
      </w:r>
      <w:r w:rsidRPr="0068029D">
        <w:rPr>
          <w:rFonts w:ascii="Arial" w:eastAsiaTheme="minorHAnsi" w:hAnsi="Arial" w:cs="Arial"/>
          <w:lang w:eastAsia="en-US"/>
        </w:rPr>
        <w:t xml:space="preserve"> и 202</w:t>
      </w:r>
      <w:r w:rsidR="00D03EA0" w:rsidRPr="0068029D">
        <w:rPr>
          <w:rFonts w:ascii="Arial" w:eastAsiaTheme="minorHAnsi" w:hAnsi="Arial" w:cs="Arial"/>
          <w:lang w:eastAsia="en-US"/>
        </w:rPr>
        <w:t>6</w:t>
      </w:r>
      <w:r w:rsidRPr="0068029D">
        <w:rPr>
          <w:rFonts w:ascii="Arial" w:eastAsiaTheme="minorHAnsi" w:hAnsi="Arial" w:cs="Arial"/>
          <w:lang w:eastAsia="en-US"/>
        </w:rPr>
        <w:t xml:space="preserve"> годов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</w:t>
      </w:r>
      <w:r w:rsidRPr="0068029D">
        <w:rPr>
          <w:rFonts w:ascii="Arial" w:hAnsi="Arial" w:cs="Arial"/>
        </w:rPr>
        <w:t>город Ефремов</w:t>
      </w:r>
      <w:r w:rsidRPr="0068029D">
        <w:rPr>
          <w:rFonts w:ascii="Arial" w:eastAsiaTheme="minorHAnsi" w:hAnsi="Arial" w:cs="Arial"/>
          <w:lang w:eastAsia="en-US"/>
        </w:rPr>
        <w:t xml:space="preserve"> (далее - муниципальный долг).</w:t>
      </w:r>
    </w:p>
    <w:p w:rsidR="002D07E1" w:rsidRPr="0068029D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EC06EC" w:rsidRPr="0068029D" w:rsidRDefault="002D07E1" w:rsidP="00FD46E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t>2. Итоги реализации долговой</w:t>
      </w:r>
      <w:r w:rsidR="007A6270" w:rsidRPr="0068029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68029D">
        <w:rPr>
          <w:rFonts w:ascii="Arial" w:eastAsiaTheme="minorHAnsi" w:hAnsi="Arial" w:cs="Arial"/>
          <w:b/>
          <w:bCs/>
          <w:lang w:eastAsia="en-US"/>
        </w:rPr>
        <w:t>политики</w:t>
      </w:r>
      <w:r w:rsidR="00FD46E3" w:rsidRPr="0068029D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:rsidR="00EA1988" w:rsidRPr="0068029D" w:rsidRDefault="00EA1988" w:rsidP="00EA198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9D68F4" w:rsidRPr="0068029D" w:rsidRDefault="009D68F4" w:rsidP="009D68F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По итогам 2022 года объем муниципального долга составил </w:t>
      </w:r>
      <w:r w:rsidRPr="0068029D">
        <w:rPr>
          <w:rFonts w:ascii="Arial" w:eastAsiaTheme="minorHAnsi" w:hAnsi="Arial" w:cs="Arial"/>
          <w:lang w:eastAsia="en-US"/>
        </w:rPr>
        <w:t>168,9 млн. рублей</w:t>
      </w:r>
      <w:r w:rsidRPr="0068029D">
        <w:rPr>
          <w:rFonts w:ascii="Arial" w:hAnsi="Arial" w:cs="Arial"/>
        </w:rPr>
        <w:t>.</w:t>
      </w:r>
    </w:p>
    <w:p w:rsidR="000B2F88" w:rsidRPr="0068029D" w:rsidRDefault="000B2F88" w:rsidP="000B2F8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>Результаты реализации долговой политики за прошедший год:</w:t>
      </w:r>
    </w:p>
    <w:p w:rsidR="000B2F88" w:rsidRPr="0068029D" w:rsidRDefault="002019C5" w:rsidP="005D5F96">
      <w:pPr>
        <w:pStyle w:val="a7"/>
        <w:ind w:firstLine="708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несмотря на суммарное увеличение долга </w:t>
      </w:r>
      <w:r w:rsidRPr="0068029D">
        <w:rPr>
          <w:rFonts w:ascii="Arial" w:eastAsiaTheme="minorHAnsi" w:hAnsi="Arial" w:cs="Arial"/>
          <w:lang w:eastAsia="en-US"/>
        </w:rPr>
        <w:t>на 24,0 млн. рублей (</w:t>
      </w:r>
      <w:r w:rsidRPr="0068029D">
        <w:rPr>
          <w:rFonts w:ascii="Arial" w:hAnsi="Arial" w:cs="Arial"/>
        </w:rPr>
        <w:t>муниципальн</w:t>
      </w:r>
      <w:r w:rsidR="005D5F96" w:rsidRPr="0068029D">
        <w:rPr>
          <w:rFonts w:ascii="Arial" w:hAnsi="Arial" w:cs="Arial"/>
        </w:rPr>
        <w:t>ый</w:t>
      </w:r>
      <w:r w:rsidRPr="0068029D">
        <w:rPr>
          <w:rFonts w:ascii="Arial" w:hAnsi="Arial" w:cs="Arial"/>
        </w:rPr>
        <w:t xml:space="preserve"> долг </w:t>
      </w:r>
      <w:r w:rsidRPr="0068029D">
        <w:rPr>
          <w:rFonts w:ascii="Arial" w:eastAsiaTheme="minorHAnsi" w:hAnsi="Arial" w:cs="Arial"/>
          <w:lang w:eastAsia="en-US"/>
        </w:rPr>
        <w:t>на 01.01.2022 составлял 144,9 млн. рублей, на 01.01.2023 – 168,9 млн. рублей</w:t>
      </w:r>
      <w:r w:rsidR="005D5F96" w:rsidRPr="0068029D">
        <w:rPr>
          <w:rFonts w:ascii="Arial" w:eastAsiaTheme="minorHAnsi" w:hAnsi="Arial" w:cs="Arial"/>
          <w:lang w:eastAsia="en-US"/>
        </w:rPr>
        <w:t>)</w:t>
      </w:r>
      <w:r w:rsidR="00485197" w:rsidRPr="0068029D">
        <w:rPr>
          <w:rFonts w:ascii="Arial" w:eastAsiaTheme="minorHAnsi" w:hAnsi="Arial" w:cs="Arial"/>
          <w:lang w:eastAsia="en-US"/>
        </w:rPr>
        <w:t>,</w:t>
      </w:r>
      <w:r w:rsidR="005D5F96" w:rsidRPr="0068029D">
        <w:rPr>
          <w:rFonts w:ascii="Arial" w:eastAsiaTheme="minorHAnsi" w:hAnsi="Arial" w:cs="Arial"/>
          <w:lang w:eastAsia="en-US"/>
        </w:rPr>
        <w:t xml:space="preserve"> удалось </w:t>
      </w:r>
      <w:r w:rsidR="005D5F96" w:rsidRPr="0068029D">
        <w:rPr>
          <w:rFonts w:ascii="Arial" w:hAnsi="Arial" w:cs="Arial"/>
        </w:rPr>
        <w:t xml:space="preserve">качественно поменять структуру муниципального долга </w:t>
      </w:r>
      <w:r w:rsidR="000B2F88" w:rsidRPr="0068029D">
        <w:rPr>
          <w:rFonts w:ascii="Arial" w:hAnsi="Arial" w:cs="Arial"/>
        </w:rPr>
        <w:t xml:space="preserve">в части рыночных заимствований и бюджетных кредитов из </w:t>
      </w:r>
      <w:r w:rsidRPr="0068029D">
        <w:rPr>
          <w:rFonts w:ascii="Arial" w:hAnsi="Arial" w:cs="Arial"/>
        </w:rPr>
        <w:t>областного</w:t>
      </w:r>
      <w:r w:rsidR="000B2F88" w:rsidRPr="0068029D">
        <w:rPr>
          <w:rFonts w:ascii="Arial" w:hAnsi="Arial" w:cs="Arial"/>
        </w:rPr>
        <w:t xml:space="preserve"> бюджета: доля кредитов кредитных организаций сократилась с</w:t>
      </w:r>
      <w:r w:rsidR="00ED0985" w:rsidRPr="0068029D">
        <w:rPr>
          <w:rFonts w:ascii="Arial" w:hAnsi="Arial" w:cs="Arial"/>
        </w:rPr>
        <w:t>о</w:t>
      </w:r>
      <w:r w:rsidR="000B2F88" w:rsidRPr="0068029D">
        <w:rPr>
          <w:rFonts w:ascii="Arial" w:hAnsi="Arial" w:cs="Arial"/>
        </w:rPr>
        <w:t xml:space="preserve"> 1</w:t>
      </w:r>
      <w:r w:rsidR="001B10C2" w:rsidRPr="0068029D">
        <w:rPr>
          <w:rFonts w:ascii="Arial" w:hAnsi="Arial" w:cs="Arial"/>
        </w:rPr>
        <w:t>00</w:t>
      </w:r>
      <w:r w:rsidR="000B2F88" w:rsidRPr="0068029D">
        <w:rPr>
          <w:rFonts w:ascii="Arial" w:hAnsi="Arial" w:cs="Arial"/>
        </w:rPr>
        <w:t xml:space="preserve"> % до </w:t>
      </w:r>
      <w:r w:rsidR="001B10C2" w:rsidRPr="0068029D">
        <w:rPr>
          <w:rFonts w:ascii="Arial" w:hAnsi="Arial" w:cs="Arial"/>
        </w:rPr>
        <w:t>14,8</w:t>
      </w:r>
      <w:r w:rsidR="000B2F88" w:rsidRPr="0068029D">
        <w:rPr>
          <w:rFonts w:ascii="Arial" w:hAnsi="Arial" w:cs="Arial"/>
        </w:rPr>
        <w:t xml:space="preserve"> % от общего объема </w:t>
      </w:r>
      <w:r w:rsidR="001B10C2" w:rsidRPr="0068029D">
        <w:rPr>
          <w:rFonts w:ascii="Arial" w:hAnsi="Arial" w:cs="Arial"/>
        </w:rPr>
        <w:t>муниципального</w:t>
      </w:r>
      <w:r w:rsidR="000B2F88" w:rsidRPr="0068029D">
        <w:rPr>
          <w:rFonts w:ascii="Arial" w:hAnsi="Arial" w:cs="Arial"/>
        </w:rPr>
        <w:t xml:space="preserve"> долга, доля бюджетных кредитов, полученных из </w:t>
      </w:r>
      <w:r w:rsidR="00A10D30" w:rsidRPr="0068029D">
        <w:rPr>
          <w:rFonts w:ascii="Arial" w:hAnsi="Arial" w:cs="Arial"/>
        </w:rPr>
        <w:t>областного</w:t>
      </w:r>
      <w:r w:rsidR="000B2F88" w:rsidRPr="0068029D">
        <w:rPr>
          <w:rFonts w:ascii="Arial" w:hAnsi="Arial" w:cs="Arial"/>
        </w:rPr>
        <w:t xml:space="preserve"> бюджета, </w:t>
      </w:r>
      <w:r w:rsidR="003B63D8" w:rsidRPr="0068029D">
        <w:rPr>
          <w:rFonts w:ascii="Arial" w:hAnsi="Arial" w:cs="Arial"/>
        </w:rPr>
        <w:t>соста</w:t>
      </w:r>
      <w:r w:rsidR="001B10C2" w:rsidRPr="0068029D">
        <w:rPr>
          <w:rFonts w:ascii="Arial" w:hAnsi="Arial" w:cs="Arial"/>
        </w:rPr>
        <w:t>вила соответственно 85,2</w:t>
      </w:r>
      <w:r w:rsidR="000B2F88" w:rsidRPr="0068029D">
        <w:rPr>
          <w:rFonts w:ascii="Arial" w:hAnsi="Arial" w:cs="Arial"/>
        </w:rPr>
        <w:t> %;</w:t>
      </w:r>
    </w:p>
    <w:p w:rsidR="00485197" w:rsidRPr="0068029D" w:rsidRDefault="00485197" w:rsidP="004851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в связи с вышеуказанным произошло и сокращение расходов на обслуживание муниципального долга с </w:t>
      </w:r>
      <w:r w:rsidR="00357B3A" w:rsidRPr="0068029D">
        <w:rPr>
          <w:rFonts w:ascii="Arial" w:hAnsi="Arial" w:cs="Arial"/>
        </w:rPr>
        <w:t>10,6</w:t>
      </w:r>
      <w:r w:rsidRPr="0068029D">
        <w:rPr>
          <w:rFonts w:ascii="Arial" w:hAnsi="Arial" w:cs="Arial"/>
        </w:rPr>
        <w:t xml:space="preserve"> млн</w:t>
      </w:r>
      <w:r w:rsidR="00357B3A" w:rsidRPr="0068029D">
        <w:rPr>
          <w:rFonts w:ascii="Arial" w:hAnsi="Arial" w:cs="Arial"/>
        </w:rPr>
        <w:t>.</w:t>
      </w:r>
      <w:r w:rsidRPr="0068029D">
        <w:rPr>
          <w:rFonts w:ascii="Arial" w:hAnsi="Arial" w:cs="Arial"/>
        </w:rPr>
        <w:t xml:space="preserve"> рублей в 2021 году до</w:t>
      </w:r>
      <w:r w:rsidR="00357B3A" w:rsidRPr="0068029D">
        <w:rPr>
          <w:rFonts w:ascii="Arial" w:hAnsi="Arial" w:cs="Arial"/>
        </w:rPr>
        <w:t xml:space="preserve">                     </w:t>
      </w:r>
      <w:r w:rsidRPr="0068029D">
        <w:rPr>
          <w:rFonts w:ascii="Arial" w:hAnsi="Arial" w:cs="Arial"/>
        </w:rPr>
        <w:t xml:space="preserve"> </w:t>
      </w:r>
      <w:r w:rsidR="00357B3A" w:rsidRPr="0068029D">
        <w:rPr>
          <w:rFonts w:ascii="Arial" w:hAnsi="Arial" w:cs="Arial"/>
        </w:rPr>
        <w:t>5,0</w:t>
      </w:r>
      <w:r w:rsidRPr="0068029D">
        <w:rPr>
          <w:rFonts w:ascii="Arial" w:hAnsi="Arial" w:cs="Arial"/>
        </w:rPr>
        <w:t xml:space="preserve"> млн</w:t>
      </w:r>
      <w:r w:rsidR="00357B3A" w:rsidRPr="0068029D">
        <w:rPr>
          <w:rFonts w:ascii="Arial" w:hAnsi="Arial" w:cs="Arial"/>
        </w:rPr>
        <w:t>.</w:t>
      </w:r>
      <w:r w:rsidRPr="0068029D">
        <w:rPr>
          <w:rFonts w:ascii="Arial" w:hAnsi="Arial" w:cs="Arial"/>
        </w:rPr>
        <w:t xml:space="preserve"> рублей</w:t>
      </w:r>
      <w:r w:rsidR="00357B3A" w:rsidRPr="0068029D">
        <w:rPr>
          <w:rFonts w:ascii="Arial" w:hAnsi="Arial" w:cs="Arial"/>
        </w:rPr>
        <w:t xml:space="preserve"> </w:t>
      </w:r>
      <w:r w:rsidRPr="0068029D">
        <w:rPr>
          <w:rFonts w:ascii="Arial" w:hAnsi="Arial" w:cs="Arial"/>
        </w:rPr>
        <w:t xml:space="preserve">в 2022 году и доли расходов на обслуживание </w:t>
      </w:r>
      <w:r w:rsidR="00357B3A" w:rsidRPr="0068029D">
        <w:rPr>
          <w:rFonts w:ascii="Arial" w:hAnsi="Arial" w:cs="Arial"/>
        </w:rPr>
        <w:t>муниципального</w:t>
      </w:r>
      <w:r w:rsidRPr="0068029D">
        <w:rPr>
          <w:rFonts w:ascii="Arial" w:hAnsi="Arial" w:cs="Arial"/>
        </w:rPr>
        <w:t xml:space="preserve"> долга в общем объеме расходов бюджета о</w:t>
      </w:r>
      <w:r w:rsidR="00357B3A" w:rsidRPr="0068029D">
        <w:rPr>
          <w:rFonts w:ascii="Arial" w:hAnsi="Arial" w:cs="Arial"/>
        </w:rPr>
        <w:t>круга</w:t>
      </w:r>
      <w:r w:rsidRPr="0068029D">
        <w:rPr>
          <w:rFonts w:ascii="Arial" w:hAnsi="Arial" w:cs="Arial"/>
        </w:rPr>
        <w:t xml:space="preserve"> с 0,</w:t>
      </w:r>
      <w:r w:rsidR="008D3B16" w:rsidRPr="0068029D">
        <w:rPr>
          <w:rFonts w:ascii="Arial" w:hAnsi="Arial" w:cs="Arial"/>
        </w:rPr>
        <w:t>5</w:t>
      </w:r>
      <w:r w:rsidRPr="0068029D">
        <w:rPr>
          <w:rFonts w:ascii="Arial" w:hAnsi="Arial" w:cs="Arial"/>
        </w:rPr>
        <w:t> % до 0,</w:t>
      </w:r>
      <w:r w:rsidR="008D3B16" w:rsidRPr="0068029D">
        <w:rPr>
          <w:rFonts w:ascii="Arial" w:hAnsi="Arial" w:cs="Arial"/>
        </w:rPr>
        <w:t>2</w:t>
      </w:r>
      <w:r w:rsidRPr="0068029D">
        <w:rPr>
          <w:rFonts w:ascii="Arial" w:hAnsi="Arial" w:cs="Arial"/>
        </w:rPr>
        <w:t> % соответственно;</w:t>
      </w:r>
    </w:p>
    <w:p w:rsidR="009227FC" w:rsidRPr="0068029D" w:rsidRDefault="00664E6C" w:rsidP="009227F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>долговая нагрузка (отношение объема муниципального долга к объему налоговых и неналоговых доходов бюджета о</w:t>
      </w:r>
      <w:r w:rsidR="00EB393D" w:rsidRPr="0068029D">
        <w:rPr>
          <w:rFonts w:ascii="Arial" w:hAnsi="Arial" w:cs="Arial"/>
        </w:rPr>
        <w:t>круга</w:t>
      </w:r>
      <w:r w:rsidRPr="0068029D">
        <w:rPr>
          <w:rFonts w:ascii="Arial" w:hAnsi="Arial" w:cs="Arial"/>
        </w:rPr>
        <w:t xml:space="preserve">) по сравнению с прошлым годом </w:t>
      </w:r>
      <w:r w:rsidR="00EB393D" w:rsidRPr="0068029D">
        <w:rPr>
          <w:rFonts w:ascii="Arial" w:hAnsi="Arial" w:cs="Arial"/>
        </w:rPr>
        <w:t xml:space="preserve">увеличилась незначительно </w:t>
      </w:r>
      <w:r w:rsidRPr="0068029D">
        <w:rPr>
          <w:rFonts w:ascii="Arial" w:hAnsi="Arial" w:cs="Arial"/>
        </w:rPr>
        <w:t xml:space="preserve">с </w:t>
      </w:r>
      <w:r w:rsidR="00EB393D" w:rsidRPr="0068029D">
        <w:rPr>
          <w:rFonts w:ascii="Arial" w:hAnsi="Arial" w:cs="Arial"/>
        </w:rPr>
        <w:t>19,7</w:t>
      </w:r>
      <w:r w:rsidRPr="0068029D">
        <w:rPr>
          <w:rFonts w:ascii="Arial" w:hAnsi="Arial" w:cs="Arial"/>
        </w:rPr>
        <w:t> % до 2</w:t>
      </w:r>
      <w:r w:rsidR="00EB393D" w:rsidRPr="0068029D">
        <w:rPr>
          <w:rFonts w:ascii="Arial" w:hAnsi="Arial" w:cs="Arial"/>
        </w:rPr>
        <w:t>0,8</w:t>
      </w:r>
      <w:r w:rsidRPr="0068029D">
        <w:rPr>
          <w:rFonts w:ascii="Arial" w:hAnsi="Arial" w:cs="Arial"/>
        </w:rPr>
        <w:t> %</w:t>
      </w:r>
      <w:r w:rsidR="009227FC" w:rsidRPr="0068029D">
        <w:rPr>
          <w:rFonts w:ascii="Arial" w:hAnsi="Arial" w:cs="Arial"/>
        </w:rPr>
        <w:t>, а по</w:t>
      </w:r>
      <w:r w:rsidRPr="0068029D">
        <w:rPr>
          <w:rFonts w:ascii="Arial" w:hAnsi="Arial" w:cs="Arial"/>
        </w:rPr>
        <w:t xml:space="preserve"> показател</w:t>
      </w:r>
      <w:r w:rsidR="009227FC" w:rsidRPr="0068029D">
        <w:rPr>
          <w:rFonts w:ascii="Arial" w:hAnsi="Arial" w:cs="Arial"/>
        </w:rPr>
        <w:t>ю</w:t>
      </w:r>
      <w:r w:rsidRPr="0068029D">
        <w:rPr>
          <w:rFonts w:ascii="Arial" w:hAnsi="Arial" w:cs="Arial"/>
        </w:rPr>
        <w:t xml:space="preserve"> «отношение рыночных заимствований к объему налоговых и неналоговых доходов бюджета </w:t>
      </w:r>
      <w:r w:rsidRPr="0068029D">
        <w:rPr>
          <w:rFonts w:ascii="Arial" w:hAnsi="Arial" w:cs="Arial"/>
        </w:rPr>
        <w:lastRenderedPageBreak/>
        <w:t>о</w:t>
      </w:r>
      <w:r w:rsidR="009227FC" w:rsidRPr="0068029D">
        <w:rPr>
          <w:rFonts w:ascii="Arial" w:hAnsi="Arial" w:cs="Arial"/>
        </w:rPr>
        <w:t>круга</w:t>
      </w:r>
      <w:r w:rsidRPr="0068029D">
        <w:rPr>
          <w:rFonts w:ascii="Arial" w:hAnsi="Arial" w:cs="Arial"/>
        </w:rPr>
        <w:t xml:space="preserve">» </w:t>
      </w:r>
      <w:r w:rsidR="009227FC" w:rsidRPr="0068029D">
        <w:rPr>
          <w:rFonts w:ascii="Arial" w:hAnsi="Arial" w:cs="Arial"/>
        </w:rPr>
        <w:t xml:space="preserve">произошло значительное снижение по сравнению с 2021 годом на </w:t>
      </w:r>
      <w:r w:rsidR="0074550D" w:rsidRPr="0068029D">
        <w:rPr>
          <w:rFonts w:ascii="Arial" w:hAnsi="Arial" w:cs="Arial"/>
        </w:rPr>
        <w:t>16,7</w:t>
      </w:r>
      <w:r w:rsidR="009227FC" w:rsidRPr="0068029D">
        <w:rPr>
          <w:rFonts w:ascii="Arial" w:hAnsi="Arial" w:cs="Arial"/>
        </w:rPr>
        <w:t xml:space="preserve"> процентных пункта (с 19,7 % до </w:t>
      </w:r>
      <w:r w:rsidR="0074550D" w:rsidRPr="0068029D">
        <w:rPr>
          <w:rFonts w:ascii="Arial" w:hAnsi="Arial" w:cs="Arial"/>
        </w:rPr>
        <w:t>3,0</w:t>
      </w:r>
      <w:r w:rsidR="004B39DC" w:rsidRPr="0068029D">
        <w:rPr>
          <w:rFonts w:ascii="Arial" w:hAnsi="Arial" w:cs="Arial"/>
        </w:rPr>
        <w:t> %).</w:t>
      </w:r>
    </w:p>
    <w:p w:rsidR="00A20D6A" w:rsidRPr="0068029D" w:rsidRDefault="00A20D6A" w:rsidP="00A20D6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>В структуре муниципального долга по состоянию на 01.01.202</w:t>
      </w:r>
      <w:r w:rsidR="004B39DC" w:rsidRPr="0068029D">
        <w:rPr>
          <w:rFonts w:ascii="Arial" w:hAnsi="Arial" w:cs="Arial"/>
        </w:rPr>
        <w:t>3</w:t>
      </w:r>
      <w:r w:rsidRPr="0068029D">
        <w:rPr>
          <w:rFonts w:ascii="Arial" w:hAnsi="Arial" w:cs="Arial"/>
        </w:rPr>
        <w:t xml:space="preserve"> отсутств</w:t>
      </w:r>
      <w:r w:rsidR="00360E31" w:rsidRPr="0068029D">
        <w:rPr>
          <w:rFonts w:ascii="Arial" w:hAnsi="Arial" w:cs="Arial"/>
        </w:rPr>
        <w:t>овали</w:t>
      </w:r>
      <w:r w:rsidRPr="0068029D">
        <w:rPr>
          <w:rFonts w:ascii="Arial" w:hAnsi="Arial" w:cs="Arial"/>
        </w:rPr>
        <w:t xml:space="preserve"> краткосрочные обязательства.</w:t>
      </w:r>
    </w:p>
    <w:p w:rsidR="00171FAA" w:rsidRPr="0068029D" w:rsidRDefault="000F5043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>Д</w:t>
      </w:r>
      <w:r w:rsidR="001D2840" w:rsidRPr="0068029D">
        <w:rPr>
          <w:rFonts w:ascii="Arial" w:hAnsi="Arial" w:cs="Arial"/>
        </w:rPr>
        <w:t>олговы</w:t>
      </w:r>
      <w:r w:rsidR="0005593C" w:rsidRPr="0068029D">
        <w:rPr>
          <w:rFonts w:ascii="Arial" w:hAnsi="Arial" w:cs="Arial"/>
        </w:rPr>
        <w:t>е</w:t>
      </w:r>
      <w:r w:rsidR="001D2840" w:rsidRPr="0068029D">
        <w:rPr>
          <w:rFonts w:ascii="Arial" w:hAnsi="Arial" w:cs="Arial"/>
        </w:rPr>
        <w:t xml:space="preserve"> обязательств</w:t>
      </w:r>
      <w:r w:rsidRPr="0068029D">
        <w:rPr>
          <w:rFonts w:ascii="Arial" w:hAnsi="Arial" w:cs="Arial"/>
        </w:rPr>
        <w:t>а</w:t>
      </w:r>
      <w:r w:rsidR="001D2840" w:rsidRPr="0068029D">
        <w:rPr>
          <w:rFonts w:ascii="Arial" w:hAnsi="Arial" w:cs="Arial"/>
        </w:rPr>
        <w:t xml:space="preserve"> </w:t>
      </w:r>
      <w:r w:rsidR="0005593C" w:rsidRPr="0068029D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05593C" w:rsidRPr="0068029D">
        <w:rPr>
          <w:rFonts w:ascii="Arial" w:hAnsi="Arial" w:cs="Arial"/>
        </w:rPr>
        <w:t>город Ефремов</w:t>
      </w:r>
      <w:r w:rsidR="0005593C" w:rsidRPr="0068029D">
        <w:rPr>
          <w:rFonts w:ascii="Arial" w:eastAsiaTheme="minorHAnsi" w:hAnsi="Arial" w:cs="Arial"/>
          <w:lang w:eastAsia="en-US"/>
        </w:rPr>
        <w:t xml:space="preserve"> </w:t>
      </w:r>
      <w:r w:rsidR="00360E31" w:rsidRPr="0068029D">
        <w:rPr>
          <w:rFonts w:ascii="Arial" w:eastAsiaTheme="minorHAnsi" w:hAnsi="Arial" w:cs="Arial"/>
          <w:lang w:eastAsia="en-US"/>
        </w:rPr>
        <w:t>в 202</w:t>
      </w:r>
      <w:r w:rsidR="004B39DC" w:rsidRPr="0068029D">
        <w:rPr>
          <w:rFonts w:ascii="Arial" w:eastAsiaTheme="minorHAnsi" w:hAnsi="Arial" w:cs="Arial"/>
          <w:lang w:eastAsia="en-US"/>
        </w:rPr>
        <w:t>2</w:t>
      </w:r>
      <w:r w:rsidR="00360E31" w:rsidRPr="0068029D">
        <w:rPr>
          <w:rFonts w:ascii="Arial" w:eastAsiaTheme="minorHAnsi" w:hAnsi="Arial" w:cs="Arial"/>
          <w:lang w:eastAsia="en-US"/>
        </w:rPr>
        <w:t xml:space="preserve"> год</w:t>
      </w:r>
      <w:r w:rsidR="00865DD3" w:rsidRPr="0068029D">
        <w:rPr>
          <w:rFonts w:ascii="Arial" w:eastAsiaTheme="minorHAnsi" w:hAnsi="Arial" w:cs="Arial"/>
          <w:lang w:eastAsia="en-US"/>
        </w:rPr>
        <w:t>у</w:t>
      </w:r>
      <w:r w:rsidR="00360E31" w:rsidRPr="0068029D">
        <w:rPr>
          <w:rFonts w:ascii="Arial" w:eastAsiaTheme="minorHAnsi" w:hAnsi="Arial" w:cs="Arial"/>
          <w:lang w:eastAsia="en-US"/>
        </w:rPr>
        <w:t xml:space="preserve"> были </w:t>
      </w:r>
      <w:r w:rsidR="00171FAA" w:rsidRPr="0068029D">
        <w:rPr>
          <w:rFonts w:ascii="Arial" w:hAnsi="Arial" w:cs="Arial"/>
        </w:rPr>
        <w:t>исполнен</w:t>
      </w:r>
      <w:r w:rsidRPr="0068029D">
        <w:rPr>
          <w:rFonts w:ascii="Arial" w:hAnsi="Arial" w:cs="Arial"/>
        </w:rPr>
        <w:t xml:space="preserve">ы </w:t>
      </w:r>
      <w:r w:rsidR="00171FAA" w:rsidRPr="0068029D">
        <w:rPr>
          <w:rFonts w:ascii="Arial" w:hAnsi="Arial" w:cs="Arial"/>
        </w:rPr>
        <w:t>в полном объеме в установленные сроки.</w:t>
      </w:r>
    </w:p>
    <w:p w:rsidR="00BB644C" w:rsidRPr="0068029D" w:rsidRDefault="00BB644C" w:rsidP="005D382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</w:p>
    <w:p w:rsidR="00145661" w:rsidRPr="0068029D" w:rsidRDefault="00145661" w:rsidP="00145661">
      <w:pPr>
        <w:pStyle w:val="a7"/>
        <w:ind w:firstLine="540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Администрацией округа регулярно проводится работа по реализации мероприятий, направленных на снижение расходов за пользование кредитными средствами. </w:t>
      </w:r>
    </w:p>
    <w:p w:rsidR="00171FAA" w:rsidRPr="0068029D" w:rsidRDefault="00171FAA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В </w:t>
      </w:r>
      <w:r w:rsidR="00145661" w:rsidRPr="0068029D">
        <w:rPr>
          <w:rFonts w:ascii="Arial" w:eastAsiaTheme="minorHAnsi" w:hAnsi="Arial" w:cs="Arial"/>
          <w:lang w:eastAsia="en-US"/>
        </w:rPr>
        <w:t xml:space="preserve"> этих целях в </w:t>
      </w:r>
      <w:r w:rsidR="00F169FB" w:rsidRPr="0068029D">
        <w:rPr>
          <w:rFonts w:ascii="Arial" w:hAnsi="Arial" w:cs="Arial"/>
        </w:rPr>
        <w:t>истекш</w:t>
      </w:r>
      <w:r w:rsidR="008C5FB9" w:rsidRPr="0068029D">
        <w:rPr>
          <w:rFonts w:ascii="Arial" w:hAnsi="Arial" w:cs="Arial"/>
        </w:rPr>
        <w:t>е</w:t>
      </w:r>
      <w:r w:rsidR="00F169FB" w:rsidRPr="0068029D">
        <w:rPr>
          <w:rFonts w:ascii="Arial" w:hAnsi="Arial" w:cs="Arial"/>
        </w:rPr>
        <w:t>м периоде 202</w:t>
      </w:r>
      <w:r w:rsidR="009D2805" w:rsidRPr="0068029D">
        <w:rPr>
          <w:rFonts w:ascii="Arial" w:hAnsi="Arial" w:cs="Arial"/>
        </w:rPr>
        <w:t>3</w:t>
      </w:r>
      <w:r w:rsidR="00F169FB" w:rsidRPr="0068029D">
        <w:rPr>
          <w:rFonts w:ascii="Arial" w:hAnsi="Arial" w:cs="Arial"/>
        </w:rPr>
        <w:t xml:space="preserve"> года </w:t>
      </w:r>
      <w:r w:rsidRPr="0068029D">
        <w:rPr>
          <w:rFonts w:ascii="Arial" w:hAnsi="Arial" w:cs="Arial"/>
        </w:rPr>
        <w:t>проведены следующие мероприятия:</w:t>
      </w:r>
    </w:p>
    <w:p w:rsidR="00F24FAF" w:rsidRPr="0068029D" w:rsidRDefault="00BC03DA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 </w:t>
      </w:r>
      <w:r w:rsidR="00F24FAF" w:rsidRPr="0068029D">
        <w:rPr>
          <w:rFonts w:ascii="Arial" w:hAnsi="Arial" w:cs="Arial"/>
        </w:rPr>
        <w:t xml:space="preserve">заключен </w:t>
      </w:r>
      <w:r w:rsidR="00022CC0" w:rsidRPr="0068029D">
        <w:rPr>
          <w:rFonts w:ascii="Arial" w:hAnsi="Arial" w:cs="Arial"/>
        </w:rPr>
        <w:t xml:space="preserve">долгосрочный </w:t>
      </w:r>
      <w:r w:rsidR="00F24FAF" w:rsidRPr="0068029D">
        <w:rPr>
          <w:rFonts w:ascii="Arial" w:hAnsi="Arial" w:cs="Arial"/>
        </w:rPr>
        <w:t>договор на</w:t>
      </w:r>
      <w:r w:rsidR="008E2EE8" w:rsidRPr="0068029D">
        <w:rPr>
          <w:rFonts w:ascii="Arial" w:hAnsi="Arial" w:cs="Arial"/>
        </w:rPr>
        <w:t xml:space="preserve"> кредит</w:t>
      </w:r>
      <w:r w:rsidR="004930D8" w:rsidRPr="0068029D">
        <w:rPr>
          <w:rFonts w:ascii="Arial" w:hAnsi="Arial" w:cs="Arial"/>
        </w:rPr>
        <w:t>ный ресурс</w:t>
      </w:r>
      <w:r w:rsidR="008E2EE8" w:rsidRPr="0068029D">
        <w:rPr>
          <w:rFonts w:ascii="Arial" w:hAnsi="Arial" w:cs="Arial"/>
        </w:rPr>
        <w:t xml:space="preserve"> </w:t>
      </w:r>
      <w:r w:rsidR="004930D8" w:rsidRPr="0068029D">
        <w:rPr>
          <w:rFonts w:ascii="Arial" w:hAnsi="Arial" w:cs="Arial"/>
        </w:rPr>
        <w:t xml:space="preserve">в форме </w:t>
      </w:r>
      <w:r w:rsidR="008E2EE8" w:rsidRPr="0068029D">
        <w:rPr>
          <w:rFonts w:ascii="Arial" w:hAnsi="Arial" w:cs="Arial"/>
        </w:rPr>
        <w:t>возобновляемой</w:t>
      </w:r>
      <w:r w:rsidR="004930D8" w:rsidRPr="0068029D">
        <w:rPr>
          <w:rFonts w:ascii="Arial" w:hAnsi="Arial" w:cs="Arial"/>
        </w:rPr>
        <w:t xml:space="preserve"> кредитной </w:t>
      </w:r>
      <w:r w:rsidR="008E2EE8" w:rsidRPr="0068029D">
        <w:rPr>
          <w:rFonts w:ascii="Arial" w:hAnsi="Arial" w:cs="Arial"/>
        </w:rPr>
        <w:t>линии</w:t>
      </w:r>
      <w:r w:rsidR="00F24FAF" w:rsidRPr="0068029D">
        <w:rPr>
          <w:rFonts w:ascii="Arial" w:hAnsi="Arial" w:cs="Arial"/>
        </w:rPr>
        <w:t xml:space="preserve"> на </w:t>
      </w:r>
      <w:r w:rsidR="005B2150" w:rsidRPr="0068029D">
        <w:rPr>
          <w:rFonts w:ascii="Arial" w:hAnsi="Arial" w:cs="Arial"/>
        </w:rPr>
        <w:t>62,3</w:t>
      </w:r>
      <w:r w:rsidR="00F24FAF" w:rsidRPr="0068029D">
        <w:rPr>
          <w:rFonts w:ascii="Arial" w:hAnsi="Arial" w:cs="Arial"/>
        </w:rPr>
        <w:t xml:space="preserve"> млн. рублей</w:t>
      </w:r>
      <w:r w:rsidR="002E6C33" w:rsidRPr="0068029D">
        <w:rPr>
          <w:rFonts w:ascii="Arial" w:hAnsi="Arial" w:cs="Arial"/>
        </w:rPr>
        <w:t xml:space="preserve"> </w:t>
      </w:r>
      <w:r w:rsidR="00297A0C" w:rsidRPr="0068029D">
        <w:rPr>
          <w:rFonts w:ascii="Arial" w:hAnsi="Arial" w:cs="Arial"/>
        </w:rPr>
        <w:t xml:space="preserve">по ставке 9,69 %  </w:t>
      </w:r>
      <w:r w:rsidR="00FA6656" w:rsidRPr="0068029D">
        <w:rPr>
          <w:rFonts w:ascii="Arial" w:hAnsi="Arial" w:cs="Arial"/>
        </w:rPr>
        <w:t xml:space="preserve">годовых </w:t>
      </w:r>
      <w:r w:rsidR="002E6C33" w:rsidRPr="0068029D">
        <w:rPr>
          <w:rFonts w:ascii="Arial" w:hAnsi="Arial" w:cs="Arial"/>
        </w:rPr>
        <w:t>(с возможностью неоднократного привлечения и погашения заемных средств по мере возникновения потребности в пределах установленного лимита)</w:t>
      </w:r>
      <w:r w:rsidR="00F24FAF" w:rsidRPr="0068029D">
        <w:rPr>
          <w:rFonts w:ascii="Arial" w:hAnsi="Arial" w:cs="Arial"/>
        </w:rPr>
        <w:t>;</w:t>
      </w:r>
    </w:p>
    <w:p w:rsidR="008C5FB9" w:rsidRPr="0068029D" w:rsidRDefault="008C5FB9" w:rsidP="008C5FB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с целью пополнения остатков средств на едином счете бюджета </w:t>
      </w:r>
      <w:r w:rsidR="00B912FC" w:rsidRPr="0068029D">
        <w:rPr>
          <w:rFonts w:ascii="Arial" w:hAnsi="Arial" w:cs="Arial"/>
        </w:rPr>
        <w:t xml:space="preserve">в марте текущего года </w:t>
      </w:r>
      <w:r w:rsidR="00BC03DA" w:rsidRPr="0068029D">
        <w:rPr>
          <w:rFonts w:ascii="Arial" w:hAnsi="Arial" w:cs="Arial"/>
        </w:rPr>
        <w:t xml:space="preserve">был </w:t>
      </w:r>
      <w:r w:rsidRPr="0068029D">
        <w:rPr>
          <w:rFonts w:ascii="Arial" w:hAnsi="Arial" w:cs="Arial"/>
        </w:rPr>
        <w:t>привлечен</w:t>
      </w:r>
      <w:r w:rsidR="00BC03DA" w:rsidRPr="0068029D">
        <w:rPr>
          <w:rFonts w:ascii="Arial" w:hAnsi="Arial" w:cs="Arial"/>
        </w:rPr>
        <w:t xml:space="preserve"> </w:t>
      </w:r>
      <w:r w:rsidRPr="0068029D">
        <w:rPr>
          <w:rFonts w:ascii="Arial" w:hAnsi="Arial" w:cs="Arial"/>
        </w:rPr>
        <w:t>краткосрочн</w:t>
      </w:r>
      <w:r w:rsidR="00BC03DA" w:rsidRPr="0068029D">
        <w:rPr>
          <w:rFonts w:ascii="Arial" w:hAnsi="Arial" w:cs="Arial"/>
        </w:rPr>
        <w:t>ый</w:t>
      </w:r>
      <w:r w:rsidRPr="0068029D">
        <w:rPr>
          <w:rFonts w:ascii="Arial" w:hAnsi="Arial" w:cs="Arial"/>
        </w:rPr>
        <w:t xml:space="preserve"> бюджетн</w:t>
      </w:r>
      <w:r w:rsidR="00BC03DA" w:rsidRPr="0068029D">
        <w:rPr>
          <w:rFonts w:ascii="Arial" w:hAnsi="Arial" w:cs="Arial"/>
        </w:rPr>
        <w:t>ый</w:t>
      </w:r>
      <w:r w:rsidRPr="0068029D">
        <w:rPr>
          <w:rFonts w:ascii="Arial" w:hAnsi="Arial" w:cs="Arial"/>
        </w:rPr>
        <w:t xml:space="preserve"> кредит по ставке 0,1 % годовых со сроком </w:t>
      </w:r>
      <w:r w:rsidR="00B912FC" w:rsidRPr="0068029D">
        <w:rPr>
          <w:rFonts w:ascii="Arial" w:hAnsi="Arial" w:cs="Arial"/>
        </w:rPr>
        <w:t>погашения 20 декабря</w:t>
      </w:r>
      <w:r w:rsidRPr="0068029D">
        <w:rPr>
          <w:rFonts w:ascii="Arial" w:hAnsi="Arial" w:cs="Arial"/>
        </w:rPr>
        <w:t xml:space="preserve"> </w:t>
      </w:r>
      <w:r w:rsidR="00B912FC" w:rsidRPr="0068029D">
        <w:rPr>
          <w:rFonts w:ascii="Arial" w:hAnsi="Arial" w:cs="Arial"/>
        </w:rPr>
        <w:t xml:space="preserve">2023 года </w:t>
      </w:r>
      <w:r w:rsidRPr="0068029D">
        <w:rPr>
          <w:rFonts w:ascii="Arial" w:hAnsi="Arial" w:cs="Arial"/>
        </w:rPr>
        <w:t xml:space="preserve">в сумме </w:t>
      </w:r>
      <w:r w:rsidR="009A41C1" w:rsidRPr="0068029D">
        <w:rPr>
          <w:rFonts w:ascii="Arial" w:hAnsi="Arial" w:cs="Arial"/>
        </w:rPr>
        <w:t>61,0</w:t>
      </w:r>
      <w:r w:rsidR="00BE2F45" w:rsidRPr="0068029D">
        <w:rPr>
          <w:rFonts w:ascii="Arial" w:hAnsi="Arial" w:cs="Arial"/>
        </w:rPr>
        <w:t xml:space="preserve"> млн.</w:t>
      </w:r>
      <w:r w:rsidRPr="0068029D">
        <w:rPr>
          <w:rFonts w:ascii="Arial" w:hAnsi="Arial" w:cs="Arial"/>
        </w:rPr>
        <w:t xml:space="preserve"> рублей, что </w:t>
      </w:r>
      <w:r w:rsidR="006C5172" w:rsidRPr="0068029D">
        <w:rPr>
          <w:rFonts w:ascii="Arial" w:hAnsi="Arial" w:cs="Arial"/>
        </w:rPr>
        <w:t xml:space="preserve">дало возможность не использовать на текущий момент кредиты кредитных организаций </w:t>
      </w:r>
      <w:r w:rsidR="001A4F24" w:rsidRPr="0068029D">
        <w:rPr>
          <w:rFonts w:ascii="Arial" w:hAnsi="Arial" w:cs="Arial"/>
        </w:rPr>
        <w:t>и</w:t>
      </w:r>
      <w:r w:rsidR="002E6C33" w:rsidRPr="0068029D">
        <w:rPr>
          <w:rFonts w:ascii="Arial" w:hAnsi="Arial" w:cs="Arial"/>
        </w:rPr>
        <w:t xml:space="preserve"> </w:t>
      </w:r>
      <w:r w:rsidRPr="0068029D">
        <w:rPr>
          <w:rFonts w:ascii="Arial" w:hAnsi="Arial" w:cs="Arial"/>
        </w:rPr>
        <w:t>минимизировать расходы на обслуживание муниципального долга.</w:t>
      </w:r>
    </w:p>
    <w:p w:rsidR="0006241E" w:rsidRPr="0068029D" w:rsidRDefault="003D237F" w:rsidP="0008719A">
      <w:pPr>
        <w:pStyle w:val="a7"/>
        <w:ind w:firstLine="708"/>
        <w:jc w:val="both"/>
        <w:rPr>
          <w:rFonts w:ascii="Arial" w:eastAsiaTheme="minorHAnsi" w:hAnsi="Arial" w:cs="Arial"/>
          <w:color w:val="FF0000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Э</w:t>
      </w:r>
      <w:r w:rsidR="00876737" w:rsidRPr="0068029D">
        <w:rPr>
          <w:rFonts w:ascii="Arial" w:eastAsiaTheme="minorHAnsi" w:hAnsi="Arial" w:cs="Arial"/>
          <w:lang w:eastAsia="en-US"/>
        </w:rPr>
        <w:t>кономия бюджетных средств по итогам перечисленных мероприятий состав</w:t>
      </w:r>
      <w:r w:rsidR="00415CD5" w:rsidRPr="0068029D">
        <w:rPr>
          <w:rFonts w:ascii="Arial" w:eastAsiaTheme="minorHAnsi" w:hAnsi="Arial" w:cs="Arial"/>
          <w:lang w:eastAsia="en-US"/>
        </w:rPr>
        <w:t>ляет</w:t>
      </w:r>
      <w:r w:rsidR="00876737" w:rsidRPr="0068029D">
        <w:rPr>
          <w:rFonts w:ascii="Arial" w:eastAsiaTheme="minorHAnsi" w:hAnsi="Arial" w:cs="Arial"/>
          <w:lang w:eastAsia="en-US"/>
        </w:rPr>
        <w:t xml:space="preserve"> </w:t>
      </w:r>
      <w:r w:rsidR="005A3D28" w:rsidRPr="0068029D">
        <w:rPr>
          <w:rFonts w:ascii="Arial" w:eastAsiaTheme="minorHAnsi" w:hAnsi="Arial" w:cs="Arial"/>
          <w:lang w:eastAsia="en-US"/>
        </w:rPr>
        <w:t>2,8</w:t>
      </w:r>
      <w:r w:rsidR="00876737" w:rsidRPr="0068029D">
        <w:rPr>
          <w:rFonts w:ascii="Arial" w:eastAsiaTheme="minorHAnsi" w:hAnsi="Arial" w:cs="Arial"/>
          <w:lang w:eastAsia="en-US"/>
        </w:rPr>
        <w:t xml:space="preserve"> млн. рублей</w:t>
      </w:r>
      <w:r w:rsidR="0006241E" w:rsidRPr="0068029D">
        <w:rPr>
          <w:rFonts w:ascii="Arial" w:eastAsiaTheme="minorHAnsi" w:hAnsi="Arial" w:cs="Arial"/>
          <w:lang w:eastAsia="en-US"/>
        </w:rPr>
        <w:t>.</w:t>
      </w:r>
    </w:p>
    <w:p w:rsidR="0001109E" w:rsidRPr="0068029D" w:rsidRDefault="0001109E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1D65C5" w:rsidRPr="0068029D" w:rsidRDefault="001D65C5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В 20</w:t>
      </w:r>
      <w:r w:rsidR="00C63BC2" w:rsidRPr="0068029D">
        <w:rPr>
          <w:rFonts w:ascii="Arial" w:eastAsiaTheme="minorHAnsi" w:hAnsi="Arial" w:cs="Arial"/>
          <w:lang w:eastAsia="en-US"/>
        </w:rPr>
        <w:t>2</w:t>
      </w:r>
      <w:r w:rsidR="0001109E" w:rsidRPr="0068029D">
        <w:rPr>
          <w:rFonts w:ascii="Arial" w:eastAsiaTheme="minorHAnsi" w:hAnsi="Arial" w:cs="Arial"/>
          <w:lang w:eastAsia="en-US"/>
        </w:rPr>
        <w:t>2</w:t>
      </w:r>
      <w:r w:rsidRPr="0068029D">
        <w:rPr>
          <w:rFonts w:ascii="Arial" w:eastAsiaTheme="minorHAnsi" w:hAnsi="Arial" w:cs="Arial"/>
          <w:lang w:eastAsia="en-US"/>
        </w:rPr>
        <w:t xml:space="preserve"> – 202</w:t>
      </w:r>
      <w:r w:rsidR="0001109E" w:rsidRPr="0068029D">
        <w:rPr>
          <w:rFonts w:ascii="Arial" w:eastAsiaTheme="minorHAnsi" w:hAnsi="Arial" w:cs="Arial"/>
          <w:lang w:eastAsia="en-US"/>
        </w:rPr>
        <w:t>3</w:t>
      </w:r>
      <w:r w:rsidRPr="0068029D">
        <w:rPr>
          <w:rFonts w:ascii="Arial" w:eastAsiaTheme="minorHAnsi" w:hAnsi="Arial" w:cs="Arial"/>
          <w:lang w:eastAsia="en-US"/>
        </w:rPr>
        <w:t xml:space="preserve"> годах:</w:t>
      </w:r>
    </w:p>
    <w:p w:rsidR="0008719A" w:rsidRPr="0068029D" w:rsidRDefault="001D65C5" w:rsidP="0008719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- м</w:t>
      </w:r>
      <w:r w:rsidR="0008719A" w:rsidRPr="0068029D">
        <w:rPr>
          <w:rFonts w:ascii="Arial" w:eastAsiaTheme="minorHAnsi" w:hAnsi="Arial" w:cs="Arial"/>
          <w:lang w:eastAsia="en-US"/>
        </w:rPr>
        <w:t>униципальные ценные бумаги не выпускались, муниципальные гарантии не предоставлялись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2E6C33" w:rsidRPr="0068029D" w:rsidRDefault="0008719A" w:rsidP="00360E31">
      <w:pPr>
        <w:pStyle w:val="a7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 </w:t>
      </w:r>
      <w:r w:rsidR="00184EAF" w:rsidRPr="0068029D">
        <w:rPr>
          <w:rFonts w:ascii="Arial" w:eastAsiaTheme="minorHAnsi" w:hAnsi="Arial" w:cs="Arial"/>
          <w:lang w:eastAsia="en-US"/>
        </w:rPr>
        <w:tab/>
      </w:r>
      <w:r w:rsidR="001D65C5" w:rsidRPr="0068029D">
        <w:rPr>
          <w:rFonts w:ascii="Arial" w:eastAsiaTheme="minorHAnsi" w:hAnsi="Arial" w:cs="Arial"/>
          <w:lang w:eastAsia="en-US"/>
        </w:rPr>
        <w:t>- с</w:t>
      </w:r>
      <w:r w:rsidR="00184EAF" w:rsidRPr="0068029D">
        <w:rPr>
          <w:rFonts w:ascii="Arial" w:eastAsiaTheme="minorHAnsi" w:hAnsi="Arial" w:cs="Arial"/>
          <w:lang w:eastAsia="en-US"/>
        </w:rPr>
        <w:t xml:space="preserve">облюдены ограничения по уровню дефицита бюджета и </w:t>
      </w:r>
      <w:r w:rsidR="00F169FB" w:rsidRPr="0068029D">
        <w:rPr>
          <w:rFonts w:ascii="Arial" w:eastAsiaTheme="minorHAnsi" w:hAnsi="Arial" w:cs="Arial"/>
          <w:lang w:eastAsia="en-US"/>
        </w:rPr>
        <w:t xml:space="preserve">объему </w:t>
      </w:r>
      <w:r w:rsidR="00184EAF" w:rsidRPr="0068029D">
        <w:rPr>
          <w:rFonts w:ascii="Arial" w:eastAsiaTheme="minorHAnsi" w:hAnsi="Arial" w:cs="Arial"/>
          <w:lang w:eastAsia="en-US"/>
        </w:rPr>
        <w:t>муниципального долга, установленные бюджетным законодательством</w:t>
      </w:r>
      <w:r w:rsidR="004E5A61" w:rsidRPr="0068029D">
        <w:rPr>
          <w:rFonts w:ascii="Arial" w:eastAsiaTheme="minorHAnsi" w:hAnsi="Arial" w:cs="Arial"/>
          <w:lang w:eastAsia="en-US"/>
        </w:rPr>
        <w:t xml:space="preserve"> Российской Федерации</w:t>
      </w:r>
      <w:r w:rsidR="00184EAF" w:rsidRPr="0068029D">
        <w:rPr>
          <w:rFonts w:ascii="Arial" w:eastAsiaTheme="minorHAnsi" w:hAnsi="Arial" w:cs="Arial"/>
          <w:lang w:eastAsia="en-US"/>
        </w:rPr>
        <w:t>.</w:t>
      </w:r>
      <w:r w:rsidR="00360E31" w:rsidRPr="0068029D">
        <w:rPr>
          <w:rFonts w:ascii="Arial" w:eastAsiaTheme="minorHAnsi" w:hAnsi="Arial" w:cs="Arial"/>
          <w:lang w:eastAsia="en-US"/>
        </w:rPr>
        <w:t xml:space="preserve"> </w:t>
      </w:r>
    </w:p>
    <w:p w:rsidR="00184EAF" w:rsidRPr="0068029D" w:rsidRDefault="002E6C33" w:rsidP="002E6C33">
      <w:pPr>
        <w:pStyle w:val="a7"/>
        <w:tabs>
          <w:tab w:val="left" w:pos="709"/>
        </w:tabs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         </w:t>
      </w:r>
      <w:r w:rsidR="00360E31" w:rsidRPr="0068029D">
        <w:rPr>
          <w:rFonts w:ascii="Arial" w:eastAsiaTheme="minorHAnsi" w:hAnsi="Arial" w:cs="Arial"/>
          <w:lang w:eastAsia="en-US"/>
        </w:rPr>
        <w:t>Так, п</w:t>
      </w:r>
      <w:r w:rsidR="00184EAF" w:rsidRPr="0068029D">
        <w:rPr>
          <w:rFonts w:ascii="Arial" w:eastAsiaTheme="minorHAnsi" w:hAnsi="Arial" w:cs="Arial"/>
          <w:lang w:eastAsia="en-US"/>
        </w:rPr>
        <w:t xml:space="preserve">о итогам исполнения бюджета </w:t>
      </w:r>
      <w:r w:rsidR="00EB1438" w:rsidRPr="0068029D">
        <w:rPr>
          <w:rFonts w:ascii="Arial" w:eastAsiaTheme="minorHAnsi" w:hAnsi="Arial" w:cs="Arial"/>
          <w:lang w:eastAsia="en-US"/>
        </w:rPr>
        <w:t>о</w:t>
      </w:r>
      <w:r w:rsidR="00915C88" w:rsidRPr="0068029D">
        <w:rPr>
          <w:rFonts w:ascii="Arial" w:eastAsiaTheme="minorHAnsi" w:hAnsi="Arial" w:cs="Arial"/>
          <w:lang w:eastAsia="en-US"/>
        </w:rPr>
        <w:t>к</w:t>
      </w:r>
      <w:r w:rsidR="00EB1438" w:rsidRPr="0068029D">
        <w:rPr>
          <w:rFonts w:ascii="Arial" w:eastAsiaTheme="minorHAnsi" w:hAnsi="Arial" w:cs="Arial"/>
          <w:lang w:eastAsia="en-US"/>
        </w:rPr>
        <w:t>руга</w:t>
      </w:r>
      <w:r w:rsidR="00184EAF" w:rsidRPr="0068029D">
        <w:rPr>
          <w:rFonts w:ascii="Arial" w:eastAsiaTheme="minorHAnsi" w:hAnsi="Arial" w:cs="Arial"/>
          <w:lang w:eastAsia="en-US"/>
        </w:rPr>
        <w:t xml:space="preserve"> за 20</w:t>
      </w:r>
      <w:r w:rsidR="00C63BC2" w:rsidRPr="0068029D">
        <w:rPr>
          <w:rFonts w:ascii="Arial" w:eastAsiaTheme="minorHAnsi" w:hAnsi="Arial" w:cs="Arial"/>
          <w:lang w:eastAsia="en-US"/>
        </w:rPr>
        <w:t>2</w:t>
      </w:r>
      <w:r w:rsidR="00745BFD" w:rsidRPr="0068029D">
        <w:rPr>
          <w:rFonts w:ascii="Arial" w:eastAsiaTheme="minorHAnsi" w:hAnsi="Arial" w:cs="Arial"/>
          <w:lang w:eastAsia="en-US"/>
        </w:rPr>
        <w:t>2</w:t>
      </w:r>
      <w:r w:rsidR="00184EAF" w:rsidRPr="0068029D">
        <w:rPr>
          <w:rFonts w:ascii="Arial" w:eastAsiaTheme="minorHAnsi" w:hAnsi="Arial" w:cs="Arial"/>
          <w:lang w:eastAsia="en-US"/>
        </w:rPr>
        <w:t xml:space="preserve"> год </w:t>
      </w:r>
      <w:r w:rsidR="00642C64" w:rsidRPr="0068029D">
        <w:rPr>
          <w:rFonts w:ascii="Arial" w:eastAsiaTheme="minorHAnsi" w:hAnsi="Arial" w:cs="Arial"/>
          <w:lang w:eastAsia="en-US"/>
        </w:rPr>
        <w:t>дефицит</w:t>
      </w:r>
      <w:r w:rsidR="00184EAF" w:rsidRPr="0068029D">
        <w:rPr>
          <w:rFonts w:ascii="Arial" w:eastAsiaTheme="minorHAnsi" w:hAnsi="Arial" w:cs="Arial"/>
          <w:lang w:eastAsia="en-US"/>
        </w:rPr>
        <w:t xml:space="preserve"> бюджета</w:t>
      </w:r>
      <w:r w:rsidR="00642C64" w:rsidRPr="0068029D">
        <w:rPr>
          <w:rFonts w:ascii="Arial" w:eastAsiaTheme="minorHAnsi" w:hAnsi="Arial" w:cs="Arial"/>
          <w:lang w:eastAsia="en-US"/>
        </w:rPr>
        <w:t xml:space="preserve"> округа</w:t>
      </w:r>
      <w:r w:rsidR="00184EAF" w:rsidRPr="0068029D">
        <w:rPr>
          <w:rFonts w:ascii="Arial" w:eastAsiaTheme="minorHAnsi" w:hAnsi="Arial" w:cs="Arial"/>
          <w:lang w:eastAsia="en-US"/>
        </w:rPr>
        <w:t xml:space="preserve"> составил </w:t>
      </w:r>
      <w:r w:rsidR="00564E0D" w:rsidRPr="0068029D">
        <w:rPr>
          <w:rFonts w:ascii="Arial" w:eastAsiaTheme="minorHAnsi" w:hAnsi="Arial" w:cs="Arial"/>
          <w:lang w:eastAsia="en-US"/>
        </w:rPr>
        <w:t>18,2</w:t>
      </w:r>
      <w:r w:rsidR="00184EAF" w:rsidRPr="0068029D">
        <w:rPr>
          <w:rFonts w:ascii="Arial" w:eastAsiaTheme="minorHAnsi" w:hAnsi="Arial" w:cs="Arial"/>
          <w:lang w:eastAsia="en-US"/>
        </w:rPr>
        <w:t xml:space="preserve"> м</w:t>
      </w:r>
      <w:r w:rsidR="00915C88" w:rsidRPr="0068029D">
        <w:rPr>
          <w:rFonts w:ascii="Arial" w:eastAsiaTheme="minorHAnsi" w:hAnsi="Arial" w:cs="Arial"/>
          <w:lang w:eastAsia="en-US"/>
        </w:rPr>
        <w:t>лн.</w:t>
      </w:r>
      <w:r w:rsidR="00184EAF" w:rsidRPr="0068029D">
        <w:rPr>
          <w:rFonts w:ascii="Arial" w:eastAsiaTheme="minorHAnsi" w:hAnsi="Arial" w:cs="Arial"/>
          <w:lang w:eastAsia="en-US"/>
        </w:rPr>
        <w:t xml:space="preserve"> рублей</w:t>
      </w:r>
      <w:r w:rsidR="00360E31" w:rsidRPr="0068029D">
        <w:rPr>
          <w:rFonts w:ascii="Arial" w:eastAsiaTheme="minorHAnsi" w:hAnsi="Arial" w:cs="Arial"/>
          <w:lang w:eastAsia="en-US"/>
        </w:rPr>
        <w:t xml:space="preserve"> (</w:t>
      </w:r>
      <w:r w:rsidR="00776AD8" w:rsidRPr="0068029D">
        <w:rPr>
          <w:rFonts w:ascii="Arial" w:eastAsiaTheme="minorHAnsi" w:hAnsi="Arial" w:cs="Arial"/>
          <w:lang w:eastAsia="en-US"/>
        </w:rPr>
        <w:t>2,2</w:t>
      </w:r>
      <w:r w:rsidR="00360E31" w:rsidRPr="0068029D">
        <w:rPr>
          <w:rFonts w:ascii="Arial" w:eastAsiaTheme="minorHAnsi" w:hAnsi="Arial" w:cs="Arial"/>
          <w:lang w:eastAsia="en-US"/>
        </w:rPr>
        <w:t>% к собственным доходам)</w:t>
      </w:r>
      <w:r w:rsidR="00274505" w:rsidRPr="0068029D">
        <w:rPr>
          <w:rFonts w:ascii="Arial" w:eastAsiaTheme="minorHAnsi" w:hAnsi="Arial" w:cs="Arial"/>
          <w:lang w:eastAsia="en-US"/>
        </w:rPr>
        <w:t xml:space="preserve">, за </w:t>
      </w:r>
      <w:r w:rsidR="002344F8" w:rsidRPr="0068029D">
        <w:rPr>
          <w:rFonts w:ascii="Arial" w:eastAsiaTheme="minorHAnsi" w:hAnsi="Arial" w:cs="Arial"/>
          <w:lang w:eastAsia="en-US"/>
        </w:rPr>
        <w:t>9</w:t>
      </w:r>
      <w:r w:rsidR="007543C1" w:rsidRPr="0068029D">
        <w:rPr>
          <w:rFonts w:ascii="Arial" w:eastAsiaTheme="minorHAnsi" w:hAnsi="Arial" w:cs="Arial"/>
          <w:lang w:eastAsia="en-US"/>
        </w:rPr>
        <w:t xml:space="preserve"> месяцев </w:t>
      </w:r>
      <w:r w:rsidR="00274505" w:rsidRPr="0068029D">
        <w:rPr>
          <w:rFonts w:ascii="Arial" w:eastAsiaTheme="minorHAnsi" w:hAnsi="Arial" w:cs="Arial"/>
          <w:lang w:eastAsia="en-US"/>
        </w:rPr>
        <w:t>202</w:t>
      </w:r>
      <w:r w:rsidR="007543C1" w:rsidRPr="0068029D">
        <w:rPr>
          <w:rFonts w:ascii="Arial" w:eastAsiaTheme="minorHAnsi" w:hAnsi="Arial" w:cs="Arial"/>
          <w:lang w:eastAsia="en-US"/>
        </w:rPr>
        <w:t>3</w:t>
      </w:r>
      <w:r w:rsidR="00B743FC" w:rsidRPr="0068029D">
        <w:rPr>
          <w:rFonts w:ascii="Arial" w:eastAsiaTheme="minorHAnsi" w:hAnsi="Arial" w:cs="Arial"/>
          <w:lang w:eastAsia="en-US"/>
        </w:rPr>
        <w:t xml:space="preserve"> год</w:t>
      </w:r>
      <w:r w:rsidR="007543C1" w:rsidRPr="0068029D">
        <w:rPr>
          <w:rFonts w:ascii="Arial" w:eastAsiaTheme="minorHAnsi" w:hAnsi="Arial" w:cs="Arial"/>
          <w:lang w:eastAsia="en-US"/>
        </w:rPr>
        <w:t>а</w:t>
      </w:r>
      <w:r w:rsidR="00704B57" w:rsidRPr="0068029D">
        <w:rPr>
          <w:rFonts w:ascii="Arial" w:eastAsiaTheme="minorHAnsi" w:hAnsi="Arial" w:cs="Arial"/>
          <w:lang w:eastAsia="en-US"/>
        </w:rPr>
        <w:t xml:space="preserve"> сложился профицит</w:t>
      </w:r>
      <w:r w:rsidR="00184EAF" w:rsidRPr="0068029D">
        <w:rPr>
          <w:rFonts w:ascii="Arial" w:eastAsiaTheme="minorHAnsi" w:hAnsi="Arial" w:cs="Arial"/>
          <w:lang w:eastAsia="en-US"/>
        </w:rPr>
        <w:t>.</w:t>
      </w:r>
      <w:r w:rsidR="00F169FB" w:rsidRPr="0068029D">
        <w:rPr>
          <w:rFonts w:ascii="Arial" w:eastAsiaTheme="minorHAnsi" w:hAnsi="Arial" w:cs="Arial"/>
          <w:lang w:eastAsia="en-US"/>
        </w:rPr>
        <w:t xml:space="preserve"> Объем муниципального долга </w:t>
      </w:r>
      <w:r w:rsidRPr="0068029D">
        <w:rPr>
          <w:rFonts w:ascii="Arial" w:eastAsiaTheme="minorHAnsi" w:hAnsi="Arial" w:cs="Arial"/>
          <w:lang w:eastAsia="en-US"/>
        </w:rPr>
        <w:t xml:space="preserve">ни в одном из прошедших лет </w:t>
      </w:r>
      <w:r w:rsidR="00F169FB" w:rsidRPr="0068029D">
        <w:rPr>
          <w:rFonts w:ascii="Arial" w:eastAsiaTheme="minorHAnsi" w:hAnsi="Arial" w:cs="Arial"/>
          <w:lang w:eastAsia="en-US"/>
        </w:rPr>
        <w:t>не превыша</w:t>
      </w:r>
      <w:r w:rsidRPr="0068029D">
        <w:rPr>
          <w:rFonts w:ascii="Arial" w:eastAsiaTheme="minorHAnsi" w:hAnsi="Arial" w:cs="Arial"/>
          <w:lang w:eastAsia="en-US"/>
        </w:rPr>
        <w:t>л</w:t>
      </w:r>
      <w:r w:rsidR="00F169FB" w:rsidRPr="0068029D">
        <w:rPr>
          <w:rFonts w:ascii="Arial" w:eastAsiaTheme="minorHAnsi" w:hAnsi="Arial" w:cs="Arial"/>
          <w:lang w:eastAsia="en-US"/>
        </w:rPr>
        <w:t xml:space="preserve"> </w:t>
      </w:r>
      <w:r w:rsidR="000210C1" w:rsidRPr="0068029D">
        <w:rPr>
          <w:rFonts w:ascii="Arial" w:eastAsiaTheme="minorHAnsi" w:hAnsi="Arial" w:cs="Arial"/>
          <w:lang w:eastAsia="en-US"/>
        </w:rPr>
        <w:t>50</w:t>
      </w:r>
      <w:r w:rsidR="00BC03DA" w:rsidRPr="0068029D">
        <w:rPr>
          <w:rFonts w:ascii="Arial" w:eastAsiaTheme="minorHAnsi" w:hAnsi="Arial" w:cs="Arial"/>
          <w:lang w:eastAsia="en-US"/>
        </w:rPr>
        <w:t>% от налоговых и неналоговых доходов бюджета округа</w:t>
      </w:r>
      <w:r w:rsidRPr="0068029D">
        <w:rPr>
          <w:rFonts w:ascii="Arial" w:eastAsiaTheme="minorHAnsi" w:hAnsi="Arial" w:cs="Arial"/>
          <w:lang w:eastAsia="en-US"/>
        </w:rPr>
        <w:t>, а на</w:t>
      </w:r>
      <w:r w:rsidR="00C11648" w:rsidRPr="0068029D">
        <w:rPr>
          <w:rFonts w:ascii="Arial" w:eastAsiaTheme="minorHAnsi" w:hAnsi="Arial" w:cs="Arial"/>
          <w:lang w:eastAsia="en-US"/>
        </w:rPr>
        <w:t xml:space="preserve"> 01.10</w:t>
      </w:r>
      <w:r w:rsidR="009B58DF" w:rsidRPr="0068029D">
        <w:rPr>
          <w:rFonts w:ascii="Arial" w:eastAsiaTheme="minorHAnsi" w:hAnsi="Arial" w:cs="Arial"/>
          <w:lang w:eastAsia="en-US"/>
        </w:rPr>
        <w:t>.202</w:t>
      </w:r>
      <w:r w:rsidR="00C119B5" w:rsidRPr="0068029D">
        <w:rPr>
          <w:rFonts w:ascii="Arial" w:eastAsiaTheme="minorHAnsi" w:hAnsi="Arial" w:cs="Arial"/>
          <w:lang w:eastAsia="en-US"/>
        </w:rPr>
        <w:t>3</w:t>
      </w:r>
      <w:r w:rsidRPr="0068029D">
        <w:rPr>
          <w:rFonts w:ascii="Arial" w:eastAsiaTheme="minorHAnsi" w:hAnsi="Arial" w:cs="Arial"/>
          <w:lang w:eastAsia="en-US"/>
        </w:rPr>
        <w:t xml:space="preserve"> составляет</w:t>
      </w:r>
      <w:r w:rsidR="009B58DF" w:rsidRPr="0068029D">
        <w:rPr>
          <w:rFonts w:ascii="Arial" w:eastAsiaTheme="minorHAnsi" w:hAnsi="Arial" w:cs="Arial"/>
          <w:lang w:eastAsia="en-US"/>
        </w:rPr>
        <w:t xml:space="preserve"> </w:t>
      </w:r>
      <w:r w:rsidR="003011EF" w:rsidRPr="0068029D">
        <w:rPr>
          <w:rFonts w:ascii="Arial" w:eastAsiaTheme="minorHAnsi" w:hAnsi="Arial" w:cs="Arial"/>
          <w:lang w:eastAsia="en-US"/>
        </w:rPr>
        <w:t>30,2</w:t>
      </w:r>
      <w:r w:rsidR="009B58DF" w:rsidRPr="0068029D">
        <w:rPr>
          <w:rFonts w:ascii="Arial" w:eastAsiaTheme="minorHAnsi" w:hAnsi="Arial" w:cs="Arial"/>
          <w:lang w:eastAsia="en-US"/>
        </w:rPr>
        <w:t>%</w:t>
      </w:r>
      <w:r w:rsidR="00BC03DA" w:rsidRPr="0068029D">
        <w:rPr>
          <w:rFonts w:ascii="Arial" w:eastAsiaTheme="minorHAnsi" w:hAnsi="Arial" w:cs="Arial"/>
          <w:lang w:eastAsia="en-US"/>
        </w:rPr>
        <w:t>.</w:t>
      </w:r>
    </w:p>
    <w:p w:rsidR="001544CA" w:rsidRPr="0068029D" w:rsidRDefault="001544CA" w:rsidP="001544C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В структуре муниципального долга по состоянию </w:t>
      </w:r>
      <w:r w:rsidR="000503B9" w:rsidRPr="0068029D">
        <w:rPr>
          <w:rFonts w:ascii="Arial" w:hAnsi="Arial" w:cs="Arial"/>
        </w:rPr>
        <w:t>на 01.10</w:t>
      </w:r>
      <w:r w:rsidRPr="0068029D">
        <w:rPr>
          <w:rFonts w:ascii="Arial" w:hAnsi="Arial" w:cs="Arial"/>
        </w:rPr>
        <w:t xml:space="preserve">.2023 кредиты кредитных организаций составляют </w:t>
      </w:r>
      <w:r w:rsidR="00662BB1" w:rsidRPr="0068029D">
        <w:rPr>
          <w:rFonts w:ascii="Arial" w:hAnsi="Arial" w:cs="Arial"/>
        </w:rPr>
        <w:t>12,4</w:t>
      </w:r>
      <w:r w:rsidRPr="0068029D">
        <w:rPr>
          <w:rFonts w:ascii="Arial" w:hAnsi="Arial" w:cs="Arial"/>
        </w:rPr>
        <w:t xml:space="preserve"> % от общего объема муниципального долга, бюджетные кредиты – </w:t>
      </w:r>
      <w:r w:rsidR="00662BB1" w:rsidRPr="0068029D">
        <w:rPr>
          <w:rFonts w:ascii="Arial" w:hAnsi="Arial" w:cs="Arial"/>
        </w:rPr>
        <w:t>87,6</w:t>
      </w:r>
      <w:r w:rsidRPr="0068029D">
        <w:rPr>
          <w:rFonts w:ascii="Arial" w:hAnsi="Arial" w:cs="Arial"/>
        </w:rPr>
        <w:t> %.</w:t>
      </w:r>
    </w:p>
    <w:p w:rsidR="00B64020" w:rsidRPr="0068029D" w:rsidRDefault="00B64020" w:rsidP="00B6402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В соответствии с оценкой долговой устойчивости, проведенной </w:t>
      </w:r>
      <w:r w:rsidR="005969D6" w:rsidRPr="0068029D">
        <w:rPr>
          <w:rFonts w:ascii="Arial" w:hAnsi="Arial" w:cs="Arial"/>
        </w:rPr>
        <w:t>м</w:t>
      </w:r>
      <w:r w:rsidRPr="0068029D">
        <w:rPr>
          <w:rFonts w:ascii="Arial" w:hAnsi="Arial" w:cs="Arial"/>
        </w:rPr>
        <w:t xml:space="preserve">инистерством финансов </w:t>
      </w:r>
      <w:r w:rsidR="005969D6" w:rsidRPr="0068029D">
        <w:rPr>
          <w:rFonts w:ascii="Arial" w:hAnsi="Arial" w:cs="Arial"/>
        </w:rPr>
        <w:t>Тульской области</w:t>
      </w:r>
      <w:r w:rsidRPr="0068029D">
        <w:rPr>
          <w:rFonts w:ascii="Arial" w:hAnsi="Arial" w:cs="Arial"/>
        </w:rPr>
        <w:t xml:space="preserve"> с использованием показателей, предусмотренных </w:t>
      </w:r>
      <w:hyperlink r:id="rId10" w:history="1">
        <w:r w:rsidRPr="0068029D">
          <w:rPr>
            <w:rFonts w:ascii="Arial" w:hAnsi="Arial" w:cs="Arial"/>
          </w:rPr>
          <w:t>статьей 107.1</w:t>
        </w:r>
      </w:hyperlink>
      <w:r w:rsidRPr="0068029D">
        <w:rPr>
          <w:rFonts w:ascii="Arial" w:hAnsi="Arial" w:cs="Arial"/>
        </w:rPr>
        <w:t xml:space="preserve"> Бюджетного кодекса Российской Федерации и </w:t>
      </w:r>
      <w:hyperlink r:id="rId11" w:history="1">
        <w:r w:rsidR="00F42BE6" w:rsidRPr="0068029D">
          <w:rPr>
            <w:rFonts w:ascii="Arial" w:hAnsi="Arial" w:cs="Arial"/>
          </w:rPr>
          <w:t>п</w:t>
        </w:r>
        <w:r w:rsidRPr="0068029D">
          <w:rPr>
            <w:rFonts w:ascii="Arial" w:hAnsi="Arial" w:cs="Arial"/>
          </w:rPr>
          <w:t>остановлением</w:t>
        </w:r>
      </w:hyperlink>
      <w:r w:rsidRPr="0068029D">
        <w:rPr>
          <w:rFonts w:ascii="Arial" w:hAnsi="Arial" w:cs="Arial"/>
        </w:rPr>
        <w:t xml:space="preserve"> </w:t>
      </w:r>
      <w:r w:rsidR="00F42BE6" w:rsidRPr="0068029D">
        <w:rPr>
          <w:rFonts w:ascii="Arial" w:hAnsi="Arial" w:cs="Arial"/>
        </w:rPr>
        <w:t>п</w:t>
      </w:r>
      <w:r w:rsidRPr="0068029D">
        <w:rPr>
          <w:rFonts w:ascii="Arial" w:hAnsi="Arial" w:cs="Arial"/>
        </w:rPr>
        <w:t xml:space="preserve">равительства </w:t>
      </w:r>
      <w:r w:rsidR="00F42BE6" w:rsidRPr="0068029D">
        <w:rPr>
          <w:rFonts w:ascii="Arial" w:hAnsi="Arial" w:cs="Arial"/>
        </w:rPr>
        <w:t xml:space="preserve">Тульской области </w:t>
      </w:r>
      <w:r w:rsidRPr="0068029D">
        <w:rPr>
          <w:rFonts w:ascii="Arial" w:hAnsi="Arial" w:cs="Arial"/>
        </w:rPr>
        <w:t xml:space="preserve">от </w:t>
      </w:r>
      <w:r w:rsidR="00F42BE6" w:rsidRPr="0068029D">
        <w:rPr>
          <w:rFonts w:ascii="Arial" w:hAnsi="Arial" w:cs="Arial"/>
        </w:rPr>
        <w:t>22.01</w:t>
      </w:r>
      <w:r w:rsidRPr="0068029D">
        <w:rPr>
          <w:rFonts w:ascii="Arial" w:hAnsi="Arial" w:cs="Arial"/>
        </w:rPr>
        <w:t>.202</w:t>
      </w:r>
      <w:r w:rsidR="00F42BE6" w:rsidRPr="0068029D">
        <w:rPr>
          <w:rFonts w:ascii="Arial" w:hAnsi="Arial" w:cs="Arial"/>
        </w:rPr>
        <w:t>0</w:t>
      </w:r>
      <w:r w:rsidRPr="0068029D">
        <w:rPr>
          <w:rFonts w:ascii="Arial" w:hAnsi="Arial" w:cs="Arial"/>
        </w:rPr>
        <w:t xml:space="preserve"> № </w:t>
      </w:r>
      <w:r w:rsidR="00F42BE6" w:rsidRPr="0068029D">
        <w:rPr>
          <w:rFonts w:ascii="Arial" w:hAnsi="Arial" w:cs="Arial"/>
        </w:rPr>
        <w:t xml:space="preserve">10                    </w:t>
      </w:r>
      <w:r w:rsidRPr="0068029D">
        <w:rPr>
          <w:rFonts w:ascii="Arial" w:hAnsi="Arial" w:cs="Arial"/>
        </w:rPr>
        <w:t xml:space="preserve"> «Об утверждении П</w:t>
      </w:r>
      <w:r w:rsidR="00F42BE6" w:rsidRPr="0068029D">
        <w:rPr>
          <w:rFonts w:ascii="Arial" w:hAnsi="Arial" w:cs="Arial"/>
        </w:rPr>
        <w:t>орядка</w:t>
      </w:r>
      <w:r w:rsidRPr="0068029D">
        <w:rPr>
          <w:rFonts w:ascii="Arial" w:hAnsi="Arial" w:cs="Arial"/>
        </w:rPr>
        <w:t xml:space="preserve"> оценки долговой устойчивости </w:t>
      </w:r>
      <w:r w:rsidR="00F42BE6" w:rsidRPr="0068029D">
        <w:rPr>
          <w:rFonts w:ascii="Arial" w:hAnsi="Arial" w:cs="Arial"/>
        </w:rPr>
        <w:t>муниципальных образований Тульской области</w:t>
      </w:r>
      <w:r w:rsidRPr="0068029D">
        <w:rPr>
          <w:rFonts w:ascii="Arial" w:hAnsi="Arial" w:cs="Arial"/>
        </w:rPr>
        <w:t xml:space="preserve">», </w:t>
      </w:r>
      <w:r w:rsidR="008B0963" w:rsidRPr="0068029D">
        <w:rPr>
          <w:rFonts w:ascii="Arial" w:eastAsiaTheme="minorHAnsi" w:hAnsi="Arial" w:cs="Arial"/>
          <w:lang w:eastAsia="en-US"/>
        </w:rPr>
        <w:t xml:space="preserve">муниципальное образование </w:t>
      </w:r>
      <w:r w:rsidR="008B0963" w:rsidRPr="0068029D">
        <w:rPr>
          <w:rFonts w:ascii="Arial" w:hAnsi="Arial" w:cs="Arial"/>
        </w:rPr>
        <w:t xml:space="preserve">город Ефремов </w:t>
      </w:r>
      <w:r w:rsidR="00D32E52" w:rsidRPr="0068029D">
        <w:rPr>
          <w:rFonts w:ascii="Arial" w:hAnsi="Arial" w:cs="Arial"/>
        </w:rPr>
        <w:t>по состоянию на 01.09.202</w:t>
      </w:r>
      <w:r w:rsidR="00FC7449" w:rsidRPr="0068029D">
        <w:rPr>
          <w:rFonts w:ascii="Arial" w:hAnsi="Arial" w:cs="Arial"/>
        </w:rPr>
        <w:t>3</w:t>
      </w:r>
      <w:r w:rsidR="00D32E52" w:rsidRPr="0068029D">
        <w:rPr>
          <w:rFonts w:ascii="Arial" w:hAnsi="Arial" w:cs="Arial"/>
        </w:rPr>
        <w:t xml:space="preserve"> </w:t>
      </w:r>
      <w:r w:rsidR="008B0963" w:rsidRPr="0068029D">
        <w:rPr>
          <w:rFonts w:ascii="Arial" w:hAnsi="Arial" w:cs="Arial"/>
        </w:rPr>
        <w:t>отнесено</w:t>
      </w:r>
      <w:r w:rsidRPr="0068029D">
        <w:rPr>
          <w:rFonts w:ascii="Arial" w:hAnsi="Arial" w:cs="Arial"/>
        </w:rPr>
        <w:t xml:space="preserve"> к группе заемщиков с</w:t>
      </w:r>
      <w:r w:rsidR="008B0963" w:rsidRPr="0068029D">
        <w:rPr>
          <w:rFonts w:ascii="Arial" w:hAnsi="Arial" w:cs="Arial"/>
        </w:rPr>
        <w:t>о средним</w:t>
      </w:r>
      <w:r w:rsidRPr="0068029D">
        <w:rPr>
          <w:rFonts w:ascii="Arial" w:hAnsi="Arial" w:cs="Arial"/>
        </w:rPr>
        <w:t xml:space="preserve"> уровнем долговой устойчивости.</w:t>
      </w:r>
    </w:p>
    <w:p w:rsidR="00765F62" w:rsidRPr="0068029D" w:rsidRDefault="00765F62" w:rsidP="00184EA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2D07E1" w:rsidRPr="0068029D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lastRenderedPageBreak/>
        <w:t>3. Основные факторы, определяющие характер и направления</w:t>
      </w:r>
    </w:p>
    <w:p w:rsidR="002D07E1" w:rsidRPr="0068029D" w:rsidRDefault="002D07E1" w:rsidP="00184EA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t xml:space="preserve">долговой политики </w:t>
      </w:r>
      <w:r w:rsidR="00287C35" w:rsidRPr="0068029D">
        <w:rPr>
          <w:rFonts w:ascii="Arial" w:eastAsiaTheme="minorHAnsi" w:hAnsi="Arial" w:cs="Arial"/>
          <w:b/>
          <w:bCs/>
          <w:lang w:eastAsia="en-US"/>
        </w:rPr>
        <w:t>на 202</w:t>
      </w:r>
      <w:r w:rsidR="00D03EA0" w:rsidRPr="0068029D">
        <w:rPr>
          <w:rFonts w:ascii="Arial" w:eastAsiaTheme="minorHAnsi" w:hAnsi="Arial" w:cs="Arial"/>
          <w:b/>
          <w:bCs/>
          <w:lang w:eastAsia="en-US"/>
        </w:rPr>
        <w:t>4</w:t>
      </w:r>
      <w:r w:rsidR="00287C35" w:rsidRPr="0068029D">
        <w:rPr>
          <w:rFonts w:ascii="Arial" w:eastAsiaTheme="minorHAnsi" w:hAnsi="Arial" w:cs="Arial"/>
          <w:b/>
          <w:bCs/>
          <w:lang w:eastAsia="en-US"/>
        </w:rPr>
        <w:t xml:space="preserve"> год и плановый период 202</w:t>
      </w:r>
      <w:r w:rsidR="00D03EA0" w:rsidRPr="0068029D">
        <w:rPr>
          <w:rFonts w:ascii="Arial" w:eastAsiaTheme="minorHAnsi" w:hAnsi="Arial" w:cs="Arial"/>
          <w:b/>
          <w:bCs/>
          <w:lang w:eastAsia="en-US"/>
        </w:rPr>
        <w:t>5</w:t>
      </w:r>
      <w:r w:rsidR="00287C35" w:rsidRPr="0068029D">
        <w:rPr>
          <w:rFonts w:ascii="Arial" w:eastAsiaTheme="minorHAnsi" w:hAnsi="Arial" w:cs="Arial"/>
          <w:b/>
          <w:bCs/>
          <w:lang w:eastAsia="en-US"/>
        </w:rPr>
        <w:t xml:space="preserve"> и 202</w:t>
      </w:r>
      <w:r w:rsidR="00D03EA0" w:rsidRPr="0068029D">
        <w:rPr>
          <w:rFonts w:ascii="Arial" w:eastAsiaTheme="minorHAnsi" w:hAnsi="Arial" w:cs="Arial"/>
          <w:b/>
          <w:bCs/>
          <w:lang w:eastAsia="en-US"/>
        </w:rPr>
        <w:t>6</w:t>
      </w:r>
      <w:r w:rsidR="00287C35" w:rsidRPr="0068029D">
        <w:rPr>
          <w:rFonts w:ascii="Arial" w:eastAsiaTheme="minorHAnsi" w:hAnsi="Arial" w:cs="Arial"/>
          <w:b/>
          <w:bCs/>
          <w:lang w:eastAsia="en-US"/>
        </w:rPr>
        <w:t xml:space="preserve"> годов</w:t>
      </w:r>
    </w:p>
    <w:p w:rsidR="002D07E1" w:rsidRPr="0068029D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422AEF" w:rsidRPr="0068029D" w:rsidRDefault="00422AEF" w:rsidP="00422AEF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Основными факторами, определяющими характер и направления долговой политики</w:t>
      </w:r>
      <w:r w:rsidR="00287C35" w:rsidRPr="0068029D">
        <w:rPr>
          <w:rFonts w:ascii="Arial" w:eastAsiaTheme="minorHAnsi" w:hAnsi="Arial" w:cs="Arial"/>
          <w:lang w:eastAsia="en-US"/>
        </w:rPr>
        <w:t xml:space="preserve"> на предстоящий период</w:t>
      </w:r>
      <w:r w:rsidRPr="0068029D">
        <w:rPr>
          <w:rFonts w:ascii="Arial" w:eastAsiaTheme="minorHAnsi" w:hAnsi="Arial" w:cs="Arial"/>
          <w:lang w:eastAsia="en-US"/>
        </w:rPr>
        <w:t>, являются:</w:t>
      </w:r>
    </w:p>
    <w:p w:rsidR="00422AEF" w:rsidRPr="0068029D" w:rsidRDefault="00240481" w:rsidP="007B755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hAnsi="Arial" w:cs="Arial"/>
        </w:rPr>
        <w:t>риски снижения поступлений налоговых и неналоговых доходов в бюджет округа вследствие ухудшения экономической ситуации, а также изменений</w:t>
      </w:r>
      <w:r w:rsidR="00422AEF" w:rsidRPr="0068029D">
        <w:rPr>
          <w:rFonts w:ascii="Arial" w:eastAsiaTheme="minorHAnsi" w:hAnsi="Arial" w:cs="Arial"/>
          <w:lang w:eastAsia="en-US"/>
        </w:rPr>
        <w:t xml:space="preserve"> законодательств</w:t>
      </w:r>
      <w:r w:rsidRPr="0068029D">
        <w:rPr>
          <w:rFonts w:ascii="Arial" w:eastAsiaTheme="minorHAnsi" w:hAnsi="Arial" w:cs="Arial"/>
          <w:lang w:eastAsia="en-US"/>
        </w:rPr>
        <w:t>а</w:t>
      </w:r>
      <w:r w:rsidR="00422AEF" w:rsidRPr="0068029D">
        <w:rPr>
          <w:rFonts w:ascii="Arial" w:eastAsiaTheme="minorHAnsi" w:hAnsi="Arial" w:cs="Arial"/>
          <w:lang w:eastAsia="en-US"/>
        </w:rPr>
        <w:t xml:space="preserve"> Российской Федерации о налогах и сборах, которые в сопоставимом виде приводят к диспропорции между доходами и расходами бюджета </w:t>
      </w:r>
      <w:r w:rsidR="00E04BB0" w:rsidRPr="0068029D">
        <w:rPr>
          <w:rFonts w:ascii="Arial" w:eastAsiaTheme="minorHAnsi" w:hAnsi="Arial" w:cs="Arial"/>
          <w:lang w:eastAsia="en-US"/>
        </w:rPr>
        <w:t>округа</w:t>
      </w:r>
      <w:r w:rsidR="00422AEF" w:rsidRPr="0068029D">
        <w:rPr>
          <w:rFonts w:ascii="Arial" w:eastAsiaTheme="minorHAnsi" w:hAnsi="Arial" w:cs="Arial"/>
          <w:lang w:eastAsia="en-US"/>
        </w:rPr>
        <w:t>;</w:t>
      </w:r>
    </w:p>
    <w:p w:rsidR="007B755A" w:rsidRPr="0068029D" w:rsidRDefault="007B755A" w:rsidP="007B75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высокая зависимость налоговых доходов бюджета округа от поступлений отдельных налогов от крупнейших налогоплательщиков  округа, в частности, от поступлений </w:t>
      </w:r>
      <w:r w:rsidR="00ED0985" w:rsidRPr="0068029D">
        <w:rPr>
          <w:rFonts w:ascii="Arial" w:hAnsi="Arial" w:cs="Arial"/>
        </w:rPr>
        <w:t xml:space="preserve">единого сельскохозяйственного налога, </w:t>
      </w:r>
      <w:r w:rsidRPr="0068029D">
        <w:rPr>
          <w:rFonts w:ascii="Arial" w:hAnsi="Arial" w:cs="Arial"/>
        </w:rPr>
        <w:t>земельного налога и налога на имущество от организаций;</w:t>
      </w:r>
    </w:p>
    <w:p w:rsidR="007B755A" w:rsidRPr="0068029D" w:rsidRDefault="007B755A" w:rsidP="007B75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>возможное предъявление к возврату из бюджета округа по решению суда ранее поступивших налоговых платежей, в том числе в связи с пересмотром кадастровой стоимости земли или стоимости имущества;</w:t>
      </w:r>
    </w:p>
    <w:p w:rsidR="00422AEF" w:rsidRPr="0068029D" w:rsidRDefault="00422AEF" w:rsidP="007B755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необходимость финансового обеспечения расходных обязательств муниципального образования </w:t>
      </w:r>
      <w:r w:rsidR="00E04BB0" w:rsidRPr="0068029D">
        <w:rPr>
          <w:rFonts w:ascii="Arial" w:eastAsiaTheme="minorHAnsi" w:hAnsi="Arial" w:cs="Arial"/>
          <w:lang w:eastAsia="en-US"/>
        </w:rPr>
        <w:t>город Ефремов</w:t>
      </w:r>
      <w:r w:rsidRPr="0068029D">
        <w:rPr>
          <w:rFonts w:ascii="Arial" w:eastAsiaTheme="minorHAnsi" w:hAnsi="Arial" w:cs="Arial"/>
          <w:lang w:eastAsia="en-US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hyperlink r:id="rId12" w:history="1">
        <w:r w:rsidRPr="0068029D">
          <w:rPr>
            <w:rFonts w:ascii="Arial" w:eastAsiaTheme="minorHAnsi" w:hAnsi="Arial" w:cs="Arial"/>
            <w:lang w:eastAsia="en-US"/>
          </w:rPr>
          <w:t>Указ</w:t>
        </w:r>
        <w:r w:rsidR="00DE5014" w:rsidRPr="0068029D">
          <w:rPr>
            <w:rFonts w:ascii="Arial" w:eastAsiaTheme="minorHAnsi" w:hAnsi="Arial" w:cs="Arial"/>
            <w:lang w:eastAsia="en-US"/>
          </w:rPr>
          <w:t>ами</w:t>
        </w:r>
      </w:hyperlink>
      <w:r w:rsidRPr="0068029D">
        <w:rPr>
          <w:rFonts w:ascii="Arial" w:eastAsiaTheme="minorHAnsi" w:hAnsi="Arial" w:cs="Arial"/>
          <w:lang w:eastAsia="en-US"/>
        </w:rPr>
        <w:t xml:space="preserve"> Президента Российской Федерации от 7 мая 2018 года </w:t>
      </w:r>
      <w:r w:rsidR="00E04BB0" w:rsidRPr="0068029D">
        <w:rPr>
          <w:rFonts w:ascii="Arial" w:eastAsiaTheme="minorHAnsi" w:hAnsi="Arial" w:cs="Arial"/>
          <w:lang w:eastAsia="en-US"/>
        </w:rPr>
        <w:t>№</w:t>
      </w:r>
      <w:r w:rsidRPr="0068029D">
        <w:rPr>
          <w:rFonts w:ascii="Arial" w:eastAsiaTheme="minorHAnsi" w:hAnsi="Arial" w:cs="Arial"/>
          <w:lang w:eastAsia="en-US"/>
        </w:rPr>
        <w:t xml:space="preserve"> 204</w:t>
      </w:r>
      <w:r w:rsidR="00E04BB0" w:rsidRPr="0068029D">
        <w:rPr>
          <w:rFonts w:ascii="Arial" w:eastAsiaTheme="minorHAnsi" w:hAnsi="Arial" w:cs="Arial"/>
          <w:lang w:eastAsia="en-US"/>
        </w:rPr>
        <w:t xml:space="preserve">                                     </w:t>
      </w:r>
      <w:r w:rsidRPr="0068029D">
        <w:rPr>
          <w:rFonts w:ascii="Arial" w:eastAsiaTheme="minorHAnsi" w:hAnsi="Arial" w:cs="Arial"/>
          <w:lang w:eastAsia="en-US"/>
        </w:rPr>
        <w:t xml:space="preserve"> </w:t>
      </w:r>
      <w:r w:rsidR="00E04BB0" w:rsidRPr="0068029D">
        <w:rPr>
          <w:rFonts w:ascii="Arial" w:eastAsiaTheme="minorHAnsi" w:hAnsi="Arial" w:cs="Arial"/>
          <w:lang w:eastAsia="en-US"/>
        </w:rPr>
        <w:t>«</w:t>
      </w:r>
      <w:r w:rsidRPr="0068029D">
        <w:rPr>
          <w:rFonts w:ascii="Arial" w:eastAsiaTheme="minorHAnsi" w:hAnsi="Arial" w:cs="Arial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E04BB0" w:rsidRPr="0068029D">
        <w:rPr>
          <w:rFonts w:ascii="Arial" w:eastAsiaTheme="minorHAnsi" w:hAnsi="Arial" w:cs="Arial"/>
          <w:lang w:eastAsia="en-US"/>
        </w:rPr>
        <w:t>»</w:t>
      </w:r>
      <w:r w:rsidR="00DE5014" w:rsidRPr="0068029D">
        <w:rPr>
          <w:rFonts w:ascii="Arial" w:eastAsiaTheme="minorHAnsi" w:hAnsi="Arial" w:cs="Arial"/>
          <w:lang w:eastAsia="en-US"/>
        </w:rPr>
        <w:t xml:space="preserve">, </w:t>
      </w:r>
      <w:r w:rsidR="00DE5014" w:rsidRPr="0068029D">
        <w:rPr>
          <w:rFonts w:ascii="Arial" w:hAnsi="Arial" w:cs="Arial"/>
        </w:rPr>
        <w:t>от 21 июля 2020 года № 474                                    «О национальных целях развития Российской Федерации на период до 2030 года»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422AEF" w:rsidRPr="0068029D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необходимость ежегодной индексации расходов бюджета муниципального образования </w:t>
      </w:r>
      <w:r w:rsidR="00E04BB0" w:rsidRPr="0068029D">
        <w:rPr>
          <w:rFonts w:ascii="Arial" w:eastAsiaTheme="minorHAnsi" w:hAnsi="Arial" w:cs="Arial"/>
          <w:lang w:eastAsia="en-US"/>
        </w:rPr>
        <w:t xml:space="preserve">город Ефремов </w:t>
      </w:r>
      <w:r w:rsidRPr="0068029D">
        <w:rPr>
          <w:rFonts w:ascii="Arial" w:eastAsiaTheme="minorHAnsi" w:hAnsi="Arial" w:cs="Arial"/>
          <w:lang w:eastAsia="en-US"/>
        </w:rPr>
        <w:t>на выплату заработной платы работникам бюджетной сферы</w:t>
      </w:r>
      <w:r w:rsidR="00770744" w:rsidRPr="0068029D">
        <w:rPr>
          <w:rFonts w:ascii="Arial" w:eastAsiaTheme="minorHAnsi" w:hAnsi="Arial" w:cs="Arial"/>
          <w:lang w:eastAsia="en-US"/>
        </w:rPr>
        <w:t>,</w:t>
      </w:r>
      <w:r w:rsidRPr="0068029D">
        <w:rPr>
          <w:rFonts w:ascii="Arial" w:eastAsiaTheme="minorHAnsi" w:hAnsi="Arial" w:cs="Arial"/>
          <w:lang w:eastAsia="en-US"/>
        </w:rPr>
        <w:t xml:space="preserve"> оплату коммунальных </w:t>
      </w:r>
      <w:r w:rsidR="00770744" w:rsidRPr="0068029D">
        <w:rPr>
          <w:rFonts w:ascii="Arial" w:eastAsiaTheme="minorHAnsi" w:hAnsi="Arial" w:cs="Arial"/>
          <w:lang w:eastAsia="en-US"/>
        </w:rPr>
        <w:t xml:space="preserve">и иных </w:t>
      </w:r>
      <w:r w:rsidRPr="0068029D">
        <w:rPr>
          <w:rFonts w:ascii="Arial" w:eastAsiaTheme="minorHAnsi" w:hAnsi="Arial" w:cs="Arial"/>
          <w:lang w:eastAsia="en-US"/>
        </w:rPr>
        <w:t xml:space="preserve">услуг </w:t>
      </w:r>
      <w:r w:rsidR="000111F7" w:rsidRPr="0068029D">
        <w:rPr>
          <w:rFonts w:ascii="Arial" w:eastAsiaTheme="minorHAnsi" w:hAnsi="Arial" w:cs="Arial"/>
          <w:lang w:eastAsia="en-US"/>
        </w:rPr>
        <w:t>муниципальными</w:t>
      </w:r>
      <w:r w:rsidRPr="0068029D">
        <w:rPr>
          <w:rFonts w:ascii="Arial" w:eastAsiaTheme="minorHAnsi" w:hAnsi="Arial" w:cs="Arial"/>
          <w:lang w:eastAsia="en-US"/>
        </w:rPr>
        <w:t xml:space="preserve"> учреждениями;</w:t>
      </w:r>
    </w:p>
    <w:p w:rsidR="00422AEF" w:rsidRPr="0068029D" w:rsidRDefault="00B5018E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сохранение </w:t>
      </w:r>
      <w:r w:rsidR="00422AEF" w:rsidRPr="0068029D">
        <w:rPr>
          <w:rFonts w:ascii="Arial" w:eastAsiaTheme="minorHAnsi" w:hAnsi="Arial" w:cs="Arial"/>
          <w:lang w:eastAsia="en-US"/>
        </w:rPr>
        <w:t xml:space="preserve">целевых показателей оплаты труда отдельных категорий работников бюджетной сферы, установленных </w:t>
      </w:r>
      <w:r w:rsidR="000111F7" w:rsidRPr="0068029D">
        <w:rPr>
          <w:rFonts w:ascii="Arial" w:eastAsiaTheme="minorHAnsi" w:hAnsi="Arial" w:cs="Arial"/>
          <w:lang w:eastAsia="en-US"/>
        </w:rPr>
        <w:t xml:space="preserve">отдельными Указами </w:t>
      </w:r>
      <w:r w:rsidR="00422AEF" w:rsidRPr="0068029D">
        <w:rPr>
          <w:rFonts w:ascii="Arial" w:eastAsiaTheme="minorHAnsi" w:hAnsi="Arial" w:cs="Arial"/>
          <w:lang w:eastAsia="en-US"/>
        </w:rPr>
        <w:t>Президента Российской Федерации</w:t>
      </w:r>
      <w:r w:rsidR="007B755A" w:rsidRPr="0068029D">
        <w:rPr>
          <w:rFonts w:ascii="Arial" w:eastAsiaTheme="minorHAnsi" w:hAnsi="Arial" w:cs="Arial"/>
          <w:lang w:eastAsia="en-US"/>
        </w:rPr>
        <w:t xml:space="preserve"> 2012 года</w:t>
      </w:r>
      <w:r w:rsidR="00422AEF" w:rsidRPr="0068029D">
        <w:rPr>
          <w:rFonts w:ascii="Arial" w:eastAsiaTheme="minorHAnsi" w:hAnsi="Arial" w:cs="Arial"/>
          <w:lang w:eastAsia="en-US"/>
        </w:rPr>
        <w:t>;</w:t>
      </w:r>
    </w:p>
    <w:p w:rsidR="00E96177" w:rsidRPr="0068029D" w:rsidRDefault="00E96177" w:rsidP="00E9617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 xml:space="preserve">необходимость завершения принятых к реализации масштабных инвестиционных проектов на территории </w:t>
      </w:r>
      <w:r w:rsidRPr="0068029D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Pr="0068029D">
        <w:rPr>
          <w:rFonts w:ascii="Arial" w:hAnsi="Arial" w:cs="Arial"/>
        </w:rPr>
        <w:t>город Ефремов;</w:t>
      </w:r>
    </w:p>
    <w:p w:rsidR="00422AEF" w:rsidRPr="0068029D" w:rsidRDefault="00422AEF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нестабильность конъюнктуры рынка услуг по предоставлению кредитов кредитными организациями.</w:t>
      </w:r>
    </w:p>
    <w:p w:rsidR="00CE141B" w:rsidRPr="0068029D" w:rsidRDefault="00CE141B" w:rsidP="00CE14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>Накопление указанных факторов может повлиять на уровень долговой нагрузки и дальнейший рост расходов на обслуживание муниципального долга.</w:t>
      </w:r>
    </w:p>
    <w:p w:rsidR="00922E26" w:rsidRPr="0068029D" w:rsidRDefault="00922E26" w:rsidP="00CE14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</w:p>
    <w:p w:rsidR="002D07E1" w:rsidRPr="0068029D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t>4. Цели и задачи долговой политики</w:t>
      </w:r>
    </w:p>
    <w:p w:rsidR="002D07E1" w:rsidRPr="0068029D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EE2A9C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Целями долговой политики являются:</w:t>
      </w:r>
    </w:p>
    <w:p w:rsidR="00EE2A9C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обеспечение сбалансированности и долговой устойчивости бюджета </w:t>
      </w:r>
      <w:r w:rsidR="00946C2F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>, поддержание объема муниципального долга на экономически безопасном уровне;</w:t>
      </w:r>
    </w:p>
    <w:p w:rsidR="00EE2A9C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минимизация расходов на обслуживание муниципального долга.</w:t>
      </w:r>
    </w:p>
    <w:p w:rsidR="00EE2A9C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Основные задачи долговой политики:</w:t>
      </w:r>
    </w:p>
    <w:p w:rsidR="00EE2A9C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E2A9C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обеспечение равномерного распределения долговой нагрузки на бюджет </w:t>
      </w:r>
      <w:r w:rsidR="00946C2F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 xml:space="preserve">, связанной с погашением долговых обязательств муниципального образования </w:t>
      </w:r>
      <w:r w:rsidR="00946C2F" w:rsidRPr="0068029D">
        <w:rPr>
          <w:rFonts w:ascii="Arial" w:eastAsiaTheme="minorHAnsi" w:hAnsi="Arial" w:cs="Arial"/>
          <w:lang w:eastAsia="en-US"/>
        </w:rPr>
        <w:t>город Ефремов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EE2A9C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обеспечение исполнения долговых обязательств муниципального образования </w:t>
      </w:r>
      <w:r w:rsidR="008D24EF" w:rsidRPr="0068029D">
        <w:rPr>
          <w:rFonts w:ascii="Arial" w:eastAsiaTheme="minorHAnsi" w:hAnsi="Arial" w:cs="Arial"/>
          <w:lang w:eastAsia="en-US"/>
        </w:rPr>
        <w:t xml:space="preserve">город Ефремов </w:t>
      </w:r>
      <w:r w:rsidRPr="0068029D">
        <w:rPr>
          <w:rFonts w:ascii="Arial" w:eastAsiaTheme="minorHAnsi" w:hAnsi="Arial" w:cs="Arial"/>
          <w:lang w:eastAsia="en-US"/>
        </w:rPr>
        <w:t>в полном объеме и в установленные сроки;</w:t>
      </w:r>
    </w:p>
    <w:p w:rsidR="00EE2A9C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lastRenderedPageBreak/>
        <w:t xml:space="preserve">обеспечение выполнения показателей, установленных Бюджетным </w:t>
      </w:r>
      <w:hyperlink r:id="rId13" w:history="1">
        <w:r w:rsidRPr="0068029D">
          <w:rPr>
            <w:rFonts w:ascii="Arial" w:eastAsiaTheme="minorHAnsi" w:hAnsi="Arial" w:cs="Arial"/>
            <w:lang w:eastAsia="en-US"/>
          </w:rPr>
          <w:t>кодексом</w:t>
        </w:r>
      </w:hyperlink>
      <w:r w:rsidRPr="0068029D">
        <w:rPr>
          <w:rFonts w:ascii="Arial" w:eastAsiaTheme="minorHAnsi" w:hAnsi="Arial" w:cs="Arial"/>
          <w:lang w:eastAsia="en-US"/>
        </w:rPr>
        <w:t xml:space="preserve"> Российской Федерации в сфере заимствований и управления муниципальным долгом;</w:t>
      </w:r>
    </w:p>
    <w:p w:rsidR="00EE2A9C" w:rsidRPr="0068029D" w:rsidRDefault="00EE2A9C" w:rsidP="0052314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обеспечение дефицита бюджета </w:t>
      </w:r>
      <w:r w:rsidR="008D24EF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 xml:space="preserve"> на уровне не более </w:t>
      </w:r>
      <w:r w:rsidR="008D24EF" w:rsidRPr="0068029D">
        <w:rPr>
          <w:rFonts w:ascii="Arial" w:eastAsiaTheme="minorHAnsi" w:hAnsi="Arial" w:cs="Arial"/>
          <w:lang w:eastAsia="en-US"/>
        </w:rPr>
        <w:t>9</w:t>
      </w:r>
      <w:r w:rsidRPr="0068029D">
        <w:rPr>
          <w:rFonts w:ascii="Arial" w:eastAsiaTheme="minorHAnsi" w:hAnsi="Arial" w:cs="Arial"/>
          <w:lang w:eastAsia="en-US"/>
        </w:rPr>
        <w:t xml:space="preserve"> процентов от суммы доходов муниципального образования </w:t>
      </w:r>
      <w:r w:rsidR="008D24EF" w:rsidRPr="0068029D">
        <w:rPr>
          <w:rFonts w:ascii="Arial" w:eastAsiaTheme="minorHAnsi" w:hAnsi="Arial" w:cs="Arial"/>
          <w:lang w:eastAsia="en-US"/>
        </w:rPr>
        <w:t xml:space="preserve">город Ефремов </w:t>
      </w:r>
      <w:r w:rsidRPr="0068029D">
        <w:rPr>
          <w:rFonts w:ascii="Arial" w:eastAsiaTheme="minorHAnsi" w:hAnsi="Arial" w:cs="Arial"/>
          <w:lang w:eastAsia="en-US"/>
        </w:rPr>
        <w:t>без учета безвозмездных поступлений</w:t>
      </w:r>
      <w:r w:rsidR="00BB3B95" w:rsidRPr="0068029D">
        <w:rPr>
          <w:rFonts w:ascii="Arial" w:eastAsiaTheme="minorHAnsi" w:hAnsi="Arial" w:cs="Arial"/>
          <w:lang w:eastAsia="en-US"/>
        </w:rPr>
        <w:t>. Дефицит бюджета округа может превысить установленный показатель на сумму снижения остатков средств на счетах по учету средств бюджета округ</w:t>
      </w:r>
      <w:r w:rsidR="0052314F" w:rsidRPr="0068029D">
        <w:rPr>
          <w:rFonts w:ascii="Arial" w:eastAsiaTheme="minorHAnsi" w:hAnsi="Arial" w:cs="Arial"/>
          <w:lang w:eastAsia="en-US"/>
        </w:rPr>
        <w:t>а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EE2A9C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B42268" w:rsidRPr="0068029D" w:rsidRDefault="00EE2A9C" w:rsidP="00EE2A9C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совершенствование сложившейся системы управления муниципальным долгом</w:t>
      </w:r>
      <w:r w:rsidR="00B42268" w:rsidRPr="0068029D">
        <w:rPr>
          <w:rFonts w:ascii="Arial" w:eastAsiaTheme="minorHAnsi" w:hAnsi="Arial" w:cs="Arial"/>
          <w:lang w:eastAsia="en-US"/>
        </w:rPr>
        <w:t>;</w:t>
      </w:r>
    </w:p>
    <w:p w:rsidR="00EE2A9C" w:rsidRPr="0068029D" w:rsidRDefault="00B42268" w:rsidP="00B422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68029D">
        <w:rPr>
          <w:rFonts w:ascii="Arial" w:hAnsi="Arial" w:cs="Arial"/>
        </w:rPr>
        <w:t>достижение высокого уровня долговой устойчивости муниципального образования город Ефремов</w:t>
      </w:r>
      <w:r w:rsidR="00EE2A9C" w:rsidRPr="0068029D">
        <w:rPr>
          <w:rFonts w:ascii="Arial" w:eastAsiaTheme="minorHAnsi" w:hAnsi="Arial" w:cs="Arial"/>
          <w:lang w:eastAsia="en-US"/>
        </w:rPr>
        <w:t>.</w:t>
      </w:r>
    </w:p>
    <w:p w:rsidR="002D07E1" w:rsidRPr="0068029D" w:rsidRDefault="002D07E1" w:rsidP="00EE2A9C">
      <w:pPr>
        <w:pStyle w:val="a7"/>
        <w:jc w:val="both"/>
        <w:rPr>
          <w:rFonts w:ascii="Arial" w:eastAsiaTheme="minorHAnsi" w:hAnsi="Arial" w:cs="Arial"/>
          <w:lang w:eastAsia="en-US"/>
        </w:rPr>
      </w:pPr>
    </w:p>
    <w:p w:rsidR="002D07E1" w:rsidRPr="0068029D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t>5. Инструменты реализации долговой политики</w:t>
      </w:r>
    </w:p>
    <w:p w:rsidR="002D07E1" w:rsidRPr="0068029D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F542C6" w:rsidRPr="0068029D" w:rsidRDefault="00F542C6" w:rsidP="00E44956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68029D">
        <w:rPr>
          <w:rFonts w:ascii="Arial" w:eastAsiaTheme="minorHAnsi" w:hAnsi="Arial" w:cs="Arial"/>
          <w:bCs/>
          <w:lang w:eastAsia="en-US"/>
        </w:rPr>
        <w:t xml:space="preserve">Основными инструментами реализации долговой политики муниципального образования </w:t>
      </w:r>
      <w:r w:rsidR="00843537" w:rsidRPr="0068029D">
        <w:rPr>
          <w:rFonts w:ascii="Arial" w:eastAsiaTheme="minorHAnsi" w:hAnsi="Arial" w:cs="Arial"/>
          <w:lang w:eastAsia="en-US"/>
        </w:rPr>
        <w:t>город Ефремов</w:t>
      </w:r>
      <w:r w:rsidR="00843537" w:rsidRPr="0068029D">
        <w:rPr>
          <w:rFonts w:ascii="Arial" w:eastAsiaTheme="minorHAnsi" w:hAnsi="Arial" w:cs="Arial"/>
          <w:bCs/>
          <w:lang w:eastAsia="en-US"/>
        </w:rPr>
        <w:t xml:space="preserve"> </w:t>
      </w:r>
      <w:r w:rsidRPr="0068029D">
        <w:rPr>
          <w:rFonts w:ascii="Arial" w:eastAsiaTheme="minorHAnsi" w:hAnsi="Arial" w:cs="Arial"/>
          <w:bCs/>
          <w:lang w:eastAsia="en-US"/>
        </w:rPr>
        <w:t xml:space="preserve">предполагаются бюджетные кредиты из </w:t>
      </w:r>
      <w:r w:rsidR="00BD5AE2" w:rsidRPr="0068029D">
        <w:rPr>
          <w:rFonts w:ascii="Arial" w:eastAsiaTheme="minorHAnsi" w:hAnsi="Arial" w:cs="Arial"/>
          <w:lang w:eastAsia="en-US"/>
        </w:rPr>
        <w:t>других бюджетов</w:t>
      </w:r>
      <w:r w:rsidRPr="0068029D">
        <w:rPr>
          <w:rFonts w:ascii="Arial" w:eastAsiaTheme="minorHAnsi" w:hAnsi="Arial" w:cs="Arial"/>
          <w:bCs/>
          <w:lang w:eastAsia="en-US"/>
        </w:rPr>
        <w:t xml:space="preserve"> бюджетной системы Российской Федерации, кредиты </w:t>
      </w:r>
      <w:r w:rsidR="008C0072" w:rsidRPr="0068029D">
        <w:rPr>
          <w:rFonts w:ascii="Arial" w:eastAsiaTheme="minorHAnsi" w:hAnsi="Arial" w:cs="Arial"/>
          <w:bCs/>
          <w:lang w:eastAsia="en-US"/>
        </w:rPr>
        <w:t xml:space="preserve">от </w:t>
      </w:r>
      <w:r w:rsidRPr="0068029D">
        <w:rPr>
          <w:rFonts w:ascii="Arial" w:eastAsiaTheme="minorHAnsi" w:hAnsi="Arial" w:cs="Arial"/>
          <w:bCs/>
          <w:lang w:eastAsia="en-US"/>
        </w:rPr>
        <w:t xml:space="preserve">кредитных организаций, бюджетные кредиты на пополнение остатков средств </w:t>
      </w:r>
      <w:r w:rsidR="00E44956" w:rsidRPr="0068029D">
        <w:rPr>
          <w:rFonts w:ascii="Arial" w:eastAsiaTheme="minorHAnsi" w:hAnsi="Arial" w:cs="Arial"/>
          <w:lang w:eastAsia="en-US"/>
        </w:rPr>
        <w:t>на едином счете бюджета</w:t>
      </w:r>
      <w:r w:rsidRPr="0068029D">
        <w:rPr>
          <w:rFonts w:ascii="Arial" w:eastAsiaTheme="minorHAnsi" w:hAnsi="Arial" w:cs="Arial"/>
          <w:bCs/>
          <w:lang w:eastAsia="en-US"/>
        </w:rPr>
        <w:t>.</w:t>
      </w:r>
    </w:p>
    <w:p w:rsidR="002D07E1" w:rsidRPr="0068029D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7E190B" w:rsidRPr="0068029D" w:rsidRDefault="007E190B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68029D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t>6. Основные мероприятия долговой политики</w:t>
      </w:r>
    </w:p>
    <w:p w:rsidR="00FD46E3" w:rsidRPr="0068029D" w:rsidRDefault="00FD46E3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947B6A" w:rsidRPr="0068029D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Основными мероприятиями долговой политики муниципального образования </w:t>
      </w:r>
      <w:r w:rsidR="00843537" w:rsidRPr="0068029D">
        <w:rPr>
          <w:rFonts w:ascii="Arial" w:eastAsiaTheme="minorHAnsi" w:hAnsi="Arial" w:cs="Arial"/>
          <w:lang w:eastAsia="en-US"/>
        </w:rPr>
        <w:t xml:space="preserve">город Ефремов </w:t>
      </w:r>
      <w:r w:rsidRPr="0068029D">
        <w:rPr>
          <w:rFonts w:ascii="Arial" w:eastAsiaTheme="minorHAnsi" w:hAnsi="Arial" w:cs="Arial"/>
          <w:lang w:eastAsia="en-US"/>
        </w:rPr>
        <w:t>являются:</w:t>
      </w:r>
    </w:p>
    <w:p w:rsidR="00947B6A" w:rsidRPr="0068029D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учет муниципальных долговых обязательств муниципального образования </w:t>
      </w:r>
      <w:r w:rsidR="00843537" w:rsidRPr="0068029D">
        <w:rPr>
          <w:rFonts w:ascii="Arial" w:eastAsiaTheme="minorHAnsi" w:hAnsi="Arial" w:cs="Arial"/>
          <w:lang w:eastAsia="en-US"/>
        </w:rPr>
        <w:t>город Ефремов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947B6A" w:rsidRPr="0068029D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</w:t>
      </w:r>
      <w:r w:rsidR="001C23F2" w:rsidRPr="0068029D">
        <w:rPr>
          <w:rFonts w:ascii="Arial" w:eastAsiaTheme="minorHAnsi" w:hAnsi="Arial" w:cs="Arial"/>
          <w:lang w:eastAsia="en-US"/>
        </w:rPr>
        <w:t xml:space="preserve"> с наименьшей процентной ставкой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947B6A" w:rsidRPr="0068029D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планирование муниципальных заимствований муниципального образования </w:t>
      </w:r>
      <w:r w:rsidR="00843537" w:rsidRPr="0068029D">
        <w:rPr>
          <w:rFonts w:ascii="Arial" w:eastAsiaTheme="minorHAnsi" w:hAnsi="Arial" w:cs="Arial"/>
          <w:lang w:eastAsia="en-US"/>
        </w:rPr>
        <w:t>город Ефремов</w:t>
      </w:r>
      <w:r w:rsidRPr="0068029D">
        <w:rPr>
          <w:rFonts w:ascii="Arial" w:eastAsiaTheme="minorHAnsi" w:hAnsi="Arial" w:cs="Arial"/>
          <w:lang w:eastAsia="en-US"/>
        </w:rPr>
        <w:t xml:space="preserve"> исходя из графиков погашения долговых обязательств и стоимости обслуживания муниципального долга;</w:t>
      </w:r>
    </w:p>
    <w:p w:rsidR="00947B6A" w:rsidRPr="0068029D" w:rsidRDefault="00947B6A" w:rsidP="00BB3B95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привлечение для поддержки текущей ликвидности бюджета </w:t>
      </w:r>
      <w:r w:rsidR="003C787C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 xml:space="preserve"> бюджетных кредитов на пополнение остатков средств на </w:t>
      </w:r>
      <w:r w:rsidR="000C7E08" w:rsidRPr="0068029D">
        <w:rPr>
          <w:rFonts w:ascii="Arial" w:eastAsiaTheme="minorHAnsi" w:hAnsi="Arial" w:cs="Arial"/>
          <w:lang w:eastAsia="en-US"/>
        </w:rPr>
        <w:t xml:space="preserve">едином </w:t>
      </w:r>
      <w:r w:rsidRPr="0068029D">
        <w:rPr>
          <w:rFonts w:ascii="Arial" w:eastAsiaTheme="minorHAnsi" w:hAnsi="Arial" w:cs="Arial"/>
          <w:lang w:eastAsia="en-US"/>
        </w:rPr>
        <w:t>счет</w:t>
      </w:r>
      <w:r w:rsidR="000C7E08" w:rsidRPr="0068029D">
        <w:rPr>
          <w:rFonts w:ascii="Arial" w:eastAsiaTheme="minorHAnsi" w:hAnsi="Arial" w:cs="Arial"/>
          <w:lang w:eastAsia="en-US"/>
        </w:rPr>
        <w:t>е</w:t>
      </w:r>
      <w:r w:rsidRPr="0068029D">
        <w:rPr>
          <w:rFonts w:ascii="Arial" w:eastAsiaTheme="minorHAnsi" w:hAnsi="Arial" w:cs="Arial"/>
          <w:lang w:eastAsia="en-US"/>
        </w:rPr>
        <w:t xml:space="preserve"> бюджет</w:t>
      </w:r>
      <w:r w:rsidR="000C7E08" w:rsidRPr="0068029D">
        <w:rPr>
          <w:rFonts w:ascii="Arial" w:eastAsiaTheme="minorHAnsi" w:hAnsi="Arial" w:cs="Arial"/>
          <w:lang w:eastAsia="en-US"/>
        </w:rPr>
        <w:t>а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947B6A" w:rsidRPr="0068029D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направление дополнительных доходов, полученных при исполнении бюджета </w:t>
      </w:r>
      <w:r w:rsidR="003C787C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 xml:space="preserve">, на досрочное погашение долговых обязательств муниципального образования </w:t>
      </w:r>
      <w:r w:rsidR="003C787C" w:rsidRPr="0068029D">
        <w:rPr>
          <w:rFonts w:ascii="Arial" w:eastAsiaTheme="minorHAnsi" w:hAnsi="Arial" w:cs="Arial"/>
          <w:lang w:eastAsia="en-US"/>
        </w:rPr>
        <w:t>город Ефремов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947B6A" w:rsidRPr="0068029D" w:rsidRDefault="00947B6A" w:rsidP="00947B6A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ограничение на предоставление муниципальных гарантий.</w:t>
      </w:r>
    </w:p>
    <w:p w:rsidR="002D07E1" w:rsidRPr="0068029D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68029D" w:rsidRDefault="002D07E1" w:rsidP="008C5570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t>7. Анализ рисков</w:t>
      </w:r>
      <w:r w:rsidR="008C5570" w:rsidRPr="0068029D">
        <w:rPr>
          <w:rFonts w:ascii="Arial" w:eastAsiaTheme="minorHAnsi" w:hAnsi="Arial" w:cs="Arial"/>
          <w:b/>
          <w:bCs/>
          <w:lang w:eastAsia="en-US"/>
        </w:rPr>
        <w:t xml:space="preserve"> для бюджета округа</w:t>
      </w:r>
      <w:r w:rsidRPr="0068029D">
        <w:rPr>
          <w:rFonts w:ascii="Arial" w:eastAsiaTheme="minorHAnsi" w:hAnsi="Arial" w:cs="Arial"/>
          <w:b/>
          <w:bCs/>
          <w:lang w:eastAsia="en-US"/>
        </w:rPr>
        <w:t>, возникающих в процессе управления</w:t>
      </w:r>
      <w:r w:rsidR="008C5570" w:rsidRPr="0068029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711D4B" w:rsidRPr="0068029D">
        <w:rPr>
          <w:rFonts w:ascii="Arial" w:eastAsiaTheme="minorHAnsi" w:hAnsi="Arial" w:cs="Arial"/>
          <w:b/>
          <w:bCs/>
          <w:lang w:eastAsia="en-US"/>
        </w:rPr>
        <w:t>муниципаль</w:t>
      </w:r>
      <w:r w:rsidRPr="0068029D">
        <w:rPr>
          <w:rFonts w:ascii="Arial" w:eastAsiaTheme="minorHAnsi" w:hAnsi="Arial" w:cs="Arial"/>
          <w:b/>
          <w:bCs/>
          <w:lang w:eastAsia="en-US"/>
        </w:rPr>
        <w:t xml:space="preserve">ным долгом </w:t>
      </w:r>
    </w:p>
    <w:p w:rsidR="002D07E1" w:rsidRPr="0068029D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Существенное значение в достижении целей долговой политики занимает оценка потенциальных рисков, возникающих в процессе ее реализации.</w:t>
      </w: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Основными рисками при управлении муниципальным долгом являются:</w:t>
      </w: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процентный риск - вероятность увеличения суммы расходов бюджета </w:t>
      </w:r>
      <w:r w:rsidR="006F3B82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 xml:space="preserve"> на обслуживание муниципального долга вследствие увеличения процентных ставок, что может привести к увеличению дефицита бюджета </w:t>
      </w:r>
      <w:r w:rsidR="006F3B82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lastRenderedPageBreak/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риск ликвидности - отсутствие на едином счете бюджета </w:t>
      </w:r>
      <w:r w:rsidR="006F3B82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 xml:space="preserve"> необходимых средств для полного исполнения расходных и долговых обязательств муниципального образования </w:t>
      </w:r>
      <w:r w:rsidR="006F3B82" w:rsidRPr="0068029D">
        <w:rPr>
          <w:rFonts w:ascii="Arial" w:eastAsiaTheme="minorHAnsi" w:hAnsi="Arial" w:cs="Arial"/>
          <w:lang w:eastAsia="en-US"/>
        </w:rPr>
        <w:t xml:space="preserve">город Ефремов </w:t>
      </w:r>
      <w:r w:rsidRPr="0068029D">
        <w:rPr>
          <w:rFonts w:ascii="Arial" w:eastAsiaTheme="minorHAnsi" w:hAnsi="Arial" w:cs="Arial"/>
          <w:lang w:eastAsia="en-US"/>
        </w:rPr>
        <w:t>в срок;</w:t>
      </w: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риск не</w:t>
      </w:r>
      <w:r w:rsidR="00480BDA" w:rsidRPr="0068029D">
        <w:rPr>
          <w:rFonts w:ascii="Arial" w:eastAsiaTheme="minorHAnsi" w:hAnsi="Arial" w:cs="Arial"/>
          <w:lang w:eastAsia="en-US"/>
        </w:rPr>
        <w:t xml:space="preserve"> </w:t>
      </w:r>
      <w:r w:rsidRPr="0068029D">
        <w:rPr>
          <w:rFonts w:ascii="Arial" w:eastAsiaTheme="minorHAnsi" w:hAnsi="Arial" w:cs="Arial"/>
          <w:lang w:eastAsia="en-US"/>
        </w:rPr>
        <w:t xml:space="preserve">достижения планируемых объемов поступлений доходов бюджета </w:t>
      </w:r>
      <w:r w:rsidR="00480BDA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 xml:space="preserve"> - поступление доходов </w:t>
      </w:r>
      <w:r w:rsidR="00480BDA" w:rsidRPr="0068029D">
        <w:rPr>
          <w:rFonts w:ascii="Arial" w:eastAsiaTheme="minorHAnsi" w:hAnsi="Arial" w:cs="Arial"/>
          <w:lang w:eastAsia="en-US"/>
        </w:rPr>
        <w:t xml:space="preserve">в неполном объеме </w:t>
      </w:r>
      <w:r w:rsidRPr="0068029D">
        <w:rPr>
          <w:rFonts w:ascii="Arial" w:eastAsiaTheme="minorHAnsi" w:hAnsi="Arial" w:cs="Arial"/>
          <w:lang w:eastAsia="en-US"/>
        </w:rPr>
        <w:t xml:space="preserve">потребует поиска альтернативных источников для выполнения принятых расходных обязательств бюджета </w:t>
      </w:r>
      <w:r w:rsidR="00480BDA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 xml:space="preserve"> и обеспечения его сбалансированности.</w:t>
      </w: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 xml:space="preserve">достоверное прогнозирование доходов бюджета </w:t>
      </w:r>
      <w:r w:rsidR="00480BDA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 xml:space="preserve"> и поступлений по источникам финансирования дефицита бюджета </w:t>
      </w:r>
      <w:r w:rsidR="00480BDA" w:rsidRPr="0068029D">
        <w:rPr>
          <w:rFonts w:ascii="Arial" w:eastAsiaTheme="minorHAnsi" w:hAnsi="Arial" w:cs="Arial"/>
          <w:lang w:eastAsia="en-US"/>
        </w:rPr>
        <w:t>округа</w:t>
      </w:r>
      <w:r w:rsidRPr="0068029D">
        <w:rPr>
          <w:rFonts w:ascii="Arial" w:eastAsiaTheme="minorHAnsi" w:hAnsi="Arial" w:cs="Arial"/>
          <w:lang w:eastAsia="en-US"/>
        </w:rPr>
        <w:t>;</w:t>
      </w: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036BC9" w:rsidRPr="0068029D" w:rsidRDefault="00036BC9" w:rsidP="00036BC9">
      <w:pPr>
        <w:pStyle w:val="a7"/>
        <w:ind w:firstLine="708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t>принятие взвешенных и экономически обоснованных решений по принятию долговых обязательств.</w:t>
      </w:r>
    </w:p>
    <w:p w:rsidR="00765F62" w:rsidRPr="0068029D" w:rsidRDefault="00765F62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2D07E1" w:rsidRPr="0068029D" w:rsidRDefault="002D07E1" w:rsidP="002D07E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t xml:space="preserve">8. Показатели реализации мероприятий </w:t>
      </w:r>
    </w:p>
    <w:p w:rsidR="002D07E1" w:rsidRPr="0068029D" w:rsidRDefault="002D07E1" w:rsidP="002D07E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68029D">
        <w:rPr>
          <w:rFonts w:ascii="Arial" w:eastAsiaTheme="minorHAnsi" w:hAnsi="Arial" w:cs="Arial"/>
          <w:b/>
          <w:bCs/>
          <w:lang w:eastAsia="en-US"/>
        </w:rPr>
        <w:t xml:space="preserve">долговой политики </w:t>
      </w:r>
    </w:p>
    <w:p w:rsidR="002D07E1" w:rsidRPr="0068029D" w:rsidRDefault="002D07E1" w:rsidP="002D07E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2D07E1" w:rsidRPr="0068029D" w:rsidRDefault="002D07E1" w:rsidP="002D07E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68029D">
        <w:rPr>
          <w:rFonts w:ascii="Arial" w:eastAsiaTheme="minorHAnsi" w:hAnsi="Arial" w:cs="Arial"/>
          <w:bCs/>
          <w:lang w:eastAsia="en-US"/>
        </w:rPr>
        <w:t xml:space="preserve">Для реализации </w:t>
      </w:r>
      <w:r w:rsidR="001E411B" w:rsidRPr="0068029D">
        <w:rPr>
          <w:rFonts w:ascii="Arial" w:eastAsiaTheme="minorHAnsi" w:hAnsi="Arial" w:cs="Arial"/>
          <w:bCs/>
          <w:lang w:eastAsia="en-US"/>
        </w:rPr>
        <w:t>целей</w:t>
      </w:r>
      <w:r w:rsidRPr="0068029D">
        <w:rPr>
          <w:rFonts w:ascii="Arial" w:eastAsiaTheme="minorHAnsi" w:hAnsi="Arial" w:cs="Arial"/>
          <w:bCs/>
          <w:lang w:eastAsia="en-US"/>
        </w:rPr>
        <w:t xml:space="preserve"> и задач долговой политики необходимо обеспечить соблюдение следующих показателей:</w:t>
      </w: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8"/>
        <w:gridCol w:w="1304"/>
        <w:gridCol w:w="1291"/>
        <w:gridCol w:w="1304"/>
      </w:tblGrid>
      <w:tr w:rsidR="002D07E1" w:rsidRPr="0068029D" w:rsidTr="00DF5E13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51D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202</w:t>
            </w:r>
            <w:r w:rsidR="00251D8E" w:rsidRPr="0068029D">
              <w:rPr>
                <w:rFonts w:ascii="Arial" w:eastAsiaTheme="minorHAnsi" w:hAnsi="Arial" w:cs="Arial"/>
                <w:bCs/>
                <w:lang w:eastAsia="en-US"/>
              </w:rPr>
              <w:t>4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51D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202</w:t>
            </w:r>
            <w:r w:rsidR="00251D8E" w:rsidRPr="0068029D">
              <w:rPr>
                <w:rFonts w:ascii="Arial" w:eastAsiaTheme="minorHAnsi" w:hAnsi="Arial" w:cs="Arial"/>
                <w:bCs/>
                <w:lang w:eastAsia="en-US"/>
              </w:rPr>
              <w:t>5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51D8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202</w:t>
            </w:r>
            <w:r w:rsidR="00251D8E" w:rsidRPr="0068029D">
              <w:rPr>
                <w:rFonts w:ascii="Arial" w:eastAsiaTheme="minorHAnsi" w:hAnsi="Arial" w:cs="Arial"/>
                <w:bCs/>
                <w:lang w:eastAsia="en-US"/>
              </w:rPr>
              <w:t>6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год</w:t>
            </w:r>
          </w:p>
        </w:tc>
      </w:tr>
      <w:tr w:rsidR="002D07E1" w:rsidRPr="0068029D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8029D" w:rsidRDefault="002D07E1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1A3D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Отношение дефицита бюджета </w:t>
            </w:r>
            <w:r w:rsidR="001A3DF3" w:rsidRPr="0068029D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к общему годовому объему доходов бюджета </w:t>
            </w:r>
            <w:r w:rsidR="001A3DF3" w:rsidRPr="0068029D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безвозмездных поступлений), %</w:t>
            </w:r>
            <w:r w:rsidR="007D4849"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8029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8029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7D48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7D4849" w:rsidRPr="0068029D">
              <w:rPr>
                <w:rFonts w:ascii="Arial" w:eastAsiaTheme="minorHAnsi" w:hAnsi="Arial" w:cs="Arial"/>
                <w:bCs/>
                <w:lang w:eastAsia="en-US"/>
              </w:rPr>
              <w:t>9</w:t>
            </w:r>
          </w:p>
        </w:tc>
      </w:tr>
      <w:tr w:rsidR="002D07E1" w:rsidRPr="0068029D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8029D" w:rsidRDefault="002D07E1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1A3D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Отношение объема </w:t>
            </w:r>
            <w:r w:rsidR="001A3DF3" w:rsidRPr="0068029D">
              <w:rPr>
                <w:rFonts w:ascii="Arial" w:eastAsiaTheme="minorHAnsi" w:hAnsi="Arial" w:cs="Arial"/>
                <w:bCs/>
                <w:lang w:eastAsia="en-US"/>
              </w:rPr>
              <w:t>муниципаль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ного долга к общему годовому объему доходов бюджета </w:t>
            </w:r>
            <w:r w:rsidR="001A3DF3" w:rsidRPr="0068029D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безвозмездных поступлений) в отчетном финансовом году,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8029D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8029D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&lt;= </w:t>
            </w:r>
            <w:r w:rsidR="001A3DF3" w:rsidRPr="0068029D">
              <w:rPr>
                <w:rFonts w:ascii="Arial" w:eastAsiaTheme="minorHAnsi" w:hAnsi="Arial" w:cs="Arial"/>
                <w:bCs/>
                <w:lang w:eastAsia="en-US"/>
              </w:rPr>
              <w:t>50</w:t>
            </w:r>
          </w:p>
        </w:tc>
      </w:tr>
      <w:tr w:rsidR="002D07E1" w:rsidRPr="0068029D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8029D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3</w:t>
            </w:r>
            <w:r w:rsidR="002D07E1" w:rsidRPr="0068029D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58420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Доля объема расходов на обслуживание </w:t>
            </w:r>
            <w:r w:rsidR="00584202" w:rsidRPr="0068029D">
              <w:rPr>
                <w:rFonts w:ascii="Arial" w:eastAsiaTheme="minorHAnsi" w:hAnsi="Arial" w:cs="Arial"/>
                <w:bCs/>
                <w:lang w:eastAsia="en-US"/>
              </w:rPr>
              <w:t>муниципального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долга в общем объеме расходов бюджета о</w:t>
            </w:r>
            <w:r w:rsidR="00584202" w:rsidRPr="0068029D">
              <w:rPr>
                <w:rFonts w:ascii="Arial" w:eastAsiaTheme="minorHAnsi" w:hAnsi="Arial" w:cs="Arial"/>
                <w:bCs/>
                <w:lang w:eastAsia="en-US"/>
              </w:rPr>
              <w:t>круга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(без учета объема субвенций),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&lt;= 5</w:t>
            </w:r>
          </w:p>
        </w:tc>
      </w:tr>
      <w:tr w:rsidR="002D07E1" w:rsidRPr="0068029D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8029D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4</w:t>
            </w:r>
            <w:r w:rsidR="002D07E1" w:rsidRPr="0068029D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20402" w:rsidP="00391E6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Доля краткосрочных долговых обязательств в общем объеме муниципального долга</w:t>
            </w:r>
            <w:r w:rsidR="00790F60" w:rsidRPr="0068029D">
              <w:rPr>
                <w:rFonts w:ascii="Arial" w:eastAsiaTheme="minorHAnsi" w:hAnsi="Arial" w:cs="Arial"/>
                <w:bCs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&lt;=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&lt;= 1</w:t>
            </w:r>
            <w:r w:rsidR="00790F60" w:rsidRPr="0068029D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&lt;= 1</w:t>
            </w:r>
            <w:r w:rsidR="00790F60" w:rsidRPr="0068029D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</w:tc>
      </w:tr>
      <w:tr w:rsidR="002D07E1" w:rsidRPr="0068029D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68029D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5</w:t>
            </w:r>
            <w:r w:rsidR="002D07E1" w:rsidRPr="0068029D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A472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Годовая сумма платежей по погашению и обслуживанию </w:t>
            </w:r>
            <w:r w:rsidR="00A47256" w:rsidRPr="0068029D">
              <w:rPr>
                <w:rFonts w:ascii="Arial" w:eastAsiaTheme="minorHAnsi" w:hAnsi="Arial" w:cs="Arial"/>
                <w:bCs/>
                <w:lang w:eastAsia="en-US"/>
              </w:rPr>
              <w:t>муниципального</w:t>
            </w:r>
            <w:r w:rsidRPr="0068029D">
              <w:rPr>
                <w:rFonts w:ascii="Arial" w:eastAsiaTheme="minorHAnsi" w:hAnsi="Arial" w:cs="Arial"/>
                <w:bCs/>
                <w:lang w:eastAsia="en-US"/>
              </w:rPr>
              <w:t xml:space="preserve">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A47256" w:rsidRPr="0068029D">
              <w:rPr>
                <w:rFonts w:ascii="Arial" w:eastAsiaTheme="minorHAnsi" w:hAnsi="Arial" w:cs="Arial"/>
                <w:bCs/>
                <w:lang w:eastAsia="en-US"/>
              </w:rPr>
              <w:t>округа</w:t>
            </w:r>
            <w:r w:rsidR="00790F60" w:rsidRPr="0068029D">
              <w:rPr>
                <w:rFonts w:ascii="Arial" w:eastAsiaTheme="minorHAnsi" w:hAnsi="Arial" w:cs="Arial"/>
                <w:bCs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68029D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68029D">
              <w:rPr>
                <w:rFonts w:ascii="Arial" w:eastAsiaTheme="minorHAnsi" w:hAnsi="Arial" w:cs="Arial"/>
                <w:bCs/>
                <w:lang w:eastAsia="en-US"/>
              </w:rPr>
              <w:t>&lt;= 13</w:t>
            </w:r>
          </w:p>
        </w:tc>
      </w:tr>
    </w:tbl>
    <w:p w:rsidR="00DE75C6" w:rsidRPr="0068029D" w:rsidRDefault="007D4849" w:rsidP="00D146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8029D">
        <w:rPr>
          <w:rFonts w:ascii="Arial" w:eastAsiaTheme="minorHAnsi" w:hAnsi="Arial" w:cs="Arial"/>
          <w:lang w:eastAsia="en-US"/>
        </w:rPr>
        <w:lastRenderedPageBreak/>
        <w:t>*Дефицит бюджета округа может превысить установленный показатель на сумму снижения остатков средств на счетах по учету средств бюджета округа.</w:t>
      </w:r>
    </w:p>
    <w:sectPr w:rsidR="00DE75C6" w:rsidRPr="0068029D" w:rsidSect="00BE58C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5235"/>
    <w:multiLevelType w:val="hybridMultilevel"/>
    <w:tmpl w:val="9572C7E0"/>
    <w:lvl w:ilvl="0" w:tplc="9EB8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7B9"/>
    <w:multiLevelType w:val="hybridMultilevel"/>
    <w:tmpl w:val="BD10A2A0"/>
    <w:lvl w:ilvl="0" w:tplc="84CCF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2"/>
    <w:rsid w:val="0000000B"/>
    <w:rsid w:val="00006FE3"/>
    <w:rsid w:val="0001109E"/>
    <w:rsid w:val="000111F7"/>
    <w:rsid w:val="000210C1"/>
    <w:rsid w:val="00021C61"/>
    <w:rsid w:val="00022CC0"/>
    <w:rsid w:val="000303E1"/>
    <w:rsid w:val="00030876"/>
    <w:rsid w:val="00032AD9"/>
    <w:rsid w:val="00033DD7"/>
    <w:rsid w:val="00036BC9"/>
    <w:rsid w:val="000404D7"/>
    <w:rsid w:val="000426DE"/>
    <w:rsid w:val="000503B9"/>
    <w:rsid w:val="0005230C"/>
    <w:rsid w:val="00052E2E"/>
    <w:rsid w:val="00054B79"/>
    <w:rsid w:val="0005593C"/>
    <w:rsid w:val="00057118"/>
    <w:rsid w:val="000616F4"/>
    <w:rsid w:val="000617F2"/>
    <w:rsid w:val="00062225"/>
    <w:rsid w:val="0006241E"/>
    <w:rsid w:val="00062DBC"/>
    <w:rsid w:val="000769D9"/>
    <w:rsid w:val="00077C04"/>
    <w:rsid w:val="00077E5E"/>
    <w:rsid w:val="00086765"/>
    <w:rsid w:val="0008719A"/>
    <w:rsid w:val="00087500"/>
    <w:rsid w:val="00093602"/>
    <w:rsid w:val="00093F90"/>
    <w:rsid w:val="000A6D0D"/>
    <w:rsid w:val="000B2F88"/>
    <w:rsid w:val="000B779D"/>
    <w:rsid w:val="000C0E41"/>
    <w:rsid w:val="000C1939"/>
    <w:rsid w:val="000C7E08"/>
    <w:rsid w:val="000D75A9"/>
    <w:rsid w:val="000D7BC2"/>
    <w:rsid w:val="000E2607"/>
    <w:rsid w:val="000F1036"/>
    <w:rsid w:val="000F46E1"/>
    <w:rsid w:val="000F5043"/>
    <w:rsid w:val="001022D4"/>
    <w:rsid w:val="001026DA"/>
    <w:rsid w:val="00102BBF"/>
    <w:rsid w:val="001116D2"/>
    <w:rsid w:val="001121EA"/>
    <w:rsid w:val="00120397"/>
    <w:rsid w:val="00125120"/>
    <w:rsid w:val="00131949"/>
    <w:rsid w:val="0014233A"/>
    <w:rsid w:val="00144A0B"/>
    <w:rsid w:val="0014511E"/>
    <w:rsid w:val="00145661"/>
    <w:rsid w:val="00145E43"/>
    <w:rsid w:val="00152EE7"/>
    <w:rsid w:val="001544CA"/>
    <w:rsid w:val="00161F77"/>
    <w:rsid w:val="00163031"/>
    <w:rsid w:val="0016732C"/>
    <w:rsid w:val="00170C3A"/>
    <w:rsid w:val="00171FAA"/>
    <w:rsid w:val="0018198C"/>
    <w:rsid w:val="00184EAF"/>
    <w:rsid w:val="00186A63"/>
    <w:rsid w:val="00192AF4"/>
    <w:rsid w:val="001961A1"/>
    <w:rsid w:val="001967F1"/>
    <w:rsid w:val="00197619"/>
    <w:rsid w:val="00197798"/>
    <w:rsid w:val="001A3DF3"/>
    <w:rsid w:val="001A4F24"/>
    <w:rsid w:val="001B10C2"/>
    <w:rsid w:val="001B12BE"/>
    <w:rsid w:val="001B6AFB"/>
    <w:rsid w:val="001B7A8C"/>
    <w:rsid w:val="001C23F2"/>
    <w:rsid w:val="001D2840"/>
    <w:rsid w:val="001D33DC"/>
    <w:rsid w:val="001D3663"/>
    <w:rsid w:val="001D65C5"/>
    <w:rsid w:val="001E09DD"/>
    <w:rsid w:val="001E411B"/>
    <w:rsid w:val="001F07AF"/>
    <w:rsid w:val="002005D5"/>
    <w:rsid w:val="002019C5"/>
    <w:rsid w:val="00202CCA"/>
    <w:rsid w:val="00212735"/>
    <w:rsid w:val="00220402"/>
    <w:rsid w:val="00226ECD"/>
    <w:rsid w:val="00232AE5"/>
    <w:rsid w:val="002344F8"/>
    <w:rsid w:val="00240481"/>
    <w:rsid w:val="00251D8E"/>
    <w:rsid w:val="00257E56"/>
    <w:rsid w:val="00267369"/>
    <w:rsid w:val="00270715"/>
    <w:rsid w:val="00274505"/>
    <w:rsid w:val="002806ED"/>
    <w:rsid w:val="00281F18"/>
    <w:rsid w:val="00287C35"/>
    <w:rsid w:val="00295B74"/>
    <w:rsid w:val="00297A0C"/>
    <w:rsid w:val="002A3C7E"/>
    <w:rsid w:val="002A5EE5"/>
    <w:rsid w:val="002B29BC"/>
    <w:rsid w:val="002D07E1"/>
    <w:rsid w:val="002D26D6"/>
    <w:rsid w:val="002E1B47"/>
    <w:rsid w:val="002E6C33"/>
    <w:rsid w:val="003011EF"/>
    <w:rsid w:val="003025DC"/>
    <w:rsid w:val="00303164"/>
    <w:rsid w:val="003102BD"/>
    <w:rsid w:val="003269FF"/>
    <w:rsid w:val="00341273"/>
    <w:rsid w:val="00343B30"/>
    <w:rsid w:val="00346C5D"/>
    <w:rsid w:val="003529CE"/>
    <w:rsid w:val="00357B3A"/>
    <w:rsid w:val="00360E31"/>
    <w:rsid w:val="003708E6"/>
    <w:rsid w:val="00372EFA"/>
    <w:rsid w:val="00382B8F"/>
    <w:rsid w:val="00391E6A"/>
    <w:rsid w:val="003A2DD2"/>
    <w:rsid w:val="003A32F9"/>
    <w:rsid w:val="003A6D41"/>
    <w:rsid w:val="003B10B0"/>
    <w:rsid w:val="003B49D9"/>
    <w:rsid w:val="003B63D8"/>
    <w:rsid w:val="003C787C"/>
    <w:rsid w:val="003D180B"/>
    <w:rsid w:val="003D237F"/>
    <w:rsid w:val="003D6F5F"/>
    <w:rsid w:val="003D7615"/>
    <w:rsid w:val="003E101F"/>
    <w:rsid w:val="003E21CD"/>
    <w:rsid w:val="003E48F7"/>
    <w:rsid w:val="003F3C5B"/>
    <w:rsid w:val="003F5554"/>
    <w:rsid w:val="004006DE"/>
    <w:rsid w:val="0040141A"/>
    <w:rsid w:val="00405773"/>
    <w:rsid w:val="00405CFC"/>
    <w:rsid w:val="00406C90"/>
    <w:rsid w:val="00411F43"/>
    <w:rsid w:val="00415CD5"/>
    <w:rsid w:val="00420CD1"/>
    <w:rsid w:val="00422AEF"/>
    <w:rsid w:val="0043772F"/>
    <w:rsid w:val="004450E7"/>
    <w:rsid w:val="00453E84"/>
    <w:rsid w:val="00463447"/>
    <w:rsid w:val="0046782A"/>
    <w:rsid w:val="0047182F"/>
    <w:rsid w:val="00476568"/>
    <w:rsid w:val="00480BDA"/>
    <w:rsid w:val="00485197"/>
    <w:rsid w:val="00491035"/>
    <w:rsid w:val="004930D8"/>
    <w:rsid w:val="004A4D44"/>
    <w:rsid w:val="004B39DC"/>
    <w:rsid w:val="004C42EE"/>
    <w:rsid w:val="004D2C70"/>
    <w:rsid w:val="004E4752"/>
    <w:rsid w:val="004E5A61"/>
    <w:rsid w:val="004E5EBD"/>
    <w:rsid w:val="0051226B"/>
    <w:rsid w:val="0052314F"/>
    <w:rsid w:val="00533175"/>
    <w:rsid w:val="00541C8D"/>
    <w:rsid w:val="00552B7B"/>
    <w:rsid w:val="00556873"/>
    <w:rsid w:val="005633E5"/>
    <w:rsid w:val="00563DB6"/>
    <w:rsid w:val="00564E0D"/>
    <w:rsid w:val="00574759"/>
    <w:rsid w:val="00577263"/>
    <w:rsid w:val="00577448"/>
    <w:rsid w:val="005817CC"/>
    <w:rsid w:val="00584202"/>
    <w:rsid w:val="005877E3"/>
    <w:rsid w:val="005969D6"/>
    <w:rsid w:val="005A39FB"/>
    <w:rsid w:val="005A3D28"/>
    <w:rsid w:val="005A4043"/>
    <w:rsid w:val="005B2150"/>
    <w:rsid w:val="005B4201"/>
    <w:rsid w:val="005B4B46"/>
    <w:rsid w:val="005C2A55"/>
    <w:rsid w:val="005D29C5"/>
    <w:rsid w:val="005D382F"/>
    <w:rsid w:val="005D5D79"/>
    <w:rsid w:val="005D5F96"/>
    <w:rsid w:val="005E7189"/>
    <w:rsid w:val="005F6ABE"/>
    <w:rsid w:val="005F6C41"/>
    <w:rsid w:val="00600F35"/>
    <w:rsid w:val="00603C10"/>
    <w:rsid w:val="00606E8A"/>
    <w:rsid w:val="00612034"/>
    <w:rsid w:val="00637EDD"/>
    <w:rsid w:val="00642C64"/>
    <w:rsid w:val="00647FDA"/>
    <w:rsid w:val="006514F6"/>
    <w:rsid w:val="00657D53"/>
    <w:rsid w:val="006626A0"/>
    <w:rsid w:val="00662BB1"/>
    <w:rsid w:val="006648AB"/>
    <w:rsid w:val="00664E6C"/>
    <w:rsid w:val="00665B09"/>
    <w:rsid w:val="00665E5E"/>
    <w:rsid w:val="0066735C"/>
    <w:rsid w:val="00677545"/>
    <w:rsid w:val="0068029D"/>
    <w:rsid w:val="006835DD"/>
    <w:rsid w:val="00687908"/>
    <w:rsid w:val="006A13DB"/>
    <w:rsid w:val="006A3D07"/>
    <w:rsid w:val="006B0E1A"/>
    <w:rsid w:val="006B2152"/>
    <w:rsid w:val="006B55DD"/>
    <w:rsid w:val="006B65D9"/>
    <w:rsid w:val="006B6C33"/>
    <w:rsid w:val="006C3B66"/>
    <w:rsid w:val="006C5172"/>
    <w:rsid w:val="006E4183"/>
    <w:rsid w:val="006E6175"/>
    <w:rsid w:val="006F2DEC"/>
    <w:rsid w:val="006F3B82"/>
    <w:rsid w:val="006F3FB7"/>
    <w:rsid w:val="0070065B"/>
    <w:rsid w:val="0070466D"/>
    <w:rsid w:val="00704B57"/>
    <w:rsid w:val="00706CF4"/>
    <w:rsid w:val="00711D4B"/>
    <w:rsid w:val="00722577"/>
    <w:rsid w:val="0073268A"/>
    <w:rsid w:val="00735A6A"/>
    <w:rsid w:val="00741E69"/>
    <w:rsid w:val="0074218A"/>
    <w:rsid w:val="007445D6"/>
    <w:rsid w:val="0074550D"/>
    <w:rsid w:val="00745BFD"/>
    <w:rsid w:val="00746618"/>
    <w:rsid w:val="007469EA"/>
    <w:rsid w:val="00747005"/>
    <w:rsid w:val="007514AC"/>
    <w:rsid w:val="007543C1"/>
    <w:rsid w:val="00764A83"/>
    <w:rsid w:val="00765F62"/>
    <w:rsid w:val="00766D1E"/>
    <w:rsid w:val="00770744"/>
    <w:rsid w:val="00772AEA"/>
    <w:rsid w:val="00773367"/>
    <w:rsid w:val="00776AD8"/>
    <w:rsid w:val="00780762"/>
    <w:rsid w:val="00790F60"/>
    <w:rsid w:val="00792619"/>
    <w:rsid w:val="00792D57"/>
    <w:rsid w:val="00794058"/>
    <w:rsid w:val="007960E4"/>
    <w:rsid w:val="007A6270"/>
    <w:rsid w:val="007B5CE7"/>
    <w:rsid w:val="007B755A"/>
    <w:rsid w:val="007C4B23"/>
    <w:rsid w:val="007C5D32"/>
    <w:rsid w:val="007D4849"/>
    <w:rsid w:val="007E18C7"/>
    <w:rsid w:val="007E190B"/>
    <w:rsid w:val="007E4284"/>
    <w:rsid w:val="007F5301"/>
    <w:rsid w:val="008043CB"/>
    <w:rsid w:val="0080469B"/>
    <w:rsid w:val="008070F7"/>
    <w:rsid w:val="008073B6"/>
    <w:rsid w:val="008078CF"/>
    <w:rsid w:val="0081040E"/>
    <w:rsid w:val="00815796"/>
    <w:rsid w:val="00822AB9"/>
    <w:rsid w:val="008238F4"/>
    <w:rsid w:val="00827D13"/>
    <w:rsid w:val="00834510"/>
    <w:rsid w:val="00835434"/>
    <w:rsid w:val="00842497"/>
    <w:rsid w:val="00843537"/>
    <w:rsid w:val="00843F3A"/>
    <w:rsid w:val="0084683B"/>
    <w:rsid w:val="008544D1"/>
    <w:rsid w:val="008658C4"/>
    <w:rsid w:val="00865DD3"/>
    <w:rsid w:val="0086763B"/>
    <w:rsid w:val="00876737"/>
    <w:rsid w:val="00883DAA"/>
    <w:rsid w:val="008878DE"/>
    <w:rsid w:val="00892959"/>
    <w:rsid w:val="0089755F"/>
    <w:rsid w:val="008A258B"/>
    <w:rsid w:val="008A7021"/>
    <w:rsid w:val="008B0963"/>
    <w:rsid w:val="008B1282"/>
    <w:rsid w:val="008B699D"/>
    <w:rsid w:val="008C0072"/>
    <w:rsid w:val="008C5570"/>
    <w:rsid w:val="008C5FB9"/>
    <w:rsid w:val="008C6714"/>
    <w:rsid w:val="008D24EF"/>
    <w:rsid w:val="008D3B16"/>
    <w:rsid w:val="008E2308"/>
    <w:rsid w:val="008E2EE8"/>
    <w:rsid w:val="008F3CC9"/>
    <w:rsid w:val="008F6F83"/>
    <w:rsid w:val="00900314"/>
    <w:rsid w:val="0090338A"/>
    <w:rsid w:val="00915C88"/>
    <w:rsid w:val="009227FC"/>
    <w:rsid w:val="00922E26"/>
    <w:rsid w:val="00927186"/>
    <w:rsid w:val="00931112"/>
    <w:rsid w:val="009335F8"/>
    <w:rsid w:val="009364C5"/>
    <w:rsid w:val="00946C2F"/>
    <w:rsid w:val="00947B6A"/>
    <w:rsid w:val="00947C85"/>
    <w:rsid w:val="00951F61"/>
    <w:rsid w:val="009540C8"/>
    <w:rsid w:val="00963139"/>
    <w:rsid w:val="00963BD8"/>
    <w:rsid w:val="009643B2"/>
    <w:rsid w:val="00964727"/>
    <w:rsid w:val="009724D8"/>
    <w:rsid w:val="00973B6F"/>
    <w:rsid w:val="009759B8"/>
    <w:rsid w:val="00981701"/>
    <w:rsid w:val="00987F07"/>
    <w:rsid w:val="009909DA"/>
    <w:rsid w:val="00994403"/>
    <w:rsid w:val="009A41C1"/>
    <w:rsid w:val="009A4E0C"/>
    <w:rsid w:val="009A7B4B"/>
    <w:rsid w:val="009B0926"/>
    <w:rsid w:val="009B58DF"/>
    <w:rsid w:val="009C2AF7"/>
    <w:rsid w:val="009C3F17"/>
    <w:rsid w:val="009C7F39"/>
    <w:rsid w:val="009D2805"/>
    <w:rsid w:val="009D365C"/>
    <w:rsid w:val="009D68F4"/>
    <w:rsid w:val="009E5988"/>
    <w:rsid w:val="009E7266"/>
    <w:rsid w:val="009E7E51"/>
    <w:rsid w:val="009F0880"/>
    <w:rsid w:val="00A014AC"/>
    <w:rsid w:val="00A02623"/>
    <w:rsid w:val="00A10D30"/>
    <w:rsid w:val="00A149F2"/>
    <w:rsid w:val="00A20CB7"/>
    <w:rsid w:val="00A20D6A"/>
    <w:rsid w:val="00A36005"/>
    <w:rsid w:val="00A41E06"/>
    <w:rsid w:val="00A47256"/>
    <w:rsid w:val="00A5290B"/>
    <w:rsid w:val="00A53D68"/>
    <w:rsid w:val="00A55FD6"/>
    <w:rsid w:val="00A6206D"/>
    <w:rsid w:val="00A633B0"/>
    <w:rsid w:val="00A81A78"/>
    <w:rsid w:val="00A9161A"/>
    <w:rsid w:val="00A95362"/>
    <w:rsid w:val="00AB7F24"/>
    <w:rsid w:val="00AC4EE5"/>
    <w:rsid w:val="00AE089F"/>
    <w:rsid w:val="00AE224A"/>
    <w:rsid w:val="00AF491E"/>
    <w:rsid w:val="00AF66A2"/>
    <w:rsid w:val="00AF7127"/>
    <w:rsid w:val="00B00D6B"/>
    <w:rsid w:val="00B32873"/>
    <w:rsid w:val="00B370B6"/>
    <w:rsid w:val="00B42268"/>
    <w:rsid w:val="00B45A22"/>
    <w:rsid w:val="00B5018E"/>
    <w:rsid w:val="00B64020"/>
    <w:rsid w:val="00B66FA5"/>
    <w:rsid w:val="00B743FC"/>
    <w:rsid w:val="00B83939"/>
    <w:rsid w:val="00B84509"/>
    <w:rsid w:val="00B912FC"/>
    <w:rsid w:val="00B925B2"/>
    <w:rsid w:val="00B92BC3"/>
    <w:rsid w:val="00B96202"/>
    <w:rsid w:val="00BA3C28"/>
    <w:rsid w:val="00BB3B95"/>
    <w:rsid w:val="00BB54FC"/>
    <w:rsid w:val="00BB644C"/>
    <w:rsid w:val="00BC03DA"/>
    <w:rsid w:val="00BC16A1"/>
    <w:rsid w:val="00BD51A4"/>
    <w:rsid w:val="00BD5AE2"/>
    <w:rsid w:val="00BE0C37"/>
    <w:rsid w:val="00BE2F45"/>
    <w:rsid w:val="00BE3BEE"/>
    <w:rsid w:val="00BE58CE"/>
    <w:rsid w:val="00BF3230"/>
    <w:rsid w:val="00C016ED"/>
    <w:rsid w:val="00C03C92"/>
    <w:rsid w:val="00C06362"/>
    <w:rsid w:val="00C07634"/>
    <w:rsid w:val="00C11648"/>
    <w:rsid w:val="00C119B5"/>
    <w:rsid w:val="00C11D7C"/>
    <w:rsid w:val="00C15893"/>
    <w:rsid w:val="00C177D6"/>
    <w:rsid w:val="00C21690"/>
    <w:rsid w:val="00C3007F"/>
    <w:rsid w:val="00C40C8E"/>
    <w:rsid w:val="00C412F3"/>
    <w:rsid w:val="00C432EC"/>
    <w:rsid w:val="00C46416"/>
    <w:rsid w:val="00C46D45"/>
    <w:rsid w:val="00C47BE5"/>
    <w:rsid w:val="00C501EB"/>
    <w:rsid w:val="00C55A12"/>
    <w:rsid w:val="00C63BC2"/>
    <w:rsid w:val="00C65875"/>
    <w:rsid w:val="00C674F9"/>
    <w:rsid w:val="00C77341"/>
    <w:rsid w:val="00C814D3"/>
    <w:rsid w:val="00C82808"/>
    <w:rsid w:val="00C87818"/>
    <w:rsid w:val="00C93C84"/>
    <w:rsid w:val="00C9550E"/>
    <w:rsid w:val="00C9574C"/>
    <w:rsid w:val="00CA24A6"/>
    <w:rsid w:val="00CB7366"/>
    <w:rsid w:val="00CB768A"/>
    <w:rsid w:val="00CC526F"/>
    <w:rsid w:val="00CD6151"/>
    <w:rsid w:val="00CE141B"/>
    <w:rsid w:val="00CE26CE"/>
    <w:rsid w:val="00CF134F"/>
    <w:rsid w:val="00CF25C0"/>
    <w:rsid w:val="00CF6B2F"/>
    <w:rsid w:val="00D03EA0"/>
    <w:rsid w:val="00D0754F"/>
    <w:rsid w:val="00D1461B"/>
    <w:rsid w:val="00D16AAF"/>
    <w:rsid w:val="00D2784D"/>
    <w:rsid w:val="00D31819"/>
    <w:rsid w:val="00D32E52"/>
    <w:rsid w:val="00D33B02"/>
    <w:rsid w:val="00D377CA"/>
    <w:rsid w:val="00D431C4"/>
    <w:rsid w:val="00D455A2"/>
    <w:rsid w:val="00D53983"/>
    <w:rsid w:val="00D61A99"/>
    <w:rsid w:val="00D70520"/>
    <w:rsid w:val="00D71470"/>
    <w:rsid w:val="00D924DD"/>
    <w:rsid w:val="00DA4027"/>
    <w:rsid w:val="00DB2581"/>
    <w:rsid w:val="00DC2D22"/>
    <w:rsid w:val="00DC491B"/>
    <w:rsid w:val="00DC7DEE"/>
    <w:rsid w:val="00DD14D2"/>
    <w:rsid w:val="00DD7445"/>
    <w:rsid w:val="00DE0D9B"/>
    <w:rsid w:val="00DE5014"/>
    <w:rsid w:val="00DE5DF7"/>
    <w:rsid w:val="00DE6DFD"/>
    <w:rsid w:val="00DE75C6"/>
    <w:rsid w:val="00DF5E13"/>
    <w:rsid w:val="00DF78DB"/>
    <w:rsid w:val="00E018FC"/>
    <w:rsid w:val="00E03CFC"/>
    <w:rsid w:val="00E04BB0"/>
    <w:rsid w:val="00E068F6"/>
    <w:rsid w:val="00E13102"/>
    <w:rsid w:val="00E21317"/>
    <w:rsid w:val="00E255C5"/>
    <w:rsid w:val="00E302F2"/>
    <w:rsid w:val="00E44956"/>
    <w:rsid w:val="00E44CF4"/>
    <w:rsid w:val="00E6165E"/>
    <w:rsid w:val="00E6713F"/>
    <w:rsid w:val="00E77EF2"/>
    <w:rsid w:val="00E8646C"/>
    <w:rsid w:val="00E936F1"/>
    <w:rsid w:val="00E94E24"/>
    <w:rsid w:val="00E96177"/>
    <w:rsid w:val="00E9663F"/>
    <w:rsid w:val="00EA1988"/>
    <w:rsid w:val="00EB07E4"/>
    <w:rsid w:val="00EB1438"/>
    <w:rsid w:val="00EB393D"/>
    <w:rsid w:val="00EC06EC"/>
    <w:rsid w:val="00EC0901"/>
    <w:rsid w:val="00EC0ED7"/>
    <w:rsid w:val="00EC3804"/>
    <w:rsid w:val="00EC42BC"/>
    <w:rsid w:val="00ED0985"/>
    <w:rsid w:val="00ED2D25"/>
    <w:rsid w:val="00ED30ED"/>
    <w:rsid w:val="00EE0914"/>
    <w:rsid w:val="00EE2A9C"/>
    <w:rsid w:val="00EE4121"/>
    <w:rsid w:val="00EF33A7"/>
    <w:rsid w:val="00EF4377"/>
    <w:rsid w:val="00F03DE0"/>
    <w:rsid w:val="00F05EB0"/>
    <w:rsid w:val="00F169FB"/>
    <w:rsid w:val="00F21562"/>
    <w:rsid w:val="00F24FAF"/>
    <w:rsid w:val="00F37D6B"/>
    <w:rsid w:val="00F42BE6"/>
    <w:rsid w:val="00F4509C"/>
    <w:rsid w:val="00F45132"/>
    <w:rsid w:val="00F542C6"/>
    <w:rsid w:val="00F5771E"/>
    <w:rsid w:val="00F632A9"/>
    <w:rsid w:val="00F73180"/>
    <w:rsid w:val="00F73F8E"/>
    <w:rsid w:val="00F766EB"/>
    <w:rsid w:val="00F85D6A"/>
    <w:rsid w:val="00F869A0"/>
    <w:rsid w:val="00F87A2D"/>
    <w:rsid w:val="00FA189F"/>
    <w:rsid w:val="00FA3E02"/>
    <w:rsid w:val="00FA6656"/>
    <w:rsid w:val="00FB2FEC"/>
    <w:rsid w:val="00FB3AB7"/>
    <w:rsid w:val="00FC189F"/>
    <w:rsid w:val="00FC7449"/>
    <w:rsid w:val="00FC7A30"/>
    <w:rsid w:val="00FD46E3"/>
    <w:rsid w:val="00FE60EE"/>
    <w:rsid w:val="00FF182C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1224"/>
  <w15:docId w15:val="{E0236297-7F83-4A01-B3C3-4783A03C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4849"/>
    <w:pPr>
      <w:ind w:left="720"/>
      <w:contextualSpacing/>
    </w:pPr>
  </w:style>
  <w:style w:type="character" w:customStyle="1" w:styleId="FontStyle15">
    <w:name w:val="Font Style15"/>
    <w:basedOn w:val="a0"/>
    <w:rsid w:val="0003087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1546638BF8112977CDF1C2294097E1DE33F9F090D39AD04FDF55731811F52D7EBB4A16AEE71D4D64C7C9B808B8E03F9284F9CF301580152B6DBCBWBOAM" TargetMode="External"/><Relationship Id="rId13" Type="http://schemas.openxmlformats.org/officeDocument/2006/relationships/hyperlink" Target="consultantplus://offline/ref=5C5ECE09B83363B760A5A82FDD58C03CA02016511F5A6515C27682604B613148B6BA0D3C73BCDFAF43C7DE288E2F5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0C461CBA81F34E89614077699382B4AD1BD25480CFCFC7370DD0FAC56F53FC2B3A6BFDBEA73E52BF6FA0FD9ED4F6C793969EC7D8554A5F2AB87F4Ce9L6H" TargetMode="External"/><Relationship Id="rId12" Type="http://schemas.openxmlformats.org/officeDocument/2006/relationships/hyperlink" Target="consultantplus://offline/ref=5BB54CFF59BCBB21AE286D9FE23CE2B78E22F6C5BDE6B33CEF09B77A9CE8B5177A89F70AB42A3B686FD9C2BC8Cl84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C461CBA81F34E89615E7A7FFFDCBFA916895B87CFC2916A5BD6AD9A3F55A96B7A6DACFFE03358EB3EE4A993DFA488D6C28DC5DE49e4LBH" TargetMode="External"/><Relationship Id="rId11" Type="http://schemas.openxmlformats.org/officeDocument/2006/relationships/hyperlink" Target="https://login.consultant.ru/link/?req=doc&amp;base=LAW&amp;n=347106&amp;date=2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332&amp;dst=5208&amp;field=134&amp;date=2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61B1565420A4F7373BCD8E5158F849ED16916CBDE06E77CD2561010B3C0B94F0651015r5W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AB42-005E-4C23-8DBA-886D3B99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Архипова</cp:lastModifiedBy>
  <cp:revision>2</cp:revision>
  <cp:lastPrinted>2022-11-08T11:43:00Z</cp:lastPrinted>
  <dcterms:created xsi:type="dcterms:W3CDTF">2023-10-16T09:30:00Z</dcterms:created>
  <dcterms:modified xsi:type="dcterms:W3CDTF">2023-10-16T09:30:00Z</dcterms:modified>
</cp:coreProperties>
</file>