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46" w:rsidRDefault="00093146" w:rsidP="0009314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030F0" w:rsidRDefault="00E030F0" w:rsidP="0009314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030F0" w:rsidRDefault="00E030F0" w:rsidP="0009314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030F0" w:rsidRDefault="00E030F0" w:rsidP="0009314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030F0" w:rsidRDefault="00E030F0" w:rsidP="0009314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030F0" w:rsidRDefault="00E030F0" w:rsidP="0009314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030F0" w:rsidRPr="00517271" w:rsidRDefault="00E030F0" w:rsidP="0009314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030F0" w:rsidRPr="00517271" w:rsidRDefault="00E030F0" w:rsidP="0009314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030F0" w:rsidRPr="00517271" w:rsidRDefault="00E030F0" w:rsidP="0009314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93146" w:rsidRPr="00517271" w:rsidRDefault="00093146" w:rsidP="00093146">
      <w:pPr>
        <w:autoSpaceDE w:val="0"/>
        <w:autoSpaceDN w:val="0"/>
        <w:adjustRightInd w:val="0"/>
        <w:jc w:val="center"/>
        <w:rPr>
          <w:b/>
        </w:rPr>
      </w:pPr>
      <w:r w:rsidRPr="00517271">
        <w:rPr>
          <w:b/>
        </w:rPr>
        <w:t xml:space="preserve">О внесении изменений в постановление администрации муниципального образования город Ефремов от 21.03.2023 №476 «Об утверждении </w:t>
      </w:r>
      <w:r w:rsidR="00BA0B37" w:rsidRPr="00517271">
        <w:rPr>
          <w:b/>
        </w:rPr>
        <w:t>П</w:t>
      </w:r>
      <w:r w:rsidRPr="00517271">
        <w:rPr>
          <w:b/>
        </w:rPr>
        <w:t>оложения о порядке и размерах возмещения расходов, связанных со служебными командировками работников муниципальных учреждений муниципального образования город Ефремов»</w:t>
      </w:r>
    </w:p>
    <w:p w:rsidR="00093146" w:rsidRDefault="00093146" w:rsidP="00093146">
      <w:pPr>
        <w:pStyle w:val="1"/>
        <w:shd w:val="clear" w:color="auto" w:fill="FFFFFF"/>
        <w:ind w:firstLine="709"/>
        <w:rPr>
          <w:szCs w:val="28"/>
        </w:rPr>
      </w:pPr>
    </w:p>
    <w:p w:rsidR="00275FE9" w:rsidRPr="00275FE9" w:rsidRDefault="00275FE9" w:rsidP="00275FE9"/>
    <w:p w:rsidR="00093146" w:rsidRPr="00517271" w:rsidRDefault="00093146" w:rsidP="00093146">
      <w:pPr>
        <w:pStyle w:val="1"/>
        <w:shd w:val="clear" w:color="auto" w:fill="FFFFFF"/>
        <w:ind w:firstLine="709"/>
        <w:rPr>
          <w:szCs w:val="28"/>
        </w:rPr>
      </w:pPr>
      <w:r w:rsidRPr="00517271">
        <w:rPr>
          <w:szCs w:val="28"/>
        </w:rPr>
        <w:t xml:space="preserve">В соответствии с  Трудовым кодексом Российской Федерации, Федеральным Законом от 06.10.2003 №131-ФЗ    </w:t>
      </w:r>
      <w:r w:rsidRPr="00517271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 xml:space="preserve"> «Об общих принципах организации  местного самоуправления в Российской Федерации», на основании Устава муниципального образования </w:t>
      </w:r>
      <w:proofErr w:type="spellStart"/>
      <w:r w:rsidRPr="00517271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>Ефремовский</w:t>
      </w:r>
      <w:proofErr w:type="spellEnd"/>
      <w:r w:rsidRPr="00517271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 xml:space="preserve"> муниципальный округ Тульской области  </w:t>
      </w:r>
      <w:r w:rsidRPr="00517271">
        <w:rPr>
          <w:szCs w:val="28"/>
        </w:rPr>
        <w:t xml:space="preserve">администрация муниципального образования </w:t>
      </w:r>
      <w:proofErr w:type="spellStart"/>
      <w:r w:rsidRPr="00517271">
        <w:rPr>
          <w:szCs w:val="28"/>
        </w:rPr>
        <w:t>Ефремовский</w:t>
      </w:r>
      <w:proofErr w:type="spellEnd"/>
      <w:r w:rsidRPr="00517271">
        <w:rPr>
          <w:szCs w:val="28"/>
        </w:rPr>
        <w:t xml:space="preserve"> муниципальный округ Тульской области  ПОСТАНОВЛЯЕТ:</w:t>
      </w:r>
    </w:p>
    <w:p w:rsidR="00093146" w:rsidRPr="00517271" w:rsidRDefault="00093146" w:rsidP="00093146">
      <w:pPr>
        <w:pStyle w:val="a6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</w:pPr>
      <w:r w:rsidRPr="00517271">
        <w:t xml:space="preserve">Внести изменения в постановление администрации муниципального образования город Ефремов от 21.03.2023 №476 «Об утверждении </w:t>
      </w:r>
      <w:r w:rsidR="004D0799" w:rsidRPr="00517271">
        <w:t>П</w:t>
      </w:r>
      <w:r w:rsidRPr="00517271">
        <w:t>оложения о порядке и размерах возмещения расходов, связанных со служебными командировками работников муниципальных учреждений муниципального образования город Ефремов»</w:t>
      </w:r>
      <w:r w:rsidR="006C2C47" w:rsidRPr="00517271">
        <w:t>:</w:t>
      </w:r>
    </w:p>
    <w:p w:rsidR="006C2C47" w:rsidRPr="00517271" w:rsidRDefault="006C2C47" w:rsidP="006C2C47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</w:pPr>
      <w:r w:rsidRPr="00517271">
        <w:t>в названии и по тексту постановления и приложения слова «город Ефремов» заменить словами «</w:t>
      </w:r>
      <w:proofErr w:type="spellStart"/>
      <w:r w:rsidRPr="00517271">
        <w:t>Ефремовский</w:t>
      </w:r>
      <w:proofErr w:type="spellEnd"/>
      <w:r w:rsidRPr="00517271">
        <w:t xml:space="preserve"> муниципальный округ Тульской области» в соответствующих  падежах;</w:t>
      </w:r>
    </w:p>
    <w:p w:rsidR="006C2C47" w:rsidRPr="00517271" w:rsidRDefault="006C2C47" w:rsidP="004D0799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517271">
        <w:rPr>
          <w:rFonts w:eastAsia="Calibri"/>
        </w:rPr>
        <w:t>пунк</w:t>
      </w:r>
      <w:r w:rsidR="004D0799" w:rsidRPr="00517271">
        <w:rPr>
          <w:rFonts w:eastAsia="Calibri"/>
        </w:rPr>
        <w:t>т 6 приложения изложить  в следую</w:t>
      </w:r>
      <w:r w:rsidRPr="00517271">
        <w:rPr>
          <w:rFonts w:eastAsia="Calibri"/>
        </w:rPr>
        <w:t>щей редакции:</w:t>
      </w:r>
    </w:p>
    <w:p w:rsidR="006C2C47" w:rsidRPr="00517271" w:rsidRDefault="006C2C47" w:rsidP="00E030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17271">
        <w:rPr>
          <w:rFonts w:eastAsia="Calibri"/>
        </w:rPr>
        <w:t xml:space="preserve">«6.  Возмещение расходов, связанных со служебными командировками на территории Российской Федерации и </w:t>
      </w:r>
      <w:r w:rsidRPr="00517271">
        <w:rPr>
          <w:rFonts w:eastAsia="Calibri"/>
          <w:highlight w:val="yellow"/>
        </w:rPr>
        <w:t>иностранных государств</w:t>
      </w:r>
      <w:r w:rsidR="00517271" w:rsidRPr="00517271">
        <w:rPr>
          <w:rFonts w:eastAsia="Calibri"/>
        </w:rPr>
        <w:t>,</w:t>
      </w:r>
      <w:r w:rsidR="004D0799" w:rsidRPr="00517271">
        <w:rPr>
          <w:rFonts w:eastAsia="Calibri"/>
        </w:rPr>
        <w:t xml:space="preserve"> </w:t>
      </w:r>
      <w:r w:rsidRPr="00517271">
        <w:rPr>
          <w:rFonts w:eastAsia="Calibri"/>
        </w:rPr>
        <w:t xml:space="preserve"> работника учреждения осуществляется в следующих размерах:</w:t>
      </w:r>
    </w:p>
    <w:p w:rsidR="006C2C47" w:rsidRPr="00517271" w:rsidRDefault="006C2C47" w:rsidP="00E030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17271">
        <w:rPr>
          <w:rFonts w:eastAsia="Calibri"/>
        </w:rPr>
        <w:t>а) расходов по бронированию и найму жилого помещения (кроме случая, когда направленному в служебную командировку работнику учреждения предоставляется бесплатное жилое помещение) - в размере фактических расходов, подтвержденных соответствующими документами, по следующим нормам:</w:t>
      </w:r>
    </w:p>
    <w:p w:rsidR="00517271" w:rsidRPr="00517271" w:rsidRDefault="006C2C47" w:rsidP="00E030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17271">
        <w:rPr>
          <w:rFonts w:eastAsia="Calibri"/>
        </w:rPr>
        <w:t>в городах федерального значения:</w:t>
      </w:r>
      <w:r w:rsidR="00517271" w:rsidRPr="00517271">
        <w:rPr>
          <w:rFonts w:eastAsia="Calibri"/>
        </w:rPr>
        <w:t xml:space="preserve"> </w:t>
      </w:r>
    </w:p>
    <w:p w:rsidR="006C2C47" w:rsidRPr="00517271" w:rsidRDefault="006C2C47" w:rsidP="00E030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17271">
        <w:rPr>
          <w:rFonts w:eastAsia="Calibri"/>
        </w:rPr>
        <w:t>руководителям муниципальных учреждений и их заместителям не более 8000 (</w:t>
      </w:r>
      <w:r w:rsidR="004D0799" w:rsidRPr="00517271">
        <w:rPr>
          <w:rFonts w:eastAsia="Calibri"/>
        </w:rPr>
        <w:t>восьми тысяч</w:t>
      </w:r>
      <w:r w:rsidRPr="00517271">
        <w:rPr>
          <w:rFonts w:eastAsia="Calibri"/>
        </w:rPr>
        <w:t>) рублей (без возмещения оплаты дополнительных услуг);</w:t>
      </w:r>
    </w:p>
    <w:p w:rsidR="006C2C47" w:rsidRPr="00517271" w:rsidRDefault="006C2C47" w:rsidP="00E030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17271">
        <w:rPr>
          <w:rFonts w:eastAsia="Calibri"/>
        </w:rPr>
        <w:lastRenderedPageBreak/>
        <w:t>иным работникам – не более 5000 (пяти тысяч) рублей (без возмещения оплаты дополнительных услуг).</w:t>
      </w:r>
    </w:p>
    <w:p w:rsidR="00517271" w:rsidRPr="00517271" w:rsidRDefault="006C2C47" w:rsidP="00E030F0">
      <w:pPr>
        <w:autoSpaceDE w:val="0"/>
        <w:autoSpaceDN w:val="0"/>
        <w:adjustRightInd w:val="0"/>
        <w:ind w:firstLine="709"/>
        <w:jc w:val="both"/>
      </w:pPr>
      <w:r w:rsidRPr="00517271">
        <w:t>в иных населенных пунктах:</w:t>
      </w:r>
    </w:p>
    <w:p w:rsidR="006C2C47" w:rsidRPr="00517271" w:rsidRDefault="006C2C47" w:rsidP="00E030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17271">
        <w:t xml:space="preserve"> руководителям муниципальных учреждений и их заместителям не более 8000 (восьми тысяч) рублей (без возмещения оплаты дополнительных услуг)</w:t>
      </w:r>
    </w:p>
    <w:p w:rsidR="006C2C47" w:rsidRPr="00517271" w:rsidRDefault="006C2C47" w:rsidP="00E030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17271">
        <w:rPr>
          <w:rFonts w:eastAsia="Calibri"/>
        </w:rPr>
        <w:t>иным работникам – не более 4000 (четырех тысяч) рублей (без возмещения оплаты дополнительных услуг).</w:t>
      </w:r>
      <w:bookmarkStart w:id="0" w:name="Par17"/>
      <w:bookmarkEnd w:id="0"/>
    </w:p>
    <w:p w:rsidR="006C2C47" w:rsidRPr="00517271" w:rsidRDefault="006C2C47" w:rsidP="00E030F0">
      <w:pPr>
        <w:shd w:val="clear" w:color="auto" w:fill="FFFFFF"/>
        <w:ind w:firstLine="709"/>
        <w:jc w:val="both"/>
        <w:rPr>
          <w:bCs/>
          <w:color w:val="000000" w:themeColor="text1"/>
          <w:shd w:val="clear" w:color="auto" w:fill="FFFFFF"/>
        </w:rPr>
      </w:pPr>
      <w:r w:rsidRPr="00517271">
        <w:rPr>
          <w:color w:val="000000" w:themeColor="text1"/>
        </w:rPr>
        <w:t xml:space="preserve">Документами, подтверждающими факт оплаты гостиничных услуг, являются чеки </w:t>
      </w:r>
      <w:r w:rsidRPr="00517271">
        <w:rPr>
          <w:bCs/>
          <w:color w:val="000000" w:themeColor="text1"/>
          <w:shd w:val="clear" w:color="auto" w:fill="FFFFFF"/>
        </w:rPr>
        <w:t>контрольно-кассовой техники либо бланки строгой отчетности, содержащие требования, установленные правилами предоставления гостиничных услуг в Российской Федерации, утвержденными постановлением Правительства от 18.11.2020 №1853.</w:t>
      </w:r>
    </w:p>
    <w:p w:rsidR="006C2C47" w:rsidRPr="00517271" w:rsidRDefault="006C2C47" w:rsidP="00E030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17271">
        <w:t>При отсутствии подтверждающих документов (в случае не предоставления места в гостинице) расходы по найму жилья возмещаются в размере 30 процентов установленной нормы суточных за каждый день нахождения в служебной командировке.</w:t>
      </w:r>
    </w:p>
    <w:p w:rsidR="006C2C47" w:rsidRPr="00517271" w:rsidRDefault="006C2C47" w:rsidP="00E030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17271">
        <w:rPr>
          <w:rFonts w:eastAsia="Calibri"/>
        </w:rPr>
        <w:t>б) расходов на выплату суточных:</w:t>
      </w:r>
    </w:p>
    <w:p w:rsidR="006C2C47" w:rsidRPr="00517271" w:rsidRDefault="006C2C47" w:rsidP="00E030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17271">
        <w:rPr>
          <w:rFonts w:eastAsia="Calibri"/>
        </w:rPr>
        <w:t xml:space="preserve">- </w:t>
      </w:r>
      <w:r w:rsidRPr="00517271">
        <w:rPr>
          <w:rFonts w:eastAsia="Calibri"/>
          <w:highlight w:val="yellow"/>
        </w:rPr>
        <w:t>в размере 2500 рублей за каждый день нахождения в служебной командировке на территории иностранного государства;</w:t>
      </w:r>
    </w:p>
    <w:p w:rsidR="006C2C47" w:rsidRPr="00517271" w:rsidRDefault="006C2C47" w:rsidP="00E030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17271">
        <w:rPr>
          <w:rFonts w:eastAsia="Calibri"/>
        </w:rPr>
        <w:t xml:space="preserve">- в размере 700 рублей за каждый день нахождения в служебной командировке </w:t>
      </w:r>
      <w:r w:rsidRPr="00517271">
        <w:rPr>
          <w:rFonts w:eastAsia="Calibri"/>
          <w:highlight w:val="yellow"/>
        </w:rPr>
        <w:t>на территории Российской Федерации;</w:t>
      </w:r>
    </w:p>
    <w:p w:rsidR="006C2C47" w:rsidRPr="00517271" w:rsidRDefault="006C2C47" w:rsidP="00E030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17271">
        <w:rPr>
          <w:rFonts w:eastAsia="Calibri"/>
        </w:rPr>
        <w:t>- 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суточные возмещаются в размере 8480 (восемь тысяч четыреста восемьдесят) рублей.</w:t>
      </w:r>
    </w:p>
    <w:p w:rsidR="006C2C47" w:rsidRPr="00517271" w:rsidRDefault="006C2C47" w:rsidP="00E030F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517271">
        <w:t>в) расходов по проезду работника учреждения к месту командирования и обратно - к постоянному месту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учреждения командирован в несколько организаций, расположенных в разных населенных пунктах, воздушным, железнодорожным</w:t>
      </w:r>
      <w:proofErr w:type="gramEnd"/>
      <w:r w:rsidRPr="00517271">
        <w:t>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>- руководителям муниципальных учреждений: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>воздушным транспортом - по тарифу салона экономического класса;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>железнодорожным транспортом – по тарифу в купейном вагоне скорого фирменного поезда;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>автомобильным транспортом – по стоимости проезда в общественном транспорте городского, пригородного и местного сообщения (кроме такси).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lastRenderedPageBreak/>
        <w:t>- остальным работникам: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>воздушным транспортом - по тарифу салона экономического класса;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>железнодорожным транспортом - по тарифу в купейном вагоне скорого фирменного поезда;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>автомобильным транспортом – по стоимости проезда в общественном транспорте городского, пригородного и местного сообщения (кроме такси).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 xml:space="preserve">В случае отсутствия проездных документов, подтверждающих произведенные расходы, работнику учреждения возмещаются расходы по проезду к месту командирования и обратно - к постоянному месту работы, исходя из минимальной стоимости проезда: 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>железнодорожным транспортом, в плацкартном вагоне;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>на воздушном и морском транспорте, исходя из стоимости билета, указанной в справке соответствующих служб, регистрирующих пассажиров при посадке на конкретные рейсы с доказательством фактического пользования местами в самолете или на теплоходе;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>в общественном транспорте пригородного сообщения (кроме такси).</w:t>
      </w:r>
    </w:p>
    <w:p w:rsidR="006C2C47" w:rsidRPr="00517271" w:rsidRDefault="006C2C47" w:rsidP="00E030F0">
      <w:pPr>
        <w:shd w:val="clear" w:color="auto" w:fill="FFFFFF"/>
        <w:ind w:firstLine="709"/>
        <w:jc w:val="both"/>
      </w:pPr>
      <w:r w:rsidRPr="00517271">
        <w:t>Командированному работнику учреждения оплачиваются расходы по проезду до железнодорожной станции, автовокзала, пристани, аэропорта при наличии документов (билетов), подтверждающих эти расходы</w:t>
      </w:r>
      <w:proofErr w:type="gramStart"/>
      <w:r w:rsidRPr="00517271">
        <w:t>.</w:t>
      </w:r>
      <w:r w:rsidR="00517271" w:rsidRPr="00517271">
        <w:t>»</w:t>
      </w:r>
      <w:proofErr w:type="gramEnd"/>
    </w:p>
    <w:p w:rsidR="00517271" w:rsidRPr="00517271" w:rsidRDefault="00517271" w:rsidP="00517271">
      <w:pPr>
        <w:ind w:firstLine="709"/>
        <w:jc w:val="both"/>
      </w:pPr>
      <w:r w:rsidRPr="00517271">
        <w:t xml:space="preserve">2. Комитету  по делопроизводству и контролю администрации муниципального образования </w:t>
      </w:r>
      <w:proofErr w:type="spellStart"/>
      <w:r w:rsidRPr="00517271">
        <w:t>Ефремовский</w:t>
      </w:r>
      <w:proofErr w:type="spellEnd"/>
      <w:r w:rsidRPr="00517271">
        <w:t xml:space="preserve"> муниципальный округ Тульской области обнародовать настоящее постановление путем его размещения на официальном сайте муниципального образования </w:t>
      </w:r>
      <w:proofErr w:type="spellStart"/>
      <w:r w:rsidRPr="00517271">
        <w:t>Ефремовский</w:t>
      </w:r>
      <w:proofErr w:type="spellEnd"/>
      <w:r w:rsidRPr="00517271">
        <w:t xml:space="preserve">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Pr="00517271">
        <w:t>Ефремовский</w:t>
      </w:r>
      <w:proofErr w:type="spellEnd"/>
      <w:r w:rsidRPr="00517271">
        <w:t xml:space="preserve"> муниципальный округ Тульской области.</w:t>
      </w:r>
    </w:p>
    <w:p w:rsidR="00517271" w:rsidRPr="00517271" w:rsidRDefault="00517271" w:rsidP="00517271">
      <w:pPr>
        <w:ind w:firstLine="851"/>
        <w:jc w:val="both"/>
      </w:pPr>
      <w:r w:rsidRPr="00517271">
        <w:t>3. Постановление вступает в силу со дня его официального обнародования и распространяется на правоотношения, возникшие с 1 июня 2025 года.</w:t>
      </w:r>
    </w:p>
    <w:p w:rsidR="00517271" w:rsidRPr="00517271" w:rsidRDefault="00517271" w:rsidP="00E030F0">
      <w:pPr>
        <w:shd w:val="clear" w:color="auto" w:fill="FFFFFF"/>
        <w:ind w:firstLine="709"/>
        <w:jc w:val="both"/>
      </w:pPr>
    </w:p>
    <w:p w:rsidR="00093146" w:rsidRPr="00517271" w:rsidRDefault="00093146" w:rsidP="00093146">
      <w:pPr>
        <w:ind w:firstLine="709"/>
        <w:jc w:val="both"/>
        <w:rPr>
          <w:b/>
        </w:rPr>
      </w:pPr>
      <w:r w:rsidRPr="00517271">
        <w:rPr>
          <w:b/>
        </w:rPr>
        <w:t xml:space="preserve">    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146" w:rsidRPr="00517271" w:rsidTr="00093146">
        <w:tc>
          <w:tcPr>
            <w:tcW w:w="4785" w:type="dxa"/>
            <w:hideMark/>
          </w:tcPr>
          <w:p w:rsidR="00093146" w:rsidRPr="00517271" w:rsidRDefault="00093146">
            <w:pPr>
              <w:jc w:val="center"/>
              <w:rPr>
                <w:b/>
                <w:lang w:eastAsia="en-US"/>
              </w:rPr>
            </w:pPr>
            <w:r w:rsidRPr="00517271">
              <w:rPr>
                <w:b/>
                <w:lang w:eastAsia="en-US"/>
              </w:rPr>
              <w:t>Глава администрации</w:t>
            </w:r>
          </w:p>
          <w:p w:rsidR="00093146" w:rsidRPr="00517271" w:rsidRDefault="00093146">
            <w:pPr>
              <w:jc w:val="center"/>
              <w:rPr>
                <w:b/>
                <w:lang w:eastAsia="en-US"/>
              </w:rPr>
            </w:pPr>
            <w:r w:rsidRPr="00517271">
              <w:rPr>
                <w:b/>
                <w:lang w:eastAsia="en-US"/>
              </w:rPr>
              <w:t>муниципального образования</w:t>
            </w:r>
          </w:p>
          <w:p w:rsidR="00093146" w:rsidRPr="00517271" w:rsidRDefault="00093146">
            <w:pPr>
              <w:jc w:val="center"/>
              <w:rPr>
                <w:b/>
                <w:lang w:eastAsia="en-US"/>
              </w:rPr>
            </w:pPr>
            <w:proofErr w:type="spellStart"/>
            <w:r w:rsidRPr="00517271">
              <w:rPr>
                <w:b/>
                <w:lang w:eastAsia="en-US"/>
              </w:rPr>
              <w:t>Ефремовский</w:t>
            </w:r>
            <w:proofErr w:type="spellEnd"/>
            <w:r w:rsidRPr="00517271">
              <w:rPr>
                <w:b/>
                <w:lang w:eastAsia="en-US"/>
              </w:rPr>
              <w:t xml:space="preserve"> муниципальный</w:t>
            </w:r>
          </w:p>
          <w:p w:rsidR="00093146" w:rsidRPr="00517271" w:rsidRDefault="00093146">
            <w:pPr>
              <w:jc w:val="center"/>
              <w:rPr>
                <w:b/>
                <w:lang w:eastAsia="en-US"/>
              </w:rPr>
            </w:pPr>
            <w:r w:rsidRPr="00517271">
              <w:rPr>
                <w:b/>
                <w:lang w:eastAsia="en-US"/>
              </w:rPr>
              <w:t>округ Тульской области</w:t>
            </w:r>
          </w:p>
        </w:tc>
        <w:tc>
          <w:tcPr>
            <w:tcW w:w="4786" w:type="dxa"/>
          </w:tcPr>
          <w:p w:rsidR="00093146" w:rsidRPr="00517271" w:rsidRDefault="00093146">
            <w:pPr>
              <w:jc w:val="both"/>
              <w:rPr>
                <w:b/>
                <w:lang w:eastAsia="en-US"/>
              </w:rPr>
            </w:pPr>
          </w:p>
          <w:p w:rsidR="00093146" w:rsidRPr="00517271" w:rsidRDefault="00093146">
            <w:pPr>
              <w:jc w:val="both"/>
              <w:rPr>
                <w:b/>
                <w:lang w:eastAsia="en-US"/>
              </w:rPr>
            </w:pPr>
          </w:p>
          <w:p w:rsidR="00093146" w:rsidRPr="00517271" w:rsidRDefault="00093146">
            <w:pPr>
              <w:jc w:val="both"/>
              <w:rPr>
                <w:b/>
                <w:lang w:eastAsia="en-US"/>
              </w:rPr>
            </w:pPr>
          </w:p>
          <w:p w:rsidR="00093146" w:rsidRPr="00517271" w:rsidRDefault="00093146">
            <w:pPr>
              <w:jc w:val="both"/>
              <w:rPr>
                <w:b/>
                <w:lang w:eastAsia="en-US"/>
              </w:rPr>
            </w:pPr>
            <w:r w:rsidRPr="00517271">
              <w:rPr>
                <w:b/>
                <w:lang w:eastAsia="en-US"/>
              </w:rPr>
              <w:t xml:space="preserve">                              С.Н. Давыдова</w:t>
            </w:r>
          </w:p>
        </w:tc>
      </w:tr>
    </w:tbl>
    <w:p w:rsidR="00093146" w:rsidRPr="00517271" w:rsidRDefault="00093146" w:rsidP="00093146">
      <w:pPr>
        <w:ind w:firstLine="709"/>
        <w:jc w:val="both"/>
      </w:pPr>
      <w:r w:rsidRPr="00517271">
        <w:rPr>
          <w:b/>
        </w:rPr>
        <w:t xml:space="preserve">                 </w:t>
      </w:r>
      <w:r w:rsidRPr="00517271">
        <w:rPr>
          <w:b/>
        </w:rPr>
        <w:tab/>
      </w:r>
      <w:r w:rsidRPr="00517271">
        <w:rPr>
          <w:b/>
        </w:rPr>
        <w:tab/>
        <w:t xml:space="preserve">               </w:t>
      </w:r>
    </w:p>
    <w:p w:rsidR="00093146" w:rsidRDefault="00093146" w:rsidP="00093146">
      <w:pPr>
        <w:pStyle w:val="a4"/>
        <w:spacing w:after="0"/>
        <w:rPr>
          <w:sz w:val="28"/>
          <w:szCs w:val="28"/>
        </w:rPr>
      </w:pPr>
    </w:p>
    <w:p w:rsidR="00093146" w:rsidRDefault="00093146" w:rsidP="00093146">
      <w:pPr>
        <w:pStyle w:val="a4"/>
        <w:spacing w:after="0"/>
        <w:rPr>
          <w:sz w:val="28"/>
          <w:szCs w:val="28"/>
        </w:rPr>
      </w:pPr>
    </w:p>
    <w:p w:rsidR="00093146" w:rsidRDefault="00093146" w:rsidP="00093146">
      <w:pPr>
        <w:pStyle w:val="a4"/>
        <w:spacing w:after="0"/>
        <w:rPr>
          <w:sz w:val="28"/>
          <w:szCs w:val="28"/>
        </w:rPr>
      </w:pPr>
    </w:p>
    <w:p w:rsidR="00093146" w:rsidRDefault="00093146" w:rsidP="00093146">
      <w:pPr>
        <w:pStyle w:val="a4"/>
        <w:spacing w:after="0"/>
        <w:rPr>
          <w:sz w:val="28"/>
          <w:szCs w:val="28"/>
        </w:rPr>
      </w:pPr>
    </w:p>
    <w:p w:rsidR="00093146" w:rsidRDefault="00093146" w:rsidP="00093146">
      <w:pPr>
        <w:pStyle w:val="a4"/>
        <w:spacing w:after="0"/>
        <w:rPr>
          <w:sz w:val="28"/>
          <w:szCs w:val="28"/>
        </w:rPr>
      </w:pPr>
    </w:p>
    <w:p w:rsidR="00093146" w:rsidRDefault="00093146" w:rsidP="00093146">
      <w:pPr>
        <w:pStyle w:val="a4"/>
        <w:spacing w:after="0"/>
      </w:pPr>
    </w:p>
    <w:p w:rsidR="00093146" w:rsidRDefault="00093146" w:rsidP="00093146">
      <w:pPr>
        <w:pStyle w:val="a4"/>
        <w:spacing w:after="0"/>
      </w:pPr>
    </w:p>
    <w:p w:rsidR="00093146" w:rsidRDefault="00093146" w:rsidP="00093146">
      <w:pPr>
        <w:pStyle w:val="a4"/>
        <w:spacing w:after="0"/>
      </w:pPr>
    </w:p>
    <w:p w:rsidR="00093146" w:rsidRDefault="00093146" w:rsidP="00093146">
      <w:pPr>
        <w:pStyle w:val="a4"/>
        <w:spacing w:after="0"/>
      </w:pPr>
    </w:p>
    <w:p w:rsidR="00093146" w:rsidRDefault="00093146" w:rsidP="00093146">
      <w:pPr>
        <w:pStyle w:val="a4"/>
        <w:spacing w:after="0"/>
      </w:pPr>
    </w:p>
    <w:p w:rsidR="00093146" w:rsidRDefault="00093146" w:rsidP="00093146">
      <w:pPr>
        <w:pStyle w:val="a4"/>
        <w:spacing w:after="0"/>
      </w:pPr>
    </w:p>
    <w:tbl>
      <w:tblPr>
        <w:tblW w:w="9498" w:type="dxa"/>
        <w:tblInd w:w="-34" w:type="dxa"/>
        <w:tblLayout w:type="fixed"/>
        <w:tblLook w:val="04A0"/>
      </w:tblPr>
      <w:tblGrid>
        <w:gridCol w:w="3970"/>
        <w:gridCol w:w="2693"/>
        <w:gridCol w:w="2835"/>
      </w:tblGrid>
      <w:tr w:rsidR="00517271" w:rsidRPr="008644A6" w:rsidTr="00275FE9">
        <w:trPr>
          <w:trHeight w:val="2877"/>
        </w:trPr>
        <w:tc>
          <w:tcPr>
            <w:tcW w:w="3970" w:type="dxa"/>
          </w:tcPr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>Исполнитель:</w:t>
            </w: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Начальник управления </w:t>
            </w: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по культуре, молодежной политике, физической культуре и спорту администрации муниципального образования </w:t>
            </w:r>
            <w:proofErr w:type="spellStart"/>
            <w:r w:rsidRPr="00F2072E">
              <w:rPr>
                <w:rFonts w:eastAsia="Calibri"/>
                <w:sz w:val="26"/>
                <w:szCs w:val="26"/>
              </w:rPr>
              <w:t>Ефремовский</w:t>
            </w:r>
            <w:proofErr w:type="spellEnd"/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 муниципальный округ </w:t>
            </w: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>Тульской области</w:t>
            </w: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8644A6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3" w:type="dxa"/>
          </w:tcPr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Default="00517271" w:rsidP="00795CAB">
            <w:pPr>
              <w:ind w:firstLine="33"/>
              <w:jc w:val="center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>________________</w:t>
            </w:r>
          </w:p>
          <w:p w:rsidR="00517271" w:rsidRPr="008644A6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8644A6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>О.М. Полякова</w:t>
            </w:r>
          </w:p>
        </w:tc>
      </w:tr>
      <w:tr w:rsidR="00517271" w:rsidRPr="00F2072E" w:rsidTr="00275FE9">
        <w:trPr>
          <w:trHeight w:val="443"/>
        </w:trPr>
        <w:tc>
          <w:tcPr>
            <w:tcW w:w="3970" w:type="dxa"/>
          </w:tcPr>
          <w:p w:rsidR="00517271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>Согласовано:</w:t>
            </w:r>
          </w:p>
          <w:p w:rsidR="00517271" w:rsidRPr="00F2072E" w:rsidRDefault="00517271" w:rsidP="00795CAB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Начальник отдела по </w:t>
            </w:r>
            <w:proofErr w:type="gramStart"/>
            <w:r w:rsidRPr="00F2072E">
              <w:rPr>
                <w:rFonts w:eastAsia="Calibri"/>
                <w:sz w:val="26"/>
                <w:szCs w:val="26"/>
              </w:rPr>
              <w:t>правовому</w:t>
            </w:r>
            <w:proofErr w:type="gramEnd"/>
            <w:r w:rsidRPr="00F2072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17271" w:rsidRPr="00F2072E" w:rsidRDefault="00517271" w:rsidP="00795CAB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обеспечению деятельности </w:t>
            </w: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администрации муниципального образования </w:t>
            </w:r>
            <w:proofErr w:type="spellStart"/>
            <w:r w:rsidRPr="00F2072E">
              <w:rPr>
                <w:rFonts w:eastAsia="Calibri"/>
                <w:sz w:val="26"/>
                <w:szCs w:val="26"/>
              </w:rPr>
              <w:t>Ефремовский</w:t>
            </w:r>
            <w:proofErr w:type="spellEnd"/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муниципальный округ </w:t>
            </w: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>Тульской области</w:t>
            </w:r>
          </w:p>
          <w:p w:rsidR="00517271" w:rsidRPr="00F2072E" w:rsidRDefault="00517271" w:rsidP="00795CAB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3" w:type="dxa"/>
          </w:tcPr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>________________</w:t>
            </w:r>
          </w:p>
        </w:tc>
        <w:tc>
          <w:tcPr>
            <w:tcW w:w="2835" w:type="dxa"/>
          </w:tcPr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Н.Ю. </w:t>
            </w:r>
            <w:proofErr w:type="spellStart"/>
            <w:r w:rsidRPr="00F2072E">
              <w:rPr>
                <w:rFonts w:eastAsia="Calibri"/>
                <w:sz w:val="26"/>
                <w:szCs w:val="26"/>
              </w:rPr>
              <w:t>Дулова</w:t>
            </w:r>
            <w:proofErr w:type="spellEnd"/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17271" w:rsidRPr="00F2072E" w:rsidTr="00275FE9">
        <w:trPr>
          <w:trHeight w:val="4813"/>
        </w:trPr>
        <w:tc>
          <w:tcPr>
            <w:tcW w:w="3970" w:type="dxa"/>
          </w:tcPr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Председатель  комитета </w:t>
            </w: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по экономике, развитию малого </w:t>
            </w: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>и среднего бизнеса</w:t>
            </w: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администрации </w:t>
            </w:r>
            <w:proofErr w:type="gramStart"/>
            <w:r w:rsidRPr="00F2072E">
              <w:rPr>
                <w:rFonts w:eastAsia="Calibri"/>
                <w:sz w:val="26"/>
                <w:szCs w:val="26"/>
              </w:rPr>
              <w:t>муниципального</w:t>
            </w:r>
            <w:proofErr w:type="gramEnd"/>
            <w:r w:rsidRPr="00F2072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образования </w:t>
            </w:r>
            <w:proofErr w:type="spellStart"/>
            <w:r w:rsidRPr="00F2072E">
              <w:rPr>
                <w:rFonts w:eastAsia="Calibri"/>
                <w:sz w:val="26"/>
                <w:szCs w:val="26"/>
              </w:rPr>
              <w:t>Ефремовский</w:t>
            </w:r>
            <w:proofErr w:type="spellEnd"/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муниципальный округ </w:t>
            </w: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>Тульской области</w:t>
            </w:r>
          </w:p>
          <w:p w:rsidR="00517271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ab/>
            </w:r>
          </w:p>
          <w:p w:rsidR="00517271" w:rsidRPr="004C5C2D" w:rsidRDefault="00517271" w:rsidP="00795C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C5C2D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</w:t>
            </w:r>
            <w:r w:rsidRPr="004C5C2D">
              <w:rPr>
                <w:sz w:val="26"/>
                <w:szCs w:val="26"/>
              </w:rPr>
              <w:t>финансового управления</w:t>
            </w:r>
          </w:p>
          <w:p w:rsidR="00517271" w:rsidRPr="004C5C2D" w:rsidRDefault="00517271" w:rsidP="00795CAB">
            <w:pPr>
              <w:rPr>
                <w:sz w:val="26"/>
                <w:szCs w:val="26"/>
              </w:rPr>
            </w:pPr>
            <w:r w:rsidRPr="004C5C2D">
              <w:rPr>
                <w:sz w:val="26"/>
                <w:szCs w:val="26"/>
              </w:rPr>
              <w:t xml:space="preserve">администрации </w:t>
            </w:r>
            <w:proofErr w:type="gramStart"/>
            <w:r w:rsidRPr="004C5C2D">
              <w:rPr>
                <w:sz w:val="26"/>
                <w:szCs w:val="26"/>
              </w:rPr>
              <w:t>муниципального</w:t>
            </w:r>
            <w:proofErr w:type="gramEnd"/>
            <w:r w:rsidRPr="004C5C2D">
              <w:rPr>
                <w:sz w:val="26"/>
                <w:szCs w:val="26"/>
              </w:rPr>
              <w:t xml:space="preserve"> </w:t>
            </w:r>
          </w:p>
          <w:p w:rsidR="00517271" w:rsidRPr="00F2072E" w:rsidRDefault="00517271" w:rsidP="00795CAB">
            <w:pPr>
              <w:rPr>
                <w:rFonts w:eastAsia="Calibri"/>
                <w:sz w:val="26"/>
                <w:szCs w:val="26"/>
              </w:rPr>
            </w:pPr>
            <w:r w:rsidRPr="004C5C2D">
              <w:rPr>
                <w:sz w:val="26"/>
                <w:szCs w:val="26"/>
              </w:rPr>
              <w:t xml:space="preserve">образования </w:t>
            </w:r>
            <w:proofErr w:type="spellStart"/>
            <w:r w:rsidRPr="00F2072E">
              <w:rPr>
                <w:rFonts w:eastAsia="Calibri"/>
                <w:sz w:val="26"/>
                <w:szCs w:val="26"/>
              </w:rPr>
              <w:t>Ефремовский</w:t>
            </w:r>
            <w:proofErr w:type="spellEnd"/>
          </w:p>
          <w:p w:rsidR="00517271" w:rsidRPr="00F2072E" w:rsidRDefault="00517271" w:rsidP="00795CAB">
            <w:pPr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 xml:space="preserve"> муниципальный округ </w:t>
            </w:r>
          </w:p>
          <w:p w:rsidR="00517271" w:rsidRDefault="00517271" w:rsidP="00795CAB">
            <w:pPr>
              <w:rPr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>Тульской области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4C5C2D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</w:t>
            </w:r>
          </w:p>
          <w:p w:rsidR="00517271" w:rsidRPr="00F2072E" w:rsidRDefault="00517271" w:rsidP="00275FE9">
            <w:pPr>
              <w:ind w:right="175"/>
              <w:jc w:val="both"/>
              <w:rPr>
                <w:rFonts w:eastAsia="Calibri"/>
                <w:sz w:val="26"/>
                <w:szCs w:val="26"/>
              </w:rPr>
            </w:pPr>
            <w:r w:rsidRPr="004C5C2D">
              <w:rPr>
                <w:sz w:val="26"/>
                <w:szCs w:val="26"/>
              </w:rPr>
              <w:tab/>
              <w:t xml:space="preserve">          </w:t>
            </w:r>
          </w:p>
        </w:tc>
        <w:tc>
          <w:tcPr>
            <w:tcW w:w="2693" w:type="dxa"/>
          </w:tcPr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8644A6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>________________</w:t>
            </w:r>
            <w:r w:rsidRPr="004C5C2D">
              <w:rPr>
                <w:sz w:val="26"/>
                <w:szCs w:val="26"/>
              </w:rPr>
              <w:t>__</w:t>
            </w:r>
          </w:p>
          <w:p w:rsidR="00517271" w:rsidRPr="008644A6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8644A6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8644A6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8644A6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8644A6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</w:t>
            </w:r>
          </w:p>
          <w:p w:rsidR="00517271" w:rsidRPr="008644A6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17271" w:rsidRPr="008644A6" w:rsidRDefault="00517271" w:rsidP="00795CA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Pr="00F2072E" w:rsidRDefault="00517271" w:rsidP="00795CAB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17271" w:rsidRDefault="00517271" w:rsidP="00795CAB">
            <w:pPr>
              <w:jc w:val="both"/>
              <w:rPr>
                <w:sz w:val="26"/>
                <w:szCs w:val="26"/>
              </w:rPr>
            </w:pPr>
            <w:r w:rsidRPr="00F2072E">
              <w:rPr>
                <w:rFonts w:eastAsia="Calibri"/>
                <w:sz w:val="26"/>
                <w:szCs w:val="26"/>
              </w:rPr>
              <w:t>Д.В. Костина</w:t>
            </w:r>
            <w:r>
              <w:rPr>
                <w:sz w:val="26"/>
                <w:szCs w:val="26"/>
              </w:rPr>
              <w:t xml:space="preserve"> </w:t>
            </w:r>
          </w:p>
          <w:p w:rsidR="00517271" w:rsidRDefault="00517271" w:rsidP="00795CAB">
            <w:pPr>
              <w:jc w:val="both"/>
              <w:rPr>
                <w:sz w:val="26"/>
                <w:szCs w:val="26"/>
              </w:rPr>
            </w:pPr>
          </w:p>
          <w:p w:rsidR="00517271" w:rsidRDefault="00517271" w:rsidP="00795CAB">
            <w:pPr>
              <w:jc w:val="both"/>
              <w:rPr>
                <w:sz w:val="26"/>
                <w:szCs w:val="26"/>
              </w:rPr>
            </w:pPr>
          </w:p>
          <w:p w:rsidR="00517271" w:rsidRDefault="00517271" w:rsidP="00795CAB">
            <w:pPr>
              <w:jc w:val="both"/>
              <w:rPr>
                <w:sz w:val="26"/>
                <w:szCs w:val="26"/>
              </w:rPr>
            </w:pPr>
          </w:p>
          <w:p w:rsidR="00517271" w:rsidRDefault="00517271" w:rsidP="00795CAB">
            <w:pPr>
              <w:jc w:val="both"/>
              <w:rPr>
                <w:sz w:val="26"/>
                <w:szCs w:val="26"/>
              </w:rPr>
            </w:pPr>
          </w:p>
          <w:p w:rsidR="00517271" w:rsidRDefault="00517271" w:rsidP="00795CAB">
            <w:pPr>
              <w:jc w:val="both"/>
              <w:rPr>
                <w:sz w:val="26"/>
                <w:szCs w:val="26"/>
              </w:rPr>
            </w:pPr>
          </w:p>
          <w:p w:rsidR="00517271" w:rsidRDefault="00517271" w:rsidP="00795CAB">
            <w:pPr>
              <w:jc w:val="both"/>
              <w:rPr>
                <w:sz w:val="26"/>
                <w:szCs w:val="26"/>
              </w:rPr>
            </w:pPr>
          </w:p>
          <w:p w:rsidR="00517271" w:rsidRDefault="00517271" w:rsidP="00795CAB">
            <w:pPr>
              <w:jc w:val="both"/>
              <w:rPr>
                <w:sz w:val="26"/>
                <w:szCs w:val="26"/>
              </w:rPr>
            </w:pPr>
          </w:p>
          <w:p w:rsidR="00517271" w:rsidRPr="00F2072E" w:rsidRDefault="00517271" w:rsidP="00275FE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С.А. </w:t>
            </w:r>
            <w:proofErr w:type="spellStart"/>
            <w:r>
              <w:rPr>
                <w:sz w:val="26"/>
                <w:szCs w:val="26"/>
              </w:rPr>
              <w:t>Гильмиярова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517271" w:rsidTr="00275FE9">
        <w:tc>
          <w:tcPr>
            <w:tcW w:w="3970" w:type="dxa"/>
          </w:tcPr>
          <w:p w:rsidR="00517271" w:rsidRPr="00F2072E" w:rsidRDefault="00517271" w:rsidP="00795CAB">
            <w:pPr>
              <w:pStyle w:val="a4"/>
              <w:spacing w:after="0"/>
              <w:rPr>
                <w:rFonts w:eastAsia="Calibri"/>
              </w:rPr>
            </w:pPr>
            <w:r w:rsidRPr="00F2072E">
              <w:rPr>
                <w:rFonts w:eastAsia="Calibri"/>
              </w:rPr>
              <w:t xml:space="preserve">Исп. </w:t>
            </w:r>
            <w:proofErr w:type="spellStart"/>
            <w:r w:rsidRPr="00F2072E">
              <w:rPr>
                <w:rFonts w:eastAsia="Calibri"/>
              </w:rPr>
              <w:t>Буравцова</w:t>
            </w:r>
            <w:proofErr w:type="spellEnd"/>
            <w:r w:rsidRPr="00F2072E">
              <w:rPr>
                <w:rFonts w:eastAsia="Calibri"/>
              </w:rPr>
              <w:t xml:space="preserve"> Светлана Викторовна,</w:t>
            </w:r>
          </w:p>
          <w:p w:rsidR="00517271" w:rsidRPr="00F2072E" w:rsidRDefault="00517271" w:rsidP="00795CAB">
            <w:pPr>
              <w:pStyle w:val="2"/>
              <w:spacing w:after="0" w:line="240" w:lineRule="auto"/>
              <w:rPr>
                <w:rFonts w:eastAsia="Calibri"/>
              </w:rPr>
            </w:pPr>
            <w:proofErr w:type="spellStart"/>
            <w:proofErr w:type="gramStart"/>
            <w:r w:rsidRPr="00F2072E">
              <w:rPr>
                <w:rFonts w:eastAsia="Calibri"/>
                <w:u w:val="single"/>
                <w:lang w:val="en-US"/>
              </w:rPr>
              <w:t>kult</w:t>
            </w:r>
            <w:proofErr w:type="spellEnd"/>
            <w:proofErr w:type="gramEnd"/>
            <w:r w:rsidRPr="00F2072E">
              <w:rPr>
                <w:rFonts w:eastAsia="Calibri"/>
                <w:u w:val="single"/>
              </w:rPr>
              <w:t>.</w:t>
            </w:r>
            <w:hyperlink r:id="rId5" w:history="1">
              <w:r w:rsidRPr="00F2072E">
                <w:rPr>
                  <w:rStyle w:val="a3"/>
                  <w:rFonts w:eastAsia="Calibri"/>
                  <w:lang w:val="en-US"/>
                </w:rPr>
                <w:t>efremov</w:t>
              </w:r>
              <w:r w:rsidRPr="00F2072E">
                <w:rPr>
                  <w:rStyle w:val="a3"/>
                  <w:rFonts w:eastAsia="Calibri"/>
                </w:rPr>
                <w:t>@</w:t>
              </w:r>
              <w:r w:rsidRPr="00F2072E">
                <w:rPr>
                  <w:rStyle w:val="a3"/>
                  <w:rFonts w:eastAsia="Calibri"/>
                  <w:lang w:val="en-US"/>
                </w:rPr>
                <w:t>tularegion</w:t>
              </w:r>
              <w:r w:rsidRPr="00F2072E">
                <w:rPr>
                  <w:rStyle w:val="a3"/>
                  <w:rFonts w:eastAsia="Calibri"/>
                </w:rPr>
                <w:t>.</w:t>
              </w:r>
              <w:r w:rsidRPr="00F2072E">
                <w:rPr>
                  <w:rStyle w:val="a3"/>
                  <w:rFonts w:eastAsia="Calibri"/>
                  <w:lang w:val="en-US"/>
                </w:rPr>
                <w:t>org</w:t>
              </w:r>
            </w:hyperlink>
            <w:proofErr w:type="gramStart"/>
            <w:r w:rsidRPr="00F2072E">
              <w:rPr>
                <w:rFonts w:eastAsia="Calibri"/>
              </w:rPr>
              <w:t>.,</w:t>
            </w:r>
            <w:proofErr w:type="gramEnd"/>
            <w:r w:rsidRPr="00F2072E">
              <w:rPr>
                <w:rFonts w:eastAsia="Calibri"/>
              </w:rPr>
              <w:t xml:space="preserve"> </w:t>
            </w:r>
          </w:p>
          <w:p w:rsidR="00517271" w:rsidRPr="00F2072E" w:rsidRDefault="00517271" w:rsidP="00795CAB">
            <w:pPr>
              <w:pStyle w:val="2"/>
              <w:spacing w:after="0" w:line="240" w:lineRule="auto"/>
              <w:rPr>
                <w:rFonts w:eastAsia="Calibri"/>
              </w:rPr>
            </w:pPr>
            <w:r w:rsidRPr="00F2072E">
              <w:rPr>
                <w:rFonts w:eastAsia="Calibri"/>
              </w:rPr>
              <w:t>т.6-43-09</w:t>
            </w:r>
          </w:p>
          <w:p w:rsidR="00517271" w:rsidRPr="00F2072E" w:rsidRDefault="00517271" w:rsidP="00795CA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7271" w:rsidRDefault="00517271" w:rsidP="00795CAB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517271" w:rsidRDefault="00517271" w:rsidP="00795CAB">
            <w:pPr>
              <w:jc w:val="both"/>
              <w:rPr>
                <w:rFonts w:eastAsia="Calibri"/>
              </w:rPr>
            </w:pPr>
          </w:p>
        </w:tc>
      </w:tr>
    </w:tbl>
    <w:p w:rsidR="00E90DFA" w:rsidRPr="00517271" w:rsidRDefault="00E90DFA" w:rsidP="00517271">
      <w:pPr>
        <w:pStyle w:val="a4"/>
        <w:spacing w:after="0"/>
        <w:rPr>
          <w:sz w:val="26"/>
          <w:szCs w:val="26"/>
        </w:rPr>
      </w:pPr>
    </w:p>
    <w:sectPr w:rsidR="00E90DFA" w:rsidRPr="00517271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F13F5"/>
    <w:multiLevelType w:val="multilevel"/>
    <w:tmpl w:val="97FC2AE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CC62734"/>
    <w:multiLevelType w:val="hybridMultilevel"/>
    <w:tmpl w:val="46D4A05C"/>
    <w:lvl w:ilvl="0" w:tplc="F3C8D07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93146"/>
    <w:rsid w:val="000267D8"/>
    <w:rsid w:val="00093146"/>
    <w:rsid w:val="000A604B"/>
    <w:rsid w:val="00275FE9"/>
    <w:rsid w:val="004533A5"/>
    <w:rsid w:val="004D0799"/>
    <w:rsid w:val="00517271"/>
    <w:rsid w:val="00607229"/>
    <w:rsid w:val="006C2C47"/>
    <w:rsid w:val="009C57A2"/>
    <w:rsid w:val="00AD10A3"/>
    <w:rsid w:val="00B14572"/>
    <w:rsid w:val="00BA0B37"/>
    <w:rsid w:val="00D11467"/>
    <w:rsid w:val="00E030F0"/>
    <w:rsid w:val="00E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3146"/>
    <w:pPr>
      <w:keepNext/>
      <w:jc w:val="both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1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093146"/>
    <w:rPr>
      <w:color w:val="0000FF"/>
      <w:u w:val="single"/>
    </w:rPr>
  </w:style>
  <w:style w:type="character" w:styleId="HTML">
    <w:name w:val="HTML Typewriter"/>
    <w:basedOn w:val="a0"/>
    <w:semiHidden/>
    <w:unhideWhenUsed/>
    <w:rsid w:val="00093146"/>
    <w:rPr>
      <w:rFonts w:ascii="Courier New" w:eastAsia="Times New Roman" w:hAnsi="Courier New" w:cs="Courier New" w:hint="default"/>
      <w:sz w:val="20"/>
      <w:szCs w:val="20"/>
    </w:rPr>
  </w:style>
  <w:style w:type="paragraph" w:styleId="a4">
    <w:name w:val="Body Text"/>
    <w:basedOn w:val="a"/>
    <w:link w:val="a5"/>
    <w:unhideWhenUsed/>
    <w:rsid w:val="00093146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093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93146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93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3146"/>
    <w:pPr>
      <w:ind w:left="720"/>
      <w:contextualSpacing/>
    </w:pPr>
  </w:style>
  <w:style w:type="paragraph" w:customStyle="1" w:styleId="11">
    <w:name w:val="Абзац списка1"/>
    <w:basedOn w:val="a"/>
    <w:rsid w:val="00093146"/>
    <w:pPr>
      <w:ind w:left="720"/>
    </w:pPr>
    <w:rPr>
      <w:rFonts w:eastAsia="Calibri"/>
      <w:sz w:val="24"/>
      <w:szCs w:val="24"/>
    </w:rPr>
  </w:style>
  <w:style w:type="table" w:styleId="a7">
    <w:name w:val="Table Grid"/>
    <w:basedOn w:val="a1"/>
    <w:uiPriority w:val="59"/>
    <w:rsid w:val="0009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fremov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2025-05-30T10:53:00Z</dcterms:created>
  <dcterms:modified xsi:type="dcterms:W3CDTF">2025-05-30T12:30:00Z</dcterms:modified>
</cp:coreProperties>
</file>