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5" w:rsidRPr="00306384" w:rsidRDefault="00F35875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26" w:rsidRDefault="00E15A26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26" w:rsidRDefault="00E15A26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26" w:rsidRDefault="00E15A26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77" w:rsidRDefault="00255A77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77" w:rsidRDefault="00255A77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26" w:rsidRDefault="00E15A26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26" w:rsidRDefault="00E15A26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A6C" w:rsidRDefault="00283A6C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A6C" w:rsidRDefault="00283A6C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A6C" w:rsidRDefault="00283A6C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77" w:rsidRDefault="00255A77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75" w:rsidRPr="00306384" w:rsidRDefault="00F35875" w:rsidP="00E15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75" w:rsidRPr="00255A77" w:rsidRDefault="00F35875" w:rsidP="00E15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«Об организации  и проведении культурно-массовых мероприятий на территории муниципального образования </w:t>
      </w:r>
      <w:proofErr w:type="spellStart"/>
      <w:r w:rsidR="00E15A26" w:rsidRPr="00255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Ефремовский</w:t>
      </w:r>
      <w:proofErr w:type="spellEnd"/>
      <w:r w:rsidR="00E15A26" w:rsidRPr="00255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муниципальный округ Тульской области</w:t>
      </w:r>
      <w:r w:rsidRPr="00255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F35875" w:rsidRDefault="00F35875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</w:p>
    <w:p w:rsidR="00283A6C" w:rsidRPr="00255A77" w:rsidRDefault="00283A6C" w:rsidP="00306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875" w:rsidRPr="00255A77" w:rsidRDefault="00F35875" w:rsidP="00306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систематизации процесса регистрации и согласования проведения  на территории муниципального образования город Ефремов культурно-массовых мероприятий,  в соответствии с Основами законодательства Российской Федерации о культуре от 09.10.1992  № 3612-1, Федеральным законом от 06.10.2003 №131-ФЗ «Об общих принципах организации местного самоуправления в Российской Федерации»,  Уставом муниципального образования город Ефремов администрация муниципального образования город Ефремов ПОСТАНОВЛЯЕТ:</w:t>
      </w:r>
      <w:proofErr w:type="gramEnd"/>
    </w:p>
    <w:p w:rsidR="00F35875" w:rsidRPr="00255A77" w:rsidRDefault="00F35875" w:rsidP="00306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«Об организации и проведении культурно-массовых мероприятий на территории муниципального образования </w:t>
      </w:r>
      <w:proofErr w:type="spellStart"/>
      <w:r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</w:t>
      </w:r>
      <w:r w:rsidR="00E15A26"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="00E15A26"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Тульской области</w:t>
      </w:r>
      <w:r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(приложение).</w:t>
      </w:r>
    </w:p>
    <w:p w:rsidR="00E15A26" w:rsidRPr="00255A77" w:rsidRDefault="00E15A26" w:rsidP="00E15A2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Постановление администрации муниципального  образования город Ефремов от 14.12.2023г. 06.04.2016г.  №429  «</w:t>
      </w:r>
      <w:r w:rsidRPr="00255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«Об организации  и проведении культурно-массовых мероприятий на территории муниципального образования</w:t>
      </w:r>
      <w:r w:rsidR="00283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 </w:t>
      </w:r>
      <w:r w:rsidRPr="00255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Ефремов» признать утратившим силу.</w:t>
      </w:r>
    </w:p>
    <w:p w:rsidR="00E15A26" w:rsidRPr="00255A77" w:rsidRDefault="00E15A26" w:rsidP="00E15A26">
      <w:pPr>
        <w:pStyle w:val="a6"/>
        <w:numPr>
          <w:ilvl w:val="0"/>
          <w:numId w:val="3"/>
        </w:numPr>
        <w:ind w:left="0" w:right="190" w:firstLine="71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55A77">
        <w:rPr>
          <w:rFonts w:ascii="Times New Roman" w:eastAsia="Times New Roman" w:hAnsi="Times New Roman"/>
          <w:sz w:val="26"/>
          <w:szCs w:val="26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255A77">
        <w:rPr>
          <w:rFonts w:ascii="Times New Roman" w:eastAsia="Times New Roman" w:hAnsi="Times New Roman"/>
          <w:sz w:val="26"/>
          <w:szCs w:val="26"/>
        </w:rPr>
        <w:t>Неликаева</w:t>
      </w:r>
      <w:proofErr w:type="spellEnd"/>
      <w:r w:rsidRPr="00255A77">
        <w:rPr>
          <w:rFonts w:ascii="Times New Roman" w:eastAsia="Times New Roman" w:hAnsi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15A26" w:rsidRPr="00255A77" w:rsidRDefault="00E15A26" w:rsidP="00E15A26">
      <w:pPr>
        <w:pStyle w:val="a4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255A77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 01.01.2025</w:t>
      </w:r>
      <w:r w:rsidRPr="00255A7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E15A26" w:rsidRPr="00255A77" w:rsidRDefault="00E15A26" w:rsidP="00E15A26">
      <w:pPr>
        <w:pStyle w:val="a4"/>
        <w:spacing w:after="0" w:line="240" w:lineRule="auto"/>
        <w:ind w:left="0" w:firstLine="71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E15A26" w:rsidRPr="00255A77" w:rsidRDefault="00E15A26" w:rsidP="00E15A26">
      <w:pPr>
        <w:pStyle w:val="a4"/>
        <w:spacing w:after="0" w:line="240" w:lineRule="auto"/>
        <w:ind w:left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4756"/>
      </w:tblGrid>
      <w:tr w:rsidR="00E15A26" w:rsidRPr="00255A77" w:rsidTr="00820970">
        <w:trPr>
          <w:trHeight w:val="1639"/>
        </w:trPr>
        <w:tc>
          <w:tcPr>
            <w:tcW w:w="4564" w:type="dxa"/>
            <w:hideMark/>
          </w:tcPr>
          <w:p w:rsidR="00E15A26" w:rsidRPr="00255A77" w:rsidRDefault="00E15A26" w:rsidP="00820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A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Г</w:t>
            </w:r>
            <w:r w:rsidRPr="00255A77">
              <w:rPr>
                <w:rFonts w:ascii="Times New Roman" w:hAnsi="Times New Roman" w:cs="Times New Roman"/>
                <w:b/>
                <w:sz w:val="26"/>
                <w:szCs w:val="26"/>
              </w:rPr>
              <w:t>лава администрации</w:t>
            </w:r>
          </w:p>
          <w:p w:rsidR="00E15A26" w:rsidRPr="00255A77" w:rsidRDefault="00E15A26" w:rsidP="00820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</w:p>
          <w:p w:rsidR="00E15A26" w:rsidRPr="00255A77" w:rsidRDefault="00E15A26" w:rsidP="00820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A77">
              <w:rPr>
                <w:rFonts w:ascii="Times New Roman" w:hAnsi="Times New Roman" w:cs="Times New Roman"/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4756" w:type="dxa"/>
          </w:tcPr>
          <w:p w:rsidR="00E15A26" w:rsidRPr="00255A77" w:rsidRDefault="00E15A26" w:rsidP="008209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A26" w:rsidRPr="00255A77" w:rsidRDefault="00E15A26" w:rsidP="008209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15A26" w:rsidRPr="00255A77" w:rsidRDefault="00E15A26" w:rsidP="00820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С.Н. Давыдова</w:t>
            </w:r>
          </w:p>
        </w:tc>
      </w:tr>
    </w:tbl>
    <w:p w:rsidR="00F35875" w:rsidRPr="00255A77" w:rsidRDefault="00F35875" w:rsidP="00255A77">
      <w:pPr>
        <w:shd w:val="clear" w:color="auto" w:fill="FFFFFF"/>
        <w:tabs>
          <w:tab w:val="left" w:pos="83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P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35875" w:rsidRPr="00255A77" w:rsidRDefault="00F35875" w:rsidP="0025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постановлению администрации</w:t>
      </w:r>
    </w:p>
    <w:p w:rsidR="00F35875" w:rsidRPr="00255A77" w:rsidRDefault="00F35875" w:rsidP="0025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35875" w:rsidRPr="00255A77" w:rsidRDefault="00F35875" w:rsidP="0025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Ефремов</w:t>
      </w:r>
    </w:p>
    <w:p w:rsidR="00F35875" w:rsidRPr="00255A77" w:rsidRDefault="00F35875" w:rsidP="0025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255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F6022" w:rsidRDefault="00BF6022" w:rsidP="00BF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E70" w:rsidRDefault="00145E70" w:rsidP="00BF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E70" w:rsidRDefault="00145E70" w:rsidP="00BF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E70" w:rsidRDefault="00145E70" w:rsidP="00BF6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F6022" w:rsidRPr="00145E70" w:rsidRDefault="00F35875" w:rsidP="00145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  и проведении культурно-массовых мероприятий на террито</w:t>
      </w:r>
      <w:r w:rsidR="00255A77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рии муниципального образования </w:t>
      </w: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Ефремов</w:t>
      </w:r>
      <w:r w:rsidR="00255A77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proofErr w:type="spellEnd"/>
      <w:r w:rsidR="00255A77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5875" w:rsidRPr="00145E70" w:rsidRDefault="00255A77" w:rsidP="00145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 Тульск</w:t>
      </w:r>
      <w:r w:rsidR="00BF6022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F35875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5A77" w:rsidRPr="00145E70" w:rsidRDefault="00255A77" w:rsidP="00145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875" w:rsidRPr="00145E70" w:rsidRDefault="00F35875" w:rsidP="00145E7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55A77" w:rsidRPr="00145E70" w:rsidRDefault="00255A77" w:rsidP="00145E70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«Об организации и проведении культурно-массовых мероприятий на территории муниципального образования </w:t>
      </w:r>
      <w:proofErr w:type="spellStart"/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</w:t>
      </w:r>
      <w:r w:rsidR="00255A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255A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Положение) разработано в соответствии с Конституцией Российской Федерации,  Федеральным законом от 06.10.2003 №131-ФЗ «Об общих принципах организации местного самоуправления в Российской Федерации», с Основами законодательства Российской Федерации о культуре от 09.10.1992 №3612-1, </w:t>
      </w:r>
      <w:r w:rsidR="00283A6C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муниципального образования </w:t>
      </w:r>
      <w:proofErr w:type="spellStart"/>
      <w:r w:rsidR="00255A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="00255A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5A77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55A77" w:rsidRPr="00145E7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 </w:t>
      </w:r>
      <w:proofErr w:type="spellStart"/>
      <w:r w:rsidR="00255A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="00255A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  <w:r w:rsidR="001655BF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F7" w:rsidRPr="00145E70" w:rsidRDefault="00B673F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 xml:space="preserve">Настоящее Положение разработано с целью упорядочения организации и проведения культурно-массовых мероприятий на территории муниципального образования </w:t>
      </w:r>
      <w:proofErr w:type="spellStart"/>
      <w:r w:rsidR="001655BF" w:rsidRPr="00145E70">
        <w:rPr>
          <w:rFonts w:eastAsia="Times New Roman"/>
          <w:sz w:val="28"/>
          <w:szCs w:val="28"/>
        </w:rPr>
        <w:t>Ефремовский</w:t>
      </w:r>
      <w:proofErr w:type="spellEnd"/>
      <w:r w:rsidR="001655BF" w:rsidRPr="00145E70">
        <w:rPr>
          <w:rFonts w:eastAsia="Times New Roman"/>
          <w:sz w:val="28"/>
          <w:szCs w:val="28"/>
        </w:rPr>
        <w:t xml:space="preserve"> муниципальный округ Тульской области</w:t>
      </w:r>
      <w:r w:rsidRPr="00145E70">
        <w:rPr>
          <w:sz w:val="28"/>
          <w:szCs w:val="28"/>
        </w:rPr>
        <w:t xml:space="preserve">, улучшения взаимодействия администрации муниципального образования </w:t>
      </w:r>
      <w:proofErr w:type="spellStart"/>
      <w:r w:rsidRPr="00145E70">
        <w:rPr>
          <w:rFonts w:eastAsia="Times New Roman"/>
          <w:sz w:val="28"/>
          <w:szCs w:val="28"/>
        </w:rPr>
        <w:t>Ефремовский</w:t>
      </w:r>
      <w:proofErr w:type="spellEnd"/>
      <w:r w:rsidRPr="00145E70">
        <w:rPr>
          <w:rFonts w:eastAsia="Times New Roman"/>
          <w:sz w:val="28"/>
          <w:szCs w:val="28"/>
        </w:rPr>
        <w:t xml:space="preserve"> муниципальный округ Тульской области (далее</w:t>
      </w:r>
      <w:r w:rsidR="007B0377" w:rsidRPr="00145E70">
        <w:rPr>
          <w:rFonts w:eastAsia="Times New Roman"/>
          <w:sz w:val="28"/>
          <w:szCs w:val="28"/>
        </w:rPr>
        <w:t xml:space="preserve"> </w:t>
      </w:r>
      <w:r w:rsidRPr="00145E70">
        <w:rPr>
          <w:rFonts w:eastAsia="Times New Roman"/>
          <w:sz w:val="28"/>
          <w:szCs w:val="28"/>
        </w:rPr>
        <w:t>-</w:t>
      </w:r>
      <w:r w:rsidR="007B0377" w:rsidRPr="00145E70">
        <w:rPr>
          <w:rFonts w:eastAsia="Times New Roman"/>
          <w:sz w:val="28"/>
          <w:szCs w:val="28"/>
        </w:rPr>
        <w:t xml:space="preserve"> </w:t>
      </w:r>
      <w:r w:rsidRPr="00145E70">
        <w:rPr>
          <w:rFonts w:eastAsia="Times New Roman"/>
          <w:sz w:val="28"/>
          <w:szCs w:val="28"/>
        </w:rPr>
        <w:t>администрация)</w:t>
      </w:r>
      <w:r w:rsidRPr="00145E70">
        <w:rPr>
          <w:sz w:val="28"/>
          <w:szCs w:val="28"/>
        </w:rPr>
        <w:t>, правоохранительных органов, других заинтересованных ведомств с организаторами культурно-массовых мероприятий, обеспечения безопасности и соблюдения общественного порядка при их проведении.</w:t>
      </w:r>
    </w:p>
    <w:p w:rsidR="00B673F7" w:rsidRPr="00145E70" w:rsidRDefault="00F35875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rFonts w:eastAsia="Times New Roman"/>
          <w:sz w:val="28"/>
          <w:szCs w:val="28"/>
        </w:rPr>
        <w:t xml:space="preserve">1.3. </w:t>
      </w:r>
      <w:r w:rsidR="00B673F7" w:rsidRPr="00145E70">
        <w:rPr>
          <w:sz w:val="28"/>
          <w:szCs w:val="28"/>
        </w:rPr>
        <w:t>Настоящее Положение не регулирует порядок организации и проведения мероприятий личного характера (свадьбы, юбилеи), спортивных и спортивно-массовых мероприятий, собраний, митингов, демонстраций, шествий и пикетирований, религиозных обрядов и церемоний, туристических маршрутов, туристических групп, авт</w:t>
      </w:r>
      <w:proofErr w:type="gramStart"/>
      <w:r w:rsidR="00B673F7" w:rsidRPr="00145E70">
        <w:rPr>
          <w:sz w:val="28"/>
          <w:szCs w:val="28"/>
        </w:rPr>
        <w:t>о-</w:t>
      </w:r>
      <w:proofErr w:type="gramEnd"/>
      <w:r w:rsidR="00B673F7" w:rsidRPr="00145E70">
        <w:rPr>
          <w:sz w:val="28"/>
          <w:szCs w:val="28"/>
        </w:rPr>
        <w:t xml:space="preserve">, </w:t>
      </w:r>
      <w:proofErr w:type="spellStart"/>
      <w:r w:rsidR="00B673F7" w:rsidRPr="00145E70">
        <w:rPr>
          <w:sz w:val="28"/>
          <w:szCs w:val="28"/>
        </w:rPr>
        <w:t>мото</w:t>
      </w:r>
      <w:proofErr w:type="spellEnd"/>
      <w:r w:rsidR="00B673F7" w:rsidRPr="00145E70">
        <w:rPr>
          <w:sz w:val="28"/>
          <w:szCs w:val="28"/>
        </w:rPr>
        <w:t>- и велопробегов, а также мероприятий, организаторами которых выступают:</w:t>
      </w:r>
    </w:p>
    <w:p w:rsidR="00B673F7" w:rsidRPr="00145E70" w:rsidRDefault="00B673F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 xml:space="preserve">- администрация и структурные подразделения администрации (в отношении массовых мероприятий, проведение которых осуществляется в соответствии с утвержденными в установленном порядке планами </w:t>
      </w:r>
      <w:r w:rsidRPr="00145E70">
        <w:rPr>
          <w:sz w:val="28"/>
          <w:szCs w:val="28"/>
        </w:rPr>
        <w:lastRenderedPageBreak/>
        <w:t>деятельности администрации и структурных подразделений администрации);</w:t>
      </w:r>
    </w:p>
    <w:p w:rsidR="00B673F7" w:rsidRPr="00145E70" w:rsidRDefault="00B673F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- муниципальные учреждения (в отношении массовых мероприятий, проведение которых осуществляется самостоятельно учреждениями без привлечения лиц, осуществляющих концертную деятельность, в соответствии с уставной деятельностью этих организаций и на закрепленных территориях или в зданиях (помещениях) этих учреждений).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Положении используются следующие основные понятия:</w:t>
      </w:r>
    </w:p>
    <w:p w:rsidR="00B673F7" w:rsidRPr="00145E70" w:rsidRDefault="00B673F7" w:rsidP="00145E7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45E70">
        <w:rPr>
          <w:sz w:val="28"/>
          <w:szCs w:val="28"/>
        </w:rPr>
        <w:t>- культурно-массовое мероприятие - это развлекательное общедоступное мероприятие с использованием аудиовизуальных и других технических средств, предполагающее участие 50 и более человек,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 (народные гулянья; выставки, вернисажи; карнавалы, маскарады; театрализованные представления, фестивали;</w:t>
      </w:r>
      <w:proofErr w:type="gramEnd"/>
      <w:r w:rsidRPr="00145E70">
        <w:rPr>
          <w:sz w:val="28"/>
          <w:szCs w:val="28"/>
        </w:rPr>
        <w:t xml:space="preserve"> концерты, дискотеки; передвижные и летние кинотеатры на открытых пространствах);</w:t>
      </w:r>
    </w:p>
    <w:p w:rsidR="00B673F7" w:rsidRPr="00145E70" w:rsidRDefault="00B673F7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70">
        <w:rPr>
          <w:rFonts w:ascii="Times New Roman" w:hAnsi="Times New Roman" w:cs="Times New Roman"/>
          <w:sz w:val="28"/>
          <w:szCs w:val="28"/>
        </w:rPr>
        <w:t xml:space="preserve">- организатор культурно-массового мероприятия (далее - организатор) - юридические или физические лица независимо от форм собственности, ведомственной принадлежности и места регистрации, осуществляющие свою деятельность на территории муниципального образования </w:t>
      </w:r>
      <w:proofErr w:type="spellStart"/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  <w:r w:rsidRPr="00145E70">
        <w:rPr>
          <w:rFonts w:ascii="Times New Roman" w:hAnsi="Times New Roman" w:cs="Times New Roman"/>
          <w:sz w:val="28"/>
          <w:szCs w:val="28"/>
        </w:rPr>
        <w:t>, являющиеся инициаторами культурно-массового мероприятия и осуществляющие организационное, финансовое и иное обеспечение его проведения;</w:t>
      </w:r>
    </w:p>
    <w:p w:rsidR="00B24351" w:rsidRPr="00145E70" w:rsidRDefault="00B673F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- заявление на регистрацию культурно-массового мероприятия - документ, содержащий информацию о проведении культурно-массового мероприятия</w:t>
      </w:r>
      <w:r w:rsidR="00B24351" w:rsidRPr="00145E70">
        <w:rPr>
          <w:sz w:val="28"/>
          <w:szCs w:val="28"/>
        </w:rPr>
        <w:t>.</w:t>
      </w:r>
    </w:p>
    <w:p w:rsidR="00B24351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собственности, осуществляющими свою деятельность на территории муниципального образования </w:t>
      </w:r>
      <w:proofErr w:type="spellStart"/>
      <w:r w:rsidR="00B2435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="00B2435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75" w:rsidRPr="00145E70" w:rsidRDefault="00F35875" w:rsidP="00145E7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культурно-массовых мероприятий</w:t>
      </w:r>
    </w:p>
    <w:p w:rsidR="00B24351" w:rsidRPr="00145E70" w:rsidRDefault="00B24351" w:rsidP="00145E7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51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="00B24351" w:rsidRPr="00145E70">
        <w:rPr>
          <w:rFonts w:ascii="Times New Roman" w:hAnsi="Times New Roman" w:cs="Times New Roman"/>
          <w:sz w:val="28"/>
          <w:szCs w:val="28"/>
        </w:rPr>
        <w:t xml:space="preserve">Культурно-массовые мероприятия, указанные в </w:t>
      </w:r>
      <w:hyperlink w:anchor="Par51" w:tooltip="1.2. 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 город Тула, в зданиях, сооружениях, комплексах таких зданий и соо" w:history="1">
        <w:r w:rsidR="00B24351" w:rsidRPr="00145E70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="00B24351" w:rsidRPr="00145E70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 в управлении по культуре, молодежной политике, физической культуре и спорту администрации </w:t>
      </w:r>
      <w:r w:rsidR="00B2435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2435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="00B2435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 (далее – Управление) </w:t>
      </w:r>
      <w:r w:rsidR="00B24351" w:rsidRPr="00145E70">
        <w:rPr>
          <w:rFonts w:ascii="Times New Roman" w:hAnsi="Times New Roman" w:cs="Times New Roman"/>
          <w:sz w:val="28"/>
          <w:szCs w:val="28"/>
        </w:rPr>
        <w:t>не менее чем за определенный данным Положением срок до объявления о начале культурно-массового мероприятия.</w:t>
      </w:r>
      <w:proofErr w:type="gramEnd"/>
    </w:p>
    <w:p w:rsidR="00B24351" w:rsidRPr="00145E70" w:rsidRDefault="00B24351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 xml:space="preserve">Не подлежат регистрации массовые мероприятия, указанные в </w:t>
      </w:r>
      <w:hyperlink w:anchor="Par55" w:tooltip="1.3. Настоящее Положение не регулирует порядок организации и проведения мероприятий личного характера (свадьбы, юбилеи), спортивных и спортивно-массовых мероприятий, собраний, митингов, демонстраций, шествий и пикетирований, религиозных обрядов и церемоний, ту" w:history="1">
        <w:r w:rsidRPr="00145E70">
          <w:rPr>
            <w:color w:val="0000FF"/>
            <w:sz w:val="28"/>
            <w:szCs w:val="28"/>
          </w:rPr>
          <w:t>пункте 1.3</w:t>
        </w:r>
      </w:hyperlink>
      <w:r w:rsidRPr="00145E70">
        <w:rPr>
          <w:sz w:val="28"/>
          <w:szCs w:val="28"/>
        </w:rPr>
        <w:t xml:space="preserve"> настоящего Положения.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Организатор обязан зарегистрировать культурно-массовое мероприятие в Управлении не менее</w:t>
      </w:r>
      <w:proofErr w:type="gramStart"/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чем за определенный настоящим Положением срок до объявления о начале культурно-массового мероприятия.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Для регистрации культурно-массовых мероприятий, организуемых и проводимых на открытых и закрытых площадках, без входных билетов и по билетам с участием приглашенных творческих коллективов и исполнителей, организатор должен предоставить в Управление: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афишу культурно-массового мероприятия с указанием организатора, его юридического адреса, телефонов, фамилий участников, даты, времени и места проведения, цены билета</w:t>
      </w:r>
      <w:r w:rsidR="00B2435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4351" w:rsidRPr="00145E70">
        <w:rPr>
          <w:rFonts w:ascii="Times New Roman" w:hAnsi="Times New Roman" w:cs="Times New Roman"/>
          <w:sz w:val="28"/>
          <w:szCs w:val="28"/>
        </w:rPr>
        <w:t>возрастных ограничений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(юридическое лицо) или свидетельство о государственной регистрации в качестве индивидуального предпринимателя;</w:t>
      </w:r>
    </w:p>
    <w:p w:rsidR="0011631E" w:rsidRPr="00145E70" w:rsidRDefault="0011631E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- документ, подтверждающий полномочия лица, подающего заявление, на представление интересов организатора, а также копию паспорта представителя - в случае если заявление подается представителем организатора;</w:t>
      </w:r>
    </w:p>
    <w:p w:rsidR="0011631E" w:rsidRPr="00145E70" w:rsidRDefault="0011631E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 xml:space="preserve">- документ, подтверждающий право организатора на пользование зданием, сооружением, территорией, на </w:t>
      </w:r>
      <w:proofErr w:type="gramStart"/>
      <w:r w:rsidRPr="00145E70">
        <w:rPr>
          <w:sz w:val="28"/>
          <w:szCs w:val="28"/>
        </w:rPr>
        <w:t>которых</w:t>
      </w:r>
      <w:proofErr w:type="gramEnd"/>
      <w:r w:rsidRPr="00145E70">
        <w:rPr>
          <w:sz w:val="28"/>
          <w:szCs w:val="28"/>
        </w:rPr>
        <w:t xml:space="preserve"> планируется проведение культурно-массового мероприятия;</w:t>
      </w:r>
    </w:p>
    <w:p w:rsidR="00A705D7" w:rsidRPr="00145E70" w:rsidRDefault="00A705D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- программу (сценарий, регламент) культурно-массового мероприятия</w:t>
      </w:r>
      <w:r w:rsidR="00B35E0E" w:rsidRPr="00145E70">
        <w:rPr>
          <w:sz w:val="28"/>
          <w:szCs w:val="28"/>
        </w:rPr>
        <w:t xml:space="preserve"> (для мероприятий на открытых пространствах)</w:t>
      </w:r>
      <w:r w:rsidRPr="00145E70">
        <w:rPr>
          <w:sz w:val="28"/>
          <w:szCs w:val="28"/>
        </w:rPr>
        <w:t>.</w:t>
      </w:r>
    </w:p>
    <w:p w:rsidR="00B35E0E" w:rsidRPr="00145E70" w:rsidRDefault="00B35E0E" w:rsidP="00145E70">
      <w:pPr>
        <w:pStyle w:val="ConsPlusNormal"/>
        <w:rPr>
          <w:sz w:val="28"/>
          <w:szCs w:val="28"/>
        </w:rPr>
      </w:pPr>
      <w:r w:rsidRPr="00145E70">
        <w:rPr>
          <w:sz w:val="28"/>
          <w:szCs w:val="28"/>
        </w:rPr>
        <w:t>- информацию об обеспечение мер общественного порядка (для мероприятий на открытых пространствах)</w:t>
      </w:r>
    </w:p>
    <w:p w:rsidR="00B35E0E" w:rsidRPr="00145E70" w:rsidRDefault="00F35875" w:rsidP="00145E70">
      <w:pPr>
        <w:pStyle w:val="ConsPlusNormal"/>
        <w:rPr>
          <w:sz w:val="28"/>
          <w:szCs w:val="28"/>
        </w:rPr>
      </w:pPr>
      <w:r w:rsidRPr="00145E70">
        <w:rPr>
          <w:rFonts w:eastAsia="Times New Roman"/>
          <w:sz w:val="28"/>
          <w:szCs w:val="28"/>
        </w:rPr>
        <w:t>- договор или гарантийное письмо о проведении последующей уборки территории (</w:t>
      </w:r>
      <w:r w:rsidR="00B35E0E" w:rsidRPr="00145E70">
        <w:rPr>
          <w:sz w:val="28"/>
          <w:szCs w:val="28"/>
        </w:rPr>
        <w:t>для мероприятий на открытых пространствах)</w:t>
      </w:r>
    </w:p>
    <w:p w:rsidR="00316831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11631E" w:rsidRPr="00145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прилагаются к письменному заявлению на имя начальника Управления</w:t>
      </w:r>
      <w:r w:rsidR="0031683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Бланк заявления на </w:t>
      </w:r>
      <w:r w:rsidR="007B0377" w:rsidRPr="00145E70">
        <w:rPr>
          <w:rFonts w:ascii="Times New Roman" w:hAnsi="Times New Roman" w:cs="Times New Roman"/>
          <w:sz w:val="28"/>
          <w:szCs w:val="28"/>
        </w:rPr>
        <w:t>регистрацию</w:t>
      </w:r>
      <w:r w:rsidR="007B0377" w:rsidRPr="00145E70">
        <w:rPr>
          <w:b/>
          <w:sz w:val="28"/>
          <w:szCs w:val="28"/>
        </w:rPr>
        <w:t xml:space="preserve"> 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культурно-массового мероприятия выдается организатору в Управлении (приложение</w:t>
      </w:r>
      <w:r w:rsidR="0031683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№2.)</w:t>
      </w:r>
    </w:p>
    <w:p w:rsidR="007F103A" w:rsidRPr="00145E70" w:rsidRDefault="00283A6C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3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мероприятий на открытых площадках - </w:t>
      </w:r>
      <w:r w:rsidRPr="00145E70">
        <w:rPr>
          <w:rFonts w:ascii="Times New Roman" w:hAnsi="Times New Roman" w:cs="Times New Roman"/>
          <w:sz w:val="28"/>
          <w:szCs w:val="28"/>
        </w:rPr>
        <w:t xml:space="preserve">площадях, парках, улицах, водоемах и других территориях (вне специальных сооружений), </w:t>
      </w:r>
      <w:r w:rsidR="0031683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7F103A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подачи в Управление </w:t>
      </w:r>
      <w:r w:rsidR="00316831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согласование с главой администрации</w:t>
      </w:r>
      <w:r w:rsidR="007F103A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сроки: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r w:rsidR="00E57488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до начала проведения культурно-массовых мероприятий международного значения;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r w:rsidR="00E57488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проведения культурно-массовых мероприятий регионального и местного значения.</w:t>
      </w:r>
    </w:p>
    <w:p w:rsidR="00E57488" w:rsidRPr="00145E70" w:rsidRDefault="00E57488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организаторам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культурно-массовых мероприятий</w:t>
      </w:r>
    </w:p>
    <w:p w:rsidR="00E57488" w:rsidRPr="00145E70" w:rsidRDefault="00E57488" w:rsidP="001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Организатор обязан обеспечить условия безопасности участников и зрителей культурно-массовых мероприятий.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культурно-массовых мероприятий.</w:t>
      </w:r>
    </w:p>
    <w:p w:rsidR="00E57488" w:rsidRPr="00145E70" w:rsidRDefault="00F35875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rFonts w:eastAsia="Times New Roman"/>
          <w:sz w:val="28"/>
          <w:szCs w:val="28"/>
        </w:rPr>
        <w:t xml:space="preserve">3.2. </w:t>
      </w:r>
      <w:r w:rsidR="00E57488" w:rsidRPr="00145E70">
        <w:rPr>
          <w:sz w:val="28"/>
          <w:szCs w:val="28"/>
        </w:rPr>
        <w:t xml:space="preserve">При подготовке и во время проведения культурно-массового </w:t>
      </w:r>
      <w:r w:rsidR="00E57488" w:rsidRPr="00145E70">
        <w:rPr>
          <w:sz w:val="28"/>
          <w:szCs w:val="28"/>
        </w:rPr>
        <w:lastRenderedPageBreak/>
        <w:t>мероприятия организатор обязан:</w:t>
      </w:r>
    </w:p>
    <w:p w:rsidR="00E57488" w:rsidRPr="00145E70" w:rsidRDefault="00E57488" w:rsidP="00145E7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45E70">
        <w:rPr>
          <w:sz w:val="28"/>
          <w:szCs w:val="28"/>
        </w:rPr>
        <w:t>- проводить работу по техническому и материальному обустройству культурно-массового мероприятия (размещение сцен, их оформление, оборудование звукоусиливающей аппаратурой, энергоснабжение, установку технических средств обеспечения общественного порядка и т.п.), обеспечивая при этом в соответствии с действующим законодательством поддержание общественного порядка; соблюдение мер антитеррористической защиты; правил техники безопасности и противопожарной безопасности; оказание первой медицинской помощи, выполнение санитарных норм и правил благоустройства;</w:t>
      </w:r>
      <w:proofErr w:type="gramEnd"/>
    </w:p>
    <w:p w:rsidR="00E57488" w:rsidRPr="00145E70" w:rsidRDefault="00E57488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- принимать меры по восстановлению нарушенного благоустройства и наведению надлежащего санитарного порядка на территории проведения культурно-массового мероприятия во время его проведения и по его окончании;</w:t>
      </w:r>
    </w:p>
    <w:p w:rsidR="00E57488" w:rsidRPr="00145E70" w:rsidRDefault="00E57488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- в случае отмены культурно-массового мероприятия информировать об отмене население, управление незамедлительно в день принятия решения.</w:t>
      </w:r>
    </w:p>
    <w:p w:rsidR="00E57488" w:rsidRPr="00145E70" w:rsidRDefault="00F35875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rFonts w:eastAsia="Times New Roman"/>
          <w:sz w:val="28"/>
          <w:szCs w:val="28"/>
        </w:rPr>
        <w:t xml:space="preserve">3.3. </w:t>
      </w:r>
      <w:r w:rsidR="00E57488" w:rsidRPr="00145E70">
        <w:rPr>
          <w:sz w:val="28"/>
          <w:szCs w:val="28"/>
        </w:rPr>
        <w:t>Организатор должен соблюдать нормы действующего законодательства в сфере оформления, реализации и возврата билетов.</w:t>
      </w:r>
    </w:p>
    <w:p w:rsidR="00E57488" w:rsidRPr="00145E70" w:rsidRDefault="00E57488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3.4. Культурно-массовые мероприятия проводятся в сроки, во время, в месте и в соответствии с целями, указанными в заявлении на проведение культурно-массового мероприятия, а также в соответствии с программой (сценарием, регламентом), прилагаемой к заявлению о проведении культурно-массового мероприятия.</w:t>
      </w:r>
    </w:p>
    <w:p w:rsidR="00E57488" w:rsidRPr="00145E70" w:rsidRDefault="00E57488" w:rsidP="00145E70">
      <w:pPr>
        <w:pStyle w:val="ConsPlusNormal"/>
        <w:ind w:firstLine="540"/>
        <w:jc w:val="both"/>
        <w:rPr>
          <w:sz w:val="28"/>
          <w:szCs w:val="28"/>
        </w:rPr>
      </w:pPr>
    </w:p>
    <w:p w:rsidR="00F35875" w:rsidRPr="00145E70" w:rsidRDefault="00A705D7" w:rsidP="00145E70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35875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культурно-массовых мероприятий</w:t>
      </w:r>
    </w:p>
    <w:p w:rsidR="00A705D7" w:rsidRPr="00145E70" w:rsidRDefault="00A705D7" w:rsidP="00145E7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рассмотрении заявления организатора культурно-массового мероприятия Управлением, при наличии документов, предусмотренных п. 2.3 настоящего Положения, культурно-массовое мероприятие регистрируется в Управлении в срок не более 7 рабочих дней со дня подачи заявления</w:t>
      </w:r>
      <w:r w:rsidR="007B03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5D7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Управление отказывает в регистрации культурно-массового мероприятия в случае</w:t>
      </w:r>
      <w:r w:rsidR="00A705D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5D7" w:rsidRPr="00145E70" w:rsidRDefault="00A705D7" w:rsidP="00145E7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45E70">
        <w:rPr>
          <w:sz w:val="28"/>
          <w:szCs w:val="28"/>
        </w:rPr>
        <w:t xml:space="preserve">- к заявлению не приложены документы, указанные в </w:t>
      </w:r>
      <w:hyperlink w:anchor="Par77" w:tooltip="2.3. Для регистрации культурно-массовых мероприятий, организуемых и проводимых на открытых и закрытых площадках, без входных билетов и по билетам, с участием приглашенных творческих коллективов и исполнителей, организатор должен представить в управление культу" w:history="1">
        <w:r w:rsidRPr="00145E70">
          <w:rPr>
            <w:sz w:val="28"/>
            <w:szCs w:val="28"/>
          </w:rPr>
          <w:t>пункте 2.3</w:t>
        </w:r>
      </w:hyperlink>
      <w:r w:rsidRPr="00145E70">
        <w:rPr>
          <w:sz w:val="28"/>
          <w:szCs w:val="28"/>
        </w:rPr>
        <w:t xml:space="preserve"> Положения;</w:t>
      </w:r>
      <w:proofErr w:type="gramEnd"/>
    </w:p>
    <w:p w:rsidR="00A705D7" w:rsidRPr="00145E70" w:rsidRDefault="00A705D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 xml:space="preserve">- информация, содержащаяся в тексте представленных документов, содержит сведения о том, что цели запланированного культурно-массового мероприятия и формы его проведения не соответствуют положениям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145E70">
          <w:rPr>
            <w:sz w:val="28"/>
            <w:szCs w:val="28"/>
          </w:rPr>
          <w:t>Конституции</w:t>
        </w:r>
      </w:hyperlink>
      <w:r w:rsidRPr="00145E70">
        <w:rPr>
          <w:sz w:val="28"/>
          <w:szCs w:val="28"/>
        </w:rPr>
        <w:t xml:space="preserve">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A705D7" w:rsidRPr="00145E70" w:rsidRDefault="00A705D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 xml:space="preserve">- заявленное культурно-массовое мероприятие способствует созданию реальной угрозы функционированию предприятий, учреждений, организаций, расположенных вблизи места проведения массового мероприятия, а также угрозы безопасности населения и нарушения </w:t>
      </w:r>
      <w:r w:rsidRPr="00145E70">
        <w:rPr>
          <w:sz w:val="28"/>
          <w:szCs w:val="28"/>
        </w:rPr>
        <w:lastRenderedPageBreak/>
        <w:t>общественного порядка;</w:t>
      </w:r>
    </w:p>
    <w:p w:rsidR="00A705D7" w:rsidRPr="00145E70" w:rsidRDefault="00A705D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>- заявленное культурно-массовое мероприятие пропагандирует насилие, национальную и религиозную нетерпимость, терроризм и экстремизм;</w:t>
      </w:r>
    </w:p>
    <w:p w:rsidR="00A705D7" w:rsidRPr="00145E70" w:rsidRDefault="00A705D7" w:rsidP="00145E70">
      <w:pPr>
        <w:pStyle w:val="ConsPlusNormal"/>
        <w:ind w:firstLine="540"/>
        <w:jc w:val="both"/>
        <w:rPr>
          <w:sz w:val="28"/>
          <w:szCs w:val="28"/>
        </w:rPr>
      </w:pPr>
      <w:r w:rsidRPr="00145E70">
        <w:rPr>
          <w:sz w:val="28"/>
          <w:szCs w:val="28"/>
        </w:rPr>
        <w:t xml:space="preserve">- в заявленное время в заявленном месте ранее запланировано проведение культурно-массового или иного мероприятия. 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 принятом решении организатор культурно-массового мероприятия уведомляется Управлением на следующий после дня принятия решения рабочий день.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B0377"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вправе предложить организаторам другое время и место проведения мероприятия. О принятом решении организатору сообщается в письменной форме. Отказ в проведении мероприятия, изменение условий его проведения должны быть мотивированными.</w:t>
      </w:r>
    </w:p>
    <w:p w:rsidR="00CD6CC0" w:rsidRPr="00145E70" w:rsidRDefault="00CD6CC0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за предоставление услуг,</w:t>
      </w:r>
      <w:r w:rsidR="00145E70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связанных с организацией и проведением</w:t>
      </w:r>
      <w:r w:rsidR="00145E70"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культурно-массовых мероприятий</w:t>
      </w:r>
    </w:p>
    <w:p w:rsidR="00CD6CC0" w:rsidRPr="00145E70" w:rsidRDefault="00CD6CC0" w:rsidP="001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Организатор несет ответственность за невыполнение требований настоящего Положения, а также во всех случаях нарушения требований по качеству и срокам оказания услуги, отсутствие необходимой и достоверной информации об услуге и исполнителе услуги в соответствии с законодательством Российской Федерации.</w:t>
      </w: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Координация работы по исполнению организаторами требований настоящего Положения возлагается на Управление, в том числе с правом бесплатного входа на территорию площадки, где проводится мероприятие, независимо от времени его начала.</w:t>
      </w:r>
    </w:p>
    <w:p w:rsidR="00255A77" w:rsidRPr="00145E70" w:rsidRDefault="00255A77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77" w:rsidRPr="00145E70" w:rsidRDefault="00255A77" w:rsidP="00145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875" w:rsidRPr="00145E70" w:rsidRDefault="00F35875" w:rsidP="00145E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F103A" w:rsidRPr="00145E70" w:rsidRDefault="007F103A" w:rsidP="0014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Pr="00145E70" w:rsidRDefault="007F103A" w:rsidP="0014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Pr="00145E70" w:rsidRDefault="007F103A" w:rsidP="0014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Pr="00145E70" w:rsidRDefault="007F103A" w:rsidP="0014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Pr="00145E70" w:rsidRDefault="007F103A" w:rsidP="0014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Pr="00145E70" w:rsidRDefault="007F103A" w:rsidP="0014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Pr="00145E70" w:rsidRDefault="007F103A" w:rsidP="00145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377" w:rsidRDefault="007B0377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77" w:rsidRDefault="007B0377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77" w:rsidRDefault="007B0377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77" w:rsidRDefault="007B0377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77" w:rsidRDefault="007B0377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77" w:rsidRDefault="007B0377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377" w:rsidRDefault="007B0377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3A" w:rsidRDefault="007F103A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E70" w:rsidRDefault="00145E70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3A" w:rsidRDefault="007F103A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3A" w:rsidRDefault="007F103A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875" w:rsidRPr="00BF6022" w:rsidRDefault="00F35875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</w:t>
      </w:r>
      <w:r w:rsidR="007B037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F35875" w:rsidRPr="00BF6022" w:rsidRDefault="00F35875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Положению  «Об организации</w:t>
      </w:r>
    </w:p>
    <w:p w:rsidR="00F35875" w:rsidRPr="00BF6022" w:rsidRDefault="00F35875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проведении </w:t>
      </w:r>
      <w:proofErr w:type="gramStart"/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</w:t>
      </w:r>
      <w:proofErr w:type="gramEnd"/>
    </w:p>
    <w:p w:rsidR="00F35875" w:rsidRPr="00BF6022" w:rsidRDefault="00F35875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на территории</w:t>
      </w:r>
    </w:p>
    <w:p w:rsidR="00F35875" w:rsidRPr="00BF6022" w:rsidRDefault="00F35875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D6CC0" w:rsidRPr="00BF6022" w:rsidRDefault="00F35875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</w:t>
      </w:r>
      <w:r w:rsidR="00CD6CC0"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CD6CC0"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</w:p>
    <w:p w:rsidR="00F35875" w:rsidRPr="00BF6022" w:rsidRDefault="00CD6CC0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Тульской области</w:t>
      </w:r>
      <w:r w:rsidR="00F35875"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6CC0" w:rsidRDefault="00CD6CC0" w:rsidP="00CD6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7F103A">
      <w:pPr>
        <w:pStyle w:val="ConsPlusNormal"/>
        <w:jc w:val="right"/>
      </w:pPr>
      <w:r>
        <w:t xml:space="preserve">Начальнику управления по культуре, </w:t>
      </w:r>
    </w:p>
    <w:p w:rsidR="007F103A" w:rsidRDefault="007F103A" w:rsidP="007F103A">
      <w:pPr>
        <w:pStyle w:val="ConsPlusNormal"/>
        <w:jc w:val="right"/>
      </w:pPr>
      <w:r>
        <w:t>молодежной политике, физической культуре</w:t>
      </w:r>
    </w:p>
    <w:p w:rsidR="007F103A" w:rsidRDefault="007F103A" w:rsidP="007F103A">
      <w:pPr>
        <w:pStyle w:val="ConsPlusNormal"/>
        <w:jc w:val="right"/>
      </w:pPr>
      <w:r>
        <w:t xml:space="preserve"> и спорту </w:t>
      </w:r>
      <w:r w:rsidRPr="00CD6CC0">
        <w:t xml:space="preserve"> администрации </w:t>
      </w:r>
      <w:proofErr w:type="gramStart"/>
      <w:r>
        <w:t>муниципального</w:t>
      </w:r>
      <w:proofErr w:type="gramEnd"/>
    </w:p>
    <w:p w:rsidR="007F103A" w:rsidRDefault="007F103A" w:rsidP="007F103A">
      <w:pPr>
        <w:pStyle w:val="ConsPlusNormal"/>
        <w:jc w:val="right"/>
      </w:pPr>
      <w:r>
        <w:t xml:space="preserve"> образования </w:t>
      </w:r>
      <w:proofErr w:type="spellStart"/>
      <w:r>
        <w:t>Ефремовский</w:t>
      </w:r>
      <w:proofErr w:type="spellEnd"/>
      <w:r>
        <w:t xml:space="preserve"> </w:t>
      </w:r>
      <w:proofErr w:type="gramStart"/>
      <w:r>
        <w:t>муниципальный</w:t>
      </w:r>
      <w:proofErr w:type="gramEnd"/>
    </w:p>
    <w:p w:rsidR="007F103A" w:rsidRDefault="007F103A" w:rsidP="007F103A">
      <w:pPr>
        <w:pStyle w:val="ConsPlusNormal"/>
        <w:jc w:val="right"/>
      </w:pPr>
      <w:r>
        <w:t xml:space="preserve"> округ Тульской области</w:t>
      </w:r>
    </w:p>
    <w:p w:rsidR="00CD6CC0" w:rsidRPr="00CD6CC0" w:rsidRDefault="00CD6CC0" w:rsidP="00CD6CC0">
      <w:pPr>
        <w:pStyle w:val="ConsPlusNormal"/>
        <w:jc w:val="right"/>
      </w:pPr>
      <w:r>
        <w:t>____</w:t>
      </w:r>
      <w:r w:rsidRPr="00CD6CC0">
        <w:t>___________________________________</w:t>
      </w:r>
    </w:p>
    <w:p w:rsidR="00CD6CC0" w:rsidRPr="00CD6CC0" w:rsidRDefault="00CD6CC0" w:rsidP="00CD6CC0">
      <w:pPr>
        <w:pStyle w:val="ConsPlusNormal"/>
        <w:jc w:val="right"/>
      </w:pPr>
      <w:r w:rsidRPr="00CD6CC0">
        <w:t>от _______________________________________</w:t>
      </w:r>
    </w:p>
    <w:p w:rsidR="00CD6CC0" w:rsidRPr="00CD6CC0" w:rsidRDefault="00CD6CC0" w:rsidP="00CD6CC0">
      <w:pPr>
        <w:pStyle w:val="ConsPlusNormal"/>
        <w:jc w:val="right"/>
      </w:pPr>
      <w:r w:rsidRPr="00CD6CC0">
        <w:t>_________________________________________</w:t>
      </w:r>
    </w:p>
    <w:p w:rsidR="00CD6CC0" w:rsidRPr="00CD6CC0" w:rsidRDefault="00CD6CC0" w:rsidP="00CD6CC0">
      <w:pPr>
        <w:pStyle w:val="ConsPlusNormal"/>
        <w:jc w:val="right"/>
      </w:pPr>
      <w:r w:rsidRPr="00CD6CC0">
        <w:t>(Ф.И.О/наименование юридического лица)</w:t>
      </w:r>
    </w:p>
    <w:p w:rsidR="00CD6CC0" w:rsidRPr="00CD6CC0" w:rsidRDefault="00CD6CC0" w:rsidP="00CD6CC0">
      <w:pPr>
        <w:pStyle w:val="ConsPlusNormal"/>
        <w:jc w:val="right"/>
      </w:pPr>
      <w:r w:rsidRPr="00CD6CC0">
        <w:t>Адрес: ___________________________________</w:t>
      </w:r>
    </w:p>
    <w:p w:rsidR="00CD6CC0" w:rsidRPr="00CD6CC0" w:rsidRDefault="00CD6CC0" w:rsidP="00CD6CC0">
      <w:pPr>
        <w:pStyle w:val="ConsPlusNormal"/>
        <w:jc w:val="right"/>
      </w:pPr>
      <w:r w:rsidRPr="00CD6CC0">
        <w:t>(место жительства/адрес юридического лица)</w:t>
      </w:r>
    </w:p>
    <w:p w:rsidR="00CD6CC0" w:rsidRPr="00CD6CC0" w:rsidRDefault="00CD6CC0" w:rsidP="00CD6CC0">
      <w:pPr>
        <w:pStyle w:val="ConsPlusNormal"/>
        <w:jc w:val="right"/>
      </w:pPr>
      <w:r w:rsidRPr="00CD6CC0">
        <w:t>Контактный телефон: ________________________</w:t>
      </w:r>
    </w:p>
    <w:p w:rsidR="00CD6CC0" w:rsidRPr="00CD6CC0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6CC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D6CC0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CD6CC0" w:rsidRPr="00CD6CC0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CC0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CC0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501"/>
        <w:gridCol w:w="460"/>
      </w:tblGrid>
      <w:tr w:rsidR="00145E70" w:rsidTr="00417F0D">
        <w:trPr>
          <w:gridAfter w:val="1"/>
          <w:wAfter w:w="460" w:type="dxa"/>
          <w:trHeight w:val="2340"/>
        </w:trPr>
        <w:tc>
          <w:tcPr>
            <w:tcW w:w="8958" w:type="dxa"/>
            <w:gridSpan w:val="2"/>
          </w:tcPr>
          <w:p w:rsidR="00145E70" w:rsidRPr="00CD6CC0" w:rsidRDefault="00145E70" w:rsidP="00820970">
            <w:pPr>
              <w:pStyle w:val="ConsPlusNormal"/>
              <w:jc w:val="center"/>
              <w:rPr>
                <w:b/>
              </w:rPr>
            </w:pPr>
            <w:r w:rsidRPr="00CD6CC0">
              <w:rPr>
                <w:b/>
              </w:rPr>
              <w:t>Заявление</w:t>
            </w:r>
          </w:p>
          <w:p w:rsidR="00145E70" w:rsidRDefault="00145E70" w:rsidP="00820970">
            <w:pPr>
              <w:pStyle w:val="ConsPlusNormal"/>
              <w:jc w:val="center"/>
              <w:rPr>
                <w:b/>
              </w:rPr>
            </w:pPr>
            <w:r w:rsidRPr="00CD6CC0">
              <w:rPr>
                <w:b/>
              </w:rPr>
              <w:t>на регистрацию культурно-массового мероприятия</w:t>
            </w:r>
            <w:r>
              <w:rPr>
                <w:b/>
              </w:rPr>
              <w:t xml:space="preserve">, </w:t>
            </w:r>
          </w:p>
          <w:p w:rsidR="00145E70" w:rsidRDefault="00145E70" w:rsidP="00820970">
            <w:pPr>
              <w:pStyle w:val="ConsPlusNormal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проводимого</w:t>
            </w:r>
            <w:proofErr w:type="gramEnd"/>
            <w:r>
              <w:rPr>
                <w:b/>
              </w:rPr>
              <w:t xml:space="preserve"> на открытом пространстве</w:t>
            </w:r>
          </w:p>
          <w:p w:rsidR="00145E70" w:rsidRDefault="00145E70" w:rsidP="00820970">
            <w:pPr>
              <w:pStyle w:val="ConsPlusNormal"/>
              <w:jc w:val="center"/>
            </w:pPr>
          </w:p>
          <w:p w:rsidR="00145E70" w:rsidRDefault="00145E70" w:rsidP="00820970">
            <w:pPr>
              <w:pStyle w:val="ConsPlusNormal"/>
              <w:ind w:firstLine="283"/>
              <w:jc w:val="both"/>
            </w:pPr>
            <w:r>
              <w:t>Прошу Вас провести регистрацию проведения культурно-массового мероприятия</w:t>
            </w:r>
          </w:p>
          <w:p w:rsidR="00145E70" w:rsidRDefault="00145E70" w:rsidP="00820970">
            <w:pPr>
              <w:pStyle w:val="ConsPlusNormal"/>
              <w:jc w:val="center"/>
            </w:pPr>
            <w:r>
              <w:t>________________________________________________________________________.</w:t>
            </w:r>
          </w:p>
          <w:p w:rsidR="00145E70" w:rsidRDefault="00145E70" w:rsidP="00820970">
            <w:pPr>
              <w:pStyle w:val="ConsPlusNormal"/>
              <w:jc w:val="center"/>
            </w:pPr>
            <w:r w:rsidRPr="00CD6CC0">
              <w:rPr>
                <w:vertAlign w:val="superscript"/>
              </w:rPr>
              <w:t>(наименование культурно-массового мероприятия)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Дата, время начала и окончания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CD6CC0">
            <w:pPr>
              <w:pStyle w:val="ConsPlusNormal"/>
            </w:pPr>
            <w:r>
              <w:t xml:space="preserve">Указывается точная дата, время начала и окончания культурно-массового мероприятия. 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Место (маршрут движения) проведения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Указывается адрес здания, ближайшего к месту мероприятия, а также ориентировка на местности (привязка к доминантам ландшафта или архитектуры)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Цель и форма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Указывается цель и форма проведения мероприятия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Предполагаемое количество участников мероприятия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Указывается общее количество участников мероприятия и предполагаемое количество зрителей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CF4B4D">
            <w:pPr>
              <w:pStyle w:val="ConsPlusNormal"/>
            </w:pPr>
            <w:r>
              <w:t xml:space="preserve">Перечень используемых технических средств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Указывается крупногабаритное или опасное в использовании оборудование (автомобили по типам, осветительное оборудование, пиротехника, генераторы)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lastRenderedPageBreak/>
              <w:t>Фамилия, имя, отчество либо наименование организатор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 сведения о месте проживания или пребывания (местонахождении) и контактные телефоны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Указывается наименование юридического лица, организационно-правовая форма, Ф.И.О. генерального директора полностью, адрес, телефон</w:t>
            </w:r>
          </w:p>
          <w:p w:rsidR="00556407" w:rsidRDefault="00556407" w:rsidP="00556407">
            <w:pPr>
              <w:pStyle w:val="ConsPlusNormal"/>
            </w:pPr>
            <w:r w:rsidRPr="001640F1">
              <w:t>Ф.И.О. индивидуального предпринимателя полностью, адрес, телефон</w:t>
            </w:r>
            <w:r>
              <w:t xml:space="preserve"> </w:t>
            </w:r>
          </w:p>
          <w:p w:rsidR="00556407" w:rsidRDefault="00556407" w:rsidP="00820970">
            <w:pPr>
              <w:pStyle w:val="ConsPlusNormal"/>
            </w:pP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CD6CC0">
            <w:pPr>
              <w:pStyle w:val="ConsPlusNormal"/>
            </w:pPr>
            <w:r>
              <w:t xml:space="preserve">Фамилия, имя, отчество и контактные телефоны </w:t>
            </w:r>
            <w:r w:rsidR="00B35E0E">
              <w:t xml:space="preserve">ответственных лиц </w:t>
            </w:r>
          </w:p>
          <w:p w:rsidR="00CD6CC0" w:rsidRDefault="00CD6CC0" w:rsidP="00820970">
            <w:pPr>
              <w:pStyle w:val="ConsPlusNormal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 xml:space="preserve">Указывается Ф.И.О. (полностью) и мобильный телефон </w:t>
            </w:r>
            <w:proofErr w:type="gramStart"/>
            <w:r>
              <w:t>ответственных</w:t>
            </w:r>
            <w:proofErr w:type="gramEnd"/>
            <w:r>
              <w:t>, которые будут находиться непосредственно на месте проведения мероприятия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CF4B4D">
            <w:pPr>
              <w:pStyle w:val="ConsPlusNormal"/>
            </w:pPr>
            <w:r>
              <w:t xml:space="preserve">Сценарный план мероприятия/регламент проведения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Указывается в общих чертах, что будет происходить на мероприятии</w:t>
            </w:r>
          </w:p>
        </w:tc>
      </w:tr>
      <w:tr w:rsidR="00CD6CC0" w:rsidTr="00BF602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820970">
            <w:pPr>
              <w:pStyle w:val="ConsPlusNormal"/>
            </w:pPr>
            <w:r>
              <w:t>Обеспечение мер общественного порядка</w:t>
            </w:r>
          </w:p>
          <w:p w:rsidR="00B35E0E" w:rsidRDefault="00B35E0E" w:rsidP="00820970">
            <w:pPr>
              <w:pStyle w:val="ConsPlusNormal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0" w:rsidRDefault="00CD6CC0" w:rsidP="00B35E0E">
            <w:pPr>
              <w:pStyle w:val="ConsPlusNormal"/>
            </w:pPr>
            <w:r>
              <w:t xml:space="preserve">Указывается документ, в соответствии с которым будут обеспечены меры безопасности пребывания людей на </w:t>
            </w:r>
            <w:r w:rsidR="00B35E0E">
              <w:t>культурно – массовом мероприятии</w:t>
            </w:r>
          </w:p>
        </w:tc>
      </w:tr>
    </w:tbl>
    <w:p w:rsidR="00CD6CC0" w:rsidRDefault="00CD6CC0" w:rsidP="00CD6C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0"/>
        <w:gridCol w:w="114"/>
        <w:gridCol w:w="5499"/>
      </w:tblGrid>
      <w:tr w:rsidR="00CD6CC0" w:rsidTr="00145E70">
        <w:tc>
          <w:tcPr>
            <w:tcW w:w="3350" w:type="dxa"/>
          </w:tcPr>
          <w:p w:rsidR="00CD6CC0" w:rsidRDefault="00CD6CC0" w:rsidP="00820970">
            <w:pPr>
              <w:pStyle w:val="ConsPlusNormal"/>
            </w:pPr>
            <w:r>
              <w:t>Организатор культурно-массового мероприятия (уполномоченное лицо)</w:t>
            </w:r>
          </w:p>
        </w:tc>
        <w:tc>
          <w:tcPr>
            <w:tcW w:w="5613" w:type="dxa"/>
            <w:gridSpan w:val="2"/>
          </w:tcPr>
          <w:p w:rsidR="00CD6CC0" w:rsidRDefault="00CD6CC0" w:rsidP="00820970">
            <w:pPr>
              <w:pStyle w:val="ConsPlusNormal"/>
              <w:jc w:val="center"/>
            </w:pPr>
            <w:r>
              <w:t>__________________________________________</w:t>
            </w:r>
          </w:p>
          <w:p w:rsidR="00CD6CC0" w:rsidRDefault="00CD6CC0" w:rsidP="00820970">
            <w:pPr>
              <w:pStyle w:val="ConsPlusNormal"/>
              <w:jc w:val="center"/>
            </w:pPr>
            <w:r>
              <w:t>__________________________________________</w:t>
            </w:r>
          </w:p>
          <w:p w:rsidR="00CD6CC0" w:rsidRDefault="00CD6CC0" w:rsidP="00820970">
            <w:pPr>
              <w:pStyle w:val="ConsPlusNormal"/>
              <w:jc w:val="center"/>
            </w:pPr>
            <w:r>
              <w:t>(фамилия, имя, отчество, должность, подпись)</w:t>
            </w:r>
          </w:p>
          <w:p w:rsidR="00CD6CC0" w:rsidRDefault="00CD6CC0" w:rsidP="00820970">
            <w:pPr>
              <w:pStyle w:val="ConsPlusNormal"/>
              <w:jc w:val="center"/>
            </w:pPr>
            <w:r>
              <w:t>Печать (при наличии)</w:t>
            </w:r>
          </w:p>
        </w:tc>
      </w:tr>
      <w:tr w:rsidR="00CD6CC0" w:rsidTr="00145E70">
        <w:tc>
          <w:tcPr>
            <w:tcW w:w="8963" w:type="dxa"/>
            <w:gridSpan w:val="3"/>
          </w:tcPr>
          <w:p w:rsidR="00CD6CC0" w:rsidRDefault="00CD6CC0" w:rsidP="00820970">
            <w:pPr>
              <w:pStyle w:val="ConsPlusNormal"/>
            </w:pPr>
          </w:p>
        </w:tc>
      </w:tr>
      <w:tr w:rsidR="00145E70" w:rsidTr="00145E70">
        <w:trPr>
          <w:trHeight w:val="477"/>
        </w:trPr>
        <w:tc>
          <w:tcPr>
            <w:tcW w:w="8963" w:type="dxa"/>
            <w:gridSpan w:val="3"/>
          </w:tcPr>
          <w:p w:rsidR="00145E70" w:rsidRPr="00145E70" w:rsidRDefault="00145E70" w:rsidP="00145E70">
            <w:pPr>
              <w:pStyle w:val="ConsPlusNormal"/>
            </w:pPr>
            <w:r>
              <w:t>Согласовано:</w:t>
            </w:r>
          </w:p>
        </w:tc>
      </w:tr>
      <w:tr w:rsidR="007F103A" w:rsidTr="00145E70">
        <w:tc>
          <w:tcPr>
            <w:tcW w:w="3464" w:type="dxa"/>
            <w:gridSpan w:val="2"/>
          </w:tcPr>
          <w:p w:rsidR="007F103A" w:rsidRDefault="007F103A" w:rsidP="007F103A">
            <w:pPr>
              <w:pStyle w:val="ConsPlusNormal"/>
              <w:jc w:val="center"/>
            </w:pPr>
            <w:r w:rsidRPr="00CD6CC0">
              <w:t>Глав</w:t>
            </w:r>
            <w:r>
              <w:t>а</w:t>
            </w:r>
            <w:r w:rsidRPr="00CD6CC0">
              <w:t xml:space="preserve"> администрации </w:t>
            </w:r>
            <w:proofErr w:type="gramStart"/>
            <w:r>
              <w:t>муниципального</w:t>
            </w:r>
            <w:proofErr w:type="gramEnd"/>
          </w:p>
          <w:p w:rsidR="007F103A" w:rsidRDefault="007F103A" w:rsidP="007F103A">
            <w:pPr>
              <w:pStyle w:val="ConsPlusNormal"/>
              <w:jc w:val="center"/>
            </w:pPr>
            <w:r>
              <w:t xml:space="preserve">образования </w:t>
            </w:r>
            <w:proofErr w:type="spellStart"/>
            <w:r>
              <w:t>Ефремовский</w:t>
            </w:r>
            <w:proofErr w:type="spellEnd"/>
            <w:r>
              <w:t xml:space="preserve"> </w:t>
            </w:r>
            <w:proofErr w:type="gramStart"/>
            <w:r>
              <w:t>муниципальный</w:t>
            </w:r>
            <w:proofErr w:type="gramEnd"/>
          </w:p>
          <w:p w:rsidR="007F103A" w:rsidRDefault="007F103A" w:rsidP="007F103A">
            <w:pPr>
              <w:pStyle w:val="ConsPlusNormal"/>
              <w:jc w:val="center"/>
            </w:pPr>
            <w:r>
              <w:t>округ Тульской области</w:t>
            </w:r>
          </w:p>
          <w:p w:rsidR="007F103A" w:rsidRDefault="007F103A" w:rsidP="00D4157F">
            <w:pPr>
              <w:pStyle w:val="ConsPlusNormal"/>
            </w:pPr>
          </w:p>
        </w:tc>
        <w:tc>
          <w:tcPr>
            <w:tcW w:w="5499" w:type="dxa"/>
          </w:tcPr>
          <w:p w:rsidR="007B0377" w:rsidRDefault="007B0377" w:rsidP="00D4157F">
            <w:pPr>
              <w:pStyle w:val="ConsPlusNormal"/>
            </w:pPr>
          </w:p>
          <w:p w:rsidR="007B0377" w:rsidRDefault="007B0377" w:rsidP="00D4157F">
            <w:pPr>
              <w:pStyle w:val="ConsPlusNormal"/>
            </w:pPr>
          </w:p>
          <w:p w:rsidR="007B0377" w:rsidRDefault="007B0377" w:rsidP="00D4157F">
            <w:pPr>
              <w:pStyle w:val="ConsPlusNormal"/>
            </w:pPr>
          </w:p>
          <w:p w:rsidR="007F103A" w:rsidRDefault="007F103A" w:rsidP="00D4157F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7F103A" w:rsidRDefault="007F103A" w:rsidP="00D4157F">
            <w:pPr>
              <w:pStyle w:val="ConsPlusNormal"/>
              <w:jc w:val="center"/>
            </w:pPr>
            <w:r>
              <w:t>(Ф.И.О., подпись)</w:t>
            </w:r>
          </w:p>
          <w:p w:rsidR="007F103A" w:rsidRDefault="007F103A" w:rsidP="00D4157F">
            <w:pPr>
              <w:pStyle w:val="ConsPlusNormal"/>
              <w:jc w:val="center"/>
            </w:pPr>
          </w:p>
        </w:tc>
      </w:tr>
    </w:tbl>
    <w:p w:rsidR="00CD6CC0" w:rsidRDefault="00CD6CC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70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70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70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E70" w:rsidRDefault="00145E70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3A" w:rsidRDefault="007F103A" w:rsidP="00CD6CC0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377" w:rsidRPr="00BF6022" w:rsidRDefault="007B0377" w:rsidP="007B0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</w:p>
    <w:p w:rsidR="007B0377" w:rsidRPr="00BF6022" w:rsidRDefault="007B0377" w:rsidP="007B0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Положению  «Об организации</w:t>
      </w:r>
    </w:p>
    <w:p w:rsidR="007B0377" w:rsidRPr="00BF6022" w:rsidRDefault="007B0377" w:rsidP="007B0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проведении </w:t>
      </w:r>
      <w:proofErr w:type="gramStart"/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</w:t>
      </w:r>
      <w:proofErr w:type="gramEnd"/>
    </w:p>
    <w:p w:rsidR="007B0377" w:rsidRPr="00BF6022" w:rsidRDefault="007B0377" w:rsidP="007B0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на территории</w:t>
      </w:r>
    </w:p>
    <w:p w:rsidR="007B0377" w:rsidRPr="00BF6022" w:rsidRDefault="007B0377" w:rsidP="007B0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B0377" w:rsidRPr="00BF6022" w:rsidRDefault="007B0377" w:rsidP="007B0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Ефремовский</w:t>
      </w:r>
      <w:proofErr w:type="spellEnd"/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</w:p>
    <w:p w:rsidR="007B0377" w:rsidRPr="00BF6022" w:rsidRDefault="007B0377" w:rsidP="007B0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Тульской области»</w:t>
      </w:r>
    </w:p>
    <w:p w:rsidR="007B0377" w:rsidRDefault="007B0377" w:rsidP="00BF6022">
      <w:pPr>
        <w:pStyle w:val="ConsPlusNormal"/>
        <w:jc w:val="right"/>
      </w:pPr>
    </w:p>
    <w:p w:rsidR="00BF6022" w:rsidRDefault="00BF6022" w:rsidP="00BF6022">
      <w:pPr>
        <w:pStyle w:val="ConsPlusNormal"/>
        <w:jc w:val="right"/>
      </w:pPr>
      <w:r>
        <w:t xml:space="preserve">Начальнику управления по культуре, </w:t>
      </w:r>
    </w:p>
    <w:p w:rsidR="00BF6022" w:rsidRDefault="00BF6022" w:rsidP="00BF6022">
      <w:pPr>
        <w:pStyle w:val="ConsPlusNormal"/>
        <w:jc w:val="right"/>
      </w:pPr>
      <w:r>
        <w:t>молодежной политике, физической культуре</w:t>
      </w:r>
    </w:p>
    <w:p w:rsidR="00BF6022" w:rsidRDefault="00BF6022" w:rsidP="00BF6022">
      <w:pPr>
        <w:pStyle w:val="ConsPlusNormal"/>
        <w:jc w:val="right"/>
      </w:pPr>
      <w:r>
        <w:t xml:space="preserve"> и спорту </w:t>
      </w:r>
      <w:r w:rsidRPr="00CD6CC0">
        <w:t xml:space="preserve"> администрации </w:t>
      </w:r>
      <w:proofErr w:type="gramStart"/>
      <w:r>
        <w:t>муниципального</w:t>
      </w:r>
      <w:proofErr w:type="gramEnd"/>
    </w:p>
    <w:p w:rsidR="00BF6022" w:rsidRDefault="00BF6022" w:rsidP="00BF6022">
      <w:pPr>
        <w:pStyle w:val="ConsPlusNormal"/>
        <w:jc w:val="right"/>
      </w:pPr>
      <w:r>
        <w:t xml:space="preserve"> образования </w:t>
      </w:r>
      <w:proofErr w:type="spellStart"/>
      <w:r>
        <w:t>Ефремовский</w:t>
      </w:r>
      <w:proofErr w:type="spellEnd"/>
      <w:r>
        <w:t xml:space="preserve"> </w:t>
      </w:r>
      <w:proofErr w:type="gramStart"/>
      <w:r>
        <w:t>муниципальный</w:t>
      </w:r>
      <w:proofErr w:type="gramEnd"/>
    </w:p>
    <w:p w:rsidR="00BF6022" w:rsidRDefault="00BF6022" w:rsidP="00BF6022">
      <w:pPr>
        <w:pStyle w:val="ConsPlusNormal"/>
        <w:jc w:val="right"/>
      </w:pPr>
      <w:r>
        <w:t xml:space="preserve"> округ Тульской области</w:t>
      </w:r>
    </w:p>
    <w:p w:rsidR="00BF6022" w:rsidRPr="00CD6CC0" w:rsidRDefault="00BF6022" w:rsidP="00BF6022">
      <w:pPr>
        <w:pStyle w:val="ConsPlusNormal"/>
        <w:jc w:val="right"/>
      </w:pPr>
      <w:r>
        <w:t>____</w:t>
      </w:r>
      <w:r w:rsidRPr="00CD6CC0">
        <w:t>___________________________________</w:t>
      </w:r>
    </w:p>
    <w:p w:rsidR="00BF6022" w:rsidRPr="00CD6CC0" w:rsidRDefault="00BF6022" w:rsidP="00BF6022">
      <w:pPr>
        <w:pStyle w:val="ConsPlusNormal"/>
        <w:jc w:val="right"/>
      </w:pPr>
      <w:r w:rsidRPr="00CD6CC0">
        <w:t>от _______________________________________</w:t>
      </w:r>
    </w:p>
    <w:p w:rsidR="00BF6022" w:rsidRPr="00CD6CC0" w:rsidRDefault="00BF6022" w:rsidP="00BF6022">
      <w:pPr>
        <w:pStyle w:val="ConsPlusNormal"/>
        <w:jc w:val="right"/>
      </w:pPr>
      <w:r w:rsidRPr="00CD6CC0">
        <w:t>_________________________________________</w:t>
      </w:r>
    </w:p>
    <w:p w:rsidR="00BF6022" w:rsidRPr="00CD6CC0" w:rsidRDefault="00BF6022" w:rsidP="00BF6022">
      <w:pPr>
        <w:pStyle w:val="ConsPlusNormal"/>
        <w:jc w:val="right"/>
      </w:pPr>
      <w:r w:rsidRPr="00CD6CC0">
        <w:t>(Ф.И.О/наименование юридического лица)</w:t>
      </w:r>
    </w:p>
    <w:p w:rsidR="00BF6022" w:rsidRPr="00CD6CC0" w:rsidRDefault="00BF6022" w:rsidP="00BF6022">
      <w:pPr>
        <w:pStyle w:val="ConsPlusNormal"/>
        <w:jc w:val="right"/>
      </w:pPr>
      <w:r w:rsidRPr="00CD6CC0">
        <w:t>Адрес: ___________________________________</w:t>
      </w:r>
    </w:p>
    <w:p w:rsidR="00BF6022" w:rsidRPr="00CD6CC0" w:rsidRDefault="00BF6022" w:rsidP="00BF6022">
      <w:pPr>
        <w:pStyle w:val="ConsPlusNormal"/>
        <w:jc w:val="right"/>
      </w:pPr>
      <w:r w:rsidRPr="00CD6CC0">
        <w:t>(место жительства/адрес юридического лица)</w:t>
      </w:r>
    </w:p>
    <w:p w:rsidR="00BF6022" w:rsidRPr="00CD6CC0" w:rsidRDefault="00BF6022" w:rsidP="00BF6022">
      <w:pPr>
        <w:pStyle w:val="ConsPlusNormal"/>
        <w:jc w:val="right"/>
      </w:pPr>
      <w:r w:rsidRPr="00CD6CC0">
        <w:t>Контактный телефон: ________________________</w:t>
      </w:r>
    </w:p>
    <w:p w:rsidR="00BF6022" w:rsidRPr="00CD6CC0" w:rsidRDefault="00BF6022" w:rsidP="00BF6022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6CC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D6CC0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BF6022" w:rsidRDefault="00BF6022" w:rsidP="00BF6022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0"/>
        <w:gridCol w:w="540"/>
        <w:gridCol w:w="5073"/>
        <w:gridCol w:w="455"/>
      </w:tblGrid>
      <w:tr w:rsidR="007B0377" w:rsidTr="00145E70">
        <w:trPr>
          <w:trHeight w:val="1008"/>
        </w:trPr>
        <w:tc>
          <w:tcPr>
            <w:tcW w:w="9418" w:type="dxa"/>
            <w:gridSpan w:val="4"/>
          </w:tcPr>
          <w:p w:rsidR="007B0377" w:rsidRPr="00CD6CC0" w:rsidRDefault="007B0377" w:rsidP="00820970">
            <w:pPr>
              <w:pStyle w:val="ConsPlusNormal"/>
              <w:jc w:val="center"/>
              <w:rPr>
                <w:b/>
              </w:rPr>
            </w:pPr>
            <w:r w:rsidRPr="00CD6CC0">
              <w:rPr>
                <w:b/>
              </w:rPr>
              <w:t>Заявление</w:t>
            </w:r>
          </w:p>
          <w:p w:rsidR="007B0377" w:rsidRDefault="007B0377" w:rsidP="00820970">
            <w:pPr>
              <w:pStyle w:val="ConsPlusNormal"/>
              <w:jc w:val="center"/>
              <w:rPr>
                <w:b/>
              </w:rPr>
            </w:pPr>
            <w:r w:rsidRPr="00CD6CC0">
              <w:rPr>
                <w:b/>
              </w:rPr>
              <w:t>на регистрацию культурно-массового мероприятия</w:t>
            </w:r>
            <w:r>
              <w:rPr>
                <w:b/>
              </w:rPr>
              <w:t xml:space="preserve">, </w:t>
            </w:r>
          </w:p>
          <w:p w:rsidR="007B0377" w:rsidRDefault="007B0377" w:rsidP="00CF4B4D">
            <w:pPr>
              <w:pStyle w:val="ConsPlusNormal"/>
              <w:jc w:val="center"/>
            </w:pPr>
            <w:proofErr w:type="gramStart"/>
            <w:r>
              <w:rPr>
                <w:b/>
              </w:rPr>
              <w:t>проводимого</w:t>
            </w:r>
            <w:proofErr w:type="gramEnd"/>
            <w:r>
              <w:rPr>
                <w:b/>
              </w:rPr>
              <w:t xml:space="preserve"> на закрытых площадках</w:t>
            </w:r>
          </w:p>
        </w:tc>
      </w:tr>
      <w:tr w:rsidR="00BF6022" w:rsidTr="00145E70">
        <w:tc>
          <w:tcPr>
            <w:tcW w:w="9418" w:type="dxa"/>
            <w:gridSpan w:val="4"/>
          </w:tcPr>
          <w:p w:rsidR="00BF6022" w:rsidRDefault="00BF6022" w:rsidP="00820970">
            <w:pPr>
              <w:pStyle w:val="ConsPlusNormal"/>
              <w:ind w:firstLine="283"/>
              <w:jc w:val="both"/>
            </w:pPr>
            <w:r>
              <w:t>Прошу Вас провести регистрацию проведения культурно-массового мероприятия</w:t>
            </w:r>
          </w:p>
          <w:p w:rsidR="00BF6022" w:rsidRDefault="00BF6022" w:rsidP="00820970">
            <w:pPr>
              <w:pStyle w:val="ConsPlusNormal"/>
              <w:jc w:val="center"/>
            </w:pPr>
            <w:r>
              <w:t>________________________________________________________________________.</w:t>
            </w:r>
          </w:p>
          <w:p w:rsidR="00BF6022" w:rsidRPr="00CD6CC0" w:rsidRDefault="00BF6022" w:rsidP="00820970">
            <w:pPr>
              <w:pStyle w:val="ConsPlusNormal"/>
              <w:jc w:val="center"/>
              <w:rPr>
                <w:vertAlign w:val="superscript"/>
              </w:rPr>
            </w:pPr>
            <w:r w:rsidRPr="00CD6CC0">
              <w:rPr>
                <w:vertAlign w:val="superscript"/>
              </w:rPr>
              <w:t>(наименование культурно-массового мероприятия)</w:t>
            </w:r>
          </w:p>
        </w:tc>
      </w:tr>
      <w:tr w:rsidR="00BF602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820970">
            <w:pPr>
              <w:pStyle w:val="ConsPlusNormal"/>
            </w:pPr>
            <w:r>
              <w:t>Дата, время начала и окончания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145E70">
            <w:pPr>
              <w:pStyle w:val="ConsPlusNormal"/>
              <w:jc w:val="both"/>
            </w:pPr>
            <w:r>
              <w:t xml:space="preserve">Указывается точная дата, время начала и окончания культурно-массового мероприятия. </w:t>
            </w:r>
          </w:p>
        </w:tc>
      </w:tr>
      <w:tr w:rsidR="00BF602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CF4B4D">
            <w:pPr>
              <w:pStyle w:val="ConsPlusNormal"/>
            </w:pPr>
            <w:r>
              <w:t>Место проведения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145E70">
            <w:pPr>
              <w:pStyle w:val="ConsPlusNormal"/>
              <w:jc w:val="both"/>
            </w:pPr>
            <w:r>
              <w:t xml:space="preserve">Указывается адрес </w:t>
            </w:r>
          </w:p>
        </w:tc>
      </w:tr>
      <w:tr w:rsidR="00BF602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820970">
            <w:pPr>
              <w:pStyle w:val="ConsPlusNormal"/>
            </w:pPr>
            <w:r>
              <w:t>Цель и форма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145E70">
            <w:pPr>
              <w:pStyle w:val="ConsPlusNormal"/>
              <w:jc w:val="both"/>
            </w:pPr>
            <w:r>
              <w:t>Указывается цель и форма проведения мероприятия</w:t>
            </w:r>
          </w:p>
        </w:tc>
      </w:tr>
      <w:tr w:rsidR="00BF602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820970">
            <w:pPr>
              <w:pStyle w:val="ConsPlusNormal"/>
            </w:pPr>
            <w:r>
              <w:t>Предполагаемое количество участников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145E70">
            <w:pPr>
              <w:pStyle w:val="ConsPlusNormal"/>
              <w:jc w:val="both"/>
            </w:pPr>
            <w:r>
              <w:t>Указывается общее количество участников мероприятия и предполагаемое количество зрителей</w:t>
            </w:r>
          </w:p>
        </w:tc>
      </w:tr>
      <w:tr w:rsidR="00BF6022" w:rsidTr="0014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Default="00BF6022" w:rsidP="00820970">
            <w:pPr>
              <w:pStyle w:val="ConsPlusNormal"/>
            </w:pPr>
            <w:r>
              <w:t>Фамилия, имя, отчество либо наименование организатор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 сведения о месте проживания или пребывания (местонахождении) и контактные телефоны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2" w:rsidRPr="00145E70" w:rsidRDefault="00BF6022" w:rsidP="00145E70">
            <w:pPr>
              <w:pStyle w:val="ConsPlusNormal"/>
              <w:jc w:val="both"/>
            </w:pPr>
            <w:r w:rsidRPr="00145E70">
              <w:t>Указывается наименование юридического лица, организационно-правовая форма, Ф.И.О. генерального директора полностью, адрес, телефон</w:t>
            </w:r>
            <w:r w:rsidR="00556407" w:rsidRPr="00145E70">
              <w:t xml:space="preserve"> </w:t>
            </w:r>
          </w:p>
          <w:p w:rsidR="00556407" w:rsidRDefault="00556407" w:rsidP="00145E70">
            <w:pPr>
              <w:pStyle w:val="ConsPlusNormal"/>
              <w:jc w:val="both"/>
            </w:pPr>
            <w:r w:rsidRPr="00145E70">
              <w:t>Ф.И.О. индивидуального предпринимателя полностью, адрес, телефон</w:t>
            </w:r>
            <w:r>
              <w:t xml:space="preserve"> </w:t>
            </w:r>
          </w:p>
        </w:tc>
      </w:tr>
      <w:tr w:rsidR="00BF6022" w:rsidTr="0082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3350" w:type="dxa"/>
          </w:tcPr>
          <w:p w:rsidR="00145E70" w:rsidRDefault="00145E70" w:rsidP="00820970">
            <w:pPr>
              <w:pStyle w:val="ConsPlusNormal"/>
            </w:pPr>
          </w:p>
          <w:p w:rsidR="00BF6022" w:rsidRDefault="00BF6022" w:rsidP="00820970">
            <w:pPr>
              <w:pStyle w:val="ConsPlusNormal"/>
            </w:pPr>
            <w:r>
              <w:t>Организатор культурно-массового мероприятия (уполномоченное лицо)</w:t>
            </w:r>
          </w:p>
        </w:tc>
        <w:tc>
          <w:tcPr>
            <w:tcW w:w="5613" w:type="dxa"/>
            <w:gridSpan w:val="2"/>
          </w:tcPr>
          <w:p w:rsidR="00145E70" w:rsidRDefault="00145E70" w:rsidP="00820970">
            <w:pPr>
              <w:pStyle w:val="ConsPlusNormal"/>
              <w:jc w:val="center"/>
            </w:pPr>
          </w:p>
          <w:p w:rsidR="00BF6022" w:rsidRDefault="00BF6022" w:rsidP="00820970">
            <w:pPr>
              <w:pStyle w:val="ConsPlusNormal"/>
              <w:jc w:val="center"/>
            </w:pPr>
            <w:r>
              <w:t>__________________________________________</w:t>
            </w:r>
          </w:p>
          <w:p w:rsidR="00BF6022" w:rsidRDefault="00BF6022" w:rsidP="00820970">
            <w:pPr>
              <w:pStyle w:val="ConsPlusNormal"/>
              <w:jc w:val="center"/>
            </w:pPr>
            <w:r>
              <w:t>__________________________________________</w:t>
            </w:r>
          </w:p>
          <w:p w:rsidR="00BF6022" w:rsidRPr="00145E70" w:rsidRDefault="00BF6022" w:rsidP="00820970">
            <w:pPr>
              <w:pStyle w:val="ConsPlusNormal"/>
              <w:jc w:val="center"/>
              <w:rPr>
                <w:sz w:val="20"/>
                <w:szCs w:val="20"/>
              </w:rPr>
            </w:pPr>
            <w:r w:rsidRPr="00145E70">
              <w:rPr>
                <w:sz w:val="20"/>
                <w:szCs w:val="20"/>
              </w:rPr>
              <w:t>(фамилия, имя, отчество, должность, подпись)</w:t>
            </w:r>
          </w:p>
          <w:p w:rsidR="00BF6022" w:rsidRDefault="00BF6022" w:rsidP="00820970">
            <w:pPr>
              <w:pStyle w:val="ConsPlusNormal"/>
              <w:jc w:val="center"/>
            </w:pPr>
            <w:r w:rsidRPr="00145E70">
              <w:rPr>
                <w:sz w:val="20"/>
                <w:szCs w:val="20"/>
              </w:rPr>
              <w:t>Печать (при наличии)</w:t>
            </w:r>
          </w:p>
        </w:tc>
      </w:tr>
      <w:tr w:rsidR="00BF6022" w:rsidTr="0082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5" w:type="dxa"/>
        </w:trPr>
        <w:tc>
          <w:tcPr>
            <w:tcW w:w="8963" w:type="dxa"/>
            <w:gridSpan w:val="3"/>
          </w:tcPr>
          <w:p w:rsidR="00BF6022" w:rsidRDefault="00BF6022" w:rsidP="00820970">
            <w:pPr>
              <w:pStyle w:val="ConsPlusNormal"/>
            </w:pPr>
          </w:p>
        </w:tc>
      </w:tr>
    </w:tbl>
    <w:p w:rsidR="00BF6022" w:rsidRDefault="00BF6022" w:rsidP="00BF6022">
      <w:pPr>
        <w:shd w:val="clear" w:color="auto" w:fill="FFFFFF"/>
        <w:tabs>
          <w:tab w:val="left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74A" w:rsidRPr="00306384" w:rsidRDefault="00E2374A" w:rsidP="00306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374A" w:rsidRPr="00306384" w:rsidSect="0001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29E"/>
    <w:multiLevelType w:val="hybridMultilevel"/>
    <w:tmpl w:val="50BA79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3264"/>
    <w:multiLevelType w:val="hybridMultilevel"/>
    <w:tmpl w:val="86B8AB5E"/>
    <w:lvl w:ilvl="0" w:tplc="B5A62E86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E56630"/>
    <w:multiLevelType w:val="hybridMultilevel"/>
    <w:tmpl w:val="9AE23CEA"/>
    <w:lvl w:ilvl="0" w:tplc="1F9E6BB6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C5850"/>
    <w:rsid w:val="0001733C"/>
    <w:rsid w:val="0011631E"/>
    <w:rsid w:val="00145E70"/>
    <w:rsid w:val="001640F1"/>
    <w:rsid w:val="001655BF"/>
    <w:rsid w:val="00255A77"/>
    <w:rsid w:val="002763CB"/>
    <w:rsid w:val="00283A6C"/>
    <w:rsid w:val="00306384"/>
    <w:rsid w:val="00316831"/>
    <w:rsid w:val="004C5850"/>
    <w:rsid w:val="00556407"/>
    <w:rsid w:val="00577468"/>
    <w:rsid w:val="00611430"/>
    <w:rsid w:val="0064351B"/>
    <w:rsid w:val="00657156"/>
    <w:rsid w:val="00660A81"/>
    <w:rsid w:val="007009F1"/>
    <w:rsid w:val="007B0377"/>
    <w:rsid w:val="007F103A"/>
    <w:rsid w:val="00871D3E"/>
    <w:rsid w:val="009431C6"/>
    <w:rsid w:val="00973987"/>
    <w:rsid w:val="009C3E4E"/>
    <w:rsid w:val="00A64E70"/>
    <w:rsid w:val="00A705D7"/>
    <w:rsid w:val="00AB6B80"/>
    <w:rsid w:val="00AE080C"/>
    <w:rsid w:val="00B24351"/>
    <w:rsid w:val="00B35E0E"/>
    <w:rsid w:val="00B673F7"/>
    <w:rsid w:val="00BF6022"/>
    <w:rsid w:val="00CD6CC0"/>
    <w:rsid w:val="00CF4B4D"/>
    <w:rsid w:val="00E15A26"/>
    <w:rsid w:val="00E2374A"/>
    <w:rsid w:val="00E57488"/>
    <w:rsid w:val="00F05222"/>
    <w:rsid w:val="00F3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3C"/>
  </w:style>
  <w:style w:type="paragraph" w:styleId="3">
    <w:name w:val="heading 3"/>
    <w:basedOn w:val="a"/>
    <w:link w:val="30"/>
    <w:uiPriority w:val="9"/>
    <w:qFormat/>
    <w:rsid w:val="00F35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875"/>
  </w:style>
  <w:style w:type="paragraph" w:styleId="a4">
    <w:name w:val="List Paragraph"/>
    <w:basedOn w:val="a"/>
    <w:uiPriority w:val="34"/>
    <w:qFormat/>
    <w:rsid w:val="00E15A26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E1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5A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7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&amp;date=22.1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C611-4D10-417B-AB25-97D9634D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15</cp:revision>
  <cp:lastPrinted>2024-11-22T13:34:00Z</cp:lastPrinted>
  <dcterms:created xsi:type="dcterms:W3CDTF">2016-08-18T11:56:00Z</dcterms:created>
  <dcterms:modified xsi:type="dcterms:W3CDTF">2024-11-25T14:04:00Z</dcterms:modified>
</cp:coreProperties>
</file>