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1EB" w:rsidRDefault="00D911EB" w:rsidP="00D911EB">
      <w:pPr>
        <w:tabs>
          <w:tab w:val="left" w:pos="1276"/>
        </w:tabs>
        <w:ind w:firstLine="0"/>
        <w:jc w:val="right"/>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ПРОЕКТ</w:t>
      </w:r>
    </w:p>
    <w:p w:rsidR="00AA5D11" w:rsidRPr="00AA5D11" w:rsidRDefault="00AA5D11" w:rsidP="00C71241">
      <w:pPr>
        <w:tabs>
          <w:tab w:val="left" w:pos="1276"/>
        </w:tabs>
        <w:ind w:firstLine="0"/>
        <w:jc w:val="center"/>
        <w:rPr>
          <w:rFonts w:ascii="Times New Roman" w:hAnsi="Times New Roman" w:cs="Times New Roman"/>
          <w:b/>
          <w:bCs/>
          <w:sz w:val="28"/>
          <w:szCs w:val="28"/>
        </w:rPr>
      </w:pPr>
      <w:r w:rsidRPr="00AA5D11">
        <w:rPr>
          <w:rFonts w:ascii="Times New Roman" w:hAnsi="Times New Roman" w:cs="Times New Roman"/>
          <w:b/>
          <w:bCs/>
          <w:sz w:val="28"/>
          <w:szCs w:val="28"/>
        </w:rPr>
        <w:t>РОССИЙСКАЯ ФЕДЕРАЦИЯ</w:t>
      </w:r>
    </w:p>
    <w:p w:rsidR="00AA5D11" w:rsidRPr="00AA5D11" w:rsidRDefault="00AA5D11" w:rsidP="00AA5D11">
      <w:pPr>
        <w:pStyle w:val="2"/>
        <w:rPr>
          <w:rFonts w:ascii="Times New Roman" w:hAnsi="Times New Roman" w:cs="Times New Roman"/>
          <w:color w:val="auto"/>
          <w:sz w:val="28"/>
          <w:szCs w:val="28"/>
        </w:rPr>
      </w:pPr>
      <w:r w:rsidRPr="00AA5D11">
        <w:rPr>
          <w:rFonts w:ascii="Times New Roman" w:hAnsi="Times New Roman" w:cs="Times New Roman"/>
          <w:color w:val="auto"/>
          <w:sz w:val="28"/>
          <w:szCs w:val="28"/>
        </w:rPr>
        <w:t xml:space="preserve">СОБРАНИЕ </w:t>
      </w:r>
      <w:r>
        <w:rPr>
          <w:rFonts w:ascii="Times New Roman" w:hAnsi="Times New Roman" w:cs="Times New Roman"/>
          <w:color w:val="auto"/>
          <w:sz w:val="28"/>
          <w:szCs w:val="28"/>
        </w:rPr>
        <w:t>ДЕПУТАТОВ</w:t>
      </w:r>
    </w:p>
    <w:p w:rsidR="00AA5D11" w:rsidRPr="00AA5D11" w:rsidRDefault="00AA5D11" w:rsidP="00C71241">
      <w:pPr>
        <w:tabs>
          <w:tab w:val="left" w:pos="1276"/>
        </w:tabs>
        <w:ind w:firstLine="0"/>
        <w:jc w:val="center"/>
        <w:rPr>
          <w:rFonts w:ascii="Times New Roman" w:hAnsi="Times New Roman" w:cs="Times New Roman"/>
          <w:b/>
          <w:bCs/>
          <w:sz w:val="28"/>
          <w:szCs w:val="28"/>
        </w:rPr>
      </w:pPr>
      <w:r w:rsidRPr="00AA5D11">
        <w:rPr>
          <w:rFonts w:ascii="Times New Roman" w:hAnsi="Times New Roman" w:cs="Times New Roman"/>
          <w:b/>
          <w:bCs/>
          <w:sz w:val="28"/>
          <w:szCs w:val="28"/>
        </w:rPr>
        <w:t>муниципального образования</w:t>
      </w:r>
    </w:p>
    <w:p w:rsidR="00AA5D11" w:rsidRPr="00AA5D11" w:rsidRDefault="00AA5D11" w:rsidP="00C71241">
      <w:pPr>
        <w:tabs>
          <w:tab w:val="left" w:pos="1276"/>
        </w:tabs>
        <w:ind w:firstLine="0"/>
        <w:jc w:val="center"/>
        <w:rPr>
          <w:rFonts w:ascii="Times New Roman" w:hAnsi="Times New Roman" w:cs="Times New Roman"/>
          <w:b/>
          <w:bCs/>
          <w:sz w:val="28"/>
          <w:szCs w:val="28"/>
        </w:rPr>
      </w:pPr>
      <w:r w:rsidRPr="00AA5D11">
        <w:rPr>
          <w:rFonts w:ascii="Times New Roman" w:hAnsi="Times New Roman" w:cs="Times New Roman"/>
          <w:b/>
          <w:bCs/>
          <w:sz w:val="28"/>
          <w:szCs w:val="28"/>
        </w:rPr>
        <w:t>город Ефремов</w:t>
      </w:r>
    </w:p>
    <w:p w:rsidR="00AA5D11" w:rsidRPr="00AA5D11" w:rsidRDefault="00AA5D11" w:rsidP="00C71241">
      <w:pPr>
        <w:tabs>
          <w:tab w:val="left" w:pos="1276"/>
        </w:tabs>
        <w:ind w:firstLine="0"/>
        <w:jc w:val="center"/>
        <w:rPr>
          <w:rFonts w:ascii="Times New Roman" w:hAnsi="Times New Roman" w:cs="Times New Roman"/>
          <w:b/>
          <w:bCs/>
          <w:sz w:val="28"/>
          <w:szCs w:val="28"/>
        </w:rPr>
      </w:pPr>
      <w:r w:rsidRPr="00AA5D11">
        <w:rPr>
          <w:rFonts w:ascii="Times New Roman" w:hAnsi="Times New Roman" w:cs="Times New Roman"/>
          <w:b/>
          <w:bCs/>
          <w:sz w:val="28"/>
          <w:szCs w:val="28"/>
        </w:rPr>
        <w:t>-го созыва</w:t>
      </w:r>
    </w:p>
    <w:p w:rsidR="00AA5D11" w:rsidRPr="00AA5D11" w:rsidRDefault="00AA5D11" w:rsidP="00C71241">
      <w:pPr>
        <w:tabs>
          <w:tab w:val="left" w:pos="1276"/>
        </w:tabs>
        <w:ind w:firstLine="0"/>
        <w:jc w:val="center"/>
        <w:rPr>
          <w:rFonts w:ascii="Times New Roman" w:hAnsi="Times New Roman" w:cs="Times New Roman"/>
          <w:b/>
          <w:bCs/>
          <w:sz w:val="28"/>
          <w:szCs w:val="28"/>
        </w:rPr>
      </w:pPr>
      <w:r w:rsidRPr="00AA5D11">
        <w:rPr>
          <w:rFonts w:ascii="Times New Roman" w:hAnsi="Times New Roman" w:cs="Times New Roman"/>
          <w:b/>
          <w:bCs/>
          <w:sz w:val="28"/>
          <w:szCs w:val="28"/>
        </w:rPr>
        <w:t>____ заседание</w:t>
      </w:r>
    </w:p>
    <w:p w:rsidR="00AA5D11" w:rsidRPr="00AA5D11" w:rsidRDefault="00AA5D11" w:rsidP="00C71241">
      <w:pPr>
        <w:tabs>
          <w:tab w:val="left" w:pos="1276"/>
        </w:tabs>
        <w:ind w:firstLine="0"/>
        <w:jc w:val="center"/>
        <w:rPr>
          <w:rFonts w:ascii="Times New Roman" w:hAnsi="Times New Roman" w:cs="Times New Roman"/>
          <w:b/>
          <w:bCs/>
          <w:sz w:val="28"/>
          <w:szCs w:val="28"/>
        </w:rPr>
      </w:pPr>
    </w:p>
    <w:p w:rsidR="00AA5D11" w:rsidRPr="00AA5D11" w:rsidRDefault="00AA5D11" w:rsidP="00C71241">
      <w:pPr>
        <w:tabs>
          <w:tab w:val="left" w:pos="1276"/>
        </w:tabs>
        <w:ind w:firstLine="0"/>
        <w:jc w:val="center"/>
        <w:rPr>
          <w:rFonts w:ascii="Times New Roman" w:hAnsi="Times New Roman" w:cs="Times New Roman"/>
          <w:b/>
          <w:bCs/>
          <w:sz w:val="28"/>
          <w:szCs w:val="28"/>
        </w:rPr>
      </w:pPr>
      <w:r w:rsidRPr="00AA5D11">
        <w:rPr>
          <w:rFonts w:ascii="Times New Roman" w:hAnsi="Times New Roman" w:cs="Times New Roman"/>
          <w:b/>
          <w:bCs/>
          <w:sz w:val="28"/>
          <w:szCs w:val="28"/>
        </w:rPr>
        <w:t>Р Е Ш Е Н И Е</w:t>
      </w:r>
    </w:p>
    <w:p w:rsidR="00AA5D11" w:rsidRPr="00AA5D11" w:rsidRDefault="00AA5D11" w:rsidP="00AA5D11">
      <w:pPr>
        <w:tabs>
          <w:tab w:val="left" w:pos="1276"/>
        </w:tabs>
        <w:rPr>
          <w:rFonts w:ascii="Times New Roman" w:hAnsi="Times New Roman" w:cs="Times New Roman"/>
          <w:b/>
          <w:bCs/>
          <w:sz w:val="28"/>
          <w:szCs w:val="28"/>
        </w:rPr>
      </w:pPr>
    </w:p>
    <w:p w:rsidR="00AA5D11" w:rsidRPr="00AA5D11" w:rsidRDefault="00AA5D11" w:rsidP="00AA5D11">
      <w:pPr>
        <w:rPr>
          <w:rFonts w:ascii="Times New Roman" w:hAnsi="Times New Roman" w:cs="Times New Roman"/>
          <w:b/>
          <w:bCs/>
          <w:sz w:val="28"/>
          <w:szCs w:val="28"/>
        </w:rPr>
      </w:pPr>
      <w:r w:rsidRPr="00AA5D11">
        <w:rPr>
          <w:rFonts w:ascii="Times New Roman" w:hAnsi="Times New Roman" w:cs="Times New Roman"/>
          <w:b/>
          <w:bCs/>
          <w:sz w:val="28"/>
          <w:szCs w:val="28"/>
        </w:rPr>
        <w:t xml:space="preserve">от </w:t>
      </w:r>
      <w:r w:rsidR="00D911EB">
        <w:rPr>
          <w:rFonts w:ascii="Times New Roman" w:hAnsi="Times New Roman" w:cs="Times New Roman"/>
          <w:b/>
          <w:bCs/>
          <w:sz w:val="28"/>
          <w:szCs w:val="28"/>
        </w:rPr>
        <w:t>_______</w:t>
      </w:r>
      <w:r w:rsidRPr="00AA5D11">
        <w:rPr>
          <w:rFonts w:ascii="Times New Roman" w:hAnsi="Times New Roman" w:cs="Times New Roman"/>
          <w:b/>
          <w:bCs/>
          <w:sz w:val="28"/>
          <w:szCs w:val="28"/>
        </w:rPr>
        <w:tab/>
        <w:t xml:space="preserve">                                         </w:t>
      </w:r>
      <w:r w:rsidR="00D911EB">
        <w:rPr>
          <w:rFonts w:ascii="Times New Roman" w:hAnsi="Times New Roman" w:cs="Times New Roman"/>
          <w:b/>
          <w:bCs/>
          <w:sz w:val="28"/>
          <w:szCs w:val="28"/>
        </w:rPr>
        <w:t xml:space="preserve">                                         </w:t>
      </w:r>
      <w:r w:rsidRPr="00AA5D11">
        <w:rPr>
          <w:rFonts w:ascii="Times New Roman" w:hAnsi="Times New Roman" w:cs="Times New Roman"/>
          <w:b/>
          <w:bCs/>
          <w:sz w:val="28"/>
          <w:szCs w:val="28"/>
        </w:rPr>
        <w:t xml:space="preserve">№ </w:t>
      </w:r>
      <w:r w:rsidR="00D911EB">
        <w:rPr>
          <w:rFonts w:ascii="Times New Roman" w:hAnsi="Times New Roman" w:cs="Times New Roman"/>
          <w:b/>
          <w:bCs/>
          <w:sz w:val="28"/>
          <w:szCs w:val="28"/>
        </w:rPr>
        <w:t>______</w:t>
      </w:r>
    </w:p>
    <w:p w:rsidR="00AA5D11" w:rsidRDefault="00AA5D11" w:rsidP="00AA5D11">
      <w:pPr>
        <w:pStyle w:val="1"/>
        <w:rPr>
          <w:rFonts w:ascii="Times New Roman" w:hAnsi="Times New Roman" w:cs="Times New Roman"/>
          <w:b w:val="0"/>
          <w:bCs w:val="0"/>
          <w:sz w:val="28"/>
          <w:szCs w:val="28"/>
        </w:rPr>
      </w:pPr>
    </w:p>
    <w:p w:rsidR="00C71241" w:rsidRPr="00C71241" w:rsidRDefault="00C71241" w:rsidP="00C71241"/>
    <w:p w:rsidR="00AA5D11" w:rsidRPr="00AA5D11" w:rsidRDefault="00AA5D11" w:rsidP="00AA5D11">
      <w:pPr>
        <w:pStyle w:val="21"/>
        <w:spacing w:after="0" w:line="240" w:lineRule="auto"/>
        <w:ind w:hanging="284"/>
        <w:jc w:val="center"/>
        <w:rPr>
          <w:rFonts w:ascii="Times New Roman" w:hAnsi="Times New Roman" w:cs="Times New Roman"/>
          <w:b/>
          <w:bCs/>
          <w:sz w:val="28"/>
          <w:szCs w:val="28"/>
        </w:rPr>
      </w:pPr>
      <w:r w:rsidRPr="00AA5D11">
        <w:rPr>
          <w:rFonts w:ascii="Times New Roman" w:hAnsi="Times New Roman" w:cs="Times New Roman"/>
          <w:b/>
          <w:bCs/>
          <w:sz w:val="28"/>
          <w:szCs w:val="28"/>
        </w:rPr>
        <w:t xml:space="preserve">Об утверждении Положения </w:t>
      </w:r>
      <w:r w:rsidR="00C71241" w:rsidRPr="00C71241">
        <w:rPr>
          <w:rFonts w:ascii="Times New Roman" w:hAnsi="Times New Roman" w:cs="Times New Roman"/>
          <w:b/>
          <w:bCs/>
          <w:sz w:val="26"/>
          <w:szCs w:val="26"/>
        </w:rPr>
        <w:t xml:space="preserve">о приватизации муниципального имущества муниципального образования </w:t>
      </w:r>
      <w:r w:rsidR="00D911EB" w:rsidRPr="003C49F0">
        <w:rPr>
          <w:rFonts w:ascii="Times New Roman" w:hAnsi="Times New Roman" w:cs="Times New Roman"/>
          <w:b/>
          <w:sz w:val="28"/>
          <w:szCs w:val="28"/>
        </w:rPr>
        <w:t>Ефремовский муниципальный округ Тульской области</w:t>
      </w:r>
    </w:p>
    <w:p w:rsidR="00AA5D11" w:rsidRPr="00AA5D11" w:rsidRDefault="00AA5D11" w:rsidP="00AA5D11">
      <w:pPr>
        <w:pStyle w:val="1"/>
        <w:rPr>
          <w:rFonts w:ascii="Times New Roman" w:hAnsi="Times New Roman" w:cs="Times New Roman"/>
          <w:b w:val="0"/>
          <w:bCs w:val="0"/>
          <w:sz w:val="28"/>
          <w:szCs w:val="28"/>
        </w:rPr>
      </w:pPr>
    </w:p>
    <w:p w:rsidR="00AA5D11" w:rsidRPr="00AA5D11" w:rsidRDefault="00AA5D11" w:rsidP="00AA5D11">
      <w:pPr>
        <w:ind w:firstLine="708"/>
        <w:rPr>
          <w:rFonts w:ascii="Times New Roman" w:hAnsi="Times New Roman" w:cs="Times New Roman"/>
          <w:sz w:val="28"/>
          <w:szCs w:val="28"/>
        </w:rPr>
      </w:pPr>
      <w:r w:rsidRPr="00AA5D11">
        <w:rPr>
          <w:rFonts w:ascii="Times New Roman" w:hAnsi="Times New Roman" w:cs="Times New Roman"/>
          <w:sz w:val="28"/>
          <w:szCs w:val="28"/>
        </w:rPr>
        <w:t>В соответствии с Гражданским кодексом Российской Федерации, Федеральным законом от 06.10.2003 г. №131-ФЗ «Об общих принципах организации местного самоуправления в Российской Федерации»,</w:t>
      </w:r>
      <w:r w:rsidR="00D911EB">
        <w:rPr>
          <w:rFonts w:ascii="Times New Roman" w:hAnsi="Times New Roman" w:cs="Times New Roman"/>
          <w:sz w:val="28"/>
          <w:szCs w:val="28"/>
        </w:rPr>
        <w:t xml:space="preserve"> </w:t>
      </w:r>
      <w:r w:rsidR="00D911EB" w:rsidRPr="00D911EB">
        <w:rPr>
          <w:rFonts w:ascii="Times New Roman" w:hAnsi="Times New Roman" w:cs="Times New Roman"/>
          <w:sz w:val="28"/>
          <w:szCs w:val="28"/>
        </w:rPr>
        <w:t>законом Тульской области от _____ №_____ «О наделении муниципального образования город Ефремов статусом муниципального округа»,</w:t>
      </w:r>
      <w:r w:rsidRPr="00AA5D11">
        <w:rPr>
          <w:rFonts w:ascii="Times New Roman" w:hAnsi="Times New Roman" w:cs="Times New Roman"/>
          <w:sz w:val="28"/>
          <w:szCs w:val="28"/>
        </w:rPr>
        <w:t xml:space="preserve"> Уставом муниципального образования </w:t>
      </w:r>
      <w:r w:rsidR="004352E8">
        <w:rPr>
          <w:rFonts w:ascii="Times New Roman" w:hAnsi="Times New Roman" w:cs="Times New Roman"/>
          <w:sz w:val="28"/>
          <w:szCs w:val="28"/>
        </w:rPr>
        <w:t>г</w:t>
      </w:r>
      <w:r w:rsidRPr="00AA5D11">
        <w:rPr>
          <w:rFonts w:ascii="Times New Roman" w:hAnsi="Times New Roman" w:cs="Times New Roman"/>
          <w:sz w:val="28"/>
          <w:szCs w:val="28"/>
        </w:rPr>
        <w:t xml:space="preserve">ород Ефремов Собрание </w:t>
      </w:r>
      <w:r w:rsidR="00984FCB">
        <w:rPr>
          <w:rFonts w:ascii="Times New Roman" w:hAnsi="Times New Roman" w:cs="Times New Roman"/>
          <w:sz w:val="28"/>
          <w:szCs w:val="28"/>
        </w:rPr>
        <w:t>депутатов</w:t>
      </w:r>
      <w:r w:rsidRPr="00AA5D11">
        <w:rPr>
          <w:rFonts w:ascii="Times New Roman" w:hAnsi="Times New Roman" w:cs="Times New Roman"/>
          <w:sz w:val="28"/>
          <w:szCs w:val="28"/>
        </w:rPr>
        <w:t xml:space="preserve"> муниципального образования город Ефремов РЕШИЛО:</w:t>
      </w:r>
    </w:p>
    <w:p w:rsidR="00AA5D11" w:rsidRPr="00D911EB" w:rsidRDefault="00AA5D11" w:rsidP="00AA5D11">
      <w:pPr>
        <w:pStyle w:val="21"/>
        <w:spacing w:after="0" w:line="240" w:lineRule="auto"/>
        <w:rPr>
          <w:rFonts w:ascii="Times New Roman" w:hAnsi="Times New Roman" w:cs="Times New Roman"/>
          <w:sz w:val="28"/>
          <w:szCs w:val="28"/>
        </w:rPr>
      </w:pPr>
      <w:r w:rsidRPr="00C71241">
        <w:rPr>
          <w:rFonts w:ascii="Times New Roman" w:hAnsi="Times New Roman" w:cs="Times New Roman"/>
          <w:sz w:val="28"/>
          <w:szCs w:val="28"/>
        </w:rPr>
        <w:t xml:space="preserve">1. Утвердить  Положение </w:t>
      </w:r>
      <w:r w:rsidR="00C71241" w:rsidRPr="00C71241">
        <w:rPr>
          <w:rFonts w:ascii="Times New Roman" w:hAnsi="Times New Roman" w:cs="Times New Roman"/>
          <w:sz w:val="28"/>
          <w:szCs w:val="28"/>
        </w:rPr>
        <w:t xml:space="preserve">о приватизации муниципального имущества муниципального образования </w:t>
      </w:r>
      <w:r w:rsidR="00D911EB" w:rsidRPr="00D911EB">
        <w:rPr>
          <w:rFonts w:ascii="Times New Roman" w:hAnsi="Times New Roman" w:cs="Times New Roman"/>
          <w:sz w:val="28"/>
          <w:szCs w:val="28"/>
        </w:rPr>
        <w:t>Ефремовский муниципальный округ Тульской области</w:t>
      </w:r>
      <w:r w:rsidR="00287042">
        <w:rPr>
          <w:rFonts w:ascii="Times New Roman" w:hAnsi="Times New Roman" w:cs="Times New Roman"/>
          <w:sz w:val="28"/>
          <w:szCs w:val="28"/>
        </w:rPr>
        <w:t xml:space="preserve"> (приложение)</w:t>
      </w:r>
      <w:r w:rsidRPr="00D911EB">
        <w:rPr>
          <w:rFonts w:ascii="Times New Roman" w:hAnsi="Times New Roman" w:cs="Times New Roman"/>
          <w:sz w:val="28"/>
          <w:szCs w:val="28"/>
        </w:rPr>
        <w:t>.</w:t>
      </w:r>
    </w:p>
    <w:p w:rsidR="00D911EB" w:rsidRPr="00D911EB" w:rsidRDefault="00D911EB" w:rsidP="00D911EB">
      <w:pPr>
        <w:ind w:firstLine="708"/>
        <w:rPr>
          <w:rFonts w:ascii="Times New Roman" w:hAnsi="Times New Roman" w:cs="Times New Roman"/>
          <w:sz w:val="28"/>
          <w:szCs w:val="28"/>
        </w:rPr>
      </w:pPr>
      <w:r w:rsidRPr="00D911EB">
        <w:rPr>
          <w:rFonts w:ascii="Times New Roman" w:hAnsi="Times New Roman" w:cs="Times New Roman"/>
          <w:sz w:val="28"/>
          <w:szCs w:val="28"/>
        </w:rPr>
        <w:t>2. Решение Собрания депутатов муниципального образования город Ефремов от 12.03.2015 №3-2</w:t>
      </w:r>
      <w:r>
        <w:rPr>
          <w:rFonts w:ascii="Times New Roman" w:hAnsi="Times New Roman" w:cs="Times New Roman"/>
          <w:sz w:val="28"/>
          <w:szCs w:val="28"/>
        </w:rPr>
        <w:t>9</w:t>
      </w:r>
      <w:r w:rsidRPr="00D911EB">
        <w:rPr>
          <w:rFonts w:ascii="Times New Roman" w:hAnsi="Times New Roman" w:cs="Times New Roman"/>
          <w:sz w:val="28"/>
          <w:szCs w:val="28"/>
        </w:rPr>
        <w:t xml:space="preserve"> «</w:t>
      </w:r>
      <w:r w:rsidRPr="00D911EB">
        <w:rPr>
          <w:rFonts w:ascii="Times New Roman" w:hAnsi="Times New Roman" w:cs="Times New Roman"/>
          <w:bCs/>
          <w:sz w:val="28"/>
          <w:szCs w:val="28"/>
        </w:rPr>
        <w:t xml:space="preserve">Об утверждении Положения о </w:t>
      </w:r>
      <w:r>
        <w:rPr>
          <w:rFonts w:ascii="Times New Roman" w:hAnsi="Times New Roman" w:cs="Times New Roman"/>
          <w:bCs/>
          <w:sz w:val="28"/>
          <w:szCs w:val="28"/>
        </w:rPr>
        <w:t>приватизации</w:t>
      </w:r>
      <w:r w:rsidRPr="00D911EB">
        <w:rPr>
          <w:rFonts w:ascii="Times New Roman" w:hAnsi="Times New Roman" w:cs="Times New Roman"/>
          <w:bCs/>
          <w:sz w:val="28"/>
          <w:szCs w:val="28"/>
        </w:rPr>
        <w:t xml:space="preserve"> муниципального имущества муниципального образования город Ефремов» признать утратившим силу.</w:t>
      </w:r>
    </w:p>
    <w:p w:rsidR="00D911EB" w:rsidRPr="00D911EB" w:rsidRDefault="00D911EB" w:rsidP="00D911EB">
      <w:pPr>
        <w:ind w:firstLine="708"/>
        <w:rPr>
          <w:rFonts w:ascii="Times New Roman" w:hAnsi="Times New Roman" w:cs="Times New Roman"/>
          <w:sz w:val="28"/>
          <w:szCs w:val="28"/>
        </w:rPr>
      </w:pPr>
      <w:r w:rsidRPr="00D911EB">
        <w:rPr>
          <w:rFonts w:ascii="Times New Roman" w:hAnsi="Times New Roman" w:cs="Times New Roman"/>
          <w:sz w:val="28"/>
          <w:szCs w:val="28"/>
        </w:rPr>
        <w:t xml:space="preserve">3. </w:t>
      </w:r>
      <w:r w:rsidRPr="00D911EB">
        <w:rPr>
          <w:rFonts w:ascii="Times New Roman" w:hAnsi="Times New Roman" w:cs="Times New Roman"/>
          <w:sz w:val="28"/>
          <w:szCs w:val="28"/>
          <w:shd w:val="clear" w:color="auto" w:fill="FFFFFF"/>
        </w:rPr>
        <w:t>Обнародовать настоящее решение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AA5D11" w:rsidRPr="00D911EB" w:rsidRDefault="00D911EB" w:rsidP="00D911EB">
      <w:pPr>
        <w:ind w:firstLine="708"/>
        <w:rPr>
          <w:rFonts w:ascii="Times New Roman" w:hAnsi="Times New Roman" w:cs="Times New Roman"/>
          <w:sz w:val="28"/>
          <w:szCs w:val="28"/>
        </w:rPr>
      </w:pPr>
      <w:r w:rsidRPr="00D911EB">
        <w:rPr>
          <w:rFonts w:ascii="Times New Roman" w:hAnsi="Times New Roman" w:cs="Times New Roman"/>
          <w:sz w:val="28"/>
          <w:szCs w:val="28"/>
        </w:rPr>
        <w:t>3. Решение вступает в силу со дня обнародования.</w:t>
      </w:r>
    </w:p>
    <w:p w:rsidR="00AA5D11" w:rsidRPr="00AA5D11" w:rsidRDefault="00AA5D11" w:rsidP="00AA5D11">
      <w:pPr>
        <w:rPr>
          <w:rFonts w:ascii="Times New Roman" w:hAnsi="Times New Roman" w:cs="Times New Roman"/>
          <w:sz w:val="28"/>
          <w:szCs w:val="28"/>
        </w:rPr>
      </w:pPr>
    </w:p>
    <w:p w:rsidR="00AA5D11" w:rsidRPr="00AA5D11" w:rsidRDefault="00AA5D11" w:rsidP="00AA5D11">
      <w:pPr>
        <w:rPr>
          <w:rFonts w:ascii="Times New Roman" w:hAnsi="Times New Roman" w:cs="Times New Roman"/>
          <w:sz w:val="28"/>
          <w:szCs w:val="28"/>
        </w:rPr>
      </w:pPr>
    </w:p>
    <w:p w:rsidR="00AA5D11" w:rsidRPr="00AA5D11" w:rsidRDefault="00AA5D11" w:rsidP="00AA5D11">
      <w:pPr>
        <w:rPr>
          <w:rFonts w:ascii="Times New Roman" w:hAnsi="Times New Roman" w:cs="Times New Roman"/>
          <w:b/>
          <w:bCs/>
          <w:sz w:val="28"/>
          <w:szCs w:val="28"/>
        </w:rPr>
      </w:pPr>
      <w:r w:rsidRPr="00AA5D11">
        <w:rPr>
          <w:rFonts w:ascii="Times New Roman" w:hAnsi="Times New Roman" w:cs="Times New Roman"/>
          <w:sz w:val="28"/>
          <w:szCs w:val="28"/>
        </w:rPr>
        <w:t xml:space="preserve">                   </w:t>
      </w:r>
      <w:r w:rsidRPr="00AA5D11">
        <w:rPr>
          <w:rFonts w:ascii="Times New Roman" w:hAnsi="Times New Roman" w:cs="Times New Roman"/>
          <w:b/>
          <w:bCs/>
          <w:sz w:val="28"/>
          <w:szCs w:val="28"/>
        </w:rPr>
        <w:t>Глава</w:t>
      </w:r>
    </w:p>
    <w:p w:rsidR="00AA5D11" w:rsidRPr="00AA5D11" w:rsidRDefault="00AA5D11" w:rsidP="00AA5D11">
      <w:pPr>
        <w:rPr>
          <w:rFonts w:ascii="Times New Roman" w:hAnsi="Times New Roman" w:cs="Times New Roman"/>
          <w:b/>
          <w:bCs/>
          <w:sz w:val="28"/>
          <w:szCs w:val="28"/>
        </w:rPr>
      </w:pPr>
      <w:r w:rsidRPr="00AA5D11">
        <w:rPr>
          <w:rFonts w:ascii="Times New Roman" w:hAnsi="Times New Roman" w:cs="Times New Roman"/>
          <w:b/>
          <w:bCs/>
          <w:sz w:val="28"/>
          <w:szCs w:val="28"/>
        </w:rPr>
        <w:t>муниципального образования</w:t>
      </w:r>
    </w:p>
    <w:p w:rsidR="00AA5D11" w:rsidRPr="00AA5D11" w:rsidRDefault="00AA5D11" w:rsidP="00AA5D11">
      <w:pPr>
        <w:rPr>
          <w:rFonts w:ascii="Times New Roman" w:hAnsi="Times New Roman" w:cs="Times New Roman"/>
          <w:b/>
          <w:bCs/>
          <w:sz w:val="28"/>
          <w:szCs w:val="28"/>
        </w:rPr>
      </w:pPr>
      <w:r w:rsidRPr="00AA5D11">
        <w:rPr>
          <w:rFonts w:ascii="Times New Roman" w:hAnsi="Times New Roman" w:cs="Times New Roman"/>
          <w:b/>
          <w:bCs/>
          <w:sz w:val="28"/>
          <w:szCs w:val="28"/>
        </w:rPr>
        <w:t xml:space="preserve">            город Ефремов                                  </w:t>
      </w:r>
      <w:r w:rsidRPr="00AA5D11">
        <w:rPr>
          <w:rFonts w:ascii="Times New Roman" w:hAnsi="Times New Roman" w:cs="Times New Roman"/>
          <w:b/>
          <w:bCs/>
          <w:sz w:val="28"/>
          <w:szCs w:val="28"/>
        </w:rPr>
        <w:tab/>
      </w:r>
      <w:r w:rsidRPr="00AA5D11">
        <w:rPr>
          <w:rFonts w:ascii="Times New Roman" w:hAnsi="Times New Roman" w:cs="Times New Roman"/>
          <w:b/>
          <w:bCs/>
          <w:sz w:val="28"/>
          <w:szCs w:val="28"/>
        </w:rPr>
        <w:tab/>
        <w:t>А.</w:t>
      </w:r>
      <w:r w:rsidR="00D911EB">
        <w:rPr>
          <w:rFonts w:ascii="Times New Roman" w:hAnsi="Times New Roman" w:cs="Times New Roman"/>
          <w:b/>
          <w:bCs/>
          <w:sz w:val="28"/>
          <w:szCs w:val="28"/>
        </w:rPr>
        <w:t>В. Апарин</w:t>
      </w:r>
    </w:p>
    <w:p w:rsidR="00AA5D11" w:rsidRDefault="00AA5D11" w:rsidP="00AA5D11">
      <w:pPr>
        <w:pStyle w:val="ConsPlusNormal"/>
        <w:widowControl/>
        <w:ind w:left="1701" w:firstLine="0"/>
        <w:jc w:val="center"/>
        <w:outlineLvl w:val="0"/>
        <w:rPr>
          <w:rFonts w:ascii="Times New Roman" w:hAnsi="Times New Roman" w:cs="Times New Roman"/>
          <w:sz w:val="26"/>
          <w:szCs w:val="26"/>
        </w:rPr>
      </w:pPr>
    </w:p>
    <w:p w:rsidR="00C71241" w:rsidRDefault="00C71241" w:rsidP="005D28D2">
      <w:pPr>
        <w:pStyle w:val="ConsPlusNormal"/>
        <w:widowControl/>
        <w:ind w:left="5670" w:firstLine="0"/>
        <w:jc w:val="center"/>
        <w:outlineLvl w:val="0"/>
        <w:rPr>
          <w:rFonts w:ascii="Times New Roman" w:hAnsi="Times New Roman" w:cs="Times New Roman"/>
          <w:sz w:val="26"/>
          <w:szCs w:val="26"/>
        </w:rPr>
      </w:pPr>
    </w:p>
    <w:p w:rsidR="00C77100" w:rsidRPr="00D34EAC" w:rsidRDefault="00C77100" w:rsidP="005D28D2">
      <w:pPr>
        <w:pStyle w:val="ConsPlusNormal"/>
        <w:widowControl/>
        <w:ind w:left="5670" w:firstLine="0"/>
        <w:jc w:val="center"/>
        <w:outlineLvl w:val="0"/>
        <w:rPr>
          <w:rFonts w:ascii="Times New Roman" w:hAnsi="Times New Roman" w:cs="Times New Roman"/>
          <w:sz w:val="28"/>
          <w:szCs w:val="28"/>
        </w:rPr>
      </w:pPr>
      <w:r w:rsidRPr="00D34EAC">
        <w:rPr>
          <w:rFonts w:ascii="Times New Roman" w:hAnsi="Times New Roman" w:cs="Times New Roman"/>
          <w:sz w:val="28"/>
          <w:szCs w:val="28"/>
        </w:rPr>
        <w:t>Приложение</w:t>
      </w:r>
    </w:p>
    <w:p w:rsidR="00C77100" w:rsidRPr="00D34EAC" w:rsidRDefault="00C77100" w:rsidP="005D28D2">
      <w:pPr>
        <w:pStyle w:val="ConsPlusNormal"/>
        <w:widowControl/>
        <w:ind w:left="5670" w:firstLine="0"/>
        <w:jc w:val="center"/>
        <w:rPr>
          <w:rFonts w:ascii="Times New Roman" w:hAnsi="Times New Roman" w:cs="Times New Roman"/>
          <w:sz w:val="28"/>
          <w:szCs w:val="28"/>
        </w:rPr>
      </w:pPr>
      <w:r w:rsidRPr="00D34EAC">
        <w:rPr>
          <w:rFonts w:ascii="Times New Roman" w:hAnsi="Times New Roman" w:cs="Times New Roman"/>
          <w:sz w:val="28"/>
          <w:szCs w:val="28"/>
        </w:rPr>
        <w:t xml:space="preserve">к решению Собрания </w:t>
      </w:r>
      <w:r w:rsidR="005D28D2" w:rsidRPr="00D34EAC">
        <w:rPr>
          <w:rFonts w:ascii="Times New Roman" w:hAnsi="Times New Roman" w:cs="Times New Roman"/>
          <w:sz w:val="28"/>
          <w:szCs w:val="28"/>
        </w:rPr>
        <w:t>депутатов</w:t>
      </w:r>
    </w:p>
    <w:p w:rsidR="008711B3" w:rsidRPr="00D34EAC" w:rsidRDefault="008711B3" w:rsidP="005D28D2">
      <w:pPr>
        <w:pStyle w:val="ConsPlusNormal"/>
        <w:widowControl/>
        <w:ind w:left="5670" w:firstLine="0"/>
        <w:jc w:val="center"/>
        <w:rPr>
          <w:rFonts w:ascii="Times New Roman" w:hAnsi="Times New Roman" w:cs="Times New Roman"/>
          <w:sz w:val="28"/>
          <w:szCs w:val="28"/>
        </w:rPr>
      </w:pPr>
      <w:r w:rsidRPr="00D34EAC">
        <w:rPr>
          <w:rFonts w:ascii="Times New Roman" w:hAnsi="Times New Roman" w:cs="Times New Roman"/>
          <w:sz w:val="28"/>
          <w:szCs w:val="28"/>
        </w:rPr>
        <w:t>муниципального образования</w:t>
      </w:r>
    </w:p>
    <w:p w:rsidR="008711B3" w:rsidRPr="00D34EAC" w:rsidRDefault="005D28D2" w:rsidP="005D28D2">
      <w:pPr>
        <w:pStyle w:val="ConsPlusNormal"/>
        <w:widowControl/>
        <w:ind w:left="5670" w:firstLine="0"/>
        <w:jc w:val="center"/>
        <w:rPr>
          <w:rFonts w:ascii="Times New Roman" w:hAnsi="Times New Roman" w:cs="Times New Roman"/>
          <w:sz w:val="28"/>
          <w:szCs w:val="28"/>
        </w:rPr>
      </w:pPr>
      <w:r w:rsidRPr="00D34EAC">
        <w:rPr>
          <w:rFonts w:ascii="Times New Roman" w:hAnsi="Times New Roman" w:cs="Times New Roman"/>
          <w:sz w:val="28"/>
          <w:szCs w:val="28"/>
        </w:rPr>
        <w:t>город Ефремов</w:t>
      </w:r>
    </w:p>
    <w:p w:rsidR="00C77100" w:rsidRPr="00D34EAC" w:rsidRDefault="00753CE1" w:rsidP="005D28D2">
      <w:pPr>
        <w:pStyle w:val="ConsPlusNormal"/>
        <w:widowControl/>
        <w:ind w:left="5670" w:firstLine="0"/>
        <w:jc w:val="center"/>
        <w:rPr>
          <w:rFonts w:ascii="Times New Roman" w:hAnsi="Times New Roman" w:cs="Times New Roman"/>
          <w:sz w:val="28"/>
          <w:szCs w:val="28"/>
        </w:rPr>
      </w:pPr>
      <w:r w:rsidRPr="00D34EAC">
        <w:rPr>
          <w:rFonts w:ascii="Times New Roman" w:hAnsi="Times New Roman" w:cs="Times New Roman"/>
          <w:sz w:val="28"/>
          <w:szCs w:val="28"/>
        </w:rPr>
        <w:t xml:space="preserve">от </w:t>
      </w:r>
      <w:r w:rsidR="00D911EB">
        <w:rPr>
          <w:rFonts w:ascii="Times New Roman" w:hAnsi="Times New Roman" w:cs="Times New Roman"/>
          <w:sz w:val="28"/>
          <w:szCs w:val="28"/>
        </w:rPr>
        <w:t>_______</w:t>
      </w:r>
      <w:r w:rsidRPr="00D34EAC">
        <w:rPr>
          <w:rFonts w:ascii="Times New Roman" w:hAnsi="Times New Roman" w:cs="Times New Roman"/>
          <w:sz w:val="28"/>
          <w:szCs w:val="28"/>
        </w:rPr>
        <w:t xml:space="preserve"> №</w:t>
      </w:r>
      <w:r w:rsidR="00D911EB">
        <w:rPr>
          <w:rFonts w:ascii="Times New Roman" w:hAnsi="Times New Roman" w:cs="Times New Roman"/>
          <w:sz w:val="28"/>
          <w:szCs w:val="28"/>
        </w:rPr>
        <w:t>______</w:t>
      </w:r>
    </w:p>
    <w:p w:rsidR="008711B3" w:rsidRPr="00D34EAC" w:rsidRDefault="008711B3">
      <w:pPr>
        <w:pStyle w:val="ConsPlusTitle"/>
        <w:widowControl/>
        <w:jc w:val="center"/>
        <w:rPr>
          <w:rFonts w:ascii="Times New Roman" w:hAnsi="Times New Roman" w:cs="Times New Roman"/>
          <w:sz w:val="28"/>
          <w:szCs w:val="28"/>
        </w:rPr>
      </w:pPr>
    </w:p>
    <w:p w:rsidR="008711B3" w:rsidRPr="00D34EAC" w:rsidRDefault="008711B3">
      <w:pPr>
        <w:pStyle w:val="ConsPlusTitle"/>
        <w:widowControl/>
        <w:jc w:val="center"/>
        <w:rPr>
          <w:rFonts w:ascii="Times New Roman" w:hAnsi="Times New Roman" w:cs="Times New Roman"/>
          <w:sz w:val="28"/>
          <w:szCs w:val="28"/>
        </w:rPr>
      </w:pPr>
    </w:p>
    <w:p w:rsidR="00C77100" w:rsidRPr="00D34EAC" w:rsidRDefault="008711B3">
      <w:pPr>
        <w:pStyle w:val="ConsPlusTitle"/>
        <w:widowControl/>
        <w:jc w:val="center"/>
        <w:rPr>
          <w:rFonts w:ascii="Times New Roman" w:hAnsi="Times New Roman" w:cs="Times New Roman"/>
          <w:sz w:val="28"/>
          <w:szCs w:val="28"/>
        </w:rPr>
      </w:pPr>
      <w:r w:rsidRPr="00D34EAC">
        <w:rPr>
          <w:rFonts w:ascii="Times New Roman" w:hAnsi="Times New Roman" w:cs="Times New Roman"/>
          <w:sz w:val="28"/>
          <w:szCs w:val="28"/>
        </w:rPr>
        <w:t xml:space="preserve">Положение о приватизации муниципального имущества </w:t>
      </w:r>
      <w:r w:rsidR="00A5354F" w:rsidRPr="00D34EAC">
        <w:rPr>
          <w:rFonts w:ascii="Times New Roman" w:hAnsi="Times New Roman" w:cs="Times New Roman"/>
          <w:sz w:val="28"/>
          <w:szCs w:val="28"/>
        </w:rPr>
        <w:t xml:space="preserve">муниципального </w:t>
      </w:r>
      <w:r w:rsidR="00AA5D11" w:rsidRPr="00D34EAC">
        <w:rPr>
          <w:rFonts w:ascii="Times New Roman" w:hAnsi="Times New Roman" w:cs="Times New Roman"/>
          <w:sz w:val="28"/>
          <w:szCs w:val="28"/>
        </w:rPr>
        <w:t xml:space="preserve">образования </w:t>
      </w:r>
      <w:r w:rsidR="00D911EB">
        <w:rPr>
          <w:rFonts w:ascii="Times New Roman" w:hAnsi="Times New Roman" w:cs="Times New Roman"/>
          <w:sz w:val="28"/>
          <w:szCs w:val="28"/>
        </w:rPr>
        <w:t>Ефремовский муниципальный округ Тульской области</w:t>
      </w:r>
      <w:r w:rsidR="00A5354F" w:rsidRPr="00D34EAC">
        <w:rPr>
          <w:rFonts w:ascii="Times New Roman" w:hAnsi="Times New Roman" w:cs="Times New Roman"/>
          <w:sz w:val="28"/>
          <w:szCs w:val="28"/>
        </w:rPr>
        <w:t xml:space="preserve"> </w:t>
      </w:r>
      <w:r w:rsidRPr="00D34EAC">
        <w:rPr>
          <w:rFonts w:ascii="Times New Roman" w:hAnsi="Times New Roman" w:cs="Times New Roman"/>
          <w:sz w:val="28"/>
          <w:szCs w:val="28"/>
        </w:rPr>
        <w:t xml:space="preserve"> </w:t>
      </w:r>
    </w:p>
    <w:p w:rsidR="00C77100" w:rsidRPr="00D34EAC" w:rsidRDefault="00C77100">
      <w:pPr>
        <w:pStyle w:val="ConsPlusNormal"/>
        <w:widowControl/>
        <w:ind w:firstLine="0"/>
        <w:jc w:val="center"/>
        <w:rPr>
          <w:rFonts w:ascii="Times New Roman" w:hAnsi="Times New Roman" w:cs="Times New Roman"/>
          <w:sz w:val="28"/>
          <w:szCs w:val="28"/>
        </w:rPr>
      </w:pPr>
    </w:p>
    <w:p w:rsidR="00C77100" w:rsidRPr="00D34EAC" w:rsidRDefault="00C77100">
      <w:pPr>
        <w:pStyle w:val="ConsPlusNormal"/>
        <w:widowControl/>
        <w:ind w:firstLine="0"/>
        <w:jc w:val="both"/>
        <w:rPr>
          <w:rFonts w:ascii="Times New Roman" w:hAnsi="Times New Roman" w:cs="Times New Roman"/>
          <w:sz w:val="28"/>
          <w:szCs w:val="28"/>
        </w:rPr>
      </w:pPr>
    </w:p>
    <w:p w:rsidR="00C77100" w:rsidRPr="00D34EAC" w:rsidRDefault="00C77100">
      <w:pPr>
        <w:pStyle w:val="ConsPlusNormal"/>
        <w:widowControl/>
        <w:ind w:firstLine="0"/>
        <w:jc w:val="center"/>
        <w:outlineLvl w:val="1"/>
        <w:rPr>
          <w:rFonts w:ascii="Times New Roman" w:hAnsi="Times New Roman" w:cs="Times New Roman"/>
          <w:sz w:val="28"/>
          <w:szCs w:val="28"/>
        </w:rPr>
      </w:pPr>
      <w:r w:rsidRPr="00D34EAC">
        <w:rPr>
          <w:rFonts w:ascii="Times New Roman" w:hAnsi="Times New Roman" w:cs="Times New Roman"/>
          <w:sz w:val="28"/>
          <w:szCs w:val="28"/>
        </w:rPr>
        <w:t>1. Общие положения</w:t>
      </w:r>
    </w:p>
    <w:p w:rsidR="00C77100" w:rsidRPr="00D34EAC" w:rsidRDefault="00C77100">
      <w:pPr>
        <w:pStyle w:val="ConsPlusNormal"/>
        <w:widowControl/>
        <w:ind w:firstLine="0"/>
        <w:jc w:val="center"/>
        <w:rPr>
          <w:rFonts w:ascii="Times New Roman" w:hAnsi="Times New Roman" w:cs="Times New Roman"/>
          <w:sz w:val="28"/>
          <w:szCs w:val="28"/>
        </w:rPr>
      </w:pPr>
    </w:p>
    <w:p w:rsidR="00C77100" w:rsidRPr="00D34EAC" w:rsidRDefault="00C77100">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t xml:space="preserve">1.1. Положение </w:t>
      </w:r>
      <w:r w:rsidR="008711B3" w:rsidRPr="00D34EAC">
        <w:rPr>
          <w:rFonts w:ascii="Times New Roman" w:hAnsi="Times New Roman" w:cs="Times New Roman"/>
          <w:sz w:val="28"/>
          <w:szCs w:val="28"/>
        </w:rPr>
        <w:t>о</w:t>
      </w:r>
      <w:r w:rsidRPr="00D34EAC">
        <w:rPr>
          <w:rFonts w:ascii="Times New Roman" w:hAnsi="Times New Roman" w:cs="Times New Roman"/>
          <w:sz w:val="28"/>
          <w:szCs w:val="28"/>
        </w:rPr>
        <w:t xml:space="preserve"> приватизации муниципального имущества муниципального </w:t>
      </w:r>
      <w:r w:rsidR="00AA5D11" w:rsidRPr="00D34EAC">
        <w:rPr>
          <w:rFonts w:ascii="Times New Roman" w:hAnsi="Times New Roman" w:cs="Times New Roman"/>
          <w:sz w:val="28"/>
          <w:szCs w:val="28"/>
        </w:rPr>
        <w:t xml:space="preserve">образования </w:t>
      </w:r>
      <w:r w:rsidR="00D911EB">
        <w:rPr>
          <w:rFonts w:ascii="Times New Roman" w:hAnsi="Times New Roman" w:cs="Times New Roman"/>
          <w:sz w:val="28"/>
          <w:szCs w:val="28"/>
        </w:rPr>
        <w:t>Ефремовский муниципальный округ Тульской области</w:t>
      </w:r>
      <w:r w:rsidRPr="00D34EAC">
        <w:rPr>
          <w:rFonts w:ascii="Times New Roman" w:hAnsi="Times New Roman" w:cs="Times New Roman"/>
          <w:sz w:val="28"/>
          <w:szCs w:val="28"/>
        </w:rPr>
        <w:t xml:space="preserve"> (далее именуется Положение) регулирует отношения в сфере приватизации муниципального имущества муниципального </w:t>
      </w:r>
      <w:r w:rsidR="00AA5D11" w:rsidRPr="00D34EAC">
        <w:rPr>
          <w:rFonts w:ascii="Times New Roman" w:hAnsi="Times New Roman" w:cs="Times New Roman"/>
          <w:sz w:val="28"/>
          <w:szCs w:val="28"/>
        </w:rPr>
        <w:t xml:space="preserve">образования </w:t>
      </w:r>
      <w:r w:rsidR="00D911EB">
        <w:rPr>
          <w:rFonts w:ascii="Times New Roman" w:hAnsi="Times New Roman" w:cs="Times New Roman"/>
          <w:sz w:val="28"/>
          <w:szCs w:val="28"/>
        </w:rPr>
        <w:t>Ефремовский муниципальный округ Тульской области</w:t>
      </w:r>
      <w:r w:rsidRPr="00D34EAC">
        <w:rPr>
          <w:rFonts w:ascii="Times New Roman" w:hAnsi="Times New Roman" w:cs="Times New Roman"/>
          <w:sz w:val="28"/>
          <w:szCs w:val="28"/>
        </w:rPr>
        <w:t xml:space="preserve">. Настоящее Положение разработано в соответствии с Конституцией РФ, Федеральным законом </w:t>
      </w:r>
      <w:r w:rsidR="004352E8" w:rsidRPr="00D34EAC">
        <w:rPr>
          <w:rFonts w:ascii="Times New Roman" w:hAnsi="Times New Roman" w:cs="Times New Roman"/>
          <w:sz w:val="28"/>
          <w:szCs w:val="28"/>
        </w:rPr>
        <w:t xml:space="preserve">от 06.10.2003 г. №131-ФЗ </w:t>
      </w:r>
      <w:r w:rsidRPr="00D34EAC">
        <w:rPr>
          <w:rFonts w:ascii="Times New Roman" w:hAnsi="Times New Roman" w:cs="Times New Roman"/>
          <w:sz w:val="28"/>
          <w:szCs w:val="28"/>
        </w:rPr>
        <w:t>"Об общих принципах организации местного самоуправления в Российской Федерации", Федеральным законом</w:t>
      </w:r>
      <w:r w:rsidR="004352E8" w:rsidRPr="00D34EAC">
        <w:rPr>
          <w:rFonts w:ascii="Times New Roman" w:hAnsi="Times New Roman" w:cs="Times New Roman"/>
          <w:sz w:val="28"/>
          <w:szCs w:val="28"/>
        </w:rPr>
        <w:t xml:space="preserve"> от 21.12.2001 № 178-ФЗ</w:t>
      </w:r>
      <w:r w:rsidRPr="00D34EAC">
        <w:rPr>
          <w:rFonts w:ascii="Times New Roman" w:hAnsi="Times New Roman" w:cs="Times New Roman"/>
          <w:sz w:val="28"/>
          <w:szCs w:val="28"/>
        </w:rPr>
        <w:t xml:space="preserve"> "О приватизации государственного и муниципального имущества", Уставом муниципального </w:t>
      </w:r>
      <w:r w:rsidR="00AA5D11" w:rsidRPr="00D34EAC">
        <w:rPr>
          <w:rFonts w:ascii="Times New Roman" w:hAnsi="Times New Roman" w:cs="Times New Roman"/>
          <w:sz w:val="28"/>
          <w:szCs w:val="28"/>
        </w:rPr>
        <w:t xml:space="preserve">образования </w:t>
      </w:r>
      <w:r w:rsidR="00D911EB">
        <w:rPr>
          <w:rFonts w:ascii="Times New Roman" w:hAnsi="Times New Roman" w:cs="Times New Roman"/>
          <w:sz w:val="28"/>
          <w:szCs w:val="28"/>
        </w:rPr>
        <w:t>Ефремовский муниципальный округ Тульской области</w:t>
      </w:r>
      <w:r w:rsidR="009A39E9" w:rsidRPr="00D34EAC">
        <w:rPr>
          <w:rFonts w:ascii="Times New Roman" w:hAnsi="Times New Roman" w:cs="Times New Roman"/>
          <w:sz w:val="28"/>
          <w:szCs w:val="28"/>
        </w:rPr>
        <w:t>.</w:t>
      </w:r>
      <w:r w:rsidRPr="00D34EAC">
        <w:rPr>
          <w:rFonts w:ascii="Times New Roman" w:hAnsi="Times New Roman" w:cs="Times New Roman"/>
          <w:sz w:val="28"/>
          <w:szCs w:val="28"/>
        </w:rPr>
        <w:t xml:space="preserve"> Отношения, не урегулированные настоящим Положением, регулируются </w:t>
      </w:r>
      <w:r w:rsidR="00A5354F" w:rsidRPr="00D34EAC">
        <w:rPr>
          <w:rFonts w:ascii="Times New Roman" w:hAnsi="Times New Roman" w:cs="Times New Roman"/>
          <w:sz w:val="28"/>
          <w:szCs w:val="28"/>
        </w:rPr>
        <w:t>законодательством</w:t>
      </w:r>
      <w:r w:rsidRPr="00D34EAC">
        <w:rPr>
          <w:rFonts w:ascii="Times New Roman" w:hAnsi="Times New Roman" w:cs="Times New Roman"/>
          <w:sz w:val="28"/>
          <w:szCs w:val="28"/>
        </w:rPr>
        <w:t xml:space="preserve"> Российской Федерации о приватизации.</w:t>
      </w:r>
    </w:p>
    <w:p w:rsidR="00C77100" w:rsidRPr="00D34EAC" w:rsidRDefault="00C77100">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t xml:space="preserve">1.2. В настоящем Положении под приватизацией муниципального имущества понимается возмездное отчуждение находящегося в собственности муниципального </w:t>
      </w:r>
      <w:r w:rsidR="00AA5D11" w:rsidRPr="00D34EAC">
        <w:rPr>
          <w:rFonts w:ascii="Times New Roman" w:hAnsi="Times New Roman" w:cs="Times New Roman"/>
          <w:sz w:val="28"/>
          <w:szCs w:val="28"/>
        </w:rPr>
        <w:t xml:space="preserve">образования </w:t>
      </w:r>
      <w:r w:rsidR="00D911EB">
        <w:rPr>
          <w:rFonts w:ascii="Times New Roman" w:hAnsi="Times New Roman" w:cs="Times New Roman"/>
          <w:sz w:val="28"/>
          <w:szCs w:val="28"/>
        </w:rPr>
        <w:t>Ефремовский муниципальный округ Тульской области</w:t>
      </w:r>
      <w:r w:rsidRPr="00D34EAC">
        <w:rPr>
          <w:rFonts w:ascii="Times New Roman" w:hAnsi="Times New Roman" w:cs="Times New Roman"/>
          <w:sz w:val="28"/>
          <w:szCs w:val="28"/>
        </w:rPr>
        <w:t xml:space="preserve"> имущества (объектов приватизации) в собственность физических и юридических лиц.</w:t>
      </w:r>
    </w:p>
    <w:p w:rsidR="00C77100" w:rsidRPr="00D34EAC" w:rsidRDefault="00C77100">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t>1.3. Положение устанавливает цели, ограничени</w:t>
      </w:r>
      <w:r w:rsidR="003E0E23" w:rsidRPr="00D34EAC">
        <w:rPr>
          <w:rFonts w:ascii="Times New Roman" w:hAnsi="Times New Roman" w:cs="Times New Roman"/>
          <w:sz w:val="28"/>
          <w:szCs w:val="28"/>
        </w:rPr>
        <w:t>я,</w:t>
      </w:r>
      <w:r w:rsidR="00FF5BA8" w:rsidRPr="00D34EAC">
        <w:rPr>
          <w:rFonts w:ascii="Times New Roman" w:hAnsi="Times New Roman" w:cs="Times New Roman"/>
          <w:sz w:val="28"/>
          <w:szCs w:val="28"/>
        </w:rPr>
        <w:t xml:space="preserve"> задачи</w:t>
      </w:r>
      <w:r w:rsidR="003E0E23" w:rsidRPr="00D34EAC">
        <w:rPr>
          <w:rFonts w:ascii="Times New Roman" w:hAnsi="Times New Roman" w:cs="Times New Roman"/>
          <w:sz w:val="28"/>
          <w:szCs w:val="28"/>
        </w:rPr>
        <w:t xml:space="preserve"> </w:t>
      </w:r>
      <w:r w:rsidRPr="00D34EAC">
        <w:rPr>
          <w:rFonts w:ascii="Times New Roman" w:hAnsi="Times New Roman" w:cs="Times New Roman"/>
          <w:sz w:val="28"/>
          <w:szCs w:val="28"/>
        </w:rPr>
        <w:t>и порядок приватизации.</w:t>
      </w:r>
    </w:p>
    <w:p w:rsidR="009A39E9" w:rsidRPr="00D34EAC" w:rsidRDefault="00C77100">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t xml:space="preserve">1.4. Целями </w:t>
      </w:r>
      <w:r w:rsidR="009A39E9" w:rsidRPr="00D34EAC">
        <w:rPr>
          <w:rFonts w:ascii="Times New Roman" w:hAnsi="Times New Roman" w:cs="Times New Roman"/>
          <w:sz w:val="28"/>
          <w:szCs w:val="28"/>
        </w:rPr>
        <w:t>приватизации</w:t>
      </w:r>
      <w:r w:rsidRPr="00D34EAC">
        <w:rPr>
          <w:rFonts w:ascii="Times New Roman" w:hAnsi="Times New Roman" w:cs="Times New Roman"/>
          <w:sz w:val="28"/>
          <w:szCs w:val="28"/>
        </w:rPr>
        <w:t xml:space="preserve"> являются: </w:t>
      </w:r>
    </w:p>
    <w:p w:rsidR="009A39E9" w:rsidRPr="00D34EAC" w:rsidRDefault="00AE6A09" w:rsidP="00AE6A09">
      <w:pPr>
        <w:pStyle w:val="ConsPlusNormal"/>
        <w:widowControl/>
        <w:ind w:left="567" w:firstLine="0"/>
        <w:jc w:val="both"/>
        <w:rPr>
          <w:rFonts w:ascii="Times New Roman" w:hAnsi="Times New Roman" w:cs="Times New Roman"/>
          <w:sz w:val="28"/>
          <w:szCs w:val="28"/>
        </w:rPr>
      </w:pPr>
      <w:r w:rsidRPr="00D34EAC">
        <w:rPr>
          <w:rFonts w:ascii="Times New Roman" w:hAnsi="Times New Roman" w:cs="Times New Roman"/>
          <w:sz w:val="28"/>
          <w:szCs w:val="28"/>
        </w:rPr>
        <w:t xml:space="preserve">- </w:t>
      </w:r>
      <w:r w:rsidR="00C77100" w:rsidRPr="00D34EAC">
        <w:rPr>
          <w:rFonts w:ascii="Times New Roman" w:hAnsi="Times New Roman" w:cs="Times New Roman"/>
          <w:sz w:val="28"/>
          <w:szCs w:val="28"/>
        </w:rPr>
        <w:t>формирование широкого слоя частных собственников как экономической основы рыночных отношений</w:t>
      </w:r>
      <w:r w:rsidR="009A39E9" w:rsidRPr="00D34EAC">
        <w:rPr>
          <w:rFonts w:ascii="Times New Roman" w:hAnsi="Times New Roman" w:cs="Times New Roman"/>
          <w:sz w:val="28"/>
          <w:szCs w:val="28"/>
        </w:rPr>
        <w:t>;</w:t>
      </w:r>
      <w:r w:rsidR="00C77100" w:rsidRPr="00D34EAC">
        <w:rPr>
          <w:rFonts w:ascii="Times New Roman" w:hAnsi="Times New Roman" w:cs="Times New Roman"/>
          <w:sz w:val="28"/>
          <w:szCs w:val="28"/>
        </w:rPr>
        <w:t xml:space="preserve"> </w:t>
      </w:r>
    </w:p>
    <w:p w:rsidR="009A39E9" w:rsidRPr="00D34EAC" w:rsidRDefault="00AE6A09" w:rsidP="00AE6A09">
      <w:pPr>
        <w:pStyle w:val="ConsPlusNormal"/>
        <w:widowControl/>
        <w:ind w:left="567" w:firstLine="0"/>
        <w:jc w:val="both"/>
        <w:rPr>
          <w:rFonts w:ascii="Times New Roman" w:hAnsi="Times New Roman" w:cs="Times New Roman"/>
          <w:sz w:val="28"/>
          <w:szCs w:val="28"/>
        </w:rPr>
      </w:pPr>
      <w:r w:rsidRPr="00D34EAC">
        <w:rPr>
          <w:rFonts w:ascii="Times New Roman" w:hAnsi="Times New Roman" w:cs="Times New Roman"/>
          <w:sz w:val="28"/>
          <w:szCs w:val="28"/>
        </w:rPr>
        <w:t xml:space="preserve">- </w:t>
      </w:r>
      <w:r w:rsidR="00C77100" w:rsidRPr="00D34EAC">
        <w:rPr>
          <w:rFonts w:ascii="Times New Roman" w:hAnsi="Times New Roman" w:cs="Times New Roman"/>
          <w:sz w:val="28"/>
          <w:szCs w:val="28"/>
        </w:rPr>
        <w:t xml:space="preserve">развитие малого и среднего предпринимательства; </w:t>
      </w:r>
    </w:p>
    <w:p w:rsidR="009A39E9" w:rsidRPr="00D34EAC" w:rsidRDefault="00AE6A09" w:rsidP="00AE6A09">
      <w:pPr>
        <w:pStyle w:val="ConsPlusNormal"/>
        <w:widowControl/>
        <w:ind w:left="567" w:firstLine="0"/>
        <w:jc w:val="both"/>
        <w:rPr>
          <w:rFonts w:ascii="Times New Roman" w:hAnsi="Times New Roman" w:cs="Times New Roman"/>
          <w:sz w:val="28"/>
          <w:szCs w:val="28"/>
        </w:rPr>
      </w:pPr>
      <w:r w:rsidRPr="00D34EAC">
        <w:rPr>
          <w:rFonts w:ascii="Times New Roman" w:hAnsi="Times New Roman" w:cs="Times New Roman"/>
          <w:sz w:val="28"/>
          <w:szCs w:val="28"/>
        </w:rPr>
        <w:t xml:space="preserve">- </w:t>
      </w:r>
      <w:r w:rsidR="00C77100" w:rsidRPr="00D34EAC">
        <w:rPr>
          <w:rFonts w:ascii="Times New Roman" w:hAnsi="Times New Roman" w:cs="Times New Roman"/>
          <w:sz w:val="28"/>
          <w:szCs w:val="28"/>
        </w:rPr>
        <w:t xml:space="preserve">обеспечение развития производства и занятости населения, создание новых рабочих мест, изменение структуры занятости работающего населения в соответствии с потребностями </w:t>
      </w:r>
      <w:r w:rsidR="009A39E9" w:rsidRPr="00D34EAC">
        <w:rPr>
          <w:rFonts w:ascii="Times New Roman" w:hAnsi="Times New Roman" w:cs="Times New Roman"/>
          <w:sz w:val="28"/>
          <w:szCs w:val="28"/>
        </w:rPr>
        <w:t xml:space="preserve">муниципального </w:t>
      </w:r>
      <w:r w:rsidR="00AA5D11" w:rsidRPr="00D34EAC">
        <w:rPr>
          <w:rFonts w:ascii="Times New Roman" w:hAnsi="Times New Roman" w:cs="Times New Roman"/>
          <w:sz w:val="28"/>
          <w:szCs w:val="28"/>
        </w:rPr>
        <w:t xml:space="preserve">образования </w:t>
      </w:r>
      <w:r w:rsidR="00D911EB">
        <w:rPr>
          <w:rFonts w:ascii="Times New Roman" w:hAnsi="Times New Roman" w:cs="Times New Roman"/>
          <w:sz w:val="28"/>
          <w:szCs w:val="28"/>
        </w:rPr>
        <w:t>Ефремовский муниципальный округ Тульской области</w:t>
      </w:r>
      <w:r w:rsidR="00C77100" w:rsidRPr="00D34EAC">
        <w:rPr>
          <w:rFonts w:ascii="Times New Roman" w:hAnsi="Times New Roman" w:cs="Times New Roman"/>
          <w:sz w:val="28"/>
          <w:szCs w:val="28"/>
        </w:rPr>
        <w:t>;</w:t>
      </w:r>
    </w:p>
    <w:p w:rsidR="009A39E9" w:rsidRPr="00D34EAC" w:rsidRDefault="00C77100" w:rsidP="00AE6A09">
      <w:pPr>
        <w:pStyle w:val="ConsPlusNormal"/>
        <w:widowControl/>
        <w:ind w:left="567" w:firstLine="0"/>
        <w:jc w:val="both"/>
        <w:rPr>
          <w:rFonts w:ascii="Times New Roman" w:hAnsi="Times New Roman" w:cs="Times New Roman"/>
          <w:sz w:val="28"/>
          <w:szCs w:val="28"/>
        </w:rPr>
      </w:pPr>
      <w:r w:rsidRPr="00D34EAC">
        <w:rPr>
          <w:rFonts w:ascii="Times New Roman" w:hAnsi="Times New Roman" w:cs="Times New Roman"/>
          <w:sz w:val="28"/>
          <w:szCs w:val="28"/>
        </w:rPr>
        <w:lastRenderedPageBreak/>
        <w:t xml:space="preserve"> </w:t>
      </w:r>
      <w:r w:rsidR="00AE6A09" w:rsidRPr="00D34EAC">
        <w:rPr>
          <w:rFonts w:ascii="Times New Roman" w:hAnsi="Times New Roman" w:cs="Times New Roman"/>
          <w:sz w:val="28"/>
          <w:szCs w:val="28"/>
        </w:rPr>
        <w:t xml:space="preserve">- </w:t>
      </w:r>
      <w:r w:rsidRPr="00D34EAC">
        <w:rPr>
          <w:rFonts w:ascii="Times New Roman" w:hAnsi="Times New Roman" w:cs="Times New Roman"/>
          <w:sz w:val="28"/>
          <w:szCs w:val="28"/>
        </w:rPr>
        <w:t xml:space="preserve">привлечение инвестиций для производственного, технологического и социального развития приватизируемых предприятий; </w:t>
      </w:r>
    </w:p>
    <w:p w:rsidR="00C77100" w:rsidRPr="00D34EAC" w:rsidRDefault="00AE6A09" w:rsidP="00AE6A09">
      <w:pPr>
        <w:pStyle w:val="ConsPlusNormal"/>
        <w:widowControl/>
        <w:ind w:left="567" w:firstLine="0"/>
        <w:jc w:val="both"/>
        <w:rPr>
          <w:rFonts w:ascii="Times New Roman" w:hAnsi="Times New Roman" w:cs="Times New Roman"/>
          <w:sz w:val="28"/>
          <w:szCs w:val="28"/>
        </w:rPr>
      </w:pPr>
      <w:r w:rsidRPr="00D34EAC">
        <w:rPr>
          <w:rFonts w:ascii="Times New Roman" w:hAnsi="Times New Roman" w:cs="Times New Roman"/>
          <w:sz w:val="28"/>
          <w:szCs w:val="28"/>
        </w:rPr>
        <w:t xml:space="preserve">- </w:t>
      </w:r>
      <w:r w:rsidR="00C77100" w:rsidRPr="00D34EAC">
        <w:rPr>
          <w:rFonts w:ascii="Times New Roman" w:hAnsi="Times New Roman" w:cs="Times New Roman"/>
          <w:sz w:val="28"/>
          <w:szCs w:val="28"/>
        </w:rPr>
        <w:t>сохранение и расширение объема товаров и предоставляемых услуг.</w:t>
      </w:r>
    </w:p>
    <w:p w:rsidR="00FF5BA8" w:rsidRPr="00D34EAC" w:rsidRDefault="00FF5BA8" w:rsidP="00D9682F">
      <w:pPr>
        <w:pStyle w:val="ConsPlusNormal"/>
        <w:widowControl/>
        <w:ind w:firstLine="567"/>
        <w:jc w:val="both"/>
        <w:rPr>
          <w:rFonts w:ascii="Times New Roman" w:hAnsi="Times New Roman" w:cs="Times New Roman"/>
          <w:sz w:val="28"/>
          <w:szCs w:val="28"/>
        </w:rPr>
      </w:pPr>
      <w:r w:rsidRPr="00D34EAC">
        <w:rPr>
          <w:rFonts w:ascii="Times New Roman" w:hAnsi="Times New Roman" w:cs="Times New Roman"/>
          <w:sz w:val="28"/>
          <w:szCs w:val="28"/>
        </w:rPr>
        <w:t xml:space="preserve">Основными задачами муниципального образования </w:t>
      </w:r>
      <w:r w:rsidR="00D911EB">
        <w:rPr>
          <w:rFonts w:ascii="Times New Roman" w:hAnsi="Times New Roman" w:cs="Times New Roman"/>
          <w:sz w:val="28"/>
          <w:szCs w:val="28"/>
        </w:rPr>
        <w:t>Ефремовский муниципальный округ Тульской области</w:t>
      </w:r>
      <w:r w:rsidRPr="00D34EAC">
        <w:rPr>
          <w:rFonts w:ascii="Times New Roman" w:hAnsi="Times New Roman" w:cs="Times New Roman"/>
          <w:sz w:val="28"/>
          <w:szCs w:val="28"/>
        </w:rPr>
        <w:t xml:space="preserve"> в сфере приватизации муниципального имущества являются:</w:t>
      </w:r>
    </w:p>
    <w:p w:rsidR="00FF5BA8" w:rsidRPr="00D34EAC" w:rsidRDefault="0076393F" w:rsidP="00D9682F">
      <w:pPr>
        <w:ind w:firstLine="567"/>
        <w:rPr>
          <w:rFonts w:ascii="Times New Roman" w:hAnsi="Times New Roman" w:cs="Times New Roman"/>
          <w:sz w:val="28"/>
          <w:szCs w:val="28"/>
        </w:rPr>
      </w:pPr>
      <w:r w:rsidRPr="00D34EAC">
        <w:rPr>
          <w:rFonts w:ascii="Times New Roman" w:hAnsi="Times New Roman" w:cs="Times New Roman"/>
          <w:sz w:val="28"/>
          <w:szCs w:val="28"/>
        </w:rPr>
        <w:t xml:space="preserve"> </w:t>
      </w:r>
      <w:r w:rsidR="00FF5BA8" w:rsidRPr="00D34EAC">
        <w:rPr>
          <w:rFonts w:ascii="Times New Roman" w:hAnsi="Times New Roman" w:cs="Times New Roman"/>
          <w:sz w:val="28"/>
          <w:szCs w:val="28"/>
        </w:rPr>
        <w:t xml:space="preserve">- приватизация муниципального имущества, которое не обеспечивает выполнение полномочий муниципального образования </w:t>
      </w:r>
      <w:r w:rsidR="00D911EB">
        <w:rPr>
          <w:rFonts w:ascii="Times New Roman" w:hAnsi="Times New Roman" w:cs="Times New Roman"/>
          <w:sz w:val="28"/>
          <w:szCs w:val="28"/>
        </w:rPr>
        <w:t>Ефремовский муниципальный округ Тульской области</w:t>
      </w:r>
      <w:r w:rsidR="00FF5BA8" w:rsidRPr="00D34EAC">
        <w:rPr>
          <w:rFonts w:ascii="Times New Roman" w:hAnsi="Times New Roman" w:cs="Times New Roman"/>
          <w:sz w:val="28"/>
          <w:szCs w:val="28"/>
        </w:rPr>
        <w:t>;</w:t>
      </w:r>
    </w:p>
    <w:p w:rsidR="00FF5BA8" w:rsidRPr="00D34EAC" w:rsidRDefault="00FF5BA8" w:rsidP="00D9682F">
      <w:pPr>
        <w:pStyle w:val="ConsPlusNormal"/>
        <w:widowControl/>
        <w:ind w:firstLine="567"/>
        <w:jc w:val="both"/>
        <w:rPr>
          <w:rFonts w:ascii="Times New Roman" w:hAnsi="Times New Roman" w:cs="Times New Roman"/>
          <w:sz w:val="28"/>
          <w:szCs w:val="28"/>
        </w:rPr>
      </w:pPr>
      <w:r w:rsidRPr="00D34EAC">
        <w:rPr>
          <w:rFonts w:ascii="Times New Roman" w:hAnsi="Times New Roman" w:cs="Times New Roman"/>
          <w:sz w:val="28"/>
          <w:szCs w:val="28"/>
        </w:rPr>
        <w:t xml:space="preserve">- обеспечение поступлений финансовых средств в бюджет муниципального образования </w:t>
      </w:r>
      <w:r w:rsidR="00D911EB">
        <w:rPr>
          <w:rFonts w:ascii="Times New Roman" w:hAnsi="Times New Roman" w:cs="Times New Roman"/>
          <w:sz w:val="28"/>
          <w:szCs w:val="28"/>
        </w:rPr>
        <w:t>Ефремовский муниципальный округ Тульской области</w:t>
      </w:r>
      <w:r w:rsidRPr="00D34EAC">
        <w:rPr>
          <w:rFonts w:ascii="Times New Roman" w:hAnsi="Times New Roman" w:cs="Times New Roman"/>
          <w:sz w:val="28"/>
          <w:szCs w:val="28"/>
        </w:rPr>
        <w:t xml:space="preserve"> от приватизации муниципального имущества.</w:t>
      </w:r>
    </w:p>
    <w:p w:rsidR="00C77100" w:rsidRPr="00D34EAC" w:rsidRDefault="00C77100">
      <w:pPr>
        <w:pStyle w:val="ConsPlusNormal"/>
        <w:widowControl/>
        <w:ind w:firstLine="540"/>
        <w:jc w:val="both"/>
        <w:rPr>
          <w:rFonts w:ascii="Times New Roman" w:hAnsi="Times New Roman" w:cs="Times New Roman"/>
          <w:color w:val="000000"/>
          <w:sz w:val="28"/>
          <w:szCs w:val="28"/>
        </w:rPr>
      </w:pPr>
      <w:r w:rsidRPr="00D34EAC">
        <w:rPr>
          <w:rFonts w:ascii="Times New Roman" w:hAnsi="Times New Roman" w:cs="Times New Roman"/>
          <w:sz w:val="28"/>
          <w:szCs w:val="28"/>
        </w:rPr>
        <w:t xml:space="preserve">1.5. </w:t>
      </w:r>
      <w:r w:rsidRPr="00D34EAC">
        <w:rPr>
          <w:rFonts w:ascii="Times New Roman" w:hAnsi="Times New Roman" w:cs="Times New Roman"/>
          <w:color w:val="000000"/>
          <w:sz w:val="28"/>
          <w:szCs w:val="28"/>
        </w:rPr>
        <w:t>Ограничения, особые условия использования приватизированного имущества, установленные договорами приватизации, сохраняют свою силу при всех последующих сделках с указанным имуществом вплоть до их отмены.</w:t>
      </w:r>
    </w:p>
    <w:p w:rsidR="00C77100" w:rsidRPr="00D34EAC" w:rsidRDefault="00C77100">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t>1.6. При приватизации муниципального имущества законным средством платежа признается денежная единица (валюта) Российской Федерации.</w:t>
      </w:r>
    </w:p>
    <w:p w:rsidR="00C77100" w:rsidRPr="00D34EAC" w:rsidRDefault="00C77100">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t xml:space="preserve">1.7. Продажа (передача) кредиторам права собственности на муниципальное имущество, приватизация которого регулируется настоящим Положением, в зачет внутренних и внешних долговых обязательств </w:t>
      </w:r>
      <w:r w:rsidR="009A39E9" w:rsidRPr="00D34EAC">
        <w:rPr>
          <w:rFonts w:ascii="Times New Roman" w:hAnsi="Times New Roman" w:cs="Times New Roman"/>
          <w:sz w:val="28"/>
          <w:szCs w:val="28"/>
        </w:rPr>
        <w:t xml:space="preserve">муниципального </w:t>
      </w:r>
      <w:r w:rsidR="00AA5D11" w:rsidRPr="00D34EAC">
        <w:rPr>
          <w:rFonts w:ascii="Times New Roman" w:hAnsi="Times New Roman" w:cs="Times New Roman"/>
          <w:sz w:val="28"/>
          <w:szCs w:val="28"/>
        </w:rPr>
        <w:t xml:space="preserve">образования </w:t>
      </w:r>
      <w:r w:rsidR="00D911EB">
        <w:rPr>
          <w:rFonts w:ascii="Times New Roman" w:hAnsi="Times New Roman" w:cs="Times New Roman"/>
          <w:sz w:val="28"/>
          <w:szCs w:val="28"/>
        </w:rPr>
        <w:t>Ефремовский муниципальный округ Тульской области</w:t>
      </w:r>
      <w:r w:rsidR="009A39E9" w:rsidRPr="00D34EAC">
        <w:rPr>
          <w:rFonts w:ascii="Times New Roman" w:hAnsi="Times New Roman" w:cs="Times New Roman"/>
          <w:sz w:val="28"/>
          <w:szCs w:val="28"/>
        </w:rPr>
        <w:t>,</w:t>
      </w:r>
      <w:r w:rsidRPr="00D34EAC">
        <w:rPr>
          <w:rFonts w:ascii="Times New Roman" w:hAnsi="Times New Roman" w:cs="Times New Roman"/>
          <w:sz w:val="28"/>
          <w:szCs w:val="28"/>
        </w:rPr>
        <w:t xml:space="preserve"> а </w:t>
      </w:r>
      <w:r w:rsidR="009A39E9" w:rsidRPr="00D34EAC">
        <w:rPr>
          <w:rFonts w:ascii="Times New Roman" w:hAnsi="Times New Roman" w:cs="Times New Roman"/>
          <w:sz w:val="28"/>
          <w:szCs w:val="28"/>
        </w:rPr>
        <w:t>также</w:t>
      </w:r>
      <w:r w:rsidRPr="00D34EAC">
        <w:rPr>
          <w:rFonts w:ascii="Times New Roman" w:hAnsi="Times New Roman" w:cs="Times New Roman"/>
          <w:sz w:val="28"/>
          <w:szCs w:val="28"/>
        </w:rPr>
        <w:t xml:space="preserve"> обмен такого имущества на иное имущество (денежные средства, товары и услуги) не допускается.</w:t>
      </w:r>
    </w:p>
    <w:p w:rsidR="00C77100" w:rsidRPr="00D34EAC" w:rsidRDefault="00C77100">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t xml:space="preserve">1.8. </w:t>
      </w:r>
      <w:r w:rsidR="004C3A73" w:rsidRPr="00E3578F">
        <w:rPr>
          <w:rFonts w:ascii="Times New Roman" w:hAnsi="Times New Roman" w:cs="Times New Roman"/>
          <w:sz w:val="28"/>
          <w:szCs w:val="28"/>
        </w:rPr>
        <w:t xml:space="preserve">Администрация муниципального образования </w:t>
      </w:r>
      <w:r w:rsidR="00D911EB">
        <w:rPr>
          <w:rFonts w:ascii="Times New Roman" w:hAnsi="Times New Roman" w:cs="Times New Roman"/>
          <w:sz w:val="28"/>
          <w:szCs w:val="28"/>
        </w:rPr>
        <w:t>Ефремовский муниципальный округ Тульской области</w:t>
      </w:r>
      <w:r w:rsidR="004C3A73" w:rsidRPr="00E3578F">
        <w:rPr>
          <w:rFonts w:ascii="Times New Roman" w:hAnsi="Times New Roman" w:cs="Times New Roman"/>
          <w:sz w:val="28"/>
          <w:szCs w:val="28"/>
        </w:rPr>
        <w:t xml:space="preserve"> осуществляет функции по продаже муниципального имущества, а также своими решениями поручает юридическим лицам, указанным в подпункте 8.1 пункта 1 статьи 6 Федерального закона от 21.12.2001 № 178-ФЗ «О приватизации государственного и муниципального имущества», организовывать от имени собственника в установленном порядке продажу приватизируемого имущества, находящегося в собственности муниципального образования, и (или) осуществлять функции продавца такого имущества</w:t>
      </w:r>
      <w:r w:rsidR="004C3A73">
        <w:rPr>
          <w:rFonts w:ascii="Times New Roman" w:hAnsi="Times New Roman" w:cs="Times New Roman"/>
          <w:sz w:val="28"/>
          <w:szCs w:val="28"/>
        </w:rPr>
        <w:t>.</w:t>
      </w:r>
    </w:p>
    <w:p w:rsidR="00C77100" w:rsidRPr="00D34EAC" w:rsidRDefault="00C77100">
      <w:pPr>
        <w:pStyle w:val="ConsPlusNormal"/>
        <w:widowControl/>
        <w:ind w:firstLine="0"/>
        <w:jc w:val="center"/>
        <w:rPr>
          <w:rFonts w:ascii="Times New Roman" w:hAnsi="Times New Roman" w:cs="Times New Roman"/>
          <w:sz w:val="28"/>
          <w:szCs w:val="28"/>
        </w:rPr>
      </w:pPr>
    </w:p>
    <w:p w:rsidR="00C77100" w:rsidRPr="00D34EAC" w:rsidRDefault="00C77100">
      <w:pPr>
        <w:pStyle w:val="ConsPlusNormal"/>
        <w:widowControl/>
        <w:ind w:firstLine="0"/>
        <w:jc w:val="center"/>
        <w:outlineLvl w:val="1"/>
        <w:rPr>
          <w:rFonts w:ascii="Times New Roman" w:hAnsi="Times New Roman" w:cs="Times New Roman"/>
          <w:b/>
          <w:bCs/>
          <w:sz w:val="28"/>
          <w:szCs w:val="28"/>
        </w:rPr>
      </w:pPr>
      <w:r w:rsidRPr="00D34EAC">
        <w:rPr>
          <w:rFonts w:ascii="Times New Roman" w:hAnsi="Times New Roman" w:cs="Times New Roman"/>
          <w:b/>
          <w:bCs/>
          <w:sz w:val="28"/>
          <w:szCs w:val="28"/>
        </w:rPr>
        <w:t>2. Классификация имущества по</w:t>
      </w:r>
    </w:p>
    <w:p w:rsidR="00C77100" w:rsidRPr="00D34EAC" w:rsidRDefault="00C77100">
      <w:pPr>
        <w:pStyle w:val="ConsPlusNormal"/>
        <w:widowControl/>
        <w:ind w:firstLine="0"/>
        <w:jc w:val="center"/>
        <w:rPr>
          <w:rFonts w:ascii="Times New Roman" w:hAnsi="Times New Roman" w:cs="Times New Roman"/>
          <w:b/>
          <w:bCs/>
          <w:sz w:val="28"/>
          <w:szCs w:val="28"/>
        </w:rPr>
      </w:pPr>
      <w:r w:rsidRPr="00D34EAC">
        <w:rPr>
          <w:rFonts w:ascii="Times New Roman" w:hAnsi="Times New Roman" w:cs="Times New Roman"/>
          <w:b/>
          <w:bCs/>
          <w:sz w:val="28"/>
          <w:szCs w:val="28"/>
        </w:rPr>
        <w:t>возможности приватизации</w:t>
      </w:r>
    </w:p>
    <w:p w:rsidR="00C77100" w:rsidRPr="00D34EAC" w:rsidRDefault="00C77100">
      <w:pPr>
        <w:pStyle w:val="ConsPlusNormal"/>
        <w:widowControl/>
        <w:ind w:firstLine="0"/>
        <w:jc w:val="center"/>
        <w:rPr>
          <w:rFonts w:ascii="Times New Roman" w:hAnsi="Times New Roman" w:cs="Times New Roman"/>
          <w:sz w:val="28"/>
          <w:szCs w:val="28"/>
        </w:rPr>
      </w:pPr>
    </w:p>
    <w:p w:rsidR="004C3A73" w:rsidRPr="00D34EAC" w:rsidRDefault="00C77100" w:rsidP="004C3A73">
      <w:pPr>
        <w:widowControl/>
        <w:ind w:firstLine="540"/>
        <w:rPr>
          <w:rFonts w:ascii="Times New Roman" w:hAnsi="Times New Roman" w:cs="Times New Roman"/>
          <w:sz w:val="28"/>
          <w:szCs w:val="28"/>
        </w:rPr>
      </w:pPr>
      <w:r w:rsidRPr="00D34EAC">
        <w:rPr>
          <w:rFonts w:ascii="Times New Roman" w:hAnsi="Times New Roman" w:cs="Times New Roman"/>
          <w:sz w:val="28"/>
          <w:szCs w:val="28"/>
        </w:rPr>
        <w:t xml:space="preserve">2.1. </w:t>
      </w:r>
      <w:r w:rsidR="004C3A73" w:rsidRPr="00D34EAC">
        <w:rPr>
          <w:rFonts w:ascii="Times New Roman" w:hAnsi="Times New Roman" w:cs="Times New Roman"/>
          <w:sz w:val="28"/>
          <w:szCs w:val="28"/>
        </w:rPr>
        <w:t>Действие настоящего положения не распространяется на отношения, возникающие при отчуждении:</w:t>
      </w:r>
    </w:p>
    <w:p w:rsidR="004C3A73" w:rsidRPr="00D34EAC" w:rsidRDefault="004C3A73" w:rsidP="004C3A73">
      <w:pPr>
        <w:widowControl/>
        <w:ind w:firstLine="540"/>
        <w:rPr>
          <w:rFonts w:ascii="Times New Roman" w:hAnsi="Times New Roman" w:cs="Times New Roman"/>
          <w:sz w:val="28"/>
          <w:szCs w:val="28"/>
        </w:rPr>
      </w:pPr>
      <w:r w:rsidRPr="00D34EAC">
        <w:rPr>
          <w:rFonts w:ascii="Times New Roman" w:hAnsi="Times New Roman" w:cs="Times New Roman"/>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4C3A73" w:rsidRPr="00D34EAC" w:rsidRDefault="004C3A73" w:rsidP="004C3A73">
      <w:pPr>
        <w:widowControl/>
        <w:ind w:firstLine="540"/>
        <w:rPr>
          <w:rFonts w:ascii="Times New Roman" w:hAnsi="Times New Roman" w:cs="Times New Roman"/>
          <w:sz w:val="28"/>
          <w:szCs w:val="28"/>
        </w:rPr>
      </w:pPr>
      <w:r w:rsidRPr="00D34EAC">
        <w:rPr>
          <w:rFonts w:ascii="Times New Roman" w:hAnsi="Times New Roman" w:cs="Times New Roman"/>
          <w:sz w:val="28"/>
          <w:szCs w:val="28"/>
        </w:rPr>
        <w:t>2) природных ресурсов;</w:t>
      </w:r>
    </w:p>
    <w:p w:rsidR="004C3A73" w:rsidRPr="00D34EAC" w:rsidRDefault="004C3A73" w:rsidP="004C3A73">
      <w:pPr>
        <w:widowControl/>
        <w:ind w:firstLine="540"/>
        <w:rPr>
          <w:rFonts w:ascii="Times New Roman" w:hAnsi="Times New Roman" w:cs="Times New Roman"/>
          <w:sz w:val="28"/>
          <w:szCs w:val="28"/>
        </w:rPr>
      </w:pPr>
      <w:r w:rsidRPr="00D34EAC">
        <w:rPr>
          <w:rFonts w:ascii="Times New Roman" w:hAnsi="Times New Roman" w:cs="Times New Roman"/>
          <w:sz w:val="28"/>
          <w:szCs w:val="28"/>
        </w:rPr>
        <w:t>3) муниципального жилищного фонда;</w:t>
      </w:r>
    </w:p>
    <w:p w:rsidR="004C3A73" w:rsidRPr="00D34EAC" w:rsidRDefault="004C3A73" w:rsidP="004C3A73">
      <w:pPr>
        <w:widowControl/>
        <w:ind w:firstLine="540"/>
        <w:rPr>
          <w:rFonts w:ascii="Times New Roman" w:hAnsi="Times New Roman" w:cs="Times New Roman"/>
          <w:sz w:val="28"/>
          <w:szCs w:val="28"/>
        </w:rPr>
      </w:pPr>
      <w:r w:rsidRPr="00D34EAC">
        <w:rPr>
          <w:rFonts w:ascii="Times New Roman" w:hAnsi="Times New Roman" w:cs="Times New Roman"/>
          <w:sz w:val="28"/>
          <w:szCs w:val="28"/>
        </w:rPr>
        <w:lastRenderedPageBreak/>
        <w:t>4) муниципального имущества, находящегося за пределами территории Российской Федерации;</w:t>
      </w:r>
    </w:p>
    <w:p w:rsidR="004C3A73" w:rsidRPr="00D34EAC" w:rsidRDefault="004C3A73" w:rsidP="004C3A73">
      <w:pPr>
        <w:widowControl/>
        <w:ind w:firstLine="540"/>
        <w:rPr>
          <w:rFonts w:ascii="Times New Roman" w:hAnsi="Times New Roman" w:cs="Times New Roman"/>
          <w:sz w:val="28"/>
          <w:szCs w:val="28"/>
        </w:rPr>
      </w:pPr>
      <w:r w:rsidRPr="00D34EAC">
        <w:rPr>
          <w:rFonts w:ascii="Times New Roman" w:hAnsi="Times New Roman" w:cs="Times New Roman"/>
          <w:sz w:val="28"/>
          <w:szCs w:val="28"/>
        </w:rPr>
        <w:t>5) муниципального имущества в случаях, предусмотренных международными договорами Российской Федерации;</w:t>
      </w:r>
    </w:p>
    <w:p w:rsidR="004C3A73" w:rsidRPr="00D34EAC" w:rsidRDefault="004C3A73" w:rsidP="004C3A73">
      <w:pPr>
        <w:widowControl/>
        <w:ind w:firstLine="540"/>
        <w:rPr>
          <w:rFonts w:ascii="Times New Roman" w:hAnsi="Times New Roman" w:cs="Times New Roman"/>
          <w:sz w:val="28"/>
          <w:szCs w:val="28"/>
        </w:rPr>
      </w:pPr>
      <w:r w:rsidRPr="00D34EAC">
        <w:rPr>
          <w:rFonts w:ascii="Times New Roman" w:hAnsi="Times New Roman" w:cs="Times New Roman"/>
          <w:sz w:val="28"/>
          <w:szCs w:val="28"/>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4C3A73" w:rsidRDefault="004C3A73" w:rsidP="004C3A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7A4AB4">
        <w:rPr>
          <w:rFonts w:ascii="Times New Roman" w:hAnsi="Times New Roman" w:cs="Times New Roman"/>
          <w:sz w:val="28"/>
          <w:szCs w:val="28"/>
        </w:rPr>
        <w:t>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w:t>
      </w:r>
      <w:r>
        <w:rPr>
          <w:rFonts w:ascii="Times New Roman" w:hAnsi="Times New Roman" w:cs="Times New Roman"/>
          <w:sz w:val="28"/>
          <w:szCs w:val="28"/>
        </w:rPr>
        <w:t>ого</w:t>
      </w:r>
      <w:r w:rsidRPr="007A4AB4">
        <w:rPr>
          <w:rFonts w:ascii="Times New Roman" w:hAnsi="Times New Roman" w:cs="Times New Roman"/>
          <w:sz w:val="28"/>
          <w:szCs w:val="28"/>
        </w:rPr>
        <w:t xml:space="preserve"> образовани</w:t>
      </w:r>
      <w:r>
        <w:rPr>
          <w:rFonts w:ascii="Times New Roman" w:hAnsi="Times New Roman" w:cs="Times New Roman"/>
          <w:sz w:val="28"/>
          <w:szCs w:val="28"/>
        </w:rPr>
        <w:t>я;</w:t>
      </w:r>
    </w:p>
    <w:p w:rsidR="004C3A73" w:rsidRPr="00D34EAC" w:rsidRDefault="004C3A73" w:rsidP="004C3A73">
      <w:pPr>
        <w:widowControl/>
        <w:ind w:firstLine="540"/>
        <w:rPr>
          <w:rFonts w:ascii="Times New Roman" w:hAnsi="Times New Roman" w:cs="Times New Roman"/>
          <w:sz w:val="28"/>
          <w:szCs w:val="28"/>
        </w:rPr>
      </w:pPr>
      <w:r w:rsidRPr="00D34EAC">
        <w:rPr>
          <w:rFonts w:ascii="Times New Roman" w:hAnsi="Times New Roman" w:cs="Times New Roman"/>
          <w:sz w:val="28"/>
          <w:szCs w:val="28"/>
        </w:rPr>
        <w:t>8)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4C3A73" w:rsidRPr="00D34EAC" w:rsidRDefault="004C3A73" w:rsidP="004C3A73">
      <w:pPr>
        <w:widowControl/>
        <w:ind w:firstLine="540"/>
        <w:rPr>
          <w:rFonts w:ascii="Times New Roman" w:hAnsi="Times New Roman" w:cs="Times New Roman"/>
          <w:sz w:val="28"/>
          <w:szCs w:val="28"/>
        </w:rPr>
      </w:pPr>
      <w:r w:rsidRPr="00D34EAC">
        <w:rPr>
          <w:rFonts w:ascii="Times New Roman" w:hAnsi="Times New Roman" w:cs="Times New Roman"/>
          <w:sz w:val="28"/>
          <w:szCs w:val="28"/>
        </w:rPr>
        <w:t>9) муниципального имущества на основании судебного решения;</w:t>
      </w:r>
    </w:p>
    <w:p w:rsidR="004C3A73" w:rsidRPr="00D34EAC" w:rsidRDefault="004C3A73" w:rsidP="004C3A73">
      <w:pPr>
        <w:widowControl/>
        <w:ind w:firstLine="540"/>
        <w:rPr>
          <w:rFonts w:ascii="Times New Roman" w:hAnsi="Times New Roman" w:cs="Times New Roman"/>
          <w:sz w:val="28"/>
          <w:szCs w:val="28"/>
        </w:rPr>
      </w:pPr>
      <w:r w:rsidRPr="00D34EAC">
        <w:rPr>
          <w:rFonts w:ascii="Times New Roman" w:hAnsi="Times New Roman" w:cs="Times New Roman"/>
          <w:sz w:val="28"/>
          <w:szCs w:val="28"/>
        </w:rPr>
        <w:t>10)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4C3A73" w:rsidRPr="006E050B" w:rsidRDefault="004C3A73" w:rsidP="004C3A73">
      <w:pPr>
        <w:widowControl/>
        <w:ind w:firstLine="540"/>
        <w:rPr>
          <w:rFonts w:ascii="Times New Roman" w:hAnsi="Times New Roman" w:cs="Times New Roman"/>
          <w:sz w:val="28"/>
          <w:szCs w:val="28"/>
        </w:rPr>
      </w:pPr>
      <w:r w:rsidRPr="006E050B">
        <w:rPr>
          <w:rFonts w:ascii="Times New Roman" w:hAnsi="Times New Roman" w:cs="Times New Roman"/>
          <w:sz w:val="28"/>
          <w:szCs w:val="28"/>
        </w:rPr>
        <w:t xml:space="preserve">11) акций акционерного общества, а также ценных бумаг, конвертируемых в акции акционерного общества, в случае их выкупа в порядке, установленном </w:t>
      </w:r>
      <w:hyperlink r:id="rId6" w:history="1">
        <w:r w:rsidRPr="006E050B">
          <w:rPr>
            <w:rFonts w:ascii="Times New Roman" w:hAnsi="Times New Roman" w:cs="Times New Roman"/>
            <w:sz w:val="28"/>
            <w:szCs w:val="28"/>
          </w:rPr>
          <w:t>статьями 84.2</w:t>
        </w:r>
      </w:hyperlink>
      <w:r w:rsidRPr="006E050B">
        <w:rPr>
          <w:rFonts w:ascii="Times New Roman" w:hAnsi="Times New Roman" w:cs="Times New Roman"/>
          <w:sz w:val="28"/>
          <w:szCs w:val="28"/>
        </w:rPr>
        <w:t xml:space="preserve">, </w:t>
      </w:r>
      <w:hyperlink r:id="rId7" w:history="1">
        <w:r w:rsidRPr="006E050B">
          <w:rPr>
            <w:rFonts w:ascii="Times New Roman" w:hAnsi="Times New Roman" w:cs="Times New Roman"/>
            <w:sz w:val="28"/>
            <w:szCs w:val="28"/>
          </w:rPr>
          <w:t>84.7</w:t>
        </w:r>
      </w:hyperlink>
      <w:r w:rsidRPr="006E050B">
        <w:rPr>
          <w:rFonts w:ascii="Times New Roman" w:hAnsi="Times New Roman" w:cs="Times New Roman"/>
          <w:sz w:val="28"/>
          <w:szCs w:val="28"/>
        </w:rPr>
        <w:t xml:space="preserve"> и </w:t>
      </w:r>
      <w:hyperlink r:id="rId8" w:history="1">
        <w:r w:rsidRPr="006E050B">
          <w:rPr>
            <w:rFonts w:ascii="Times New Roman" w:hAnsi="Times New Roman" w:cs="Times New Roman"/>
            <w:sz w:val="28"/>
            <w:szCs w:val="28"/>
          </w:rPr>
          <w:t>84.8</w:t>
        </w:r>
      </w:hyperlink>
      <w:r w:rsidRPr="006E050B">
        <w:rPr>
          <w:rFonts w:ascii="Times New Roman" w:hAnsi="Times New Roman" w:cs="Times New Roman"/>
          <w:sz w:val="28"/>
          <w:szCs w:val="28"/>
        </w:rPr>
        <w:t xml:space="preserve"> Федерального закона от 26 декабря 1995 года № 208-ФЗ «Об акционерных обществах»;</w:t>
      </w:r>
    </w:p>
    <w:p w:rsidR="004C3A73" w:rsidRPr="002E3705" w:rsidRDefault="004C3A73" w:rsidP="004C3A73">
      <w:pPr>
        <w:widowControl/>
        <w:ind w:firstLine="539"/>
        <w:rPr>
          <w:rFonts w:ascii="Times New Roman" w:hAnsi="Times New Roman" w:cs="Times New Roman"/>
          <w:bCs/>
          <w:sz w:val="27"/>
          <w:szCs w:val="27"/>
        </w:rPr>
      </w:pPr>
      <w:r w:rsidRPr="006E050B">
        <w:rPr>
          <w:rFonts w:ascii="Times New Roman" w:hAnsi="Times New Roman" w:cs="Times New Roman"/>
          <w:sz w:val="27"/>
          <w:szCs w:val="27"/>
        </w:rPr>
        <w:t xml:space="preserve">12) </w:t>
      </w:r>
      <w:r w:rsidRPr="006E050B">
        <w:rPr>
          <w:rFonts w:ascii="Times New Roman" w:hAnsi="Times New Roman" w:cs="Times New Roman"/>
          <w:bCs/>
          <w:sz w:val="27"/>
          <w:szCs w:val="27"/>
        </w:rPr>
        <w:t>им</w:t>
      </w:r>
      <w:r w:rsidRPr="002E3705">
        <w:rPr>
          <w:rFonts w:ascii="Times New Roman" w:hAnsi="Times New Roman" w:cs="Times New Roman"/>
          <w:bCs/>
          <w:sz w:val="27"/>
          <w:szCs w:val="27"/>
        </w:rPr>
        <w:t xml:space="preserve">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w:t>
      </w:r>
      <w:hyperlink r:id="rId9" w:history="1">
        <w:r w:rsidRPr="00861352">
          <w:rPr>
            <w:rFonts w:ascii="Times New Roman" w:hAnsi="Times New Roman" w:cs="Times New Roman"/>
            <w:bCs/>
            <w:sz w:val="27"/>
            <w:szCs w:val="27"/>
          </w:rPr>
          <w:t>законом</w:t>
        </w:r>
      </w:hyperlink>
      <w:r w:rsidRPr="002E3705">
        <w:rPr>
          <w:rFonts w:ascii="Times New Roman" w:hAnsi="Times New Roman" w:cs="Times New Roman"/>
          <w:bCs/>
          <w:sz w:val="27"/>
          <w:szCs w:val="27"/>
        </w:rPr>
        <w:t xml:space="preserve"> "О территориях опережающего социально-экономического развития в Российской Федерации";</w:t>
      </w:r>
    </w:p>
    <w:p w:rsidR="004C3A73" w:rsidRPr="00D34EAC" w:rsidRDefault="004C3A73" w:rsidP="004C3A73">
      <w:pPr>
        <w:widowControl/>
        <w:ind w:firstLine="540"/>
        <w:rPr>
          <w:rFonts w:ascii="Times New Roman" w:hAnsi="Times New Roman" w:cs="Times New Roman"/>
          <w:sz w:val="28"/>
          <w:szCs w:val="28"/>
        </w:rPr>
      </w:pPr>
      <w:r w:rsidRPr="002E3705">
        <w:rPr>
          <w:rFonts w:ascii="Times New Roman" w:hAnsi="Times New Roman" w:cs="Times New Roman"/>
          <w:sz w:val="27"/>
          <w:szCs w:val="27"/>
        </w:rPr>
        <w:t>1</w:t>
      </w:r>
      <w:r>
        <w:rPr>
          <w:rFonts w:ascii="Times New Roman" w:hAnsi="Times New Roman" w:cs="Times New Roman"/>
          <w:sz w:val="27"/>
          <w:szCs w:val="27"/>
        </w:rPr>
        <w:t>3</w:t>
      </w:r>
      <w:r w:rsidRPr="002E3705">
        <w:rPr>
          <w:rFonts w:ascii="Times New Roman" w:hAnsi="Times New Roman" w:cs="Times New Roman"/>
          <w:sz w:val="27"/>
          <w:szCs w:val="27"/>
        </w:rPr>
        <w:t>) ценных бумаг на проводимых в соответствии с Федеральным законом от 21.11.2011 №325-ФЗ « Об организованных торгах» организованных торгах и на основании решений Правительства Российской Федерации».</w:t>
      </w:r>
    </w:p>
    <w:p w:rsidR="004C3A73" w:rsidRDefault="004C3A73" w:rsidP="004C3A73">
      <w:pPr>
        <w:widowControl/>
        <w:ind w:firstLine="540"/>
        <w:rPr>
          <w:rFonts w:ascii="Times New Roman" w:hAnsi="Times New Roman" w:cs="Times New Roman"/>
          <w:sz w:val="28"/>
          <w:szCs w:val="28"/>
        </w:rPr>
      </w:pPr>
      <w:r w:rsidRPr="00D34EAC">
        <w:rPr>
          <w:rFonts w:ascii="Times New Roman" w:hAnsi="Times New Roman" w:cs="Times New Roman"/>
          <w:sz w:val="28"/>
          <w:szCs w:val="28"/>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C77100" w:rsidRPr="00D34EAC" w:rsidRDefault="00C77100" w:rsidP="004C3A73">
      <w:pPr>
        <w:widowControl/>
        <w:ind w:firstLine="540"/>
        <w:rPr>
          <w:rFonts w:ascii="Times New Roman" w:hAnsi="Times New Roman" w:cs="Times New Roman"/>
          <w:sz w:val="28"/>
          <w:szCs w:val="28"/>
        </w:rPr>
      </w:pPr>
      <w:r w:rsidRPr="00D34EAC">
        <w:rPr>
          <w:rFonts w:ascii="Times New Roman" w:hAnsi="Times New Roman" w:cs="Times New Roman"/>
          <w:sz w:val="28"/>
          <w:szCs w:val="28"/>
        </w:rPr>
        <w:t xml:space="preserve">2.2.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 </w:t>
      </w:r>
    </w:p>
    <w:p w:rsidR="00C77100" w:rsidRPr="00D34EAC" w:rsidRDefault="00C77100">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lastRenderedPageBreak/>
        <w:t>2.3. К отношениям по отчуждению муниципального имущества, не урегулированным законодательством Российской Федерации и настоящим Положением, применяются нормы гражданского законодательства.</w:t>
      </w:r>
    </w:p>
    <w:p w:rsidR="00C77100" w:rsidRPr="00D34EAC" w:rsidRDefault="00C77100">
      <w:pPr>
        <w:pStyle w:val="ConsPlusNormal"/>
        <w:widowControl/>
        <w:ind w:firstLine="0"/>
        <w:jc w:val="center"/>
        <w:rPr>
          <w:rFonts w:ascii="Times New Roman" w:hAnsi="Times New Roman" w:cs="Times New Roman"/>
          <w:sz w:val="28"/>
          <w:szCs w:val="28"/>
        </w:rPr>
      </w:pPr>
    </w:p>
    <w:p w:rsidR="001A64EC" w:rsidRPr="00D34EAC" w:rsidRDefault="00EA232F">
      <w:pPr>
        <w:pStyle w:val="ConsPlusNormal"/>
        <w:widowControl/>
        <w:ind w:firstLine="0"/>
        <w:jc w:val="center"/>
        <w:outlineLvl w:val="1"/>
        <w:rPr>
          <w:rFonts w:ascii="Times New Roman" w:hAnsi="Times New Roman" w:cs="Times New Roman"/>
          <w:b/>
          <w:bCs/>
          <w:sz w:val="28"/>
          <w:szCs w:val="28"/>
        </w:rPr>
      </w:pPr>
      <w:r w:rsidRPr="00D34EAC">
        <w:rPr>
          <w:rFonts w:ascii="Times New Roman" w:hAnsi="Times New Roman" w:cs="Times New Roman"/>
          <w:b/>
          <w:bCs/>
          <w:sz w:val="28"/>
          <w:szCs w:val="28"/>
        </w:rPr>
        <w:t>3</w:t>
      </w:r>
      <w:r w:rsidR="00C77100" w:rsidRPr="00D34EAC">
        <w:rPr>
          <w:rFonts w:ascii="Times New Roman" w:hAnsi="Times New Roman" w:cs="Times New Roman"/>
          <w:b/>
          <w:bCs/>
          <w:sz w:val="28"/>
          <w:szCs w:val="28"/>
        </w:rPr>
        <w:t xml:space="preserve">. </w:t>
      </w:r>
      <w:r w:rsidR="001A64EC" w:rsidRPr="00D34EAC">
        <w:rPr>
          <w:rFonts w:ascii="Times New Roman" w:hAnsi="Times New Roman" w:cs="Times New Roman"/>
          <w:b/>
          <w:bCs/>
          <w:sz w:val="28"/>
          <w:szCs w:val="28"/>
        </w:rPr>
        <w:t>Прогнозный план (программа) приватизации.</w:t>
      </w:r>
    </w:p>
    <w:p w:rsidR="00C77100" w:rsidRPr="00D34EAC" w:rsidRDefault="00C77100">
      <w:pPr>
        <w:pStyle w:val="ConsPlusNormal"/>
        <w:widowControl/>
        <w:ind w:firstLine="0"/>
        <w:jc w:val="center"/>
        <w:rPr>
          <w:rFonts w:ascii="Times New Roman" w:hAnsi="Times New Roman" w:cs="Times New Roman"/>
          <w:sz w:val="28"/>
          <w:szCs w:val="28"/>
        </w:rPr>
      </w:pPr>
    </w:p>
    <w:p w:rsidR="006A6731" w:rsidRPr="00D34EAC" w:rsidRDefault="007F4C19">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t>3</w:t>
      </w:r>
      <w:r w:rsidR="00C77100" w:rsidRPr="00D34EAC">
        <w:rPr>
          <w:rFonts w:ascii="Times New Roman" w:hAnsi="Times New Roman" w:cs="Times New Roman"/>
          <w:sz w:val="28"/>
          <w:szCs w:val="28"/>
        </w:rPr>
        <w:t xml:space="preserve">.1. </w:t>
      </w:r>
      <w:r w:rsidR="006B7445" w:rsidRPr="00D34EAC">
        <w:rPr>
          <w:rFonts w:ascii="Times New Roman" w:hAnsi="Times New Roman" w:cs="Times New Roman"/>
          <w:sz w:val="28"/>
          <w:szCs w:val="28"/>
        </w:rPr>
        <w:t>Прогнозны</w:t>
      </w:r>
      <w:r w:rsidR="00D53A06" w:rsidRPr="00D34EAC">
        <w:rPr>
          <w:rFonts w:ascii="Times New Roman" w:hAnsi="Times New Roman" w:cs="Times New Roman"/>
          <w:sz w:val="28"/>
          <w:szCs w:val="28"/>
        </w:rPr>
        <w:t>й</w:t>
      </w:r>
      <w:r w:rsidR="006B7445" w:rsidRPr="00D34EAC">
        <w:rPr>
          <w:rFonts w:ascii="Times New Roman" w:hAnsi="Times New Roman" w:cs="Times New Roman"/>
          <w:sz w:val="28"/>
          <w:szCs w:val="28"/>
        </w:rPr>
        <w:t xml:space="preserve"> план (</w:t>
      </w:r>
      <w:r w:rsidR="00C77100" w:rsidRPr="00D34EAC">
        <w:rPr>
          <w:rFonts w:ascii="Times New Roman" w:hAnsi="Times New Roman" w:cs="Times New Roman"/>
          <w:sz w:val="28"/>
          <w:szCs w:val="28"/>
        </w:rPr>
        <w:t>программ</w:t>
      </w:r>
      <w:r w:rsidR="00D53A06" w:rsidRPr="00D34EAC">
        <w:rPr>
          <w:rFonts w:ascii="Times New Roman" w:hAnsi="Times New Roman" w:cs="Times New Roman"/>
          <w:sz w:val="28"/>
          <w:szCs w:val="28"/>
        </w:rPr>
        <w:t>а</w:t>
      </w:r>
      <w:r w:rsidR="006B7445" w:rsidRPr="00D34EAC">
        <w:rPr>
          <w:rFonts w:ascii="Times New Roman" w:hAnsi="Times New Roman" w:cs="Times New Roman"/>
          <w:sz w:val="28"/>
          <w:szCs w:val="28"/>
        </w:rPr>
        <w:t>)</w:t>
      </w:r>
      <w:r w:rsidR="00C77100" w:rsidRPr="00D34EAC">
        <w:rPr>
          <w:rFonts w:ascii="Times New Roman" w:hAnsi="Times New Roman" w:cs="Times New Roman"/>
          <w:sz w:val="28"/>
          <w:szCs w:val="28"/>
        </w:rPr>
        <w:t xml:space="preserve"> приватизации </w:t>
      </w:r>
      <w:r w:rsidR="006B7445" w:rsidRPr="00D34EAC">
        <w:rPr>
          <w:rFonts w:ascii="Times New Roman" w:hAnsi="Times New Roman" w:cs="Times New Roman"/>
          <w:sz w:val="28"/>
          <w:szCs w:val="28"/>
        </w:rPr>
        <w:t xml:space="preserve">имущества муниципального </w:t>
      </w:r>
      <w:r w:rsidR="00AA5D11" w:rsidRPr="00D34EAC">
        <w:rPr>
          <w:rFonts w:ascii="Times New Roman" w:hAnsi="Times New Roman" w:cs="Times New Roman"/>
          <w:sz w:val="28"/>
          <w:szCs w:val="28"/>
        </w:rPr>
        <w:t xml:space="preserve">образования </w:t>
      </w:r>
      <w:r w:rsidR="00D911EB">
        <w:rPr>
          <w:rFonts w:ascii="Times New Roman" w:hAnsi="Times New Roman" w:cs="Times New Roman"/>
          <w:sz w:val="28"/>
          <w:szCs w:val="28"/>
        </w:rPr>
        <w:t>Ефремовский муниципальный округ Тульской области</w:t>
      </w:r>
      <w:r w:rsidR="006B7445" w:rsidRPr="00D34EAC">
        <w:rPr>
          <w:rFonts w:ascii="Times New Roman" w:hAnsi="Times New Roman" w:cs="Times New Roman"/>
          <w:sz w:val="28"/>
          <w:szCs w:val="28"/>
        </w:rPr>
        <w:t xml:space="preserve"> (далее программа приватизации)</w:t>
      </w:r>
      <w:r w:rsidR="00E65816" w:rsidRPr="00D34EAC">
        <w:rPr>
          <w:rFonts w:ascii="Times New Roman" w:hAnsi="Times New Roman" w:cs="Times New Roman"/>
          <w:sz w:val="28"/>
          <w:szCs w:val="28"/>
        </w:rPr>
        <w:t xml:space="preserve"> на очередной финансовый год</w:t>
      </w:r>
      <w:r w:rsidR="001A64EC" w:rsidRPr="00D34EAC">
        <w:rPr>
          <w:rFonts w:ascii="Times New Roman" w:hAnsi="Times New Roman" w:cs="Times New Roman"/>
          <w:sz w:val="28"/>
          <w:szCs w:val="28"/>
        </w:rPr>
        <w:t xml:space="preserve"> </w:t>
      </w:r>
      <w:r w:rsidR="00E65816" w:rsidRPr="00D34EAC">
        <w:rPr>
          <w:rFonts w:ascii="Times New Roman" w:hAnsi="Times New Roman" w:cs="Times New Roman"/>
          <w:sz w:val="28"/>
          <w:szCs w:val="28"/>
        </w:rPr>
        <w:t>принимается</w:t>
      </w:r>
      <w:r w:rsidR="001A64EC" w:rsidRPr="00D34EAC">
        <w:rPr>
          <w:rFonts w:ascii="Times New Roman" w:hAnsi="Times New Roman" w:cs="Times New Roman"/>
          <w:sz w:val="28"/>
          <w:szCs w:val="28"/>
        </w:rPr>
        <w:t xml:space="preserve"> решением Собрания </w:t>
      </w:r>
      <w:r w:rsidR="0078229C" w:rsidRPr="00D34EAC">
        <w:rPr>
          <w:rFonts w:ascii="Times New Roman" w:hAnsi="Times New Roman" w:cs="Times New Roman"/>
          <w:sz w:val="28"/>
          <w:szCs w:val="28"/>
        </w:rPr>
        <w:t>депутатов</w:t>
      </w:r>
      <w:r w:rsidR="001A64EC" w:rsidRPr="00D34EAC">
        <w:rPr>
          <w:rFonts w:ascii="Times New Roman" w:hAnsi="Times New Roman" w:cs="Times New Roman"/>
          <w:sz w:val="28"/>
          <w:szCs w:val="28"/>
        </w:rPr>
        <w:t xml:space="preserve"> муниципального </w:t>
      </w:r>
      <w:r w:rsidR="00AA5D11" w:rsidRPr="00D34EAC">
        <w:rPr>
          <w:rFonts w:ascii="Times New Roman" w:hAnsi="Times New Roman" w:cs="Times New Roman"/>
          <w:sz w:val="28"/>
          <w:szCs w:val="28"/>
        </w:rPr>
        <w:t xml:space="preserve">образования </w:t>
      </w:r>
      <w:r w:rsidR="00D911EB">
        <w:rPr>
          <w:rFonts w:ascii="Times New Roman" w:hAnsi="Times New Roman" w:cs="Times New Roman"/>
          <w:sz w:val="28"/>
          <w:szCs w:val="28"/>
        </w:rPr>
        <w:t>Ефремовский муниципальный округ Тульской области</w:t>
      </w:r>
      <w:r w:rsidR="00E65816" w:rsidRPr="00D34EAC">
        <w:rPr>
          <w:rFonts w:ascii="Times New Roman" w:hAnsi="Times New Roman" w:cs="Times New Roman"/>
          <w:sz w:val="28"/>
          <w:szCs w:val="28"/>
        </w:rPr>
        <w:t xml:space="preserve"> </w:t>
      </w:r>
      <w:r w:rsidR="00FB3AF0" w:rsidRPr="00D34EAC">
        <w:rPr>
          <w:rFonts w:ascii="Times New Roman" w:hAnsi="Times New Roman" w:cs="Times New Roman"/>
          <w:sz w:val="28"/>
          <w:szCs w:val="28"/>
        </w:rPr>
        <w:t xml:space="preserve">в срок </w:t>
      </w:r>
      <w:r w:rsidR="00E65816" w:rsidRPr="00D34EAC">
        <w:rPr>
          <w:rFonts w:ascii="Times New Roman" w:hAnsi="Times New Roman" w:cs="Times New Roman"/>
          <w:sz w:val="28"/>
          <w:szCs w:val="28"/>
        </w:rPr>
        <w:t>до 01 января очередного финансового года</w:t>
      </w:r>
      <w:r w:rsidR="00AD24A1" w:rsidRPr="00D34EAC">
        <w:rPr>
          <w:rFonts w:ascii="Times New Roman" w:hAnsi="Times New Roman" w:cs="Times New Roman"/>
          <w:sz w:val="28"/>
          <w:szCs w:val="28"/>
        </w:rPr>
        <w:t>.</w:t>
      </w:r>
      <w:r w:rsidR="004940B4" w:rsidRPr="00D34EAC">
        <w:rPr>
          <w:rFonts w:ascii="Times New Roman" w:hAnsi="Times New Roman" w:cs="Times New Roman"/>
          <w:sz w:val="28"/>
          <w:szCs w:val="28"/>
        </w:rPr>
        <w:t xml:space="preserve"> </w:t>
      </w:r>
    </w:p>
    <w:p w:rsidR="002B3370" w:rsidRDefault="002B3370" w:rsidP="002B3370">
      <w:pPr>
        <w:widowControl/>
        <w:ind w:firstLine="540"/>
        <w:rPr>
          <w:rFonts w:ascii="Times New Roman" w:hAnsi="Times New Roman" w:cs="Times New Roman"/>
          <w:sz w:val="28"/>
          <w:szCs w:val="28"/>
        </w:rPr>
      </w:pPr>
      <w:r>
        <w:rPr>
          <w:rFonts w:ascii="Times New Roman" w:hAnsi="Times New Roman" w:cs="Times New Roman"/>
          <w:sz w:val="28"/>
          <w:szCs w:val="28"/>
        </w:rPr>
        <w:t>3.2</w:t>
      </w:r>
      <w:r w:rsidRPr="00E3578F">
        <w:rPr>
          <w:rFonts w:ascii="Times New Roman" w:hAnsi="Times New Roman" w:cs="Times New Roman"/>
          <w:sz w:val="28"/>
          <w:szCs w:val="28"/>
        </w:rPr>
        <w:t xml:space="preserve">. </w:t>
      </w:r>
      <w:r w:rsidRPr="00D34EAC">
        <w:rPr>
          <w:rFonts w:ascii="Times New Roman" w:hAnsi="Times New Roman" w:cs="Times New Roman"/>
          <w:sz w:val="28"/>
          <w:szCs w:val="28"/>
        </w:rPr>
        <w:t xml:space="preserve">Проект программы приватизации разрабатывается  администрацией муниципального образования </w:t>
      </w:r>
      <w:r w:rsidR="00D911EB">
        <w:rPr>
          <w:rFonts w:ascii="Times New Roman" w:hAnsi="Times New Roman" w:cs="Times New Roman"/>
          <w:sz w:val="28"/>
          <w:szCs w:val="28"/>
        </w:rPr>
        <w:t>Ефремовский муниципальный округ Тульской области</w:t>
      </w:r>
      <w:r w:rsidRPr="00D34EAC">
        <w:rPr>
          <w:rFonts w:ascii="Times New Roman" w:hAnsi="Times New Roman" w:cs="Times New Roman"/>
          <w:sz w:val="28"/>
          <w:szCs w:val="28"/>
        </w:rPr>
        <w:t xml:space="preserve"> на очередной финансовый год и </w:t>
      </w:r>
      <w:r>
        <w:rPr>
          <w:rFonts w:ascii="Times New Roman" w:hAnsi="Times New Roman" w:cs="Times New Roman"/>
          <w:sz w:val="28"/>
          <w:szCs w:val="28"/>
        </w:rPr>
        <w:t>должен содержать</w:t>
      </w:r>
      <w:r w:rsidRPr="00D34EAC">
        <w:rPr>
          <w:rFonts w:ascii="Times New Roman" w:hAnsi="Times New Roman" w:cs="Times New Roman"/>
          <w:sz w:val="28"/>
          <w:szCs w:val="28"/>
        </w:rPr>
        <w:t>:</w:t>
      </w:r>
    </w:p>
    <w:p w:rsidR="002B3370" w:rsidRDefault="002B3370" w:rsidP="002B3370">
      <w:pPr>
        <w:widowControl/>
        <w:ind w:firstLine="539"/>
        <w:rPr>
          <w:rFonts w:ascii="Times New Roman" w:hAnsi="Times New Roman" w:cs="Times New Roman"/>
          <w:sz w:val="28"/>
          <w:szCs w:val="28"/>
        </w:rPr>
      </w:pPr>
      <w:r>
        <w:rPr>
          <w:rFonts w:ascii="Times New Roman" w:hAnsi="Times New Roman" w:cs="Times New Roman"/>
          <w:sz w:val="28"/>
          <w:szCs w:val="28"/>
        </w:rPr>
        <w:t>-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казну муниципального образования), с указанием характеристики соответствующего имущества;</w:t>
      </w:r>
    </w:p>
    <w:p w:rsidR="002B3370" w:rsidRDefault="00D911EB" w:rsidP="002B3370">
      <w:pPr>
        <w:widowControl/>
        <w:ind w:firstLine="539"/>
        <w:rPr>
          <w:rFonts w:ascii="Times New Roman" w:hAnsi="Times New Roman" w:cs="Times New Roman"/>
          <w:sz w:val="28"/>
          <w:szCs w:val="28"/>
        </w:rPr>
      </w:pPr>
      <w:r>
        <w:rPr>
          <w:rFonts w:ascii="Times New Roman" w:hAnsi="Times New Roman" w:cs="Times New Roman"/>
          <w:sz w:val="28"/>
          <w:szCs w:val="28"/>
        </w:rPr>
        <w:t xml:space="preserve">- </w:t>
      </w:r>
      <w:r w:rsidR="002B3370">
        <w:rPr>
          <w:rFonts w:ascii="Times New Roman" w:hAnsi="Times New Roman" w:cs="Times New Roman"/>
          <w:sz w:val="28"/>
          <w:szCs w:val="28"/>
        </w:rPr>
        <w:t>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w:t>
      </w:r>
    </w:p>
    <w:p w:rsidR="002B3370" w:rsidRDefault="00D911EB" w:rsidP="002B3370">
      <w:pPr>
        <w:widowControl/>
        <w:ind w:firstLine="539"/>
        <w:rPr>
          <w:rFonts w:ascii="Times New Roman" w:hAnsi="Times New Roman" w:cs="Times New Roman"/>
          <w:sz w:val="28"/>
          <w:szCs w:val="28"/>
        </w:rPr>
      </w:pPr>
      <w:r>
        <w:rPr>
          <w:rFonts w:ascii="Times New Roman" w:hAnsi="Times New Roman" w:cs="Times New Roman"/>
          <w:sz w:val="28"/>
          <w:szCs w:val="28"/>
        </w:rPr>
        <w:t xml:space="preserve">- </w:t>
      </w:r>
      <w:r w:rsidR="002B3370">
        <w:rPr>
          <w:rFonts w:ascii="Times New Roman" w:hAnsi="Times New Roman" w:cs="Times New Roman"/>
          <w:sz w:val="28"/>
          <w:szCs w:val="28"/>
        </w:rPr>
        <w:t>сведения об ином имуществе, составляющем казну муниципального образования, которое подлежит внесению в уставный капитал акционерных обществ;</w:t>
      </w:r>
    </w:p>
    <w:p w:rsidR="002B3370" w:rsidRDefault="00D911EB" w:rsidP="002B3370">
      <w:pPr>
        <w:widowControl/>
        <w:ind w:firstLine="540"/>
        <w:rPr>
          <w:rFonts w:ascii="Times New Roman" w:hAnsi="Times New Roman" w:cs="Times New Roman"/>
          <w:sz w:val="28"/>
          <w:szCs w:val="28"/>
        </w:rPr>
      </w:pPr>
      <w:r>
        <w:rPr>
          <w:rFonts w:ascii="Times New Roman" w:hAnsi="Times New Roman" w:cs="Times New Roman"/>
          <w:sz w:val="28"/>
          <w:szCs w:val="28"/>
        </w:rPr>
        <w:t xml:space="preserve">- </w:t>
      </w:r>
      <w:r w:rsidR="002B3370">
        <w:rPr>
          <w:rFonts w:ascii="Times New Roman" w:hAnsi="Times New Roman" w:cs="Times New Roman"/>
          <w:sz w:val="28"/>
          <w:szCs w:val="28"/>
        </w:rPr>
        <w:t xml:space="preserve">прогноз объемов поступлений в бюджет муниципального образования </w:t>
      </w:r>
      <w:r>
        <w:rPr>
          <w:rFonts w:ascii="Times New Roman" w:hAnsi="Times New Roman" w:cs="Times New Roman"/>
          <w:sz w:val="28"/>
          <w:szCs w:val="28"/>
        </w:rPr>
        <w:t>Ефремовский муниципальный округ Тульской области</w:t>
      </w:r>
      <w:r w:rsidR="002B3370">
        <w:rPr>
          <w:rFonts w:ascii="Times New Roman" w:hAnsi="Times New Roman" w:cs="Times New Roman"/>
          <w:sz w:val="28"/>
          <w:szCs w:val="28"/>
        </w:rPr>
        <w:t xml:space="preserve"> в результате исполнения программы приватизации, рассчитанный в соответствии с общими </w:t>
      </w:r>
      <w:hyperlink r:id="rId10" w:history="1">
        <w:r w:rsidR="002B3370">
          <w:rPr>
            <w:rFonts w:ascii="Times New Roman" w:hAnsi="Times New Roman" w:cs="Times New Roman"/>
            <w:color w:val="0000FF"/>
            <w:sz w:val="28"/>
            <w:szCs w:val="28"/>
          </w:rPr>
          <w:t>требованиями</w:t>
        </w:r>
      </w:hyperlink>
      <w:r w:rsidR="002B3370">
        <w:rPr>
          <w:rFonts w:ascii="Times New Roman" w:hAnsi="Times New Roman" w:cs="Times New Roman"/>
          <w:sz w:val="28"/>
          <w:szCs w:val="28"/>
        </w:rPr>
        <w:t xml:space="preserve"> к методике прогнозирования поступлений доходов в бюджеты бюджетной системы Российской Федерации и общими </w:t>
      </w:r>
      <w:hyperlink r:id="rId11" w:history="1">
        <w:r w:rsidR="002B3370">
          <w:rPr>
            <w:rFonts w:ascii="Times New Roman" w:hAnsi="Times New Roman" w:cs="Times New Roman"/>
            <w:color w:val="0000FF"/>
            <w:sz w:val="28"/>
            <w:szCs w:val="28"/>
          </w:rPr>
          <w:t>требованиями</w:t>
        </w:r>
      </w:hyperlink>
      <w:r w:rsidR="002B3370">
        <w:rPr>
          <w:rFonts w:ascii="Times New Roman" w:hAnsi="Times New Roman" w:cs="Times New Roman"/>
          <w:sz w:val="28"/>
          <w:szCs w:val="28"/>
        </w:rPr>
        <w:t xml:space="preserve"> к методике прогнозирования поступлений по источникам финансирования дефицита бюджета, установленными Правительством Российской Федерации.</w:t>
      </w:r>
    </w:p>
    <w:p w:rsidR="00DE7E44" w:rsidRPr="00D34EAC" w:rsidRDefault="00FB3AF0" w:rsidP="002B3370">
      <w:pPr>
        <w:widowControl/>
        <w:ind w:firstLine="540"/>
        <w:rPr>
          <w:rFonts w:ascii="Times New Roman" w:hAnsi="Times New Roman" w:cs="Times New Roman"/>
          <w:sz w:val="28"/>
          <w:szCs w:val="28"/>
        </w:rPr>
      </w:pPr>
      <w:r w:rsidRPr="00D34EAC">
        <w:rPr>
          <w:rFonts w:ascii="Times New Roman" w:hAnsi="Times New Roman" w:cs="Times New Roman"/>
          <w:sz w:val="28"/>
          <w:szCs w:val="28"/>
        </w:rPr>
        <w:t xml:space="preserve">3.3. </w:t>
      </w:r>
      <w:r w:rsidR="00DE7E44" w:rsidRPr="00D34EAC">
        <w:rPr>
          <w:rFonts w:ascii="Times New Roman" w:hAnsi="Times New Roman" w:cs="Times New Roman"/>
          <w:sz w:val="28"/>
          <w:szCs w:val="28"/>
        </w:rPr>
        <w:t xml:space="preserve">Органы государственной власти Российской Федерации, субъектов российской Федерации, органы местного самоуправления, муниципальные унитарные предприятия, а также хозяйственные общества, акции, доли в уставных капиталах которых находятся в муниципальной собственности, иные юридические лица и граждане вправе направлять в администрацию муниципального образования </w:t>
      </w:r>
      <w:r w:rsidR="00D911EB">
        <w:rPr>
          <w:rFonts w:ascii="Times New Roman" w:hAnsi="Times New Roman" w:cs="Times New Roman"/>
          <w:sz w:val="28"/>
          <w:szCs w:val="28"/>
        </w:rPr>
        <w:t>Ефремовский муниципальный округ Тульской области</w:t>
      </w:r>
      <w:r w:rsidR="00DE7E44" w:rsidRPr="00D34EAC">
        <w:rPr>
          <w:rFonts w:ascii="Times New Roman" w:hAnsi="Times New Roman" w:cs="Times New Roman"/>
          <w:sz w:val="28"/>
          <w:szCs w:val="28"/>
        </w:rPr>
        <w:t xml:space="preserve"> свои предложения о приватизации муниципального имущества в очередном финансовом году.</w:t>
      </w:r>
    </w:p>
    <w:p w:rsidR="007F4C19" w:rsidRPr="00D34EAC" w:rsidRDefault="007F4C19" w:rsidP="00E65816">
      <w:pPr>
        <w:widowControl/>
        <w:ind w:firstLine="540"/>
        <w:rPr>
          <w:rFonts w:ascii="Times New Roman" w:hAnsi="Times New Roman" w:cs="Times New Roman"/>
          <w:sz w:val="28"/>
          <w:szCs w:val="28"/>
        </w:rPr>
      </w:pPr>
    </w:p>
    <w:p w:rsidR="007F4C19" w:rsidRPr="00D34EAC" w:rsidRDefault="007F4C19" w:rsidP="007F4C19">
      <w:pPr>
        <w:widowControl/>
        <w:ind w:firstLine="0"/>
        <w:jc w:val="center"/>
        <w:rPr>
          <w:rFonts w:ascii="Times New Roman" w:hAnsi="Times New Roman" w:cs="Times New Roman"/>
          <w:b/>
          <w:bCs/>
          <w:sz w:val="28"/>
          <w:szCs w:val="28"/>
        </w:rPr>
      </w:pPr>
      <w:r w:rsidRPr="00D34EAC">
        <w:rPr>
          <w:rFonts w:ascii="Times New Roman" w:hAnsi="Times New Roman" w:cs="Times New Roman"/>
          <w:b/>
          <w:bCs/>
          <w:sz w:val="28"/>
          <w:szCs w:val="28"/>
        </w:rPr>
        <w:t>4. Решение об условиях приватизации.</w:t>
      </w:r>
    </w:p>
    <w:p w:rsidR="00FB3AF0" w:rsidRPr="00D34EAC" w:rsidRDefault="00FB3AF0" w:rsidP="007F4C19">
      <w:pPr>
        <w:widowControl/>
        <w:ind w:firstLine="0"/>
        <w:jc w:val="center"/>
        <w:rPr>
          <w:rFonts w:ascii="Times New Roman" w:hAnsi="Times New Roman" w:cs="Times New Roman"/>
          <w:b/>
          <w:bCs/>
          <w:sz w:val="28"/>
          <w:szCs w:val="28"/>
        </w:rPr>
      </w:pPr>
    </w:p>
    <w:p w:rsidR="00C44C01" w:rsidRPr="00D34EAC" w:rsidRDefault="00192796" w:rsidP="00C44C01">
      <w:pPr>
        <w:widowControl/>
        <w:ind w:firstLine="540"/>
        <w:rPr>
          <w:rFonts w:ascii="Times New Roman" w:hAnsi="Times New Roman" w:cs="Times New Roman"/>
          <w:sz w:val="28"/>
          <w:szCs w:val="28"/>
        </w:rPr>
      </w:pPr>
      <w:r w:rsidRPr="00D34EAC">
        <w:rPr>
          <w:rFonts w:ascii="Times New Roman" w:hAnsi="Times New Roman" w:cs="Times New Roman"/>
          <w:sz w:val="28"/>
          <w:szCs w:val="28"/>
        </w:rPr>
        <w:t>4.</w:t>
      </w:r>
      <w:r w:rsidR="00C44C01" w:rsidRPr="00D34EAC">
        <w:rPr>
          <w:rFonts w:ascii="Times New Roman" w:hAnsi="Times New Roman" w:cs="Times New Roman"/>
          <w:sz w:val="28"/>
          <w:szCs w:val="28"/>
        </w:rPr>
        <w:t xml:space="preserve">1. Решение об условиях приватизации муниципального имущества принимается администрацией муниципального образования </w:t>
      </w:r>
      <w:r w:rsidR="00D911EB">
        <w:rPr>
          <w:rFonts w:ascii="Times New Roman" w:hAnsi="Times New Roman" w:cs="Times New Roman"/>
          <w:sz w:val="28"/>
          <w:szCs w:val="28"/>
        </w:rPr>
        <w:t>Ефремовский муниципальный округ Тульской области</w:t>
      </w:r>
      <w:r w:rsidR="00C44C01" w:rsidRPr="00D34EAC">
        <w:rPr>
          <w:rFonts w:ascii="Times New Roman" w:hAnsi="Times New Roman" w:cs="Times New Roman"/>
          <w:sz w:val="28"/>
          <w:szCs w:val="28"/>
        </w:rPr>
        <w:t xml:space="preserve"> в соответствии с прогнозным планом (программой) приватизации муниципального имущества.</w:t>
      </w:r>
    </w:p>
    <w:p w:rsidR="00C44C01" w:rsidRPr="00D34EAC" w:rsidRDefault="00192796" w:rsidP="00C44C01">
      <w:pPr>
        <w:widowControl/>
        <w:ind w:firstLine="540"/>
        <w:rPr>
          <w:rFonts w:ascii="Times New Roman" w:hAnsi="Times New Roman" w:cs="Times New Roman"/>
          <w:sz w:val="28"/>
          <w:szCs w:val="28"/>
        </w:rPr>
      </w:pPr>
      <w:r w:rsidRPr="00D34EAC">
        <w:rPr>
          <w:rFonts w:ascii="Times New Roman" w:hAnsi="Times New Roman" w:cs="Times New Roman"/>
          <w:sz w:val="28"/>
          <w:szCs w:val="28"/>
        </w:rPr>
        <w:t>4.</w:t>
      </w:r>
      <w:r w:rsidR="00C44C01" w:rsidRPr="00D34EAC">
        <w:rPr>
          <w:rFonts w:ascii="Times New Roman" w:hAnsi="Times New Roman" w:cs="Times New Roman"/>
          <w:sz w:val="28"/>
          <w:szCs w:val="28"/>
        </w:rPr>
        <w:t>2. В решении об условиях приватизации муниципального имущества должны содержаться следующие сведения:</w:t>
      </w:r>
    </w:p>
    <w:p w:rsidR="00C44C01" w:rsidRPr="00D34EAC" w:rsidRDefault="00C44C01" w:rsidP="00C44C01">
      <w:pPr>
        <w:widowControl/>
        <w:ind w:firstLine="540"/>
        <w:rPr>
          <w:rFonts w:ascii="Times New Roman" w:hAnsi="Times New Roman" w:cs="Times New Roman"/>
          <w:sz w:val="28"/>
          <w:szCs w:val="28"/>
        </w:rPr>
      </w:pPr>
      <w:r w:rsidRPr="00D34EAC">
        <w:rPr>
          <w:rFonts w:ascii="Times New Roman" w:hAnsi="Times New Roman" w:cs="Times New Roman"/>
          <w:sz w:val="28"/>
          <w:szCs w:val="28"/>
        </w:rPr>
        <w:t>1) наименование имущества и иные позволяющие его индивидуализировать данные (характеристика имущества);</w:t>
      </w:r>
    </w:p>
    <w:p w:rsidR="00C44C01" w:rsidRPr="00D34EAC" w:rsidRDefault="00C44C01" w:rsidP="00C44C01">
      <w:pPr>
        <w:widowControl/>
        <w:ind w:firstLine="540"/>
        <w:rPr>
          <w:rFonts w:ascii="Times New Roman" w:hAnsi="Times New Roman" w:cs="Times New Roman"/>
          <w:sz w:val="28"/>
          <w:szCs w:val="28"/>
        </w:rPr>
      </w:pPr>
      <w:r w:rsidRPr="00D34EAC">
        <w:rPr>
          <w:rFonts w:ascii="Times New Roman" w:hAnsi="Times New Roman" w:cs="Times New Roman"/>
          <w:sz w:val="28"/>
          <w:szCs w:val="28"/>
        </w:rPr>
        <w:t>2) способ приватизации имущества;</w:t>
      </w:r>
    </w:p>
    <w:p w:rsidR="00C44C01" w:rsidRPr="00D34EAC" w:rsidRDefault="00C44C01" w:rsidP="00C44C01">
      <w:pPr>
        <w:widowControl/>
        <w:ind w:firstLine="540"/>
        <w:rPr>
          <w:rFonts w:ascii="Times New Roman" w:hAnsi="Times New Roman" w:cs="Times New Roman"/>
          <w:sz w:val="28"/>
          <w:szCs w:val="28"/>
        </w:rPr>
      </w:pPr>
      <w:r w:rsidRPr="00D34EAC">
        <w:rPr>
          <w:rFonts w:ascii="Times New Roman" w:hAnsi="Times New Roman" w:cs="Times New Roman"/>
          <w:sz w:val="28"/>
          <w:szCs w:val="28"/>
        </w:rPr>
        <w:t>3) начальная цена;</w:t>
      </w:r>
    </w:p>
    <w:p w:rsidR="00C44C01" w:rsidRPr="00D34EAC" w:rsidRDefault="00C44C01" w:rsidP="00C44C01">
      <w:pPr>
        <w:widowControl/>
        <w:ind w:firstLine="540"/>
        <w:rPr>
          <w:rFonts w:ascii="Times New Roman" w:hAnsi="Times New Roman" w:cs="Times New Roman"/>
          <w:sz w:val="28"/>
          <w:szCs w:val="28"/>
        </w:rPr>
      </w:pPr>
      <w:r w:rsidRPr="00D34EAC">
        <w:rPr>
          <w:rFonts w:ascii="Times New Roman" w:hAnsi="Times New Roman" w:cs="Times New Roman"/>
          <w:sz w:val="28"/>
          <w:szCs w:val="28"/>
        </w:rPr>
        <w:t>4) срок рассрочки платежа (в случае ее предоставления);</w:t>
      </w:r>
    </w:p>
    <w:p w:rsidR="00C44C01" w:rsidRPr="00D34EAC" w:rsidRDefault="00C44C01" w:rsidP="00C44C01">
      <w:pPr>
        <w:widowControl/>
        <w:ind w:firstLine="540"/>
        <w:rPr>
          <w:rFonts w:ascii="Times New Roman" w:hAnsi="Times New Roman" w:cs="Times New Roman"/>
          <w:sz w:val="28"/>
          <w:szCs w:val="28"/>
        </w:rPr>
      </w:pPr>
      <w:r w:rsidRPr="00D34EAC">
        <w:rPr>
          <w:rFonts w:ascii="Times New Roman" w:hAnsi="Times New Roman" w:cs="Times New Roman"/>
          <w:sz w:val="28"/>
          <w:szCs w:val="28"/>
        </w:rPr>
        <w:t>5) об обременениях, в том числе публичных сервитутах, при наличии таковых;</w:t>
      </w:r>
    </w:p>
    <w:p w:rsidR="00C44C01" w:rsidRPr="00D34EAC" w:rsidRDefault="00192796" w:rsidP="00C44C01">
      <w:pPr>
        <w:widowControl/>
        <w:ind w:firstLine="540"/>
        <w:rPr>
          <w:rFonts w:ascii="Times New Roman" w:hAnsi="Times New Roman" w:cs="Times New Roman"/>
          <w:sz w:val="28"/>
          <w:szCs w:val="28"/>
        </w:rPr>
      </w:pPr>
      <w:r w:rsidRPr="00D34EAC">
        <w:rPr>
          <w:rFonts w:ascii="Times New Roman" w:hAnsi="Times New Roman" w:cs="Times New Roman"/>
          <w:sz w:val="28"/>
          <w:szCs w:val="28"/>
        </w:rPr>
        <w:t>6</w:t>
      </w:r>
      <w:r w:rsidR="00C44C01" w:rsidRPr="00D34EAC">
        <w:rPr>
          <w:rFonts w:ascii="Times New Roman" w:hAnsi="Times New Roman" w:cs="Times New Roman"/>
          <w:sz w:val="28"/>
          <w:szCs w:val="28"/>
        </w:rPr>
        <w:t xml:space="preserve">) о преимущественном праве арендаторов на приобретение арендуемого имущества с соблюдением условий, установленных </w:t>
      </w:r>
      <w:hyperlink r:id="rId12" w:history="1">
        <w:r w:rsidR="00C44C01" w:rsidRPr="00D34EAC">
          <w:rPr>
            <w:rFonts w:ascii="Times New Roman" w:hAnsi="Times New Roman" w:cs="Times New Roman"/>
            <w:color w:val="0000FF"/>
            <w:sz w:val="28"/>
            <w:szCs w:val="28"/>
          </w:rPr>
          <w:t>статьей 3</w:t>
        </w:r>
      </w:hyperlink>
      <w:r w:rsidR="00C44C01" w:rsidRPr="00D34EAC">
        <w:rPr>
          <w:rFonts w:ascii="Times New Roman" w:hAnsi="Times New Roman" w:cs="Times New Roman"/>
          <w:sz w:val="28"/>
          <w:szCs w:val="28"/>
        </w:rPr>
        <w:t xml:space="preserve"> Федерального закона от 22 июля 2008 года </w:t>
      </w:r>
      <w:r w:rsidRPr="00D34EAC">
        <w:rPr>
          <w:rFonts w:ascii="Times New Roman" w:hAnsi="Times New Roman" w:cs="Times New Roman"/>
          <w:sz w:val="28"/>
          <w:szCs w:val="28"/>
        </w:rPr>
        <w:t>№</w:t>
      </w:r>
      <w:r w:rsidR="00C44C01" w:rsidRPr="00D34EAC">
        <w:rPr>
          <w:rFonts w:ascii="Times New Roman" w:hAnsi="Times New Roman" w:cs="Times New Roman"/>
          <w:sz w:val="28"/>
          <w:szCs w:val="28"/>
        </w:rPr>
        <w:t xml:space="preserve">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C44C01" w:rsidRPr="00D34EAC" w:rsidRDefault="00192796" w:rsidP="00C44C01">
      <w:pPr>
        <w:widowControl/>
        <w:ind w:firstLine="540"/>
        <w:rPr>
          <w:rFonts w:ascii="Times New Roman" w:hAnsi="Times New Roman" w:cs="Times New Roman"/>
          <w:sz w:val="28"/>
          <w:szCs w:val="28"/>
        </w:rPr>
      </w:pPr>
      <w:r w:rsidRPr="00D34EAC">
        <w:rPr>
          <w:rFonts w:ascii="Times New Roman" w:hAnsi="Times New Roman" w:cs="Times New Roman"/>
          <w:sz w:val="28"/>
          <w:szCs w:val="28"/>
        </w:rPr>
        <w:t>7</w:t>
      </w:r>
      <w:r w:rsidR="00C44C01" w:rsidRPr="00D34EAC">
        <w:rPr>
          <w:rFonts w:ascii="Times New Roman" w:hAnsi="Times New Roman" w:cs="Times New Roman"/>
          <w:sz w:val="28"/>
          <w:szCs w:val="28"/>
        </w:rPr>
        <w:t>) иные необходимые для приватизации имущества сведения.</w:t>
      </w:r>
    </w:p>
    <w:p w:rsidR="00C44C01" w:rsidRPr="00D34EAC" w:rsidRDefault="00192796" w:rsidP="00C44C01">
      <w:pPr>
        <w:widowControl/>
        <w:ind w:firstLine="540"/>
        <w:rPr>
          <w:rFonts w:ascii="Times New Roman" w:hAnsi="Times New Roman" w:cs="Times New Roman"/>
          <w:sz w:val="28"/>
          <w:szCs w:val="28"/>
        </w:rPr>
      </w:pPr>
      <w:r w:rsidRPr="00D34EAC">
        <w:rPr>
          <w:rFonts w:ascii="Times New Roman" w:hAnsi="Times New Roman" w:cs="Times New Roman"/>
          <w:sz w:val="28"/>
          <w:szCs w:val="28"/>
        </w:rPr>
        <w:t>4.</w:t>
      </w:r>
      <w:r w:rsidR="00C44C01" w:rsidRPr="00D34EAC">
        <w:rPr>
          <w:rFonts w:ascii="Times New Roman" w:hAnsi="Times New Roman" w:cs="Times New Roman"/>
          <w:sz w:val="28"/>
          <w:szCs w:val="28"/>
        </w:rPr>
        <w:t xml:space="preserve">3. В случае приватизации имущественного комплекса </w:t>
      </w:r>
      <w:r w:rsidRPr="00D34EAC">
        <w:rPr>
          <w:rFonts w:ascii="Times New Roman" w:hAnsi="Times New Roman" w:cs="Times New Roman"/>
          <w:sz w:val="28"/>
          <w:szCs w:val="28"/>
        </w:rPr>
        <w:t>муниципального</w:t>
      </w:r>
      <w:r w:rsidR="00C44C01" w:rsidRPr="00D34EAC">
        <w:rPr>
          <w:rFonts w:ascii="Times New Roman" w:hAnsi="Times New Roman" w:cs="Times New Roman"/>
          <w:sz w:val="28"/>
          <w:szCs w:val="28"/>
        </w:rPr>
        <w:t xml:space="preserve"> унитарного предприятия решением об условиях приватизации </w:t>
      </w:r>
      <w:r w:rsidRPr="00D34EAC">
        <w:rPr>
          <w:rFonts w:ascii="Times New Roman" w:hAnsi="Times New Roman" w:cs="Times New Roman"/>
          <w:sz w:val="28"/>
          <w:szCs w:val="28"/>
        </w:rPr>
        <w:t xml:space="preserve">муниципального </w:t>
      </w:r>
      <w:r w:rsidR="00C44C01" w:rsidRPr="00D34EAC">
        <w:rPr>
          <w:rFonts w:ascii="Times New Roman" w:hAnsi="Times New Roman" w:cs="Times New Roman"/>
          <w:sz w:val="28"/>
          <w:szCs w:val="28"/>
        </w:rPr>
        <w:t>имущества также утверждается:</w:t>
      </w:r>
    </w:p>
    <w:p w:rsidR="00192796" w:rsidRPr="00D34EAC" w:rsidRDefault="00192796" w:rsidP="00192796">
      <w:pPr>
        <w:widowControl/>
        <w:ind w:firstLine="540"/>
        <w:rPr>
          <w:rFonts w:ascii="Times New Roman" w:hAnsi="Times New Roman" w:cs="Times New Roman"/>
          <w:sz w:val="28"/>
          <w:szCs w:val="28"/>
        </w:rPr>
      </w:pPr>
      <w:r w:rsidRPr="00D34EAC">
        <w:rPr>
          <w:rFonts w:ascii="Times New Roman" w:hAnsi="Times New Roman" w:cs="Times New Roman"/>
          <w:sz w:val="28"/>
          <w:szCs w:val="28"/>
        </w:rPr>
        <w:t xml:space="preserve">- состав подлежащего приватизации имущественного комплекса муниципального унитарного предприятия, определенный в соответствии со </w:t>
      </w:r>
      <w:hyperlink r:id="rId13" w:history="1">
        <w:r w:rsidRPr="00D34EAC">
          <w:rPr>
            <w:rFonts w:ascii="Times New Roman" w:hAnsi="Times New Roman" w:cs="Times New Roman"/>
            <w:sz w:val="28"/>
            <w:szCs w:val="28"/>
          </w:rPr>
          <w:t>статьей 11</w:t>
        </w:r>
      </w:hyperlink>
      <w:r w:rsidRPr="00D34EAC">
        <w:rPr>
          <w:rFonts w:ascii="Times New Roman" w:hAnsi="Times New Roman" w:cs="Times New Roman"/>
          <w:sz w:val="28"/>
          <w:szCs w:val="28"/>
        </w:rPr>
        <w:t xml:space="preserve"> Федерального закона от 21.12.2001 № 178-ФЗ "О приватизации государственного и муниципального имущества";</w:t>
      </w:r>
    </w:p>
    <w:p w:rsidR="00192796" w:rsidRPr="00D34EAC" w:rsidRDefault="00192796" w:rsidP="00192796">
      <w:pPr>
        <w:widowControl/>
        <w:ind w:firstLine="540"/>
        <w:rPr>
          <w:rFonts w:ascii="Times New Roman" w:hAnsi="Times New Roman" w:cs="Times New Roman"/>
          <w:sz w:val="28"/>
          <w:szCs w:val="28"/>
        </w:rPr>
      </w:pPr>
      <w:r w:rsidRPr="00D34EAC">
        <w:rPr>
          <w:rFonts w:ascii="Times New Roman" w:hAnsi="Times New Roman" w:cs="Times New Roman"/>
          <w:sz w:val="28"/>
          <w:szCs w:val="28"/>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192796" w:rsidRPr="00D34EAC" w:rsidRDefault="00192796" w:rsidP="00192796">
      <w:pPr>
        <w:widowControl/>
        <w:ind w:firstLine="540"/>
        <w:rPr>
          <w:rFonts w:ascii="Times New Roman" w:hAnsi="Times New Roman" w:cs="Times New Roman"/>
          <w:sz w:val="28"/>
          <w:szCs w:val="28"/>
        </w:rPr>
      </w:pPr>
      <w:r w:rsidRPr="00D34EAC">
        <w:rPr>
          <w:rFonts w:ascii="Times New Roman" w:hAnsi="Times New Roman" w:cs="Times New Roman"/>
          <w:sz w:val="28"/>
          <w:szCs w:val="28"/>
        </w:rPr>
        <w:t>- 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192796" w:rsidRPr="00D34EAC" w:rsidRDefault="00192796" w:rsidP="00192796">
      <w:pPr>
        <w:widowControl/>
        <w:ind w:firstLine="540"/>
        <w:rPr>
          <w:rFonts w:ascii="Times New Roman" w:hAnsi="Times New Roman" w:cs="Times New Roman"/>
          <w:sz w:val="28"/>
          <w:szCs w:val="28"/>
        </w:rPr>
      </w:pPr>
      <w:r w:rsidRPr="00D34EAC">
        <w:rPr>
          <w:rFonts w:ascii="Times New Roman" w:hAnsi="Times New Roman" w:cs="Times New Roman"/>
          <w:sz w:val="28"/>
          <w:szCs w:val="28"/>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F9219D" w:rsidRPr="00D34EAC" w:rsidRDefault="00F9219D" w:rsidP="00EA232F">
      <w:pPr>
        <w:pStyle w:val="ConsPlusNormal"/>
        <w:widowControl/>
        <w:ind w:firstLine="0"/>
        <w:jc w:val="center"/>
        <w:outlineLvl w:val="1"/>
        <w:rPr>
          <w:rFonts w:ascii="Times New Roman" w:hAnsi="Times New Roman" w:cs="Times New Roman"/>
          <w:sz w:val="28"/>
          <w:szCs w:val="28"/>
        </w:rPr>
      </w:pPr>
    </w:p>
    <w:p w:rsidR="00EA232F" w:rsidRPr="00D34EAC" w:rsidRDefault="00EA232F" w:rsidP="00EA232F">
      <w:pPr>
        <w:pStyle w:val="ConsPlusNormal"/>
        <w:widowControl/>
        <w:ind w:firstLine="0"/>
        <w:jc w:val="center"/>
        <w:outlineLvl w:val="1"/>
        <w:rPr>
          <w:rFonts w:ascii="Times New Roman" w:hAnsi="Times New Roman" w:cs="Times New Roman"/>
          <w:b/>
          <w:bCs/>
          <w:sz w:val="28"/>
          <w:szCs w:val="28"/>
        </w:rPr>
      </w:pPr>
      <w:r w:rsidRPr="00D34EAC">
        <w:rPr>
          <w:rFonts w:ascii="Times New Roman" w:hAnsi="Times New Roman" w:cs="Times New Roman"/>
          <w:b/>
          <w:bCs/>
          <w:sz w:val="28"/>
          <w:szCs w:val="28"/>
        </w:rPr>
        <w:t>5. Цена приватизируемого имущества</w:t>
      </w:r>
    </w:p>
    <w:p w:rsidR="00EA232F" w:rsidRPr="00D34EAC" w:rsidRDefault="00EA232F" w:rsidP="00EA232F">
      <w:pPr>
        <w:pStyle w:val="ConsPlusNormal"/>
        <w:widowControl/>
        <w:ind w:firstLine="0"/>
        <w:jc w:val="center"/>
        <w:rPr>
          <w:rFonts w:ascii="Times New Roman" w:hAnsi="Times New Roman" w:cs="Times New Roman"/>
          <w:sz w:val="28"/>
          <w:szCs w:val="28"/>
        </w:rPr>
      </w:pPr>
    </w:p>
    <w:p w:rsidR="00EA232F" w:rsidRPr="00D34EAC" w:rsidRDefault="00EA232F" w:rsidP="00EA232F">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lastRenderedPageBreak/>
        <w:t>5.1. Имущество продается по рыночной стоимости.</w:t>
      </w:r>
    </w:p>
    <w:p w:rsidR="005E5F15" w:rsidRPr="00D34EAC" w:rsidRDefault="00EA232F" w:rsidP="005E5F15">
      <w:pPr>
        <w:ind w:firstLine="540"/>
        <w:outlineLvl w:val="0"/>
        <w:rPr>
          <w:rFonts w:ascii="Times New Roman" w:hAnsi="Times New Roman" w:cs="Times New Roman"/>
          <w:sz w:val="28"/>
          <w:szCs w:val="28"/>
        </w:rPr>
      </w:pPr>
      <w:r w:rsidRPr="00D34EAC">
        <w:rPr>
          <w:rFonts w:ascii="Times New Roman" w:hAnsi="Times New Roman" w:cs="Times New Roman"/>
          <w:sz w:val="28"/>
          <w:szCs w:val="28"/>
        </w:rPr>
        <w:t xml:space="preserve">5.2. </w:t>
      </w:r>
      <w:r w:rsidR="00F338E5" w:rsidRPr="001A3AD3">
        <w:rPr>
          <w:rFonts w:ascii="Times New Roman" w:hAnsi="Times New Roman" w:cs="Times New Roman"/>
          <w:bCs/>
          <w:sz w:val="28"/>
          <w:szCs w:val="28"/>
        </w:rPr>
        <w:t xml:space="preserve">Начальная цена подлежащего приватизации муниципального имущества устанавливается в случаях, предусмотренных Федеральным законом </w:t>
      </w:r>
      <w:r w:rsidR="00F338E5" w:rsidRPr="001A3AD3">
        <w:rPr>
          <w:rFonts w:ascii="Times New Roman" w:hAnsi="Times New Roman" w:cs="Times New Roman"/>
          <w:sz w:val="28"/>
          <w:szCs w:val="28"/>
        </w:rPr>
        <w:t>от 21.12.2001 № 178-ФЗ «О приватизации государственного и муниципального имущества»</w:t>
      </w:r>
      <w:r w:rsidR="00F338E5" w:rsidRPr="001A3AD3">
        <w:rPr>
          <w:rFonts w:ascii="Times New Roman" w:hAnsi="Times New Roman" w:cs="Times New Roman"/>
          <w:bCs/>
          <w:sz w:val="28"/>
          <w:szCs w:val="28"/>
        </w:rPr>
        <w:t>,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r w:rsidR="005E5F15" w:rsidRPr="00D34EAC">
        <w:rPr>
          <w:rFonts w:ascii="Times New Roman" w:hAnsi="Times New Roman" w:cs="Times New Roman"/>
          <w:sz w:val="28"/>
          <w:szCs w:val="28"/>
        </w:rPr>
        <w:t xml:space="preserve">. </w:t>
      </w:r>
    </w:p>
    <w:p w:rsidR="00EA232F" w:rsidRPr="00D34EAC" w:rsidRDefault="005E5F15" w:rsidP="005E5F15">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t xml:space="preserve">Субъекты малого и среднего предпринимательства, за исключением субъектов малого и среднего предпринимательства, указанных в </w:t>
      </w:r>
      <w:hyperlink r:id="rId14" w:history="1">
        <w:r w:rsidRPr="00D34EAC">
          <w:rPr>
            <w:rFonts w:ascii="Times New Roman" w:hAnsi="Times New Roman" w:cs="Times New Roman"/>
            <w:sz w:val="28"/>
            <w:szCs w:val="28"/>
          </w:rPr>
          <w:t>части 3 статьи 14</w:t>
        </w:r>
      </w:hyperlink>
      <w:r w:rsidRPr="00D34EAC">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15" w:history="1">
        <w:r w:rsidRPr="00D34EAC">
          <w:rPr>
            <w:rFonts w:ascii="Times New Roman" w:hAnsi="Times New Roman" w:cs="Times New Roman"/>
            <w:sz w:val="28"/>
            <w:szCs w:val="28"/>
          </w:rPr>
          <w:t>законом</w:t>
        </w:r>
      </w:hyperlink>
      <w:r w:rsidRPr="00D34EAC">
        <w:rPr>
          <w:rFonts w:ascii="Times New Roman" w:hAnsi="Times New Roman" w:cs="Times New Roman"/>
          <w:sz w:val="28"/>
          <w:szCs w:val="28"/>
        </w:rPr>
        <w:t xml:space="preserve"> от 29 июля 1998 года №135-ФЗ "Об оценочной деятельности в Российской Федерации".</w:t>
      </w:r>
    </w:p>
    <w:p w:rsidR="00EA232F" w:rsidRPr="00D34EAC" w:rsidRDefault="002D76E2" w:rsidP="00EA232F">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t>5.3</w:t>
      </w:r>
      <w:r w:rsidR="00EA232F" w:rsidRPr="00D34EAC">
        <w:rPr>
          <w:rFonts w:ascii="Times New Roman" w:hAnsi="Times New Roman" w:cs="Times New Roman"/>
          <w:sz w:val="28"/>
          <w:szCs w:val="28"/>
        </w:rPr>
        <w:t xml:space="preserve">. Средства от приватизации муниципального имущества в полном объеме подлежат зачислению в бюджет муниципального </w:t>
      </w:r>
      <w:r w:rsidR="00AA5D11" w:rsidRPr="00D34EAC">
        <w:rPr>
          <w:rFonts w:ascii="Times New Roman" w:hAnsi="Times New Roman" w:cs="Times New Roman"/>
          <w:sz w:val="28"/>
          <w:szCs w:val="28"/>
        </w:rPr>
        <w:t xml:space="preserve">образования </w:t>
      </w:r>
      <w:r w:rsidR="00D911EB">
        <w:rPr>
          <w:rFonts w:ascii="Times New Roman" w:hAnsi="Times New Roman" w:cs="Times New Roman"/>
          <w:sz w:val="28"/>
          <w:szCs w:val="28"/>
        </w:rPr>
        <w:t>Ефремовский муниципальный округ Тульской области</w:t>
      </w:r>
      <w:r w:rsidR="00EA232F" w:rsidRPr="00D34EAC">
        <w:rPr>
          <w:rFonts w:ascii="Times New Roman" w:hAnsi="Times New Roman" w:cs="Times New Roman"/>
          <w:sz w:val="28"/>
          <w:szCs w:val="28"/>
        </w:rPr>
        <w:t>.</w:t>
      </w:r>
    </w:p>
    <w:p w:rsidR="00C77100" w:rsidRPr="00D34EAC" w:rsidRDefault="00C77100">
      <w:pPr>
        <w:pStyle w:val="ConsPlusNormal"/>
        <w:widowControl/>
        <w:ind w:firstLine="0"/>
        <w:jc w:val="center"/>
        <w:rPr>
          <w:rFonts w:ascii="Times New Roman" w:hAnsi="Times New Roman" w:cs="Times New Roman"/>
          <w:sz w:val="28"/>
          <w:szCs w:val="28"/>
        </w:rPr>
      </w:pPr>
    </w:p>
    <w:p w:rsidR="00C77100" w:rsidRPr="00D34EAC" w:rsidRDefault="00C77100">
      <w:pPr>
        <w:pStyle w:val="ConsPlusNormal"/>
        <w:widowControl/>
        <w:ind w:firstLine="0"/>
        <w:jc w:val="center"/>
        <w:outlineLvl w:val="1"/>
        <w:rPr>
          <w:rFonts w:ascii="Times New Roman" w:hAnsi="Times New Roman" w:cs="Times New Roman"/>
          <w:b/>
          <w:bCs/>
          <w:sz w:val="28"/>
          <w:szCs w:val="28"/>
        </w:rPr>
      </w:pPr>
      <w:r w:rsidRPr="00D34EAC">
        <w:rPr>
          <w:rFonts w:ascii="Times New Roman" w:hAnsi="Times New Roman" w:cs="Times New Roman"/>
          <w:b/>
          <w:bCs/>
          <w:sz w:val="28"/>
          <w:szCs w:val="28"/>
        </w:rPr>
        <w:t>6. Способы приватизации</w:t>
      </w:r>
    </w:p>
    <w:p w:rsidR="00C77100" w:rsidRPr="00D34EAC" w:rsidRDefault="00C77100">
      <w:pPr>
        <w:pStyle w:val="ConsPlusNormal"/>
        <w:widowControl/>
        <w:ind w:firstLine="0"/>
        <w:jc w:val="center"/>
        <w:rPr>
          <w:rFonts w:ascii="Times New Roman" w:hAnsi="Times New Roman" w:cs="Times New Roman"/>
          <w:sz w:val="28"/>
          <w:szCs w:val="28"/>
        </w:rPr>
      </w:pPr>
    </w:p>
    <w:p w:rsidR="00C77100" w:rsidRPr="00D34EAC" w:rsidRDefault="00C77100">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t>6.1. При приватизации муниципального имущества используются следующие способы приватизации:</w:t>
      </w:r>
    </w:p>
    <w:p w:rsidR="00CD5650" w:rsidRPr="00D34EAC" w:rsidRDefault="00CD5650" w:rsidP="00CD5650">
      <w:pPr>
        <w:widowControl/>
        <w:ind w:firstLine="540"/>
        <w:rPr>
          <w:rFonts w:ascii="Times New Roman" w:hAnsi="Times New Roman" w:cs="Times New Roman"/>
          <w:sz w:val="28"/>
          <w:szCs w:val="28"/>
        </w:rPr>
      </w:pPr>
      <w:r w:rsidRPr="00D34EAC">
        <w:rPr>
          <w:rFonts w:ascii="Times New Roman" w:hAnsi="Times New Roman" w:cs="Times New Roman"/>
          <w:sz w:val="28"/>
          <w:szCs w:val="28"/>
        </w:rPr>
        <w:t>1) преобразование унитарного предприятия в  акционерное общество;</w:t>
      </w:r>
    </w:p>
    <w:p w:rsidR="00CD5650" w:rsidRPr="00D34EAC" w:rsidRDefault="00CD5650" w:rsidP="00CD5650">
      <w:pPr>
        <w:widowControl/>
        <w:ind w:firstLine="540"/>
        <w:rPr>
          <w:rFonts w:ascii="Times New Roman" w:hAnsi="Times New Roman" w:cs="Times New Roman"/>
          <w:sz w:val="28"/>
          <w:szCs w:val="28"/>
        </w:rPr>
      </w:pPr>
      <w:r w:rsidRPr="00D34EAC">
        <w:rPr>
          <w:rFonts w:ascii="Times New Roman" w:hAnsi="Times New Roman" w:cs="Times New Roman"/>
          <w:sz w:val="28"/>
          <w:szCs w:val="28"/>
        </w:rPr>
        <w:t>2) преобразование унитарного предприятия в общество с ограниченной ответственностью;</w:t>
      </w:r>
    </w:p>
    <w:p w:rsidR="00CD5650" w:rsidRPr="00D34EAC" w:rsidRDefault="00CD5650" w:rsidP="00CD5650">
      <w:pPr>
        <w:widowControl/>
        <w:ind w:firstLine="540"/>
        <w:rPr>
          <w:rFonts w:ascii="Times New Roman" w:hAnsi="Times New Roman" w:cs="Times New Roman"/>
          <w:sz w:val="28"/>
          <w:szCs w:val="28"/>
        </w:rPr>
      </w:pPr>
      <w:r w:rsidRPr="00D34EAC">
        <w:rPr>
          <w:rFonts w:ascii="Times New Roman" w:hAnsi="Times New Roman" w:cs="Times New Roman"/>
          <w:sz w:val="28"/>
          <w:szCs w:val="28"/>
        </w:rPr>
        <w:t>3) продажа муниципального имущества на аукционе;</w:t>
      </w:r>
    </w:p>
    <w:p w:rsidR="00CD5650" w:rsidRPr="00D34EAC" w:rsidRDefault="00CD5650" w:rsidP="00CD5650">
      <w:pPr>
        <w:widowControl/>
        <w:ind w:firstLine="540"/>
        <w:rPr>
          <w:rFonts w:ascii="Times New Roman" w:hAnsi="Times New Roman" w:cs="Times New Roman"/>
          <w:sz w:val="28"/>
          <w:szCs w:val="28"/>
        </w:rPr>
      </w:pPr>
      <w:r w:rsidRPr="00D34EAC">
        <w:rPr>
          <w:rFonts w:ascii="Times New Roman" w:hAnsi="Times New Roman" w:cs="Times New Roman"/>
          <w:sz w:val="28"/>
          <w:szCs w:val="28"/>
        </w:rPr>
        <w:t>4) продажа акций  акционерных обществ на специализированном аукционе;</w:t>
      </w:r>
    </w:p>
    <w:p w:rsidR="00CD5650" w:rsidRPr="00D34EAC" w:rsidRDefault="00CD5650" w:rsidP="00CD5650">
      <w:pPr>
        <w:widowControl/>
        <w:ind w:firstLine="540"/>
        <w:rPr>
          <w:rFonts w:ascii="Times New Roman" w:hAnsi="Times New Roman" w:cs="Times New Roman"/>
          <w:sz w:val="28"/>
          <w:szCs w:val="28"/>
        </w:rPr>
      </w:pPr>
      <w:r w:rsidRPr="00D34EAC">
        <w:rPr>
          <w:rFonts w:ascii="Times New Roman" w:hAnsi="Times New Roman" w:cs="Times New Roman"/>
          <w:sz w:val="28"/>
          <w:szCs w:val="28"/>
        </w:rPr>
        <w:t>5) продажа муниципального имущества на конкурсе;</w:t>
      </w:r>
    </w:p>
    <w:p w:rsidR="00CD5650" w:rsidRPr="00D34EAC" w:rsidRDefault="00CD5650" w:rsidP="00CD5650">
      <w:pPr>
        <w:widowControl/>
        <w:ind w:firstLine="540"/>
        <w:rPr>
          <w:rFonts w:ascii="Times New Roman" w:hAnsi="Times New Roman" w:cs="Times New Roman"/>
          <w:sz w:val="28"/>
          <w:szCs w:val="28"/>
        </w:rPr>
      </w:pPr>
      <w:r w:rsidRPr="00D34EAC">
        <w:rPr>
          <w:rFonts w:ascii="Times New Roman" w:hAnsi="Times New Roman" w:cs="Times New Roman"/>
          <w:sz w:val="28"/>
          <w:szCs w:val="28"/>
        </w:rPr>
        <w:t xml:space="preserve">6) </w:t>
      </w:r>
      <w:r w:rsidR="00F338E5" w:rsidRPr="00F338E5">
        <w:rPr>
          <w:rFonts w:ascii="Times New Roman" w:hAnsi="Times New Roman" w:cs="Times New Roman"/>
          <w:i/>
          <w:sz w:val="28"/>
          <w:szCs w:val="28"/>
        </w:rPr>
        <w:t>исключен</w:t>
      </w:r>
    </w:p>
    <w:p w:rsidR="00CD5650" w:rsidRPr="00D34EAC" w:rsidRDefault="00CD5650" w:rsidP="00CD5650">
      <w:pPr>
        <w:widowControl/>
        <w:ind w:firstLine="540"/>
        <w:rPr>
          <w:rFonts w:ascii="Times New Roman" w:hAnsi="Times New Roman" w:cs="Times New Roman"/>
          <w:sz w:val="28"/>
          <w:szCs w:val="28"/>
        </w:rPr>
      </w:pPr>
      <w:r w:rsidRPr="00D34EAC">
        <w:rPr>
          <w:rFonts w:ascii="Times New Roman" w:hAnsi="Times New Roman" w:cs="Times New Roman"/>
          <w:sz w:val="28"/>
          <w:szCs w:val="28"/>
        </w:rPr>
        <w:t>7) продажа муниципального имущества посредством публичного предложения;</w:t>
      </w:r>
    </w:p>
    <w:p w:rsidR="00CD5650" w:rsidRPr="00D34EAC" w:rsidRDefault="00CD5650" w:rsidP="00CD5650">
      <w:pPr>
        <w:widowControl/>
        <w:ind w:firstLine="540"/>
        <w:rPr>
          <w:rFonts w:ascii="Times New Roman" w:hAnsi="Times New Roman" w:cs="Times New Roman"/>
          <w:sz w:val="28"/>
          <w:szCs w:val="28"/>
        </w:rPr>
      </w:pPr>
      <w:r w:rsidRPr="00D34EAC">
        <w:rPr>
          <w:rFonts w:ascii="Times New Roman" w:hAnsi="Times New Roman" w:cs="Times New Roman"/>
          <w:sz w:val="28"/>
          <w:szCs w:val="28"/>
        </w:rPr>
        <w:t>8) продажа муниципального имущества без объявления цены;</w:t>
      </w:r>
    </w:p>
    <w:p w:rsidR="00CD5650" w:rsidRPr="00D34EAC" w:rsidRDefault="00CD5650" w:rsidP="00CD5650">
      <w:pPr>
        <w:widowControl/>
        <w:ind w:firstLine="540"/>
        <w:rPr>
          <w:rFonts w:ascii="Times New Roman" w:hAnsi="Times New Roman" w:cs="Times New Roman"/>
          <w:sz w:val="28"/>
          <w:szCs w:val="28"/>
        </w:rPr>
      </w:pPr>
      <w:r w:rsidRPr="00D34EAC">
        <w:rPr>
          <w:rFonts w:ascii="Times New Roman" w:hAnsi="Times New Roman" w:cs="Times New Roman"/>
          <w:sz w:val="28"/>
          <w:szCs w:val="28"/>
        </w:rPr>
        <w:t>9) внесение муниципального имущества в качестве вклада в уставные капиталы  акционерных обществ;</w:t>
      </w:r>
    </w:p>
    <w:p w:rsidR="00CD5650" w:rsidRPr="00D34EAC" w:rsidRDefault="00CD5650" w:rsidP="00CD5650">
      <w:pPr>
        <w:widowControl/>
        <w:ind w:firstLine="540"/>
        <w:rPr>
          <w:rFonts w:ascii="Times New Roman" w:hAnsi="Times New Roman" w:cs="Times New Roman"/>
          <w:sz w:val="28"/>
          <w:szCs w:val="28"/>
        </w:rPr>
      </w:pPr>
      <w:r w:rsidRPr="00D34EAC">
        <w:rPr>
          <w:rFonts w:ascii="Times New Roman" w:hAnsi="Times New Roman" w:cs="Times New Roman"/>
          <w:sz w:val="28"/>
          <w:szCs w:val="28"/>
        </w:rPr>
        <w:t>10) продажа акций  акционерных обществ по результатам доверительного управления.</w:t>
      </w:r>
    </w:p>
    <w:p w:rsidR="00C77100" w:rsidRPr="00D34EAC" w:rsidRDefault="00C77100">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lastRenderedPageBreak/>
        <w:t>6.2. Порядок осуществления приватизации указанными способами определяется действующим законодательством Российской Федерации.</w:t>
      </w:r>
    </w:p>
    <w:p w:rsidR="00CD5650" w:rsidRPr="00D34EAC" w:rsidRDefault="00CD5650" w:rsidP="00CD5650">
      <w:pPr>
        <w:ind w:firstLine="540"/>
        <w:outlineLvl w:val="1"/>
        <w:rPr>
          <w:rFonts w:ascii="Times New Roman" w:hAnsi="Times New Roman" w:cs="Times New Roman"/>
          <w:sz w:val="28"/>
          <w:szCs w:val="28"/>
        </w:rPr>
      </w:pPr>
      <w:r w:rsidRPr="00D34EAC">
        <w:rPr>
          <w:rFonts w:ascii="Times New Roman" w:hAnsi="Times New Roman" w:cs="Times New Roman"/>
          <w:sz w:val="28"/>
          <w:szCs w:val="28"/>
        </w:rPr>
        <w:t>6.3. Приватизация имущественных комплексов унитарных предприятий осуществляется путем их преобразования в хозяйственные общества.</w:t>
      </w:r>
    </w:p>
    <w:p w:rsidR="00CD5650" w:rsidRPr="00D34EAC" w:rsidRDefault="00CD5650" w:rsidP="00CD5650">
      <w:pPr>
        <w:ind w:firstLine="540"/>
        <w:outlineLvl w:val="1"/>
        <w:rPr>
          <w:rFonts w:ascii="Times New Roman" w:hAnsi="Times New Roman" w:cs="Times New Roman"/>
          <w:sz w:val="28"/>
          <w:szCs w:val="28"/>
        </w:rPr>
      </w:pPr>
      <w:r w:rsidRPr="00D34EAC">
        <w:rPr>
          <w:rFonts w:ascii="Times New Roman" w:hAnsi="Times New Roman" w:cs="Times New Roman"/>
          <w:sz w:val="28"/>
          <w:szCs w:val="28"/>
        </w:rPr>
        <w:t xml:space="preserve">Приватизация имущественного комплекса унитарного предприятия в случае, если определенный в соответствии со </w:t>
      </w:r>
      <w:hyperlink r:id="rId16" w:history="1">
        <w:r w:rsidRPr="00D34EAC">
          <w:rPr>
            <w:rFonts w:ascii="Times New Roman" w:hAnsi="Times New Roman" w:cs="Times New Roman"/>
            <w:sz w:val="28"/>
            <w:szCs w:val="28"/>
          </w:rPr>
          <w:t>статьей 11</w:t>
        </w:r>
      </w:hyperlink>
      <w:r w:rsidRPr="00D34EAC">
        <w:rPr>
          <w:rFonts w:ascii="Times New Roman" w:hAnsi="Times New Roman" w:cs="Times New Roman"/>
          <w:sz w:val="28"/>
          <w:szCs w:val="28"/>
        </w:rPr>
        <w:t xml:space="preserve"> Федерального закона </w:t>
      </w:r>
      <w:r w:rsidR="004352E8" w:rsidRPr="00D34EAC">
        <w:rPr>
          <w:rFonts w:ascii="Times New Roman" w:hAnsi="Times New Roman" w:cs="Times New Roman"/>
          <w:sz w:val="28"/>
          <w:szCs w:val="28"/>
        </w:rPr>
        <w:t>от 21.12.2001 №178-ФЗ «О приватизации</w:t>
      </w:r>
      <w:r w:rsidRPr="00D34EAC">
        <w:rPr>
          <w:rFonts w:ascii="Times New Roman" w:hAnsi="Times New Roman" w:cs="Times New Roman"/>
          <w:sz w:val="28"/>
          <w:szCs w:val="28"/>
        </w:rPr>
        <w:t xml:space="preserve"> государственного и муниципального имущества»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17" w:history="1">
        <w:r w:rsidRPr="00D34EAC">
          <w:rPr>
            <w:rFonts w:ascii="Times New Roman" w:hAnsi="Times New Roman" w:cs="Times New Roman"/>
            <w:sz w:val="28"/>
            <w:szCs w:val="28"/>
          </w:rPr>
          <w:t>законодательством</w:t>
        </w:r>
      </w:hyperlink>
      <w:r w:rsidRPr="00D34EAC">
        <w:rPr>
          <w:rFonts w:ascii="Times New Roman" w:hAnsi="Times New Roman" w:cs="Times New Roman"/>
          <w:sz w:val="28"/>
          <w:szCs w:val="28"/>
        </w:rPr>
        <w:t xml:space="preserve"> Российской Федерации, или превышает его, осуществляется путем преобразования унитарного предприятия в  акционерное общество.</w:t>
      </w:r>
    </w:p>
    <w:p w:rsidR="00CD5650" w:rsidRPr="00D34EAC" w:rsidRDefault="00CD5650" w:rsidP="00CD5650">
      <w:pPr>
        <w:ind w:firstLine="540"/>
        <w:outlineLvl w:val="1"/>
        <w:rPr>
          <w:rFonts w:ascii="Times New Roman" w:hAnsi="Times New Roman" w:cs="Times New Roman"/>
          <w:sz w:val="28"/>
          <w:szCs w:val="28"/>
        </w:rPr>
      </w:pPr>
      <w:r w:rsidRPr="00D34EAC">
        <w:rPr>
          <w:rFonts w:ascii="Times New Roman" w:hAnsi="Times New Roman" w:cs="Times New Roman"/>
          <w:sz w:val="28"/>
          <w:szCs w:val="28"/>
        </w:rPr>
        <w:t xml:space="preserve">В случае, если один из таких показателей деятельности этого унитарного предприятия, как средняя численность работников или выручка от реализации товаров (работ, услуг) без учета налога на добавленную стоимость, определенные за предшествующие приватизации три календарных года, либо сумма остаточной стоимости его основных средств и нематериальных активов на последнюю отчетную дату, не превышает предельное значение, установленное в соответствии с Федеральным </w:t>
      </w:r>
      <w:hyperlink r:id="rId18" w:history="1">
        <w:r w:rsidRPr="00D34EAC">
          <w:rPr>
            <w:rFonts w:ascii="Times New Roman" w:hAnsi="Times New Roman" w:cs="Times New Roman"/>
            <w:sz w:val="28"/>
            <w:szCs w:val="28"/>
          </w:rPr>
          <w:t>законом</w:t>
        </w:r>
      </w:hyperlink>
      <w:r w:rsidRPr="00D34EAC">
        <w:rPr>
          <w:rFonts w:ascii="Times New Roman" w:hAnsi="Times New Roman" w:cs="Times New Roman"/>
          <w:sz w:val="28"/>
          <w:szCs w:val="28"/>
        </w:rPr>
        <w:t xml:space="preserve"> от 24 июля 2007 года </w:t>
      </w:r>
      <w:r w:rsidR="00D53A06" w:rsidRPr="00D34EAC">
        <w:rPr>
          <w:rFonts w:ascii="Times New Roman" w:hAnsi="Times New Roman" w:cs="Times New Roman"/>
          <w:sz w:val="28"/>
          <w:szCs w:val="28"/>
        </w:rPr>
        <w:t>№</w:t>
      </w:r>
      <w:r w:rsidRPr="00D34EAC">
        <w:rPr>
          <w:rFonts w:ascii="Times New Roman" w:hAnsi="Times New Roman" w:cs="Times New Roman"/>
          <w:sz w:val="28"/>
          <w:szCs w:val="28"/>
        </w:rPr>
        <w:t>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CD5650" w:rsidRPr="00D34EAC" w:rsidRDefault="00CD5650" w:rsidP="00CD5650">
      <w:pPr>
        <w:ind w:firstLine="540"/>
        <w:rPr>
          <w:rFonts w:ascii="Times New Roman" w:hAnsi="Times New Roman" w:cs="Times New Roman"/>
          <w:sz w:val="28"/>
          <w:szCs w:val="28"/>
        </w:rPr>
      </w:pPr>
      <w:r w:rsidRPr="00D34EAC">
        <w:rPr>
          <w:rFonts w:ascii="Times New Roman" w:hAnsi="Times New Roman" w:cs="Times New Roman"/>
          <w:sz w:val="28"/>
          <w:szCs w:val="28"/>
        </w:rPr>
        <w:t xml:space="preserve">В случае, если определенный в соответствии со </w:t>
      </w:r>
      <w:hyperlink r:id="rId19" w:history="1">
        <w:r w:rsidRPr="00D34EAC">
          <w:rPr>
            <w:rFonts w:ascii="Times New Roman" w:hAnsi="Times New Roman" w:cs="Times New Roman"/>
            <w:sz w:val="28"/>
            <w:szCs w:val="28"/>
          </w:rPr>
          <w:t>статьей 11</w:t>
        </w:r>
      </w:hyperlink>
      <w:r w:rsidRPr="00D34EAC">
        <w:rPr>
          <w:rFonts w:ascii="Times New Roman" w:hAnsi="Times New Roman" w:cs="Times New Roman"/>
          <w:sz w:val="28"/>
          <w:szCs w:val="28"/>
        </w:rPr>
        <w:t xml:space="preserve"> Федерального закона </w:t>
      </w:r>
      <w:r w:rsidR="004352E8" w:rsidRPr="00D34EAC">
        <w:rPr>
          <w:rFonts w:ascii="Times New Roman" w:hAnsi="Times New Roman" w:cs="Times New Roman"/>
          <w:sz w:val="28"/>
          <w:szCs w:val="28"/>
        </w:rPr>
        <w:t>от 21.12.2001 №178-ФЗ «О приватизации</w:t>
      </w:r>
      <w:r w:rsidRPr="00D34EAC">
        <w:rPr>
          <w:rFonts w:ascii="Times New Roman" w:hAnsi="Times New Roman" w:cs="Times New Roman"/>
          <w:sz w:val="28"/>
          <w:szCs w:val="28"/>
        </w:rPr>
        <w:t xml:space="preserve"> государственного и муниципального имущества»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20" w:history="1">
        <w:r w:rsidRPr="00D34EAC">
          <w:rPr>
            <w:rFonts w:ascii="Times New Roman" w:hAnsi="Times New Roman" w:cs="Times New Roman"/>
            <w:sz w:val="28"/>
            <w:szCs w:val="28"/>
          </w:rPr>
          <w:t>законодательством</w:t>
        </w:r>
      </w:hyperlink>
      <w:r w:rsidRPr="00D34EAC">
        <w:rPr>
          <w:rFonts w:ascii="Times New Roman" w:hAnsi="Times New Roman" w:cs="Times New Roman"/>
          <w:sz w:val="28"/>
          <w:szCs w:val="28"/>
        </w:rP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D867BB" w:rsidRDefault="00C77100" w:rsidP="00CD5650">
      <w:pPr>
        <w:ind w:firstLine="540"/>
        <w:rPr>
          <w:rFonts w:ascii="Times New Roman" w:hAnsi="Times New Roman" w:cs="Times New Roman"/>
          <w:sz w:val="28"/>
          <w:szCs w:val="28"/>
        </w:rPr>
      </w:pPr>
      <w:r w:rsidRPr="00D34EAC">
        <w:rPr>
          <w:rFonts w:ascii="Times New Roman" w:hAnsi="Times New Roman" w:cs="Times New Roman"/>
          <w:sz w:val="28"/>
          <w:szCs w:val="28"/>
        </w:rPr>
        <w:t>6.</w:t>
      </w:r>
      <w:r w:rsidR="00CD5650" w:rsidRPr="00D34EAC">
        <w:rPr>
          <w:rFonts w:ascii="Times New Roman" w:hAnsi="Times New Roman" w:cs="Times New Roman"/>
          <w:sz w:val="28"/>
          <w:szCs w:val="28"/>
        </w:rPr>
        <w:t>4</w:t>
      </w:r>
      <w:r w:rsidRPr="00D34EAC">
        <w:rPr>
          <w:rFonts w:ascii="Times New Roman" w:hAnsi="Times New Roman" w:cs="Times New Roman"/>
          <w:sz w:val="28"/>
          <w:szCs w:val="28"/>
        </w:rPr>
        <w:t xml:space="preserve">. </w:t>
      </w:r>
      <w:r w:rsidR="00D867BB" w:rsidRPr="00D34EAC">
        <w:rPr>
          <w:rFonts w:ascii="Times New Roman" w:hAnsi="Times New Roman" w:cs="Times New Roman"/>
          <w:sz w:val="28"/>
          <w:szCs w:val="28"/>
        </w:rPr>
        <w:t>Способ приватизации муниципального имущества определяет</w:t>
      </w:r>
      <w:r w:rsidR="00CD5650" w:rsidRPr="00D34EAC">
        <w:rPr>
          <w:rFonts w:ascii="Times New Roman" w:hAnsi="Times New Roman" w:cs="Times New Roman"/>
          <w:sz w:val="28"/>
          <w:szCs w:val="28"/>
        </w:rPr>
        <w:t xml:space="preserve">ся администрацией муниципального </w:t>
      </w:r>
      <w:r w:rsidR="00AA5D11" w:rsidRPr="00D34EAC">
        <w:rPr>
          <w:rFonts w:ascii="Times New Roman" w:hAnsi="Times New Roman" w:cs="Times New Roman"/>
          <w:sz w:val="28"/>
          <w:szCs w:val="28"/>
        </w:rPr>
        <w:t xml:space="preserve">образования </w:t>
      </w:r>
      <w:r w:rsidR="00D911EB">
        <w:rPr>
          <w:rFonts w:ascii="Times New Roman" w:hAnsi="Times New Roman" w:cs="Times New Roman"/>
          <w:sz w:val="28"/>
          <w:szCs w:val="28"/>
        </w:rPr>
        <w:t>Ефремовский муниципальный округ Тульской области</w:t>
      </w:r>
      <w:r w:rsidR="00CD5650" w:rsidRPr="00D34EAC">
        <w:rPr>
          <w:rFonts w:ascii="Times New Roman" w:hAnsi="Times New Roman" w:cs="Times New Roman"/>
          <w:sz w:val="28"/>
          <w:szCs w:val="28"/>
        </w:rPr>
        <w:t xml:space="preserve"> по предложению</w:t>
      </w:r>
      <w:r w:rsidR="00D867BB" w:rsidRPr="00D34EAC">
        <w:rPr>
          <w:rFonts w:ascii="Times New Roman" w:hAnsi="Times New Roman" w:cs="Times New Roman"/>
          <w:sz w:val="28"/>
          <w:szCs w:val="28"/>
        </w:rPr>
        <w:t xml:space="preserve"> постоянно действующ</w:t>
      </w:r>
      <w:r w:rsidR="00CD5650" w:rsidRPr="00D34EAC">
        <w:rPr>
          <w:rFonts w:ascii="Times New Roman" w:hAnsi="Times New Roman" w:cs="Times New Roman"/>
          <w:sz w:val="28"/>
          <w:szCs w:val="28"/>
        </w:rPr>
        <w:t>ей</w:t>
      </w:r>
      <w:r w:rsidR="00D867BB" w:rsidRPr="00D34EAC">
        <w:rPr>
          <w:rFonts w:ascii="Times New Roman" w:hAnsi="Times New Roman" w:cs="Times New Roman"/>
          <w:sz w:val="28"/>
          <w:szCs w:val="28"/>
        </w:rPr>
        <w:t xml:space="preserve"> комисси</w:t>
      </w:r>
      <w:r w:rsidR="00CD5650" w:rsidRPr="00D34EAC">
        <w:rPr>
          <w:rFonts w:ascii="Times New Roman" w:hAnsi="Times New Roman" w:cs="Times New Roman"/>
          <w:sz w:val="28"/>
          <w:szCs w:val="28"/>
        </w:rPr>
        <w:t>и</w:t>
      </w:r>
      <w:r w:rsidR="00D867BB" w:rsidRPr="00D34EAC">
        <w:rPr>
          <w:rFonts w:ascii="Times New Roman" w:hAnsi="Times New Roman" w:cs="Times New Roman"/>
          <w:sz w:val="28"/>
          <w:szCs w:val="28"/>
        </w:rPr>
        <w:t xml:space="preserve"> по приватизации, состав которой утверждается постановлением </w:t>
      </w:r>
      <w:r w:rsidR="00CD5650" w:rsidRPr="00D34EAC">
        <w:rPr>
          <w:rFonts w:ascii="Times New Roman" w:hAnsi="Times New Roman" w:cs="Times New Roman"/>
          <w:sz w:val="28"/>
          <w:szCs w:val="28"/>
        </w:rPr>
        <w:t>администрации</w:t>
      </w:r>
      <w:r w:rsidR="00D867BB" w:rsidRPr="00D34EAC">
        <w:rPr>
          <w:rFonts w:ascii="Times New Roman" w:hAnsi="Times New Roman" w:cs="Times New Roman"/>
          <w:sz w:val="28"/>
          <w:szCs w:val="28"/>
        </w:rPr>
        <w:t xml:space="preserve"> муниципального </w:t>
      </w:r>
      <w:r w:rsidR="00AA5D11" w:rsidRPr="00D34EAC">
        <w:rPr>
          <w:rFonts w:ascii="Times New Roman" w:hAnsi="Times New Roman" w:cs="Times New Roman"/>
          <w:sz w:val="28"/>
          <w:szCs w:val="28"/>
        </w:rPr>
        <w:t xml:space="preserve">образования </w:t>
      </w:r>
      <w:r w:rsidR="00D911EB">
        <w:rPr>
          <w:rFonts w:ascii="Times New Roman" w:hAnsi="Times New Roman" w:cs="Times New Roman"/>
          <w:sz w:val="28"/>
          <w:szCs w:val="28"/>
        </w:rPr>
        <w:t>Ефремовский муниципальный округ Тульской области</w:t>
      </w:r>
      <w:r w:rsidR="00D867BB" w:rsidRPr="00D34EAC">
        <w:rPr>
          <w:rFonts w:ascii="Times New Roman" w:hAnsi="Times New Roman" w:cs="Times New Roman"/>
          <w:sz w:val="28"/>
          <w:szCs w:val="28"/>
        </w:rPr>
        <w:t>.</w:t>
      </w:r>
    </w:p>
    <w:p w:rsidR="004C3A73" w:rsidRPr="00E3578F" w:rsidRDefault="004C3A73" w:rsidP="004C3A73">
      <w:pPr>
        <w:ind w:firstLine="708"/>
        <w:rPr>
          <w:rFonts w:ascii="Verdana" w:hAnsi="Verdana" w:cs="Times New Roman"/>
          <w:sz w:val="28"/>
          <w:szCs w:val="28"/>
        </w:rPr>
      </w:pPr>
      <w:r w:rsidRPr="00E3578F">
        <w:rPr>
          <w:rFonts w:ascii="Times New Roman" w:hAnsi="Times New Roman" w:cs="Times New Roman"/>
          <w:bCs/>
          <w:sz w:val="28"/>
          <w:szCs w:val="28"/>
        </w:rPr>
        <w:t xml:space="preserve">6.5. </w:t>
      </w:r>
      <w:r w:rsidRPr="00E3578F">
        <w:rPr>
          <w:rFonts w:ascii="Times New Roman" w:hAnsi="Times New Roman" w:cs="Times New Roman"/>
          <w:sz w:val="28"/>
          <w:szCs w:val="28"/>
        </w:rPr>
        <w:t xml:space="preserve">Продажа муниципального имущества способами, установленными статьями 18 - 20, 23, 24 Федерального закона от 21.12.2001 №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w:t>
      </w:r>
      <w:r w:rsidRPr="00E3578F">
        <w:rPr>
          <w:rFonts w:ascii="Times New Roman" w:hAnsi="Times New Roman" w:cs="Times New Roman"/>
          <w:sz w:val="28"/>
          <w:szCs w:val="28"/>
        </w:rPr>
        <w:lastRenderedPageBreak/>
        <w:t>21.12.2001 № 178-ФЗ «О приватизации государственного и муниципального имущества».</w:t>
      </w:r>
    </w:p>
    <w:p w:rsidR="004C3A73" w:rsidRPr="00D34EAC" w:rsidRDefault="004C3A73" w:rsidP="004C3A73">
      <w:pPr>
        <w:ind w:firstLine="540"/>
        <w:rPr>
          <w:rFonts w:ascii="Times New Roman" w:hAnsi="Times New Roman" w:cs="Times New Roman"/>
          <w:sz w:val="28"/>
          <w:szCs w:val="28"/>
        </w:rPr>
      </w:pPr>
      <w:r w:rsidRPr="00E3578F">
        <w:rPr>
          <w:rFonts w:ascii="Times New Roman" w:hAnsi="Times New Roman" w:cs="Times New Roman"/>
          <w:sz w:val="28"/>
          <w:szCs w:val="28"/>
        </w:rPr>
        <w:t>Сведения о проведении продажи муниципального имущества в электронной форме должны содержаться в решении об условия</w:t>
      </w:r>
      <w:r>
        <w:rPr>
          <w:rFonts w:ascii="Times New Roman" w:hAnsi="Times New Roman" w:cs="Times New Roman"/>
          <w:sz w:val="28"/>
          <w:szCs w:val="28"/>
        </w:rPr>
        <w:t>х приватизации такого имущества.</w:t>
      </w:r>
    </w:p>
    <w:p w:rsidR="00C77100" w:rsidRPr="00D34EAC" w:rsidRDefault="00C77100">
      <w:pPr>
        <w:pStyle w:val="ConsPlusNormal"/>
        <w:widowControl/>
        <w:ind w:firstLine="0"/>
        <w:jc w:val="center"/>
        <w:rPr>
          <w:rFonts w:ascii="Times New Roman" w:hAnsi="Times New Roman" w:cs="Times New Roman"/>
          <w:sz w:val="28"/>
          <w:szCs w:val="28"/>
        </w:rPr>
      </w:pPr>
    </w:p>
    <w:p w:rsidR="00C77100" w:rsidRPr="00D34EAC" w:rsidRDefault="00C77100">
      <w:pPr>
        <w:pStyle w:val="ConsPlusNormal"/>
        <w:widowControl/>
        <w:ind w:firstLine="0"/>
        <w:jc w:val="center"/>
        <w:outlineLvl w:val="1"/>
        <w:rPr>
          <w:rFonts w:ascii="Times New Roman" w:hAnsi="Times New Roman" w:cs="Times New Roman"/>
          <w:b/>
          <w:bCs/>
          <w:sz w:val="28"/>
          <w:szCs w:val="28"/>
        </w:rPr>
      </w:pPr>
      <w:r w:rsidRPr="00D34EAC">
        <w:rPr>
          <w:rFonts w:ascii="Times New Roman" w:hAnsi="Times New Roman" w:cs="Times New Roman"/>
          <w:b/>
          <w:bCs/>
          <w:sz w:val="28"/>
          <w:szCs w:val="28"/>
        </w:rPr>
        <w:t>7. Информационное обеспечение приватизации</w:t>
      </w:r>
    </w:p>
    <w:p w:rsidR="00C77100" w:rsidRPr="00D34EAC" w:rsidRDefault="00C77100">
      <w:pPr>
        <w:pStyle w:val="ConsPlusNormal"/>
        <w:widowControl/>
        <w:ind w:firstLine="0"/>
        <w:jc w:val="center"/>
        <w:rPr>
          <w:rFonts w:ascii="Times New Roman" w:hAnsi="Times New Roman" w:cs="Times New Roman"/>
          <w:b/>
          <w:bCs/>
          <w:sz w:val="28"/>
          <w:szCs w:val="28"/>
        </w:rPr>
      </w:pPr>
      <w:r w:rsidRPr="00D34EAC">
        <w:rPr>
          <w:rFonts w:ascii="Times New Roman" w:hAnsi="Times New Roman" w:cs="Times New Roman"/>
          <w:b/>
          <w:bCs/>
          <w:sz w:val="28"/>
          <w:szCs w:val="28"/>
        </w:rPr>
        <w:t>муниципального имущества</w:t>
      </w:r>
    </w:p>
    <w:p w:rsidR="00C77100" w:rsidRPr="00D34EAC" w:rsidRDefault="00C77100">
      <w:pPr>
        <w:pStyle w:val="ConsPlusNormal"/>
        <w:widowControl/>
        <w:ind w:firstLine="0"/>
        <w:jc w:val="center"/>
        <w:rPr>
          <w:rFonts w:ascii="Times New Roman" w:hAnsi="Times New Roman" w:cs="Times New Roman"/>
          <w:b/>
          <w:bCs/>
          <w:sz w:val="28"/>
          <w:szCs w:val="28"/>
        </w:rPr>
      </w:pPr>
    </w:p>
    <w:p w:rsidR="00F338E5" w:rsidRDefault="00F338E5" w:rsidP="00F338E5">
      <w:pPr>
        <w:widowControl/>
        <w:ind w:firstLine="540"/>
        <w:rPr>
          <w:rFonts w:ascii="Times New Roman" w:hAnsi="Times New Roman" w:cs="Times New Roman"/>
          <w:sz w:val="28"/>
          <w:szCs w:val="28"/>
        </w:rPr>
      </w:pPr>
      <w:r>
        <w:rPr>
          <w:rFonts w:ascii="Times New Roman" w:hAnsi="Times New Roman" w:cs="Times New Roman"/>
          <w:sz w:val="28"/>
          <w:szCs w:val="28"/>
        </w:rPr>
        <w:t xml:space="preserve">7.1. </w:t>
      </w:r>
      <w:r w:rsidRPr="00D572A8">
        <w:rPr>
          <w:rFonts w:ascii="Times New Roman" w:hAnsi="Times New Roman" w:cs="Times New Roman"/>
          <w:sz w:val="28"/>
          <w:szCs w:val="28"/>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"Интернет" </w:t>
      </w:r>
      <w:r>
        <w:rPr>
          <w:rFonts w:ascii="Times New Roman" w:hAnsi="Times New Roman" w:cs="Times New Roman"/>
          <w:sz w:val="28"/>
          <w:szCs w:val="28"/>
        </w:rPr>
        <w:t xml:space="preserve">прогнозных планов </w:t>
      </w:r>
      <w:r w:rsidRPr="00D572A8">
        <w:rPr>
          <w:rFonts w:ascii="Times New Roman" w:hAnsi="Times New Roman" w:cs="Times New Roman"/>
          <w:sz w:val="28"/>
          <w:szCs w:val="28"/>
        </w:rPr>
        <w:t>(программ)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отчетов о результатах приватизации муниципального имущества.</w:t>
      </w:r>
    </w:p>
    <w:p w:rsidR="00F338E5" w:rsidRDefault="00F338E5" w:rsidP="00F338E5">
      <w:pPr>
        <w:widowControl/>
        <w:ind w:firstLine="540"/>
        <w:rPr>
          <w:rFonts w:ascii="Times New Roman" w:hAnsi="Times New Roman" w:cs="Times New Roman"/>
          <w:sz w:val="28"/>
          <w:szCs w:val="28"/>
        </w:rPr>
      </w:pPr>
      <w:r w:rsidRPr="004A6A4A">
        <w:rPr>
          <w:rFonts w:ascii="Times New Roman" w:hAnsi="Times New Roman" w:cs="Times New Roman"/>
          <w:sz w:val="28"/>
          <w:szCs w:val="28"/>
        </w:rPr>
        <w:t>Информация о приватизации муниципального имущества, указанная в настоящем пункте, подлежит размещению на официальн</w:t>
      </w:r>
      <w:r>
        <w:rPr>
          <w:rFonts w:ascii="Times New Roman" w:hAnsi="Times New Roman" w:cs="Times New Roman"/>
          <w:sz w:val="28"/>
          <w:szCs w:val="28"/>
        </w:rPr>
        <w:t>ом</w:t>
      </w:r>
      <w:r w:rsidRPr="004A6A4A">
        <w:rPr>
          <w:rFonts w:ascii="Times New Roman" w:hAnsi="Times New Roman" w:cs="Times New Roman"/>
          <w:sz w:val="28"/>
          <w:szCs w:val="28"/>
        </w:rPr>
        <w:t xml:space="preserve"> сайт</w:t>
      </w:r>
      <w:r>
        <w:rPr>
          <w:rFonts w:ascii="Times New Roman" w:hAnsi="Times New Roman" w:cs="Times New Roman"/>
          <w:sz w:val="28"/>
          <w:szCs w:val="28"/>
        </w:rPr>
        <w:t xml:space="preserve">е администрации муниципального образования </w:t>
      </w:r>
      <w:r w:rsidR="00D911EB">
        <w:rPr>
          <w:rFonts w:ascii="Times New Roman" w:hAnsi="Times New Roman" w:cs="Times New Roman"/>
          <w:sz w:val="28"/>
          <w:szCs w:val="28"/>
        </w:rPr>
        <w:t>Ефремовский муниципальный округ Тульской области</w:t>
      </w:r>
      <w:r>
        <w:rPr>
          <w:rFonts w:ascii="Times New Roman" w:hAnsi="Times New Roman" w:cs="Times New Roman"/>
          <w:sz w:val="28"/>
          <w:szCs w:val="28"/>
        </w:rPr>
        <w:t xml:space="preserve"> </w:t>
      </w:r>
      <w:r w:rsidRPr="004A6A4A">
        <w:rPr>
          <w:rFonts w:ascii="Times New Roman" w:hAnsi="Times New Roman" w:cs="Times New Roman"/>
          <w:sz w:val="28"/>
          <w:szCs w:val="28"/>
        </w:rPr>
        <w:t>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сайты в сети "Интернет")</w:t>
      </w:r>
      <w:r>
        <w:rPr>
          <w:rFonts w:ascii="Times New Roman" w:hAnsi="Times New Roman" w:cs="Times New Roman"/>
          <w:sz w:val="28"/>
          <w:szCs w:val="28"/>
        </w:rPr>
        <w:t>;</w:t>
      </w:r>
    </w:p>
    <w:p w:rsidR="00F338E5" w:rsidRPr="00050BA9" w:rsidRDefault="00F338E5" w:rsidP="00F338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7.2. </w:t>
      </w:r>
      <w:r w:rsidRPr="00050BA9">
        <w:rPr>
          <w:rFonts w:ascii="Times New Roman" w:hAnsi="Times New Roman" w:cs="Times New Roman"/>
          <w:sz w:val="28"/>
          <w:szCs w:val="28"/>
        </w:rPr>
        <w:t xml:space="preserve">Информационное сообщение о продаже муниципального имущества подлежит размещению на сайтах в сети "Интернет" не менее чем за тридцать дней до дня осуществления продажи указанного имущества, если иное не предусмотрено </w:t>
      </w:r>
      <w:r>
        <w:rPr>
          <w:rFonts w:ascii="Times New Roman" w:hAnsi="Times New Roman" w:cs="Times New Roman"/>
          <w:sz w:val="28"/>
          <w:szCs w:val="28"/>
        </w:rPr>
        <w:t xml:space="preserve">Федеральным законом от </w:t>
      </w:r>
      <w:r w:rsidRPr="00D34EAC">
        <w:rPr>
          <w:rFonts w:ascii="Times New Roman" w:hAnsi="Times New Roman" w:cs="Times New Roman"/>
          <w:sz w:val="28"/>
          <w:szCs w:val="28"/>
        </w:rPr>
        <w:t xml:space="preserve">21.12.2001 № 178-ФЗ </w:t>
      </w:r>
      <w:r>
        <w:rPr>
          <w:rFonts w:ascii="Times New Roman" w:hAnsi="Times New Roman" w:cs="Times New Roman"/>
          <w:sz w:val="28"/>
          <w:szCs w:val="28"/>
        </w:rPr>
        <w:t>«</w:t>
      </w:r>
      <w:r w:rsidRPr="00D34EAC">
        <w:rPr>
          <w:rFonts w:ascii="Times New Roman" w:hAnsi="Times New Roman" w:cs="Times New Roman"/>
          <w:sz w:val="28"/>
          <w:szCs w:val="28"/>
        </w:rPr>
        <w:t>О приватизации государственного и муниципального имущества</w:t>
      </w:r>
      <w:r>
        <w:rPr>
          <w:rFonts w:ascii="Times New Roman" w:hAnsi="Times New Roman" w:cs="Times New Roman"/>
          <w:sz w:val="28"/>
          <w:szCs w:val="28"/>
        </w:rPr>
        <w:t>»</w:t>
      </w:r>
      <w:r w:rsidRPr="00050BA9">
        <w:rPr>
          <w:rFonts w:ascii="Times New Roman" w:hAnsi="Times New Roman" w:cs="Times New Roman"/>
          <w:sz w:val="28"/>
          <w:szCs w:val="28"/>
        </w:rPr>
        <w:t>.</w:t>
      </w:r>
    </w:p>
    <w:p w:rsidR="00F338E5" w:rsidRPr="00050BA9" w:rsidRDefault="00F338E5" w:rsidP="00F338E5">
      <w:pPr>
        <w:widowControl/>
        <w:ind w:firstLine="540"/>
        <w:rPr>
          <w:rFonts w:ascii="Times New Roman" w:hAnsi="Times New Roman" w:cs="Times New Roman"/>
          <w:sz w:val="28"/>
          <w:szCs w:val="28"/>
        </w:rPr>
      </w:pPr>
      <w:r w:rsidRPr="00050BA9">
        <w:rPr>
          <w:rFonts w:ascii="Times New Roman" w:hAnsi="Times New Roman" w:cs="Times New Roman"/>
          <w:sz w:val="28"/>
          <w:szCs w:val="28"/>
        </w:rPr>
        <w:t>Решение об условиях приватизации государственного и муниципального имущества размещается в открытом доступе на сайтах в сети "Интернет" в течение десяти дней со дня принятия этого решения.</w:t>
      </w:r>
    </w:p>
    <w:p w:rsidR="00F338E5" w:rsidRPr="00D34EAC" w:rsidRDefault="00F338E5" w:rsidP="00F338E5">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t>Обязательному опубликованию в информационном сообщении о продаже муниципального имущества подлежат сведения, установленные Федеральным законом от 21.12.2001 №178-ФЗ «О приватизации государственного и муниципального имущества».</w:t>
      </w:r>
    </w:p>
    <w:p w:rsidR="00F338E5" w:rsidRPr="004A6A4A" w:rsidRDefault="00F338E5" w:rsidP="00F338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7.3. </w:t>
      </w:r>
      <w:r w:rsidRPr="004A6A4A">
        <w:rPr>
          <w:rFonts w:ascii="Times New Roman" w:hAnsi="Times New Roman" w:cs="Times New Roman"/>
          <w:sz w:val="28"/>
          <w:szCs w:val="28"/>
        </w:rPr>
        <w:t>Информация о результатах сделок приватизации муниципального имущества подлежит размещению на сайтах в сети "Интернет" в течение десяти дней со дня совершения указанных сделок.</w:t>
      </w:r>
    </w:p>
    <w:p w:rsidR="00F338E5" w:rsidRPr="004A6A4A" w:rsidRDefault="00F338E5" w:rsidP="00F338E5">
      <w:pPr>
        <w:widowControl/>
        <w:ind w:firstLine="540"/>
        <w:rPr>
          <w:rFonts w:ascii="Times New Roman" w:hAnsi="Times New Roman" w:cs="Times New Roman"/>
          <w:sz w:val="28"/>
          <w:szCs w:val="28"/>
        </w:rPr>
      </w:pPr>
      <w:r w:rsidRPr="004A6A4A">
        <w:rPr>
          <w:rFonts w:ascii="Times New Roman" w:hAnsi="Times New Roman" w:cs="Times New Roman"/>
          <w:sz w:val="28"/>
          <w:szCs w:val="28"/>
        </w:rPr>
        <w:t>К информации о результатах сделок приватизации муниципального имущества, подлежащей размещению на сайтах в сети "Интернет", относятся следующие сведения:</w:t>
      </w:r>
    </w:p>
    <w:p w:rsidR="00F338E5" w:rsidRPr="004A6A4A" w:rsidRDefault="00F338E5" w:rsidP="00F338E5">
      <w:pPr>
        <w:widowControl/>
        <w:ind w:firstLine="540"/>
        <w:rPr>
          <w:rFonts w:ascii="Times New Roman" w:hAnsi="Times New Roman" w:cs="Times New Roman"/>
          <w:sz w:val="28"/>
          <w:szCs w:val="28"/>
        </w:rPr>
      </w:pPr>
      <w:r w:rsidRPr="004A6A4A">
        <w:rPr>
          <w:rFonts w:ascii="Times New Roman" w:hAnsi="Times New Roman" w:cs="Times New Roman"/>
          <w:sz w:val="28"/>
          <w:szCs w:val="28"/>
        </w:rPr>
        <w:t>1) наименование продавца такого имущества;</w:t>
      </w:r>
    </w:p>
    <w:p w:rsidR="00F338E5" w:rsidRPr="004A6A4A" w:rsidRDefault="00F338E5" w:rsidP="00F338E5">
      <w:pPr>
        <w:widowControl/>
        <w:ind w:firstLine="540"/>
        <w:rPr>
          <w:rFonts w:ascii="Times New Roman" w:hAnsi="Times New Roman" w:cs="Times New Roman"/>
          <w:sz w:val="28"/>
          <w:szCs w:val="28"/>
        </w:rPr>
      </w:pPr>
      <w:r w:rsidRPr="004A6A4A">
        <w:rPr>
          <w:rFonts w:ascii="Times New Roman" w:hAnsi="Times New Roman" w:cs="Times New Roman"/>
          <w:sz w:val="28"/>
          <w:szCs w:val="28"/>
        </w:rPr>
        <w:lastRenderedPageBreak/>
        <w:t>2) наименование такого имущества и иные позволяющие его индивидуализировать сведения (характеристика имущества);</w:t>
      </w:r>
    </w:p>
    <w:p w:rsidR="00F338E5" w:rsidRPr="004A6A4A" w:rsidRDefault="00F338E5" w:rsidP="00F338E5">
      <w:pPr>
        <w:widowControl/>
        <w:ind w:firstLine="540"/>
        <w:rPr>
          <w:rFonts w:ascii="Times New Roman" w:hAnsi="Times New Roman" w:cs="Times New Roman"/>
          <w:sz w:val="28"/>
          <w:szCs w:val="28"/>
        </w:rPr>
      </w:pPr>
      <w:r w:rsidRPr="004A6A4A">
        <w:rPr>
          <w:rFonts w:ascii="Times New Roman" w:hAnsi="Times New Roman" w:cs="Times New Roman"/>
          <w:sz w:val="28"/>
          <w:szCs w:val="28"/>
        </w:rPr>
        <w:t>3) дата, время и место проведения торгов;</w:t>
      </w:r>
    </w:p>
    <w:p w:rsidR="00F338E5" w:rsidRPr="004A6A4A" w:rsidRDefault="00F338E5" w:rsidP="00F338E5">
      <w:pPr>
        <w:widowControl/>
        <w:ind w:firstLine="540"/>
        <w:rPr>
          <w:rFonts w:ascii="Times New Roman" w:hAnsi="Times New Roman" w:cs="Times New Roman"/>
          <w:sz w:val="28"/>
          <w:szCs w:val="28"/>
        </w:rPr>
      </w:pPr>
      <w:r w:rsidRPr="004A6A4A">
        <w:rPr>
          <w:rFonts w:ascii="Times New Roman" w:hAnsi="Times New Roman" w:cs="Times New Roman"/>
          <w:sz w:val="28"/>
          <w:szCs w:val="28"/>
        </w:rPr>
        <w:t>4) цена сделки приватизации;</w:t>
      </w:r>
    </w:p>
    <w:p w:rsidR="00F338E5" w:rsidRPr="004A6A4A" w:rsidRDefault="004C3A73" w:rsidP="00F338E5">
      <w:pPr>
        <w:widowControl/>
        <w:ind w:firstLine="540"/>
        <w:rPr>
          <w:rFonts w:ascii="Times New Roman" w:hAnsi="Times New Roman" w:cs="Times New Roman"/>
          <w:sz w:val="28"/>
          <w:szCs w:val="28"/>
        </w:rPr>
      </w:pPr>
      <w:r w:rsidRPr="00E3578F">
        <w:rPr>
          <w:rFonts w:ascii="Times New Roman" w:hAnsi="Times New Roman" w:cs="Times New Roman"/>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r w:rsidR="00F338E5" w:rsidRPr="004A6A4A">
        <w:rPr>
          <w:rFonts w:ascii="Times New Roman" w:hAnsi="Times New Roman" w:cs="Times New Roman"/>
          <w:sz w:val="28"/>
          <w:szCs w:val="28"/>
        </w:rPr>
        <w:t>;</w:t>
      </w:r>
    </w:p>
    <w:p w:rsidR="00C77100" w:rsidRPr="00D34EAC" w:rsidRDefault="00F338E5" w:rsidP="00F338E5">
      <w:pPr>
        <w:widowControl/>
        <w:ind w:firstLine="540"/>
        <w:rPr>
          <w:rFonts w:ascii="Times New Roman" w:hAnsi="Times New Roman" w:cs="Times New Roman"/>
          <w:sz w:val="28"/>
          <w:szCs w:val="28"/>
        </w:rPr>
      </w:pPr>
      <w:r w:rsidRPr="004A6A4A">
        <w:rPr>
          <w:rFonts w:ascii="Times New Roman" w:hAnsi="Times New Roman" w:cs="Times New Roman"/>
          <w:sz w:val="28"/>
          <w:szCs w:val="28"/>
        </w:rPr>
        <w:t>6) имя физического лица или наименование юридического лица - победителя торгов.</w:t>
      </w:r>
    </w:p>
    <w:p w:rsidR="00C77100" w:rsidRPr="00D34EAC" w:rsidRDefault="00C77100">
      <w:pPr>
        <w:pStyle w:val="ConsPlusNormal"/>
        <w:widowControl/>
        <w:ind w:firstLine="0"/>
        <w:jc w:val="center"/>
        <w:rPr>
          <w:rFonts w:ascii="Times New Roman" w:hAnsi="Times New Roman" w:cs="Times New Roman"/>
          <w:sz w:val="28"/>
          <w:szCs w:val="28"/>
        </w:rPr>
      </w:pPr>
    </w:p>
    <w:p w:rsidR="00C77100" w:rsidRPr="00D34EAC" w:rsidRDefault="00C77100">
      <w:pPr>
        <w:pStyle w:val="ConsPlusNormal"/>
        <w:widowControl/>
        <w:ind w:firstLine="0"/>
        <w:jc w:val="center"/>
        <w:outlineLvl w:val="1"/>
        <w:rPr>
          <w:rFonts w:ascii="Times New Roman" w:hAnsi="Times New Roman" w:cs="Times New Roman"/>
          <w:b/>
          <w:bCs/>
          <w:sz w:val="28"/>
          <w:szCs w:val="28"/>
        </w:rPr>
      </w:pPr>
      <w:r w:rsidRPr="00D34EAC">
        <w:rPr>
          <w:rFonts w:ascii="Times New Roman" w:hAnsi="Times New Roman" w:cs="Times New Roman"/>
          <w:b/>
          <w:bCs/>
          <w:sz w:val="28"/>
          <w:szCs w:val="28"/>
        </w:rPr>
        <w:t>8. Отчуждение земельных участков</w:t>
      </w:r>
    </w:p>
    <w:p w:rsidR="00C77100" w:rsidRPr="00D34EAC" w:rsidRDefault="00C77100">
      <w:pPr>
        <w:pStyle w:val="ConsPlusNormal"/>
        <w:widowControl/>
        <w:ind w:firstLine="0"/>
        <w:jc w:val="center"/>
        <w:rPr>
          <w:rFonts w:ascii="Times New Roman" w:hAnsi="Times New Roman" w:cs="Times New Roman"/>
          <w:sz w:val="28"/>
          <w:szCs w:val="28"/>
        </w:rPr>
      </w:pPr>
    </w:p>
    <w:p w:rsidR="00C77100" w:rsidRPr="00D34EAC" w:rsidRDefault="00C77100">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t xml:space="preserve">8.1. Приватизация находящихся в муниципальной собственности </w:t>
      </w:r>
      <w:r w:rsidR="00B35CDD" w:rsidRPr="00D34EAC">
        <w:rPr>
          <w:rFonts w:ascii="Times New Roman" w:hAnsi="Times New Roman" w:cs="Times New Roman"/>
          <w:sz w:val="28"/>
          <w:szCs w:val="28"/>
        </w:rPr>
        <w:t xml:space="preserve">муниципального </w:t>
      </w:r>
      <w:r w:rsidR="00AA5D11" w:rsidRPr="00D34EAC">
        <w:rPr>
          <w:rFonts w:ascii="Times New Roman" w:hAnsi="Times New Roman" w:cs="Times New Roman"/>
          <w:sz w:val="28"/>
          <w:szCs w:val="28"/>
        </w:rPr>
        <w:t xml:space="preserve">образования </w:t>
      </w:r>
      <w:r w:rsidR="00D911EB">
        <w:rPr>
          <w:rFonts w:ascii="Times New Roman" w:hAnsi="Times New Roman" w:cs="Times New Roman"/>
          <w:sz w:val="28"/>
          <w:szCs w:val="28"/>
        </w:rPr>
        <w:t>Ефремовский муниципальный округ Тульской области</w:t>
      </w:r>
      <w:r w:rsidR="00B35CDD" w:rsidRPr="00D34EAC">
        <w:rPr>
          <w:rFonts w:ascii="Times New Roman" w:hAnsi="Times New Roman" w:cs="Times New Roman"/>
          <w:sz w:val="28"/>
          <w:szCs w:val="28"/>
        </w:rPr>
        <w:t xml:space="preserve"> </w:t>
      </w:r>
      <w:r w:rsidRPr="00D34EAC">
        <w:rPr>
          <w:rFonts w:ascii="Times New Roman" w:hAnsi="Times New Roman" w:cs="Times New Roman"/>
          <w:sz w:val="28"/>
          <w:szCs w:val="28"/>
        </w:rPr>
        <w:t xml:space="preserve">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его использования, если иное не предусмотрено федеральным законом.</w:t>
      </w:r>
    </w:p>
    <w:p w:rsidR="00C77100" w:rsidRPr="00D34EAC" w:rsidRDefault="00C77100">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t xml:space="preserve">8.2. Приватизация имущественного комплекса муниципального унитарного предприятия муниципального </w:t>
      </w:r>
      <w:r w:rsidR="00AA5D11" w:rsidRPr="00D34EAC">
        <w:rPr>
          <w:rFonts w:ascii="Times New Roman" w:hAnsi="Times New Roman" w:cs="Times New Roman"/>
          <w:sz w:val="28"/>
          <w:szCs w:val="28"/>
        </w:rPr>
        <w:t xml:space="preserve">образования </w:t>
      </w:r>
      <w:r w:rsidR="00D911EB">
        <w:rPr>
          <w:rFonts w:ascii="Times New Roman" w:hAnsi="Times New Roman" w:cs="Times New Roman"/>
          <w:sz w:val="28"/>
          <w:szCs w:val="28"/>
        </w:rPr>
        <w:t>Ефремовский муниципальный округ Тульской области</w:t>
      </w:r>
      <w:r w:rsidRPr="00D34EAC">
        <w:rPr>
          <w:rFonts w:ascii="Times New Roman" w:hAnsi="Times New Roman" w:cs="Times New Roman"/>
          <w:sz w:val="28"/>
          <w:szCs w:val="28"/>
        </w:rPr>
        <w:t xml:space="preserve"> осуществляется одновременно с отчуждением следующих земельных участков:</w:t>
      </w:r>
    </w:p>
    <w:p w:rsidR="00C77100" w:rsidRPr="00D34EAC" w:rsidRDefault="00B35CDD">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t xml:space="preserve">8.2.1. </w:t>
      </w:r>
      <w:r w:rsidR="00C77100" w:rsidRPr="00D34EAC">
        <w:rPr>
          <w:rFonts w:ascii="Times New Roman" w:hAnsi="Times New Roman" w:cs="Times New Roman"/>
          <w:sz w:val="28"/>
          <w:szCs w:val="28"/>
        </w:rPr>
        <w:t>находящихся у унитарного предприятия в аренде или на праве постоянного (бессрочного) пользования;</w:t>
      </w:r>
    </w:p>
    <w:p w:rsidR="00C77100" w:rsidRPr="00D34EAC" w:rsidRDefault="00B35CDD">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t xml:space="preserve">8.2.2. </w:t>
      </w:r>
      <w:r w:rsidR="00C77100" w:rsidRPr="00D34EAC">
        <w:rPr>
          <w:rFonts w:ascii="Times New Roman" w:hAnsi="Times New Roman" w:cs="Times New Roman"/>
          <w:sz w:val="28"/>
          <w:szCs w:val="28"/>
        </w:rPr>
        <w:t>занимаемых объектами недвижимости, входящими в состав приватизируемого имущественного комплекса унитарного предприятия, и необходимых для использования указанных объектов.</w:t>
      </w:r>
    </w:p>
    <w:p w:rsidR="00B80AFA" w:rsidRPr="00D34EAC" w:rsidRDefault="00C77100" w:rsidP="00B80AFA">
      <w:pPr>
        <w:widowControl/>
        <w:ind w:firstLine="540"/>
        <w:rPr>
          <w:rFonts w:ascii="Times New Roman" w:hAnsi="Times New Roman" w:cs="Times New Roman"/>
          <w:sz w:val="28"/>
          <w:szCs w:val="28"/>
        </w:rPr>
      </w:pPr>
      <w:r w:rsidRPr="00D34EAC">
        <w:rPr>
          <w:rFonts w:ascii="Times New Roman" w:hAnsi="Times New Roman" w:cs="Times New Roman"/>
          <w:sz w:val="28"/>
          <w:szCs w:val="28"/>
        </w:rPr>
        <w:t xml:space="preserve">8.3. </w:t>
      </w:r>
      <w:r w:rsidR="00B80AFA" w:rsidRPr="00D34EAC">
        <w:rPr>
          <w:rFonts w:ascii="Times New Roman" w:hAnsi="Times New Roman" w:cs="Times New Roman"/>
          <w:sz w:val="28"/>
          <w:szCs w:val="28"/>
        </w:rPr>
        <w:t xml:space="preserve">Земельный участок отчуждается в соответствии с </w:t>
      </w:r>
      <w:hyperlink r:id="rId21" w:history="1">
        <w:r w:rsidR="00B80AFA" w:rsidRPr="00D34EAC">
          <w:rPr>
            <w:rFonts w:ascii="Times New Roman" w:hAnsi="Times New Roman" w:cs="Times New Roman"/>
            <w:sz w:val="28"/>
            <w:szCs w:val="28"/>
          </w:rPr>
          <w:t>пунктами 1</w:t>
        </w:r>
      </w:hyperlink>
      <w:r w:rsidR="00B80AFA" w:rsidRPr="00D34EAC">
        <w:rPr>
          <w:rFonts w:ascii="Times New Roman" w:hAnsi="Times New Roman" w:cs="Times New Roman"/>
          <w:sz w:val="28"/>
          <w:szCs w:val="28"/>
        </w:rPr>
        <w:t xml:space="preserve"> - </w:t>
      </w:r>
      <w:hyperlink r:id="rId22" w:history="1">
        <w:r w:rsidR="00B80AFA" w:rsidRPr="00D34EAC">
          <w:rPr>
            <w:rFonts w:ascii="Times New Roman" w:hAnsi="Times New Roman" w:cs="Times New Roman"/>
            <w:sz w:val="28"/>
            <w:szCs w:val="28"/>
          </w:rPr>
          <w:t>4</w:t>
        </w:r>
      </w:hyperlink>
      <w:r w:rsidR="00B80AFA" w:rsidRPr="00D34EAC">
        <w:rPr>
          <w:rFonts w:ascii="Times New Roman" w:hAnsi="Times New Roman" w:cs="Times New Roman"/>
          <w:sz w:val="28"/>
          <w:szCs w:val="28"/>
        </w:rPr>
        <w:t xml:space="preserve"> статьи</w:t>
      </w:r>
      <w:r w:rsidR="00FB3AF0" w:rsidRPr="00D34EAC">
        <w:rPr>
          <w:rFonts w:ascii="Times New Roman" w:hAnsi="Times New Roman" w:cs="Times New Roman"/>
          <w:sz w:val="28"/>
          <w:szCs w:val="28"/>
        </w:rPr>
        <w:t xml:space="preserve"> 28 Федерального закона от 21.12.2001 №178-ФЗ «О приватизации государственного и муниципального имущества»</w:t>
      </w:r>
      <w:r w:rsidR="00B80AFA" w:rsidRPr="00D34EAC">
        <w:rPr>
          <w:rFonts w:ascii="Times New Roman" w:hAnsi="Times New Roman" w:cs="Times New Roman"/>
          <w:sz w:val="28"/>
          <w:szCs w:val="28"/>
        </w:rPr>
        <w:t xml:space="preserve">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B80AFA" w:rsidRPr="00D34EAC" w:rsidRDefault="00B80AFA" w:rsidP="00B80AFA">
      <w:pPr>
        <w:widowControl/>
        <w:ind w:firstLine="540"/>
        <w:rPr>
          <w:rFonts w:ascii="Times New Roman" w:hAnsi="Times New Roman" w:cs="Times New Roman"/>
          <w:sz w:val="28"/>
          <w:szCs w:val="28"/>
        </w:rPr>
      </w:pPr>
      <w:r w:rsidRPr="00D34EAC">
        <w:rPr>
          <w:rFonts w:ascii="Times New Roman" w:hAnsi="Times New Roman" w:cs="Times New Roman"/>
          <w:sz w:val="28"/>
          <w:szCs w:val="28"/>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C77100" w:rsidRPr="00D34EAC" w:rsidRDefault="00C77100">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t>8.4.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C77100" w:rsidRPr="00D34EAC" w:rsidRDefault="00C77100">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t xml:space="preserve">При отчуждении земельных участков право собственности не переходит на объекты инженерной инфраструктуры, находящиеся в муниципальной </w:t>
      </w:r>
      <w:r w:rsidRPr="00D34EAC">
        <w:rPr>
          <w:rFonts w:ascii="Times New Roman" w:hAnsi="Times New Roman" w:cs="Times New Roman"/>
          <w:sz w:val="28"/>
          <w:szCs w:val="28"/>
        </w:rPr>
        <w:lastRenderedPageBreak/>
        <w:t>собственности и неиспользуемые исключительно для обеспечения объектов недвижимости, расположенных на указанных земельных участках.</w:t>
      </w:r>
    </w:p>
    <w:p w:rsidR="00C77100" w:rsidRPr="00D34EAC" w:rsidRDefault="00C77100">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C77100" w:rsidRPr="00D34EAC" w:rsidRDefault="00C77100">
      <w:pPr>
        <w:pStyle w:val="ConsPlusNormal"/>
        <w:widowControl/>
        <w:ind w:firstLine="0"/>
        <w:jc w:val="center"/>
        <w:rPr>
          <w:rFonts w:ascii="Times New Roman" w:hAnsi="Times New Roman" w:cs="Times New Roman"/>
          <w:sz w:val="28"/>
          <w:szCs w:val="28"/>
        </w:rPr>
      </w:pPr>
    </w:p>
    <w:p w:rsidR="00C77100" w:rsidRPr="00D34EAC" w:rsidRDefault="00C77100">
      <w:pPr>
        <w:pStyle w:val="ConsPlusNormal"/>
        <w:widowControl/>
        <w:ind w:firstLine="0"/>
        <w:jc w:val="center"/>
        <w:outlineLvl w:val="1"/>
        <w:rPr>
          <w:rFonts w:ascii="Times New Roman" w:hAnsi="Times New Roman" w:cs="Times New Roman"/>
          <w:b/>
          <w:bCs/>
          <w:sz w:val="28"/>
          <w:szCs w:val="28"/>
        </w:rPr>
      </w:pPr>
      <w:r w:rsidRPr="00D34EAC">
        <w:rPr>
          <w:rFonts w:ascii="Times New Roman" w:hAnsi="Times New Roman" w:cs="Times New Roman"/>
          <w:b/>
          <w:bCs/>
          <w:sz w:val="28"/>
          <w:szCs w:val="28"/>
        </w:rPr>
        <w:t>9. Покупатели муниципального имущества</w:t>
      </w:r>
    </w:p>
    <w:p w:rsidR="00C77100" w:rsidRPr="00D34EAC" w:rsidRDefault="00C77100">
      <w:pPr>
        <w:pStyle w:val="ConsPlusNormal"/>
        <w:widowControl/>
        <w:ind w:firstLine="0"/>
        <w:jc w:val="center"/>
        <w:rPr>
          <w:rFonts w:ascii="Times New Roman" w:hAnsi="Times New Roman" w:cs="Times New Roman"/>
          <w:sz w:val="28"/>
          <w:szCs w:val="28"/>
        </w:rPr>
      </w:pPr>
    </w:p>
    <w:p w:rsidR="00603C0A" w:rsidRPr="00EB4C89" w:rsidRDefault="00603C0A" w:rsidP="00603C0A">
      <w:pPr>
        <w:widowControl/>
        <w:ind w:firstLine="0"/>
        <w:rPr>
          <w:rFonts w:ascii="Times New Roman" w:hAnsi="Times New Roman" w:cs="Times New Roman"/>
          <w:bCs/>
          <w:sz w:val="28"/>
          <w:szCs w:val="28"/>
        </w:rPr>
      </w:pPr>
      <w:r w:rsidRPr="00EB4C89">
        <w:rPr>
          <w:rFonts w:ascii="Times New Roman" w:hAnsi="Times New Roman" w:cs="Times New Roman"/>
          <w:sz w:val="28"/>
          <w:szCs w:val="28"/>
        </w:rPr>
        <w:t xml:space="preserve">9.1. </w:t>
      </w:r>
      <w:r w:rsidRPr="00EB4C89">
        <w:rPr>
          <w:rFonts w:ascii="Times New Roman" w:hAnsi="Times New Roman" w:cs="Times New Roman"/>
          <w:bCs/>
          <w:sz w:val="28"/>
          <w:szCs w:val="28"/>
        </w:rPr>
        <w:t>Покупателями муниципального имущества могут быть любые физические и юридические лица, за исключением:</w:t>
      </w:r>
    </w:p>
    <w:p w:rsidR="00603C0A" w:rsidRPr="00EB4C89" w:rsidRDefault="00603C0A" w:rsidP="00603C0A">
      <w:pPr>
        <w:widowControl/>
        <w:ind w:firstLine="540"/>
        <w:rPr>
          <w:rFonts w:ascii="Times New Roman" w:hAnsi="Times New Roman" w:cs="Times New Roman"/>
          <w:bCs/>
          <w:sz w:val="28"/>
          <w:szCs w:val="28"/>
        </w:rPr>
      </w:pPr>
      <w:r>
        <w:rPr>
          <w:rFonts w:ascii="Times New Roman" w:hAnsi="Times New Roman" w:cs="Times New Roman"/>
          <w:bCs/>
          <w:sz w:val="28"/>
          <w:szCs w:val="28"/>
        </w:rPr>
        <w:t xml:space="preserve">- </w:t>
      </w:r>
      <w:r w:rsidRPr="00EB4C89">
        <w:rPr>
          <w:rFonts w:ascii="Times New Roman" w:hAnsi="Times New Roman" w:cs="Times New Roman"/>
          <w:bCs/>
          <w:sz w:val="28"/>
          <w:szCs w:val="28"/>
        </w:rPr>
        <w:t>государственных и муниципальных унитарных предприятий, государственных и муниципальных учреждений;</w:t>
      </w:r>
    </w:p>
    <w:p w:rsidR="00603C0A" w:rsidRPr="00EB4C89" w:rsidRDefault="00603C0A" w:rsidP="00603C0A">
      <w:pPr>
        <w:widowControl/>
        <w:ind w:firstLine="540"/>
        <w:rPr>
          <w:rFonts w:ascii="Times New Roman" w:hAnsi="Times New Roman" w:cs="Times New Roman"/>
          <w:bCs/>
          <w:sz w:val="28"/>
          <w:szCs w:val="28"/>
        </w:rPr>
      </w:pPr>
      <w:r>
        <w:rPr>
          <w:rFonts w:ascii="Times New Roman" w:hAnsi="Times New Roman" w:cs="Times New Roman"/>
          <w:bCs/>
          <w:sz w:val="28"/>
          <w:szCs w:val="28"/>
        </w:rPr>
        <w:t xml:space="preserve">- </w:t>
      </w:r>
      <w:r w:rsidRPr="00EB4C89">
        <w:rPr>
          <w:rFonts w:ascii="Times New Roman" w:hAnsi="Times New Roman" w:cs="Times New Roman"/>
          <w:bCs/>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3" w:history="1">
        <w:r w:rsidRPr="00EB4C89">
          <w:rPr>
            <w:rFonts w:ascii="Times New Roman" w:hAnsi="Times New Roman" w:cs="Times New Roman"/>
            <w:bCs/>
            <w:sz w:val="28"/>
            <w:szCs w:val="28"/>
          </w:rPr>
          <w:t>статьей 25</w:t>
        </w:r>
      </w:hyperlink>
      <w:r w:rsidRPr="00EB4C89">
        <w:rPr>
          <w:rFonts w:ascii="Times New Roman" w:hAnsi="Times New Roman" w:cs="Times New Roman"/>
          <w:bCs/>
          <w:sz w:val="28"/>
          <w:szCs w:val="28"/>
        </w:rPr>
        <w:t xml:space="preserve"> настоящего Федерального закона;</w:t>
      </w:r>
    </w:p>
    <w:p w:rsidR="00603C0A" w:rsidRPr="00EB4C89" w:rsidRDefault="00603C0A" w:rsidP="00603C0A">
      <w:pPr>
        <w:widowControl/>
        <w:ind w:firstLine="540"/>
        <w:rPr>
          <w:rFonts w:ascii="Times New Roman" w:hAnsi="Times New Roman" w:cs="Times New Roman"/>
          <w:bCs/>
          <w:sz w:val="28"/>
          <w:szCs w:val="28"/>
        </w:rPr>
      </w:pPr>
      <w:r>
        <w:rPr>
          <w:rFonts w:ascii="Times New Roman" w:hAnsi="Times New Roman" w:cs="Times New Roman"/>
          <w:bCs/>
          <w:sz w:val="28"/>
          <w:szCs w:val="28"/>
        </w:rPr>
        <w:t xml:space="preserve">- </w:t>
      </w:r>
      <w:r w:rsidRPr="00EB4C89">
        <w:rPr>
          <w:rFonts w:ascii="Times New Roman" w:hAnsi="Times New Roman" w:cs="Times New Roman"/>
          <w:bCs/>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4" w:history="1">
        <w:r w:rsidRPr="00EB4C89">
          <w:rPr>
            <w:rFonts w:ascii="Times New Roman" w:hAnsi="Times New Roman" w:cs="Times New Roman"/>
            <w:bCs/>
            <w:sz w:val="28"/>
            <w:szCs w:val="28"/>
          </w:rPr>
          <w:t>перечень</w:t>
        </w:r>
      </w:hyperlink>
      <w:r w:rsidRPr="00EB4C89">
        <w:rPr>
          <w:rFonts w:ascii="Times New Roman" w:hAnsi="Times New Roman" w:cs="Times New Roman"/>
          <w:bCs/>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r>
        <w:rPr>
          <w:rFonts w:ascii="Times New Roman" w:hAnsi="Times New Roman" w:cs="Times New Roman"/>
          <w:bCs/>
          <w:sz w:val="28"/>
          <w:szCs w:val="28"/>
        </w:rPr>
        <w:t>.</w:t>
      </w:r>
    </w:p>
    <w:p w:rsidR="00603C0A" w:rsidRPr="00EB4C89" w:rsidRDefault="00603C0A" w:rsidP="00603C0A">
      <w:pPr>
        <w:widowControl/>
        <w:ind w:firstLine="540"/>
        <w:rPr>
          <w:rFonts w:ascii="Times New Roman" w:hAnsi="Times New Roman" w:cs="Times New Roman"/>
          <w:bCs/>
          <w:sz w:val="28"/>
          <w:szCs w:val="28"/>
        </w:rPr>
      </w:pPr>
      <w:r w:rsidRPr="00EB4C89">
        <w:rPr>
          <w:rFonts w:ascii="Times New Roman" w:hAnsi="Times New Roman" w:cs="Times New Roman"/>
          <w:bCs/>
          <w:sz w:val="28"/>
          <w:szCs w:val="28"/>
        </w:rPr>
        <w:t xml:space="preserve">Понятие "контролирующее лицо" используется в том же значении, что и в </w:t>
      </w:r>
      <w:hyperlink r:id="rId25" w:history="1">
        <w:r w:rsidRPr="00EB4C89">
          <w:rPr>
            <w:rFonts w:ascii="Times New Roman" w:hAnsi="Times New Roman" w:cs="Times New Roman"/>
            <w:bCs/>
            <w:sz w:val="28"/>
            <w:szCs w:val="28"/>
          </w:rPr>
          <w:t>статье 5</w:t>
        </w:r>
      </w:hyperlink>
      <w:r w:rsidRPr="00EB4C89">
        <w:rPr>
          <w:rFonts w:ascii="Times New Roman" w:hAnsi="Times New Roman" w:cs="Times New Roman"/>
          <w:bCs/>
          <w:sz w:val="28"/>
          <w:szCs w:val="28"/>
        </w:rPr>
        <w:t xml:space="preserve"> Федерального закона от 29 апреля 2008 года </w:t>
      </w:r>
      <w:r>
        <w:rPr>
          <w:rFonts w:ascii="Times New Roman" w:hAnsi="Times New Roman" w:cs="Times New Roman"/>
          <w:bCs/>
          <w:sz w:val="28"/>
          <w:szCs w:val="28"/>
        </w:rPr>
        <w:t>№</w:t>
      </w:r>
      <w:r w:rsidRPr="00EB4C89">
        <w:rPr>
          <w:rFonts w:ascii="Times New Roman" w:hAnsi="Times New Roman" w:cs="Times New Roman"/>
          <w:bCs/>
          <w:sz w:val="28"/>
          <w:szCs w:val="28"/>
        </w:rPr>
        <w:t xml:space="preserve">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6" w:history="1">
        <w:r w:rsidRPr="00EB4C89">
          <w:rPr>
            <w:rFonts w:ascii="Times New Roman" w:hAnsi="Times New Roman" w:cs="Times New Roman"/>
            <w:bCs/>
            <w:sz w:val="28"/>
            <w:szCs w:val="28"/>
          </w:rPr>
          <w:t>статье 3</w:t>
        </w:r>
      </w:hyperlink>
      <w:r w:rsidRPr="00EB4C89">
        <w:rPr>
          <w:rFonts w:ascii="Times New Roman" w:hAnsi="Times New Roman" w:cs="Times New Roman"/>
          <w:bCs/>
          <w:sz w:val="28"/>
          <w:szCs w:val="28"/>
        </w:rPr>
        <w:t xml:space="preserve"> Федерального закона от 7 августа 2001 года </w:t>
      </w:r>
      <w:r>
        <w:rPr>
          <w:rFonts w:ascii="Times New Roman" w:hAnsi="Times New Roman" w:cs="Times New Roman"/>
          <w:bCs/>
          <w:sz w:val="28"/>
          <w:szCs w:val="28"/>
        </w:rPr>
        <w:t>№</w:t>
      </w:r>
      <w:r w:rsidRPr="00EB4C89">
        <w:rPr>
          <w:rFonts w:ascii="Times New Roman" w:hAnsi="Times New Roman" w:cs="Times New Roman"/>
          <w:bCs/>
          <w:sz w:val="28"/>
          <w:szCs w:val="28"/>
        </w:rPr>
        <w:t>115-ФЗ "О противодействии легализации (отмыванию) доходов, полученных преступным путем, и финансированию терроризма".</w:t>
      </w:r>
    </w:p>
    <w:p w:rsidR="00603C0A" w:rsidRPr="00EB4C89" w:rsidRDefault="00603C0A" w:rsidP="00603C0A">
      <w:pPr>
        <w:widowControl/>
        <w:ind w:firstLine="540"/>
        <w:rPr>
          <w:rFonts w:ascii="Times New Roman" w:hAnsi="Times New Roman" w:cs="Times New Roman"/>
          <w:bCs/>
          <w:sz w:val="28"/>
          <w:szCs w:val="28"/>
        </w:rPr>
      </w:pPr>
      <w:r w:rsidRPr="00EB4C89">
        <w:rPr>
          <w:rFonts w:ascii="Times New Roman" w:hAnsi="Times New Roman" w:cs="Times New Roman"/>
          <w:bCs/>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C77100" w:rsidRPr="00D34EAC" w:rsidRDefault="00603C0A" w:rsidP="00603C0A">
      <w:pPr>
        <w:widowControl/>
        <w:ind w:firstLine="539"/>
        <w:rPr>
          <w:rFonts w:ascii="Times New Roman" w:hAnsi="Times New Roman" w:cs="Times New Roman"/>
          <w:sz w:val="28"/>
          <w:szCs w:val="28"/>
        </w:rPr>
      </w:pPr>
      <w:r w:rsidRPr="00EB4C89">
        <w:rPr>
          <w:rFonts w:ascii="Times New Roman" w:hAnsi="Times New Roman" w:cs="Times New Roman"/>
          <w:sz w:val="28"/>
          <w:szCs w:val="28"/>
        </w:rPr>
        <w:t>Акционерные общества, общества с ограниченной ответственностью не</w:t>
      </w:r>
      <w:r w:rsidRPr="00884E76">
        <w:rPr>
          <w:rFonts w:ascii="Times New Roman" w:hAnsi="Times New Roman" w:cs="Times New Roman"/>
          <w:sz w:val="28"/>
          <w:szCs w:val="28"/>
        </w:rPr>
        <w:t xml:space="preserve"> могут являться покупателями своих акций, своих долей в уставных капиталах, приватизируемых в соответствии с Федеральным законом от 21.12.2001 №178-ФЗ «О приватизации государственного и муниципального имущества</w:t>
      </w:r>
      <w:r w:rsidR="006C3092" w:rsidRPr="00884E76">
        <w:rPr>
          <w:rFonts w:ascii="Times New Roman" w:hAnsi="Times New Roman" w:cs="Times New Roman"/>
          <w:sz w:val="28"/>
          <w:szCs w:val="28"/>
        </w:rPr>
        <w:t>»</w:t>
      </w:r>
      <w:r w:rsidR="00B80AFA" w:rsidRPr="00D34EAC">
        <w:rPr>
          <w:rFonts w:ascii="Times New Roman" w:hAnsi="Times New Roman" w:cs="Times New Roman"/>
          <w:sz w:val="28"/>
          <w:szCs w:val="28"/>
        </w:rPr>
        <w:t>.</w:t>
      </w:r>
    </w:p>
    <w:p w:rsidR="00FC103A" w:rsidRPr="00D34EAC" w:rsidRDefault="00FC103A" w:rsidP="00FC103A">
      <w:pPr>
        <w:ind w:firstLine="540"/>
        <w:outlineLvl w:val="1"/>
        <w:rPr>
          <w:rFonts w:ascii="Times New Roman" w:hAnsi="Times New Roman" w:cs="Times New Roman"/>
          <w:sz w:val="28"/>
          <w:szCs w:val="28"/>
        </w:rPr>
      </w:pPr>
      <w:r w:rsidRPr="00D34EAC">
        <w:rPr>
          <w:rFonts w:ascii="Times New Roman" w:hAnsi="Times New Roman" w:cs="Times New Roman"/>
          <w:sz w:val="28"/>
          <w:szCs w:val="28"/>
        </w:rPr>
        <w:t xml:space="preserve">9.2. Лица, желающие приобрести муниципальное имущество способами </w:t>
      </w:r>
      <w:r w:rsidRPr="00D34EAC">
        <w:rPr>
          <w:rFonts w:ascii="Times New Roman" w:hAnsi="Times New Roman" w:cs="Times New Roman"/>
          <w:sz w:val="28"/>
          <w:szCs w:val="28"/>
        </w:rPr>
        <w:lastRenderedPageBreak/>
        <w:t>и в порядке, установленными действующим законодательством Российской Федерации и настоящим Положением, одновременно с заявкой по форме, утверждаемой Продавцом, представляют следующие документы:</w:t>
      </w:r>
    </w:p>
    <w:p w:rsidR="00FC103A" w:rsidRPr="00D34EAC" w:rsidRDefault="00FC103A" w:rsidP="00FC103A">
      <w:pPr>
        <w:ind w:firstLine="540"/>
        <w:outlineLvl w:val="1"/>
        <w:rPr>
          <w:rFonts w:ascii="Times New Roman" w:hAnsi="Times New Roman" w:cs="Times New Roman"/>
          <w:sz w:val="28"/>
          <w:szCs w:val="28"/>
        </w:rPr>
      </w:pPr>
      <w:r w:rsidRPr="00D34EAC">
        <w:rPr>
          <w:rFonts w:ascii="Times New Roman" w:hAnsi="Times New Roman" w:cs="Times New Roman"/>
          <w:sz w:val="28"/>
          <w:szCs w:val="28"/>
        </w:rPr>
        <w:t>юридические лица:</w:t>
      </w:r>
    </w:p>
    <w:p w:rsidR="00FC103A" w:rsidRPr="00D34EAC" w:rsidRDefault="00FC103A" w:rsidP="00FC103A">
      <w:pPr>
        <w:ind w:firstLine="540"/>
        <w:outlineLvl w:val="1"/>
        <w:rPr>
          <w:rFonts w:ascii="Times New Roman" w:hAnsi="Times New Roman" w:cs="Times New Roman"/>
          <w:sz w:val="28"/>
          <w:szCs w:val="28"/>
        </w:rPr>
      </w:pPr>
      <w:r w:rsidRPr="00D34EAC">
        <w:rPr>
          <w:rFonts w:ascii="Times New Roman" w:hAnsi="Times New Roman" w:cs="Times New Roman"/>
          <w:sz w:val="28"/>
          <w:szCs w:val="28"/>
        </w:rPr>
        <w:t>заверенные копии учредительных документов;</w:t>
      </w:r>
    </w:p>
    <w:p w:rsidR="00FC103A" w:rsidRPr="00D34EAC" w:rsidRDefault="00FC103A" w:rsidP="00FC103A">
      <w:pPr>
        <w:ind w:firstLine="540"/>
        <w:outlineLvl w:val="1"/>
        <w:rPr>
          <w:rFonts w:ascii="Times New Roman" w:hAnsi="Times New Roman" w:cs="Times New Roman"/>
          <w:sz w:val="28"/>
          <w:szCs w:val="28"/>
        </w:rPr>
      </w:pPr>
      <w:r w:rsidRPr="00D34EAC">
        <w:rPr>
          <w:rFonts w:ascii="Times New Roman" w:hAnsi="Times New Roman"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C103A" w:rsidRPr="00D34EAC" w:rsidRDefault="00FC103A" w:rsidP="00FC103A">
      <w:pPr>
        <w:ind w:firstLine="540"/>
        <w:outlineLvl w:val="1"/>
        <w:rPr>
          <w:rFonts w:ascii="Times New Roman" w:hAnsi="Times New Roman" w:cs="Times New Roman"/>
          <w:sz w:val="28"/>
          <w:szCs w:val="28"/>
        </w:rPr>
      </w:pPr>
      <w:r w:rsidRPr="00D34EAC">
        <w:rPr>
          <w:rFonts w:ascii="Times New Roman" w:hAnsi="Times New Roman"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C103A" w:rsidRPr="00D34EAC" w:rsidRDefault="00FC103A" w:rsidP="00FC103A">
      <w:pPr>
        <w:ind w:firstLine="540"/>
        <w:outlineLvl w:val="1"/>
        <w:rPr>
          <w:rFonts w:ascii="Times New Roman" w:hAnsi="Times New Roman" w:cs="Times New Roman"/>
          <w:sz w:val="28"/>
          <w:szCs w:val="28"/>
        </w:rPr>
      </w:pPr>
      <w:r w:rsidRPr="00D34EAC">
        <w:rPr>
          <w:rFonts w:ascii="Times New Roman" w:hAnsi="Times New Roman" w:cs="Times New Roman"/>
          <w:sz w:val="28"/>
          <w:szCs w:val="28"/>
        </w:rPr>
        <w:t>физические лица предъявляют документ, удостоверяющий личность, или представляют копии всех его листов.</w:t>
      </w:r>
    </w:p>
    <w:p w:rsidR="00FC103A" w:rsidRPr="00D34EAC" w:rsidRDefault="00FC103A" w:rsidP="00FC103A">
      <w:pPr>
        <w:ind w:firstLine="540"/>
        <w:outlineLvl w:val="1"/>
        <w:rPr>
          <w:rFonts w:ascii="Times New Roman" w:hAnsi="Times New Roman" w:cs="Times New Roman"/>
          <w:sz w:val="28"/>
          <w:szCs w:val="28"/>
        </w:rPr>
      </w:pPr>
      <w:r w:rsidRPr="00D34EAC">
        <w:rPr>
          <w:rFonts w:ascii="Times New Roman" w:hAnsi="Times New Roman" w:cs="Times New Roman"/>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7" w:history="1">
        <w:r w:rsidRPr="00D34EAC">
          <w:rPr>
            <w:rFonts w:ascii="Times New Roman" w:hAnsi="Times New Roman" w:cs="Times New Roman"/>
            <w:sz w:val="28"/>
            <w:szCs w:val="28"/>
          </w:rPr>
          <w:t>порядке</w:t>
        </w:r>
      </w:hyperlink>
      <w:r w:rsidRPr="00D34EAC">
        <w:rPr>
          <w:rFonts w:ascii="Times New Roman" w:hAnsi="Times New Roman" w:cs="Times New Roman"/>
          <w:sz w:val="28"/>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C103A" w:rsidRPr="00D34EAC" w:rsidRDefault="00FC103A" w:rsidP="00FC103A">
      <w:pPr>
        <w:ind w:firstLine="540"/>
        <w:outlineLvl w:val="1"/>
        <w:rPr>
          <w:rFonts w:ascii="Times New Roman" w:hAnsi="Times New Roman" w:cs="Times New Roman"/>
          <w:sz w:val="28"/>
          <w:szCs w:val="28"/>
        </w:rPr>
      </w:pPr>
      <w:r w:rsidRPr="00D34EAC">
        <w:rPr>
          <w:rFonts w:ascii="Times New Roman" w:hAnsi="Times New Roman" w:cs="Times New Roman"/>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FC103A" w:rsidRPr="00D34EAC" w:rsidRDefault="00FC103A" w:rsidP="00FC103A">
      <w:pPr>
        <w:ind w:firstLine="540"/>
        <w:outlineLvl w:val="1"/>
        <w:rPr>
          <w:rFonts w:ascii="Times New Roman" w:hAnsi="Times New Roman" w:cs="Times New Roman"/>
          <w:sz w:val="28"/>
          <w:szCs w:val="28"/>
        </w:rPr>
      </w:pPr>
      <w:r w:rsidRPr="00D34EAC">
        <w:rPr>
          <w:rFonts w:ascii="Times New Roman" w:hAnsi="Times New Roman"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FC103A" w:rsidRPr="00D34EAC" w:rsidRDefault="00FC103A" w:rsidP="00FC103A">
      <w:pPr>
        <w:ind w:firstLine="540"/>
        <w:outlineLvl w:val="1"/>
        <w:rPr>
          <w:rFonts w:ascii="Times New Roman" w:hAnsi="Times New Roman" w:cs="Times New Roman"/>
          <w:sz w:val="28"/>
          <w:szCs w:val="28"/>
        </w:rPr>
      </w:pPr>
      <w:r w:rsidRPr="00D34EAC">
        <w:rPr>
          <w:rFonts w:ascii="Times New Roman" w:hAnsi="Times New Roman"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FC103A" w:rsidRPr="00D34EAC" w:rsidRDefault="00FC103A" w:rsidP="00FC103A">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C77100" w:rsidRPr="00D34EAC" w:rsidRDefault="00C77100" w:rsidP="00FC103A">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t>9.3. Обязанность доказать свое право на приобретение муниципального имущества возлагается на претендента.</w:t>
      </w:r>
    </w:p>
    <w:p w:rsidR="00C77100" w:rsidRPr="00D34EAC" w:rsidRDefault="00C77100">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lastRenderedPageBreak/>
        <w:t>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w:t>
      </w:r>
    </w:p>
    <w:p w:rsidR="00C77100" w:rsidRPr="00D34EAC" w:rsidRDefault="00C77100">
      <w:pPr>
        <w:pStyle w:val="ConsPlusNormal"/>
        <w:widowControl/>
        <w:ind w:firstLine="0"/>
        <w:rPr>
          <w:rFonts w:ascii="Times New Roman" w:hAnsi="Times New Roman" w:cs="Times New Roman"/>
          <w:color w:val="FF0000"/>
          <w:sz w:val="28"/>
          <w:szCs w:val="28"/>
        </w:rPr>
      </w:pPr>
    </w:p>
    <w:p w:rsidR="00C77100" w:rsidRPr="00D34EAC" w:rsidRDefault="00C77100">
      <w:pPr>
        <w:pStyle w:val="ConsPlusNormal"/>
        <w:widowControl/>
        <w:ind w:firstLine="0"/>
        <w:jc w:val="center"/>
        <w:outlineLvl w:val="1"/>
        <w:rPr>
          <w:rFonts w:ascii="Times New Roman" w:hAnsi="Times New Roman" w:cs="Times New Roman"/>
          <w:b/>
          <w:bCs/>
          <w:sz w:val="28"/>
          <w:szCs w:val="28"/>
        </w:rPr>
      </w:pPr>
      <w:r w:rsidRPr="00D34EAC">
        <w:rPr>
          <w:rFonts w:ascii="Times New Roman" w:hAnsi="Times New Roman" w:cs="Times New Roman"/>
          <w:b/>
          <w:bCs/>
          <w:sz w:val="28"/>
          <w:szCs w:val="28"/>
        </w:rPr>
        <w:t>10. Договоры приватизации</w:t>
      </w:r>
    </w:p>
    <w:p w:rsidR="00C77100" w:rsidRPr="00D34EAC" w:rsidRDefault="00C77100">
      <w:pPr>
        <w:pStyle w:val="ConsPlusNormal"/>
        <w:widowControl/>
        <w:ind w:firstLine="0"/>
        <w:jc w:val="center"/>
        <w:rPr>
          <w:rFonts w:ascii="Times New Roman" w:hAnsi="Times New Roman" w:cs="Times New Roman"/>
          <w:b/>
          <w:bCs/>
          <w:sz w:val="28"/>
          <w:szCs w:val="28"/>
        </w:rPr>
      </w:pPr>
    </w:p>
    <w:p w:rsidR="00B914A3" w:rsidRPr="00D34EAC" w:rsidRDefault="00B914A3" w:rsidP="00B914A3">
      <w:pPr>
        <w:ind w:firstLine="540"/>
        <w:outlineLvl w:val="1"/>
        <w:rPr>
          <w:rFonts w:ascii="Times New Roman" w:hAnsi="Times New Roman" w:cs="Times New Roman"/>
          <w:sz w:val="28"/>
          <w:szCs w:val="28"/>
        </w:rPr>
      </w:pPr>
      <w:r w:rsidRPr="00D34EAC">
        <w:rPr>
          <w:rFonts w:ascii="Times New Roman" w:hAnsi="Times New Roman" w:cs="Times New Roman"/>
          <w:sz w:val="28"/>
          <w:szCs w:val="28"/>
        </w:rPr>
        <w:t>10.1. Продажа муниципального имущества оформляется договором купли-продажи.</w:t>
      </w:r>
    </w:p>
    <w:p w:rsidR="00B914A3" w:rsidRPr="00D34EAC" w:rsidRDefault="00B914A3" w:rsidP="00B914A3">
      <w:pPr>
        <w:ind w:firstLine="540"/>
        <w:outlineLvl w:val="1"/>
        <w:rPr>
          <w:rFonts w:ascii="Times New Roman" w:hAnsi="Times New Roman" w:cs="Times New Roman"/>
          <w:sz w:val="28"/>
          <w:szCs w:val="28"/>
        </w:rPr>
      </w:pPr>
      <w:r w:rsidRPr="00D34EAC">
        <w:rPr>
          <w:rFonts w:ascii="Times New Roman" w:hAnsi="Times New Roman" w:cs="Times New Roman"/>
          <w:sz w:val="28"/>
          <w:szCs w:val="28"/>
        </w:rPr>
        <w:t>10.2. Обязательными условиями договора купли-продажи муниципального имущества являются:</w:t>
      </w:r>
    </w:p>
    <w:p w:rsidR="00B914A3" w:rsidRPr="00D34EAC" w:rsidRDefault="00B914A3" w:rsidP="00B914A3">
      <w:pPr>
        <w:ind w:firstLine="540"/>
        <w:outlineLvl w:val="1"/>
        <w:rPr>
          <w:rFonts w:ascii="Times New Roman" w:hAnsi="Times New Roman" w:cs="Times New Roman"/>
          <w:sz w:val="28"/>
          <w:szCs w:val="28"/>
        </w:rPr>
      </w:pPr>
      <w:r w:rsidRPr="00D34EAC">
        <w:rPr>
          <w:rFonts w:ascii="Times New Roman" w:hAnsi="Times New Roman" w:cs="Times New Roman"/>
          <w:sz w:val="28"/>
          <w:szCs w:val="28"/>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порядок и срок передачи муниципального имущества в собственность покупателя в соответствии с Федеральным законом РФ от 21.12.2001 № 178-ФЗ «О приватизации государственного и муниципального имущества»; форма и сроки платежа за приобретенное имущество; условия, в соответствии с которыми указанное имущество было приобретено покупателем;</w:t>
      </w:r>
    </w:p>
    <w:p w:rsidR="00B914A3" w:rsidRPr="00D34EAC" w:rsidRDefault="00B914A3" w:rsidP="00B914A3">
      <w:pPr>
        <w:ind w:firstLine="540"/>
        <w:outlineLvl w:val="1"/>
        <w:rPr>
          <w:rFonts w:ascii="Times New Roman" w:hAnsi="Times New Roman" w:cs="Times New Roman"/>
          <w:sz w:val="28"/>
          <w:szCs w:val="28"/>
        </w:rPr>
      </w:pPr>
      <w:r w:rsidRPr="00D34EAC">
        <w:rPr>
          <w:rFonts w:ascii="Times New Roman" w:hAnsi="Times New Roman" w:cs="Times New Roman"/>
          <w:sz w:val="28"/>
          <w:szCs w:val="28"/>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B914A3" w:rsidRPr="00D34EAC" w:rsidRDefault="00B914A3" w:rsidP="00B914A3">
      <w:pPr>
        <w:ind w:firstLine="540"/>
        <w:outlineLvl w:val="1"/>
        <w:rPr>
          <w:rFonts w:ascii="Times New Roman" w:hAnsi="Times New Roman" w:cs="Times New Roman"/>
          <w:sz w:val="28"/>
          <w:szCs w:val="28"/>
        </w:rPr>
      </w:pPr>
      <w:r w:rsidRPr="00D34EAC">
        <w:rPr>
          <w:rFonts w:ascii="Times New Roman" w:hAnsi="Times New Roman" w:cs="Times New Roman"/>
          <w:sz w:val="28"/>
          <w:szCs w:val="28"/>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B914A3" w:rsidRPr="00D34EAC" w:rsidRDefault="00B914A3" w:rsidP="00B914A3">
      <w:pPr>
        <w:ind w:firstLine="540"/>
        <w:outlineLvl w:val="1"/>
        <w:rPr>
          <w:rFonts w:ascii="Times New Roman" w:hAnsi="Times New Roman" w:cs="Times New Roman"/>
          <w:sz w:val="28"/>
          <w:szCs w:val="28"/>
        </w:rPr>
      </w:pPr>
      <w:r w:rsidRPr="00D34EAC">
        <w:rPr>
          <w:rFonts w:ascii="Times New Roman" w:hAnsi="Times New Roman" w:cs="Times New Roman"/>
          <w:sz w:val="28"/>
          <w:szCs w:val="28"/>
        </w:rPr>
        <w:t>иные условия, установленные сторонами такого договора по взаимному соглашению.</w:t>
      </w:r>
    </w:p>
    <w:p w:rsidR="00B914A3" w:rsidRPr="00D34EAC" w:rsidRDefault="00B914A3" w:rsidP="00B914A3">
      <w:pPr>
        <w:ind w:firstLine="540"/>
        <w:outlineLvl w:val="1"/>
        <w:rPr>
          <w:rFonts w:ascii="Times New Roman" w:hAnsi="Times New Roman" w:cs="Times New Roman"/>
          <w:sz w:val="28"/>
          <w:szCs w:val="28"/>
        </w:rPr>
      </w:pPr>
      <w:r w:rsidRPr="00D34EAC">
        <w:rPr>
          <w:rFonts w:ascii="Times New Roman" w:hAnsi="Times New Roman" w:cs="Times New Roman"/>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B914A3" w:rsidRPr="00D34EAC" w:rsidRDefault="00B914A3" w:rsidP="00B914A3">
      <w:pPr>
        <w:ind w:firstLine="540"/>
        <w:outlineLvl w:val="1"/>
        <w:rPr>
          <w:rFonts w:ascii="Times New Roman" w:hAnsi="Times New Roman" w:cs="Times New Roman"/>
          <w:sz w:val="28"/>
          <w:szCs w:val="28"/>
        </w:rPr>
      </w:pPr>
      <w:r w:rsidRPr="00D34EAC">
        <w:rPr>
          <w:rFonts w:ascii="Times New Roman" w:hAnsi="Times New Roman" w:cs="Times New Roman"/>
          <w:sz w:val="28"/>
          <w:szCs w:val="28"/>
        </w:rPr>
        <w:t>10.3.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РФ от 21.12.2001 № 178-ФЗ «О приватизации государственного и муниципального имущества».</w:t>
      </w:r>
    </w:p>
    <w:p w:rsidR="00B914A3" w:rsidRPr="00D34EAC" w:rsidRDefault="00B914A3" w:rsidP="00B914A3">
      <w:pPr>
        <w:ind w:firstLine="540"/>
        <w:outlineLvl w:val="1"/>
        <w:rPr>
          <w:rFonts w:ascii="Times New Roman" w:hAnsi="Times New Roman" w:cs="Times New Roman"/>
          <w:sz w:val="28"/>
          <w:szCs w:val="28"/>
        </w:rPr>
      </w:pPr>
      <w:r w:rsidRPr="00D34EAC">
        <w:rPr>
          <w:rFonts w:ascii="Times New Roman" w:hAnsi="Times New Roman" w:cs="Times New Roman"/>
          <w:sz w:val="28"/>
          <w:szCs w:val="28"/>
        </w:rPr>
        <w:t xml:space="preserve">10.4.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w:t>
      </w:r>
      <w:r w:rsidRPr="00D34EAC">
        <w:rPr>
          <w:rFonts w:ascii="Times New Roman" w:hAnsi="Times New Roman" w:cs="Times New Roman"/>
          <w:sz w:val="28"/>
          <w:szCs w:val="28"/>
        </w:rPr>
        <w:lastRenderedPageBreak/>
        <w:t>покупателя.</w:t>
      </w:r>
    </w:p>
    <w:p w:rsidR="00F338E5" w:rsidRPr="00B323C5" w:rsidRDefault="00F338E5" w:rsidP="00F338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10.5. </w:t>
      </w:r>
      <w:r w:rsidRPr="00D34EAC">
        <w:rPr>
          <w:rFonts w:ascii="Times New Roman" w:hAnsi="Times New Roman" w:cs="Times New Roman"/>
          <w:sz w:val="28"/>
          <w:szCs w:val="28"/>
        </w:rPr>
        <w:t xml:space="preserve">договоры купли-продажи по результатам </w:t>
      </w:r>
      <w:r>
        <w:rPr>
          <w:rFonts w:ascii="Times New Roman" w:hAnsi="Times New Roman" w:cs="Times New Roman"/>
          <w:sz w:val="28"/>
          <w:szCs w:val="28"/>
        </w:rPr>
        <w:t>аукционов (конкурсов)</w:t>
      </w:r>
      <w:r w:rsidRPr="00D34EAC">
        <w:rPr>
          <w:rFonts w:ascii="Times New Roman" w:hAnsi="Times New Roman" w:cs="Times New Roman"/>
          <w:sz w:val="28"/>
          <w:szCs w:val="28"/>
        </w:rPr>
        <w:t>,</w:t>
      </w:r>
      <w:r>
        <w:rPr>
          <w:rFonts w:ascii="Times New Roman" w:hAnsi="Times New Roman" w:cs="Times New Roman"/>
          <w:sz w:val="28"/>
          <w:szCs w:val="28"/>
        </w:rPr>
        <w:t xml:space="preserve"> продажи без объявления цены</w:t>
      </w:r>
      <w:r w:rsidRPr="00D34EAC">
        <w:rPr>
          <w:rFonts w:ascii="Times New Roman" w:hAnsi="Times New Roman" w:cs="Times New Roman"/>
          <w:sz w:val="28"/>
          <w:szCs w:val="28"/>
        </w:rPr>
        <w:t xml:space="preserve"> заключаются</w:t>
      </w:r>
      <w:r>
        <w:rPr>
          <w:rFonts w:ascii="Times New Roman" w:hAnsi="Times New Roman" w:cs="Times New Roman"/>
          <w:sz w:val="28"/>
          <w:szCs w:val="28"/>
        </w:rPr>
        <w:t xml:space="preserve"> в </w:t>
      </w:r>
      <w:r w:rsidRPr="00B323C5">
        <w:rPr>
          <w:rFonts w:ascii="Times New Roman" w:hAnsi="Times New Roman" w:cs="Times New Roman"/>
          <w:sz w:val="28"/>
          <w:szCs w:val="28"/>
        </w:rPr>
        <w:t xml:space="preserve"> течение пяти рабочих дней с даты подведения итогов аукциона</w:t>
      </w:r>
      <w:r>
        <w:rPr>
          <w:rFonts w:ascii="Times New Roman" w:hAnsi="Times New Roman" w:cs="Times New Roman"/>
          <w:sz w:val="28"/>
          <w:szCs w:val="28"/>
        </w:rPr>
        <w:t xml:space="preserve"> (конкурса), продажи без объявления цены.</w:t>
      </w:r>
    </w:p>
    <w:p w:rsidR="00B914A3" w:rsidRPr="00D34EAC" w:rsidRDefault="00F338E5" w:rsidP="00F338E5">
      <w:pPr>
        <w:ind w:firstLine="540"/>
        <w:outlineLvl w:val="1"/>
        <w:rPr>
          <w:rFonts w:ascii="Times New Roman" w:hAnsi="Times New Roman" w:cs="Times New Roman"/>
          <w:sz w:val="28"/>
          <w:szCs w:val="28"/>
        </w:rPr>
      </w:pPr>
      <w:r w:rsidRPr="00B323C5">
        <w:rPr>
          <w:rFonts w:ascii="Times New Roman" w:hAnsi="Times New Roman" w:cs="Times New Roman"/>
          <w:sz w:val="28"/>
          <w:szCs w:val="28"/>
        </w:rPr>
        <w:t>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r w:rsidR="00B914A3" w:rsidRPr="00D34EAC">
        <w:rPr>
          <w:rFonts w:ascii="Times New Roman" w:hAnsi="Times New Roman" w:cs="Times New Roman"/>
          <w:sz w:val="28"/>
          <w:szCs w:val="28"/>
        </w:rPr>
        <w:t>;</w:t>
      </w:r>
    </w:p>
    <w:p w:rsidR="00BB24E9" w:rsidRDefault="00B914A3" w:rsidP="00B914A3">
      <w:pPr>
        <w:rPr>
          <w:rFonts w:ascii="Times New Roman" w:hAnsi="Times New Roman" w:cs="Times New Roman"/>
          <w:sz w:val="28"/>
          <w:szCs w:val="28"/>
        </w:rPr>
      </w:pPr>
      <w:r w:rsidRPr="00D34EAC">
        <w:rPr>
          <w:rFonts w:ascii="Times New Roman" w:hAnsi="Times New Roman" w:cs="Times New Roman"/>
          <w:sz w:val="28"/>
          <w:szCs w:val="28"/>
        </w:rPr>
        <w:t>10.6.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 Решение о предоставлении рассрочки может быть принято в случаях, предусмотренных действующим законодательством РФ.</w:t>
      </w:r>
    </w:p>
    <w:p w:rsidR="00D911EB" w:rsidRPr="00B93B81" w:rsidRDefault="00D911EB" w:rsidP="00D911EB">
      <w:pPr>
        <w:rPr>
          <w:rFonts w:ascii="Times New Roman" w:hAnsi="Times New Roman" w:cs="Times New Roman"/>
          <w:sz w:val="28"/>
          <w:szCs w:val="28"/>
        </w:rPr>
      </w:pPr>
      <w:r w:rsidRPr="00B93B81">
        <w:rPr>
          <w:rFonts w:ascii="Times New Roman" w:hAnsi="Times New Roman" w:cs="Times New Roman"/>
          <w:sz w:val="28"/>
          <w:szCs w:val="28"/>
        </w:rPr>
        <w:t xml:space="preserve">10.7.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w:t>
      </w:r>
    </w:p>
    <w:p w:rsidR="00D911EB" w:rsidRPr="00B93B81" w:rsidRDefault="00D911EB" w:rsidP="00D911EB">
      <w:pPr>
        <w:widowControl/>
        <w:ind w:firstLine="540"/>
        <w:rPr>
          <w:rFonts w:ascii="Times New Roman" w:hAnsi="Times New Roman" w:cs="Times New Roman"/>
          <w:sz w:val="28"/>
          <w:szCs w:val="28"/>
        </w:rPr>
      </w:pPr>
      <w:r w:rsidRPr="00B93B81">
        <w:rPr>
          <w:rFonts w:ascii="Times New Roman" w:hAnsi="Times New Roman" w:cs="Times New Roman"/>
          <w:sz w:val="28"/>
          <w:szCs w:val="28"/>
        </w:rPr>
        <w:t>Срок рассрочки оплаты такого имущества при реализации преимущественного права на его приобретение составляет:</w:t>
      </w:r>
    </w:p>
    <w:p w:rsidR="00D911EB" w:rsidRPr="00B93B81" w:rsidRDefault="00D911EB" w:rsidP="00D911EB">
      <w:pPr>
        <w:widowControl/>
        <w:ind w:firstLine="540"/>
        <w:rPr>
          <w:rFonts w:ascii="Times New Roman" w:hAnsi="Times New Roman" w:cs="Times New Roman"/>
          <w:sz w:val="28"/>
          <w:szCs w:val="28"/>
        </w:rPr>
      </w:pPr>
      <w:r w:rsidRPr="00B93B81">
        <w:rPr>
          <w:rFonts w:ascii="Times New Roman" w:hAnsi="Times New Roman" w:cs="Times New Roman"/>
          <w:sz w:val="28"/>
          <w:szCs w:val="28"/>
        </w:rPr>
        <w:t>1) для недвижимого имущества:</w:t>
      </w:r>
    </w:p>
    <w:p w:rsidR="00D911EB" w:rsidRPr="00B93B81" w:rsidRDefault="00D911EB" w:rsidP="00D911EB">
      <w:pPr>
        <w:widowControl/>
        <w:ind w:firstLine="540"/>
        <w:rPr>
          <w:rFonts w:ascii="Times New Roman" w:hAnsi="Times New Roman" w:cs="Times New Roman"/>
          <w:sz w:val="28"/>
          <w:szCs w:val="28"/>
        </w:rPr>
      </w:pPr>
      <w:r w:rsidRPr="00B93B81">
        <w:rPr>
          <w:rFonts w:ascii="Times New Roman" w:hAnsi="Times New Roman" w:cs="Times New Roman"/>
          <w:sz w:val="28"/>
          <w:szCs w:val="28"/>
        </w:rPr>
        <w:t>пять лет - для недвижимого имущества, приобретаемого по договорам купли-продажи, заключенным до 1 января 2024 года;</w:t>
      </w:r>
    </w:p>
    <w:p w:rsidR="00D911EB" w:rsidRPr="00B93B81" w:rsidRDefault="00D911EB" w:rsidP="00D911EB">
      <w:pPr>
        <w:widowControl/>
        <w:ind w:firstLine="540"/>
        <w:rPr>
          <w:rFonts w:ascii="Times New Roman" w:hAnsi="Times New Roman" w:cs="Times New Roman"/>
          <w:sz w:val="28"/>
          <w:szCs w:val="28"/>
        </w:rPr>
      </w:pPr>
      <w:r w:rsidRPr="00B93B81">
        <w:rPr>
          <w:rFonts w:ascii="Times New Roman" w:hAnsi="Times New Roman" w:cs="Times New Roman"/>
          <w:sz w:val="28"/>
          <w:szCs w:val="28"/>
        </w:rPr>
        <w:t>семь лет - для недвижимого имущества, приобретаемого по договорам купли-продажи, заключенным после 1 января 2024 года;</w:t>
      </w:r>
    </w:p>
    <w:p w:rsidR="00D911EB" w:rsidRDefault="00D911EB" w:rsidP="00D911EB">
      <w:pPr>
        <w:ind w:firstLine="540"/>
        <w:rPr>
          <w:rFonts w:ascii="Times New Roman" w:hAnsi="Times New Roman" w:cs="Times New Roman"/>
          <w:sz w:val="28"/>
          <w:szCs w:val="28"/>
        </w:rPr>
      </w:pPr>
      <w:r w:rsidRPr="00B93B81">
        <w:rPr>
          <w:rFonts w:ascii="Times New Roman" w:hAnsi="Times New Roman" w:cs="Times New Roman"/>
          <w:sz w:val="28"/>
          <w:szCs w:val="28"/>
        </w:rPr>
        <w:t>2) три года - для движимого имущества.</w:t>
      </w:r>
    </w:p>
    <w:p w:rsidR="00D911EB" w:rsidRDefault="00D911EB">
      <w:pPr>
        <w:pStyle w:val="ConsPlusNormal"/>
        <w:widowControl/>
        <w:ind w:firstLine="0"/>
        <w:jc w:val="center"/>
        <w:outlineLvl w:val="1"/>
        <w:rPr>
          <w:rFonts w:ascii="Times New Roman" w:hAnsi="Times New Roman" w:cs="Times New Roman"/>
          <w:b/>
          <w:bCs/>
          <w:sz w:val="28"/>
          <w:szCs w:val="28"/>
        </w:rPr>
      </w:pPr>
    </w:p>
    <w:p w:rsidR="00C77100" w:rsidRPr="00D34EAC" w:rsidRDefault="00C77100">
      <w:pPr>
        <w:pStyle w:val="ConsPlusNormal"/>
        <w:widowControl/>
        <w:ind w:firstLine="0"/>
        <w:jc w:val="center"/>
        <w:outlineLvl w:val="1"/>
        <w:rPr>
          <w:rFonts w:ascii="Times New Roman" w:hAnsi="Times New Roman" w:cs="Times New Roman"/>
          <w:b/>
          <w:bCs/>
          <w:sz w:val="28"/>
          <w:szCs w:val="28"/>
        </w:rPr>
      </w:pPr>
      <w:r w:rsidRPr="00D34EAC">
        <w:rPr>
          <w:rFonts w:ascii="Times New Roman" w:hAnsi="Times New Roman" w:cs="Times New Roman"/>
          <w:b/>
          <w:bCs/>
          <w:sz w:val="28"/>
          <w:szCs w:val="28"/>
        </w:rPr>
        <w:t>11. Недействительность и расторжение сделок</w:t>
      </w:r>
    </w:p>
    <w:p w:rsidR="00C77100" w:rsidRPr="00D34EAC" w:rsidRDefault="00C77100">
      <w:pPr>
        <w:pStyle w:val="ConsPlusNormal"/>
        <w:widowControl/>
        <w:ind w:firstLine="0"/>
        <w:jc w:val="center"/>
        <w:rPr>
          <w:rFonts w:ascii="Times New Roman" w:hAnsi="Times New Roman" w:cs="Times New Roman"/>
          <w:b/>
          <w:bCs/>
          <w:sz w:val="28"/>
          <w:szCs w:val="28"/>
        </w:rPr>
      </w:pPr>
      <w:r w:rsidRPr="00D34EAC">
        <w:rPr>
          <w:rFonts w:ascii="Times New Roman" w:hAnsi="Times New Roman" w:cs="Times New Roman"/>
          <w:b/>
          <w:bCs/>
          <w:sz w:val="28"/>
          <w:szCs w:val="28"/>
        </w:rPr>
        <w:t>приватизации</w:t>
      </w:r>
    </w:p>
    <w:p w:rsidR="00C77100" w:rsidRPr="00D34EAC" w:rsidRDefault="00C77100">
      <w:pPr>
        <w:pStyle w:val="ConsPlusNormal"/>
        <w:widowControl/>
        <w:ind w:firstLine="0"/>
        <w:jc w:val="center"/>
        <w:rPr>
          <w:rFonts w:ascii="Times New Roman" w:hAnsi="Times New Roman" w:cs="Times New Roman"/>
          <w:sz w:val="28"/>
          <w:szCs w:val="28"/>
        </w:rPr>
      </w:pPr>
    </w:p>
    <w:p w:rsidR="00C77100" w:rsidRPr="00D34EAC" w:rsidRDefault="00C77100">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t>11.1. Споры о признании сделок приватизации муниципального имущества недействительными и о расторжении сделок приватизации по основаниям, предусмотренным законодательством о приватизации, рассматриваются в суде, арбитражном суде в порядке и в сроки, которые предусмотрены процессуальным законодательством Российской Федерации. При расторжении сделок приватизации используются процедуры досудебного решения конфликтных ситуаций в направлении согласования интересов и исправления допущенных нарушений.</w:t>
      </w:r>
    </w:p>
    <w:p w:rsidR="00C77100" w:rsidRPr="00D34EAC" w:rsidRDefault="00C77100">
      <w:pPr>
        <w:pStyle w:val="ConsPlusNormal"/>
        <w:widowControl/>
        <w:ind w:firstLine="540"/>
        <w:jc w:val="both"/>
        <w:rPr>
          <w:rFonts w:ascii="Times New Roman" w:hAnsi="Times New Roman" w:cs="Times New Roman"/>
          <w:sz w:val="28"/>
          <w:szCs w:val="28"/>
        </w:rPr>
      </w:pPr>
      <w:r w:rsidRPr="00D34EAC">
        <w:rPr>
          <w:rFonts w:ascii="Times New Roman" w:hAnsi="Times New Roman" w:cs="Times New Roman"/>
          <w:sz w:val="28"/>
          <w:szCs w:val="28"/>
        </w:rPr>
        <w:t xml:space="preserve">11.2. Администрация </w:t>
      </w:r>
      <w:r w:rsidR="00BB24E9" w:rsidRPr="00D34EAC">
        <w:rPr>
          <w:rFonts w:ascii="Times New Roman" w:hAnsi="Times New Roman" w:cs="Times New Roman"/>
          <w:sz w:val="28"/>
          <w:szCs w:val="28"/>
        </w:rPr>
        <w:t xml:space="preserve">муниципального </w:t>
      </w:r>
      <w:r w:rsidR="00AA5D11" w:rsidRPr="00D34EAC">
        <w:rPr>
          <w:rFonts w:ascii="Times New Roman" w:hAnsi="Times New Roman" w:cs="Times New Roman"/>
          <w:sz w:val="28"/>
          <w:szCs w:val="28"/>
        </w:rPr>
        <w:t xml:space="preserve">образования </w:t>
      </w:r>
      <w:r w:rsidR="00D911EB">
        <w:rPr>
          <w:rFonts w:ascii="Times New Roman" w:hAnsi="Times New Roman" w:cs="Times New Roman"/>
          <w:sz w:val="28"/>
          <w:szCs w:val="28"/>
        </w:rPr>
        <w:t>Ефремовский муниципальный округ Тульской области</w:t>
      </w:r>
      <w:r w:rsidR="00BB24E9" w:rsidRPr="00D34EAC">
        <w:rPr>
          <w:rFonts w:ascii="Times New Roman" w:hAnsi="Times New Roman" w:cs="Times New Roman"/>
          <w:sz w:val="28"/>
          <w:szCs w:val="28"/>
        </w:rPr>
        <w:t xml:space="preserve"> </w:t>
      </w:r>
      <w:r w:rsidRPr="00D34EAC">
        <w:rPr>
          <w:rFonts w:ascii="Times New Roman" w:hAnsi="Times New Roman" w:cs="Times New Roman"/>
          <w:sz w:val="28"/>
          <w:szCs w:val="28"/>
        </w:rPr>
        <w:t xml:space="preserve"> вправе выступать в суде, арбитражном суде от имени муниципального </w:t>
      </w:r>
      <w:r w:rsidR="00AA5D11" w:rsidRPr="00D34EAC">
        <w:rPr>
          <w:rFonts w:ascii="Times New Roman" w:hAnsi="Times New Roman" w:cs="Times New Roman"/>
          <w:sz w:val="28"/>
          <w:szCs w:val="28"/>
        </w:rPr>
        <w:t xml:space="preserve">образования </w:t>
      </w:r>
      <w:r w:rsidR="00D911EB">
        <w:rPr>
          <w:rFonts w:ascii="Times New Roman" w:hAnsi="Times New Roman" w:cs="Times New Roman"/>
          <w:sz w:val="28"/>
          <w:szCs w:val="28"/>
        </w:rPr>
        <w:t>Ефремовский муниципальный округ Тульской области</w:t>
      </w:r>
      <w:r w:rsidRPr="00D34EAC">
        <w:rPr>
          <w:rFonts w:ascii="Times New Roman" w:hAnsi="Times New Roman" w:cs="Times New Roman"/>
          <w:sz w:val="28"/>
          <w:szCs w:val="28"/>
        </w:rPr>
        <w:t xml:space="preserve"> по вопросам приватизации муниципального имущества и по иным вопросам, затрагивающим имущественные права и интересы муниципального </w:t>
      </w:r>
      <w:r w:rsidR="00AA5D11" w:rsidRPr="00D34EAC">
        <w:rPr>
          <w:rFonts w:ascii="Times New Roman" w:hAnsi="Times New Roman" w:cs="Times New Roman"/>
          <w:sz w:val="28"/>
          <w:szCs w:val="28"/>
        </w:rPr>
        <w:t xml:space="preserve">образования </w:t>
      </w:r>
      <w:r w:rsidR="00D911EB">
        <w:rPr>
          <w:rFonts w:ascii="Times New Roman" w:hAnsi="Times New Roman" w:cs="Times New Roman"/>
          <w:sz w:val="28"/>
          <w:szCs w:val="28"/>
        </w:rPr>
        <w:t>Ефремовский муниципальный округ Тульской области</w:t>
      </w:r>
      <w:r w:rsidRPr="00D34EAC">
        <w:rPr>
          <w:rFonts w:ascii="Times New Roman" w:hAnsi="Times New Roman" w:cs="Times New Roman"/>
          <w:sz w:val="28"/>
          <w:szCs w:val="28"/>
        </w:rPr>
        <w:t>.</w:t>
      </w:r>
    </w:p>
    <w:p w:rsidR="00C77100" w:rsidRPr="00D34EAC" w:rsidRDefault="00C77100">
      <w:pPr>
        <w:pStyle w:val="ConsPlusNormal"/>
        <w:widowControl/>
        <w:ind w:firstLine="0"/>
        <w:jc w:val="right"/>
        <w:rPr>
          <w:rFonts w:ascii="Times New Roman" w:hAnsi="Times New Roman" w:cs="Times New Roman"/>
          <w:sz w:val="28"/>
          <w:szCs w:val="28"/>
        </w:rPr>
      </w:pPr>
    </w:p>
    <w:p w:rsidR="00C77100" w:rsidRPr="00D34EAC" w:rsidRDefault="00C77100">
      <w:pPr>
        <w:pStyle w:val="ConsPlusNormal"/>
        <w:widowControl/>
        <w:ind w:firstLine="0"/>
        <w:jc w:val="right"/>
        <w:rPr>
          <w:rFonts w:ascii="Times New Roman" w:hAnsi="Times New Roman" w:cs="Times New Roman"/>
          <w:sz w:val="28"/>
          <w:szCs w:val="28"/>
        </w:rPr>
      </w:pPr>
    </w:p>
    <w:p w:rsidR="00C77100" w:rsidRPr="00D34EAC" w:rsidRDefault="00C77100">
      <w:pPr>
        <w:pStyle w:val="ConsPlusNormal"/>
        <w:widowControl/>
        <w:ind w:firstLine="0"/>
        <w:jc w:val="right"/>
        <w:rPr>
          <w:rFonts w:ascii="Times New Roman" w:hAnsi="Times New Roman" w:cs="Times New Roman"/>
          <w:sz w:val="28"/>
          <w:szCs w:val="28"/>
        </w:rPr>
      </w:pPr>
    </w:p>
    <w:p w:rsidR="00C77100" w:rsidRPr="00D34EAC" w:rsidRDefault="00C77100">
      <w:pPr>
        <w:pStyle w:val="ConsPlusNormal"/>
        <w:widowControl/>
        <w:ind w:firstLine="0"/>
        <w:jc w:val="right"/>
        <w:rPr>
          <w:rFonts w:ascii="Times New Roman" w:hAnsi="Times New Roman" w:cs="Times New Roman"/>
          <w:sz w:val="28"/>
          <w:szCs w:val="28"/>
        </w:rPr>
      </w:pPr>
    </w:p>
    <w:p w:rsidR="00550BB8" w:rsidRPr="00D34EAC" w:rsidRDefault="00550BB8">
      <w:pPr>
        <w:pStyle w:val="ConsPlusNormal"/>
        <w:widowControl/>
        <w:ind w:firstLine="0"/>
        <w:jc w:val="right"/>
        <w:rPr>
          <w:rFonts w:ascii="Times New Roman" w:hAnsi="Times New Roman" w:cs="Times New Roman"/>
          <w:sz w:val="28"/>
          <w:szCs w:val="28"/>
        </w:rPr>
      </w:pPr>
    </w:p>
    <w:p w:rsidR="00550BB8" w:rsidRPr="00D34EAC" w:rsidRDefault="00550BB8">
      <w:pPr>
        <w:pStyle w:val="ConsPlusNormal"/>
        <w:widowControl/>
        <w:ind w:firstLine="0"/>
        <w:jc w:val="right"/>
        <w:rPr>
          <w:rFonts w:ascii="Times New Roman" w:hAnsi="Times New Roman" w:cs="Times New Roman"/>
          <w:sz w:val="28"/>
          <w:szCs w:val="28"/>
        </w:rPr>
      </w:pPr>
    </w:p>
    <w:p w:rsidR="00550BB8" w:rsidRPr="00D34EAC" w:rsidRDefault="00550BB8">
      <w:pPr>
        <w:pStyle w:val="ConsPlusNormal"/>
        <w:widowControl/>
        <w:ind w:firstLine="0"/>
        <w:jc w:val="right"/>
        <w:rPr>
          <w:rFonts w:ascii="Times New Roman" w:hAnsi="Times New Roman" w:cs="Times New Roman"/>
          <w:sz w:val="28"/>
          <w:szCs w:val="28"/>
        </w:rPr>
      </w:pPr>
    </w:p>
    <w:p w:rsidR="00550BB8" w:rsidRPr="00D34EAC" w:rsidRDefault="00550BB8">
      <w:pPr>
        <w:pStyle w:val="ConsPlusNormal"/>
        <w:widowControl/>
        <w:ind w:firstLine="0"/>
        <w:jc w:val="right"/>
        <w:rPr>
          <w:rFonts w:ascii="Times New Roman" w:hAnsi="Times New Roman" w:cs="Times New Roman"/>
          <w:sz w:val="28"/>
          <w:szCs w:val="28"/>
        </w:rPr>
      </w:pPr>
    </w:p>
    <w:p w:rsidR="00550BB8" w:rsidRPr="00D34EAC" w:rsidRDefault="00550BB8">
      <w:pPr>
        <w:pStyle w:val="ConsPlusNormal"/>
        <w:widowControl/>
        <w:ind w:firstLine="0"/>
        <w:jc w:val="right"/>
        <w:rPr>
          <w:rFonts w:ascii="Times New Roman" w:hAnsi="Times New Roman" w:cs="Times New Roman"/>
          <w:sz w:val="28"/>
          <w:szCs w:val="28"/>
        </w:rPr>
      </w:pPr>
    </w:p>
    <w:p w:rsidR="00550BB8" w:rsidRPr="00D34EAC" w:rsidRDefault="00550BB8">
      <w:pPr>
        <w:pStyle w:val="ConsPlusNormal"/>
        <w:widowControl/>
        <w:ind w:firstLine="0"/>
        <w:jc w:val="right"/>
        <w:rPr>
          <w:rFonts w:ascii="Times New Roman" w:hAnsi="Times New Roman" w:cs="Times New Roman"/>
          <w:sz w:val="28"/>
          <w:szCs w:val="28"/>
        </w:rPr>
      </w:pPr>
    </w:p>
    <w:p w:rsidR="00550BB8" w:rsidRPr="00D34EAC" w:rsidRDefault="00550BB8">
      <w:pPr>
        <w:pStyle w:val="ConsPlusNormal"/>
        <w:widowControl/>
        <w:ind w:firstLine="0"/>
        <w:jc w:val="right"/>
        <w:rPr>
          <w:rFonts w:ascii="Times New Roman" w:hAnsi="Times New Roman" w:cs="Times New Roman"/>
          <w:sz w:val="28"/>
          <w:szCs w:val="28"/>
        </w:rPr>
      </w:pPr>
    </w:p>
    <w:p w:rsidR="00550BB8" w:rsidRPr="00D34EAC" w:rsidRDefault="00550BB8">
      <w:pPr>
        <w:pStyle w:val="ConsPlusNormal"/>
        <w:widowControl/>
        <w:ind w:firstLine="0"/>
        <w:jc w:val="right"/>
        <w:rPr>
          <w:rFonts w:ascii="Times New Roman" w:hAnsi="Times New Roman" w:cs="Times New Roman"/>
          <w:sz w:val="28"/>
          <w:szCs w:val="28"/>
        </w:rPr>
      </w:pPr>
    </w:p>
    <w:p w:rsidR="00550BB8" w:rsidRPr="00D34EAC" w:rsidRDefault="00550BB8">
      <w:pPr>
        <w:pStyle w:val="ConsPlusNormal"/>
        <w:widowControl/>
        <w:ind w:firstLine="0"/>
        <w:jc w:val="right"/>
        <w:rPr>
          <w:rFonts w:ascii="Times New Roman" w:hAnsi="Times New Roman" w:cs="Times New Roman"/>
          <w:sz w:val="28"/>
          <w:szCs w:val="28"/>
        </w:rPr>
      </w:pPr>
    </w:p>
    <w:p w:rsidR="00550BB8" w:rsidRDefault="00550BB8">
      <w:pPr>
        <w:pStyle w:val="ConsPlusNormal"/>
        <w:widowControl/>
        <w:ind w:firstLine="0"/>
        <w:jc w:val="right"/>
        <w:rPr>
          <w:rFonts w:ascii="Times New Roman" w:hAnsi="Times New Roman" w:cs="Times New Roman"/>
          <w:sz w:val="26"/>
          <w:szCs w:val="26"/>
        </w:rPr>
      </w:pPr>
    </w:p>
    <w:sectPr w:rsidR="00550BB8">
      <w:pgSz w:w="11906"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61625"/>
    <w:multiLevelType w:val="hybridMultilevel"/>
    <w:tmpl w:val="1BDABD9A"/>
    <w:lvl w:ilvl="0" w:tplc="1F7074F6">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14A94072"/>
    <w:multiLevelType w:val="hybridMultilevel"/>
    <w:tmpl w:val="21C856DA"/>
    <w:lvl w:ilvl="0" w:tplc="04190001">
      <w:start w:val="1"/>
      <w:numFmt w:val="bullet"/>
      <w:lvlText w:val=""/>
      <w:lvlJc w:val="left"/>
      <w:pPr>
        <w:tabs>
          <w:tab w:val="num" w:pos="1260"/>
        </w:tabs>
        <w:ind w:left="1260" w:hanging="360"/>
      </w:pPr>
      <w:rPr>
        <w:rFonts w:ascii="Symbol" w:hAnsi="Symbol" w:hint="default"/>
      </w:rPr>
    </w:lvl>
    <w:lvl w:ilvl="1" w:tplc="0419000B">
      <w:start w:val="1"/>
      <w:numFmt w:val="bullet"/>
      <w:lvlText w:val=""/>
      <w:lvlJc w:val="left"/>
      <w:pPr>
        <w:tabs>
          <w:tab w:val="num" w:pos="1980"/>
        </w:tabs>
        <w:ind w:left="1980" w:hanging="360"/>
      </w:pPr>
      <w:rPr>
        <w:rFonts w:ascii="Wingdings" w:hAnsi="Wingdings"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2261DF3"/>
    <w:multiLevelType w:val="hybridMultilevel"/>
    <w:tmpl w:val="4E4ADB6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2CB52C5"/>
    <w:multiLevelType w:val="multilevel"/>
    <w:tmpl w:val="7BFE2D20"/>
    <w:lvl w:ilvl="0">
      <w:start w:val="1"/>
      <w:numFmt w:val="bullet"/>
      <w:lvlText w:val=""/>
      <w:lvlJc w:val="left"/>
      <w:pPr>
        <w:tabs>
          <w:tab w:val="num" w:pos="1260"/>
        </w:tabs>
        <w:ind w:left="1260" w:hanging="360"/>
      </w:pPr>
      <w:rPr>
        <w:rFonts w:ascii="Wingdings" w:hAnsi="Wingdings" w:hint="default"/>
      </w:rPr>
    </w:lvl>
    <w:lvl w:ilvl="1">
      <w:start w:val="1"/>
      <w:numFmt w:val="bullet"/>
      <w:lvlText w:val=""/>
      <w:lvlJc w:val="left"/>
      <w:pPr>
        <w:tabs>
          <w:tab w:val="num" w:pos="1980"/>
        </w:tabs>
        <w:ind w:left="1980" w:hanging="360"/>
      </w:pPr>
      <w:rPr>
        <w:rFonts w:ascii="Wingdings" w:hAnsi="Wingdings"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9465FE9"/>
    <w:multiLevelType w:val="hybridMultilevel"/>
    <w:tmpl w:val="5B6E0076"/>
    <w:lvl w:ilvl="0" w:tplc="04190001">
      <w:start w:val="1"/>
      <w:numFmt w:val="bullet"/>
      <w:lvlText w:val=""/>
      <w:lvlJc w:val="left"/>
      <w:pPr>
        <w:tabs>
          <w:tab w:val="num" w:pos="1260"/>
        </w:tabs>
        <w:ind w:left="1260" w:hanging="360"/>
      </w:pPr>
      <w:rPr>
        <w:rFonts w:ascii="Symbol" w:hAnsi="Symbol" w:hint="default"/>
      </w:rPr>
    </w:lvl>
    <w:lvl w:ilvl="1" w:tplc="0419000B">
      <w:start w:val="1"/>
      <w:numFmt w:val="bullet"/>
      <w:lvlText w:val=""/>
      <w:lvlJc w:val="left"/>
      <w:pPr>
        <w:tabs>
          <w:tab w:val="num" w:pos="1980"/>
        </w:tabs>
        <w:ind w:left="1980" w:hanging="360"/>
      </w:pPr>
      <w:rPr>
        <w:rFonts w:ascii="Wingdings" w:hAnsi="Wingdings"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3F391C0C"/>
    <w:multiLevelType w:val="hybridMultilevel"/>
    <w:tmpl w:val="7BFE2D20"/>
    <w:lvl w:ilvl="0" w:tplc="0419000D">
      <w:start w:val="1"/>
      <w:numFmt w:val="bullet"/>
      <w:lvlText w:val=""/>
      <w:lvlJc w:val="left"/>
      <w:pPr>
        <w:tabs>
          <w:tab w:val="num" w:pos="1260"/>
        </w:tabs>
        <w:ind w:left="1260" w:hanging="360"/>
      </w:pPr>
      <w:rPr>
        <w:rFonts w:ascii="Wingdings" w:hAnsi="Wingdings" w:hint="default"/>
      </w:rPr>
    </w:lvl>
    <w:lvl w:ilvl="1" w:tplc="0419000B">
      <w:start w:val="1"/>
      <w:numFmt w:val="bullet"/>
      <w:lvlText w:val=""/>
      <w:lvlJc w:val="left"/>
      <w:pPr>
        <w:tabs>
          <w:tab w:val="num" w:pos="1980"/>
        </w:tabs>
        <w:ind w:left="1980" w:hanging="360"/>
      </w:pPr>
      <w:rPr>
        <w:rFonts w:ascii="Wingdings" w:hAnsi="Wingdings"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43A43743"/>
    <w:multiLevelType w:val="hybridMultilevel"/>
    <w:tmpl w:val="79729DD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4A02679A"/>
    <w:multiLevelType w:val="hybridMultilevel"/>
    <w:tmpl w:val="9DA06A1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7790673"/>
    <w:multiLevelType w:val="multilevel"/>
    <w:tmpl w:val="4E4ADB6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92E09B3"/>
    <w:multiLevelType w:val="multilevel"/>
    <w:tmpl w:val="06FEBFDC"/>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59F02570"/>
    <w:multiLevelType w:val="multilevel"/>
    <w:tmpl w:val="9DA06A1E"/>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6C7D41B5"/>
    <w:multiLevelType w:val="hybridMultilevel"/>
    <w:tmpl w:val="06FEBFD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6DC918CB"/>
    <w:multiLevelType w:val="hybridMultilevel"/>
    <w:tmpl w:val="B104594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795928A0"/>
    <w:multiLevelType w:val="hybridMultilevel"/>
    <w:tmpl w:val="8B92E5C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7FEE242B"/>
    <w:multiLevelType w:val="multilevel"/>
    <w:tmpl w:val="7BFE2D20"/>
    <w:lvl w:ilvl="0">
      <w:start w:val="1"/>
      <w:numFmt w:val="bullet"/>
      <w:lvlText w:val=""/>
      <w:lvlJc w:val="left"/>
      <w:pPr>
        <w:tabs>
          <w:tab w:val="num" w:pos="1260"/>
        </w:tabs>
        <w:ind w:left="1260" w:hanging="360"/>
      </w:pPr>
      <w:rPr>
        <w:rFonts w:ascii="Wingdings" w:hAnsi="Wingdings" w:hint="default"/>
      </w:rPr>
    </w:lvl>
    <w:lvl w:ilvl="1">
      <w:start w:val="1"/>
      <w:numFmt w:val="bullet"/>
      <w:lvlText w:val=""/>
      <w:lvlJc w:val="left"/>
      <w:pPr>
        <w:tabs>
          <w:tab w:val="num" w:pos="1980"/>
        </w:tabs>
        <w:ind w:left="1980" w:hanging="360"/>
      </w:pPr>
      <w:rPr>
        <w:rFonts w:ascii="Wingdings" w:hAnsi="Wingdings"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1"/>
  </w:num>
  <w:num w:numId="3">
    <w:abstractNumId w:val="9"/>
  </w:num>
  <w:num w:numId="4">
    <w:abstractNumId w:val="5"/>
  </w:num>
  <w:num w:numId="5">
    <w:abstractNumId w:val="3"/>
  </w:num>
  <w:num w:numId="6">
    <w:abstractNumId w:val="1"/>
  </w:num>
  <w:num w:numId="7">
    <w:abstractNumId w:val="6"/>
  </w:num>
  <w:num w:numId="8">
    <w:abstractNumId w:val="7"/>
  </w:num>
  <w:num w:numId="9">
    <w:abstractNumId w:val="12"/>
  </w:num>
  <w:num w:numId="10">
    <w:abstractNumId w:val="14"/>
  </w:num>
  <w:num w:numId="11">
    <w:abstractNumId w:val="4"/>
  </w:num>
  <w:num w:numId="12">
    <w:abstractNumId w:val="13"/>
  </w:num>
  <w:num w:numId="13">
    <w:abstractNumId w:val="10"/>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B3"/>
    <w:rsid w:val="00011526"/>
    <w:rsid w:val="00025FCC"/>
    <w:rsid w:val="00045C01"/>
    <w:rsid w:val="00050BA9"/>
    <w:rsid w:val="000B053E"/>
    <w:rsid w:val="000F30A1"/>
    <w:rsid w:val="00170BEE"/>
    <w:rsid w:val="00192796"/>
    <w:rsid w:val="001A3AD3"/>
    <w:rsid w:val="001A64EC"/>
    <w:rsid w:val="00207398"/>
    <w:rsid w:val="00287042"/>
    <w:rsid w:val="002B3370"/>
    <w:rsid w:val="002D76E2"/>
    <w:rsid w:val="002E3705"/>
    <w:rsid w:val="0035587C"/>
    <w:rsid w:val="00360253"/>
    <w:rsid w:val="00363901"/>
    <w:rsid w:val="003819B6"/>
    <w:rsid w:val="003C49F0"/>
    <w:rsid w:val="003D41BE"/>
    <w:rsid w:val="003E0E23"/>
    <w:rsid w:val="00402C59"/>
    <w:rsid w:val="004352E8"/>
    <w:rsid w:val="00445A6D"/>
    <w:rsid w:val="0047581D"/>
    <w:rsid w:val="00485925"/>
    <w:rsid w:val="004940B4"/>
    <w:rsid w:val="004A6A4A"/>
    <w:rsid w:val="004C109B"/>
    <w:rsid w:val="004C3A73"/>
    <w:rsid w:val="004D5078"/>
    <w:rsid w:val="004F3B2A"/>
    <w:rsid w:val="005449FA"/>
    <w:rsid w:val="00550BB8"/>
    <w:rsid w:val="00575CEC"/>
    <w:rsid w:val="005907BF"/>
    <w:rsid w:val="005D28D2"/>
    <w:rsid w:val="005E5F15"/>
    <w:rsid w:val="005F0C4D"/>
    <w:rsid w:val="00603C0A"/>
    <w:rsid w:val="006A306F"/>
    <w:rsid w:val="006A6731"/>
    <w:rsid w:val="006B2D80"/>
    <w:rsid w:val="006B7445"/>
    <w:rsid w:val="006C3092"/>
    <w:rsid w:val="006E050B"/>
    <w:rsid w:val="007100CD"/>
    <w:rsid w:val="00712EEE"/>
    <w:rsid w:val="007300AF"/>
    <w:rsid w:val="007308DF"/>
    <w:rsid w:val="007527F7"/>
    <w:rsid w:val="00753CE1"/>
    <w:rsid w:val="0076207A"/>
    <w:rsid w:val="0076393F"/>
    <w:rsid w:val="007673E0"/>
    <w:rsid w:val="0078229C"/>
    <w:rsid w:val="00797A95"/>
    <w:rsid w:val="007A4AB4"/>
    <w:rsid w:val="007B1069"/>
    <w:rsid w:val="007F4C19"/>
    <w:rsid w:val="00833338"/>
    <w:rsid w:val="00861352"/>
    <w:rsid w:val="008655FE"/>
    <w:rsid w:val="008711B3"/>
    <w:rsid w:val="00884E76"/>
    <w:rsid w:val="008C2F01"/>
    <w:rsid w:val="008D15C2"/>
    <w:rsid w:val="008E48D2"/>
    <w:rsid w:val="00914213"/>
    <w:rsid w:val="00971650"/>
    <w:rsid w:val="00984FCB"/>
    <w:rsid w:val="009A39E9"/>
    <w:rsid w:val="009C70AF"/>
    <w:rsid w:val="00A0075B"/>
    <w:rsid w:val="00A02296"/>
    <w:rsid w:val="00A123F7"/>
    <w:rsid w:val="00A5354F"/>
    <w:rsid w:val="00AA38FF"/>
    <w:rsid w:val="00AA5D11"/>
    <w:rsid w:val="00AD24A1"/>
    <w:rsid w:val="00AE6A09"/>
    <w:rsid w:val="00B323C5"/>
    <w:rsid w:val="00B35CDD"/>
    <w:rsid w:val="00B5001D"/>
    <w:rsid w:val="00B52D78"/>
    <w:rsid w:val="00B80AFA"/>
    <w:rsid w:val="00B914A3"/>
    <w:rsid w:val="00B93B81"/>
    <w:rsid w:val="00B976FF"/>
    <w:rsid w:val="00BB24E9"/>
    <w:rsid w:val="00C44C01"/>
    <w:rsid w:val="00C56F1E"/>
    <w:rsid w:val="00C71241"/>
    <w:rsid w:val="00C77100"/>
    <w:rsid w:val="00C87708"/>
    <w:rsid w:val="00CC0AA8"/>
    <w:rsid w:val="00CD5650"/>
    <w:rsid w:val="00D34EAC"/>
    <w:rsid w:val="00D53A06"/>
    <w:rsid w:val="00D572A8"/>
    <w:rsid w:val="00D867BB"/>
    <w:rsid w:val="00D911EB"/>
    <w:rsid w:val="00D91202"/>
    <w:rsid w:val="00D9682F"/>
    <w:rsid w:val="00DA511D"/>
    <w:rsid w:val="00DC7611"/>
    <w:rsid w:val="00DD0850"/>
    <w:rsid w:val="00DE7E44"/>
    <w:rsid w:val="00DF00D1"/>
    <w:rsid w:val="00E32205"/>
    <w:rsid w:val="00E3578F"/>
    <w:rsid w:val="00E47DEA"/>
    <w:rsid w:val="00E65816"/>
    <w:rsid w:val="00E77531"/>
    <w:rsid w:val="00EA232F"/>
    <w:rsid w:val="00EB4C89"/>
    <w:rsid w:val="00EE4CA6"/>
    <w:rsid w:val="00F04F15"/>
    <w:rsid w:val="00F338E5"/>
    <w:rsid w:val="00F9219D"/>
    <w:rsid w:val="00FB3AF0"/>
    <w:rsid w:val="00FC103A"/>
    <w:rsid w:val="00FF5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348B49-B22D-4376-AF7A-40DCE45E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4E9"/>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rsid w:val="00AA5D11"/>
    <w:pPr>
      <w:spacing w:before="108" w:after="108"/>
      <w:ind w:firstLine="0"/>
      <w:jc w:val="center"/>
      <w:outlineLvl w:val="0"/>
    </w:pPr>
    <w:rPr>
      <w:b/>
      <w:bCs/>
      <w:color w:val="000080"/>
      <w:sz w:val="24"/>
      <w:szCs w:val="24"/>
    </w:rPr>
  </w:style>
  <w:style w:type="paragraph" w:styleId="2">
    <w:name w:val="heading 2"/>
    <w:basedOn w:val="1"/>
    <w:next w:val="a"/>
    <w:link w:val="20"/>
    <w:uiPriority w:val="99"/>
    <w:qFormat/>
    <w:rsid w:val="00AA5D11"/>
    <w:pPr>
      <w:outlineLvl w:val="1"/>
    </w:p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4">
    <w:name w:val="Balloon Text"/>
    <w:basedOn w:val="a"/>
    <w:link w:val="a5"/>
    <w:uiPriority w:val="99"/>
    <w:semiHidden/>
    <w:rsid w:val="007100CD"/>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rPr>
  </w:style>
  <w:style w:type="paragraph" w:customStyle="1" w:styleId="a1">
    <w:name w:val="Знак Знак Знак Знак"/>
    <w:basedOn w:val="a"/>
    <w:link w:val="a0"/>
    <w:uiPriority w:val="99"/>
    <w:rsid w:val="005E5F15"/>
    <w:pPr>
      <w:widowControl/>
      <w:autoSpaceDE/>
      <w:autoSpaceDN/>
      <w:adjustRightInd/>
      <w:spacing w:after="160" w:line="240" w:lineRule="exact"/>
      <w:ind w:firstLine="0"/>
      <w:jc w:val="left"/>
    </w:pPr>
    <w:rPr>
      <w:rFonts w:ascii="Verdana" w:hAnsi="Verdana" w:cs="Verdana"/>
      <w:lang w:val="en-US" w:eastAsia="en-US"/>
    </w:rPr>
  </w:style>
  <w:style w:type="paragraph" w:styleId="21">
    <w:name w:val="Body Text 2"/>
    <w:basedOn w:val="a"/>
    <w:link w:val="22"/>
    <w:uiPriority w:val="99"/>
    <w:rsid w:val="00AA5D11"/>
    <w:pPr>
      <w:spacing w:after="120" w:line="480" w:lineRule="auto"/>
    </w:pPr>
    <w:rPr>
      <w:sz w:val="24"/>
      <w:szCs w:val="24"/>
    </w:rPr>
  </w:style>
  <w:style w:type="character" w:customStyle="1" w:styleId="22">
    <w:name w:val="Основной текст 2 Знак"/>
    <w:basedOn w:val="a0"/>
    <w:link w:val="21"/>
    <w:uiPriority w:val="99"/>
    <w:semiHidden/>
    <w:locked/>
    <w:rPr>
      <w:rFonts w:ascii="Arial" w:hAnsi="Arial" w:cs="Arial"/>
      <w:sz w:val="20"/>
      <w:szCs w:val="20"/>
    </w:rPr>
  </w:style>
  <w:style w:type="paragraph" w:customStyle="1" w:styleId="a6">
    <w:name w:val="Таблицы (моноширинный)"/>
    <w:basedOn w:val="a"/>
    <w:next w:val="a"/>
    <w:uiPriority w:val="99"/>
    <w:rsid w:val="00AE6A09"/>
    <w:pPr>
      <w:ind w:firstLine="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5A1E9EF12965BF227D692CE9A57FBAA814FF4D5D1006A3A38A0E53E46413C54645C70D77gBMDO" TargetMode="External"/><Relationship Id="rId13" Type="http://schemas.openxmlformats.org/officeDocument/2006/relationships/hyperlink" Target="consultantplus://offline/ref=C52C7BE3AD99FBEF91F5A201D75DBD840AD35F8CCCBFC260339768247AF62AAF00BBBAAB1A864164VAn2L" TargetMode="External"/><Relationship Id="rId18" Type="http://schemas.openxmlformats.org/officeDocument/2006/relationships/hyperlink" Target="consultantplus://offline/ref=8939B8EE45AE0A2624ABD49354187F6A72FFF721E84A708868410AF6231E96F3380BBB9217739C5AFEp2E" TargetMode="External"/><Relationship Id="rId26" Type="http://schemas.openxmlformats.org/officeDocument/2006/relationships/hyperlink" Target="consultantplus://offline/ref=E5E583DA6E7C3087C0391A786BC90E99178031D3CD756A86477B451139507E3499AE80827C63AD04oDS7L" TargetMode="External"/><Relationship Id="rId3" Type="http://schemas.openxmlformats.org/officeDocument/2006/relationships/styles" Target="styles.xml"/><Relationship Id="rId21" Type="http://schemas.openxmlformats.org/officeDocument/2006/relationships/hyperlink" Target="consultantplus://offline/ref=6CAD91A5A75D6A4EC198C5316089101C25A07B42DB62D498F1A945609C04781A9F342FF33CE63A5CU1z7N" TargetMode="External"/><Relationship Id="rId7" Type="http://schemas.openxmlformats.org/officeDocument/2006/relationships/hyperlink" Target="consultantplus://offline/ref=C25A1E9EF12965BF227D692CE9A57FBAA814FF4D5D1006A3A38A0E53E46413C54645C70D70gBM3O" TargetMode="External"/><Relationship Id="rId12" Type="http://schemas.openxmlformats.org/officeDocument/2006/relationships/hyperlink" Target="consultantplus://offline/ref=831318943357F7A17F05F36D1F44ACA3E6FDB8D27DEAC942AE52B2D343127FF3CF13A0E43DA640AAZ547J" TargetMode="External"/><Relationship Id="rId17" Type="http://schemas.openxmlformats.org/officeDocument/2006/relationships/hyperlink" Target="consultantplus://offline/ref=8939B8EE45AE0A2624ABD49354187F6A72FCF227EF43708868410AF6231E96F3380BBB9217739E5BFEp9E" TargetMode="External"/><Relationship Id="rId25" Type="http://schemas.openxmlformats.org/officeDocument/2006/relationships/hyperlink" Target="consultantplus://offline/ref=E5E583DA6E7C3087C0391A786BC90E9917803ED9CC736A86477B451139507E3499AE80827C63AF02oDSCL" TargetMode="External"/><Relationship Id="rId2" Type="http://schemas.openxmlformats.org/officeDocument/2006/relationships/numbering" Target="numbering.xml"/><Relationship Id="rId16" Type="http://schemas.openxmlformats.org/officeDocument/2006/relationships/hyperlink" Target="consultantplus://offline/ref=8939B8EE45AE0A2624ABD49354187F6A72FFF721E745708868410AF6231E96F3380BBB9217739C5CFEp2E" TargetMode="External"/><Relationship Id="rId20" Type="http://schemas.openxmlformats.org/officeDocument/2006/relationships/hyperlink" Target="consultantplus://offline/ref=8939B8EE45AE0A2624ABD49354187F6A72FCF227EF43708868410AF6231E96F3380BBB9217739E5BFEp9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C25A1E9EF12965BF227D692CE9A57FBAA814FF4D5D1006A3A38A0E53E46413C54645C708g7M1O" TargetMode="External"/><Relationship Id="rId11" Type="http://schemas.openxmlformats.org/officeDocument/2006/relationships/hyperlink" Target="consultantplus://offline/ref=F0359C902127E08D428EBDDC0F219A4DB0D061E8A73C11FE291B5048F16DDBA5BB5A5E4AB531D6F88BAAA14C48246B635F0999F22ED6B716cCFEJ" TargetMode="External"/><Relationship Id="rId24" Type="http://schemas.openxmlformats.org/officeDocument/2006/relationships/hyperlink" Target="consultantplus://offline/ref=E5E583DA6E7C3087C0391A786BC90E99178134DAC9726A86477B451139507E3499AE80o8S6L" TargetMode="External"/><Relationship Id="rId5" Type="http://schemas.openxmlformats.org/officeDocument/2006/relationships/webSettings" Target="webSettings.xml"/><Relationship Id="rId15" Type="http://schemas.openxmlformats.org/officeDocument/2006/relationships/hyperlink" Target="consultantplus://offline/ref=CF8C09A5C415A784292331BDA9D09290121E9D03256C42EDBB7CBDA877n5gBE" TargetMode="External"/><Relationship Id="rId23" Type="http://schemas.openxmlformats.org/officeDocument/2006/relationships/hyperlink" Target="consultantplus://offline/ref=E5E583DA6E7C3087C0391A786BC90E99178131D2CE756A86477B451139507E3499AE808778o6S6L" TargetMode="External"/><Relationship Id="rId28" Type="http://schemas.openxmlformats.org/officeDocument/2006/relationships/fontTable" Target="fontTable.xml"/><Relationship Id="rId10" Type="http://schemas.openxmlformats.org/officeDocument/2006/relationships/hyperlink" Target="consultantplus://offline/ref=F0359C902127E08D428EBDDC0F219A4DB0D666E8AB3311FE291B5048F16DDBA5BB5A5E4AB531D6F88BAAA14C48246B635F0999F22ED6B716cCFEJ" TargetMode="External"/><Relationship Id="rId19" Type="http://schemas.openxmlformats.org/officeDocument/2006/relationships/hyperlink" Target="consultantplus://offline/ref=8939B8EE45AE0A2624ABD49354187F6A72FFF721E745708868410AF6231E96F3380BBB9217739C5CFEp2E" TargetMode="External"/><Relationship Id="rId4" Type="http://schemas.openxmlformats.org/officeDocument/2006/relationships/settings" Target="settings.xml"/><Relationship Id="rId9" Type="http://schemas.openxmlformats.org/officeDocument/2006/relationships/hyperlink" Target="consultantplus://offline/ref=E25B6A9079CE69334BFA4331ACF41735EF4E408FE6737D4CB8A44EA47BuD21M" TargetMode="External"/><Relationship Id="rId14" Type="http://schemas.openxmlformats.org/officeDocument/2006/relationships/hyperlink" Target="consultantplus://offline/ref=CF8C09A5C415A784292331BDA9D09290121E9D02206C42EDBB7CBDA8775B3B9962EE9CF6656C8614n3g4E" TargetMode="External"/><Relationship Id="rId22" Type="http://schemas.openxmlformats.org/officeDocument/2006/relationships/hyperlink" Target="consultantplus://offline/ref=6CAD91A5A75D6A4EC198C5316089101C25A07B42DB62D498F1A945609C04781A9F342FF33CE63A5DU1z0N" TargetMode="External"/><Relationship Id="rId27" Type="http://schemas.openxmlformats.org/officeDocument/2006/relationships/hyperlink" Target="consultantplus://offline/ref=25BE5CB62532CF7B763A8F1F04865D087410A172F45FFB4F791895FDDD2FDFBFAFD74D57C9974E48g8M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AF329-D9CB-4D01-8F67-C21DCF9E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5363</Words>
  <Characters>30575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Администрация</Company>
  <LinksUpToDate>false</LinksUpToDate>
  <CharactersWithSpaces>35867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ConsultantPlus</dc:creator>
  <cp:keywords/>
  <dc:description/>
  <cp:lastModifiedBy>user</cp:lastModifiedBy>
  <cp:revision>2</cp:revision>
  <cp:lastPrinted>2018-05-31T08:30:00Z</cp:lastPrinted>
  <dcterms:created xsi:type="dcterms:W3CDTF">2024-11-12T08:24:00Z</dcterms:created>
  <dcterms:modified xsi:type="dcterms:W3CDTF">2024-11-12T08:24:00Z</dcterms:modified>
</cp:coreProperties>
</file>