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4A47D1">
      <w:pPr>
        <w:ind w:firstLine="709"/>
        <w:jc w:val="center"/>
        <w:rPr>
          <w:rFonts w:ascii="PT Astra Serif" w:eastAsia="Times New Roman" w:hAnsi="PT Astra Serif" w:cs="Times New Roman"/>
          <w:b/>
          <w:sz w:val="28"/>
          <w:szCs w:val="28"/>
        </w:rPr>
      </w:pPr>
    </w:p>
    <w:p w:rsidR="00F02FE4" w:rsidRDefault="00661097" w:rsidP="002135E7">
      <w:pPr>
        <w:ind w:firstLine="709"/>
        <w:jc w:val="center"/>
        <w:rPr>
          <w:rFonts w:ascii="PT Astra Serif" w:eastAsia="Times New Roman" w:hAnsi="PT Astra Serif" w:cs="Times New Roman"/>
          <w:b/>
          <w:sz w:val="28"/>
          <w:szCs w:val="28"/>
        </w:rPr>
      </w:pPr>
      <w:r w:rsidRPr="005E4D81">
        <w:rPr>
          <w:rFonts w:ascii="PT Astra Serif" w:eastAsia="Times New Roman" w:hAnsi="PT Astra Serif" w:cs="Times New Roman"/>
          <w:b/>
          <w:sz w:val="28"/>
          <w:szCs w:val="28"/>
        </w:rPr>
        <w:t xml:space="preserve">Об утверждении </w:t>
      </w:r>
      <w:r w:rsidR="007E337F" w:rsidRPr="005E4D81">
        <w:rPr>
          <w:rFonts w:ascii="PT Astra Serif" w:eastAsia="Times New Roman" w:hAnsi="PT Astra Serif" w:cs="Times New Roman"/>
          <w:b/>
          <w:sz w:val="28"/>
          <w:szCs w:val="28"/>
        </w:rPr>
        <w:t>Пр</w:t>
      </w:r>
      <w:r w:rsidR="00D1797B" w:rsidRPr="005E4D81">
        <w:rPr>
          <w:rFonts w:ascii="PT Astra Serif" w:eastAsia="Times New Roman" w:hAnsi="PT Astra Serif" w:cs="Times New Roman"/>
          <w:b/>
          <w:sz w:val="28"/>
          <w:szCs w:val="28"/>
        </w:rPr>
        <w:t>авил проведения отбора получателей</w:t>
      </w:r>
    </w:p>
    <w:p w:rsidR="002135E7" w:rsidRDefault="00415FC1" w:rsidP="002135E7">
      <w:pPr>
        <w:pStyle w:val="af0"/>
        <w:jc w:val="center"/>
      </w:pPr>
      <w:r w:rsidRPr="005E4D81">
        <w:rPr>
          <w:rFonts w:ascii="PT Astra Serif" w:hAnsi="PT Astra Serif"/>
          <w:b/>
          <w:sz w:val="28"/>
          <w:szCs w:val="28"/>
        </w:rPr>
        <w:t>с</w:t>
      </w:r>
      <w:r w:rsidR="00D1797B" w:rsidRPr="005E4D81">
        <w:rPr>
          <w:rFonts w:ascii="PT Astra Serif" w:hAnsi="PT Astra Serif"/>
          <w:b/>
          <w:sz w:val="28"/>
          <w:szCs w:val="28"/>
        </w:rPr>
        <w:t>убсиди</w:t>
      </w:r>
      <w:r w:rsidR="00ED5C5A">
        <w:rPr>
          <w:rFonts w:ascii="PT Astra Serif" w:hAnsi="PT Astra Serif"/>
          <w:b/>
          <w:sz w:val="28"/>
          <w:szCs w:val="28"/>
        </w:rPr>
        <w:t>й</w:t>
      </w:r>
      <w:r w:rsidR="007E337F" w:rsidRPr="005E4D81">
        <w:rPr>
          <w:rFonts w:ascii="PT Astra Serif" w:hAnsi="PT Astra Serif"/>
          <w:sz w:val="28"/>
          <w:szCs w:val="28"/>
        </w:rPr>
        <w:t xml:space="preserve"> </w:t>
      </w:r>
      <w:r w:rsidR="00D1797B" w:rsidRPr="005E4D81">
        <w:rPr>
          <w:rFonts w:ascii="PT Astra Serif" w:hAnsi="PT Astra Serif"/>
          <w:b/>
          <w:sz w:val="28"/>
          <w:szCs w:val="28"/>
        </w:rPr>
        <w:t xml:space="preserve">и </w:t>
      </w:r>
      <w:r w:rsidR="007E337F" w:rsidRPr="005E4D81">
        <w:rPr>
          <w:rFonts w:ascii="PT Astra Serif" w:hAnsi="PT Astra Serif"/>
          <w:b/>
          <w:sz w:val="28"/>
          <w:szCs w:val="28"/>
        </w:rPr>
        <w:t>П</w:t>
      </w:r>
      <w:r w:rsidR="00661097" w:rsidRPr="005E4D81">
        <w:rPr>
          <w:rFonts w:ascii="PT Astra Serif" w:hAnsi="PT Astra Serif"/>
          <w:b/>
          <w:sz w:val="28"/>
          <w:szCs w:val="28"/>
        </w:rPr>
        <w:t>орядка</w:t>
      </w:r>
      <w:r w:rsidR="00ED5C5A">
        <w:rPr>
          <w:rFonts w:ascii="PT Astra Serif" w:hAnsi="PT Astra Serif"/>
          <w:b/>
          <w:sz w:val="28"/>
          <w:szCs w:val="28"/>
        </w:rPr>
        <w:t xml:space="preserve"> их</w:t>
      </w:r>
      <w:r w:rsidR="007E337F" w:rsidRPr="005E4D81">
        <w:rPr>
          <w:rFonts w:ascii="PT Astra Serif" w:hAnsi="PT Astra Serif"/>
          <w:b/>
          <w:sz w:val="28"/>
          <w:szCs w:val="28"/>
        </w:rPr>
        <w:t xml:space="preserve"> </w:t>
      </w:r>
      <w:r w:rsidR="00661097" w:rsidRPr="005E4D81">
        <w:rPr>
          <w:rFonts w:ascii="PT Astra Serif" w:hAnsi="PT Astra Serif"/>
          <w:b/>
          <w:sz w:val="28"/>
          <w:szCs w:val="28"/>
        </w:rPr>
        <w:t xml:space="preserve"> предоставления</w:t>
      </w:r>
      <w:r w:rsidR="00A25EB4">
        <w:rPr>
          <w:rFonts w:ascii="PT Astra Serif" w:hAnsi="PT Astra Serif"/>
          <w:b/>
          <w:sz w:val="28"/>
          <w:szCs w:val="28"/>
        </w:rPr>
        <w:t xml:space="preserve"> </w:t>
      </w:r>
      <w:r w:rsidR="00661097" w:rsidRPr="00A25EB4">
        <w:rPr>
          <w:b/>
          <w:sz w:val="28"/>
          <w:szCs w:val="28"/>
        </w:rPr>
        <w:t xml:space="preserve">из бюджета муниципального образования </w:t>
      </w:r>
      <w:r w:rsidR="00ED5C5A" w:rsidRPr="00A25EB4">
        <w:rPr>
          <w:b/>
          <w:sz w:val="28"/>
          <w:szCs w:val="28"/>
        </w:rPr>
        <w:t xml:space="preserve">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2135E7" w:rsidRPr="002135E7">
        <w:rPr>
          <w:b/>
          <w:sz w:val="28"/>
          <w:szCs w:val="28"/>
        </w:rPr>
        <w:t>в сельской местности</w:t>
      </w:r>
      <w:r w:rsidR="002135E7">
        <w:t xml:space="preserve"> </w:t>
      </w:r>
      <w:r w:rsidR="00ED5C5A" w:rsidRPr="00A25EB4">
        <w:rPr>
          <w:b/>
          <w:sz w:val="28"/>
          <w:szCs w:val="28"/>
        </w:rPr>
        <w:t xml:space="preserve">муниципального образования Ефремовский муниципальный округ Тульской области, услуг по организации </w:t>
      </w:r>
      <w:r w:rsidR="002135E7" w:rsidRPr="002135E7">
        <w:rPr>
          <w:b/>
          <w:sz w:val="28"/>
          <w:szCs w:val="28"/>
        </w:rPr>
        <w:t>тепло- и водоснабжения, водоотведения</w:t>
      </w:r>
    </w:p>
    <w:p w:rsidR="002135E7" w:rsidRDefault="002135E7" w:rsidP="002135E7">
      <w:pPr>
        <w:pStyle w:val="ConsPlusTitle"/>
        <w:widowControl/>
        <w:jc w:val="center"/>
        <w:rPr>
          <w:color w:val="000000"/>
        </w:rPr>
      </w:pPr>
    </w:p>
    <w:p w:rsidR="0086627C" w:rsidRPr="00853C24" w:rsidRDefault="0086627C" w:rsidP="004A47D1">
      <w:pPr>
        <w:ind w:firstLine="709"/>
        <w:jc w:val="center"/>
        <w:rPr>
          <w:rFonts w:ascii="PT Astra Serif" w:hAnsi="PT Astra Serif" w:cs="PT Astra Serif"/>
          <w:sz w:val="28"/>
          <w:szCs w:val="28"/>
        </w:rPr>
      </w:pPr>
    </w:p>
    <w:p w:rsidR="00ED5C5A" w:rsidRDefault="00ED5C5A" w:rsidP="00ED5C5A">
      <w:pPr>
        <w:shd w:val="clear" w:color="auto" w:fill="FFFFFF"/>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 xml:space="preserve">В соответствии </w:t>
      </w:r>
      <w:r w:rsidRPr="00F2573E">
        <w:rPr>
          <w:rFonts w:ascii="PT Astra Serif" w:hAnsi="PT Astra Serif" w:cs="PT Astra Serif"/>
          <w:sz w:val="28"/>
          <w:szCs w:val="28"/>
        </w:rPr>
        <w:t>с пунктом 7 статьи 78 Бюджетного кодекса Российской Федерации,</w:t>
      </w:r>
      <w:r w:rsidRPr="00853C24">
        <w:rPr>
          <w:rFonts w:ascii="PT Astra Serif" w:hAnsi="PT Astra Serif" w:cs="PT Astra Serif"/>
          <w:sz w:val="28"/>
          <w:szCs w:val="28"/>
        </w:rPr>
        <w:t xml:space="preserve"> Федеральным законом от 06.10.2003 № 131-ФЗ «Об общих принципах организации местного самоупр</w:t>
      </w:r>
      <w:r>
        <w:rPr>
          <w:rFonts w:ascii="PT Astra Serif" w:hAnsi="PT Astra Serif" w:cs="PT Astra Serif"/>
          <w:sz w:val="28"/>
          <w:szCs w:val="28"/>
        </w:rPr>
        <w:t>авления в Российской Федерации»</w:t>
      </w:r>
      <w:r w:rsidRPr="00853C24">
        <w:rPr>
          <w:rFonts w:ascii="PT Astra Serif" w:hAnsi="PT Astra Serif" w:cs="PT Astra Serif"/>
          <w:sz w:val="28"/>
          <w:szCs w:val="28"/>
        </w:rPr>
        <w:t>,</w:t>
      </w:r>
      <w:r w:rsidRPr="00853C24">
        <w:rPr>
          <w:rFonts w:ascii="PT Astra Serif" w:hAnsi="PT Astra Serif"/>
          <w:sz w:val="28"/>
          <w:szCs w:val="28"/>
        </w:rPr>
        <w:t xml:space="preserve"> </w:t>
      </w:r>
      <w:r w:rsidRPr="00853C24">
        <w:rPr>
          <w:rFonts w:ascii="PT Astra Serif" w:hAnsi="PT Astra Serif" w:cs="PT Astra Serif"/>
          <w:sz w:val="28"/>
          <w:szCs w:val="28"/>
        </w:rPr>
        <w:t xml:space="preserve">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5466A8">
        <w:rPr>
          <w:rFonts w:ascii="PT Astra Serif" w:hAnsi="PT Astra Serif" w:cs="PT Astra Serif"/>
          <w:sz w:val="28"/>
          <w:szCs w:val="28"/>
        </w:rPr>
        <w:t xml:space="preserve">на основании </w:t>
      </w:r>
      <w:r w:rsidRPr="000326CD">
        <w:rPr>
          <w:rFonts w:ascii="Times New Roman" w:hAnsi="Times New Roman" w:cs="Times New Roman"/>
          <w:sz w:val="28"/>
        </w:rPr>
        <w:t xml:space="preserve">сводной бюджетной росписи </w:t>
      </w:r>
      <w:r w:rsidRPr="000326CD">
        <w:rPr>
          <w:rFonts w:ascii="Times New Roman" w:hAnsi="Times New Roman" w:cs="Times New Roman"/>
          <w:sz w:val="28"/>
          <w:szCs w:val="28"/>
        </w:rPr>
        <w:t>бюджета муниципального образования город Ефремов на 2025 год и на плановый период 2026 и 2027 годов</w:t>
      </w:r>
      <w:r>
        <w:rPr>
          <w:rFonts w:ascii="Times New Roman" w:hAnsi="Times New Roman" w:cs="Times New Roman"/>
          <w:sz w:val="28"/>
          <w:szCs w:val="28"/>
        </w:rPr>
        <w:t>,</w:t>
      </w:r>
      <w:r w:rsidRPr="005466A8">
        <w:rPr>
          <w:rFonts w:ascii="PT Astra Serif" w:hAnsi="PT Astra Serif" w:cs="PT Astra Serif"/>
          <w:sz w:val="28"/>
          <w:szCs w:val="28"/>
        </w:rPr>
        <w:t xml:space="preserve"> Устава муниципального образования </w:t>
      </w:r>
      <w:r w:rsidRPr="000326CD">
        <w:rPr>
          <w:rFonts w:ascii="Times New Roman" w:hAnsi="Times New Roman" w:cs="Times New Roman"/>
          <w:sz w:val="28"/>
          <w:szCs w:val="28"/>
        </w:rPr>
        <w:t>Ефремовский муниципальный округ Тульской области</w:t>
      </w:r>
      <w:r>
        <w:rPr>
          <w:rFonts w:ascii="PT Astra Serif" w:hAnsi="PT Astra Serif" w:cs="PT Astra Serif"/>
          <w:sz w:val="28"/>
          <w:szCs w:val="28"/>
        </w:rPr>
        <w:t>,</w:t>
      </w:r>
      <w:r w:rsidRPr="005466A8">
        <w:rPr>
          <w:rFonts w:ascii="PT Astra Serif" w:hAnsi="PT Astra Serif" w:cs="PT Astra Serif"/>
          <w:sz w:val="28"/>
          <w:szCs w:val="28"/>
        </w:rPr>
        <w:t xml:space="preserve"> администрация муниципального образования </w:t>
      </w:r>
      <w:r w:rsidRPr="000326CD">
        <w:rPr>
          <w:rFonts w:ascii="Times New Roman" w:hAnsi="Times New Roman" w:cs="Times New Roman"/>
          <w:sz w:val="28"/>
          <w:szCs w:val="28"/>
        </w:rPr>
        <w:t>Ефремовский муниципальный округ Тульской области</w:t>
      </w:r>
      <w:r w:rsidRPr="0071578D">
        <w:rPr>
          <w:b/>
          <w:sz w:val="28"/>
          <w:szCs w:val="28"/>
        </w:rPr>
        <w:t xml:space="preserve"> </w:t>
      </w:r>
      <w:r w:rsidRPr="005466A8">
        <w:rPr>
          <w:rFonts w:ascii="PT Astra Serif" w:hAnsi="PT Astra Serif" w:cs="PT Astra Serif"/>
          <w:sz w:val="28"/>
          <w:szCs w:val="28"/>
        </w:rPr>
        <w:t>ПОСТАНОВЛЯЕТ:</w:t>
      </w:r>
    </w:p>
    <w:p w:rsidR="005466A8" w:rsidRPr="00ED5C5A" w:rsidRDefault="00661097" w:rsidP="006D0ED6">
      <w:pPr>
        <w:pStyle w:val="af0"/>
        <w:jc w:val="both"/>
        <w:rPr>
          <w:rFonts w:ascii="PT Astra Serif" w:hAnsi="PT Astra Serif" w:cs="PT Astra Serif"/>
          <w:sz w:val="28"/>
          <w:szCs w:val="28"/>
        </w:rPr>
      </w:pPr>
      <w:r w:rsidRPr="00ED5C5A">
        <w:rPr>
          <w:rFonts w:ascii="PT Astra Serif" w:hAnsi="PT Astra Serif" w:cs="PT Astra Serif"/>
          <w:sz w:val="28"/>
          <w:szCs w:val="28"/>
        </w:rPr>
        <w:t xml:space="preserve">1. Утвердить </w:t>
      </w:r>
      <w:r w:rsidR="001805F9" w:rsidRPr="00ED5C5A">
        <w:rPr>
          <w:rFonts w:ascii="PT Astra Serif" w:hAnsi="PT Astra Serif" w:cs="PT Astra Serif"/>
          <w:sz w:val="28"/>
          <w:szCs w:val="28"/>
        </w:rPr>
        <w:t>П</w:t>
      </w:r>
      <w:r w:rsidR="00D1797B" w:rsidRPr="00ED5C5A">
        <w:rPr>
          <w:rFonts w:ascii="PT Astra Serif" w:hAnsi="PT Astra Serif" w:cs="PT Astra Serif"/>
          <w:sz w:val="28"/>
          <w:szCs w:val="28"/>
        </w:rPr>
        <w:t>равил</w:t>
      </w:r>
      <w:r w:rsidR="00D729B2" w:rsidRPr="00ED5C5A">
        <w:rPr>
          <w:rFonts w:ascii="PT Astra Serif" w:hAnsi="PT Astra Serif" w:cs="PT Astra Serif"/>
          <w:sz w:val="28"/>
          <w:szCs w:val="28"/>
        </w:rPr>
        <w:t>а</w:t>
      </w:r>
      <w:r w:rsidR="00D1797B" w:rsidRPr="00ED5C5A">
        <w:rPr>
          <w:rFonts w:ascii="PT Astra Serif" w:hAnsi="PT Astra Serif" w:cs="PT Astra Serif"/>
          <w:sz w:val="28"/>
          <w:szCs w:val="28"/>
        </w:rPr>
        <w:t xml:space="preserve"> проведения отбор</w:t>
      </w:r>
      <w:r w:rsidR="00D729B2" w:rsidRPr="00ED5C5A">
        <w:rPr>
          <w:rFonts w:ascii="PT Astra Serif" w:hAnsi="PT Astra Serif" w:cs="PT Astra Serif"/>
          <w:sz w:val="28"/>
          <w:szCs w:val="28"/>
        </w:rPr>
        <w:t xml:space="preserve">а получателей </w:t>
      </w:r>
      <w:r w:rsidR="001805F9" w:rsidRPr="00ED5C5A">
        <w:rPr>
          <w:rFonts w:ascii="PT Astra Serif" w:hAnsi="PT Astra Serif" w:cs="PT Astra Serif"/>
          <w:sz w:val="28"/>
          <w:szCs w:val="28"/>
        </w:rPr>
        <w:t>с</w:t>
      </w:r>
      <w:r w:rsidR="00ED5C5A">
        <w:rPr>
          <w:rFonts w:ascii="PT Astra Serif" w:hAnsi="PT Astra Serif" w:cs="PT Astra Serif"/>
          <w:sz w:val="28"/>
          <w:szCs w:val="28"/>
        </w:rPr>
        <w:t>убсидий, предоставляемых</w:t>
      </w:r>
      <w:r w:rsidR="00ED5C5A" w:rsidRPr="00ED5C5A">
        <w:rPr>
          <w:rFonts w:ascii="PT Astra Serif" w:hAnsi="PT Astra Serif" w:cs="PT Astra Serif"/>
          <w:sz w:val="28"/>
          <w:szCs w:val="28"/>
        </w:rPr>
        <w:tab/>
      </w:r>
      <w:r w:rsidRPr="00ED5C5A">
        <w:rPr>
          <w:rFonts w:ascii="PT Astra Serif" w:hAnsi="PT Astra Serif" w:cs="PT Astra Serif"/>
          <w:sz w:val="28"/>
          <w:szCs w:val="28"/>
        </w:rPr>
        <w:t xml:space="preserve"> </w:t>
      </w:r>
      <w:r w:rsidR="001805F9" w:rsidRPr="00ED5C5A">
        <w:rPr>
          <w:rFonts w:ascii="PT Astra Serif" w:hAnsi="PT Astra Serif" w:cs="PT Astra Serif"/>
          <w:sz w:val="28"/>
          <w:szCs w:val="28"/>
        </w:rPr>
        <w:t xml:space="preserve"> </w:t>
      </w:r>
      <w:r w:rsidR="00ED5C5A" w:rsidRPr="00ED5C5A">
        <w:rPr>
          <w:rFonts w:ascii="PT Astra Serif" w:hAnsi="PT Astra Serif"/>
          <w:sz w:val="28"/>
          <w:szCs w:val="28"/>
        </w:rPr>
        <w:t xml:space="preserve">из бюджета муниципального образования </w:t>
      </w:r>
      <w:r w:rsidR="00ED5C5A" w:rsidRPr="00ED5C5A">
        <w:rPr>
          <w:sz w:val="28"/>
          <w:szCs w:val="28"/>
        </w:rPr>
        <w:t xml:space="preserve">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6D0ED6">
        <w:rPr>
          <w:sz w:val="28"/>
          <w:szCs w:val="28"/>
        </w:rPr>
        <w:t>в сельской местности</w:t>
      </w:r>
      <w:r w:rsidR="00ED5C5A" w:rsidRPr="00ED5C5A">
        <w:rPr>
          <w:sz w:val="28"/>
          <w:szCs w:val="28"/>
        </w:rPr>
        <w:t xml:space="preserve"> муниципального образования Ефремовский муниципальный округ Тульской области, услуг по организации </w:t>
      </w:r>
      <w:r w:rsidR="006D0ED6" w:rsidRPr="006D0ED6">
        <w:rPr>
          <w:sz w:val="28"/>
          <w:szCs w:val="28"/>
        </w:rPr>
        <w:t>тепло- и водоснабжения, водоотведения</w:t>
      </w:r>
      <w:r w:rsidR="00ED5C5A">
        <w:rPr>
          <w:sz w:val="28"/>
          <w:szCs w:val="28"/>
        </w:rPr>
        <w:t xml:space="preserve"> </w:t>
      </w:r>
      <w:r w:rsidR="005466A8" w:rsidRPr="00ED5C5A">
        <w:rPr>
          <w:rFonts w:ascii="PT Astra Serif" w:hAnsi="PT Astra Serif" w:cs="PT Astra Serif"/>
          <w:sz w:val="28"/>
          <w:szCs w:val="28"/>
        </w:rPr>
        <w:t>(приложение</w:t>
      </w:r>
      <w:r w:rsidR="00674043" w:rsidRPr="00ED5C5A">
        <w:rPr>
          <w:rFonts w:ascii="PT Astra Serif" w:hAnsi="PT Astra Serif" w:cs="PT Astra Serif"/>
          <w:sz w:val="28"/>
          <w:szCs w:val="28"/>
        </w:rPr>
        <w:t xml:space="preserve"> </w:t>
      </w:r>
      <w:r w:rsidR="00EB2DE4" w:rsidRPr="00ED5C5A">
        <w:rPr>
          <w:rFonts w:ascii="PT Astra Serif" w:hAnsi="PT Astra Serif" w:cs="PT Astra Serif"/>
          <w:sz w:val="28"/>
          <w:szCs w:val="28"/>
        </w:rPr>
        <w:t>№1</w:t>
      </w:r>
      <w:r w:rsidR="005466A8" w:rsidRPr="00ED5C5A">
        <w:rPr>
          <w:rFonts w:ascii="PT Astra Serif" w:hAnsi="PT Astra Serif" w:cs="PT Astra Serif"/>
          <w:sz w:val="28"/>
          <w:szCs w:val="28"/>
        </w:rPr>
        <w:t>).</w:t>
      </w:r>
    </w:p>
    <w:p w:rsidR="00217D39" w:rsidRDefault="00217D39" w:rsidP="004A47D1">
      <w:pPr>
        <w:shd w:val="clear" w:color="auto" w:fill="FFFFFF"/>
        <w:autoSpaceDE w:val="0"/>
        <w:autoSpaceDN w:val="0"/>
        <w:adjustRightInd w:val="0"/>
        <w:ind w:firstLine="709"/>
        <w:rPr>
          <w:rFonts w:ascii="PT Astra Serif" w:hAnsi="PT Astra Serif" w:cs="PT Astra Serif"/>
          <w:sz w:val="28"/>
          <w:szCs w:val="28"/>
        </w:rPr>
      </w:pPr>
      <w:r w:rsidRPr="005E4D81">
        <w:rPr>
          <w:rFonts w:ascii="PT Astra Serif" w:hAnsi="PT Astra Serif" w:cs="PT Astra Serif"/>
          <w:sz w:val="28"/>
          <w:szCs w:val="28"/>
        </w:rPr>
        <w:lastRenderedPageBreak/>
        <w:t xml:space="preserve">2. Утвердить </w:t>
      </w:r>
      <w:r w:rsidR="00F16AEE" w:rsidRPr="005E4D81">
        <w:rPr>
          <w:rFonts w:ascii="PT Astra Serif" w:hAnsi="PT Astra Serif" w:cs="PT Astra Serif"/>
          <w:sz w:val="28"/>
          <w:szCs w:val="28"/>
        </w:rPr>
        <w:t>П</w:t>
      </w:r>
      <w:r w:rsidRPr="005E4D81">
        <w:rPr>
          <w:rFonts w:ascii="PT Astra Serif" w:hAnsi="PT Astra Serif" w:cs="PT Astra Serif"/>
          <w:sz w:val="28"/>
          <w:szCs w:val="28"/>
        </w:rPr>
        <w:t xml:space="preserve">орядок предоставления </w:t>
      </w:r>
      <w:r w:rsidR="00ED5C5A">
        <w:rPr>
          <w:rFonts w:ascii="PT Astra Serif" w:hAnsi="PT Astra Serif" w:cs="PT Astra Serif"/>
          <w:sz w:val="28"/>
          <w:szCs w:val="28"/>
        </w:rPr>
        <w:t xml:space="preserve">субсидий </w:t>
      </w:r>
      <w:r w:rsidRPr="005E4D81">
        <w:rPr>
          <w:rFonts w:ascii="PT Astra Serif" w:hAnsi="PT Astra Serif" w:cs="PT Astra Serif"/>
          <w:sz w:val="28"/>
          <w:szCs w:val="28"/>
        </w:rPr>
        <w:t xml:space="preserve">из </w:t>
      </w:r>
      <w:r w:rsidR="00ED5C5A" w:rsidRPr="00ED5C5A">
        <w:rPr>
          <w:rFonts w:ascii="PT Astra Serif" w:eastAsia="Times New Roman" w:hAnsi="PT Astra Serif" w:cs="Times New Roman"/>
          <w:sz w:val="28"/>
          <w:szCs w:val="28"/>
        </w:rPr>
        <w:t xml:space="preserve">бюджета муниципального образования </w:t>
      </w:r>
      <w:r w:rsidR="00ED5C5A" w:rsidRPr="00ED5C5A">
        <w:rPr>
          <w:rFonts w:ascii="Times New Roman" w:hAnsi="Times New Roman" w:cs="Times New Roman"/>
          <w:sz w:val="28"/>
          <w:szCs w:val="28"/>
        </w:rPr>
        <w:t xml:space="preserve">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6D0ED6" w:rsidRPr="006D0ED6">
        <w:rPr>
          <w:rFonts w:ascii="Times New Roman" w:hAnsi="Times New Roman" w:cs="Times New Roman"/>
          <w:sz w:val="28"/>
          <w:szCs w:val="28"/>
        </w:rPr>
        <w:t>в сельской местности</w:t>
      </w:r>
      <w:r w:rsidR="006D0ED6" w:rsidRPr="00ED5C5A">
        <w:rPr>
          <w:sz w:val="28"/>
          <w:szCs w:val="28"/>
        </w:rPr>
        <w:t xml:space="preserve"> </w:t>
      </w:r>
      <w:r w:rsidR="00ED5C5A" w:rsidRPr="00ED5C5A">
        <w:rPr>
          <w:rFonts w:ascii="Times New Roman" w:hAnsi="Times New Roman" w:cs="Times New Roman"/>
          <w:sz w:val="28"/>
          <w:szCs w:val="28"/>
        </w:rPr>
        <w:t xml:space="preserve">муниципального образования Ефремовский муниципальный округ Тульской области, услуг по организации </w:t>
      </w:r>
      <w:r w:rsidR="006D0ED6" w:rsidRPr="006D0ED6">
        <w:rPr>
          <w:rFonts w:ascii="Times New Roman" w:hAnsi="Times New Roman" w:cs="Times New Roman"/>
          <w:sz w:val="28"/>
          <w:szCs w:val="28"/>
        </w:rPr>
        <w:t>тепло- и водоснабжения, водоотведения</w:t>
      </w:r>
      <w:r w:rsidRPr="005E4D81">
        <w:rPr>
          <w:rFonts w:ascii="PT Astra Serif" w:hAnsi="PT Astra Serif" w:cs="PT Astra Serif"/>
          <w:sz w:val="28"/>
          <w:szCs w:val="28"/>
        </w:rPr>
        <w:t xml:space="preserve"> (приложение </w:t>
      </w:r>
      <w:r w:rsidR="00CE75D4" w:rsidRPr="005E4D81">
        <w:rPr>
          <w:rFonts w:ascii="PT Astra Serif" w:hAnsi="PT Astra Serif" w:cs="PT Astra Serif"/>
          <w:sz w:val="28"/>
          <w:szCs w:val="28"/>
        </w:rPr>
        <w:t>№</w:t>
      </w:r>
      <w:r w:rsidRPr="005E4D81">
        <w:rPr>
          <w:rFonts w:ascii="PT Astra Serif" w:hAnsi="PT Astra Serif" w:cs="PT Astra Serif"/>
          <w:sz w:val="28"/>
          <w:szCs w:val="28"/>
        </w:rPr>
        <w:t>2).</w:t>
      </w:r>
    </w:p>
    <w:p w:rsidR="005466A8" w:rsidRDefault="00217D39" w:rsidP="004A47D1">
      <w:pPr>
        <w:shd w:val="clear" w:color="auto" w:fill="FFFFFF"/>
        <w:autoSpaceDE w:val="0"/>
        <w:autoSpaceDN w:val="0"/>
        <w:adjustRightInd w:val="0"/>
        <w:ind w:firstLine="709"/>
        <w:rPr>
          <w:rFonts w:ascii="PT Astra Serif" w:hAnsi="PT Astra Serif" w:cs="PT Astra Serif"/>
          <w:bCs/>
          <w:sz w:val="28"/>
          <w:szCs w:val="28"/>
        </w:rPr>
      </w:pPr>
      <w:r>
        <w:rPr>
          <w:rFonts w:ascii="PT Astra Serif" w:hAnsi="PT Astra Serif" w:cs="PT Astra Serif"/>
          <w:sz w:val="28"/>
          <w:szCs w:val="28"/>
        </w:rPr>
        <w:t>3</w:t>
      </w:r>
      <w:r w:rsidR="00C274B4" w:rsidRPr="00853C24">
        <w:rPr>
          <w:rFonts w:ascii="PT Astra Serif" w:hAnsi="PT Astra Serif" w:cs="PT Astra Serif"/>
          <w:sz w:val="28"/>
          <w:szCs w:val="28"/>
        </w:rPr>
        <w:t>. </w:t>
      </w:r>
      <w:r w:rsidR="00106583">
        <w:rPr>
          <w:rFonts w:ascii="PT Astra Serif" w:hAnsi="PT Astra Serif" w:cs="PT Astra Serif"/>
          <w:sz w:val="28"/>
          <w:szCs w:val="28"/>
        </w:rPr>
        <w:t xml:space="preserve">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w:t>
      </w:r>
      <w:r w:rsidR="00ED5C5A" w:rsidRPr="00ED5C5A">
        <w:rPr>
          <w:rFonts w:ascii="Times New Roman" w:hAnsi="Times New Roman" w:cs="Times New Roman"/>
          <w:sz w:val="28"/>
          <w:szCs w:val="28"/>
        </w:rPr>
        <w:t>Ефремовский муниципальный округ Тульской области</w:t>
      </w:r>
      <w:r w:rsidR="00ED5C5A">
        <w:rPr>
          <w:rFonts w:ascii="PT Astra Serif" w:hAnsi="PT Astra Serif" w:cs="PT Astra Serif"/>
          <w:sz w:val="28"/>
          <w:szCs w:val="28"/>
        </w:rPr>
        <w:t xml:space="preserve"> </w:t>
      </w:r>
      <w:r w:rsidR="00106583">
        <w:rPr>
          <w:rFonts w:ascii="PT Astra Serif" w:hAnsi="PT Astra Serif" w:cs="PT Astra Serif"/>
          <w:sz w:val="28"/>
          <w:szCs w:val="28"/>
        </w:rPr>
        <w:t xml:space="preserve">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r w:rsidR="00ED5C5A" w:rsidRPr="00ED5C5A">
        <w:rPr>
          <w:rFonts w:ascii="Times New Roman" w:hAnsi="Times New Roman" w:cs="Times New Roman"/>
          <w:sz w:val="28"/>
          <w:szCs w:val="28"/>
        </w:rPr>
        <w:t>Ефремовский муниципальный округ Тульской области</w:t>
      </w:r>
      <w:r w:rsidR="005466A8" w:rsidRPr="005466A8">
        <w:rPr>
          <w:rFonts w:ascii="PT Astra Serif" w:hAnsi="PT Astra Serif" w:cs="PT Astra Serif"/>
          <w:bCs/>
          <w:sz w:val="28"/>
          <w:szCs w:val="28"/>
        </w:rPr>
        <w:t>.</w:t>
      </w:r>
    </w:p>
    <w:p w:rsidR="006D0ED6" w:rsidRPr="006D0ED6" w:rsidRDefault="006D0ED6" w:rsidP="006D0ED6">
      <w:pPr>
        <w:pStyle w:val="ae"/>
        <w:ind w:firstLine="0"/>
        <w:jc w:val="both"/>
        <w:rPr>
          <w:b w:val="0"/>
        </w:rPr>
      </w:pPr>
      <w:r>
        <w:rPr>
          <w:rFonts w:ascii="PT Astra Serif" w:hAnsi="PT Astra Serif" w:cs="PT Astra Serif"/>
          <w:b w:val="0"/>
        </w:rPr>
        <w:t xml:space="preserve">       </w:t>
      </w:r>
      <w:r w:rsidR="00217D39" w:rsidRPr="006D0ED6">
        <w:rPr>
          <w:rFonts w:ascii="PT Astra Serif" w:hAnsi="PT Astra Serif" w:cs="PT Astra Serif"/>
          <w:b w:val="0"/>
        </w:rPr>
        <w:t>4</w:t>
      </w:r>
      <w:r w:rsidR="00C274B4" w:rsidRPr="006D0ED6">
        <w:rPr>
          <w:rFonts w:ascii="PT Astra Serif" w:hAnsi="PT Astra Serif" w:cs="PT Astra Serif"/>
          <w:b w:val="0"/>
        </w:rPr>
        <w:t>. </w:t>
      </w:r>
      <w:r w:rsidRPr="006D0ED6">
        <w:rPr>
          <w:b w:val="0"/>
        </w:rPr>
        <w:t xml:space="preserve">Постановление вступает в силу со дня его обнародования и распространяет свое действие на правоотношения, возникшие с </w:t>
      </w:r>
      <w:r>
        <w:rPr>
          <w:b w:val="0"/>
        </w:rPr>
        <w:t>01.01.2025</w:t>
      </w:r>
      <w:r w:rsidRPr="006D0ED6">
        <w:rPr>
          <w:b w:val="0"/>
        </w:rPr>
        <w:t xml:space="preserve"> года.</w:t>
      </w:r>
    </w:p>
    <w:p w:rsidR="0086627C" w:rsidRPr="00853C24" w:rsidRDefault="0086627C" w:rsidP="006D0ED6">
      <w:pPr>
        <w:ind w:firstLine="709"/>
        <w:rPr>
          <w:rFonts w:ascii="PT Astra Serif" w:hAnsi="PT Astra Serif" w:cs="PT Astra Serif"/>
          <w:sz w:val="28"/>
          <w:szCs w:val="28"/>
        </w:rPr>
      </w:pPr>
    </w:p>
    <w:p w:rsidR="00C274B4" w:rsidRPr="00853C24" w:rsidRDefault="00C274B4" w:rsidP="0086627C">
      <w:pPr>
        <w:rPr>
          <w:rFonts w:ascii="PT Astra Serif" w:hAnsi="PT Astra Serif" w:cs="PT Astra Serif"/>
          <w:sz w:val="28"/>
          <w:szCs w:val="28"/>
        </w:rPr>
      </w:pPr>
    </w:p>
    <w:tbl>
      <w:tblPr>
        <w:tblStyle w:val="a8"/>
        <w:tblW w:w="5166"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gridCol w:w="1827"/>
        <w:gridCol w:w="2957"/>
      </w:tblGrid>
      <w:tr w:rsidR="0086627C" w:rsidRPr="00853C24" w:rsidTr="00ED5C5A">
        <w:trPr>
          <w:trHeight w:val="229"/>
        </w:trPr>
        <w:tc>
          <w:tcPr>
            <w:tcW w:w="2581" w:type="pct"/>
            <w:hideMark/>
          </w:tcPr>
          <w:p w:rsidR="00ED5C5A" w:rsidRPr="00D74DFC" w:rsidRDefault="00ED5C5A" w:rsidP="00ED5C5A">
            <w:pPr>
              <w:spacing w:before="100" w:beforeAutospacing="1"/>
              <w:ind w:firstLine="540"/>
              <w:jc w:val="center"/>
              <w:rPr>
                <w:rFonts w:ascii="Times New Roman" w:hAnsi="Times New Roman" w:cs="Times New Roman"/>
                <w:b/>
                <w:sz w:val="28"/>
                <w:szCs w:val="28"/>
              </w:rPr>
            </w:pPr>
            <w:r w:rsidRPr="00D74DFC">
              <w:rPr>
                <w:rFonts w:ascii="Times New Roman" w:hAnsi="Times New Roman" w:cs="Times New Roman"/>
                <w:b/>
                <w:sz w:val="28"/>
                <w:szCs w:val="28"/>
              </w:rPr>
              <w:t>Глава администрации</w:t>
            </w:r>
          </w:p>
          <w:p w:rsidR="00ED5C5A" w:rsidRDefault="00ED5C5A" w:rsidP="00ED5C5A">
            <w:pPr>
              <w:jc w:val="center"/>
              <w:rPr>
                <w:rFonts w:ascii="Times New Roman" w:hAnsi="Times New Roman" w:cs="Times New Roman"/>
                <w:b/>
                <w:sz w:val="28"/>
                <w:szCs w:val="28"/>
              </w:rPr>
            </w:pPr>
            <w:r w:rsidRPr="00D74DFC">
              <w:rPr>
                <w:rFonts w:ascii="Times New Roman" w:hAnsi="Times New Roman" w:cs="Times New Roman"/>
                <w:b/>
                <w:sz w:val="28"/>
                <w:szCs w:val="28"/>
              </w:rPr>
              <w:t>муниципального образования</w:t>
            </w:r>
          </w:p>
          <w:p w:rsidR="00ED5C5A" w:rsidRPr="000326CD" w:rsidRDefault="00ED5C5A" w:rsidP="00ED5C5A">
            <w:pPr>
              <w:ind w:left="-284"/>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326CD">
              <w:rPr>
                <w:rFonts w:ascii="Times New Roman" w:hAnsi="Times New Roman" w:cs="Times New Roman"/>
                <w:b/>
                <w:sz w:val="28"/>
                <w:szCs w:val="28"/>
              </w:rPr>
              <w:t>Ефремовский муниципальный округ</w:t>
            </w:r>
          </w:p>
          <w:p w:rsidR="0086627C" w:rsidRPr="00853C24" w:rsidRDefault="00ED5C5A" w:rsidP="00ED5C5A">
            <w:pPr>
              <w:pStyle w:val="afa"/>
              <w:ind w:right="-119"/>
              <w:jc w:val="center"/>
              <w:rPr>
                <w:rFonts w:ascii="PT Astra Serif" w:hAnsi="PT Astra Serif"/>
                <w:sz w:val="28"/>
                <w:szCs w:val="28"/>
              </w:rPr>
            </w:pPr>
            <w:r w:rsidRPr="000326CD">
              <w:rPr>
                <w:b/>
                <w:sz w:val="28"/>
                <w:szCs w:val="28"/>
              </w:rPr>
              <w:t>Тульской области</w:t>
            </w:r>
          </w:p>
        </w:tc>
        <w:tc>
          <w:tcPr>
            <w:tcW w:w="924" w:type="pct"/>
            <w:vAlign w:val="center"/>
          </w:tcPr>
          <w:p w:rsidR="0086627C" w:rsidRPr="00853C24" w:rsidRDefault="0086627C">
            <w:pPr>
              <w:suppressAutoHyphens/>
              <w:jc w:val="center"/>
              <w:rPr>
                <w:rFonts w:ascii="PT Astra Serif" w:hAnsi="PT Astra Serif"/>
                <w:sz w:val="28"/>
                <w:szCs w:val="28"/>
                <w:lang w:eastAsia="zh-CN"/>
              </w:rPr>
            </w:pPr>
          </w:p>
        </w:tc>
        <w:tc>
          <w:tcPr>
            <w:tcW w:w="1495" w:type="pct"/>
            <w:vAlign w:val="bottom"/>
            <w:hideMark/>
          </w:tcPr>
          <w:p w:rsidR="001E2D57" w:rsidRPr="00853C24" w:rsidRDefault="00ED5C5A" w:rsidP="001E2D57">
            <w:pPr>
              <w:suppressAutoHyphens/>
              <w:jc w:val="right"/>
              <w:rPr>
                <w:rFonts w:ascii="PT Astra Serif" w:hAnsi="PT Astra Serif"/>
                <w:sz w:val="28"/>
                <w:szCs w:val="28"/>
                <w:lang w:eastAsia="en-US"/>
              </w:rPr>
            </w:pPr>
            <w:r>
              <w:rPr>
                <w:rFonts w:ascii="PT Astra Serif" w:hAnsi="PT Astra Serif"/>
                <w:b/>
                <w:sz w:val="28"/>
                <w:szCs w:val="28"/>
                <w:lang w:eastAsia="en-US"/>
              </w:rPr>
              <w:t>С.Н</w:t>
            </w:r>
            <w:r w:rsidR="003276F8" w:rsidRPr="003276F8">
              <w:rPr>
                <w:rFonts w:ascii="PT Astra Serif" w:hAnsi="PT Astra Serif"/>
                <w:b/>
                <w:sz w:val="28"/>
                <w:szCs w:val="28"/>
                <w:lang w:eastAsia="en-US"/>
              </w:rPr>
              <w:t xml:space="preserve">. </w:t>
            </w:r>
            <w:r>
              <w:rPr>
                <w:rFonts w:ascii="PT Astra Serif" w:hAnsi="PT Astra Serif"/>
                <w:b/>
                <w:sz w:val="28"/>
                <w:szCs w:val="28"/>
                <w:lang w:eastAsia="en-US"/>
              </w:rPr>
              <w:t>Давыдова</w:t>
            </w:r>
          </w:p>
        </w:tc>
      </w:tr>
    </w:tbl>
    <w:p w:rsidR="0086627C" w:rsidRPr="00853C24" w:rsidRDefault="0086627C" w:rsidP="0086627C">
      <w:pPr>
        <w:rPr>
          <w:rFonts w:ascii="PT Astra Serif" w:hAnsi="PT Astra Serif" w:cs="PT Astra Serif"/>
          <w:sz w:val="28"/>
          <w:szCs w:val="28"/>
          <w:lang w:eastAsia="zh-CN"/>
        </w:rPr>
      </w:pPr>
    </w:p>
    <w:p w:rsidR="0086627C" w:rsidRDefault="0086627C"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tbl>
      <w:tblPr>
        <w:tblW w:w="0" w:type="auto"/>
        <w:tblLook w:val="04A0"/>
      </w:tblPr>
      <w:tblGrid>
        <w:gridCol w:w="4784"/>
        <w:gridCol w:w="4786"/>
      </w:tblGrid>
      <w:tr w:rsidR="00761737" w:rsidRPr="005E4D81" w:rsidTr="00AB6EE8">
        <w:tc>
          <w:tcPr>
            <w:tcW w:w="4784" w:type="dxa"/>
          </w:tcPr>
          <w:p w:rsidR="00761737" w:rsidRPr="005D54CF" w:rsidRDefault="001E2D57" w:rsidP="00AB6EE8">
            <w:pPr>
              <w:rPr>
                <w:szCs w:val="28"/>
              </w:rPr>
            </w:pPr>
            <w:r w:rsidRPr="00853C24">
              <w:rPr>
                <w:rFonts w:ascii="PT Astra Serif" w:hAnsi="PT Astra Serif" w:cs="PT Astra Serif"/>
                <w:sz w:val="28"/>
                <w:szCs w:val="28"/>
              </w:rPr>
              <w:lastRenderedPageBreak/>
              <w:br w:type="page"/>
            </w:r>
          </w:p>
        </w:tc>
        <w:tc>
          <w:tcPr>
            <w:tcW w:w="4786" w:type="dxa"/>
          </w:tcPr>
          <w:p w:rsidR="00766295" w:rsidRPr="005E4D81" w:rsidRDefault="00766295" w:rsidP="00766295">
            <w:pPr>
              <w:pStyle w:val="af0"/>
              <w:tabs>
                <w:tab w:val="left" w:pos="0"/>
              </w:tabs>
              <w:spacing w:after="0"/>
              <w:jc w:val="right"/>
              <w:rPr>
                <w:sz w:val="28"/>
                <w:szCs w:val="28"/>
              </w:rPr>
            </w:pPr>
            <w:r w:rsidRPr="005E4D81">
              <w:rPr>
                <w:sz w:val="28"/>
                <w:szCs w:val="28"/>
              </w:rPr>
              <w:t>Приложение №</w:t>
            </w:r>
            <w:r w:rsidR="006525BD">
              <w:rPr>
                <w:sz w:val="28"/>
                <w:szCs w:val="28"/>
              </w:rPr>
              <w:t xml:space="preserve"> </w:t>
            </w:r>
            <w:r w:rsidRPr="005E4D81">
              <w:rPr>
                <w:sz w:val="28"/>
                <w:szCs w:val="28"/>
              </w:rPr>
              <w:t xml:space="preserve">1 </w:t>
            </w:r>
          </w:p>
          <w:p w:rsidR="00766295" w:rsidRPr="005E4D81" w:rsidRDefault="00766295" w:rsidP="00766295">
            <w:pPr>
              <w:pStyle w:val="af0"/>
              <w:tabs>
                <w:tab w:val="left" w:pos="0"/>
              </w:tabs>
              <w:spacing w:after="0"/>
              <w:jc w:val="right"/>
              <w:rPr>
                <w:sz w:val="28"/>
                <w:szCs w:val="28"/>
              </w:rPr>
            </w:pPr>
            <w:r w:rsidRPr="005E4D81">
              <w:rPr>
                <w:sz w:val="28"/>
                <w:szCs w:val="28"/>
              </w:rPr>
              <w:t xml:space="preserve"> к постановлению администрации муниципального образования </w:t>
            </w:r>
          </w:p>
          <w:p w:rsidR="00A25EB4" w:rsidRDefault="00A25EB4" w:rsidP="00766295">
            <w:pPr>
              <w:pStyle w:val="af0"/>
              <w:tabs>
                <w:tab w:val="left" w:pos="0"/>
              </w:tabs>
              <w:spacing w:after="0"/>
              <w:jc w:val="center"/>
              <w:rPr>
                <w:sz w:val="28"/>
                <w:szCs w:val="28"/>
              </w:rPr>
            </w:pPr>
            <w:r w:rsidRPr="00ED5C5A">
              <w:rPr>
                <w:sz w:val="28"/>
                <w:szCs w:val="28"/>
              </w:rPr>
              <w:t>Ефремовский муниципальный округ Тульской области</w:t>
            </w:r>
            <w:r w:rsidRPr="005E4D81">
              <w:rPr>
                <w:sz w:val="28"/>
                <w:szCs w:val="28"/>
              </w:rPr>
              <w:t xml:space="preserve"> </w:t>
            </w:r>
          </w:p>
          <w:p w:rsidR="00761737" w:rsidRPr="005E4D81" w:rsidRDefault="00766295" w:rsidP="00766295">
            <w:pPr>
              <w:pStyle w:val="af0"/>
              <w:tabs>
                <w:tab w:val="left" w:pos="0"/>
              </w:tabs>
              <w:spacing w:after="0"/>
              <w:jc w:val="center"/>
              <w:rPr>
                <w:szCs w:val="28"/>
              </w:rPr>
            </w:pPr>
            <w:r w:rsidRPr="005E4D81">
              <w:rPr>
                <w:sz w:val="28"/>
                <w:szCs w:val="28"/>
              </w:rPr>
              <w:t>от ______________      №__________</w:t>
            </w:r>
          </w:p>
        </w:tc>
      </w:tr>
    </w:tbl>
    <w:p w:rsidR="001E2D57" w:rsidRPr="005E4D81" w:rsidRDefault="001E2D57" w:rsidP="001E2D57">
      <w:pPr>
        <w:spacing w:line="360" w:lineRule="exact"/>
        <w:rPr>
          <w:rFonts w:ascii="PT Astra Serif" w:hAnsi="PT Astra Serif" w:cs="PT Astra Serif"/>
          <w:sz w:val="28"/>
          <w:szCs w:val="28"/>
        </w:rPr>
      </w:pPr>
    </w:p>
    <w:p w:rsidR="001E2D57" w:rsidRPr="005E4D81" w:rsidRDefault="001E2D57" w:rsidP="004A47D1">
      <w:pPr>
        <w:pStyle w:val="afb"/>
        <w:ind w:left="0" w:firstLine="709"/>
        <w:jc w:val="center"/>
        <w:rPr>
          <w:rFonts w:ascii="PT Astra Serif" w:hAnsi="PT Astra Serif" w:cs="PT Astra Serif"/>
          <w:b/>
          <w:sz w:val="28"/>
          <w:szCs w:val="28"/>
        </w:rPr>
      </w:pPr>
      <w:r w:rsidRPr="005E4D81">
        <w:rPr>
          <w:rFonts w:ascii="PT Astra Serif" w:hAnsi="PT Astra Serif" w:cs="PT Astra Serif"/>
          <w:b/>
          <w:sz w:val="28"/>
          <w:szCs w:val="28"/>
        </w:rPr>
        <w:t>ПРАВИЛА</w:t>
      </w:r>
    </w:p>
    <w:p w:rsidR="006D0ED6" w:rsidRDefault="007E337F" w:rsidP="006D0ED6">
      <w:pPr>
        <w:pStyle w:val="af0"/>
        <w:jc w:val="center"/>
      </w:pPr>
      <w:r w:rsidRPr="005E4D81">
        <w:rPr>
          <w:rFonts w:ascii="PT Astra Serif" w:hAnsi="PT Astra Serif" w:cs="PT Astra Serif"/>
          <w:b/>
          <w:sz w:val="28"/>
          <w:szCs w:val="28"/>
        </w:rPr>
        <w:t xml:space="preserve">проведения отбора получателей </w:t>
      </w:r>
      <w:r w:rsidR="00A25EB4">
        <w:rPr>
          <w:rFonts w:ascii="PT Astra Serif" w:hAnsi="PT Astra Serif" w:cs="PT Astra Serif"/>
          <w:b/>
          <w:sz w:val="28"/>
          <w:szCs w:val="28"/>
        </w:rPr>
        <w:t xml:space="preserve">субсидий </w:t>
      </w:r>
      <w:r w:rsidR="00A25EB4" w:rsidRPr="00A25EB4">
        <w:rPr>
          <w:b/>
          <w:sz w:val="28"/>
          <w:szCs w:val="28"/>
        </w:rPr>
        <w:t xml:space="preserve">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6D0ED6" w:rsidRPr="002135E7">
        <w:rPr>
          <w:b/>
          <w:sz w:val="28"/>
          <w:szCs w:val="28"/>
        </w:rPr>
        <w:t>в сельской местности</w:t>
      </w:r>
      <w:r w:rsidR="006D0ED6">
        <w:t xml:space="preserve"> </w:t>
      </w:r>
      <w:r w:rsidR="006D0ED6" w:rsidRPr="00A25EB4">
        <w:rPr>
          <w:b/>
          <w:sz w:val="28"/>
          <w:szCs w:val="28"/>
        </w:rPr>
        <w:t xml:space="preserve">муниципального образования Ефремовский муниципальный округ Тульской области, услуг по организации </w:t>
      </w:r>
      <w:r w:rsidR="006D0ED6" w:rsidRPr="002135E7">
        <w:rPr>
          <w:b/>
          <w:sz w:val="28"/>
          <w:szCs w:val="28"/>
        </w:rPr>
        <w:t>тепло- и водоснабжения, водоотведения</w:t>
      </w:r>
    </w:p>
    <w:p w:rsidR="007E337F" w:rsidRPr="005E4D81" w:rsidRDefault="007E337F" w:rsidP="006D0ED6">
      <w:pPr>
        <w:ind w:firstLine="709"/>
        <w:jc w:val="center"/>
        <w:rPr>
          <w:rFonts w:ascii="PT Astra Serif" w:hAnsi="PT Astra Serif" w:cs="PT Astra Serif"/>
          <w:b/>
          <w:sz w:val="28"/>
          <w:szCs w:val="28"/>
        </w:rPr>
      </w:pPr>
    </w:p>
    <w:p w:rsidR="001E2D57" w:rsidRPr="005E4D81" w:rsidRDefault="001E2D57" w:rsidP="006D0ED6">
      <w:pPr>
        <w:pStyle w:val="af0"/>
        <w:jc w:val="both"/>
        <w:rPr>
          <w:rFonts w:ascii="PT Astra Serif" w:hAnsi="PT Astra Serif"/>
          <w:sz w:val="28"/>
          <w:szCs w:val="28"/>
        </w:rPr>
      </w:pPr>
      <w:r w:rsidRPr="005E4D81">
        <w:rPr>
          <w:rFonts w:ascii="PT Astra Serif" w:hAnsi="PT Astra Serif"/>
          <w:sz w:val="28"/>
          <w:szCs w:val="28"/>
        </w:rPr>
        <w:t xml:space="preserve">1.1. Отбор получателей </w:t>
      </w:r>
      <w:r w:rsidR="00A25EB4" w:rsidRPr="00A25EB4">
        <w:rPr>
          <w:rFonts w:ascii="PT Astra Serif" w:hAnsi="PT Astra Serif" w:cs="PT Astra Serif"/>
          <w:sz w:val="28"/>
          <w:szCs w:val="28"/>
        </w:rPr>
        <w:t xml:space="preserve">субсидий </w:t>
      </w:r>
      <w:r w:rsidR="00A25EB4" w:rsidRPr="00A25EB4">
        <w:rPr>
          <w:sz w:val="28"/>
          <w:szCs w:val="28"/>
        </w:rPr>
        <w:t xml:space="preserve">из бюджета муниципального образования 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w:t>
      </w:r>
      <w:r w:rsidR="006D0ED6" w:rsidRPr="006D0ED6">
        <w:rPr>
          <w:sz w:val="28"/>
          <w:szCs w:val="28"/>
        </w:rPr>
        <w:t>в сельской местности</w:t>
      </w:r>
      <w:r w:rsidR="006D0ED6" w:rsidRPr="006D0ED6">
        <w:t xml:space="preserve"> </w:t>
      </w:r>
      <w:r w:rsidR="006D0ED6" w:rsidRPr="006D0ED6">
        <w:rPr>
          <w:sz w:val="28"/>
          <w:szCs w:val="28"/>
        </w:rPr>
        <w:t>муниципального образования Ефремовский муниципальный округ Тульской области, услуг по организации тепло- и водоснабжения, водоотведения</w:t>
      </w:r>
      <w:r w:rsidR="006D0ED6">
        <w:rPr>
          <w:sz w:val="28"/>
          <w:szCs w:val="28"/>
        </w:rPr>
        <w:t xml:space="preserve"> </w:t>
      </w:r>
      <w:r w:rsidRPr="005E4D81">
        <w:rPr>
          <w:rFonts w:ascii="PT Astra Serif" w:hAnsi="PT Astra Serif"/>
          <w:sz w:val="28"/>
          <w:szCs w:val="28"/>
        </w:rPr>
        <w:t>осуществляется на конкурсной основе путем запроса предложений - проведение отбора получате</w:t>
      </w:r>
      <w:r w:rsidR="00761737" w:rsidRPr="005E4D81">
        <w:rPr>
          <w:rFonts w:ascii="PT Astra Serif" w:hAnsi="PT Astra Serif"/>
          <w:sz w:val="28"/>
          <w:szCs w:val="28"/>
        </w:rPr>
        <w:t>лей субсидий исходя из</w:t>
      </w:r>
      <w:r w:rsidRPr="005E4D81">
        <w:rPr>
          <w:rFonts w:ascii="PT Astra Serif" w:hAnsi="PT Astra Serif"/>
          <w:sz w:val="28"/>
          <w:szCs w:val="28"/>
        </w:rPr>
        <w:t xml:space="preserve"> соответствия участников отбора категориям и (или) критериям и очередности поступления заявок участников отбора получателей </w:t>
      </w:r>
      <w:r w:rsidR="00F34A7F" w:rsidRPr="005E4D81">
        <w:rPr>
          <w:rFonts w:ascii="PT Astra Serif" w:hAnsi="PT Astra Serif"/>
          <w:sz w:val="28"/>
          <w:szCs w:val="28"/>
        </w:rPr>
        <w:t>С</w:t>
      </w:r>
      <w:r w:rsidRPr="005E4D81">
        <w:rPr>
          <w:rFonts w:ascii="PT Astra Serif" w:hAnsi="PT Astra Serif"/>
          <w:sz w:val="28"/>
          <w:szCs w:val="28"/>
        </w:rPr>
        <w:t>убсиди</w:t>
      </w:r>
      <w:r w:rsidR="00F34A7F" w:rsidRPr="005E4D81">
        <w:rPr>
          <w:rFonts w:ascii="PT Astra Serif" w:hAnsi="PT Astra Serif"/>
          <w:sz w:val="28"/>
          <w:szCs w:val="28"/>
        </w:rPr>
        <w:t>и</w:t>
      </w:r>
      <w:r w:rsidRPr="005E4D81">
        <w:rPr>
          <w:rFonts w:ascii="PT Astra Serif" w:hAnsi="PT Astra Serif"/>
          <w:sz w:val="28"/>
          <w:szCs w:val="28"/>
        </w:rPr>
        <w:t>.</w:t>
      </w:r>
    </w:p>
    <w:p w:rsidR="001E2D57" w:rsidRPr="005E4D81" w:rsidRDefault="001E2D57" w:rsidP="001E2D57">
      <w:pPr>
        <w:autoSpaceDE w:val="0"/>
        <w:autoSpaceDN w:val="0"/>
        <w:adjustRightInd w:val="0"/>
        <w:ind w:firstLine="540"/>
        <w:rPr>
          <w:rFonts w:ascii="PT Astra Serif" w:hAnsi="PT Astra Serif" w:cs="PT Astra Serif"/>
          <w:sz w:val="28"/>
          <w:szCs w:val="28"/>
        </w:rPr>
      </w:pPr>
      <w:r w:rsidRPr="005E4D81">
        <w:rPr>
          <w:rFonts w:ascii="PT Astra Serif" w:hAnsi="PT Astra Serif" w:cs="PT Astra Serif"/>
          <w:sz w:val="28"/>
          <w:szCs w:val="28"/>
        </w:rPr>
        <w:t>1.2. 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2D57" w:rsidRPr="005E4D81" w:rsidRDefault="001E2D57" w:rsidP="0082215D">
      <w:pPr>
        <w:autoSpaceDE w:val="0"/>
        <w:autoSpaceDN w:val="0"/>
        <w:adjustRightInd w:val="0"/>
        <w:ind w:firstLine="540"/>
        <w:rPr>
          <w:rFonts w:ascii="PT Astra Serif" w:hAnsi="PT Astra Serif" w:cs="PT Astra Serif"/>
          <w:sz w:val="28"/>
          <w:szCs w:val="28"/>
        </w:rPr>
      </w:pPr>
      <w:r w:rsidRPr="005E4D81">
        <w:rPr>
          <w:rFonts w:ascii="PT Astra Serif" w:hAnsi="PT Astra Serif"/>
          <w:sz w:val="28"/>
          <w:szCs w:val="28"/>
        </w:rPr>
        <w:t>1.3.</w:t>
      </w:r>
      <w:r w:rsidR="0082215D" w:rsidRPr="005E4D81">
        <w:rPr>
          <w:rFonts w:ascii="PT Astra Serif" w:hAnsi="PT Astra Serif"/>
          <w:sz w:val="28"/>
          <w:szCs w:val="28"/>
        </w:rPr>
        <w:t xml:space="preserve"> </w:t>
      </w:r>
      <w:r w:rsidR="00D503F5" w:rsidRPr="005E4D81">
        <w:rPr>
          <w:rFonts w:ascii="PT Astra Serif" w:hAnsi="PT Astra Serif"/>
          <w:sz w:val="28"/>
          <w:szCs w:val="28"/>
        </w:rPr>
        <w:t xml:space="preserve">Администрация муниципального образования </w:t>
      </w:r>
      <w:r w:rsidR="00A25EB4" w:rsidRPr="00A25EB4">
        <w:rPr>
          <w:rFonts w:ascii="Times New Roman" w:hAnsi="Times New Roman" w:cs="Times New Roman"/>
          <w:sz w:val="28"/>
          <w:szCs w:val="28"/>
        </w:rPr>
        <w:t>Ефремовский муниципальный округ Тульской области</w:t>
      </w:r>
      <w:r w:rsidR="00D503F5" w:rsidRPr="005E4D81">
        <w:rPr>
          <w:rFonts w:ascii="PT Astra Serif" w:hAnsi="PT Astra Serif"/>
          <w:sz w:val="28"/>
          <w:szCs w:val="28"/>
        </w:rPr>
        <w:t>, как г</w:t>
      </w:r>
      <w:r w:rsidRPr="005E4D81">
        <w:rPr>
          <w:rFonts w:ascii="PT Astra Serif" w:hAnsi="PT Astra Serif"/>
          <w:sz w:val="28"/>
          <w:szCs w:val="28"/>
        </w:rPr>
        <w:t>лавный распорядитель бюджетных средств</w:t>
      </w:r>
      <w:r w:rsidR="00D503F5" w:rsidRPr="005E4D81">
        <w:rPr>
          <w:rFonts w:ascii="PT Astra Serif" w:hAnsi="PT Astra Serif"/>
          <w:sz w:val="28"/>
          <w:szCs w:val="28"/>
        </w:rPr>
        <w:t>,</w:t>
      </w:r>
      <w:r w:rsidRPr="005E4D81">
        <w:rPr>
          <w:rFonts w:ascii="PT Astra Serif" w:hAnsi="PT Astra Serif"/>
          <w:sz w:val="28"/>
          <w:szCs w:val="28"/>
        </w:rPr>
        <w:t xml:space="preserve"> </w:t>
      </w:r>
      <w:r w:rsidR="00D503F5" w:rsidRPr="005E4D81">
        <w:rPr>
          <w:rFonts w:ascii="PT Astra Serif" w:hAnsi="PT Astra Serif"/>
          <w:sz w:val="28"/>
          <w:szCs w:val="28"/>
        </w:rPr>
        <w:t xml:space="preserve">проводит отбор получателей, </w:t>
      </w:r>
      <w:r w:rsidR="0082215D" w:rsidRPr="005E4D81">
        <w:rPr>
          <w:rFonts w:ascii="PT Astra Serif" w:hAnsi="PT Astra Serif"/>
          <w:sz w:val="28"/>
          <w:szCs w:val="28"/>
        </w:rPr>
        <w:t>рассматривает и оценивает заяв</w:t>
      </w:r>
      <w:r w:rsidRPr="005E4D81">
        <w:rPr>
          <w:rFonts w:ascii="PT Astra Serif" w:hAnsi="PT Astra Serif"/>
          <w:sz w:val="28"/>
          <w:szCs w:val="28"/>
        </w:rPr>
        <w:t>к</w:t>
      </w:r>
      <w:r w:rsidR="0082215D" w:rsidRPr="005E4D81">
        <w:rPr>
          <w:rFonts w:ascii="PT Astra Serif" w:hAnsi="PT Astra Serif"/>
          <w:sz w:val="28"/>
          <w:szCs w:val="28"/>
        </w:rPr>
        <w:t>и</w:t>
      </w:r>
      <w:r w:rsidRPr="005E4D81">
        <w:rPr>
          <w:rFonts w:ascii="PT Astra Serif" w:hAnsi="PT Astra Serif"/>
          <w:sz w:val="28"/>
          <w:szCs w:val="28"/>
        </w:rPr>
        <w:t xml:space="preserve"> участников отбора получателей субсидий в целях проведения отбора получат</w:t>
      </w:r>
      <w:r w:rsidR="0082215D" w:rsidRPr="005E4D81">
        <w:rPr>
          <w:rFonts w:ascii="PT Astra Serif" w:hAnsi="PT Astra Serif"/>
          <w:sz w:val="28"/>
          <w:szCs w:val="28"/>
        </w:rPr>
        <w:t>елей субсидий</w:t>
      </w:r>
      <w:r w:rsidR="00D503F5" w:rsidRPr="005E4D81">
        <w:rPr>
          <w:rFonts w:ascii="PT Astra Serif" w:hAnsi="PT Astra Serif"/>
          <w:sz w:val="28"/>
          <w:szCs w:val="28"/>
        </w:rPr>
        <w:t xml:space="preserve"> (далее - главный распорядитель бюджетных средств)</w:t>
      </w:r>
      <w:r w:rsidRPr="005E4D81">
        <w:rPr>
          <w:rFonts w:ascii="PT Astra Serif" w:hAnsi="PT Astra Serif"/>
          <w:sz w:val="28"/>
          <w:szCs w:val="28"/>
        </w:rPr>
        <w:t xml:space="preserve">. </w:t>
      </w:r>
    </w:p>
    <w:p w:rsidR="001E2D57" w:rsidRPr="00853C24" w:rsidRDefault="001E2D57" w:rsidP="001E2D57">
      <w:pPr>
        <w:autoSpaceDE w:val="0"/>
        <w:autoSpaceDN w:val="0"/>
        <w:adjustRightInd w:val="0"/>
        <w:ind w:firstLine="709"/>
        <w:rPr>
          <w:rFonts w:ascii="PT Astra Serif" w:hAnsi="PT Astra Serif" w:cs="PT Astra Serif"/>
          <w:sz w:val="28"/>
          <w:szCs w:val="28"/>
        </w:rPr>
      </w:pPr>
      <w:r w:rsidRPr="005E4D81">
        <w:rPr>
          <w:rFonts w:ascii="PT Astra Serif" w:hAnsi="PT Astra Serif" w:cs="PT Astra Serif"/>
          <w:sz w:val="28"/>
          <w:szCs w:val="28"/>
        </w:rPr>
        <w:t>1.4. 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w:t>
      </w:r>
      <w:r w:rsidRPr="00853C24">
        <w:rPr>
          <w:rFonts w:ascii="PT Astra Serif" w:hAnsi="PT Astra Serif" w:cs="PT Astra Serif"/>
          <w:sz w:val="28"/>
          <w:szCs w:val="28"/>
        </w:rPr>
        <w:t xml:space="preserve"> </w:t>
      </w:r>
      <w:r w:rsidRPr="00853C24">
        <w:rPr>
          <w:rFonts w:ascii="PT Astra Serif" w:hAnsi="PT Astra Serif" w:cs="PT Astra Serif"/>
          <w:sz w:val="28"/>
          <w:szCs w:val="28"/>
        </w:rPr>
        <w:lastRenderedPageBreak/>
        <w:t>средств (уполномоченного им лица) и публикации на едином портале информации о Субсидии.</w:t>
      </w:r>
    </w:p>
    <w:p w:rsidR="001E2D57" w:rsidRPr="00853C24" w:rsidRDefault="002248D9" w:rsidP="001E2D57">
      <w:pPr>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1.5</w:t>
      </w:r>
      <w:r w:rsidR="001E2D57" w:rsidRPr="00853C24">
        <w:rPr>
          <w:rFonts w:ascii="PT Astra Serif" w:hAnsi="PT Astra Serif" w:cs="PT Astra Serif"/>
          <w:sz w:val="28"/>
          <w:szCs w:val="28"/>
        </w:rPr>
        <w:t>.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1E2D57" w:rsidRPr="00713FCC" w:rsidRDefault="001E2D57" w:rsidP="00C65073">
      <w:pPr>
        <w:autoSpaceDE w:val="0"/>
        <w:autoSpaceDN w:val="0"/>
        <w:adjustRightInd w:val="0"/>
        <w:ind w:firstLine="567"/>
        <w:rPr>
          <w:rFonts w:ascii="PT Astra Serif" w:hAnsi="PT Astra Serif" w:cs="PT Astra Serif"/>
          <w:sz w:val="28"/>
          <w:szCs w:val="28"/>
        </w:rPr>
      </w:pPr>
      <w:r w:rsidRPr="00853C24">
        <w:rPr>
          <w:rFonts w:ascii="PT Astra Serif" w:hAnsi="PT Astra Serif" w:cs="PT Astra Serif"/>
          <w:sz w:val="28"/>
          <w:szCs w:val="28"/>
        </w:rPr>
        <w:t xml:space="preserve">а) способ проведения отбора получателей субсидий в соответствии </w:t>
      </w:r>
      <w:r w:rsidRPr="00713FCC">
        <w:rPr>
          <w:rFonts w:ascii="PT Astra Serif" w:hAnsi="PT Astra Serif" w:cs="PT Astra Serif"/>
          <w:color w:val="000000" w:themeColor="text1"/>
          <w:sz w:val="28"/>
          <w:szCs w:val="28"/>
        </w:rPr>
        <w:t xml:space="preserve">с </w:t>
      </w:r>
      <w:hyperlink r:id="rId8" w:history="1">
        <w:r w:rsidRPr="00713FCC">
          <w:rPr>
            <w:rFonts w:ascii="PT Astra Serif" w:hAnsi="PT Astra Serif" w:cs="PT Astra Serif"/>
            <w:color w:val="000000" w:themeColor="text1"/>
            <w:sz w:val="28"/>
            <w:szCs w:val="28"/>
          </w:rPr>
          <w:t xml:space="preserve">пунктом </w:t>
        </w:r>
      </w:hyperlink>
      <w:r w:rsidR="00713FCC" w:rsidRPr="00713FCC">
        <w:rPr>
          <w:rFonts w:ascii="PT Astra Serif" w:hAnsi="PT Astra Serif" w:cs="PT Astra Serif"/>
          <w:color w:val="000000" w:themeColor="text1"/>
          <w:sz w:val="28"/>
          <w:szCs w:val="28"/>
        </w:rPr>
        <w:t>1.1</w:t>
      </w:r>
      <w:r w:rsidR="00D60D3C" w:rsidRPr="00713FCC">
        <w:rPr>
          <w:rFonts w:ascii="PT Astra Serif" w:hAnsi="PT Astra Serif" w:cs="PT Astra Serif"/>
          <w:color w:val="000000" w:themeColor="text1"/>
          <w:sz w:val="28"/>
          <w:szCs w:val="28"/>
        </w:rPr>
        <w:t>. настоящих</w:t>
      </w:r>
      <w:r w:rsidR="00713FCC" w:rsidRPr="00713FCC">
        <w:rPr>
          <w:rFonts w:ascii="PT Astra Serif" w:hAnsi="PT Astra Serif" w:cs="PT Astra Serif"/>
          <w:sz w:val="28"/>
          <w:szCs w:val="28"/>
        </w:rPr>
        <w:t xml:space="preserve"> Правил</w:t>
      </w:r>
      <w:r w:rsidRPr="00713FCC">
        <w:rPr>
          <w:rFonts w:ascii="PT Astra Serif" w:hAnsi="PT Astra Serif" w:cs="PT Astra Serif"/>
          <w:sz w:val="28"/>
          <w:szCs w:val="28"/>
        </w:rPr>
        <w:t>;</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наименование, место нахождения, почтовый адрес, адрес электронной почты, контактный телефон главного распорядителя бюджетных сред</w:t>
      </w:r>
      <w:r w:rsidR="0082215D">
        <w:rPr>
          <w:rFonts w:ascii="PT Astra Serif" w:hAnsi="PT Astra Serif" w:cs="PT Astra Serif"/>
          <w:sz w:val="28"/>
          <w:szCs w:val="28"/>
        </w:rPr>
        <w:t>ств</w:t>
      </w:r>
      <w:r w:rsidRPr="00853C24">
        <w:rPr>
          <w:rFonts w:ascii="PT Astra Serif" w:hAnsi="PT Astra Serif" w:cs="PT Astra Serif"/>
          <w:sz w:val="28"/>
          <w:szCs w:val="28"/>
        </w:rPr>
        <w:t>;</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 xml:space="preserve">д) результаты предоставления Субсидии, определенные в соответствии с </w:t>
      </w:r>
      <w:r w:rsidR="00D60D3C">
        <w:rPr>
          <w:rFonts w:ascii="PT Astra Serif" w:hAnsi="PT Astra Serif" w:cs="PT Astra Serif"/>
          <w:sz w:val="28"/>
          <w:szCs w:val="28"/>
        </w:rPr>
        <w:t>Порядком</w:t>
      </w:r>
      <w:r w:rsidRPr="00853C24">
        <w:rPr>
          <w:rFonts w:ascii="PT Astra Serif" w:hAnsi="PT Astra Serif" w:cs="PT Astra Serif"/>
          <w:sz w:val="28"/>
          <w:szCs w:val="28"/>
        </w:rPr>
        <w:t xml:space="preserve">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е) требования к участникам отбора получателей субсидий, предъявляемые в соответствии с настоящим Порядком, а также перечень документов, представляемых участниками отбора получателей субсидий для подтверждения соответствия требованиям, указанным в настоящем Порядке;</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ж</w:t>
      </w:r>
      <w:r w:rsidR="001E2D57" w:rsidRPr="00853C24">
        <w:rPr>
          <w:rFonts w:ascii="PT Astra Serif" w:hAnsi="PT Astra Serif" w:cs="PT Astra Serif"/>
          <w:sz w:val="28"/>
          <w:szCs w:val="28"/>
        </w:rPr>
        <w:t>)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з</w:t>
      </w:r>
      <w:r w:rsidR="001E2D57" w:rsidRPr="00853C24">
        <w:rPr>
          <w:rFonts w:ascii="PT Astra Serif" w:hAnsi="PT Astra Serif" w:cs="PT Astra Serif"/>
          <w:sz w:val="28"/>
          <w:szCs w:val="28"/>
        </w:rPr>
        <w:t>)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в любое время до даты окончания проведения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до наступления даты окончания приема заявок;</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до окончания приема заявок, но не позднее даты, определенной главным распорядителем бюджетных средств;</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и</w:t>
      </w:r>
      <w:r w:rsidR="001E2D57" w:rsidRPr="00853C24">
        <w:rPr>
          <w:rFonts w:ascii="PT Astra Serif" w:hAnsi="PT Astra Serif" w:cs="PT Astra Serif"/>
          <w:sz w:val="28"/>
          <w:szCs w:val="28"/>
        </w:rPr>
        <w:t>)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к</w:t>
      </w:r>
      <w:r w:rsidR="001E2D57" w:rsidRPr="00853C24">
        <w:rPr>
          <w:rFonts w:ascii="PT Astra Serif" w:hAnsi="PT Astra Serif" w:cs="PT Astra Serif"/>
          <w:sz w:val="28"/>
          <w:szCs w:val="28"/>
        </w:rPr>
        <w:t>) порядок возврата заявок участникам отбора получателей субсидий на доработку, определяющий в том числе:</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возможность или отсутствие возможности возврата заявок на доработку;</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основания для возврата заявки на доработку;</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л</w:t>
      </w:r>
      <w:r w:rsidR="001E2D57" w:rsidRPr="00853C24">
        <w:rPr>
          <w:rFonts w:ascii="PT Astra Serif" w:hAnsi="PT Astra Serif" w:cs="PT Astra Serif"/>
          <w:sz w:val="28"/>
          <w:szCs w:val="28"/>
        </w:rPr>
        <w:t>) порядок отклонения заявок, а также информация об основаниях их отклонения в соответствии с настоящим Порядком;</w:t>
      </w:r>
    </w:p>
    <w:p w:rsidR="001E2D57" w:rsidRPr="00A06D35" w:rsidRDefault="00C65073" w:rsidP="003276F8">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м</w:t>
      </w:r>
      <w:r w:rsidR="001E2D57" w:rsidRPr="00853C24">
        <w:rPr>
          <w:rFonts w:ascii="PT Astra Serif" w:hAnsi="PT Astra Serif" w:cs="PT Astra Serif"/>
          <w:sz w:val="28"/>
          <w:szCs w:val="28"/>
        </w:rPr>
        <w:t>)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необ</w:t>
      </w:r>
      <w:r w:rsidR="00CA58E4">
        <w:rPr>
          <w:rFonts w:ascii="PT Astra Serif" w:hAnsi="PT Astra Serif" w:cs="PT Astra Serif"/>
          <w:sz w:val="28"/>
          <w:szCs w:val="28"/>
        </w:rPr>
        <w:t xml:space="preserve">ходимости), сроки оценки </w:t>
      </w:r>
      <w:r w:rsidR="00CA58E4" w:rsidRPr="00A06D35">
        <w:rPr>
          <w:rFonts w:ascii="PT Astra Serif" w:hAnsi="PT Astra Serif" w:cs="PT Astra Serif"/>
          <w:sz w:val="28"/>
          <w:szCs w:val="28"/>
        </w:rPr>
        <w:t>заявок</w:t>
      </w:r>
      <w:r w:rsidR="00A06D35" w:rsidRPr="00A06D35">
        <w:rPr>
          <w:rFonts w:ascii="PT Astra Serif" w:hAnsi="PT Astra Serif" w:cs="PT Astra Serif"/>
          <w:sz w:val="28"/>
          <w:szCs w:val="28"/>
        </w:rPr>
        <w:t>,</w:t>
      </w:r>
      <w:r w:rsidR="001E2D57" w:rsidRPr="00A06D35">
        <w:rPr>
          <w:rFonts w:ascii="PT Astra Serif" w:hAnsi="PT Astra Serif" w:cs="PT Astra Serif"/>
          <w:sz w:val="28"/>
          <w:szCs w:val="28"/>
        </w:rPr>
        <w:t xml:space="preserve"> а также информацию об участии или неучастии комиссии и экспертов (экспертных организаций) в оценке заявок;</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н</w:t>
      </w:r>
      <w:r w:rsidR="001E2D57" w:rsidRPr="00853C24">
        <w:rPr>
          <w:rFonts w:ascii="PT Astra Serif" w:hAnsi="PT Astra Serif" w:cs="PT Astra Serif"/>
          <w:sz w:val="28"/>
          <w:szCs w:val="28"/>
        </w:rPr>
        <w:t xml:space="preserve">) объем распределяемой Субсидии в рамках отбора получателей субсидий, </w:t>
      </w:r>
      <w:r w:rsidR="001E2D57" w:rsidRPr="000B5690">
        <w:rPr>
          <w:rFonts w:ascii="PT Astra Serif" w:hAnsi="PT Astra Serif" w:cs="PT Astra Serif"/>
          <w:sz w:val="28"/>
          <w:szCs w:val="28"/>
        </w:rPr>
        <w:t xml:space="preserve">расчет размера Субсидии, установленный </w:t>
      </w:r>
      <w:r w:rsidR="00A235BE" w:rsidRPr="000B5690">
        <w:rPr>
          <w:rFonts w:ascii="PT Astra Serif" w:hAnsi="PT Astra Serif" w:cs="PT Astra Serif"/>
          <w:sz w:val="28"/>
          <w:szCs w:val="28"/>
        </w:rPr>
        <w:t>Порядком</w:t>
      </w:r>
      <w:r w:rsidR="001E2D57" w:rsidRPr="000B5690">
        <w:rPr>
          <w:rFonts w:ascii="PT Astra Serif" w:hAnsi="PT Astra Serif" w:cs="PT Astra Serif"/>
          <w:sz w:val="28"/>
          <w:szCs w:val="28"/>
        </w:rPr>
        <w:t xml:space="preserve"> предоставления Субсидии, распределени</w:t>
      </w:r>
      <w:r w:rsidR="00BB0F1F" w:rsidRPr="000B5690">
        <w:rPr>
          <w:rFonts w:ascii="PT Astra Serif" w:hAnsi="PT Astra Serif" w:cs="PT Astra Serif"/>
          <w:sz w:val="28"/>
          <w:szCs w:val="28"/>
        </w:rPr>
        <w:t>е</w:t>
      </w:r>
      <w:r w:rsidR="001E2D57" w:rsidRPr="000B5690">
        <w:rPr>
          <w:rFonts w:ascii="PT Astra Serif" w:hAnsi="PT Astra Serif" w:cs="PT Astra Serif"/>
          <w:sz w:val="28"/>
          <w:szCs w:val="28"/>
        </w:rPr>
        <w:t xml:space="preserve"> Субсидии по результатам отбора получателей субсидий,</w:t>
      </w:r>
      <w:r w:rsidR="001E2D57" w:rsidRPr="00853C24">
        <w:rPr>
          <w:rFonts w:ascii="PT Astra Serif" w:hAnsi="PT Astra Serif" w:cs="PT Astra Serif"/>
          <w:sz w:val="28"/>
          <w:szCs w:val="28"/>
        </w:rPr>
        <w:t xml:space="preserve">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о</w:t>
      </w:r>
      <w:r w:rsidR="001E2D57" w:rsidRPr="00853C24">
        <w:rPr>
          <w:rFonts w:ascii="PT Astra Serif" w:hAnsi="PT Astra Serif" w:cs="PT Astra Serif"/>
          <w:sz w:val="28"/>
          <w:szCs w:val="28"/>
        </w:rPr>
        <w:t>)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п</w:t>
      </w:r>
      <w:r w:rsidR="001E2D57" w:rsidRPr="00853C24">
        <w:rPr>
          <w:rFonts w:ascii="PT Astra Serif" w:hAnsi="PT Astra Serif" w:cs="PT Astra Serif"/>
          <w:sz w:val="28"/>
          <w:szCs w:val="28"/>
        </w:rPr>
        <w:t>) срок, в течение которого победитель (победители) отбора получателей субсидий долже</w:t>
      </w:r>
      <w:r w:rsidR="007E1EF4">
        <w:rPr>
          <w:rFonts w:ascii="PT Astra Serif" w:hAnsi="PT Astra Serif" w:cs="PT Astra Serif"/>
          <w:sz w:val="28"/>
          <w:szCs w:val="28"/>
        </w:rPr>
        <w:t>н (должны) подписать соглашение</w:t>
      </w:r>
      <w:r w:rsidR="001E2D57" w:rsidRPr="00853C24">
        <w:rPr>
          <w:rFonts w:ascii="PT Astra Serif" w:hAnsi="PT Astra Serif" w:cs="PT Astra Serif"/>
          <w:sz w:val="28"/>
          <w:szCs w:val="28"/>
        </w:rPr>
        <w:t>;</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р</w:t>
      </w:r>
      <w:r w:rsidR="001E2D57" w:rsidRPr="00853C24">
        <w:rPr>
          <w:rFonts w:ascii="PT Astra Serif" w:hAnsi="PT Astra Serif" w:cs="PT Astra Serif"/>
          <w:sz w:val="28"/>
          <w:szCs w:val="28"/>
        </w:rPr>
        <w:t>) условия признания победителя (победителей) отбора получателей субсидий уклонившимся от заключения соглашения: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 xml:space="preserve">если победитель отбора получателей субсидий не подписал соглашение в течение указанного в объявлении о проведении отбора получателей </w:t>
      </w:r>
      <w:r w:rsidRPr="00853C24">
        <w:rPr>
          <w:rFonts w:ascii="PT Astra Serif" w:hAnsi="PT Astra Serif" w:cs="PT Astra Serif"/>
          <w:sz w:val="28"/>
          <w:szCs w:val="28"/>
        </w:rPr>
        <w:lastRenderedPageBreak/>
        <w:t>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1.6</w:t>
      </w:r>
      <w:r w:rsidR="001E2D57" w:rsidRPr="00853C24">
        <w:rPr>
          <w:rFonts w:ascii="PT Astra Serif" w:hAnsi="PT Astra Serif" w:cs="PT Astra Serif"/>
          <w:sz w:val="28"/>
          <w:szCs w:val="28"/>
        </w:rPr>
        <w:t>. Дата окончания приема заявок участников отбора получателей субсидий, не может быть ранее:</w:t>
      </w:r>
    </w:p>
    <w:p w:rsidR="000043B0" w:rsidRPr="00853C24" w:rsidRDefault="001E2D57" w:rsidP="000043B0">
      <w:pPr>
        <w:pStyle w:val="ConsPlusNormal"/>
        <w:ind w:firstLine="540"/>
        <w:jc w:val="both"/>
        <w:rPr>
          <w:rFonts w:ascii="PT Astra Serif" w:hAnsi="PT Astra Serif"/>
          <w:sz w:val="28"/>
          <w:szCs w:val="28"/>
        </w:rPr>
      </w:pPr>
      <w:r w:rsidRPr="00853C24">
        <w:rPr>
          <w:rFonts w:ascii="PT Astra Serif" w:hAnsi="PT Astra Serif"/>
          <w:sz w:val="28"/>
          <w:szCs w:val="28"/>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1E2D57" w:rsidRPr="00853C24" w:rsidRDefault="002248D9" w:rsidP="001E2D57">
      <w:pPr>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1.7</w:t>
      </w:r>
      <w:r w:rsidR="001E2D57" w:rsidRPr="00853C24">
        <w:rPr>
          <w:rFonts w:ascii="PT Astra Serif" w:hAnsi="PT Astra Serif" w:cs="PT Astra Serif"/>
          <w:sz w:val="28"/>
          <w:szCs w:val="28"/>
        </w:rPr>
        <w:t>.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1.8</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1.9</w:t>
      </w:r>
      <w:r w:rsidR="001E2D57" w:rsidRPr="00853C24">
        <w:rPr>
          <w:rFonts w:ascii="PT Astra Serif" w:hAnsi="PT Astra Serif"/>
          <w:sz w:val="28"/>
          <w:szCs w:val="28"/>
        </w:rPr>
        <w:t>. Заявка подается в соответствии с требованиями и в сроки, указанные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1.10</w:t>
      </w:r>
      <w:r w:rsidR="001E2D57" w:rsidRPr="00853C24">
        <w:rPr>
          <w:rFonts w:ascii="PT Astra Serif" w:hAnsi="PT Astra Serif"/>
          <w:sz w:val="28"/>
          <w:szCs w:val="28"/>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1.11</w:t>
      </w:r>
      <w:r w:rsidR="001E2D57" w:rsidRPr="00853C24">
        <w:rPr>
          <w:rFonts w:ascii="PT Astra Serif" w:hAnsi="PT Astra Serif"/>
          <w:sz w:val="28"/>
          <w:szCs w:val="28"/>
        </w:rPr>
        <w:t>. Заявка подписывается: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1.12</w:t>
      </w:r>
      <w:r w:rsidR="001E2D57" w:rsidRPr="00853C24">
        <w:rPr>
          <w:rFonts w:ascii="PT Astra Serif" w:hAnsi="PT Astra Serif"/>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1.13</w:t>
      </w:r>
      <w:r w:rsidR="001E2D57" w:rsidRPr="00853C24">
        <w:rPr>
          <w:rFonts w:ascii="PT Astra Serif" w:hAnsi="PT Astra Serif"/>
          <w:sz w:val="28"/>
          <w:szCs w:val="28"/>
        </w:rPr>
        <w:t xml:space="preserve">.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w:t>
      </w:r>
      <w:r w:rsidR="001E2D57" w:rsidRPr="00853C24">
        <w:rPr>
          <w:rFonts w:ascii="PT Astra Serif" w:hAnsi="PT Astra Serif"/>
          <w:sz w:val="28"/>
          <w:szCs w:val="28"/>
        </w:rPr>
        <w:lastRenderedPageBreak/>
        <w:t>без специальных программных или технологических средств.</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Фото- и видеоматериалы, включаемые в заявку, должны содержать четкое и контрастное изображение высокого качества.</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1.14</w:t>
      </w:r>
      <w:r w:rsidR="001E2D57" w:rsidRPr="00853C24">
        <w:rPr>
          <w:rFonts w:ascii="PT Astra Serif" w:hAnsi="PT Astra Serif"/>
          <w:sz w:val="28"/>
          <w:szCs w:val="28"/>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1.15</w:t>
      </w:r>
      <w:r w:rsidR="001E2D57" w:rsidRPr="00853C24">
        <w:rPr>
          <w:rFonts w:ascii="PT Astra Serif" w:hAnsi="PT Astra Serif"/>
          <w:sz w:val="28"/>
          <w:szCs w:val="28"/>
        </w:rPr>
        <w:t>. Заявка содержит следующие сведения: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 информация и документы об участнике отбора получателей субсидий: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полное и сокращенное наименование участника отбора получателей субсидий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дата и код причины постановки на учет в налоговом органе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адрес юридического лица, адрес регистрации (для физических лиц, в том числе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номер контактного телефона, почтовый адрес и адрес электронной почты для направления юридически значимых сообщений;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9">
        <w:r w:rsidRPr="00853C24">
          <w:rPr>
            <w:rFonts w:ascii="PT Astra Serif" w:hAnsi="PT Astra Serif"/>
            <w:sz w:val="28"/>
            <w:szCs w:val="28"/>
          </w:rPr>
          <w:t>законом</w:t>
        </w:r>
      </w:hyperlink>
      <w:r w:rsidRPr="00853C24">
        <w:rPr>
          <w:rFonts w:ascii="PT Astra Serif" w:hAnsi="PT Astra Serif"/>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CB4C6A"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w:t>
      </w:r>
      <w:r w:rsidR="00CB4C6A">
        <w:rPr>
          <w:rFonts w:ascii="PT Astra Serif" w:hAnsi="PT Astra Serif"/>
          <w:sz w:val="28"/>
          <w:szCs w:val="28"/>
        </w:rPr>
        <w:t>;</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в) информация и документы, представляемые при проведении отбора получателей субсидий в процессе документооборота:</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w:t>
      </w:r>
      <w:r w:rsidRPr="00853C24">
        <w:rPr>
          <w:rFonts w:ascii="PT Astra Serif" w:hAnsi="PT Astra Serif"/>
          <w:sz w:val="28"/>
          <w:szCs w:val="28"/>
        </w:rPr>
        <w:lastRenderedPageBreak/>
        <w:t>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E2D57" w:rsidRPr="00853C24" w:rsidRDefault="001E2D57" w:rsidP="00D60D3C">
      <w:pPr>
        <w:pStyle w:val="ConsPlusNormal"/>
        <w:ind w:firstLine="540"/>
        <w:jc w:val="both"/>
        <w:rPr>
          <w:rFonts w:ascii="PT Astra Serif" w:hAnsi="PT Astra Serif"/>
          <w:sz w:val="28"/>
          <w:szCs w:val="28"/>
        </w:rPr>
      </w:pPr>
      <w:r w:rsidRPr="00853C24">
        <w:rPr>
          <w:rFonts w:ascii="PT Astra Serif" w:hAnsi="PT Astra Serif"/>
          <w:sz w:val="28"/>
          <w:szCs w:val="28"/>
        </w:rPr>
        <w:t xml:space="preserve">г) предлагаемые участником отбора получателей субсидий значение результата предоставления Субсидии, указанного </w:t>
      </w:r>
      <w:r w:rsidRPr="000B5690">
        <w:rPr>
          <w:rFonts w:ascii="PT Astra Serif" w:hAnsi="PT Astra Serif"/>
          <w:sz w:val="28"/>
          <w:szCs w:val="28"/>
        </w:rPr>
        <w:t>в подп</w:t>
      </w:r>
      <w:r w:rsidR="00F35DE6" w:rsidRPr="000B5690">
        <w:rPr>
          <w:rFonts w:ascii="PT Astra Serif" w:hAnsi="PT Astra Serif"/>
          <w:sz w:val="28"/>
          <w:szCs w:val="28"/>
        </w:rPr>
        <w:t>ункте «д» пункта 1.5</w:t>
      </w:r>
      <w:r w:rsidR="00D60D3C" w:rsidRPr="000B5690">
        <w:rPr>
          <w:rFonts w:ascii="PT Astra Serif" w:hAnsi="PT Astra Serif"/>
          <w:sz w:val="28"/>
          <w:szCs w:val="28"/>
        </w:rPr>
        <w:t>. настоящих</w:t>
      </w:r>
      <w:r w:rsidR="00713FCC" w:rsidRPr="000B5690">
        <w:rPr>
          <w:rFonts w:ascii="PT Astra Serif" w:hAnsi="PT Astra Serif"/>
          <w:sz w:val="28"/>
          <w:szCs w:val="28"/>
        </w:rPr>
        <w:t xml:space="preserve"> Правил</w:t>
      </w:r>
      <w:r w:rsidRPr="000B5690">
        <w:rPr>
          <w:rFonts w:ascii="PT Astra Serif" w:hAnsi="PT Astra Serif"/>
          <w:sz w:val="28"/>
          <w:szCs w:val="28"/>
        </w:rPr>
        <w:t>, значение запрашиваемого участником отбора получателей субсидий размера Субсидии, который не</w:t>
      </w:r>
      <w:r w:rsidRPr="00853C24">
        <w:rPr>
          <w:rFonts w:ascii="PT Astra Serif" w:hAnsi="PT Astra Serif"/>
          <w:sz w:val="28"/>
          <w:szCs w:val="28"/>
        </w:rPr>
        <w:t xml:space="preserve">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к которым могут относиться: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w:t>
      </w:r>
      <w:r w:rsidRPr="00853C24">
        <w:rPr>
          <w:rFonts w:ascii="PT Astra Serif" w:hAnsi="PT Astra Serif"/>
          <w:sz w:val="28"/>
          <w:szCs w:val="28"/>
        </w:rPr>
        <w:lastRenderedPageBreak/>
        <w:t xml:space="preserve">работников, предусмотренные </w:t>
      </w:r>
      <w:hyperlink r:id="rId10">
        <w:r w:rsidRPr="00853C24">
          <w:rPr>
            <w:rFonts w:ascii="PT Astra Serif" w:hAnsi="PT Astra Serif"/>
            <w:sz w:val="28"/>
            <w:szCs w:val="28"/>
          </w:rPr>
          <w:t>статьей 66.1</w:t>
        </w:r>
      </w:hyperlink>
      <w:r w:rsidRPr="00853C24">
        <w:rPr>
          <w:rFonts w:ascii="PT Astra Serif" w:hAnsi="PT Astra Serif"/>
          <w:sz w:val="28"/>
          <w:szCs w:val="28"/>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иные сведения, документы и материалы.</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1.16</w:t>
      </w:r>
      <w:r w:rsidR="001E2D57" w:rsidRPr="00853C24">
        <w:rPr>
          <w:rFonts w:ascii="PT Astra Serif" w:hAnsi="PT Astra Serif" w:cs="PT Astra Serif"/>
          <w:sz w:val="28"/>
          <w:szCs w:val="28"/>
        </w:rPr>
        <w:t>.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1.17</w:t>
      </w:r>
      <w:r w:rsidR="001E2D57" w:rsidRPr="00853C24">
        <w:rPr>
          <w:rFonts w:ascii="PT Astra Serif" w:hAnsi="PT Astra Serif" w:cs="PT Astra Serif"/>
          <w:sz w:val="28"/>
          <w:szCs w:val="28"/>
        </w:rPr>
        <w:t>.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1.18</w:t>
      </w:r>
      <w:r w:rsidR="001E2D57" w:rsidRPr="00853C24">
        <w:rPr>
          <w:rFonts w:ascii="PT Astra Serif" w:hAnsi="PT Astra Serif" w:cs="PT Astra Serif"/>
          <w:sz w:val="28"/>
          <w:szCs w:val="28"/>
        </w:rPr>
        <w:t xml:space="preserve">.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1.19</w:t>
      </w:r>
      <w:r w:rsidR="001E2D57" w:rsidRPr="00853C24">
        <w:rPr>
          <w:rFonts w:ascii="PT Astra Serif" w:hAnsi="PT Astra Serif" w:cs="PT Astra Serif"/>
          <w:sz w:val="28"/>
          <w:szCs w:val="28"/>
        </w:rPr>
        <w:t>.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1.20</w:t>
      </w:r>
      <w:r w:rsidR="001E2D57" w:rsidRPr="00853C24">
        <w:rPr>
          <w:rFonts w:ascii="PT Astra Serif" w:hAnsi="PT Astra Serif" w:cs="PT Astra Serif"/>
          <w:sz w:val="28"/>
          <w:szCs w:val="28"/>
        </w:rPr>
        <w:t xml:space="preserve">.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w:t>
      </w:r>
      <w:r w:rsidR="001E2D57" w:rsidRPr="00853C24">
        <w:rPr>
          <w:rFonts w:ascii="PT Astra Serif" w:hAnsi="PT Astra Serif" w:cs="PT Astra Serif"/>
          <w:sz w:val="28"/>
          <w:szCs w:val="28"/>
        </w:rPr>
        <w:lastRenderedPageBreak/>
        <w:t>субсидий не должно изменять суть информации, содержащейся в указанном объявлении.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1.21</w:t>
      </w:r>
      <w:r w:rsidR="001E2D57" w:rsidRPr="00853C24">
        <w:rPr>
          <w:rFonts w:ascii="PT Astra Serif" w:hAnsi="PT Astra Serif" w:cs="PT Astra Serif"/>
          <w:sz w:val="28"/>
          <w:szCs w:val="28"/>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1.22</w:t>
      </w:r>
      <w:r w:rsidR="001E2D57" w:rsidRPr="00853C24">
        <w:rPr>
          <w:rFonts w:ascii="PT Astra Serif" w:hAnsi="PT Astra Serif" w:cs="PT Astra Serif"/>
          <w:sz w:val="28"/>
          <w:szCs w:val="28"/>
        </w:rPr>
        <w:t>.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регистрационный номер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дата и время поступления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1E2D57" w:rsidRPr="00853C24" w:rsidRDefault="00CB4C6A"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г</w:t>
      </w:r>
      <w:r w:rsidR="001E2D57" w:rsidRPr="00853C24">
        <w:rPr>
          <w:rFonts w:ascii="PT Astra Serif" w:hAnsi="PT Astra Serif" w:cs="PT Astra Serif"/>
          <w:sz w:val="28"/>
          <w:szCs w:val="28"/>
        </w:rPr>
        <w:t>) запрашиваемый участником отбора получателей субсидий размер Субсидии.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1.23</w:t>
      </w:r>
      <w:r w:rsidR="001E2D57" w:rsidRPr="00853C24">
        <w:rPr>
          <w:rFonts w:ascii="PT Astra Serif" w:hAnsi="PT Astra Serif" w:cs="PT Astra Serif"/>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w:t>
      </w:r>
      <w:r w:rsidR="007F6E3A">
        <w:rPr>
          <w:rFonts w:ascii="PT Astra Serif" w:hAnsi="PT Astra Serif" w:cs="PT Astra Serif"/>
          <w:sz w:val="28"/>
          <w:szCs w:val="28"/>
        </w:rPr>
        <w:t xml:space="preserve">подписью </w:t>
      </w:r>
      <w:r w:rsidR="0082215D">
        <w:rPr>
          <w:rFonts w:ascii="PT Astra Serif" w:hAnsi="PT Astra Serif" w:cs="PT Astra Serif"/>
          <w:sz w:val="28"/>
          <w:szCs w:val="28"/>
        </w:rPr>
        <w:t>главным распорядителем бюджетных средств</w:t>
      </w:r>
      <w:r w:rsidR="001E2D57" w:rsidRPr="00853C24">
        <w:rPr>
          <w:rFonts w:ascii="PT Astra Serif" w:hAnsi="PT Astra Serif" w:cs="PT Astra Serif"/>
          <w:sz w:val="28"/>
          <w:szCs w:val="28"/>
        </w:rPr>
        <w:t xml:space="preserve"> в системе «Электронный бюджет», а также размещается на едином портале не позднее рабочего дня, следующего за днем его подписания.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1.24</w:t>
      </w:r>
      <w:r w:rsidR="001E2D57" w:rsidRPr="00853C24">
        <w:rPr>
          <w:rFonts w:ascii="PT Astra Serif" w:hAnsi="PT Astra Serif" w:cs="PT Astra Serif"/>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147720" w:rsidRPr="005E4D81" w:rsidRDefault="00F14916" w:rsidP="00147720">
      <w:pPr>
        <w:autoSpaceDE w:val="0"/>
        <w:autoSpaceDN w:val="0"/>
        <w:adjustRightInd w:val="0"/>
        <w:ind w:firstLine="708"/>
        <w:rPr>
          <w:rFonts w:ascii="PT Astra Serif" w:hAnsi="PT Astra Serif"/>
          <w:sz w:val="28"/>
          <w:szCs w:val="28"/>
        </w:rPr>
      </w:pPr>
      <w:r w:rsidRPr="005E4D81">
        <w:rPr>
          <w:rFonts w:ascii="PT Astra Serif" w:hAnsi="PT Astra Serif" w:cs="PT Astra Serif"/>
          <w:sz w:val="28"/>
          <w:szCs w:val="28"/>
        </w:rPr>
        <w:t>Главным распорядителем бюджетных средств</w:t>
      </w:r>
      <w:r w:rsidR="00147720" w:rsidRPr="005E4D81">
        <w:rPr>
          <w:rFonts w:ascii="PT Astra Serif" w:hAnsi="PT Astra Serif"/>
          <w:sz w:val="28"/>
          <w:szCs w:val="28"/>
        </w:rPr>
        <w:t xml:space="preserve"> запрещается требовать от участника отбора представления документов и информации в целях подтверждения соответствия участника отбора </w:t>
      </w:r>
      <w:r w:rsidRPr="005E4D81">
        <w:rPr>
          <w:rFonts w:ascii="PT Astra Serif" w:hAnsi="PT Astra Serif"/>
          <w:sz w:val="28"/>
          <w:szCs w:val="28"/>
        </w:rPr>
        <w:t xml:space="preserve">требованиям </w:t>
      </w:r>
      <w:r w:rsidR="00147720" w:rsidRPr="005E4D81">
        <w:rPr>
          <w:rFonts w:ascii="PT Astra Serif" w:hAnsi="PT Astra Serif"/>
          <w:sz w:val="28"/>
          <w:szCs w:val="28"/>
        </w:rPr>
        <w:t xml:space="preserve">при наличии соответствующей информации в государственных информационных системах, доступ к которым у </w:t>
      </w:r>
      <w:r w:rsidRPr="005E4D81">
        <w:rPr>
          <w:rFonts w:ascii="PT Astra Serif" w:hAnsi="PT Astra Serif" w:cs="PT Astra Serif"/>
          <w:sz w:val="28"/>
          <w:szCs w:val="28"/>
        </w:rPr>
        <w:t>главного распорядителя бюджетных средств</w:t>
      </w:r>
      <w:r w:rsidR="00147720" w:rsidRPr="005E4D81">
        <w:rPr>
          <w:rFonts w:ascii="PT Astra Serif" w:hAnsi="PT Astra Serif"/>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w:t>
      </w:r>
      <w:r w:rsidR="00147720" w:rsidRPr="005E4D81">
        <w:rPr>
          <w:rFonts w:ascii="PT Astra Serif" w:hAnsi="PT Astra Serif"/>
          <w:sz w:val="28"/>
          <w:szCs w:val="28"/>
        </w:rPr>
        <w:lastRenderedPageBreak/>
        <w:t xml:space="preserve">документы и информацию </w:t>
      </w:r>
      <w:r w:rsidRPr="005E4D81">
        <w:rPr>
          <w:rFonts w:ascii="PT Astra Serif" w:hAnsi="PT Astra Serif" w:cs="PT Astra Serif"/>
          <w:sz w:val="28"/>
          <w:szCs w:val="28"/>
        </w:rPr>
        <w:t>главному распорядителю бюджетных средств</w:t>
      </w:r>
      <w:r w:rsidR="00147720" w:rsidRPr="005E4D81">
        <w:rPr>
          <w:rFonts w:ascii="PT Astra Serif" w:hAnsi="PT Astra Serif"/>
          <w:sz w:val="28"/>
          <w:szCs w:val="28"/>
        </w:rPr>
        <w:t xml:space="preserve"> по собственной инициативе.</w:t>
      </w:r>
    </w:p>
    <w:p w:rsidR="00147720" w:rsidRPr="005E4D81" w:rsidRDefault="000F74CD" w:rsidP="00147720">
      <w:pPr>
        <w:autoSpaceDE w:val="0"/>
        <w:autoSpaceDN w:val="0"/>
        <w:adjustRightInd w:val="0"/>
        <w:ind w:firstLine="708"/>
        <w:rPr>
          <w:rFonts w:ascii="PT Astra Serif" w:hAnsi="PT Astra Serif"/>
          <w:sz w:val="28"/>
          <w:szCs w:val="28"/>
        </w:rPr>
      </w:pPr>
      <w:r w:rsidRPr="005E4D81">
        <w:rPr>
          <w:rFonts w:ascii="PT Astra Serif" w:hAnsi="PT Astra Serif" w:cs="PT Astra Serif"/>
          <w:sz w:val="28"/>
          <w:szCs w:val="28"/>
        </w:rPr>
        <w:t>Главный распорядитель бюджетных средств</w:t>
      </w:r>
      <w:r w:rsidR="00147720" w:rsidRPr="005E4D81">
        <w:rPr>
          <w:rFonts w:ascii="PT Astra Serif" w:hAnsi="PT Astra Serif"/>
          <w:sz w:val="28"/>
          <w:szCs w:val="28"/>
        </w:rPr>
        <w:t xml:space="preserve"> осуществляет проверку участника отбора на соответствие </w:t>
      </w:r>
      <w:r w:rsidRPr="005E4D81">
        <w:rPr>
          <w:rFonts w:ascii="PT Astra Serif" w:hAnsi="PT Astra Serif"/>
          <w:sz w:val="28"/>
          <w:szCs w:val="28"/>
        </w:rPr>
        <w:t xml:space="preserve">требованиям </w:t>
      </w:r>
      <w:r w:rsidR="00147720" w:rsidRPr="005E4D81">
        <w:rPr>
          <w:rFonts w:ascii="PT Astra Serif" w:hAnsi="PT Astra Serif"/>
          <w:sz w:val="28"/>
          <w:szCs w:val="28"/>
        </w:rPr>
        <w:t>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47720" w:rsidRPr="00853C24" w:rsidRDefault="000F74CD" w:rsidP="00147720">
      <w:pPr>
        <w:autoSpaceDE w:val="0"/>
        <w:autoSpaceDN w:val="0"/>
        <w:adjustRightInd w:val="0"/>
        <w:ind w:firstLine="708"/>
        <w:rPr>
          <w:rFonts w:ascii="PT Astra Serif" w:hAnsi="PT Astra Serif"/>
          <w:sz w:val="28"/>
          <w:szCs w:val="28"/>
        </w:rPr>
      </w:pPr>
      <w:r w:rsidRPr="005E4D81">
        <w:rPr>
          <w:rFonts w:ascii="PT Astra Serif" w:hAnsi="PT Astra Serif" w:cs="PT Astra Serif"/>
          <w:sz w:val="28"/>
          <w:szCs w:val="28"/>
        </w:rPr>
        <w:t>Главным распорядителем бюджетных средств</w:t>
      </w:r>
      <w:r w:rsidR="00147720" w:rsidRPr="005E4D81">
        <w:rPr>
          <w:rFonts w:ascii="PT Astra Serif" w:hAnsi="PT Astra Serif"/>
          <w:sz w:val="28"/>
          <w:szCs w:val="28"/>
        </w:rPr>
        <w:t xml:space="preserve"> осуществляет проверку подтверждения соответствия участника отбора </w:t>
      </w:r>
      <w:r w:rsidR="00DD0CA4">
        <w:rPr>
          <w:rFonts w:ascii="PT Astra Serif" w:hAnsi="PT Astra Serif"/>
          <w:sz w:val="28"/>
          <w:szCs w:val="28"/>
        </w:rPr>
        <w:t xml:space="preserve">установленным </w:t>
      </w:r>
      <w:r w:rsidR="00147720" w:rsidRPr="005E4D81">
        <w:rPr>
          <w:rFonts w:ascii="PT Astra Serif" w:hAnsi="PT Astra Serif"/>
          <w:sz w:val="28"/>
          <w:szCs w:val="28"/>
        </w:rPr>
        <w:t>требованиям, в случае отсутствия технической возможности осуществления автоматической проверки в системе «Электронный бюджет»</w:t>
      </w:r>
      <w:r w:rsidR="00DD0CA4">
        <w:rPr>
          <w:rFonts w:ascii="PT Astra Serif" w:hAnsi="PT Astra Serif"/>
          <w:sz w:val="28"/>
          <w:szCs w:val="28"/>
        </w:rPr>
        <w:t>,</w:t>
      </w:r>
      <w:r w:rsidR="00147720" w:rsidRPr="005E4D81">
        <w:rPr>
          <w:rFonts w:ascii="PT Astra Serif" w:hAnsi="PT Astra Serif"/>
          <w:sz w:val="28"/>
          <w:szCs w:val="28"/>
        </w:rPr>
        <w:t xml:space="preserve">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1.25</w:t>
      </w:r>
      <w:r w:rsidR="001E2D57" w:rsidRPr="00853C24">
        <w:rPr>
          <w:rFonts w:ascii="PT Astra Serif" w:hAnsi="PT Astra Serif" w:cs="PT Astra Serif"/>
          <w:sz w:val="28"/>
          <w:szCs w:val="28"/>
        </w:rPr>
        <w:t xml:space="preserve">. Решения о соответствии заявки требованиям, указанным в объявлении о проведении отбора получателей субсидий, принимаются </w:t>
      </w:r>
      <w:r w:rsidR="0082215D">
        <w:rPr>
          <w:rFonts w:ascii="PT Astra Serif" w:hAnsi="PT Astra Serif" w:cs="PT Astra Serif"/>
          <w:sz w:val="28"/>
          <w:szCs w:val="28"/>
        </w:rPr>
        <w:t>главным распорядителем бюджетных средств</w:t>
      </w:r>
      <w:r w:rsidR="001E2D57" w:rsidRPr="00853C24">
        <w:rPr>
          <w:rFonts w:ascii="PT Astra Serif" w:hAnsi="PT Astra Serif" w:cs="PT Astra Serif"/>
          <w:sz w:val="28"/>
          <w:szCs w:val="28"/>
        </w:rPr>
        <w:t xml:space="preserve">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1.26</w:t>
      </w:r>
      <w:r w:rsidR="001E2D57" w:rsidRPr="00853C24">
        <w:rPr>
          <w:rFonts w:ascii="PT Astra Serif" w:hAnsi="PT Astra Serif" w:cs="PT Astra Serif"/>
          <w:sz w:val="28"/>
          <w:szCs w:val="28"/>
        </w:rPr>
        <w:t>. Заявка отклоняется в случае наличия оснований для отклонения заявки, предусмотренных настоящими Правилами.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1.27</w:t>
      </w:r>
      <w:r w:rsidR="001E2D57" w:rsidRPr="00853C24">
        <w:rPr>
          <w:rFonts w:ascii="PT Astra Serif" w:hAnsi="PT Astra Serif" w:cs="PT Astra Serif"/>
          <w:sz w:val="28"/>
          <w:szCs w:val="28"/>
        </w:rPr>
        <w:t>. На стадии рассмотрения заявки основаниями для отклонения заявки являются: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недостоверность информации, содержащейся в документах, представленных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1.28</w:t>
      </w:r>
      <w:r w:rsidR="001E2D57" w:rsidRPr="00853C24">
        <w:rPr>
          <w:rFonts w:ascii="PT Astra Serif" w:hAnsi="PT Astra Serif" w:cs="PT Astra Serif"/>
          <w:sz w:val="28"/>
          <w:szCs w:val="28"/>
        </w:rPr>
        <w:t>. На стадии оценки заявок, основаниями для отклонения заявки являются: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недостоверность информации, содержащейся в документах, представленных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1.29</w:t>
      </w:r>
      <w:r w:rsidR="001E2D57" w:rsidRPr="00853C24">
        <w:rPr>
          <w:rFonts w:ascii="PT Astra Serif" w:hAnsi="PT Astra Serif" w:cs="PT Astra Serif"/>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1.30</w:t>
      </w:r>
      <w:r w:rsidR="001E2D57" w:rsidRPr="00853C24">
        <w:rPr>
          <w:rFonts w:ascii="PT Astra Serif" w:hAnsi="PT Astra Serif" w:cs="PT Astra Serif"/>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82215D">
        <w:rPr>
          <w:rFonts w:ascii="PT Astra Serif" w:hAnsi="PT Astra Serif" w:cs="PT Astra Serif"/>
          <w:sz w:val="28"/>
          <w:szCs w:val="28"/>
        </w:rPr>
        <w:t>главного распорядителя бюджетных средств</w:t>
      </w:r>
      <w:r w:rsidR="001E2D57" w:rsidRPr="00853C24">
        <w:rPr>
          <w:rFonts w:ascii="PT Astra Serif" w:hAnsi="PT Astra Serif" w:cs="PT Astra Serif"/>
          <w:sz w:val="28"/>
          <w:szCs w:val="28"/>
        </w:rPr>
        <w:t xml:space="preserve"> в системе «Электронный бюджет», а также размещается на едином портале не позднее рабочего дня, следующего за днем его подписания.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1.31</w:t>
      </w:r>
      <w:r w:rsidR="001E2D57" w:rsidRPr="00853C24">
        <w:rPr>
          <w:rFonts w:ascii="PT Astra Serif" w:hAnsi="PT Astra Serif" w:cs="PT Astra Serif"/>
          <w:sz w:val="28"/>
          <w:szCs w:val="28"/>
        </w:rPr>
        <w:t>.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1.32</w:t>
      </w:r>
      <w:r w:rsidR="001E2D57" w:rsidRPr="00853C24">
        <w:rPr>
          <w:rFonts w:ascii="PT Astra Serif" w:hAnsi="PT Astra Serif" w:cs="PT Astra Serif"/>
          <w:sz w:val="28"/>
          <w:szCs w:val="28"/>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w:t>
      </w:r>
      <w:r w:rsidR="00020888">
        <w:rPr>
          <w:rFonts w:ascii="PT Astra Serif" w:hAnsi="PT Astra Serif" w:cs="PT Astra Serif"/>
          <w:sz w:val="28"/>
          <w:szCs w:val="28"/>
        </w:rPr>
        <w:t xml:space="preserve"> документов и информации (далее</w:t>
      </w:r>
      <w:r w:rsidR="001E2D57" w:rsidRPr="00853C24">
        <w:rPr>
          <w:rFonts w:ascii="PT Astra Serif" w:hAnsi="PT Astra Serif" w:cs="PT Astra Serif"/>
          <w:sz w:val="28"/>
          <w:szCs w:val="28"/>
        </w:rPr>
        <w:t>–запрос)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1.33</w:t>
      </w:r>
      <w:r w:rsidR="001E2D57" w:rsidRPr="00853C24">
        <w:rPr>
          <w:rFonts w:ascii="PT Astra Serif" w:hAnsi="PT Astra Serif" w:cs="PT Astra Serif"/>
          <w:sz w:val="28"/>
          <w:szCs w:val="28"/>
        </w:rPr>
        <w:t xml:space="preserve">. В запросе, указанном </w:t>
      </w:r>
      <w:r w:rsidR="007F6E3A" w:rsidRPr="007F6E3A">
        <w:rPr>
          <w:rFonts w:ascii="PT Astra Serif" w:hAnsi="PT Astra Serif" w:cs="PT Astra Serif"/>
          <w:sz w:val="28"/>
          <w:szCs w:val="28"/>
        </w:rPr>
        <w:t>в пункте 1.32</w:t>
      </w:r>
      <w:r w:rsidR="001E2D57" w:rsidRPr="007F6E3A">
        <w:rPr>
          <w:rFonts w:ascii="PT Astra Serif" w:hAnsi="PT Astra Serif" w:cs="PT Astra Serif"/>
          <w:sz w:val="28"/>
          <w:szCs w:val="28"/>
        </w:rPr>
        <w:t>. настоящих Правил</w:t>
      </w:r>
      <w:r w:rsidR="001E2D57" w:rsidRPr="00853C24">
        <w:rPr>
          <w:rFonts w:ascii="PT Astra Serif" w:hAnsi="PT Astra Serif" w:cs="PT Astra Serif"/>
          <w:sz w:val="28"/>
          <w:szCs w:val="28"/>
        </w:rPr>
        <w:t>,</w:t>
      </w:r>
      <w:r w:rsidR="001E2D57" w:rsidRPr="00853C24">
        <w:rPr>
          <w:rFonts w:ascii="PT Astra Serif" w:hAnsi="PT Astra Serif"/>
          <w:sz w:val="28"/>
          <w:szCs w:val="28"/>
        </w:rPr>
        <w:t xml:space="preserve"> </w:t>
      </w:r>
      <w:r w:rsidR="001E2D57" w:rsidRPr="00853C24">
        <w:rPr>
          <w:rFonts w:ascii="PT Astra Serif" w:hAnsi="PT Astra Serif" w:cs="PT Astra Serif"/>
          <w:sz w:val="28"/>
          <w:szCs w:val="28"/>
        </w:rPr>
        <w:t>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1.34</w:t>
      </w:r>
      <w:r w:rsidR="001E2D57" w:rsidRPr="00853C24">
        <w:rPr>
          <w:rFonts w:ascii="PT Astra Serif" w:hAnsi="PT Astra Serif" w:cs="PT Astra Serif"/>
          <w:sz w:val="28"/>
          <w:szCs w:val="28"/>
        </w:rPr>
        <w:t>.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1.35</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1.36</w:t>
      </w:r>
      <w:r w:rsidR="001E2D57" w:rsidRPr="00853C24">
        <w:rPr>
          <w:rFonts w:ascii="PT Astra Serif" w:hAnsi="PT Astra Serif" w:cs="PT Astra Serif"/>
          <w:sz w:val="28"/>
          <w:szCs w:val="28"/>
        </w:rPr>
        <w:t>. Отбор получателей субсидий признается несостоявшимся в следующих случаях:</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221155">
        <w:rPr>
          <w:rFonts w:ascii="PT Astra Serif" w:hAnsi="PT Astra Serif" w:cs="PT Astra Serif"/>
          <w:sz w:val="28"/>
          <w:szCs w:val="28"/>
        </w:rPr>
        <w:t>а) по окончании срока подачи заявок подана только одна заявка;</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по окончании срока подачи заявок не подано ни одной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по результатам рассмотрения заявок отклонены все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1.37</w:t>
      </w:r>
      <w:r w:rsidR="001E2D57" w:rsidRPr="00853C24">
        <w:rPr>
          <w:rFonts w:ascii="PT Astra Serif" w:hAnsi="PT Astra Serif" w:cs="PT Astra Serif"/>
          <w:sz w:val="28"/>
          <w:szCs w:val="28"/>
        </w:rPr>
        <w:t xml:space="preserve">.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w:t>
      </w:r>
      <w:r w:rsidR="001E2D57" w:rsidRPr="00853C24">
        <w:rPr>
          <w:rFonts w:ascii="PT Astra Serif" w:hAnsi="PT Astra Serif" w:cs="PT Astra Serif"/>
          <w:sz w:val="28"/>
          <w:szCs w:val="28"/>
        </w:rPr>
        <w:lastRenderedPageBreak/>
        <w:t>требованиям, установленным в объявлении о проведе</w:t>
      </w:r>
      <w:r w:rsidR="00185C16">
        <w:rPr>
          <w:rFonts w:ascii="PT Astra Serif" w:hAnsi="PT Astra Serif" w:cs="PT Astra Serif"/>
          <w:sz w:val="28"/>
          <w:szCs w:val="28"/>
        </w:rPr>
        <w:t>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1.38</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Ранжирование поступивших заявок осуществляется исходя из соответствия участников отбора получателей субсидий категориям и (или) критериям и очеред</w:t>
      </w:r>
      <w:r w:rsidR="00221155">
        <w:rPr>
          <w:rFonts w:ascii="PT Astra Serif" w:hAnsi="PT Astra Serif"/>
          <w:sz w:val="28"/>
          <w:szCs w:val="28"/>
        </w:rPr>
        <w:t>ности их поступления</w:t>
      </w:r>
      <w:r w:rsidR="001E2D57" w:rsidRPr="00853C24">
        <w:rPr>
          <w:rFonts w:ascii="PT Astra Serif" w:hAnsi="PT Astra Serif"/>
          <w:sz w:val="28"/>
          <w:szCs w:val="28"/>
        </w:rPr>
        <w:t>.</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1.39</w:t>
      </w:r>
      <w:r w:rsidR="001E2D57" w:rsidRPr="00853C24">
        <w:rPr>
          <w:rFonts w:ascii="PT Astra Serif" w:hAnsi="PT Astra Serif" w:cs="PT Astra Serif"/>
          <w:sz w:val="28"/>
          <w:szCs w:val="28"/>
        </w:rPr>
        <w:t>.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1.40</w:t>
      </w:r>
      <w:r w:rsidR="001E2D57" w:rsidRPr="00853C24">
        <w:rPr>
          <w:rFonts w:ascii="PT Astra Serif" w:hAnsi="PT Astra Serif" w:cs="PT Astra Serif"/>
          <w:sz w:val="28"/>
          <w:szCs w:val="28"/>
        </w:rPr>
        <w:t>.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1.41</w:t>
      </w:r>
      <w:r w:rsidR="001E2D57" w:rsidRPr="00853C24">
        <w:rPr>
          <w:rFonts w:ascii="PT Astra Serif" w:hAnsi="PT Astra Serif" w:cs="PT Astra Serif"/>
          <w:sz w:val="28"/>
          <w:szCs w:val="28"/>
        </w:rPr>
        <w:t>. Для оценки заявок при проведении отбора получателей субсидий применяются критерии, установленные в соответ</w:t>
      </w:r>
      <w:r w:rsidR="00020888">
        <w:rPr>
          <w:rFonts w:ascii="PT Astra Serif" w:hAnsi="PT Astra Serif" w:cs="PT Astra Serif"/>
          <w:sz w:val="28"/>
          <w:szCs w:val="28"/>
        </w:rPr>
        <w:t xml:space="preserve">ствии </w:t>
      </w:r>
      <w:r w:rsidR="00020888" w:rsidRPr="000B5690">
        <w:rPr>
          <w:rFonts w:ascii="PT Astra Serif" w:hAnsi="PT Astra Serif" w:cs="PT Astra Serif"/>
          <w:sz w:val="28"/>
          <w:szCs w:val="28"/>
        </w:rPr>
        <w:t>с Приложением  к настоящим правилам</w:t>
      </w:r>
      <w:r w:rsidR="001E2D57" w:rsidRPr="000B5690">
        <w:rPr>
          <w:rFonts w:ascii="PT Astra Serif" w:hAnsi="PT Astra Serif" w:cs="PT Astra Serif"/>
          <w:sz w:val="28"/>
          <w:szCs w:val="28"/>
        </w:rPr>
        <w:t>.</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1.42</w:t>
      </w:r>
      <w:r w:rsidR="001E2D57" w:rsidRPr="00853C24">
        <w:rPr>
          <w:rFonts w:ascii="PT Astra Serif" w:hAnsi="PT Astra Serif"/>
          <w:sz w:val="28"/>
          <w:szCs w:val="28"/>
        </w:rPr>
        <w:t>.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Количество баллов n-го участника конкурса (R</w:t>
      </w:r>
      <w:r w:rsidRPr="00853C24">
        <w:rPr>
          <w:rFonts w:ascii="PT Astra Serif" w:hAnsi="PT Astra Serif"/>
          <w:sz w:val="28"/>
          <w:szCs w:val="28"/>
          <w:vertAlign w:val="subscript"/>
        </w:rPr>
        <w:t>n</w:t>
      </w:r>
      <w:r w:rsidRPr="00853C24">
        <w:rPr>
          <w:rFonts w:ascii="PT Astra Serif" w:hAnsi="PT Astra Serif"/>
          <w:sz w:val="28"/>
          <w:szCs w:val="28"/>
        </w:rPr>
        <w:t>) рассчитывается по формуле:</w:t>
      </w:r>
    </w:p>
    <w:p w:rsidR="001E2D57" w:rsidRPr="00853C24" w:rsidRDefault="001E2D57" w:rsidP="001E2D57">
      <w:pPr>
        <w:pStyle w:val="ConsPlusNormal"/>
        <w:ind w:firstLine="540"/>
        <w:jc w:val="both"/>
        <w:rPr>
          <w:rFonts w:ascii="PT Astra Serif" w:hAnsi="PT Astra Serif"/>
          <w:sz w:val="28"/>
          <w:szCs w:val="28"/>
        </w:rPr>
      </w:pPr>
    </w:p>
    <w:p w:rsidR="001E2D57" w:rsidRPr="00853C24" w:rsidRDefault="001E2D57" w:rsidP="001E2D57">
      <w:pPr>
        <w:pStyle w:val="ConsPlusNormal"/>
        <w:jc w:val="center"/>
        <w:rPr>
          <w:rFonts w:ascii="PT Astra Serif" w:hAnsi="PT Astra Serif"/>
          <w:sz w:val="28"/>
          <w:szCs w:val="28"/>
        </w:rPr>
      </w:pPr>
      <w:r w:rsidRPr="00853C24">
        <w:rPr>
          <w:rFonts w:ascii="PT Astra Serif" w:hAnsi="PT Astra Serif"/>
          <w:noProof/>
          <w:position w:val="-11"/>
          <w:sz w:val="28"/>
          <w:szCs w:val="28"/>
        </w:rPr>
        <w:drawing>
          <wp:inline distT="0" distB="0" distL="0" distR="0">
            <wp:extent cx="10896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89660" cy="283210"/>
                    </a:xfrm>
                    <a:prstGeom prst="rect">
                      <a:avLst/>
                    </a:prstGeom>
                    <a:noFill/>
                    <a:ln>
                      <a:noFill/>
                    </a:ln>
                  </pic:spPr>
                </pic:pic>
              </a:graphicData>
            </a:graphic>
          </wp:inline>
        </w:drawing>
      </w:r>
    </w:p>
    <w:p w:rsidR="001E2D57" w:rsidRPr="00853C24" w:rsidRDefault="001E2D57" w:rsidP="001E2D57">
      <w:pPr>
        <w:pStyle w:val="ConsPlusNormal"/>
        <w:ind w:firstLine="540"/>
        <w:jc w:val="both"/>
        <w:rPr>
          <w:rFonts w:ascii="PT Astra Serif" w:hAnsi="PT Astra Serif"/>
          <w:sz w:val="28"/>
          <w:szCs w:val="28"/>
        </w:rPr>
      </w:pP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где:</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Q</w:t>
      </w:r>
      <w:r w:rsidRPr="00853C24">
        <w:rPr>
          <w:rFonts w:ascii="PT Astra Serif" w:hAnsi="PT Astra Serif"/>
          <w:sz w:val="28"/>
          <w:szCs w:val="28"/>
          <w:vertAlign w:val="subscript"/>
        </w:rPr>
        <w:t>i</w:t>
      </w:r>
      <w:r w:rsidRPr="00853C24">
        <w:rPr>
          <w:rFonts w:ascii="PT Astra Serif" w:hAnsi="PT Astra Serif"/>
          <w:sz w:val="28"/>
          <w:szCs w:val="28"/>
        </w:rPr>
        <w:t xml:space="preserve"> - величина значимости i-го критерия;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F</w:t>
      </w:r>
      <w:r w:rsidRPr="00853C24">
        <w:rPr>
          <w:rFonts w:ascii="PT Astra Serif" w:hAnsi="PT Astra Serif"/>
          <w:sz w:val="28"/>
          <w:szCs w:val="28"/>
          <w:vertAlign w:val="subscript"/>
        </w:rPr>
        <w:t>in</w:t>
      </w:r>
      <w:r w:rsidRPr="00853C24">
        <w:rPr>
          <w:rFonts w:ascii="PT Astra Serif" w:hAnsi="PT Astra Serif"/>
          <w:sz w:val="28"/>
          <w:szCs w:val="28"/>
        </w:rPr>
        <w:t xml:space="preserve"> - количество баллов, присвоенных n-му участнику конкурса по i-му критерию.</w:t>
      </w:r>
    </w:p>
    <w:p w:rsidR="001E2D57" w:rsidRPr="005B7DFC" w:rsidRDefault="002248D9" w:rsidP="001E2D57">
      <w:pPr>
        <w:pStyle w:val="ConsPlusNormal"/>
        <w:ind w:firstLine="540"/>
        <w:jc w:val="both"/>
        <w:rPr>
          <w:rFonts w:ascii="PT Astra Serif" w:hAnsi="PT Astra Serif"/>
          <w:sz w:val="28"/>
          <w:szCs w:val="28"/>
        </w:rPr>
      </w:pPr>
      <w:r w:rsidRPr="005B7DFC">
        <w:rPr>
          <w:rFonts w:ascii="PT Astra Serif" w:hAnsi="PT Astra Serif"/>
          <w:sz w:val="28"/>
          <w:szCs w:val="28"/>
        </w:rPr>
        <w:t>1.43</w:t>
      </w:r>
      <w:r w:rsidR="001E2D57" w:rsidRPr="005B7DFC">
        <w:rPr>
          <w:rFonts w:ascii="PT Astra Serif" w:hAnsi="PT Astra Serif"/>
          <w:sz w:val="28"/>
          <w:szCs w:val="28"/>
        </w:rPr>
        <w:t>. В случае если оценка заявки осуществляется более чем одним представителем главного распорядителя бюджетных средств, участвующим в оце</w:t>
      </w:r>
      <w:r w:rsidR="0082215D" w:rsidRPr="005B7DFC">
        <w:rPr>
          <w:rFonts w:ascii="PT Astra Serif" w:hAnsi="PT Astra Serif"/>
          <w:sz w:val="28"/>
          <w:szCs w:val="28"/>
        </w:rPr>
        <w:t xml:space="preserve">нке заявки </w:t>
      </w:r>
      <w:r w:rsidR="001E2D57" w:rsidRPr="005B7DFC">
        <w:rPr>
          <w:rFonts w:ascii="PT Astra Serif" w:hAnsi="PT Astra Serif"/>
          <w:sz w:val="28"/>
          <w:szCs w:val="28"/>
        </w:rPr>
        <w:t>(экспертом (экспертной организацией</w:t>
      </w:r>
      <w:r w:rsidR="0082215D" w:rsidRPr="005B7DFC">
        <w:rPr>
          <w:rFonts w:ascii="PT Astra Serif" w:hAnsi="PT Astra Serif"/>
          <w:sz w:val="28"/>
          <w:szCs w:val="28"/>
        </w:rPr>
        <w:t>)</w:t>
      </w:r>
      <w:r w:rsidR="001E2D57" w:rsidRPr="005B7DFC">
        <w:rPr>
          <w:rFonts w:ascii="PT Astra Serif" w:hAnsi="PT Astra Serif"/>
          <w:sz w:val="28"/>
          <w:szCs w:val="28"/>
        </w:rPr>
        <w:t>),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w:t>
      </w:r>
      <w:r w:rsidR="0082215D" w:rsidRPr="005B7DFC">
        <w:rPr>
          <w:rFonts w:ascii="PT Astra Serif" w:hAnsi="PT Astra Serif"/>
          <w:sz w:val="28"/>
          <w:szCs w:val="28"/>
        </w:rPr>
        <w:t>рении заявки</w:t>
      </w:r>
      <w:r w:rsidR="001E2D57" w:rsidRPr="005B7DFC">
        <w:rPr>
          <w:rFonts w:ascii="PT Astra Serif" w:hAnsi="PT Astra Serif"/>
          <w:sz w:val="28"/>
          <w:szCs w:val="28"/>
        </w:rPr>
        <w:t xml:space="preserve">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w:t>
      </w:r>
      <w:r w:rsidR="001E2D57" w:rsidRPr="005B7DFC">
        <w:rPr>
          <w:rFonts w:ascii="PT Astra Serif" w:hAnsi="PT Astra Serif"/>
          <w:sz w:val="28"/>
          <w:szCs w:val="28"/>
        </w:rPr>
        <w:lastRenderedPageBreak/>
        <w:t>(экспертом), и последующего деления на количество таких представителей или членов (экспертов).</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1.44</w:t>
      </w:r>
      <w:r w:rsidR="001E2D57" w:rsidRPr="00853C24">
        <w:rPr>
          <w:rFonts w:ascii="PT Astra Serif" w:hAnsi="PT Astra Serif" w:cs="PT Astra Serif"/>
          <w:sz w:val="28"/>
          <w:szCs w:val="28"/>
        </w:rPr>
        <w:t xml:space="preserve">. Правила оценки заявок по критериям, определяемым в соответствии </w:t>
      </w:r>
      <w:r w:rsidR="001E2D57" w:rsidRPr="007F6E3A">
        <w:rPr>
          <w:rFonts w:ascii="PT Astra Serif" w:hAnsi="PT Astra Serif" w:cs="PT Astra Serif"/>
          <w:sz w:val="28"/>
          <w:szCs w:val="28"/>
        </w:rPr>
        <w:t>с настоящим</w:t>
      </w:r>
      <w:r w:rsidR="007F6E3A" w:rsidRPr="007F6E3A">
        <w:rPr>
          <w:rFonts w:ascii="PT Astra Serif" w:hAnsi="PT Astra Serif" w:cs="PT Astra Serif"/>
          <w:sz w:val="28"/>
          <w:szCs w:val="28"/>
        </w:rPr>
        <w:t>и П</w:t>
      </w:r>
      <w:r w:rsidR="007F6E3A">
        <w:rPr>
          <w:rFonts w:ascii="PT Astra Serif" w:hAnsi="PT Astra Serif" w:cs="PT Astra Serif"/>
          <w:sz w:val="28"/>
          <w:szCs w:val="28"/>
        </w:rPr>
        <w:t>равилами</w:t>
      </w:r>
      <w:r w:rsidR="001E2D57" w:rsidRPr="00853C24">
        <w:rPr>
          <w:rFonts w:ascii="PT Astra Serif" w:hAnsi="PT Astra Serif" w:cs="PT Astra Serif"/>
          <w:sz w:val="28"/>
          <w:szCs w:val="28"/>
        </w:rPr>
        <w:t>, определяются с учетом следующих требований: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для оценки заявок по критериям могут применяться показатели критериев оценк</w:t>
      </w:r>
      <w:r w:rsidR="00F82876">
        <w:rPr>
          <w:rFonts w:ascii="PT Astra Serif" w:hAnsi="PT Astra Serif" w:cs="PT Astra Serif"/>
          <w:sz w:val="28"/>
          <w:szCs w:val="28"/>
        </w:rPr>
        <w:t>и, которые оцениваются в порядке</w:t>
      </w:r>
      <w:r w:rsidRPr="00853C24">
        <w:rPr>
          <w:rFonts w:ascii="PT Astra Serif" w:hAnsi="PT Astra Serif" w:cs="PT Astra Serif"/>
          <w:sz w:val="28"/>
          <w:szCs w:val="28"/>
        </w:rPr>
        <w:t>, установленном в объявлении о проведении отбора получателей субсидий в соответствии настоящим</w:t>
      </w:r>
      <w:r w:rsidR="00F82876">
        <w:rPr>
          <w:rFonts w:ascii="PT Astra Serif" w:hAnsi="PT Astra Serif" w:cs="PT Astra Serif"/>
          <w:sz w:val="28"/>
          <w:szCs w:val="28"/>
        </w:rPr>
        <w:t xml:space="preserve">и </w:t>
      </w:r>
      <w:r w:rsidR="00F82876" w:rsidRPr="00D60D3C">
        <w:rPr>
          <w:rFonts w:ascii="PT Astra Serif" w:hAnsi="PT Astra Serif" w:cs="PT Astra Serif"/>
          <w:sz w:val="28"/>
          <w:szCs w:val="28"/>
        </w:rPr>
        <w:t>Правилами</w:t>
      </w:r>
      <w:r w:rsidRPr="00D60D3C">
        <w:rPr>
          <w:rFonts w:ascii="PT Astra Serif" w:hAnsi="PT Astra Serif" w:cs="PT Astra Serif"/>
          <w:sz w:val="28"/>
          <w:szCs w:val="28"/>
        </w:rPr>
        <w:t>.</w:t>
      </w:r>
      <w:r w:rsidRPr="00853C24">
        <w:rPr>
          <w:rFonts w:ascii="PT Astra Serif" w:hAnsi="PT Astra Serif" w:cs="PT Astra Serif"/>
          <w:sz w:val="28"/>
          <w:szCs w:val="28"/>
        </w:rPr>
        <w:t xml:space="preserve">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начисление баллов по критериям оценки или показателям критериев оценки осуществляется с использованием шкалы оценки;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1.45</w:t>
      </w:r>
      <w:r w:rsidR="001E2D57" w:rsidRPr="00853C24">
        <w:rPr>
          <w:rFonts w:ascii="PT Astra Serif" w:hAnsi="PT Astra Serif" w:cs="PT Astra Serif"/>
          <w:sz w:val="28"/>
          <w:szCs w:val="28"/>
        </w:rPr>
        <w:t>.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w:t>
      </w:r>
      <w:r w:rsidR="00F82876">
        <w:rPr>
          <w:rFonts w:ascii="PT Astra Serif" w:hAnsi="PT Astra Serif" w:cs="PT Astra Serif"/>
          <w:sz w:val="28"/>
          <w:szCs w:val="28"/>
        </w:rPr>
        <w:t xml:space="preserve">и </w:t>
      </w:r>
      <w:r w:rsidR="00F82876" w:rsidRPr="00D60D3C">
        <w:rPr>
          <w:rFonts w:ascii="PT Astra Serif" w:hAnsi="PT Astra Serif" w:cs="PT Astra Serif"/>
          <w:sz w:val="28"/>
          <w:szCs w:val="28"/>
        </w:rPr>
        <w:t>Правилами</w:t>
      </w:r>
      <w:r w:rsidR="001E2D57" w:rsidRPr="00853C24">
        <w:rPr>
          <w:rFonts w:ascii="PT Astra Serif" w:hAnsi="PT Astra Serif" w:cs="PT Astra Serif"/>
          <w:sz w:val="28"/>
          <w:szCs w:val="28"/>
        </w:rPr>
        <w:t>.</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1.46</w:t>
      </w:r>
      <w:r w:rsidR="001E2D57" w:rsidRPr="00853C24">
        <w:rPr>
          <w:rFonts w:ascii="PT Astra Serif" w:hAnsi="PT Astra Serif" w:cs="PT Astra Serif"/>
          <w:sz w:val="28"/>
          <w:szCs w:val="28"/>
        </w:rPr>
        <w:t>.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w:t>
      </w:r>
      <w:r w:rsidR="00F82876">
        <w:rPr>
          <w:rFonts w:ascii="PT Astra Serif" w:hAnsi="PT Astra Serif" w:cs="PT Astra Serif"/>
          <w:sz w:val="28"/>
          <w:szCs w:val="28"/>
        </w:rPr>
        <w:t xml:space="preserve"> соответствии</w:t>
      </w:r>
      <w:r w:rsidR="001E2D57" w:rsidRPr="00853C24">
        <w:rPr>
          <w:rFonts w:ascii="PT Astra Serif" w:hAnsi="PT Astra Serif" w:cs="PT Astra Serif"/>
          <w:sz w:val="28"/>
          <w:szCs w:val="28"/>
        </w:rPr>
        <w:t xml:space="preserve"> настоящим</w:t>
      </w:r>
      <w:r w:rsidR="00F82876">
        <w:rPr>
          <w:rFonts w:ascii="PT Astra Serif" w:hAnsi="PT Astra Serif" w:cs="PT Astra Serif"/>
          <w:sz w:val="28"/>
          <w:szCs w:val="28"/>
        </w:rPr>
        <w:t xml:space="preserve">и </w:t>
      </w:r>
      <w:r w:rsidR="00F82876" w:rsidRPr="00D60D3C">
        <w:rPr>
          <w:rFonts w:ascii="PT Astra Serif" w:hAnsi="PT Astra Serif" w:cs="PT Astra Serif"/>
          <w:sz w:val="28"/>
          <w:szCs w:val="28"/>
        </w:rPr>
        <w:t>Правилами</w:t>
      </w:r>
      <w:r w:rsidR="001E2D57" w:rsidRPr="00853C24">
        <w:rPr>
          <w:rFonts w:ascii="PT Astra Serif" w:hAnsi="PT Astra Serif" w:cs="PT Astra Serif"/>
          <w:sz w:val="28"/>
          <w:szCs w:val="28"/>
        </w:rPr>
        <w:t>.</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1.47</w:t>
      </w:r>
      <w:r w:rsidR="001E2D57" w:rsidRPr="00853C24">
        <w:rPr>
          <w:rFonts w:ascii="PT Astra Serif" w:hAnsi="PT Astra Serif" w:cs="PT Astra Serif"/>
          <w:sz w:val="28"/>
          <w:szCs w:val="28"/>
        </w:rPr>
        <w:t>.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w:t>
      </w:r>
      <w:r w:rsidR="00F82876">
        <w:rPr>
          <w:rFonts w:ascii="PT Astra Serif" w:hAnsi="PT Astra Serif" w:cs="PT Astra Serif"/>
          <w:sz w:val="28"/>
          <w:szCs w:val="28"/>
        </w:rPr>
        <w:t xml:space="preserve"> </w:t>
      </w:r>
      <w:r w:rsidR="00F82876" w:rsidRPr="00D60D3C">
        <w:rPr>
          <w:rFonts w:ascii="PT Astra Serif" w:hAnsi="PT Astra Serif" w:cs="PT Astra Serif"/>
          <w:sz w:val="28"/>
          <w:szCs w:val="28"/>
        </w:rPr>
        <w:t>П</w:t>
      </w:r>
      <w:r w:rsidR="00D60D3C" w:rsidRPr="00D60D3C">
        <w:rPr>
          <w:rFonts w:ascii="PT Astra Serif" w:hAnsi="PT Astra Serif" w:cs="PT Astra Serif"/>
          <w:sz w:val="28"/>
          <w:szCs w:val="28"/>
        </w:rPr>
        <w:t>орядком</w:t>
      </w:r>
      <w:r w:rsidR="001E2D57" w:rsidRPr="00853C24">
        <w:rPr>
          <w:rFonts w:ascii="PT Astra Serif" w:hAnsi="PT Astra Serif" w:cs="PT Astra Serif"/>
          <w:sz w:val="28"/>
          <w:szCs w:val="28"/>
        </w:rPr>
        <w:t xml:space="preserve">,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w:t>
      </w:r>
      <w:r w:rsidR="0082215D">
        <w:rPr>
          <w:rFonts w:ascii="PT Astra Serif" w:hAnsi="PT Astra Serif" w:cs="PT Astra Serif"/>
          <w:sz w:val="28"/>
          <w:szCs w:val="28"/>
        </w:rPr>
        <w:t>може</w:t>
      </w:r>
      <w:r w:rsidR="001E2D57" w:rsidRPr="00853C24">
        <w:rPr>
          <w:rFonts w:ascii="PT Astra Serif" w:hAnsi="PT Astra Serif" w:cs="PT Astra Serif"/>
          <w:sz w:val="28"/>
          <w:szCs w:val="28"/>
        </w:rPr>
        <w:t>т скорректировать размер Субсидии, предусмотренной для предоставления такому участнику отбора, но не выше размера, указанного им в заявке.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1.48</w:t>
      </w:r>
      <w:r w:rsidR="001E2D57" w:rsidRPr="00853C24">
        <w:rPr>
          <w:rFonts w:ascii="PT Astra Serif" w:hAnsi="PT Astra Serif" w:cs="PT Astra Serif"/>
          <w:sz w:val="28"/>
          <w:szCs w:val="28"/>
        </w:rPr>
        <w:t>. По результатам отбора получателей субсидий с победителем отбора получателей субсидий заключается соглашение.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1.49</w:t>
      </w:r>
      <w:r w:rsidR="001E2D57" w:rsidRPr="00853C24">
        <w:rPr>
          <w:rFonts w:ascii="PT Astra Serif" w:hAnsi="PT Astra Serif" w:cs="PT Astra Serif"/>
          <w:sz w:val="28"/>
          <w:szCs w:val="28"/>
        </w:rPr>
        <w:t>.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1.50</w:t>
      </w:r>
      <w:r w:rsidR="001E2D57" w:rsidRPr="00853C24">
        <w:rPr>
          <w:rFonts w:ascii="PT Astra Serif" w:hAnsi="PT Astra Serif" w:cs="PT Astra Serif"/>
          <w:sz w:val="28"/>
          <w:szCs w:val="28"/>
        </w:rPr>
        <w:t>.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1.51</w:t>
      </w:r>
      <w:r w:rsidR="001E2D57" w:rsidRPr="00853C24">
        <w:rPr>
          <w:rFonts w:ascii="PT Astra Serif" w:hAnsi="PT Astra Serif" w:cs="PT Astra Serif"/>
          <w:sz w:val="28"/>
          <w:szCs w:val="28"/>
        </w:rPr>
        <w:t xml:space="preserve">.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w:t>
      </w:r>
      <w:r w:rsidR="001E2D57" w:rsidRPr="000043B0">
        <w:rPr>
          <w:rFonts w:ascii="PT Astra Serif" w:hAnsi="PT Astra Serif" w:cs="PT Astra Serif"/>
          <w:sz w:val="28"/>
          <w:szCs w:val="28"/>
        </w:rPr>
        <w:t xml:space="preserve">пунктом </w:t>
      </w:r>
      <w:r w:rsidR="000043B0" w:rsidRPr="000043B0">
        <w:rPr>
          <w:rFonts w:ascii="PT Astra Serif" w:hAnsi="PT Astra Serif" w:cs="PT Astra Serif"/>
          <w:sz w:val="28"/>
          <w:szCs w:val="28"/>
        </w:rPr>
        <w:t>1.50 настоящих П</w:t>
      </w:r>
      <w:r w:rsidR="000043B0">
        <w:rPr>
          <w:rFonts w:ascii="PT Astra Serif" w:hAnsi="PT Astra Serif" w:cs="PT Astra Serif"/>
          <w:sz w:val="28"/>
          <w:szCs w:val="28"/>
        </w:rPr>
        <w:t>равил</w:t>
      </w:r>
      <w:r w:rsidR="001E2D57" w:rsidRPr="00853C24">
        <w:rPr>
          <w:rFonts w:ascii="PT Astra Serif" w:hAnsi="PT Astra Serif" w:cs="PT Astra Serif"/>
          <w:sz w:val="28"/>
          <w:szCs w:val="28"/>
        </w:rPr>
        <w:t xml:space="preserve">,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w:t>
      </w:r>
      <w:r w:rsidR="001E2D57" w:rsidRPr="000043B0">
        <w:rPr>
          <w:rFonts w:ascii="PT Astra Serif" w:hAnsi="PT Astra Serif" w:cs="PT Astra Serif"/>
          <w:sz w:val="28"/>
          <w:szCs w:val="28"/>
        </w:rPr>
        <w:t>с</w:t>
      </w:r>
      <w:r w:rsidR="00A615FF" w:rsidRPr="000043B0">
        <w:rPr>
          <w:rFonts w:ascii="PT Astra Serif" w:hAnsi="PT Astra Serif" w:cs="PT Astra Serif"/>
          <w:color w:val="FF0000"/>
          <w:sz w:val="28"/>
          <w:szCs w:val="28"/>
        </w:rPr>
        <w:t xml:space="preserve"> </w:t>
      </w:r>
      <w:r w:rsidR="00A615FF" w:rsidRPr="000043B0">
        <w:rPr>
          <w:rFonts w:ascii="PT Astra Serif" w:hAnsi="PT Astra Serif" w:cs="PT Astra Serif"/>
          <w:sz w:val="28"/>
          <w:szCs w:val="28"/>
        </w:rPr>
        <w:t>пункта 1.7</w:t>
      </w:r>
      <w:r w:rsidR="001E2D57" w:rsidRPr="000043B0">
        <w:rPr>
          <w:rFonts w:ascii="PT Astra Serif" w:hAnsi="PT Astra Serif" w:cs="PT Astra Serif"/>
          <w:sz w:val="28"/>
          <w:szCs w:val="28"/>
        </w:rPr>
        <w:t>. настоящего Порядка</w:t>
      </w:r>
      <w:r w:rsidR="001E2D57" w:rsidRPr="00853C24">
        <w:rPr>
          <w:rFonts w:ascii="PT Astra Serif" w:hAnsi="PT Astra Serif" w:cs="PT Astra Serif"/>
          <w:sz w:val="28"/>
          <w:szCs w:val="28"/>
        </w:rPr>
        <w:t>,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1.52.</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w:t>
      </w:r>
      <w:r w:rsidR="00D60D3C">
        <w:rPr>
          <w:rFonts w:ascii="PT Astra Serif" w:hAnsi="PT Astra Serif"/>
          <w:sz w:val="28"/>
          <w:szCs w:val="28"/>
        </w:rPr>
        <w:t xml:space="preserve">тствии </w:t>
      </w:r>
      <w:r w:rsidR="000043B0" w:rsidRPr="000043B0">
        <w:rPr>
          <w:rFonts w:ascii="PT Astra Serif" w:hAnsi="PT Astra Serif"/>
          <w:sz w:val="28"/>
          <w:szCs w:val="28"/>
        </w:rPr>
        <w:t>с подпунктом «с</w:t>
      </w:r>
      <w:r w:rsidR="00D60D3C" w:rsidRPr="000043B0">
        <w:rPr>
          <w:rFonts w:ascii="PT Astra Serif" w:hAnsi="PT Astra Serif"/>
          <w:sz w:val="28"/>
          <w:szCs w:val="28"/>
        </w:rPr>
        <w:t>»</w:t>
      </w:r>
      <w:r w:rsidR="00D60D3C">
        <w:rPr>
          <w:rFonts w:ascii="PT Astra Serif" w:hAnsi="PT Astra Serif"/>
          <w:sz w:val="28"/>
          <w:szCs w:val="28"/>
        </w:rPr>
        <w:t xml:space="preserve"> пункта 1.5</w:t>
      </w:r>
      <w:r w:rsidR="001E2D57" w:rsidRPr="00853C24">
        <w:rPr>
          <w:rFonts w:ascii="PT Astra Serif" w:hAnsi="PT Astra Serif"/>
          <w:sz w:val="28"/>
          <w:szCs w:val="28"/>
        </w:rPr>
        <w:t xml:space="preserve"> наст</w:t>
      </w:r>
      <w:r w:rsidR="00F82876">
        <w:rPr>
          <w:rFonts w:ascii="PT Astra Serif" w:hAnsi="PT Astra Serif"/>
          <w:sz w:val="28"/>
          <w:szCs w:val="28"/>
        </w:rPr>
        <w:t>оящих Правил</w:t>
      </w:r>
      <w:r w:rsidR="001E2D57" w:rsidRPr="00853C24">
        <w:rPr>
          <w:rFonts w:ascii="PT Astra Serif" w:hAnsi="PT Astra Serif"/>
          <w:sz w:val="28"/>
          <w:szCs w:val="28"/>
        </w:rPr>
        <w:t>.</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1.53</w:t>
      </w:r>
      <w:r w:rsidR="001E2D57" w:rsidRPr="00853C24">
        <w:rPr>
          <w:rFonts w:ascii="PT Astra Serif" w:hAnsi="PT Astra Serif" w:cs="PT Astra Serif"/>
          <w:sz w:val="28"/>
          <w:szCs w:val="28"/>
        </w:rPr>
        <w:t>.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1.54</w:t>
      </w:r>
      <w:r w:rsidR="001E2D57" w:rsidRPr="00853C24">
        <w:rPr>
          <w:rFonts w:ascii="PT Astra Serif" w:hAnsi="PT Astra Serif" w:cs="PT Astra Serif"/>
          <w:sz w:val="28"/>
          <w:szCs w:val="28"/>
        </w:rPr>
        <w:t xml:space="preserve">.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1E2D57" w:rsidRPr="00853C24">
        <w:rPr>
          <w:rFonts w:ascii="PT Astra Serif" w:hAnsi="PT Astra Serif" w:cs="PT Astra Serif"/>
          <w:sz w:val="28"/>
          <w:szCs w:val="28"/>
        </w:rPr>
        <w:lastRenderedPageBreak/>
        <w:t>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1.55</w:t>
      </w:r>
      <w:r w:rsidR="001E2D57" w:rsidRPr="00853C24">
        <w:rPr>
          <w:rFonts w:ascii="PT Astra Serif" w:hAnsi="PT Astra Serif" w:cs="PT Astra Serif"/>
          <w:sz w:val="28"/>
          <w:szCs w:val="28"/>
        </w:rPr>
        <w:t>.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1.56</w:t>
      </w:r>
      <w:r w:rsidR="001E2D57" w:rsidRPr="00853C24">
        <w:rPr>
          <w:rFonts w:ascii="PT Astra Serif" w:hAnsi="PT Astra Serif" w:cs="PT Astra Serif"/>
          <w:sz w:val="28"/>
          <w:szCs w:val="28"/>
        </w:rPr>
        <w:t>. Отбор получателей субсидий считается отмененным со дня размещения объявления о его отмене на едином портале.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1.57</w:t>
      </w:r>
      <w:r w:rsidR="001E2D57" w:rsidRPr="00853C24">
        <w:rPr>
          <w:rFonts w:ascii="PT Astra Serif" w:hAnsi="PT Astra Serif" w:cs="PT Astra Serif"/>
          <w:sz w:val="28"/>
          <w:szCs w:val="28"/>
        </w:rPr>
        <w:t>.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E2D57" w:rsidRPr="00853C24" w:rsidRDefault="001E2D57" w:rsidP="001E2D57">
      <w:pPr>
        <w:autoSpaceDE w:val="0"/>
        <w:autoSpaceDN w:val="0"/>
        <w:adjustRightInd w:val="0"/>
        <w:ind w:firstLine="540"/>
        <w:rPr>
          <w:rFonts w:ascii="PT Astra Serif" w:hAnsi="PT Astra Serif" w:cs="PT Astra Serif"/>
          <w:sz w:val="28"/>
          <w:szCs w:val="28"/>
        </w:rPr>
      </w:pPr>
    </w:p>
    <w:p w:rsidR="001E2D57" w:rsidRPr="00853C24" w:rsidRDefault="001E2D57" w:rsidP="001E2D57">
      <w:pPr>
        <w:rPr>
          <w:rFonts w:ascii="PT Astra Serif" w:hAnsi="PT Astra Serif" w:cs="PT Astra Serif"/>
          <w:sz w:val="28"/>
          <w:szCs w:val="28"/>
        </w:rPr>
      </w:pPr>
      <w:r w:rsidRPr="00853C24">
        <w:rPr>
          <w:rFonts w:ascii="PT Astra Serif" w:hAnsi="PT Astra Serif" w:cs="PT Astra Serif"/>
          <w:sz w:val="28"/>
          <w:szCs w:val="28"/>
        </w:rPr>
        <w:br w:type="page"/>
      </w:r>
    </w:p>
    <w:p w:rsidR="000D2070" w:rsidRPr="005E4D81" w:rsidRDefault="001E2D57" w:rsidP="001E2D57">
      <w:pPr>
        <w:autoSpaceDE w:val="0"/>
        <w:jc w:val="right"/>
        <w:rPr>
          <w:rFonts w:ascii="PT Astra Serif" w:eastAsia="Calibri" w:hAnsi="PT Astra Serif" w:cs="Arial CYR"/>
          <w:bCs/>
          <w:sz w:val="28"/>
          <w:szCs w:val="28"/>
        </w:rPr>
      </w:pPr>
      <w:r w:rsidRPr="005E4D81">
        <w:rPr>
          <w:rFonts w:ascii="PT Astra Serif" w:eastAsia="Calibri" w:hAnsi="PT Astra Serif" w:cs="Arial CYR"/>
          <w:bCs/>
          <w:sz w:val="28"/>
          <w:szCs w:val="28"/>
        </w:rPr>
        <w:lastRenderedPageBreak/>
        <w:t xml:space="preserve">Приложение </w:t>
      </w:r>
    </w:p>
    <w:p w:rsidR="007F7B24" w:rsidRDefault="002F1692" w:rsidP="007F7B24">
      <w:pPr>
        <w:autoSpaceDE w:val="0"/>
        <w:jc w:val="right"/>
        <w:rPr>
          <w:rFonts w:ascii="PT Astra Serif" w:hAnsi="PT Astra Serif" w:cs="PT Astra Serif"/>
          <w:sz w:val="28"/>
          <w:szCs w:val="28"/>
        </w:rPr>
      </w:pPr>
      <w:r w:rsidRPr="005E4D81">
        <w:rPr>
          <w:rFonts w:ascii="PT Astra Serif" w:eastAsia="Calibri" w:hAnsi="PT Astra Serif" w:cs="Arial CYR"/>
          <w:bCs/>
          <w:sz w:val="28"/>
          <w:szCs w:val="28"/>
        </w:rPr>
        <w:t>к</w:t>
      </w:r>
      <w:r w:rsidR="000D2070" w:rsidRPr="005E4D81">
        <w:rPr>
          <w:rFonts w:ascii="PT Astra Serif" w:eastAsia="Calibri" w:hAnsi="PT Astra Serif" w:cs="Arial CYR"/>
          <w:bCs/>
          <w:sz w:val="28"/>
          <w:szCs w:val="28"/>
        </w:rPr>
        <w:t xml:space="preserve"> </w:t>
      </w:r>
      <w:r w:rsidR="001E2D57" w:rsidRPr="005E4D81">
        <w:rPr>
          <w:rFonts w:ascii="PT Astra Serif" w:eastAsia="Calibri" w:hAnsi="PT Astra Serif" w:cs="Arial CYR"/>
          <w:bCs/>
          <w:sz w:val="28"/>
          <w:szCs w:val="28"/>
        </w:rPr>
        <w:t xml:space="preserve">Правилам </w:t>
      </w:r>
      <w:r w:rsidR="007F7B24" w:rsidRPr="005E4D81">
        <w:rPr>
          <w:rFonts w:ascii="PT Astra Serif" w:hAnsi="PT Astra Serif" w:cs="PT Astra Serif"/>
          <w:sz w:val="28"/>
          <w:szCs w:val="28"/>
        </w:rPr>
        <w:t xml:space="preserve">предоставления </w:t>
      </w:r>
      <w:r w:rsidR="007F7B24">
        <w:rPr>
          <w:rFonts w:ascii="PT Astra Serif" w:hAnsi="PT Astra Serif" w:cs="PT Astra Serif"/>
          <w:sz w:val="28"/>
          <w:szCs w:val="28"/>
        </w:rPr>
        <w:t xml:space="preserve">субсидий </w:t>
      </w:r>
    </w:p>
    <w:p w:rsidR="007F7B24" w:rsidRDefault="007F7B24" w:rsidP="007F7B24">
      <w:pPr>
        <w:autoSpaceDE w:val="0"/>
        <w:jc w:val="right"/>
        <w:rPr>
          <w:rFonts w:ascii="PT Astra Serif" w:eastAsia="Times New Roman" w:hAnsi="PT Astra Serif" w:cs="Times New Roman"/>
          <w:sz w:val="28"/>
          <w:szCs w:val="28"/>
        </w:rPr>
      </w:pPr>
      <w:r w:rsidRPr="005E4D81">
        <w:rPr>
          <w:rFonts w:ascii="PT Astra Serif" w:hAnsi="PT Astra Serif" w:cs="PT Astra Serif"/>
          <w:sz w:val="28"/>
          <w:szCs w:val="28"/>
        </w:rPr>
        <w:t xml:space="preserve">из </w:t>
      </w:r>
      <w:r w:rsidRPr="00ED5C5A">
        <w:rPr>
          <w:rFonts w:ascii="PT Astra Serif" w:eastAsia="Times New Roman" w:hAnsi="PT Astra Serif" w:cs="Times New Roman"/>
          <w:sz w:val="28"/>
          <w:szCs w:val="28"/>
        </w:rPr>
        <w:t xml:space="preserve">бюджета муниципального образования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Ефремовский муниципальный округ</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 Тульской области юридическим лицам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(за исключением субсидий муниципальным</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 учреждениям) в целях возмещения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недополученных доходов в связи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с предоставлением населению,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проживающему на территории города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Ефремов муниципального образования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Ефремовский муниципальный округ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Тульской области, услуг по </w:t>
      </w:r>
    </w:p>
    <w:p w:rsidR="002F1692" w:rsidRPr="005E4D81" w:rsidRDefault="007F7B24" w:rsidP="007F7B24">
      <w:pPr>
        <w:autoSpaceDE w:val="0"/>
        <w:jc w:val="right"/>
        <w:rPr>
          <w:rFonts w:ascii="PT Astra Serif" w:eastAsia="Calibri" w:hAnsi="PT Astra Serif" w:cs="Arial CYR"/>
          <w:bCs/>
          <w:sz w:val="28"/>
          <w:szCs w:val="28"/>
        </w:rPr>
      </w:pPr>
      <w:r w:rsidRPr="00ED5C5A">
        <w:rPr>
          <w:rFonts w:ascii="Times New Roman" w:hAnsi="Times New Roman" w:cs="Times New Roman"/>
          <w:sz w:val="28"/>
          <w:szCs w:val="28"/>
        </w:rPr>
        <w:t>организации водоснабжения</w:t>
      </w:r>
    </w:p>
    <w:p w:rsidR="002F1692" w:rsidRPr="005E4D81" w:rsidRDefault="002F1692" w:rsidP="000962CD">
      <w:pPr>
        <w:autoSpaceDE w:val="0"/>
        <w:jc w:val="center"/>
        <w:rPr>
          <w:rFonts w:ascii="PT Astra Serif" w:eastAsia="Calibri" w:hAnsi="PT Astra Serif" w:cs="Arial CYR"/>
          <w:bCs/>
          <w:sz w:val="28"/>
          <w:szCs w:val="28"/>
        </w:rPr>
      </w:pPr>
    </w:p>
    <w:p w:rsidR="002F1692" w:rsidRPr="005E4D81" w:rsidRDefault="002F1692" w:rsidP="000962CD">
      <w:pPr>
        <w:autoSpaceDE w:val="0"/>
        <w:jc w:val="center"/>
        <w:rPr>
          <w:rFonts w:ascii="PT Astra Serif" w:eastAsia="Calibri" w:hAnsi="PT Astra Serif" w:cs="Arial CYR"/>
          <w:bCs/>
          <w:sz w:val="28"/>
          <w:szCs w:val="28"/>
        </w:rPr>
      </w:pPr>
    </w:p>
    <w:p w:rsidR="007F7B24" w:rsidRDefault="001E2D57" w:rsidP="007F7B24">
      <w:pPr>
        <w:autoSpaceDE w:val="0"/>
        <w:jc w:val="center"/>
        <w:rPr>
          <w:rFonts w:ascii="Times New Roman" w:hAnsi="Times New Roman" w:cs="Times New Roman"/>
          <w:sz w:val="28"/>
          <w:szCs w:val="28"/>
        </w:rPr>
      </w:pPr>
      <w:r w:rsidRPr="005E4D81">
        <w:rPr>
          <w:rFonts w:ascii="PT Astra Serif" w:eastAsia="Calibri" w:hAnsi="PT Astra Serif" w:cs="Arial CYR"/>
          <w:bCs/>
          <w:sz w:val="28"/>
          <w:szCs w:val="28"/>
        </w:rPr>
        <w:t>Шкала оценки (величина значимости) критериев отбора</w:t>
      </w:r>
      <w:r w:rsidRPr="005E4D81">
        <w:rPr>
          <w:rFonts w:ascii="PT Astra Serif" w:hAnsi="PT Astra Serif"/>
          <w:sz w:val="28"/>
          <w:szCs w:val="28"/>
        </w:rPr>
        <w:t xml:space="preserve"> </w:t>
      </w:r>
      <w:r w:rsidRPr="005E4D81">
        <w:rPr>
          <w:rFonts w:ascii="PT Astra Serif" w:eastAsia="Calibri" w:hAnsi="PT Astra Serif" w:cs="Arial CYR"/>
          <w:bCs/>
          <w:sz w:val="28"/>
          <w:szCs w:val="28"/>
        </w:rPr>
        <w:t xml:space="preserve">заявок на участие в конкурсе по определению получателя </w:t>
      </w:r>
      <w:r w:rsidR="007F7B24">
        <w:rPr>
          <w:rFonts w:ascii="PT Astra Serif" w:hAnsi="PT Astra Serif" w:cs="PT Astra Serif"/>
          <w:sz w:val="28"/>
          <w:szCs w:val="28"/>
        </w:rPr>
        <w:t xml:space="preserve">субсидий </w:t>
      </w:r>
      <w:r w:rsidR="007F7B24" w:rsidRPr="005E4D81">
        <w:rPr>
          <w:rFonts w:ascii="PT Astra Serif" w:hAnsi="PT Astra Serif" w:cs="PT Astra Serif"/>
          <w:sz w:val="28"/>
          <w:szCs w:val="28"/>
        </w:rPr>
        <w:t xml:space="preserve">из </w:t>
      </w:r>
      <w:r w:rsidR="007F7B24" w:rsidRPr="00ED5C5A">
        <w:rPr>
          <w:rFonts w:ascii="PT Astra Serif" w:eastAsia="Times New Roman" w:hAnsi="PT Astra Serif" w:cs="Times New Roman"/>
          <w:sz w:val="28"/>
          <w:szCs w:val="28"/>
        </w:rPr>
        <w:t>бюджета муниципального образования</w:t>
      </w:r>
      <w:r w:rsidR="007F7B24">
        <w:rPr>
          <w:rFonts w:ascii="PT Astra Serif" w:eastAsia="Times New Roman" w:hAnsi="PT Astra Serif" w:cs="Times New Roman"/>
          <w:sz w:val="28"/>
          <w:szCs w:val="28"/>
        </w:rPr>
        <w:t xml:space="preserve"> </w:t>
      </w:r>
      <w:r w:rsidR="007F7B24" w:rsidRPr="00ED5C5A">
        <w:rPr>
          <w:rFonts w:ascii="Times New Roman" w:hAnsi="Times New Roman" w:cs="Times New Roman"/>
          <w:sz w:val="28"/>
          <w:szCs w:val="28"/>
        </w:rPr>
        <w:t>Ефремовский муниципальный округ</w:t>
      </w:r>
      <w:r w:rsidR="007F7B24">
        <w:rPr>
          <w:rFonts w:ascii="Times New Roman" w:hAnsi="Times New Roman" w:cs="Times New Roman"/>
          <w:sz w:val="28"/>
          <w:szCs w:val="28"/>
        </w:rPr>
        <w:t xml:space="preserve"> </w:t>
      </w:r>
      <w:r w:rsidR="007F7B24" w:rsidRPr="00ED5C5A">
        <w:rPr>
          <w:rFonts w:ascii="Times New Roman" w:hAnsi="Times New Roman" w:cs="Times New Roman"/>
          <w:sz w:val="28"/>
          <w:szCs w:val="28"/>
        </w:rPr>
        <w:t>Тульской области юридическим лицам</w:t>
      </w:r>
      <w:r w:rsidR="007F7B24">
        <w:rPr>
          <w:rFonts w:ascii="Times New Roman" w:hAnsi="Times New Roman" w:cs="Times New Roman"/>
          <w:sz w:val="28"/>
          <w:szCs w:val="28"/>
        </w:rPr>
        <w:t xml:space="preserve"> </w:t>
      </w:r>
      <w:r w:rsidR="007F7B24" w:rsidRPr="00ED5C5A">
        <w:rPr>
          <w:rFonts w:ascii="Times New Roman" w:hAnsi="Times New Roman" w:cs="Times New Roman"/>
          <w:sz w:val="28"/>
          <w:szCs w:val="28"/>
        </w:rPr>
        <w:t>(за исключением субсидий муниципальным</w:t>
      </w:r>
    </w:p>
    <w:p w:rsidR="007F7B24" w:rsidRDefault="007F7B24" w:rsidP="007F7B24">
      <w:pPr>
        <w:autoSpaceDE w:val="0"/>
        <w:jc w:val="center"/>
        <w:rPr>
          <w:rFonts w:ascii="Times New Roman" w:hAnsi="Times New Roman" w:cs="Times New Roman"/>
          <w:sz w:val="28"/>
          <w:szCs w:val="28"/>
        </w:rPr>
      </w:pPr>
      <w:r w:rsidRPr="00ED5C5A">
        <w:rPr>
          <w:rFonts w:ascii="Times New Roman" w:hAnsi="Times New Roman" w:cs="Times New Roman"/>
          <w:sz w:val="28"/>
          <w:szCs w:val="28"/>
        </w:rPr>
        <w:t>учреждениям) в целях возмещения</w:t>
      </w:r>
      <w:r>
        <w:rPr>
          <w:rFonts w:ascii="Times New Roman" w:hAnsi="Times New Roman" w:cs="Times New Roman"/>
          <w:sz w:val="28"/>
          <w:szCs w:val="28"/>
        </w:rPr>
        <w:t xml:space="preserve"> </w:t>
      </w:r>
      <w:r w:rsidRPr="00ED5C5A">
        <w:rPr>
          <w:rFonts w:ascii="Times New Roman" w:hAnsi="Times New Roman" w:cs="Times New Roman"/>
          <w:sz w:val="28"/>
          <w:szCs w:val="28"/>
        </w:rPr>
        <w:t>недополученных доходов в связи</w:t>
      </w:r>
    </w:p>
    <w:p w:rsidR="007F7B24" w:rsidRPr="006D0ED6" w:rsidRDefault="007F7B24" w:rsidP="006D0ED6">
      <w:pPr>
        <w:autoSpaceDE w:val="0"/>
        <w:jc w:val="center"/>
        <w:rPr>
          <w:rFonts w:ascii="Times New Roman" w:eastAsia="Calibri" w:hAnsi="Times New Roman" w:cs="Times New Roman"/>
          <w:bCs/>
          <w:sz w:val="28"/>
          <w:szCs w:val="28"/>
        </w:rPr>
      </w:pPr>
      <w:r w:rsidRPr="00ED5C5A">
        <w:rPr>
          <w:rFonts w:ascii="Times New Roman" w:hAnsi="Times New Roman" w:cs="Times New Roman"/>
          <w:sz w:val="28"/>
          <w:szCs w:val="28"/>
        </w:rPr>
        <w:t>с предоставлением населению,</w:t>
      </w:r>
      <w:r>
        <w:rPr>
          <w:rFonts w:ascii="Times New Roman" w:hAnsi="Times New Roman" w:cs="Times New Roman"/>
          <w:sz w:val="28"/>
          <w:szCs w:val="28"/>
        </w:rPr>
        <w:t xml:space="preserve"> </w:t>
      </w:r>
      <w:r w:rsidRPr="00ED5C5A">
        <w:rPr>
          <w:rFonts w:ascii="Times New Roman" w:hAnsi="Times New Roman" w:cs="Times New Roman"/>
          <w:sz w:val="28"/>
          <w:szCs w:val="28"/>
        </w:rPr>
        <w:t xml:space="preserve">проживающему </w:t>
      </w:r>
      <w:r w:rsidR="006D0ED6" w:rsidRPr="006D0ED6">
        <w:rPr>
          <w:rFonts w:ascii="Times New Roman" w:hAnsi="Times New Roman" w:cs="Times New Roman"/>
          <w:sz w:val="28"/>
          <w:szCs w:val="28"/>
        </w:rPr>
        <w:t>в сельской местности муниципального образования Ефремовский муниципальный округ Тульской области, услуг по организации тепло- и водоснабжения, водоотведения</w:t>
      </w:r>
    </w:p>
    <w:p w:rsidR="001E2D57" w:rsidRPr="00853C24" w:rsidRDefault="001E2D57" w:rsidP="001E2D57">
      <w:pPr>
        <w:autoSpaceDE w:val="0"/>
        <w:jc w:val="center"/>
        <w:rPr>
          <w:rFonts w:ascii="PT Astra Serif" w:eastAsia="Calibri" w:hAnsi="PT Astra Serif" w:cs="Arial CYR"/>
          <w:bCs/>
          <w:sz w:val="28"/>
          <w:szCs w:val="28"/>
        </w:rPr>
      </w:pPr>
    </w:p>
    <w:p w:rsidR="001E2D57" w:rsidRPr="00853C24" w:rsidRDefault="001E2D57" w:rsidP="001E2D57">
      <w:pPr>
        <w:autoSpaceDE w:val="0"/>
        <w:jc w:val="right"/>
        <w:rPr>
          <w:rFonts w:ascii="PT Astra Serif" w:eastAsia="Calibri" w:hAnsi="PT Astra Serif" w:cs="Arial CYR"/>
          <w:bCs/>
          <w:sz w:val="28"/>
          <w:szCs w:val="28"/>
        </w:rPr>
      </w:pPr>
    </w:p>
    <w:tbl>
      <w:tblPr>
        <w:tblW w:w="0" w:type="auto"/>
        <w:tblInd w:w="2" w:type="dxa"/>
        <w:tblLayout w:type="fixed"/>
        <w:tblCellMar>
          <w:left w:w="52" w:type="dxa"/>
          <w:right w:w="52" w:type="dxa"/>
        </w:tblCellMar>
        <w:tblLook w:val="0000"/>
      </w:tblPr>
      <w:tblGrid>
        <w:gridCol w:w="992"/>
        <w:gridCol w:w="1416"/>
        <w:gridCol w:w="2551"/>
        <w:gridCol w:w="3543"/>
        <w:gridCol w:w="1421"/>
      </w:tblGrid>
      <w:tr w:rsidR="001E2D57" w:rsidRPr="00853C24" w:rsidTr="00AB6EE8">
        <w:trPr>
          <w:trHeight w:val="791"/>
        </w:trPr>
        <w:tc>
          <w:tcPr>
            <w:tcW w:w="992"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ind w:left="-50" w:right="-55"/>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Порядковый номер критерия</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Критерии оценки заявок на участие в конкурсе</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Критерий</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отбора заявок</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 участие</w:t>
            </w:r>
          </w:p>
        </w:tc>
        <w:tc>
          <w:tcPr>
            <w:tcW w:w="3543"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Показатель</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критериев оценки заявок</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 участие</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Значение показателя критерия</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в баллах</w:t>
            </w:r>
          </w:p>
        </w:tc>
      </w:tr>
    </w:tbl>
    <w:p w:rsidR="001E2D57" w:rsidRPr="00853C24" w:rsidRDefault="001E2D57" w:rsidP="001E2D57">
      <w:pPr>
        <w:autoSpaceDE w:val="0"/>
        <w:jc w:val="center"/>
        <w:rPr>
          <w:rFonts w:ascii="PT Astra Serif" w:eastAsia="Calibri" w:hAnsi="PT Astra Serif" w:cs="Calibri"/>
          <w:sz w:val="28"/>
          <w:szCs w:val="28"/>
        </w:rPr>
      </w:pPr>
    </w:p>
    <w:tbl>
      <w:tblPr>
        <w:tblW w:w="9831" w:type="dxa"/>
        <w:tblInd w:w="2" w:type="dxa"/>
        <w:tblLayout w:type="fixed"/>
        <w:tblCellMar>
          <w:left w:w="52" w:type="dxa"/>
          <w:right w:w="52" w:type="dxa"/>
        </w:tblCellMar>
        <w:tblLook w:val="0000"/>
      </w:tblPr>
      <w:tblGrid>
        <w:gridCol w:w="617"/>
        <w:gridCol w:w="375"/>
        <w:gridCol w:w="1752"/>
        <w:gridCol w:w="2215"/>
        <w:gridCol w:w="3596"/>
        <w:gridCol w:w="1276"/>
      </w:tblGrid>
      <w:tr w:rsidR="001E2D57" w:rsidRPr="00853C24" w:rsidTr="006525BD">
        <w:trPr>
          <w:trHeight w:val="356"/>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ind w:left="-50" w:right="-55"/>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1</w:t>
            </w:r>
          </w:p>
        </w:tc>
        <w:tc>
          <w:tcPr>
            <w:tcW w:w="1752"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2</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3</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w:t>
            </w:r>
          </w:p>
        </w:tc>
      </w:tr>
      <w:tr w:rsidR="001E2D57" w:rsidRPr="00853C24" w:rsidTr="006525BD">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7F7B24" w:rsidP="00AB6EE8">
            <w:pPr>
              <w:autoSpaceDE w:val="0"/>
              <w:spacing w:line="276" w:lineRule="auto"/>
              <w:jc w:val="left"/>
              <w:rPr>
                <w:rFonts w:ascii="PT Astra Serif" w:eastAsia="Times New Roman" w:hAnsi="PT Astra Serif" w:cs="Times New Roman"/>
                <w:sz w:val="28"/>
                <w:szCs w:val="28"/>
                <w:lang w:eastAsia="zh-CN"/>
              </w:rPr>
            </w:pPr>
            <w:r>
              <w:rPr>
                <w:rFonts w:ascii="PT Astra Serif" w:eastAsia="Calibri" w:hAnsi="PT Astra Serif" w:cs="Arial"/>
                <w:sz w:val="28"/>
                <w:szCs w:val="28"/>
              </w:rPr>
              <w:t>1</w:t>
            </w:r>
            <w:r w:rsidR="001E2D57" w:rsidRPr="00853C24">
              <w:rPr>
                <w:rFonts w:ascii="PT Astra Serif" w:eastAsia="Calibri" w:hAnsi="PT Astra Serif" w:cs="Arial"/>
                <w:sz w:val="28"/>
                <w:szCs w:val="28"/>
                <w:lang w:val="en-US"/>
              </w:rPr>
              <w:t>.</w:t>
            </w:r>
          </w:p>
        </w:tc>
        <w:tc>
          <w:tcPr>
            <w:tcW w:w="2127"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Срок осуществления деятельности в качестве юридического лица или индивидуального предпринимател</w:t>
            </w:r>
            <w:r w:rsidRPr="00853C24">
              <w:rPr>
                <w:rFonts w:ascii="PT Astra Serif" w:eastAsia="Calibri" w:hAnsi="PT Astra Serif" w:cs="Arial CYR"/>
                <w:sz w:val="28"/>
                <w:szCs w:val="28"/>
              </w:rPr>
              <w:lastRenderedPageBreak/>
              <w:t>я</w:t>
            </w:r>
            <w:r w:rsidR="006525BD">
              <w:rPr>
                <w:rFonts w:ascii="PT Astra Serif" w:eastAsia="Calibri" w:hAnsi="PT Astra Serif" w:cs="Arial CYR"/>
                <w:sz w:val="28"/>
                <w:szCs w:val="28"/>
              </w:rPr>
              <w:t xml:space="preserve"> в сфере ЖКХ (водоснабжение и водоотведение)</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lastRenderedPageBreak/>
              <w:t>Оцениваются сведения подтверждающие дату регистрации в качестве юридического лица или индивидуального предпринимател</w:t>
            </w:r>
            <w:r w:rsidRPr="00853C24">
              <w:rPr>
                <w:rFonts w:ascii="PT Astra Serif" w:eastAsia="Calibri" w:hAnsi="PT Astra Serif" w:cs="Arial CYR"/>
                <w:sz w:val="28"/>
                <w:szCs w:val="28"/>
              </w:rPr>
              <w:lastRenderedPageBreak/>
              <w:t xml:space="preserve">я  </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lastRenderedPageBreak/>
              <w:t xml:space="preserve">5 </w:t>
            </w:r>
            <w:r w:rsidRPr="00853C24">
              <w:rPr>
                <w:rFonts w:ascii="PT Astra Serif" w:eastAsia="Calibri" w:hAnsi="PT Astra Serif" w:cs="Arial CYR"/>
                <w:sz w:val="28"/>
                <w:szCs w:val="28"/>
              </w:rPr>
              <w:t>баллов - присваивается участнику конкурсного отбора, зарегистрированному в качестве юридического лица или индивидуального предпринимателя более 10 лет;</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 xml:space="preserve">балла - присваивается </w:t>
            </w:r>
            <w:r w:rsidRPr="00853C24">
              <w:rPr>
                <w:rFonts w:ascii="PT Astra Serif" w:eastAsia="Calibri" w:hAnsi="PT Astra Serif" w:cs="Arial CYR"/>
                <w:sz w:val="28"/>
                <w:szCs w:val="28"/>
              </w:rPr>
              <w:lastRenderedPageBreak/>
              <w:t>участнику конкурсного отбора, зарегистрированному в качестве юридического лица или индивидуального предпринимателя от 5 лет до 10 лет включительно;</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участнику конкурсного отбора, зарегистрированному в качестве юридического лица или индивидуального предпринимателя до 5 лет включительно;</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5/3/0</w:t>
            </w:r>
          </w:p>
        </w:tc>
      </w:tr>
      <w:tr w:rsidR="001E2D57" w:rsidRPr="00853C24" w:rsidTr="006525BD">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7F7B24" w:rsidP="00AB6EE8">
            <w:pPr>
              <w:autoSpaceDE w:val="0"/>
              <w:spacing w:line="276" w:lineRule="auto"/>
              <w:jc w:val="left"/>
              <w:rPr>
                <w:rFonts w:ascii="PT Astra Serif" w:eastAsia="Times New Roman" w:hAnsi="PT Astra Serif" w:cs="Times New Roman"/>
                <w:sz w:val="28"/>
                <w:szCs w:val="28"/>
                <w:lang w:eastAsia="zh-CN"/>
              </w:rPr>
            </w:pPr>
            <w:r>
              <w:rPr>
                <w:rFonts w:ascii="PT Astra Serif" w:eastAsia="Calibri" w:hAnsi="PT Astra Serif" w:cs="Arial"/>
                <w:sz w:val="28"/>
                <w:szCs w:val="28"/>
              </w:rPr>
              <w:lastRenderedPageBreak/>
              <w:t>2</w:t>
            </w:r>
            <w:r w:rsidR="001E2D57" w:rsidRPr="00853C24">
              <w:rPr>
                <w:rFonts w:ascii="PT Astra Serif" w:eastAsia="Calibri" w:hAnsi="PT Astra Serif" w:cs="Arial"/>
                <w:sz w:val="28"/>
                <w:szCs w:val="28"/>
                <w:lang w:val="en-US"/>
              </w:rPr>
              <w:t>.</w:t>
            </w:r>
          </w:p>
        </w:tc>
        <w:tc>
          <w:tcPr>
            <w:tcW w:w="2127"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Наличие собственного квалифицированного  инженерно-технического персонала и аттестованных рабочих ведущих специальностей</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Calibri" w:hAnsi="PT Astra Serif" w:cs="Calibri"/>
                <w:sz w:val="28"/>
                <w:szCs w:val="28"/>
              </w:rPr>
            </w:pPr>
            <w:r w:rsidRPr="00853C24">
              <w:rPr>
                <w:rFonts w:ascii="PT Astra Serif" w:eastAsia="Calibri" w:hAnsi="PT Astra Serif" w:cs="Arial CYR"/>
                <w:sz w:val="28"/>
                <w:szCs w:val="28"/>
              </w:rPr>
              <w:t>Оценивается поступившие и документально подтвержденные сведения участника конкурса,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 xml:space="preserve">балла - присваивается заявке участника конкурса,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w:t>
            </w:r>
            <w:r w:rsidRPr="00853C24">
              <w:rPr>
                <w:rFonts w:ascii="PT Astra Serif" w:eastAsia="Calibri" w:hAnsi="PT Astra Serif" w:cs="Arial CYR"/>
                <w:sz w:val="28"/>
                <w:szCs w:val="28"/>
              </w:rPr>
              <w:lastRenderedPageBreak/>
              <w:t>имеющих необходимые допуски на производство специальных работ;</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заявке участника конкурса,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  и не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5/3/0</w:t>
            </w:r>
          </w:p>
        </w:tc>
      </w:tr>
      <w:tr w:rsidR="001E2D57" w:rsidRPr="00853C24" w:rsidTr="006525BD">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7F7B24" w:rsidP="00AB6EE8">
            <w:pPr>
              <w:autoSpaceDE w:val="0"/>
              <w:spacing w:line="276" w:lineRule="auto"/>
              <w:jc w:val="left"/>
              <w:rPr>
                <w:rFonts w:ascii="PT Astra Serif" w:eastAsia="Times New Roman" w:hAnsi="PT Astra Serif" w:cs="Times New Roman"/>
                <w:sz w:val="28"/>
                <w:szCs w:val="28"/>
                <w:lang w:eastAsia="zh-CN"/>
              </w:rPr>
            </w:pPr>
            <w:r>
              <w:rPr>
                <w:rFonts w:ascii="PT Astra Serif" w:eastAsia="Calibri" w:hAnsi="PT Astra Serif" w:cs="Arial"/>
                <w:sz w:val="28"/>
                <w:szCs w:val="28"/>
              </w:rPr>
              <w:lastRenderedPageBreak/>
              <w:t>3</w:t>
            </w:r>
            <w:r w:rsidR="001E2D57" w:rsidRPr="00853C24">
              <w:rPr>
                <w:rFonts w:ascii="PT Astra Serif" w:eastAsia="Calibri" w:hAnsi="PT Astra Serif" w:cs="Arial"/>
                <w:sz w:val="28"/>
                <w:szCs w:val="28"/>
                <w:lang w:val="en-US"/>
              </w:rPr>
              <w:t>.</w:t>
            </w:r>
          </w:p>
        </w:tc>
        <w:tc>
          <w:tcPr>
            <w:tcW w:w="2127"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 xml:space="preserve">Наличие собственных технических ресурсов, разрешенных к эксплуатации  (машины, механизмы, оборудование) либо наличие договоров аренды (лизинг и т.д.) на </w:t>
            </w:r>
            <w:r w:rsidRPr="00853C24">
              <w:rPr>
                <w:rFonts w:ascii="PT Astra Serif" w:eastAsia="Calibri" w:hAnsi="PT Astra Serif" w:cs="Arial CYR"/>
                <w:sz w:val="28"/>
                <w:szCs w:val="28"/>
              </w:rPr>
              <w:lastRenderedPageBreak/>
              <w:t>привлекаемые технические ресурсы</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lastRenderedPageBreak/>
              <w:t xml:space="preserve">Оценивается поступившие и документально подтвержденные сведения участника конкурса о наличие собственных технических ресурсов, разрешенных к эксплуатации </w:t>
            </w:r>
            <w:r w:rsidRPr="00853C24">
              <w:rPr>
                <w:rFonts w:ascii="PT Astra Serif" w:eastAsia="Calibri" w:hAnsi="PT Astra Serif" w:cs="Arial CYR"/>
                <w:sz w:val="28"/>
                <w:szCs w:val="28"/>
              </w:rPr>
              <w:lastRenderedPageBreak/>
              <w:t>(машины, механизмы, оборудование) либо наличие договоров аренды (лизинг и т.д.) на привлекаемые технические ресурсы</w:t>
            </w:r>
          </w:p>
          <w:p w:rsidR="001E2D57" w:rsidRPr="00853C24" w:rsidRDefault="001E2D57" w:rsidP="00AB6EE8">
            <w:pPr>
              <w:autoSpaceDE w:val="0"/>
              <w:spacing w:line="276" w:lineRule="auto"/>
              <w:jc w:val="left"/>
              <w:rPr>
                <w:rFonts w:ascii="PT Astra Serif" w:eastAsia="Calibri" w:hAnsi="PT Astra Serif" w:cs="Calibri"/>
                <w:sz w:val="28"/>
                <w:szCs w:val="28"/>
              </w:rPr>
            </w:pP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lastRenderedPageBreak/>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lastRenderedPageBreak/>
              <w:t xml:space="preserve">0 </w:t>
            </w:r>
            <w:r w:rsidRPr="00853C24">
              <w:rPr>
                <w:rFonts w:ascii="PT Astra Serif" w:eastAsia="Calibri" w:hAnsi="PT Astra Serif" w:cs="Arial CYR"/>
                <w:sz w:val="28"/>
                <w:szCs w:val="28"/>
              </w:rPr>
              <w:t>баллов - присваивается заявке участника конкурса, документально не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5/0</w:t>
            </w:r>
          </w:p>
        </w:tc>
      </w:tr>
      <w:tr w:rsidR="001E2D57" w:rsidRPr="00853C24" w:rsidTr="006525BD">
        <w:trPr>
          <w:trHeight w:val="1465"/>
        </w:trPr>
        <w:tc>
          <w:tcPr>
            <w:tcW w:w="617"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7.</w:t>
            </w:r>
          </w:p>
        </w:tc>
        <w:tc>
          <w:tcPr>
            <w:tcW w:w="2127"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 xml:space="preserve">Наличие успешного опыта реализации социально значимых проектов, финансируемых из бюджета Российской Федерации, Субъекта Российской Федерации, местного бюджета.  </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Calibri" w:hAnsi="PT Astra Serif" w:cs="Calibri"/>
                <w:sz w:val="28"/>
                <w:szCs w:val="28"/>
              </w:rPr>
            </w:pPr>
            <w:r w:rsidRPr="00853C24">
              <w:rPr>
                <w:rFonts w:ascii="PT Astra Serif" w:eastAsia="Calibri" w:hAnsi="PT Astra Serif" w:cs="Arial CYR"/>
                <w:sz w:val="28"/>
                <w:szCs w:val="28"/>
              </w:rPr>
              <w:t>Оценивается наличие документально подтвержденного успешного опыта Участника конкурса по реализации социально важных проектов за последние 5 лет и финансируемых за счет бюджетных средств, выделенных из бюджета, Российской Федерации, Субъекта Российской Федерации, местного бюджета.</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w:t>
            </w:r>
            <w:r w:rsidR="006525BD">
              <w:rPr>
                <w:rFonts w:ascii="PT Astra Serif" w:eastAsia="Calibri" w:hAnsi="PT Astra Serif" w:cs="Arial CYR"/>
                <w:sz w:val="28"/>
                <w:szCs w:val="28"/>
              </w:rPr>
              <w:t>й суммой финансировании более 2</w:t>
            </w:r>
            <w:r w:rsidRPr="00853C24">
              <w:rPr>
                <w:rFonts w:ascii="PT Astra Serif" w:eastAsia="Calibri" w:hAnsi="PT Astra Serif" w:cs="Arial CYR"/>
                <w:sz w:val="28"/>
                <w:szCs w:val="28"/>
              </w:rPr>
              <w:t>0 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балла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w:t>
            </w:r>
            <w:r w:rsidR="006525BD">
              <w:rPr>
                <w:rFonts w:ascii="PT Astra Serif" w:eastAsia="Calibri" w:hAnsi="PT Astra Serif" w:cs="Arial CYR"/>
                <w:sz w:val="28"/>
                <w:szCs w:val="28"/>
              </w:rPr>
              <w:t xml:space="preserve"> суммой финансировании менее 20  миллионов рублей до 15</w:t>
            </w:r>
            <w:r w:rsidRPr="00853C24">
              <w:rPr>
                <w:rFonts w:ascii="PT Astra Serif" w:eastAsia="Calibri" w:hAnsi="PT Astra Serif" w:cs="Arial CYR"/>
                <w:sz w:val="28"/>
                <w:szCs w:val="28"/>
              </w:rPr>
              <w:t xml:space="preserve"> </w:t>
            </w:r>
            <w:r w:rsidRPr="00853C24">
              <w:rPr>
                <w:rFonts w:ascii="PT Astra Serif" w:eastAsia="Calibri" w:hAnsi="PT Astra Serif" w:cs="Arial CYR"/>
                <w:sz w:val="28"/>
                <w:szCs w:val="28"/>
              </w:rPr>
              <w:lastRenderedPageBreak/>
              <w:t>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0-</w:t>
            </w:r>
            <w:r w:rsidRPr="00853C24">
              <w:rPr>
                <w:rFonts w:ascii="PT Astra Serif" w:eastAsia="Calibri" w:hAnsi="PT Astra Serif" w:cs="Arial CYR"/>
                <w:sz w:val="28"/>
                <w:szCs w:val="28"/>
              </w:rPr>
              <w:t>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w:t>
            </w:r>
            <w:r w:rsidR="006525BD">
              <w:rPr>
                <w:rFonts w:ascii="PT Astra Serif" w:eastAsia="Calibri" w:hAnsi="PT Astra Serif" w:cs="Arial CYR"/>
                <w:sz w:val="28"/>
                <w:szCs w:val="28"/>
              </w:rPr>
              <w:t xml:space="preserve"> суммой финансировании менее 15</w:t>
            </w:r>
            <w:r w:rsidRPr="00853C24">
              <w:rPr>
                <w:rFonts w:ascii="PT Astra Serif" w:eastAsia="Calibri" w:hAnsi="PT Astra Serif" w:cs="Arial CYR"/>
                <w:sz w:val="28"/>
                <w:szCs w:val="28"/>
              </w:rPr>
              <w:t xml:space="preserve">  миллионов рублей за счет бюджетных средств, выделенных из бюджета, Российской Федерации, Субъекта Российской Федерации, местного бюджета.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5/3/0</w:t>
            </w:r>
          </w:p>
        </w:tc>
      </w:tr>
    </w:tbl>
    <w:p w:rsidR="001E2D57" w:rsidRPr="00853C24" w:rsidRDefault="001E2D57" w:rsidP="001E2D57">
      <w:pPr>
        <w:autoSpaceDE w:val="0"/>
        <w:spacing w:line="276" w:lineRule="auto"/>
        <w:ind w:firstLine="851"/>
        <w:jc w:val="right"/>
        <w:rPr>
          <w:rFonts w:ascii="PT Astra Serif" w:eastAsia="Calibri" w:hAnsi="PT Astra Serif" w:cs="Calibri"/>
          <w:sz w:val="28"/>
          <w:szCs w:val="28"/>
        </w:rPr>
      </w:pPr>
    </w:p>
    <w:p w:rsidR="001E2D57" w:rsidRPr="00853C24" w:rsidRDefault="001E2D57" w:rsidP="001E2D57">
      <w:pPr>
        <w:autoSpaceDE w:val="0"/>
        <w:spacing w:line="276" w:lineRule="auto"/>
        <w:jc w:val="center"/>
        <w:rPr>
          <w:rFonts w:ascii="PT Astra Serif" w:eastAsia="Calibri" w:hAnsi="PT Astra Serif" w:cs="Calibri"/>
          <w:sz w:val="28"/>
          <w:szCs w:val="28"/>
        </w:rPr>
      </w:pPr>
    </w:p>
    <w:p w:rsidR="001E2D57" w:rsidRPr="00853C24" w:rsidRDefault="001E2D57" w:rsidP="0086627C">
      <w:pPr>
        <w:rPr>
          <w:rFonts w:ascii="PT Astra Serif" w:hAnsi="PT Astra Serif" w:cs="PT Astra Serif"/>
          <w:sz w:val="28"/>
          <w:szCs w:val="28"/>
        </w:rPr>
      </w:pPr>
    </w:p>
    <w:p w:rsidR="001E2D57" w:rsidRPr="00853C24" w:rsidRDefault="004A47D1" w:rsidP="004A47D1">
      <w:pPr>
        <w:jc w:val="center"/>
        <w:rPr>
          <w:rFonts w:ascii="PT Astra Serif" w:hAnsi="PT Astra Serif" w:cs="PT Astra Serif"/>
          <w:sz w:val="28"/>
          <w:szCs w:val="28"/>
        </w:rPr>
        <w:sectPr w:rsidR="001E2D57" w:rsidRPr="00853C24">
          <w:headerReference w:type="default" r:id="rId12"/>
          <w:pgSz w:w="11906" w:h="16838"/>
          <w:pgMar w:top="1134" w:right="850" w:bottom="1134" w:left="1701" w:header="567" w:footer="720" w:gutter="0"/>
          <w:cols w:space="720"/>
        </w:sectPr>
      </w:pPr>
      <w:r>
        <w:rPr>
          <w:rFonts w:ascii="PT Astra Serif" w:hAnsi="PT Astra Serif" w:cs="PT Astra Serif"/>
          <w:sz w:val="28"/>
          <w:szCs w:val="28"/>
        </w:rPr>
        <w:t>_____________________</w:t>
      </w:r>
    </w:p>
    <w:tbl>
      <w:tblPr>
        <w:tblW w:w="0" w:type="auto"/>
        <w:tblLook w:val="04A0"/>
      </w:tblPr>
      <w:tblGrid>
        <w:gridCol w:w="3510"/>
        <w:gridCol w:w="5954"/>
      </w:tblGrid>
      <w:tr w:rsidR="005F3EE7" w:rsidRPr="005E4D81" w:rsidTr="00CC2D24">
        <w:tc>
          <w:tcPr>
            <w:tcW w:w="3510" w:type="dxa"/>
          </w:tcPr>
          <w:p w:rsidR="005F3EE7" w:rsidRPr="005D54CF" w:rsidRDefault="005F3EE7" w:rsidP="00AB6EE8">
            <w:pPr>
              <w:rPr>
                <w:szCs w:val="28"/>
              </w:rPr>
            </w:pPr>
          </w:p>
        </w:tc>
        <w:tc>
          <w:tcPr>
            <w:tcW w:w="5954" w:type="dxa"/>
          </w:tcPr>
          <w:p w:rsidR="00CC2D24" w:rsidRPr="005E4D81" w:rsidRDefault="005F3EE7" w:rsidP="006525BD">
            <w:pPr>
              <w:pStyle w:val="af0"/>
              <w:tabs>
                <w:tab w:val="left" w:pos="0"/>
              </w:tabs>
              <w:spacing w:after="0"/>
              <w:jc w:val="right"/>
              <w:rPr>
                <w:sz w:val="28"/>
                <w:szCs w:val="28"/>
              </w:rPr>
            </w:pPr>
            <w:r w:rsidRPr="005E4D81">
              <w:rPr>
                <w:sz w:val="28"/>
                <w:szCs w:val="28"/>
              </w:rPr>
              <w:t>Приложение</w:t>
            </w:r>
            <w:r w:rsidR="00CC2D24" w:rsidRPr="005E4D81">
              <w:rPr>
                <w:sz w:val="28"/>
                <w:szCs w:val="28"/>
              </w:rPr>
              <w:t xml:space="preserve"> №</w:t>
            </w:r>
            <w:r w:rsidR="006525BD">
              <w:rPr>
                <w:sz w:val="28"/>
                <w:szCs w:val="28"/>
              </w:rPr>
              <w:t xml:space="preserve"> </w:t>
            </w:r>
            <w:r w:rsidR="00CC2D24" w:rsidRPr="005E4D81">
              <w:rPr>
                <w:sz w:val="28"/>
                <w:szCs w:val="28"/>
              </w:rPr>
              <w:t>2</w:t>
            </w:r>
            <w:r w:rsidRPr="005E4D81">
              <w:rPr>
                <w:sz w:val="28"/>
                <w:szCs w:val="28"/>
              </w:rPr>
              <w:t xml:space="preserve"> </w:t>
            </w:r>
          </w:p>
          <w:p w:rsidR="00CC2D24" w:rsidRPr="005E4D81" w:rsidRDefault="00CC2D24" w:rsidP="006525BD">
            <w:pPr>
              <w:pStyle w:val="af0"/>
              <w:tabs>
                <w:tab w:val="left" w:pos="0"/>
              </w:tabs>
              <w:spacing w:after="0"/>
              <w:jc w:val="right"/>
              <w:rPr>
                <w:sz w:val="28"/>
                <w:szCs w:val="28"/>
              </w:rPr>
            </w:pPr>
            <w:r w:rsidRPr="005E4D81">
              <w:rPr>
                <w:sz w:val="28"/>
                <w:szCs w:val="28"/>
              </w:rPr>
              <w:t xml:space="preserve"> к постановлению администрации </w:t>
            </w:r>
            <w:r w:rsidR="005F3EE7" w:rsidRPr="005E4D81">
              <w:rPr>
                <w:sz w:val="28"/>
                <w:szCs w:val="28"/>
              </w:rPr>
              <w:t xml:space="preserve">муниципального образования </w:t>
            </w:r>
          </w:p>
          <w:p w:rsidR="006525BD" w:rsidRDefault="006525BD" w:rsidP="006525BD">
            <w:pPr>
              <w:pStyle w:val="af0"/>
              <w:tabs>
                <w:tab w:val="left" w:pos="0"/>
              </w:tabs>
              <w:spacing w:after="0"/>
              <w:jc w:val="right"/>
              <w:rPr>
                <w:sz w:val="28"/>
                <w:szCs w:val="28"/>
              </w:rPr>
            </w:pPr>
            <w:r w:rsidRPr="00ED5C5A">
              <w:rPr>
                <w:sz w:val="28"/>
                <w:szCs w:val="28"/>
              </w:rPr>
              <w:t xml:space="preserve">Ефремовский муниципальный </w:t>
            </w:r>
          </w:p>
          <w:p w:rsidR="006525BD" w:rsidRDefault="006525BD" w:rsidP="006525BD">
            <w:pPr>
              <w:pStyle w:val="af0"/>
              <w:tabs>
                <w:tab w:val="left" w:pos="0"/>
              </w:tabs>
              <w:spacing w:after="0"/>
              <w:jc w:val="right"/>
              <w:rPr>
                <w:sz w:val="28"/>
                <w:szCs w:val="28"/>
              </w:rPr>
            </w:pPr>
            <w:r w:rsidRPr="00ED5C5A">
              <w:rPr>
                <w:sz w:val="28"/>
                <w:szCs w:val="28"/>
              </w:rPr>
              <w:t>округ Тульской области</w:t>
            </w:r>
            <w:r w:rsidRPr="005E4D81">
              <w:rPr>
                <w:sz w:val="28"/>
                <w:szCs w:val="28"/>
              </w:rPr>
              <w:t xml:space="preserve"> </w:t>
            </w:r>
          </w:p>
          <w:p w:rsidR="005F3EE7" w:rsidRPr="005E4D81" w:rsidRDefault="005F3EE7" w:rsidP="00CC2D24">
            <w:pPr>
              <w:pStyle w:val="af0"/>
              <w:tabs>
                <w:tab w:val="left" w:pos="0"/>
              </w:tabs>
              <w:spacing w:after="0"/>
              <w:jc w:val="right"/>
              <w:rPr>
                <w:sz w:val="24"/>
                <w:szCs w:val="24"/>
              </w:rPr>
            </w:pPr>
            <w:r w:rsidRPr="005E4D81">
              <w:rPr>
                <w:sz w:val="28"/>
                <w:szCs w:val="28"/>
              </w:rPr>
              <w:t>от</w:t>
            </w:r>
            <w:r w:rsidR="00CC2D24" w:rsidRPr="005E4D81">
              <w:rPr>
                <w:sz w:val="28"/>
                <w:szCs w:val="28"/>
              </w:rPr>
              <w:t xml:space="preserve"> ______________</w:t>
            </w:r>
            <w:r w:rsidRPr="005E4D81">
              <w:rPr>
                <w:sz w:val="28"/>
                <w:szCs w:val="28"/>
              </w:rPr>
              <w:t xml:space="preserve">      №</w:t>
            </w:r>
            <w:r w:rsidR="00CC2D24" w:rsidRPr="005E4D81">
              <w:rPr>
                <w:sz w:val="28"/>
                <w:szCs w:val="28"/>
              </w:rPr>
              <w:t>__________</w:t>
            </w:r>
            <w:r w:rsidRPr="005E4D81">
              <w:rPr>
                <w:sz w:val="24"/>
                <w:szCs w:val="24"/>
              </w:rPr>
              <w:t xml:space="preserve"> </w:t>
            </w:r>
          </w:p>
        </w:tc>
      </w:tr>
    </w:tbl>
    <w:p w:rsidR="00661097" w:rsidRPr="005E4D81" w:rsidRDefault="00661097" w:rsidP="00661097">
      <w:pPr>
        <w:suppressAutoHyphens/>
        <w:jc w:val="center"/>
        <w:rPr>
          <w:rFonts w:ascii="PT Astra Serif" w:eastAsia="Times New Roman" w:hAnsi="PT Astra Serif"/>
          <w:sz w:val="28"/>
          <w:szCs w:val="28"/>
        </w:rPr>
      </w:pPr>
    </w:p>
    <w:p w:rsidR="00CC2D24" w:rsidRPr="005E4D81" w:rsidRDefault="00CC2D24" w:rsidP="00661097">
      <w:pPr>
        <w:suppressAutoHyphens/>
        <w:jc w:val="center"/>
        <w:rPr>
          <w:rFonts w:ascii="PT Astra Serif" w:eastAsia="Times New Roman" w:hAnsi="PT Astra Serif"/>
          <w:b/>
          <w:sz w:val="28"/>
          <w:szCs w:val="28"/>
        </w:rPr>
      </w:pPr>
    </w:p>
    <w:p w:rsidR="00CC2D24" w:rsidRPr="005E4D81" w:rsidRDefault="00CC2D24" w:rsidP="00661097">
      <w:pPr>
        <w:suppressAutoHyphens/>
        <w:jc w:val="center"/>
        <w:rPr>
          <w:rFonts w:ascii="PT Astra Serif" w:eastAsia="Times New Roman" w:hAnsi="PT Astra Serif"/>
          <w:b/>
          <w:sz w:val="28"/>
          <w:szCs w:val="28"/>
        </w:rPr>
      </w:pPr>
    </w:p>
    <w:p w:rsidR="00661097" w:rsidRPr="005E4D81" w:rsidRDefault="00661097" w:rsidP="00661097">
      <w:pPr>
        <w:suppressAutoHyphens/>
        <w:jc w:val="center"/>
        <w:rPr>
          <w:rFonts w:ascii="PT Astra Serif" w:eastAsia="Times New Roman" w:hAnsi="PT Astra Serif"/>
          <w:b/>
          <w:sz w:val="28"/>
          <w:szCs w:val="28"/>
        </w:rPr>
      </w:pPr>
      <w:r w:rsidRPr="005E4D81">
        <w:rPr>
          <w:rFonts w:ascii="PT Astra Serif" w:eastAsia="Times New Roman" w:hAnsi="PT Astra Serif"/>
          <w:b/>
          <w:sz w:val="28"/>
          <w:szCs w:val="28"/>
        </w:rPr>
        <w:t xml:space="preserve">ПОРЯДОК </w:t>
      </w:r>
    </w:p>
    <w:p w:rsidR="006525BD" w:rsidRPr="006D0ED6" w:rsidRDefault="00FB4523" w:rsidP="006525BD">
      <w:pPr>
        <w:ind w:firstLine="709"/>
        <w:jc w:val="center"/>
        <w:rPr>
          <w:rFonts w:ascii="Times New Roman" w:hAnsi="Times New Roman" w:cs="Times New Roman"/>
          <w:b/>
          <w:sz w:val="28"/>
          <w:szCs w:val="28"/>
        </w:rPr>
      </w:pPr>
      <w:r w:rsidRPr="005E4D81">
        <w:rPr>
          <w:rFonts w:ascii="PT Astra Serif" w:hAnsi="PT Astra Serif" w:cs="PT Astra Serif"/>
          <w:b/>
          <w:sz w:val="28"/>
          <w:szCs w:val="28"/>
        </w:rPr>
        <w:t xml:space="preserve">предоставления </w:t>
      </w:r>
      <w:r w:rsidR="006525BD">
        <w:rPr>
          <w:rFonts w:ascii="PT Astra Serif" w:hAnsi="PT Astra Serif" w:cs="PT Astra Serif"/>
          <w:b/>
          <w:sz w:val="28"/>
          <w:szCs w:val="28"/>
        </w:rPr>
        <w:t xml:space="preserve">субсидий </w:t>
      </w:r>
      <w:r w:rsidR="006525BD" w:rsidRPr="00A25EB4">
        <w:rPr>
          <w:rFonts w:ascii="Times New Roman" w:eastAsia="Times New Roman" w:hAnsi="Times New Roman" w:cs="Times New Roman"/>
          <w:b/>
          <w:sz w:val="28"/>
          <w:szCs w:val="28"/>
        </w:rPr>
        <w:t xml:space="preserve">из бюджета муниципального образования </w:t>
      </w:r>
      <w:r w:rsidR="006525BD" w:rsidRPr="00A25EB4">
        <w:rPr>
          <w:rFonts w:ascii="Times New Roman" w:hAnsi="Times New Roman" w:cs="Times New Roman"/>
          <w:b/>
          <w:sz w:val="28"/>
          <w:szCs w:val="28"/>
        </w:rPr>
        <w:t xml:space="preserve">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6D0ED6" w:rsidRPr="006D0ED6">
        <w:rPr>
          <w:rFonts w:ascii="Times New Roman" w:hAnsi="Times New Roman" w:cs="Times New Roman"/>
          <w:b/>
          <w:sz w:val="28"/>
          <w:szCs w:val="28"/>
        </w:rPr>
        <w:t>в сельской местности муниципального образования Ефремовский муниципальный округ Тульской области, услуг по организации тепло- и водоснабжения, водоотведения</w:t>
      </w:r>
    </w:p>
    <w:p w:rsidR="00661097" w:rsidRPr="006D0ED6" w:rsidRDefault="00661097" w:rsidP="006525BD">
      <w:pPr>
        <w:suppressAutoHyphens/>
        <w:jc w:val="center"/>
        <w:rPr>
          <w:rFonts w:ascii="Times New Roman" w:hAnsi="Times New Roman" w:cs="Times New Roman"/>
          <w:b/>
          <w:sz w:val="28"/>
          <w:szCs w:val="28"/>
        </w:rPr>
      </w:pPr>
    </w:p>
    <w:p w:rsidR="00661097" w:rsidRDefault="00661097" w:rsidP="006D0ED6">
      <w:pPr>
        <w:pStyle w:val="afb"/>
        <w:numPr>
          <w:ilvl w:val="0"/>
          <w:numId w:val="19"/>
        </w:numPr>
        <w:spacing w:line="360" w:lineRule="exact"/>
        <w:jc w:val="center"/>
        <w:rPr>
          <w:rFonts w:ascii="PT Astra Serif" w:hAnsi="PT Astra Serif"/>
          <w:b/>
          <w:sz w:val="28"/>
          <w:szCs w:val="28"/>
        </w:rPr>
      </w:pPr>
      <w:r w:rsidRPr="00853C24">
        <w:rPr>
          <w:rFonts w:ascii="PT Astra Serif" w:hAnsi="PT Astra Serif"/>
          <w:b/>
          <w:sz w:val="28"/>
          <w:szCs w:val="28"/>
        </w:rPr>
        <w:t xml:space="preserve">Общие положения о предоставлении </w:t>
      </w:r>
      <w:r w:rsidR="003068B6" w:rsidRPr="00853C24">
        <w:rPr>
          <w:rFonts w:ascii="PT Astra Serif" w:hAnsi="PT Astra Serif"/>
          <w:b/>
          <w:sz w:val="28"/>
          <w:szCs w:val="28"/>
        </w:rPr>
        <w:t>Субсидии</w:t>
      </w:r>
    </w:p>
    <w:p w:rsidR="006525BD" w:rsidRPr="006D0ED6" w:rsidRDefault="006D0ED6" w:rsidP="006D0ED6">
      <w:pPr>
        <w:ind w:firstLine="709"/>
        <w:rPr>
          <w:rFonts w:ascii="Times New Roman" w:hAnsi="Times New Roman" w:cs="Times New Roman"/>
          <w:sz w:val="28"/>
        </w:rPr>
      </w:pPr>
      <w:r w:rsidRPr="006D0ED6">
        <w:rPr>
          <w:rFonts w:ascii="Times New Roman" w:hAnsi="Times New Roman" w:cs="Times New Roman"/>
          <w:sz w:val="28"/>
          <w:szCs w:val="28"/>
        </w:rPr>
        <w:t xml:space="preserve">      </w:t>
      </w:r>
      <w:r w:rsidR="00661097" w:rsidRPr="006D0ED6">
        <w:rPr>
          <w:rFonts w:ascii="Times New Roman" w:hAnsi="Times New Roman" w:cs="Times New Roman"/>
          <w:sz w:val="28"/>
          <w:szCs w:val="28"/>
        </w:rPr>
        <w:t xml:space="preserve">1.1. </w:t>
      </w:r>
      <w:r w:rsidR="006525BD" w:rsidRPr="006D0ED6">
        <w:rPr>
          <w:rFonts w:ascii="Times New Roman" w:hAnsi="Times New Roman" w:cs="Times New Roman"/>
          <w:sz w:val="28"/>
        </w:rPr>
        <w:t>Субсидии, установленные настоящим Порядком, предоставляются в целях</w:t>
      </w:r>
      <w:r w:rsidR="006525BD" w:rsidRPr="006D0ED6">
        <w:rPr>
          <w:rFonts w:ascii="Times New Roman" w:hAnsi="Times New Roman" w:cs="Times New Roman"/>
        </w:rPr>
        <w:t xml:space="preserve"> </w:t>
      </w:r>
      <w:r w:rsidR="006525BD" w:rsidRPr="006D0ED6">
        <w:rPr>
          <w:rFonts w:ascii="Times New Roman" w:hAnsi="Times New Roman" w:cs="Times New Roman"/>
          <w:sz w:val="28"/>
        </w:rPr>
        <w:t xml:space="preserve">возмещения недополученных доходов в связи </w:t>
      </w:r>
      <w:r w:rsidR="006525BD" w:rsidRPr="006D0ED6">
        <w:rPr>
          <w:rFonts w:ascii="Times New Roman" w:hAnsi="Times New Roman" w:cs="Times New Roman"/>
          <w:sz w:val="28"/>
          <w:szCs w:val="26"/>
        </w:rPr>
        <w:t xml:space="preserve">с предоставлением населению, проживающему </w:t>
      </w:r>
      <w:r w:rsidRPr="006D0ED6">
        <w:rPr>
          <w:rFonts w:ascii="Times New Roman" w:hAnsi="Times New Roman" w:cs="Times New Roman"/>
          <w:sz w:val="28"/>
          <w:szCs w:val="28"/>
        </w:rPr>
        <w:t>в сельской местности</w:t>
      </w:r>
      <w:r w:rsidRPr="006D0ED6">
        <w:rPr>
          <w:rFonts w:ascii="Times New Roman" w:hAnsi="Times New Roman" w:cs="Times New Roman"/>
          <w:b/>
          <w:sz w:val="28"/>
          <w:szCs w:val="28"/>
        </w:rPr>
        <w:t xml:space="preserve"> </w:t>
      </w:r>
      <w:r w:rsidR="006525BD" w:rsidRPr="006D0ED6">
        <w:rPr>
          <w:rFonts w:ascii="Times New Roman" w:hAnsi="Times New Roman" w:cs="Times New Roman"/>
          <w:sz w:val="28"/>
          <w:szCs w:val="26"/>
        </w:rPr>
        <w:t xml:space="preserve">муниципального образования </w:t>
      </w:r>
      <w:r w:rsidR="00C347A2" w:rsidRPr="006D0ED6">
        <w:rPr>
          <w:rFonts w:ascii="Times New Roman" w:hAnsi="Times New Roman" w:cs="Times New Roman"/>
          <w:sz w:val="28"/>
          <w:szCs w:val="28"/>
        </w:rPr>
        <w:t xml:space="preserve">Ефремовский муниципальный округ Тульской области </w:t>
      </w:r>
      <w:r w:rsidR="006525BD" w:rsidRPr="006D0ED6">
        <w:rPr>
          <w:rFonts w:ascii="Times New Roman" w:hAnsi="Times New Roman" w:cs="Times New Roman"/>
          <w:sz w:val="28"/>
          <w:szCs w:val="26"/>
        </w:rPr>
        <w:t xml:space="preserve">(далее – населенный пункт), услуг по организации </w:t>
      </w:r>
      <w:r w:rsidRPr="006D0ED6">
        <w:rPr>
          <w:rFonts w:ascii="Times New Roman" w:hAnsi="Times New Roman" w:cs="Times New Roman"/>
          <w:sz w:val="28"/>
          <w:szCs w:val="28"/>
        </w:rPr>
        <w:t>тепло- и водоснабжения, водоотведения</w:t>
      </w:r>
      <w:r w:rsidR="006525BD" w:rsidRPr="006D0ED6">
        <w:rPr>
          <w:rFonts w:ascii="Times New Roman" w:hAnsi="Times New Roman" w:cs="Times New Roman"/>
          <w:sz w:val="28"/>
          <w:szCs w:val="26"/>
        </w:rPr>
        <w:t xml:space="preserve"> </w:t>
      </w:r>
      <w:r w:rsidR="006525BD" w:rsidRPr="006D0ED6">
        <w:rPr>
          <w:rFonts w:ascii="Times New Roman" w:hAnsi="Times New Roman" w:cs="Times New Roman"/>
          <w:sz w:val="28"/>
        </w:rPr>
        <w:t xml:space="preserve">юридическим лицам (за исключением муниципальных учреждений), </w:t>
      </w:r>
      <w:r w:rsidR="006525BD" w:rsidRPr="006D0ED6">
        <w:rPr>
          <w:rFonts w:ascii="Times New Roman" w:hAnsi="Times New Roman" w:cs="Times New Roman"/>
          <w:sz w:val="28"/>
          <w:szCs w:val="28"/>
        </w:rPr>
        <w:t xml:space="preserve">индивидуальным предпринимателям (далее соответственно – Субсидии, Получатели субсидий). </w:t>
      </w:r>
    </w:p>
    <w:p w:rsidR="00C347A2" w:rsidRPr="00C347A2" w:rsidRDefault="00C347A2" w:rsidP="00C347A2">
      <w:pPr>
        <w:tabs>
          <w:tab w:val="left" w:pos="720"/>
        </w:tabs>
        <w:autoSpaceDE w:val="0"/>
        <w:autoSpaceDN w:val="0"/>
        <w:adjustRightInd w:val="0"/>
        <w:ind w:firstLine="540"/>
        <w:rPr>
          <w:rFonts w:ascii="Times New Roman" w:hAnsi="Times New Roman" w:cs="Times New Roman"/>
          <w:sz w:val="28"/>
        </w:rPr>
      </w:pPr>
      <w:r w:rsidRPr="006D0ED6">
        <w:rPr>
          <w:rFonts w:ascii="Times New Roman" w:hAnsi="Times New Roman" w:cs="Times New Roman"/>
          <w:sz w:val="28"/>
        </w:rPr>
        <w:t>1.2.</w:t>
      </w:r>
      <w:r w:rsidRPr="00C347A2">
        <w:rPr>
          <w:rFonts w:ascii="Times New Roman" w:hAnsi="Times New Roman" w:cs="Times New Roman"/>
          <w:sz w:val="28"/>
        </w:rPr>
        <w:t xml:space="preserve"> Предоставление Субсидий </w:t>
      </w:r>
      <w:r w:rsidRPr="00C347A2">
        <w:rPr>
          <w:rFonts w:ascii="Times New Roman" w:hAnsi="Times New Roman" w:cs="Times New Roman"/>
          <w:sz w:val="28"/>
          <w:szCs w:val="28"/>
        </w:rPr>
        <w:t>Получателям субсидий</w:t>
      </w:r>
      <w:r w:rsidRPr="00C347A2">
        <w:rPr>
          <w:rFonts w:ascii="Times New Roman" w:hAnsi="Times New Roman" w:cs="Times New Roman"/>
          <w:sz w:val="28"/>
        </w:rPr>
        <w:t xml:space="preserve"> осуществляется в пределах бюджетных ассигнований, предусмотренных сводной бюджетной росписью бюджета муниципального образования город Ефремов (далее - бюджет округа) </w:t>
      </w:r>
      <w:r w:rsidRPr="00C347A2">
        <w:rPr>
          <w:rFonts w:ascii="Times New Roman" w:hAnsi="Times New Roman" w:cs="Times New Roman"/>
          <w:sz w:val="28"/>
          <w:szCs w:val="28"/>
        </w:rPr>
        <w:t xml:space="preserve">на </w:t>
      </w:r>
      <w:r w:rsidRPr="00C347A2">
        <w:rPr>
          <w:rFonts w:ascii="Times New Roman" w:hAnsi="Times New Roman" w:cs="Times New Roman"/>
          <w:sz w:val="28"/>
        </w:rPr>
        <w:t>соответствующий финансовый год и на плановый период, и лимитов бюджетных обязательств, доведенных в установленном порядке  администрации муниципального образования город Ефремов (далее – администрация округа), как получателю бюджетных средств, на цели, указанные в пункте 1. настоящего Порядка.</w:t>
      </w:r>
    </w:p>
    <w:p w:rsidR="00C347A2" w:rsidRPr="00C347A2" w:rsidRDefault="00C347A2" w:rsidP="00C347A2">
      <w:pPr>
        <w:pStyle w:val="21"/>
        <w:spacing w:line="240" w:lineRule="auto"/>
        <w:ind w:left="0" w:firstLine="426"/>
        <w:jc w:val="both"/>
        <w:rPr>
          <w:sz w:val="28"/>
          <w:szCs w:val="28"/>
        </w:rPr>
      </w:pPr>
      <w:r w:rsidRPr="00C347A2">
        <w:rPr>
          <w:sz w:val="28"/>
          <w:szCs w:val="28"/>
        </w:rPr>
        <w:t>Субсидии предоставляются на безвозмездной и безвозвратной основе, носят целевой характер и не могут быть использованы на другие цели.</w:t>
      </w:r>
    </w:p>
    <w:p w:rsidR="00C347A2" w:rsidRPr="00C347A2" w:rsidRDefault="00C347A2" w:rsidP="00C347A2">
      <w:pPr>
        <w:pStyle w:val="21"/>
        <w:spacing w:line="240" w:lineRule="auto"/>
        <w:ind w:left="0" w:firstLine="426"/>
        <w:jc w:val="both"/>
        <w:rPr>
          <w:sz w:val="28"/>
          <w:szCs w:val="28"/>
        </w:rPr>
      </w:pPr>
      <w:r w:rsidRPr="00C347A2">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347A2" w:rsidRPr="00C347A2" w:rsidRDefault="00C347A2" w:rsidP="00C347A2">
      <w:pPr>
        <w:autoSpaceDE w:val="0"/>
        <w:autoSpaceDN w:val="0"/>
        <w:adjustRightInd w:val="0"/>
        <w:ind w:firstLine="709"/>
        <w:rPr>
          <w:rFonts w:ascii="Times New Roman" w:hAnsi="Times New Roman" w:cs="Times New Roman"/>
          <w:sz w:val="28"/>
        </w:rPr>
      </w:pPr>
      <w:r>
        <w:rPr>
          <w:rFonts w:ascii="Times New Roman" w:hAnsi="Times New Roman" w:cs="Times New Roman"/>
          <w:sz w:val="28"/>
        </w:rPr>
        <w:t>1.</w:t>
      </w:r>
      <w:r w:rsidRPr="00C347A2">
        <w:rPr>
          <w:rFonts w:ascii="Times New Roman" w:hAnsi="Times New Roman" w:cs="Times New Roman"/>
          <w:sz w:val="28"/>
        </w:rPr>
        <w:t>3. Право на получение Субсидий имеют следующие категории юридических лиц (за исключением муниципальных учреждений):</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 xml:space="preserve">коммерческие и некоммерческие организации любых организационно-правовых форм (в том числе унитарные предприятия), оказывающие </w:t>
      </w:r>
      <w:r w:rsidRPr="00C347A2">
        <w:rPr>
          <w:rFonts w:ascii="Times New Roman" w:hAnsi="Times New Roman" w:cs="Times New Roman"/>
          <w:sz w:val="28"/>
          <w:szCs w:val="26"/>
        </w:rPr>
        <w:lastRenderedPageBreak/>
        <w:t>населению, проживающему на территории населенного пункта,</w:t>
      </w:r>
      <w:r w:rsidRPr="00C347A2">
        <w:rPr>
          <w:rFonts w:ascii="Times New Roman" w:hAnsi="Times New Roman" w:cs="Times New Roman"/>
          <w:sz w:val="28"/>
          <w:szCs w:val="28"/>
        </w:rPr>
        <w:t xml:space="preserve"> услуги </w:t>
      </w:r>
      <w:r w:rsidRPr="00C347A2">
        <w:rPr>
          <w:rFonts w:ascii="Times New Roman" w:hAnsi="Times New Roman" w:cs="Times New Roman"/>
          <w:sz w:val="28"/>
          <w:szCs w:val="26"/>
        </w:rPr>
        <w:t xml:space="preserve">по организации водоснабжения. </w:t>
      </w:r>
    </w:p>
    <w:p w:rsidR="00C347A2" w:rsidRPr="00C347A2" w:rsidRDefault="00C347A2" w:rsidP="00C347A2">
      <w:pPr>
        <w:autoSpaceDE w:val="0"/>
        <w:autoSpaceDN w:val="0"/>
        <w:adjustRightInd w:val="0"/>
        <w:ind w:firstLine="709"/>
        <w:jc w:val="center"/>
        <w:rPr>
          <w:rFonts w:ascii="Times New Roman" w:hAnsi="Times New Roman" w:cs="Times New Roman"/>
          <w:b/>
          <w:sz w:val="28"/>
          <w:szCs w:val="28"/>
        </w:rPr>
      </w:pPr>
    </w:p>
    <w:p w:rsidR="00C347A2" w:rsidRPr="00D9728E" w:rsidRDefault="00661097" w:rsidP="00C347A2">
      <w:pPr>
        <w:autoSpaceDE w:val="0"/>
        <w:autoSpaceDN w:val="0"/>
        <w:adjustRightInd w:val="0"/>
        <w:ind w:firstLine="709"/>
        <w:jc w:val="center"/>
        <w:rPr>
          <w:rFonts w:ascii="Times New Roman" w:hAnsi="Times New Roman" w:cs="Times New Roman"/>
          <w:b/>
          <w:sz w:val="28"/>
          <w:szCs w:val="28"/>
        </w:rPr>
      </w:pPr>
      <w:r w:rsidRPr="00D9728E">
        <w:rPr>
          <w:rFonts w:ascii="Times New Roman" w:hAnsi="Times New Roman" w:cs="Times New Roman"/>
          <w:b/>
          <w:sz w:val="28"/>
          <w:szCs w:val="28"/>
        </w:rPr>
        <w:t xml:space="preserve">2. </w:t>
      </w:r>
      <w:bookmarkStart w:id="0" w:name="_GoBack"/>
      <w:r w:rsidR="00C347A2" w:rsidRPr="00D9728E">
        <w:rPr>
          <w:rFonts w:ascii="Times New Roman" w:hAnsi="Times New Roman" w:cs="Times New Roman"/>
          <w:b/>
          <w:sz w:val="28"/>
          <w:szCs w:val="28"/>
        </w:rPr>
        <w:t xml:space="preserve"> Условия и порядок предоставления Субсидий</w:t>
      </w:r>
    </w:p>
    <w:p w:rsidR="00C347A2" w:rsidRDefault="00C347A2" w:rsidP="00C347A2">
      <w:pPr>
        <w:autoSpaceDE w:val="0"/>
        <w:autoSpaceDN w:val="0"/>
        <w:adjustRightInd w:val="0"/>
        <w:ind w:firstLine="709"/>
        <w:jc w:val="center"/>
        <w:rPr>
          <w:sz w:val="28"/>
          <w:szCs w:val="28"/>
        </w:rPr>
      </w:pPr>
    </w:p>
    <w:p w:rsidR="00C347A2" w:rsidRPr="00C347A2" w:rsidRDefault="00C347A2" w:rsidP="00C347A2">
      <w:pPr>
        <w:pStyle w:val="21"/>
        <w:spacing w:after="0" w:line="240" w:lineRule="auto"/>
        <w:ind w:firstLine="720"/>
        <w:jc w:val="both"/>
        <w:rPr>
          <w:sz w:val="28"/>
          <w:szCs w:val="28"/>
          <w:highlight w:val="green"/>
        </w:rPr>
      </w:pPr>
      <w:r>
        <w:rPr>
          <w:sz w:val="28"/>
          <w:szCs w:val="28"/>
        </w:rPr>
        <w:t>2.1.</w:t>
      </w:r>
      <w:r w:rsidRPr="00C347A2">
        <w:rPr>
          <w:sz w:val="28"/>
          <w:szCs w:val="28"/>
        </w:rPr>
        <w:t xml:space="preserve"> Условиями предоставления Субсидий являются:</w:t>
      </w:r>
    </w:p>
    <w:p w:rsidR="00C347A2" w:rsidRPr="00C347A2" w:rsidRDefault="00C347A2" w:rsidP="00C347A2">
      <w:pPr>
        <w:autoSpaceDE w:val="0"/>
        <w:autoSpaceDN w:val="0"/>
        <w:adjustRightInd w:val="0"/>
        <w:ind w:firstLine="709"/>
        <w:rPr>
          <w:rFonts w:ascii="Times New Roman" w:hAnsi="Times New Roman" w:cs="Times New Roman"/>
          <w:szCs w:val="20"/>
        </w:rPr>
      </w:pPr>
      <w:r w:rsidRPr="00C347A2">
        <w:rPr>
          <w:rFonts w:ascii="Times New Roman" w:hAnsi="Times New Roman" w:cs="Times New Roman"/>
          <w:sz w:val="28"/>
          <w:szCs w:val="20"/>
        </w:rPr>
        <w:t>постановка на учет в налоговом органе на территории Тульской области;</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 xml:space="preserve">наличие в основных видах деятельности </w:t>
      </w:r>
      <w:r w:rsidRPr="00C347A2">
        <w:rPr>
          <w:rFonts w:ascii="Times New Roman" w:hAnsi="Times New Roman" w:cs="Times New Roman"/>
          <w:sz w:val="28"/>
        </w:rPr>
        <w:t>Получателя субсидий</w:t>
      </w:r>
      <w:r w:rsidRPr="00C347A2">
        <w:rPr>
          <w:rFonts w:ascii="Times New Roman" w:hAnsi="Times New Roman" w:cs="Times New Roman"/>
        </w:rPr>
        <w:t xml:space="preserve"> </w:t>
      </w:r>
      <w:r w:rsidRPr="00C347A2">
        <w:rPr>
          <w:rFonts w:ascii="Times New Roman" w:hAnsi="Times New Roman" w:cs="Times New Roman"/>
          <w:sz w:val="28"/>
          <w:szCs w:val="28"/>
        </w:rPr>
        <w:t xml:space="preserve">оказание услуг </w:t>
      </w:r>
      <w:r w:rsidRPr="00C347A2">
        <w:rPr>
          <w:rFonts w:ascii="Times New Roman" w:hAnsi="Times New Roman" w:cs="Times New Roman"/>
          <w:sz w:val="28"/>
          <w:szCs w:val="26"/>
        </w:rPr>
        <w:t>по организации водоснабжения</w:t>
      </w:r>
      <w:r w:rsidRPr="00C347A2">
        <w:rPr>
          <w:rFonts w:ascii="Times New Roman" w:hAnsi="Times New Roman" w:cs="Times New Roman"/>
          <w:sz w:val="28"/>
          <w:szCs w:val="28"/>
        </w:rPr>
        <w:t>;</w:t>
      </w:r>
    </w:p>
    <w:p w:rsidR="00C347A2" w:rsidRPr="00C347A2" w:rsidRDefault="00C347A2" w:rsidP="00C347A2">
      <w:pPr>
        <w:pStyle w:val="21"/>
        <w:spacing w:after="0" w:line="240" w:lineRule="auto"/>
        <w:ind w:firstLine="426"/>
        <w:jc w:val="both"/>
        <w:rPr>
          <w:sz w:val="28"/>
          <w:szCs w:val="28"/>
        </w:rPr>
      </w:pPr>
      <w:r w:rsidRPr="00C347A2">
        <w:rPr>
          <w:sz w:val="28"/>
          <w:szCs w:val="28"/>
        </w:rPr>
        <w:t>отсутствие Получателя субсидий в реестре недобросовестных</w:t>
      </w:r>
      <w:r>
        <w:rPr>
          <w:sz w:val="28"/>
          <w:szCs w:val="28"/>
        </w:rPr>
        <w:t xml:space="preserve"> п</w:t>
      </w:r>
      <w:r w:rsidRPr="00C347A2">
        <w:rPr>
          <w:sz w:val="28"/>
          <w:szCs w:val="28"/>
        </w:rPr>
        <w:t>оставщиков;</w:t>
      </w:r>
    </w:p>
    <w:p w:rsidR="00C347A2" w:rsidRPr="00C347A2" w:rsidRDefault="00C347A2" w:rsidP="00C347A2">
      <w:pPr>
        <w:pStyle w:val="16"/>
        <w:ind w:left="0" w:firstLine="709"/>
        <w:rPr>
          <w:rFonts w:ascii="Times New Roman" w:hAnsi="Times New Roman"/>
          <w:sz w:val="28"/>
          <w:szCs w:val="24"/>
          <w:lang w:eastAsia="ru-RU"/>
        </w:rPr>
      </w:pPr>
      <w:r w:rsidRPr="00C347A2">
        <w:rPr>
          <w:rFonts w:ascii="Times New Roman" w:hAnsi="Times New Roman"/>
          <w:sz w:val="28"/>
          <w:szCs w:val="24"/>
          <w:lang w:eastAsia="ru-RU"/>
        </w:rPr>
        <w:t xml:space="preserve">предоставление Получателем субсидий населению, </w:t>
      </w:r>
      <w:r w:rsidRPr="00C347A2">
        <w:rPr>
          <w:rFonts w:ascii="Times New Roman" w:hAnsi="Times New Roman"/>
          <w:sz w:val="28"/>
          <w:szCs w:val="26"/>
        </w:rPr>
        <w:t>проживающему на территории населенного пункта,</w:t>
      </w:r>
      <w:r w:rsidRPr="00C347A2">
        <w:rPr>
          <w:rFonts w:ascii="Times New Roman" w:hAnsi="Times New Roman"/>
          <w:sz w:val="28"/>
          <w:szCs w:val="28"/>
        </w:rPr>
        <w:t xml:space="preserve"> услуг </w:t>
      </w:r>
      <w:r w:rsidRPr="00C347A2">
        <w:rPr>
          <w:rFonts w:ascii="Times New Roman" w:hAnsi="Times New Roman"/>
          <w:sz w:val="28"/>
          <w:szCs w:val="26"/>
        </w:rPr>
        <w:t xml:space="preserve">по организации водоснабжения </w:t>
      </w:r>
      <w:r w:rsidRPr="00C347A2">
        <w:rPr>
          <w:rFonts w:ascii="Times New Roman" w:hAnsi="Times New Roman"/>
          <w:sz w:val="28"/>
          <w:szCs w:val="24"/>
          <w:lang w:eastAsia="ru-RU"/>
        </w:rPr>
        <w:t>по тарифам, установленным комитетом Тульской области по тарифам.</w:t>
      </w:r>
    </w:p>
    <w:p w:rsidR="00C347A2" w:rsidRPr="00C347A2" w:rsidRDefault="00C347A2" w:rsidP="00C347A2">
      <w:pPr>
        <w:autoSpaceDE w:val="0"/>
        <w:autoSpaceDN w:val="0"/>
        <w:adjustRightInd w:val="0"/>
        <w:ind w:firstLine="540"/>
        <w:rPr>
          <w:rFonts w:ascii="Times New Roman" w:eastAsia="Calibri" w:hAnsi="Times New Roman" w:cs="Times New Roman"/>
          <w:sz w:val="28"/>
          <w:szCs w:val="28"/>
        </w:rPr>
      </w:pPr>
      <w:r w:rsidRPr="00C347A2">
        <w:rPr>
          <w:rFonts w:ascii="Times New Roman" w:hAnsi="Times New Roman" w:cs="Times New Roman"/>
          <w:sz w:val="28"/>
          <w:szCs w:val="20"/>
        </w:rPr>
        <w:t xml:space="preserve">  </w:t>
      </w:r>
      <w:r w:rsidRPr="00C347A2">
        <w:rPr>
          <w:rFonts w:ascii="Times New Roman" w:hAnsi="Times New Roman" w:cs="Times New Roman"/>
          <w:sz w:val="28"/>
          <w:szCs w:val="28"/>
        </w:rPr>
        <w:t xml:space="preserve">На первое число месяца, предшествующего месяцу, в котором планируется заключение соглашения </w:t>
      </w:r>
      <w:r w:rsidRPr="00C347A2">
        <w:rPr>
          <w:rFonts w:ascii="Times New Roman" w:hAnsi="Times New Roman" w:cs="Times New Roman"/>
          <w:sz w:val="28"/>
        </w:rPr>
        <w:t>о предоставлении Субсидий</w:t>
      </w:r>
      <w:r w:rsidRPr="00C347A2">
        <w:rPr>
          <w:rFonts w:ascii="Times New Roman" w:hAnsi="Times New Roman" w:cs="Times New Roman"/>
          <w:sz w:val="28"/>
          <w:szCs w:val="28"/>
        </w:rPr>
        <w:t>,</w:t>
      </w:r>
      <w:r w:rsidRPr="00C347A2">
        <w:rPr>
          <w:rFonts w:ascii="Times New Roman" w:hAnsi="Times New Roman" w:cs="Times New Roman"/>
          <w:sz w:val="28"/>
          <w:szCs w:val="20"/>
        </w:rPr>
        <w:t xml:space="preserve"> </w:t>
      </w:r>
      <w:r w:rsidRPr="00C347A2">
        <w:rPr>
          <w:rFonts w:ascii="Times New Roman" w:hAnsi="Times New Roman" w:cs="Times New Roman"/>
          <w:sz w:val="28"/>
        </w:rPr>
        <w:t>Получатели субсидий</w:t>
      </w:r>
      <w:r w:rsidRPr="00C347A2">
        <w:rPr>
          <w:rFonts w:ascii="Times New Roman" w:hAnsi="Times New Roman" w:cs="Times New Roman"/>
          <w:sz w:val="28"/>
          <w:szCs w:val="20"/>
        </w:rPr>
        <w:t xml:space="preserve"> должны соответствовать следующим требованиям:</w:t>
      </w:r>
      <w:r w:rsidRPr="00C347A2">
        <w:rPr>
          <w:rFonts w:ascii="Times New Roman" w:eastAsia="Calibri" w:hAnsi="Times New Roman" w:cs="Times New Roman"/>
          <w:sz w:val="28"/>
          <w:szCs w:val="28"/>
        </w:rPr>
        <w:t xml:space="preserve"> </w:t>
      </w:r>
    </w:p>
    <w:p w:rsidR="00C347A2" w:rsidRPr="00C347A2" w:rsidRDefault="00C347A2" w:rsidP="00C347A2">
      <w:pPr>
        <w:pStyle w:val="ConsPlusNormal"/>
        <w:ind w:firstLine="540"/>
        <w:jc w:val="both"/>
        <w:rPr>
          <w:rFonts w:ascii="Times New Roman" w:hAnsi="Times New Roman" w:cs="Times New Roman"/>
          <w:sz w:val="28"/>
          <w:szCs w:val="28"/>
        </w:rPr>
      </w:pPr>
      <w:r w:rsidRPr="00C347A2">
        <w:rPr>
          <w:rFonts w:ascii="Times New Roman" w:hAnsi="Times New Roman" w:cs="Times New Roman"/>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субсидий, являющегося юридическим лицом, об индивидуальном предпринимателе;</w:t>
      </w:r>
    </w:p>
    <w:p w:rsidR="00C347A2" w:rsidRPr="00C347A2" w:rsidRDefault="00C347A2" w:rsidP="00C347A2">
      <w:pPr>
        <w:pStyle w:val="afa"/>
        <w:ind w:firstLine="540"/>
        <w:jc w:val="both"/>
        <w:rPr>
          <w:sz w:val="28"/>
          <w:szCs w:val="28"/>
        </w:rPr>
      </w:pPr>
      <w:r w:rsidRPr="00C347A2">
        <w:rPr>
          <w:sz w:val="28"/>
          <w:szCs w:val="28"/>
        </w:rPr>
        <w:t>Получатели субсидий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347A2" w:rsidRPr="00C347A2" w:rsidRDefault="00C347A2" w:rsidP="00C347A2">
      <w:pPr>
        <w:pStyle w:val="afa"/>
        <w:ind w:firstLine="540"/>
        <w:jc w:val="both"/>
        <w:rPr>
          <w:sz w:val="28"/>
          <w:szCs w:val="28"/>
        </w:rPr>
      </w:pPr>
      <w:r w:rsidRPr="00C347A2">
        <w:rPr>
          <w:sz w:val="28"/>
          <w:szCs w:val="28"/>
        </w:rPr>
        <w:t>Получатели субсидий не получали средства из бюджета округа на основании иных муниципальных правовых актов на цели, указанные в пункте 1 настоящего Порядка;</w:t>
      </w:r>
    </w:p>
    <w:p w:rsidR="00C347A2" w:rsidRPr="00C347A2" w:rsidRDefault="00C347A2" w:rsidP="00C347A2">
      <w:pPr>
        <w:pStyle w:val="afa"/>
        <w:ind w:firstLine="708"/>
        <w:jc w:val="both"/>
        <w:rPr>
          <w:sz w:val="28"/>
          <w:szCs w:val="28"/>
        </w:rPr>
      </w:pPr>
      <w:r w:rsidRPr="00C347A2">
        <w:rPr>
          <w:sz w:val="28"/>
          <w:szCs w:val="28"/>
        </w:rPr>
        <w:t>Получатели субсидий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47A2" w:rsidRPr="00C347A2" w:rsidRDefault="00C347A2" w:rsidP="00C347A2">
      <w:pPr>
        <w:pStyle w:val="afa"/>
        <w:ind w:firstLine="708"/>
        <w:jc w:val="both"/>
        <w:rPr>
          <w:sz w:val="28"/>
          <w:szCs w:val="28"/>
        </w:rPr>
      </w:pPr>
      <w:r w:rsidRPr="00C347A2">
        <w:rPr>
          <w:sz w:val="28"/>
          <w:szCs w:val="28"/>
        </w:rPr>
        <w:t xml:space="preserve">Получатели субсидий не находятся в составляемых в рамках реализации полномочий, предусмотренных </w:t>
      </w:r>
      <w:hyperlink r:id="rId13" w:history="1">
        <w:r w:rsidRPr="00C347A2">
          <w:rPr>
            <w:sz w:val="28"/>
            <w:szCs w:val="28"/>
          </w:rPr>
          <w:t>главой VII</w:t>
        </w:r>
      </w:hyperlink>
      <w:r w:rsidRPr="00C347A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347A2" w:rsidRPr="00C347A2" w:rsidRDefault="00C347A2" w:rsidP="00C347A2">
      <w:pPr>
        <w:tabs>
          <w:tab w:val="left" w:pos="720"/>
        </w:tabs>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lastRenderedPageBreak/>
        <w:t xml:space="preserve">Получатели субсидий не являются иностранными агентами в соответствии с Федеральным </w:t>
      </w:r>
      <w:hyperlink r:id="rId14" w:history="1">
        <w:r w:rsidRPr="00C347A2">
          <w:rPr>
            <w:rFonts w:ascii="Times New Roman" w:hAnsi="Times New Roman" w:cs="Times New Roman"/>
            <w:sz w:val="28"/>
            <w:szCs w:val="28"/>
          </w:rPr>
          <w:t>законом</w:t>
        </w:r>
      </w:hyperlink>
      <w:r w:rsidRPr="00C347A2">
        <w:rPr>
          <w:rFonts w:ascii="Times New Roman" w:hAnsi="Times New Roman" w:cs="Times New Roman"/>
          <w:sz w:val="28"/>
          <w:szCs w:val="28"/>
        </w:rPr>
        <w:t xml:space="preserve"> «О контроле за деятельностью лиц, находящихся под иностранным влиянием».</w:t>
      </w:r>
    </w:p>
    <w:p w:rsidR="00C347A2" w:rsidRPr="00C347A2" w:rsidRDefault="00C347A2" w:rsidP="00C347A2">
      <w:pPr>
        <w:tabs>
          <w:tab w:val="left" w:pos="720"/>
        </w:tabs>
        <w:autoSpaceDE w:val="0"/>
        <w:autoSpaceDN w:val="0"/>
        <w:adjustRightInd w:val="0"/>
        <w:ind w:firstLine="709"/>
        <w:rPr>
          <w:rFonts w:ascii="Times New Roman" w:hAnsi="Times New Roman" w:cs="Times New Roman"/>
          <w:b/>
          <w:color w:val="FF0000"/>
          <w:sz w:val="28"/>
          <w:szCs w:val="28"/>
        </w:rPr>
      </w:pPr>
      <w:r>
        <w:rPr>
          <w:rFonts w:ascii="Times New Roman" w:hAnsi="Times New Roman" w:cs="Times New Roman"/>
          <w:sz w:val="28"/>
          <w:szCs w:val="20"/>
        </w:rPr>
        <w:t>2.2</w:t>
      </w:r>
      <w:r w:rsidRPr="00C347A2">
        <w:rPr>
          <w:rFonts w:ascii="Times New Roman" w:hAnsi="Times New Roman" w:cs="Times New Roman"/>
          <w:sz w:val="28"/>
          <w:szCs w:val="20"/>
        </w:rPr>
        <w:t>.</w:t>
      </w:r>
      <w:r w:rsidRPr="00C347A2">
        <w:rPr>
          <w:rFonts w:ascii="Times New Roman" w:hAnsi="Times New Roman" w:cs="Times New Roman"/>
          <w:szCs w:val="20"/>
        </w:rPr>
        <w:t xml:space="preserve"> </w:t>
      </w:r>
      <w:r w:rsidRPr="00C347A2">
        <w:rPr>
          <w:rFonts w:ascii="Times New Roman" w:hAnsi="Times New Roman" w:cs="Times New Roman"/>
          <w:sz w:val="28"/>
          <w:szCs w:val="20"/>
        </w:rPr>
        <w:t xml:space="preserve">Для </w:t>
      </w:r>
      <w:r w:rsidRPr="00C347A2">
        <w:rPr>
          <w:rFonts w:ascii="Times New Roman" w:hAnsi="Times New Roman" w:cs="Times New Roman"/>
          <w:sz w:val="28"/>
          <w:szCs w:val="28"/>
        </w:rPr>
        <w:t xml:space="preserve">получения Субсидии Получатель субсидии предоставляет </w:t>
      </w:r>
      <w:r w:rsidRPr="00C347A2">
        <w:rPr>
          <w:rFonts w:ascii="Times New Roman" w:hAnsi="Times New Roman" w:cs="Times New Roman"/>
          <w:sz w:val="28"/>
        </w:rPr>
        <w:t xml:space="preserve">администрации округа </w:t>
      </w:r>
      <w:r w:rsidRPr="00C347A2">
        <w:rPr>
          <w:rFonts w:ascii="Times New Roman" w:hAnsi="Times New Roman" w:cs="Times New Roman"/>
          <w:sz w:val="28"/>
          <w:szCs w:val="28"/>
        </w:rPr>
        <w:t>следующий перечень документов, с соблюдением установленных к ним требований:</w:t>
      </w:r>
    </w:p>
    <w:p w:rsidR="00C347A2" w:rsidRPr="00C347A2" w:rsidRDefault="00C347A2" w:rsidP="00C347A2">
      <w:pPr>
        <w:pStyle w:val="21"/>
        <w:spacing w:line="240" w:lineRule="auto"/>
        <w:jc w:val="both"/>
        <w:rPr>
          <w:sz w:val="28"/>
          <w:szCs w:val="28"/>
        </w:rPr>
      </w:pPr>
      <w:r>
        <w:rPr>
          <w:sz w:val="28"/>
          <w:szCs w:val="28"/>
        </w:rPr>
        <w:t xml:space="preserve">  2</w:t>
      </w:r>
      <w:r w:rsidRPr="00C347A2">
        <w:rPr>
          <w:sz w:val="28"/>
          <w:szCs w:val="28"/>
        </w:rPr>
        <w:t>.</w:t>
      </w:r>
      <w:r>
        <w:rPr>
          <w:sz w:val="28"/>
          <w:szCs w:val="28"/>
        </w:rPr>
        <w:t>2.</w:t>
      </w:r>
      <w:r w:rsidRPr="00C347A2">
        <w:rPr>
          <w:sz w:val="28"/>
          <w:szCs w:val="28"/>
        </w:rPr>
        <w:t>1. единовременно - в целях рассмотрения вопроса о возможности предоставления Субсидий:</w:t>
      </w:r>
    </w:p>
    <w:p w:rsidR="00C347A2" w:rsidRPr="00C347A2" w:rsidRDefault="00C347A2" w:rsidP="00C347A2">
      <w:pPr>
        <w:pStyle w:val="ConsPlusNormal"/>
        <w:ind w:firstLine="709"/>
        <w:jc w:val="both"/>
        <w:rPr>
          <w:rFonts w:ascii="Times New Roman" w:hAnsi="Times New Roman" w:cs="Times New Roman"/>
          <w:sz w:val="28"/>
          <w:szCs w:val="24"/>
        </w:rPr>
      </w:pPr>
      <w:r w:rsidRPr="00C347A2">
        <w:rPr>
          <w:rFonts w:ascii="Times New Roman" w:hAnsi="Times New Roman" w:cs="Times New Roman"/>
          <w:sz w:val="28"/>
          <w:szCs w:val="24"/>
        </w:rPr>
        <w:t xml:space="preserve">а) заявление Получателя субсидий о предоставлении Субсидии по форме согласно </w:t>
      </w:r>
      <w:hyperlink w:anchor="Par1869" w:history="1">
        <w:r w:rsidRPr="00C347A2">
          <w:rPr>
            <w:rFonts w:ascii="Times New Roman" w:hAnsi="Times New Roman" w:cs="Times New Roman"/>
            <w:sz w:val="28"/>
            <w:szCs w:val="24"/>
          </w:rPr>
          <w:t xml:space="preserve">приложению </w:t>
        </w:r>
      </w:hyperlink>
      <w:r w:rsidRPr="00C347A2">
        <w:rPr>
          <w:rFonts w:ascii="Times New Roman" w:hAnsi="Times New Roman" w:cs="Times New Roman"/>
          <w:sz w:val="28"/>
          <w:szCs w:val="24"/>
        </w:rPr>
        <w:t>к Перечню за подписью руководителя (иного уполномоченного лица) Получателя субсидий;</w:t>
      </w:r>
    </w:p>
    <w:p w:rsidR="00C347A2" w:rsidRPr="00C347A2" w:rsidRDefault="00C347A2" w:rsidP="00E437E0">
      <w:pPr>
        <w:pStyle w:val="21"/>
        <w:spacing w:after="0" w:line="240" w:lineRule="auto"/>
        <w:ind w:left="0" w:firstLine="709"/>
        <w:jc w:val="both"/>
        <w:rPr>
          <w:sz w:val="28"/>
          <w:szCs w:val="28"/>
        </w:rPr>
      </w:pPr>
      <w:r w:rsidRPr="00C347A2">
        <w:rPr>
          <w:sz w:val="28"/>
          <w:szCs w:val="28"/>
        </w:rPr>
        <w:t>б) копия свидетельства о постановке на учет в налоговом органе на территории Тульской области;</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в)  копия устава с указанием основных видов деятельности;</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г)  копия договора с энергосбытовой компанией;</w:t>
      </w:r>
    </w:p>
    <w:p w:rsidR="00C347A2" w:rsidRPr="00C347A2" w:rsidRDefault="00C347A2" w:rsidP="00C347A2">
      <w:pPr>
        <w:pStyle w:val="ConsPlusNormal"/>
        <w:ind w:firstLine="709"/>
        <w:jc w:val="both"/>
        <w:rPr>
          <w:rFonts w:ascii="Times New Roman" w:hAnsi="Times New Roman" w:cs="Times New Roman"/>
          <w:sz w:val="28"/>
        </w:rPr>
      </w:pPr>
      <w:r w:rsidRPr="00C347A2">
        <w:rPr>
          <w:rFonts w:ascii="Times New Roman" w:hAnsi="Times New Roman" w:cs="Times New Roman"/>
          <w:sz w:val="28"/>
          <w:szCs w:val="28"/>
        </w:rPr>
        <w:t xml:space="preserve">д) </w:t>
      </w:r>
      <w:r w:rsidRPr="00C347A2">
        <w:rPr>
          <w:rFonts w:ascii="Times New Roman" w:hAnsi="Times New Roman" w:cs="Times New Roman"/>
          <w:sz w:val="28"/>
        </w:rPr>
        <w:t>сведения о задолженности за энергоносители, платежные поручения по оплате энергоснабжающим компаниям;</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 xml:space="preserve"> е) документы, </w:t>
      </w:r>
      <w:r w:rsidRPr="00C347A2">
        <w:rPr>
          <w:rFonts w:ascii="Times New Roman" w:hAnsi="Times New Roman" w:cs="Times New Roman"/>
          <w:sz w:val="28"/>
        </w:rPr>
        <w:t>обосновывающие ожидаемые недополученные доходы</w:t>
      </w:r>
      <w:r w:rsidRPr="00C347A2">
        <w:rPr>
          <w:rFonts w:ascii="Times New Roman" w:hAnsi="Times New Roman" w:cs="Times New Roman"/>
          <w:sz w:val="28"/>
          <w:szCs w:val="28"/>
        </w:rPr>
        <w:t>, в том числе:</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ж)</w:t>
      </w:r>
      <w:r w:rsidRPr="00C347A2">
        <w:rPr>
          <w:rFonts w:ascii="Times New Roman" w:hAnsi="Times New Roman" w:cs="Times New Roman"/>
          <w:sz w:val="28"/>
          <w:szCs w:val="28"/>
        </w:rPr>
        <w:t xml:space="preserve"> расчетная калькуляция оказания услуг </w:t>
      </w:r>
      <w:r w:rsidRPr="00C347A2">
        <w:rPr>
          <w:rFonts w:ascii="Times New Roman" w:hAnsi="Times New Roman" w:cs="Times New Roman"/>
          <w:sz w:val="28"/>
          <w:szCs w:val="26"/>
        </w:rPr>
        <w:t xml:space="preserve">по организации водоснабжения </w:t>
      </w:r>
      <w:r w:rsidRPr="00C347A2">
        <w:rPr>
          <w:rFonts w:ascii="Times New Roman" w:hAnsi="Times New Roman" w:cs="Times New Roman"/>
          <w:sz w:val="28"/>
          <w:szCs w:val="28"/>
        </w:rPr>
        <w:t xml:space="preserve"> на текущий финансовый год;</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з)</w:t>
      </w:r>
      <w:r w:rsidRPr="00C347A2">
        <w:rPr>
          <w:rFonts w:ascii="Times New Roman" w:hAnsi="Times New Roman" w:cs="Times New Roman"/>
          <w:sz w:val="28"/>
          <w:szCs w:val="28"/>
        </w:rPr>
        <w:t xml:space="preserve"> расчет прогнозируемого объема </w:t>
      </w:r>
      <w:r w:rsidRPr="00C347A2">
        <w:rPr>
          <w:rFonts w:ascii="Times New Roman" w:hAnsi="Times New Roman" w:cs="Times New Roman"/>
          <w:sz w:val="28"/>
        </w:rPr>
        <w:t>недополученных</w:t>
      </w:r>
      <w:r w:rsidRPr="00C347A2">
        <w:rPr>
          <w:rFonts w:ascii="Times New Roman" w:hAnsi="Times New Roman" w:cs="Times New Roman"/>
          <w:sz w:val="28"/>
          <w:szCs w:val="28"/>
        </w:rPr>
        <w:t xml:space="preserve"> доходов от </w:t>
      </w:r>
      <w:r w:rsidRPr="00C347A2">
        <w:rPr>
          <w:rFonts w:ascii="Times New Roman" w:hAnsi="Times New Roman" w:cs="Times New Roman"/>
          <w:sz w:val="28"/>
        </w:rPr>
        <w:t xml:space="preserve">предоставления населению, </w:t>
      </w:r>
      <w:r w:rsidRPr="00C347A2">
        <w:rPr>
          <w:rFonts w:ascii="Times New Roman" w:hAnsi="Times New Roman" w:cs="Times New Roman"/>
          <w:sz w:val="28"/>
          <w:szCs w:val="26"/>
        </w:rPr>
        <w:t>проживающему на территории населенного пункта,</w:t>
      </w:r>
      <w:r w:rsidRPr="00C347A2">
        <w:rPr>
          <w:rFonts w:ascii="Times New Roman" w:hAnsi="Times New Roman" w:cs="Times New Roman"/>
          <w:sz w:val="28"/>
          <w:szCs w:val="28"/>
        </w:rPr>
        <w:t xml:space="preserve"> услуг </w:t>
      </w:r>
      <w:r w:rsidRPr="00C347A2">
        <w:rPr>
          <w:rFonts w:ascii="Times New Roman" w:hAnsi="Times New Roman" w:cs="Times New Roman"/>
          <w:sz w:val="28"/>
          <w:szCs w:val="26"/>
        </w:rPr>
        <w:t xml:space="preserve">по организации водоснабжения </w:t>
      </w:r>
      <w:r w:rsidRPr="00C347A2">
        <w:rPr>
          <w:rFonts w:ascii="Times New Roman" w:hAnsi="Times New Roman" w:cs="Times New Roman"/>
          <w:sz w:val="28"/>
          <w:szCs w:val="28"/>
        </w:rPr>
        <w:t>на текущий финансовый год;</w:t>
      </w:r>
    </w:p>
    <w:p w:rsidR="00C347A2" w:rsidRPr="00C347A2" w:rsidRDefault="00C347A2" w:rsidP="00C347A2">
      <w:pPr>
        <w:pStyle w:val="ConsPlusNonformat"/>
        <w:jc w:val="both"/>
        <w:rPr>
          <w:rFonts w:ascii="Times New Roman" w:hAnsi="Times New Roman" w:cs="Times New Roman"/>
          <w:sz w:val="28"/>
        </w:rPr>
      </w:pPr>
      <w:r w:rsidRPr="00C347A2">
        <w:rPr>
          <w:rFonts w:ascii="Times New Roman" w:hAnsi="Times New Roman" w:cs="Times New Roman"/>
        </w:rPr>
        <w:t xml:space="preserve">      </w:t>
      </w:r>
      <w:r w:rsidRPr="00C347A2">
        <w:rPr>
          <w:rFonts w:ascii="Times New Roman" w:hAnsi="Times New Roman" w:cs="Times New Roman"/>
          <w:sz w:val="28"/>
        </w:rPr>
        <w:t xml:space="preserve">ж) справка с указанием реквизитов Получателя субсидий; </w:t>
      </w:r>
    </w:p>
    <w:p w:rsidR="00C347A2" w:rsidRPr="00C347A2" w:rsidRDefault="00C347A2" w:rsidP="00E437E0">
      <w:pPr>
        <w:pStyle w:val="21"/>
        <w:spacing w:after="0" w:line="240" w:lineRule="auto"/>
        <w:ind w:left="0" w:firstLine="709"/>
        <w:jc w:val="both"/>
        <w:rPr>
          <w:sz w:val="28"/>
          <w:szCs w:val="28"/>
        </w:rPr>
      </w:pPr>
      <w:r w:rsidRPr="00C347A2">
        <w:rPr>
          <w:sz w:val="28"/>
          <w:szCs w:val="28"/>
        </w:rPr>
        <w:t>2.2.2. ежемесячно до десятого рабочего дня месяца, следующего за отчетным, - в целях перечисления Субсидий:</w:t>
      </w:r>
    </w:p>
    <w:p w:rsidR="00C347A2" w:rsidRPr="00C347A2" w:rsidRDefault="00C347A2" w:rsidP="00E437E0">
      <w:pPr>
        <w:pStyle w:val="21"/>
        <w:spacing w:after="0" w:line="240" w:lineRule="auto"/>
        <w:ind w:firstLine="426"/>
        <w:jc w:val="both"/>
        <w:rPr>
          <w:sz w:val="28"/>
          <w:szCs w:val="28"/>
        </w:rPr>
      </w:pPr>
      <w:r w:rsidRPr="00C347A2">
        <w:rPr>
          <w:sz w:val="28"/>
          <w:szCs w:val="28"/>
        </w:rPr>
        <w:t>а) сопроводительное письмо;</w:t>
      </w:r>
    </w:p>
    <w:p w:rsidR="00C347A2" w:rsidRPr="00C347A2" w:rsidRDefault="00C347A2" w:rsidP="00E437E0">
      <w:pPr>
        <w:pStyle w:val="21"/>
        <w:spacing w:after="0" w:line="240" w:lineRule="auto"/>
        <w:ind w:left="0" w:firstLine="709"/>
        <w:jc w:val="both"/>
        <w:rPr>
          <w:sz w:val="28"/>
          <w:szCs w:val="28"/>
        </w:rPr>
      </w:pPr>
      <w:r w:rsidRPr="00C347A2">
        <w:rPr>
          <w:sz w:val="28"/>
          <w:szCs w:val="28"/>
        </w:rPr>
        <w:t>б) документы, подтверждающие фактически недополученные доходы, источником финансового обеспечения которых являются Субсидии, в том числе:</w:t>
      </w:r>
    </w:p>
    <w:p w:rsidR="00C347A2" w:rsidRPr="00C347A2" w:rsidRDefault="00C347A2" w:rsidP="00E437E0">
      <w:pPr>
        <w:pStyle w:val="21"/>
        <w:spacing w:after="0" w:line="240" w:lineRule="auto"/>
        <w:ind w:left="0" w:firstLine="709"/>
        <w:jc w:val="both"/>
        <w:rPr>
          <w:sz w:val="28"/>
          <w:szCs w:val="28"/>
        </w:rPr>
      </w:pPr>
      <w:r>
        <w:rPr>
          <w:sz w:val="28"/>
          <w:szCs w:val="28"/>
        </w:rPr>
        <w:t>в)</w:t>
      </w:r>
      <w:r w:rsidRPr="00C347A2">
        <w:rPr>
          <w:sz w:val="28"/>
          <w:szCs w:val="28"/>
        </w:rPr>
        <w:t xml:space="preserve"> расчет объема недополученных доходов от предоставления населению, проживающему на территории населенного пункта, услуг по организации водоснабжения за отчетный период (приложение  № 1 к настоящему Порядку);</w:t>
      </w:r>
    </w:p>
    <w:p w:rsidR="00C347A2" w:rsidRPr="00C347A2" w:rsidRDefault="00C347A2" w:rsidP="00C347A2">
      <w:pPr>
        <w:pStyle w:val="15"/>
        <w:ind w:firstLine="709"/>
        <w:rPr>
          <w:rFonts w:ascii="Times New Roman" w:hAnsi="Times New Roman"/>
          <w:spacing w:val="-6"/>
          <w:sz w:val="28"/>
          <w:szCs w:val="28"/>
          <w:lang w:eastAsia="ru-RU"/>
        </w:rPr>
      </w:pPr>
      <w:r>
        <w:rPr>
          <w:rFonts w:ascii="Times New Roman" w:hAnsi="Times New Roman"/>
          <w:sz w:val="28"/>
          <w:szCs w:val="24"/>
        </w:rPr>
        <w:t>г)</w:t>
      </w:r>
      <w:r w:rsidRPr="00C347A2">
        <w:rPr>
          <w:rFonts w:ascii="Times New Roman" w:hAnsi="Times New Roman"/>
          <w:sz w:val="28"/>
        </w:rPr>
        <w:t xml:space="preserve"> сведения о суммах недополученных</w:t>
      </w:r>
      <w:r w:rsidRPr="00C347A2">
        <w:rPr>
          <w:rFonts w:ascii="Times New Roman" w:hAnsi="Times New Roman"/>
          <w:sz w:val="28"/>
          <w:szCs w:val="28"/>
        </w:rPr>
        <w:t xml:space="preserve"> доходов</w:t>
      </w:r>
      <w:r w:rsidRPr="00C347A2">
        <w:rPr>
          <w:rFonts w:ascii="Times New Roman" w:hAnsi="Times New Roman"/>
          <w:sz w:val="28"/>
        </w:rPr>
        <w:t xml:space="preserve">, подлежащих возмещению из бюджета </w:t>
      </w:r>
      <w:r w:rsidRPr="00C347A2">
        <w:rPr>
          <w:rFonts w:ascii="Times New Roman" w:hAnsi="Times New Roman"/>
          <w:sz w:val="28"/>
          <w:szCs w:val="28"/>
        </w:rPr>
        <w:t xml:space="preserve">округа </w:t>
      </w:r>
      <w:r w:rsidRPr="00C347A2">
        <w:rPr>
          <w:rFonts w:ascii="Times New Roman" w:hAnsi="Times New Roman"/>
          <w:sz w:val="28"/>
        </w:rPr>
        <w:t xml:space="preserve">за отчетный период (приложение № 2 к настоящему Порядку).                                                                      </w:t>
      </w:r>
    </w:p>
    <w:p w:rsidR="00C347A2" w:rsidRPr="00C347A2" w:rsidRDefault="00C347A2" w:rsidP="00C347A2">
      <w:pPr>
        <w:pStyle w:val="21"/>
        <w:tabs>
          <w:tab w:val="left" w:pos="720"/>
        </w:tabs>
        <w:spacing w:after="0" w:line="240" w:lineRule="auto"/>
        <w:ind w:left="0" w:firstLine="283"/>
        <w:jc w:val="both"/>
        <w:rPr>
          <w:sz w:val="28"/>
          <w:szCs w:val="28"/>
        </w:rPr>
      </w:pPr>
      <w:r w:rsidRPr="00C347A2">
        <w:tab/>
      </w:r>
      <w:r w:rsidR="00E437E0">
        <w:rPr>
          <w:sz w:val="28"/>
          <w:szCs w:val="28"/>
        </w:rPr>
        <w:t>2.3</w:t>
      </w:r>
      <w:r w:rsidRPr="00C347A2">
        <w:rPr>
          <w:sz w:val="28"/>
          <w:szCs w:val="28"/>
        </w:rPr>
        <w:t>. Представляемые Получателем субсидии документы, указанные в пункте 5 настоящего Порядка, регистрируются и передаются в комитет по жизнеобеспечению администрации округа (далее – комитет по жизнеобеспечению) на рассмотрение, в том</w:t>
      </w:r>
      <w:r w:rsidRPr="00C347A2">
        <w:t xml:space="preserve"> </w:t>
      </w:r>
      <w:r w:rsidRPr="00C347A2">
        <w:rPr>
          <w:sz w:val="28"/>
          <w:szCs w:val="28"/>
        </w:rPr>
        <w:t>числе на предмет соблюдения условий предоставления Субсидий и требований к Получателям субсидий,</w:t>
      </w:r>
      <w:r>
        <w:rPr>
          <w:sz w:val="28"/>
          <w:szCs w:val="28"/>
        </w:rPr>
        <w:t xml:space="preserve"> указанных в пункте 2.1.</w:t>
      </w:r>
      <w:r w:rsidRPr="00C347A2">
        <w:rPr>
          <w:sz w:val="28"/>
          <w:szCs w:val="28"/>
        </w:rPr>
        <w:t xml:space="preserve"> настоящего Порядка.</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t xml:space="preserve">  Комитет по жизнеобеспечению рассматривает представленные документы в течение пяти рабочих дней со дня их регистрации.</w:t>
      </w:r>
    </w:p>
    <w:p w:rsidR="00C347A2" w:rsidRPr="00C347A2" w:rsidRDefault="00C347A2" w:rsidP="00C347A2">
      <w:pPr>
        <w:autoSpaceDE w:val="0"/>
        <w:autoSpaceDN w:val="0"/>
        <w:adjustRightInd w:val="0"/>
        <w:ind w:firstLine="720"/>
        <w:rPr>
          <w:rFonts w:ascii="Times New Roman" w:hAnsi="Times New Roman" w:cs="Times New Roman"/>
          <w:bCs/>
          <w:sz w:val="28"/>
          <w:szCs w:val="28"/>
        </w:rPr>
      </w:pPr>
      <w:r w:rsidRPr="00C347A2">
        <w:rPr>
          <w:rFonts w:ascii="Times New Roman" w:hAnsi="Times New Roman" w:cs="Times New Roman"/>
          <w:bCs/>
          <w:sz w:val="28"/>
          <w:szCs w:val="28"/>
        </w:rPr>
        <w:lastRenderedPageBreak/>
        <w:t xml:space="preserve">По итогам рассмотрения документов, не позднее </w:t>
      </w:r>
      <w:r w:rsidRPr="00C347A2">
        <w:rPr>
          <w:rFonts w:ascii="Times New Roman" w:hAnsi="Times New Roman" w:cs="Times New Roman"/>
          <w:sz w:val="28"/>
          <w:szCs w:val="28"/>
        </w:rPr>
        <w:t>пяти</w:t>
      </w:r>
      <w:r w:rsidRPr="00C347A2">
        <w:rPr>
          <w:rFonts w:ascii="Times New Roman" w:hAnsi="Times New Roman" w:cs="Times New Roman"/>
          <w:bCs/>
          <w:sz w:val="28"/>
          <w:szCs w:val="28"/>
        </w:rPr>
        <w:t xml:space="preserve"> рабочих дней со дня их регистрации, </w:t>
      </w:r>
      <w:r w:rsidRPr="00C347A2">
        <w:rPr>
          <w:rFonts w:ascii="Times New Roman" w:hAnsi="Times New Roman" w:cs="Times New Roman"/>
          <w:sz w:val="28"/>
        </w:rPr>
        <w:t xml:space="preserve">администрацией округа </w:t>
      </w:r>
      <w:r w:rsidRPr="00C347A2">
        <w:rPr>
          <w:rFonts w:ascii="Times New Roman" w:hAnsi="Times New Roman" w:cs="Times New Roman"/>
          <w:bCs/>
          <w:sz w:val="28"/>
          <w:szCs w:val="28"/>
        </w:rPr>
        <w:t>принимается решение о предоставлении Субсидий или об отказе в предоставлении Субсидий.</w:t>
      </w:r>
    </w:p>
    <w:p w:rsidR="00C347A2" w:rsidRPr="00C347A2" w:rsidRDefault="00C347A2" w:rsidP="00C347A2">
      <w:pPr>
        <w:autoSpaceDE w:val="0"/>
        <w:autoSpaceDN w:val="0"/>
        <w:adjustRightInd w:val="0"/>
        <w:ind w:firstLine="540"/>
        <w:rPr>
          <w:rFonts w:ascii="Times New Roman" w:eastAsia="Calibri" w:hAnsi="Times New Roman" w:cs="Times New Roman"/>
          <w:sz w:val="28"/>
          <w:szCs w:val="28"/>
        </w:rPr>
      </w:pPr>
      <w:r w:rsidRPr="00C347A2">
        <w:rPr>
          <w:rFonts w:ascii="Times New Roman" w:eastAsia="Calibri" w:hAnsi="Times New Roman" w:cs="Times New Roman"/>
          <w:sz w:val="28"/>
          <w:szCs w:val="28"/>
        </w:rPr>
        <w:t xml:space="preserve">При осуществлении проверки Получателя субсидий на соответствие установленным требованиям </w:t>
      </w:r>
      <w:r w:rsidRPr="00C347A2">
        <w:rPr>
          <w:rFonts w:ascii="Times New Roman" w:hAnsi="Times New Roman" w:cs="Times New Roman"/>
          <w:sz w:val="28"/>
          <w:szCs w:val="28"/>
        </w:rPr>
        <w:t>комитет по жизнеобеспечению</w:t>
      </w:r>
      <w:r w:rsidRPr="00C347A2">
        <w:rPr>
          <w:rFonts w:ascii="Times New Roman" w:eastAsia="Calibri" w:hAnsi="Times New Roman" w:cs="Times New Roman"/>
          <w:sz w:val="28"/>
          <w:szCs w:val="28"/>
        </w:rPr>
        <w:t xml:space="preserve"> вправе </w:t>
      </w:r>
      <w:r w:rsidRPr="00C347A2">
        <w:rPr>
          <w:rFonts w:ascii="Times New Roman" w:hAnsi="Times New Roman" w:cs="Times New Roman"/>
          <w:sz w:val="28"/>
          <w:szCs w:val="28"/>
        </w:rPr>
        <w:t>запрашивать</w:t>
      </w:r>
      <w:r w:rsidRPr="00C347A2">
        <w:rPr>
          <w:rFonts w:ascii="Times New Roman" w:eastAsia="Calibri" w:hAnsi="Times New Roman" w:cs="Times New Roman"/>
          <w:sz w:val="28"/>
          <w:szCs w:val="28"/>
        </w:rPr>
        <w:t xml:space="preserve"> необходимую информацию путем направления соответствующих запросов в заинтересованные органы власти и организации, а также  </w:t>
      </w:r>
      <w:r w:rsidRPr="00C347A2">
        <w:rPr>
          <w:rFonts w:ascii="Times New Roman" w:hAnsi="Times New Roman" w:cs="Times New Roman"/>
          <w:sz w:val="28"/>
          <w:szCs w:val="28"/>
        </w:rPr>
        <w:t>посредством использования информационных ресурсов.</w:t>
      </w:r>
    </w:p>
    <w:p w:rsidR="00C347A2" w:rsidRPr="00C347A2" w:rsidRDefault="00E437E0" w:rsidP="00C347A2">
      <w:pPr>
        <w:autoSpaceDE w:val="0"/>
        <w:autoSpaceDN w:val="0"/>
        <w:adjustRightInd w:val="0"/>
        <w:ind w:firstLine="720"/>
        <w:rPr>
          <w:rFonts w:ascii="Times New Roman" w:hAnsi="Times New Roman" w:cs="Times New Roman"/>
          <w:sz w:val="28"/>
          <w:szCs w:val="20"/>
        </w:rPr>
      </w:pPr>
      <w:r>
        <w:rPr>
          <w:rFonts w:ascii="Times New Roman" w:hAnsi="Times New Roman" w:cs="Times New Roman"/>
          <w:sz w:val="28"/>
        </w:rPr>
        <w:t>2.4.</w:t>
      </w:r>
      <w:r w:rsidR="00C347A2" w:rsidRPr="00C347A2">
        <w:rPr>
          <w:rFonts w:ascii="Times New Roman" w:hAnsi="Times New Roman" w:cs="Times New Roman"/>
        </w:rPr>
        <w:t xml:space="preserve"> </w:t>
      </w:r>
      <w:r w:rsidR="00C347A2" w:rsidRPr="00C347A2">
        <w:rPr>
          <w:rFonts w:ascii="Times New Roman" w:hAnsi="Times New Roman" w:cs="Times New Roman"/>
          <w:sz w:val="28"/>
          <w:szCs w:val="20"/>
        </w:rPr>
        <w:t>Основаниями для отказа в предоставлении Субсидий являются:</w:t>
      </w:r>
    </w:p>
    <w:p w:rsidR="00C347A2" w:rsidRPr="00C347A2" w:rsidRDefault="00C347A2" w:rsidP="00C347A2">
      <w:pPr>
        <w:autoSpaceDE w:val="0"/>
        <w:autoSpaceDN w:val="0"/>
        <w:adjustRightInd w:val="0"/>
        <w:ind w:firstLine="540"/>
        <w:rPr>
          <w:rFonts w:ascii="Times New Roman" w:hAnsi="Times New Roman" w:cs="Times New Roman"/>
          <w:sz w:val="28"/>
          <w:szCs w:val="20"/>
        </w:rPr>
      </w:pPr>
      <w:r w:rsidRPr="00C347A2">
        <w:rPr>
          <w:rFonts w:ascii="Times New Roman" w:hAnsi="Times New Roman" w:cs="Times New Roman"/>
          <w:sz w:val="28"/>
          <w:szCs w:val="28"/>
        </w:rPr>
        <w:t xml:space="preserve">несоответствие </w:t>
      </w:r>
      <w:r w:rsidRPr="00C347A2">
        <w:rPr>
          <w:rFonts w:ascii="Times New Roman" w:hAnsi="Times New Roman" w:cs="Times New Roman"/>
          <w:sz w:val="28"/>
        </w:rPr>
        <w:t>Получателя субсидий</w:t>
      </w:r>
      <w:r w:rsidRPr="00C347A2">
        <w:rPr>
          <w:rFonts w:ascii="Times New Roman" w:hAnsi="Times New Roman" w:cs="Times New Roman"/>
          <w:sz w:val="28"/>
          <w:szCs w:val="20"/>
        </w:rPr>
        <w:t xml:space="preserve"> </w:t>
      </w:r>
      <w:r w:rsidRPr="00C347A2">
        <w:rPr>
          <w:rFonts w:ascii="Times New Roman" w:hAnsi="Times New Roman" w:cs="Times New Roman"/>
          <w:bCs/>
          <w:sz w:val="28"/>
          <w:szCs w:val="20"/>
        </w:rPr>
        <w:t>категориям,</w:t>
      </w:r>
      <w:r w:rsidRPr="00C347A2">
        <w:rPr>
          <w:rFonts w:ascii="Times New Roman" w:hAnsi="Times New Roman" w:cs="Times New Roman"/>
          <w:sz w:val="28"/>
          <w:szCs w:val="20"/>
        </w:rPr>
        <w:t xml:space="preserve"> установленным пунктом 3 настоящего Порядка;</w:t>
      </w:r>
    </w:p>
    <w:p w:rsidR="00C347A2" w:rsidRPr="00E437E0" w:rsidRDefault="00C347A2" w:rsidP="00E437E0">
      <w:pPr>
        <w:pStyle w:val="21"/>
        <w:spacing w:line="240" w:lineRule="auto"/>
        <w:ind w:left="0"/>
        <w:jc w:val="both"/>
        <w:rPr>
          <w:sz w:val="28"/>
          <w:szCs w:val="28"/>
        </w:rPr>
      </w:pPr>
      <w:r w:rsidRPr="00E437E0">
        <w:rPr>
          <w:sz w:val="28"/>
          <w:szCs w:val="28"/>
        </w:rPr>
        <w:t xml:space="preserve"> </w:t>
      </w:r>
      <w:r w:rsidR="00E437E0">
        <w:rPr>
          <w:sz w:val="28"/>
          <w:szCs w:val="28"/>
        </w:rPr>
        <w:t xml:space="preserve">- </w:t>
      </w:r>
      <w:r w:rsidRPr="00E437E0">
        <w:rPr>
          <w:sz w:val="28"/>
          <w:szCs w:val="28"/>
        </w:rPr>
        <w:t xml:space="preserve"> несоответствие условиям предоставления Субсидий и требованиям к Получателя</w:t>
      </w:r>
      <w:r w:rsidR="00E437E0">
        <w:rPr>
          <w:sz w:val="28"/>
          <w:szCs w:val="28"/>
        </w:rPr>
        <w:t>м субсидий, указанным в пункте 2.1.</w:t>
      </w:r>
      <w:r w:rsidRPr="00E437E0">
        <w:rPr>
          <w:sz w:val="28"/>
          <w:szCs w:val="28"/>
        </w:rPr>
        <w:t xml:space="preserve"> настоящего Порядка;</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t xml:space="preserve">  </w:t>
      </w:r>
      <w:r w:rsidR="00E437E0">
        <w:rPr>
          <w:rFonts w:ascii="Times New Roman" w:hAnsi="Times New Roman" w:cs="Times New Roman"/>
          <w:sz w:val="28"/>
          <w:szCs w:val="28"/>
        </w:rPr>
        <w:t xml:space="preserve">- </w:t>
      </w:r>
      <w:r w:rsidRPr="00C347A2">
        <w:rPr>
          <w:rFonts w:ascii="Times New Roman" w:hAnsi="Times New Roman" w:cs="Times New Roman"/>
          <w:sz w:val="28"/>
          <w:szCs w:val="28"/>
        </w:rPr>
        <w:t xml:space="preserve">несоответствие представленных Получателем субсидий документов требованиям, определенным </w:t>
      </w:r>
      <w:hyperlink r:id="rId15" w:history="1">
        <w:r w:rsidRPr="00C347A2">
          <w:rPr>
            <w:rFonts w:ascii="Times New Roman" w:hAnsi="Times New Roman" w:cs="Times New Roman"/>
            <w:sz w:val="28"/>
            <w:szCs w:val="28"/>
          </w:rPr>
          <w:t>пунктом</w:t>
        </w:r>
      </w:hyperlink>
      <w:r w:rsidR="00E437E0">
        <w:rPr>
          <w:rFonts w:ascii="Times New Roman" w:hAnsi="Times New Roman" w:cs="Times New Roman"/>
          <w:sz w:val="28"/>
          <w:szCs w:val="28"/>
        </w:rPr>
        <w:t xml:space="preserve"> 2.2.</w:t>
      </w:r>
      <w:r w:rsidRPr="00C347A2">
        <w:rPr>
          <w:rFonts w:ascii="Times New Roman" w:hAnsi="Times New Roman" w:cs="Times New Roman"/>
          <w:sz w:val="28"/>
          <w:szCs w:val="28"/>
        </w:rPr>
        <w:t xml:space="preserve"> настоящего Порядка, или непредставление (предоставление не в полном объеме) указанных документов;</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t xml:space="preserve">  установление факта недостоверности представленной Получателем субсидий информации;</w:t>
      </w:r>
    </w:p>
    <w:p w:rsidR="00C347A2" w:rsidRPr="00C347A2" w:rsidRDefault="00C347A2" w:rsidP="00C347A2">
      <w:pPr>
        <w:autoSpaceDE w:val="0"/>
        <w:autoSpaceDN w:val="0"/>
        <w:adjustRightInd w:val="0"/>
        <w:ind w:firstLine="720"/>
        <w:rPr>
          <w:rFonts w:ascii="Times New Roman" w:hAnsi="Times New Roman" w:cs="Times New Roman"/>
          <w:sz w:val="28"/>
          <w:szCs w:val="20"/>
        </w:rPr>
      </w:pPr>
      <w:r w:rsidRPr="00C347A2">
        <w:rPr>
          <w:rFonts w:ascii="Times New Roman" w:hAnsi="Times New Roman" w:cs="Times New Roman"/>
          <w:sz w:val="28"/>
          <w:szCs w:val="20"/>
        </w:rPr>
        <w:t xml:space="preserve">наличие подчисток, приписок, зачеркнутых слов и иных исправлений в документах, представленных </w:t>
      </w:r>
      <w:r w:rsidRPr="00C347A2">
        <w:rPr>
          <w:rFonts w:ascii="Times New Roman" w:hAnsi="Times New Roman" w:cs="Times New Roman"/>
          <w:sz w:val="28"/>
        </w:rPr>
        <w:t>Получателем субсидий</w:t>
      </w:r>
      <w:r w:rsidRPr="00C347A2">
        <w:rPr>
          <w:rFonts w:ascii="Times New Roman" w:hAnsi="Times New Roman" w:cs="Times New Roman"/>
          <w:sz w:val="28"/>
          <w:szCs w:val="20"/>
        </w:rPr>
        <w:t>.</w:t>
      </w:r>
    </w:p>
    <w:p w:rsidR="00C347A2" w:rsidRPr="00E437E0" w:rsidRDefault="00C347A2" w:rsidP="00E437E0">
      <w:pPr>
        <w:pStyle w:val="21"/>
        <w:spacing w:line="240" w:lineRule="auto"/>
        <w:ind w:left="0" w:firstLine="720"/>
        <w:jc w:val="both"/>
        <w:rPr>
          <w:sz w:val="28"/>
          <w:szCs w:val="28"/>
        </w:rPr>
      </w:pPr>
      <w:r w:rsidRPr="00E437E0">
        <w:rPr>
          <w:sz w:val="28"/>
          <w:szCs w:val="28"/>
        </w:rPr>
        <w:t>В случае принятия решения об отказе в предоставлении Субсидий администрация округа направляет Получателю субсидий письменное уведомление об отказе в предоставлении Субсидий с указанием оснований для отказа.</w:t>
      </w:r>
    </w:p>
    <w:p w:rsidR="00C347A2" w:rsidRPr="00C347A2" w:rsidRDefault="00C347A2" w:rsidP="00C347A2">
      <w:pPr>
        <w:autoSpaceDE w:val="0"/>
        <w:autoSpaceDN w:val="0"/>
        <w:adjustRightInd w:val="0"/>
        <w:ind w:firstLine="540"/>
        <w:rPr>
          <w:rFonts w:ascii="Times New Roman" w:hAnsi="Times New Roman" w:cs="Times New Roman"/>
          <w:sz w:val="28"/>
          <w:szCs w:val="20"/>
        </w:rPr>
      </w:pPr>
      <w:r w:rsidRPr="00C347A2">
        <w:rPr>
          <w:rFonts w:ascii="Times New Roman" w:hAnsi="Times New Roman" w:cs="Times New Roman"/>
          <w:sz w:val="28"/>
        </w:rPr>
        <w:t xml:space="preserve">  Получатель субсидий</w:t>
      </w:r>
      <w:r w:rsidRPr="00C347A2">
        <w:rPr>
          <w:rFonts w:ascii="Times New Roman" w:hAnsi="Times New Roman" w:cs="Times New Roman"/>
          <w:sz w:val="28"/>
          <w:szCs w:val="20"/>
        </w:rPr>
        <w:t xml:space="preserve"> после устранения причин, послуживших основанием для отказа в предоставлении Субсидий, вправе вновь обратиться за ее предоставлением в порядке </w:t>
      </w:r>
      <w:r w:rsidRPr="00C347A2">
        <w:rPr>
          <w:rFonts w:ascii="Times New Roman" w:hAnsi="Times New Roman" w:cs="Times New Roman"/>
          <w:bCs/>
          <w:sz w:val="28"/>
          <w:szCs w:val="20"/>
        </w:rPr>
        <w:t>и сроки,</w:t>
      </w:r>
      <w:r w:rsidRPr="00C347A2">
        <w:rPr>
          <w:rFonts w:ascii="Times New Roman" w:hAnsi="Times New Roman" w:cs="Times New Roman"/>
          <w:sz w:val="28"/>
          <w:szCs w:val="20"/>
        </w:rPr>
        <w:t xml:space="preserve"> установленные настоящим Порядком.</w:t>
      </w:r>
    </w:p>
    <w:p w:rsidR="00C347A2" w:rsidRPr="00C347A2" w:rsidRDefault="00E437E0" w:rsidP="00C347A2">
      <w:pPr>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rPr>
        <w:t>2.5</w:t>
      </w:r>
      <w:r w:rsidR="00C347A2" w:rsidRPr="00C347A2">
        <w:rPr>
          <w:rFonts w:ascii="Times New Roman" w:hAnsi="Times New Roman" w:cs="Times New Roman"/>
          <w:sz w:val="28"/>
        </w:rPr>
        <w:t>. В случае принятия положительного решения о предоставлении Субсидий администрация округа заключает с Получателем субсидий соглашение о предоставлении Субсидий (далее – Соглашение).</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0"/>
        </w:rPr>
        <w:t xml:space="preserve">Соглашение заключается </w:t>
      </w:r>
      <w:r w:rsidRPr="00C347A2">
        <w:rPr>
          <w:rFonts w:ascii="Times New Roman" w:hAnsi="Times New Roman" w:cs="Times New Roman"/>
          <w:sz w:val="28"/>
          <w:szCs w:val="28"/>
        </w:rPr>
        <w:t>не позднее трех рабочих дней после принятия положительного решения для предоставления Субсидий при первом обращении заявителя в текущем году.</w:t>
      </w:r>
    </w:p>
    <w:p w:rsidR="00C347A2" w:rsidRPr="00C347A2" w:rsidRDefault="00C347A2" w:rsidP="00C347A2">
      <w:pPr>
        <w:autoSpaceDE w:val="0"/>
        <w:autoSpaceDN w:val="0"/>
        <w:adjustRightInd w:val="0"/>
        <w:ind w:firstLine="540"/>
        <w:rPr>
          <w:rFonts w:ascii="Times New Roman" w:hAnsi="Times New Roman" w:cs="Times New Roman"/>
          <w:sz w:val="28"/>
        </w:rPr>
      </w:pPr>
      <w:r w:rsidRPr="00C347A2">
        <w:rPr>
          <w:rFonts w:ascii="Times New Roman" w:hAnsi="Times New Roman" w:cs="Times New Roman"/>
          <w:sz w:val="28"/>
          <w:szCs w:val="28"/>
        </w:rPr>
        <w:t xml:space="preserve">Соглашение заключается </w:t>
      </w:r>
      <w:r w:rsidRPr="00C347A2">
        <w:rPr>
          <w:rFonts w:ascii="Times New Roman" w:hAnsi="Times New Roman" w:cs="Times New Roman"/>
          <w:sz w:val="28"/>
          <w:szCs w:val="20"/>
        </w:rPr>
        <w:t xml:space="preserve">по форме согласно </w:t>
      </w:r>
      <w:r w:rsidRPr="00C347A2">
        <w:rPr>
          <w:rFonts w:ascii="Times New Roman" w:hAnsi="Times New Roman" w:cs="Times New Roman"/>
          <w:sz w:val="28"/>
        </w:rPr>
        <w:t>приложению № 3 к настоящему Порядку,</w:t>
      </w:r>
      <w:r w:rsidRPr="00C347A2">
        <w:rPr>
          <w:rFonts w:ascii="Times New Roman" w:hAnsi="Times New Roman" w:cs="Times New Roman"/>
          <w:sz w:val="28"/>
          <w:szCs w:val="28"/>
        </w:rPr>
        <w:t xml:space="preserve">  </w:t>
      </w:r>
      <w:r w:rsidRPr="00C347A2">
        <w:rPr>
          <w:rFonts w:ascii="Times New Roman" w:hAnsi="Times New Roman" w:cs="Times New Roman"/>
          <w:sz w:val="28"/>
        </w:rPr>
        <w:t>в соответствии с</w:t>
      </w:r>
      <w:r w:rsidRPr="00C347A2">
        <w:rPr>
          <w:rFonts w:ascii="Times New Roman" w:hAnsi="Times New Roman" w:cs="Times New Roman"/>
          <w:sz w:val="28"/>
          <w:szCs w:val="20"/>
        </w:rPr>
        <w:t xml:space="preserve"> типовой формой, утвержденной приказом финансового управления администрации округа,</w:t>
      </w:r>
      <w:r w:rsidRPr="00C347A2">
        <w:rPr>
          <w:rFonts w:ascii="Times New Roman" w:hAnsi="Times New Roman" w:cs="Times New Roman"/>
          <w:sz w:val="28"/>
        </w:rPr>
        <w:t xml:space="preserve"> сроком на один год и определяет:</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предмет Соглашения;</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финансовое обеспечение предоставления Субсидий;</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условия и порядок предоставления Субсидий;</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порядок взаимодействия сторон и их ответственность;</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иные условия и положения.</w:t>
      </w:r>
    </w:p>
    <w:p w:rsidR="00C347A2" w:rsidRPr="00C347A2" w:rsidRDefault="00C347A2" w:rsidP="00C347A2">
      <w:pPr>
        <w:autoSpaceDE w:val="0"/>
        <w:autoSpaceDN w:val="0"/>
        <w:adjustRightInd w:val="0"/>
        <w:ind w:firstLine="720"/>
        <w:rPr>
          <w:rFonts w:ascii="Times New Roman" w:hAnsi="Times New Roman" w:cs="Times New Roman"/>
          <w:sz w:val="28"/>
          <w:szCs w:val="28"/>
        </w:rPr>
      </w:pPr>
      <w:r w:rsidRPr="00C347A2">
        <w:rPr>
          <w:rFonts w:ascii="Times New Roman" w:hAnsi="Times New Roman" w:cs="Times New Roman"/>
          <w:sz w:val="28"/>
          <w:szCs w:val="28"/>
        </w:rPr>
        <w:lastRenderedPageBreak/>
        <w:t xml:space="preserve">При этом обязательными условиями предоставления Субсидий, включаемыми в Соглашение, является согласие Получателя субсидий на осуществление </w:t>
      </w:r>
      <w:r w:rsidRPr="00C347A2">
        <w:rPr>
          <w:rFonts w:ascii="Times New Roman" w:hAnsi="Times New Roman" w:cs="Times New Roman"/>
          <w:sz w:val="28"/>
        </w:rPr>
        <w:t>администрацией округа</w:t>
      </w:r>
      <w:r w:rsidRPr="00C347A2">
        <w:rPr>
          <w:rFonts w:ascii="Times New Roman" w:hAnsi="Times New Roman" w:cs="Times New Roman"/>
          <w:sz w:val="28"/>
          <w:szCs w:val="28"/>
        </w:rPr>
        <w:t xml:space="preserve">, предоставляющим Субсидии, проверок соблюдения Получателем субсидий порядка и условий предоставления Субсидий, в том числе в части достижения результатов их предоставления, и на осуществление проверок органами муниципального финансового контроля в соответствии с Бюджетным кодексом </w:t>
      </w:r>
      <w:r w:rsidRPr="00C347A2">
        <w:rPr>
          <w:rFonts w:ascii="Times New Roman" w:hAnsi="Times New Roman" w:cs="Times New Roman"/>
          <w:sz w:val="26"/>
          <w:szCs w:val="26"/>
        </w:rPr>
        <w:t>Российской Федерации</w:t>
      </w:r>
      <w:r w:rsidRPr="00C347A2">
        <w:rPr>
          <w:rFonts w:ascii="Times New Roman" w:hAnsi="Times New Roman" w:cs="Times New Roman"/>
          <w:sz w:val="28"/>
          <w:szCs w:val="28"/>
        </w:rPr>
        <w:t>, а также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округа,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C347A2" w:rsidRPr="00C347A2" w:rsidRDefault="00E437E0" w:rsidP="00C347A2">
      <w:pPr>
        <w:pStyle w:val="afa"/>
        <w:ind w:firstLine="708"/>
        <w:jc w:val="both"/>
        <w:rPr>
          <w:sz w:val="28"/>
          <w:szCs w:val="28"/>
        </w:rPr>
      </w:pPr>
      <w:r>
        <w:rPr>
          <w:sz w:val="28"/>
          <w:szCs w:val="28"/>
        </w:rPr>
        <w:t>2.6</w:t>
      </w:r>
      <w:r w:rsidR="00C347A2" w:rsidRPr="00C347A2">
        <w:rPr>
          <w:sz w:val="28"/>
          <w:szCs w:val="28"/>
        </w:rPr>
        <w:t>.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347A2" w:rsidRPr="00C347A2" w:rsidRDefault="00C347A2" w:rsidP="00C347A2">
      <w:pPr>
        <w:pStyle w:val="afa"/>
        <w:ind w:firstLine="708"/>
        <w:jc w:val="both"/>
        <w:rPr>
          <w:sz w:val="28"/>
          <w:szCs w:val="28"/>
        </w:rPr>
      </w:pPr>
      <w:r w:rsidRPr="00C347A2">
        <w:rPr>
          <w:sz w:val="28"/>
          <w:szCs w:val="28"/>
        </w:rPr>
        <w:t>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округа.</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bCs/>
          <w:sz w:val="28"/>
          <w:szCs w:val="28"/>
        </w:rPr>
        <w:t>2.7</w:t>
      </w:r>
      <w:r w:rsidR="00C347A2" w:rsidRPr="00C347A2">
        <w:rPr>
          <w:rFonts w:ascii="Times New Roman" w:hAnsi="Times New Roman" w:cs="Times New Roman"/>
          <w:bCs/>
          <w:sz w:val="28"/>
          <w:szCs w:val="28"/>
        </w:rPr>
        <w:t>.</w:t>
      </w:r>
      <w:r w:rsidR="00C347A2" w:rsidRPr="00C347A2">
        <w:rPr>
          <w:rFonts w:ascii="Times New Roman" w:hAnsi="Times New Roman" w:cs="Times New Roman"/>
          <w:sz w:val="28"/>
          <w:szCs w:val="28"/>
        </w:rPr>
        <w:t xml:space="preserve"> Плановый размер Субсидии рассчитывается на основании информации, обосновывающей ее размер, указанной в документах, подтверждающих недополученные доходы, представленных Получателем субсидии в комитет по жизнеобеспечению в соответствии с подпунктом е</w:t>
      </w:r>
      <w:r w:rsidR="00C347A2" w:rsidRPr="00C347A2">
        <w:rPr>
          <w:rFonts w:ascii="Times New Roman" w:hAnsi="Times New Roman" w:cs="Times New Roman"/>
          <w:b/>
          <w:sz w:val="28"/>
          <w:szCs w:val="28"/>
        </w:rPr>
        <w:t>)</w:t>
      </w:r>
      <w:r w:rsidR="00C347A2" w:rsidRPr="00C347A2">
        <w:rPr>
          <w:rFonts w:ascii="Times New Roman" w:hAnsi="Times New Roman" w:cs="Times New Roman"/>
          <w:sz w:val="28"/>
          <w:szCs w:val="28"/>
        </w:rPr>
        <w:t xml:space="preserve"> пункта </w:t>
      </w:r>
      <w:r w:rsidRPr="00E437E0">
        <w:rPr>
          <w:rFonts w:ascii="Times New Roman" w:hAnsi="Times New Roman" w:cs="Times New Roman"/>
          <w:sz w:val="28"/>
          <w:szCs w:val="28"/>
        </w:rPr>
        <w:t>2.2</w:t>
      </w:r>
      <w:r w:rsidR="00C347A2" w:rsidRPr="00E437E0">
        <w:rPr>
          <w:rFonts w:ascii="Times New Roman" w:hAnsi="Times New Roman" w:cs="Times New Roman"/>
          <w:sz w:val="28"/>
          <w:szCs w:val="28"/>
        </w:rPr>
        <w:t>.1.</w:t>
      </w:r>
      <w:r w:rsidR="00C347A2" w:rsidRPr="00C347A2">
        <w:rPr>
          <w:rFonts w:ascii="Times New Roman" w:hAnsi="Times New Roman" w:cs="Times New Roman"/>
          <w:sz w:val="28"/>
          <w:szCs w:val="28"/>
        </w:rPr>
        <w:t xml:space="preserve"> настоящего Порядка, </w:t>
      </w:r>
      <w:r w:rsidR="00C347A2" w:rsidRPr="00C347A2">
        <w:rPr>
          <w:rFonts w:ascii="Times New Roman" w:hAnsi="Times New Roman" w:cs="Times New Roman"/>
          <w:sz w:val="28"/>
        </w:rPr>
        <w:t>как разница между ожидаемыми к получению доходами Получателя субсидий от</w:t>
      </w:r>
      <w:r w:rsidR="00C347A2" w:rsidRPr="00C347A2">
        <w:rPr>
          <w:rFonts w:ascii="Times New Roman" w:hAnsi="Times New Roman" w:cs="Times New Roman"/>
          <w:sz w:val="28"/>
          <w:szCs w:val="26"/>
        </w:rPr>
        <w:t xml:space="preserve"> предоставления населению, проживающему на территории населенного пункта, услуг по организации водоснабжения </w:t>
      </w:r>
      <w:r w:rsidR="00C347A2" w:rsidRPr="00C347A2">
        <w:rPr>
          <w:rFonts w:ascii="Times New Roman" w:hAnsi="Times New Roman" w:cs="Times New Roman"/>
          <w:sz w:val="28"/>
        </w:rPr>
        <w:t xml:space="preserve">по тарифам, установленным комитетом Тульской области по тарифам, </w:t>
      </w:r>
      <w:r w:rsidR="00C347A2" w:rsidRPr="00C347A2">
        <w:rPr>
          <w:rFonts w:ascii="Times New Roman" w:hAnsi="Times New Roman" w:cs="Times New Roman"/>
          <w:bCs/>
          <w:sz w:val="28"/>
        </w:rPr>
        <w:t>и затратами</w:t>
      </w:r>
      <w:r w:rsidR="00C347A2" w:rsidRPr="00C347A2">
        <w:rPr>
          <w:rFonts w:ascii="Times New Roman" w:hAnsi="Times New Roman" w:cs="Times New Roman"/>
          <w:sz w:val="28"/>
        </w:rPr>
        <w:t>, планируемыми Получателем субсидии  понести в процессе предоставления данных услуг.</w:t>
      </w:r>
    </w:p>
    <w:p w:rsidR="00C347A2" w:rsidRPr="00C347A2" w:rsidRDefault="00C347A2" w:rsidP="00C347A2">
      <w:pPr>
        <w:autoSpaceDE w:val="0"/>
        <w:autoSpaceDN w:val="0"/>
        <w:adjustRightInd w:val="0"/>
        <w:ind w:firstLine="720"/>
        <w:rPr>
          <w:rFonts w:ascii="Times New Roman" w:hAnsi="Times New Roman" w:cs="Times New Roman"/>
          <w:sz w:val="28"/>
        </w:rPr>
      </w:pPr>
      <w:r w:rsidRPr="00C347A2">
        <w:rPr>
          <w:rFonts w:ascii="Times New Roman" w:hAnsi="Times New Roman" w:cs="Times New Roman"/>
          <w:sz w:val="28"/>
        </w:rPr>
        <w:t xml:space="preserve">При этом, к направлениям затрат, на возмещение которых предоставляются Субсидии,  относятся расходы, связанные с производством и реализацией </w:t>
      </w:r>
      <w:r w:rsidRPr="00C347A2">
        <w:rPr>
          <w:rFonts w:ascii="Times New Roman" w:hAnsi="Times New Roman" w:cs="Times New Roman"/>
          <w:sz w:val="28"/>
          <w:szCs w:val="26"/>
        </w:rPr>
        <w:t>услуг по организации водоснабжения, предоставляемых населению, проживающему на территории населенного пункта</w:t>
      </w:r>
      <w:r w:rsidRPr="00C347A2">
        <w:rPr>
          <w:rFonts w:ascii="Times New Roman" w:hAnsi="Times New Roman" w:cs="Times New Roman"/>
          <w:sz w:val="28"/>
        </w:rPr>
        <w:t>.</w:t>
      </w:r>
    </w:p>
    <w:p w:rsidR="00C347A2" w:rsidRPr="00C347A2" w:rsidRDefault="00C347A2" w:rsidP="00C347A2">
      <w:pPr>
        <w:autoSpaceDE w:val="0"/>
        <w:autoSpaceDN w:val="0"/>
        <w:adjustRightInd w:val="0"/>
        <w:ind w:firstLine="708"/>
        <w:rPr>
          <w:rFonts w:ascii="Times New Roman" w:hAnsi="Times New Roman" w:cs="Times New Roman"/>
          <w:sz w:val="28"/>
          <w:szCs w:val="20"/>
        </w:rPr>
      </w:pPr>
      <w:r w:rsidRPr="00C347A2">
        <w:rPr>
          <w:rFonts w:ascii="Times New Roman" w:hAnsi="Times New Roman" w:cs="Times New Roman"/>
          <w:sz w:val="28"/>
          <w:szCs w:val="20"/>
        </w:rPr>
        <w:t xml:space="preserve">Первичные документы, подтверждающие фактически произведенные затраты по исполнению данных направлений  затрат,  находятся  на  хранении  у Получателя субсидий и в случае необходимости предъявляются </w:t>
      </w:r>
      <w:r w:rsidRPr="00C347A2">
        <w:rPr>
          <w:rFonts w:ascii="Times New Roman" w:hAnsi="Times New Roman" w:cs="Times New Roman"/>
          <w:sz w:val="28"/>
        </w:rPr>
        <w:t>администрации округа</w:t>
      </w:r>
      <w:r w:rsidRPr="00C347A2">
        <w:rPr>
          <w:rFonts w:ascii="Times New Roman" w:hAnsi="Times New Roman" w:cs="Times New Roman"/>
          <w:sz w:val="28"/>
          <w:szCs w:val="28"/>
        </w:rPr>
        <w:t>.</w:t>
      </w:r>
    </w:p>
    <w:p w:rsidR="00C347A2" w:rsidRPr="00C347A2" w:rsidRDefault="00C347A2" w:rsidP="00C347A2">
      <w:pPr>
        <w:autoSpaceDE w:val="0"/>
        <w:autoSpaceDN w:val="0"/>
        <w:adjustRightInd w:val="0"/>
        <w:ind w:firstLine="720"/>
        <w:rPr>
          <w:rFonts w:ascii="Times New Roman" w:hAnsi="Times New Roman" w:cs="Times New Roman"/>
          <w:sz w:val="28"/>
        </w:rPr>
      </w:pPr>
      <w:r w:rsidRPr="00C347A2">
        <w:rPr>
          <w:rFonts w:ascii="Times New Roman" w:hAnsi="Times New Roman" w:cs="Times New Roman"/>
          <w:sz w:val="28"/>
        </w:rPr>
        <w:lastRenderedPageBreak/>
        <w:t>В случае повышения стоимости тарифов размер Субсидий может быть пересмотрен.</w:t>
      </w:r>
    </w:p>
    <w:p w:rsidR="00C347A2" w:rsidRPr="00C347A2" w:rsidRDefault="00E437E0" w:rsidP="00C347A2">
      <w:pPr>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0"/>
        </w:rPr>
        <w:t>2.8</w:t>
      </w:r>
      <w:r w:rsidR="00C347A2" w:rsidRPr="00C347A2">
        <w:rPr>
          <w:rFonts w:ascii="Times New Roman" w:hAnsi="Times New Roman" w:cs="Times New Roman"/>
          <w:sz w:val="28"/>
          <w:szCs w:val="20"/>
        </w:rPr>
        <w:t xml:space="preserve">. </w:t>
      </w:r>
      <w:r w:rsidR="00C347A2" w:rsidRPr="00C347A2">
        <w:rPr>
          <w:rFonts w:ascii="Times New Roman" w:hAnsi="Times New Roman" w:cs="Times New Roman"/>
          <w:sz w:val="28"/>
          <w:szCs w:val="28"/>
        </w:rPr>
        <w:t xml:space="preserve">Перечисление Субсидии осуществляется ежемесячно, не позднее десятого рабочего дня после принятия </w:t>
      </w:r>
      <w:r w:rsidR="00C347A2" w:rsidRPr="00C347A2">
        <w:rPr>
          <w:rFonts w:ascii="Times New Roman" w:hAnsi="Times New Roman" w:cs="Times New Roman"/>
          <w:sz w:val="28"/>
        </w:rPr>
        <w:t>администрацией округа</w:t>
      </w:r>
      <w:r w:rsidR="00C347A2" w:rsidRPr="00C347A2">
        <w:rPr>
          <w:rFonts w:ascii="Times New Roman" w:hAnsi="Times New Roman" w:cs="Times New Roman"/>
          <w:sz w:val="28"/>
          <w:szCs w:val="28"/>
        </w:rPr>
        <w:t xml:space="preserve"> решения о перечислении Субсидий по результатам рассмотрения им документов, указанных в </w:t>
      </w:r>
      <w:hyperlink r:id="rId16" w:history="1">
        <w:r w:rsidR="00C347A2" w:rsidRPr="00C347A2">
          <w:rPr>
            <w:rFonts w:ascii="Times New Roman" w:hAnsi="Times New Roman" w:cs="Times New Roman"/>
            <w:sz w:val="28"/>
            <w:szCs w:val="28"/>
          </w:rPr>
          <w:t xml:space="preserve">пункте </w:t>
        </w:r>
      </w:hyperlink>
      <w:r w:rsidRPr="00E437E0">
        <w:rPr>
          <w:rFonts w:ascii="Times New Roman" w:hAnsi="Times New Roman" w:cs="Times New Roman"/>
          <w:sz w:val="28"/>
          <w:szCs w:val="28"/>
        </w:rPr>
        <w:t>2</w:t>
      </w:r>
      <w:r w:rsidR="00C347A2" w:rsidRPr="00E437E0">
        <w:rPr>
          <w:rFonts w:ascii="Times New Roman" w:hAnsi="Times New Roman" w:cs="Times New Roman"/>
          <w:sz w:val="28"/>
          <w:szCs w:val="28"/>
        </w:rPr>
        <w:t>.2.</w:t>
      </w:r>
      <w:r>
        <w:rPr>
          <w:rFonts w:ascii="Times New Roman" w:hAnsi="Times New Roman" w:cs="Times New Roman"/>
          <w:sz w:val="28"/>
          <w:szCs w:val="28"/>
        </w:rPr>
        <w:t>2.</w:t>
      </w:r>
      <w:r w:rsidR="00C347A2" w:rsidRPr="00C347A2">
        <w:rPr>
          <w:rFonts w:ascii="Times New Roman" w:hAnsi="Times New Roman" w:cs="Times New Roman"/>
          <w:sz w:val="28"/>
          <w:szCs w:val="28"/>
        </w:rPr>
        <w:t xml:space="preserve"> настоящего Порядка, в сроки, указанные в </w:t>
      </w:r>
      <w:hyperlink r:id="rId17" w:history="1">
        <w:r>
          <w:rPr>
            <w:rFonts w:ascii="Times New Roman" w:hAnsi="Times New Roman" w:cs="Times New Roman"/>
            <w:sz w:val="28"/>
            <w:szCs w:val="28"/>
          </w:rPr>
          <w:t>2.3.</w:t>
        </w:r>
      </w:hyperlink>
      <w:r w:rsidR="00C347A2" w:rsidRPr="00C347A2">
        <w:rPr>
          <w:rFonts w:ascii="Times New Roman" w:hAnsi="Times New Roman" w:cs="Times New Roman"/>
          <w:sz w:val="28"/>
          <w:szCs w:val="28"/>
        </w:rPr>
        <w:t xml:space="preserve"> настоящего Порядка.</w:t>
      </w:r>
    </w:p>
    <w:p w:rsidR="00C347A2" w:rsidRPr="00C347A2" w:rsidRDefault="00C347A2" w:rsidP="00C347A2">
      <w:pPr>
        <w:autoSpaceDE w:val="0"/>
        <w:autoSpaceDN w:val="0"/>
        <w:adjustRightInd w:val="0"/>
        <w:ind w:firstLine="720"/>
        <w:rPr>
          <w:rFonts w:ascii="Times New Roman" w:hAnsi="Times New Roman" w:cs="Times New Roman"/>
          <w:sz w:val="28"/>
        </w:rPr>
      </w:pPr>
      <w:r w:rsidRPr="00C347A2">
        <w:rPr>
          <w:rFonts w:ascii="Times New Roman" w:hAnsi="Times New Roman" w:cs="Times New Roman"/>
          <w:b/>
          <w:color w:val="FF0000"/>
          <w:sz w:val="28"/>
          <w:szCs w:val="20"/>
        </w:rPr>
        <w:t xml:space="preserve"> </w:t>
      </w:r>
      <w:r w:rsidRPr="00C347A2">
        <w:rPr>
          <w:rFonts w:ascii="Times New Roman" w:hAnsi="Times New Roman" w:cs="Times New Roman"/>
          <w:sz w:val="28"/>
        </w:rPr>
        <w:t>В этих целях администрация округа формирует заявку на финансирование по установленной форме и направляет ее в финансовое управление администрации округа (далее – финансовое управление).</w:t>
      </w:r>
    </w:p>
    <w:p w:rsidR="00C347A2" w:rsidRPr="00E437E0" w:rsidRDefault="00C347A2" w:rsidP="00E437E0">
      <w:pPr>
        <w:pStyle w:val="21"/>
        <w:tabs>
          <w:tab w:val="left" w:pos="720"/>
        </w:tabs>
        <w:spacing w:line="240" w:lineRule="auto"/>
        <w:ind w:left="0" w:firstLine="283"/>
        <w:jc w:val="both"/>
        <w:rPr>
          <w:sz w:val="28"/>
          <w:szCs w:val="28"/>
        </w:rPr>
      </w:pPr>
      <w:r w:rsidRPr="00E437E0">
        <w:rPr>
          <w:sz w:val="28"/>
          <w:szCs w:val="28"/>
        </w:rPr>
        <w:t xml:space="preserve">  Финансовое управление на основании заявки на финансирование зачисляет бюджетные средства на лицевой счет администрации округа, открытый в финансовом управлении в установленном порядке.</w:t>
      </w:r>
    </w:p>
    <w:p w:rsidR="00C347A2" w:rsidRPr="00C347A2" w:rsidRDefault="00C347A2" w:rsidP="00C347A2">
      <w:pPr>
        <w:autoSpaceDE w:val="0"/>
        <w:autoSpaceDN w:val="0"/>
        <w:adjustRightInd w:val="0"/>
        <w:ind w:firstLine="720"/>
        <w:rPr>
          <w:rFonts w:ascii="Times New Roman" w:hAnsi="Times New Roman" w:cs="Times New Roman"/>
          <w:sz w:val="28"/>
          <w:szCs w:val="20"/>
        </w:rPr>
      </w:pPr>
      <w:r w:rsidRPr="00C347A2">
        <w:rPr>
          <w:rFonts w:ascii="Times New Roman" w:hAnsi="Times New Roman" w:cs="Times New Roman"/>
          <w:sz w:val="28"/>
          <w:szCs w:val="28"/>
        </w:rPr>
        <w:t>2</w:t>
      </w:r>
      <w:r w:rsidR="00E437E0">
        <w:rPr>
          <w:rFonts w:ascii="Times New Roman" w:hAnsi="Times New Roman" w:cs="Times New Roman"/>
          <w:sz w:val="28"/>
          <w:szCs w:val="28"/>
        </w:rPr>
        <w:t>.9</w:t>
      </w:r>
      <w:r w:rsidRPr="00C347A2">
        <w:rPr>
          <w:rFonts w:ascii="Times New Roman" w:hAnsi="Times New Roman" w:cs="Times New Roman"/>
          <w:sz w:val="28"/>
          <w:szCs w:val="28"/>
        </w:rPr>
        <w:t>. Субсидии перечисляются на расчетный счет</w:t>
      </w:r>
      <w:r w:rsidRPr="00C347A2">
        <w:rPr>
          <w:rFonts w:ascii="Times New Roman" w:hAnsi="Times New Roman" w:cs="Times New Roman"/>
          <w:sz w:val="28"/>
          <w:szCs w:val="20"/>
        </w:rPr>
        <w:t xml:space="preserve"> соответствующего </w:t>
      </w:r>
      <w:r w:rsidRPr="00C347A2">
        <w:rPr>
          <w:rFonts w:ascii="Times New Roman" w:hAnsi="Times New Roman" w:cs="Times New Roman"/>
          <w:sz w:val="28"/>
        </w:rPr>
        <w:t>Получателя субсидий</w:t>
      </w:r>
      <w:r w:rsidRPr="00C347A2">
        <w:rPr>
          <w:rFonts w:ascii="Times New Roman" w:hAnsi="Times New Roman" w:cs="Times New Roman"/>
          <w:sz w:val="28"/>
          <w:szCs w:val="20"/>
        </w:rPr>
        <w:t>, открытый ему в учреждении Центрального банка Российской Федерации или кредитной организации, указанный в соответствующем Соглашении.</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szCs w:val="28"/>
        </w:rPr>
        <w:t>2.10</w:t>
      </w:r>
      <w:r w:rsidR="00C347A2" w:rsidRPr="00C347A2">
        <w:rPr>
          <w:rFonts w:ascii="Times New Roman" w:hAnsi="Times New Roman" w:cs="Times New Roman"/>
          <w:sz w:val="28"/>
          <w:szCs w:val="28"/>
        </w:rPr>
        <w:t xml:space="preserve">. </w:t>
      </w:r>
      <w:r w:rsidR="00C347A2" w:rsidRPr="00C347A2">
        <w:rPr>
          <w:rFonts w:ascii="Times New Roman" w:hAnsi="Times New Roman" w:cs="Times New Roman"/>
          <w:sz w:val="28"/>
        </w:rPr>
        <w:t xml:space="preserve">Субсидии предоставляются в размере фактически </w:t>
      </w:r>
      <w:r w:rsidR="00C347A2" w:rsidRPr="00C347A2">
        <w:rPr>
          <w:rFonts w:ascii="Times New Roman" w:hAnsi="Times New Roman" w:cs="Times New Roman"/>
          <w:sz w:val="28"/>
          <w:szCs w:val="26"/>
        </w:rPr>
        <w:t xml:space="preserve">недополученных доходов в связи с предоставлением населению, проживающему на территории населенного пункта, услуг по организации водоснабжения </w:t>
      </w:r>
      <w:r w:rsidR="00C347A2" w:rsidRPr="00C347A2">
        <w:rPr>
          <w:rFonts w:ascii="Times New Roman" w:hAnsi="Times New Roman" w:cs="Times New Roman"/>
          <w:sz w:val="28"/>
        </w:rPr>
        <w:t xml:space="preserve">по тарифам, установленным комитетом Тульской области по тарифам, сложившихся у Получателя субсидий, но не превышающем размер Субсидий, указанный в соответствующем Соглашении. </w:t>
      </w:r>
    </w:p>
    <w:p w:rsidR="00C347A2" w:rsidRPr="00C347A2" w:rsidRDefault="00E437E0" w:rsidP="00C347A2">
      <w:pPr>
        <w:ind w:firstLine="540"/>
        <w:rPr>
          <w:rFonts w:ascii="Times New Roman" w:hAnsi="Times New Roman" w:cs="Times New Roman"/>
          <w:sz w:val="28"/>
          <w:szCs w:val="28"/>
        </w:rPr>
      </w:pPr>
      <w:r>
        <w:rPr>
          <w:rFonts w:ascii="Times New Roman" w:hAnsi="Times New Roman" w:cs="Times New Roman"/>
          <w:sz w:val="28"/>
          <w:szCs w:val="28"/>
        </w:rPr>
        <w:t>2.11</w:t>
      </w:r>
      <w:r w:rsidR="00C347A2" w:rsidRPr="00C347A2">
        <w:rPr>
          <w:rFonts w:ascii="Times New Roman" w:hAnsi="Times New Roman" w:cs="Times New Roman"/>
          <w:sz w:val="28"/>
          <w:szCs w:val="28"/>
        </w:rPr>
        <w:t xml:space="preserve">. Результатом предоставления Субсидии является обеспечение </w:t>
      </w:r>
      <w:r w:rsidR="00C347A2" w:rsidRPr="00C347A2">
        <w:rPr>
          <w:rFonts w:ascii="Times New Roman" w:hAnsi="Times New Roman" w:cs="Times New Roman"/>
          <w:sz w:val="28"/>
          <w:szCs w:val="26"/>
        </w:rPr>
        <w:t>населения, проживающего на территории населенного пункта, услугами по организации водоснабжения</w:t>
      </w:r>
      <w:r w:rsidR="00C347A2" w:rsidRPr="00C347A2">
        <w:rPr>
          <w:rFonts w:ascii="Times New Roman" w:hAnsi="Times New Roman" w:cs="Times New Roman"/>
          <w:sz w:val="28"/>
          <w:szCs w:val="28"/>
        </w:rPr>
        <w:t>.</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t xml:space="preserve">Показателем, необходимым для достижения результатов предоставления Субсидии, являются жители </w:t>
      </w:r>
      <w:r w:rsidRPr="00C347A2">
        <w:rPr>
          <w:rFonts w:ascii="Times New Roman" w:hAnsi="Times New Roman" w:cs="Times New Roman"/>
          <w:sz w:val="28"/>
          <w:szCs w:val="26"/>
        </w:rPr>
        <w:t>населенного пункта</w:t>
      </w:r>
      <w:r w:rsidR="00E437E0">
        <w:rPr>
          <w:rFonts w:ascii="Times New Roman" w:hAnsi="Times New Roman" w:cs="Times New Roman"/>
          <w:sz w:val="28"/>
          <w:szCs w:val="26"/>
        </w:rPr>
        <w:t>,</w:t>
      </w:r>
      <w:r w:rsidRPr="00C347A2">
        <w:rPr>
          <w:rFonts w:ascii="Times New Roman" w:hAnsi="Times New Roman" w:cs="Times New Roman"/>
          <w:sz w:val="28"/>
          <w:szCs w:val="28"/>
        </w:rPr>
        <w:t xml:space="preserve"> обеспеченные </w:t>
      </w:r>
      <w:r w:rsidRPr="00C347A2">
        <w:rPr>
          <w:rFonts w:ascii="Times New Roman" w:hAnsi="Times New Roman" w:cs="Times New Roman"/>
          <w:sz w:val="28"/>
          <w:szCs w:val="26"/>
        </w:rPr>
        <w:t>водоснабжением</w:t>
      </w:r>
      <w:r w:rsidRPr="00C347A2">
        <w:rPr>
          <w:rFonts w:ascii="Times New Roman" w:hAnsi="Times New Roman" w:cs="Times New Roman"/>
          <w:sz w:val="28"/>
          <w:szCs w:val="28"/>
        </w:rPr>
        <w:t>.</w:t>
      </w:r>
    </w:p>
    <w:p w:rsidR="00C347A2" w:rsidRPr="00C347A2" w:rsidRDefault="00C347A2" w:rsidP="00C347A2">
      <w:pPr>
        <w:autoSpaceDE w:val="0"/>
        <w:autoSpaceDN w:val="0"/>
        <w:adjustRightInd w:val="0"/>
        <w:ind w:firstLine="540"/>
        <w:rPr>
          <w:rFonts w:ascii="Times New Roman" w:hAnsi="Times New Roman" w:cs="Times New Roman"/>
          <w:b/>
          <w:bCs/>
          <w:sz w:val="28"/>
          <w:szCs w:val="28"/>
        </w:rPr>
      </w:pPr>
    </w:p>
    <w:bookmarkEnd w:id="0"/>
    <w:p w:rsidR="00E437E0" w:rsidRPr="00E437E0" w:rsidRDefault="00E437E0" w:rsidP="00E437E0">
      <w:pPr>
        <w:autoSpaceDE w:val="0"/>
        <w:autoSpaceDN w:val="0"/>
        <w:adjustRightInd w:val="0"/>
        <w:ind w:firstLine="540"/>
        <w:jc w:val="center"/>
        <w:rPr>
          <w:rFonts w:ascii="Times New Roman" w:hAnsi="Times New Roman" w:cs="Times New Roman"/>
          <w:bCs/>
          <w:sz w:val="28"/>
          <w:szCs w:val="28"/>
        </w:rPr>
      </w:pPr>
      <w:r>
        <w:rPr>
          <w:rFonts w:ascii="Times New Roman" w:hAnsi="Times New Roman" w:cs="Times New Roman"/>
          <w:bCs/>
          <w:sz w:val="28"/>
          <w:szCs w:val="28"/>
        </w:rPr>
        <w:t>3</w:t>
      </w:r>
      <w:r w:rsidRPr="00E437E0">
        <w:rPr>
          <w:rFonts w:ascii="Times New Roman" w:hAnsi="Times New Roman" w:cs="Times New Roman"/>
          <w:bCs/>
          <w:sz w:val="28"/>
          <w:szCs w:val="28"/>
        </w:rPr>
        <w:t>. Требования к отчетности</w:t>
      </w:r>
    </w:p>
    <w:p w:rsidR="00E437E0" w:rsidRPr="00E437E0" w:rsidRDefault="00E437E0" w:rsidP="00E437E0">
      <w:pPr>
        <w:autoSpaceDE w:val="0"/>
        <w:autoSpaceDN w:val="0"/>
        <w:adjustRightInd w:val="0"/>
        <w:ind w:firstLine="540"/>
        <w:jc w:val="center"/>
        <w:rPr>
          <w:rFonts w:ascii="Times New Roman" w:hAnsi="Times New Roman" w:cs="Times New Roman"/>
          <w:bCs/>
          <w:sz w:val="28"/>
          <w:szCs w:val="28"/>
        </w:rPr>
      </w:pPr>
    </w:p>
    <w:p w:rsidR="00E437E0" w:rsidRPr="00E437E0" w:rsidRDefault="00E437E0" w:rsidP="00E437E0">
      <w:pPr>
        <w:ind w:firstLine="540"/>
        <w:rPr>
          <w:rFonts w:ascii="Times New Roman" w:hAnsi="Times New Roman" w:cs="Times New Roman"/>
          <w:sz w:val="28"/>
          <w:szCs w:val="28"/>
        </w:rPr>
      </w:pPr>
      <w:r>
        <w:rPr>
          <w:rFonts w:ascii="Times New Roman" w:hAnsi="Times New Roman" w:cs="Times New Roman"/>
          <w:sz w:val="28"/>
          <w:szCs w:val="28"/>
        </w:rPr>
        <w:t>3.1</w:t>
      </w:r>
      <w:r w:rsidRPr="00E437E0">
        <w:rPr>
          <w:rFonts w:ascii="Times New Roman" w:hAnsi="Times New Roman" w:cs="Times New Roman"/>
          <w:sz w:val="28"/>
          <w:szCs w:val="28"/>
        </w:rPr>
        <w:t>. Порядок и сроки представления Получателем субсидий отчета о достижении значений результатов предоставления Субсидии, а также  порядок и сроки проверки и принятия администрацией округа отчетности, представленной Получателем субсидий, устанавливаются в Соглашении.</w:t>
      </w:r>
    </w:p>
    <w:p w:rsidR="00E437E0" w:rsidRPr="00E437E0" w:rsidRDefault="00E437E0" w:rsidP="00E437E0">
      <w:pPr>
        <w:ind w:firstLine="540"/>
        <w:rPr>
          <w:rFonts w:ascii="Times New Roman" w:hAnsi="Times New Roman" w:cs="Times New Roman"/>
          <w:sz w:val="28"/>
          <w:szCs w:val="28"/>
        </w:rPr>
      </w:pPr>
      <w:r w:rsidRPr="00E437E0">
        <w:rPr>
          <w:rFonts w:ascii="Times New Roman" w:hAnsi="Times New Roman" w:cs="Times New Roman"/>
          <w:sz w:val="28"/>
          <w:szCs w:val="28"/>
        </w:rPr>
        <w:t>Соглашением могут быть установлены сроки и формы предоставления Получателем субсидии дополнительной отчетности.</w:t>
      </w:r>
    </w:p>
    <w:p w:rsidR="00E437E0" w:rsidRPr="00E437E0" w:rsidRDefault="00E437E0" w:rsidP="00E437E0">
      <w:pPr>
        <w:tabs>
          <w:tab w:val="left" w:pos="720"/>
        </w:tabs>
        <w:autoSpaceDE w:val="0"/>
        <w:autoSpaceDN w:val="0"/>
        <w:adjustRightInd w:val="0"/>
        <w:ind w:firstLine="540"/>
        <w:rPr>
          <w:rFonts w:ascii="Times New Roman" w:hAnsi="Times New Roman" w:cs="Times New Roman"/>
          <w:sz w:val="28"/>
          <w:szCs w:val="28"/>
        </w:rPr>
      </w:pPr>
    </w:p>
    <w:p w:rsidR="00E437E0" w:rsidRPr="00E437E0" w:rsidRDefault="00E437E0" w:rsidP="00E437E0">
      <w:pPr>
        <w:ind w:firstLine="540"/>
        <w:jc w:val="center"/>
        <w:rPr>
          <w:rFonts w:ascii="Times New Roman" w:hAnsi="Times New Roman" w:cs="Times New Roman"/>
          <w:bCs/>
          <w:sz w:val="28"/>
          <w:szCs w:val="28"/>
        </w:rPr>
      </w:pPr>
      <w:r>
        <w:rPr>
          <w:rFonts w:ascii="Times New Roman" w:hAnsi="Times New Roman" w:cs="Times New Roman"/>
          <w:bCs/>
          <w:sz w:val="28"/>
          <w:szCs w:val="28"/>
        </w:rPr>
        <w:t>4</w:t>
      </w:r>
      <w:r w:rsidRPr="00E437E0">
        <w:rPr>
          <w:rFonts w:ascii="Times New Roman" w:hAnsi="Times New Roman" w:cs="Times New Roman"/>
          <w:bCs/>
          <w:sz w:val="28"/>
          <w:szCs w:val="28"/>
        </w:rPr>
        <w:t>. Осуществление контроля за соблюдением условий и порядка предоставления субсидий и ответственности за их нарушение</w:t>
      </w:r>
    </w:p>
    <w:p w:rsidR="00E437E0" w:rsidRPr="00E437E0" w:rsidRDefault="00E437E0" w:rsidP="00E437E0">
      <w:pPr>
        <w:autoSpaceDE w:val="0"/>
        <w:autoSpaceDN w:val="0"/>
        <w:adjustRightInd w:val="0"/>
        <w:ind w:firstLine="540"/>
        <w:rPr>
          <w:rFonts w:ascii="Times New Roman" w:hAnsi="Times New Roman" w:cs="Times New Roman"/>
          <w:sz w:val="28"/>
          <w:szCs w:val="28"/>
        </w:rPr>
      </w:pPr>
    </w:p>
    <w:p w:rsidR="00E437E0" w:rsidRPr="00E437E0" w:rsidRDefault="00E437E0" w:rsidP="00E437E0">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4.1</w:t>
      </w:r>
      <w:r w:rsidRPr="00E437E0">
        <w:rPr>
          <w:rFonts w:ascii="Times New Roman" w:hAnsi="Times New Roman" w:cs="Times New Roman"/>
          <w:sz w:val="28"/>
          <w:szCs w:val="28"/>
        </w:rPr>
        <w:t xml:space="preserve">. Администрация округа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w:t>
      </w:r>
      <w:r w:rsidRPr="00E437E0">
        <w:rPr>
          <w:rFonts w:ascii="Times New Roman" w:hAnsi="Times New Roman" w:cs="Times New Roman"/>
          <w:sz w:val="28"/>
          <w:szCs w:val="28"/>
        </w:rPr>
        <w:lastRenderedPageBreak/>
        <w:t>получению результата предоставления Субсидий (контрольная точка), в порядке и по формам, которые установлены порядком проведения мониторинга достижения результатов.</w:t>
      </w:r>
    </w:p>
    <w:p w:rsidR="00E437E0" w:rsidRPr="00E437E0" w:rsidRDefault="00E437E0" w:rsidP="00E437E0">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4.2</w:t>
      </w:r>
      <w:r w:rsidRPr="00E437E0">
        <w:rPr>
          <w:rFonts w:ascii="Times New Roman" w:hAnsi="Times New Roman" w:cs="Times New Roman"/>
          <w:sz w:val="28"/>
          <w:szCs w:val="28"/>
        </w:rPr>
        <w:t>. Получатели субсидий несут ответственность за нецелевое использование Субсидий в соответствии с законодательством Российской Федерации.</w:t>
      </w:r>
    </w:p>
    <w:p w:rsidR="00E437E0" w:rsidRPr="00E437E0" w:rsidRDefault="00E437E0" w:rsidP="00E437E0">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4.3</w:t>
      </w:r>
      <w:r w:rsidRPr="00E437E0">
        <w:rPr>
          <w:rFonts w:ascii="Times New Roman" w:hAnsi="Times New Roman" w:cs="Times New Roman"/>
          <w:sz w:val="28"/>
          <w:szCs w:val="28"/>
        </w:rPr>
        <w:t xml:space="preserve">. Проверка соблюдения Получателями субсидий порядка и условий предоставления Субсидий, в том числе в части достижения результатов предоставления Субсидий, указанных в </w:t>
      </w:r>
      <w:hyperlink r:id="rId18" w:history="1">
        <w:r w:rsidRPr="00E437E0">
          <w:rPr>
            <w:rFonts w:ascii="Times New Roman" w:hAnsi="Times New Roman" w:cs="Times New Roman"/>
            <w:sz w:val="28"/>
            <w:szCs w:val="28"/>
          </w:rPr>
          <w:t xml:space="preserve">пункте </w:t>
        </w:r>
      </w:hyperlink>
      <w:r w:rsidR="00D9728E">
        <w:rPr>
          <w:rFonts w:ascii="Times New Roman" w:hAnsi="Times New Roman" w:cs="Times New Roman"/>
          <w:sz w:val="28"/>
          <w:szCs w:val="28"/>
        </w:rPr>
        <w:t>2.11.</w:t>
      </w:r>
      <w:r w:rsidRPr="00E437E0">
        <w:rPr>
          <w:rFonts w:ascii="Times New Roman" w:hAnsi="Times New Roman" w:cs="Times New Roman"/>
          <w:sz w:val="28"/>
          <w:szCs w:val="28"/>
        </w:rPr>
        <w:t xml:space="preserve"> настоящего Порядка, осуществляется администрацией округа, а также органами муниципального финансового контроля в соответствии с Бюджетным кодексом Российской Федерации.</w:t>
      </w:r>
    </w:p>
    <w:p w:rsidR="00E437E0" w:rsidRPr="00E437E0" w:rsidRDefault="00E437E0" w:rsidP="00E437E0">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4.4</w:t>
      </w:r>
      <w:r w:rsidRPr="00E437E0">
        <w:rPr>
          <w:rFonts w:ascii="Times New Roman" w:hAnsi="Times New Roman" w:cs="Times New Roman"/>
          <w:sz w:val="28"/>
          <w:szCs w:val="28"/>
        </w:rPr>
        <w:t>. В случае нарушения Получателем Субсидий условий, установленных настоящим Порядком и Соглашением при предоставлении Субсидий, выявленного по фактам проверок, проведенных администрацией округа и органами муниципального финансового контроля, администрация округа  принимает решение о приостановлении предоставления Субсидий до устранения выявленных нарушений, и в срок не позднее пятого рабочего дня с даты принятия данного решения направляет  Получателю субсидий уведомление об этом.</w:t>
      </w:r>
    </w:p>
    <w:p w:rsidR="00E437E0" w:rsidRPr="00E437E0" w:rsidRDefault="00E437E0" w:rsidP="00E437E0">
      <w:pPr>
        <w:pStyle w:val="21"/>
        <w:spacing w:line="240" w:lineRule="auto"/>
        <w:ind w:left="0" w:firstLine="567"/>
        <w:jc w:val="both"/>
        <w:rPr>
          <w:sz w:val="28"/>
          <w:szCs w:val="28"/>
        </w:rPr>
      </w:pPr>
      <w:r>
        <w:rPr>
          <w:sz w:val="28"/>
          <w:szCs w:val="28"/>
        </w:rPr>
        <w:t>4.5</w:t>
      </w:r>
      <w:r w:rsidRPr="00E437E0">
        <w:rPr>
          <w:sz w:val="28"/>
          <w:szCs w:val="28"/>
        </w:rPr>
        <w:t xml:space="preserve">. В случае установления администрацией округа или получения от органов муниципального финансового контроля информации о факте (ах) нарушения Получателем Субсидий условий предоставления Субсидий, установленных настоящим Порядком и Соглашением, а также недостижения результата предоставления Субсидий, указанного в </w:t>
      </w:r>
      <w:hyperlink w:anchor="Par0" w:history="1">
        <w:r w:rsidRPr="00E437E0">
          <w:rPr>
            <w:sz w:val="28"/>
            <w:szCs w:val="28"/>
          </w:rPr>
          <w:t xml:space="preserve">пункте </w:t>
        </w:r>
        <w:r w:rsidR="00D9728E">
          <w:rPr>
            <w:sz w:val="28"/>
            <w:szCs w:val="28"/>
          </w:rPr>
          <w:t>2.1</w:t>
        </w:r>
        <w:r w:rsidRPr="00E437E0">
          <w:rPr>
            <w:sz w:val="28"/>
            <w:szCs w:val="28"/>
          </w:rPr>
          <w:t>1</w:t>
        </w:r>
      </w:hyperlink>
      <w:r w:rsidR="00D9728E">
        <w:rPr>
          <w:sz w:val="28"/>
          <w:szCs w:val="28"/>
        </w:rPr>
        <w:t>.</w:t>
      </w:r>
      <w:r w:rsidRPr="00E437E0">
        <w:rPr>
          <w:sz w:val="28"/>
          <w:szCs w:val="28"/>
        </w:rPr>
        <w:t xml:space="preserve"> настоящего Порядка, администрация округа принимает решение о возврате Субсидий.</w:t>
      </w:r>
    </w:p>
    <w:p w:rsidR="00E437E0" w:rsidRPr="00E437E0" w:rsidRDefault="00E437E0" w:rsidP="00E437E0">
      <w:pPr>
        <w:autoSpaceDE w:val="0"/>
        <w:autoSpaceDN w:val="0"/>
        <w:adjustRightInd w:val="0"/>
        <w:ind w:firstLine="567"/>
        <w:rPr>
          <w:rFonts w:ascii="Times New Roman" w:hAnsi="Times New Roman" w:cs="Times New Roman"/>
          <w:sz w:val="28"/>
          <w:szCs w:val="28"/>
        </w:rPr>
      </w:pPr>
      <w:r w:rsidRPr="00E437E0">
        <w:rPr>
          <w:rFonts w:ascii="Times New Roman" w:hAnsi="Times New Roman" w:cs="Times New Roman"/>
          <w:sz w:val="28"/>
          <w:szCs w:val="28"/>
        </w:rPr>
        <w:t>В этом случае администрация округа не позднее пятого рабочего дня с даты принятия соответствующего решения направляет Получателю субсидий уведомление о необходимости возврата Субсидий с указанием суммы возврата и срока.</w:t>
      </w:r>
    </w:p>
    <w:p w:rsidR="00E437E0" w:rsidRPr="00E437E0" w:rsidRDefault="00D9728E" w:rsidP="00E437E0">
      <w:pPr>
        <w:autoSpaceDE w:val="0"/>
        <w:autoSpaceDN w:val="0"/>
        <w:adjustRightInd w:val="0"/>
        <w:ind w:firstLine="567"/>
        <w:rPr>
          <w:rFonts w:ascii="Times New Roman" w:hAnsi="Times New Roman" w:cs="Times New Roman"/>
          <w:bCs/>
          <w:sz w:val="28"/>
          <w:szCs w:val="28"/>
        </w:rPr>
      </w:pPr>
      <w:r>
        <w:rPr>
          <w:rFonts w:ascii="Times New Roman" w:hAnsi="Times New Roman" w:cs="Times New Roman"/>
          <w:sz w:val="28"/>
          <w:szCs w:val="28"/>
        </w:rPr>
        <w:t>4.6</w:t>
      </w:r>
      <w:r w:rsidR="00E437E0" w:rsidRPr="00E437E0">
        <w:rPr>
          <w:rFonts w:ascii="Times New Roman" w:hAnsi="Times New Roman" w:cs="Times New Roman"/>
          <w:sz w:val="28"/>
          <w:szCs w:val="28"/>
        </w:rPr>
        <w:t xml:space="preserve">. Получатель субсидий в трехдневный срок со дня предъявления уведомления о необходимости возврата Субсидий обеспечивает возврат Субсидий в бюджет округа путем </w:t>
      </w:r>
      <w:r w:rsidR="00E437E0" w:rsidRPr="00E437E0">
        <w:rPr>
          <w:rFonts w:ascii="Times New Roman" w:hAnsi="Times New Roman" w:cs="Times New Roman"/>
          <w:bCs/>
          <w:sz w:val="28"/>
          <w:szCs w:val="28"/>
        </w:rPr>
        <w:t xml:space="preserve">перечисления денежных средств на лицевой счет </w:t>
      </w:r>
      <w:r w:rsidR="00E437E0" w:rsidRPr="00E437E0">
        <w:rPr>
          <w:rFonts w:ascii="Times New Roman" w:hAnsi="Times New Roman" w:cs="Times New Roman"/>
          <w:sz w:val="28"/>
          <w:szCs w:val="28"/>
        </w:rPr>
        <w:t>администрации округа</w:t>
      </w:r>
      <w:r w:rsidR="00E437E0" w:rsidRPr="00E437E0">
        <w:rPr>
          <w:rFonts w:ascii="Times New Roman" w:hAnsi="Times New Roman" w:cs="Times New Roman"/>
          <w:bCs/>
          <w:sz w:val="28"/>
          <w:szCs w:val="28"/>
        </w:rPr>
        <w:t>.</w:t>
      </w:r>
    </w:p>
    <w:p w:rsidR="00E437E0" w:rsidRPr="00E437E0" w:rsidRDefault="00E437E0" w:rsidP="00E437E0">
      <w:pPr>
        <w:pStyle w:val="3"/>
        <w:ind w:firstLine="567"/>
        <w:jc w:val="both"/>
        <w:rPr>
          <w:b w:val="0"/>
          <w:szCs w:val="28"/>
        </w:rPr>
      </w:pPr>
      <w:r w:rsidRPr="00E437E0">
        <w:rPr>
          <w:b w:val="0"/>
          <w:szCs w:val="28"/>
        </w:rPr>
        <w:t>В случае если Субсидии не возвращены в установленный срок, они взыскиваются администрацией округа в доход бюджета округа в порядке, установленном действующим законодательством.</w:t>
      </w:r>
    </w:p>
    <w:p w:rsidR="00E437E0" w:rsidRPr="00E437E0" w:rsidRDefault="00E437E0" w:rsidP="00E437E0">
      <w:pPr>
        <w:pBdr>
          <w:bottom w:val="single" w:sz="12" w:space="1" w:color="auto"/>
        </w:pBdr>
        <w:rPr>
          <w:rFonts w:ascii="Times New Roman" w:hAnsi="Times New Roman" w:cs="Times New Roman"/>
          <w:sz w:val="28"/>
          <w:szCs w:val="28"/>
        </w:rPr>
      </w:pPr>
    </w:p>
    <w:p w:rsidR="00D9728E" w:rsidRDefault="004A47D1" w:rsidP="004A47D1">
      <w:pPr>
        <w:autoSpaceDE w:val="0"/>
        <w:autoSpaceDN w:val="0"/>
        <w:adjustRightInd w:val="0"/>
        <w:ind w:firstLine="540"/>
        <w:jc w:val="center"/>
        <w:rPr>
          <w:rFonts w:ascii="PT Astra Serif" w:hAnsi="PT Astra Serif" w:cs="PT Astra Serif"/>
          <w:sz w:val="28"/>
          <w:szCs w:val="28"/>
        </w:rPr>
      </w:pPr>
      <w:r>
        <w:rPr>
          <w:rFonts w:ascii="PT Astra Serif" w:hAnsi="PT Astra Serif" w:cs="PT Astra Serif"/>
          <w:sz w:val="28"/>
          <w:szCs w:val="28"/>
        </w:rPr>
        <w:softHyphen/>
      </w:r>
      <w:r>
        <w:rPr>
          <w:rFonts w:ascii="PT Astra Serif" w:hAnsi="PT Astra Serif" w:cs="PT Astra Serif"/>
          <w:sz w:val="28"/>
          <w:szCs w:val="28"/>
        </w:rPr>
        <w:softHyphen/>
      </w:r>
      <w:r>
        <w:rPr>
          <w:rFonts w:ascii="PT Astra Serif" w:hAnsi="PT Astra Serif" w:cs="PT Astra Serif"/>
          <w:sz w:val="28"/>
          <w:szCs w:val="28"/>
        </w:rPr>
        <w:softHyphen/>
      </w:r>
      <w:r>
        <w:rPr>
          <w:rFonts w:ascii="PT Astra Serif" w:hAnsi="PT Astra Serif" w:cs="PT Astra Serif"/>
          <w:sz w:val="28"/>
          <w:szCs w:val="28"/>
        </w:rPr>
        <w:softHyphen/>
      </w:r>
      <w:r>
        <w:rPr>
          <w:rFonts w:ascii="PT Astra Serif" w:hAnsi="PT Astra Serif" w:cs="PT Astra Serif"/>
          <w:sz w:val="28"/>
          <w:szCs w:val="28"/>
        </w:rPr>
        <w:softHyphen/>
      </w: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Pr="00D9728E" w:rsidRDefault="00D9728E" w:rsidP="00D9728E">
      <w:pPr>
        <w:pStyle w:val="3"/>
        <w:jc w:val="right"/>
        <w:rPr>
          <w:b w:val="0"/>
        </w:rPr>
      </w:pPr>
      <w:r w:rsidRPr="00D9728E">
        <w:rPr>
          <w:b w:val="0"/>
        </w:rPr>
        <w:t>Приложение № 1</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к Порядку предоставления из бюджета</w:t>
      </w:r>
    </w:p>
    <w:p w:rsidR="00D9728E" w:rsidRDefault="00D9728E" w:rsidP="00D9728E">
      <w:pPr>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муниципального образования Ефремовский </w:t>
      </w:r>
    </w:p>
    <w:p w:rsidR="00D9728E" w:rsidRPr="00D9728E" w:rsidRDefault="00D9728E" w:rsidP="00D9728E">
      <w:pPr>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муниципальный округ Тульской области</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субсидий юридическим лицам </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(за исключением  муниципальных учреждений)</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в целях возмещения недополученных доходов в связи</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с предоставлением населению, проживающему</w:t>
      </w:r>
    </w:p>
    <w:p w:rsidR="00D9728E" w:rsidRPr="00D9728E" w:rsidRDefault="006B1036" w:rsidP="00D9728E">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в сельской местности</w:t>
      </w:r>
      <w:r w:rsidR="00D9728E" w:rsidRPr="00D9728E">
        <w:rPr>
          <w:rFonts w:ascii="Times New Roman" w:hAnsi="Times New Roman" w:cs="Times New Roman"/>
          <w:sz w:val="24"/>
          <w:szCs w:val="24"/>
        </w:rPr>
        <w:t xml:space="preserve">, услуг  </w:t>
      </w:r>
    </w:p>
    <w:p w:rsidR="006D0ED6" w:rsidRPr="006D0ED6" w:rsidRDefault="00D9728E" w:rsidP="006D0ED6">
      <w:pPr>
        <w:ind w:firstLine="709"/>
        <w:jc w:val="right"/>
        <w:rPr>
          <w:rFonts w:ascii="Times New Roman" w:hAnsi="Times New Roman" w:cs="Times New Roman"/>
          <w:b/>
          <w:sz w:val="28"/>
          <w:szCs w:val="28"/>
        </w:rPr>
      </w:pPr>
      <w:r w:rsidRPr="00D9728E">
        <w:rPr>
          <w:rFonts w:ascii="Times New Roman" w:hAnsi="Times New Roman" w:cs="Times New Roman"/>
          <w:sz w:val="24"/>
          <w:szCs w:val="24"/>
        </w:rPr>
        <w:t xml:space="preserve">по организации </w:t>
      </w:r>
      <w:r w:rsidR="006D0ED6" w:rsidRPr="006D0ED6">
        <w:rPr>
          <w:rFonts w:ascii="Times New Roman" w:hAnsi="Times New Roman" w:cs="Times New Roman"/>
          <w:sz w:val="24"/>
          <w:szCs w:val="24"/>
        </w:rPr>
        <w:t>тепло- и водоснабжения, водоотведения</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w:t>
      </w:r>
    </w:p>
    <w:p w:rsidR="00D9728E" w:rsidRDefault="00D9728E" w:rsidP="00D9728E">
      <w:pPr>
        <w:autoSpaceDE w:val="0"/>
        <w:autoSpaceDN w:val="0"/>
        <w:adjustRightInd w:val="0"/>
        <w:jc w:val="right"/>
        <w:rPr>
          <w:sz w:val="28"/>
          <w:highlight w:val="yellow"/>
        </w:rPr>
      </w:pPr>
      <w:r>
        <w:rPr>
          <w:sz w:val="28"/>
        </w:rPr>
        <w:t xml:space="preserve">                                                                                       </w:t>
      </w:r>
    </w:p>
    <w:p w:rsidR="00D9728E" w:rsidRPr="00D9728E" w:rsidRDefault="00D9728E" w:rsidP="00D9728E">
      <w:pPr>
        <w:widowControl w:val="0"/>
        <w:autoSpaceDE w:val="0"/>
        <w:autoSpaceDN w:val="0"/>
        <w:adjustRightInd w:val="0"/>
        <w:jc w:val="center"/>
        <w:rPr>
          <w:rFonts w:ascii="Times New Roman" w:hAnsi="Times New Roman" w:cs="Times New Roman"/>
          <w:b/>
          <w:bCs/>
          <w:sz w:val="28"/>
          <w:szCs w:val="28"/>
        </w:rPr>
      </w:pPr>
      <w:r w:rsidRPr="00D9728E">
        <w:rPr>
          <w:rFonts w:ascii="Times New Roman" w:hAnsi="Times New Roman" w:cs="Times New Roman"/>
          <w:b/>
          <w:bCs/>
          <w:sz w:val="28"/>
          <w:szCs w:val="28"/>
        </w:rPr>
        <w:t>СОГЛАШЕНИЕ</w:t>
      </w:r>
    </w:p>
    <w:p w:rsidR="006B1036" w:rsidRPr="006B1036" w:rsidRDefault="00D9728E" w:rsidP="006B1036">
      <w:pPr>
        <w:autoSpaceDE w:val="0"/>
        <w:autoSpaceDN w:val="0"/>
        <w:adjustRightInd w:val="0"/>
        <w:jc w:val="center"/>
        <w:rPr>
          <w:rFonts w:ascii="Times New Roman" w:hAnsi="Times New Roman" w:cs="Times New Roman"/>
          <w:sz w:val="28"/>
          <w:szCs w:val="28"/>
        </w:rPr>
      </w:pPr>
      <w:r w:rsidRPr="006D0ED6">
        <w:rPr>
          <w:rFonts w:ascii="Times New Roman" w:hAnsi="Times New Roman" w:cs="Times New Roman"/>
          <w:sz w:val="28"/>
          <w:szCs w:val="28"/>
        </w:rPr>
        <w:t xml:space="preserve">о предоставлении из бюджета муниципального </w:t>
      </w:r>
      <w:r w:rsidR="006B1036" w:rsidRPr="006B1036">
        <w:rPr>
          <w:rFonts w:ascii="Times New Roman" w:hAnsi="Times New Roman" w:cs="Times New Roman"/>
          <w:sz w:val="28"/>
          <w:szCs w:val="28"/>
        </w:rPr>
        <w:t>образования Ефремовский</w:t>
      </w:r>
    </w:p>
    <w:p w:rsidR="006B1036" w:rsidRPr="006B1036" w:rsidRDefault="006B1036" w:rsidP="006B1036">
      <w:pPr>
        <w:autoSpaceDE w:val="0"/>
        <w:autoSpaceDN w:val="0"/>
        <w:adjustRightInd w:val="0"/>
        <w:jc w:val="center"/>
        <w:rPr>
          <w:rFonts w:ascii="Times New Roman" w:hAnsi="Times New Roman" w:cs="Times New Roman"/>
          <w:sz w:val="28"/>
          <w:szCs w:val="28"/>
        </w:rPr>
      </w:pPr>
      <w:r w:rsidRPr="006B1036">
        <w:rPr>
          <w:rFonts w:ascii="Times New Roman" w:hAnsi="Times New Roman" w:cs="Times New Roman"/>
          <w:sz w:val="28"/>
          <w:szCs w:val="28"/>
        </w:rPr>
        <w:t>муниципальный округ Тульской области</w:t>
      </w:r>
    </w:p>
    <w:p w:rsidR="006B1036" w:rsidRPr="006B1036" w:rsidRDefault="00D9728E" w:rsidP="006B1036">
      <w:pPr>
        <w:autoSpaceDE w:val="0"/>
        <w:autoSpaceDN w:val="0"/>
        <w:adjustRightInd w:val="0"/>
        <w:jc w:val="center"/>
        <w:rPr>
          <w:rFonts w:ascii="Times New Roman" w:hAnsi="Times New Roman" w:cs="Times New Roman"/>
          <w:sz w:val="28"/>
          <w:szCs w:val="28"/>
        </w:rPr>
      </w:pPr>
      <w:r w:rsidRPr="006D0ED6">
        <w:rPr>
          <w:rFonts w:ascii="Times New Roman" w:hAnsi="Times New Roman" w:cs="Times New Roman"/>
          <w:sz w:val="28"/>
          <w:szCs w:val="28"/>
        </w:rPr>
        <w:t xml:space="preserve">субсидий юридическому лицу (за исключением муниципального учреждения) на возмещение недополученных доходов в связи  с предоставлением населению, проживающему </w:t>
      </w:r>
      <w:r w:rsidR="006B1036">
        <w:rPr>
          <w:rFonts w:ascii="Times New Roman" w:hAnsi="Times New Roman" w:cs="Times New Roman"/>
          <w:sz w:val="28"/>
          <w:szCs w:val="28"/>
        </w:rPr>
        <w:t>в сельской местности</w:t>
      </w:r>
      <w:r w:rsidRPr="006D0ED6">
        <w:rPr>
          <w:rFonts w:ascii="Times New Roman" w:hAnsi="Times New Roman" w:cs="Times New Roman"/>
          <w:sz w:val="28"/>
          <w:szCs w:val="28"/>
        </w:rPr>
        <w:t xml:space="preserve"> муниципального образования </w:t>
      </w:r>
      <w:r w:rsidR="006B1036" w:rsidRPr="006B1036">
        <w:rPr>
          <w:rFonts w:ascii="Times New Roman" w:hAnsi="Times New Roman" w:cs="Times New Roman"/>
          <w:sz w:val="28"/>
          <w:szCs w:val="28"/>
        </w:rPr>
        <w:t>образования Ефремовский</w:t>
      </w:r>
    </w:p>
    <w:p w:rsidR="006D0ED6" w:rsidRPr="006D0ED6" w:rsidRDefault="006B1036" w:rsidP="006B1036">
      <w:pPr>
        <w:autoSpaceDE w:val="0"/>
        <w:autoSpaceDN w:val="0"/>
        <w:adjustRightInd w:val="0"/>
        <w:jc w:val="center"/>
        <w:rPr>
          <w:rFonts w:ascii="Times New Roman" w:hAnsi="Times New Roman" w:cs="Times New Roman"/>
          <w:sz w:val="28"/>
          <w:szCs w:val="28"/>
        </w:rPr>
      </w:pPr>
      <w:r w:rsidRPr="006B1036">
        <w:rPr>
          <w:rFonts w:ascii="Times New Roman" w:hAnsi="Times New Roman" w:cs="Times New Roman"/>
          <w:sz w:val="28"/>
          <w:szCs w:val="28"/>
        </w:rPr>
        <w:t>муниципальный округ Тульской области</w:t>
      </w:r>
      <w:r w:rsidR="00D9728E" w:rsidRPr="006D0ED6">
        <w:rPr>
          <w:rFonts w:ascii="Times New Roman" w:hAnsi="Times New Roman" w:cs="Times New Roman"/>
          <w:sz w:val="28"/>
          <w:szCs w:val="28"/>
        </w:rPr>
        <w:t xml:space="preserve">, услуг по организации </w:t>
      </w:r>
      <w:r w:rsidR="006D0ED6" w:rsidRPr="006D0ED6">
        <w:rPr>
          <w:rFonts w:ascii="Times New Roman" w:hAnsi="Times New Roman" w:cs="Times New Roman"/>
          <w:sz w:val="28"/>
          <w:szCs w:val="28"/>
        </w:rPr>
        <w:t>тепло- и водоснабжения, водоотведения</w:t>
      </w:r>
    </w:p>
    <w:p w:rsidR="00D9728E" w:rsidRDefault="00D9728E" w:rsidP="006D0ED6">
      <w:pPr>
        <w:pStyle w:val="af0"/>
        <w:widowControl w:val="0"/>
        <w:jc w:val="center"/>
        <w:rPr>
          <w:szCs w:val="28"/>
        </w:rPr>
      </w:pPr>
    </w:p>
    <w:p w:rsidR="00D9728E" w:rsidRPr="00D9728E" w:rsidRDefault="00D9728E" w:rsidP="00D9728E">
      <w:pPr>
        <w:widowControl w:val="0"/>
        <w:autoSpaceDE w:val="0"/>
        <w:autoSpaceDN w:val="0"/>
        <w:adjustRightInd w:val="0"/>
        <w:jc w:val="center"/>
        <w:rPr>
          <w:rFonts w:ascii="Times New Roman" w:hAnsi="Times New Roman" w:cs="Times New Roman"/>
          <w:sz w:val="28"/>
          <w:szCs w:val="28"/>
        </w:rPr>
      </w:pPr>
      <w:r w:rsidRPr="00D9728E">
        <w:rPr>
          <w:rFonts w:ascii="Times New Roman" w:hAnsi="Times New Roman" w:cs="Times New Roman"/>
          <w:sz w:val="28"/>
          <w:szCs w:val="28"/>
        </w:rPr>
        <w:t>г. Ефремов</w:t>
      </w:r>
    </w:p>
    <w:p w:rsidR="00D9728E" w:rsidRPr="00D9728E" w:rsidRDefault="00D9728E" w:rsidP="00D9728E">
      <w:pPr>
        <w:widowControl w:val="0"/>
        <w:autoSpaceDE w:val="0"/>
        <w:autoSpaceDN w:val="0"/>
        <w:adjustRightInd w:val="0"/>
        <w:rPr>
          <w:rFonts w:ascii="Times New Roman" w:hAnsi="Times New Roman" w:cs="Times New Roman"/>
          <w:sz w:val="28"/>
          <w:szCs w:val="28"/>
        </w:rPr>
      </w:pPr>
      <w:r w:rsidRPr="00D9728E">
        <w:rPr>
          <w:rFonts w:ascii="Times New Roman" w:hAnsi="Times New Roman" w:cs="Times New Roman"/>
          <w:sz w:val="28"/>
          <w:szCs w:val="28"/>
        </w:rPr>
        <w:t xml:space="preserve">   "___" __________ 20___ г.                                                                №  _____</w:t>
      </w:r>
    </w:p>
    <w:p w:rsidR="00D9728E" w:rsidRPr="00D9728E" w:rsidRDefault="00D9728E" w:rsidP="00D9728E">
      <w:pPr>
        <w:widowControl w:val="0"/>
        <w:autoSpaceDE w:val="0"/>
        <w:autoSpaceDN w:val="0"/>
        <w:adjustRightInd w:val="0"/>
        <w:rPr>
          <w:rFonts w:ascii="Times New Roman" w:hAnsi="Times New Roman" w:cs="Times New Roman"/>
          <w:sz w:val="28"/>
          <w:szCs w:val="28"/>
        </w:rPr>
      </w:pPr>
    </w:p>
    <w:p w:rsidR="00D9728E" w:rsidRPr="00D9728E" w:rsidRDefault="00D9728E" w:rsidP="0071585A">
      <w:pPr>
        <w:autoSpaceDE w:val="0"/>
        <w:autoSpaceDN w:val="0"/>
        <w:adjustRightInd w:val="0"/>
        <w:rPr>
          <w:rFonts w:ascii="Times New Roman" w:hAnsi="Times New Roman" w:cs="Times New Roman"/>
          <w:sz w:val="28"/>
          <w:szCs w:val="28"/>
        </w:rPr>
      </w:pPr>
      <w:r w:rsidRPr="00D9728E">
        <w:rPr>
          <w:rFonts w:ascii="Times New Roman" w:hAnsi="Times New Roman" w:cs="Times New Roman"/>
          <w:sz w:val="28"/>
          <w:szCs w:val="28"/>
        </w:rPr>
        <w:t xml:space="preserve">Администрация муниципального образования Ефремовский муниципальный округ Тульской области, именуемая в дальнейшем «Администрация», в лице главы администрации муниципального образования город Ефремов ______________________, действующего на основании Устава муниципального образования Ефремовский муниципальный округ Тульской области, с одной стороны, и __________________________________________, именуемый в дальнейшем «Получатель», в лице ________________________________, действующего на основании Устава (Свидетельства), с другой стороны, далее именуемые «Стороны», в соответствии с Бюджетным кодексом Российской Федерации,  Порядком предоставления из бюджета муниципального образования Ефремовский муниципальный округ Тульской области субсидий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71585A">
        <w:rPr>
          <w:rFonts w:ascii="Times New Roman" w:hAnsi="Times New Roman" w:cs="Times New Roman"/>
          <w:sz w:val="28"/>
          <w:szCs w:val="28"/>
        </w:rPr>
        <w:t>в сельской местности</w:t>
      </w:r>
      <w:r w:rsidRPr="00D9728E">
        <w:rPr>
          <w:rFonts w:ascii="Times New Roman" w:hAnsi="Times New Roman" w:cs="Times New Roman"/>
          <w:sz w:val="28"/>
          <w:szCs w:val="28"/>
        </w:rPr>
        <w:t xml:space="preserve"> муниципального образования Ефремовский муниципальный округ Тульской области, услуг по организации </w:t>
      </w:r>
      <w:r w:rsidR="0071585A" w:rsidRPr="006D0ED6">
        <w:rPr>
          <w:rFonts w:ascii="Times New Roman" w:hAnsi="Times New Roman" w:cs="Times New Roman"/>
          <w:sz w:val="28"/>
          <w:szCs w:val="28"/>
        </w:rPr>
        <w:t>тепло- и водоснабжения, водоотведения</w:t>
      </w:r>
      <w:r w:rsidRPr="00D9728E">
        <w:rPr>
          <w:rFonts w:ascii="Times New Roman" w:hAnsi="Times New Roman" w:cs="Times New Roman"/>
          <w:sz w:val="28"/>
          <w:szCs w:val="28"/>
        </w:rPr>
        <w:t>, утвержденным постановлением администрации муниципального образования город Ефремов  от «__» _____ 20__г. №___ (далее - Порядком предоставления субсидий), заключили настоящее Соглашение о нижеследующем.</w:t>
      </w:r>
    </w:p>
    <w:p w:rsidR="00D9728E" w:rsidRDefault="00D9728E" w:rsidP="00D9728E">
      <w:pPr>
        <w:widowControl w:val="0"/>
        <w:autoSpaceDE w:val="0"/>
        <w:autoSpaceDN w:val="0"/>
        <w:adjustRightInd w:val="0"/>
        <w:rPr>
          <w:sz w:val="28"/>
          <w:szCs w:val="28"/>
        </w:rPr>
      </w:pPr>
    </w:p>
    <w:p w:rsidR="00D9728E" w:rsidRPr="00D9728E"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D9728E">
        <w:rPr>
          <w:rFonts w:ascii="Times New Roman" w:hAnsi="Times New Roman" w:cs="Times New Roman"/>
          <w:b/>
          <w:bCs/>
          <w:sz w:val="28"/>
          <w:szCs w:val="28"/>
        </w:rPr>
        <w:lastRenderedPageBreak/>
        <w:t>1. Предмет Соглашения</w:t>
      </w:r>
    </w:p>
    <w:p w:rsidR="00D9728E" w:rsidRPr="00D9728E" w:rsidRDefault="00D9728E" w:rsidP="00D9728E">
      <w:pPr>
        <w:widowControl w:val="0"/>
        <w:autoSpaceDE w:val="0"/>
        <w:autoSpaceDN w:val="0"/>
        <w:adjustRightInd w:val="0"/>
        <w:ind w:firstLine="540"/>
        <w:rPr>
          <w:rFonts w:ascii="Times New Roman" w:hAnsi="Times New Roman" w:cs="Times New Roman"/>
          <w:sz w:val="28"/>
        </w:rPr>
      </w:pPr>
      <w:r w:rsidRPr="00D9728E">
        <w:rPr>
          <w:rFonts w:ascii="Times New Roman" w:hAnsi="Times New Roman" w:cs="Times New Roman"/>
        </w:rPr>
        <w:t xml:space="preserve">  </w:t>
      </w:r>
      <w:r w:rsidRPr="00D9728E">
        <w:rPr>
          <w:rFonts w:ascii="Times New Roman" w:hAnsi="Times New Roman" w:cs="Times New Roman"/>
          <w:sz w:val="28"/>
        </w:rPr>
        <w:t xml:space="preserve">   </w:t>
      </w:r>
    </w:p>
    <w:p w:rsidR="00D9728E" w:rsidRPr="00D9728E" w:rsidRDefault="00D9728E" w:rsidP="0071585A">
      <w:pPr>
        <w:autoSpaceDE w:val="0"/>
        <w:autoSpaceDN w:val="0"/>
        <w:adjustRightInd w:val="0"/>
        <w:rPr>
          <w:rFonts w:ascii="Times New Roman" w:hAnsi="Times New Roman" w:cs="Times New Roman"/>
          <w:sz w:val="28"/>
        </w:rPr>
      </w:pPr>
      <w:r w:rsidRPr="00D9728E">
        <w:rPr>
          <w:rFonts w:ascii="Times New Roman" w:hAnsi="Times New Roman" w:cs="Times New Roman"/>
          <w:sz w:val="28"/>
        </w:rPr>
        <w:t xml:space="preserve">Предметом настоящего Соглашения является предоставление из бюджета муниципального образования </w:t>
      </w:r>
      <w:r w:rsidRPr="00D9728E">
        <w:rPr>
          <w:rFonts w:ascii="Times New Roman" w:hAnsi="Times New Roman" w:cs="Times New Roman"/>
          <w:sz w:val="28"/>
          <w:szCs w:val="28"/>
        </w:rPr>
        <w:t>Ефремовский муниципальный округ Тульской области</w:t>
      </w:r>
      <w:r w:rsidRPr="005E4D81">
        <w:rPr>
          <w:sz w:val="28"/>
          <w:szCs w:val="28"/>
        </w:rPr>
        <w:t xml:space="preserve"> </w:t>
      </w:r>
      <w:r w:rsidRPr="00D9728E">
        <w:rPr>
          <w:rFonts w:ascii="Times New Roman" w:hAnsi="Times New Roman" w:cs="Times New Roman"/>
          <w:sz w:val="28"/>
        </w:rPr>
        <w:t>в 20__ году субсидий</w:t>
      </w:r>
      <w:r w:rsidRPr="00D9728E">
        <w:rPr>
          <w:rFonts w:ascii="Times New Roman" w:hAnsi="Times New Roman" w:cs="Times New Roman"/>
        </w:rPr>
        <w:t xml:space="preserve"> </w:t>
      </w:r>
      <w:r w:rsidRPr="00D9728E">
        <w:rPr>
          <w:rFonts w:ascii="Times New Roman" w:hAnsi="Times New Roman" w:cs="Times New Roman"/>
          <w:sz w:val="28"/>
          <w:szCs w:val="26"/>
        </w:rPr>
        <w:t xml:space="preserve">в целях возмещения недополученных доходов Получателя, связанных с предоставлением </w:t>
      </w:r>
      <w:r w:rsidRPr="00D9728E">
        <w:rPr>
          <w:rFonts w:ascii="Times New Roman" w:hAnsi="Times New Roman" w:cs="Times New Roman"/>
          <w:sz w:val="28"/>
        </w:rPr>
        <w:t xml:space="preserve">населению, </w:t>
      </w:r>
      <w:r w:rsidRPr="00D9728E">
        <w:rPr>
          <w:rFonts w:ascii="Times New Roman" w:hAnsi="Times New Roman" w:cs="Times New Roman"/>
          <w:sz w:val="28"/>
          <w:szCs w:val="26"/>
        </w:rPr>
        <w:t xml:space="preserve">проживающему </w:t>
      </w:r>
      <w:r w:rsidR="0071585A">
        <w:rPr>
          <w:rFonts w:ascii="Times New Roman" w:hAnsi="Times New Roman" w:cs="Times New Roman"/>
          <w:sz w:val="28"/>
          <w:szCs w:val="26"/>
        </w:rPr>
        <w:t>в сельской местности</w:t>
      </w:r>
      <w:r w:rsidRPr="00D9728E">
        <w:rPr>
          <w:rFonts w:ascii="Times New Roman" w:hAnsi="Times New Roman" w:cs="Times New Roman"/>
          <w:sz w:val="28"/>
          <w:szCs w:val="26"/>
        </w:rPr>
        <w:t xml:space="preserve"> муниципального образования </w:t>
      </w:r>
      <w:r w:rsidRPr="00D9728E">
        <w:rPr>
          <w:rFonts w:ascii="Times New Roman" w:hAnsi="Times New Roman" w:cs="Times New Roman"/>
          <w:sz w:val="28"/>
          <w:szCs w:val="28"/>
        </w:rPr>
        <w:t>Ефремовский муниципальный округ Тульской области</w:t>
      </w:r>
      <w:r w:rsidRPr="00D9728E">
        <w:rPr>
          <w:rFonts w:ascii="Times New Roman" w:hAnsi="Times New Roman" w:cs="Times New Roman"/>
          <w:sz w:val="28"/>
          <w:szCs w:val="26"/>
        </w:rPr>
        <w:t>,</w:t>
      </w:r>
      <w:r w:rsidRPr="00D9728E">
        <w:rPr>
          <w:rFonts w:ascii="Times New Roman" w:hAnsi="Times New Roman" w:cs="Times New Roman"/>
          <w:sz w:val="28"/>
        </w:rPr>
        <w:t xml:space="preserve"> услуг </w:t>
      </w:r>
      <w:r w:rsidRPr="00D9728E">
        <w:rPr>
          <w:rFonts w:ascii="Times New Roman" w:hAnsi="Times New Roman" w:cs="Times New Roman"/>
          <w:sz w:val="28"/>
          <w:szCs w:val="26"/>
        </w:rPr>
        <w:t xml:space="preserve">по организации </w:t>
      </w:r>
      <w:r w:rsidR="0071585A" w:rsidRPr="006D0ED6">
        <w:rPr>
          <w:rFonts w:ascii="Times New Roman" w:hAnsi="Times New Roman" w:cs="Times New Roman"/>
          <w:sz w:val="28"/>
          <w:szCs w:val="28"/>
        </w:rPr>
        <w:t>тепло- и водоснабжения, водоотведения</w:t>
      </w:r>
      <w:r w:rsidRPr="00D9728E">
        <w:rPr>
          <w:rFonts w:ascii="Times New Roman" w:hAnsi="Times New Roman" w:cs="Times New Roman"/>
          <w:sz w:val="28"/>
          <w:szCs w:val="26"/>
        </w:rPr>
        <w:t xml:space="preserve"> </w:t>
      </w:r>
      <w:r w:rsidRPr="00D9728E">
        <w:rPr>
          <w:rFonts w:ascii="Times New Roman" w:hAnsi="Times New Roman" w:cs="Times New Roman"/>
          <w:sz w:val="28"/>
        </w:rPr>
        <w:t xml:space="preserve">(далее соответственно – Субсидия, </w:t>
      </w:r>
      <w:r w:rsidRPr="00D9728E">
        <w:rPr>
          <w:rFonts w:ascii="Times New Roman" w:hAnsi="Times New Roman" w:cs="Times New Roman"/>
          <w:sz w:val="28"/>
          <w:szCs w:val="26"/>
        </w:rPr>
        <w:t>населенный пункт</w:t>
      </w:r>
      <w:r w:rsidRPr="00D9728E">
        <w:rPr>
          <w:rFonts w:ascii="Times New Roman" w:hAnsi="Times New Roman" w:cs="Times New Roman"/>
          <w:sz w:val="28"/>
        </w:rPr>
        <w:t>).</w:t>
      </w:r>
    </w:p>
    <w:p w:rsidR="00D9728E" w:rsidRDefault="00D9728E" w:rsidP="00D9728E">
      <w:pPr>
        <w:widowControl w:val="0"/>
        <w:autoSpaceDE w:val="0"/>
        <w:autoSpaceDN w:val="0"/>
        <w:adjustRightInd w:val="0"/>
        <w:jc w:val="center"/>
        <w:outlineLvl w:val="1"/>
        <w:rPr>
          <w:rFonts w:ascii="Times New Roman" w:hAnsi="Times New Roman" w:cs="Times New Roman"/>
          <w:b/>
          <w:bCs/>
          <w:sz w:val="28"/>
          <w:szCs w:val="28"/>
        </w:rPr>
      </w:pPr>
      <w:bookmarkStart w:id="1" w:name="Par1495"/>
      <w:bookmarkEnd w:id="1"/>
    </w:p>
    <w:p w:rsidR="00D9728E" w:rsidRPr="00D9728E"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D9728E">
        <w:rPr>
          <w:rFonts w:ascii="Times New Roman" w:hAnsi="Times New Roman" w:cs="Times New Roman"/>
          <w:b/>
          <w:bCs/>
          <w:sz w:val="28"/>
          <w:szCs w:val="28"/>
        </w:rPr>
        <w:t>2.  Финансовое обеспечение предоставления Субсидии</w:t>
      </w:r>
    </w:p>
    <w:p w:rsidR="00D9728E" w:rsidRP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ind w:firstLine="708"/>
        <w:jc w:val="both"/>
        <w:rPr>
          <w:rFonts w:ascii="Times New Roman" w:hAnsi="Times New Roman" w:cs="Times New Roman"/>
          <w:sz w:val="28"/>
          <w:szCs w:val="24"/>
        </w:rPr>
      </w:pPr>
      <w:r>
        <w:rPr>
          <w:rFonts w:ascii="Times New Roman" w:hAnsi="Times New Roman" w:cs="Times New Roman"/>
          <w:sz w:val="28"/>
          <w:szCs w:val="24"/>
        </w:rPr>
        <w:t xml:space="preserve">Субсидия  предоставляется  в  соответствии  с  лимитами бюджетных обязательств, доведенными Администрации как </w:t>
      </w:r>
      <w:r w:rsidRPr="006A23D2">
        <w:rPr>
          <w:rFonts w:ascii="Times New Roman" w:hAnsi="Times New Roman" w:cs="Times New Roman"/>
          <w:sz w:val="28"/>
          <w:szCs w:val="24"/>
        </w:rPr>
        <w:t xml:space="preserve">получателю бюджетных средств </w:t>
      </w:r>
      <w:r w:rsidRPr="006A23D2">
        <w:rPr>
          <w:rFonts w:ascii="Times New Roman" w:hAnsi="Times New Roman" w:cs="Times New Roman"/>
          <w:sz w:val="28"/>
        </w:rPr>
        <w:t xml:space="preserve">бюджета муниципального образования </w:t>
      </w:r>
      <w:r w:rsidRPr="00D9728E">
        <w:rPr>
          <w:rFonts w:ascii="Times New Roman" w:hAnsi="Times New Roman" w:cs="Times New Roman"/>
          <w:sz w:val="28"/>
          <w:szCs w:val="28"/>
        </w:rPr>
        <w:t>Ефремовский муниципальный округ Тульской области</w:t>
      </w:r>
      <w:r w:rsidRPr="00D9728E">
        <w:rPr>
          <w:rFonts w:ascii="Times New Roman" w:hAnsi="Times New Roman" w:cs="Times New Roman"/>
          <w:sz w:val="28"/>
          <w:szCs w:val="24"/>
        </w:rPr>
        <w:t>,</w:t>
      </w:r>
      <w:r>
        <w:rPr>
          <w:rFonts w:ascii="Times New Roman" w:hAnsi="Times New Roman" w:cs="Times New Roman"/>
          <w:sz w:val="28"/>
          <w:szCs w:val="24"/>
        </w:rPr>
        <w:t xml:space="preserve">  по  кодам  классификации расходов бюджетов Российской  Федерации  (далее  -  коды  БК)  на цели, указанные в разделе </w:t>
      </w:r>
      <w:hyperlink w:anchor="Par1482" w:history="1">
        <w:r>
          <w:rPr>
            <w:rFonts w:ascii="Times New Roman" w:hAnsi="Times New Roman" w:cs="Times New Roman"/>
            <w:sz w:val="28"/>
            <w:szCs w:val="24"/>
          </w:rPr>
          <w:t>1</w:t>
        </w:r>
      </w:hyperlink>
      <w:r>
        <w:rPr>
          <w:rFonts w:ascii="Times New Roman" w:hAnsi="Times New Roman" w:cs="Times New Roman"/>
          <w:sz w:val="28"/>
          <w:szCs w:val="24"/>
        </w:rPr>
        <w:t xml:space="preserve"> настоящего Соглашения, в следующем размере: в 20__ году __________ (________________) рублей - по коду БК ________.                                                      </w:t>
      </w:r>
      <w:r>
        <w:rPr>
          <w:rFonts w:ascii="Times New Roman" w:hAnsi="Times New Roman" w:cs="Times New Roman"/>
          <w:szCs w:val="24"/>
        </w:rPr>
        <w:t>(сумма прописью)                                                                                                                                 (код БК)</w:t>
      </w:r>
    </w:p>
    <w:p w:rsidR="00D9728E" w:rsidRDefault="00D9728E" w:rsidP="00D9728E">
      <w:pPr>
        <w:pStyle w:val="ConsPlusNonformat"/>
        <w:jc w:val="both"/>
        <w:rPr>
          <w:rFonts w:ascii="Times New Roman" w:hAnsi="Times New Roman" w:cs="Times New Roman"/>
          <w:szCs w:val="24"/>
        </w:rPr>
      </w:pPr>
      <w:r>
        <w:rPr>
          <w:rFonts w:ascii="Times New Roman" w:hAnsi="Times New Roman" w:cs="Times New Roman"/>
          <w:sz w:val="28"/>
          <w:szCs w:val="24"/>
        </w:rPr>
        <w:t xml:space="preserve"> </w:t>
      </w:r>
    </w:p>
    <w:p w:rsidR="00D9728E" w:rsidRDefault="00D9728E" w:rsidP="00D9728E">
      <w:pPr>
        <w:pStyle w:val="ConsPlusNonformat"/>
        <w:jc w:val="both"/>
        <w:rPr>
          <w:rFonts w:ascii="Times New Roman" w:hAnsi="Times New Roman" w:cs="Times New Roman"/>
          <w:szCs w:val="24"/>
        </w:rPr>
      </w:pPr>
    </w:p>
    <w:p w:rsidR="00D9728E" w:rsidRPr="00D9728E"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D9728E">
        <w:rPr>
          <w:rFonts w:ascii="Times New Roman" w:hAnsi="Times New Roman" w:cs="Times New Roman"/>
          <w:b/>
          <w:bCs/>
          <w:sz w:val="28"/>
          <w:szCs w:val="28"/>
        </w:rPr>
        <w:t>3.  Условия и порядок предоставления Субсидии</w:t>
      </w:r>
    </w:p>
    <w:p w:rsidR="00D9728E" w:rsidRDefault="00D9728E" w:rsidP="00D9728E">
      <w:pPr>
        <w:pStyle w:val="ConsPlusNormal"/>
        <w:jc w:val="center"/>
        <w:outlineLvl w:val="1"/>
        <w:rPr>
          <w:rFonts w:ascii="Times New Roman" w:hAnsi="Times New Roman" w:cs="Times New Roman"/>
          <w:sz w:val="28"/>
          <w:szCs w:val="24"/>
        </w:rPr>
      </w:pPr>
      <w:r>
        <w:rPr>
          <w:rFonts w:ascii="Times New Roman" w:hAnsi="Times New Roman" w:cs="Times New Roman"/>
          <w:sz w:val="28"/>
        </w:rPr>
        <w:t xml:space="preserve"> </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rPr>
        <w:t xml:space="preserve">3.1. Субсидия предоставляется в соответствии с Порядком предоставления субсидий на цели, указанные в </w:t>
      </w:r>
      <w:hyperlink w:anchor="Par1482" w:history="1">
        <w:r>
          <w:rPr>
            <w:rFonts w:ascii="Times New Roman" w:hAnsi="Times New Roman" w:cs="Times New Roman"/>
            <w:sz w:val="28"/>
          </w:rPr>
          <w:t xml:space="preserve">разделе </w:t>
        </w:r>
        <w:hyperlink w:anchor="Par1482" w:history="1">
          <w:r>
            <w:rPr>
              <w:rFonts w:ascii="Times New Roman" w:hAnsi="Times New Roman" w:cs="Times New Roman"/>
              <w:sz w:val="28"/>
            </w:rPr>
            <w:t>1</w:t>
          </w:r>
        </w:hyperlink>
        <w:r>
          <w:rPr>
            <w:rFonts w:ascii="Times New Roman" w:hAnsi="Times New Roman" w:cs="Times New Roman"/>
            <w:sz w:val="28"/>
          </w:rPr>
          <w:t xml:space="preserve"> </w:t>
        </w:r>
      </w:hyperlink>
      <w:r>
        <w:rPr>
          <w:rFonts w:ascii="Times New Roman" w:hAnsi="Times New Roman" w:cs="Times New Roman"/>
          <w:sz w:val="28"/>
        </w:rPr>
        <w:t>настоящего Соглашения</w:t>
      </w:r>
      <w:bookmarkStart w:id="2" w:name="Par1515"/>
      <w:bookmarkEnd w:id="2"/>
      <w:r>
        <w:rPr>
          <w:rFonts w:ascii="Times New Roman" w:hAnsi="Times New Roman" w:cs="Times New Roman"/>
          <w:sz w:val="28"/>
        </w:rPr>
        <w:t xml:space="preserve"> при представлении Получателем в Администрацию документов, подтверждающих </w:t>
      </w:r>
      <w:r>
        <w:rPr>
          <w:rFonts w:ascii="Times New Roman" w:hAnsi="Times New Roman" w:cs="Times New Roman"/>
          <w:sz w:val="28"/>
          <w:szCs w:val="26"/>
        </w:rPr>
        <w:t>недополученные доходы</w:t>
      </w:r>
      <w:r>
        <w:rPr>
          <w:rFonts w:ascii="Times New Roman" w:hAnsi="Times New Roman" w:cs="Times New Roman"/>
          <w:sz w:val="28"/>
          <w:szCs w:val="24"/>
        </w:rPr>
        <w:t>,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1 к настоящему Соглашению,  являющемуся   неотъемлемой   частью   настоящего Соглашения.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3.2. Субсидия предоставляется при соблюдении иных условий, в том числе:</w:t>
      </w:r>
      <w:bookmarkStart w:id="3" w:name="Par1526"/>
      <w:bookmarkEnd w:id="3"/>
    </w:p>
    <w:p w:rsidR="00D9728E" w:rsidRDefault="00D9728E" w:rsidP="0071585A">
      <w:pPr>
        <w:pStyle w:val="ConsPlusNormal"/>
        <w:ind w:firstLine="540"/>
        <w:jc w:val="both"/>
        <w:rPr>
          <w:rFonts w:ascii="Times New Roman" w:hAnsi="Times New Roman" w:cs="Times New Roman"/>
          <w:sz w:val="28"/>
        </w:rPr>
      </w:pPr>
      <w:r>
        <w:rPr>
          <w:rFonts w:ascii="Times New Roman" w:hAnsi="Times New Roman" w:cs="Times New Roman"/>
          <w:sz w:val="28"/>
        </w:rPr>
        <w:t>-    отсутствие Получателя в реестре недобросовестных поставщиков;</w:t>
      </w:r>
    </w:p>
    <w:p w:rsidR="00D9728E" w:rsidRDefault="00D9728E" w:rsidP="0071585A">
      <w:pPr>
        <w:autoSpaceDE w:val="0"/>
        <w:autoSpaceDN w:val="0"/>
        <w:adjustRightInd w:val="0"/>
        <w:rPr>
          <w:rFonts w:ascii="Times New Roman" w:hAnsi="Times New Roman"/>
          <w:sz w:val="28"/>
          <w:szCs w:val="24"/>
          <w:lang w:eastAsia="ru-RU"/>
        </w:rPr>
      </w:pPr>
      <w:r>
        <w:rPr>
          <w:rFonts w:ascii="Times New Roman" w:hAnsi="Times New Roman"/>
          <w:sz w:val="28"/>
        </w:rPr>
        <w:t>-</w:t>
      </w:r>
      <w:r>
        <w:t xml:space="preserve">   </w:t>
      </w:r>
      <w:r>
        <w:rPr>
          <w:rFonts w:ascii="Times New Roman" w:hAnsi="Times New Roman"/>
          <w:sz w:val="28"/>
          <w:szCs w:val="24"/>
          <w:lang w:eastAsia="ru-RU"/>
        </w:rPr>
        <w:t xml:space="preserve">предоставление Получателем населению, </w:t>
      </w:r>
      <w:r>
        <w:rPr>
          <w:rFonts w:ascii="Times New Roman" w:hAnsi="Times New Roman"/>
          <w:sz w:val="28"/>
          <w:szCs w:val="26"/>
        </w:rPr>
        <w:t xml:space="preserve">проживающему на территории </w:t>
      </w:r>
      <w:r w:rsidRPr="006F2CCA">
        <w:rPr>
          <w:rFonts w:ascii="Times New Roman" w:hAnsi="Times New Roman"/>
          <w:sz w:val="28"/>
          <w:szCs w:val="26"/>
        </w:rPr>
        <w:t>населенного пункта</w:t>
      </w:r>
      <w:r>
        <w:rPr>
          <w:rFonts w:ascii="Times New Roman" w:hAnsi="Times New Roman"/>
          <w:sz w:val="28"/>
          <w:szCs w:val="26"/>
        </w:rPr>
        <w:t>,</w:t>
      </w:r>
      <w:r>
        <w:rPr>
          <w:rFonts w:ascii="Times New Roman" w:hAnsi="Times New Roman"/>
          <w:sz w:val="28"/>
          <w:szCs w:val="28"/>
        </w:rPr>
        <w:t xml:space="preserve"> услуг </w:t>
      </w:r>
      <w:r>
        <w:rPr>
          <w:rFonts w:ascii="Times New Roman" w:hAnsi="Times New Roman"/>
          <w:sz w:val="28"/>
          <w:szCs w:val="26"/>
        </w:rPr>
        <w:t xml:space="preserve">по организации </w:t>
      </w:r>
      <w:r w:rsidR="0071585A" w:rsidRPr="006D0ED6">
        <w:rPr>
          <w:rFonts w:ascii="Times New Roman" w:hAnsi="Times New Roman" w:cs="Times New Roman"/>
          <w:sz w:val="28"/>
          <w:szCs w:val="28"/>
        </w:rPr>
        <w:t>тепло- и водоснабжения, водоотведения</w:t>
      </w:r>
      <w:r w:rsidR="0071585A">
        <w:rPr>
          <w:rFonts w:ascii="Times New Roman" w:hAnsi="Times New Roman" w:cs="Times New Roman"/>
          <w:sz w:val="28"/>
          <w:szCs w:val="28"/>
        </w:rPr>
        <w:t xml:space="preserve"> </w:t>
      </w:r>
      <w:r>
        <w:rPr>
          <w:rFonts w:ascii="Times New Roman" w:hAnsi="Times New Roman"/>
          <w:sz w:val="28"/>
          <w:szCs w:val="24"/>
          <w:lang w:eastAsia="ru-RU"/>
        </w:rPr>
        <w:t>по тарифам, установленным комитетом Тульской области по тарифам.</w:t>
      </w:r>
    </w:p>
    <w:p w:rsidR="00D9728E" w:rsidRPr="005658EC" w:rsidRDefault="00D9728E" w:rsidP="00D9728E">
      <w:pPr>
        <w:pStyle w:val="ConsPlusNonformat"/>
        <w:ind w:firstLine="540"/>
        <w:jc w:val="both"/>
        <w:rPr>
          <w:rFonts w:ascii="Times New Roman" w:hAnsi="Times New Roman" w:cs="Times New Roman"/>
          <w:sz w:val="28"/>
          <w:szCs w:val="24"/>
        </w:rPr>
      </w:pPr>
      <w:r>
        <w:rPr>
          <w:rFonts w:ascii="Times New Roman" w:hAnsi="Times New Roman" w:cs="Times New Roman"/>
          <w:sz w:val="28"/>
        </w:rPr>
        <w:t xml:space="preserve">3.3. </w:t>
      </w:r>
      <w:r w:rsidRPr="005658EC">
        <w:rPr>
          <w:rFonts w:ascii="Times New Roman" w:hAnsi="Times New Roman" w:cs="Times New Roman"/>
          <w:sz w:val="28"/>
        </w:rPr>
        <w:t>Перечисление Субсидии осуществляется ежемесячно на счет Получателя, открытый в</w:t>
      </w:r>
      <w:r w:rsidRPr="005658EC">
        <w:rPr>
          <w:rFonts w:ascii="Times New Roman" w:hAnsi="Times New Roman" w:cs="Times New Roman"/>
          <w:sz w:val="28"/>
          <w:szCs w:val="24"/>
        </w:rPr>
        <w:t xml:space="preserve">  ___________________________________________,</w:t>
      </w:r>
    </w:p>
    <w:p w:rsidR="00D9728E" w:rsidRPr="005658EC" w:rsidRDefault="00D9728E" w:rsidP="00D9728E">
      <w:pPr>
        <w:pStyle w:val="ConsPlusNonformat"/>
        <w:jc w:val="both"/>
        <w:rPr>
          <w:rFonts w:ascii="Times New Roman" w:hAnsi="Times New Roman" w:cs="Times New Roman"/>
          <w:szCs w:val="24"/>
        </w:rPr>
      </w:pPr>
      <w:r w:rsidRPr="005658EC">
        <w:rPr>
          <w:rFonts w:ascii="Times New Roman" w:hAnsi="Times New Roman" w:cs="Times New Roman"/>
          <w:sz w:val="28"/>
          <w:szCs w:val="24"/>
        </w:rPr>
        <w:t xml:space="preserve">                                  </w:t>
      </w:r>
      <w:r w:rsidRPr="005658EC">
        <w:rPr>
          <w:rFonts w:ascii="Times New Roman" w:hAnsi="Times New Roman" w:cs="Times New Roman"/>
          <w:szCs w:val="24"/>
        </w:rPr>
        <w:t>(наименование учреждения Центрального банка РФ или кредитной организации)</w:t>
      </w:r>
    </w:p>
    <w:p w:rsidR="00D9728E" w:rsidRPr="00762260" w:rsidRDefault="00D9728E" w:rsidP="00D9728E">
      <w:pPr>
        <w:autoSpaceDE w:val="0"/>
        <w:autoSpaceDN w:val="0"/>
        <w:adjustRightInd w:val="0"/>
        <w:rPr>
          <w:rFonts w:ascii="Times New Roman" w:hAnsi="Times New Roman" w:cs="Times New Roman"/>
          <w:sz w:val="28"/>
          <w:szCs w:val="20"/>
        </w:rPr>
      </w:pPr>
      <w:bookmarkStart w:id="4" w:name="Par1528"/>
      <w:bookmarkEnd w:id="4"/>
      <w:r w:rsidRPr="00762260">
        <w:rPr>
          <w:rFonts w:ascii="Times New Roman" w:hAnsi="Times New Roman" w:cs="Times New Roman"/>
          <w:sz w:val="28"/>
          <w:szCs w:val="20"/>
        </w:rPr>
        <w:t xml:space="preserve">не позднее десятого рабочего дня после принятия </w:t>
      </w:r>
      <w:r w:rsidRPr="00762260">
        <w:rPr>
          <w:rFonts w:ascii="Times New Roman" w:hAnsi="Times New Roman" w:cs="Times New Roman"/>
          <w:sz w:val="28"/>
        </w:rPr>
        <w:t>Администрацией</w:t>
      </w:r>
      <w:r w:rsidRPr="00762260">
        <w:rPr>
          <w:rFonts w:ascii="Times New Roman" w:hAnsi="Times New Roman" w:cs="Times New Roman"/>
          <w:sz w:val="28"/>
          <w:szCs w:val="20"/>
        </w:rPr>
        <w:t xml:space="preserve"> как получателем бюджетных средств по результатам рассмотрения им документов, указанных </w:t>
      </w:r>
      <w:r w:rsidRPr="00762260">
        <w:rPr>
          <w:rFonts w:ascii="Times New Roman" w:hAnsi="Times New Roman" w:cs="Times New Roman"/>
          <w:sz w:val="28"/>
        </w:rPr>
        <w:t xml:space="preserve">в пункте </w:t>
      </w:r>
      <w:hyperlink w:anchor="Par1515" w:history="1">
        <w:r w:rsidRPr="00762260">
          <w:rPr>
            <w:rFonts w:ascii="Times New Roman" w:hAnsi="Times New Roman" w:cs="Times New Roman"/>
            <w:sz w:val="28"/>
          </w:rPr>
          <w:t>3.1.</w:t>
        </w:r>
      </w:hyperlink>
      <w:r w:rsidRPr="00762260">
        <w:rPr>
          <w:rFonts w:ascii="Times New Roman" w:hAnsi="Times New Roman" w:cs="Times New Roman"/>
          <w:sz w:val="28"/>
        </w:rPr>
        <w:t xml:space="preserve"> настоящего Соглашения</w:t>
      </w:r>
      <w:r w:rsidRPr="00762260">
        <w:rPr>
          <w:rFonts w:ascii="Times New Roman" w:hAnsi="Times New Roman" w:cs="Times New Roman"/>
          <w:sz w:val="28"/>
          <w:szCs w:val="20"/>
        </w:rPr>
        <w:t xml:space="preserve">, в сроки, установленные </w:t>
      </w:r>
      <w:r w:rsidRPr="00762260">
        <w:rPr>
          <w:rFonts w:ascii="Times New Roman" w:hAnsi="Times New Roman" w:cs="Times New Roman"/>
          <w:sz w:val="28"/>
        </w:rPr>
        <w:t>пунктом 4.1.2. настоящего Соглашения, решения.</w:t>
      </w:r>
      <w:r w:rsidRPr="00762260">
        <w:rPr>
          <w:rFonts w:ascii="Times New Roman" w:hAnsi="Times New Roman" w:cs="Times New Roman"/>
          <w:sz w:val="28"/>
          <w:szCs w:val="20"/>
        </w:rPr>
        <w:t xml:space="preserve"> </w:t>
      </w:r>
    </w:p>
    <w:p w:rsidR="00D9728E" w:rsidRDefault="00D9728E" w:rsidP="00D9728E">
      <w:pPr>
        <w:widowControl w:val="0"/>
        <w:autoSpaceDE w:val="0"/>
        <w:autoSpaceDN w:val="0"/>
        <w:adjustRightInd w:val="0"/>
        <w:jc w:val="center"/>
        <w:outlineLvl w:val="1"/>
        <w:rPr>
          <w:b/>
          <w:bCs/>
          <w:sz w:val="28"/>
          <w:szCs w:val="28"/>
        </w:rPr>
      </w:pPr>
    </w:p>
    <w:p w:rsidR="00D9728E" w:rsidRPr="00762260"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762260">
        <w:rPr>
          <w:rFonts w:ascii="Times New Roman" w:hAnsi="Times New Roman" w:cs="Times New Roman"/>
          <w:b/>
          <w:bCs/>
          <w:sz w:val="28"/>
          <w:szCs w:val="28"/>
        </w:rPr>
        <w:lastRenderedPageBreak/>
        <w:t>4. Взаимодействие сторон</w:t>
      </w:r>
    </w:p>
    <w:p w:rsidR="00D9728E" w:rsidRDefault="00D9728E" w:rsidP="00D9728E">
      <w:pPr>
        <w:pStyle w:val="ConsPlusNonformat"/>
        <w:jc w:val="both"/>
        <w:rPr>
          <w:rFonts w:ascii="Times New Roman" w:hAnsi="Times New Roman" w:cs="Times New Roman"/>
          <w:sz w:val="24"/>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Pr>
          <w:rFonts w:ascii="Times New Roman" w:hAnsi="Times New Roman" w:cs="Times New Roman"/>
          <w:sz w:val="28"/>
          <w:szCs w:val="24"/>
        </w:rPr>
        <w:t>4.1. Администрация обязуется: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4.1.1. обеспечить предоставление Субсидии в соответствии с разделом 3 настоящего Соглашения;</w:t>
      </w:r>
    </w:p>
    <w:p w:rsidR="00D9728E" w:rsidRDefault="00D9728E" w:rsidP="00D9728E">
      <w:pPr>
        <w:pStyle w:val="ConsPlusNormal"/>
        <w:ind w:firstLine="540"/>
        <w:jc w:val="both"/>
        <w:rPr>
          <w:rFonts w:ascii="Times New Roman" w:hAnsi="Times New Roman" w:cs="Times New Roman"/>
          <w:sz w:val="28"/>
          <w:szCs w:val="24"/>
        </w:rPr>
      </w:pPr>
      <w:bookmarkStart w:id="5" w:name="Par1546"/>
      <w:bookmarkEnd w:id="5"/>
      <w:r>
        <w:rPr>
          <w:rFonts w:ascii="Times New Roman" w:hAnsi="Times New Roman" w:cs="Times New Roman"/>
          <w:sz w:val="28"/>
          <w:szCs w:val="24"/>
        </w:rPr>
        <w:t>4.1.2. осуществлять проверку представляемых Получателем документов, указанных в пунктах 3.1. настоящего Соглашения, в том числе на соответствие их Порядку предоставления субсидии, в течение 5 рабочих дней со дня их получения от Получателя;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4.1.3. обеспечивать перечисление Субсидии на счет Получателя, указанный в </w:t>
      </w:r>
      <w:hyperlink w:anchor="Par411" w:history="1">
        <w:r>
          <w:rPr>
            <w:rFonts w:ascii="Times New Roman" w:hAnsi="Times New Roman" w:cs="Times New Roman"/>
            <w:sz w:val="28"/>
            <w:szCs w:val="24"/>
          </w:rPr>
          <w:t>разделе</w:t>
        </w:r>
      </w:hyperlink>
      <w:r>
        <w:rPr>
          <w:rFonts w:ascii="Times New Roman" w:hAnsi="Times New Roman" w:cs="Times New Roman"/>
          <w:sz w:val="28"/>
          <w:szCs w:val="24"/>
        </w:rPr>
        <w:t xml:space="preserve"> 8 настоящего Соглашения, в соответствии с </w:t>
      </w:r>
      <w:hyperlink w:anchor="Par1528" w:history="1">
        <w:r>
          <w:rPr>
            <w:rFonts w:ascii="Times New Roman" w:hAnsi="Times New Roman" w:cs="Times New Roman"/>
            <w:sz w:val="28"/>
            <w:szCs w:val="24"/>
          </w:rPr>
          <w:t>пунктом 3.3</w:t>
        </w:r>
      </w:hyperlink>
      <w:r>
        <w:rPr>
          <w:rFonts w:ascii="Times New Roman" w:hAnsi="Times New Roman" w:cs="Times New Roman"/>
          <w:sz w:val="28"/>
          <w:szCs w:val="24"/>
        </w:rPr>
        <w:t xml:space="preserve"> настоящего Соглашения;</w:t>
      </w:r>
    </w:p>
    <w:p w:rsidR="00D9728E" w:rsidRPr="00762260" w:rsidRDefault="00D9728E" w:rsidP="00762260">
      <w:pPr>
        <w:pStyle w:val="2"/>
        <w:ind w:firstLine="540"/>
        <w:jc w:val="both"/>
        <w:rPr>
          <w:b w:val="0"/>
          <w:sz w:val="28"/>
          <w:szCs w:val="28"/>
        </w:rPr>
      </w:pPr>
      <w:bookmarkStart w:id="6" w:name="Par1548"/>
      <w:bookmarkStart w:id="7" w:name="Par1550"/>
      <w:bookmarkEnd w:id="6"/>
      <w:bookmarkEnd w:id="7"/>
      <w:r w:rsidRPr="00762260">
        <w:rPr>
          <w:b w:val="0"/>
          <w:sz w:val="28"/>
          <w:szCs w:val="28"/>
        </w:rPr>
        <w:t>4.1.3.(1) устанавливать значения результатов предоставления Субсидии согласно приложению № 2 к настоящему Соглашению, являющемуся неотъемлемой частью настоящего Соглашения;</w:t>
      </w:r>
    </w:p>
    <w:p w:rsidR="00D9728E" w:rsidRPr="00281C2C" w:rsidRDefault="00D9728E" w:rsidP="00D9728E">
      <w:pPr>
        <w:pStyle w:val="ConsPlusNormal"/>
        <w:ind w:firstLine="540"/>
        <w:jc w:val="both"/>
        <w:rPr>
          <w:rFonts w:ascii="Times New Roman" w:hAnsi="Times New Roman" w:cs="Times New Roman"/>
          <w:sz w:val="28"/>
        </w:rPr>
      </w:pPr>
      <w:r w:rsidRPr="00281C2C">
        <w:rPr>
          <w:rFonts w:ascii="Times New Roman" w:hAnsi="Times New Roman" w:cs="Times New Roman"/>
          <w:sz w:val="28"/>
        </w:rPr>
        <w:t>4.1.4. осуществлять:</w:t>
      </w:r>
    </w:p>
    <w:p w:rsidR="00D9728E" w:rsidRPr="00281C2C" w:rsidRDefault="00D9728E" w:rsidP="00762260">
      <w:pPr>
        <w:pStyle w:val="1"/>
        <w:keepNext w:val="0"/>
        <w:ind w:firstLine="426"/>
        <w:jc w:val="both"/>
      </w:pPr>
      <w:r w:rsidRPr="00281C2C">
        <w:rPr>
          <w:szCs w:val="24"/>
        </w:rPr>
        <w:t>4.1.4.1</w:t>
      </w:r>
      <w:r w:rsidRPr="00281C2C">
        <w:t>.</w:t>
      </w:r>
      <w:r w:rsidRPr="00281C2C">
        <w:rPr>
          <w:bCs/>
        </w:rPr>
        <w:t xml:space="preserve"> оценку достижения Получателем значений результатов предоставления Субсидии в соответствии с пунктом 4.1.3.(1) настоящего Соглашения на основании </w:t>
      </w:r>
      <w:r w:rsidRPr="00281C2C">
        <w:t xml:space="preserve">отчета о достижении значений результатов предоставления Субсидии по форме, установленной в приложении </w:t>
      </w:r>
      <w:r>
        <w:t>№</w:t>
      </w:r>
      <w:r w:rsidRPr="00281C2C">
        <w:t xml:space="preserve"> 3 к настоящему Соглашению, являющейся неотъемлемой частью настоящего Соглашения, представленного в соответствии с </w:t>
      </w:r>
      <w:hyperlink r:id="rId19" w:history="1">
        <w:r w:rsidRPr="00281C2C">
          <w:t>пунктом 4.3.</w:t>
        </w:r>
      </w:hyperlink>
      <w:r w:rsidRPr="00281C2C">
        <w:t>6. настоящего Соглашения;</w:t>
      </w:r>
    </w:p>
    <w:p w:rsidR="00D9728E" w:rsidRPr="00AA3C6E" w:rsidRDefault="00D9728E" w:rsidP="00D9728E">
      <w:pPr>
        <w:pStyle w:val="ConsPlusNormal"/>
        <w:ind w:firstLine="540"/>
        <w:jc w:val="both"/>
        <w:rPr>
          <w:bCs/>
          <w:sz w:val="28"/>
          <w:szCs w:val="28"/>
        </w:rPr>
      </w:pPr>
      <w:r w:rsidRPr="00281C2C">
        <w:rPr>
          <w:rFonts w:ascii="Times New Roman" w:hAnsi="Times New Roman" w:cs="Times New Roman"/>
          <w:sz w:val="28"/>
        </w:rPr>
        <w:t>4.1.4.2. контроль за соблюдением Получателем порядка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по   запросу Администрации в соответствии</w:t>
      </w:r>
      <w:hyperlink w:anchor="Par1636" w:history="1">
        <w:r w:rsidRPr="00281C2C">
          <w:rPr>
            <w:rFonts w:ascii="Times New Roman" w:hAnsi="Times New Roman" w:cs="Times New Roman"/>
            <w:sz w:val="28"/>
          </w:rPr>
          <w:t xml:space="preserve"> с </w:t>
        </w:r>
        <w:hyperlink w:anchor="Par1636" w:history="1">
          <w:r w:rsidRPr="00281C2C">
            <w:rPr>
              <w:rFonts w:ascii="Times New Roman" w:hAnsi="Times New Roman" w:cs="Times New Roman"/>
              <w:sz w:val="28"/>
            </w:rPr>
            <w:t>пунктом 4.3.</w:t>
          </w:r>
        </w:hyperlink>
        <w:r w:rsidRPr="00281C2C">
          <w:rPr>
            <w:rFonts w:ascii="Times New Roman" w:hAnsi="Times New Roman" w:cs="Times New Roman"/>
            <w:sz w:val="28"/>
          </w:rPr>
          <w:t xml:space="preserve">2. </w:t>
        </w:r>
      </w:hyperlink>
      <w:r w:rsidRPr="00281C2C">
        <w:rPr>
          <w:rFonts w:ascii="Times New Roman" w:hAnsi="Times New Roman" w:cs="Times New Roman"/>
          <w:sz w:val="28"/>
        </w:rPr>
        <w:t xml:space="preserve"> настоящего Соглашения</w:t>
      </w:r>
      <w:r w:rsidRPr="00281C2C">
        <w:rPr>
          <w:rFonts w:ascii="Times New Roman" w:hAnsi="Times New Roman" w:cs="Times New Roman"/>
          <w:sz w:val="28"/>
          <w:szCs w:val="28"/>
        </w:rPr>
        <w:t>;</w:t>
      </w:r>
    </w:p>
    <w:p w:rsidR="00D9728E" w:rsidRDefault="00D9728E" w:rsidP="00D9728E">
      <w:pPr>
        <w:pStyle w:val="ConsPlusNonformat"/>
        <w:ind w:firstLine="540"/>
        <w:jc w:val="both"/>
        <w:rPr>
          <w:rFonts w:ascii="Times New Roman" w:hAnsi="Times New Roman" w:cs="Times New Roman"/>
          <w:sz w:val="28"/>
          <w:szCs w:val="24"/>
        </w:rPr>
      </w:pPr>
      <w:r>
        <w:rPr>
          <w:rFonts w:ascii="Times New Roman" w:hAnsi="Times New Roman" w:cs="Times New Roman"/>
          <w:sz w:val="28"/>
          <w:szCs w:val="24"/>
        </w:rPr>
        <w:t xml:space="preserve">4.1.5. в случае установления Администрацией или получения  от  органа  </w:t>
      </w:r>
      <w:r>
        <w:rPr>
          <w:rFonts w:ascii="Times New Roman" w:hAnsi="Times New Roman" w:cs="Times New Roman"/>
          <w:sz w:val="28"/>
          <w:szCs w:val="28"/>
        </w:rPr>
        <w:t>муниципального финансового контроля</w:t>
      </w:r>
      <w:r>
        <w:rPr>
          <w:rFonts w:ascii="Times New Roman" w:hAnsi="Times New Roman" w:cs="Times New Roman"/>
          <w:sz w:val="28"/>
          <w:szCs w:val="24"/>
        </w:rPr>
        <w:t xml:space="preserve"> информации о факте (ах)  нарушения  Получателем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w:t>
      </w:r>
      <w:r>
        <w:rPr>
          <w:rFonts w:ascii="Times New Roman" w:hAnsi="Times New Roman" w:cs="Times New Roman"/>
          <w:sz w:val="28"/>
        </w:rPr>
        <w:t xml:space="preserve">муниципального образования </w:t>
      </w:r>
      <w:r w:rsidR="00762260" w:rsidRPr="00762260">
        <w:rPr>
          <w:rFonts w:ascii="Times New Roman" w:hAnsi="Times New Roman" w:cs="Times New Roman"/>
          <w:sz w:val="28"/>
          <w:szCs w:val="28"/>
        </w:rPr>
        <w:t xml:space="preserve">Ефремовский муниципальный округ Тульской области </w:t>
      </w:r>
      <w:r>
        <w:rPr>
          <w:rFonts w:ascii="Times New Roman" w:hAnsi="Times New Roman" w:cs="Times New Roman"/>
          <w:sz w:val="28"/>
          <w:szCs w:val="24"/>
        </w:rPr>
        <w:t>в размере и в сроки, определенные в указанном требовании;</w:t>
      </w:r>
    </w:p>
    <w:p w:rsidR="00D9728E" w:rsidRDefault="00D9728E" w:rsidP="00D9728E">
      <w:pPr>
        <w:pStyle w:val="ConsPlusNormal"/>
        <w:ind w:firstLine="540"/>
        <w:jc w:val="both"/>
        <w:rPr>
          <w:rFonts w:ascii="Times New Roman" w:hAnsi="Times New Roman" w:cs="Times New Roman"/>
          <w:sz w:val="28"/>
          <w:szCs w:val="24"/>
        </w:rPr>
      </w:pPr>
      <w:bookmarkStart w:id="8" w:name="Par1579"/>
      <w:bookmarkEnd w:id="8"/>
      <w:r>
        <w:rPr>
          <w:rFonts w:ascii="Times New Roman" w:hAnsi="Times New Roman" w:cs="Times New Roman"/>
          <w:sz w:val="28"/>
          <w:szCs w:val="24"/>
        </w:rPr>
        <w:t xml:space="preserve">4.1.6. рассматривать предложения, документы и иную информацию, направленную Получателем, в том числе в соответствии с </w:t>
      </w:r>
      <w:hyperlink w:anchor="Par1673" w:history="1">
        <w:r>
          <w:rPr>
            <w:rFonts w:ascii="Times New Roman" w:hAnsi="Times New Roman" w:cs="Times New Roman"/>
            <w:sz w:val="28"/>
            <w:szCs w:val="24"/>
          </w:rPr>
          <w:t>пунктом 4.4.1</w:t>
        </w:r>
      </w:hyperlink>
      <w:r>
        <w:rPr>
          <w:rFonts w:ascii="Times New Roman" w:hAnsi="Times New Roman" w:cs="Times New Roman"/>
          <w:sz w:val="28"/>
          <w:szCs w:val="24"/>
        </w:rPr>
        <w:t xml:space="preserve"> настоящего Соглашения, в течение 5 рабочих дней со дня их получения и уведомлять Получателя о принятом решении (при необходимости);</w:t>
      </w:r>
    </w:p>
    <w:p w:rsidR="00D9728E" w:rsidRDefault="00D9728E" w:rsidP="00D9728E">
      <w:pPr>
        <w:pStyle w:val="ConsPlusNormal"/>
        <w:ind w:firstLine="540"/>
        <w:jc w:val="both"/>
        <w:rPr>
          <w:rFonts w:ascii="Times New Roman" w:hAnsi="Times New Roman" w:cs="Times New Roman"/>
          <w:sz w:val="28"/>
          <w:szCs w:val="24"/>
        </w:rPr>
      </w:pPr>
      <w:bookmarkStart w:id="9" w:name="Par1591"/>
      <w:bookmarkEnd w:id="9"/>
      <w:r>
        <w:rPr>
          <w:rFonts w:ascii="Times New Roman" w:hAnsi="Times New Roman" w:cs="Times New Roman"/>
          <w:sz w:val="28"/>
          <w:szCs w:val="24"/>
        </w:rPr>
        <w:t xml:space="preserve">4.1.7.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ar1680" w:history="1">
        <w:r>
          <w:rPr>
            <w:rFonts w:ascii="Times New Roman" w:hAnsi="Times New Roman" w:cs="Times New Roman"/>
            <w:sz w:val="28"/>
            <w:szCs w:val="24"/>
          </w:rPr>
          <w:t>пунктом 4.4.2</w:t>
        </w:r>
      </w:hyperlink>
      <w:r>
        <w:rPr>
          <w:rFonts w:ascii="Times New Roman" w:hAnsi="Times New Roman" w:cs="Times New Roman"/>
          <w:sz w:val="28"/>
          <w:szCs w:val="24"/>
        </w:rPr>
        <w:t xml:space="preserve"> настоящего Соглашения;</w:t>
      </w:r>
    </w:p>
    <w:p w:rsidR="00D9728E" w:rsidRDefault="00D9728E" w:rsidP="00D9728E">
      <w:pPr>
        <w:pStyle w:val="ConsPlusNonformat"/>
        <w:ind w:firstLine="540"/>
        <w:jc w:val="both"/>
        <w:rPr>
          <w:rFonts w:ascii="Times New Roman" w:hAnsi="Times New Roman" w:cs="Times New Roman"/>
          <w:sz w:val="28"/>
          <w:szCs w:val="24"/>
        </w:rPr>
      </w:pPr>
      <w:r>
        <w:rPr>
          <w:rFonts w:ascii="Times New Roman" w:hAnsi="Times New Roman" w:cs="Times New Roman"/>
          <w:sz w:val="28"/>
          <w:szCs w:val="24"/>
        </w:rPr>
        <w:lastRenderedPageBreak/>
        <w:t>4.1.8. выполнять иные обязательства в соответствии с бюджетным законодательством Российской Федерации.</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4.2. Администрация вправе:</w:t>
      </w:r>
    </w:p>
    <w:p w:rsidR="00D9728E" w:rsidRDefault="00D9728E" w:rsidP="00D9728E">
      <w:pPr>
        <w:pStyle w:val="ConsPlusNonformat"/>
        <w:jc w:val="both"/>
        <w:rPr>
          <w:rFonts w:ascii="Times New Roman" w:hAnsi="Times New Roman" w:cs="Times New Roman"/>
          <w:sz w:val="28"/>
        </w:rPr>
      </w:pPr>
      <w:r>
        <w:rPr>
          <w:sz w:val="28"/>
        </w:rPr>
        <w:t xml:space="preserve">   </w:t>
      </w:r>
      <w:r>
        <w:rPr>
          <w:rFonts w:ascii="Times New Roman" w:hAnsi="Times New Roman" w:cs="Times New Roman"/>
          <w:sz w:val="28"/>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ar1673" w:history="1">
        <w:r>
          <w:rPr>
            <w:rFonts w:ascii="Times New Roman" w:hAnsi="Times New Roman" w:cs="Times New Roman"/>
            <w:sz w:val="28"/>
          </w:rPr>
          <w:t>пунктом 4.4.1</w:t>
        </w:r>
      </w:hyperlink>
      <w:r>
        <w:rPr>
          <w:rFonts w:ascii="Times New Roman" w:hAnsi="Times New Roman" w:cs="Times New Roman"/>
          <w:sz w:val="28"/>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разделе 2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4.2.2.  приостанавливать  предоставление Субсидии в случае установления Администрацией или получения от органа муниципального контроля  информации о факте (ах) нарушения Получателем условий предоставления Субсидии, предусмотренных Порядком предоставления субсидии и настоящим Соглашением, до устранения указанных нарушений с обязательным уведомлением Получателя не позднее 5 рабочего дня с даты принятия решения о приостановлении;</w:t>
      </w:r>
    </w:p>
    <w:p w:rsidR="00D9728E" w:rsidRDefault="00D9728E" w:rsidP="00D9728E">
      <w:pPr>
        <w:pStyle w:val="ConsPlusNormal"/>
        <w:ind w:firstLine="540"/>
        <w:jc w:val="both"/>
        <w:rPr>
          <w:rFonts w:ascii="Times New Roman" w:hAnsi="Times New Roman" w:cs="Times New Roman"/>
          <w:sz w:val="28"/>
          <w:szCs w:val="24"/>
        </w:rPr>
      </w:pPr>
      <w:bookmarkStart w:id="10" w:name="Par1610"/>
      <w:bookmarkEnd w:id="10"/>
      <w:r>
        <w:rPr>
          <w:rFonts w:ascii="Times New Roman" w:hAnsi="Times New Roman" w:cs="Times New Roman"/>
          <w:sz w:val="28"/>
          <w:szCs w:val="24"/>
        </w:rPr>
        <w:t xml:space="preserve">4.2.3.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установленных Порядком предоставления Субсидии и настоящим Соглашением, в соответствии с </w:t>
      </w:r>
      <w:hyperlink w:anchor="Par1562" w:history="1">
        <w:r>
          <w:rPr>
            <w:rFonts w:ascii="Times New Roman" w:hAnsi="Times New Roman" w:cs="Times New Roman"/>
            <w:sz w:val="28"/>
            <w:szCs w:val="24"/>
          </w:rPr>
          <w:t>пунктом 4.1.</w:t>
        </w:r>
      </w:hyperlink>
      <w:r>
        <w:rPr>
          <w:rFonts w:ascii="Times New Roman" w:hAnsi="Times New Roman" w:cs="Times New Roman"/>
          <w:sz w:val="28"/>
          <w:szCs w:val="24"/>
        </w:rPr>
        <w:t>4. настоящего Соглашения;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4.2.4. осуществлять иные права в соответствии с бюджетным законодательством Российской Федерации.</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4.3. Получатель обязуется:</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4.3.1. представлять в Администрацию документы, установленные                         </w:t>
      </w:r>
      <w:hyperlink w:anchor="Par1515" w:history="1">
        <w:r>
          <w:rPr>
            <w:rFonts w:ascii="Times New Roman" w:hAnsi="Times New Roman" w:cs="Times New Roman"/>
            <w:sz w:val="28"/>
            <w:szCs w:val="24"/>
          </w:rPr>
          <w:t>пунктом 3.1.</w:t>
        </w:r>
      </w:hyperlink>
      <w:r>
        <w:rPr>
          <w:rFonts w:ascii="Times New Roman" w:hAnsi="Times New Roman" w:cs="Times New Roman"/>
          <w:sz w:val="28"/>
          <w:szCs w:val="24"/>
        </w:rPr>
        <w:t xml:space="preserve"> настоящего Соглашения;</w:t>
      </w:r>
    </w:p>
    <w:p w:rsidR="00D9728E" w:rsidRDefault="00D9728E" w:rsidP="00D9728E">
      <w:pPr>
        <w:pStyle w:val="ConsPlusNormal"/>
        <w:ind w:firstLine="0"/>
        <w:jc w:val="both"/>
        <w:rPr>
          <w:rFonts w:ascii="Times New Roman" w:hAnsi="Times New Roman" w:cs="Times New Roman"/>
          <w:sz w:val="28"/>
          <w:szCs w:val="24"/>
        </w:rPr>
      </w:pPr>
      <w:bookmarkStart w:id="11" w:name="Par1626"/>
      <w:bookmarkEnd w:id="11"/>
      <w:r>
        <w:t xml:space="preserve">  </w:t>
      </w:r>
      <w:bookmarkStart w:id="12" w:name="Par1634"/>
      <w:bookmarkStart w:id="13" w:name="Par1636"/>
      <w:bookmarkEnd w:id="12"/>
      <w:bookmarkEnd w:id="13"/>
      <w:r>
        <w:rPr>
          <w:color w:val="FF0000"/>
        </w:rPr>
        <w:t xml:space="preserve">   </w:t>
      </w:r>
      <w:r>
        <w:rPr>
          <w:rFonts w:ascii="Times New Roman" w:hAnsi="Times New Roman" w:cs="Times New Roman"/>
          <w:sz w:val="28"/>
        </w:rPr>
        <w:t xml:space="preserve">4.3.2.    направлять по запросу Администрации документы и   информацию,  необходимые  для  осуществления  контроля  за  соблюдением </w:t>
      </w:r>
      <w:r>
        <w:rPr>
          <w:rFonts w:ascii="Times New Roman" w:hAnsi="Times New Roman" w:cs="Times New Roman"/>
          <w:sz w:val="28"/>
          <w:szCs w:val="24"/>
        </w:rPr>
        <w:t xml:space="preserve">порядка  и условий предоставления Субсидии в соответствии с пунктом </w:t>
      </w:r>
      <w:hyperlink w:anchor="Par1610" w:history="1">
        <w:r>
          <w:rPr>
            <w:rFonts w:ascii="Times New Roman" w:hAnsi="Times New Roman" w:cs="Times New Roman"/>
            <w:sz w:val="28"/>
            <w:szCs w:val="24"/>
          </w:rPr>
          <w:t>4.2.3</w:t>
        </w:r>
      </w:hyperlink>
      <w:r>
        <w:rPr>
          <w:rFonts w:ascii="Times New Roman" w:hAnsi="Times New Roman" w:cs="Times New Roman"/>
          <w:sz w:val="28"/>
          <w:szCs w:val="24"/>
        </w:rPr>
        <w:t xml:space="preserve">  настоящего Соглашения,  в  течение 5 рабочих дней со дня получения указанного запроса;</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4.3.3. в случае получения от Администрации требования в соответствии с </w:t>
      </w:r>
      <w:hyperlink w:anchor="Par1569" w:history="1">
        <w:r>
          <w:rPr>
            <w:rFonts w:ascii="Times New Roman" w:hAnsi="Times New Roman" w:cs="Times New Roman"/>
            <w:sz w:val="28"/>
            <w:szCs w:val="24"/>
          </w:rPr>
          <w:t>пунктом 4.1.</w:t>
        </w:r>
      </w:hyperlink>
      <w:r>
        <w:rPr>
          <w:rFonts w:ascii="Times New Roman" w:hAnsi="Times New Roman" w:cs="Times New Roman"/>
          <w:sz w:val="28"/>
          <w:szCs w:val="24"/>
        </w:rPr>
        <w:t>5. настоящего Соглашения: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устранять факт (ы) нарушения условий предоставления Субсидии в сроки, определенные в указанном требовании;</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возвращать в бюджет </w:t>
      </w:r>
      <w:r>
        <w:rPr>
          <w:rFonts w:ascii="Times New Roman" w:hAnsi="Times New Roman" w:cs="Times New Roman"/>
          <w:sz w:val="28"/>
        </w:rPr>
        <w:t>муниципального образования город Ефремов</w:t>
      </w:r>
      <w:r>
        <w:rPr>
          <w:rFonts w:ascii="Times New Roman" w:hAnsi="Times New Roman" w:cs="Times New Roman"/>
          <w:sz w:val="28"/>
          <w:szCs w:val="24"/>
        </w:rPr>
        <w:t xml:space="preserve"> Субсидию в размере и в сроки, определенные в указанном требовании;</w:t>
      </w:r>
    </w:p>
    <w:p w:rsidR="00D9728E" w:rsidRDefault="00D9728E" w:rsidP="00D9728E">
      <w:pPr>
        <w:pStyle w:val="ConsPlusNonformat"/>
        <w:jc w:val="both"/>
        <w:rPr>
          <w:rFonts w:ascii="Times New Roman" w:hAnsi="Times New Roman" w:cs="Times New Roman"/>
          <w:sz w:val="28"/>
          <w:szCs w:val="24"/>
        </w:rPr>
      </w:pPr>
      <w:bookmarkStart w:id="14" w:name="Par1651"/>
      <w:bookmarkEnd w:id="14"/>
      <w:r>
        <w:rPr>
          <w:rFonts w:ascii="Times New Roman" w:hAnsi="Times New Roman" w:cs="Times New Roman"/>
          <w:sz w:val="28"/>
          <w:szCs w:val="24"/>
        </w:rPr>
        <w:t xml:space="preserve">     4.3.4.  обеспечивать полноту и достоверность сведений, представляемых в Администрацию в соответствии с настоящим Соглашением;</w:t>
      </w:r>
    </w:p>
    <w:p w:rsidR="00D9728E" w:rsidRPr="00762260" w:rsidRDefault="00D9728E" w:rsidP="00D9728E">
      <w:pPr>
        <w:autoSpaceDE w:val="0"/>
        <w:autoSpaceDN w:val="0"/>
        <w:adjustRightInd w:val="0"/>
        <w:ind w:firstLine="540"/>
        <w:rPr>
          <w:rFonts w:ascii="Times New Roman" w:hAnsi="Times New Roman" w:cs="Times New Roman"/>
          <w:sz w:val="28"/>
          <w:szCs w:val="28"/>
        </w:rPr>
      </w:pPr>
      <w:r w:rsidRPr="00762260">
        <w:rPr>
          <w:rFonts w:ascii="Times New Roman" w:hAnsi="Times New Roman" w:cs="Times New Roman"/>
          <w:bCs/>
          <w:sz w:val="28"/>
          <w:szCs w:val="28"/>
        </w:rPr>
        <w:t xml:space="preserve">4.3.5. обеспечить достижение значений результатов предоставления Субсидии и соблюдение сроков их достижения, устанавливаемых в соответствии с </w:t>
      </w:r>
      <w:hyperlink r:id="rId20" w:history="1">
        <w:r w:rsidRPr="00762260">
          <w:rPr>
            <w:rFonts w:ascii="Times New Roman" w:hAnsi="Times New Roman" w:cs="Times New Roman"/>
            <w:sz w:val="28"/>
            <w:szCs w:val="28"/>
          </w:rPr>
          <w:t>пунктом 4.1.3.(1</w:t>
        </w:r>
      </w:hyperlink>
      <w:r w:rsidRPr="00762260">
        <w:rPr>
          <w:rFonts w:ascii="Times New Roman" w:hAnsi="Times New Roman" w:cs="Times New Roman"/>
          <w:bCs/>
          <w:sz w:val="28"/>
          <w:szCs w:val="28"/>
        </w:rPr>
        <w:t>)</w:t>
      </w:r>
      <w:r w:rsidRPr="00762260">
        <w:rPr>
          <w:rFonts w:ascii="Times New Roman" w:hAnsi="Times New Roman" w:cs="Times New Roman"/>
          <w:sz w:val="28"/>
          <w:szCs w:val="28"/>
        </w:rPr>
        <w:t xml:space="preserve"> настоящего Соглашения;</w:t>
      </w:r>
    </w:p>
    <w:p w:rsidR="00D9728E" w:rsidRPr="005658EC" w:rsidRDefault="00D9728E" w:rsidP="00D9728E">
      <w:pPr>
        <w:pStyle w:val="ConsPlusNonformat"/>
        <w:jc w:val="both"/>
        <w:rPr>
          <w:rFonts w:ascii="Times New Roman" w:hAnsi="Times New Roman" w:cs="Times New Roman"/>
          <w:bCs/>
          <w:sz w:val="28"/>
          <w:szCs w:val="28"/>
        </w:rPr>
      </w:pPr>
      <w:r w:rsidRPr="005658EC">
        <w:rPr>
          <w:bCs/>
        </w:rPr>
        <w:t xml:space="preserve">   </w:t>
      </w:r>
      <w:r w:rsidRPr="005658EC">
        <w:rPr>
          <w:rFonts w:ascii="Times New Roman" w:hAnsi="Times New Roman" w:cs="Times New Roman"/>
          <w:bCs/>
          <w:sz w:val="28"/>
          <w:szCs w:val="28"/>
        </w:rPr>
        <w:t xml:space="preserve">4.3.6. </w:t>
      </w:r>
      <w:r w:rsidRPr="005658EC">
        <w:rPr>
          <w:rFonts w:ascii="Times New Roman" w:hAnsi="Times New Roman" w:cs="Times New Roman"/>
          <w:sz w:val="28"/>
          <w:szCs w:val="24"/>
        </w:rPr>
        <w:t xml:space="preserve">представлять в Администрацию </w:t>
      </w:r>
      <w:r w:rsidRPr="005658EC">
        <w:rPr>
          <w:rFonts w:ascii="Times New Roman" w:hAnsi="Times New Roman" w:cs="Times New Roman"/>
          <w:bCs/>
          <w:sz w:val="28"/>
          <w:szCs w:val="28"/>
        </w:rPr>
        <w:t xml:space="preserve">отчет  о  достижении   значений   результатов  предоставления Субсидии в соответствии  с  пунктом </w:t>
      </w:r>
      <w:r w:rsidRPr="005658EC">
        <w:rPr>
          <w:rFonts w:ascii="Times New Roman" w:hAnsi="Times New Roman" w:cs="Times New Roman"/>
          <w:sz w:val="28"/>
          <w:szCs w:val="28"/>
        </w:rPr>
        <w:t>4.1.4.1.</w:t>
      </w:r>
      <w:r w:rsidRPr="005658EC">
        <w:rPr>
          <w:bCs/>
        </w:rPr>
        <w:t xml:space="preserve"> </w:t>
      </w:r>
      <w:r w:rsidRPr="005658EC">
        <w:rPr>
          <w:rFonts w:ascii="Times New Roman" w:hAnsi="Times New Roman" w:cs="Times New Roman"/>
          <w:bCs/>
          <w:sz w:val="28"/>
          <w:szCs w:val="28"/>
        </w:rPr>
        <w:t xml:space="preserve"> настоящего Соглашения (договора) не позднее _____ рабочего дня, </w:t>
      </w:r>
      <w:r w:rsidRPr="005658EC">
        <w:rPr>
          <w:rFonts w:ascii="Times New Roman" w:hAnsi="Times New Roman" w:cs="Times New Roman"/>
          <w:bCs/>
          <w:sz w:val="28"/>
          <w:szCs w:val="28"/>
        </w:rPr>
        <w:lastRenderedPageBreak/>
        <w:t>следующего за отчетным _________________;</w:t>
      </w:r>
    </w:p>
    <w:p w:rsidR="00D9728E" w:rsidRPr="005658EC" w:rsidRDefault="00D9728E" w:rsidP="00D9728E">
      <w:pPr>
        <w:pStyle w:val="1"/>
        <w:keepNext w:val="0"/>
        <w:rPr>
          <w:bCs/>
          <w:sz w:val="20"/>
        </w:rPr>
      </w:pPr>
      <w:r w:rsidRPr="005658EC">
        <w:rPr>
          <w:rFonts w:ascii="Courier New" w:hAnsi="Courier New" w:cs="Courier New"/>
          <w:b/>
          <w:bCs/>
          <w:sz w:val="20"/>
        </w:rPr>
        <w:t xml:space="preserve">                        </w:t>
      </w:r>
      <w:r w:rsidRPr="005658EC">
        <w:rPr>
          <w:bCs/>
          <w:sz w:val="20"/>
        </w:rPr>
        <w:t>(месяц, квартал, год)</w:t>
      </w:r>
    </w:p>
    <w:p w:rsidR="00D9728E" w:rsidRDefault="00D9728E" w:rsidP="00D9728E">
      <w:pPr>
        <w:pStyle w:val="ConsPlusNonformat"/>
        <w:ind w:firstLine="540"/>
        <w:jc w:val="both"/>
        <w:rPr>
          <w:rFonts w:ascii="Times New Roman" w:hAnsi="Times New Roman" w:cs="Times New Roman"/>
          <w:sz w:val="28"/>
        </w:rPr>
      </w:pPr>
      <w:r w:rsidRPr="005658EC">
        <w:rPr>
          <w:rFonts w:ascii="Times New Roman" w:hAnsi="Times New Roman" w:cs="Times New Roman"/>
          <w:sz w:val="28"/>
          <w:szCs w:val="24"/>
        </w:rPr>
        <w:t>4.3.7.  выполнять   иные  обязательства  в</w:t>
      </w:r>
      <w:r>
        <w:rPr>
          <w:rFonts w:ascii="Times New Roman" w:hAnsi="Times New Roman" w:cs="Times New Roman"/>
          <w:sz w:val="28"/>
          <w:szCs w:val="24"/>
        </w:rPr>
        <w:t xml:space="preserve">  соответствии  с  бюджетным законодательством Российской Федерации и Порядком предоставления субсидии.</w:t>
      </w:r>
    </w:p>
    <w:p w:rsidR="00D9728E" w:rsidRPr="00762260" w:rsidRDefault="00D9728E" w:rsidP="00D9728E">
      <w:pPr>
        <w:autoSpaceDE w:val="0"/>
        <w:autoSpaceDN w:val="0"/>
        <w:adjustRightInd w:val="0"/>
        <w:rPr>
          <w:rFonts w:ascii="Times New Roman" w:hAnsi="Times New Roman" w:cs="Times New Roman"/>
          <w:sz w:val="28"/>
        </w:rPr>
      </w:pPr>
      <w:r w:rsidRPr="00762260">
        <w:rPr>
          <w:rFonts w:ascii="Times New Roman" w:hAnsi="Times New Roman" w:cs="Times New Roman"/>
          <w:sz w:val="20"/>
          <w:szCs w:val="20"/>
        </w:rPr>
        <w:t xml:space="preserve">    </w:t>
      </w:r>
      <w:r w:rsidRPr="00762260">
        <w:rPr>
          <w:rFonts w:ascii="Times New Roman" w:hAnsi="Times New Roman" w:cs="Times New Roman"/>
          <w:sz w:val="28"/>
        </w:rPr>
        <w:t>4.4. Получатель вправе:</w:t>
      </w:r>
    </w:p>
    <w:p w:rsidR="00D9728E" w:rsidRDefault="00D9728E" w:rsidP="00D9728E">
      <w:pPr>
        <w:pStyle w:val="ConsPlusNonformat"/>
        <w:jc w:val="both"/>
        <w:rPr>
          <w:rFonts w:ascii="Times New Roman" w:hAnsi="Times New Roman" w:cs="Times New Roman"/>
          <w:sz w:val="28"/>
          <w:szCs w:val="24"/>
        </w:rPr>
      </w:pPr>
      <w:bookmarkStart w:id="15" w:name="Par1673"/>
      <w:bookmarkEnd w:id="15"/>
      <w:r>
        <w:rPr>
          <w:rFonts w:ascii="Times New Roman" w:hAnsi="Times New Roman" w:cs="Times New Roman"/>
          <w:sz w:val="28"/>
          <w:szCs w:val="24"/>
        </w:rPr>
        <w:t xml:space="preserve">    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9728E" w:rsidRDefault="00D9728E" w:rsidP="00D9728E">
      <w:pPr>
        <w:pStyle w:val="ConsPlusNonformat"/>
        <w:jc w:val="both"/>
        <w:rPr>
          <w:rFonts w:ascii="Times New Roman" w:hAnsi="Times New Roman" w:cs="Times New Roman"/>
          <w:sz w:val="28"/>
          <w:szCs w:val="24"/>
        </w:rPr>
      </w:pPr>
      <w:bookmarkStart w:id="16" w:name="Par1680"/>
      <w:bookmarkEnd w:id="16"/>
      <w:r>
        <w:rPr>
          <w:rFonts w:ascii="Times New Roman" w:hAnsi="Times New Roman" w:cs="Times New Roman"/>
          <w:sz w:val="28"/>
          <w:szCs w:val="24"/>
        </w:rPr>
        <w:t xml:space="preserve">    4.4.2. обращаться в Администрацию в целях получения разъяснений в связи с исполнением настоящего Соглашения;</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4.4.3. осуществлять иные права в соответствии с бюджетным законодательством Российской Федерации.</w:t>
      </w:r>
    </w:p>
    <w:p w:rsidR="00D9728E" w:rsidRDefault="00D9728E" w:rsidP="00D9728E">
      <w:pPr>
        <w:widowControl w:val="0"/>
        <w:autoSpaceDE w:val="0"/>
        <w:autoSpaceDN w:val="0"/>
        <w:adjustRightInd w:val="0"/>
        <w:jc w:val="center"/>
        <w:outlineLvl w:val="1"/>
        <w:rPr>
          <w:b/>
          <w:bCs/>
          <w:sz w:val="28"/>
          <w:szCs w:val="28"/>
        </w:rPr>
      </w:pPr>
    </w:p>
    <w:p w:rsidR="00D9728E" w:rsidRPr="00762260" w:rsidRDefault="00D9728E" w:rsidP="00D9728E">
      <w:pPr>
        <w:widowControl w:val="0"/>
        <w:autoSpaceDE w:val="0"/>
        <w:autoSpaceDN w:val="0"/>
        <w:adjustRightInd w:val="0"/>
        <w:jc w:val="center"/>
        <w:outlineLvl w:val="1"/>
        <w:rPr>
          <w:rFonts w:ascii="Times New Roman" w:hAnsi="Times New Roman" w:cs="Times New Roman"/>
          <w:b/>
          <w:bCs/>
          <w:sz w:val="28"/>
        </w:rPr>
      </w:pPr>
      <w:r w:rsidRPr="00762260">
        <w:rPr>
          <w:rFonts w:ascii="Times New Roman" w:hAnsi="Times New Roman" w:cs="Times New Roman"/>
          <w:b/>
          <w:bCs/>
          <w:sz w:val="28"/>
          <w:szCs w:val="28"/>
        </w:rPr>
        <w:t>5. Ответственность Сторон</w:t>
      </w:r>
    </w:p>
    <w:p w:rsidR="00D9728E" w:rsidRDefault="00D9728E" w:rsidP="00D9728E">
      <w:pPr>
        <w:pStyle w:val="ConsPlusNormal"/>
        <w:ind w:firstLine="540"/>
        <w:jc w:val="both"/>
        <w:rPr>
          <w:rFonts w:ascii="Times New Roman" w:hAnsi="Times New Roman" w:cs="Times New Roman"/>
          <w:sz w:val="24"/>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9728E" w:rsidRDefault="00D9728E" w:rsidP="00D9728E">
      <w:pPr>
        <w:pStyle w:val="ConsPlusNormal"/>
        <w:jc w:val="center"/>
        <w:outlineLvl w:val="1"/>
        <w:rPr>
          <w:rFonts w:ascii="Times New Roman" w:hAnsi="Times New Roman" w:cs="Times New Roman"/>
          <w:sz w:val="24"/>
          <w:szCs w:val="24"/>
        </w:rPr>
      </w:pPr>
    </w:p>
    <w:p w:rsidR="00D9728E" w:rsidRPr="00762260" w:rsidRDefault="00D9728E" w:rsidP="00D9728E">
      <w:pPr>
        <w:widowControl w:val="0"/>
        <w:autoSpaceDE w:val="0"/>
        <w:autoSpaceDN w:val="0"/>
        <w:adjustRightInd w:val="0"/>
        <w:jc w:val="center"/>
        <w:outlineLvl w:val="1"/>
        <w:rPr>
          <w:rFonts w:ascii="Times New Roman" w:hAnsi="Times New Roman" w:cs="Times New Roman"/>
          <w:b/>
          <w:bCs/>
          <w:sz w:val="28"/>
        </w:rPr>
      </w:pPr>
      <w:r w:rsidRPr="00762260">
        <w:rPr>
          <w:rFonts w:ascii="Times New Roman" w:hAnsi="Times New Roman" w:cs="Times New Roman"/>
          <w:b/>
          <w:bCs/>
          <w:sz w:val="28"/>
          <w:szCs w:val="28"/>
        </w:rPr>
        <w:t>6.  Иные условия</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 Иные условия по настоящему Соглашению:</w:t>
      </w:r>
    </w:p>
    <w:p w:rsidR="00D9728E" w:rsidRPr="00E143CB" w:rsidRDefault="00D9728E" w:rsidP="00D9728E">
      <w:pPr>
        <w:pStyle w:val="ConsPlusNonformat"/>
        <w:jc w:val="both"/>
        <w:rPr>
          <w:rFonts w:ascii="Times New Roman" w:hAnsi="Times New Roman" w:cs="Times New Roman"/>
          <w:sz w:val="28"/>
          <w:szCs w:val="28"/>
        </w:rPr>
      </w:pPr>
      <w:bookmarkStart w:id="17" w:name="Par1698"/>
      <w:bookmarkEnd w:id="17"/>
      <w:r>
        <w:rPr>
          <w:rFonts w:ascii="Times New Roman" w:hAnsi="Times New Roman" w:cs="Times New Roman"/>
          <w:sz w:val="28"/>
          <w:szCs w:val="24"/>
        </w:rPr>
        <w:t xml:space="preserve">      </w:t>
      </w:r>
      <w:r w:rsidRPr="00E143CB">
        <w:rPr>
          <w:rFonts w:ascii="Times New Roman" w:hAnsi="Times New Roman" w:cs="Times New Roman"/>
          <w:sz w:val="28"/>
          <w:szCs w:val="24"/>
        </w:rPr>
        <w:t>- Субсидия предоставляется при условии согласия</w:t>
      </w:r>
      <w:r w:rsidRPr="00E143CB">
        <w:rPr>
          <w:rFonts w:ascii="Times New Roman" w:hAnsi="Times New Roman" w:cs="Times New Roman"/>
          <w:sz w:val="28"/>
        </w:rPr>
        <w:t xml:space="preserve"> Получателя на осуществление Администрацией проверок соблюдения им порядка и условий </w:t>
      </w:r>
      <w:r w:rsidRPr="00E143CB">
        <w:rPr>
          <w:rFonts w:ascii="Times New Roman" w:hAnsi="Times New Roman" w:cs="Times New Roman"/>
          <w:sz w:val="28"/>
          <w:szCs w:val="28"/>
        </w:rPr>
        <w:t xml:space="preserve">предоставления </w:t>
      </w:r>
      <w:r w:rsidRPr="00E143CB">
        <w:rPr>
          <w:rFonts w:ascii="Times New Roman" w:hAnsi="Times New Roman" w:cs="Times New Roman"/>
          <w:sz w:val="28"/>
        </w:rPr>
        <w:t xml:space="preserve">субсидий, </w:t>
      </w:r>
      <w:r w:rsidRPr="00E143CB">
        <w:rPr>
          <w:rFonts w:ascii="Times New Roman" w:hAnsi="Times New Roman" w:cs="Times New Roman"/>
          <w:sz w:val="28"/>
          <w:szCs w:val="28"/>
        </w:rPr>
        <w:t xml:space="preserve">в том числе в части достижения результатов их предоставления, а также </w:t>
      </w:r>
      <w:r w:rsidRPr="00E143CB">
        <w:rPr>
          <w:rFonts w:ascii="Times New Roman" w:hAnsi="Times New Roman" w:cs="Times New Roman"/>
          <w:sz w:val="28"/>
        </w:rPr>
        <w:t xml:space="preserve">на осуществление </w:t>
      </w:r>
      <w:r w:rsidRPr="00E143CB">
        <w:rPr>
          <w:rFonts w:ascii="Times New Roman" w:hAnsi="Times New Roman" w:cs="Times New Roman"/>
          <w:sz w:val="28"/>
          <w:szCs w:val="28"/>
        </w:rPr>
        <w:t xml:space="preserve">проверок </w:t>
      </w:r>
      <w:r w:rsidRPr="00E143CB">
        <w:rPr>
          <w:rFonts w:ascii="Times New Roman" w:hAnsi="Times New Roman" w:cs="Times New Roman"/>
          <w:sz w:val="28"/>
        </w:rPr>
        <w:t xml:space="preserve">органами муниципального финансового контроля </w:t>
      </w:r>
      <w:r w:rsidRPr="00E143CB">
        <w:rPr>
          <w:rFonts w:ascii="Times New Roman" w:hAnsi="Times New Roman" w:cs="Times New Roman"/>
          <w:sz w:val="28"/>
          <w:szCs w:val="28"/>
        </w:rPr>
        <w:t xml:space="preserve">в соответствии с Бюджетным кодексом </w:t>
      </w:r>
      <w:r w:rsidRPr="00E143CB">
        <w:rPr>
          <w:rFonts w:ascii="Times New Roman" w:hAnsi="Times New Roman" w:cs="Times New Roman"/>
          <w:sz w:val="26"/>
          <w:szCs w:val="26"/>
        </w:rPr>
        <w:t>Российской Федерации</w:t>
      </w:r>
      <w:r w:rsidRPr="00E143CB">
        <w:rPr>
          <w:rFonts w:ascii="Times New Roman" w:hAnsi="Times New Roman" w:cs="Times New Roman"/>
          <w:sz w:val="28"/>
        </w:rPr>
        <w:t>;</w:t>
      </w:r>
    </w:p>
    <w:p w:rsidR="00D9728E" w:rsidRPr="00E143CB" w:rsidRDefault="00D9728E" w:rsidP="00D9728E">
      <w:pPr>
        <w:pStyle w:val="ConsPlusNonformat"/>
        <w:ind w:firstLine="567"/>
        <w:jc w:val="both"/>
        <w:rPr>
          <w:rFonts w:ascii="Times New Roman" w:hAnsi="Times New Roman" w:cs="Times New Roman"/>
          <w:sz w:val="28"/>
          <w:szCs w:val="28"/>
        </w:rPr>
      </w:pPr>
      <w:r w:rsidRPr="00E143CB">
        <w:rPr>
          <w:rFonts w:ascii="Times New Roman" w:hAnsi="Times New Roman" w:cs="Times New Roman"/>
          <w:sz w:val="28"/>
        </w:rPr>
        <w:t xml:space="preserve">- Субсидия предоставляется на условии </w:t>
      </w:r>
      <w:r w:rsidRPr="00E143CB">
        <w:rPr>
          <w:rFonts w:ascii="Times New Roman" w:hAnsi="Times New Roman" w:cs="Times New Roman"/>
          <w:sz w:val="28"/>
          <w:szCs w:val="28"/>
        </w:rPr>
        <w:t>согласования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определенного в Соглашении.</w:t>
      </w:r>
    </w:p>
    <w:p w:rsidR="00D9728E" w:rsidRPr="00DD29E6" w:rsidRDefault="00D9728E" w:rsidP="00D9728E">
      <w:pPr>
        <w:pStyle w:val="ConsPlusNonformat"/>
        <w:ind w:firstLine="567"/>
        <w:jc w:val="both"/>
        <w:rPr>
          <w:rFonts w:ascii="Times New Roman" w:hAnsi="Times New Roman"/>
          <w:sz w:val="28"/>
          <w:szCs w:val="28"/>
        </w:rPr>
      </w:pPr>
      <w:r w:rsidRPr="00E143CB">
        <w:rPr>
          <w:rFonts w:ascii="Times New Roman" w:hAnsi="Times New Roman" w:hint="eastAsia"/>
          <w:sz w:val="28"/>
          <w:szCs w:val="28"/>
        </w:rPr>
        <w:t>Выражение</w:t>
      </w:r>
      <w:r w:rsidRPr="00E143CB">
        <w:rPr>
          <w:rFonts w:ascii="Times New Roman" w:hAnsi="Times New Roman"/>
          <w:sz w:val="28"/>
          <w:szCs w:val="28"/>
        </w:rPr>
        <w:t xml:space="preserve"> </w:t>
      </w:r>
      <w:r w:rsidRPr="00E143CB">
        <w:rPr>
          <w:rFonts w:ascii="Times New Roman" w:hAnsi="Times New Roman" w:hint="eastAsia"/>
          <w:sz w:val="28"/>
          <w:szCs w:val="28"/>
        </w:rPr>
        <w:t>согласия</w:t>
      </w:r>
      <w:r w:rsidRPr="00E143CB">
        <w:rPr>
          <w:rFonts w:ascii="Times New Roman" w:hAnsi="Times New Roman"/>
          <w:sz w:val="28"/>
          <w:szCs w:val="28"/>
        </w:rPr>
        <w:t xml:space="preserve"> Получателя с вышеуказанными условиями предоставления Субсидии </w:t>
      </w:r>
      <w:r w:rsidRPr="00E143CB">
        <w:rPr>
          <w:rFonts w:ascii="Times New Roman" w:hAnsi="Times New Roman" w:hint="eastAsia"/>
          <w:sz w:val="28"/>
          <w:szCs w:val="28"/>
        </w:rPr>
        <w:t>осуществляется</w:t>
      </w:r>
      <w:r w:rsidRPr="00E143CB">
        <w:rPr>
          <w:rFonts w:ascii="Times New Roman" w:hAnsi="Times New Roman"/>
          <w:sz w:val="28"/>
          <w:szCs w:val="28"/>
        </w:rPr>
        <w:t xml:space="preserve"> </w:t>
      </w:r>
      <w:r w:rsidRPr="00E143CB">
        <w:rPr>
          <w:rFonts w:ascii="Times New Roman" w:hAnsi="Times New Roman" w:hint="eastAsia"/>
          <w:sz w:val="28"/>
          <w:szCs w:val="28"/>
        </w:rPr>
        <w:t>путем</w:t>
      </w:r>
      <w:r w:rsidRPr="00E143CB">
        <w:rPr>
          <w:rFonts w:ascii="Times New Roman" w:hAnsi="Times New Roman"/>
          <w:sz w:val="28"/>
          <w:szCs w:val="28"/>
        </w:rPr>
        <w:t xml:space="preserve"> </w:t>
      </w:r>
      <w:r w:rsidRPr="00E143CB">
        <w:rPr>
          <w:rFonts w:ascii="Times New Roman" w:hAnsi="Times New Roman" w:hint="eastAsia"/>
          <w:sz w:val="28"/>
          <w:szCs w:val="28"/>
        </w:rPr>
        <w:t>подписания</w:t>
      </w:r>
      <w:r w:rsidRPr="00E143CB">
        <w:rPr>
          <w:rFonts w:ascii="Times New Roman" w:hAnsi="Times New Roman"/>
          <w:sz w:val="28"/>
          <w:szCs w:val="28"/>
        </w:rPr>
        <w:t xml:space="preserve"> </w:t>
      </w:r>
      <w:r w:rsidRPr="00E143CB">
        <w:rPr>
          <w:rFonts w:ascii="Times New Roman" w:hAnsi="Times New Roman" w:hint="eastAsia"/>
          <w:sz w:val="28"/>
          <w:szCs w:val="28"/>
        </w:rPr>
        <w:t>настоящего</w:t>
      </w:r>
      <w:r w:rsidRPr="00E143CB">
        <w:rPr>
          <w:rFonts w:ascii="Times New Roman" w:hAnsi="Times New Roman"/>
          <w:sz w:val="28"/>
          <w:szCs w:val="28"/>
        </w:rPr>
        <w:t xml:space="preserve"> </w:t>
      </w:r>
      <w:r w:rsidRPr="00E143CB">
        <w:rPr>
          <w:rFonts w:ascii="Times New Roman" w:hAnsi="Times New Roman" w:hint="eastAsia"/>
          <w:sz w:val="28"/>
          <w:szCs w:val="28"/>
        </w:rPr>
        <w:t>Соглашения</w:t>
      </w:r>
      <w:r w:rsidRPr="00E143CB">
        <w:rPr>
          <w:rFonts w:ascii="Times New Roman" w:hAnsi="Times New Roman"/>
          <w:sz w:val="28"/>
          <w:szCs w:val="28"/>
        </w:rPr>
        <w:t>.</w:t>
      </w:r>
    </w:p>
    <w:p w:rsidR="00D9728E" w:rsidRDefault="00D9728E" w:rsidP="00D9728E">
      <w:pPr>
        <w:pStyle w:val="ConsPlusNonformat"/>
        <w:ind w:firstLine="709"/>
        <w:jc w:val="both"/>
        <w:rPr>
          <w:rFonts w:ascii="Times New Roman" w:hAnsi="Times New Roman" w:cs="Times New Roman"/>
          <w:sz w:val="28"/>
        </w:rPr>
      </w:pPr>
    </w:p>
    <w:p w:rsidR="00D9728E" w:rsidRPr="00762260"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762260">
        <w:rPr>
          <w:rFonts w:ascii="Times New Roman" w:hAnsi="Times New Roman" w:cs="Times New Roman"/>
          <w:b/>
          <w:bCs/>
          <w:sz w:val="28"/>
          <w:szCs w:val="28"/>
        </w:rPr>
        <w:t>7. Заключительные положения</w:t>
      </w:r>
    </w:p>
    <w:p w:rsidR="00D9728E" w:rsidRDefault="00D9728E" w:rsidP="00D9728E">
      <w:pPr>
        <w:pStyle w:val="ConsPlusNormal"/>
        <w:jc w:val="center"/>
        <w:rPr>
          <w:rFonts w:ascii="Times New Roman" w:hAnsi="Times New Roman" w:cs="Times New Roman"/>
          <w:sz w:val="24"/>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w:t>
      </w:r>
      <w:r>
        <w:rPr>
          <w:rFonts w:ascii="Times New Roman" w:hAnsi="Times New Roman" w:cs="Times New Roman"/>
          <w:sz w:val="28"/>
          <w:szCs w:val="24"/>
        </w:rPr>
        <w:lastRenderedPageBreak/>
        <w:t>в судебном порядке.</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разделе 2 настоящего Соглашения, и действует до полного исполнения Сторонами своих обязательств по настоящему Соглашению.</w:t>
      </w:r>
    </w:p>
    <w:p w:rsidR="00D9728E" w:rsidRPr="00E143CB" w:rsidRDefault="00D9728E" w:rsidP="00D9728E">
      <w:pPr>
        <w:pStyle w:val="ConsPlusNormal"/>
        <w:ind w:firstLine="540"/>
        <w:jc w:val="both"/>
        <w:rPr>
          <w:rFonts w:ascii="Times New Roman" w:hAnsi="Times New Roman" w:cs="Times New Roman"/>
          <w:sz w:val="28"/>
          <w:szCs w:val="24"/>
        </w:rPr>
      </w:pPr>
      <w:bookmarkStart w:id="18" w:name="Par1705"/>
      <w:bookmarkEnd w:id="18"/>
      <w:r>
        <w:rPr>
          <w:rFonts w:ascii="Times New Roman" w:hAnsi="Times New Roman" w:cs="Times New Roman"/>
          <w:sz w:val="28"/>
          <w:szCs w:val="24"/>
        </w:rPr>
        <w:t xml:space="preserve">7.3. Изменение настоящего Соглашения, в том числе в соответствии с положениями </w:t>
      </w:r>
      <w:hyperlink w:anchor="Par1598" w:history="1">
        <w:r>
          <w:rPr>
            <w:rFonts w:ascii="Times New Roman" w:hAnsi="Times New Roman" w:cs="Times New Roman"/>
            <w:sz w:val="28"/>
            <w:szCs w:val="24"/>
          </w:rPr>
          <w:t>пункта 4.2.1</w:t>
        </w:r>
      </w:hyperlink>
      <w:r>
        <w:rPr>
          <w:rFonts w:ascii="Times New Roman" w:hAnsi="Times New Roman" w:cs="Times New Roman"/>
          <w:sz w:val="28"/>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w:t>
      </w:r>
      <w:r w:rsidRPr="00E143CB">
        <w:rPr>
          <w:rFonts w:ascii="Times New Roman" w:hAnsi="Times New Roman" w:cs="Times New Roman"/>
          <w:sz w:val="28"/>
          <w:szCs w:val="24"/>
        </w:rPr>
        <w:t xml:space="preserve">с приложением </w:t>
      </w:r>
      <w:r>
        <w:rPr>
          <w:rFonts w:ascii="Times New Roman" w:hAnsi="Times New Roman" w:cs="Times New Roman"/>
          <w:sz w:val="28"/>
          <w:szCs w:val="24"/>
        </w:rPr>
        <w:t>№</w:t>
      </w:r>
      <w:r w:rsidRPr="00E143CB">
        <w:rPr>
          <w:rFonts w:ascii="Times New Roman" w:hAnsi="Times New Roman" w:cs="Times New Roman"/>
          <w:sz w:val="28"/>
          <w:szCs w:val="24"/>
        </w:rPr>
        <w:t xml:space="preserve"> 4 к настоящему Соглашению, являющимся неотъемлемой частью настоящего Соглашения.</w:t>
      </w:r>
    </w:p>
    <w:p w:rsidR="00D9728E" w:rsidRPr="00E143CB" w:rsidRDefault="00D9728E" w:rsidP="00D9728E">
      <w:pPr>
        <w:pStyle w:val="ConsPlusNormal"/>
        <w:ind w:firstLine="540"/>
        <w:jc w:val="both"/>
        <w:rPr>
          <w:rFonts w:ascii="Times New Roman" w:hAnsi="Times New Roman" w:cs="Times New Roman"/>
          <w:sz w:val="28"/>
          <w:szCs w:val="24"/>
        </w:rPr>
      </w:pPr>
      <w:r w:rsidRPr="00E143CB">
        <w:rPr>
          <w:rFonts w:ascii="Times New Roman" w:hAnsi="Times New Roman" w:cs="Times New Roman"/>
          <w:sz w:val="28"/>
          <w:szCs w:val="24"/>
        </w:rPr>
        <w:t>7.4. Расторжение настоящего Соглашения возможно в случае:</w:t>
      </w:r>
    </w:p>
    <w:p w:rsidR="00D9728E" w:rsidRPr="00E143CB" w:rsidRDefault="00D9728E" w:rsidP="00D9728E">
      <w:pPr>
        <w:pStyle w:val="ConsPlusNormal"/>
        <w:ind w:firstLine="540"/>
        <w:jc w:val="both"/>
        <w:rPr>
          <w:rFonts w:ascii="Times New Roman" w:hAnsi="Times New Roman" w:cs="Times New Roman"/>
          <w:sz w:val="28"/>
          <w:szCs w:val="24"/>
        </w:rPr>
      </w:pPr>
      <w:r w:rsidRPr="00E143CB">
        <w:rPr>
          <w:rFonts w:ascii="Times New Roman" w:hAnsi="Times New Roman" w:cs="Times New Roman"/>
          <w:sz w:val="28"/>
          <w:szCs w:val="24"/>
        </w:rPr>
        <w:t>реорганизации или прекращения деятельности Получателя;</w:t>
      </w:r>
    </w:p>
    <w:p w:rsidR="00D9728E" w:rsidRPr="00E143CB" w:rsidRDefault="00D9728E" w:rsidP="00D9728E">
      <w:pPr>
        <w:pStyle w:val="ConsPlusNormal"/>
        <w:ind w:firstLine="540"/>
        <w:jc w:val="both"/>
        <w:rPr>
          <w:rFonts w:ascii="Times New Roman" w:hAnsi="Times New Roman" w:cs="Times New Roman"/>
          <w:sz w:val="28"/>
        </w:rPr>
      </w:pPr>
      <w:r w:rsidRPr="00E143CB">
        <w:rPr>
          <w:rFonts w:ascii="Times New Roman" w:hAnsi="Times New Roman" w:cs="Times New Roman"/>
          <w:sz w:val="28"/>
        </w:rPr>
        <w:t xml:space="preserve"> </w:t>
      </w:r>
      <w:bookmarkStart w:id="19" w:name="Par1709"/>
      <w:bookmarkEnd w:id="19"/>
      <w:r w:rsidRPr="00E143CB">
        <w:rPr>
          <w:rFonts w:ascii="Times New Roman" w:hAnsi="Times New Roman" w:cs="Times New Roman"/>
          <w:sz w:val="28"/>
        </w:rPr>
        <w:t xml:space="preserve">нарушения Получателем порядка и условий предоставления Субсидий, </w:t>
      </w:r>
      <w:r w:rsidRPr="00E143CB">
        <w:rPr>
          <w:rFonts w:ascii="Times New Roman" w:hAnsi="Times New Roman" w:cs="Times New Roman"/>
          <w:sz w:val="28"/>
          <w:szCs w:val="28"/>
        </w:rPr>
        <w:t>в том числе в части достижения результатов их предоставления,</w:t>
      </w:r>
      <w:r w:rsidRPr="00E143CB">
        <w:rPr>
          <w:rFonts w:ascii="Times New Roman" w:hAnsi="Times New Roman" w:cs="Times New Roman"/>
          <w:sz w:val="28"/>
        </w:rPr>
        <w:t xml:space="preserve"> установленных Порядком предоставления субсидий и настоящим Соглашением.</w:t>
      </w:r>
    </w:p>
    <w:p w:rsidR="00D9728E" w:rsidRDefault="00D9728E" w:rsidP="00D9728E">
      <w:pPr>
        <w:pStyle w:val="ConsPlusNormal"/>
        <w:ind w:firstLine="540"/>
        <w:jc w:val="both"/>
        <w:rPr>
          <w:rFonts w:ascii="Times New Roman" w:hAnsi="Times New Roman" w:cs="Times New Roman"/>
          <w:sz w:val="28"/>
          <w:szCs w:val="24"/>
        </w:rPr>
      </w:pPr>
      <w:r w:rsidRPr="00E143CB">
        <w:rPr>
          <w:rFonts w:ascii="Times New Roman" w:hAnsi="Times New Roman" w:cs="Times New Roman"/>
          <w:sz w:val="28"/>
          <w:szCs w:val="24"/>
        </w:rPr>
        <w:t>7.5. Документы и иная информация, предусмотренные</w:t>
      </w:r>
      <w:r>
        <w:rPr>
          <w:rFonts w:ascii="Times New Roman" w:hAnsi="Times New Roman" w:cs="Times New Roman"/>
          <w:sz w:val="28"/>
          <w:szCs w:val="24"/>
        </w:rPr>
        <w:t xml:space="preserve"> настоящим Соглашением, могут направляться Сторонами следующим способом:</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вручением представителем одной Стороны подлинников документов, иной информации представителю другой Стороны либо заказным письмом с уведомлением о вручении.</w:t>
      </w:r>
    </w:p>
    <w:p w:rsidR="00D9728E" w:rsidRDefault="00D9728E" w:rsidP="00D9728E">
      <w:pPr>
        <w:pStyle w:val="ConsPlusNonformat"/>
        <w:jc w:val="both"/>
        <w:rPr>
          <w:rFonts w:ascii="Times New Roman" w:hAnsi="Times New Roman" w:cs="Times New Roman"/>
          <w:sz w:val="28"/>
        </w:rPr>
      </w:pPr>
      <w:bookmarkStart w:id="20" w:name="Par1714"/>
      <w:bookmarkEnd w:id="20"/>
      <w:r>
        <w:t xml:space="preserve">    </w:t>
      </w:r>
      <w:r>
        <w:rPr>
          <w:rFonts w:ascii="Times New Roman" w:hAnsi="Times New Roman" w:cs="Times New Roman"/>
          <w:sz w:val="28"/>
        </w:rPr>
        <w:t>7.6. Настоящее Соглашение заключено Сторонами в форме бумажного документа в двух экземплярах, по одному экземпляру для каждой из Сторон.</w:t>
      </w:r>
    </w:p>
    <w:p w:rsidR="00D9728E" w:rsidRDefault="00D9728E" w:rsidP="00D9728E">
      <w:pPr>
        <w:pStyle w:val="ConsPlusNormal"/>
        <w:ind w:firstLine="540"/>
        <w:jc w:val="both"/>
        <w:rPr>
          <w:rFonts w:ascii="Times New Roman" w:hAnsi="Times New Roman" w:cs="Times New Roman"/>
          <w:sz w:val="28"/>
          <w:szCs w:val="24"/>
        </w:rPr>
      </w:pPr>
    </w:p>
    <w:p w:rsidR="00D9728E" w:rsidRPr="00762260" w:rsidRDefault="00D9728E" w:rsidP="00D9728E">
      <w:pPr>
        <w:pStyle w:val="af0"/>
        <w:widowControl w:val="0"/>
        <w:outlineLvl w:val="1"/>
        <w:rPr>
          <w:sz w:val="28"/>
          <w:szCs w:val="28"/>
        </w:rPr>
      </w:pPr>
      <w:r w:rsidRPr="00762260">
        <w:rPr>
          <w:sz w:val="28"/>
          <w:szCs w:val="28"/>
        </w:rPr>
        <w:t>8. Платежные реквизиты Сторон</w:t>
      </w:r>
    </w:p>
    <w:p w:rsidR="00D9728E" w:rsidRDefault="00D9728E" w:rsidP="00D9728E">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723"/>
        <w:gridCol w:w="4365"/>
      </w:tblGrid>
      <w:tr w:rsidR="00D9728E" w:rsidTr="00D9728E">
        <w:tc>
          <w:tcPr>
            <w:tcW w:w="4723"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u w:val="single"/>
              </w:rPr>
            </w:pPr>
            <w:r>
              <w:rPr>
                <w:rFonts w:ascii="Times New Roman" w:hAnsi="Times New Roman" w:cs="Times New Roman"/>
                <w:sz w:val="24"/>
                <w:szCs w:val="24"/>
                <w:u w:val="single"/>
              </w:rPr>
              <w:t>Администрация</w:t>
            </w:r>
          </w:p>
          <w:p w:rsidR="00D9728E" w:rsidRDefault="00D9728E" w:rsidP="00D9728E">
            <w:pPr>
              <w:pStyle w:val="ConsPlusNormal"/>
              <w:jc w:val="cente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D9728E" w:rsidTr="00D9728E">
        <w:trPr>
          <w:cantSplit/>
          <w:trHeight w:val="1099"/>
        </w:trPr>
        <w:tc>
          <w:tcPr>
            <w:tcW w:w="4723" w:type="dxa"/>
            <w:tcBorders>
              <w:top w:val="single" w:sz="4" w:space="0" w:color="auto"/>
              <w:left w:val="single" w:sz="4" w:space="0" w:color="auto"/>
              <w:bottom w:val="single" w:sz="4" w:space="0" w:color="auto"/>
              <w:right w:val="single" w:sz="4" w:space="0" w:color="auto"/>
            </w:tcBorders>
          </w:tcPr>
          <w:p w:rsidR="00D9728E" w:rsidRPr="00762260" w:rsidRDefault="00D9728E" w:rsidP="00762260">
            <w:pPr>
              <w:pStyle w:val="ConsPlusNonformat"/>
              <w:jc w:val="center"/>
              <w:rPr>
                <w:rFonts w:ascii="Times New Roman" w:hAnsi="Times New Roman" w:cs="Times New Roman"/>
                <w:sz w:val="22"/>
                <w:szCs w:val="22"/>
              </w:rPr>
            </w:pPr>
            <w:r>
              <w:rPr>
                <w:rFonts w:ascii="Times New Roman" w:hAnsi="Times New Roman" w:cs="Times New Roman"/>
                <w:sz w:val="24"/>
                <w:szCs w:val="24"/>
              </w:rPr>
              <w:t xml:space="preserve">Наименование                                       Администрация муниципального образования </w:t>
            </w:r>
            <w:r w:rsidR="00762260" w:rsidRPr="00762260">
              <w:rPr>
                <w:rFonts w:ascii="Times New Roman" w:hAnsi="Times New Roman" w:cs="Times New Roman"/>
                <w:sz w:val="24"/>
                <w:szCs w:val="24"/>
              </w:rPr>
              <w:t>Ефремовский муниципальный округ Тульской области</w:t>
            </w: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 xml:space="preserve">ОГРН, </w:t>
            </w:r>
            <w:hyperlink r:id="rId21" w:history="1">
              <w:r>
                <w:rPr>
                  <w:rFonts w:ascii="Times New Roman" w:hAnsi="Times New Roman" w:cs="Times New Roman"/>
                  <w:sz w:val="24"/>
                  <w:szCs w:val="24"/>
                </w:rPr>
                <w:t>ОКТМО</w:t>
              </w:r>
            </w:hyperlink>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Получателя</w:t>
            </w:r>
          </w:p>
          <w:p w:rsidR="00D9728E" w:rsidRDefault="00D9728E" w:rsidP="00D9728E">
            <w:pPr>
              <w:pStyle w:val="ConsPlusNormal"/>
              <w:rPr>
                <w:rFonts w:ascii="Times New Roman" w:hAnsi="Times New Roman" w:cs="Times New Roman"/>
                <w:sz w:val="24"/>
                <w:szCs w:val="24"/>
              </w:rPr>
            </w:pPr>
          </w:p>
          <w:p w:rsidR="00D9728E" w:rsidRDefault="00D9728E" w:rsidP="00D9728E">
            <w:pPr>
              <w:pStyle w:val="ConsPlusNormal"/>
              <w:rPr>
                <w:rFonts w:ascii="Times New Roman" w:hAnsi="Times New Roman" w:cs="Times New Roman"/>
                <w:sz w:val="24"/>
                <w:szCs w:val="24"/>
              </w:rPr>
            </w:pP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 xml:space="preserve">ОГРН, </w:t>
            </w:r>
            <w:hyperlink r:id="rId22" w:history="1">
              <w:r>
                <w:rPr>
                  <w:rFonts w:ascii="Times New Roman" w:hAnsi="Times New Roman" w:cs="Times New Roman"/>
                  <w:sz w:val="24"/>
                  <w:szCs w:val="24"/>
                </w:rPr>
                <w:t>ОКТМО</w:t>
              </w:r>
            </w:hyperlink>
          </w:p>
        </w:tc>
      </w:tr>
      <w:tr w:rsidR="00D9728E" w:rsidTr="00D9728E">
        <w:tc>
          <w:tcPr>
            <w:tcW w:w="4723"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Место нахождения:</w:t>
            </w:r>
          </w:p>
        </w:tc>
      </w:tr>
      <w:tr w:rsidR="00D9728E" w:rsidTr="00D9728E">
        <w:tc>
          <w:tcPr>
            <w:tcW w:w="4723"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ИНН/КПП</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ИНН/КПП</w:t>
            </w:r>
          </w:p>
        </w:tc>
      </w:tr>
      <w:tr w:rsidR="00D9728E" w:rsidTr="00D9728E">
        <w:trPr>
          <w:cantSplit/>
          <w:trHeight w:val="2209"/>
        </w:trPr>
        <w:tc>
          <w:tcPr>
            <w:tcW w:w="4723"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Платежные реквизиты:</w:t>
            </w:r>
          </w:p>
          <w:p w:rsidR="00D9728E" w:rsidRDefault="00D9728E" w:rsidP="00D9728E">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Расчетный счет</w:t>
            </w:r>
          </w:p>
          <w:p w:rsidR="00D9728E" w:rsidRDefault="00D9728E" w:rsidP="00D9728E">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Лицевой счет</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Платежные реквизиты:</w:t>
            </w:r>
          </w:p>
          <w:p w:rsidR="00D9728E" w:rsidRDefault="00D9728E" w:rsidP="00D9728E">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Расчетный счет</w:t>
            </w:r>
          </w:p>
        </w:tc>
      </w:tr>
    </w:tbl>
    <w:p w:rsidR="00D9728E" w:rsidRDefault="00D9728E" w:rsidP="00D9728E">
      <w:pPr>
        <w:widowControl w:val="0"/>
        <w:autoSpaceDE w:val="0"/>
        <w:autoSpaceDN w:val="0"/>
        <w:adjustRightInd w:val="0"/>
        <w:rPr>
          <w:sz w:val="28"/>
          <w:szCs w:val="28"/>
          <w:highlight w:val="yellow"/>
        </w:rPr>
      </w:pPr>
    </w:p>
    <w:p w:rsidR="00D9728E" w:rsidRDefault="00D9728E" w:rsidP="00D9728E">
      <w:pPr>
        <w:widowControl w:val="0"/>
        <w:autoSpaceDE w:val="0"/>
        <w:autoSpaceDN w:val="0"/>
        <w:adjustRightInd w:val="0"/>
        <w:rPr>
          <w:sz w:val="28"/>
          <w:szCs w:val="28"/>
          <w:highlight w:val="yellow"/>
        </w:rPr>
      </w:pPr>
    </w:p>
    <w:p w:rsidR="00D9728E" w:rsidRPr="00762260" w:rsidRDefault="00D9728E" w:rsidP="00D9728E">
      <w:pPr>
        <w:pStyle w:val="af0"/>
        <w:widowControl w:val="0"/>
        <w:outlineLvl w:val="1"/>
        <w:rPr>
          <w:sz w:val="28"/>
          <w:szCs w:val="28"/>
        </w:rPr>
      </w:pPr>
      <w:r w:rsidRPr="00762260">
        <w:rPr>
          <w:sz w:val="28"/>
          <w:szCs w:val="28"/>
        </w:rPr>
        <w:t>9. Подписи Сторон</w:t>
      </w:r>
    </w:p>
    <w:p w:rsidR="00D9728E" w:rsidRDefault="00D9728E" w:rsidP="00D9728E">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706"/>
        <w:gridCol w:w="4365"/>
      </w:tblGrid>
      <w:tr w:rsidR="00D9728E" w:rsidTr="00D9728E">
        <w:tc>
          <w:tcPr>
            <w:tcW w:w="4706"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u w:val="single"/>
              </w:rPr>
            </w:pPr>
            <w:r>
              <w:rPr>
                <w:rFonts w:ascii="Times New Roman" w:hAnsi="Times New Roman" w:cs="Times New Roman"/>
                <w:sz w:val="24"/>
                <w:szCs w:val="24"/>
                <w:u w:val="single"/>
              </w:rPr>
              <w:t>Администрация</w:t>
            </w:r>
          </w:p>
          <w:p w:rsidR="00D9728E" w:rsidRDefault="00D9728E" w:rsidP="00D9728E">
            <w:pPr>
              <w:pStyle w:val="ConsPlusNormal"/>
              <w:jc w:val="cente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D9728E" w:rsidTr="00D9728E">
        <w:tc>
          <w:tcPr>
            <w:tcW w:w="4706"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tc>
      </w:tr>
    </w:tbl>
    <w:p w:rsidR="00D9728E" w:rsidRDefault="00D9728E" w:rsidP="00D9728E">
      <w:pPr>
        <w:rPr>
          <w:sz w:val="28"/>
          <w:szCs w:val="28"/>
        </w:rPr>
        <w:sectPr w:rsidR="00D9728E" w:rsidSect="00D9728E">
          <w:headerReference w:type="first" r:id="rId23"/>
          <w:pgSz w:w="11905" w:h="16838"/>
          <w:pgMar w:top="284" w:right="851" w:bottom="426" w:left="1701" w:header="720" w:footer="720" w:gutter="0"/>
          <w:pgNumType w:start="1"/>
          <w:cols w:space="720"/>
          <w:noEndnote/>
          <w:titlePg/>
        </w:sectPr>
      </w:pPr>
    </w:p>
    <w:p w:rsidR="00D9728E" w:rsidRDefault="00D9728E" w:rsidP="00D9728E">
      <w:pPr>
        <w:rPr>
          <w:sz w:val="28"/>
          <w:szCs w:val="28"/>
        </w:rPr>
      </w:pPr>
    </w:p>
    <w:p w:rsidR="00D9728E" w:rsidRPr="00762260" w:rsidRDefault="00D9728E" w:rsidP="00762260">
      <w:pPr>
        <w:jc w:val="right"/>
        <w:rPr>
          <w:rFonts w:ascii="Times New Roman" w:hAnsi="Times New Roman" w:cs="Times New Roman"/>
          <w:sz w:val="24"/>
          <w:szCs w:val="24"/>
        </w:rPr>
      </w:pPr>
      <w:r>
        <w:rPr>
          <w:sz w:val="28"/>
          <w:szCs w:val="28"/>
        </w:rPr>
        <w:br w:type="page"/>
      </w:r>
      <w:r w:rsidRPr="00762260">
        <w:rPr>
          <w:rFonts w:ascii="Times New Roman" w:hAnsi="Times New Roman" w:cs="Times New Roman"/>
          <w:sz w:val="24"/>
          <w:szCs w:val="24"/>
        </w:rPr>
        <w:lastRenderedPageBreak/>
        <w:t>Приложение № 1</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к Соглашению о предоставлении из бюджета</w:t>
      </w:r>
    </w:p>
    <w:p w:rsidR="00762260" w:rsidRDefault="00D9728E" w:rsidP="00762260">
      <w:pPr>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муниципального образования </w:t>
      </w:r>
      <w:r w:rsidR="00762260" w:rsidRPr="00762260">
        <w:rPr>
          <w:rFonts w:ascii="Times New Roman" w:hAnsi="Times New Roman" w:cs="Times New Roman"/>
          <w:sz w:val="24"/>
          <w:szCs w:val="24"/>
        </w:rPr>
        <w:t xml:space="preserve">Ефремовский </w:t>
      </w:r>
    </w:p>
    <w:p w:rsidR="00D9728E" w:rsidRPr="00762260" w:rsidRDefault="00762260" w:rsidP="00762260">
      <w:pPr>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муниципальный округ Тульской области</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                                                                            субсидий юридическому лицу </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                                              (за исключением  муниципального учреждения)</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                                     в целях возмещения недополученных доходов в связи</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                                               с предоставлением населению, проживающему</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на территории населенного пункта, </w:t>
      </w:r>
    </w:p>
    <w:p w:rsidR="0071585A" w:rsidRPr="006D0ED6" w:rsidRDefault="00D9728E" w:rsidP="0071585A">
      <w:pPr>
        <w:autoSpaceDE w:val="0"/>
        <w:autoSpaceDN w:val="0"/>
        <w:adjustRightInd w:val="0"/>
        <w:jc w:val="right"/>
        <w:rPr>
          <w:rFonts w:ascii="Times New Roman" w:hAnsi="Times New Roman" w:cs="Times New Roman"/>
          <w:sz w:val="28"/>
          <w:szCs w:val="28"/>
        </w:rPr>
      </w:pPr>
      <w:r w:rsidRPr="00762260">
        <w:rPr>
          <w:rFonts w:ascii="Times New Roman" w:hAnsi="Times New Roman" w:cs="Times New Roman"/>
          <w:sz w:val="24"/>
          <w:szCs w:val="24"/>
        </w:rPr>
        <w:t xml:space="preserve">услуг по организации </w:t>
      </w:r>
      <w:r w:rsidR="0071585A" w:rsidRPr="0071585A">
        <w:rPr>
          <w:rFonts w:ascii="Times New Roman" w:hAnsi="Times New Roman" w:cs="Times New Roman"/>
          <w:sz w:val="24"/>
          <w:szCs w:val="24"/>
        </w:rPr>
        <w:t>тепло- и водоснабжения, водоотведения</w:t>
      </w:r>
    </w:p>
    <w:p w:rsidR="00D9728E" w:rsidRDefault="00D9728E" w:rsidP="0071585A">
      <w:pPr>
        <w:widowControl w:val="0"/>
        <w:autoSpaceDE w:val="0"/>
        <w:autoSpaceDN w:val="0"/>
        <w:adjustRightInd w:val="0"/>
        <w:jc w:val="right"/>
        <w:rPr>
          <w:sz w:val="28"/>
        </w:rPr>
      </w:pPr>
      <w:r>
        <w:rPr>
          <w:sz w:val="28"/>
        </w:rPr>
        <w:t xml:space="preserve">                               </w:t>
      </w:r>
    </w:p>
    <w:p w:rsidR="00D9728E" w:rsidRDefault="00D9728E" w:rsidP="00D9728E">
      <w:pPr>
        <w:pStyle w:val="ConsPlusNormal"/>
        <w:jc w:val="right"/>
        <w:rPr>
          <w:rFonts w:ascii="Times New Roman" w:hAnsi="Times New Roman" w:cs="Times New Roman"/>
          <w:sz w:val="28"/>
          <w:szCs w:val="24"/>
        </w:rPr>
      </w:pP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 xml:space="preserve">Приложение </w:t>
      </w: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к соглашению</w:t>
      </w: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 _______ от «__» _______ 20__ г.</w:t>
      </w:r>
    </w:p>
    <w:p w:rsidR="00D9728E" w:rsidRDefault="00D9728E" w:rsidP="00D9728E">
      <w:pPr>
        <w:pStyle w:val="ConsPlusNormal"/>
        <w:jc w:val="center"/>
        <w:rPr>
          <w:rFonts w:ascii="Times New Roman" w:hAnsi="Times New Roman" w:cs="Times New Roman"/>
          <w:b/>
          <w:bCs/>
          <w:sz w:val="28"/>
          <w:szCs w:val="24"/>
        </w:rPr>
      </w:pPr>
      <w:bookmarkStart w:id="21" w:name="Par1837"/>
      <w:bookmarkEnd w:id="21"/>
    </w:p>
    <w:p w:rsidR="00D9728E" w:rsidRDefault="00D9728E" w:rsidP="00D9728E">
      <w:pPr>
        <w:pStyle w:val="ConsPlusNormal"/>
        <w:jc w:val="center"/>
        <w:rPr>
          <w:rFonts w:ascii="Times New Roman" w:hAnsi="Times New Roman" w:cs="Times New Roman"/>
          <w:b/>
          <w:bCs/>
          <w:sz w:val="28"/>
          <w:szCs w:val="24"/>
        </w:rPr>
      </w:pPr>
      <w:r>
        <w:rPr>
          <w:rFonts w:ascii="Times New Roman" w:hAnsi="Times New Roman" w:cs="Times New Roman"/>
          <w:b/>
          <w:bCs/>
          <w:sz w:val="28"/>
          <w:szCs w:val="24"/>
        </w:rPr>
        <w:t>ПЕРЕЧЕНЬ</w:t>
      </w:r>
    </w:p>
    <w:p w:rsidR="00D9728E" w:rsidRDefault="00D9728E" w:rsidP="00D9728E">
      <w:pPr>
        <w:pStyle w:val="ConsPlusNormal"/>
        <w:ind w:firstLine="540"/>
        <w:jc w:val="center"/>
        <w:rPr>
          <w:rFonts w:ascii="Times New Roman" w:hAnsi="Times New Roman" w:cs="Times New Roman"/>
          <w:b/>
          <w:bCs/>
          <w:sz w:val="28"/>
          <w:szCs w:val="24"/>
        </w:rPr>
      </w:pPr>
      <w:r>
        <w:rPr>
          <w:rFonts w:ascii="Times New Roman" w:hAnsi="Times New Roman" w:cs="Times New Roman"/>
          <w:b/>
          <w:bCs/>
          <w:sz w:val="28"/>
          <w:szCs w:val="24"/>
        </w:rPr>
        <w:t>документов, представляемых для получения субсидии</w:t>
      </w:r>
    </w:p>
    <w:p w:rsidR="00D9728E" w:rsidRDefault="00D9728E" w:rsidP="00D9728E">
      <w:pPr>
        <w:pStyle w:val="ConsPlusNormal"/>
        <w:ind w:firstLine="540"/>
        <w:jc w:val="both"/>
        <w:rPr>
          <w:rFonts w:ascii="Times New Roman" w:hAnsi="Times New Roman" w:cs="Times New Roman"/>
          <w:b/>
          <w:bCs/>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1. Заявление Получателя о предоставлении Субсидии по форме согласно </w:t>
      </w:r>
      <w:hyperlink w:anchor="Par1869" w:history="1">
        <w:r>
          <w:rPr>
            <w:rFonts w:ascii="Times New Roman" w:hAnsi="Times New Roman" w:cs="Times New Roman"/>
            <w:sz w:val="28"/>
            <w:szCs w:val="24"/>
          </w:rPr>
          <w:t xml:space="preserve">приложению </w:t>
        </w:r>
      </w:hyperlink>
      <w:r>
        <w:rPr>
          <w:rFonts w:ascii="Times New Roman" w:hAnsi="Times New Roman" w:cs="Times New Roman"/>
          <w:sz w:val="28"/>
          <w:szCs w:val="24"/>
        </w:rPr>
        <w:t>к настоящему Перечню за подписью руководителя (иного уполномоченного лица) Получателя.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2. Документы, </w:t>
      </w:r>
      <w:r>
        <w:rPr>
          <w:rFonts w:ascii="Times New Roman" w:hAnsi="Times New Roman" w:cs="Times New Roman"/>
          <w:sz w:val="28"/>
        </w:rPr>
        <w:t>обосновывающие ожидаемые недополученные доходы</w:t>
      </w:r>
      <w:r>
        <w:rPr>
          <w:rFonts w:ascii="Times New Roman" w:hAnsi="Times New Roman" w:cs="Times New Roman"/>
          <w:sz w:val="28"/>
          <w:szCs w:val="24"/>
        </w:rPr>
        <w:t>, в том числе:</w:t>
      </w:r>
    </w:p>
    <w:p w:rsidR="00D9728E" w:rsidRPr="0071585A" w:rsidRDefault="00D9728E" w:rsidP="0071585A">
      <w:pPr>
        <w:autoSpaceDE w:val="0"/>
        <w:autoSpaceDN w:val="0"/>
        <w:adjustRightInd w:val="0"/>
        <w:rPr>
          <w:rFonts w:ascii="Times New Roman" w:hAnsi="Times New Roman" w:cs="Times New Roman"/>
          <w:sz w:val="28"/>
          <w:szCs w:val="28"/>
        </w:rPr>
      </w:pPr>
      <w:r w:rsidRPr="0071585A">
        <w:rPr>
          <w:rFonts w:ascii="Times New Roman" w:hAnsi="Times New Roman" w:cs="Times New Roman"/>
          <w:sz w:val="28"/>
          <w:szCs w:val="28"/>
        </w:rPr>
        <w:t xml:space="preserve">- расчетная калькуляция оказания услуг по организации </w:t>
      </w:r>
      <w:r w:rsidR="0071585A" w:rsidRPr="0071585A">
        <w:rPr>
          <w:rFonts w:ascii="Times New Roman" w:hAnsi="Times New Roman" w:cs="Times New Roman"/>
          <w:sz w:val="28"/>
          <w:szCs w:val="28"/>
        </w:rPr>
        <w:t>тепло- и водоснабжения, водоотведения</w:t>
      </w:r>
      <w:r w:rsidRPr="0071585A">
        <w:rPr>
          <w:rFonts w:ascii="Times New Roman" w:hAnsi="Times New Roman" w:cs="Times New Roman"/>
          <w:sz w:val="28"/>
          <w:szCs w:val="28"/>
        </w:rPr>
        <w:t xml:space="preserve"> на текущий финансовый год;</w:t>
      </w:r>
    </w:p>
    <w:p w:rsidR="00D9728E" w:rsidRPr="00762260" w:rsidRDefault="00D9728E" w:rsidP="0071585A">
      <w:pPr>
        <w:autoSpaceDE w:val="0"/>
        <w:autoSpaceDN w:val="0"/>
        <w:adjustRightInd w:val="0"/>
        <w:rPr>
          <w:rFonts w:ascii="Times New Roman" w:hAnsi="Times New Roman" w:cs="Times New Roman"/>
          <w:sz w:val="28"/>
          <w:szCs w:val="28"/>
        </w:rPr>
      </w:pPr>
      <w:r w:rsidRPr="00762260">
        <w:rPr>
          <w:rFonts w:ascii="Times New Roman" w:hAnsi="Times New Roman" w:cs="Times New Roman"/>
          <w:sz w:val="28"/>
          <w:szCs w:val="28"/>
        </w:rPr>
        <w:t xml:space="preserve">- расчет прогнозируемого объема </w:t>
      </w:r>
      <w:r w:rsidRPr="00762260">
        <w:rPr>
          <w:rFonts w:ascii="Times New Roman" w:hAnsi="Times New Roman" w:cs="Times New Roman"/>
          <w:sz w:val="28"/>
        </w:rPr>
        <w:t>недополученных</w:t>
      </w:r>
      <w:r w:rsidRPr="00762260">
        <w:rPr>
          <w:rFonts w:ascii="Times New Roman" w:hAnsi="Times New Roman" w:cs="Times New Roman"/>
          <w:sz w:val="28"/>
          <w:szCs w:val="28"/>
        </w:rPr>
        <w:t xml:space="preserve"> доходов от </w:t>
      </w:r>
      <w:r w:rsidRPr="00762260">
        <w:rPr>
          <w:rFonts w:ascii="Times New Roman" w:hAnsi="Times New Roman" w:cs="Times New Roman"/>
          <w:sz w:val="28"/>
        </w:rPr>
        <w:t xml:space="preserve">предоставления населению, </w:t>
      </w:r>
      <w:r w:rsidRPr="00762260">
        <w:rPr>
          <w:rFonts w:ascii="Times New Roman" w:hAnsi="Times New Roman" w:cs="Times New Roman"/>
          <w:sz w:val="28"/>
          <w:szCs w:val="26"/>
        </w:rPr>
        <w:t>проживающему на территории населенного пункта,</w:t>
      </w:r>
      <w:r w:rsidRPr="00762260">
        <w:rPr>
          <w:rFonts w:ascii="Times New Roman" w:hAnsi="Times New Roman" w:cs="Times New Roman"/>
          <w:sz w:val="28"/>
          <w:szCs w:val="28"/>
        </w:rPr>
        <w:t xml:space="preserve"> услуг </w:t>
      </w:r>
      <w:r w:rsidRPr="00762260">
        <w:rPr>
          <w:rFonts w:ascii="Times New Roman" w:hAnsi="Times New Roman" w:cs="Times New Roman"/>
          <w:sz w:val="28"/>
          <w:szCs w:val="26"/>
        </w:rPr>
        <w:t xml:space="preserve">по организации </w:t>
      </w:r>
      <w:r w:rsidR="0071585A" w:rsidRPr="006D0ED6">
        <w:rPr>
          <w:rFonts w:ascii="Times New Roman" w:hAnsi="Times New Roman" w:cs="Times New Roman"/>
          <w:sz w:val="28"/>
          <w:szCs w:val="28"/>
        </w:rPr>
        <w:t>тепло- и водоснабжения, водоотведения</w:t>
      </w:r>
      <w:r w:rsidRPr="00762260">
        <w:rPr>
          <w:rFonts w:ascii="Times New Roman" w:hAnsi="Times New Roman" w:cs="Times New Roman"/>
          <w:sz w:val="28"/>
          <w:szCs w:val="26"/>
        </w:rPr>
        <w:t xml:space="preserve"> </w:t>
      </w:r>
      <w:r w:rsidRPr="00762260">
        <w:rPr>
          <w:rFonts w:ascii="Times New Roman" w:hAnsi="Times New Roman" w:cs="Times New Roman"/>
          <w:sz w:val="28"/>
          <w:szCs w:val="28"/>
        </w:rPr>
        <w:t>на текущий финансовый год.</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3. Иные документы по решению Администрации:</w:t>
      </w:r>
    </w:p>
    <w:p w:rsidR="00D9728E" w:rsidRPr="00762260" w:rsidRDefault="00D9728E" w:rsidP="00447002">
      <w:pPr>
        <w:pStyle w:val="21"/>
        <w:spacing w:line="240" w:lineRule="auto"/>
        <w:ind w:left="709" w:hanging="709"/>
        <w:jc w:val="both"/>
        <w:rPr>
          <w:sz w:val="28"/>
          <w:szCs w:val="28"/>
        </w:rPr>
      </w:pPr>
      <w:r w:rsidRPr="00762260">
        <w:rPr>
          <w:color w:val="FF0000"/>
          <w:sz w:val="28"/>
          <w:szCs w:val="28"/>
        </w:rPr>
        <w:t xml:space="preserve">   </w:t>
      </w:r>
      <w:r w:rsidRPr="00762260">
        <w:rPr>
          <w:sz w:val="28"/>
          <w:szCs w:val="28"/>
        </w:rPr>
        <w:t>а) копия свидетельства о постановке на учет в налоговом органе на территории Тульской области;</w:t>
      </w:r>
    </w:p>
    <w:p w:rsidR="00D9728E" w:rsidRPr="00762260" w:rsidRDefault="00D9728E" w:rsidP="00447002">
      <w:pPr>
        <w:autoSpaceDE w:val="0"/>
        <w:autoSpaceDN w:val="0"/>
        <w:adjustRightInd w:val="0"/>
        <w:ind w:firstLine="709"/>
        <w:rPr>
          <w:rFonts w:ascii="Times New Roman" w:hAnsi="Times New Roman" w:cs="Times New Roman"/>
          <w:sz w:val="28"/>
          <w:szCs w:val="28"/>
        </w:rPr>
      </w:pPr>
      <w:r w:rsidRPr="00762260">
        <w:rPr>
          <w:rFonts w:ascii="Times New Roman" w:hAnsi="Times New Roman" w:cs="Times New Roman"/>
          <w:sz w:val="28"/>
          <w:szCs w:val="28"/>
        </w:rPr>
        <w:t>б) копия устава с указанием основных видов деятельности;</w:t>
      </w:r>
    </w:p>
    <w:p w:rsidR="00D9728E" w:rsidRPr="00762260" w:rsidRDefault="00D9728E" w:rsidP="00447002">
      <w:pPr>
        <w:autoSpaceDE w:val="0"/>
        <w:autoSpaceDN w:val="0"/>
        <w:adjustRightInd w:val="0"/>
        <w:ind w:firstLine="709"/>
        <w:rPr>
          <w:rFonts w:ascii="Times New Roman" w:hAnsi="Times New Roman" w:cs="Times New Roman"/>
          <w:sz w:val="28"/>
          <w:szCs w:val="28"/>
        </w:rPr>
      </w:pPr>
      <w:r w:rsidRPr="00762260">
        <w:rPr>
          <w:rFonts w:ascii="Times New Roman" w:hAnsi="Times New Roman" w:cs="Times New Roman"/>
          <w:sz w:val="28"/>
          <w:szCs w:val="28"/>
        </w:rPr>
        <w:t>в)  копия договора с энергосбытовой компанией;</w:t>
      </w:r>
    </w:p>
    <w:p w:rsidR="00D9728E" w:rsidRPr="00447002" w:rsidRDefault="00D9728E" w:rsidP="00447002">
      <w:pPr>
        <w:pStyle w:val="21"/>
        <w:spacing w:line="240" w:lineRule="auto"/>
        <w:ind w:firstLine="426"/>
        <w:jc w:val="both"/>
        <w:rPr>
          <w:sz w:val="28"/>
          <w:szCs w:val="28"/>
        </w:rPr>
      </w:pPr>
      <w:r w:rsidRPr="00447002">
        <w:rPr>
          <w:sz w:val="28"/>
          <w:szCs w:val="28"/>
        </w:rPr>
        <w:t>г) сведения о задолженности за энергоносители, платежные поручения по оплате энергоснабжающим компаниям;</w:t>
      </w:r>
    </w:p>
    <w:p w:rsidR="00D9728E" w:rsidRPr="00447002" w:rsidRDefault="00D9728E" w:rsidP="00447002">
      <w:pPr>
        <w:autoSpaceDE w:val="0"/>
        <w:autoSpaceDN w:val="0"/>
        <w:adjustRightInd w:val="0"/>
        <w:ind w:firstLine="709"/>
        <w:rPr>
          <w:rFonts w:ascii="Times New Roman" w:hAnsi="Times New Roman" w:cs="Times New Roman"/>
          <w:sz w:val="28"/>
          <w:szCs w:val="28"/>
        </w:rPr>
      </w:pPr>
      <w:r w:rsidRPr="00447002">
        <w:rPr>
          <w:rFonts w:ascii="Times New Roman" w:hAnsi="Times New Roman" w:cs="Times New Roman"/>
          <w:sz w:val="28"/>
          <w:szCs w:val="28"/>
        </w:rPr>
        <w:t xml:space="preserve">д) справка с указанием реквизитов Получателя субсидий. </w:t>
      </w:r>
    </w:p>
    <w:p w:rsidR="00D9728E" w:rsidRDefault="00D9728E" w:rsidP="00447002">
      <w:pPr>
        <w:pStyle w:val="ConsPlusNormal"/>
        <w:ind w:left="709"/>
        <w:jc w:val="right"/>
        <w:outlineLvl w:val="2"/>
        <w:rPr>
          <w:rFonts w:ascii="Times New Roman" w:hAnsi="Times New Roman" w:cs="Times New Roman"/>
          <w:sz w:val="28"/>
          <w:szCs w:val="24"/>
        </w:rPr>
      </w:pPr>
      <w:r>
        <w:rPr>
          <w:rFonts w:ascii="Times New Roman" w:hAnsi="Times New Roman" w:cs="Times New Roman"/>
          <w:sz w:val="28"/>
          <w:szCs w:val="24"/>
        </w:rPr>
        <w:br w:type="page"/>
      </w:r>
      <w:r>
        <w:rPr>
          <w:rFonts w:ascii="Times New Roman" w:hAnsi="Times New Roman" w:cs="Times New Roman"/>
          <w:sz w:val="28"/>
          <w:szCs w:val="24"/>
        </w:rPr>
        <w:lastRenderedPageBreak/>
        <w:t xml:space="preserve">Приложение </w:t>
      </w: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к Перечню документов, представляемых</w:t>
      </w: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для получения Субсидии</w:t>
      </w:r>
    </w:p>
    <w:p w:rsidR="00D9728E" w:rsidRDefault="00D9728E" w:rsidP="00D9728E">
      <w:pPr>
        <w:pStyle w:val="ConsPlusNormal"/>
        <w:jc w:val="both"/>
        <w:rPr>
          <w:rFonts w:ascii="Times New Roman" w:hAnsi="Times New Roman" w:cs="Times New Roman"/>
          <w:sz w:val="28"/>
          <w:szCs w:val="24"/>
        </w:rPr>
      </w:pPr>
    </w:p>
    <w:p w:rsidR="00D9728E" w:rsidRDefault="00D9728E" w:rsidP="00D9728E">
      <w:pPr>
        <w:pStyle w:val="ConsPlusNonformat"/>
        <w:jc w:val="center"/>
        <w:rPr>
          <w:rFonts w:ascii="Times New Roman" w:hAnsi="Times New Roman" w:cs="Times New Roman"/>
          <w:sz w:val="28"/>
          <w:szCs w:val="24"/>
        </w:rPr>
      </w:pPr>
      <w:bookmarkStart w:id="22" w:name="Par1869"/>
      <w:bookmarkEnd w:id="22"/>
      <w:r>
        <w:rPr>
          <w:rFonts w:ascii="Times New Roman" w:hAnsi="Times New Roman" w:cs="Times New Roman"/>
          <w:sz w:val="28"/>
          <w:szCs w:val="24"/>
        </w:rPr>
        <w:t>ЗАЯВЛЕНИЕ</w:t>
      </w:r>
    </w:p>
    <w:p w:rsidR="00D9728E" w:rsidRDefault="00D9728E" w:rsidP="00D9728E">
      <w:pPr>
        <w:pStyle w:val="ConsPlusNonformat"/>
        <w:jc w:val="center"/>
        <w:rPr>
          <w:rFonts w:ascii="Times New Roman" w:hAnsi="Times New Roman" w:cs="Times New Roman"/>
          <w:sz w:val="28"/>
          <w:szCs w:val="24"/>
        </w:rPr>
      </w:pPr>
      <w:r>
        <w:rPr>
          <w:rFonts w:ascii="Times New Roman" w:hAnsi="Times New Roman" w:cs="Times New Roman"/>
          <w:sz w:val="28"/>
          <w:szCs w:val="24"/>
        </w:rPr>
        <w:t>о предоставлении Субсидии</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w:t>
      </w:r>
    </w:p>
    <w:p w:rsidR="00D9728E" w:rsidRPr="00EA431D" w:rsidRDefault="00D9728E" w:rsidP="00D9728E">
      <w:pPr>
        <w:pStyle w:val="ConsPlusNonformat"/>
        <w:jc w:val="center"/>
        <w:rPr>
          <w:rFonts w:ascii="Times New Roman" w:hAnsi="Times New Roman" w:cs="Times New Roman"/>
          <w:sz w:val="24"/>
          <w:szCs w:val="24"/>
        </w:rPr>
      </w:pPr>
      <w:r w:rsidRPr="00EA431D">
        <w:rPr>
          <w:rFonts w:ascii="Times New Roman" w:hAnsi="Times New Roman" w:cs="Times New Roman"/>
          <w:sz w:val="24"/>
          <w:szCs w:val="24"/>
        </w:rPr>
        <w:t>(наименование Получателя, ИНН, КПП, адрес)</w:t>
      </w:r>
    </w:p>
    <w:p w:rsidR="00D9728E" w:rsidRPr="00447002" w:rsidRDefault="00D9728E" w:rsidP="00D9728E">
      <w:pPr>
        <w:widowControl w:val="0"/>
        <w:autoSpaceDE w:val="0"/>
        <w:autoSpaceDN w:val="0"/>
        <w:adjustRightInd w:val="0"/>
        <w:rPr>
          <w:rFonts w:ascii="Times New Roman" w:hAnsi="Times New Roman" w:cs="Times New Roman"/>
          <w:sz w:val="28"/>
        </w:rPr>
      </w:pPr>
      <w:r w:rsidRPr="00447002">
        <w:rPr>
          <w:rFonts w:ascii="Times New Roman" w:hAnsi="Times New Roman" w:cs="Times New Roman"/>
          <w:sz w:val="28"/>
        </w:rPr>
        <w:t xml:space="preserve">в соответствии с </w:t>
      </w:r>
      <w:r w:rsidRPr="00447002">
        <w:rPr>
          <w:rFonts w:ascii="Times New Roman" w:hAnsi="Times New Roman" w:cs="Times New Roman"/>
          <w:sz w:val="28"/>
          <w:szCs w:val="26"/>
        </w:rPr>
        <w:t xml:space="preserve">Порядком предоставления из бюджета </w:t>
      </w:r>
      <w:r w:rsidR="007764E8">
        <w:rPr>
          <w:rFonts w:ascii="Times New Roman" w:hAnsi="Times New Roman" w:cs="Times New Roman"/>
          <w:sz w:val="28"/>
        </w:rPr>
        <w:t xml:space="preserve">муниципального образования </w:t>
      </w:r>
      <w:r w:rsidR="007764E8" w:rsidRPr="00762260">
        <w:rPr>
          <w:rFonts w:ascii="Times New Roman" w:hAnsi="Times New Roman" w:cs="Times New Roman"/>
          <w:sz w:val="28"/>
          <w:szCs w:val="28"/>
        </w:rPr>
        <w:t>Ефремовский муниципальный округ Тульской области</w:t>
      </w:r>
      <w:r w:rsidRPr="00447002">
        <w:rPr>
          <w:rFonts w:ascii="Times New Roman" w:hAnsi="Times New Roman" w:cs="Times New Roman"/>
          <w:sz w:val="28"/>
          <w:szCs w:val="26"/>
        </w:rPr>
        <w:t xml:space="preserve"> субсидий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w:t>
      </w:r>
      <w:r w:rsidR="007764E8">
        <w:rPr>
          <w:rFonts w:ascii="Times New Roman" w:hAnsi="Times New Roman" w:cs="Times New Roman"/>
          <w:sz w:val="28"/>
          <w:szCs w:val="26"/>
        </w:rPr>
        <w:t>в сельской местности</w:t>
      </w:r>
      <w:r w:rsidRPr="00447002">
        <w:rPr>
          <w:rFonts w:ascii="Times New Roman" w:hAnsi="Times New Roman" w:cs="Times New Roman"/>
          <w:sz w:val="28"/>
          <w:szCs w:val="26"/>
        </w:rPr>
        <w:t xml:space="preserve"> </w:t>
      </w:r>
      <w:r w:rsidRPr="00447002">
        <w:rPr>
          <w:rFonts w:ascii="Times New Roman" w:hAnsi="Times New Roman" w:cs="Times New Roman"/>
          <w:sz w:val="28"/>
        </w:rPr>
        <w:t xml:space="preserve">муниципального образования </w:t>
      </w:r>
      <w:r w:rsidR="007764E8" w:rsidRPr="00762260">
        <w:rPr>
          <w:rFonts w:ascii="Times New Roman" w:hAnsi="Times New Roman" w:cs="Times New Roman"/>
          <w:sz w:val="28"/>
          <w:szCs w:val="28"/>
        </w:rPr>
        <w:t>Ефремовский муниципальный округ Тульской области</w:t>
      </w:r>
      <w:r w:rsidRPr="00447002">
        <w:rPr>
          <w:rFonts w:ascii="Times New Roman" w:hAnsi="Times New Roman" w:cs="Times New Roman"/>
          <w:sz w:val="28"/>
          <w:szCs w:val="26"/>
        </w:rPr>
        <w:t>, услуг по организации водоснабжения, утвержденным постановлением администрации муниципального образования город Ефремов  от «__» _____ 20__г. №___ (далее - Порядок),</w:t>
      </w:r>
      <w:r w:rsidRPr="00447002">
        <w:rPr>
          <w:rFonts w:ascii="Times New Roman" w:hAnsi="Times New Roman" w:cs="Times New Roman"/>
          <w:sz w:val="28"/>
        </w:rPr>
        <w:t xml:space="preserve"> просит предоставить субсидию в размере ________________ рублей </w:t>
      </w:r>
      <w:r w:rsidRPr="00447002">
        <w:rPr>
          <w:rFonts w:ascii="Times New Roman" w:hAnsi="Times New Roman" w:cs="Times New Roman"/>
          <w:sz w:val="28"/>
          <w:szCs w:val="26"/>
        </w:rPr>
        <w:t xml:space="preserve">в целях возмещения недополученных доходов, связанных с предоставлением </w:t>
      </w:r>
      <w:r w:rsidRPr="00447002">
        <w:rPr>
          <w:rFonts w:ascii="Times New Roman" w:hAnsi="Times New Roman" w:cs="Times New Roman"/>
          <w:sz w:val="28"/>
        </w:rPr>
        <w:t xml:space="preserve">населению, </w:t>
      </w:r>
      <w:r w:rsidRPr="00447002">
        <w:rPr>
          <w:rFonts w:ascii="Times New Roman" w:hAnsi="Times New Roman" w:cs="Times New Roman"/>
          <w:sz w:val="28"/>
          <w:szCs w:val="26"/>
        </w:rPr>
        <w:t xml:space="preserve">проживающему на территории города Ефремов муниципального образования </w:t>
      </w:r>
      <w:r w:rsidR="007764E8" w:rsidRPr="00762260">
        <w:rPr>
          <w:rFonts w:ascii="Times New Roman" w:hAnsi="Times New Roman" w:cs="Times New Roman"/>
          <w:sz w:val="28"/>
          <w:szCs w:val="28"/>
        </w:rPr>
        <w:t>Ефремовский муниципальный округ Тульской области</w:t>
      </w:r>
      <w:r w:rsidRPr="00447002">
        <w:rPr>
          <w:rFonts w:ascii="Times New Roman" w:hAnsi="Times New Roman" w:cs="Times New Roman"/>
          <w:sz w:val="28"/>
          <w:szCs w:val="26"/>
        </w:rPr>
        <w:t>,</w:t>
      </w:r>
      <w:r w:rsidRPr="00447002">
        <w:rPr>
          <w:rFonts w:ascii="Times New Roman" w:hAnsi="Times New Roman" w:cs="Times New Roman"/>
          <w:sz w:val="28"/>
        </w:rPr>
        <w:t xml:space="preserve"> услуг </w:t>
      </w:r>
      <w:r w:rsidRPr="00447002">
        <w:rPr>
          <w:rFonts w:ascii="Times New Roman" w:hAnsi="Times New Roman" w:cs="Times New Roman"/>
          <w:sz w:val="28"/>
          <w:szCs w:val="26"/>
        </w:rPr>
        <w:t xml:space="preserve">по организации </w:t>
      </w:r>
      <w:r w:rsidR="007764E8" w:rsidRPr="006D0ED6">
        <w:rPr>
          <w:rFonts w:ascii="Times New Roman" w:hAnsi="Times New Roman" w:cs="Times New Roman"/>
          <w:sz w:val="28"/>
          <w:szCs w:val="28"/>
        </w:rPr>
        <w:t>тепло- и водоснабжения, водоотведения</w:t>
      </w:r>
      <w:r w:rsidRPr="00447002">
        <w:rPr>
          <w:rFonts w:ascii="Times New Roman" w:hAnsi="Times New Roman" w:cs="Times New Roman"/>
          <w:sz w:val="28"/>
          <w:szCs w:val="26"/>
        </w:rPr>
        <w:t xml:space="preserve"> </w:t>
      </w:r>
      <w:r w:rsidRPr="00447002">
        <w:rPr>
          <w:rFonts w:ascii="Times New Roman" w:hAnsi="Times New Roman" w:cs="Times New Roman"/>
          <w:sz w:val="28"/>
        </w:rPr>
        <w:t>(далее - Субсидия).</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Опись документов, предусмотренных пунктом 5 Порядка, прилагается.</w:t>
      </w:r>
    </w:p>
    <w:p w:rsidR="00D9728E" w:rsidRDefault="00D9728E" w:rsidP="00D9728E">
      <w:pPr>
        <w:autoSpaceDE w:val="0"/>
        <w:autoSpaceDN w:val="0"/>
        <w:adjustRightInd w:val="0"/>
        <w:ind w:firstLine="709"/>
        <w:rPr>
          <w:sz w:val="28"/>
          <w:szCs w:val="28"/>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Приложение: на ___  л. в ед. экз.</w:t>
      </w:r>
    </w:p>
    <w:p w:rsidR="00D9728E" w:rsidRDefault="00D9728E" w:rsidP="00D9728E">
      <w:pPr>
        <w:pStyle w:val="ConsPlusNormal"/>
        <w:ind w:firstLine="540"/>
        <w:jc w:val="both"/>
        <w:rPr>
          <w:rFonts w:ascii="Times New Roman" w:hAnsi="Times New Roman" w:cs="Times New Roman"/>
          <w:sz w:val="24"/>
          <w:szCs w:val="24"/>
        </w:rPr>
      </w:pPr>
    </w:p>
    <w:p w:rsidR="00D9728E" w:rsidRDefault="00D9728E" w:rsidP="00D9728E">
      <w:pPr>
        <w:pStyle w:val="ConsPlusNormal"/>
        <w:ind w:firstLine="540"/>
        <w:jc w:val="both"/>
        <w:rPr>
          <w:rFonts w:ascii="Times New Roman" w:hAnsi="Times New Roman" w:cs="Times New Roman"/>
          <w:sz w:val="24"/>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Получатель</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___________   _________________________   _________________</w:t>
      </w:r>
    </w:p>
    <w:p w:rsidR="00D9728E" w:rsidRDefault="00D9728E" w:rsidP="00D9728E">
      <w:pPr>
        <w:pStyle w:val="ConsPlusNonformat"/>
        <w:jc w:val="both"/>
        <w:rPr>
          <w:rFonts w:ascii="Times New Roman" w:hAnsi="Times New Roman" w:cs="Times New Roman"/>
          <w:szCs w:val="24"/>
        </w:rPr>
      </w:pPr>
      <w:r>
        <w:rPr>
          <w:rFonts w:ascii="Times New Roman" w:hAnsi="Times New Roman" w:cs="Times New Roman"/>
          <w:sz w:val="28"/>
          <w:szCs w:val="24"/>
        </w:rPr>
        <w:t xml:space="preserve">      </w:t>
      </w:r>
      <w:r>
        <w:rPr>
          <w:rFonts w:ascii="Times New Roman" w:hAnsi="Times New Roman" w:cs="Times New Roman"/>
          <w:szCs w:val="24"/>
        </w:rPr>
        <w:t>(подпись)                             (расшифровка подписи)                              (должность)</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М.П.</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«__» _______________ 20__ г.</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Pr="00447002" w:rsidRDefault="00D9728E" w:rsidP="00447002">
      <w:pPr>
        <w:jc w:val="right"/>
        <w:rPr>
          <w:rFonts w:ascii="Times New Roman" w:hAnsi="Times New Roman" w:cs="Times New Roman"/>
          <w:sz w:val="24"/>
          <w:szCs w:val="24"/>
        </w:rPr>
      </w:pPr>
      <w:r w:rsidRPr="00447002">
        <w:rPr>
          <w:rFonts w:ascii="Times New Roman" w:hAnsi="Times New Roman" w:cs="Times New Roman"/>
          <w:sz w:val="24"/>
          <w:szCs w:val="24"/>
        </w:rPr>
        <w:t>Приложение № 2</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к Соглашению о предоставлении из бюджета</w:t>
      </w:r>
    </w:p>
    <w:p w:rsidR="00447002" w:rsidRDefault="00D9728E"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муниципального образования </w:t>
      </w:r>
      <w:r w:rsidR="00447002" w:rsidRPr="00447002">
        <w:rPr>
          <w:rFonts w:ascii="Times New Roman" w:hAnsi="Times New Roman" w:cs="Times New Roman"/>
          <w:sz w:val="24"/>
          <w:szCs w:val="24"/>
        </w:rPr>
        <w:t>Ефремовский</w:t>
      </w:r>
    </w:p>
    <w:p w:rsidR="00D9728E" w:rsidRPr="00447002" w:rsidRDefault="00447002"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муниципальный округ Тульской области</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субсидий юридическому лицу </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(за исключением  муниципального учреждения)</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в целях возмещения недополученных доходов в связи</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с предоставлением населению, проживающему</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на территории населенного пункта, </w:t>
      </w:r>
    </w:p>
    <w:p w:rsidR="00D9728E" w:rsidRDefault="00D9728E" w:rsidP="007764E8">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услуг  по организации </w:t>
      </w:r>
      <w:r w:rsidR="007764E8" w:rsidRPr="007764E8">
        <w:rPr>
          <w:rFonts w:ascii="Times New Roman" w:hAnsi="Times New Roman" w:cs="Times New Roman"/>
          <w:sz w:val="24"/>
          <w:szCs w:val="24"/>
        </w:rPr>
        <w:t>тепло- и водоснабжения, водоотведения</w:t>
      </w:r>
    </w:p>
    <w:p w:rsidR="007764E8" w:rsidRPr="00B53B5F" w:rsidRDefault="007764E8" w:rsidP="007764E8">
      <w:pPr>
        <w:widowControl w:val="0"/>
        <w:autoSpaceDE w:val="0"/>
        <w:autoSpaceDN w:val="0"/>
        <w:adjustRightInd w:val="0"/>
        <w:jc w:val="right"/>
        <w:rPr>
          <w:rFonts w:ascii="Times New Roman" w:hAnsi="Times New Roman" w:cs="Times New Roman"/>
          <w:sz w:val="28"/>
          <w:szCs w:val="24"/>
        </w:rPr>
      </w:pPr>
    </w:p>
    <w:p w:rsidR="00D9728E" w:rsidRPr="00B53B5F" w:rsidRDefault="00D9728E" w:rsidP="00D9728E">
      <w:pPr>
        <w:pStyle w:val="ConsPlusNormal"/>
        <w:jc w:val="right"/>
        <w:rPr>
          <w:rFonts w:ascii="Times New Roman" w:hAnsi="Times New Roman" w:cs="Times New Roman"/>
          <w:sz w:val="28"/>
          <w:szCs w:val="24"/>
        </w:rPr>
      </w:pPr>
      <w:r w:rsidRPr="00B53B5F">
        <w:rPr>
          <w:rFonts w:ascii="Times New Roman" w:hAnsi="Times New Roman" w:cs="Times New Roman"/>
          <w:sz w:val="28"/>
          <w:szCs w:val="24"/>
        </w:rPr>
        <w:t xml:space="preserve">Приложение </w:t>
      </w:r>
    </w:p>
    <w:p w:rsidR="00D9728E" w:rsidRPr="00B53B5F" w:rsidRDefault="00D9728E" w:rsidP="00D9728E">
      <w:pPr>
        <w:pStyle w:val="ConsPlusNormal"/>
        <w:jc w:val="right"/>
        <w:rPr>
          <w:rFonts w:ascii="Times New Roman" w:hAnsi="Times New Roman" w:cs="Times New Roman"/>
          <w:sz w:val="28"/>
          <w:szCs w:val="24"/>
        </w:rPr>
      </w:pPr>
      <w:r w:rsidRPr="00B53B5F">
        <w:rPr>
          <w:rFonts w:ascii="Times New Roman" w:hAnsi="Times New Roman" w:cs="Times New Roman"/>
          <w:sz w:val="28"/>
          <w:szCs w:val="24"/>
        </w:rPr>
        <w:t>к соглашению</w:t>
      </w:r>
    </w:p>
    <w:p w:rsidR="00D9728E" w:rsidRPr="00B53B5F"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w:t>
      </w:r>
      <w:r w:rsidRPr="00B53B5F">
        <w:rPr>
          <w:rFonts w:ascii="Times New Roman" w:hAnsi="Times New Roman" w:cs="Times New Roman"/>
          <w:sz w:val="28"/>
          <w:szCs w:val="24"/>
        </w:rPr>
        <w:t xml:space="preserve"> _______ от </w:t>
      </w:r>
      <w:r>
        <w:rPr>
          <w:rFonts w:ascii="Times New Roman" w:hAnsi="Times New Roman" w:cs="Times New Roman"/>
          <w:sz w:val="28"/>
          <w:szCs w:val="24"/>
        </w:rPr>
        <w:t xml:space="preserve"> «</w:t>
      </w:r>
      <w:r w:rsidRPr="00B53B5F">
        <w:rPr>
          <w:rFonts w:ascii="Times New Roman" w:hAnsi="Times New Roman" w:cs="Times New Roman"/>
          <w:sz w:val="28"/>
          <w:szCs w:val="24"/>
        </w:rPr>
        <w:t>_</w:t>
      </w:r>
      <w:r>
        <w:rPr>
          <w:rFonts w:ascii="Times New Roman" w:hAnsi="Times New Roman" w:cs="Times New Roman"/>
          <w:sz w:val="28"/>
          <w:szCs w:val="24"/>
        </w:rPr>
        <w:t>_»</w:t>
      </w:r>
      <w:r w:rsidRPr="00B53B5F">
        <w:rPr>
          <w:rFonts w:ascii="Times New Roman" w:hAnsi="Times New Roman" w:cs="Times New Roman"/>
          <w:sz w:val="28"/>
          <w:szCs w:val="24"/>
        </w:rPr>
        <w:t xml:space="preserve"> _______ 20__ г.</w:t>
      </w:r>
    </w:p>
    <w:p w:rsidR="00D9728E" w:rsidRPr="00B53B5F" w:rsidRDefault="00D9728E" w:rsidP="00D9728E">
      <w:pPr>
        <w:autoSpaceDE w:val="0"/>
        <w:autoSpaceDN w:val="0"/>
        <w:adjustRightInd w:val="0"/>
        <w:jc w:val="right"/>
        <w:rPr>
          <w:sz w:val="28"/>
        </w:rPr>
      </w:pPr>
    </w:p>
    <w:p w:rsidR="00D9728E" w:rsidRPr="00B53B5F" w:rsidRDefault="00D9728E" w:rsidP="00D9728E">
      <w:pPr>
        <w:pStyle w:val="1"/>
        <w:keepNext w:val="0"/>
        <w:rPr>
          <w:b/>
          <w:bCs/>
        </w:rPr>
      </w:pPr>
      <w:r w:rsidRPr="00B53B5F">
        <w:rPr>
          <w:b/>
          <w:bCs/>
        </w:rPr>
        <w:t>Значения результатов предоставления Субсидии</w:t>
      </w:r>
    </w:p>
    <w:tbl>
      <w:tblPr>
        <w:tblW w:w="9590" w:type="dxa"/>
        <w:tblLayout w:type="fixed"/>
        <w:tblCellMar>
          <w:top w:w="102" w:type="dxa"/>
          <w:left w:w="62" w:type="dxa"/>
          <w:bottom w:w="102" w:type="dxa"/>
          <w:right w:w="62" w:type="dxa"/>
        </w:tblCellMar>
        <w:tblLook w:val="0000"/>
      </w:tblPr>
      <w:tblGrid>
        <w:gridCol w:w="2858"/>
        <w:gridCol w:w="839"/>
        <w:gridCol w:w="51"/>
        <w:gridCol w:w="39"/>
        <w:gridCol w:w="3265"/>
        <w:gridCol w:w="1479"/>
        <w:gridCol w:w="1059"/>
      </w:tblGrid>
      <w:tr w:rsidR="00D9728E" w:rsidRPr="00B53B5F" w:rsidTr="00D9728E">
        <w:trPr>
          <w:trHeight w:val="289"/>
        </w:trPr>
        <w:tc>
          <w:tcPr>
            <w:tcW w:w="3697" w:type="dxa"/>
            <w:gridSpan w:val="2"/>
          </w:tcPr>
          <w:p w:rsidR="00D9728E" w:rsidRPr="00B53B5F" w:rsidRDefault="00D9728E" w:rsidP="00D9728E">
            <w:pPr>
              <w:autoSpaceDE w:val="0"/>
              <w:autoSpaceDN w:val="0"/>
              <w:adjustRightInd w:val="0"/>
              <w:rPr>
                <w:sz w:val="28"/>
                <w:szCs w:val="28"/>
              </w:rPr>
            </w:pPr>
          </w:p>
        </w:tc>
        <w:tc>
          <w:tcPr>
            <w:tcW w:w="3355" w:type="dxa"/>
            <w:gridSpan w:val="3"/>
          </w:tcPr>
          <w:p w:rsidR="00D9728E" w:rsidRPr="00B53B5F" w:rsidRDefault="00D9728E" w:rsidP="00D9728E">
            <w:pPr>
              <w:autoSpaceDE w:val="0"/>
              <w:autoSpaceDN w:val="0"/>
              <w:adjustRightInd w:val="0"/>
              <w:rPr>
                <w:sz w:val="28"/>
                <w:szCs w:val="28"/>
              </w:rPr>
            </w:pPr>
          </w:p>
        </w:tc>
        <w:tc>
          <w:tcPr>
            <w:tcW w:w="1479" w:type="dxa"/>
            <w:tcBorders>
              <w:right w:val="single" w:sz="4" w:space="0" w:color="auto"/>
            </w:tcBorders>
          </w:tcPr>
          <w:p w:rsidR="00D9728E" w:rsidRPr="00B53B5F" w:rsidRDefault="00D9728E" w:rsidP="00D9728E">
            <w:pPr>
              <w:autoSpaceDE w:val="0"/>
              <w:autoSpaceDN w:val="0"/>
              <w:adjustRightInd w:val="0"/>
              <w:rPr>
                <w:sz w:val="28"/>
                <w:szCs w:val="28"/>
              </w:rPr>
            </w:pPr>
          </w:p>
        </w:tc>
        <w:tc>
          <w:tcPr>
            <w:tcW w:w="1059"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pPr>
            <w:r w:rsidRPr="00B53B5F">
              <w:t>КОДЫ</w:t>
            </w:r>
          </w:p>
        </w:tc>
      </w:tr>
      <w:tr w:rsidR="00D9728E" w:rsidRPr="00B53B5F" w:rsidTr="00D9728E">
        <w:trPr>
          <w:trHeight w:val="300"/>
        </w:trPr>
        <w:tc>
          <w:tcPr>
            <w:tcW w:w="3697" w:type="dxa"/>
            <w:gridSpan w:val="2"/>
          </w:tcPr>
          <w:p w:rsidR="00D9728E" w:rsidRPr="00447002" w:rsidRDefault="00D9728E" w:rsidP="00D9728E">
            <w:pPr>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Наименование Получателя</w:t>
            </w:r>
          </w:p>
        </w:tc>
        <w:tc>
          <w:tcPr>
            <w:tcW w:w="3355" w:type="dxa"/>
            <w:gridSpan w:val="3"/>
            <w:tcBorders>
              <w:bottom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479" w:type="dxa"/>
            <w:tcBorders>
              <w:right w:val="single" w:sz="4" w:space="0" w:color="auto"/>
            </w:tcBorders>
            <w:vAlign w:val="bottom"/>
          </w:tcPr>
          <w:p w:rsidR="00D9728E" w:rsidRPr="00447002" w:rsidRDefault="00D9728E" w:rsidP="00D9728E">
            <w:pPr>
              <w:autoSpaceDE w:val="0"/>
              <w:autoSpaceDN w:val="0"/>
              <w:adjustRightInd w:val="0"/>
              <w:jc w:val="right"/>
              <w:rPr>
                <w:rFonts w:ascii="Times New Roman" w:hAnsi="Times New Roman" w:cs="Times New Roman"/>
                <w:sz w:val="28"/>
                <w:szCs w:val="28"/>
              </w:rPr>
            </w:pPr>
            <w:r w:rsidRPr="00447002">
              <w:rPr>
                <w:rFonts w:ascii="Times New Roman" w:hAnsi="Times New Roman" w:cs="Times New Roman"/>
                <w:sz w:val="28"/>
                <w:szCs w:val="28"/>
              </w:rPr>
              <w:t xml:space="preserve">ИНН </w:t>
            </w:r>
          </w:p>
        </w:tc>
        <w:tc>
          <w:tcPr>
            <w:tcW w:w="1059" w:type="dxa"/>
            <w:tcBorders>
              <w:top w:val="single" w:sz="4" w:space="0" w:color="auto"/>
              <w:left w:val="single" w:sz="4" w:space="0" w:color="auto"/>
              <w:bottom w:val="single" w:sz="4" w:space="0" w:color="auto"/>
              <w:right w:val="single" w:sz="4" w:space="0" w:color="auto"/>
            </w:tcBorders>
            <w:vAlign w:val="bottom"/>
          </w:tcPr>
          <w:p w:rsidR="00D9728E" w:rsidRPr="00B53B5F" w:rsidRDefault="00D9728E" w:rsidP="00D9728E">
            <w:pPr>
              <w:autoSpaceDE w:val="0"/>
              <w:autoSpaceDN w:val="0"/>
              <w:adjustRightInd w:val="0"/>
              <w:rPr>
                <w:sz w:val="28"/>
                <w:szCs w:val="28"/>
              </w:rPr>
            </w:pPr>
          </w:p>
        </w:tc>
      </w:tr>
      <w:tr w:rsidR="00D9728E" w:rsidRPr="00B53B5F" w:rsidTr="00447002">
        <w:trPr>
          <w:trHeight w:val="888"/>
        </w:trPr>
        <w:tc>
          <w:tcPr>
            <w:tcW w:w="3748" w:type="dxa"/>
            <w:gridSpan w:val="3"/>
          </w:tcPr>
          <w:p w:rsidR="00D9728E" w:rsidRPr="00447002" w:rsidRDefault="00D9728E" w:rsidP="00D9728E">
            <w:pPr>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Наименование главного распорядителя бюджетных средств</w:t>
            </w:r>
          </w:p>
        </w:tc>
        <w:tc>
          <w:tcPr>
            <w:tcW w:w="3304" w:type="dxa"/>
            <w:gridSpan w:val="2"/>
            <w:tcBorders>
              <w:top w:val="single" w:sz="4" w:space="0" w:color="auto"/>
              <w:bottom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479" w:type="dxa"/>
            <w:tcBorders>
              <w:right w:val="single" w:sz="4" w:space="0" w:color="auto"/>
            </w:tcBorders>
            <w:vAlign w:val="bottom"/>
          </w:tcPr>
          <w:p w:rsidR="00D9728E" w:rsidRPr="00447002" w:rsidRDefault="00D9728E" w:rsidP="00D9728E">
            <w:pPr>
              <w:autoSpaceDE w:val="0"/>
              <w:autoSpaceDN w:val="0"/>
              <w:adjustRightInd w:val="0"/>
              <w:jc w:val="right"/>
              <w:rPr>
                <w:rFonts w:ascii="Times New Roman" w:hAnsi="Times New Roman" w:cs="Times New Roman"/>
                <w:sz w:val="28"/>
                <w:szCs w:val="28"/>
              </w:rPr>
            </w:pPr>
          </w:p>
        </w:tc>
        <w:tc>
          <w:tcPr>
            <w:tcW w:w="1059" w:type="dxa"/>
            <w:tcBorders>
              <w:top w:val="single" w:sz="4" w:space="0" w:color="auto"/>
              <w:left w:val="single" w:sz="4" w:space="0" w:color="auto"/>
              <w:bottom w:val="single" w:sz="4" w:space="0" w:color="auto"/>
              <w:right w:val="single" w:sz="4" w:space="0" w:color="auto"/>
            </w:tcBorders>
            <w:vAlign w:val="bottom"/>
          </w:tcPr>
          <w:p w:rsidR="00D9728E" w:rsidRPr="00B53B5F" w:rsidRDefault="00D9728E" w:rsidP="00D9728E">
            <w:pPr>
              <w:autoSpaceDE w:val="0"/>
              <w:autoSpaceDN w:val="0"/>
              <w:adjustRightInd w:val="0"/>
              <w:rPr>
                <w:sz w:val="28"/>
                <w:szCs w:val="28"/>
              </w:rPr>
            </w:pPr>
          </w:p>
        </w:tc>
      </w:tr>
      <w:tr w:rsidR="00D9728E" w:rsidRPr="00B53B5F" w:rsidTr="00D9728E">
        <w:trPr>
          <w:trHeight w:val="899"/>
        </w:trPr>
        <w:tc>
          <w:tcPr>
            <w:tcW w:w="3787" w:type="dxa"/>
            <w:gridSpan w:val="4"/>
          </w:tcPr>
          <w:p w:rsidR="00D9728E" w:rsidRPr="00447002" w:rsidRDefault="00D9728E" w:rsidP="00D9728E">
            <w:pPr>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 xml:space="preserve">Наименование национального (федерального), регионального проекта </w:t>
            </w:r>
          </w:p>
        </w:tc>
        <w:tc>
          <w:tcPr>
            <w:tcW w:w="3265" w:type="dxa"/>
            <w:tcBorders>
              <w:bottom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479" w:type="dxa"/>
            <w:tcBorders>
              <w:right w:val="single" w:sz="4" w:space="0" w:color="auto"/>
            </w:tcBorders>
            <w:vAlign w:val="bottom"/>
          </w:tcPr>
          <w:p w:rsidR="00D9728E" w:rsidRPr="00447002" w:rsidRDefault="00D9728E" w:rsidP="00D9728E">
            <w:pPr>
              <w:autoSpaceDE w:val="0"/>
              <w:autoSpaceDN w:val="0"/>
              <w:adjustRightInd w:val="0"/>
              <w:jc w:val="right"/>
              <w:rPr>
                <w:rFonts w:ascii="Times New Roman" w:hAnsi="Times New Roman" w:cs="Times New Roman"/>
                <w:sz w:val="28"/>
                <w:szCs w:val="28"/>
              </w:rPr>
            </w:pPr>
            <w:r w:rsidRPr="00447002">
              <w:rPr>
                <w:rFonts w:ascii="Times New Roman" w:hAnsi="Times New Roman" w:cs="Times New Roman"/>
                <w:sz w:val="28"/>
                <w:szCs w:val="28"/>
              </w:rPr>
              <w:t xml:space="preserve">по БК </w:t>
            </w:r>
          </w:p>
        </w:tc>
        <w:tc>
          <w:tcPr>
            <w:tcW w:w="1059" w:type="dxa"/>
            <w:tcBorders>
              <w:left w:val="single" w:sz="4" w:space="0" w:color="auto"/>
              <w:bottom w:val="single" w:sz="4" w:space="0" w:color="auto"/>
              <w:right w:val="single" w:sz="4" w:space="0" w:color="auto"/>
            </w:tcBorders>
            <w:vAlign w:val="bottom"/>
          </w:tcPr>
          <w:p w:rsidR="00D9728E" w:rsidRPr="00B53B5F" w:rsidRDefault="00D9728E" w:rsidP="00D9728E">
            <w:pPr>
              <w:autoSpaceDE w:val="0"/>
              <w:autoSpaceDN w:val="0"/>
              <w:adjustRightInd w:val="0"/>
              <w:rPr>
                <w:sz w:val="28"/>
                <w:szCs w:val="28"/>
              </w:rPr>
            </w:pPr>
          </w:p>
        </w:tc>
      </w:tr>
      <w:tr w:rsidR="00D9728E" w:rsidRPr="00B53B5F" w:rsidTr="00D9728E">
        <w:trPr>
          <w:trHeight w:val="300"/>
        </w:trPr>
        <w:tc>
          <w:tcPr>
            <w:tcW w:w="2858" w:type="dxa"/>
          </w:tcPr>
          <w:p w:rsidR="00D9728E" w:rsidRPr="00447002" w:rsidRDefault="00D9728E" w:rsidP="00D9728E">
            <w:pPr>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Вид документа</w:t>
            </w:r>
          </w:p>
        </w:tc>
        <w:tc>
          <w:tcPr>
            <w:tcW w:w="4194" w:type="dxa"/>
            <w:gridSpan w:val="4"/>
            <w:tcBorders>
              <w:bottom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479" w:type="dxa"/>
            <w:vMerge w:val="restart"/>
            <w:tcBorders>
              <w:right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059" w:type="dxa"/>
            <w:vMerge w:val="restart"/>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rPr>
                <w:sz w:val="28"/>
                <w:szCs w:val="28"/>
              </w:rPr>
            </w:pPr>
          </w:p>
        </w:tc>
      </w:tr>
      <w:tr w:rsidR="00D9728E" w:rsidRPr="007764E8" w:rsidTr="00D9728E">
        <w:trPr>
          <w:trHeight w:val="120"/>
        </w:trPr>
        <w:tc>
          <w:tcPr>
            <w:tcW w:w="2858" w:type="dxa"/>
          </w:tcPr>
          <w:p w:rsidR="00D9728E" w:rsidRPr="007764E8" w:rsidRDefault="00D9728E" w:rsidP="00D9728E">
            <w:pPr>
              <w:autoSpaceDE w:val="0"/>
              <w:autoSpaceDN w:val="0"/>
              <w:adjustRightInd w:val="0"/>
              <w:rPr>
                <w:rFonts w:ascii="Times New Roman" w:hAnsi="Times New Roman" w:cs="Times New Roman"/>
                <w:sz w:val="20"/>
                <w:szCs w:val="20"/>
              </w:rPr>
            </w:pPr>
          </w:p>
        </w:tc>
        <w:tc>
          <w:tcPr>
            <w:tcW w:w="4194" w:type="dxa"/>
            <w:gridSpan w:val="4"/>
            <w:tcBorders>
              <w:top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 xml:space="preserve">(первичный, уточненный) </w:t>
            </w:r>
          </w:p>
        </w:tc>
        <w:tc>
          <w:tcPr>
            <w:tcW w:w="1479" w:type="dxa"/>
            <w:vMerge/>
            <w:tcBorders>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p>
        </w:tc>
        <w:tc>
          <w:tcPr>
            <w:tcW w:w="1059" w:type="dxa"/>
            <w:vMerge/>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p>
        </w:tc>
      </w:tr>
    </w:tbl>
    <w:p w:rsidR="00D9728E" w:rsidRPr="007764E8" w:rsidRDefault="00D9728E" w:rsidP="00D9728E">
      <w:pPr>
        <w:autoSpaceDE w:val="0"/>
        <w:autoSpaceDN w:val="0"/>
        <w:adjustRightInd w:val="0"/>
        <w:rPr>
          <w:rFonts w:ascii="Times New Roman" w:hAnsi="Times New Roman" w:cs="Times New Roman"/>
          <w:sz w:val="20"/>
          <w:szCs w:val="20"/>
        </w:rPr>
      </w:pPr>
    </w:p>
    <w:tbl>
      <w:tblPr>
        <w:tblW w:w="10389" w:type="dxa"/>
        <w:tblInd w:w="-647" w:type="dxa"/>
        <w:tblLayout w:type="fixed"/>
        <w:tblCellMar>
          <w:top w:w="102" w:type="dxa"/>
          <w:left w:w="62" w:type="dxa"/>
          <w:bottom w:w="102" w:type="dxa"/>
          <w:right w:w="62" w:type="dxa"/>
        </w:tblCellMar>
        <w:tblLook w:val="0000"/>
      </w:tblPr>
      <w:tblGrid>
        <w:gridCol w:w="1843"/>
        <w:gridCol w:w="1058"/>
        <w:gridCol w:w="1826"/>
        <w:gridCol w:w="1265"/>
        <w:gridCol w:w="1305"/>
        <w:gridCol w:w="984"/>
        <w:gridCol w:w="1124"/>
        <w:gridCol w:w="984"/>
      </w:tblGrid>
      <w:tr w:rsidR="00D9728E" w:rsidRPr="007764E8" w:rsidTr="00D9728E">
        <w:trPr>
          <w:trHeight w:val="408"/>
        </w:trPr>
        <w:tc>
          <w:tcPr>
            <w:tcW w:w="2901" w:type="dxa"/>
            <w:gridSpan w:val="2"/>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 xml:space="preserve">Направление расходов </w:t>
            </w:r>
          </w:p>
        </w:tc>
        <w:tc>
          <w:tcPr>
            <w:tcW w:w="1826" w:type="dxa"/>
            <w:vMerge w:val="restart"/>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 xml:space="preserve">Результат предоставления Субсидии </w:t>
            </w:r>
          </w:p>
        </w:tc>
        <w:tc>
          <w:tcPr>
            <w:tcW w:w="1265" w:type="dxa"/>
            <w:vMerge w:val="restart"/>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Единица измерения</w:t>
            </w:r>
          </w:p>
        </w:tc>
        <w:tc>
          <w:tcPr>
            <w:tcW w:w="4397" w:type="dxa"/>
            <w:gridSpan w:val="4"/>
            <w:vMerge w:val="restart"/>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 xml:space="preserve">Плановые значения результатов предоставления Субсидии по годам реализации Соглашения </w:t>
            </w:r>
          </w:p>
        </w:tc>
      </w:tr>
      <w:tr w:rsidR="00D9728E" w:rsidRPr="007764E8" w:rsidTr="00D9728E">
        <w:trPr>
          <w:trHeight w:val="276"/>
        </w:trPr>
        <w:tc>
          <w:tcPr>
            <w:tcW w:w="1843" w:type="dxa"/>
            <w:vMerge w:val="restart"/>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наименование</w:t>
            </w:r>
          </w:p>
        </w:tc>
        <w:tc>
          <w:tcPr>
            <w:tcW w:w="1058" w:type="dxa"/>
            <w:vMerge w:val="restart"/>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код по БК</w:t>
            </w:r>
          </w:p>
        </w:tc>
        <w:tc>
          <w:tcPr>
            <w:tcW w:w="1826" w:type="dxa"/>
            <w:vMerge/>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p>
        </w:tc>
        <w:tc>
          <w:tcPr>
            <w:tcW w:w="1265" w:type="dxa"/>
            <w:vMerge/>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p>
        </w:tc>
        <w:tc>
          <w:tcPr>
            <w:tcW w:w="4397" w:type="dxa"/>
            <w:gridSpan w:val="4"/>
            <w:vMerge/>
            <w:tcBorders>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p>
        </w:tc>
      </w:tr>
      <w:tr w:rsidR="00D9728E" w:rsidRPr="007764E8" w:rsidTr="00D9728E">
        <w:trPr>
          <w:trHeight w:val="20"/>
        </w:trPr>
        <w:tc>
          <w:tcPr>
            <w:tcW w:w="1843" w:type="dxa"/>
            <w:vMerge/>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p>
        </w:tc>
        <w:tc>
          <w:tcPr>
            <w:tcW w:w="1058" w:type="dxa"/>
            <w:vMerge/>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p>
        </w:tc>
        <w:tc>
          <w:tcPr>
            <w:tcW w:w="1826" w:type="dxa"/>
            <w:vMerge/>
            <w:tcBorders>
              <w:left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p>
        </w:tc>
        <w:tc>
          <w:tcPr>
            <w:tcW w:w="1265" w:type="dxa"/>
            <w:vMerge/>
            <w:tcBorders>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p>
        </w:tc>
        <w:tc>
          <w:tcPr>
            <w:tcW w:w="1305" w:type="dxa"/>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на 20__</w:t>
            </w:r>
          </w:p>
        </w:tc>
        <w:tc>
          <w:tcPr>
            <w:tcW w:w="984" w:type="dxa"/>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на 20__</w:t>
            </w:r>
          </w:p>
        </w:tc>
        <w:tc>
          <w:tcPr>
            <w:tcW w:w="1124" w:type="dxa"/>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на  20__</w:t>
            </w:r>
          </w:p>
        </w:tc>
        <w:tc>
          <w:tcPr>
            <w:tcW w:w="984" w:type="dxa"/>
            <w:tcBorders>
              <w:top w:val="single" w:sz="4" w:space="0" w:color="auto"/>
              <w:left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на 20__</w:t>
            </w:r>
          </w:p>
        </w:tc>
      </w:tr>
      <w:tr w:rsidR="00D9728E" w:rsidRPr="007764E8" w:rsidTr="00D9728E">
        <w:tc>
          <w:tcPr>
            <w:tcW w:w="1843"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1</w:t>
            </w:r>
          </w:p>
        </w:tc>
        <w:tc>
          <w:tcPr>
            <w:tcW w:w="1058"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2</w:t>
            </w:r>
          </w:p>
        </w:tc>
        <w:tc>
          <w:tcPr>
            <w:tcW w:w="1826"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3</w:t>
            </w:r>
          </w:p>
        </w:tc>
        <w:tc>
          <w:tcPr>
            <w:tcW w:w="1265"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4</w:t>
            </w:r>
          </w:p>
        </w:tc>
        <w:tc>
          <w:tcPr>
            <w:tcW w:w="1305"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5</w:t>
            </w:r>
          </w:p>
        </w:tc>
        <w:tc>
          <w:tcPr>
            <w:tcW w:w="984"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6</w:t>
            </w:r>
          </w:p>
        </w:tc>
        <w:tc>
          <w:tcPr>
            <w:tcW w:w="1124"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7</w:t>
            </w:r>
          </w:p>
        </w:tc>
        <w:tc>
          <w:tcPr>
            <w:tcW w:w="984"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 w:val="20"/>
                <w:szCs w:val="20"/>
              </w:rPr>
            </w:pPr>
            <w:r w:rsidRPr="007764E8">
              <w:rPr>
                <w:rFonts w:ascii="Times New Roman" w:hAnsi="Times New Roman" w:cs="Times New Roman"/>
                <w:sz w:val="20"/>
                <w:szCs w:val="20"/>
              </w:rPr>
              <w:t>8</w:t>
            </w:r>
          </w:p>
        </w:tc>
      </w:tr>
      <w:tr w:rsidR="00D9728E" w:rsidRPr="007764E8" w:rsidTr="00D9728E">
        <w:trPr>
          <w:trHeight w:val="858"/>
        </w:trPr>
        <w:tc>
          <w:tcPr>
            <w:tcW w:w="1843"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r w:rsidRPr="007764E8">
              <w:rPr>
                <w:rFonts w:ascii="Times New Roman" w:hAnsi="Times New Roman" w:cs="Times New Roman"/>
                <w:sz w:val="20"/>
                <w:szCs w:val="20"/>
              </w:rPr>
              <w:t xml:space="preserve">Субсидии на возмещение недополученных доходов в связи с предоставлением населению, проживающему </w:t>
            </w:r>
            <w:r w:rsidR="007764E8" w:rsidRPr="007764E8">
              <w:rPr>
                <w:rFonts w:ascii="Times New Roman" w:hAnsi="Times New Roman" w:cs="Times New Roman"/>
                <w:sz w:val="20"/>
                <w:szCs w:val="20"/>
              </w:rPr>
              <w:t>в сельской местности,</w:t>
            </w:r>
            <w:r w:rsidRPr="007764E8">
              <w:rPr>
                <w:rFonts w:ascii="Times New Roman" w:hAnsi="Times New Roman" w:cs="Times New Roman"/>
                <w:sz w:val="20"/>
                <w:szCs w:val="20"/>
              </w:rPr>
              <w:t xml:space="preserve"> услуг по организации </w:t>
            </w:r>
            <w:r w:rsidR="007764E8" w:rsidRPr="007764E8">
              <w:rPr>
                <w:rFonts w:ascii="Times New Roman" w:hAnsi="Times New Roman" w:cs="Times New Roman"/>
                <w:sz w:val="20"/>
                <w:szCs w:val="20"/>
              </w:rPr>
              <w:t>тепло- и водоснабжения, водоотведения</w:t>
            </w:r>
          </w:p>
        </w:tc>
        <w:tc>
          <w:tcPr>
            <w:tcW w:w="1058"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r w:rsidRPr="007764E8">
              <w:rPr>
                <w:rFonts w:ascii="Times New Roman" w:hAnsi="Times New Roman" w:cs="Times New Roman"/>
                <w:sz w:val="20"/>
                <w:szCs w:val="20"/>
              </w:rPr>
              <w:t>64030</w:t>
            </w:r>
          </w:p>
        </w:tc>
        <w:tc>
          <w:tcPr>
            <w:tcW w:w="1826" w:type="dxa"/>
            <w:tcBorders>
              <w:top w:val="single" w:sz="4" w:space="0" w:color="auto"/>
              <w:left w:val="single" w:sz="4" w:space="0" w:color="auto"/>
              <w:bottom w:val="single" w:sz="4" w:space="0" w:color="auto"/>
              <w:right w:val="single" w:sz="4" w:space="0" w:color="auto"/>
            </w:tcBorders>
          </w:tcPr>
          <w:p w:rsidR="00D9728E" w:rsidRPr="007764E8" w:rsidRDefault="00D9728E" w:rsidP="007764E8">
            <w:pPr>
              <w:autoSpaceDE w:val="0"/>
              <w:autoSpaceDN w:val="0"/>
              <w:adjustRightInd w:val="0"/>
              <w:rPr>
                <w:rFonts w:ascii="Times New Roman" w:hAnsi="Times New Roman" w:cs="Times New Roman"/>
                <w:sz w:val="20"/>
                <w:szCs w:val="20"/>
              </w:rPr>
            </w:pPr>
            <w:r w:rsidRPr="007764E8">
              <w:rPr>
                <w:rFonts w:ascii="Times New Roman" w:hAnsi="Times New Roman" w:cs="Times New Roman"/>
                <w:sz w:val="20"/>
                <w:szCs w:val="20"/>
              </w:rPr>
              <w:t>Обеспечение населения,</w:t>
            </w:r>
            <w:r w:rsidR="007764E8" w:rsidRPr="007764E8">
              <w:rPr>
                <w:rFonts w:ascii="Times New Roman" w:hAnsi="Times New Roman" w:cs="Times New Roman"/>
                <w:sz w:val="20"/>
                <w:szCs w:val="20"/>
              </w:rPr>
              <w:t xml:space="preserve"> проживающего</w:t>
            </w:r>
            <w:r w:rsidRPr="007764E8">
              <w:rPr>
                <w:rFonts w:ascii="Times New Roman" w:hAnsi="Times New Roman" w:cs="Times New Roman"/>
                <w:sz w:val="20"/>
                <w:szCs w:val="20"/>
              </w:rPr>
              <w:t xml:space="preserve"> </w:t>
            </w:r>
            <w:r w:rsidR="007764E8" w:rsidRPr="007764E8">
              <w:rPr>
                <w:rFonts w:ascii="Times New Roman" w:hAnsi="Times New Roman" w:cs="Times New Roman"/>
                <w:sz w:val="20"/>
                <w:szCs w:val="20"/>
              </w:rPr>
              <w:t>в сельской местности</w:t>
            </w:r>
            <w:r w:rsidRPr="007764E8">
              <w:rPr>
                <w:rFonts w:ascii="Times New Roman" w:hAnsi="Times New Roman" w:cs="Times New Roman"/>
                <w:sz w:val="20"/>
                <w:szCs w:val="20"/>
              </w:rPr>
              <w:t xml:space="preserve">, услугами по организации  </w:t>
            </w:r>
            <w:r w:rsidR="007764E8" w:rsidRPr="007764E8">
              <w:rPr>
                <w:rFonts w:ascii="Times New Roman" w:hAnsi="Times New Roman" w:cs="Times New Roman"/>
                <w:sz w:val="20"/>
                <w:szCs w:val="20"/>
              </w:rPr>
              <w:t>тепло- и водоснабжения, водоотведения</w:t>
            </w:r>
          </w:p>
        </w:tc>
        <w:tc>
          <w:tcPr>
            <w:tcW w:w="1265"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r w:rsidRPr="007764E8">
              <w:rPr>
                <w:rFonts w:ascii="Times New Roman" w:hAnsi="Times New Roman" w:cs="Times New Roman"/>
                <w:sz w:val="20"/>
                <w:szCs w:val="20"/>
              </w:rPr>
              <w:t>руб.</w:t>
            </w:r>
          </w:p>
        </w:tc>
        <w:tc>
          <w:tcPr>
            <w:tcW w:w="1305"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p>
        </w:tc>
        <w:tc>
          <w:tcPr>
            <w:tcW w:w="984"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p>
        </w:tc>
        <w:tc>
          <w:tcPr>
            <w:tcW w:w="1124"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p>
        </w:tc>
        <w:tc>
          <w:tcPr>
            <w:tcW w:w="984"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rPr>
                <w:rFonts w:ascii="Times New Roman" w:hAnsi="Times New Roman" w:cs="Times New Roman"/>
                <w:sz w:val="20"/>
                <w:szCs w:val="20"/>
              </w:rPr>
            </w:pPr>
          </w:p>
        </w:tc>
      </w:tr>
    </w:tbl>
    <w:p w:rsidR="00D9728E" w:rsidRPr="00B53B5F" w:rsidRDefault="00D9728E" w:rsidP="00D9728E">
      <w:pPr>
        <w:ind w:left="432"/>
        <w:jc w:val="right"/>
        <w:rPr>
          <w:sz w:val="28"/>
          <w:szCs w:val="28"/>
        </w:rPr>
        <w:sectPr w:rsidR="00D9728E" w:rsidRPr="00B53B5F" w:rsidSect="00D9728E">
          <w:type w:val="continuous"/>
          <w:pgSz w:w="11905" w:h="16838"/>
          <w:pgMar w:top="993" w:right="1134" w:bottom="567" w:left="1701" w:header="0" w:footer="0" w:gutter="0"/>
          <w:cols w:space="720"/>
          <w:noEndnote/>
        </w:sectPr>
      </w:pPr>
    </w:p>
    <w:p w:rsidR="00D9728E" w:rsidRPr="00447002" w:rsidRDefault="00D9728E" w:rsidP="00447002">
      <w:pPr>
        <w:pStyle w:val="3"/>
        <w:jc w:val="right"/>
        <w:rPr>
          <w:b w:val="0"/>
          <w:sz w:val="24"/>
          <w:szCs w:val="24"/>
        </w:rPr>
      </w:pPr>
      <w:r w:rsidRPr="00447002">
        <w:rPr>
          <w:b w:val="0"/>
        </w:rPr>
        <w:lastRenderedPageBreak/>
        <w:t xml:space="preserve"> </w:t>
      </w:r>
      <w:r w:rsidRPr="00447002">
        <w:rPr>
          <w:b w:val="0"/>
          <w:sz w:val="24"/>
          <w:szCs w:val="24"/>
        </w:rPr>
        <w:t>Прилож</w:t>
      </w:r>
      <w:r w:rsidR="00447002">
        <w:rPr>
          <w:b w:val="0"/>
          <w:sz w:val="24"/>
          <w:szCs w:val="24"/>
        </w:rPr>
        <w:t>ение № 3</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к Соглашению о предоставлении из бюджета</w:t>
      </w:r>
    </w:p>
    <w:p w:rsidR="00447002" w:rsidRDefault="00D9728E"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муниципального образования </w:t>
      </w:r>
      <w:r w:rsidR="00447002" w:rsidRPr="00447002">
        <w:rPr>
          <w:rFonts w:ascii="Times New Roman" w:hAnsi="Times New Roman" w:cs="Times New Roman"/>
          <w:sz w:val="24"/>
          <w:szCs w:val="24"/>
        </w:rPr>
        <w:t xml:space="preserve">Ефремовский </w:t>
      </w:r>
    </w:p>
    <w:p w:rsidR="00D9728E" w:rsidRPr="00447002" w:rsidRDefault="00447002"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муниципальный округ Тульской области</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субсидий юридическому лицу </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(за исключением  муниципального учреждения)</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в целях возмещения недополученных доходов в связи</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с предоставлением населению, проживающему</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на территории населенного пункта, </w:t>
      </w:r>
    </w:p>
    <w:p w:rsidR="00D9728E" w:rsidRDefault="00D9728E" w:rsidP="007764E8">
      <w:pPr>
        <w:widowControl w:val="0"/>
        <w:autoSpaceDE w:val="0"/>
        <w:autoSpaceDN w:val="0"/>
        <w:adjustRightInd w:val="0"/>
        <w:jc w:val="right"/>
        <w:rPr>
          <w:sz w:val="28"/>
        </w:rPr>
      </w:pPr>
      <w:r w:rsidRPr="00447002">
        <w:rPr>
          <w:rFonts w:ascii="Times New Roman" w:hAnsi="Times New Roman" w:cs="Times New Roman"/>
          <w:sz w:val="24"/>
          <w:szCs w:val="24"/>
        </w:rPr>
        <w:t xml:space="preserve">услуг  по организации </w:t>
      </w:r>
      <w:r w:rsidR="007764E8" w:rsidRPr="007764E8">
        <w:rPr>
          <w:rFonts w:ascii="Times New Roman" w:hAnsi="Times New Roman" w:cs="Times New Roman"/>
          <w:sz w:val="24"/>
          <w:szCs w:val="24"/>
        </w:rPr>
        <w:t>тепло- и водоснабжения, водоотведения</w:t>
      </w:r>
    </w:p>
    <w:p w:rsidR="00D9728E" w:rsidRDefault="00D9728E" w:rsidP="00D9728E">
      <w:pPr>
        <w:autoSpaceDE w:val="0"/>
        <w:autoSpaceDN w:val="0"/>
        <w:adjustRightInd w:val="0"/>
        <w:jc w:val="right"/>
        <w:rPr>
          <w:sz w:val="28"/>
        </w:rPr>
      </w:pPr>
    </w:p>
    <w:p w:rsidR="00D9728E" w:rsidRDefault="00D9728E" w:rsidP="00D9728E">
      <w:pPr>
        <w:autoSpaceDE w:val="0"/>
        <w:autoSpaceDN w:val="0"/>
        <w:adjustRightInd w:val="0"/>
        <w:jc w:val="right"/>
        <w:rPr>
          <w:sz w:val="28"/>
        </w:rPr>
      </w:pPr>
    </w:p>
    <w:p w:rsidR="00D9728E" w:rsidRPr="00447002" w:rsidRDefault="00D9728E" w:rsidP="00447002">
      <w:pPr>
        <w:widowControl w:val="0"/>
        <w:autoSpaceDE w:val="0"/>
        <w:autoSpaceDN w:val="0"/>
        <w:adjustRightInd w:val="0"/>
        <w:jc w:val="center"/>
        <w:rPr>
          <w:rFonts w:ascii="Times New Roman" w:hAnsi="Times New Roman" w:cs="Times New Roman"/>
          <w:b/>
          <w:bCs/>
          <w:sz w:val="28"/>
          <w:szCs w:val="28"/>
        </w:rPr>
      </w:pPr>
      <w:r w:rsidRPr="00447002">
        <w:rPr>
          <w:rFonts w:ascii="Times New Roman" w:hAnsi="Times New Roman" w:cs="Times New Roman"/>
          <w:b/>
          <w:bCs/>
          <w:sz w:val="28"/>
          <w:szCs w:val="28"/>
        </w:rPr>
        <w:t>Дополнительное соглашение</w:t>
      </w:r>
    </w:p>
    <w:p w:rsidR="00447002" w:rsidRDefault="00D9728E" w:rsidP="00447002">
      <w:pPr>
        <w:pStyle w:val="af0"/>
        <w:widowControl w:val="0"/>
        <w:jc w:val="center"/>
      </w:pPr>
      <w:r w:rsidRPr="00447002">
        <w:rPr>
          <w:sz w:val="28"/>
          <w:szCs w:val="28"/>
        </w:rPr>
        <w:t xml:space="preserve">к соглашению о предоставлении из бюджета муниципального образования </w:t>
      </w:r>
      <w:r w:rsidR="007764E8" w:rsidRPr="00762260">
        <w:rPr>
          <w:sz w:val="28"/>
          <w:szCs w:val="28"/>
        </w:rPr>
        <w:t>Ефремовский муниципальный округ Тульской области</w:t>
      </w:r>
      <w:r w:rsidR="007764E8" w:rsidRPr="00447002">
        <w:rPr>
          <w:sz w:val="28"/>
          <w:szCs w:val="26"/>
        </w:rPr>
        <w:t xml:space="preserve"> </w:t>
      </w:r>
      <w:r w:rsidRPr="00447002">
        <w:rPr>
          <w:sz w:val="28"/>
          <w:szCs w:val="28"/>
        </w:rPr>
        <w:t xml:space="preserve">субсидий юридическому лицу (за исключением муниципального учреждения) на возмещение недополученных доходов в связи  с предоставлением населению, проживающему </w:t>
      </w:r>
      <w:r w:rsidR="007764E8">
        <w:rPr>
          <w:sz w:val="28"/>
          <w:szCs w:val="28"/>
        </w:rPr>
        <w:t xml:space="preserve">в сельской местности </w:t>
      </w:r>
      <w:r w:rsidRPr="00447002">
        <w:rPr>
          <w:sz w:val="28"/>
          <w:szCs w:val="28"/>
        </w:rPr>
        <w:t xml:space="preserve">муниципального образования </w:t>
      </w:r>
      <w:r w:rsidR="007764E8" w:rsidRPr="00762260">
        <w:rPr>
          <w:sz w:val="28"/>
          <w:szCs w:val="28"/>
        </w:rPr>
        <w:t>Ефремовский муниципальный округ Тульской области</w:t>
      </w:r>
      <w:r w:rsidRPr="00447002">
        <w:rPr>
          <w:sz w:val="28"/>
          <w:szCs w:val="28"/>
        </w:rPr>
        <w:t xml:space="preserve">, услуг по организации </w:t>
      </w:r>
      <w:r w:rsidR="007764E8" w:rsidRPr="007764E8">
        <w:rPr>
          <w:sz w:val="28"/>
          <w:szCs w:val="28"/>
        </w:rPr>
        <w:t>тепло- и водоснабжения, водоотведения</w:t>
      </w:r>
      <w:r w:rsidR="00447002" w:rsidRPr="00447002">
        <w:rPr>
          <w:sz w:val="28"/>
          <w:szCs w:val="28"/>
        </w:rPr>
        <w:t xml:space="preserve"> от «__» ________ 20___г. № _______</w:t>
      </w:r>
    </w:p>
    <w:p w:rsidR="00D9728E" w:rsidRDefault="00D9728E" w:rsidP="00D9728E">
      <w:pPr>
        <w:widowControl w:val="0"/>
        <w:autoSpaceDE w:val="0"/>
        <w:autoSpaceDN w:val="0"/>
        <w:adjustRightInd w:val="0"/>
        <w:rPr>
          <w:sz w:val="28"/>
          <w:szCs w:val="28"/>
        </w:rPr>
      </w:pPr>
    </w:p>
    <w:p w:rsidR="00D9728E" w:rsidRPr="00447002" w:rsidRDefault="00D9728E" w:rsidP="00D9728E">
      <w:pPr>
        <w:widowControl w:val="0"/>
        <w:autoSpaceDE w:val="0"/>
        <w:autoSpaceDN w:val="0"/>
        <w:adjustRightInd w:val="0"/>
        <w:jc w:val="center"/>
        <w:rPr>
          <w:rFonts w:ascii="Times New Roman" w:hAnsi="Times New Roman" w:cs="Times New Roman"/>
          <w:sz w:val="28"/>
          <w:szCs w:val="28"/>
        </w:rPr>
      </w:pPr>
      <w:r w:rsidRPr="00447002">
        <w:rPr>
          <w:rFonts w:ascii="Times New Roman" w:hAnsi="Times New Roman" w:cs="Times New Roman"/>
          <w:sz w:val="28"/>
          <w:szCs w:val="28"/>
        </w:rPr>
        <w:t>г. Ефремов</w:t>
      </w:r>
    </w:p>
    <w:p w:rsidR="00D9728E" w:rsidRPr="00447002" w:rsidRDefault="00D9728E" w:rsidP="00D9728E">
      <w:pPr>
        <w:widowControl w:val="0"/>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 xml:space="preserve">   «___» __________ 20___ г.                                                                №  _____</w:t>
      </w:r>
    </w:p>
    <w:p w:rsidR="00D9728E" w:rsidRDefault="00D9728E" w:rsidP="00D9728E">
      <w:pPr>
        <w:rPr>
          <w:sz w:val="28"/>
          <w:szCs w:val="28"/>
        </w:rPr>
      </w:pPr>
    </w:p>
    <w:p w:rsidR="00D9728E" w:rsidRDefault="00D9728E" w:rsidP="00D9728E">
      <w:pPr>
        <w:pStyle w:val="ConsPlusNonformat"/>
        <w:ind w:firstLine="708"/>
        <w:jc w:val="both"/>
        <w:rPr>
          <w:rFonts w:ascii="Times New Roman" w:hAnsi="Times New Roman" w:cs="Times New Roman"/>
          <w:sz w:val="28"/>
          <w:szCs w:val="24"/>
        </w:rPr>
      </w:pPr>
      <w:r>
        <w:rPr>
          <w:rFonts w:ascii="Times New Roman" w:hAnsi="Times New Roman" w:cs="Times New Roman"/>
          <w:sz w:val="28"/>
        </w:rPr>
        <w:t xml:space="preserve">Администрация муниципального образования </w:t>
      </w:r>
      <w:r w:rsidR="007764E8" w:rsidRPr="00762260">
        <w:rPr>
          <w:rFonts w:ascii="Times New Roman" w:hAnsi="Times New Roman" w:cs="Times New Roman"/>
          <w:sz w:val="28"/>
          <w:szCs w:val="28"/>
        </w:rPr>
        <w:t>Ефремовский муниципальный округ Тульской области</w:t>
      </w:r>
      <w:r>
        <w:rPr>
          <w:rFonts w:ascii="Times New Roman" w:hAnsi="Times New Roman" w:cs="Times New Roman"/>
          <w:sz w:val="28"/>
        </w:rPr>
        <w:t xml:space="preserve">, именуемая в дальнейшем «Администрация», в лице главы администрации муниципального образования </w:t>
      </w:r>
      <w:r w:rsidR="007764E8" w:rsidRPr="00762260">
        <w:rPr>
          <w:rFonts w:ascii="Times New Roman" w:hAnsi="Times New Roman" w:cs="Times New Roman"/>
          <w:sz w:val="28"/>
          <w:szCs w:val="28"/>
        </w:rPr>
        <w:t>Ефремовский муниципальный округ Тульской области</w:t>
      </w:r>
      <w:r w:rsidR="007764E8" w:rsidRPr="00447002">
        <w:rPr>
          <w:rFonts w:ascii="Times New Roman" w:hAnsi="Times New Roman" w:cs="Times New Roman"/>
          <w:sz w:val="28"/>
          <w:szCs w:val="26"/>
        </w:rPr>
        <w:t xml:space="preserve"> </w:t>
      </w:r>
      <w:r>
        <w:rPr>
          <w:rFonts w:ascii="Times New Roman" w:hAnsi="Times New Roman" w:cs="Times New Roman"/>
          <w:sz w:val="28"/>
        </w:rPr>
        <w:t xml:space="preserve">______________________, действующего на основании Устава муниципального образования </w:t>
      </w:r>
      <w:r w:rsidR="007764E8" w:rsidRPr="00762260">
        <w:rPr>
          <w:rFonts w:ascii="Times New Roman" w:hAnsi="Times New Roman" w:cs="Times New Roman"/>
          <w:sz w:val="28"/>
          <w:szCs w:val="28"/>
        </w:rPr>
        <w:t>Ефремовский муниципальный округ Тульской области</w:t>
      </w:r>
      <w:r>
        <w:rPr>
          <w:rFonts w:ascii="Times New Roman" w:hAnsi="Times New Roman" w:cs="Times New Roman"/>
          <w:sz w:val="28"/>
        </w:rPr>
        <w:t xml:space="preserve">, с одной стороны, и __________________________________________, именуемый в дальнейшем «Получатель», в лице ________________________________, действующего на основании Устава (Свидетельства), с другой стороны, далее именуемые «Стороны», </w:t>
      </w:r>
      <w:r>
        <w:rPr>
          <w:rFonts w:ascii="Times New Roman" w:hAnsi="Times New Roman" w:cs="Times New Roman"/>
          <w:sz w:val="28"/>
          <w:szCs w:val="24"/>
        </w:rPr>
        <w:t xml:space="preserve">в соответствии с </w:t>
      </w:r>
      <w:hyperlink w:anchor="Par1705" w:history="1">
        <w:r>
          <w:rPr>
            <w:rFonts w:ascii="Times New Roman" w:hAnsi="Times New Roman" w:cs="Times New Roman"/>
            <w:sz w:val="28"/>
            <w:szCs w:val="24"/>
          </w:rPr>
          <w:t>пунктом 7.3</w:t>
        </w:r>
      </w:hyperlink>
      <w:r>
        <w:rPr>
          <w:rFonts w:ascii="Times New Roman" w:hAnsi="Times New Roman" w:cs="Times New Roman"/>
          <w:sz w:val="28"/>
          <w:szCs w:val="24"/>
        </w:rPr>
        <w:t xml:space="preserve"> Соглашения  от  «__»  № ______ (далее  -  Соглашение)  заключили  настоящее Дополнительное соглашение  к  Соглашению о нижеследующем.</w:t>
      </w:r>
    </w:p>
    <w:p w:rsidR="00D9728E" w:rsidRDefault="00D9728E" w:rsidP="00D9728E">
      <w:pPr>
        <w:rPr>
          <w:sz w:val="28"/>
          <w:szCs w:val="28"/>
        </w:rPr>
      </w:pPr>
    </w:p>
    <w:p w:rsidR="00D9728E" w:rsidRDefault="00D9728E" w:rsidP="00D9728E">
      <w:pPr>
        <w:pStyle w:val="ConsPlusNormal"/>
        <w:numPr>
          <w:ilvl w:val="0"/>
          <w:numId w:val="18"/>
        </w:numPr>
        <w:jc w:val="both"/>
        <w:rPr>
          <w:rFonts w:ascii="Times New Roman" w:hAnsi="Times New Roman" w:cs="Times New Roman"/>
          <w:sz w:val="28"/>
          <w:szCs w:val="24"/>
        </w:rPr>
      </w:pPr>
      <w:r>
        <w:rPr>
          <w:rFonts w:ascii="Times New Roman" w:hAnsi="Times New Roman" w:cs="Times New Roman"/>
          <w:sz w:val="28"/>
          <w:szCs w:val="24"/>
        </w:rPr>
        <w:t>Внести в Соглашение следующие изменения: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указываются пункты и (или) разделы соглашения, в которые вносятся изменения;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указываются изменения сумм, подлежащих перечислению: со знаком «плюс» при их увеличении и со знаком «минус» при их уменьшении.</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2. Настоящее Дополнительное соглашение является неотъемлемой частью Соглашения.</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D9728E" w:rsidRDefault="00D9728E" w:rsidP="00D9728E">
      <w:pPr>
        <w:rPr>
          <w:sz w:val="28"/>
          <w:szCs w:val="28"/>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 Условия Соглашения, не затронутые настоящим Дополнительным соглашением, остаются неизменными.</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5. Иные заключительные положения по настоящему Дополнительному Соглашению:</w:t>
      </w:r>
    </w:p>
    <w:p w:rsidR="00D9728E" w:rsidRDefault="00D9728E" w:rsidP="00D9728E">
      <w:pPr>
        <w:pStyle w:val="ConsPlusNonformat"/>
        <w:ind w:firstLine="540"/>
        <w:jc w:val="both"/>
        <w:rPr>
          <w:rFonts w:ascii="Times New Roman" w:hAnsi="Times New Roman" w:cs="Times New Roman"/>
          <w:sz w:val="28"/>
          <w:szCs w:val="24"/>
        </w:rPr>
      </w:pPr>
      <w:bookmarkStart w:id="23" w:name="Par2432"/>
      <w:bookmarkEnd w:id="23"/>
      <w:r>
        <w:rPr>
          <w:rFonts w:ascii="Times New Roman" w:hAnsi="Times New Roman" w:cs="Times New Roman"/>
          <w:sz w:val="28"/>
          <w:szCs w:val="24"/>
        </w:rPr>
        <w:t>настоящее Дополнительное соглашение составлено в форме бумажного документа в двух экземплярах, по одному экземпляру для каждой из Сторон.</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6. Подписи Сторон:</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w:t>
      </w:r>
    </w:p>
    <w:tbl>
      <w:tblPr>
        <w:tblW w:w="0" w:type="auto"/>
        <w:tblInd w:w="62" w:type="dxa"/>
        <w:tblLayout w:type="fixed"/>
        <w:tblCellMar>
          <w:top w:w="102" w:type="dxa"/>
          <w:left w:w="62" w:type="dxa"/>
          <w:bottom w:w="102" w:type="dxa"/>
          <w:right w:w="62" w:type="dxa"/>
        </w:tblCellMar>
        <w:tblLook w:val="0000"/>
      </w:tblPr>
      <w:tblGrid>
        <w:gridCol w:w="4706"/>
        <w:gridCol w:w="4365"/>
      </w:tblGrid>
      <w:tr w:rsidR="00D9728E" w:rsidTr="00D9728E">
        <w:tc>
          <w:tcPr>
            <w:tcW w:w="4706"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D9728E" w:rsidRDefault="00D9728E" w:rsidP="00D9728E">
            <w:pPr>
              <w:pStyle w:val="ConsPlusNormal"/>
              <w:jc w:val="cente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D9728E" w:rsidTr="00D9728E">
        <w:tc>
          <w:tcPr>
            <w:tcW w:w="4706"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tc>
      </w:tr>
    </w:tbl>
    <w:p w:rsidR="00D9728E" w:rsidRDefault="00D9728E" w:rsidP="00D9728E">
      <w:pPr>
        <w:rPr>
          <w:sz w:val="28"/>
          <w:szCs w:val="28"/>
        </w:rPr>
        <w:sectPr w:rsidR="00D9728E">
          <w:headerReference w:type="default" r:id="rId24"/>
          <w:type w:val="continuous"/>
          <w:pgSz w:w="11905" w:h="16838"/>
          <w:pgMar w:top="1134" w:right="851" w:bottom="1134" w:left="1701" w:header="720" w:footer="720" w:gutter="0"/>
          <w:pgNumType w:start="1"/>
          <w:cols w:space="720"/>
          <w:noEndnote/>
          <w:titlePg/>
        </w:sectPr>
      </w:pPr>
    </w:p>
    <w:p w:rsidR="00D9728E" w:rsidRPr="00447002" w:rsidRDefault="00D9728E" w:rsidP="00447002">
      <w:pPr>
        <w:widowControl w:val="0"/>
        <w:autoSpaceDE w:val="0"/>
        <w:autoSpaceDN w:val="0"/>
        <w:adjustRightInd w:val="0"/>
        <w:jc w:val="right"/>
        <w:outlineLvl w:val="0"/>
        <w:rPr>
          <w:rFonts w:ascii="Times New Roman" w:hAnsi="Times New Roman" w:cs="Times New Roman"/>
          <w:sz w:val="24"/>
          <w:szCs w:val="24"/>
        </w:rPr>
      </w:pPr>
      <w:r w:rsidRPr="00447002">
        <w:rPr>
          <w:rFonts w:ascii="Times New Roman" w:hAnsi="Times New Roman" w:cs="Times New Roman"/>
          <w:sz w:val="24"/>
          <w:szCs w:val="24"/>
        </w:rPr>
        <w:lastRenderedPageBreak/>
        <w:t>Приложение № 1</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к Порядку предоставления из бюджета</w:t>
      </w:r>
    </w:p>
    <w:p w:rsidR="00D24425" w:rsidRDefault="00D9728E"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муниципального образования </w:t>
      </w:r>
      <w:r w:rsidR="00D24425" w:rsidRPr="00D24425">
        <w:rPr>
          <w:rFonts w:ascii="Times New Roman" w:hAnsi="Times New Roman" w:cs="Times New Roman"/>
          <w:sz w:val="24"/>
          <w:szCs w:val="24"/>
        </w:rPr>
        <w:t xml:space="preserve">Ефремовский </w:t>
      </w:r>
    </w:p>
    <w:p w:rsidR="00D24425" w:rsidRDefault="00D24425" w:rsidP="00447002">
      <w:pPr>
        <w:autoSpaceDE w:val="0"/>
        <w:autoSpaceDN w:val="0"/>
        <w:adjustRightInd w:val="0"/>
        <w:jc w:val="right"/>
        <w:rPr>
          <w:sz w:val="28"/>
          <w:szCs w:val="28"/>
        </w:rPr>
      </w:pPr>
      <w:r w:rsidRPr="00D24425">
        <w:rPr>
          <w:rFonts w:ascii="Times New Roman" w:hAnsi="Times New Roman" w:cs="Times New Roman"/>
          <w:sz w:val="24"/>
          <w:szCs w:val="24"/>
        </w:rPr>
        <w:t>муниципальный округ Тульской области</w:t>
      </w:r>
      <w:r w:rsidRPr="005E4D81">
        <w:rPr>
          <w:sz w:val="28"/>
          <w:szCs w:val="28"/>
        </w:rPr>
        <w:t xml:space="preserve"> </w:t>
      </w:r>
    </w:p>
    <w:p w:rsidR="00D9728E" w:rsidRPr="00447002" w:rsidRDefault="00D9728E"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субсидий юридическим лицам </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(за исключением  муниципальных учреждений)</w:t>
      </w:r>
    </w:p>
    <w:p w:rsidR="007764E8" w:rsidRPr="00447002" w:rsidRDefault="00D9728E" w:rsidP="007764E8">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в целях возмещения недополученных доходов в связи                                                                                                                            с</w:t>
      </w:r>
      <w:r w:rsidR="00447002">
        <w:rPr>
          <w:rFonts w:ascii="Times New Roman" w:hAnsi="Times New Roman" w:cs="Times New Roman"/>
          <w:sz w:val="24"/>
          <w:szCs w:val="24"/>
        </w:rPr>
        <w:t xml:space="preserve"> </w:t>
      </w:r>
      <w:r w:rsidRPr="00447002">
        <w:rPr>
          <w:rFonts w:ascii="Times New Roman" w:hAnsi="Times New Roman" w:cs="Times New Roman"/>
          <w:sz w:val="24"/>
          <w:szCs w:val="24"/>
        </w:rPr>
        <w:t>предоставлением населению</w:t>
      </w:r>
      <w:r w:rsidR="007764E8" w:rsidRPr="00447002">
        <w:rPr>
          <w:rFonts w:ascii="Times New Roman" w:hAnsi="Times New Roman" w:cs="Times New Roman"/>
          <w:sz w:val="24"/>
          <w:szCs w:val="24"/>
        </w:rPr>
        <w:t>, проживающему</w:t>
      </w:r>
    </w:p>
    <w:p w:rsidR="007764E8" w:rsidRPr="00447002" w:rsidRDefault="007764E8" w:rsidP="007764E8">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на территории населенного пункта, </w:t>
      </w:r>
    </w:p>
    <w:p w:rsidR="007764E8" w:rsidRDefault="007764E8" w:rsidP="007764E8">
      <w:pPr>
        <w:widowControl w:val="0"/>
        <w:autoSpaceDE w:val="0"/>
        <w:autoSpaceDN w:val="0"/>
        <w:adjustRightInd w:val="0"/>
        <w:jc w:val="right"/>
        <w:rPr>
          <w:sz w:val="28"/>
        </w:rPr>
      </w:pPr>
      <w:r w:rsidRPr="00447002">
        <w:rPr>
          <w:rFonts w:ascii="Times New Roman" w:hAnsi="Times New Roman" w:cs="Times New Roman"/>
          <w:sz w:val="24"/>
          <w:szCs w:val="24"/>
        </w:rPr>
        <w:t xml:space="preserve">услуг  по организации </w:t>
      </w:r>
      <w:r w:rsidRPr="007764E8">
        <w:rPr>
          <w:rFonts w:ascii="Times New Roman" w:hAnsi="Times New Roman" w:cs="Times New Roman"/>
          <w:sz w:val="24"/>
          <w:szCs w:val="24"/>
        </w:rPr>
        <w:t>тепло- и водоснабжения, водоотведения</w:t>
      </w:r>
    </w:p>
    <w:p w:rsidR="007764E8" w:rsidRDefault="007764E8" w:rsidP="007764E8">
      <w:pPr>
        <w:autoSpaceDE w:val="0"/>
        <w:autoSpaceDN w:val="0"/>
        <w:adjustRightInd w:val="0"/>
        <w:jc w:val="right"/>
        <w:rPr>
          <w:sz w:val="28"/>
        </w:rPr>
      </w:pPr>
    </w:p>
    <w:p w:rsidR="00D9728E" w:rsidRDefault="00D9728E" w:rsidP="007764E8">
      <w:pPr>
        <w:widowControl w:val="0"/>
        <w:autoSpaceDE w:val="0"/>
        <w:autoSpaceDN w:val="0"/>
        <w:adjustRightInd w:val="0"/>
        <w:jc w:val="right"/>
        <w:rPr>
          <w:rFonts w:ascii="Times New Roman" w:hAnsi="Times New Roman" w:cs="Times New Roman"/>
          <w:bCs/>
          <w:sz w:val="24"/>
          <w:szCs w:val="28"/>
        </w:rPr>
      </w:pPr>
      <w:r>
        <w:rPr>
          <w:rFonts w:ascii="Times New Roman" w:hAnsi="Times New Roman" w:cs="Times New Roman"/>
          <w:bCs/>
          <w:sz w:val="24"/>
          <w:szCs w:val="28"/>
        </w:rPr>
        <w:t>СОГЛАСОВАНО</w:t>
      </w:r>
    </w:p>
    <w:p w:rsidR="00D9728E" w:rsidRDefault="00D9728E" w:rsidP="00D9728E">
      <w:pPr>
        <w:pStyle w:val="ConsPlusNonformat"/>
        <w:widowControl/>
        <w:suppressAutoHyphens/>
        <w:spacing w:line="276" w:lineRule="auto"/>
        <w:rPr>
          <w:rFonts w:ascii="Times New Roman" w:hAnsi="Times New Roman" w:cs="Times New Roman"/>
          <w:sz w:val="24"/>
        </w:rPr>
      </w:pPr>
      <w:r>
        <w:rPr>
          <w:rFonts w:ascii="Times New Roman" w:hAnsi="Times New Roman" w:cs="Times New Roman"/>
          <w:sz w:val="24"/>
        </w:rPr>
        <w:t xml:space="preserve">Председатель комитета по жизнеобеспечению администрации </w:t>
      </w:r>
    </w:p>
    <w:p w:rsidR="00D9728E" w:rsidRDefault="00D9728E" w:rsidP="00D9728E">
      <w:pPr>
        <w:pStyle w:val="ConsPlusNonformat"/>
        <w:widowControl/>
        <w:suppressAutoHyphens/>
        <w:spacing w:line="276" w:lineRule="auto"/>
        <w:rPr>
          <w:rFonts w:ascii="Times New Roman" w:hAnsi="Times New Roman" w:cs="Times New Roman"/>
          <w:bCs/>
          <w:sz w:val="28"/>
          <w:szCs w:val="28"/>
        </w:rPr>
      </w:pPr>
      <w:r>
        <w:rPr>
          <w:rFonts w:ascii="Times New Roman" w:hAnsi="Times New Roman" w:cs="Times New Roman"/>
          <w:sz w:val="24"/>
        </w:rPr>
        <w:t xml:space="preserve">муниципального образования </w:t>
      </w:r>
      <w:r w:rsidR="007764E8" w:rsidRPr="007764E8">
        <w:rPr>
          <w:rFonts w:ascii="Times New Roman" w:hAnsi="Times New Roman" w:cs="Times New Roman"/>
          <w:sz w:val="24"/>
          <w:szCs w:val="24"/>
        </w:rPr>
        <w:t>Ефремовский муниципальный округ Тульской области</w:t>
      </w:r>
      <w:r w:rsidR="007764E8" w:rsidRPr="00447002">
        <w:rPr>
          <w:rFonts w:ascii="Times New Roman" w:hAnsi="Times New Roman" w:cs="Times New Roman"/>
          <w:sz w:val="28"/>
          <w:szCs w:val="26"/>
        </w:rPr>
        <w:t xml:space="preserve"> </w:t>
      </w:r>
      <w:r>
        <w:rPr>
          <w:rFonts w:ascii="Times New Roman" w:hAnsi="Times New Roman" w:cs="Times New Roman"/>
          <w:bCs/>
          <w:sz w:val="24"/>
          <w:szCs w:val="28"/>
        </w:rPr>
        <w:t>________________ Ф.И.О.</w:t>
      </w:r>
    </w:p>
    <w:p w:rsidR="00D9728E" w:rsidRDefault="00D9728E" w:rsidP="00D9728E">
      <w:pPr>
        <w:pStyle w:val="ConsPlusNonformat"/>
        <w:widowControl/>
        <w:suppressAutoHyphens/>
        <w:spacing w:line="276" w:lineRule="auto"/>
        <w:jc w:val="center"/>
        <w:rPr>
          <w:rFonts w:ascii="Times New Roman" w:hAnsi="Times New Roman" w:cs="Times New Roman"/>
          <w:sz w:val="28"/>
          <w:szCs w:val="24"/>
        </w:rPr>
      </w:pP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4"/>
        </w:rPr>
        <w:t xml:space="preserve">Расчет объема </w:t>
      </w:r>
      <w:r>
        <w:rPr>
          <w:rFonts w:ascii="Times New Roman" w:hAnsi="Times New Roman" w:cs="Times New Roman"/>
          <w:sz w:val="28"/>
          <w:szCs w:val="26"/>
        </w:rPr>
        <w:t>недополученных</w:t>
      </w:r>
      <w:r>
        <w:rPr>
          <w:rFonts w:ascii="Times New Roman" w:hAnsi="Times New Roman" w:cs="Times New Roman"/>
          <w:sz w:val="28"/>
          <w:szCs w:val="24"/>
        </w:rPr>
        <w:t xml:space="preserve"> доходов</w:t>
      </w:r>
    </w:p>
    <w:p w:rsidR="00D9728E" w:rsidRPr="007764E8"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от предоставления </w:t>
      </w:r>
      <w:r>
        <w:rPr>
          <w:rFonts w:ascii="Times New Roman" w:hAnsi="Times New Roman"/>
          <w:sz w:val="28"/>
          <w:szCs w:val="24"/>
        </w:rPr>
        <w:t xml:space="preserve">населению, </w:t>
      </w:r>
      <w:r>
        <w:rPr>
          <w:rFonts w:ascii="Times New Roman" w:hAnsi="Times New Roman"/>
          <w:sz w:val="28"/>
          <w:szCs w:val="26"/>
        </w:rPr>
        <w:t xml:space="preserve">проживающему на территории </w:t>
      </w:r>
      <w:r w:rsidRPr="009C1B60">
        <w:rPr>
          <w:rFonts w:ascii="Times New Roman" w:hAnsi="Times New Roman" w:cs="Times New Roman"/>
          <w:sz w:val="28"/>
          <w:szCs w:val="26"/>
        </w:rPr>
        <w:t>населенного пункта</w:t>
      </w:r>
      <w:r>
        <w:rPr>
          <w:rFonts w:ascii="Times New Roman" w:hAnsi="Times New Roman"/>
          <w:sz w:val="28"/>
          <w:szCs w:val="26"/>
        </w:rPr>
        <w:t>,</w:t>
      </w:r>
      <w:r>
        <w:rPr>
          <w:rFonts w:ascii="Times New Roman" w:hAnsi="Times New Roman"/>
          <w:sz w:val="28"/>
          <w:szCs w:val="28"/>
        </w:rPr>
        <w:t xml:space="preserve"> услуг </w:t>
      </w:r>
      <w:r>
        <w:rPr>
          <w:rFonts w:ascii="Times New Roman" w:hAnsi="Times New Roman"/>
          <w:sz w:val="28"/>
          <w:szCs w:val="26"/>
        </w:rPr>
        <w:t xml:space="preserve">по организации </w:t>
      </w:r>
      <w:r w:rsidR="007764E8" w:rsidRPr="007764E8">
        <w:rPr>
          <w:rFonts w:ascii="Times New Roman" w:hAnsi="Times New Roman" w:cs="Times New Roman"/>
          <w:sz w:val="28"/>
          <w:szCs w:val="28"/>
        </w:rPr>
        <w:t>тепло- и водоснабжения, водоотведения</w:t>
      </w: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за ________  20 ___ года</w:t>
      </w:r>
    </w:p>
    <w:tbl>
      <w:tblPr>
        <w:tblW w:w="14220" w:type="dxa"/>
        <w:tblInd w:w="108" w:type="dxa"/>
        <w:tblLayout w:type="fixed"/>
        <w:tblLook w:val="04A0"/>
      </w:tblPr>
      <w:tblGrid>
        <w:gridCol w:w="2485"/>
        <w:gridCol w:w="2375"/>
        <w:gridCol w:w="2160"/>
        <w:gridCol w:w="2160"/>
        <w:gridCol w:w="2321"/>
        <w:gridCol w:w="2719"/>
      </w:tblGrid>
      <w:tr w:rsidR="00D9728E" w:rsidTr="00D9728E">
        <w:trPr>
          <w:trHeight w:val="1195"/>
        </w:trPr>
        <w:tc>
          <w:tcPr>
            <w:tcW w:w="2485" w:type="dxa"/>
            <w:tcBorders>
              <w:top w:val="single" w:sz="4" w:space="0" w:color="auto"/>
              <w:left w:val="single" w:sz="4" w:space="0" w:color="auto"/>
              <w:bottom w:val="single" w:sz="4" w:space="0" w:color="auto"/>
              <w:right w:val="single" w:sz="4" w:space="0" w:color="auto"/>
            </w:tcBorders>
            <w:vAlign w:val="center"/>
          </w:tcPr>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rPr>
              <w:t>Наименование юридического лица</w:t>
            </w:r>
          </w:p>
        </w:tc>
        <w:tc>
          <w:tcPr>
            <w:tcW w:w="2375" w:type="dxa"/>
            <w:tcBorders>
              <w:top w:val="single" w:sz="4" w:space="0" w:color="auto"/>
              <w:left w:val="nil"/>
              <w:bottom w:val="single" w:sz="4" w:space="0" w:color="auto"/>
              <w:right w:val="single" w:sz="4" w:space="0" w:color="auto"/>
            </w:tcBorders>
          </w:tcPr>
          <w:p w:rsidR="00D9728E" w:rsidRPr="007764E8" w:rsidRDefault="00D9728E" w:rsidP="00D9728E">
            <w:pPr>
              <w:jc w:val="center"/>
              <w:rPr>
                <w:rFonts w:ascii="Times New Roman" w:hAnsi="Times New Roman" w:cs="Times New Roman"/>
                <w:color w:val="000000"/>
              </w:rPr>
            </w:pPr>
          </w:p>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rPr>
              <w:t xml:space="preserve">Наименование услуги </w:t>
            </w:r>
          </w:p>
        </w:tc>
        <w:tc>
          <w:tcPr>
            <w:tcW w:w="2160"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rPr>
              <w:t>Объем предоставленных услуг за отчетный период (нат.ед.)</w:t>
            </w:r>
          </w:p>
        </w:tc>
        <w:tc>
          <w:tcPr>
            <w:tcW w:w="2160" w:type="dxa"/>
            <w:tcBorders>
              <w:top w:val="single" w:sz="4" w:space="0" w:color="auto"/>
              <w:left w:val="nil"/>
              <w:bottom w:val="single" w:sz="4" w:space="0" w:color="auto"/>
              <w:right w:val="single" w:sz="6" w:space="0" w:color="auto"/>
            </w:tcBorders>
            <w:vAlign w:val="center"/>
          </w:tcPr>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rPr>
              <w:t>Доход от предоставленных услуг, руб.</w:t>
            </w:r>
          </w:p>
        </w:tc>
        <w:tc>
          <w:tcPr>
            <w:tcW w:w="2321" w:type="dxa"/>
            <w:tcBorders>
              <w:top w:val="single" w:sz="4" w:space="0" w:color="auto"/>
              <w:left w:val="single" w:sz="6" w:space="0" w:color="auto"/>
              <w:bottom w:val="single" w:sz="4" w:space="0" w:color="auto"/>
              <w:right w:val="single" w:sz="4" w:space="0" w:color="auto"/>
            </w:tcBorders>
            <w:vAlign w:val="center"/>
          </w:tcPr>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rPr>
              <w:t>Затраты на производство услуг,</w:t>
            </w:r>
          </w:p>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rPr>
              <w:t>руб.</w:t>
            </w:r>
            <w:r w:rsidRPr="007764E8">
              <w:rPr>
                <w:rFonts w:ascii="Times New Roman" w:hAnsi="Times New Roman" w:cs="Times New Roman"/>
                <w:color w:val="FF0000"/>
              </w:rPr>
              <w:t xml:space="preserve"> </w:t>
            </w:r>
          </w:p>
        </w:tc>
        <w:tc>
          <w:tcPr>
            <w:tcW w:w="2719" w:type="dxa"/>
            <w:tcBorders>
              <w:top w:val="single" w:sz="4" w:space="0" w:color="auto"/>
              <w:left w:val="single" w:sz="4" w:space="0" w:color="auto"/>
              <w:bottom w:val="single" w:sz="4" w:space="0" w:color="auto"/>
              <w:right w:val="single" w:sz="4" w:space="0" w:color="auto"/>
            </w:tcBorders>
            <w:vAlign w:val="center"/>
          </w:tcPr>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rPr>
              <w:t xml:space="preserve">Объем </w:t>
            </w:r>
            <w:r w:rsidRPr="007764E8">
              <w:rPr>
                <w:rFonts w:ascii="Times New Roman" w:hAnsi="Times New Roman" w:cs="Times New Roman"/>
                <w:szCs w:val="26"/>
              </w:rPr>
              <w:t>недополученных</w:t>
            </w:r>
            <w:r w:rsidRPr="007764E8">
              <w:rPr>
                <w:rFonts w:ascii="Times New Roman" w:hAnsi="Times New Roman" w:cs="Times New Roman"/>
              </w:rPr>
              <w:t xml:space="preserve"> доходов</w:t>
            </w:r>
            <w:r w:rsidRPr="007764E8">
              <w:rPr>
                <w:rFonts w:ascii="Times New Roman" w:hAnsi="Times New Roman" w:cs="Times New Roman"/>
                <w:color w:val="000000"/>
              </w:rPr>
              <w:t xml:space="preserve"> от предоставленных услуг,</w:t>
            </w:r>
          </w:p>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rPr>
              <w:t>руб.</w:t>
            </w:r>
            <w:r w:rsidRPr="007764E8">
              <w:rPr>
                <w:rFonts w:ascii="Times New Roman" w:hAnsi="Times New Roman" w:cs="Times New Roman"/>
                <w:color w:val="FF0000"/>
              </w:rPr>
              <w:t xml:space="preserve"> </w:t>
            </w:r>
          </w:p>
        </w:tc>
      </w:tr>
      <w:tr w:rsidR="00D9728E" w:rsidTr="00D9728E">
        <w:trPr>
          <w:trHeight w:val="257"/>
        </w:trPr>
        <w:tc>
          <w:tcPr>
            <w:tcW w:w="2485"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1</w:t>
            </w:r>
          </w:p>
        </w:tc>
        <w:tc>
          <w:tcPr>
            <w:tcW w:w="2375" w:type="dxa"/>
            <w:tcBorders>
              <w:top w:val="single" w:sz="4" w:space="0" w:color="auto"/>
              <w:left w:val="nil"/>
              <w:bottom w:val="single" w:sz="4" w:space="0" w:color="auto"/>
              <w:right w:val="single" w:sz="4"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2</w:t>
            </w: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3</w:t>
            </w:r>
          </w:p>
        </w:tc>
        <w:tc>
          <w:tcPr>
            <w:tcW w:w="2160" w:type="dxa"/>
            <w:tcBorders>
              <w:top w:val="single" w:sz="4" w:space="0" w:color="auto"/>
              <w:left w:val="nil"/>
              <w:bottom w:val="single" w:sz="4" w:space="0" w:color="auto"/>
              <w:right w:val="single" w:sz="6"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4</w:t>
            </w:r>
          </w:p>
        </w:tc>
        <w:tc>
          <w:tcPr>
            <w:tcW w:w="2321" w:type="dxa"/>
            <w:tcBorders>
              <w:top w:val="single" w:sz="4" w:space="0" w:color="auto"/>
              <w:left w:val="single" w:sz="6" w:space="0" w:color="auto"/>
              <w:bottom w:val="single" w:sz="4" w:space="0" w:color="auto"/>
              <w:right w:val="single" w:sz="4"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5</w:t>
            </w:r>
          </w:p>
        </w:tc>
        <w:tc>
          <w:tcPr>
            <w:tcW w:w="2719"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6</w:t>
            </w:r>
          </w:p>
        </w:tc>
      </w:tr>
      <w:tr w:rsidR="00D9728E" w:rsidTr="00D9728E">
        <w:trPr>
          <w:trHeight w:val="431"/>
        </w:trPr>
        <w:tc>
          <w:tcPr>
            <w:tcW w:w="2485"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rPr>
                <w:rFonts w:ascii="Times New Roman" w:hAnsi="Times New Roman" w:cs="Times New Roman"/>
                <w:color w:val="000000"/>
                <w:sz w:val="20"/>
                <w:szCs w:val="18"/>
              </w:rPr>
            </w:pPr>
          </w:p>
        </w:tc>
        <w:tc>
          <w:tcPr>
            <w:tcW w:w="2375" w:type="dxa"/>
            <w:tcBorders>
              <w:top w:val="single" w:sz="4" w:space="0" w:color="auto"/>
              <w:left w:val="nil"/>
              <w:bottom w:val="single" w:sz="4" w:space="0" w:color="auto"/>
              <w:right w:val="single" w:sz="4" w:space="0" w:color="auto"/>
            </w:tcBorders>
          </w:tcPr>
          <w:p w:rsidR="00D9728E" w:rsidRPr="007764E8" w:rsidRDefault="00D9728E" w:rsidP="00D9728E">
            <w:pPr>
              <w:rPr>
                <w:rFonts w:ascii="Times New Roman" w:hAnsi="Times New Roman" w:cs="Times New Roman"/>
                <w:color w:val="000000"/>
                <w:sz w:val="20"/>
                <w:szCs w:val="18"/>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rPr>
                <w:rFonts w:ascii="Times New Roman" w:hAnsi="Times New Roman" w:cs="Times New Roman"/>
                <w:color w:val="000000"/>
                <w:sz w:val="20"/>
                <w:szCs w:val="18"/>
              </w:rPr>
            </w:pPr>
          </w:p>
        </w:tc>
        <w:tc>
          <w:tcPr>
            <w:tcW w:w="2160" w:type="dxa"/>
            <w:tcBorders>
              <w:top w:val="single" w:sz="4" w:space="0" w:color="auto"/>
              <w:left w:val="nil"/>
              <w:bottom w:val="single" w:sz="4" w:space="0" w:color="auto"/>
              <w:right w:val="single" w:sz="6" w:space="0" w:color="auto"/>
            </w:tcBorders>
          </w:tcPr>
          <w:p w:rsidR="00D9728E" w:rsidRPr="007764E8" w:rsidRDefault="00D9728E" w:rsidP="00D9728E">
            <w:pPr>
              <w:rPr>
                <w:rFonts w:ascii="Times New Roman" w:hAnsi="Times New Roman" w:cs="Times New Roman"/>
                <w:color w:val="000000"/>
                <w:sz w:val="20"/>
                <w:szCs w:val="18"/>
              </w:rPr>
            </w:pPr>
          </w:p>
        </w:tc>
        <w:tc>
          <w:tcPr>
            <w:tcW w:w="2321" w:type="dxa"/>
            <w:tcBorders>
              <w:top w:val="single" w:sz="4" w:space="0" w:color="auto"/>
              <w:left w:val="single" w:sz="6" w:space="0" w:color="auto"/>
              <w:bottom w:val="single" w:sz="4" w:space="0" w:color="auto"/>
              <w:right w:val="single" w:sz="4" w:space="0" w:color="auto"/>
            </w:tcBorders>
          </w:tcPr>
          <w:p w:rsidR="00D9728E" w:rsidRPr="007764E8" w:rsidRDefault="00D9728E" w:rsidP="00D9728E">
            <w:pPr>
              <w:rPr>
                <w:rFonts w:ascii="Times New Roman" w:hAnsi="Times New Roman" w:cs="Times New Roman"/>
                <w:color w:val="000000"/>
                <w:sz w:val="20"/>
                <w:szCs w:val="18"/>
              </w:rPr>
            </w:pPr>
          </w:p>
        </w:tc>
        <w:tc>
          <w:tcPr>
            <w:tcW w:w="2719"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rPr>
                <w:rFonts w:ascii="Times New Roman" w:hAnsi="Times New Roman" w:cs="Times New Roman"/>
                <w:color w:val="000000"/>
                <w:sz w:val="20"/>
                <w:szCs w:val="18"/>
              </w:rPr>
            </w:pPr>
          </w:p>
        </w:tc>
      </w:tr>
      <w:tr w:rsidR="00D9728E" w:rsidTr="00D9728E">
        <w:trPr>
          <w:trHeight w:val="465"/>
        </w:trPr>
        <w:tc>
          <w:tcPr>
            <w:tcW w:w="2485"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rPr>
                <w:rFonts w:ascii="Times New Roman" w:hAnsi="Times New Roman" w:cs="Times New Roman"/>
                <w:color w:val="000000"/>
                <w:szCs w:val="18"/>
              </w:rPr>
            </w:pPr>
            <w:r w:rsidRPr="007764E8">
              <w:rPr>
                <w:rFonts w:ascii="Times New Roman" w:hAnsi="Times New Roman" w:cs="Times New Roman"/>
                <w:color w:val="000000"/>
                <w:szCs w:val="18"/>
              </w:rPr>
              <w:t>ИТОГО:</w:t>
            </w:r>
          </w:p>
        </w:tc>
        <w:tc>
          <w:tcPr>
            <w:tcW w:w="2375" w:type="dxa"/>
            <w:tcBorders>
              <w:top w:val="single" w:sz="4" w:space="0" w:color="auto"/>
              <w:left w:val="nil"/>
              <w:bottom w:val="single" w:sz="4" w:space="0" w:color="auto"/>
              <w:right w:val="single" w:sz="4" w:space="0" w:color="auto"/>
            </w:tcBorders>
          </w:tcPr>
          <w:p w:rsidR="00D9728E" w:rsidRPr="007764E8" w:rsidRDefault="00D9728E" w:rsidP="00D9728E">
            <w:pPr>
              <w:rPr>
                <w:rFonts w:ascii="Times New Roman" w:hAnsi="Times New Roman" w:cs="Times New Roman"/>
                <w:color w:val="000000"/>
                <w:sz w:val="20"/>
                <w:szCs w:val="18"/>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rPr>
                <w:rFonts w:ascii="Times New Roman" w:hAnsi="Times New Roman" w:cs="Times New Roman"/>
                <w:color w:val="000000"/>
                <w:sz w:val="20"/>
                <w:szCs w:val="18"/>
              </w:rPr>
            </w:pPr>
          </w:p>
        </w:tc>
        <w:tc>
          <w:tcPr>
            <w:tcW w:w="2160" w:type="dxa"/>
            <w:tcBorders>
              <w:top w:val="single" w:sz="4" w:space="0" w:color="auto"/>
              <w:left w:val="nil"/>
              <w:bottom w:val="single" w:sz="6" w:space="0" w:color="auto"/>
              <w:right w:val="single" w:sz="6" w:space="0" w:color="auto"/>
            </w:tcBorders>
          </w:tcPr>
          <w:p w:rsidR="00D9728E" w:rsidRPr="007764E8" w:rsidRDefault="00D9728E" w:rsidP="00D9728E">
            <w:pPr>
              <w:rPr>
                <w:rFonts w:ascii="Times New Roman" w:hAnsi="Times New Roman" w:cs="Times New Roman"/>
                <w:color w:val="000000"/>
                <w:sz w:val="20"/>
                <w:szCs w:val="18"/>
              </w:rPr>
            </w:pPr>
          </w:p>
        </w:tc>
        <w:tc>
          <w:tcPr>
            <w:tcW w:w="2321" w:type="dxa"/>
            <w:tcBorders>
              <w:top w:val="single" w:sz="4" w:space="0" w:color="auto"/>
              <w:left w:val="single" w:sz="6" w:space="0" w:color="auto"/>
              <w:bottom w:val="single" w:sz="6" w:space="0" w:color="auto"/>
              <w:right w:val="single" w:sz="4" w:space="0" w:color="auto"/>
            </w:tcBorders>
          </w:tcPr>
          <w:p w:rsidR="00D9728E" w:rsidRPr="007764E8" w:rsidRDefault="00D9728E" w:rsidP="00D9728E">
            <w:pPr>
              <w:rPr>
                <w:rFonts w:ascii="Times New Roman" w:hAnsi="Times New Roman" w:cs="Times New Roman"/>
                <w:color w:val="000000"/>
                <w:sz w:val="20"/>
                <w:szCs w:val="18"/>
              </w:rPr>
            </w:pPr>
          </w:p>
        </w:tc>
        <w:tc>
          <w:tcPr>
            <w:tcW w:w="2719"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rPr>
                <w:rFonts w:ascii="Times New Roman" w:hAnsi="Times New Roman" w:cs="Times New Roman"/>
                <w:color w:val="000000"/>
                <w:sz w:val="20"/>
                <w:szCs w:val="18"/>
              </w:rPr>
            </w:pPr>
          </w:p>
        </w:tc>
      </w:tr>
    </w:tbl>
    <w:p w:rsidR="007764E8" w:rsidRDefault="00D9728E" w:rsidP="00D9728E">
      <w:pPr>
        <w:pStyle w:val="ConsPlusNonformat"/>
        <w:widowControl/>
        <w:suppressAutoHyphens/>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D9728E" w:rsidRDefault="007764E8" w:rsidP="00D9728E">
      <w:pPr>
        <w:pStyle w:val="ConsPlusNonformat"/>
        <w:widowControl/>
        <w:suppressAutoHyphen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D24425">
        <w:rPr>
          <w:rFonts w:ascii="Times New Roman" w:hAnsi="Times New Roman" w:cs="Times New Roman"/>
          <w:sz w:val="28"/>
          <w:szCs w:val="28"/>
        </w:rPr>
        <w:t xml:space="preserve">  </w:t>
      </w:r>
      <w:r w:rsidR="00D9728E">
        <w:rPr>
          <w:rFonts w:ascii="Times New Roman" w:hAnsi="Times New Roman" w:cs="Times New Roman"/>
          <w:sz w:val="28"/>
          <w:szCs w:val="28"/>
        </w:rPr>
        <w:t>Руководитель</w:t>
      </w:r>
    </w:p>
    <w:p w:rsidR="00D9728E" w:rsidRPr="00D24425" w:rsidRDefault="00D9728E" w:rsidP="00D9728E">
      <w:pPr>
        <w:widowControl w:val="0"/>
        <w:autoSpaceDE w:val="0"/>
        <w:autoSpaceDN w:val="0"/>
        <w:adjustRightInd w:val="0"/>
        <w:outlineLvl w:val="0"/>
        <w:rPr>
          <w:rFonts w:ascii="Times New Roman" w:hAnsi="Times New Roman" w:cs="Times New Roman"/>
          <w:sz w:val="28"/>
          <w:szCs w:val="28"/>
        </w:rPr>
      </w:pPr>
      <w:r w:rsidRPr="00D24425">
        <w:rPr>
          <w:rFonts w:ascii="Times New Roman" w:hAnsi="Times New Roman" w:cs="Times New Roman"/>
          <w:sz w:val="28"/>
          <w:szCs w:val="28"/>
        </w:rPr>
        <w:t xml:space="preserve">                    Главный бухгалтер </w:t>
      </w:r>
    </w:p>
    <w:p w:rsidR="00D9728E" w:rsidRDefault="00D9728E" w:rsidP="00D9728E">
      <w:pPr>
        <w:widowControl w:val="0"/>
        <w:autoSpaceDE w:val="0"/>
        <w:autoSpaceDN w:val="0"/>
        <w:adjustRightInd w:val="0"/>
        <w:jc w:val="right"/>
        <w:outlineLvl w:val="0"/>
        <w:rPr>
          <w:sz w:val="28"/>
          <w:szCs w:val="28"/>
        </w:rPr>
      </w:pPr>
    </w:p>
    <w:p w:rsidR="00D9728E" w:rsidRPr="00D24425" w:rsidRDefault="00D9728E" w:rsidP="00D24425">
      <w:pPr>
        <w:widowControl w:val="0"/>
        <w:autoSpaceDE w:val="0"/>
        <w:autoSpaceDN w:val="0"/>
        <w:adjustRightInd w:val="0"/>
        <w:jc w:val="right"/>
        <w:outlineLvl w:val="0"/>
        <w:rPr>
          <w:rFonts w:ascii="Times New Roman" w:hAnsi="Times New Roman" w:cs="Times New Roman"/>
          <w:sz w:val="24"/>
          <w:szCs w:val="24"/>
        </w:rPr>
      </w:pPr>
      <w:r w:rsidRPr="00D24425">
        <w:rPr>
          <w:rFonts w:ascii="Times New Roman" w:hAnsi="Times New Roman" w:cs="Times New Roman"/>
          <w:sz w:val="24"/>
          <w:szCs w:val="24"/>
        </w:rPr>
        <w:lastRenderedPageBreak/>
        <w:t>Приложение № 2</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к Порядку предоставления из бюджета</w:t>
      </w:r>
    </w:p>
    <w:p w:rsidR="00D24425" w:rsidRDefault="00D9728E" w:rsidP="00D24425">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муниципального образования </w:t>
      </w:r>
      <w:r w:rsidR="00D24425" w:rsidRPr="00D24425">
        <w:rPr>
          <w:rFonts w:ascii="Times New Roman" w:hAnsi="Times New Roman" w:cs="Times New Roman"/>
          <w:sz w:val="24"/>
          <w:szCs w:val="24"/>
        </w:rPr>
        <w:t xml:space="preserve">Ефремовский </w:t>
      </w:r>
    </w:p>
    <w:p w:rsidR="00D9728E" w:rsidRPr="00D24425" w:rsidRDefault="00D24425" w:rsidP="00D24425">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муниципальный округ Тульской области</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субсидий юридическим лицам </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(за исключением  муниципальных учреждений)</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в целях возмещения недополученных доходов в связи</w:t>
      </w:r>
    </w:p>
    <w:p w:rsidR="007764E8" w:rsidRPr="00447002" w:rsidRDefault="00D9728E" w:rsidP="007764E8">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с предоставлением населению, </w:t>
      </w:r>
      <w:r w:rsidR="007764E8" w:rsidRPr="00447002">
        <w:rPr>
          <w:rFonts w:ascii="Times New Roman" w:hAnsi="Times New Roman" w:cs="Times New Roman"/>
          <w:sz w:val="24"/>
          <w:szCs w:val="24"/>
        </w:rPr>
        <w:t>проживающему</w:t>
      </w:r>
    </w:p>
    <w:p w:rsidR="007764E8" w:rsidRPr="00447002" w:rsidRDefault="007764E8" w:rsidP="007764E8">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на территории населенного пункта, </w:t>
      </w:r>
    </w:p>
    <w:p w:rsidR="007764E8" w:rsidRDefault="007764E8" w:rsidP="007764E8">
      <w:pPr>
        <w:widowControl w:val="0"/>
        <w:autoSpaceDE w:val="0"/>
        <w:autoSpaceDN w:val="0"/>
        <w:adjustRightInd w:val="0"/>
        <w:jc w:val="right"/>
        <w:rPr>
          <w:sz w:val="28"/>
        </w:rPr>
      </w:pPr>
      <w:r w:rsidRPr="00447002">
        <w:rPr>
          <w:rFonts w:ascii="Times New Roman" w:hAnsi="Times New Roman" w:cs="Times New Roman"/>
          <w:sz w:val="24"/>
          <w:szCs w:val="24"/>
        </w:rPr>
        <w:t xml:space="preserve">услуг  по организации </w:t>
      </w:r>
      <w:r w:rsidRPr="007764E8">
        <w:rPr>
          <w:rFonts w:ascii="Times New Roman" w:hAnsi="Times New Roman" w:cs="Times New Roman"/>
          <w:sz w:val="24"/>
          <w:szCs w:val="24"/>
        </w:rPr>
        <w:t>тепло- и водоснабжения, водоотведения</w:t>
      </w:r>
    </w:p>
    <w:p w:rsidR="00D9728E" w:rsidRPr="00D24425" w:rsidRDefault="00D9728E" w:rsidP="007764E8">
      <w:pPr>
        <w:widowControl w:val="0"/>
        <w:autoSpaceDE w:val="0"/>
        <w:autoSpaceDN w:val="0"/>
        <w:adjustRightInd w:val="0"/>
        <w:jc w:val="right"/>
        <w:rPr>
          <w:rFonts w:ascii="Times New Roman" w:hAnsi="Times New Roman" w:cs="Times New Roman"/>
          <w:sz w:val="24"/>
          <w:szCs w:val="24"/>
        </w:rPr>
      </w:pPr>
    </w:p>
    <w:p w:rsidR="00D9728E" w:rsidRDefault="00D9728E" w:rsidP="00D9728E">
      <w:pPr>
        <w:autoSpaceDE w:val="0"/>
        <w:autoSpaceDN w:val="0"/>
        <w:adjustRightInd w:val="0"/>
        <w:jc w:val="right"/>
        <w:rPr>
          <w:sz w:val="28"/>
        </w:rPr>
      </w:pPr>
    </w:p>
    <w:p w:rsidR="00D9728E" w:rsidRPr="00D24425" w:rsidRDefault="00D9728E" w:rsidP="00D9728E">
      <w:pPr>
        <w:pStyle w:val="2"/>
        <w:rPr>
          <w:sz w:val="28"/>
          <w:szCs w:val="28"/>
        </w:rPr>
      </w:pPr>
      <w:r w:rsidRPr="00D24425">
        <w:rPr>
          <w:sz w:val="28"/>
          <w:szCs w:val="28"/>
        </w:rPr>
        <w:t>Сведения о суммах недополученных доходов, подлежащих возмещению</w:t>
      </w:r>
    </w:p>
    <w:p w:rsidR="00D9728E" w:rsidRPr="00C624D5"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color w:val="000000"/>
          <w:sz w:val="28"/>
          <w:szCs w:val="22"/>
        </w:rPr>
        <w:t>из бюджета</w:t>
      </w:r>
      <w:r>
        <w:rPr>
          <w:color w:val="000000"/>
          <w:sz w:val="28"/>
          <w:szCs w:val="22"/>
        </w:rPr>
        <w:t xml:space="preserve"> </w:t>
      </w:r>
      <w:r>
        <w:rPr>
          <w:rFonts w:ascii="Times New Roman" w:hAnsi="Times New Roman" w:cs="Times New Roman"/>
          <w:sz w:val="28"/>
          <w:szCs w:val="28"/>
        </w:rPr>
        <w:t xml:space="preserve">муниципального образования </w:t>
      </w:r>
      <w:r w:rsidR="00C624D5" w:rsidRPr="00C624D5">
        <w:rPr>
          <w:rFonts w:ascii="Times New Roman" w:hAnsi="Times New Roman" w:cs="Times New Roman"/>
          <w:sz w:val="28"/>
          <w:szCs w:val="28"/>
        </w:rPr>
        <w:t>Ефремовский муниципальный округ Тульской области</w:t>
      </w: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за ________  20__ года</w:t>
      </w: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580" w:type="dxa"/>
        <w:tblInd w:w="108" w:type="dxa"/>
        <w:tblLayout w:type="fixed"/>
        <w:tblLook w:val="04A0"/>
      </w:tblPr>
      <w:tblGrid>
        <w:gridCol w:w="1800"/>
        <w:gridCol w:w="1800"/>
        <w:gridCol w:w="2160"/>
        <w:gridCol w:w="1980"/>
        <w:gridCol w:w="2340"/>
        <w:gridCol w:w="2340"/>
        <w:gridCol w:w="2160"/>
      </w:tblGrid>
      <w:tr w:rsidR="00D9728E" w:rsidTr="00D9728E">
        <w:trPr>
          <w:trHeight w:val="1275"/>
        </w:trPr>
        <w:tc>
          <w:tcPr>
            <w:tcW w:w="1800" w:type="dxa"/>
            <w:tcBorders>
              <w:top w:val="single" w:sz="4" w:space="0" w:color="auto"/>
              <w:left w:val="single" w:sz="4" w:space="0" w:color="auto"/>
              <w:bottom w:val="single" w:sz="4" w:space="0" w:color="auto"/>
              <w:right w:val="single" w:sz="4" w:space="0" w:color="auto"/>
            </w:tcBorders>
            <w:vAlign w:val="center"/>
          </w:tcPr>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rPr>
              <w:t>Наименование юридического лица</w:t>
            </w:r>
          </w:p>
        </w:tc>
        <w:tc>
          <w:tcPr>
            <w:tcW w:w="1800" w:type="dxa"/>
            <w:tcBorders>
              <w:top w:val="single" w:sz="4" w:space="0" w:color="auto"/>
              <w:left w:val="nil"/>
              <w:bottom w:val="single" w:sz="4" w:space="0" w:color="auto"/>
              <w:right w:val="single" w:sz="4" w:space="0" w:color="auto"/>
            </w:tcBorders>
          </w:tcPr>
          <w:p w:rsidR="00D9728E" w:rsidRPr="007764E8" w:rsidRDefault="00D9728E" w:rsidP="00D9728E">
            <w:pPr>
              <w:jc w:val="center"/>
              <w:rPr>
                <w:rFonts w:ascii="Times New Roman" w:hAnsi="Times New Roman" w:cs="Times New Roman"/>
                <w:color w:val="000000"/>
              </w:rPr>
            </w:pPr>
          </w:p>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color w:val="000000"/>
                <w:szCs w:val="16"/>
              </w:rPr>
              <w:t>Сумма</w:t>
            </w:r>
          </w:p>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color w:val="000000"/>
                <w:szCs w:val="16"/>
              </w:rPr>
              <w:t>заключенного</w:t>
            </w:r>
          </w:p>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color w:val="000000"/>
                <w:szCs w:val="16"/>
              </w:rPr>
              <w:t>соглашения</w:t>
            </w:r>
          </w:p>
        </w:tc>
        <w:tc>
          <w:tcPr>
            <w:tcW w:w="2160" w:type="dxa"/>
            <w:tcBorders>
              <w:top w:val="single" w:sz="4" w:space="0" w:color="auto"/>
              <w:left w:val="single" w:sz="4" w:space="0" w:color="auto"/>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color w:val="000000"/>
                <w:szCs w:val="16"/>
              </w:rPr>
              <w:t>Суммы</w:t>
            </w:r>
          </w:p>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szCs w:val="26"/>
              </w:rPr>
              <w:t>недополученных</w:t>
            </w:r>
            <w:r w:rsidRPr="007764E8">
              <w:rPr>
                <w:rFonts w:ascii="Times New Roman" w:hAnsi="Times New Roman" w:cs="Times New Roman"/>
              </w:rPr>
              <w:t xml:space="preserve"> доходов</w:t>
            </w:r>
            <w:r w:rsidRPr="007764E8">
              <w:rPr>
                <w:rFonts w:ascii="Times New Roman" w:hAnsi="Times New Roman" w:cs="Times New Roman"/>
                <w:color w:val="000000"/>
              </w:rPr>
              <w:t xml:space="preserve"> от предоставленных услуг к возмещению, нарастающим итогом с н.г.</w:t>
            </w:r>
          </w:p>
        </w:tc>
        <w:tc>
          <w:tcPr>
            <w:tcW w:w="1980" w:type="dxa"/>
            <w:tcBorders>
              <w:top w:val="single" w:sz="4" w:space="0" w:color="auto"/>
              <w:left w:val="nil"/>
              <w:bottom w:val="single" w:sz="4" w:space="0" w:color="auto"/>
              <w:right w:val="single" w:sz="6" w:space="0" w:color="auto"/>
            </w:tcBorders>
            <w:vAlign w:val="center"/>
          </w:tcPr>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color w:val="000000"/>
                <w:szCs w:val="16"/>
              </w:rPr>
              <w:t>Сумма</w:t>
            </w:r>
          </w:p>
          <w:p w:rsidR="00D9728E" w:rsidRPr="007764E8" w:rsidRDefault="00D9728E" w:rsidP="00D9728E">
            <w:pPr>
              <w:jc w:val="center"/>
              <w:rPr>
                <w:rFonts w:ascii="Times New Roman" w:hAnsi="Times New Roman" w:cs="Times New Roman"/>
                <w:color w:val="000000"/>
              </w:rPr>
            </w:pPr>
            <w:r w:rsidRPr="007764E8">
              <w:rPr>
                <w:rFonts w:ascii="Times New Roman" w:hAnsi="Times New Roman" w:cs="Times New Roman"/>
                <w:szCs w:val="26"/>
              </w:rPr>
              <w:t>выделенной Субсидии</w:t>
            </w:r>
            <w:r w:rsidRPr="007764E8">
              <w:rPr>
                <w:rFonts w:ascii="Times New Roman" w:hAnsi="Times New Roman" w:cs="Times New Roman"/>
                <w:color w:val="000000"/>
              </w:rPr>
              <w:t xml:space="preserve"> на возмещение выпадающих доходов, нарастающим итогом с н.г.</w:t>
            </w:r>
          </w:p>
        </w:tc>
        <w:tc>
          <w:tcPr>
            <w:tcW w:w="2340" w:type="dxa"/>
            <w:tcBorders>
              <w:top w:val="single" w:sz="4" w:space="0" w:color="auto"/>
              <w:left w:val="nil"/>
              <w:bottom w:val="single" w:sz="4" w:space="0" w:color="auto"/>
              <w:right w:val="single" w:sz="6" w:space="0" w:color="auto"/>
            </w:tcBorders>
          </w:tcPr>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color w:val="000000"/>
                <w:szCs w:val="16"/>
              </w:rPr>
              <w:t>Объем</w:t>
            </w:r>
          </w:p>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szCs w:val="26"/>
              </w:rPr>
              <w:t>использованной Субсидии</w:t>
            </w:r>
            <w:r w:rsidRPr="007764E8">
              <w:rPr>
                <w:rFonts w:ascii="Times New Roman" w:hAnsi="Times New Roman" w:cs="Times New Roman"/>
                <w:color w:val="000000"/>
              </w:rPr>
              <w:t>, нарастающим итогом с н.г.</w:t>
            </w:r>
          </w:p>
        </w:tc>
        <w:tc>
          <w:tcPr>
            <w:tcW w:w="2340" w:type="dxa"/>
            <w:tcBorders>
              <w:top w:val="single" w:sz="4" w:space="0" w:color="auto"/>
              <w:left w:val="nil"/>
              <w:bottom w:val="single" w:sz="4" w:space="0" w:color="auto"/>
              <w:right w:val="single" w:sz="4" w:space="0" w:color="auto"/>
            </w:tcBorders>
          </w:tcPr>
          <w:p w:rsidR="00D9728E" w:rsidRPr="007764E8" w:rsidRDefault="00D9728E" w:rsidP="00D9728E">
            <w:pPr>
              <w:autoSpaceDE w:val="0"/>
              <w:autoSpaceDN w:val="0"/>
              <w:adjustRightInd w:val="0"/>
              <w:jc w:val="center"/>
              <w:rPr>
                <w:rFonts w:ascii="Times New Roman" w:hAnsi="Times New Roman" w:cs="Times New Roman"/>
                <w:szCs w:val="26"/>
              </w:rPr>
            </w:pPr>
            <w:r w:rsidRPr="007764E8">
              <w:rPr>
                <w:rFonts w:ascii="Times New Roman" w:hAnsi="Times New Roman" w:cs="Times New Roman"/>
                <w:color w:val="000000"/>
                <w:szCs w:val="16"/>
              </w:rPr>
              <w:t>Остаток</w:t>
            </w:r>
            <w:r w:rsidRPr="007764E8">
              <w:rPr>
                <w:rFonts w:ascii="Times New Roman" w:hAnsi="Times New Roman" w:cs="Times New Roman"/>
                <w:szCs w:val="26"/>
              </w:rPr>
              <w:t xml:space="preserve"> </w:t>
            </w:r>
          </w:p>
          <w:p w:rsidR="00D9728E" w:rsidRPr="007764E8" w:rsidRDefault="00D9728E" w:rsidP="00D9728E">
            <w:pPr>
              <w:autoSpaceDE w:val="0"/>
              <w:autoSpaceDN w:val="0"/>
              <w:adjustRightInd w:val="0"/>
              <w:jc w:val="center"/>
              <w:rPr>
                <w:rFonts w:ascii="Times New Roman" w:hAnsi="Times New Roman" w:cs="Times New Roman"/>
                <w:szCs w:val="26"/>
              </w:rPr>
            </w:pPr>
            <w:r w:rsidRPr="007764E8">
              <w:rPr>
                <w:rFonts w:ascii="Times New Roman" w:hAnsi="Times New Roman" w:cs="Times New Roman"/>
                <w:szCs w:val="26"/>
              </w:rPr>
              <w:t>выделенной Субсидии</w:t>
            </w:r>
          </w:p>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szCs w:val="26"/>
              </w:rPr>
              <w:t>(4-5)</w:t>
            </w:r>
          </w:p>
        </w:tc>
        <w:tc>
          <w:tcPr>
            <w:tcW w:w="2160" w:type="dxa"/>
            <w:tcBorders>
              <w:top w:val="single" w:sz="4" w:space="0" w:color="auto"/>
              <w:left w:val="single" w:sz="4" w:space="0" w:color="auto"/>
              <w:bottom w:val="single" w:sz="4" w:space="0" w:color="auto"/>
              <w:right w:val="single" w:sz="6" w:space="0" w:color="auto"/>
            </w:tcBorders>
          </w:tcPr>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color w:val="000000"/>
                <w:szCs w:val="16"/>
              </w:rPr>
              <w:t>Сумма</w:t>
            </w:r>
          </w:p>
          <w:p w:rsidR="00D9728E" w:rsidRPr="007764E8" w:rsidRDefault="00D9728E" w:rsidP="00D9728E">
            <w:pPr>
              <w:autoSpaceDE w:val="0"/>
              <w:autoSpaceDN w:val="0"/>
              <w:adjustRightInd w:val="0"/>
              <w:jc w:val="center"/>
              <w:rPr>
                <w:rFonts w:ascii="Times New Roman" w:hAnsi="Times New Roman" w:cs="Times New Roman"/>
                <w:color w:val="000000"/>
              </w:rPr>
            </w:pPr>
            <w:r w:rsidRPr="007764E8">
              <w:rPr>
                <w:rFonts w:ascii="Times New Roman" w:hAnsi="Times New Roman" w:cs="Times New Roman"/>
                <w:szCs w:val="26"/>
              </w:rPr>
              <w:t>недополученных</w:t>
            </w:r>
            <w:r w:rsidRPr="007764E8">
              <w:rPr>
                <w:rFonts w:ascii="Times New Roman" w:hAnsi="Times New Roman" w:cs="Times New Roman"/>
              </w:rPr>
              <w:t xml:space="preserve"> доходов,</w:t>
            </w:r>
            <w:r w:rsidRPr="007764E8">
              <w:rPr>
                <w:rFonts w:ascii="Times New Roman" w:hAnsi="Times New Roman" w:cs="Times New Roman"/>
                <w:color w:val="000000"/>
              </w:rPr>
              <w:t xml:space="preserve"> подлежащая возмещению</w:t>
            </w:r>
          </w:p>
          <w:p w:rsidR="00D9728E" w:rsidRPr="007764E8" w:rsidRDefault="00D9728E" w:rsidP="00D9728E">
            <w:pPr>
              <w:autoSpaceDE w:val="0"/>
              <w:autoSpaceDN w:val="0"/>
              <w:adjustRightInd w:val="0"/>
              <w:jc w:val="center"/>
              <w:rPr>
                <w:rFonts w:ascii="Times New Roman" w:hAnsi="Times New Roman" w:cs="Times New Roman"/>
                <w:color w:val="000000"/>
                <w:szCs w:val="16"/>
              </w:rPr>
            </w:pPr>
            <w:r w:rsidRPr="007764E8">
              <w:rPr>
                <w:rFonts w:ascii="Times New Roman" w:hAnsi="Times New Roman" w:cs="Times New Roman"/>
                <w:szCs w:val="26"/>
              </w:rPr>
              <w:t>((3-4)-6)</w:t>
            </w:r>
          </w:p>
        </w:tc>
      </w:tr>
      <w:tr w:rsidR="00D9728E" w:rsidTr="00D9728E">
        <w:trPr>
          <w:trHeight w:val="257"/>
        </w:trPr>
        <w:tc>
          <w:tcPr>
            <w:tcW w:w="1800"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1</w:t>
            </w:r>
          </w:p>
        </w:tc>
        <w:tc>
          <w:tcPr>
            <w:tcW w:w="1800" w:type="dxa"/>
            <w:tcBorders>
              <w:top w:val="single" w:sz="4" w:space="0" w:color="auto"/>
              <w:left w:val="nil"/>
              <w:bottom w:val="single" w:sz="4" w:space="0" w:color="auto"/>
              <w:right w:val="single" w:sz="4"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2</w:t>
            </w: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3</w:t>
            </w:r>
          </w:p>
        </w:tc>
        <w:tc>
          <w:tcPr>
            <w:tcW w:w="1980" w:type="dxa"/>
            <w:tcBorders>
              <w:top w:val="single" w:sz="4" w:space="0" w:color="auto"/>
              <w:left w:val="nil"/>
              <w:bottom w:val="single" w:sz="4" w:space="0" w:color="auto"/>
              <w:right w:val="single" w:sz="6"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4</w:t>
            </w:r>
          </w:p>
        </w:tc>
        <w:tc>
          <w:tcPr>
            <w:tcW w:w="2340" w:type="dxa"/>
            <w:tcBorders>
              <w:top w:val="single" w:sz="4" w:space="0" w:color="auto"/>
              <w:left w:val="nil"/>
              <w:bottom w:val="single" w:sz="4" w:space="0" w:color="auto"/>
              <w:right w:val="single" w:sz="6"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5</w:t>
            </w:r>
          </w:p>
        </w:tc>
        <w:tc>
          <w:tcPr>
            <w:tcW w:w="2340" w:type="dxa"/>
            <w:tcBorders>
              <w:top w:val="single" w:sz="4" w:space="0" w:color="auto"/>
              <w:left w:val="nil"/>
              <w:bottom w:val="single" w:sz="4" w:space="0" w:color="auto"/>
              <w:right w:val="single" w:sz="4"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6</w:t>
            </w:r>
          </w:p>
        </w:tc>
        <w:tc>
          <w:tcPr>
            <w:tcW w:w="2160" w:type="dxa"/>
            <w:tcBorders>
              <w:top w:val="single" w:sz="4" w:space="0" w:color="auto"/>
              <w:left w:val="single" w:sz="4" w:space="0" w:color="auto"/>
              <w:bottom w:val="single" w:sz="4" w:space="0" w:color="auto"/>
              <w:right w:val="single" w:sz="6" w:space="0" w:color="auto"/>
            </w:tcBorders>
          </w:tcPr>
          <w:p w:rsidR="00D9728E" w:rsidRPr="007764E8" w:rsidRDefault="00D9728E" w:rsidP="00D9728E">
            <w:pPr>
              <w:jc w:val="center"/>
              <w:rPr>
                <w:rFonts w:ascii="Times New Roman" w:hAnsi="Times New Roman" w:cs="Times New Roman"/>
                <w:color w:val="000000"/>
                <w:sz w:val="20"/>
                <w:szCs w:val="18"/>
              </w:rPr>
            </w:pPr>
            <w:r w:rsidRPr="007764E8">
              <w:rPr>
                <w:rFonts w:ascii="Times New Roman" w:hAnsi="Times New Roman" w:cs="Times New Roman"/>
                <w:color w:val="000000"/>
                <w:sz w:val="20"/>
                <w:szCs w:val="18"/>
              </w:rPr>
              <w:t>7</w:t>
            </w:r>
          </w:p>
        </w:tc>
      </w:tr>
      <w:tr w:rsidR="00D9728E" w:rsidTr="00D9728E">
        <w:trPr>
          <w:trHeight w:val="465"/>
        </w:trPr>
        <w:tc>
          <w:tcPr>
            <w:tcW w:w="1800"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rPr>
                <w:rFonts w:ascii="Times New Roman" w:hAnsi="Times New Roman" w:cs="Times New Roman"/>
                <w:color w:val="000000"/>
                <w:sz w:val="20"/>
                <w:szCs w:val="18"/>
              </w:rPr>
            </w:pPr>
          </w:p>
          <w:p w:rsidR="00D9728E" w:rsidRPr="007764E8" w:rsidRDefault="00D9728E" w:rsidP="00D9728E">
            <w:pPr>
              <w:rPr>
                <w:rFonts w:ascii="Times New Roman" w:hAnsi="Times New Roman" w:cs="Times New Roman"/>
                <w:color w:val="000000"/>
                <w:sz w:val="20"/>
                <w:szCs w:val="18"/>
              </w:rPr>
            </w:pPr>
          </w:p>
        </w:tc>
        <w:tc>
          <w:tcPr>
            <w:tcW w:w="1800" w:type="dxa"/>
            <w:tcBorders>
              <w:top w:val="single" w:sz="4" w:space="0" w:color="auto"/>
              <w:left w:val="nil"/>
              <w:bottom w:val="single" w:sz="4" w:space="0" w:color="auto"/>
              <w:right w:val="single" w:sz="4" w:space="0" w:color="auto"/>
            </w:tcBorders>
          </w:tcPr>
          <w:p w:rsidR="00D9728E" w:rsidRPr="007764E8" w:rsidRDefault="00D9728E" w:rsidP="00D9728E">
            <w:pPr>
              <w:rPr>
                <w:rFonts w:ascii="Times New Roman" w:hAnsi="Times New Roman" w:cs="Times New Roman"/>
                <w:color w:val="000000"/>
                <w:sz w:val="20"/>
                <w:szCs w:val="18"/>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Pr="007764E8" w:rsidRDefault="00D9728E" w:rsidP="00D9728E">
            <w:pPr>
              <w:rPr>
                <w:rFonts w:ascii="Times New Roman" w:hAnsi="Times New Roman" w:cs="Times New Roman"/>
                <w:color w:val="000000"/>
                <w:sz w:val="20"/>
                <w:szCs w:val="18"/>
              </w:rPr>
            </w:pPr>
          </w:p>
        </w:tc>
        <w:tc>
          <w:tcPr>
            <w:tcW w:w="1980" w:type="dxa"/>
            <w:tcBorders>
              <w:top w:val="single" w:sz="4" w:space="0" w:color="auto"/>
              <w:left w:val="nil"/>
              <w:bottom w:val="single" w:sz="6" w:space="0" w:color="auto"/>
              <w:right w:val="single" w:sz="6" w:space="0" w:color="auto"/>
            </w:tcBorders>
          </w:tcPr>
          <w:p w:rsidR="00D9728E" w:rsidRPr="007764E8" w:rsidRDefault="00D9728E" w:rsidP="00D9728E">
            <w:pPr>
              <w:rPr>
                <w:rFonts w:ascii="Times New Roman" w:hAnsi="Times New Roman" w:cs="Times New Roman"/>
                <w:color w:val="000000"/>
                <w:sz w:val="20"/>
                <w:szCs w:val="18"/>
              </w:rPr>
            </w:pPr>
          </w:p>
        </w:tc>
        <w:tc>
          <w:tcPr>
            <w:tcW w:w="2340" w:type="dxa"/>
            <w:tcBorders>
              <w:top w:val="single" w:sz="4" w:space="0" w:color="auto"/>
              <w:left w:val="nil"/>
              <w:bottom w:val="single" w:sz="6" w:space="0" w:color="auto"/>
              <w:right w:val="single" w:sz="6" w:space="0" w:color="auto"/>
            </w:tcBorders>
          </w:tcPr>
          <w:p w:rsidR="00D9728E" w:rsidRPr="007764E8" w:rsidRDefault="00D9728E" w:rsidP="00D9728E">
            <w:pPr>
              <w:rPr>
                <w:rFonts w:ascii="Times New Roman" w:hAnsi="Times New Roman" w:cs="Times New Roman"/>
                <w:color w:val="000000"/>
                <w:sz w:val="20"/>
                <w:szCs w:val="18"/>
              </w:rPr>
            </w:pPr>
          </w:p>
        </w:tc>
        <w:tc>
          <w:tcPr>
            <w:tcW w:w="2340" w:type="dxa"/>
            <w:tcBorders>
              <w:top w:val="single" w:sz="4" w:space="0" w:color="auto"/>
              <w:left w:val="nil"/>
              <w:bottom w:val="single" w:sz="6" w:space="0" w:color="auto"/>
              <w:right w:val="single" w:sz="4" w:space="0" w:color="auto"/>
            </w:tcBorders>
          </w:tcPr>
          <w:p w:rsidR="00D9728E" w:rsidRPr="007764E8" w:rsidRDefault="00D9728E" w:rsidP="00D9728E">
            <w:pPr>
              <w:rPr>
                <w:rFonts w:ascii="Times New Roman" w:hAnsi="Times New Roman" w:cs="Times New Roman"/>
                <w:color w:val="000000"/>
                <w:sz w:val="20"/>
                <w:szCs w:val="18"/>
              </w:rPr>
            </w:pPr>
          </w:p>
        </w:tc>
        <w:tc>
          <w:tcPr>
            <w:tcW w:w="2160" w:type="dxa"/>
            <w:tcBorders>
              <w:top w:val="single" w:sz="4" w:space="0" w:color="auto"/>
              <w:left w:val="single" w:sz="4" w:space="0" w:color="auto"/>
              <w:bottom w:val="single" w:sz="6" w:space="0" w:color="auto"/>
              <w:right w:val="single" w:sz="6" w:space="0" w:color="auto"/>
            </w:tcBorders>
          </w:tcPr>
          <w:p w:rsidR="00D9728E" w:rsidRPr="007764E8" w:rsidRDefault="00D9728E" w:rsidP="00D9728E">
            <w:pPr>
              <w:rPr>
                <w:rFonts w:ascii="Times New Roman" w:hAnsi="Times New Roman" w:cs="Times New Roman"/>
                <w:color w:val="000000"/>
                <w:sz w:val="20"/>
                <w:szCs w:val="18"/>
              </w:rPr>
            </w:pPr>
          </w:p>
        </w:tc>
      </w:tr>
    </w:tbl>
    <w:p w:rsidR="00D9728E" w:rsidRDefault="00D9728E" w:rsidP="00D9728E">
      <w:pPr>
        <w:pStyle w:val="ConsPlusNonformat"/>
        <w:widowControl/>
        <w:suppressAutoHyphens/>
        <w:spacing w:line="276" w:lineRule="auto"/>
        <w:rPr>
          <w:rFonts w:ascii="Times New Roman" w:hAnsi="Times New Roman" w:cs="Times New Roman"/>
          <w:sz w:val="28"/>
          <w:szCs w:val="28"/>
        </w:rPr>
      </w:pPr>
      <w:r>
        <w:rPr>
          <w:rFonts w:ascii="Times New Roman" w:hAnsi="Times New Roman" w:cs="Times New Roman"/>
          <w:sz w:val="28"/>
          <w:szCs w:val="28"/>
        </w:rPr>
        <w:t xml:space="preserve">                    Руководитель</w:t>
      </w:r>
    </w:p>
    <w:p w:rsidR="00D9728E" w:rsidRDefault="00D9728E" w:rsidP="00D9728E">
      <w:pPr>
        <w:pStyle w:val="ConsPlusNonformat"/>
        <w:widowControl/>
        <w:suppressAutoHyphens/>
        <w:spacing w:line="276" w:lineRule="auto"/>
        <w:rPr>
          <w:rFonts w:ascii="Times New Roman" w:hAnsi="Times New Roman" w:cs="Times New Roman"/>
          <w:sz w:val="28"/>
          <w:szCs w:val="28"/>
        </w:rPr>
      </w:pPr>
      <w:r>
        <w:rPr>
          <w:rFonts w:ascii="Times New Roman" w:hAnsi="Times New Roman" w:cs="Times New Roman"/>
          <w:sz w:val="28"/>
          <w:szCs w:val="28"/>
        </w:rPr>
        <w:t xml:space="preserve">                    Главный бухгалтер</w:t>
      </w:r>
    </w:p>
    <w:p w:rsidR="00D9728E" w:rsidRDefault="00D9728E" w:rsidP="00D9728E">
      <w:pPr>
        <w:pStyle w:val="ConsPlusNonformat"/>
        <w:widowControl/>
        <w:suppressAutoHyphens/>
        <w:spacing w:line="276" w:lineRule="auto"/>
        <w:rPr>
          <w:rFonts w:ascii="Times New Roman" w:hAnsi="Times New Roman" w:cs="Times New Roman"/>
          <w:sz w:val="28"/>
          <w:szCs w:val="28"/>
        </w:rPr>
      </w:pPr>
    </w:p>
    <w:p w:rsidR="00D9728E" w:rsidRDefault="00D9728E" w:rsidP="00D9728E">
      <w:pPr>
        <w:pStyle w:val="ConsPlusNonformat"/>
        <w:widowControl/>
        <w:suppressAutoHyphens/>
        <w:spacing w:line="276" w:lineRule="auto"/>
        <w:rPr>
          <w:rFonts w:ascii="Times New Roman" w:hAnsi="Times New Roman" w:cs="Times New Roman"/>
          <w:sz w:val="28"/>
          <w:szCs w:val="28"/>
        </w:rPr>
      </w:pPr>
    </w:p>
    <w:p w:rsidR="00D9728E" w:rsidRDefault="00D9728E" w:rsidP="00D9728E">
      <w:pPr>
        <w:pStyle w:val="ConsPlusNonformat"/>
        <w:widowControl/>
        <w:suppressAutoHyphens/>
        <w:spacing w:line="276" w:lineRule="auto"/>
        <w:rPr>
          <w:rFonts w:ascii="Times New Roman" w:hAnsi="Times New Roman" w:cs="Times New Roman"/>
          <w:sz w:val="28"/>
          <w:szCs w:val="28"/>
        </w:rPr>
      </w:pPr>
    </w:p>
    <w:p w:rsidR="00D9728E" w:rsidRDefault="00D9728E" w:rsidP="00D9728E">
      <w:pPr>
        <w:pStyle w:val="ConsPlusNonformat"/>
        <w:widowControl/>
        <w:suppressAutoHyphens/>
        <w:spacing w:line="276" w:lineRule="auto"/>
        <w:rPr>
          <w:rFonts w:ascii="Times New Roman" w:hAnsi="Times New Roman" w:cs="Times New Roman"/>
          <w:sz w:val="28"/>
          <w:szCs w:val="28"/>
        </w:rPr>
      </w:pPr>
    </w:p>
    <w:p w:rsidR="00D9728E" w:rsidRPr="00D24425" w:rsidRDefault="00D9728E" w:rsidP="00D24425">
      <w:pPr>
        <w:jc w:val="right"/>
        <w:rPr>
          <w:rFonts w:ascii="Times New Roman" w:hAnsi="Times New Roman" w:cs="Times New Roman"/>
          <w:sz w:val="24"/>
          <w:szCs w:val="24"/>
        </w:rPr>
      </w:pPr>
      <w:r w:rsidRPr="00D24425">
        <w:rPr>
          <w:rFonts w:ascii="Times New Roman" w:hAnsi="Times New Roman" w:cs="Times New Roman"/>
          <w:sz w:val="24"/>
          <w:szCs w:val="24"/>
        </w:rPr>
        <w:lastRenderedPageBreak/>
        <w:t>Приложение № 3</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к Соглашению о предоставлении из бюджета</w:t>
      </w:r>
    </w:p>
    <w:p w:rsidR="00D24425" w:rsidRDefault="00D9728E" w:rsidP="00D24425">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муниципального образования </w:t>
      </w:r>
      <w:r w:rsidR="00D24425" w:rsidRPr="00D24425">
        <w:rPr>
          <w:rFonts w:ascii="Times New Roman" w:hAnsi="Times New Roman" w:cs="Times New Roman"/>
          <w:sz w:val="24"/>
          <w:szCs w:val="24"/>
        </w:rPr>
        <w:t xml:space="preserve">Ефремовский </w:t>
      </w:r>
    </w:p>
    <w:p w:rsidR="00D9728E" w:rsidRPr="00D24425" w:rsidRDefault="00D24425" w:rsidP="00D24425">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муниципальный округ Тульской области</w:t>
      </w:r>
    </w:p>
    <w:p w:rsid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субсидий юридическому лицу (за исключением </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муниципального учреждения)</w:t>
      </w:r>
    </w:p>
    <w:p w:rsid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в целях возмещения недополученных доходов </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в связи с предоставлением населению, </w:t>
      </w:r>
    </w:p>
    <w:p w:rsidR="00C624D5" w:rsidRPr="00447002" w:rsidRDefault="00C624D5" w:rsidP="00C624D5">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проживающему на территории населенного пункта, </w:t>
      </w:r>
    </w:p>
    <w:p w:rsidR="00C624D5" w:rsidRDefault="00C624D5" w:rsidP="00C624D5">
      <w:pPr>
        <w:widowControl w:val="0"/>
        <w:autoSpaceDE w:val="0"/>
        <w:autoSpaceDN w:val="0"/>
        <w:adjustRightInd w:val="0"/>
        <w:jc w:val="right"/>
        <w:rPr>
          <w:sz w:val="28"/>
        </w:rPr>
      </w:pPr>
      <w:r w:rsidRPr="00447002">
        <w:rPr>
          <w:rFonts w:ascii="Times New Roman" w:hAnsi="Times New Roman" w:cs="Times New Roman"/>
          <w:sz w:val="24"/>
          <w:szCs w:val="24"/>
        </w:rPr>
        <w:t xml:space="preserve">услуг  по организации </w:t>
      </w:r>
      <w:r w:rsidRPr="007764E8">
        <w:rPr>
          <w:rFonts w:ascii="Times New Roman" w:hAnsi="Times New Roman" w:cs="Times New Roman"/>
          <w:sz w:val="24"/>
          <w:szCs w:val="24"/>
        </w:rPr>
        <w:t>тепло- и водоснабжения, водоотведения</w:t>
      </w:r>
    </w:p>
    <w:p w:rsidR="00C624D5" w:rsidRPr="00D24425" w:rsidRDefault="00C624D5" w:rsidP="00C624D5">
      <w:pPr>
        <w:widowControl w:val="0"/>
        <w:autoSpaceDE w:val="0"/>
        <w:autoSpaceDN w:val="0"/>
        <w:adjustRightInd w:val="0"/>
        <w:jc w:val="right"/>
        <w:rPr>
          <w:rFonts w:ascii="Times New Roman" w:hAnsi="Times New Roman" w:cs="Times New Roman"/>
          <w:sz w:val="24"/>
          <w:szCs w:val="24"/>
        </w:rPr>
      </w:pPr>
    </w:p>
    <w:p w:rsidR="00D9728E" w:rsidRPr="00906E33" w:rsidRDefault="00D9728E" w:rsidP="00D9728E">
      <w:pPr>
        <w:pStyle w:val="ConsPlusNormal"/>
        <w:jc w:val="right"/>
        <w:rPr>
          <w:rFonts w:ascii="Times New Roman" w:hAnsi="Times New Roman" w:cs="Times New Roman"/>
          <w:sz w:val="28"/>
          <w:szCs w:val="24"/>
        </w:rPr>
      </w:pPr>
      <w:r w:rsidRPr="00906E33">
        <w:rPr>
          <w:rFonts w:ascii="Times New Roman" w:hAnsi="Times New Roman" w:cs="Times New Roman"/>
          <w:sz w:val="28"/>
          <w:szCs w:val="24"/>
        </w:rPr>
        <w:t xml:space="preserve">Приложение </w:t>
      </w:r>
    </w:p>
    <w:p w:rsidR="00D9728E" w:rsidRPr="00906E33" w:rsidRDefault="00D9728E" w:rsidP="00D9728E">
      <w:pPr>
        <w:pStyle w:val="ConsPlusNormal"/>
        <w:jc w:val="right"/>
        <w:rPr>
          <w:rFonts w:ascii="Times New Roman" w:hAnsi="Times New Roman" w:cs="Times New Roman"/>
          <w:sz w:val="28"/>
          <w:szCs w:val="24"/>
        </w:rPr>
      </w:pPr>
      <w:r w:rsidRPr="00906E33">
        <w:rPr>
          <w:rFonts w:ascii="Times New Roman" w:hAnsi="Times New Roman" w:cs="Times New Roman"/>
          <w:sz w:val="28"/>
          <w:szCs w:val="24"/>
        </w:rPr>
        <w:t>к соглашению</w:t>
      </w:r>
    </w:p>
    <w:p w:rsidR="00D9728E" w:rsidRPr="00906E33"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w:t>
      </w:r>
      <w:r w:rsidRPr="00906E33">
        <w:rPr>
          <w:rFonts w:ascii="Times New Roman" w:hAnsi="Times New Roman" w:cs="Times New Roman"/>
          <w:sz w:val="28"/>
          <w:szCs w:val="24"/>
        </w:rPr>
        <w:t xml:space="preserve"> _______ от </w:t>
      </w:r>
      <w:r>
        <w:rPr>
          <w:rFonts w:ascii="Times New Roman" w:hAnsi="Times New Roman" w:cs="Times New Roman"/>
          <w:sz w:val="28"/>
          <w:szCs w:val="24"/>
        </w:rPr>
        <w:t xml:space="preserve"> «__»</w:t>
      </w:r>
      <w:r w:rsidRPr="00906E33">
        <w:rPr>
          <w:rFonts w:ascii="Times New Roman" w:hAnsi="Times New Roman" w:cs="Times New Roman"/>
          <w:sz w:val="28"/>
          <w:szCs w:val="24"/>
        </w:rPr>
        <w:t xml:space="preserve"> _______ 20__ г.</w:t>
      </w:r>
    </w:p>
    <w:p w:rsidR="00D9728E" w:rsidRPr="00906E33" w:rsidRDefault="00D9728E" w:rsidP="00D9728E">
      <w:pPr>
        <w:pStyle w:val="1"/>
        <w:keepNext w:val="0"/>
        <w:rPr>
          <w:b/>
          <w:bCs/>
        </w:rPr>
      </w:pPr>
    </w:p>
    <w:p w:rsidR="00D9728E" w:rsidRPr="00D24425" w:rsidRDefault="00D9728E" w:rsidP="00D9728E">
      <w:pPr>
        <w:pStyle w:val="1"/>
        <w:keepNext w:val="0"/>
        <w:rPr>
          <w:b/>
          <w:bCs/>
        </w:rPr>
      </w:pPr>
      <w:r w:rsidRPr="00D24425">
        <w:rPr>
          <w:b/>
          <w:bCs/>
        </w:rPr>
        <w:t>Отчет</w:t>
      </w:r>
    </w:p>
    <w:p w:rsidR="00D9728E" w:rsidRPr="00D24425" w:rsidRDefault="00D9728E" w:rsidP="00D9728E">
      <w:pPr>
        <w:pStyle w:val="1"/>
        <w:keepNext w:val="0"/>
        <w:rPr>
          <w:b/>
          <w:bCs/>
        </w:rPr>
      </w:pPr>
      <w:r w:rsidRPr="00D24425">
        <w:rPr>
          <w:b/>
          <w:bCs/>
        </w:rPr>
        <w:t>о достижении значений результатов предоставления Субсидии</w:t>
      </w:r>
    </w:p>
    <w:tbl>
      <w:tblPr>
        <w:tblW w:w="15372" w:type="dxa"/>
        <w:tblLayout w:type="fixed"/>
        <w:tblCellMar>
          <w:top w:w="102" w:type="dxa"/>
          <w:left w:w="62" w:type="dxa"/>
          <w:bottom w:w="102" w:type="dxa"/>
          <w:right w:w="62" w:type="dxa"/>
        </w:tblCellMar>
        <w:tblLook w:val="0000"/>
      </w:tblPr>
      <w:tblGrid>
        <w:gridCol w:w="3748"/>
        <w:gridCol w:w="2410"/>
        <w:gridCol w:w="567"/>
        <w:gridCol w:w="4961"/>
        <w:gridCol w:w="1417"/>
        <w:gridCol w:w="2269"/>
      </w:tblGrid>
      <w:tr w:rsidR="00D9728E" w:rsidRPr="00D24425" w:rsidTr="00D9728E">
        <w:tc>
          <w:tcPr>
            <w:tcW w:w="6725" w:type="dxa"/>
            <w:gridSpan w:val="3"/>
          </w:tcPr>
          <w:p w:rsidR="00D9728E" w:rsidRPr="00D24425" w:rsidRDefault="00D9728E" w:rsidP="00D9728E">
            <w:pPr>
              <w:autoSpaceDE w:val="0"/>
              <w:autoSpaceDN w:val="0"/>
              <w:adjustRightInd w:val="0"/>
              <w:rPr>
                <w:rFonts w:ascii="Times New Roman" w:hAnsi="Times New Roman" w:cs="Times New Roman"/>
                <w:sz w:val="24"/>
                <w:szCs w:val="24"/>
              </w:rPr>
            </w:pPr>
          </w:p>
        </w:tc>
        <w:tc>
          <w:tcPr>
            <w:tcW w:w="4961" w:type="dxa"/>
          </w:tcPr>
          <w:p w:rsidR="00D9728E" w:rsidRPr="00D24425" w:rsidRDefault="00D9728E" w:rsidP="00D9728E">
            <w:pPr>
              <w:autoSpaceDE w:val="0"/>
              <w:autoSpaceDN w:val="0"/>
              <w:adjustRightInd w:val="0"/>
              <w:rPr>
                <w:rFonts w:ascii="Times New Roman" w:hAnsi="Times New Roman" w:cs="Times New Roman"/>
                <w:sz w:val="24"/>
                <w:szCs w:val="24"/>
              </w:rPr>
            </w:pPr>
          </w:p>
        </w:tc>
        <w:tc>
          <w:tcPr>
            <w:tcW w:w="1417" w:type="dxa"/>
            <w:tcBorders>
              <w:right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D9728E" w:rsidRPr="00D24425" w:rsidRDefault="00D9728E" w:rsidP="00D9728E">
            <w:pPr>
              <w:autoSpaceDE w:val="0"/>
              <w:autoSpaceDN w:val="0"/>
              <w:adjustRightInd w:val="0"/>
              <w:jc w:val="center"/>
              <w:rPr>
                <w:rFonts w:ascii="Times New Roman" w:hAnsi="Times New Roman" w:cs="Times New Roman"/>
                <w:sz w:val="24"/>
                <w:szCs w:val="24"/>
              </w:rPr>
            </w:pPr>
            <w:r w:rsidRPr="00D24425">
              <w:rPr>
                <w:rFonts w:ascii="Times New Roman" w:hAnsi="Times New Roman" w:cs="Times New Roman"/>
                <w:sz w:val="24"/>
                <w:szCs w:val="24"/>
              </w:rPr>
              <w:t>КОДЫ</w:t>
            </w:r>
          </w:p>
        </w:tc>
      </w:tr>
      <w:tr w:rsidR="00D9728E" w:rsidRPr="00D24425" w:rsidTr="00D9728E">
        <w:tc>
          <w:tcPr>
            <w:tcW w:w="6725" w:type="dxa"/>
            <w:gridSpan w:val="3"/>
          </w:tcPr>
          <w:p w:rsidR="00D9728E" w:rsidRPr="00D24425" w:rsidRDefault="00D9728E" w:rsidP="00D9728E">
            <w:pPr>
              <w:autoSpaceDE w:val="0"/>
              <w:autoSpaceDN w:val="0"/>
              <w:adjustRightInd w:val="0"/>
              <w:rPr>
                <w:rFonts w:ascii="Times New Roman" w:hAnsi="Times New Roman" w:cs="Times New Roman"/>
                <w:sz w:val="24"/>
                <w:szCs w:val="24"/>
              </w:rPr>
            </w:pPr>
          </w:p>
        </w:tc>
        <w:tc>
          <w:tcPr>
            <w:tcW w:w="4961" w:type="dxa"/>
          </w:tcPr>
          <w:p w:rsidR="00D9728E" w:rsidRPr="00D24425" w:rsidRDefault="00D9728E" w:rsidP="00D9728E">
            <w:pPr>
              <w:autoSpaceDE w:val="0"/>
              <w:autoSpaceDN w:val="0"/>
              <w:adjustRightInd w:val="0"/>
              <w:rPr>
                <w:rFonts w:ascii="Times New Roman" w:hAnsi="Times New Roman" w:cs="Times New Roman"/>
                <w:sz w:val="24"/>
                <w:szCs w:val="24"/>
              </w:rPr>
            </w:pPr>
            <w:r w:rsidRPr="00D24425">
              <w:rPr>
                <w:rFonts w:ascii="Times New Roman" w:hAnsi="Times New Roman" w:cs="Times New Roman"/>
                <w:sz w:val="24"/>
                <w:szCs w:val="24"/>
              </w:rPr>
              <w:t>по состоянию на «__» ____ 20__ г.</w:t>
            </w:r>
          </w:p>
        </w:tc>
        <w:tc>
          <w:tcPr>
            <w:tcW w:w="1417" w:type="dxa"/>
            <w:tcBorders>
              <w:right w:val="single" w:sz="4" w:space="0" w:color="auto"/>
            </w:tcBorders>
          </w:tcPr>
          <w:p w:rsidR="00D9728E" w:rsidRPr="00D24425" w:rsidRDefault="00D9728E" w:rsidP="00D9728E">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Дата</w:t>
            </w:r>
          </w:p>
        </w:tc>
        <w:tc>
          <w:tcPr>
            <w:tcW w:w="2269" w:type="dxa"/>
            <w:tcBorders>
              <w:top w:val="single" w:sz="4" w:space="0" w:color="auto"/>
              <w:left w:val="single" w:sz="4" w:space="0" w:color="auto"/>
              <w:bottom w:val="single" w:sz="4" w:space="0" w:color="auto"/>
              <w:right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r>
      <w:tr w:rsidR="00D9728E" w:rsidRPr="00D24425" w:rsidTr="00D9728E">
        <w:trPr>
          <w:trHeight w:val="223"/>
        </w:trPr>
        <w:tc>
          <w:tcPr>
            <w:tcW w:w="6725" w:type="dxa"/>
            <w:gridSpan w:val="3"/>
          </w:tcPr>
          <w:p w:rsidR="00D9728E" w:rsidRPr="00D24425" w:rsidRDefault="00D9728E" w:rsidP="00D9728E">
            <w:pPr>
              <w:autoSpaceDE w:val="0"/>
              <w:autoSpaceDN w:val="0"/>
              <w:adjustRightInd w:val="0"/>
              <w:rPr>
                <w:rFonts w:ascii="Times New Roman" w:hAnsi="Times New Roman" w:cs="Times New Roman"/>
                <w:sz w:val="24"/>
                <w:szCs w:val="24"/>
              </w:rPr>
            </w:pPr>
            <w:r w:rsidRPr="00D24425">
              <w:rPr>
                <w:rFonts w:ascii="Times New Roman" w:hAnsi="Times New Roman" w:cs="Times New Roman"/>
                <w:sz w:val="24"/>
                <w:szCs w:val="24"/>
              </w:rPr>
              <w:t>Наименование Получателя</w:t>
            </w:r>
          </w:p>
        </w:tc>
        <w:tc>
          <w:tcPr>
            <w:tcW w:w="4961" w:type="dxa"/>
            <w:tcBorders>
              <w:bottom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c>
          <w:tcPr>
            <w:tcW w:w="1417" w:type="dxa"/>
            <w:tcBorders>
              <w:right w:val="single" w:sz="4" w:space="0" w:color="auto"/>
            </w:tcBorders>
            <w:vAlign w:val="bottom"/>
          </w:tcPr>
          <w:p w:rsidR="00D9728E" w:rsidRPr="00D24425" w:rsidRDefault="00D9728E" w:rsidP="00D9728E">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ИНН </w:t>
            </w:r>
          </w:p>
        </w:tc>
        <w:tc>
          <w:tcPr>
            <w:tcW w:w="2269" w:type="dxa"/>
            <w:tcBorders>
              <w:top w:val="single" w:sz="4" w:space="0" w:color="auto"/>
              <w:left w:val="single" w:sz="4" w:space="0" w:color="auto"/>
              <w:bottom w:val="single" w:sz="4" w:space="0" w:color="auto"/>
              <w:right w:val="single" w:sz="4" w:space="0" w:color="auto"/>
            </w:tcBorders>
            <w:vAlign w:val="bottom"/>
          </w:tcPr>
          <w:p w:rsidR="00D9728E" w:rsidRPr="00D24425" w:rsidRDefault="00D9728E" w:rsidP="00D9728E">
            <w:pPr>
              <w:autoSpaceDE w:val="0"/>
              <w:autoSpaceDN w:val="0"/>
              <w:adjustRightInd w:val="0"/>
              <w:rPr>
                <w:rFonts w:ascii="Times New Roman" w:hAnsi="Times New Roman" w:cs="Times New Roman"/>
                <w:sz w:val="24"/>
                <w:szCs w:val="24"/>
              </w:rPr>
            </w:pPr>
          </w:p>
        </w:tc>
      </w:tr>
      <w:tr w:rsidR="00D9728E" w:rsidRPr="00D24425" w:rsidTr="00D9728E">
        <w:tc>
          <w:tcPr>
            <w:tcW w:w="6158" w:type="dxa"/>
            <w:gridSpan w:val="2"/>
          </w:tcPr>
          <w:p w:rsidR="00D9728E" w:rsidRPr="00D24425" w:rsidRDefault="00D9728E" w:rsidP="00D9728E">
            <w:pPr>
              <w:autoSpaceDE w:val="0"/>
              <w:autoSpaceDN w:val="0"/>
              <w:adjustRightInd w:val="0"/>
              <w:rPr>
                <w:rFonts w:ascii="Times New Roman" w:hAnsi="Times New Roman" w:cs="Times New Roman"/>
                <w:sz w:val="24"/>
                <w:szCs w:val="24"/>
              </w:rPr>
            </w:pPr>
            <w:r w:rsidRPr="00D24425">
              <w:rPr>
                <w:rFonts w:ascii="Times New Roman" w:hAnsi="Times New Roman" w:cs="Times New Roman"/>
                <w:sz w:val="24"/>
                <w:szCs w:val="24"/>
              </w:rPr>
              <w:t xml:space="preserve">Наименование главного распорядителя бюджетных средств </w:t>
            </w:r>
          </w:p>
        </w:tc>
        <w:tc>
          <w:tcPr>
            <w:tcW w:w="5528" w:type="dxa"/>
            <w:gridSpan w:val="2"/>
            <w:tcBorders>
              <w:top w:val="single" w:sz="4" w:space="0" w:color="auto"/>
              <w:bottom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c>
          <w:tcPr>
            <w:tcW w:w="1417" w:type="dxa"/>
            <w:tcBorders>
              <w:right w:val="single" w:sz="4" w:space="0" w:color="auto"/>
            </w:tcBorders>
            <w:vAlign w:val="bottom"/>
          </w:tcPr>
          <w:p w:rsidR="00D9728E" w:rsidRPr="00D24425" w:rsidRDefault="00D9728E" w:rsidP="00D9728E">
            <w:pPr>
              <w:autoSpaceDE w:val="0"/>
              <w:autoSpaceDN w:val="0"/>
              <w:adjustRightInd w:val="0"/>
              <w:jc w:val="right"/>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bottom"/>
          </w:tcPr>
          <w:p w:rsidR="00D9728E" w:rsidRPr="00D24425" w:rsidRDefault="00D9728E" w:rsidP="00D9728E">
            <w:pPr>
              <w:autoSpaceDE w:val="0"/>
              <w:autoSpaceDN w:val="0"/>
              <w:adjustRightInd w:val="0"/>
              <w:rPr>
                <w:rFonts w:ascii="Times New Roman" w:hAnsi="Times New Roman" w:cs="Times New Roman"/>
                <w:sz w:val="24"/>
                <w:szCs w:val="24"/>
              </w:rPr>
            </w:pPr>
          </w:p>
        </w:tc>
      </w:tr>
      <w:tr w:rsidR="00D9728E" w:rsidRPr="00D24425" w:rsidTr="00D9728E">
        <w:tc>
          <w:tcPr>
            <w:tcW w:w="6158" w:type="dxa"/>
            <w:gridSpan w:val="2"/>
          </w:tcPr>
          <w:p w:rsidR="00D9728E" w:rsidRPr="00D24425" w:rsidRDefault="00D9728E" w:rsidP="00D9728E">
            <w:pPr>
              <w:autoSpaceDE w:val="0"/>
              <w:autoSpaceDN w:val="0"/>
              <w:adjustRightInd w:val="0"/>
              <w:rPr>
                <w:rFonts w:ascii="Times New Roman" w:hAnsi="Times New Roman" w:cs="Times New Roman"/>
                <w:sz w:val="24"/>
                <w:szCs w:val="24"/>
              </w:rPr>
            </w:pPr>
            <w:r w:rsidRPr="00D24425">
              <w:rPr>
                <w:rFonts w:ascii="Times New Roman" w:hAnsi="Times New Roman" w:cs="Times New Roman"/>
                <w:sz w:val="24"/>
                <w:szCs w:val="24"/>
              </w:rPr>
              <w:t xml:space="preserve">Наименование национального (федерального), регионального проекта </w:t>
            </w:r>
          </w:p>
        </w:tc>
        <w:tc>
          <w:tcPr>
            <w:tcW w:w="5528" w:type="dxa"/>
            <w:gridSpan w:val="2"/>
            <w:tcBorders>
              <w:bottom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c>
          <w:tcPr>
            <w:tcW w:w="1417" w:type="dxa"/>
            <w:tcBorders>
              <w:right w:val="single" w:sz="4" w:space="0" w:color="auto"/>
            </w:tcBorders>
            <w:vAlign w:val="bottom"/>
          </w:tcPr>
          <w:p w:rsidR="00D9728E" w:rsidRPr="00D24425" w:rsidRDefault="00D9728E" w:rsidP="00D9728E">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по БК </w:t>
            </w:r>
          </w:p>
        </w:tc>
        <w:tc>
          <w:tcPr>
            <w:tcW w:w="2269" w:type="dxa"/>
            <w:tcBorders>
              <w:left w:val="single" w:sz="4" w:space="0" w:color="auto"/>
              <w:bottom w:val="single" w:sz="4" w:space="0" w:color="auto"/>
              <w:right w:val="single" w:sz="4" w:space="0" w:color="auto"/>
            </w:tcBorders>
            <w:vAlign w:val="bottom"/>
          </w:tcPr>
          <w:p w:rsidR="00D9728E" w:rsidRPr="00D24425" w:rsidRDefault="00D9728E" w:rsidP="00D9728E">
            <w:pPr>
              <w:autoSpaceDE w:val="0"/>
              <w:autoSpaceDN w:val="0"/>
              <w:adjustRightInd w:val="0"/>
              <w:rPr>
                <w:rFonts w:ascii="Times New Roman" w:hAnsi="Times New Roman" w:cs="Times New Roman"/>
                <w:sz w:val="24"/>
                <w:szCs w:val="24"/>
              </w:rPr>
            </w:pPr>
          </w:p>
        </w:tc>
      </w:tr>
      <w:tr w:rsidR="00D9728E" w:rsidRPr="00D24425" w:rsidTr="00D9728E">
        <w:tc>
          <w:tcPr>
            <w:tcW w:w="3748" w:type="dxa"/>
          </w:tcPr>
          <w:p w:rsidR="00D9728E" w:rsidRPr="00D24425" w:rsidRDefault="00D9728E" w:rsidP="00D9728E">
            <w:pPr>
              <w:rPr>
                <w:rFonts w:ascii="Times New Roman" w:hAnsi="Times New Roman" w:cs="Times New Roman"/>
                <w:sz w:val="24"/>
                <w:szCs w:val="24"/>
              </w:rPr>
            </w:pPr>
            <w:r w:rsidRPr="00D24425">
              <w:rPr>
                <w:rFonts w:ascii="Times New Roman" w:hAnsi="Times New Roman" w:cs="Times New Roman"/>
                <w:sz w:val="24"/>
                <w:szCs w:val="24"/>
              </w:rPr>
              <w:t>Вид документа</w:t>
            </w:r>
          </w:p>
        </w:tc>
        <w:tc>
          <w:tcPr>
            <w:tcW w:w="7938" w:type="dxa"/>
            <w:gridSpan w:val="3"/>
            <w:tcBorders>
              <w:bottom w:val="single" w:sz="4" w:space="0" w:color="auto"/>
            </w:tcBorders>
          </w:tcPr>
          <w:p w:rsidR="00D9728E" w:rsidRPr="00D24425" w:rsidRDefault="00D9728E" w:rsidP="00D9728E">
            <w:pPr>
              <w:rPr>
                <w:rFonts w:ascii="Times New Roman" w:hAnsi="Times New Roman" w:cs="Times New Roman"/>
                <w:sz w:val="24"/>
                <w:szCs w:val="24"/>
              </w:rPr>
            </w:pPr>
          </w:p>
        </w:tc>
        <w:tc>
          <w:tcPr>
            <w:tcW w:w="1417" w:type="dxa"/>
            <w:vMerge w:val="restart"/>
            <w:tcBorders>
              <w:right w:val="single" w:sz="4" w:space="0" w:color="auto"/>
            </w:tcBorders>
          </w:tcPr>
          <w:p w:rsidR="00D9728E" w:rsidRPr="00D24425" w:rsidRDefault="00D9728E" w:rsidP="00D9728E">
            <w:pPr>
              <w:rPr>
                <w:rFonts w:ascii="Times New Roman" w:hAnsi="Times New Roman" w:cs="Times New Roman"/>
                <w:sz w:val="24"/>
                <w:szCs w:val="24"/>
              </w:rPr>
            </w:pPr>
          </w:p>
        </w:tc>
        <w:tc>
          <w:tcPr>
            <w:tcW w:w="2269" w:type="dxa"/>
            <w:vMerge w:val="restart"/>
            <w:tcBorders>
              <w:top w:val="single" w:sz="4" w:space="0" w:color="auto"/>
              <w:left w:val="single" w:sz="4" w:space="0" w:color="auto"/>
              <w:bottom w:val="single" w:sz="4" w:space="0" w:color="auto"/>
              <w:right w:val="single" w:sz="4" w:space="0" w:color="auto"/>
            </w:tcBorders>
          </w:tcPr>
          <w:p w:rsidR="00D9728E" w:rsidRPr="00D24425" w:rsidRDefault="00D9728E" w:rsidP="00D9728E">
            <w:pPr>
              <w:rPr>
                <w:rFonts w:ascii="Times New Roman" w:hAnsi="Times New Roman" w:cs="Times New Roman"/>
                <w:sz w:val="24"/>
                <w:szCs w:val="24"/>
              </w:rPr>
            </w:pPr>
          </w:p>
        </w:tc>
      </w:tr>
      <w:tr w:rsidR="00D9728E" w:rsidRPr="00C624D5" w:rsidTr="00D9728E">
        <w:tc>
          <w:tcPr>
            <w:tcW w:w="3748" w:type="dxa"/>
          </w:tcPr>
          <w:p w:rsidR="00D9728E" w:rsidRPr="00C624D5" w:rsidRDefault="00D9728E" w:rsidP="00D9728E">
            <w:pPr>
              <w:rPr>
                <w:rFonts w:ascii="Times New Roman" w:hAnsi="Times New Roman" w:cs="Times New Roman"/>
                <w:sz w:val="28"/>
                <w:szCs w:val="28"/>
              </w:rPr>
            </w:pPr>
          </w:p>
        </w:tc>
        <w:tc>
          <w:tcPr>
            <w:tcW w:w="7938" w:type="dxa"/>
            <w:gridSpan w:val="3"/>
            <w:tcBorders>
              <w:top w:val="single" w:sz="4" w:space="0" w:color="auto"/>
            </w:tcBorders>
          </w:tcPr>
          <w:p w:rsidR="00D9728E" w:rsidRPr="00C624D5" w:rsidRDefault="00D9728E" w:rsidP="00D9728E">
            <w:pPr>
              <w:jc w:val="center"/>
              <w:rPr>
                <w:rFonts w:ascii="Times New Roman" w:hAnsi="Times New Roman" w:cs="Times New Roman"/>
                <w:sz w:val="20"/>
                <w:szCs w:val="20"/>
              </w:rPr>
            </w:pPr>
            <w:r w:rsidRPr="00C624D5">
              <w:rPr>
                <w:rFonts w:ascii="Times New Roman" w:hAnsi="Times New Roman" w:cs="Times New Roman"/>
                <w:sz w:val="20"/>
                <w:szCs w:val="20"/>
              </w:rPr>
              <w:t>(первичный, уточненный)</w:t>
            </w:r>
          </w:p>
        </w:tc>
        <w:tc>
          <w:tcPr>
            <w:tcW w:w="1417" w:type="dxa"/>
            <w:vMerge/>
            <w:tcBorders>
              <w:right w:val="single" w:sz="4" w:space="0" w:color="auto"/>
            </w:tcBorders>
          </w:tcPr>
          <w:p w:rsidR="00D9728E" w:rsidRPr="00C624D5" w:rsidRDefault="00D9728E" w:rsidP="00D9728E">
            <w:pPr>
              <w:rPr>
                <w:rFonts w:ascii="Times New Roman" w:hAnsi="Times New Roman" w:cs="Times New Roman"/>
                <w:sz w:val="28"/>
                <w:szCs w:val="28"/>
              </w:rPr>
            </w:pPr>
          </w:p>
        </w:tc>
        <w:tc>
          <w:tcPr>
            <w:tcW w:w="2269" w:type="dxa"/>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rPr>
                <w:rFonts w:ascii="Times New Roman" w:hAnsi="Times New Roman" w:cs="Times New Roman"/>
                <w:sz w:val="28"/>
                <w:szCs w:val="28"/>
              </w:rPr>
            </w:pPr>
          </w:p>
        </w:tc>
      </w:tr>
      <w:tr w:rsidR="00D9728E" w:rsidRPr="00C624D5" w:rsidTr="00D9728E">
        <w:tc>
          <w:tcPr>
            <w:tcW w:w="3748" w:type="dxa"/>
          </w:tcPr>
          <w:p w:rsidR="00D9728E" w:rsidRPr="00C624D5" w:rsidRDefault="00D9728E" w:rsidP="00D9728E">
            <w:pPr>
              <w:rPr>
                <w:rFonts w:ascii="Times New Roman" w:hAnsi="Times New Roman" w:cs="Times New Roman"/>
                <w:sz w:val="28"/>
                <w:szCs w:val="28"/>
              </w:rPr>
            </w:pPr>
            <w:r w:rsidRPr="00C624D5">
              <w:rPr>
                <w:rFonts w:ascii="Times New Roman" w:hAnsi="Times New Roman" w:cs="Times New Roman"/>
                <w:sz w:val="28"/>
                <w:szCs w:val="28"/>
              </w:rPr>
              <w:t>Единица измерения: руб.</w:t>
            </w:r>
          </w:p>
        </w:tc>
        <w:tc>
          <w:tcPr>
            <w:tcW w:w="7938" w:type="dxa"/>
            <w:gridSpan w:val="3"/>
          </w:tcPr>
          <w:p w:rsidR="00D9728E" w:rsidRPr="00C624D5" w:rsidRDefault="00D9728E" w:rsidP="00D9728E">
            <w:pPr>
              <w:rPr>
                <w:rFonts w:ascii="Times New Roman" w:hAnsi="Times New Roman" w:cs="Times New Roman"/>
                <w:sz w:val="28"/>
                <w:szCs w:val="28"/>
              </w:rPr>
            </w:pPr>
          </w:p>
        </w:tc>
        <w:tc>
          <w:tcPr>
            <w:tcW w:w="1417" w:type="dxa"/>
            <w:tcBorders>
              <w:right w:val="single" w:sz="4" w:space="0" w:color="auto"/>
            </w:tcBorders>
            <w:vAlign w:val="bottom"/>
          </w:tcPr>
          <w:p w:rsidR="00D9728E" w:rsidRPr="00C624D5" w:rsidRDefault="00D9728E" w:rsidP="00D9728E">
            <w:pPr>
              <w:rPr>
                <w:rFonts w:ascii="Times New Roman" w:hAnsi="Times New Roman" w:cs="Times New Roman"/>
                <w:sz w:val="28"/>
                <w:szCs w:val="28"/>
              </w:rPr>
            </w:pPr>
            <w:r w:rsidRPr="00C624D5">
              <w:rPr>
                <w:rFonts w:ascii="Times New Roman" w:hAnsi="Times New Roman" w:cs="Times New Roman"/>
                <w:sz w:val="28"/>
                <w:szCs w:val="28"/>
              </w:rPr>
              <w:t>по ОКЕИ</w:t>
            </w:r>
          </w:p>
        </w:tc>
        <w:tc>
          <w:tcPr>
            <w:tcW w:w="2269" w:type="dxa"/>
            <w:tcBorders>
              <w:top w:val="single" w:sz="4" w:space="0" w:color="auto"/>
              <w:left w:val="single" w:sz="4" w:space="0" w:color="auto"/>
              <w:bottom w:val="single" w:sz="4" w:space="0" w:color="auto"/>
              <w:right w:val="single" w:sz="4" w:space="0" w:color="auto"/>
            </w:tcBorders>
            <w:vAlign w:val="bottom"/>
          </w:tcPr>
          <w:p w:rsidR="00D9728E" w:rsidRPr="00C624D5" w:rsidRDefault="00D9728E" w:rsidP="00D9728E">
            <w:pPr>
              <w:rPr>
                <w:rFonts w:ascii="Times New Roman" w:hAnsi="Times New Roman" w:cs="Times New Roman"/>
                <w:sz w:val="28"/>
                <w:szCs w:val="28"/>
              </w:rPr>
            </w:pPr>
            <w:hyperlink r:id="rId25" w:history="1">
              <w:r w:rsidRPr="00C624D5">
                <w:rPr>
                  <w:rFonts w:ascii="Times New Roman" w:hAnsi="Times New Roman" w:cs="Times New Roman"/>
                  <w:sz w:val="28"/>
                  <w:szCs w:val="28"/>
                </w:rPr>
                <w:t>383</w:t>
              </w:r>
            </w:hyperlink>
          </w:p>
        </w:tc>
      </w:tr>
    </w:tbl>
    <w:p w:rsidR="00D9728E" w:rsidRPr="00C624D5" w:rsidRDefault="00D9728E" w:rsidP="00D9728E">
      <w:pPr>
        <w:pStyle w:val="1"/>
        <w:keepNext w:val="0"/>
        <w:rPr>
          <w:b/>
          <w:bCs/>
        </w:rPr>
      </w:pPr>
      <w:r w:rsidRPr="00C624D5">
        <w:rPr>
          <w:b/>
          <w:bCs/>
        </w:rPr>
        <w:lastRenderedPageBreak/>
        <w:t xml:space="preserve">1. Информация о достижении значений результатов предоставления Субсидии </w:t>
      </w:r>
    </w:p>
    <w:p w:rsidR="00D9728E" w:rsidRPr="00906E33" w:rsidRDefault="00D9728E" w:rsidP="00D9728E">
      <w:pPr>
        <w:autoSpaceDE w:val="0"/>
        <w:autoSpaceDN w:val="0"/>
        <w:adjustRightInd w:val="0"/>
        <w:rPr>
          <w:sz w:val="28"/>
          <w:szCs w:val="28"/>
        </w:rPr>
      </w:pPr>
    </w:p>
    <w:tbl>
      <w:tblPr>
        <w:tblW w:w="16701" w:type="dxa"/>
        <w:tblInd w:w="-222" w:type="dxa"/>
        <w:tblLayout w:type="fixed"/>
        <w:tblCellMar>
          <w:top w:w="102" w:type="dxa"/>
          <w:left w:w="62" w:type="dxa"/>
          <w:bottom w:w="102" w:type="dxa"/>
          <w:right w:w="62" w:type="dxa"/>
        </w:tblCellMar>
        <w:tblLook w:val="0000"/>
      </w:tblPr>
      <w:tblGrid>
        <w:gridCol w:w="2047"/>
        <w:gridCol w:w="993"/>
        <w:gridCol w:w="1983"/>
        <w:gridCol w:w="1294"/>
        <w:gridCol w:w="1417"/>
        <w:gridCol w:w="1275"/>
        <w:gridCol w:w="1134"/>
        <w:gridCol w:w="991"/>
        <w:gridCol w:w="994"/>
        <w:gridCol w:w="708"/>
        <w:gridCol w:w="712"/>
        <w:gridCol w:w="254"/>
        <w:gridCol w:w="1933"/>
        <w:gridCol w:w="966"/>
      </w:tblGrid>
      <w:tr w:rsidR="00D9728E" w:rsidRPr="00C624D5" w:rsidTr="00D9728E">
        <w:trPr>
          <w:gridAfter w:val="1"/>
          <w:wAfter w:w="966" w:type="dxa"/>
        </w:trPr>
        <w:tc>
          <w:tcPr>
            <w:tcW w:w="3040" w:type="dxa"/>
            <w:gridSpan w:val="2"/>
            <w:vMerge w:val="restart"/>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 xml:space="preserve">Направление расходов </w:t>
            </w:r>
          </w:p>
        </w:tc>
        <w:tc>
          <w:tcPr>
            <w:tcW w:w="1983" w:type="dxa"/>
            <w:vMerge w:val="restart"/>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 xml:space="preserve">Результат предоставления Субсидии </w:t>
            </w:r>
          </w:p>
        </w:tc>
        <w:tc>
          <w:tcPr>
            <w:tcW w:w="1294" w:type="dxa"/>
            <w:vMerge w:val="restart"/>
            <w:tcBorders>
              <w:top w:val="single" w:sz="4" w:space="0" w:color="auto"/>
              <w:left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 xml:space="preserve">Единица измерения </w:t>
            </w:r>
          </w:p>
        </w:tc>
        <w:tc>
          <w:tcPr>
            <w:tcW w:w="1417" w:type="dxa"/>
            <w:vMerge w:val="restart"/>
            <w:tcBorders>
              <w:top w:val="single" w:sz="4" w:space="0" w:color="auto"/>
              <w:left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 xml:space="preserve">Плановые значения результатов </w:t>
            </w:r>
          </w:p>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на отчетную дату</w:t>
            </w:r>
          </w:p>
        </w:tc>
        <w:tc>
          <w:tcPr>
            <w:tcW w:w="1275" w:type="dxa"/>
            <w:vMerge w:val="restart"/>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 xml:space="preserve">Размер Субсидии, предусмо-тренный Соглаше-нием </w:t>
            </w:r>
          </w:p>
        </w:tc>
        <w:tc>
          <w:tcPr>
            <w:tcW w:w="4539" w:type="dxa"/>
            <w:gridSpan w:val="5"/>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Фактически достигнутые значения</w:t>
            </w:r>
          </w:p>
        </w:tc>
        <w:tc>
          <w:tcPr>
            <w:tcW w:w="2187" w:type="dxa"/>
            <w:gridSpan w:val="2"/>
            <w:vMerge w:val="restart"/>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Неиспользованный объем финансового обеспечения</w:t>
            </w:r>
          </w:p>
          <w:p w:rsidR="00D9728E" w:rsidRPr="00C624D5" w:rsidRDefault="00D9728E" w:rsidP="00D9728E">
            <w:pPr>
              <w:autoSpaceDE w:val="0"/>
              <w:autoSpaceDN w:val="0"/>
              <w:adjustRightInd w:val="0"/>
              <w:jc w:val="center"/>
              <w:rPr>
                <w:rFonts w:ascii="Times New Roman" w:hAnsi="Times New Roman" w:cs="Times New Roman"/>
              </w:rPr>
            </w:pPr>
          </w:p>
        </w:tc>
      </w:tr>
      <w:tr w:rsidR="00D9728E" w:rsidRPr="00C624D5" w:rsidTr="00D9728E">
        <w:trPr>
          <w:gridAfter w:val="1"/>
          <w:wAfter w:w="966" w:type="dxa"/>
          <w:trHeight w:val="1059"/>
        </w:trPr>
        <w:tc>
          <w:tcPr>
            <w:tcW w:w="3040" w:type="dxa"/>
            <w:gridSpan w:val="2"/>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rPr>
            </w:pPr>
          </w:p>
        </w:tc>
        <w:tc>
          <w:tcPr>
            <w:tcW w:w="1983" w:type="dxa"/>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rPr>
            </w:pPr>
          </w:p>
        </w:tc>
        <w:tc>
          <w:tcPr>
            <w:tcW w:w="1294" w:type="dxa"/>
            <w:vMerge/>
            <w:tcBorders>
              <w:left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417" w:type="dxa"/>
            <w:vMerge/>
            <w:tcBorders>
              <w:left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 xml:space="preserve">на отчетную дату </w:t>
            </w:r>
          </w:p>
        </w:tc>
        <w:tc>
          <w:tcPr>
            <w:tcW w:w="1985" w:type="dxa"/>
            <w:gridSpan w:val="2"/>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отклонение от планового значения</w:t>
            </w:r>
          </w:p>
        </w:tc>
        <w:tc>
          <w:tcPr>
            <w:tcW w:w="1420" w:type="dxa"/>
            <w:gridSpan w:val="2"/>
            <w:tcBorders>
              <w:top w:val="single" w:sz="4" w:space="0" w:color="auto"/>
              <w:left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 xml:space="preserve">причина отклонения </w:t>
            </w:r>
          </w:p>
        </w:tc>
        <w:tc>
          <w:tcPr>
            <w:tcW w:w="2187" w:type="dxa"/>
            <w:gridSpan w:val="2"/>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r>
      <w:tr w:rsidR="00D9728E" w:rsidRPr="00C624D5" w:rsidTr="00D9728E">
        <w:trPr>
          <w:gridAfter w:val="1"/>
          <w:wAfter w:w="966" w:type="dxa"/>
        </w:trPr>
        <w:tc>
          <w:tcPr>
            <w:tcW w:w="204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16"/>
                <w:szCs w:val="16"/>
              </w:rPr>
            </w:pPr>
            <w:r w:rsidRPr="00C624D5">
              <w:rPr>
                <w:rFonts w:ascii="Times New Roman" w:hAnsi="Times New Roman" w:cs="Times New Roman"/>
                <w:sz w:val="16"/>
                <w:szCs w:val="16"/>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16"/>
                <w:szCs w:val="16"/>
              </w:rPr>
            </w:pPr>
            <w:r w:rsidRPr="00C624D5">
              <w:rPr>
                <w:rFonts w:ascii="Times New Roman" w:hAnsi="Times New Roman" w:cs="Times New Roman"/>
                <w:sz w:val="16"/>
                <w:szCs w:val="16"/>
              </w:rPr>
              <w:t>код по БК</w:t>
            </w:r>
          </w:p>
        </w:tc>
        <w:tc>
          <w:tcPr>
            <w:tcW w:w="1983" w:type="dxa"/>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294" w:type="dxa"/>
            <w:vMerge/>
            <w:tcBorders>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16"/>
                <w:szCs w:val="16"/>
              </w:rPr>
            </w:pPr>
            <w:r w:rsidRPr="00C624D5">
              <w:rPr>
                <w:rFonts w:ascii="Times New Roman" w:hAnsi="Times New Roman" w:cs="Times New Roman"/>
                <w:sz w:val="16"/>
                <w:szCs w:val="16"/>
              </w:rPr>
              <w:t>в абсолютных величинах</w:t>
            </w:r>
          </w:p>
          <w:p w:rsidR="00D9728E" w:rsidRPr="00C624D5" w:rsidRDefault="00D9728E" w:rsidP="00D9728E">
            <w:pPr>
              <w:autoSpaceDE w:val="0"/>
              <w:autoSpaceDN w:val="0"/>
              <w:adjustRightInd w:val="0"/>
              <w:jc w:val="center"/>
              <w:rPr>
                <w:rFonts w:ascii="Times New Roman" w:hAnsi="Times New Roman" w:cs="Times New Roman"/>
                <w:sz w:val="16"/>
                <w:szCs w:val="16"/>
              </w:rPr>
            </w:pPr>
            <w:r w:rsidRPr="00C624D5">
              <w:rPr>
                <w:rFonts w:ascii="Times New Roman" w:hAnsi="Times New Roman" w:cs="Times New Roman"/>
                <w:sz w:val="16"/>
                <w:szCs w:val="16"/>
              </w:rPr>
              <w:t>(гр. 5 - гр. 7)</w:t>
            </w:r>
          </w:p>
        </w:tc>
        <w:tc>
          <w:tcPr>
            <w:tcW w:w="994"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16"/>
                <w:szCs w:val="16"/>
              </w:rPr>
            </w:pPr>
            <w:r w:rsidRPr="00C624D5">
              <w:rPr>
                <w:rFonts w:ascii="Times New Roman" w:hAnsi="Times New Roman" w:cs="Times New Roman"/>
                <w:sz w:val="16"/>
                <w:szCs w:val="16"/>
              </w:rPr>
              <w:t>в процентах</w:t>
            </w:r>
          </w:p>
          <w:p w:rsidR="00D9728E" w:rsidRPr="00C624D5" w:rsidRDefault="00D9728E" w:rsidP="00D9728E">
            <w:pPr>
              <w:autoSpaceDE w:val="0"/>
              <w:autoSpaceDN w:val="0"/>
              <w:adjustRightInd w:val="0"/>
              <w:jc w:val="center"/>
              <w:rPr>
                <w:rFonts w:ascii="Times New Roman" w:hAnsi="Times New Roman" w:cs="Times New Roman"/>
                <w:sz w:val="16"/>
                <w:szCs w:val="16"/>
              </w:rPr>
            </w:pPr>
            <w:r w:rsidRPr="00C624D5">
              <w:rPr>
                <w:rFonts w:ascii="Times New Roman" w:hAnsi="Times New Roman" w:cs="Times New Roman"/>
                <w:sz w:val="16"/>
                <w:szCs w:val="16"/>
              </w:rPr>
              <w:t>(гр. 8 / гр. 5 x 100%)</w:t>
            </w:r>
          </w:p>
        </w:tc>
        <w:tc>
          <w:tcPr>
            <w:tcW w:w="1420" w:type="dxa"/>
            <w:gridSpan w:val="2"/>
            <w:tcBorders>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2187" w:type="dxa"/>
            <w:gridSpan w:val="2"/>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r>
      <w:tr w:rsidR="00D9728E" w:rsidRPr="00C624D5" w:rsidTr="00D9728E">
        <w:trPr>
          <w:trHeight w:val="155"/>
        </w:trPr>
        <w:tc>
          <w:tcPr>
            <w:tcW w:w="204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2</w:t>
            </w:r>
          </w:p>
        </w:tc>
        <w:tc>
          <w:tcPr>
            <w:tcW w:w="198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3</w:t>
            </w:r>
          </w:p>
        </w:tc>
        <w:tc>
          <w:tcPr>
            <w:tcW w:w="1294"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7</w:t>
            </w:r>
          </w:p>
        </w:tc>
        <w:tc>
          <w:tcPr>
            <w:tcW w:w="991"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8</w:t>
            </w:r>
          </w:p>
        </w:tc>
        <w:tc>
          <w:tcPr>
            <w:tcW w:w="994"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9</w:t>
            </w:r>
          </w:p>
        </w:tc>
        <w:tc>
          <w:tcPr>
            <w:tcW w:w="1420" w:type="dxa"/>
            <w:gridSpan w:val="2"/>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10</w:t>
            </w:r>
          </w:p>
        </w:tc>
        <w:tc>
          <w:tcPr>
            <w:tcW w:w="2187" w:type="dxa"/>
            <w:gridSpan w:val="2"/>
            <w:tcBorders>
              <w:top w:val="single" w:sz="4" w:space="0" w:color="auto"/>
              <w:left w:val="single" w:sz="4" w:space="0" w:color="auto"/>
              <w:bottom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0"/>
                <w:szCs w:val="20"/>
              </w:rPr>
            </w:pPr>
            <w:r w:rsidRPr="00C624D5">
              <w:rPr>
                <w:rFonts w:ascii="Times New Roman" w:hAnsi="Times New Roman" w:cs="Times New Roman"/>
                <w:sz w:val="20"/>
                <w:szCs w:val="20"/>
              </w:rPr>
              <w:t>11</w:t>
            </w:r>
          </w:p>
        </w:tc>
        <w:tc>
          <w:tcPr>
            <w:tcW w:w="966" w:type="dxa"/>
            <w:tcBorders>
              <w:left w:val="single" w:sz="4" w:space="0" w:color="auto"/>
              <w:bottom w:val="nil"/>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p>
        </w:tc>
      </w:tr>
      <w:tr w:rsidR="00D9728E" w:rsidRPr="00C624D5" w:rsidTr="00D9728E">
        <w:trPr>
          <w:trHeight w:val="750"/>
        </w:trPr>
        <w:tc>
          <w:tcPr>
            <w:tcW w:w="204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0"/>
                <w:szCs w:val="20"/>
              </w:rPr>
            </w:pPr>
            <w:r w:rsidRPr="00C624D5">
              <w:rPr>
                <w:rFonts w:ascii="Times New Roman" w:hAnsi="Times New Roman" w:cs="Times New Roman"/>
                <w:sz w:val="20"/>
                <w:szCs w:val="20"/>
              </w:rPr>
              <w:t xml:space="preserve">Субсидии на возмещение недополученных доходов в связи с предоставлением населению, </w:t>
            </w:r>
            <w:r w:rsidR="00C624D5" w:rsidRPr="00C624D5">
              <w:rPr>
                <w:rFonts w:ascii="Times New Roman" w:hAnsi="Times New Roman" w:cs="Times New Roman"/>
                <w:sz w:val="20"/>
                <w:szCs w:val="20"/>
              </w:rPr>
              <w:t>проживающему в сельской местности, услуг по организации тепло- и водоснабжения, водоотведения</w:t>
            </w:r>
          </w:p>
        </w:tc>
        <w:tc>
          <w:tcPr>
            <w:tcW w:w="99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rPr>
            </w:pPr>
            <w:r w:rsidRPr="00C624D5">
              <w:rPr>
                <w:rFonts w:ascii="Times New Roman" w:hAnsi="Times New Roman" w:cs="Times New Roman"/>
              </w:rPr>
              <w:t>64030</w:t>
            </w:r>
          </w:p>
        </w:tc>
        <w:tc>
          <w:tcPr>
            <w:tcW w:w="198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0"/>
                <w:szCs w:val="20"/>
              </w:rPr>
            </w:pPr>
            <w:r w:rsidRPr="00C624D5">
              <w:rPr>
                <w:rFonts w:ascii="Times New Roman" w:hAnsi="Times New Roman" w:cs="Times New Roman"/>
                <w:sz w:val="20"/>
                <w:szCs w:val="20"/>
              </w:rPr>
              <w:t xml:space="preserve">Обеспечение населения, проживающего </w:t>
            </w:r>
            <w:r w:rsidR="00C624D5" w:rsidRPr="00C624D5">
              <w:rPr>
                <w:rFonts w:ascii="Times New Roman" w:hAnsi="Times New Roman" w:cs="Times New Roman"/>
                <w:sz w:val="20"/>
                <w:szCs w:val="20"/>
              </w:rPr>
              <w:t>проживающему в сельской местности, услуг по организации тепло- и водоснабжения, водоотведения</w:t>
            </w:r>
          </w:p>
        </w:tc>
        <w:tc>
          <w:tcPr>
            <w:tcW w:w="1294"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r w:rsidRPr="00C624D5">
              <w:rPr>
                <w:rFonts w:ascii="Times New Roman" w:hAnsi="Times New Roman" w:cs="Times New Roman"/>
              </w:rPr>
              <w:t>руб.</w:t>
            </w:r>
          </w:p>
        </w:tc>
        <w:tc>
          <w:tcPr>
            <w:tcW w:w="141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1420" w:type="dxa"/>
            <w:gridSpan w:val="2"/>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2187" w:type="dxa"/>
            <w:gridSpan w:val="2"/>
            <w:tcBorders>
              <w:top w:val="single" w:sz="4" w:space="0" w:color="auto"/>
              <w:left w:val="single" w:sz="4" w:space="0" w:color="auto"/>
              <w:bottom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rPr>
            </w:pPr>
          </w:p>
        </w:tc>
        <w:tc>
          <w:tcPr>
            <w:tcW w:w="966" w:type="dxa"/>
            <w:tcBorders>
              <w:left w:val="single" w:sz="4" w:space="0" w:color="auto"/>
              <w:bottom w:val="nil"/>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p>
        </w:tc>
      </w:tr>
      <w:tr w:rsidR="00D9728E" w:rsidRPr="00C624D5" w:rsidTr="00D9728E">
        <w:trPr>
          <w:gridAfter w:val="2"/>
          <w:wAfter w:w="2899" w:type="dxa"/>
          <w:trHeight w:val="304"/>
        </w:trPr>
        <w:tc>
          <w:tcPr>
            <w:tcW w:w="12836" w:type="dxa"/>
            <w:gridSpan w:val="10"/>
            <w:tcBorders>
              <w:top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966" w:type="dxa"/>
            <w:gridSpan w:val="2"/>
          </w:tcPr>
          <w:p w:rsidR="00D9728E" w:rsidRPr="00C624D5" w:rsidRDefault="00D9728E" w:rsidP="00D9728E">
            <w:pPr>
              <w:autoSpaceDE w:val="0"/>
              <w:autoSpaceDN w:val="0"/>
              <w:adjustRightInd w:val="0"/>
              <w:rPr>
                <w:rFonts w:ascii="Times New Roman" w:hAnsi="Times New Roman" w:cs="Times New Roman"/>
                <w:sz w:val="28"/>
                <w:szCs w:val="28"/>
              </w:rPr>
            </w:pPr>
          </w:p>
        </w:tc>
      </w:tr>
    </w:tbl>
    <w:p w:rsidR="00D9728E" w:rsidRPr="00C624D5" w:rsidRDefault="00D9728E" w:rsidP="00D24425">
      <w:pPr>
        <w:pStyle w:val="1"/>
        <w:keepNext w:val="0"/>
        <w:jc w:val="left"/>
        <w:rPr>
          <w:bCs/>
        </w:rPr>
      </w:pPr>
      <w:r w:rsidRPr="00C624D5">
        <w:rPr>
          <w:bCs/>
        </w:rPr>
        <w:t>Руководитель Получателя</w:t>
      </w:r>
    </w:p>
    <w:p w:rsidR="00D9728E" w:rsidRPr="00C624D5" w:rsidRDefault="00D9728E" w:rsidP="00D24425">
      <w:pPr>
        <w:pStyle w:val="1"/>
        <w:keepNext w:val="0"/>
        <w:jc w:val="left"/>
        <w:rPr>
          <w:bCs/>
        </w:rPr>
      </w:pPr>
      <w:r w:rsidRPr="00C624D5">
        <w:rPr>
          <w:bCs/>
        </w:rPr>
        <w:t>(уполномоченное лицо) ___________ _________ _________________________</w:t>
      </w:r>
    </w:p>
    <w:p w:rsidR="00D9728E" w:rsidRPr="00C624D5" w:rsidRDefault="00D9728E" w:rsidP="00D24425">
      <w:pPr>
        <w:pStyle w:val="1"/>
        <w:keepNext w:val="0"/>
        <w:jc w:val="left"/>
        <w:rPr>
          <w:bCs/>
        </w:rPr>
      </w:pPr>
      <w:r w:rsidRPr="00C624D5">
        <w:rPr>
          <w:bCs/>
        </w:rPr>
        <w:t xml:space="preserve">                                             (должность) (подпись)   (расшифровка подписи)</w:t>
      </w:r>
    </w:p>
    <w:p w:rsidR="00D9728E" w:rsidRPr="00C624D5" w:rsidRDefault="00D9728E" w:rsidP="00D24425">
      <w:pPr>
        <w:pStyle w:val="1"/>
        <w:keepNext w:val="0"/>
        <w:jc w:val="left"/>
        <w:rPr>
          <w:bCs/>
        </w:rPr>
      </w:pPr>
      <w:r w:rsidRPr="00C624D5">
        <w:rPr>
          <w:bCs/>
        </w:rPr>
        <w:t>Исполнитель           _____________ _____________________ __________</w:t>
      </w:r>
    </w:p>
    <w:p w:rsidR="00D9728E" w:rsidRPr="00C624D5" w:rsidRDefault="00D9728E" w:rsidP="00D24425">
      <w:pPr>
        <w:pStyle w:val="1"/>
        <w:keepNext w:val="0"/>
        <w:jc w:val="left"/>
        <w:rPr>
          <w:bCs/>
        </w:rPr>
      </w:pPr>
      <w:r w:rsidRPr="00C624D5">
        <w:rPr>
          <w:bCs/>
        </w:rPr>
        <w:t xml:space="preserve">                                     (должность)    (фамилия, инициалы)       (телефон)</w:t>
      </w:r>
    </w:p>
    <w:p w:rsidR="00D9728E" w:rsidRPr="00C624D5" w:rsidRDefault="00D9728E" w:rsidP="00D9728E">
      <w:pPr>
        <w:pStyle w:val="1"/>
        <w:keepNext w:val="0"/>
        <w:rPr>
          <w:bCs/>
        </w:rPr>
      </w:pPr>
      <w:r w:rsidRPr="00C624D5">
        <w:rPr>
          <w:bCs/>
        </w:rPr>
        <w:t>«__» ________ 20__ г.</w:t>
      </w:r>
    </w:p>
    <w:p w:rsidR="00D9728E" w:rsidRPr="00C624D5" w:rsidRDefault="00D9728E" w:rsidP="00D9728E">
      <w:pPr>
        <w:pStyle w:val="1"/>
        <w:keepNext w:val="0"/>
        <w:rPr>
          <w:b/>
          <w:bCs/>
          <w:sz w:val="20"/>
        </w:rPr>
      </w:pPr>
      <w:r w:rsidRPr="00C624D5">
        <w:rPr>
          <w:b/>
          <w:bCs/>
          <w:sz w:val="20"/>
        </w:rPr>
        <w:t xml:space="preserve">           </w:t>
      </w:r>
    </w:p>
    <w:p w:rsidR="00D9728E" w:rsidRPr="00C624D5" w:rsidRDefault="00D9728E" w:rsidP="00D9728E">
      <w:pPr>
        <w:pStyle w:val="1"/>
        <w:keepNext w:val="0"/>
        <w:rPr>
          <w:b/>
          <w:bCs/>
        </w:rPr>
      </w:pPr>
      <w:r w:rsidRPr="00C624D5">
        <w:rPr>
          <w:b/>
          <w:bCs/>
        </w:rPr>
        <w:lastRenderedPageBreak/>
        <w:t>2. Сведения о принятии отчета о достижении значений</w:t>
      </w:r>
    </w:p>
    <w:p w:rsidR="00D9728E" w:rsidRPr="00C624D5" w:rsidRDefault="00D9728E" w:rsidP="00D9728E">
      <w:pPr>
        <w:pStyle w:val="1"/>
        <w:keepNext w:val="0"/>
        <w:rPr>
          <w:b/>
          <w:bCs/>
        </w:rPr>
      </w:pPr>
      <w:r w:rsidRPr="00C624D5">
        <w:rPr>
          <w:b/>
          <w:bCs/>
        </w:rPr>
        <w:t xml:space="preserve">результатов предоставления Субсидии </w:t>
      </w:r>
    </w:p>
    <w:p w:rsidR="00D9728E" w:rsidRPr="00C624D5" w:rsidRDefault="00D9728E" w:rsidP="00D9728E">
      <w:pPr>
        <w:autoSpaceDE w:val="0"/>
        <w:autoSpaceDN w:val="0"/>
        <w:adjustRightInd w:val="0"/>
        <w:rPr>
          <w:rFonts w:ascii="Times New Roman" w:hAnsi="Times New Roman" w:cs="Times New Roman"/>
          <w:sz w:val="28"/>
          <w:szCs w:val="28"/>
        </w:rPr>
      </w:pPr>
    </w:p>
    <w:tbl>
      <w:tblPr>
        <w:tblW w:w="13976" w:type="dxa"/>
        <w:tblInd w:w="488" w:type="dxa"/>
        <w:tblLayout w:type="fixed"/>
        <w:tblCellMar>
          <w:top w:w="102" w:type="dxa"/>
          <w:left w:w="62" w:type="dxa"/>
          <w:bottom w:w="102" w:type="dxa"/>
          <w:right w:w="62" w:type="dxa"/>
        </w:tblCellMar>
        <w:tblLook w:val="0000"/>
      </w:tblPr>
      <w:tblGrid>
        <w:gridCol w:w="4961"/>
        <w:gridCol w:w="3827"/>
        <w:gridCol w:w="1843"/>
        <w:gridCol w:w="3345"/>
      </w:tblGrid>
      <w:tr w:rsidR="00D9728E" w:rsidRPr="00C624D5" w:rsidTr="00D9728E">
        <w:trPr>
          <w:trHeight w:val="966"/>
        </w:trPr>
        <w:tc>
          <w:tcPr>
            <w:tcW w:w="4961"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r w:rsidRPr="00C624D5">
              <w:rPr>
                <w:rFonts w:ascii="Times New Roman" w:hAnsi="Times New Roman" w:cs="Times New Roman"/>
                <w:sz w:val="28"/>
                <w:szCs w:val="28"/>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r w:rsidRPr="00C624D5">
              <w:rPr>
                <w:rFonts w:ascii="Times New Roman" w:hAnsi="Times New Roman" w:cs="Times New Roman"/>
                <w:sz w:val="28"/>
                <w:szCs w:val="28"/>
              </w:rPr>
              <w:t xml:space="preserve">Код по бюджетной классификации </w:t>
            </w:r>
          </w:p>
        </w:tc>
        <w:tc>
          <w:tcPr>
            <w:tcW w:w="184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r w:rsidRPr="00C624D5">
              <w:rPr>
                <w:rFonts w:ascii="Times New Roman" w:hAnsi="Times New Roman" w:cs="Times New Roman"/>
                <w:sz w:val="28"/>
                <w:szCs w:val="28"/>
              </w:rPr>
              <w:t>КОСГУ</w:t>
            </w:r>
          </w:p>
        </w:tc>
        <w:tc>
          <w:tcPr>
            <w:tcW w:w="3345" w:type="dxa"/>
            <w:tcBorders>
              <w:top w:val="single" w:sz="4" w:space="0" w:color="auto"/>
              <w:left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r w:rsidRPr="00C624D5">
              <w:rPr>
                <w:rFonts w:ascii="Times New Roman" w:hAnsi="Times New Roman" w:cs="Times New Roman"/>
                <w:sz w:val="28"/>
                <w:szCs w:val="28"/>
              </w:rPr>
              <w:t>Сумма</w:t>
            </w:r>
          </w:p>
        </w:tc>
      </w:tr>
      <w:tr w:rsidR="00D9728E" w:rsidRPr="00C624D5" w:rsidTr="00D9728E">
        <w:tc>
          <w:tcPr>
            <w:tcW w:w="4961"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r w:rsidRPr="00C624D5">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r w:rsidRPr="00C624D5">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r w:rsidRPr="00C624D5">
              <w:rPr>
                <w:rFonts w:ascii="Times New Roman" w:hAnsi="Times New Roman" w:cs="Times New Roman"/>
                <w:sz w:val="28"/>
                <w:szCs w:val="28"/>
              </w:rPr>
              <w:t>3</w:t>
            </w:r>
          </w:p>
        </w:tc>
        <w:tc>
          <w:tcPr>
            <w:tcW w:w="3345"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jc w:val="center"/>
              <w:rPr>
                <w:rFonts w:ascii="Times New Roman" w:hAnsi="Times New Roman" w:cs="Times New Roman"/>
                <w:sz w:val="28"/>
                <w:szCs w:val="28"/>
              </w:rPr>
            </w:pPr>
            <w:r w:rsidRPr="00C624D5">
              <w:rPr>
                <w:rFonts w:ascii="Times New Roman" w:hAnsi="Times New Roman" w:cs="Times New Roman"/>
                <w:sz w:val="28"/>
                <w:szCs w:val="28"/>
              </w:rPr>
              <w:t>4</w:t>
            </w:r>
          </w:p>
        </w:tc>
      </w:tr>
      <w:tr w:rsidR="00D9728E" w:rsidRPr="00C624D5" w:rsidTr="00D9728E">
        <w:tc>
          <w:tcPr>
            <w:tcW w:w="4961" w:type="dxa"/>
            <w:vMerge w:val="restart"/>
            <w:tcBorders>
              <w:top w:val="single" w:sz="4" w:space="0" w:color="auto"/>
              <w:left w:val="single" w:sz="4" w:space="0" w:color="auto"/>
              <w:bottom w:val="single" w:sz="4" w:space="0" w:color="auto"/>
              <w:right w:val="single" w:sz="4" w:space="0" w:color="auto"/>
            </w:tcBorders>
            <w:vAlign w:val="center"/>
          </w:tcPr>
          <w:p w:rsidR="00D9728E" w:rsidRPr="00C624D5" w:rsidRDefault="00D9728E" w:rsidP="00D9728E">
            <w:pPr>
              <w:autoSpaceDE w:val="0"/>
              <w:autoSpaceDN w:val="0"/>
              <w:adjustRightInd w:val="0"/>
              <w:rPr>
                <w:rFonts w:ascii="Times New Roman" w:hAnsi="Times New Roman" w:cs="Times New Roman"/>
                <w:sz w:val="28"/>
                <w:szCs w:val="28"/>
              </w:rPr>
            </w:pPr>
            <w:r w:rsidRPr="00C624D5">
              <w:rPr>
                <w:rFonts w:ascii="Times New Roman" w:hAnsi="Times New Roman" w:cs="Times New Roman"/>
                <w:sz w:val="28"/>
                <w:szCs w:val="28"/>
              </w:rPr>
              <w:t xml:space="preserve">Объем Субсидии, направленной на достижение результатов </w:t>
            </w:r>
          </w:p>
        </w:tc>
        <w:tc>
          <w:tcPr>
            <w:tcW w:w="382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r>
      <w:tr w:rsidR="00D9728E" w:rsidRPr="00C624D5" w:rsidTr="00D9728E">
        <w:tc>
          <w:tcPr>
            <w:tcW w:w="4961" w:type="dxa"/>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r>
      <w:tr w:rsidR="00D9728E" w:rsidRPr="00C624D5" w:rsidTr="00D9728E">
        <w:tc>
          <w:tcPr>
            <w:tcW w:w="4961" w:type="dxa"/>
            <w:vMerge w:val="restart"/>
            <w:tcBorders>
              <w:top w:val="single" w:sz="4" w:space="0" w:color="auto"/>
              <w:left w:val="single" w:sz="4" w:space="0" w:color="auto"/>
              <w:bottom w:val="single" w:sz="4" w:space="0" w:color="auto"/>
              <w:right w:val="single" w:sz="4" w:space="0" w:color="auto"/>
            </w:tcBorders>
            <w:vAlign w:val="center"/>
          </w:tcPr>
          <w:p w:rsidR="00D9728E" w:rsidRPr="00C624D5" w:rsidRDefault="00D9728E" w:rsidP="00D9728E">
            <w:pPr>
              <w:autoSpaceDE w:val="0"/>
              <w:autoSpaceDN w:val="0"/>
              <w:adjustRightInd w:val="0"/>
              <w:rPr>
                <w:rFonts w:ascii="Times New Roman" w:hAnsi="Times New Roman" w:cs="Times New Roman"/>
                <w:sz w:val="28"/>
                <w:szCs w:val="28"/>
              </w:rPr>
            </w:pPr>
            <w:r w:rsidRPr="00C624D5">
              <w:rPr>
                <w:rFonts w:ascii="Times New Roman" w:hAnsi="Times New Roman" w:cs="Times New Roman"/>
                <w:sz w:val="28"/>
                <w:szCs w:val="28"/>
              </w:rPr>
              <w:t xml:space="preserve">Объем Субсидии, потребность в которой не подтверждена </w:t>
            </w:r>
          </w:p>
        </w:tc>
        <w:tc>
          <w:tcPr>
            <w:tcW w:w="382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r>
      <w:tr w:rsidR="00D9728E" w:rsidRPr="00C624D5" w:rsidTr="00D9728E">
        <w:tc>
          <w:tcPr>
            <w:tcW w:w="4961" w:type="dxa"/>
            <w:vMerge/>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r>
      <w:tr w:rsidR="00D9728E" w:rsidRPr="00C624D5" w:rsidTr="00D9728E">
        <w:tc>
          <w:tcPr>
            <w:tcW w:w="4961" w:type="dxa"/>
            <w:tcBorders>
              <w:top w:val="single" w:sz="4" w:space="0" w:color="auto"/>
              <w:left w:val="single" w:sz="4" w:space="0" w:color="auto"/>
              <w:bottom w:val="single" w:sz="4" w:space="0" w:color="auto"/>
              <w:right w:val="single" w:sz="4" w:space="0" w:color="auto"/>
            </w:tcBorders>
            <w:vAlign w:val="center"/>
          </w:tcPr>
          <w:p w:rsidR="00D9728E" w:rsidRPr="00C624D5" w:rsidRDefault="00D9728E" w:rsidP="00D9728E">
            <w:pPr>
              <w:autoSpaceDE w:val="0"/>
              <w:autoSpaceDN w:val="0"/>
              <w:adjustRightInd w:val="0"/>
              <w:rPr>
                <w:rFonts w:ascii="Times New Roman" w:hAnsi="Times New Roman" w:cs="Times New Roman"/>
                <w:sz w:val="28"/>
                <w:szCs w:val="28"/>
              </w:rPr>
            </w:pPr>
            <w:r w:rsidRPr="00C624D5">
              <w:rPr>
                <w:rFonts w:ascii="Times New Roman" w:hAnsi="Times New Roman" w:cs="Times New Roman"/>
                <w:sz w:val="28"/>
                <w:szCs w:val="28"/>
              </w:rPr>
              <w:t xml:space="preserve">Объем Субсидии, подлежащей возврату в бюджет </w:t>
            </w:r>
          </w:p>
        </w:tc>
        <w:tc>
          <w:tcPr>
            <w:tcW w:w="3827"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C624D5" w:rsidRDefault="00D9728E" w:rsidP="00D9728E">
            <w:pPr>
              <w:autoSpaceDE w:val="0"/>
              <w:autoSpaceDN w:val="0"/>
              <w:adjustRightInd w:val="0"/>
              <w:rPr>
                <w:rFonts w:ascii="Times New Roman" w:hAnsi="Times New Roman" w:cs="Times New Roman"/>
                <w:sz w:val="28"/>
                <w:szCs w:val="28"/>
              </w:rPr>
            </w:pPr>
          </w:p>
        </w:tc>
      </w:tr>
    </w:tbl>
    <w:p w:rsidR="00D9728E" w:rsidRPr="00C624D5" w:rsidRDefault="00D9728E" w:rsidP="00D9728E">
      <w:pPr>
        <w:autoSpaceDE w:val="0"/>
        <w:autoSpaceDN w:val="0"/>
        <w:adjustRightInd w:val="0"/>
        <w:rPr>
          <w:rFonts w:ascii="Times New Roman" w:hAnsi="Times New Roman" w:cs="Times New Roman"/>
          <w:sz w:val="28"/>
          <w:szCs w:val="28"/>
        </w:rPr>
      </w:pPr>
    </w:p>
    <w:p w:rsidR="00D9728E" w:rsidRPr="00C624D5" w:rsidRDefault="00D9728E" w:rsidP="00D24425">
      <w:pPr>
        <w:pStyle w:val="1"/>
        <w:keepNext w:val="0"/>
        <w:jc w:val="left"/>
        <w:rPr>
          <w:bCs/>
        </w:rPr>
      </w:pPr>
      <w:r w:rsidRPr="00C624D5">
        <w:rPr>
          <w:bCs/>
        </w:rPr>
        <w:t>Руководитель Администрации</w:t>
      </w:r>
    </w:p>
    <w:p w:rsidR="00D9728E" w:rsidRPr="00C624D5" w:rsidRDefault="00D9728E" w:rsidP="00D24425">
      <w:pPr>
        <w:pStyle w:val="1"/>
        <w:keepNext w:val="0"/>
        <w:jc w:val="left"/>
        <w:rPr>
          <w:bCs/>
        </w:rPr>
      </w:pPr>
      <w:r w:rsidRPr="00C624D5">
        <w:rPr>
          <w:bCs/>
        </w:rPr>
        <w:t>(уполномоченное лицо) ______________   ___________   _________   ___________________</w:t>
      </w:r>
    </w:p>
    <w:p w:rsidR="00D9728E" w:rsidRPr="00C624D5" w:rsidRDefault="00D9728E" w:rsidP="00D24425">
      <w:pPr>
        <w:pStyle w:val="1"/>
        <w:keepNext w:val="0"/>
        <w:jc w:val="left"/>
        <w:rPr>
          <w:bCs/>
        </w:rPr>
      </w:pPr>
      <w:r w:rsidRPr="00C624D5">
        <w:rPr>
          <w:bCs/>
        </w:rPr>
        <w:t xml:space="preserve">                                                                        (должность)     (подпись)    (расшифровка подписи)</w:t>
      </w:r>
    </w:p>
    <w:p w:rsidR="00D9728E" w:rsidRPr="00C624D5" w:rsidRDefault="00D9728E" w:rsidP="00D24425">
      <w:pPr>
        <w:pStyle w:val="1"/>
        <w:keepNext w:val="0"/>
        <w:jc w:val="left"/>
        <w:rPr>
          <w:bCs/>
        </w:rPr>
      </w:pPr>
      <w:r w:rsidRPr="00C624D5">
        <w:rPr>
          <w:bCs/>
        </w:rPr>
        <w:t>Исполнитель           _____________  ___________ _________</w:t>
      </w:r>
    </w:p>
    <w:p w:rsidR="00D9728E" w:rsidRPr="00C624D5" w:rsidRDefault="00D9728E" w:rsidP="00D24425">
      <w:pPr>
        <w:pStyle w:val="1"/>
        <w:keepNext w:val="0"/>
        <w:jc w:val="left"/>
        <w:rPr>
          <w:bCs/>
        </w:rPr>
      </w:pPr>
      <w:r w:rsidRPr="00C624D5">
        <w:rPr>
          <w:bCs/>
        </w:rPr>
        <w:t xml:space="preserve">                                    (должность)         (ФИО)       (телефон)</w:t>
      </w:r>
    </w:p>
    <w:p w:rsidR="00D9728E" w:rsidRPr="00C624D5" w:rsidRDefault="00D9728E" w:rsidP="00D24425">
      <w:pPr>
        <w:pStyle w:val="1"/>
        <w:keepNext w:val="0"/>
        <w:jc w:val="left"/>
        <w:rPr>
          <w:bCs/>
        </w:rPr>
      </w:pPr>
      <w:r w:rsidRPr="00C624D5">
        <w:rPr>
          <w:bCs/>
        </w:rPr>
        <w:t xml:space="preserve">                                                            </w:t>
      </w:r>
    </w:p>
    <w:p w:rsidR="00D9728E" w:rsidRPr="00C624D5" w:rsidRDefault="00D9728E" w:rsidP="00D24425">
      <w:pPr>
        <w:pStyle w:val="1"/>
        <w:keepNext w:val="0"/>
        <w:jc w:val="left"/>
        <w:rPr>
          <w:bCs/>
        </w:rPr>
      </w:pPr>
      <w:r w:rsidRPr="00C624D5">
        <w:rPr>
          <w:bCs/>
        </w:rPr>
        <w:t>«__» ________ 20__ г.</w:t>
      </w:r>
    </w:p>
    <w:p w:rsidR="00D9728E" w:rsidRPr="00C624D5" w:rsidRDefault="00D9728E" w:rsidP="00D24425">
      <w:pPr>
        <w:autoSpaceDE w:val="0"/>
        <w:autoSpaceDN w:val="0"/>
        <w:adjustRightInd w:val="0"/>
        <w:jc w:val="left"/>
        <w:rPr>
          <w:rFonts w:ascii="Times New Roman" w:hAnsi="Times New Roman" w:cs="Times New Roman"/>
          <w:sz w:val="28"/>
          <w:szCs w:val="28"/>
        </w:rPr>
      </w:pPr>
    </w:p>
    <w:p w:rsidR="00D9728E" w:rsidRPr="00C624D5" w:rsidRDefault="00D9728E" w:rsidP="00D24425">
      <w:pPr>
        <w:jc w:val="left"/>
        <w:rPr>
          <w:rFonts w:ascii="Times New Roman" w:hAnsi="Times New Roman" w:cs="Times New Roman"/>
        </w:rPr>
      </w:pPr>
    </w:p>
    <w:sectPr w:rsidR="00D9728E" w:rsidRPr="00C624D5" w:rsidSect="00D24425">
      <w:pgSz w:w="16838" w:h="11906" w:orient="landscape"/>
      <w:pgMar w:top="1276" w:right="1134" w:bottom="851" w:left="1134"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852" w:rsidRDefault="001A3852" w:rsidP="000F37F7">
      <w:r>
        <w:separator/>
      </w:r>
    </w:p>
  </w:endnote>
  <w:endnote w:type="continuationSeparator" w:id="0">
    <w:p w:rsidR="001A3852" w:rsidRDefault="001A3852" w:rsidP="000F3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852" w:rsidRDefault="001A3852" w:rsidP="000F37F7">
      <w:r>
        <w:separator/>
      </w:r>
    </w:p>
  </w:footnote>
  <w:footnote w:type="continuationSeparator" w:id="0">
    <w:p w:rsidR="001A3852" w:rsidRDefault="001A3852" w:rsidP="000F3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247"/>
      <w:docPartObj>
        <w:docPartGallery w:val="Page Numbers (Top of Page)"/>
        <w:docPartUnique/>
      </w:docPartObj>
    </w:sdtPr>
    <w:sdtContent>
      <w:p w:rsidR="00D9728E" w:rsidRDefault="00D9728E">
        <w:pPr>
          <w:pStyle w:val="a3"/>
          <w:jc w:val="center"/>
        </w:pPr>
        <w:fldSimple w:instr=" PAGE   \* MERGEFORMAT ">
          <w:r w:rsidR="00C624D5">
            <w:rPr>
              <w:noProof/>
            </w:rPr>
            <w:t>17</w:t>
          </w:r>
        </w:fldSimple>
      </w:p>
    </w:sdtContent>
  </w:sdt>
  <w:p w:rsidR="00D9728E" w:rsidRDefault="00D972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E" w:rsidRDefault="00D9728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E" w:rsidRDefault="00D972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622D"/>
    <w:multiLevelType w:val="hybridMultilevel"/>
    <w:tmpl w:val="D53E43BA"/>
    <w:lvl w:ilvl="0" w:tplc="86641FCA">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nsid w:val="08630101"/>
    <w:multiLevelType w:val="hybridMultilevel"/>
    <w:tmpl w:val="673CC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A4A4C"/>
    <w:multiLevelType w:val="hybridMultilevel"/>
    <w:tmpl w:val="8D9637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4088D"/>
    <w:multiLevelType w:val="hybridMultilevel"/>
    <w:tmpl w:val="81CE22E4"/>
    <w:lvl w:ilvl="0" w:tplc="6B7E6322">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
    <w:nsid w:val="2A1B14CA"/>
    <w:multiLevelType w:val="hybridMultilevel"/>
    <w:tmpl w:val="4FC8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166B3"/>
    <w:multiLevelType w:val="hybridMultilevel"/>
    <w:tmpl w:val="5D8E9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B5A64"/>
    <w:multiLevelType w:val="hybridMultilevel"/>
    <w:tmpl w:val="DB387EDA"/>
    <w:lvl w:ilvl="0" w:tplc="04190001">
      <w:start w:val="1"/>
      <w:numFmt w:val="bullet"/>
      <w:lvlText w:val=""/>
      <w:lvlJc w:val="left"/>
      <w:pPr>
        <w:ind w:left="628" w:hanging="360"/>
      </w:pPr>
      <w:rPr>
        <w:rFonts w:ascii="Symbol" w:hAnsi="Symbol" w:hint="default"/>
      </w:rPr>
    </w:lvl>
    <w:lvl w:ilvl="1" w:tplc="04190003" w:tentative="1">
      <w:start w:val="1"/>
      <w:numFmt w:val="bullet"/>
      <w:lvlText w:val="o"/>
      <w:lvlJc w:val="left"/>
      <w:pPr>
        <w:ind w:left="1348" w:hanging="360"/>
      </w:pPr>
      <w:rPr>
        <w:rFonts w:ascii="Courier New" w:hAnsi="Courier New" w:cs="Courier New" w:hint="default"/>
      </w:rPr>
    </w:lvl>
    <w:lvl w:ilvl="2" w:tplc="04190005" w:tentative="1">
      <w:start w:val="1"/>
      <w:numFmt w:val="bullet"/>
      <w:lvlText w:val=""/>
      <w:lvlJc w:val="left"/>
      <w:pPr>
        <w:ind w:left="2068" w:hanging="360"/>
      </w:pPr>
      <w:rPr>
        <w:rFonts w:ascii="Wingdings" w:hAnsi="Wingdings" w:hint="default"/>
      </w:rPr>
    </w:lvl>
    <w:lvl w:ilvl="3" w:tplc="04190001" w:tentative="1">
      <w:start w:val="1"/>
      <w:numFmt w:val="bullet"/>
      <w:lvlText w:val=""/>
      <w:lvlJc w:val="left"/>
      <w:pPr>
        <w:ind w:left="2788" w:hanging="360"/>
      </w:pPr>
      <w:rPr>
        <w:rFonts w:ascii="Symbol" w:hAnsi="Symbol" w:hint="default"/>
      </w:rPr>
    </w:lvl>
    <w:lvl w:ilvl="4" w:tplc="04190003" w:tentative="1">
      <w:start w:val="1"/>
      <w:numFmt w:val="bullet"/>
      <w:lvlText w:val="o"/>
      <w:lvlJc w:val="left"/>
      <w:pPr>
        <w:ind w:left="3508" w:hanging="360"/>
      </w:pPr>
      <w:rPr>
        <w:rFonts w:ascii="Courier New" w:hAnsi="Courier New" w:cs="Courier New" w:hint="default"/>
      </w:rPr>
    </w:lvl>
    <w:lvl w:ilvl="5" w:tplc="04190005" w:tentative="1">
      <w:start w:val="1"/>
      <w:numFmt w:val="bullet"/>
      <w:lvlText w:val=""/>
      <w:lvlJc w:val="left"/>
      <w:pPr>
        <w:ind w:left="4228" w:hanging="360"/>
      </w:pPr>
      <w:rPr>
        <w:rFonts w:ascii="Wingdings" w:hAnsi="Wingdings" w:hint="default"/>
      </w:rPr>
    </w:lvl>
    <w:lvl w:ilvl="6" w:tplc="04190001" w:tentative="1">
      <w:start w:val="1"/>
      <w:numFmt w:val="bullet"/>
      <w:lvlText w:val=""/>
      <w:lvlJc w:val="left"/>
      <w:pPr>
        <w:ind w:left="4948" w:hanging="360"/>
      </w:pPr>
      <w:rPr>
        <w:rFonts w:ascii="Symbol" w:hAnsi="Symbol" w:hint="default"/>
      </w:rPr>
    </w:lvl>
    <w:lvl w:ilvl="7" w:tplc="04190003" w:tentative="1">
      <w:start w:val="1"/>
      <w:numFmt w:val="bullet"/>
      <w:lvlText w:val="o"/>
      <w:lvlJc w:val="left"/>
      <w:pPr>
        <w:ind w:left="5668" w:hanging="360"/>
      </w:pPr>
      <w:rPr>
        <w:rFonts w:ascii="Courier New" w:hAnsi="Courier New" w:cs="Courier New" w:hint="default"/>
      </w:rPr>
    </w:lvl>
    <w:lvl w:ilvl="8" w:tplc="04190005" w:tentative="1">
      <w:start w:val="1"/>
      <w:numFmt w:val="bullet"/>
      <w:lvlText w:val=""/>
      <w:lvlJc w:val="left"/>
      <w:pPr>
        <w:ind w:left="6388" w:hanging="360"/>
      </w:pPr>
      <w:rPr>
        <w:rFonts w:ascii="Wingdings" w:hAnsi="Wingdings" w:hint="default"/>
      </w:rPr>
    </w:lvl>
  </w:abstractNum>
  <w:abstractNum w:abstractNumId="8">
    <w:nsid w:val="391D5DB7"/>
    <w:multiLevelType w:val="hybridMultilevel"/>
    <w:tmpl w:val="F2621E30"/>
    <w:lvl w:ilvl="0" w:tplc="10528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A7E282E"/>
    <w:multiLevelType w:val="hybridMultilevel"/>
    <w:tmpl w:val="DADE336E"/>
    <w:lvl w:ilvl="0" w:tplc="9FD65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0B5CA0"/>
    <w:multiLevelType w:val="hybridMultilevel"/>
    <w:tmpl w:val="365CB3A2"/>
    <w:lvl w:ilvl="0" w:tplc="CBECDA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6BC5010"/>
    <w:multiLevelType w:val="hybridMultilevel"/>
    <w:tmpl w:val="10669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7244D6"/>
    <w:multiLevelType w:val="hybridMultilevel"/>
    <w:tmpl w:val="6B3E9FDE"/>
    <w:lvl w:ilvl="0" w:tplc="5576FF4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68B2CA8"/>
    <w:multiLevelType w:val="hybridMultilevel"/>
    <w:tmpl w:val="EBA6F8D6"/>
    <w:lvl w:ilvl="0" w:tplc="CFE41DE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0D2672"/>
    <w:multiLevelType w:val="hybridMultilevel"/>
    <w:tmpl w:val="EB163072"/>
    <w:lvl w:ilvl="0" w:tplc="FA5A148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4D5F4C"/>
    <w:multiLevelType w:val="singleLevel"/>
    <w:tmpl w:val="7EFAB12A"/>
    <w:lvl w:ilvl="0">
      <w:start w:val="1"/>
      <w:numFmt w:val="bullet"/>
      <w:lvlText w:val=""/>
      <w:lvlJc w:val="left"/>
      <w:pPr>
        <w:tabs>
          <w:tab w:val="num" w:pos="363"/>
        </w:tabs>
        <w:ind w:left="363" w:hanging="363"/>
      </w:pPr>
      <w:rPr>
        <w:rFonts w:ascii="Symbol" w:hAnsi="Symbol" w:hint="default"/>
        <w:sz w:val="16"/>
      </w:rPr>
    </w:lvl>
  </w:abstractNum>
  <w:abstractNum w:abstractNumId="17">
    <w:nsid w:val="734B4C0A"/>
    <w:multiLevelType w:val="hybridMultilevel"/>
    <w:tmpl w:val="580C4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792798"/>
    <w:multiLevelType w:val="hybridMultilevel"/>
    <w:tmpl w:val="FD46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6"/>
  </w:num>
  <w:num w:numId="5">
    <w:abstractNumId w:val="12"/>
  </w:num>
  <w:num w:numId="6">
    <w:abstractNumId w:val="0"/>
  </w:num>
  <w:num w:numId="7">
    <w:abstractNumId w:val="4"/>
  </w:num>
  <w:num w:numId="8">
    <w:abstractNumId w:val="14"/>
  </w:num>
  <w:num w:numId="9">
    <w:abstractNumId w:val="18"/>
  </w:num>
  <w:num w:numId="10">
    <w:abstractNumId w:val="1"/>
  </w:num>
  <w:num w:numId="11">
    <w:abstractNumId w:val="5"/>
  </w:num>
  <w:num w:numId="12">
    <w:abstractNumId w:val="17"/>
  </w:num>
  <w:num w:numId="13">
    <w:abstractNumId w:val="13"/>
  </w:num>
  <w:num w:numId="14">
    <w:abstractNumId w:val="2"/>
  </w:num>
  <w:num w:numId="15">
    <w:abstractNumId w:val="15"/>
  </w:num>
  <w:num w:numId="16">
    <w:abstractNumId w:val="6"/>
  </w:num>
  <w:num w:numId="17">
    <w:abstractNumId w:val="8"/>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94210"/>
  </w:hdrShapeDefaults>
  <w:footnotePr>
    <w:footnote w:id="-1"/>
    <w:footnote w:id="0"/>
  </w:footnotePr>
  <w:endnotePr>
    <w:endnote w:id="-1"/>
    <w:endnote w:id="0"/>
  </w:endnotePr>
  <w:compat/>
  <w:rsids>
    <w:rsidRoot w:val="000F37F7"/>
    <w:rsid w:val="00000F82"/>
    <w:rsid w:val="000043B0"/>
    <w:rsid w:val="00012A29"/>
    <w:rsid w:val="00020888"/>
    <w:rsid w:val="00022F71"/>
    <w:rsid w:val="00024144"/>
    <w:rsid w:val="00027F00"/>
    <w:rsid w:val="00042D6B"/>
    <w:rsid w:val="0004411E"/>
    <w:rsid w:val="0004486D"/>
    <w:rsid w:val="000474F6"/>
    <w:rsid w:val="00050D0C"/>
    <w:rsid w:val="00054074"/>
    <w:rsid w:val="0005440E"/>
    <w:rsid w:val="00057CD2"/>
    <w:rsid w:val="000626E0"/>
    <w:rsid w:val="00062E2C"/>
    <w:rsid w:val="00066A9F"/>
    <w:rsid w:val="00072BAE"/>
    <w:rsid w:val="00076AC8"/>
    <w:rsid w:val="00077129"/>
    <w:rsid w:val="00080873"/>
    <w:rsid w:val="0008352E"/>
    <w:rsid w:val="000837BB"/>
    <w:rsid w:val="0008419F"/>
    <w:rsid w:val="00084490"/>
    <w:rsid w:val="000849F1"/>
    <w:rsid w:val="000851D2"/>
    <w:rsid w:val="00086F0C"/>
    <w:rsid w:val="000872F6"/>
    <w:rsid w:val="00091B90"/>
    <w:rsid w:val="00092196"/>
    <w:rsid w:val="00093FF9"/>
    <w:rsid w:val="000962CD"/>
    <w:rsid w:val="000A4FA4"/>
    <w:rsid w:val="000A5B25"/>
    <w:rsid w:val="000A6747"/>
    <w:rsid w:val="000A706E"/>
    <w:rsid w:val="000B1895"/>
    <w:rsid w:val="000B5690"/>
    <w:rsid w:val="000B56BA"/>
    <w:rsid w:val="000C0D16"/>
    <w:rsid w:val="000C11D3"/>
    <w:rsid w:val="000C3B9A"/>
    <w:rsid w:val="000C5CDE"/>
    <w:rsid w:val="000D2070"/>
    <w:rsid w:val="000D6F7E"/>
    <w:rsid w:val="000D7733"/>
    <w:rsid w:val="000D7E2C"/>
    <w:rsid w:val="000E2E1E"/>
    <w:rsid w:val="000E5F58"/>
    <w:rsid w:val="000E72D7"/>
    <w:rsid w:val="000F0116"/>
    <w:rsid w:val="000F37F7"/>
    <w:rsid w:val="000F3F9D"/>
    <w:rsid w:val="000F5955"/>
    <w:rsid w:val="000F74CD"/>
    <w:rsid w:val="00100B51"/>
    <w:rsid w:val="00104072"/>
    <w:rsid w:val="00106583"/>
    <w:rsid w:val="00107B9C"/>
    <w:rsid w:val="00112BBB"/>
    <w:rsid w:val="00112C04"/>
    <w:rsid w:val="00115B8C"/>
    <w:rsid w:val="00122161"/>
    <w:rsid w:val="00122FA6"/>
    <w:rsid w:val="001238AA"/>
    <w:rsid w:val="0014142E"/>
    <w:rsid w:val="00141B90"/>
    <w:rsid w:val="00142E23"/>
    <w:rsid w:val="00145AE7"/>
    <w:rsid w:val="001465F6"/>
    <w:rsid w:val="0014666D"/>
    <w:rsid w:val="00147720"/>
    <w:rsid w:val="001540B6"/>
    <w:rsid w:val="00157277"/>
    <w:rsid w:val="00161D2D"/>
    <w:rsid w:val="00162F0E"/>
    <w:rsid w:val="00163720"/>
    <w:rsid w:val="00163CA1"/>
    <w:rsid w:val="0017009D"/>
    <w:rsid w:val="0017082D"/>
    <w:rsid w:val="00173744"/>
    <w:rsid w:val="001741F3"/>
    <w:rsid w:val="0017464F"/>
    <w:rsid w:val="0017595B"/>
    <w:rsid w:val="00175D74"/>
    <w:rsid w:val="001774EF"/>
    <w:rsid w:val="001805F9"/>
    <w:rsid w:val="0018254F"/>
    <w:rsid w:val="00185C16"/>
    <w:rsid w:val="00191BA4"/>
    <w:rsid w:val="00194228"/>
    <w:rsid w:val="00194423"/>
    <w:rsid w:val="0019606C"/>
    <w:rsid w:val="00197F86"/>
    <w:rsid w:val="001A2156"/>
    <w:rsid w:val="001A3852"/>
    <w:rsid w:val="001A39F9"/>
    <w:rsid w:val="001A5195"/>
    <w:rsid w:val="001A789B"/>
    <w:rsid w:val="001B36AC"/>
    <w:rsid w:val="001B4FA4"/>
    <w:rsid w:val="001B5E9B"/>
    <w:rsid w:val="001B6179"/>
    <w:rsid w:val="001C0FC3"/>
    <w:rsid w:val="001C1040"/>
    <w:rsid w:val="001C3321"/>
    <w:rsid w:val="001C5DCC"/>
    <w:rsid w:val="001D511C"/>
    <w:rsid w:val="001D59A9"/>
    <w:rsid w:val="001D784E"/>
    <w:rsid w:val="001E1F24"/>
    <w:rsid w:val="001E263B"/>
    <w:rsid w:val="001E295B"/>
    <w:rsid w:val="001E2D57"/>
    <w:rsid w:val="001F1E3D"/>
    <w:rsid w:val="001F4853"/>
    <w:rsid w:val="001F4959"/>
    <w:rsid w:val="001F4C69"/>
    <w:rsid w:val="00200246"/>
    <w:rsid w:val="002055AB"/>
    <w:rsid w:val="00210033"/>
    <w:rsid w:val="002117A3"/>
    <w:rsid w:val="002127F4"/>
    <w:rsid w:val="00212B74"/>
    <w:rsid w:val="00213565"/>
    <w:rsid w:val="002135E7"/>
    <w:rsid w:val="00217D39"/>
    <w:rsid w:val="0022015A"/>
    <w:rsid w:val="00221155"/>
    <w:rsid w:val="002227DC"/>
    <w:rsid w:val="002248D9"/>
    <w:rsid w:val="002261F5"/>
    <w:rsid w:val="002322A2"/>
    <w:rsid w:val="00233C51"/>
    <w:rsid w:val="0023402B"/>
    <w:rsid w:val="002348D5"/>
    <w:rsid w:val="00236720"/>
    <w:rsid w:val="00236858"/>
    <w:rsid w:val="0024152E"/>
    <w:rsid w:val="00244596"/>
    <w:rsid w:val="00244E4E"/>
    <w:rsid w:val="00251BA0"/>
    <w:rsid w:val="00253A37"/>
    <w:rsid w:val="002544C5"/>
    <w:rsid w:val="002549BB"/>
    <w:rsid w:val="00255FD2"/>
    <w:rsid w:val="0026387A"/>
    <w:rsid w:val="00266A42"/>
    <w:rsid w:val="002711E2"/>
    <w:rsid w:val="002718AB"/>
    <w:rsid w:val="002773B3"/>
    <w:rsid w:val="00290A2B"/>
    <w:rsid w:val="0029146B"/>
    <w:rsid w:val="002A1A97"/>
    <w:rsid w:val="002A2F57"/>
    <w:rsid w:val="002A3FAD"/>
    <w:rsid w:val="002A6D7F"/>
    <w:rsid w:val="002B1FE5"/>
    <w:rsid w:val="002B4AA7"/>
    <w:rsid w:val="002B65D3"/>
    <w:rsid w:val="002B6C51"/>
    <w:rsid w:val="002D2656"/>
    <w:rsid w:val="002D3AA3"/>
    <w:rsid w:val="002D50C9"/>
    <w:rsid w:val="002D5C01"/>
    <w:rsid w:val="002E678B"/>
    <w:rsid w:val="002F0437"/>
    <w:rsid w:val="002F1692"/>
    <w:rsid w:val="002F5EE1"/>
    <w:rsid w:val="002F7585"/>
    <w:rsid w:val="00302E1D"/>
    <w:rsid w:val="003056AB"/>
    <w:rsid w:val="003068B6"/>
    <w:rsid w:val="00312C4E"/>
    <w:rsid w:val="00316D3B"/>
    <w:rsid w:val="0032117F"/>
    <w:rsid w:val="00322A88"/>
    <w:rsid w:val="003232C9"/>
    <w:rsid w:val="0032485F"/>
    <w:rsid w:val="00324E9E"/>
    <w:rsid w:val="00326A88"/>
    <w:rsid w:val="003276F8"/>
    <w:rsid w:val="003338AD"/>
    <w:rsid w:val="00334C2A"/>
    <w:rsid w:val="003359D7"/>
    <w:rsid w:val="00341C22"/>
    <w:rsid w:val="003429F7"/>
    <w:rsid w:val="00342FB0"/>
    <w:rsid w:val="0034327D"/>
    <w:rsid w:val="00352954"/>
    <w:rsid w:val="00356647"/>
    <w:rsid w:val="00371E3E"/>
    <w:rsid w:val="003735F0"/>
    <w:rsid w:val="00373EEA"/>
    <w:rsid w:val="00377A24"/>
    <w:rsid w:val="00380BE4"/>
    <w:rsid w:val="00382018"/>
    <w:rsid w:val="00382163"/>
    <w:rsid w:val="00382CE6"/>
    <w:rsid w:val="0038430A"/>
    <w:rsid w:val="00384440"/>
    <w:rsid w:val="00385E85"/>
    <w:rsid w:val="00391FFC"/>
    <w:rsid w:val="003A0435"/>
    <w:rsid w:val="003A0E9B"/>
    <w:rsid w:val="003A0FC5"/>
    <w:rsid w:val="003A1C61"/>
    <w:rsid w:val="003A4DD7"/>
    <w:rsid w:val="003B3721"/>
    <w:rsid w:val="003B4A38"/>
    <w:rsid w:val="003B55DD"/>
    <w:rsid w:val="003B73C0"/>
    <w:rsid w:val="003C67F4"/>
    <w:rsid w:val="003D08D2"/>
    <w:rsid w:val="003D257D"/>
    <w:rsid w:val="003D59C8"/>
    <w:rsid w:val="003E33AE"/>
    <w:rsid w:val="003E75E3"/>
    <w:rsid w:val="003E76C0"/>
    <w:rsid w:val="003F06AC"/>
    <w:rsid w:val="003F3BE6"/>
    <w:rsid w:val="003F602D"/>
    <w:rsid w:val="003F7A60"/>
    <w:rsid w:val="00400552"/>
    <w:rsid w:val="00402F57"/>
    <w:rsid w:val="0040460E"/>
    <w:rsid w:val="004059FD"/>
    <w:rsid w:val="00415FC1"/>
    <w:rsid w:val="00422602"/>
    <w:rsid w:val="00423327"/>
    <w:rsid w:val="0042406D"/>
    <w:rsid w:val="004268D5"/>
    <w:rsid w:val="00426E7F"/>
    <w:rsid w:val="0043153F"/>
    <w:rsid w:val="00431D6F"/>
    <w:rsid w:val="00432AB6"/>
    <w:rsid w:val="00433D73"/>
    <w:rsid w:val="004404B3"/>
    <w:rsid w:val="00447002"/>
    <w:rsid w:val="00460026"/>
    <w:rsid w:val="0046105B"/>
    <w:rsid w:val="004679B6"/>
    <w:rsid w:val="00467FD5"/>
    <w:rsid w:val="00472325"/>
    <w:rsid w:val="00472585"/>
    <w:rsid w:val="00473085"/>
    <w:rsid w:val="00475110"/>
    <w:rsid w:val="00476434"/>
    <w:rsid w:val="004776B5"/>
    <w:rsid w:val="00480767"/>
    <w:rsid w:val="0048435F"/>
    <w:rsid w:val="00490CB8"/>
    <w:rsid w:val="00490CCA"/>
    <w:rsid w:val="00492F8F"/>
    <w:rsid w:val="00493269"/>
    <w:rsid w:val="004956BB"/>
    <w:rsid w:val="004A0093"/>
    <w:rsid w:val="004A47D1"/>
    <w:rsid w:val="004A4DD8"/>
    <w:rsid w:val="004A53C9"/>
    <w:rsid w:val="004A7E07"/>
    <w:rsid w:val="004B0960"/>
    <w:rsid w:val="004B15AB"/>
    <w:rsid w:val="004B29E3"/>
    <w:rsid w:val="004B337B"/>
    <w:rsid w:val="004B37B1"/>
    <w:rsid w:val="004B43D5"/>
    <w:rsid w:val="004C0676"/>
    <w:rsid w:val="004C2039"/>
    <w:rsid w:val="004C473D"/>
    <w:rsid w:val="004C7F50"/>
    <w:rsid w:val="004D1160"/>
    <w:rsid w:val="004D226E"/>
    <w:rsid w:val="004D23AD"/>
    <w:rsid w:val="004D29F2"/>
    <w:rsid w:val="004D2E47"/>
    <w:rsid w:val="004D32C0"/>
    <w:rsid w:val="004D489A"/>
    <w:rsid w:val="004D6ACA"/>
    <w:rsid w:val="004D703A"/>
    <w:rsid w:val="004D7329"/>
    <w:rsid w:val="004E1FA8"/>
    <w:rsid w:val="004E41E3"/>
    <w:rsid w:val="004E5B0B"/>
    <w:rsid w:val="004E62BF"/>
    <w:rsid w:val="004F1B3C"/>
    <w:rsid w:val="004F516B"/>
    <w:rsid w:val="004F6DF5"/>
    <w:rsid w:val="0050319B"/>
    <w:rsid w:val="00504EA1"/>
    <w:rsid w:val="0050789E"/>
    <w:rsid w:val="0051240C"/>
    <w:rsid w:val="0052302F"/>
    <w:rsid w:val="00523084"/>
    <w:rsid w:val="00523469"/>
    <w:rsid w:val="00524FA7"/>
    <w:rsid w:val="00526992"/>
    <w:rsid w:val="00532055"/>
    <w:rsid w:val="00535EE5"/>
    <w:rsid w:val="005379AA"/>
    <w:rsid w:val="00543D69"/>
    <w:rsid w:val="00544761"/>
    <w:rsid w:val="005448D5"/>
    <w:rsid w:val="005465A9"/>
    <w:rsid w:val="005466A8"/>
    <w:rsid w:val="00560780"/>
    <w:rsid w:val="00564142"/>
    <w:rsid w:val="00566CDB"/>
    <w:rsid w:val="00571FF6"/>
    <w:rsid w:val="005739DC"/>
    <w:rsid w:val="00577BB1"/>
    <w:rsid w:val="00580F8B"/>
    <w:rsid w:val="00585054"/>
    <w:rsid w:val="005856C1"/>
    <w:rsid w:val="005859D2"/>
    <w:rsid w:val="0058623D"/>
    <w:rsid w:val="00586AF6"/>
    <w:rsid w:val="00596D28"/>
    <w:rsid w:val="00597B55"/>
    <w:rsid w:val="005A0720"/>
    <w:rsid w:val="005A18D6"/>
    <w:rsid w:val="005B7DFC"/>
    <w:rsid w:val="005C0FD0"/>
    <w:rsid w:val="005C62F5"/>
    <w:rsid w:val="005C6AFA"/>
    <w:rsid w:val="005D2E8C"/>
    <w:rsid w:val="005D7114"/>
    <w:rsid w:val="005E19D8"/>
    <w:rsid w:val="005E28DE"/>
    <w:rsid w:val="005E2D6A"/>
    <w:rsid w:val="005E3D0E"/>
    <w:rsid w:val="005E475A"/>
    <w:rsid w:val="005E4D81"/>
    <w:rsid w:val="005F09E4"/>
    <w:rsid w:val="005F2A13"/>
    <w:rsid w:val="005F39BF"/>
    <w:rsid w:val="005F3C2E"/>
    <w:rsid w:val="005F3D6F"/>
    <w:rsid w:val="005F3DD4"/>
    <w:rsid w:val="005F3EE7"/>
    <w:rsid w:val="005F780C"/>
    <w:rsid w:val="00603240"/>
    <w:rsid w:val="006058D0"/>
    <w:rsid w:val="0061236F"/>
    <w:rsid w:val="00612B51"/>
    <w:rsid w:val="006130FF"/>
    <w:rsid w:val="006200BF"/>
    <w:rsid w:val="00620354"/>
    <w:rsid w:val="0062044E"/>
    <w:rsid w:val="006213A9"/>
    <w:rsid w:val="00623696"/>
    <w:rsid w:val="006241B9"/>
    <w:rsid w:val="00624BE9"/>
    <w:rsid w:val="00631CD4"/>
    <w:rsid w:val="006371EA"/>
    <w:rsid w:val="00637EF7"/>
    <w:rsid w:val="00643FA0"/>
    <w:rsid w:val="00644C4C"/>
    <w:rsid w:val="00646C52"/>
    <w:rsid w:val="00647098"/>
    <w:rsid w:val="006525BD"/>
    <w:rsid w:val="00657B2A"/>
    <w:rsid w:val="00661097"/>
    <w:rsid w:val="006652F1"/>
    <w:rsid w:val="00666BCA"/>
    <w:rsid w:val="00672A8D"/>
    <w:rsid w:val="00674043"/>
    <w:rsid w:val="00675169"/>
    <w:rsid w:val="00677F27"/>
    <w:rsid w:val="00681ED3"/>
    <w:rsid w:val="006825B5"/>
    <w:rsid w:val="0068379D"/>
    <w:rsid w:val="006905DD"/>
    <w:rsid w:val="006A21F3"/>
    <w:rsid w:val="006A4D5E"/>
    <w:rsid w:val="006A503A"/>
    <w:rsid w:val="006A52FC"/>
    <w:rsid w:val="006A6625"/>
    <w:rsid w:val="006B1036"/>
    <w:rsid w:val="006B150D"/>
    <w:rsid w:val="006B4678"/>
    <w:rsid w:val="006B76B3"/>
    <w:rsid w:val="006C4655"/>
    <w:rsid w:val="006C4DA4"/>
    <w:rsid w:val="006C5883"/>
    <w:rsid w:val="006C5F81"/>
    <w:rsid w:val="006D0205"/>
    <w:rsid w:val="006D07F5"/>
    <w:rsid w:val="006D0ED6"/>
    <w:rsid w:val="006D13CB"/>
    <w:rsid w:val="006E2E5D"/>
    <w:rsid w:val="006E3971"/>
    <w:rsid w:val="006E6B7A"/>
    <w:rsid w:val="006E716C"/>
    <w:rsid w:val="006F1004"/>
    <w:rsid w:val="006F29BD"/>
    <w:rsid w:val="006F5927"/>
    <w:rsid w:val="006F6D0E"/>
    <w:rsid w:val="0070494E"/>
    <w:rsid w:val="00705A9F"/>
    <w:rsid w:val="00707FD3"/>
    <w:rsid w:val="00710096"/>
    <w:rsid w:val="00713FCC"/>
    <w:rsid w:val="00715507"/>
    <w:rsid w:val="0071585A"/>
    <w:rsid w:val="00716E9C"/>
    <w:rsid w:val="007179D7"/>
    <w:rsid w:val="00720C3A"/>
    <w:rsid w:val="007217D2"/>
    <w:rsid w:val="00724048"/>
    <w:rsid w:val="007252F2"/>
    <w:rsid w:val="00726C74"/>
    <w:rsid w:val="00727393"/>
    <w:rsid w:val="00730225"/>
    <w:rsid w:val="00734ACD"/>
    <w:rsid w:val="007402EC"/>
    <w:rsid w:val="00740845"/>
    <w:rsid w:val="00746523"/>
    <w:rsid w:val="0074684F"/>
    <w:rsid w:val="00751295"/>
    <w:rsid w:val="007512B6"/>
    <w:rsid w:val="0075279D"/>
    <w:rsid w:val="007553C8"/>
    <w:rsid w:val="00755426"/>
    <w:rsid w:val="007558E7"/>
    <w:rsid w:val="00755B69"/>
    <w:rsid w:val="00760B1E"/>
    <w:rsid w:val="00761737"/>
    <w:rsid w:val="00762260"/>
    <w:rsid w:val="007652F9"/>
    <w:rsid w:val="00765786"/>
    <w:rsid w:val="00766295"/>
    <w:rsid w:val="00767703"/>
    <w:rsid w:val="00772CBF"/>
    <w:rsid w:val="007764E8"/>
    <w:rsid w:val="007856E8"/>
    <w:rsid w:val="00794031"/>
    <w:rsid w:val="007A60DB"/>
    <w:rsid w:val="007B18BD"/>
    <w:rsid w:val="007B306F"/>
    <w:rsid w:val="007C2D88"/>
    <w:rsid w:val="007C303E"/>
    <w:rsid w:val="007C4630"/>
    <w:rsid w:val="007C7516"/>
    <w:rsid w:val="007D116F"/>
    <w:rsid w:val="007D131F"/>
    <w:rsid w:val="007D3E63"/>
    <w:rsid w:val="007D4939"/>
    <w:rsid w:val="007D75DE"/>
    <w:rsid w:val="007E1EF4"/>
    <w:rsid w:val="007E29BA"/>
    <w:rsid w:val="007E337F"/>
    <w:rsid w:val="007E542E"/>
    <w:rsid w:val="007F4122"/>
    <w:rsid w:val="007F47AE"/>
    <w:rsid w:val="007F64FE"/>
    <w:rsid w:val="007F6E3A"/>
    <w:rsid w:val="007F7B24"/>
    <w:rsid w:val="00801D19"/>
    <w:rsid w:val="0080284C"/>
    <w:rsid w:val="00807185"/>
    <w:rsid w:val="00814D96"/>
    <w:rsid w:val="0081668B"/>
    <w:rsid w:val="0082215D"/>
    <w:rsid w:val="0082410E"/>
    <w:rsid w:val="008315F8"/>
    <w:rsid w:val="00833A15"/>
    <w:rsid w:val="00835248"/>
    <w:rsid w:val="00841F8B"/>
    <w:rsid w:val="00844137"/>
    <w:rsid w:val="008465BA"/>
    <w:rsid w:val="008477C0"/>
    <w:rsid w:val="00853C24"/>
    <w:rsid w:val="00856322"/>
    <w:rsid w:val="008564E5"/>
    <w:rsid w:val="00857E3F"/>
    <w:rsid w:val="0086627C"/>
    <w:rsid w:val="00870E34"/>
    <w:rsid w:val="00872E7B"/>
    <w:rsid w:val="00880B25"/>
    <w:rsid w:val="00880BD5"/>
    <w:rsid w:val="00882C65"/>
    <w:rsid w:val="0089196F"/>
    <w:rsid w:val="00891E7B"/>
    <w:rsid w:val="008925B8"/>
    <w:rsid w:val="00892A37"/>
    <w:rsid w:val="008935B3"/>
    <w:rsid w:val="008A63B0"/>
    <w:rsid w:val="008B3AEF"/>
    <w:rsid w:val="008B459E"/>
    <w:rsid w:val="008B59BE"/>
    <w:rsid w:val="008B724C"/>
    <w:rsid w:val="008C2130"/>
    <w:rsid w:val="008C243D"/>
    <w:rsid w:val="008C5F78"/>
    <w:rsid w:val="008C6C0A"/>
    <w:rsid w:val="008D60D1"/>
    <w:rsid w:val="008D6A8A"/>
    <w:rsid w:val="008E233F"/>
    <w:rsid w:val="008E2FBA"/>
    <w:rsid w:val="008F0EE3"/>
    <w:rsid w:val="008F5B9E"/>
    <w:rsid w:val="008F5DD8"/>
    <w:rsid w:val="0090312B"/>
    <w:rsid w:val="00904255"/>
    <w:rsid w:val="00906EA8"/>
    <w:rsid w:val="0091081B"/>
    <w:rsid w:val="00911AC7"/>
    <w:rsid w:val="00912F8A"/>
    <w:rsid w:val="009144E4"/>
    <w:rsid w:val="00914DEF"/>
    <w:rsid w:val="0091624B"/>
    <w:rsid w:val="00916CF1"/>
    <w:rsid w:val="0092179B"/>
    <w:rsid w:val="00926905"/>
    <w:rsid w:val="00926D53"/>
    <w:rsid w:val="0093221D"/>
    <w:rsid w:val="00935D0F"/>
    <w:rsid w:val="00935E6C"/>
    <w:rsid w:val="0094365D"/>
    <w:rsid w:val="00944326"/>
    <w:rsid w:val="009457B3"/>
    <w:rsid w:val="0095053B"/>
    <w:rsid w:val="009512AE"/>
    <w:rsid w:val="0095135B"/>
    <w:rsid w:val="00952145"/>
    <w:rsid w:val="00970028"/>
    <w:rsid w:val="00970BCD"/>
    <w:rsid w:val="009717AB"/>
    <w:rsid w:val="009719B2"/>
    <w:rsid w:val="00974E6E"/>
    <w:rsid w:val="0097677B"/>
    <w:rsid w:val="009817CA"/>
    <w:rsid w:val="00981F04"/>
    <w:rsid w:val="0098724A"/>
    <w:rsid w:val="00987406"/>
    <w:rsid w:val="00990226"/>
    <w:rsid w:val="00992153"/>
    <w:rsid w:val="009922B9"/>
    <w:rsid w:val="00992A4E"/>
    <w:rsid w:val="00995C9E"/>
    <w:rsid w:val="009A2F77"/>
    <w:rsid w:val="009A59D3"/>
    <w:rsid w:val="009B35E2"/>
    <w:rsid w:val="009B67A0"/>
    <w:rsid w:val="009B718D"/>
    <w:rsid w:val="009B79C6"/>
    <w:rsid w:val="009C0B95"/>
    <w:rsid w:val="009C1002"/>
    <w:rsid w:val="009C36D1"/>
    <w:rsid w:val="009C5AC1"/>
    <w:rsid w:val="009D2DD3"/>
    <w:rsid w:val="009D3F63"/>
    <w:rsid w:val="009D63B5"/>
    <w:rsid w:val="009E423D"/>
    <w:rsid w:val="009F2097"/>
    <w:rsid w:val="00A0049B"/>
    <w:rsid w:val="00A0075D"/>
    <w:rsid w:val="00A0113E"/>
    <w:rsid w:val="00A02115"/>
    <w:rsid w:val="00A06D35"/>
    <w:rsid w:val="00A10AA8"/>
    <w:rsid w:val="00A14AC2"/>
    <w:rsid w:val="00A224F6"/>
    <w:rsid w:val="00A235BE"/>
    <w:rsid w:val="00A25EB4"/>
    <w:rsid w:val="00A26736"/>
    <w:rsid w:val="00A3251F"/>
    <w:rsid w:val="00A34FA7"/>
    <w:rsid w:val="00A35006"/>
    <w:rsid w:val="00A432A8"/>
    <w:rsid w:val="00A43C81"/>
    <w:rsid w:val="00A47178"/>
    <w:rsid w:val="00A60476"/>
    <w:rsid w:val="00A615FF"/>
    <w:rsid w:val="00A620B2"/>
    <w:rsid w:val="00A667B9"/>
    <w:rsid w:val="00A72D85"/>
    <w:rsid w:val="00A748D2"/>
    <w:rsid w:val="00A76B89"/>
    <w:rsid w:val="00A7783D"/>
    <w:rsid w:val="00A817E9"/>
    <w:rsid w:val="00A85054"/>
    <w:rsid w:val="00A86B9C"/>
    <w:rsid w:val="00A876D8"/>
    <w:rsid w:val="00A90663"/>
    <w:rsid w:val="00A921E5"/>
    <w:rsid w:val="00A9396E"/>
    <w:rsid w:val="00A94627"/>
    <w:rsid w:val="00A946D6"/>
    <w:rsid w:val="00A9634B"/>
    <w:rsid w:val="00A96E38"/>
    <w:rsid w:val="00A97344"/>
    <w:rsid w:val="00AA1359"/>
    <w:rsid w:val="00AA1D76"/>
    <w:rsid w:val="00AA586A"/>
    <w:rsid w:val="00AA7DE2"/>
    <w:rsid w:val="00AB1B36"/>
    <w:rsid w:val="00AB2203"/>
    <w:rsid w:val="00AB2B2B"/>
    <w:rsid w:val="00AB3F05"/>
    <w:rsid w:val="00AB4E65"/>
    <w:rsid w:val="00AB6631"/>
    <w:rsid w:val="00AB6EE8"/>
    <w:rsid w:val="00AC12E9"/>
    <w:rsid w:val="00AC147F"/>
    <w:rsid w:val="00AC1656"/>
    <w:rsid w:val="00AC2613"/>
    <w:rsid w:val="00AC5188"/>
    <w:rsid w:val="00AC5336"/>
    <w:rsid w:val="00AC5680"/>
    <w:rsid w:val="00AC7B32"/>
    <w:rsid w:val="00AD02C6"/>
    <w:rsid w:val="00AD3B0F"/>
    <w:rsid w:val="00AD7825"/>
    <w:rsid w:val="00AE26CF"/>
    <w:rsid w:val="00AE657D"/>
    <w:rsid w:val="00AF176D"/>
    <w:rsid w:val="00AF59C4"/>
    <w:rsid w:val="00B00ED7"/>
    <w:rsid w:val="00B036E5"/>
    <w:rsid w:val="00B12CA4"/>
    <w:rsid w:val="00B200CD"/>
    <w:rsid w:val="00B21E15"/>
    <w:rsid w:val="00B30E12"/>
    <w:rsid w:val="00B34365"/>
    <w:rsid w:val="00B35225"/>
    <w:rsid w:val="00B40940"/>
    <w:rsid w:val="00B426FA"/>
    <w:rsid w:val="00B45D0C"/>
    <w:rsid w:val="00B469DB"/>
    <w:rsid w:val="00B52245"/>
    <w:rsid w:val="00B54369"/>
    <w:rsid w:val="00B55B8E"/>
    <w:rsid w:val="00B56EF9"/>
    <w:rsid w:val="00B6051C"/>
    <w:rsid w:val="00B6164F"/>
    <w:rsid w:val="00B62168"/>
    <w:rsid w:val="00B62461"/>
    <w:rsid w:val="00B64F3A"/>
    <w:rsid w:val="00B67A10"/>
    <w:rsid w:val="00B70534"/>
    <w:rsid w:val="00B7487B"/>
    <w:rsid w:val="00B761B6"/>
    <w:rsid w:val="00B76C8D"/>
    <w:rsid w:val="00B820DD"/>
    <w:rsid w:val="00B82992"/>
    <w:rsid w:val="00B868A1"/>
    <w:rsid w:val="00B90F40"/>
    <w:rsid w:val="00BA3710"/>
    <w:rsid w:val="00BA56CF"/>
    <w:rsid w:val="00BA6C34"/>
    <w:rsid w:val="00BA7EA0"/>
    <w:rsid w:val="00BB0F1F"/>
    <w:rsid w:val="00BB246C"/>
    <w:rsid w:val="00BB46E9"/>
    <w:rsid w:val="00BB55FE"/>
    <w:rsid w:val="00BC1429"/>
    <w:rsid w:val="00BC3DA9"/>
    <w:rsid w:val="00BC42AC"/>
    <w:rsid w:val="00BC4A97"/>
    <w:rsid w:val="00BC78C9"/>
    <w:rsid w:val="00BD0545"/>
    <w:rsid w:val="00BD213E"/>
    <w:rsid w:val="00BD2286"/>
    <w:rsid w:val="00BD67C6"/>
    <w:rsid w:val="00BD67EE"/>
    <w:rsid w:val="00BE16D5"/>
    <w:rsid w:val="00BE4F10"/>
    <w:rsid w:val="00BE62E9"/>
    <w:rsid w:val="00BF2881"/>
    <w:rsid w:val="00BF2E88"/>
    <w:rsid w:val="00BF4C7F"/>
    <w:rsid w:val="00BF64A6"/>
    <w:rsid w:val="00C00C0E"/>
    <w:rsid w:val="00C01311"/>
    <w:rsid w:val="00C04248"/>
    <w:rsid w:val="00C055AC"/>
    <w:rsid w:val="00C0648E"/>
    <w:rsid w:val="00C06974"/>
    <w:rsid w:val="00C11A3C"/>
    <w:rsid w:val="00C146CB"/>
    <w:rsid w:val="00C1536C"/>
    <w:rsid w:val="00C15BB4"/>
    <w:rsid w:val="00C230C5"/>
    <w:rsid w:val="00C23DF1"/>
    <w:rsid w:val="00C242B1"/>
    <w:rsid w:val="00C24AA6"/>
    <w:rsid w:val="00C274B4"/>
    <w:rsid w:val="00C317A5"/>
    <w:rsid w:val="00C347A2"/>
    <w:rsid w:val="00C35C16"/>
    <w:rsid w:val="00C36F51"/>
    <w:rsid w:val="00C4175B"/>
    <w:rsid w:val="00C444D2"/>
    <w:rsid w:val="00C45E11"/>
    <w:rsid w:val="00C5080A"/>
    <w:rsid w:val="00C5115E"/>
    <w:rsid w:val="00C521DD"/>
    <w:rsid w:val="00C61230"/>
    <w:rsid w:val="00C624D5"/>
    <w:rsid w:val="00C65073"/>
    <w:rsid w:val="00C678D6"/>
    <w:rsid w:val="00C71B3A"/>
    <w:rsid w:val="00C72CD2"/>
    <w:rsid w:val="00C74276"/>
    <w:rsid w:val="00C81E91"/>
    <w:rsid w:val="00C847CD"/>
    <w:rsid w:val="00C85753"/>
    <w:rsid w:val="00C85E5E"/>
    <w:rsid w:val="00C86013"/>
    <w:rsid w:val="00C8775F"/>
    <w:rsid w:val="00C87807"/>
    <w:rsid w:val="00C90387"/>
    <w:rsid w:val="00C905E9"/>
    <w:rsid w:val="00C94163"/>
    <w:rsid w:val="00C94F17"/>
    <w:rsid w:val="00C95D51"/>
    <w:rsid w:val="00C96DDB"/>
    <w:rsid w:val="00CA12AA"/>
    <w:rsid w:val="00CA414D"/>
    <w:rsid w:val="00CA58E4"/>
    <w:rsid w:val="00CA74FA"/>
    <w:rsid w:val="00CB4C6A"/>
    <w:rsid w:val="00CC0F56"/>
    <w:rsid w:val="00CC2D24"/>
    <w:rsid w:val="00CD04AB"/>
    <w:rsid w:val="00CD10AD"/>
    <w:rsid w:val="00CD1F2A"/>
    <w:rsid w:val="00CE319A"/>
    <w:rsid w:val="00CE75D4"/>
    <w:rsid w:val="00CF08BC"/>
    <w:rsid w:val="00CF108E"/>
    <w:rsid w:val="00CF41B6"/>
    <w:rsid w:val="00CF5493"/>
    <w:rsid w:val="00CF6830"/>
    <w:rsid w:val="00CF7E5E"/>
    <w:rsid w:val="00D10AFF"/>
    <w:rsid w:val="00D112AD"/>
    <w:rsid w:val="00D12226"/>
    <w:rsid w:val="00D12827"/>
    <w:rsid w:val="00D1347D"/>
    <w:rsid w:val="00D1797B"/>
    <w:rsid w:val="00D22232"/>
    <w:rsid w:val="00D24425"/>
    <w:rsid w:val="00D26D00"/>
    <w:rsid w:val="00D360AC"/>
    <w:rsid w:val="00D40E48"/>
    <w:rsid w:val="00D4136E"/>
    <w:rsid w:val="00D42355"/>
    <w:rsid w:val="00D43302"/>
    <w:rsid w:val="00D47E80"/>
    <w:rsid w:val="00D503F5"/>
    <w:rsid w:val="00D50C48"/>
    <w:rsid w:val="00D51F27"/>
    <w:rsid w:val="00D5345C"/>
    <w:rsid w:val="00D53CA1"/>
    <w:rsid w:val="00D60D3C"/>
    <w:rsid w:val="00D63BFD"/>
    <w:rsid w:val="00D7008B"/>
    <w:rsid w:val="00D729B2"/>
    <w:rsid w:val="00D72F81"/>
    <w:rsid w:val="00D73B35"/>
    <w:rsid w:val="00D74F1C"/>
    <w:rsid w:val="00D76A64"/>
    <w:rsid w:val="00D849C0"/>
    <w:rsid w:val="00D856CB"/>
    <w:rsid w:val="00D93FBC"/>
    <w:rsid w:val="00D94128"/>
    <w:rsid w:val="00D9728E"/>
    <w:rsid w:val="00DA164B"/>
    <w:rsid w:val="00DA7C4A"/>
    <w:rsid w:val="00DB311E"/>
    <w:rsid w:val="00DB5645"/>
    <w:rsid w:val="00DB6222"/>
    <w:rsid w:val="00DB6D8C"/>
    <w:rsid w:val="00DB6FE2"/>
    <w:rsid w:val="00DD0549"/>
    <w:rsid w:val="00DD0CA4"/>
    <w:rsid w:val="00DD7DC0"/>
    <w:rsid w:val="00DE1984"/>
    <w:rsid w:val="00DE4DF9"/>
    <w:rsid w:val="00DE67D7"/>
    <w:rsid w:val="00DE6C76"/>
    <w:rsid w:val="00DF1967"/>
    <w:rsid w:val="00DF359C"/>
    <w:rsid w:val="00DF36D2"/>
    <w:rsid w:val="00E00FD1"/>
    <w:rsid w:val="00E01C50"/>
    <w:rsid w:val="00E044DA"/>
    <w:rsid w:val="00E052DB"/>
    <w:rsid w:val="00E06139"/>
    <w:rsid w:val="00E071BA"/>
    <w:rsid w:val="00E10B71"/>
    <w:rsid w:val="00E117A0"/>
    <w:rsid w:val="00E13359"/>
    <w:rsid w:val="00E14183"/>
    <w:rsid w:val="00E16B05"/>
    <w:rsid w:val="00E16F23"/>
    <w:rsid w:val="00E16FCE"/>
    <w:rsid w:val="00E17484"/>
    <w:rsid w:val="00E17493"/>
    <w:rsid w:val="00E21593"/>
    <w:rsid w:val="00E2421A"/>
    <w:rsid w:val="00E24AE0"/>
    <w:rsid w:val="00E2663F"/>
    <w:rsid w:val="00E26D71"/>
    <w:rsid w:val="00E339C6"/>
    <w:rsid w:val="00E340AB"/>
    <w:rsid w:val="00E37648"/>
    <w:rsid w:val="00E40772"/>
    <w:rsid w:val="00E41306"/>
    <w:rsid w:val="00E437E0"/>
    <w:rsid w:val="00E45139"/>
    <w:rsid w:val="00E45BE8"/>
    <w:rsid w:val="00E50F62"/>
    <w:rsid w:val="00E52923"/>
    <w:rsid w:val="00E52EEE"/>
    <w:rsid w:val="00E56D6A"/>
    <w:rsid w:val="00E60319"/>
    <w:rsid w:val="00E647AA"/>
    <w:rsid w:val="00E66F16"/>
    <w:rsid w:val="00E70C13"/>
    <w:rsid w:val="00E7278B"/>
    <w:rsid w:val="00E73EE1"/>
    <w:rsid w:val="00E75EE8"/>
    <w:rsid w:val="00E75F4F"/>
    <w:rsid w:val="00E801FD"/>
    <w:rsid w:val="00E80981"/>
    <w:rsid w:val="00E82936"/>
    <w:rsid w:val="00E82E43"/>
    <w:rsid w:val="00E8397B"/>
    <w:rsid w:val="00E84C0E"/>
    <w:rsid w:val="00E879B5"/>
    <w:rsid w:val="00E922E9"/>
    <w:rsid w:val="00E9573D"/>
    <w:rsid w:val="00E96096"/>
    <w:rsid w:val="00E9639C"/>
    <w:rsid w:val="00EA1BA9"/>
    <w:rsid w:val="00EA31DE"/>
    <w:rsid w:val="00EA57D5"/>
    <w:rsid w:val="00EB101C"/>
    <w:rsid w:val="00EB1038"/>
    <w:rsid w:val="00EB2C99"/>
    <w:rsid w:val="00EB2DE4"/>
    <w:rsid w:val="00EC0B00"/>
    <w:rsid w:val="00EC0C71"/>
    <w:rsid w:val="00EC22E6"/>
    <w:rsid w:val="00EC29FE"/>
    <w:rsid w:val="00EC445B"/>
    <w:rsid w:val="00EC6185"/>
    <w:rsid w:val="00ED2E28"/>
    <w:rsid w:val="00ED5C5A"/>
    <w:rsid w:val="00ED6849"/>
    <w:rsid w:val="00EE0A0D"/>
    <w:rsid w:val="00EE1ECA"/>
    <w:rsid w:val="00EF0B57"/>
    <w:rsid w:val="00EF473B"/>
    <w:rsid w:val="00EF73D0"/>
    <w:rsid w:val="00F01D08"/>
    <w:rsid w:val="00F02E84"/>
    <w:rsid w:val="00F02FE4"/>
    <w:rsid w:val="00F0464C"/>
    <w:rsid w:val="00F05049"/>
    <w:rsid w:val="00F06D38"/>
    <w:rsid w:val="00F06F78"/>
    <w:rsid w:val="00F07745"/>
    <w:rsid w:val="00F07D8A"/>
    <w:rsid w:val="00F07E21"/>
    <w:rsid w:val="00F139C4"/>
    <w:rsid w:val="00F14916"/>
    <w:rsid w:val="00F16AEE"/>
    <w:rsid w:val="00F206C6"/>
    <w:rsid w:val="00F20952"/>
    <w:rsid w:val="00F22350"/>
    <w:rsid w:val="00F25414"/>
    <w:rsid w:val="00F25FA8"/>
    <w:rsid w:val="00F33ED6"/>
    <w:rsid w:val="00F34A7F"/>
    <w:rsid w:val="00F35DE6"/>
    <w:rsid w:val="00F4015B"/>
    <w:rsid w:val="00F4036C"/>
    <w:rsid w:val="00F40826"/>
    <w:rsid w:val="00F40A56"/>
    <w:rsid w:val="00F43BED"/>
    <w:rsid w:val="00F44C4B"/>
    <w:rsid w:val="00F50279"/>
    <w:rsid w:val="00F51B99"/>
    <w:rsid w:val="00F51F03"/>
    <w:rsid w:val="00F554A6"/>
    <w:rsid w:val="00F57036"/>
    <w:rsid w:val="00F60B71"/>
    <w:rsid w:val="00F6107B"/>
    <w:rsid w:val="00F62B2E"/>
    <w:rsid w:val="00F64523"/>
    <w:rsid w:val="00F65250"/>
    <w:rsid w:val="00F7422D"/>
    <w:rsid w:val="00F759F4"/>
    <w:rsid w:val="00F77599"/>
    <w:rsid w:val="00F80F39"/>
    <w:rsid w:val="00F82876"/>
    <w:rsid w:val="00F8432E"/>
    <w:rsid w:val="00F9059A"/>
    <w:rsid w:val="00F958CE"/>
    <w:rsid w:val="00F96067"/>
    <w:rsid w:val="00F96E3F"/>
    <w:rsid w:val="00F972E1"/>
    <w:rsid w:val="00FA1832"/>
    <w:rsid w:val="00FA70EA"/>
    <w:rsid w:val="00FB0721"/>
    <w:rsid w:val="00FB2915"/>
    <w:rsid w:val="00FB3EF0"/>
    <w:rsid w:val="00FB4523"/>
    <w:rsid w:val="00FB551A"/>
    <w:rsid w:val="00FB5ED8"/>
    <w:rsid w:val="00FC23DB"/>
    <w:rsid w:val="00FC3019"/>
    <w:rsid w:val="00FC7275"/>
    <w:rsid w:val="00FD00BA"/>
    <w:rsid w:val="00FD20D7"/>
    <w:rsid w:val="00FD4BB3"/>
    <w:rsid w:val="00FD6006"/>
    <w:rsid w:val="00FD6FB9"/>
    <w:rsid w:val="00FE2A1C"/>
    <w:rsid w:val="00FE6476"/>
    <w:rsid w:val="00FF0C85"/>
    <w:rsid w:val="00FF2C98"/>
    <w:rsid w:val="00FF6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BB"/>
  </w:style>
  <w:style w:type="paragraph" w:styleId="1">
    <w:name w:val="heading 1"/>
    <w:basedOn w:val="a"/>
    <w:next w:val="a"/>
    <w:link w:val="10"/>
    <w:uiPriority w:val="99"/>
    <w:qFormat/>
    <w:rsid w:val="0004486D"/>
    <w:pPr>
      <w:keepNext/>
      <w:ind w:firstLine="709"/>
      <w:jc w:val="center"/>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uiPriority w:val="99"/>
    <w:qFormat/>
    <w:rsid w:val="0004486D"/>
    <w:pPr>
      <w:keepNext/>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qFormat/>
    <w:rsid w:val="0004486D"/>
    <w:pPr>
      <w:keepNext/>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04486D"/>
    <w:pPr>
      <w:keepNext/>
      <w:jc w:val="center"/>
      <w:outlineLvl w:val="3"/>
    </w:pPr>
    <w:rPr>
      <w:rFonts w:ascii="Times New Roman" w:eastAsia="Times New Roman" w:hAnsi="Times New Roman" w:cs="Times New Roman"/>
      <w:b/>
      <w:sz w:val="20"/>
      <w:szCs w:val="20"/>
      <w:lang w:eastAsia="ru-RU"/>
    </w:rPr>
  </w:style>
  <w:style w:type="paragraph" w:styleId="6">
    <w:name w:val="heading 6"/>
    <w:basedOn w:val="a"/>
    <w:next w:val="a"/>
    <w:link w:val="60"/>
    <w:uiPriority w:val="99"/>
    <w:qFormat/>
    <w:rsid w:val="0004486D"/>
    <w:pPr>
      <w:keepNext/>
      <w:jc w:val="center"/>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9"/>
    <w:rsid w:val="0004486D"/>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uiPriority w:val="99"/>
    <w:rsid w:val="0004486D"/>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04486D"/>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04486D"/>
    <w:rPr>
      <w:rFonts w:ascii="Times New Roman" w:eastAsia="Times New Roman" w:hAnsi="Times New Roman" w:cs="Times New Roman"/>
      <w:b/>
      <w:sz w:val="20"/>
      <w:szCs w:val="20"/>
      <w:lang w:eastAsia="ru-RU"/>
    </w:rPr>
  </w:style>
  <w:style w:type="character" w:customStyle="1" w:styleId="60">
    <w:name w:val="Заголовок 6 Знак"/>
    <w:basedOn w:val="a0"/>
    <w:link w:val="6"/>
    <w:uiPriority w:val="99"/>
    <w:rsid w:val="0004486D"/>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4486D"/>
  </w:style>
  <w:style w:type="paragraph" w:styleId="ad">
    <w:name w:val="Normal (Web)"/>
    <w:basedOn w:val="a"/>
    <w:uiPriority w:val="99"/>
    <w:rsid w:val="0004486D"/>
    <w:pPr>
      <w:jc w:val="left"/>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04486D"/>
    <w:pPr>
      <w:ind w:firstLine="5670"/>
      <w:jc w:val="center"/>
    </w:pPr>
    <w:rPr>
      <w:rFonts w:ascii="Times New Roman" w:eastAsia="Times New Roman" w:hAnsi="Times New Roman" w:cs="Times New Roman"/>
      <w:b/>
      <w:sz w:val="28"/>
      <w:szCs w:val="28"/>
      <w:lang w:eastAsia="ru-RU"/>
    </w:rPr>
  </w:style>
  <w:style w:type="character" w:customStyle="1" w:styleId="af">
    <w:name w:val="Основной текст с отступом Знак"/>
    <w:basedOn w:val="a0"/>
    <w:link w:val="ae"/>
    <w:uiPriority w:val="99"/>
    <w:rsid w:val="0004486D"/>
    <w:rPr>
      <w:rFonts w:ascii="Times New Roman" w:eastAsia="Times New Roman" w:hAnsi="Times New Roman" w:cs="Times New Roman"/>
      <w:b/>
      <w:sz w:val="28"/>
      <w:szCs w:val="28"/>
      <w:lang w:eastAsia="ru-RU"/>
    </w:rPr>
  </w:style>
  <w:style w:type="paragraph" w:styleId="af0">
    <w:name w:val="Body Text"/>
    <w:basedOn w:val="a"/>
    <w:link w:val="af1"/>
    <w:rsid w:val="0004486D"/>
    <w:pPr>
      <w:spacing w:after="120"/>
      <w:jc w:val="left"/>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04486D"/>
    <w:rPr>
      <w:rFonts w:ascii="Times New Roman" w:eastAsia="Times New Roman" w:hAnsi="Times New Roman" w:cs="Times New Roman"/>
      <w:sz w:val="20"/>
      <w:szCs w:val="20"/>
      <w:lang w:eastAsia="ru-RU"/>
    </w:rPr>
  </w:style>
  <w:style w:type="table" w:customStyle="1" w:styleId="13">
    <w:name w:val="Сетка таблицы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04486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AA">
    <w:name w:val="! AAA ! Знак Знак Знак Знак Знак Знак Знак Знак"/>
    <w:link w:val="AAA0"/>
    <w:qFormat/>
    <w:rsid w:val="0004486D"/>
    <w:pPr>
      <w:spacing w:after="120"/>
    </w:pPr>
    <w:rPr>
      <w:rFonts w:ascii="Times New Roman" w:eastAsia="Times New Roman" w:hAnsi="Times New Roman" w:cs="Times New Roman"/>
      <w:sz w:val="24"/>
      <w:szCs w:val="16"/>
      <w:lang w:eastAsia="ru-RU"/>
    </w:rPr>
  </w:style>
  <w:style w:type="paragraph" w:customStyle="1" w:styleId="Lbullit">
    <w:name w:val="! L=bullit ! Знак Знак"/>
    <w:basedOn w:val="AAA"/>
    <w:link w:val="Lbullit0"/>
    <w:rsid w:val="0004486D"/>
    <w:pPr>
      <w:numPr>
        <w:numId w:val="3"/>
      </w:numPr>
      <w:tabs>
        <w:tab w:val="clear" w:pos="567"/>
        <w:tab w:val="num" w:pos="360"/>
        <w:tab w:val="num" w:pos="720"/>
      </w:tabs>
      <w:spacing w:before="60" w:after="60"/>
      <w:ind w:left="0" w:firstLine="0"/>
    </w:pPr>
    <w:rPr>
      <w:color w:val="000000"/>
    </w:rPr>
  </w:style>
  <w:style w:type="paragraph" w:customStyle="1" w:styleId="B">
    <w:name w:val="! B !"/>
    <w:basedOn w:val="AAA"/>
    <w:next w:val="AAA"/>
    <w:rsid w:val="0004486D"/>
    <w:rPr>
      <w:b/>
      <w:color w:val="000000"/>
    </w:rPr>
  </w:style>
  <w:style w:type="character" w:customStyle="1" w:styleId="AAA0">
    <w:name w:val="! AAA ! Знак Знак Знак Знак Знак Знак Знак Знак Знак"/>
    <w:link w:val="AAA"/>
    <w:rsid w:val="0004486D"/>
    <w:rPr>
      <w:rFonts w:ascii="Times New Roman" w:eastAsia="Times New Roman" w:hAnsi="Times New Roman" w:cs="Times New Roman"/>
      <w:sz w:val="24"/>
      <w:szCs w:val="16"/>
      <w:lang w:eastAsia="ru-RU"/>
    </w:rPr>
  </w:style>
  <w:style w:type="character" w:customStyle="1" w:styleId="Lbullit0">
    <w:name w:val="! L=bullit ! Знак Знак Знак"/>
    <w:link w:val="Lbullit"/>
    <w:rsid w:val="0004486D"/>
    <w:rPr>
      <w:rFonts w:ascii="Times New Roman" w:eastAsia="Times New Roman" w:hAnsi="Times New Roman" w:cs="Times New Roman"/>
      <w:color w:val="000000"/>
      <w:sz w:val="24"/>
      <w:szCs w:val="16"/>
      <w:lang w:eastAsia="ru-RU"/>
    </w:rPr>
  </w:style>
  <w:style w:type="character" w:styleId="af3">
    <w:name w:val="line number"/>
    <w:basedOn w:val="a0"/>
    <w:uiPriority w:val="99"/>
    <w:semiHidden/>
    <w:unhideWhenUsed/>
    <w:rsid w:val="0004486D"/>
  </w:style>
  <w:style w:type="paragraph" w:customStyle="1" w:styleId="ConsPlusCell">
    <w:name w:val="ConsPlusCell"/>
    <w:rsid w:val="0004486D"/>
    <w:pPr>
      <w:autoSpaceDE w:val="0"/>
      <w:autoSpaceDN w:val="0"/>
      <w:adjustRightInd w:val="0"/>
      <w:jc w:val="left"/>
    </w:pPr>
    <w:rPr>
      <w:rFonts w:ascii="Arial" w:eastAsia="Times New Roman" w:hAnsi="Arial" w:cs="Arial"/>
      <w:sz w:val="20"/>
      <w:szCs w:val="20"/>
      <w:lang w:eastAsia="ru-RU"/>
    </w:rPr>
  </w:style>
  <w:style w:type="paragraph" w:customStyle="1" w:styleId="af4">
    <w:name w:val="Знак Знак Знак Знак"/>
    <w:basedOn w:val="a"/>
    <w:rsid w:val="0004486D"/>
    <w:pPr>
      <w:jc w:val="left"/>
    </w:pPr>
    <w:rPr>
      <w:rFonts w:ascii="Verdana" w:eastAsia="Times New Roman" w:hAnsi="Verdana" w:cs="Verdana"/>
      <w:sz w:val="20"/>
      <w:szCs w:val="20"/>
      <w:lang w:val="en-US"/>
    </w:rPr>
  </w:style>
  <w:style w:type="paragraph" w:styleId="31">
    <w:name w:val="Body Text Indent 3"/>
    <w:basedOn w:val="a"/>
    <w:link w:val="32"/>
    <w:rsid w:val="0004486D"/>
    <w:pPr>
      <w:spacing w:after="120"/>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4486D"/>
    <w:rPr>
      <w:rFonts w:ascii="Times New Roman" w:eastAsia="Times New Roman" w:hAnsi="Times New Roman" w:cs="Times New Roman"/>
      <w:sz w:val="16"/>
      <w:szCs w:val="16"/>
      <w:lang w:eastAsia="ru-RU"/>
    </w:rPr>
  </w:style>
  <w:style w:type="paragraph" w:customStyle="1" w:styleId="ConsPlusNormal">
    <w:name w:val="ConsPlusNormal"/>
    <w:qFormat/>
    <w:rsid w:val="0004486D"/>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04486D"/>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486D"/>
    <w:rPr>
      <w:rFonts w:ascii="Times New Roman" w:eastAsia="Times New Roman" w:hAnsi="Times New Roman" w:cs="Times New Roman"/>
      <w:sz w:val="24"/>
      <w:szCs w:val="24"/>
      <w:lang w:eastAsia="ru-RU"/>
    </w:rPr>
  </w:style>
  <w:style w:type="character" w:styleId="af5">
    <w:name w:val="page number"/>
    <w:basedOn w:val="a0"/>
    <w:rsid w:val="0004486D"/>
  </w:style>
  <w:style w:type="character" w:styleId="af6">
    <w:name w:val="Placeholder Text"/>
    <w:uiPriority w:val="99"/>
    <w:semiHidden/>
    <w:rsid w:val="0004486D"/>
    <w:rPr>
      <w:color w:val="808080"/>
    </w:rPr>
  </w:style>
  <w:style w:type="paragraph" w:customStyle="1" w:styleId="Iauiue1">
    <w:name w:val="Iau?iue1"/>
    <w:rsid w:val="0004486D"/>
    <w:pPr>
      <w:tabs>
        <w:tab w:val="left" w:pos="709"/>
      </w:tabs>
    </w:pPr>
    <w:rPr>
      <w:rFonts w:ascii="Times New Roman" w:eastAsia="Times New Roman" w:hAnsi="Times New Roman" w:cs="Times New Roman"/>
      <w:sz w:val="24"/>
      <w:szCs w:val="20"/>
      <w:lang w:eastAsia="ru-RU"/>
    </w:rPr>
  </w:style>
  <w:style w:type="paragraph" w:customStyle="1" w:styleId="af7">
    <w:name w:val="Знак"/>
    <w:basedOn w:val="a"/>
    <w:rsid w:val="0004486D"/>
    <w:pPr>
      <w:jc w:val="left"/>
    </w:pPr>
    <w:rPr>
      <w:rFonts w:ascii="Verdana" w:eastAsia="Times New Roman" w:hAnsi="Verdana" w:cs="Verdana"/>
      <w:sz w:val="20"/>
      <w:szCs w:val="20"/>
      <w:lang w:val="en-US"/>
    </w:rPr>
  </w:style>
  <w:style w:type="character" w:customStyle="1" w:styleId="s10">
    <w:name w:val="s_10"/>
    <w:basedOn w:val="a0"/>
    <w:rsid w:val="0004486D"/>
  </w:style>
  <w:style w:type="paragraph" w:customStyle="1" w:styleId="14">
    <w:name w:val="Обычный1"/>
    <w:rsid w:val="0004486D"/>
    <w:pPr>
      <w:widowControl w:val="0"/>
      <w:tabs>
        <w:tab w:val="left" w:pos="709"/>
      </w:tabs>
    </w:pPr>
    <w:rPr>
      <w:rFonts w:ascii="Times New Roman" w:eastAsia="Times New Roman" w:hAnsi="Times New Roman" w:cs="Times New Roman"/>
      <w:sz w:val="24"/>
      <w:szCs w:val="20"/>
      <w:lang w:eastAsia="ru-RU"/>
    </w:rPr>
  </w:style>
  <w:style w:type="paragraph" w:customStyle="1" w:styleId="FR4">
    <w:name w:val="FR4"/>
    <w:rsid w:val="0004486D"/>
    <w:pPr>
      <w:widowControl w:val="0"/>
      <w:spacing w:line="300" w:lineRule="auto"/>
      <w:ind w:firstLine="740"/>
      <w:jc w:val="left"/>
    </w:pPr>
    <w:rPr>
      <w:rFonts w:ascii="Courier New" w:eastAsia="Times New Roman" w:hAnsi="Courier New" w:cs="Times New Roman"/>
      <w:sz w:val="28"/>
      <w:szCs w:val="20"/>
      <w:lang w:eastAsia="ru-RU"/>
    </w:rPr>
  </w:style>
  <w:style w:type="character" w:customStyle="1" w:styleId="FooterChar">
    <w:name w:val="Footer Char"/>
    <w:uiPriority w:val="99"/>
    <w:semiHidden/>
    <w:locked/>
    <w:rsid w:val="0004486D"/>
    <w:rPr>
      <w:rFonts w:ascii="Times New Roman" w:eastAsia="Times New Roman" w:hAnsi="Times New Roman" w:cs="Times New Roman"/>
      <w:sz w:val="24"/>
      <w:szCs w:val="24"/>
    </w:rPr>
  </w:style>
  <w:style w:type="paragraph" w:customStyle="1" w:styleId="ConsPlusTitle">
    <w:name w:val="ConsPlusTitle"/>
    <w:rsid w:val="0004486D"/>
    <w:pPr>
      <w:widowControl w:val="0"/>
      <w:autoSpaceDE w:val="0"/>
      <w:autoSpaceDN w:val="0"/>
      <w:adjustRightInd w:val="0"/>
      <w:jc w:val="left"/>
    </w:pPr>
    <w:rPr>
      <w:rFonts w:ascii="Times New Roman" w:eastAsia="Times New Roman" w:hAnsi="Times New Roman" w:cs="Times New Roman"/>
      <w:b/>
      <w:bCs/>
      <w:sz w:val="20"/>
      <w:szCs w:val="20"/>
      <w:lang w:eastAsia="ru-RU"/>
    </w:rPr>
  </w:style>
  <w:style w:type="character" w:styleId="af8">
    <w:name w:val="Strong"/>
    <w:uiPriority w:val="22"/>
    <w:qFormat/>
    <w:rsid w:val="0004486D"/>
    <w:rPr>
      <w:b/>
      <w:bCs/>
    </w:rPr>
  </w:style>
  <w:style w:type="character" w:customStyle="1" w:styleId="apple-converted-space">
    <w:name w:val="apple-converted-space"/>
    <w:rsid w:val="0004486D"/>
  </w:style>
  <w:style w:type="paragraph" w:styleId="HTML">
    <w:name w:val="HTML Preformatted"/>
    <w:basedOn w:val="a"/>
    <w:link w:val="HTML0"/>
    <w:uiPriority w:val="99"/>
    <w:unhideWhenUsed/>
    <w:rsid w:val="0004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4486D"/>
    <w:rPr>
      <w:rFonts w:ascii="Courier New" w:eastAsia="Times New Roman" w:hAnsi="Courier New" w:cs="Times New Roman"/>
      <w:sz w:val="20"/>
      <w:szCs w:val="20"/>
    </w:rPr>
  </w:style>
  <w:style w:type="character" w:styleId="af9">
    <w:name w:val="Hyperlink"/>
    <w:uiPriority w:val="99"/>
    <w:semiHidden/>
    <w:unhideWhenUsed/>
    <w:rsid w:val="0004486D"/>
    <w:rPr>
      <w:color w:val="0000FF"/>
      <w:u w:val="single"/>
    </w:rPr>
  </w:style>
  <w:style w:type="paragraph" w:customStyle="1" w:styleId="s1">
    <w:name w:val="s_1"/>
    <w:basedOn w:val="a"/>
    <w:rsid w:val="0004486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23">
    <w:name w:val="Знак Знак2"/>
    <w:basedOn w:val="a"/>
    <w:rsid w:val="0004486D"/>
    <w:pPr>
      <w:spacing w:before="100" w:beforeAutospacing="1" w:after="100" w:afterAutospacing="1"/>
      <w:jc w:val="left"/>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04486D"/>
  </w:style>
  <w:style w:type="numbering" w:customStyle="1" w:styleId="24">
    <w:name w:val="Нет списка2"/>
    <w:next w:val="a2"/>
    <w:uiPriority w:val="99"/>
    <w:semiHidden/>
    <w:unhideWhenUsed/>
    <w:rsid w:val="0004486D"/>
  </w:style>
  <w:style w:type="numbering" w:customStyle="1" w:styleId="33">
    <w:name w:val="Нет списка3"/>
    <w:next w:val="a2"/>
    <w:uiPriority w:val="99"/>
    <w:semiHidden/>
    <w:unhideWhenUsed/>
    <w:rsid w:val="0004486D"/>
  </w:style>
  <w:style w:type="table" w:customStyle="1" w:styleId="25">
    <w:name w:val="Сетка таблицы2"/>
    <w:basedOn w:val="a1"/>
    <w:next w:val="a8"/>
    <w:uiPriority w:val="59"/>
    <w:rsid w:val="0004486D"/>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4486D"/>
  </w:style>
  <w:style w:type="table" w:customStyle="1" w:styleId="111">
    <w:name w:val="Сетка таблицы1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486D"/>
  </w:style>
  <w:style w:type="numbering" w:customStyle="1" w:styleId="210">
    <w:name w:val="Нет списка21"/>
    <w:next w:val="a2"/>
    <w:uiPriority w:val="99"/>
    <w:semiHidden/>
    <w:unhideWhenUsed/>
    <w:rsid w:val="0004486D"/>
  </w:style>
  <w:style w:type="paragraph" w:styleId="afa">
    <w:name w:val="No Spacing"/>
    <w:uiPriority w:val="1"/>
    <w:qFormat/>
    <w:rsid w:val="00DB6FE2"/>
    <w:pPr>
      <w:jc w:val="left"/>
    </w:pPr>
    <w:rPr>
      <w:rFonts w:ascii="Times New Roman" w:eastAsia="Times New Roman" w:hAnsi="Times New Roman" w:cs="Times New Roman"/>
      <w:sz w:val="24"/>
      <w:szCs w:val="24"/>
      <w:lang w:eastAsia="ru-RU"/>
    </w:rPr>
  </w:style>
  <w:style w:type="paragraph" w:customStyle="1" w:styleId="26">
    <w:name w:val="Текст2"/>
    <w:basedOn w:val="a"/>
    <w:rsid w:val="004B43D5"/>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fb">
    <w:name w:val="List Paragraph"/>
    <w:basedOn w:val="a"/>
    <w:qFormat/>
    <w:rsid w:val="0019606C"/>
    <w:pPr>
      <w:ind w:left="720"/>
      <w:contextualSpacing/>
    </w:pPr>
  </w:style>
  <w:style w:type="paragraph" w:customStyle="1" w:styleId="afc">
    <w:name w:val="Содержимое таблицы"/>
    <w:basedOn w:val="a"/>
    <w:rsid w:val="000E2E1E"/>
    <w:pPr>
      <w:suppressLineNumbers/>
      <w:suppressAutoHyphens/>
      <w:jc w:val="left"/>
    </w:pPr>
    <w:rPr>
      <w:rFonts w:ascii="Times New Roman" w:eastAsia="Times New Roman" w:hAnsi="Times New Roman" w:cs="Times New Roman"/>
      <w:sz w:val="24"/>
      <w:szCs w:val="24"/>
      <w:lang w:eastAsia="zh-CN"/>
    </w:rPr>
  </w:style>
  <w:style w:type="paragraph" w:customStyle="1" w:styleId="normal">
    <w:name w:val="normal"/>
    <w:rsid w:val="008F5B9E"/>
    <w:rPr>
      <w:rFonts w:ascii="Calibri" w:eastAsia="Calibri" w:hAnsi="Calibri" w:cs="Calibri"/>
      <w:lang w:eastAsia="ru-RU"/>
    </w:rPr>
  </w:style>
  <w:style w:type="paragraph" w:customStyle="1" w:styleId="ConsPlusNonformat">
    <w:name w:val="ConsPlusNonformat"/>
    <w:rsid w:val="00C347A2"/>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15">
    <w:name w:val="Без интервала1"/>
    <w:rsid w:val="00C347A2"/>
    <w:rPr>
      <w:rFonts w:ascii="Calibri" w:eastAsia="Times New Roman" w:hAnsi="Calibri" w:cs="Times New Roman"/>
    </w:rPr>
  </w:style>
  <w:style w:type="paragraph" w:customStyle="1" w:styleId="16">
    <w:name w:val="Абзац списка1"/>
    <w:basedOn w:val="a"/>
    <w:rsid w:val="00C347A2"/>
    <w:pPr>
      <w:ind w:left="720"/>
    </w:pPr>
    <w:rPr>
      <w:rFonts w:ascii="Calibri" w:eastAsia="Times New Roman" w:hAnsi="Calibri" w:cs="Times New Roman"/>
    </w:rPr>
  </w:style>
  <w:style w:type="paragraph" w:styleId="27">
    <w:name w:val="Body Text 2"/>
    <w:basedOn w:val="a"/>
    <w:link w:val="28"/>
    <w:uiPriority w:val="99"/>
    <w:semiHidden/>
    <w:unhideWhenUsed/>
    <w:rsid w:val="00D9728E"/>
    <w:pPr>
      <w:spacing w:after="120" w:line="480" w:lineRule="auto"/>
    </w:pPr>
  </w:style>
  <w:style w:type="character" w:customStyle="1" w:styleId="28">
    <w:name w:val="Основной текст 2 Знак"/>
    <w:basedOn w:val="a0"/>
    <w:link w:val="27"/>
    <w:uiPriority w:val="99"/>
    <w:semiHidden/>
    <w:rsid w:val="00D9728E"/>
  </w:style>
</w:styles>
</file>

<file path=word/webSettings.xml><?xml version="1.0" encoding="utf-8"?>
<w:webSettings xmlns:r="http://schemas.openxmlformats.org/officeDocument/2006/relationships" xmlns:w="http://schemas.openxmlformats.org/wordprocessingml/2006/main">
  <w:divs>
    <w:div w:id="422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135&amp;dst=100031" TargetMode="External"/><Relationship Id="rId13" Type="http://schemas.openxmlformats.org/officeDocument/2006/relationships/hyperlink" Target="consultantplus://offline/ref=549D27E1D5B0FA5A78BDD23A0CA7926D9B6AD1917AC080B870034978FF547E2032F313DE39356D73C0E336DA46DF2F3462C66C95177D5DB101Y0I" TargetMode="External"/><Relationship Id="rId18" Type="http://schemas.openxmlformats.org/officeDocument/2006/relationships/hyperlink" Target="consultantplus://offline/ref=140982AEF16FBEF55F6807D213D9FFE92DBF3DDD13DED5BAF89C8DB63D58788A7E0C5400C73BAC37992A845646129B5C9DCECC49D33038CD77899C8Eg7A9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661CFD21D390F4E594A983005FA4ED56214963D9C9DE2DE922BB6C0B215lEJ"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2F21FCC109B305FC631AF98938FB4F7149F8AAE98D9B6A7B32431A7431C3EC235A98300F884964EF2F000aCSFG" TargetMode="External"/><Relationship Id="rId25" Type="http://schemas.openxmlformats.org/officeDocument/2006/relationships/hyperlink" Target="consultantplus://offline/ref=04C69D67FA7F00F8B2D92E624E108DE4AEA11241D69672C188D2DD2BF89EA41C613D87F19E3E7DEA8C4B5019CC55673B68673E8160DD755Cj7ZFL" TargetMode="External"/><Relationship Id="rId2" Type="http://schemas.openxmlformats.org/officeDocument/2006/relationships/numbering" Target="numbering.xml"/><Relationship Id="rId16" Type="http://schemas.openxmlformats.org/officeDocument/2006/relationships/hyperlink" Target="consultantplus://offline/ref=E2F21FCC109B305FC631AF98938FB4F7149F8AAE98D9B6A7B32431A7431C3EC235A98300F884964EF2F006aCSEG" TargetMode="External"/><Relationship Id="rId20" Type="http://schemas.openxmlformats.org/officeDocument/2006/relationships/hyperlink" Target="consultantplus://offline/ref=E65648097A89514115238AAB661F854A51C7EEE1DFC2C92C1E64D284685C0ECDF6E0D52ED18981A691FD8A2B87C79B3D8981A52FD7P9B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AAA4F57CF5381650597997FDC1DC66BE57E8034A2AFD83775823F5E71C437A0EA569BCD412C5CBC6c4aFM" TargetMode="External"/><Relationship Id="rId23" Type="http://schemas.openxmlformats.org/officeDocument/2006/relationships/header" Target="header2.xml"/><Relationship Id="rId10" Type="http://schemas.openxmlformats.org/officeDocument/2006/relationships/hyperlink" Target="https://login.consultant.ru/link/?req=doc&amp;base=LAW&amp;n=468389&amp;dst=2360" TargetMode="External"/><Relationship Id="rId19" Type="http://schemas.openxmlformats.org/officeDocument/2006/relationships/hyperlink" Target="consultantplus://offline/ref=DD0CF624AFA29C1DB591325D517D95240DF0AAAFE8790F6D517BFF07DFCE92D2BD72E074231CA3E90BE4E93F62ABD8F359500F322925A09Dw566G" TargetMode="External"/><Relationship Id="rId4" Type="http://schemas.openxmlformats.org/officeDocument/2006/relationships/settings" Target="settings.xml"/><Relationship Id="rId9" Type="http://schemas.openxmlformats.org/officeDocument/2006/relationships/hyperlink" Target="https://login.consultant.ru/link/?req=doc&amp;base=LAW&amp;n=454294" TargetMode="External"/><Relationship Id="rId14" Type="http://schemas.openxmlformats.org/officeDocument/2006/relationships/hyperlink" Target="consultantplus://offline/ref=549D27E1D5B0FA5A78BDD23A0CA7926D9E6DD29873C480B870034978FF547E2020F34BD23B3D7276C3F6608B0008Y9I" TargetMode="External"/><Relationship Id="rId22" Type="http://schemas.openxmlformats.org/officeDocument/2006/relationships/hyperlink" Target="consultantplus://offline/ref=8661CFD21D390F4E594A983005FA4ED56214963D9C9DE2DE922BB6C0B215lE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0075-F0DC-48D0-BBCF-0B1BFB87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13837</Words>
  <Characters>78873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2024-03-01T09:52:00Z</cp:lastPrinted>
  <dcterms:created xsi:type="dcterms:W3CDTF">2025-01-11T11:58:00Z</dcterms:created>
  <dcterms:modified xsi:type="dcterms:W3CDTF">2025-01-11T12:42:00Z</dcterms:modified>
</cp:coreProperties>
</file>