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Ind w:w="250" w:type="dxa"/>
        <w:tblLayout w:type="fixed"/>
        <w:tblLook w:val="0000"/>
      </w:tblPr>
      <w:tblGrid>
        <w:gridCol w:w="3544"/>
        <w:gridCol w:w="2821"/>
        <w:gridCol w:w="1148"/>
        <w:gridCol w:w="2585"/>
      </w:tblGrid>
      <w:tr w:rsidR="00BA0FFE" w:rsidRPr="009C6421" w:rsidTr="002A113D">
        <w:tc>
          <w:tcPr>
            <w:tcW w:w="10098" w:type="dxa"/>
            <w:gridSpan w:val="4"/>
          </w:tcPr>
          <w:p w:rsidR="00BA0FFE" w:rsidRPr="00BA0FFE" w:rsidRDefault="00BA0FFE" w:rsidP="00BA0FFE">
            <w:pPr>
              <w:keepNext/>
              <w:spacing w:after="0" w:line="240" w:lineRule="auto"/>
              <w:ind w:right="0" w:firstLine="34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BA0FFE">
              <w:rPr>
                <w:b/>
                <w:bCs/>
                <w:sz w:val="32"/>
                <w:szCs w:val="32"/>
                <w:lang w:val="ru-RU"/>
              </w:rPr>
              <w:t>ТЕРРИТОРИАЛЬНАЯ ИЗБИРАТЕЛЬНАЯ  КОМИССИЯ</w:t>
            </w:r>
          </w:p>
          <w:p w:rsidR="00BA0FFE" w:rsidRPr="00BA0FFE" w:rsidRDefault="00BA0FFE" w:rsidP="00BA0FFE">
            <w:pPr>
              <w:spacing w:after="0" w:line="240" w:lineRule="auto"/>
              <w:ind w:right="0" w:firstLine="34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BA0FFE">
              <w:rPr>
                <w:b/>
                <w:bCs/>
                <w:sz w:val="32"/>
                <w:szCs w:val="32"/>
                <w:lang w:val="ru-RU"/>
              </w:rPr>
              <w:t>ЕФРЕМОВСКОГО РАЙОНА ТУЛЬСКОЙ ОБЛАСТИ</w:t>
            </w:r>
          </w:p>
          <w:p w:rsidR="00BA0FFE" w:rsidRPr="00BA0FFE" w:rsidRDefault="00BA0FFE" w:rsidP="00BA0FFE">
            <w:pPr>
              <w:spacing w:after="0" w:line="240" w:lineRule="auto"/>
              <w:ind w:right="0" w:firstLine="709"/>
              <w:rPr>
                <w:b/>
                <w:bCs/>
                <w:sz w:val="32"/>
                <w:szCs w:val="32"/>
                <w:lang w:val="ru-RU"/>
              </w:rPr>
            </w:pPr>
          </w:p>
          <w:p w:rsidR="00BA0FFE" w:rsidRPr="00BA0FFE" w:rsidRDefault="00BA0FFE" w:rsidP="00BA0FFE">
            <w:pPr>
              <w:spacing w:after="0" w:line="240" w:lineRule="auto"/>
              <w:ind w:right="0" w:firstLine="709"/>
              <w:rPr>
                <w:b/>
                <w:bCs/>
                <w:sz w:val="32"/>
                <w:szCs w:val="32"/>
              </w:rPr>
            </w:pPr>
            <w:r w:rsidRPr="00BA0FFE">
              <w:rPr>
                <w:b/>
                <w:bCs/>
                <w:sz w:val="32"/>
                <w:szCs w:val="32"/>
                <w:lang w:val="ru-RU"/>
              </w:rPr>
              <w:t xml:space="preserve">                          </w:t>
            </w:r>
            <w:r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Pr="00BA0FFE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BA0FFE" w:rsidRPr="00BA0FFE" w:rsidRDefault="00BA0FFE" w:rsidP="00BA0FFE">
            <w:pPr>
              <w:spacing w:after="0" w:line="240" w:lineRule="auto"/>
              <w:ind w:right="0" w:firstLine="709"/>
              <w:rPr>
                <w:sz w:val="24"/>
              </w:rPr>
            </w:pPr>
          </w:p>
        </w:tc>
      </w:tr>
      <w:tr w:rsidR="00BA0FFE" w:rsidRPr="00215AE0" w:rsidTr="002A113D">
        <w:tc>
          <w:tcPr>
            <w:tcW w:w="3544" w:type="dxa"/>
            <w:vAlign w:val="center"/>
          </w:tcPr>
          <w:p w:rsidR="00BA0FFE" w:rsidRPr="00BA0FFE" w:rsidRDefault="002A113D" w:rsidP="002A113D">
            <w:pPr>
              <w:spacing w:after="0" w:line="240" w:lineRule="auto"/>
              <w:ind w:right="0" w:firstLine="709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9 августа </w:t>
            </w:r>
            <w:r w:rsidR="00BA0FFE">
              <w:rPr>
                <w:b/>
                <w:szCs w:val="28"/>
                <w:lang w:val="ru-RU"/>
              </w:rPr>
              <w:t>2024 года</w:t>
            </w:r>
          </w:p>
        </w:tc>
        <w:tc>
          <w:tcPr>
            <w:tcW w:w="2821" w:type="dxa"/>
          </w:tcPr>
          <w:p w:rsidR="00BA0FFE" w:rsidRPr="00215AE0" w:rsidRDefault="00BA0FFE" w:rsidP="00BA0FFE">
            <w:pPr>
              <w:spacing w:after="0" w:line="240" w:lineRule="auto"/>
              <w:ind w:right="0" w:firstLine="709"/>
              <w:rPr>
                <w:b/>
                <w:szCs w:val="28"/>
              </w:rPr>
            </w:pPr>
          </w:p>
          <w:p w:rsidR="00BA0FFE" w:rsidRPr="00215AE0" w:rsidRDefault="00BA0FFE" w:rsidP="00BA0FFE">
            <w:pPr>
              <w:spacing w:after="0" w:line="240" w:lineRule="auto"/>
              <w:ind w:right="0" w:firstLine="709"/>
              <w:rPr>
                <w:b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BA0FFE" w:rsidRPr="00215AE0" w:rsidRDefault="00BA0FFE" w:rsidP="00BA0FFE">
            <w:pPr>
              <w:spacing w:after="0" w:line="240" w:lineRule="auto"/>
              <w:ind w:right="0" w:firstLine="709"/>
              <w:rPr>
                <w:b/>
                <w:szCs w:val="28"/>
              </w:rPr>
            </w:pPr>
            <w:r w:rsidRPr="00215AE0">
              <w:rPr>
                <w:b/>
                <w:szCs w:val="28"/>
              </w:rPr>
              <w:t>№</w:t>
            </w:r>
          </w:p>
        </w:tc>
        <w:tc>
          <w:tcPr>
            <w:tcW w:w="2585" w:type="dxa"/>
            <w:vAlign w:val="center"/>
          </w:tcPr>
          <w:p w:rsidR="00BA0FFE" w:rsidRPr="00BA0FFE" w:rsidRDefault="00273592" w:rsidP="00BA0FFE">
            <w:pPr>
              <w:spacing w:after="0" w:line="240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30-6</w:t>
            </w:r>
          </w:p>
        </w:tc>
      </w:tr>
    </w:tbl>
    <w:p w:rsidR="00BA0FFE" w:rsidRDefault="00BA0FFE" w:rsidP="00BA0FFE">
      <w:pPr>
        <w:rPr>
          <w:b/>
          <w:sz w:val="26"/>
          <w:szCs w:val="26"/>
        </w:rPr>
      </w:pPr>
    </w:p>
    <w:p w:rsidR="002A113D" w:rsidRDefault="00BA0FFE" w:rsidP="00BA0FFE">
      <w:pPr>
        <w:spacing w:after="0" w:line="282" w:lineRule="auto"/>
        <w:ind w:left="1695" w:right="1617" w:firstLine="0"/>
        <w:jc w:val="center"/>
        <w:rPr>
          <w:b/>
          <w:lang w:val="ru-RU"/>
        </w:rPr>
      </w:pPr>
      <w:r w:rsidRPr="00A04699">
        <w:rPr>
          <w:b/>
          <w:lang w:val="ru-RU"/>
        </w:rPr>
        <w:t>О приостановлении полномочий член</w:t>
      </w:r>
      <w:r w:rsidR="00273592">
        <w:rPr>
          <w:b/>
          <w:lang w:val="ru-RU"/>
        </w:rPr>
        <w:t>ов</w:t>
      </w:r>
      <w:r w:rsidRPr="00A04699">
        <w:rPr>
          <w:b/>
          <w:lang w:val="ru-RU"/>
        </w:rPr>
        <w:t xml:space="preserve">  </w:t>
      </w:r>
      <w:r>
        <w:rPr>
          <w:b/>
          <w:lang w:val="ru-RU"/>
        </w:rPr>
        <w:t>участков</w:t>
      </w:r>
      <w:r w:rsidR="00273592">
        <w:rPr>
          <w:b/>
          <w:lang w:val="ru-RU"/>
        </w:rPr>
        <w:t>ых</w:t>
      </w:r>
      <w:r>
        <w:rPr>
          <w:b/>
          <w:lang w:val="ru-RU"/>
        </w:rPr>
        <w:t xml:space="preserve"> </w:t>
      </w:r>
      <w:r w:rsidR="00273592">
        <w:rPr>
          <w:b/>
          <w:lang w:val="ru-RU"/>
        </w:rPr>
        <w:t>избирательных</w:t>
      </w:r>
      <w:r w:rsidRPr="00A04699">
        <w:rPr>
          <w:b/>
          <w:lang w:val="ru-RU"/>
        </w:rPr>
        <w:t xml:space="preserve"> комисси</w:t>
      </w:r>
      <w:r w:rsidR="00273592">
        <w:rPr>
          <w:b/>
          <w:lang w:val="ru-RU"/>
        </w:rPr>
        <w:t>й</w:t>
      </w:r>
      <w:r w:rsidRPr="00A04699">
        <w:rPr>
          <w:b/>
          <w:lang w:val="ru-RU"/>
        </w:rPr>
        <w:t xml:space="preserve"> </w:t>
      </w:r>
    </w:p>
    <w:p w:rsidR="00BA0FFE" w:rsidRPr="00A04699" w:rsidRDefault="00BA0FFE" w:rsidP="00BA0FFE">
      <w:pPr>
        <w:spacing w:after="0" w:line="282" w:lineRule="auto"/>
        <w:ind w:left="1695" w:right="1617" w:firstLine="0"/>
        <w:jc w:val="center"/>
        <w:rPr>
          <w:lang w:val="ru-RU"/>
        </w:rPr>
      </w:pPr>
      <w:r w:rsidRPr="00A04699">
        <w:rPr>
          <w:b/>
          <w:lang w:val="ru-RU"/>
        </w:rPr>
        <w:t xml:space="preserve"> с правом решающего голоса </w:t>
      </w:r>
    </w:p>
    <w:p w:rsidR="00BA0FFE" w:rsidRPr="00A04699" w:rsidRDefault="00BA0FFE" w:rsidP="00BA0FFE">
      <w:pPr>
        <w:spacing w:after="0" w:line="259" w:lineRule="auto"/>
        <w:ind w:right="5" w:firstLine="0"/>
        <w:jc w:val="center"/>
        <w:rPr>
          <w:lang w:val="ru-RU"/>
        </w:rPr>
      </w:pPr>
      <w:r w:rsidRPr="00A04699">
        <w:rPr>
          <w:b/>
          <w:sz w:val="22"/>
          <w:lang w:val="ru-RU"/>
        </w:rPr>
        <w:t xml:space="preserve"> </w:t>
      </w:r>
    </w:p>
    <w:p w:rsidR="00BA0FFE" w:rsidRPr="00A04699" w:rsidRDefault="00BA0FFE" w:rsidP="00BA0FFE">
      <w:pPr>
        <w:spacing w:after="26" w:line="259" w:lineRule="auto"/>
        <w:ind w:right="5" w:firstLine="0"/>
        <w:jc w:val="center"/>
        <w:rPr>
          <w:lang w:val="ru-RU"/>
        </w:rPr>
      </w:pPr>
      <w:r w:rsidRPr="00A04699">
        <w:rPr>
          <w:b/>
          <w:sz w:val="22"/>
          <w:lang w:val="ru-RU"/>
        </w:rPr>
        <w:t xml:space="preserve"> </w:t>
      </w:r>
    </w:p>
    <w:p w:rsidR="00BA0FFE" w:rsidRPr="00BA0FFE" w:rsidRDefault="00BA0FFE" w:rsidP="002A113D">
      <w:pPr>
        <w:spacing w:after="0" w:line="360" w:lineRule="auto"/>
        <w:ind w:right="0" w:firstLine="709"/>
        <w:rPr>
          <w:lang w:val="ru-RU"/>
        </w:rPr>
      </w:pPr>
      <w:r w:rsidRPr="00A04699">
        <w:rPr>
          <w:lang w:val="ru-RU"/>
        </w:rPr>
        <w:t>Руководствуясь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связи с появлением оснований</w:t>
      </w:r>
      <w:r w:rsidR="00273592">
        <w:rPr>
          <w:lang w:val="ru-RU"/>
        </w:rPr>
        <w:t>,</w:t>
      </w:r>
      <w:r w:rsidRPr="00A04699">
        <w:rPr>
          <w:lang w:val="ru-RU"/>
        </w:rPr>
        <w:t xml:space="preserve"> предусмотренных подпунктом  «л»</w:t>
      </w:r>
      <w:r w:rsidR="00273592">
        <w:rPr>
          <w:lang w:val="ru-RU"/>
        </w:rPr>
        <w:t>, «</w:t>
      </w:r>
      <w:proofErr w:type="gramStart"/>
      <w:r w:rsidR="00273592">
        <w:rPr>
          <w:lang w:val="ru-RU"/>
        </w:rPr>
        <w:t>к</w:t>
      </w:r>
      <w:proofErr w:type="gramEnd"/>
      <w:r w:rsidR="00273592">
        <w:rPr>
          <w:lang w:val="ru-RU"/>
        </w:rPr>
        <w:t>»</w:t>
      </w:r>
      <w:r w:rsidRPr="00A04699">
        <w:rPr>
          <w:lang w:val="ru-RU"/>
        </w:rPr>
        <w:t xml:space="preserve"> </w:t>
      </w:r>
      <w:proofErr w:type="gramStart"/>
      <w:r w:rsidRPr="00A04699">
        <w:rPr>
          <w:lang w:val="ru-RU"/>
        </w:rPr>
        <w:t>пункта</w:t>
      </w:r>
      <w:proofErr w:type="gramEnd"/>
      <w:r w:rsidRPr="00A04699">
        <w:rPr>
          <w:lang w:val="ru-RU"/>
        </w:rPr>
        <w:t xml:space="preserve"> 1 статьи 29 вышеназванного закона</w:t>
      </w:r>
      <w:r>
        <w:rPr>
          <w:lang w:val="ru-RU"/>
        </w:rPr>
        <w:t>, территориальная избирательная ко</w:t>
      </w:r>
      <w:r w:rsidRPr="00A04699">
        <w:rPr>
          <w:lang w:val="ru-RU"/>
        </w:rPr>
        <w:t xml:space="preserve">миссия </w:t>
      </w:r>
      <w:proofErr w:type="spellStart"/>
      <w:r>
        <w:rPr>
          <w:lang w:val="ru-RU"/>
        </w:rPr>
        <w:t>Ефремовского</w:t>
      </w:r>
      <w:proofErr w:type="spellEnd"/>
      <w:r>
        <w:rPr>
          <w:lang w:val="ru-RU"/>
        </w:rPr>
        <w:t xml:space="preserve"> района </w:t>
      </w:r>
      <w:r w:rsidRPr="00A04699">
        <w:rPr>
          <w:lang w:val="ru-RU"/>
        </w:rPr>
        <w:t xml:space="preserve">Тульской области </w:t>
      </w:r>
      <w:r w:rsidRPr="00BA0FFE">
        <w:rPr>
          <w:lang w:val="ru-RU"/>
        </w:rPr>
        <w:t xml:space="preserve">ПОСТАНОВЛЯЕТ: </w:t>
      </w:r>
    </w:p>
    <w:p w:rsidR="00273592" w:rsidRDefault="00BA0FFE" w:rsidP="002A113D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A04699">
        <w:rPr>
          <w:lang w:val="ru-RU"/>
        </w:rPr>
        <w:t xml:space="preserve">Приостановить полномочия </w:t>
      </w:r>
      <w:r w:rsidR="00273592">
        <w:rPr>
          <w:lang w:val="ru-RU"/>
        </w:rPr>
        <w:t xml:space="preserve">следующих </w:t>
      </w:r>
      <w:r w:rsidRPr="00A04699">
        <w:rPr>
          <w:lang w:val="ru-RU"/>
        </w:rPr>
        <w:t>член</w:t>
      </w:r>
      <w:r w:rsidR="00273592">
        <w:rPr>
          <w:lang w:val="ru-RU"/>
        </w:rPr>
        <w:t>ов</w:t>
      </w:r>
      <w:r w:rsidRPr="00A04699">
        <w:rPr>
          <w:lang w:val="ru-RU"/>
        </w:rPr>
        <w:t xml:space="preserve"> </w:t>
      </w:r>
      <w:r w:rsidRPr="00BA0FFE">
        <w:rPr>
          <w:lang w:val="ru-RU"/>
        </w:rPr>
        <w:t>участков</w:t>
      </w:r>
      <w:r w:rsidR="00273592">
        <w:rPr>
          <w:lang w:val="ru-RU"/>
        </w:rPr>
        <w:t>ых</w:t>
      </w:r>
      <w:r w:rsidRPr="00BA0FFE">
        <w:rPr>
          <w:lang w:val="ru-RU"/>
        </w:rPr>
        <w:t xml:space="preserve"> избирательн</w:t>
      </w:r>
      <w:r w:rsidR="00273592">
        <w:rPr>
          <w:lang w:val="ru-RU"/>
        </w:rPr>
        <w:t>ых</w:t>
      </w:r>
      <w:r w:rsidRPr="00BA0FFE">
        <w:rPr>
          <w:lang w:val="ru-RU"/>
        </w:rPr>
        <w:t xml:space="preserve"> комисси</w:t>
      </w:r>
      <w:r w:rsidR="00273592">
        <w:rPr>
          <w:lang w:val="ru-RU"/>
        </w:rPr>
        <w:t>й</w:t>
      </w:r>
      <w:r w:rsidRPr="00BA0FFE">
        <w:rPr>
          <w:lang w:val="ru-RU"/>
        </w:rPr>
        <w:t xml:space="preserve"> с правом решающего голоса</w:t>
      </w:r>
      <w:r w:rsidRPr="00A04699">
        <w:rPr>
          <w:lang w:val="ru-RU"/>
        </w:rPr>
        <w:t xml:space="preserve"> до прекращения оснований приостановления полномочий</w:t>
      </w:r>
      <w:r w:rsidR="00273592">
        <w:rPr>
          <w:lang w:val="ru-RU"/>
        </w:rPr>
        <w:t>: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>УИК №0901 – Сысоевой Натальи Викторовны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>УИК № 0903 - Смирнов</w:t>
      </w:r>
      <w:r w:rsidR="00FC5C25">
        <w:rPr>
          <w:szCs w:val="28"/>
          <w:lang w:val="ru-RU"/>
        </w:rPr>
        <w:t>ой</w:t>
      </w:r>
      <w:r w:rsidRPr="00273592">
        <w:rPr>
          <w:szCs w:val="28"/>
          <w:lang w:val="ru-RU"/>
        </w:rPr>
        <w:t xml:space="preserve"> Наталь</w:t>
      </w:r>
      <w:r w:rsidR="00FC5C25">
        <w:rPr>
          <w:szCs w:val="28"/>
          <w:lang w:val="ru-RU"/>
        </w:rPr>
        <w:t>и</w:t>
      </w:r>
      <w:r w:rsidRPr="00273592">
        <w:rPr>
          <w:szCs w:val="28"/>
          <w:lang w:val="ru-RU"/>
        </w:rPr>
        <w:t xml:space="preserve"> Викторовн</w:t>
      </w:r>
      <w:r w:rsidR="00FC5C25">
        <w:rPr>
          <w:szCs w:val="28"/>
          <w:lang w:val="ru-RU"/>
        </w:rPr>
        <w:t>ы</w:t>
      </w:r>
    </w:p>
    <w:p w:rsidR="00BA0FFE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>УИК №0904</w:t>
      </w:r>
      <w:r w:rsidR="00BA0FFE" w:rsidRPr="00273592">
        <w:rPr>
          <w:szCs w:val="28"/>
          <w:lang w:val="ru-RU"/>
        </w:rPr>
        <w:t xml:space="preserve"> </w:t>
      </w:r>
      <w:r w:rsidRPr="00273592">
        <w:rPr>
          <w:szCs w:val="28"/>
          <w:lang w:val="ru-RU"/>
        </w:rPr>
        <w:t xml:space="preserve">- </w:t>
      </w:r>
      <w:r w:rsidR="00FC5C25">
        <w:rPr>
          <w:szCs w:val="28"/>
          <w:lang w:val="ru-RU"/>
        </w:rPr>
        <w:t xml:space="preserve"> </w:t>
      </w:r>
      <w:r w:rsidRPr="00FC5C25">
        <w:rPr>
          <w:szCs w:val="28"/>
          <w:lang w:val="ru-RU"/>
        </w:rPr>
        <w:t>Коляд</w:t>
      </w:r>
      <w:r w:rsidR="00FC5C25">
        <w:rPr>
          <w:szCs w:val="28"/>
          <w:lang w:val="ru-RU"/>
        </w:rPr>
        <w:t>ы</w:t>
      </w:r>
      <w:r w:rsidRPr="00FC5C25">
        <w:rPr>
          <w:szCs w:val="28"/>
          <w:lang w:val="ru-RU"/>
        </w:rPr>
        <w:t xml:space="preserve"> Марин</w:t>
      </w:r>
      <w:r w:rsidR="00FC5C25">
        <w:rPr>
          <w:szCs w:val="28"/>
          <w:lang w:val="ru-RU"/>
        </w:rPr>
        <w:t>ы</w:t>
      </w:r>
      <w:r w:rsidRPr="00FC5C25">
        <w:rPr>
          <w:szCs w:val="28"/>
          <w:lang w:val="ru-RU"/>
        </w:rPr>
        <w:t xml:space="preserve"> Дмитриевн</w:t>
      </w:r>
      <w:r w:rsidR="00FC5C25">
        <w:rPr>
          <w:szCs w:val="28"/>
          <w:lang w:val="ru-RU"/>
        </w:rPr>
        <w:t>ы</w:t>
      </w:r>
    </w:p>
    <w:p w:rsidR="00273592" w:rsidRPr="00273592" w:rsidRDefault="00FC5C25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>
        <w:rPr>
          <w:szCs w:val="28"/>
          <w:lang w:val="ru-RU"/>
        </w:rPr>
        <w:t>УИК №0904</w:t>
      </w:r>
      <w:r w:rsidR="00273592" w:rsidRPr="00273592">
        <w:rPr>
          <w:szCs w:val="28"/>
          <w:lang w:val="ru-RU"/>
        </w:rPr>
        <w:t xml:space="preserve"> - </w:t>
      </w:r>
      <w:r>
        <w:rPr>
          <w:szCs w:val="28"/>
          <w:lang w:val="ru-RU"/>
        </w:rPr>
        <w:t xml:space="preserve"> </w:t>
      </w:r>
      <w:proofErr w:type="spellStart"/>
      <w:r w:rsidR="00273592" w:rsidRPr="00FC5C25">
        <w:rPr>
          <w:szCs w:val="28"/>
          <w:lang w:val="ru-RU"/>
        </w:rPr>
        <w:t>Мусатов</w:t>
      </w:r>
      <w:r>
        <w:rPr>
          <w:szCs w:val="28"/>
          <w:lang w:val="ru-RU"/>
        </w:rPr>
        <w:t>а</w:t>
      </w:r>
      <w:proofErr w:type="spellEnd"/>
      <w:r w:rsidR="00273592" w:rsidRPr="00FC5C25">
        <w:rPr>
          <w:szCs w:val="28"/>
          <w:lang w:val="ru-RU"/>
        </w:rPr>
        <w:t xml:space="preserve"> Игор</w:t>
      </w:r>
      <w:r>
        <w:rPr>
          <w:szCs w:val="28"/>
          <w:lang w:val="ru-RU"/>
        </w:rPr>
        <w:t>я</w:t>
      </w:r>
      <w:r w:rsidR="00273592" w:rsidRPr="00FC5C25">
        <w:rPr>
          <w:szCs w:val="28"/>
          <w:lang w:val="ru-RU"/>
        </w:rPr>
        <w:t xml:space="preserve"> Викторович</w:t>
      </w:r>
      <w:r>
        <w:rPr>
          <w:szCs w:val="28"/>
          <w:lang w:val="ru-RU"/>
        </w:rPr>
        <w:t>а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>УИК №0905</w:t>
      </w:r>
      <w:r w:rsidR="00FC5C25">
        <w:rPr>
          <w:szCs w:val="28"/>
          <w:lang w:val="ru-RU"/>
        </w:rPr>
        <w:t xml:space="preserve"> </w:t>
      </w:r>
      <w:r w:rsidRPr="00273592">
        <w:rPr>
          <w:szCs w:val="28"/>
          <w:lang w:val="ru-RU"/>
        </w:rPr>
        <w:t xml:space="preserve"> - </w:t>
      </w:r>
      <w:proofErr w:type="spellStart"/>
      <w:r w:rsidR="00FC5C25">
        <w:rPr>
          <w:szCs w:val="28"/>
          <w:lang w:val="ru-RU"/>
        </w:rPr>
        <w:t>Стракашиной</w:t>
      </w:r>
      <w:proofErr w:type="spellEnd"/>
      <w:r w:rsidRPr="00FC5C25">
        <w:rPr>
          <w:szCs w:val="28"/>
          <w:lang w:val="ru-RU"/>
        </w:rPr>
        <w:t xml:space="preserve"> Галин</w:t>
      </w:r>
      <w:r w:rsidR="00FC5C25">
        <w:rPr>
          <w:szCs w:val="28"/>
          <w:lang w:val="ru-RU"/>
        </w:rPr>
        <w:t>ы</w:t>
      </w:r>
      <w:r w:rsidRPr="00FC5C25">
        <w:rPr>
          <w:szCs w:val="28"/>
          <w:lang w:val="ru-RU"/>
        </w:rPr>
        <w:t xml:space="preserve"> Владимировн</w:t>
      </w:r>
      <w:r w:rsidR="00FC5C25">
        <w:rPr>
          <w:szCs w:val="28"/>
          <w:lang w:val="ru-RU"/>
        </w:rPr>
        <w:t>ы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 xml:space="preserve">УИК №0906 </w:t>
      </w:r>
      <w:r w:rsidR="00FC5C25">
        <w:rPr>
          <w:szCs w:val="28"/>
          <w:lang w:val="ru-RU"/>
        </w:rPr>
        <w:t xml:space="preserve"> </w:t>
      </w:r>
      <w:r w:rsidRPr="00273592">
        <w:rPr>
          <w:szCs w:val="28"/>
          <w:lang w:val="ru-RU"/>
        </w:rPr>
        <w:t xml:space="preserve">- </w:t>
      </w:r>
      <w:proofErr w:type="spellStart"/>
      <w:r w:rsidRPr="00FC5C25">
        <w:rPr>
          <w:szCs w:val="28"/>
          <w:lang w:val="ru-RU"/>
        </w:rPr>
        <w:t>Феклушкин</w:t>
      </w:r>
      <w:r w:rsidR="00FC5C25">
        <w:rPr>
          <w:szCs w:val="28"/>
          <w:lang w:val="ru-RU"/>
        </w:rPr>
        <w:t>ой</w:t>
      </w:r>
      <w:proofErr w:type="spellEnd"/>
      <w:r w:rsidRPr="00FC5C25">
        <w:rPr>
          <w:szCs w:val="28"/>
          <w:lang w:val="ru-RU"/>
        </w:rPr>
        <w:t xml:space="preserve"> Анн</w:t>
      </w:r>
      <w:r w:rsidR="00FC5C25">
        <w:rPr>
          <w:szCs w:val="28"/>
          <w:lang w:val="ru-RU"/>
        </w:rPr>
        <w:t>ы</w:t>
      </w:r>
      <w:r w:rsidRPr="00FC5C25">
        <w:rPr>
          <w:szCs w:val="28"/>
          <w:lang w:val="ru-RU"/>
        </w:rPr>
        <w:t xml:space="preserve"> Вячеславовн</w:t>
      </w:r>
      <w:r w:rsidR="00FC5C25">
        <w:rPr>
          <w:szCs w:val="28"/>
          <w:lang w:val="ru-RU"/>
        </w:rPr>
        <w:t>ы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 xml:space="preserve">УИК №0913 </w:t>
      </w:r>
      <w:r w:rsidR="00FC5C25">
        <w:rPr>
          <w:szCs w:val="28"/>
          <w:lang w:val="ru-RU"/>
        </w:rPr>
        <w:t xml:space="preserve"> </w:t>
      </w:r>
      <w:r w:rsidRPr="00273592">
        <w:rPr>
          <w:szCs w:val="28"/>
          <w:lang w:val="ru-RU"/>
        </w:rPr>
        <w:t xml:space="preserve">- </w:t>
      </w:r>
      <w:r w:rsidRPr="00FC5C25">
        <w:rPr>
          <w:szCs w:val="28"/>
          <w:lang w:val="ru-RU"/>
        </w:rPr>
        <w:t>Артамонов</w:t>
      </w:r>
      <w:r w:rsidR="00FC5C25">
        <w:rPr>
          <w:szCs w:val="28"/>
          <w:lang w:val="ru-RU"/>
        </w:rPr>
        <w:t>ой</w:t>
      </w:r>
      <w:r w:rsidRPr="00FC5C25">
        <w:rPr>
          <w:szCs w:val="28"/>
          <w:lang w:val="ru-RU"/>
        </w:rPr>
        <w:t xml:space="preserve"> Ирин</w:t>
      </w:r>
      <w:r w:rsidR="00FC5C25">
        <w:rPr>
          <w:szCs w:val="28"/>
          <w:lang w:val="ru-RU"/>
        </w:rPr>
        <w:t>ы</w:t>
      </w:r>
      <w:r w:rsidRPr="00FC5C25">
        <w:rPr>
          <w:szCs w:val="28"/>
          <w:lang w:val="ru-RU"/>
        </w:rPr>
        <w:t xml:space="preserve"> Юрьевн</w:t>
      </w:r>
      <w:r w:rsidR="00FC5C25">
        <w:rPr>
          <w:szCs w:val="28"/>
          <w:lang w:val="ru-RU"/>
        </w:rPr>
        <w:t>ы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>УИК №0914</w:t>
      </w:r>
      <w:r w:rsidR="00FC5C25">
        <w:rPr>
          <w:szCs w:val="28"/>
          <w:lang w:val="ru-RU"/>
        </w:rPr>
        <w:t xml:space="preserve"> </w:t>
      </w:r>
      <w:r w:rsidRPr="00273592">
        <w:rPr>
          <w:szCs w:val="28"/>
          <w:lang w:val="ru-RU"/>
        </w:rPr>
        <w:t xml:space="preserve"> - </w:t>
      </w:r>
      <w:proofErr w:type="spellStart"/>
      <w:r w:rsidRPr="00FC5C25">
        <w:rPr>
          <w:szCs w:val="28"/>
          <w:lang w:val="ru-RU"/>
        </w:rPr>
        <w:t>Трубников</w:t>
      </w:r>
      <w:r w:rsidR="00FC5C25">
        <w:rPr>
          <w:szCs w:val="28"/>
          <w:lang w:val="ru-RU"/>
        </w:rPr>
        <w:t>ой</w:t>
      </w:r>
      <w:proofErr w:type="spellEnd"/>
      <w:r w:rsidRPr="00FC5C25">
        <w:rPr>
          <w:szCs w:val="28"/>
          <w:lang w:val="ru-RU"/>
        </w:rPr>
        <w:t xml:space="preserve"> Татьян</w:t>
      </w:r>
      <w:r w:rsidR="00FC5C25">
        <w:rPr>
          <w:szCs w:val="28"/>
          <w:lang w:val="ru-RU"/>
        </w:rPr>
        <w:t>ы</w:t>
      </w:r>
      <w:r w:rsidRPr="00FC5C25">
        <w:rPr>
          <w:szCs w:val="28"/>
          <w:lang w:val="ru-RU"/>
        </w:rPr>
        <w:t xml:space="preserve"> Васильевн</w:t>
      </w:r>
      <w:r w:rsidR="00FC5C25">
        <w:rPr>
          <w:szCs w:val="28"/>
          <w:lang w:val="ru-RU"/>
        </w:rPr>
        <w:t>ы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>УИК №0915</w:t>
      </w:r>
      <w:r w:rsidR="00FC5C25">
        <w:rPr>
          <w:szCs w:val="28"/>
          <w:lang w:val="ru-RU"/>
        </w:rPr>
        <w:t xml:space="preserve"> </w:t>
      </w:r>
      <w:r w:rsidRPr="00273592">
        <w:rPr>
          <w:szCs w:val="28"/>
          <w:lang w:val="ru-RU"/>
        </w:rPr>
        <w:t xml:space="preserve"> - </w:t>
      </w:r>
      <w:r w:rsidRPr="00FC5C25">
        <w:rPr>
          <w:szCs w:val="28"/>
          <w:lang w:val="ru-RU"/>
        </w:rPr>
        <w:t>Кузнецов</w:t>
      </w:r>
      <w:r w:rsidR="00FC5C25">
        <w:rPr>
          <w:szCs w:val="28"/>
          <w:lang w:val="ru-RU"/>
        </w:rPr>
        <w:t>ой</w:t>
      </w:r>
      <w:r w:rsidRPr="00FC5C25">
        <w:rPr>
          <w:szCs w:val="28"/>
          <w:lang w:val="ru-RU"/>
        </w:rPr>
        <w:t xml:space="preserve"> Ирин</w:t>
      </w:r>
      <w:r w:rsidR="00FC5C25">
        <w:rPr>
          <w:szCs w:val="28"/>
          <w:lang w:val="ru-RU"/>
        </w:rPr>
        <w:t>ы</w:t>
      </w:r>
      <w:r w:rsidRPr="00FC5C25">
        <w:rPr>
          <w:szCs w:val="28"/>
          <w:lang w:val="ru-RU"/>
        </w:rPr>
        <w:t xml:space="preserve"> Юрьевн</w:t>
      </w:r>
      <w:r w:rsidR="00FC5C25">
        <w:rPr>
          <w:szCs w:val="28"/>
          <w:lang w:val="ru-RU"/>
        </w:rPr>
        <w:t>ы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 xml:space="preserve">УИК №0920 </w:t>
      </w:r>
      <w:r w:rsidR="00FC5C25">
        <w:rPr>
          <w:szCs w:val="28"/>
          <w:lang w:val="ru-RU"/>
        </w:rPr>
        <w:t xml:space="preserve"> </w:t>
      </w:r>
      <w:r w:rsidRPr="00273592">
        <w:rPr>
          <w:szCs w:val="28"/>
          <w:lang w:val="ru-RU"/>
        </w:rPr>
        <w:t xml:space="preserve">- </w:t>
      </w:r>
      <w:r w:rsidRPr="00FC5C25">
        <w:rPr>
          <w:szCs w:val="28"/>
          <w:lang w:val="ru-RU"/>
        </w:rPr>
        <w:t>Суворов</w:t>
      </w:r>
      <w:r w:rsidR="00FC5C25">
        <w:rPr>
          <w:szCs w:val="28"/>
          <w:lang w:val="ru-RU"/>
        </w:rPr>
        <w:t>ой</w:t>
      </w:r>
      <w:r w:rsidRPr="00FC5C25">
        <w:rPr>
          <w:szCs w:val="28"/>
          <w:lang w:val="ru-RU"/>
        </w:rPr>
        <w:t xml:space="preserve"> Анн</w:t>
      </w:r>
      <w:r w:rsidR="00FC5C25">
        <w:rPr>
          <w:szCs w:val="28"/>
          <w:lang w:val="ru-RU"/>
        </w:rPr>
        <w:t>ы</w:t>
      </w:r>
      <w:r w:rsidRPr="00FC5C25">
        <w:rPr>
          <w:szCs w:val="28"/>
          <w:lang w:val="ru-RU"/>
        </w:rPr>
        <w:t xml:space="preserve"> Юрьевн</w:t>
      </w:r>
      <w:r w:rsidR="00FC5C25">
        <w:rPr>
          <w:szCs w:val="28"/>
          <w:lang w:val="ru-RU"/>
        </w:rPr>
        <w:t>ы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t xml:space="preserve">УИК №0928 </w:t>
      </w:r>
      <w:r w:rsidR="00FC5C25">
        <w:rPr>
          <w:szCs w:val="28"/>
          <w:lang w:val="ru-RU"/>
        </w:rPr>
        <w:t xml:space="preserve"> </w:t>
      </w:r>
      <w:r w:rsidRPr="00273592">
        <w:rPr>
          <w:szCs w:val="28"/>
          <w:lang w:val="ru-RU"/>
        </w:rPr>
        <w:t xml:space="preserve">- </w:t>
      </w:r>
      <w:r w:rsidRPr="00FC5C25">
        <w:rPr>
          <w:szCs w:val="28"/>
          <w:lang w:val="ru-RU"/>
        </w:rPr>
        <w:t>Голиков</w:t>
      </w:r>
      <w:r w:rsidR="00FC5C25">
        <w:rPr>
          <w:szCs w:val="28"/>
          <w:lang w:val="ru-RU"/>
        </w:rPr>
        <w:t>а</w:t>
      </w:r>
      <w:r w:rsidRPr="00FC5C25">
        <w:rPr>
          <w:szCs w:val="28"/>
          <w:lang w:val="ru-RU"/>
        </w:rPr>
        <w:t xml:space="preserve"> Вячеслав</w:t>
      </w:r>
      <w:r w:rsidR="00FC5C25">
        <w:rPr>
          <w:szCs w:val="28"/>
          <w:lang w:val="ru-RU"/>
        </w:rPr>
        <w:t>а</w:t>
      </w:r>
      <w:r w:rsidRPr="00FC5C25">
        <w:rPr>
          <w:szCs w:val="28"/>
          <w:lang w:val="ru-RU"/>
        </w:rPr>
        <w:t xml:space="preserve"> Юрьевич</w:t>
      </w:r>
      <w:r w:rsidR="00FC5C25">
        <w:rPr>
          <w:szCs w:val="28"/>
          <w:lang w:val="ru-RU"/>
        </w:rPr>
        <w:t>а</w:t>
      </w:r>
    </w:p>
    <w:p w:rsidR="00273592" w:rsidRPr="00273592" w:rsidRDefault="00273592" w:rsidP="00273592">
      <w:pPr>
        <w:spacing w:after="0" w:line="360" w:lineRule="auto"/>
        <w:ind w:left="709" w:right="0" w:firstLine="0"/>
        <w:rPr>
          <w:szCs w:val="28"/>
          <w:lang w:val="ru-RU"/>
        </w:rPr>
      </w:pPr>
      <w:r w:rsidRPr="00273592">
        <w:rPr>
          <w:szCs w:val="28"/>
          <w:lang w:val="ru-RU"/>
        </w:rPr>
        <w:lastRenderedPageBreak/>
        <w:t xml:space="preserve">УИК №0948 - </w:t>
      </w:r>
      <w:r w:rsidR="00FC5C25">
        <w:rPr>
          <w:szCs w:val="28"/>
          <w:lang w:val="ru-RU"/>
        </w:rPr>
        <w:t xml:space="preserve"> </w:t>
      </w:r>
      <w:r w:rsidRPr="00FC5C25">
        <w:rPr>
          <w:szCs w:val="28"/>
          <w:lang w:val="ru-RU"/>
        </w:rPr>
        <w:t>Мартынов</w:t>
      </w:r>
      <w:r w:rsidR="00FC5C25">
        <w:rPr>
          <w:szCs w:val="28"/>
          <w:lang w:val="ru-RU"/>
        </w:rPr>
        <w:t>ой</w:t>
      </w:r>
      <w:r w:rsidRPr="00FC5C25">
        <w:rPr>
          <w:szCs w:val="28"/>
          <w:lang w:val="ru-RU"/>
        </w:rPr>
        <w:t xml:space="preserve"> Наталь</w:t>
      </w:r>
      <w:r w:rsidR="00FC5C25">
        <w:rPr>
          <w:szCs w:val="28"/>
          <w:lang w:val="ru-RU"/>
        </w:rPr>
        <w:t>и</w:t>
      </w:r>
      <w:r w:rsidRPr="00FC5C25">
        <w:rPr>
          <w:szCs w:val="28"/>
          <w:lang w:val="ru-RU"/>
        </w:rPr>
        <w:t xml:space="preserve"> Валерьевн</w:t>
      </w:r>
      <w:r w:rsidR="00FC5C25">
        <w:rPr>
          <w:szCs w:val="28"/>
          <w:lang w:val="ru-RU"/>
        </w:rPr>
        <w:t>ы.</w:t>
      </w:r>
    </w:p>
    <w:p w:rsidR="00BA0FFE" w:rsidRPr="002A113D" w:rsidRDefault="00BA0FFE" w:rsidP="002A113D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2A113D">
        <w:rPr>
          <w:lang w:val="ru-RU"/>
        </w:rPr>
        <w:t>Довести настоящее постановление до сведения член</w:t>
      </w:r>
      <w:r w:rsidR="00273592">
        <w:rPr>
          <w:lang w:val="ru-RU"/>
        </w:rPr>
        <w:t>ов</w:t>
      </w:r>
      <w:r w:rsidRPr="002A113D">
        <w:rPr>
          <w:lang w:val="ru-RU"/>
        </w:rPr>
        <w:t xml:space="preserve"> участков</w:t>
      </w:r>
      <w:r w:rsidR="00273592">
        <w:rPr>
          <w:lang w:val="ru-RU"/>
        </w:rPr>
        <w:t>ых</w:t>
      </w:r>
      <w:r w:rsidRPr="002A113D">
        <w:rPr>
          <w:lang w:val="ru-RU"/>
        </w:rPr>
        <w:t xml:space="preserve"> избирательн</w:t>
      </w:r>
      <w:r w:rsidR="00273592">
        <w:rPr>
          <w:lang w:val="ru-RU"/>
        </w:rPr>
        <w:t>ых</w:t>
      </w:r>
      <w:r w:rsidRPr="002A113D">
        <w:rPr>
          <w:lang w:val="ru-RU"/>
        </w:rPr>
        <w:t xml:space="preserve"> комисси</w:t>
      </w:r>
      <w:r w:rsidR="00273592">
        <w:rPr>
          <w:lang w:val="ru-RU"/>
        </w:rPr>
        <w:t>й</w:t>
      </w:r>
      <w:r w:rsidRPr="002A113D">
        <w:rPr>
          <w:lang w:val="ru-RU"/>
        </w:rPr>
        <w:t xml:space="preserve"> </w:t>
      </w:r>
      <w:r w:rsidR="00273592">
        <w:rPr>
          <w:lang w:val="ru-RU"/>
        </w:rPr>
        <w:t>соответствующих участков</w:t>
      </w:r>
      <w:r w:rsidRPr="002A113D">
        <w:rPr>
          <w:lang w:val="ru-RU"/>
        </w:rPr>
        <w:t xml:space="preserve">. </w:t>
      </w:r>
    </w:p>
    <w:p w:rsidR="00BA0FFE" w:rsidRDefault="00BA0FFE">
      <w:pPr>
        <w:rPr>
          <w:lang w:val="ru-RU"/>
        </w:rPr>
      </w:pPr>
    </w:p>
    <w:p w:rsidR="002A113D" w:rsidRDefault="002A113D">
      <w:pPr>
        <w:rPr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6441"/>
        <w:gridCol w:w="3448"/>
      </w:tblGrid>
      <w:tr w:rsidR="002A113D" w:rsidRPr="00BE63EF" w:rsidTr="002A113D">
        <w:tc>
          <w:tcPr>
            <w:tcW w:w="6441" w:type="dxa"/>
          </w:tcPr>
          <w:p w:rsidR="002A113D" w:rsidRDefault="002A113D" w:rsidP="005670F9">
            <w:pPr>
              <w:rPr>
                <w:bCs/>
              </w:rPr>
            </w:pPr>
            <w:proofErr w:type="spellStart"/>
            <w:r>
              <w:rPr>
                <w:bCs/>
              </w:rPr>
              <w:t>Председатель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комиссии</w:t>
            </w:r>
            <w:proofErr w:type="spellEnd"/>
            <w:r>
              <w:rPr>
                <w:bCs/>
              </w:rPr>
              <w:t xml:space="preserve"> </w:t>
            </w:r>
          </w:p>
          <w:p w:rsidR="002A113D" w:rsidRDefault="002A113D" w:rsidP="005670F9">
            <w:pPr>
              <w:rPr>
                <w:bCs/>
              </w:rPr>
            </w:pPr>
          </w:p>
        </w:tc>
        <w:tc>
          <w:tcPr>
            <w:tcW w:w="3448" w:type="dxa"/>
          </w:tcPr>
          <w:p w:rsidR="002A113D" w:rsidRPr="00BE63EF" w:rsidRDefault="002A113D" w:rsidP="005670F9">
            <w:pPr>
              <w:jc w:val="right"/>
              <w:rPr>
                <w:b/>
                <w:bCs/>
                <w:caps/>
              </w:rPr>
            </w:pPr>
            <w:r w:rsidRPr="00BE63EF">
              <w:rPr>
                <w:b/>
                <w:bCs/>
                <w:caps/>
              </w:rPr>
              <w:t>В.Л.Шуянцева</w:t>
            </w:r>
          </w:p>
        </w:tc>
      </w:tr>
      <w:tr w:rsidR="002A113D" w:rsidRPr="00BE63EF" w:rsidTr="002A113D">
        <w:tc>
          <w:tcPr>
            <w:tcW w:w="6441" w:type="dxa"/>
          </w:tcPr>
          <w:p w:rsidR="002A113D" w:rsidRDefault="002A113D" w:rsidP="005670F9">
            <w:pPr>
              <w:rPr>
                <w:bCs/>
              </w:rPr>
            </w:pPr>
            <w:proofErr w:type="spellStart"/>
            <w:r>
              <w:rPr>
                <w:bCs/>
              </w:rPr>
              <w:t>Секретарь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комиссии</w:t>
            </w:r>
            <w:proofErr w:type="spellEnd"/>
          </w:p>
        </w:tc>
        <w:tc>
          <w:tcPr>
            <w:tcW w:w="3448" w:type="dxa"/>
          </w:tcPr>
          <w:p w:rsidR="002A113D" w:rsidRPr="00BE63EF" w:rsidRDefault="002A113D" w:rsidP="002A113D">
            <w:pPr>
              <w:ind w:firstLine="0"/>
              <w:jc w:val="right"/>
              <w:rPr>
                <w:b/>
                <w:bCs/>
                <w:caps/>
              </w:rPr>
            </w:pPr>
            <w:r w:rsidRPr="00BE63EF">
              <w:rPr>
                <w:b/>
                <w:bCs/>
                <w:caps/>
              </w:rPr>
              <w:t>Л.Н.Дорошенко</w:t>
            </w:r>
          </w:p>
        </w:tc>
      </w:tr>
    </w:tbl>
    <w:p w:rsidR="002A113D" w:rsidRPr="002A113D" w:rsidRDefault="002A113D">
      <w:pPr>
        <w:rPr>
          <w:lang w:val="ru-RU"/>
        </w:rPr>
      </w:pPr>
    </w:p>
    <w:sectPr w:rsidR="002A113D" w:rsidRPr="002A113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67B26"/>
    <w:multiLevelType w:val="hybridMultilevel"/>
    <w:tmpl w:val="7678661A"/>
    <w:lvl w:ilvl="0" w:tplc="816812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34D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282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22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16F7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C17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C92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68A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76A7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FE"/>
    <w:rsid w:val="000559FF"/>
    <w:rsid w:val="00273592"/>
    <w:rsid w:val="002A113D"/>
    <w:rsid w:val="003A6A60"/>
    <w:rsid w:val="00813ABA"/>
    <w:rsid w:val="00951EB3"/>
    <w:rsid w:val="00B374A2"/>
    <w:rsid w:val="00BA0FFE"/>
    <w:rsid w:val="00FC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FE"/>
    <w:pPr>
      <w:spacing w:after="40" w:line="364" w:lineRule="auto"/>
      <w:ind w:right="59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2024-07-31T15:52:00Z</cp:lastPrinted>
  <dcterms:created xsi:type="dcterms:W3CDTF">2024-08-10T07:30:00Z</dcterms:created>
  <dcterms:modified xsi:type="dcterms:W3CDTF">2024-08-10T07:30:00Z</dcterms:modified>
</cp:coreProperties>
</file>